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elacomgrade"/>
        <w:tblpPr w:leftFromText="141" w:rightFromText="141" w:vertAnchor="page" w:horzAnchor="margin" w:tblpY="2847"/>
        <w:tblW w:w="0" w:type="auto"/>
        <w:tblLook w:val="04A0" w:firstRow="1" w:lastRow="0" w:firstColumn="1" w:lastColumn="0" w:noHBand="0" w:noVBand="1"/>
      </w:tblPr>
      <w:tblGrid>
        <w:gridCol w:w="4068"/>
        <w:gridCol w:w="435"/>
        <w:gridCol w:w="4927"/>
      </w:tblGrid>
      <w:tr w:rsidR="00FE6AC4" w:rsidRPr="00722464" w14:paraId="50F12CC8" w14:textId="77777777" w:rsidTr="00FE6AC4">
        <w:tc>
          <w:tcPr>
            <w:tcW w:w="9430" w:type="dxa"/>
            <w:gridSpan w:val="3"/>
            <w:shd w:val="clear" w:color="auto" w:fill="C2D69B" w:themeFill="accent3" w:themeFillTint="99"/>
          </w:tcPr>
          <w:p w14:paraId="771DE543" w14:textId="1971D928" w:rsidR="002354A9" w:rsidRPr="00722464" w:rsidRDefault="00FE6AC4" w:rsidP="000B5DDE">
            <w:pPr>
              <w:spacing w:before="120" w:after="120"/>
              <w:ind w:right="23"/>
              <w:jc w:val="center"/>
              <w:rPr>
                <w:rFonts w:ascii="Arial Narrow" w:hAnsi="Arial Narrow" w:cs="Verdana"/>
                <w:b/>
              </w:rPr>
            </w:pPr>
            <w:r w:rsidRPr="00722464">
              <w:rPr>
                <w:rFonts w:ascii="Arial Narrow" w:hAnsi="Arial Narrow" w:cs="Verdana"/>
                <w:b/>
              </w:rPr>
              <w:t>EDITAL DE LICITAÇÃO</w:t>
            </w:r>
          </w:p>
        </w:tc>
      </w:tr>
      <w:tr w:rsidR="00FE6AC4" w:rsidRPr="00722464" w14:paraId="20CE7048" w14:textId="77777777" w:rsidTr="000B5DDE">
        <w:trPr>
          <w:trHeight w:val="1062"/>
        </w:trPr>
        <w:tc>
          <w:tcPr>
            <w:tcW w:w="9430" w:type="dxa"/>
            <w:gridSpan w:val="3"/>
            <w:tcBorders>
              <w:bottom w:val="single" w:sz="4" w:space="0" w:color="auto"/>
            </w:tcBorders>
          </w:tcPr>
          <w:p w14:paraId="4F4FCECB" w14:textId="77777777" w:rsidR="00FE6AC4" w:rsidRPr="006535FA" w:rsidRDefault="00FE6AC4" w:rsidP="00FE6AC4">
            <w:pPr>
              <w:pStyle w:val="Ttulo"/>
              <w:ind w:right="21"/>
              <w:rPr>
                <w:rFonts w:ascii="Arial Narrow" w:hAnsi="Arial Narrow" w:cs="Verdana"/>
                <w:b/>
                <w:sz w:val="22"/>
                <w:szCs w:val="22"/>
                <w:highlight w:val="yellow"/>
                <w:lang w:val="pt-BR"/>
              </w:rPr>
            </w:pPr>
          </w:p>
          <w:p w14:paraId="43BD2F4B" w14:textId="67673D18" w:rsidR="00FE6AC4" w:rsidRPr="006535FA" w:rsidRDefault="00FE6AC4" w:rsidP="00FE6AC4">
            <w:pPr>
              <w:pStyle w:val="Ttulo"/>
              <w:ind w:right="21"/>
              <w:rPr>
                <w:rFonts w:ascii="Arial Narrow" w:hAnsi="Arial Narrow" w:cs="Verdana"/>
                <w:b/>
                <w:sz w:val="22"/>
                <w:szCs w:val="22"/>
                <w:lang w:val="pt-BR"/>
              </w:rPr>
            </w:pPr>
            <w:r w:rsidRPr="006535FA">
              <w:rPr>
                <w:rFonts w:ascii="Arial Narrow" w:hAnsi="Arial Narrow" w:cs="Verdana"/>
                <w:b/>
                <w:sz w:val="22"/>
                <w:szCs w:val="22"/>
              </w:rPr>
              <w:t>PROCESSO ADMINISTRATIVO Nº.0</w:t>
            </w:r>
            <w:r w:rsidR="00C05D5E">
              <w:rPr>
                <w:rFonts w:ascii="Arial Narrow" w:hAnsi="Arial Narrow" w:cs="Verdana"/>
                <w:b/>
                <w:sz w:val="22"/>
                <w:szCs w:val="22"/>
                <w:lang w:val="pt-BR"/>
              </w:rPr>
              <w:t>31</w:t>
            </w:r>
            <w:r w:rsidRPr="006535FA">
              <w:rPr>
                <w:rFonts w:ascii="Arial Narrow" w:hAnsi="Arial Narrow" w:cs="Verdana"/>
                <w:b/>
                <w:sz w:val="22"/>
                <w:szCs w:val="22"/>
              </w:rPr>
              <w:t>/20</w:t>
            </w:r>
            <w:r w:rsidRPr="006535FA">
              <w:rPr>
                <w:rFonts w:ascii="Arial Narrow" w:hAnsi="Arial Narrow" w:cs="Verdana"/>
                <w:b/>
                <w:sz w:val="22"/>
                <w:szCs w:val="22"/>
                <w:lang w:val="pt-BR"/>
              </w:rPr>
              <w:t>2</w:t>
            </w:r>
            <w:r w:rsidR="000B5DDE" w:rsidRPr="006535FA">
              <w:rPr>
                <w:rFonts w:ascii="Arial Narrow" w:hAnsi="Arial Narrow" w:cs="Verdana"/>
                <w:b/>
                <w:sz w:val="22"/>
                <w:szCs w:val="22"/>
                <w:lang w:val="pt-BR"/>
              </w:rPr>
              <w:t>2</w:t>
            </w:r>
          </w:p>
          <w:p w14:paraId="0E745ADC" w14:textId="4E86B2F2" w:rsidR="006535FA" w:rsidRPr="006535FA" w:rsidRDefault="00FE6AC4" w:rsidP="00C05D5E">
            <w:pPr>
              <w:pStyle w:val="Ttulo"/>
              <w:ind w:right="21"/>
              <w:rPr>
                <w:sz w:val="22"/>
                <w:szCs w:val="22"/>
                <w:lang w:val="pt-BR"/>
              </w:rPr>
            </w:pPr>
            <w:r w:rsidRPr="006535FA">
              <w:rPr>
                <w:rFonts w:ascii="Arial Narrow" w:hAnsi="Arial Narrow" w:cs="Verdana"/>
                <w:b/>
                <w:sz w:val="22"/>
                <w:szCs w:val="22"/>
                <w:lang w:val="pt-BR"/>
              </w:rPr>
              <w:t>PREGÃO ELETRÔNICO</w:t>
            </w:r>
            <w:r w:rsidRPr="006535FA">
              <w:rPr>
                <w:rFonts w:ascii="Arial Narrow" w:hAnsi="Arial Narrow" w:cs="Verdana"/>
                <w:b/>
                <w:sz w:val="22"/>
                <w:szCs w:val="22"/>
              </w:rPr>
              <w:t xml:space="preserve"> Nº. 0</w:t>
            </w:r>
            <w:r w:rsidR="00C05D5E">
              <w:rPr>
                <w:rFonts w:ascii="Arial Narrow" w:hAnsi="Arial Narrow" w:cs="Verdana"/>
                <w:b/>
                <w:sz w:val="22"/>
                <w:szCs w:val="22"/>
                <w:lang w:val="pt-BR"/>
              </w:rPr>
              <w:t>2</w:t>
            </w:r>
            <w:r w:rsidR="003F00DE">
              <w:rPr>
                <w:rFonts w:ascii="Arial Narrow" w:hAnsi="Arial Narrow" w:cs="Verdana"/>
                <w:b/>
                <w:sz w:val="22"/>
                <w:szCs w:val="22"/>
                <w:lang w:val="pt-BR"/>
              </w:rPr>
              <w:t>1</w:t>
            </w:r>
            <w:r w:rsidRPr="006535FA">
              <w:rPr>
                <w:rFonts w:ascii="Arial Narrow" w:hAnsi="Arial Narrow" w:cs="Verdana"/>
                <w:b/>
                <w:sz w:val="22"/>
                <w:szCs w:val="22"/>
              </w:rPr>
              <w:t>/20</w:t>
            </w:r>
            <w:r w:rsidRPr="006535FA">
              <w:rPr>
                <w:rFonts w:ascii="Arial Narrow" w:hAnsi="Arial Narrow" w:cs="Verdana"/>
                <w:b/>
                <w:sz w:val="22"/>
                <w:szCs w:val="22"/>
                <w:lang w:val="pt-BR"/>
              </w:rPr>
              <w:t>2</w:t>
            </w:r>
            <w:r w:rsidR="000B5DDE" w:rsidRPr="006535FA">
              <w:rPr>
                <w:rFonts w:ascii="Arial Narrow" w:hAnsi="Arial Narrow" w:cs="Verdana"/>
                <w:b/>
                <w:sz w:val="22"/>
                <w:szCs w:val="22"/>
                <w:lang w:val="pt-BR"/>
              </w:rPr>
              <w:t>2</w:t>
            </w:r>
          </w:p>
        </w:tc>
      </w:tr>
      <w:tr w:rsidR="00FE6AC4" w:rsidRPr="00722464" w14:paraId="2D3A6C69" w14:textId="77777777" w:rsidTr="00FE6AC4">
        <w:tc>
          <w:tcPr>
            <w:tcW w:w="9430" w:type="dxa"/>
            <w:gridSpan w:val="3"/>
            <w:shd w:val="clear" w:color="auto" w:fill="C2D69B" w:themeFill="accent3" w:themeFillTint="99"/>
          </w:tcPr>
          <w:p w14:paraId="2AB64323" w14:textId="77777777" w:rsidR="00FE6AC4" w:rsidRPr="00722464" w:rsidRDefault="00FE6AC4" w:rsidP="00FE6AC4">
            <w:pPr>
              <w:ind w:right="21"/>
              <w:jc w:val="center"/>
              <w:rPr>
                <w:rFonts w:ascii="Arial Narrow" w:hAnsi="Arial Narrow" w:cs="Verdana"/>
                <w:b/>
              </w:rPr>
            </w:pPr>
            <w:r w:rsidRPr="00722464">
              <w:rPr>
                <w:rFonts w:ascii="Arial Narrow" w:hAnsi="Arial Narrow" w:cs="Verdana"/>
                <w:b/>
              </w:rPr>
              <w:t>DADOS GERAIS</w:t>
            </w:r>
          </w:p>
        </w:tc>
      </w:tr>
      <w:tr w:rsidR="00FE6AC4" w:rsidRPr="00722464" w14:paraId="02482E22" w14:textId="77777777" w:rsidTr="00FE6AC4">
        <w:tc>
          <w:tcPr>
            <w:tcW w:w="9430" w:type="dxa"/>
            <w:gridSpan w:val="3"/>
          </w:tcPr>
          <w:p w14:paraId="355DB1B1" w14:textId="77777777" w:rsidR="00FE6AC4" w:rsidRPr="00722464" w:rsidRDefault="00FE6AC4" w:rsidP="0090423C">
            <w:pPr>
              <w:ind w:right="23"/>
              <w:jc w:val="both"/>
              <w:rPr>
                <w:rFonts w:ascii="Arial Narrow" w:hAnsi="Arial Narrow" w:cs="Verdana"/>
                <w:b/>
                <w:u w:val="single"/>
              </w:rPr>
            </w:pPr>
          </w:p>
          <w:p w14:paraId="667699F5" w14:textId="279A1CC0" w:rsidR="00FE6AC4" w:rsidRPr="000B5DDE" w:rsidRDefault="00FE6AC4" w:rsidP="0090423C">
            <w:pPr>
              <w:ind w:right="23"/>
              <w:jc w:val="both"/>
              <w:rPr>
                <w:rFonts w:ascii="Arial Narrow" w:hAnsi="Arial Narrow" w:cs="Arial"/>
                <w:bCs/>
              </w:rPr>
            </w:pPr>
            <w:r w:rsidRPr="00722464">
              <w:rPr>
                <w:rFonts w:ascii="Arial Narrow" w:hAnsi="Arial Narrow" w:cs="Verdana"/>
                <w:b/>
                <w:u w:val="single"/>
              </w:rPr>
              <w:t>OBJETO</w:t>
            </w:r>
            <w:r w:rsidRPr="00722464">
              <w:rPr>
                <w:rFonts w:ascii="Arial Narrow" w:hAnsi="Arial Narrow" w:cs="Verdana"/>
                <w:b/>
              </w:rPr>
              <w:t xml:space="preserve">: </w:t>
            </w:r>
            <w:r w:rsidR="00C05D5E" w:rsidRPr="00C05D5E">
              <w:rPr>
                <w:rFonts w:ascii="Arial Narrow" w:hAnsi="Arial Narrow" w:cs="Arial"/>
                <w:bCs/>
              </w:rPr>
              <w:t>AQUISIÇÃO DE UNIDADE ODONTOLÓGICA MÓVEL (UOM) COM CONSULTÓRIO ODONTOLÓGICO PARA ZONA RURAL OU ÁREAS DE DIFÍCIL ACESSO E PARA ÁREAS DESCOBERTAS DE SAÚDE BUCAL, A FIM DE ATENDER AS NECESSIDADES DA REDE MUNICIPAL DE SAÚDE DE MORENO - PE, CONFORME ESPECIFICAÇÕES, EXIGÊNCIAS E QUANTIDADES CONTIDAS NESTE INSTRUMENTO</w:t>
            </w:r>
            <w:r w:rsidR="000B5DDE" w:rsidRPr="000B5DDE">
              <w:rPr>
                <w:rFonts w:ascii="Arial Narrow" w:hAnsi="Arial Narrow" w:cs="Arial"/>
                <w:bCs/>
              </w:rPr>
              <w:t>.</w:t>
            </w:r>
          </w:p>
          <w:p w14:paraId="6EFD30DB" w14:textId="77777777" w:rsidR="00FE6AC4" w:rsidRPr="00722464" w:rsidRDefault="00FE6AC4" w:rsidP="0090423C">
            <w:pPr>
              <w:ind w:right="23"/>
              <w:jc w:val="both"/>
              <w:rPr>
                <w:rFonts w:ascii="Arial Narrow" w:hAnsi="Arial Narrow" w:cs="Verdana"/>
                <w:b/>
              </w:rPr>
            </w:pPr>
          </w:p>
        </w:tc>
      </w:tr>
      <w:tr w:rsidR="00FE6AC4" w:rsidRPr="00722464" w14:paraId="3ADC482E" w14:textId="77777777" w:rsidTr="00596F0C">
        <w:tc>
          <w:tcPr>
            <w:tcW w:w="4503" w:type="dxa"/>
            <w:gridSpan w:val="2"/>
          </w:tcPr>
          <w:p w14:paraId="261E8979" w14:textId="33554070" w:rsidR="00FE6AC4" w:rsidRPr="00722464" w:rsidRDefault="00FE6AC4" w:rsidP="000B5DDE">
            <w:pPr>
              <w:ind w:right="21"/>
              <w:rPr>
                <w:rFonts w:ascii="Arial Narrow" w:hAnsi="Arial Narrow"/>
                <w:color w:val="000000"/>
              </w:rPr>
            </w:pPr>
            <w:r w:rsidRPr="00722464">
              <w:rPr>
                <w:rFonts w:ascii="Arial Narrow" w:hAnsi="Arial Narrow" w:cs="Arial"/>
                <w:b/>
                <w:bCs/>
              </w:rPr>
              <w:t xml:space="preserve">CRITÉRIO DE </w:t>
            </w:r>
            <w:r w:rsidR="00C05D5E">
              <w:rPr>
                <w:rFonts w:ascii="Arial Narrow" w:hAnsi="Arial Narrow" w:cs="Arial"/>
                <w:b/>
                <w:bCs/>
              </w:rPr>
              <w:t>JULGAMENTO: MENOR PREÇO GLOBAL</w:t>
            </w:r>
          </w:p>
        </w:tc>
        <w:tc>
          <w:tcPr>
            <w:tcW w:w="4927" w:type="dxa"/>
          </w:tcPr>
          <w:p w14:paraId="7C8CA67F" w14:textId="280B5EAA" w:rsidR="00FE6AC4" w:rsidRPr="00722464" w:rsidRDefault="00FE6AC4" w:rsidP="00653712">
            <w:pPr>
              <w:tabs>
                <w:tab w:val="left" w:pos="567"/>
                <w:tab w:val="left" w:pos="9072"/>
              </w:tabs>
              <w:snapToGrid w:val="0"/>
              <w:spacing w:after="120"/>
              <w:ind w:right="21"/>
              <w:jc w:val="both"/>
              <w:rPr>
                <w:rFonts w:ascii="Arial Narrow" w:hAnsi="Arial Narrow"/>
                <w:color w:val="000000"/>
              </w:rPr>
            </w:pPr>
            <w:r w:rsidRPr="00722464">
              <w:rPr>
                <w:rFonts w:ascii="Arial Narrow" w:hAnsi="Arial Narrow" w:cs="Arial"/>
                <w:b/>
                <w:bCs/>
              </w:rPr>
              <w:t>LEGISLAÇÃO APLICÁVEL:</w:t>
            </w:r>
            <w:r w:rsidR="005E05D0">
              <w:rPr>
                <w:rFonts w:ascii="Arial Narrow" w:hAnsi="Arial Narrow" w:cs="Arial"/>
                <w:bCs/>
              </w:rPr>
              <w:t xml:space="preserve"> </w:t>
            </w:r>
            <w:r w:rsidRPr="00722464">
              <w:rPr>
                <w:rFonts w:ascii="Arial Narrow" w:hAnsi="Arial Narrow" w:cs="Arial"/>
                <w:color w:val="000000"/>
              </w:rPr>
              <w:t xml:space="preserve">Decreto nº 10.024/2019; </w:t>
            </w:r>
            <w:r w:rsidRPr="00722464">
              <w:rPr>
                <w:rFonts w:ascii="Arial Narrow" w:hAnsi="Arial Narrow" w:cs="Arial"/>
                <w:bCs/>
              </w:rPr>
              <w:t>Lei Federal nº. 8.666/93 e suas alterações posteriores e Lei Federal nº. 10.520/2002 e suas alterações posteriores.</w:t>
            </w:r>
          </w:p>
        </w:tc>
      </w:tr>
      <w:tr w:rsidR="00FE6AC4" w:rsidRPr="00722464" w14:paraId="4AD980C2" w14:textId="77777777" w:rsidTr="00FE6AC4">
        <w:tc>
          <w:tcPr>
            <w:tcW w:w="9430" w:type="dxa"/>
            <w:gridSpan w:val="3"/>
          </w:tcPr>
          <w:p w14:paraId="2FC9D1DF" w14:textId="77777777" w:rsidR="00FE6AC4" w:rsidRPr="00722464" w:rsidRDefault="00FE6AC4" w:rsidP="00FE6AC4">
            <w:pPr>
              <w:pStyle w:val="TableParagraph"/>
              <w:spacing w:before="0"/>
              <w:ind w:right="21"/>
              <w:rPr>
                <w:rFonts w:ascii="Arial Narrow" w:hAnsi="Arial Narrow"/>
                <w:b/>
                <w:highlight w:val="yellow"/>
                <w:lang w:val="pt-BR"/>
              </w:rPr>
            </w:pPr>
          </w:p>
          <w:p w14:paraId="6C852496" w14:textId="3531E6B8" w:rsidR="00FE6AC4" w:rsidRPr="00722464" w:rsidRDefault="00FE6AC4" w:rsidP="00603FD6">
            <w:pPr>
              <w:pStyle w:val="TableParagraph"/>
              <w:spacing w:before="0"/>
              <w:ind w:right="21"/>
              <w:rPr>
                <w:rFonts w:ascii="Arial Narrow" w:hAnsi="Arial Narrow"/>
                <w:b/>
                <w:highlight w:val="yellow"/>
                <w:lang w:val="pt-BR"/>
              </w:rPr>
            </w:pPr>
            <w:r w:rsidRPr="00722464">
              <w:rPr>
                <w:rFonts w:ascii="Arial Narrow" w:hAnsi="Arial Narrow"/>
                <w:b/>
                <w:lang w:val="pt-BR"/>
              </w:rPr>
              <w:t>ACOLHIMENTO DE PROPOSTAS</w:t>
            </w:r>
            <w:r>
              <w:rPr>
                <w:rFonts w:ascii="Arial Narrow" w:hAnsi="Arial Narrow"/>
                <w:lang w:val="pt-BR"/>
              </w:rPr>
              <w:t xml:space="preserve">: A partir de  </w:t>
            </w:r>
            <w:r w:rsidR="00926935">
              <w:rPr>
                <w:rFonts w:ascii="Arial Narrow" w:hAnsi="Arial Narrow"/>
                <w:lang w:val="pt-BR"/>
              </w:rPr>
              <w:t>22</w:t>
            </w:r>
            <w:r w:rsidR="003F00DE">
              <w:rPr>
                <w:rFonts w:ascii="Arial Narrow" w:hAnsi="Arial Narrow"/>
                <w:lang w:val="pt-BR"/>
              </w:rPr>
              <w:t xml:space="preserve"> </w:t>
            </w:r>
            <w:r>
              <w:rPr>
                <w:rFonts w:ascii="Arial Narrow" w:hAnsi="Arial Narrow"/>
                <w:lang w:val="pt-BR"/>
              </w:rPr>
              <w:t xml:space="preserve"> / </w:t>
            </w:r>
            <w:r w:rsidR="00603FD6">
              <w:rPr>
                <w:rFonts w:ascii="Arial Narrow" w:hAnsi="Arial Narrow"/>
                <w:lang w:val="pt-BR"/>
              </w:rPr>
              <w:t>07</w:t>
            </w:r>
            <w:r>
              <w:rPr>
                <w:rFonts w:ascii="Arial Narrow" w:hAnsi="Arial Narrow"/>
                <w:lang w:val="pt-BR"/>
              </w:rPr>
              <w:t xml:space="preserve"> /202</w:t>
            </w:r>
            <w:r w:rsidR="002354A9">
              <w:rPr>
                <w:rFonts w:ascii="Arial Narrow" w:hAnsi="Arial Narrow"/>
                <w:lang w:val="pt-BR"/>
              </w:rPr>
              <w:t>2</w:t>
            </w:r>
            <w:r w:rsidRPr="00722464">
              <w:rPr>
                <w:rFonts w:ascii="Arial Narrow" w:hAnsi="Arial Narrow"/>
                <w:lang w:val="pt-BR"/>
              </w:rPr>
              <w:t xml:space="preserve"> às   09 h00min. </w:t>
            </w:r>
            <w:r w:rsidRPr="00722464">
              <w:rPr>
                <w:rFonts w:ascii="Arial Narrow" w:hAnsi="Arial Narrow"/>
                <w:b/>
                <w:lang w:val="pt-BR"/>
              </w:rPr>
              <w:t>(HORÁRIO DE BRASÍLIA)</w:t>
            </w:r>
          </w:p>
        </w:tc>
      </w:tr>
      <w:tr w:rsidR="00FE6AC4" w:rsidRPr="00722464" w14:paraId="41723941" w14:textId="77777777" w:rsidTr="00FE6AC4">
        <w:tc>
          <w:tcPr>
            <w:tcW w:w="9430" w:type="dxa"/>
            <w:gridSpan w:val="3"/>
          </w:tcPr>
          <w:p w14:paraId="152D6C78" w14:textId="77777777" w:rsidR="00FE6AC4" w:rsidRPr="00722464" w:rsidRDefault="00FE6AC4" w:rsidP="00FE6AC4">
            <w:pPr>
              <w:pStyle w:val="TableParagraph"/>
              <w:spacing w:before="0"/>
              <w:ind w:right="21"/>
              <w:rPr>
                <w:rFonts w:ascii="Arial Narrow" w:hAnsi="Arial Narrow"/>
                <w:b/>
                <w:highlight w:val="yellow"/>
                <w:lang w:val="pt-BR"/>
              </w:rPr>
            </w:pPr>
          </w:p>
          <w:p w14:paraId="0AA6F0D8" w14:textId="3FC0FAE1" w:rsidR="00FE6AC4" w:rsidRPr="00722464" w:rsidRDefault="00FE6AC4" w:rsidP="003F00DE">
            <w:pPr>
              <w:pStyle w:val="TableParagraph"/>
              <w:spacing w:before="0"/>
              <w:ind w:right="21"/>
              <w:rPr>
                <w:rFonts w:ascii="Arial Narrow" w:hAnsi="Arial Narrow"/>
                <w:b/>
                <w:highlight w:val="yellow"/>
                <w:lang w:val="pt-BR"/>
              </w:rPr>
            </w:pPr>
            <w:r w:rsidRPr="00722464">
              <w:rPr>
                <w:rFonts w:ascii="Arial Narrow" w:hAnsi="Arial Narrow"/>
                <w:b/>
                <w:lang w:val="pt-BR"/>
              </w:rPr>
              <w:t>ABERTURA DAS PROPOSTAS</w:t>
            </w:r>
            <w:r w:rsidRPr="00722464">
              <w:rPr>
                <w:rFonts w:ascii="Arial Narrow" w:hAnsi="Arial Narrow"/>
                <w:lang w:val="pt-BR"/>
              </w:rPr>
              <w:t xml:space="preserve">:  </w:t>
            </w:r>
            <w:r w:rsidR="00926935">
              <w:rPr>
                <w:rFonts w:ascii="Arial Narrow" w:hAnsi="Arial Narrow"/>
                <w:lang w:val="pt-BR"/>
              </w:rPr>
              <w:t>05</w:t>
            </w:r>
            <w:r w:rsidRPr="00722464">
              <w:rPr>
                <w:rFonts w:ascii="Arial Narrow" w:hAnsi="Arial Narrow"/>
                <w:lang w:val="pt-BR"/>
              </w:rPr>
              <w:t xml:space="preserve">  / </w:t>
            </w:r>
            <w:r w:rsidR="003F00DE">
              <w:rPr>
                <w:rFonts w:ascii="Arial Narrow" w:hAnsi="Arial Narrow"/>
                <w:lang w:val="pt-BR"/>
              </w:rPr>
              <w:t xml:space="preserve"> </w:t>
            </w:r>
            <w:r w:rsidR="00603FD6">
              <w:rPr>
                <w:rFonts w:ascii="Arial Narrow" w:hAnsi="Arial Narrow"/>
                <w:lang w:val="pt-BR"/>
              </w:rPr>
              <w:t>08</w:t>
            </w:r>
            <w:r w:rsidR="003F00DE">
              <w:rPr>
                <w:rFonts w:ascii="Arial Narrow" w:hAnsi="Arial Narrow"/>
                <w:lang w:val="pt-BR"/>
              </w:rPr>
              <w:t xml:space="preserve"> </w:t>
            </w:r>
            <w:r w:rsidR="00485E51">
              <w:rPr>
                <w:rFonts w:ascii="Arial Narrow" w:hAnsi="Arial Narrow"/>
                <w:lang w:val="pt-BR"/>
              </w:rPr>
              <w:t xml:space="preserve"> </w:t>
            </w:r>
            <w:r w:rsidRPr="00722464">
              <w:rPr>
                <w:rFonts w:ascii="Arial Narrow" w:hAnsi="Arial Narrow"/>
                <w:lang w:val="pt-BR"/>
              </w:rPr>
              <w:t>/202</w:t>
            </w:r>
            <w:r>
              <w:rPr>
                <w:rFonts w:ascii="Arial Narrow" w:hAnsi="Arial Narrow"/>
                <w:lang w:val="pt-BR"/>
              </w:rPr>
              <w:t>2</w:t>
            </w:r>
            <w:r w:rsidRPr="00722464">
              <w:rPr>
                <w:rFonts w:ascii="Arial Narrow" w:hAnsi="Arial Narrow"/>
                <w:lang w:val="pt-BR"/>
              </w:rPr>
              <w:t xml:space="preserve"> às   09 h00 min </w:t>
            </w:r>
            <w:r w:rsidRPr="00722464">
              <w:rPr>
                <w:rFonts w:ascii="Arial Narrow" w:hAnsi="Arial Narrow"/>
                <w:b/>
                <w:lang w:val="pt-BR"/>
              </w:rPr>
              <w:t>(HORÁRIO DE BRASÍLIA)</w:t>
            </w:r>
          </w:p>
        </w:tc>
      </w:tr>
      <w:tr w:rsidR="00FE6AC4" w:rsidRPr="00722464" w14:paraId="6D82EC76" w14:textId="77777777" w:rsidTr="00FE6AC4">
        <w:tc>
          <w:tcPr>
            <w:tcW w:w="9430" w:type="dxa"/>
            <w:gridSpan w:val="3"/>
          </w:tcPr>
          <w:p w14:paraId="560B4196" w14:textId="77777777" w:rsidR="00FE6AC4" w:rsidRPr="00722464" w:rsidRDefault="00FE6AC4" w:rsidP="00FE6AC4">
            <w:pPr>
              <w:pStyle w:val="TableParagraph"/>
              <w:spacing w:before="0"/>
              <w:ind w:right="21"/>
              <w:rPr>
                <w:rFonts w:ascii="Arial Narrow" w:hAnsi="Arial Narrow"/>
                <w:b/>
                <w:highlight w:val="yellow"/>
                <w:lang w:val="pt-BR"/>
              </w:rPr>
            </w:pPr>
          </w:p>
          <w:p w14:paraId="08E00292" w14:textId="7261EE28" w:rsidR="00FE6AC4" w:rsidRPr="00722464" w:rsidRDefault="00FE6AC4" w:rsidP="00FE6AC4">
            <w:pPr>
              <w:pStyle w:val="TableParagraph"/>
              <w:spacing w:before="0"/>
              <w:ind w:right="21"/>
              <w:rPr>
                <w:rFonts w:ascii="Arial Narrow" w:hAnsi="Arial Narrow"/>
                <w:b/>
                <w:lang w:val="pt-BR"/>
              </w:rPr>
            </w:pPr>
            <w:r w:rsidRPr="00722464">
              <w:rPr>
                <w:rFonts w:ascii="Arial Narrow" w:hAnsi="Arial Narrow"/>
                <w:b/>
                <w:lang w:val="pt-BR"/>
              </w:rPr>
              <w:t>INÍCIO DA SESSÃO</w:t>
            </w:r>
            <w:r w:rsidR="00485E51" w:rsidRPr="00722464">
              <w:rPr>
                <w:rFonts w:ascii="Arial Narrow" w:hAnsi="Arial Narrow"/>
                <w:lang w:val="pt-BR"/>
              </w:rPr>
              <w:t xml:space="preserve">:   </w:t>
            </w:r>
            <w:r w:rsidR="00603FD6">
              <w:rPr>
                <w:rFonts w:ascii="Arial Narrow" w:hAnsi="Arial Narrow"/>
                <w:lang w:val="pt-BR"/>
              </w:rPr>
              <w:t>0</w:t>
            </w:r>
            <w:r w:rsidR="00926935">
              <w:rPr>
                <w:rFonts w:ascii="Arial Narrow" w:hAnsi="Arial Narrow"/>
                <w:lang w:val="pt-BR"/>
              </w:rPr>
              <w:t>5</w:t>
            </w:r>
            <w:bookmarkStart w:id="0" w:name="_GoBack"/>
            <w:bookmarkEnd w:id="0"/>
            <w:r w:rsidR="00485E51" w:rsidRPr="00722464">
              <w:rPr>
                <w:rFonts w:ascii="Arial Narrow" w:hAnsi="Arial Narrow"/>
                <w:lang w:val="pt-BR"/>
              </w:rPr>
              <w:t xml:space="preserve"> / </w:t>
            </w:r>
            <w:r w:rsidR="00603FD6">
              <w:rPr>
                <w:rFonts w:ascii="Arial Narrow" w:hAnsi="Arial Narrow"/>
                <w:lang w:val="pt-BR"/>
              </w:rPr>
              <w:t>08</w:t>
            </w:r>
            <w:r w:rsidR="00485E51">
              <w:rPr>
                <w:rFonts w:ascii="Arial Narrow" w:hAnsi="Arial Narrow"/>
                <w:lang w:val="pt-BR"/>
              </w:rPr>
              <w:t xml:space="preserve"> </w:t>
            </w:r>
            <w:r w:rsidRPr="00722464">
              <w:rPr>
                <w:rFonts w:ascii="Arial Narrow" w:hAnsi="Arial Narrow"/>
                <w:lang w:val="pt-BR"/>
              </w:rPr>
              <w:t>/202</w:t>
            </w:r>
            <w:r>
              <w:rPr>
                <w:rFonts w:ascii="Arial Narrow" w:hAnsi="Arial Narrow"/>
                <w:lang w:val="pt-BR"/>
              </w:rPr>
              <w:t>2</w:t>
            </w:r>
            <w:r w:rsidRPr="00722464">
              <w:rPr>
                <w:rFonts w:ascii="Arial Narrow" w:hAnsi="Arial Narrow"/>
                <w:lang w:val="pt-BR"/>
              </w:rPr>
              <w:t xml:space="preserve"> às 10h00min. </w:t>
            </w:r>
            <w:r w:rsidRPr="00722464">
              <w:rPr>
                <w:rFonts w:ascii="Arial Narrow" w:hAnsi="Arial Narrow"/>
                <w:b/>
                <w:lang w:val="pt-BR"/>
              </w:rPr>
              <w:t>(HORÁRIO DE BRASÍLIA)</w:t>
            </w:r>
          </w:p>
          <w:p w14:paraId="14CF3DCF" w14:textId="77777777" w:rsidR="00FE6AC4" w:rsidRPr="0090423C" w:rsidRDefault="00FE6AC4" w:rsidP="00FE6AC4">
            <w:pPr>
              <w:pStyle w:val="TableParagraph"/>
              <w:spacing w:before="0"/>
              <w:ind w:right="21"/>
              <w:rPr>
                <w:rFonts w:ascii="Arial Narrow" w:hAnsi="Arial Narrow"/>
                <w:b/>
                <w:sz w:val="10"/>
                <w:szCs w:val="10"/>
                <w:highlight w:val="yellow"/>
                <w:lang w:val="pt-BR"/>
              </w:rPr>
            </w:pPr>
          </w:p>
        </w:tc>
      </w:tr>
      <w:tr w:rsidR="00FE6AC4" w:rsidRPr="00722464" w14:paraId="3AE3071D" w14:textId="77777777" w:rsidTr="00FE6AC4">
        <w:tc>
          <w:tcPr>
            <w:tcW w:w="9430" w:type="dxa"/>
            <w:gridSpan w:val="3"/>
            <w:shd w:val="clear" w:color="auto" w:fill="C2D69B" w:themeFill="accent3" w:themeFillTint="99"/>
          </w:tcPr>
          <w:p w14:paraId="52B668E5" w14:textId="77777777" w:rsidR="00FE6AC4" w:rsidRPr="00722464" w:rsidRDefault="00FE6AC4" w:rsidP="00FE6AC4">
            <w:pPr>
              <w:ind w:right="21"/>
              <w:jc w:val="center"/>
              <w:rPr>
                <w:rFonts w:ascii="Arial Narrow" w:hAnsi="Arial Narrow" w:cs="Verdana"/>
                <w:b/>
              </w:rPr>
            </w:pPr>
            <w:r w:rsidRPr="00722464">
              <w:rPr>
                <w:rFonts w:ascii="Arial Narrow" w:hAnsi="Arial Narrow" w:cs="Verdana"/>
                <w:b/>
              </w:rPr>
              <w:t>INFORMAÇÕES</w:t>
            </w:r>
          </w:p>
        </w:tc>
      </w:tr>
      <w:tr w:rsidR="00FE6AC4" w:rsidRPr="00722464" w14:paraId="18C6671F" w14:textId="77777777" w:rsidTr="00FE6AC4">
        <w:tc>
          <w:tcPr>
            <w:tcW w:w="9430" w:type="dxa"/>
            <w:gridSpan w:val="3"/>
          </w:tcPr>
          <w:p w14:paraId="3294A8EB" w14:textId="77777777" w:rsidR="00FE6AC4" w:rsidRPr="007D7A6B" w:rsidRDefault="00FE6AC4" w:rsidP="00FE6AC4">
            <w:pPr>
              <w:ind w:right="21"/>
              <w:rPr>
                <w:rFonts w:ascii="Arial Narrow" w:hAnsi="Arial Narrow"/>
                <w:sz w:val="16"/>
                <w:szCs w:val="16"/>
              </w:rPr>
            </w:pPr>
          </w:p>
          <w:p w14:paraId="0C2120DB" w14:textId="129D8F45" w:rsidR="00FE6AC4" w:rsidRPr="00722464" w:rsidRDefault="00FE6AC4" w:rsidP="00FE6AC4">
            <w:pPr>
              <w:ind w:right="21"/>
              <w:rPr>
                <w:rFonts w:ascii="Arial Narrow" w:hAnsi="Arial Narrow"/>
              </w:rPr>
            </w:pPr>
            <w:r w:rsidRPr="00722464">
              <w:rPr>
                <w:rFonts w:ascii="Arial Narrow" w:hAnsi="Arial Narrow"/>
                <w:b/>
              </w:rPr>
              <w:t>SECRETARIA DEMANDANTE:</w:t>
            </w:r>
            <w:r w:rsidRPr="00722464">
              <w:rPr>
                <w:rFonts w:ascii="Arial Narrow" w:hAnsi="Arial Narrow"/>
              </w:rPr>
              <w:t xml:space="preserve"> </w:t>
            </w:r>
            <w:r w:rsidR="000B5DDE">
              <w:rPr>
                <w:rFonts w:ascii="Arial Narrow" w:hAnsi="Arial Narrow" w:cs="Verdana"/>
              </w:rPr>
              <w:t xml:space="preserve">SECRETARIA DE </w:t>
            </w:r>
            <w:r w:rsidR="00C05D5E">
              <w:rPr>
                <w:rFonts w:ascii="Arial Narrow" w:hAnsi="Arial Narrow" w:cs="Verdana"/>
              </w:rPr>
              <w:t>SAÚDE</w:t>
            </w:r>
          </w:p>
          <w:p w14:paraId="6DF63118" w14:textId="77777777" w:rsidR="00FE6AC4" w:rsidRPr="0090423C" w:rsidRDefault="00FE6AC4" w:rsidP="00FE6AC4">
            <w:pPr>
              <w:ind w:right="21"/>
              <w:rPr>
                <w:rFonts w:ascii="Arial Narrow" w:hAnsi="Arial Narrow" w:cs="Verdana"/>
                <w:b/>
                <w:sz w:val="12"/>
                <w:szCs w:val="12"/>
              </w:rPr>
            </w:pPr>
          </w:p>
        </w:tc>
      </w:tr>
      <w:tr w:rsidR="00FE6AC4" w:rsidRPr="00722464" w14:paraId="6E293E79" w14:textId="77777777" w:rsidTr="00FE6AC4">
        <w:tc>
          <w:tcPr>
            <w:tcW w:w="9430" w:type="dxa"/>
            <w:gridSpan w:val="3"/>
          </w:tcPr>
          <w:p w14:paraId="0E6EDE6A" w14:textId="77777777" w:rsidR="00FE6AC4" w:rsidRPr="007D7A6B" w:rsidRDefault="00FE6AC4" w:rsidP="00FE6AC4">
            <w:pPr>
              <w:ind w:right="21"/>
              <w:rPr>
                <w:rFonts w:ascii="Arial Narrow" w:hAnsi="Arial Narrow"/>
                <w:color w:val="000000"/>
                <w:sz w:val="16"/>
                <w:szCs w:val="16"/>
              </w:rPr>
            </w:pPr>
          </w:p>
          <w:p w14:paraId="4E574D4B" w14:textId="2233EFAA" w:rsidR="00FE6AC4" w:rsidRPr="00722464" w:rsidRDefault="00FE6AC4" w:rsidP="00FE6AC4">
            <w:pPr>
              <w:ind w:right="21"/>
              <w:rPr>
                <w:rFonts w:ascii="Arial Narrow" w:hAnsi="Arial Narrow"/>
                <w:b/>
              </w:rPr>
            </w:pPr>
            <w:r w:rsidRPr="00722464">
              <w:rPr>
                <w:rFonts w:ascii="Arial Narrow" w:hAnsi="Arial Narrow" w:cs="Arial"/>
                <w:b/>
              </w:rPr>
              <w:t xml:space="preserve">Equipe Pregão </w:t>
            </w:r>
            <w:r w:rsidRPr="00722464">
              <w:rPr>
                <w:rFonts w:ascii="Arial Narrow" w:hAnsi="Arial Narrow" w:cs="Arial"/>
              </w:rPr>
              <w:t>designada pela</w:t>
            </w:r>
            <w:r w:rsidRPr="00722464">
              <w:rPr>
                <w:rFonts w:ascii="Arial Narrow" w:hAnsi="Arial Narrow" w:cs="Arial"/>
                <w:b/>
              </w:rPr>
              <w:t xml:space="preserve"> Portaria nº 00</w:t>
            </w:r>
            <w:r w:rsidR="000B5DDE">
              <w:rPr>
                <w:rFonts w:ascii="Arial Narrow" w:hAnsi="Arial Narrow" w:cs="Arial"/>
                <w:b/>
              </w:rPr>
              <w:t>3</w:t>
            </w:r>
            <w:r w:rsidRPr="00722464">
              <w:rPr>
                <w:rFonts w:ascii="Arial Narrow" w:hAnsi="Arial Narrow" w:cs="Arial"/>
                <w:b/>
              </w:rPr>
              <w:t>/202</w:t>
            </w:r>
            <w:r w:rsidR="000B5DDE">
              <w:rPr>
                <w:rFonts w:ascii="Arial Narrow" w:hAnsi="Arial Narrow" w:cs="Arial"/>
                <w:b/>
              </w:rPr>
              <w:t>2</w:t>
            </w:r>
          </w:p>
          <w:p w14:paraId="063D0659" w14:textId="3B82B866" w:rsidR="00FE6AC4" w:rsidRPr="002354A9" w:rsidRDefault="00FE6AC4" w:rsidP="00FE6AC4">
            <w:pPr>
              <w:ind w:right="21"/>
              <w:rPr>
                <w:rFonts w:ascii="Arial Narrow" w:hAnsi="Arial Narrow"/>
                <w:sz w:val="10"/>
                <w:szCs w:val="10"/>
              </w:rPr>
            </w:pPr>
          </w:p>
        </w:tc>
      </w:tr>
      <w:tr w:rsidR="00FE6AC4" w:rsidRPr="00722464" w14:paraId="2B00716D" w14:textId="77777777" w:rsidTr="00FE6AC4">
        <w:tc>
          <w:tcPr>
            <w:tcW w:w="9430" w:type="dxa"/>
            <w:gridSpan w:val="3"/>
          </w:tcPr>
          <w:p w14:paraId="3F4EA65D" w14:textId="77777777" w:rsidR="00FE6AC4" w:rsidRPr="007D7A6B" w:rsidRDefault="00FE6AC4" w:rsidP="00FE6AC4">
            <w:pPr>
              <w:ind w:right="21"/>
              <w:rPr>
                <w:rFonts w:ascii="Arial Narrow" w:hAnsi="Arial Narrow"/>
                <w:sz w:val="16"/>
                <w:szCs w:val="16"/>
              </w:rPr>
            </w:pPr>
          </w:p>
          <w:p w14:paraId="475101BF" w14:textId="77777777" w:rsidR="00FE6AC4" w:rsidRPr="00722464" w:rsidRDefault="00FE6AC4" w:rsidP="00FE6AC4">
            <w:pPr>
              <w:ind w:right="21"/>
              <w:rPr>
                <w:rFonts w:ascii="Arial Narrow" w:hAnsi="Arial Narrow"/>
              </w:rPr>
            </w:pPr>
            <w:r w:rsidRPr="00722464">
              <w:rPr>
                <w:rFonts w:ascii="Arial Narrow" w:hAnsi="Arial Narrow"/>
                <w:b/>
              </w:rPr>
              <w:t xml:space="preserve">COORDENAÇÃO DO PROCESSO: </w:t>
            </w:r>
            <w:r w:rsidRPr="00722464">
              <w:rPr>
                <w:rFonts w:ascii="Arial Narrow" w:hAnsi="Arial Narrow"/>
              </w:rPr>
              <w:t>Elaine Silva dos Santos Pereira (Pregoeira)</w:t>
            </w:r>
          </w:p>
          <w:p w14:paraId="09BCCC90" w14:textId="77777777" w:rsidR="00FE6AC4" w:rsidRPr="002354A9" w:rsidRDefault="00FE6AC4" w:rsidP="00FE6AC4">
            <w:pPr>
              <w:ind w:right="21"/>
              <w:rPr>
                <w:rFonts w:ascii="Arial Narrow" w:hAnsi="Arial Narrow" w:cs="Verdana"/>
                <w:b/>
                <w:sz w:val="10"/>
                <w:szCs w:val="10"/>
              </w:rPr>
            </w:pPr>
          </w:p>
        </w:tc>
      </w:tr>
      <w:tr w:rsidR="00FE6AC4" w:rsidRPr="00722464" w14:paraId="686529C4" w14:textId="77777777" w:rsidTr="00FE6AC4">
        <w:tc>
          <w:tcPr>
            <w:tcW w:w="9430" w:type="dxa"/>
            <w:gridSpan w:val="3"/>
          </w:tcPr>
          <w:p w14:paraId="4B0C3684" w14:textId="77777777" w:rsidR="00FE6AC4" w:rsidRPr="007D7A6B" w:rsidRDefault="00FE6AC4" w:rsidP="00FE6AC4">
            <w:pPr>
              <w:ind w:right="21"/>
              <w:rPr>
                <w:rFonts w:ascii="Arial Narrow" w:hAnsi="Arial Narrow"/>
                <w:sz w:val="16"/>
                <w:szCs w:val="16"/>
              </w:rPr>
            </w:pPr>
          </w:p>
          <w:p w14:paraId="2E945094" w14:textId="77777777" w:rsidR="00FE6AC4" w:rsidRPr="00722464" w:rsidRDefault="00FE6AC4" w:rsidP="00FE6AC4">
            <w:pPr>
              <w:ind w:right="21"/>
              <w:rPr>
                <w:rFonts w:ascii="Arial Narrow" w:hAnsi="Arial Narrow"/>
              </w:rPr>
            </w:pPr>
            <w:r w:rsidRPr="00722464">
              <w:rPr>
                <w:rFonts w:ascii="Arial Narrow" w:hAnsi="Arial Narrow"/>
                <w:b/>
              </w:rPr>
              <w:t>ENDEREÇO:</w:t>
            </w:r>
            <w:r w:rsidRPr="00722464">
              <w:rPr>
                <w:rFonts w:ascii="Arial Narrow" w:hAnsi="Arial Narrow"/>
              </w:rPr>
              <w:t xml:space="preserve"> </w:t>
            </w:r>
            <w:r w:rsidRPr="00722464">
              <w:rPr>
                <w:rFonts w:ascii="Arial Narrow" w:hAnsi="Arial Narrow" w:cs="Arial"/>
              </w:rPr>
              <w:t>Avenida Doutor Sofrônio Portela, n° 3754 – Centro, Moreno/PE – CEP: 54.800-000</w:t>
            </w:r>
          </w:p>
          <w:p w14:paraId="0AE40374" w14:textId="77777777" w:rsidR="00FE6AC4" w:rsidRPr="002354A9" w:rsidRDefault="00FE6AC4" w:rsidP="00FE6AC4">
            <w:pPr>
              <w:ind w:right="21"/>
              <w:rPr>
                <w:rFonts w:ascii="Arial Narrow" w:hAnsi="Arial Narrow"/>
                <w:sz w:val="10"/>
                <w:szCs w:val="10"/>
              </w:rPr>
            </w:pPr>
          </w:p>
        </w:tc>
      </w:tr>
      <w:tr w:rsidR="00FE6AC4" w:rsidRPr="00722464" w14:paraId="7D9400A7" w14:textId="77777777" w:rsidTr="00FE6AC4">
        <w:tc>
          <w:tcPr>
            <w:tcW w:w="4068" w:type="dxa"/>
          </w:tcPr>
          <w:p w14:paraId="0C003FFD" w14:textId="77777777" w:rsidR="00FE6AC4" w:rsidRPr="007D7A6B" w:rsidRDefault="00FE6AC4" w:rsidP="00FE6AC4">
            <w:pPr>
              <w:ind w:right="21"/>
              <w:rPr>
                <w:rFonts w:ascii="Arial Narrow" w:hAnsi="Arial Narrow"/>
                <w:sz w:val="16"/>
                <w:szCs w:val="16"/>
              </w:rPr>
            </w:pPr>
          </w:p>
          <w:p w14:paraId="274B9AFC" w14:textId="0C34902E" w:rsidR="00C05D5E" w:rsidRPr="003E071E" w:rsidRDefault="00FE6AC4" w:rsidP="00C05D5E">
            <w:pPr>
              <w:ind w:right="21"/>
              <w:rPr>
                <w:rFonts w:ascii="Arial Narrow" w:hAnsi="Arial Narrow"/>
                <w:sz w:val="20"/>
                <w:szCs w:val="20"/>
              </w:rPr>
            </w:pPr>
            <w:r w:rsidRPr="00722464">
              <w:rPr>
                <w:rFonts w:ascii="Arial Narrow" w:hAnsi="Arial Narrow"/>
                <w:b/>
              </w:rPr>
              <w:t>TELEFONE:</w:t>
            </w:r>
            <w:r w:rsidRPr="00722464">
              <w:rPr>
                <w:rFonts w:ascii="Arial Narrow" w:hAnsi="Arial Narrow"/>
              </w:rPr>
              <w:t xml:space="preserve"> </w:t>
            </w:r>
            <w:r w:rsidR="00C05D5E" w:rsidRPr="00F412A4">
              <w:rPr>
                <w:rFonts w:ascii="Arial Narrow" w:hAnsi="Arial Narrow" w:cs="Arial"/>
              </w:rPr>
              <w:t xml:space="preserve">(81) </w:t>
            </w:r>
            <w:r w:rsidR="00C05D5E" w:rsidRPr="00F412A4">
              <w:rPr>
                <w:rFonts w:ascii="Arial Narrow" w:hAnsi="Arial Narrow"/>
              </w:rPr>
              <w:t>3535-3847 / (81) 98269-5212</w:t>
            </w:r>
          </w:p>
          <w:p w14:paraId="1BE8A2FC" w14:textId="77777777" w:rsidR="00FE6AC4" w:rsidRPr="00722464" w:rsidRDefault="00FE6AC4" w:rsidP="00FE6AC4">
            <w:pPr>
              <w:ind w:right="21"/>
              <w:rPr>
                <w:rFonts w:ascii="Arial Narrow" w:hAnsi="Arial Narrow" w:cs="Arial"/>
                <w:bCs/>
              </w:rPr>
            </w:pPr>
            <w:r w:rsidRPr="00722464">
              <w:rPr>
                <w:rFonts w:ascii="Arial Narrow" w:hAnsi="Arial Narrow" w:cs="Arial"/>
                <w:bCs/>
              </w:rPr>
              <w:t>(de segunda a sexta-feira, no horário de 08h00min as 14h00min)</w:t>
            </w:r>
          </w:p>
          <w:p w14:paraId="46C155AB" w14:textId="77777777" w:rsidR="00FE6AC4" w:rsidRPr="007D7A6B" w:rsidRDefault="00FE6AC4" w:rsidP="00FE6AC4">
            <w:pPr>
              <w:ind w:right="21"/>
              <w:rPr>
                <w:rFonts w:ascii="Arial Narrow" w:hAnsi="Arial Narrow"/>
                <w:sz w:val="16"/>
                <w:szCs w:val="16"/>
              </w:rPr>
            </w:pPr>
          </w:p>
        </w:tc>
        <w:tc>
          <w:tcPr>
            <w:tcW w:w="5362" w:type="dxa"/>
            <w:gridSpan w:val="2"/>
          </w:tcPr>
          <w:p w14:paraId="02006857" w14:textId="77777777" w:rsidR="00FE6AC4" w:rsidRPr="00722464" w:rsidRDefault="00FE6AC4" w:rsidP="00FE6AC4">
            <w:pPr>
              <w:ind w:right="21"/>
              <w:rPr>
                <w:rFonts w:ascii="Arial Narrow" w:hAnsi="Arial Narrow"/>
              </w:rPr>
            </w:pPr>
          </w:p>
          <w:p w14:paraId="64AF79EA" w14:textId="77777777" w:rsidR="00FE6AC4" w:rsidRPr="00722464" w:rsidRDefault="00FE6AC4" w:rsidP="00FE6AC4">
            <w:pPr>
              <w:ind w:right="21"/>
              <w:rPr>
                <w:rFonts w:ascii="Arial Narrow" w:hAnsi="Arial Narrow"/>
              </w:rPr>
            </w:pPr>
            <w:r w:rsidRPr="00722464">
              <w:rPr>
                <w:rFonts w:ascii="Arial Narrow" w:hAnsi="Arial Narrow"/>
                <w:b/>
              </w:rPr>
              <w:t>e-mail:</w:t>
            </w:r>
            <w:r w:rsidRPr="00722464">
              <w:rPr>
                <w:rFonts w:ascii="Arial Narrow" w:hAnsi="Arial Narrow"/>
              </w:rPr>
              <w:t xml:space="preserve"> </w:t>
            </w:r>
            <w:hyperlink r:id="rId8" w:history="1">
              <w:r w:rsidRPr="00722464">
                <w:rPr>
                  <w:rStyle w:val="Hyperlink"/>
                  <w:rFonts w:ascii="Arial Narrow" w:hAnsi="Arial Narrow"/>
                </w:rPr>
                <w:t>pregao@moreno.pe.gov.br</w:t>
              </w:r>
            </w:hyperlink>
          </w:p>
          <w:p w14:paraId="3AE4FB93" w14:textId="77777777" w:rsidR="00FE6AC4" w:rsidRPr="00722464" w:rsidRDefault="00FE6AC4" w:rsidP="00FE6AC4">
            <w:pPr>
              <w:ind w:right="21"/>
              <w:rPr>
                <w:rFonts w:ascii="Arial Narrow" w:hAnsi="Arial Narrow"/>
              </w:rPr>
            </w:pPr>
          </w:p>
        </w:tc>
      </w:tr>
      <w:tr w:rsidR="00FE6AC4" w:rsidRPr="00722464" w14:paraId="57088A02" w14:textId="77777777" w:rsidTr="00FE6AC4">
        <w:trPr>
          <w:trHeight w:val="725"/>
        </w:trPr>
        <w:tc>
          <w:tcPr>
            <w:tcW w:w="4068" w:type="dxa"/>
          </w:tcPr>
          <w:p w14:paraId="31EA0719" w14:textId="77777777" w:rsidR="00FE6AC4" w:rsidRPr="00722464" w:rsidRDefault="00FE6AC4" w:rsidP="00FE6AC4">
            <w:pPr>
              <w:pStyle w:val="TableParagraph"/>
              <w:spacing w:before="0"/>
              <w:ind w:right="21"/>
              <w:rPr>
                <w:rFonts w:ascii="Arial Narrow" w:hAnsi="Arial Narrow"/>
                <w:b/>
                <w:lang w:val="pt-BR"/>
              </w:rPr>
            </w:pPr>
            <w:r w:rsidRPr="00722464">
              <w:rPr>
                <w:rFonts w:ascii="Arial Narrow" w:hAnsi="Arial Narrow"/>
                <w:b/>
                <w:lang w:val="pt-BR"/>
              </w:rPr>
              <w:t>SISTEMA ELETRÔNICO:</w:t>
            </w:r>
          </w:p>
          <w:p w14:paraId="7A1F0A71" w14:textId="77777777" w:rsidR="00FE6AC4" w:rsidRPr="00722464" w:rsidRDefault="00FE6AC4" w:rsidP="00FE6AC4">
            <w:pPr>
              <w:pStyle w:val="TableParagraph"/>
              <w:spacing w:before="0"/>
              <w:ind w:right="21"/>
              <w:rPr>
                <w:rFonts w:ascii="Arial Narrow" w:hAnsi="Arial Narrow"/>
                <w:lang w:val="pt-BR"/>
              </w:rPr>
            </w:pPr>
            <w:r w:rsidRPr="00722464">
              <w:rPr>
                <w:rFonts w:ascii="Arial Narrow" w:hAnsi="Arial Narrow"/>
                <w:lang w:val="pt-BR"/>
              </w:rPr>
              <w:t>Bolsa de licitações e Leilões do Brasil</w:t>
            </w:r>
          </w:p>
          <w:p w14:paraId="13E09261" w14:textId="77777777" w:rsidR="00FE6AC4" w:rsidRPr="00722464" w:rsidRDefault="00FE6AC4" w:rsidP="00FE6AC4">
            <w:pPr>
              <w:pStyle w:val="TableParagraph"/>
              <w:spacing w:before="0"/>
              <w:ind w:right="21"/>
              <w:rPr>
                <w:rFonts w:ascii="Arial Narrow" w:hAnsi="Arial Narrow"/>
                <w:b/>
                <w:highlight w:val="yellow"/>
                <w:lang w:val="pt-BR"/>
              </w:rPr>
            </w:pPr>
          </w:p>
        </w:tc>
        <w:tc>
          <w:tcPr>
            <w:tcW w:w="5362" w:type="dxa"/>
            <w:gridSpan w:val="2"/>
          </w:tcPr>
          <w:p w14:paraId="295C5A7F" w14:textId="77777777" w:rsidR="00FE6AC4" w:rsidRPr="00722464" w:rsidRDefault="00FE6AC4" w:rsidP="00FE6AC4">
            <w:pPr>
              <w:pStyle w:val="TableParagraph"/>
              <w:spacing w:before="0"/>
              <w:ind w:right="21"/>
              <w:rPr>
                <w:rFonts w:ascii="Arial Narrow" w:hAnsi="Arial Narrow"/>
                <w:lang w:val="pt-BR"/>
              </w:rPr>
            </w:pPr>
            <w:r w:rsidRPr="00722464">
              <w:rPr>
                <w:rFonts w:ascii="Arial Narrow" w:hAnsi="Arial Narrow"/>
                <w:b/>
                <w:lang w:val="pt-BR"/>
              </w:rPr>
              <w:t xml:space="preserve">ENDEREÇO ELETRÔNICO: </w:t>
            </w:r>
            <w:r w:rsidRPr="00722464">
              <w:rPr>
                <w:rFonts w:ascii="Arial Narrow" w:hAnsi="Arial Narrow"/>
                <w:lang w:val="pt-BR"/>
              </w:rPr>
              <w:t>www.bllcompras.com</w:t>
            </w:r>
          </w:p>
        </w:tc>
      </w:tr>
    </w:tbl>
    <w:p w14:paraId="7DA360B0" w14:textId="77777777" w:rsidR="00FE6AC4" w:rsidRPr="00DD3ED9" w:rsidRDefault="00FE6AC4" w:rsidP="00FE6AC4">
      <w:pPr>
        <w:pStyle w:val="Ttulo11"/>
        <w:tabs>
          <w:tab w:val="left" w:pos="426"/>
        </w:tabs>
        <w:autoSpaceDE w:val="0"/>
        <w:autoSpaceDN w:val="0"/>
        <w:spacing w:before="101"/>
        <w:ind w:left="0" w:right="21" w:firstLine="0"/>
        <w:rPr>
          <w:rFonts w:ascii="Arial Narrow" w:hAnsi="Arial Narrow"/>
          <w:sz w:val="22"/>
          <w:szCs w:val="22"/>
          <w:lang w:val="pt-BR"/>
        </w:rPr>
      </w:pPr>
    </w:p>
    <w:p w14:paraId="3D7E20E7" w14:textId="77777777" w:rsidR="000B5DDE" w:rsidRDefault="000B5DDE" w:rsidP="000B5DDE">
      <w:pPr>
        <w:pStyle w:val="Ttulo11"/>
        <w:tabs>
          <w:tab w:val="left" w:pos="426"/>
        </w:tabs>
        <w:autoSpaceDE w:val="0"/>
        <w:autoSpaceDN w:val="0"/>
        <w:spacing w:before="101"/>
        <w:ind w:left="0" w:right="21" w:firstLine="0"/>
        <w:rPr>
          <w:rFonts w:ascii="Arial Narrow" w:hAnsi="Arial Narrow"/>
          <w:sz w:val="22"/>
          <w:szCs w:val="22"/>
          <w:lang w:val="pt-BR"/>
        </w:rPr>
      </w:pPr>
    </w:p>
    <w:p w14:paraId="45A13A39" w14:textId="77777777" w:rsidR="00653712" w:rsidRDefault="00653712" w:rsidP="000B5DDE">
      <w:pPr>
        <w:pStyle w:val="Ttulo11"/>
        <w:tabs>
          <w:tab w:val="left" w:pos="426"/>
        </w:tabs>
        <w:autoSpaceDE w:val="0"/>
        <w:autoSpaceDN w:val="0"/>
        <w:spacing w:before="101"/>
        <w:ind w:left="0" w:right="21" w:firstLine="0"/>
        <w:rPr>
          <w:rFonts w:ascii="Arial Narrow" w:hAnsi="Arial Narrow"/>
          <w:sz w:val="22"/>
          <w:szCs w:val="22"/>
          <w:lang w:val="pt-BR"/>
        </w:rPr>
      </w:pPr>
    </w:p>
    <w:p w14:paraId="55438455" w14:textId="77777777" w:rsidR="00653712" w:rsidRPr="00FB7CD0" w:rsidRDefault="00653712" w:rsidP="000B5DDE">
      <w:pPr>
        <w:pStyle w:val="Ttulo11"/>
        <w:tabs>
          <w:tab w:val="left" w:pos="426"/>
        </w:tabs>
        <w:autoSpaceDE w:val="0"/>
        <w:autoSpaceDN w:val="0"/>
        <w:spacing w:before="101"/>
        <w:ind w:left="0" w:right="21" w:firstLine="0"/>
        <w:rPr>
          <w:rFonts w:ascii="Arial Narrow" w:hAnsi="Arial Narrow"/>
          <w:sz w:val="22"/>
          <w:szCs w:val="22"/>
          <w:lang w:val="pt-BR"/>
        </w:rPr>
      </w:pPr>
    </w:p>
    <w:p w14:paraId="193EB52E" w14:textId="77777777" w:rsidR="000B5DDE" w:rsidRPr="00FB7CD0" w:rsidRDefault="000B5DDE" w:rsidP="000B5DDE">
      <w:pPr>
        <w:pStyle w:val="Ttulo11"/>
        <w:tabs>
          <w:tab w:val="left" w:pos="426"/>
        </w:tabs>
        <w:autoSpaceDE w:val="0"/>
        <w:autoSpaceDN w:val="0"/>
        <w:spacing w:before="101"/>
        <w:ind w:left="0" w:right="21" w:firstLine="0"/>
        <w:rPr>
          <w:rFonts w:ascii="Arial Narrow" w:hAnsi="Arial Narrow"/>
          <w:sz w:val="22"/>
          <w:szCs w:val="22"/>
          <w:lang w:val="pt-BR"/>
        </w:rPr>
      </w:pPr>
    </w:p>
    <w:p w14:paraId="355BC484" w14:textId="77777777" w:rsidR="00431C34" w:rsidRPr="00722464" w:rsidRDefault="00431C34" w:rsidP="000747FD">
      <w:pPr>
        <w:pStyle w:val="Ttulo11"/>
        <w:numPr>
          <w:ilvl w:val="0"/>
          <w:numId w:val="7"/>
        </w:numPr>
        <w:tabs>
          <w:tab w:val="left" w:pos="426"/>
        </w:tabs>
        <w:autoSpaceDE w:val="0"/>
        <w:autoSpaceDN w:val="0"/>
        <w:spacing w:before="101"/>
        <w:ind w:left="0" w:right="21" w:firstLine="0"/>
        <w:rPr>
          <w:rFonts w:ascii="Arial Narrow" w:hAnsi="Arial Narrow"/>
          <w:sz w:val="22"/>
          <w:szCs w:val="22"/>
        </w:rPr>
      </w:pPr>
      <w:r w:rsidRPr="00722464">
        <w:rPr>
          <w:rFonts w:ascii="Arial Narrow" w:hAnsi="Arial Narrow"/>
          <w:sz w:val="22"/>
          <w:szCs w:val="22"/>
        </w:rPr>
        <w:t>OBJETO</w:t>
      </w:r>
    </w:p>
    <w:p w14:paraId="1C8ECFCD" w14:textId="77777777" w:rsidR="004974C3" w:rsidRPr="00722464" w:rsidRDefault="004974C3" w:rsidP="00687C5D">
      <w:pPr>
        <w:tabs>
          <w:tab w:val="left" w:pos="10160"/>
        </w:tabs>
        <w:spacing w:line="240" w:lineRule="auto"/>
        <w:ind w:right="21"/>
        <w:jc w:val="both"/>
        <w:rPr>
          <w:rFonts w:ascii="Arial Narrow" w:hAnsi="Arial Narrow"/>
        </w:rPr>
      </w:pPr>
    </w:p>
    <w:p w14:paraId="2DC6A8C4" w14:textId="2E30F0C3" w:rsidR="00431C34" w:rsidRDefault="00431C34" w:rsidP="00FE6AC4">
      <w:pPr>
        <w:tabs>
          <w:tab w:val="left" w:pos="10160"/>
        </w:tabs>
        <w:ind w:right="21"/>
        <w:jc w:val="both"/>
        <w:rPr>
          <w:rFonts w:ascii="Arial Narrow" w:eastAsia="Arial" w:hAnsi="Arial Narrow" w:cs="Arial"/>
        </w:rPr>
      </w:pPr>
      <w:r w:rsidRPr="00722464">
        <w:rPr>
          <w:rFonts w:ascii="Arial Narrow" w:hAnsi="Arial Narrow"/>
        </w:rPr>
        <w:t>O objeto do presente Pregão Eletrônico consiste n</w:t>
      </w:r>
      <w:r w:rsidR="00653712">
        <w:rPr>
          <w:rFonts w:ascii="Arial Narrow" w:hAnsi="Arial Narrow"/>
        </w:rPr>
        <w:t>a</w:t>
      </w:r>
      <w:r w:rsidRPr="00C05D5E">
        <w:rPr>
          <w:rFonts w:ascii="Arial Narrow" w:hAnsi="Arial Narrow"/>
          <w:b/>
        </w:rPr>
        <w:t xml:space="preserve"> </w:t>
      </w:r>
      <w:r w:rsidR="00C05D5E" w:rsidRPr="00C05D5E">
        <w:rPr>
          <w:rFonts w:ascii="Arial Narrow" w:hAnsi="Arial Narrow" w:cs="Arial"/>
          <w:b/>
          <w:bCs/>
        </w:rPr>
        <w:t>AQUISIÇÃO DE UNIDADE ODONTOLÓGICA MÓVEL (UOM) COM CONSULTÓRIO ODONTOLÓGICO PARA ZONA RURAL OU ÁREAS DE DIFÍCIL ACESSO E PARA ÁREAS DESCOBERTAS DE SAÚDE BUCAL, A FIM DE ATENDER AS NECESSIDADES DA REDE MUNICIPAL DE SAÚDE DE MORENO - PE, CONFORME ESPECIFICAÇÕES, EXIGÊNCIAS E QUANTIDADES CONTIDAS NESTE INSTRUMENTO</w:t>
      </w:r>
      <w:r w:rsidRPr="00722464">
        <w:rPr>
          <w:rFonts w:ascii="Arial Narrow" w:eastAsia="Arial" w:hAnsi="Arial Narrow" w:cs="Arial"/>
          <w:b/>
        </w:rPr>
        <w:t xml:space="preserve">, </w:t>
      </w:r>
      <w:r w:rsidRPr="00722464">
        <w:rPr>
          <w:rFonts w:ascii="Arial Narrow" w:eastAsia="Arial" w:hAnsi="Arial Narrow" w:cs="Arial"/>
        </w:rPr>
        <w:t>conforme exigências, quantidades e especificações contidas no Termo de Referência, parte integrante e indissociável deste Edital.</w:t>
      </w:r>
    </w:p>
    <w:p w14:paraId="0F74C4D9" w14:textId="77777777" w:rsidR="00491C62" w:rsidRPr="00722464" w:rsidRDefault="00491C62" w:rsidP="00FE6AC4">
      <w:pPr>
        <w:tabs>
          <w:tab w:val="left" w:pos="10160"/>
        </w:tabs>
        <w:ind w:right="21"/>
        <w:jc w:val="both"/>
        <w:rPr>
          <w:rFonts w:ascii="Arial Narrow" w:eastAsia="Arial" w:hAnsi="Arial Narrow" w:cs="Arial"/>
        </w:rPr>
      </w:pPr>
    </w:p>
    <w:p w14:paraId="2E75F058" w14:textId="77777777" w:rsidR="00431C34" w:rsidRPr="00722464" w:rsidRDefault="00CB396B" w:rsidP="000747FD">
      <w:pPr>
        <w:pStyle w:val="Ttulo11"/>
        <w:numPr>
          <w:ilvl w:val="0"/>
          <w:numId w:val="7"/>
        </w:numPr>
        <w:autoSpaceDE w:val="0"/>
        <w:autoSpaceDN w:val="0"/>
        <w:ind w:left="0" w:right="21" w:firstLine="0"/>
        <w:rPr>
          <w:rFonts w:ascii="Arial Narrow" w:hAnsi="Arial Narrow"/>
          <w:sz w:val="22"/>
          <w:szCs w:val="22"/>
          <w:lang w:val="pt-BR"/>
        </w:rPr>
      </w:pPr>
      <w:r w:rsidRPr="00722464">
        <w:rPr>
          <w:rFonts w:ascii="Arial Narrow" w:hAnsi="Arial Narrow"/>
          <w:sz w:val="22"/>
          <w:szCs w:val="22"/>
          <w:lang w:val="pt-BR"/>
        </w:rPr>
        <w:t>DA JUSTIFICATIVA PARA AQUISIÇÃO</w:t>
      </w:r>
    </w:p>
    <w:p w14:paraId="7D9238E8" w14:textId="77777777" w:rsidR="00CF45F0" w:rsidRPr="00722464" w:rsidRDefault="00CF45F0" w:rsidP="00CF45F0">
      <w:pPr>
        <w:pStyle w:val="Ttulo11"/>
        <w:autoSpaceDE w:val="0"/>
        <w:autoSpaceDN w:val="0"/>
        <w:ind w:right="21"/>
        <w:rPr>
          <w:rFonts w:ascii="Arial Narrow" w:hAnsi="Arial Narrow"/>
          <w:sz w:val="22"/>
          <w:szCs w:val="22"/>
          <w:lang w:val="pt-BR"/>
        </w:rPr>
      </w:pPr>
    </w:p>
    <w:p w14:paraId="7FFB6C87" w14:textId="288AE3E8" w:rsidR="00C05D5E" w:rsidRPr="00C05D5E" w:rsidRDefault="00B9732D" w:rsidP="00C05D5E">
      <w:pPr>
        <w:jc w:val="both"/>
        <w:rPr>
          <w:rFonts w:ascii="Arial Narrow" w:eastAsia="Arial" w:hAnsi="Arial Narrow" w:cs="Arial"/>
        </w:rPr>
      </w:pPr>
      <w:r w:rsidRPr="00B9732D">
        <w:rPr>
          <w:rFonts w:ascii="Arial Narrow" w:eastAsia="Arial" w:hAnsi="Arial Narrow" w:cs="Arial"/>
        </w:rPr>
        <w:t>2.1.</w:t>
      </w:r>
      <w:r w:rsidR="00C05D5E" w:rsidRPr="00C05D5E">
        <w:rPr>
          <w:rFonts w:ascii="Arial Narrow" w:eastAsia="Arial" w:hAnsi="Arial Narrow" w:cs="Arial"/>
        </w:rPr>
        <w:t xml:space="preserve"> Justifica-se pela necessidade de UNIDADE ODONTOLÓGICA MÓVEL (UOM) COM CONSULTÓRIO ODONTOLÓGICO para atender à população residente na zona rural ou áreas de difícil acesso de Moreno-PE, levar atendimento à população em situação de risco. Tendo uma extensão territorial de 196.073 Km2, possui uma população de 56.696 habitantes, segundo o Instituto Brasileiro de Geografia e Estatística (IBGE 2010), com situação domiciliar 88,5% habitantes na área urbana e 11,5% área rural. Moreno tem população estimada de 63.792 habitantes (2021).</w:t>
      </w:r>
    </w:p>
    <w:p w14:paraId="6B7F6DA7" w14:textId="34BDFA2A" w:rsidR="00C05D5E" w:rsidRPr="00C05D5E" w:rsidRDefault="00C05D5E" w:rsidP="00C05D5E">
      <w:pPr>
        <w:jc w:val="both"/>
        <w:rPr>
          <w:rFonts w:ascii="Arial Narrow" w:eastAsia="Arial" w:hAnsi="Arial Narrow" w:cs="Arial"/>
        </w:rPr>
      </w:pPr>
      <w:r>
        <w:rPr>
          <w:rFonts w:ascii="Arial Narrow" w:eastAsia="Arial" w:hAnsi="Arial Narrow" w:cs="Arial"/>
        </w:rPr>
        <w:t xml:space="preserve">2.2 </w:t>
      </w:r>
      <w:r w:rsidRPr="00C05D5E">
        <w:rPr>
          <w:rFonts w:ascii="Arial Narrow" w:eastAsia="Arial" w:hAnsi="Arial Narrow" w:cs="Arial"/>
        </w:rPr>
        <w:t>A rede municipal de Atenção à Saúde da atenção básica do município de Moreno possui 17 Unidades de Saúde da Família (USF), sendo 08 equipes de Saúde Bucal, o que representa uma cobertura de Atenção Básica de 89,64% ou considerando Estratégia Saúde da Família com cobertura de 76,43 % referente a dezembro de 2021. E com cobertura de Saúde Bucal considerando a Estratégia Saúde da Família tem-se uma cobertura de 43,60% no primeiro quadrimestre de 2021.</w:t>
      </w:r>
    </w:p>
    <w:p w14:paraId="09E1F7A4" w14:textId="7732DC45" w:rsidR="00C05D5E" w:rsidRPr="00C05D5E" w:rsidRDefault="00C05D5E" w:rsidP="00C05D5E">
      <w:pPr>
        <w:pStyle w:val="paragraph"/>
        <w:spacing w:before="0" w:beforeAutospacing="0" w:after="0" w:afterAutospacing="0" w:line="276" w:lineRule="auto"/>
        <w:jc w:val="both"/>
        <w:textAlignment w:val="baseline"/>
        <w:rPr>
          <w:rFonts w:ascii="Arial Narrow" w:eastAsia="Arial" w:hAnsi="Arial Narrow" w:cs="Arial"/>
          <w:sz w:val="22"/>
          <w:szCs w:val="22"/>
          <w:lang w:eastAsia="en-US"/>
        </w:rPr>
      </w:pPr>
      <w:r>
        <w:rPr>
          <w:rFonts w:ascii="Arial Narrow" w:eastAsia="Arial" w:hAnsi="Arial Narrow" w:cs="Arial"/>
          <w:lang w:eastAsia="en-US"/>
        </w:rPr>
        <w:t xml:space="preserve">2.3 </w:t>
      </w:r>
      <w:r w:rsidRPr="00C05D5E">
        <w:rPr>
          <w:rFonts w:ascii="Arial Narrow" w:eastAsia="Arial" w:hAnsi="Arial Narrow" w:cs="Arial"/>
          <w:lang w:eastAsia="en-US"/>
        </w:rPr>
        <w:t>A partir de um diagnóstico e planejamento estratégico em saúde, voltado para as necessidades dos usuários em áreas de difícil acesso, foi verificada a importância das Unidade Móvel Odontológica, para compor a rede de Atenção Básica, como meio complementar de inclusão e acessibilidade dos munícipes de Moreno à assistência odontológica.</w:t>
      </w:r>
    </w:p>
    <w:p w14:paraId="464F5E6F" w14:textId="41694EA8" w:rsidR="00B9732D" w:rsidRDefault="00B9732D" w:rsidP="00C05D5E">
      <w:pPr>
        <w:pStyle w:val="NormalWeb"/>
        <w:spacing w:before="0" w:after="0"/>
        <w:jc w:val="both"/>
        <w:rPr>
          <w:rFonts w:ascii="Arial Narrow" w:eastAsia="Arial" w:hAnsi="Arial Narrow" w:cs="Arial"/>
          <w:sz w:val="22"/>
          <w:szCs w:val="22"/>
          <w:lang w:eastAsia="en-US"/>
        </w:rPr>
      </w:pPr>
    </w:p>
    <w:p w14:paraId="6DE69B1E" w14:textId="77777777" w:rsidR="00B9732D" w:rsidRPr="00B9732D" w:rsidRDefault="00B9732D" w:rsidP="00B9732D">
      <w:pPr>
        <w:pStyle w:val="NormalWeb"/>
        <w:spacing w:before="0" w:after="0"/>
        <w:jc w:val="both"/>
        <w:rPr>
          <w:rFonts w:ascii="Arial Narrow" w:eastAsia="Arial" w:hAnsi="Arial Narrow" w:cs="Arial"/>
          <w:sz w:val="22"/>
          <w:szCs w:val="22"/>
          <w:lang w:eastAsia="en-US"/>
        </w:rPr>
      </w:pPr>
    </w:p>
    <w:p w14:paraId="21E2FB0C" w14:textId="77777777" w:rsidR="00431C34" w:rsidRPr="00722464" w:rsidRDefault="00431C34" w:rsidP="00E473BB">
      <w:pPr>
        <w:pStyle w:val="Ttulo11"/>
        <w:numPr>
          <w:ilvl w:val="0"/>
          <w:numId w:val="25"/>
        </w:numPr>
        <w:tabs>
          <w:tab w:val="left" w:pos="453"/>
        </w:tabs>
        <w:autoSpaceDE w:val="0"/>
        <w:autoSpaceDN w:val="0"/>
        <w:spacing w:before="185"/>
        <w:ind w:left="0" w:right="21" w:firstLine="0"/>
        <w:jc w:val="both"/>
        <w:rPr>
          <w:rFonts w:ascii="Arial Narrow" w:hAnsi="Arial Narrow"/>
          <w:sz w:val="22"/>
          <w:szCs w:val="22"/>
        </w:rPr>
      </w:pPr>
      <w:r w:rsidRPr="00722464">
        <w:rPr>
          <w:rFonts w:ascii="Arial Narrow" w:hAnsi="Arial Narrow"/>
          <w:sz w:val="22"/>
          <w:szCs w:val="22"/>
        </w:rPr>
        <w:t>PRAZOS</w:t>
      </w:r>
      <w:r w:rsidR="00CB396B" w:rsidRPr="00722464">
        <w:rPr>
          <w:rFonts w:ascii="Arial Narrow" w:hAnsi="Arial Narrow"/>
          <w:sz w:val="22"/>
          <w:szCs w:val="22"/>
        </w:rPr>
        <w:t xml:space="preserve"> E DA ENTREGA</w:t>
      </w:r>
    </w:p>
    <w:p w14:paraId="1BC5CA30" w14:textId="77777777" w:rsidR="00CB396B" w:rsidRPr="00722464" w:rsidRDefault="00CB396B" w:rsidP="00CB396B">
      <w:pPr>
        <w:pStyle w:val="Ttulo11"/>
        <w:tabs>
          <w:tab w:val="left" w:pos="453"/>
        </w:tabs>
        <w:autoSpaceDE w:val="0"/>
        <w:autoSpaceDN w:val="0"/>
        <w:spacing w:before="185"/>
        <w:ind w:left="0" w:right="21" w:firstLine="0"/>
        <w:jc w:val="both"/>
        <w:rPr>
          <w:rFonts w:ascii="Arial Narrow" w:hAnsi="Arial Narrow"/>
          <w:sz w:val="22"/>
          <w:szCs w:val="22"/>
        </w:rPr>
      </w:pPr>
    </w:p>
    <w:p w14:paraId="0DEA4A37" w14:textId="77777777" w:rsidR="00431C34" w:rsidRDefault="00AB4314" w:rsidP="002A5842">
      <w:pPr>
        <w:widowControl w:val="0"/>
        <w:tabs>
          <w:tab w:val="left" w:pos="1560"/>
        </w:tabs>
        <w:autoSpaceDE w:val="0"/>
        <w:autoSpaceDN w:val="0"/>
        <w:spacing w:after="0"/>
        <w:ind w:right="21"/>
        <w:jc w:val="both"/>
        <w:rPr>
          <w:rFonts w:ascii="Arial Narrow" w:eastAsia="Arial" w:hAnsi="Arial Narrow" w:cs="Arial"/>
        </w:rPr>
      </w:pPr>
      <w:r w:rsidRPr="00596F0C">
        <w:rPr>
          <w:rFonts w:ascii="Arial Narrow" w:eastAsia="Arial" w:hAnsi="Arial Narrow" w:cs="Arial"/>
          <w:b/>
        </w:rPr>
        <w:t>3.1</w:t>
      </w:r>
      <w:r w:rsidRPr="00722464">
        <w:rPr>
          <w:rFonts w:ascii="Arial Narrow" w:eastAsia="Arial" w:hAnsi="Arial Narrow" w:cs="Arial"/>
          <w:b/>
          <w:u w:val="single"/>
        </w:rPr>
        <w:t xml:space="preserve"> </w:t>
      </w:r>
      <w:r w:rsidR="00431C34" w:rsidRPr="00722464">
        <w:rPr>
          <w:rFonts w:ascii="Arial Narrow" w:eastAsia="Arial" w:hAnsi="Arial Narrow" w:cs="Arial"/>
          <w:b/>
          <w:u w:val="single"/>
        </w:rPr>
        <w:t>Prazo de validade da proposta</w:t>
      </w:r>
      <w:r w:rsidR="00431C34" w:rsidRPr="00722464">
        <w:rPr>
          <w:rFonts w:ascii="Arial Narrow" w:eastAsia="Arial" w:hAnsi="Arial Narrow" w:cs="Arial"/>
        </w:rPr>
        <w:t xml:space="preserve">: Mínimo de </w:t>
      </w:r>
      <w:r w:rsidR="00FA08D0">
        <w:rPr>
          <w:rFonts w:ascii="Arial Narrow" w:eastAsia="Arial" w:hAnsi="Arial Narrow" w:cs="Arial"/>
          <w:b/>
        </w:rPr>
        <w:t>9</w:t>
      </w:r>
      <w:r w:rsidR="00431C34" w:rsidRPr="00722464">
        <w:rPr>
          <w:rFonts w:ascii="Arial Narrow" w:eastAsia="Arial" w:hAnsi="Arial Narrow" w:cs="Arial"/>
          <w:b/>
        </w:rPr>
        <w:t>0 (</w:t>
      </w:r>
      <w:r w:rsidR="00FA08D0">
        <w:rPr>
          <w:rFonts w:ascii="Arial Narrow" w:eastAsia="Arial" w:hAnsi="Arial Narrow" w:cs="Arial"/>
          <w:b/>
        </w:rPr>
        <w:t>nov</w:t>
      </w:r>
      <w:r w:rsidR="00763B3A" w:rsidRPr="00722464">
        <w:rPr>
          <w:rFonts w:ascii="Arial Narrow" w:eastAsia="Arial" w:hAnsi="Arial Narrow" w:cs="Arial"/>
          <w:b/>
        </w:rPr>
        <w:t>enta</w:t>
      </w:r>
      <w:r w:rsidR="00431C34" w:rsidRPr="00722464">
        <w:rPr>
          <w:rFonts w:ascii="Arial Narrow" w:eastAsia="Arial" w:hAnsi="Arial Narrow" w:cs="Arial"/>
          <w:b/>
        </w:rPr>
        <w:t>) dias</w:t>
      </w:r>
      <w:r w:rsidR="00431C34" w:rsidRPr="00722464">
        <w:rPr>
          <w:rFonts w:ascii="Arial Narrow" w:eastAsia="Arial" w:hAnsi="Arial Narrow" w:cs="Arial"/>
        </w:rPr>
        <w:t>, independente de declaração do licitante, contados a partir da data da sessão do Pregão, independente de declaração do licitante.</w:t>
      </w:r>
    </w:p>
    <w:p w14:paraId="57B0F475" w14:textId="41E84003" w:rsidR="00AB57F4" w:rsidRPr="00795DB5" w:rsidRDefault="00AB57F4" w:rsidP="00AB57F4">
      <w:pPr>
        <w:widowControl w:val="0"/>
        <w:tabs>
          <w:tab w:val="left" w:pos="1560"/>
        </w:tabs>
        <w:autoSpaceDE w:val="0"/>
        <w:autoSpaceDN w:val="0"/>
        <w:spacing w:before="120" w:after="0" w:line="244" w:lineRule="auto"/>
        <w:ind w:right="21"/>
        <w:jc w:val="both"/>
        <w:rPr>
          <w:rFonts w:ascii="Arial Narrow" w:eastAsia="Arial" w:hAnsi="Arial Narrow" w:cs="Arial"/>
        </w:rPr>
      </w:pPr>
      <w:r>
        <w:rPr>
          <w:rFonts w:ascii="Arial Narrow" w:eastAsia="Arial" w:hAnsi="Arial Narrow" w:cs="Arial"/>
          <w:b/>
          <w:u w:val="single"/>
        </w:rPr>
        <w:t>3.</w:t>
      </w:r>
      <w:r w:rsidR="00596F0C">
        <w:rPr>
          <w:rFonts w:ascii="Arial Narrow" w:eastAsia="Arial" w:hAnsi="Arial Narrow" w:cs="Arial"/>
          <w:b/>
          <w:u w:val="single"/>
        </w:rPr>
        <w:t>2</w:t>
      </w:r>
      <w:r>
        <w:rPr>
          <w:rFonts w:ascii="Arial Narrow" w:eastAsia="Arial" w:hAnsi="Arial Narrow" w:cs="Arial"/>
          <w:b/>
          <w:u w:val="single"/>
        </w:rPr>
        <w:t xml:space="preserve"> </w:t>
      </w:r>
      <w:r w:rsidRPr="006C44BB">
        <w:rPr>
          <w:rFonts w:ascii="Arial Narrow" w:eastAsia="Arial" w:hAnsi="Arial Narrow" w:cs="Arial"/>
          <w:b/>
          <w:u w:val="single"/>
        </w:rPr>
        <w:t>Vigência do contrato:</w:t>
      </w:r>
      <w:r w:rsidRPr="006C44BB">
        <w:rPr>
          <w:rFonts w:ascii="Arial Narrow" w:eastAsia="Arial" w:hAnsi="Arial Narrow" w:cs="Arial"/>
          <w:b/>
        </w:rPr>
        <w:t xml:space="preserve"> 12 (doze) meses</w:t>
      </w:r>
      <w:r w:rsidRPr="006C44BB">
        <w:rPr>
          <w:rFonts w:ascii="Arial Narrow" w:eastAsia="Arial" w:hAnsi="Arial Narrow" w:cs="Arial"/>
        </w:rPr>
        <w:t xml:space="preserve">, </w:t>
      </w:r>
      <w:r w:rsidRPr="00795DB5">
        <w:rPr>
          <w:rFonts w:ascii="Arial Narrow" w:eastAsia="Arial" w:hAnsi="Arial Narrow" w:cs="Arial"/>
        </w:rPr>
        <w:t xml:space="preserve">contados da assinatura do instrumento de contrato, podendo </w:t>
      </w:r>
      <w:r w:rsidRPr="00795DB5">
        <w:rPr>
          <w:rFonts w:ascii="Arial Narrow" w:eastAsia="Arial" w:hAnsi="Arial Narrow" w:cs="Arial"/>
          <w:spacing w:val="-6"/>
        </w:rPr>
        <w:t xml:space="preserve">ser </w:t>
      </w:r>
      <w:r w:rsidRPr="00795DB5">
        <w:rPr>
          <w:rFonts w:ascii="Arial Narrow" w:eastAsia="Arial" w:hAnsi="Arial Narrow" w:cs="Arial"/>
        </w:rPr>
        <w:t xml:space="preserve">prorrogados conforme o </w:t>
      </w:r>
      <w:r w:rsidRPr="00795DB5">
        <w:rPr>
          <w:rFonts w:ascii="Arial Narrow" w:eastAsia="Arial" w:hAnsi="Arial Narrow" w:cs="Arial"/>
          <w:spacing w:val="-5"/>
        </w:rPr>
        <w:t xml:space="preserve">disposto </w:t>
      </w:r>
      <w:r w:rsidRPr="00795DB5">
        <w:rPr>
          <w:rFonts w:ascii="Arial Narrow" w:eastAsia="Arial" w:hAnsi="Arial Narrow" w:cs="Arial"/>
        </w:rPr>
        <w:t xml:space="preserve">no art. 57, Inciso II da </w:t>
      </w:r>
      <w:r w:rsidRPr="00795DB5">
        <w:rPr>
          <w:rFonts w:ascii="Arial Narrow" w:eastAsia="Arial" w:hAnsi="Arial Narrow" w:cs="Arial"/>
          <w:spacing w:val="-5"/>
        </w:rPr>
        <w:t xml:space="preserve">Lei </w:t>
      </w:r>
      <w:r w:rsidRPr="00795DB5">
        <w:rPr>
          <w:rFonts w:ascii="Arial Narrow" w:eastAsia="Arial" w:hAnsi="Arial Narrow" w:cs="Arial"/>
        </w:rPr>
        <w:t xml:space="preserve">Federal nº. 8.666/93 e </w:t>
      </w:r>
      <w:r w:rsidRPr="00795DB5">
        <w:rPr>
          <w:rFonts w:ascii="Arial Narrow" w:eastAsia="Arial" w:hAnsi="Arial Narrow" w:cs="Arial"/>
          <w:spacing w:val="-3"/>
        </w:rPr>
        <w:t>suas alterações.</w:t>
      </w:r>
    </w:p>
    <w:p w14:paraId="5B6F333A" w14:textId="77777777" w:rsidR="009A55B9" w:rsidRPr="00795DB5" w:rsidRDefault="009A55B9" w:rsidP="009A55B9">
      <w:pPr>
        <w:autoSpaceDE w:val="0"/>
        <w:autoSpaceDN w:val="0"/>
        <w:adjustRightInd w:val="0"/>
        <w:spacing w:after="0" w:line="240" w:lineRule="auto"/>
        <w:jc w:val="both"/>
        <w:rPr>
          <w:rFonts w:ascii="Arial Narrow" w:hAnsi="Arial Narrow" w:cs="Arial"/>
        </w:rPr>
      </w:pPr>
    </w:p>
    <w:p w14:paraId="79099451" w14:textId="5FD8CD45" w:rsidR="00C05D5E" w:rsidRDefault="009A55B9" w:rsidP="00C05D5E">
      <w:pPr>
        <w:pStyle w:val="Rodap"/>
        <w:tabs>
          <w:tab w:val="center" w:pos="7797"/>
        </w:tabs>
        <w:spacing w:line="276" w:lineRule="auto"/>
        <w:jc w:val="both"/>
        <w:rPr>
          <w:rFonts w:ascii="Arial Narrow" w:eastAsia="Arial" w:hAnsi="Arial Narrow" w:cs="Arial"/>
        </w:rPr>
      </w:pPr>
      <w:r w:rsidRPr="00596F0C">
        <w:rPr>
          <w:rFonts w:ascii="Arial Narrow" w:eastAsia="Arial" w:hAnsi="Arial Narrow" w:cs="Arial"/>
        </w:rPr>
        <w:lastRenderedPageBreak/>
        <w:t>3.</w:t>
      </w:r>
      <w:r w:rsidR="00596F0C">
        <w:rPr>
          <w:rFonts w:ascii="Arial Narrow" w:eastAsia="Arial" w:hAnsi="Arial Narrow" w:cs="Arial"/>
        </w:rPr>
        <w:t>3</w:t>
      </w:r>
      <w:r w:rsidRPr="00596F0C">
        <w:rPr>
          <w:rFonts w:ascii="Arial Narrow" w:eastAsia="Arial" w:hAnsi="Arial Narrow" w:cs="Arial"/>
        </w:rPr>
        <w:t xml:space="preserve">. </w:t>
      </w:r>
      <w:bookmarkStart w:id="1" w:name="_Hlk500150578"/>
      <w:r w:rsidR="00C05D5E" w:rsidRPr="00596F0C">
        <w:rPr>
          <w:rFonts w:ascii="Arial Narrow" w:eastAsia="Arial" w:hAnsi="Arial Narrow" w:cs="Arial"/>
        </w:rPr>
        <w:t>O local de entrega da Unidade Odontológica Móvel (UOM) é o Departamento de Transporte da Secretaria Municipal de Saúde, localizada na Rua João Fernandes Vieira, 213 - Centro -Moreno/PE- CEP: 54800-000, no mesmo local onde funciona a Secretaria de Saúde de Moreno, cujos contatos podem ser feitos pelo telefone (81) 3535-3448, devendo a entrega ser realizada entre 08:00h e 12:00h, de segundas às sextas-feiras</w:t>
      </w:r>
      <w:bookmarkEnd w:id="1"/>
      <w:r w:rsidR="00C05D5E" w:rsidRPr="00596F0C">
        <w:rPr>
          <w:rFonts w:ascii="Arial Narrow" w:eastAsia="Arial" w:hAnsi="Arial Narrow" w:cs="Arial"/>
        </w:rPr>
        <w:t>;</w:t>
      </w:r>
    </w:p>
    <w:p w14:paraId="69F300ED" w14:textId="77777777" w:rsidR="00596F0C" w:rsidRPr="00596F0C" w:rsidRDefault="00596F0C" w:rsidP="00C05D5E">
      <w:pPr>
        <w:pStyle w:val="Rodap"/>
        <w:tabs>
          <w:tab w:val="center" w:pos="7797"/>
        </w:tabs>
        <w:spacing w:line="276" w:lineRule="auto"/>
        <w:jc w:val="both"/>
        <w:rPr>
          <w:rFonts w:ascii="Arial Narrow" w:eastAsia="Arial" w:hAnsi="Arial Narrow" w:cs="Arial"/>
        </w:rPr>
      </w:pPr>
    </w:p>
    <w:p w14:paraId="7F8BF21D" w14:textId="271A3D48" w:rsidR="00C05D5E" w:rsidRPr="00596F0C" w:rsidRDefault="00596F0C" w:rsidP="00C05D5E">
      <w:pPr>
        <w:autoSpaceDE w:val="0"/>
        <w:autoSpaceDN w:val="0"/>
        <w:adjustRightInd w:val="0"/>
        <w:jc w:val="both"/>
        <w:rPr>
          <w:rFonts w:ascii="Arial Narrow" w:eastAsia="Arial" w:hAnsi="Arial Narrow" w:cs="Arial"/>
        </w:rPr>
      </w:pPr>
      <w:r>
        <w:rPr>
          <w:rFonts w:ascii="Arial Narrow" w:eastAsia="Arial" w:hAnsi="Arial Narrow" w:cs="Arial"/>
        </w:rPr>
        <w:t>3</w:t>
      </w:r>
      <w:r w:rsidR="00C05D5E" w:rsidRPr="00596F0C">
        <w:rPr>
          <w:rFonts w:ascii="Arial Narrow" w:eastAsia="Arial" w:hAnsi="Arial Narrow" w:cs="Arial"/>
        </w:rPr>
        <w:t>.</w:t>
      </w:r>
      <w:r>
        <w:rPr>
          <w:rFonts w:ascii="Arial Narrow" w:eastAsia="Arial" w:hAnsi="Arial Narrow" w:cs="Arial"/>
        </w:rPr>
        <w:t>4.</w:t>
      </w:r>
      <w:r w:rsidR="00C05D5E" w:rsidRPr="00596F0C">
        <w:rPr>
          <w:rFonts w:ascii="Arial Narrow" w:eastAsia="Arial" w:hAnsi="Arial Narrow" w:cs="Arial"/>
        </w:rPr>
        <w:t xml:space="preserve"> O prazo de entrega será de no máximo 90 (noventa) dias após o recebimento da nota de empenho.</w:t>
      </w:r>
    </w:p>
    <w:p w14:paraId="3A9F00E0" w14:textId="0A2B297C" w:rsidR="00AB57F4" w:rsidRPr="00795DB5" w:rsidRDefault="00AB57F4" w:rsidP="00C05D5E">
      <w:pPr>
        <w:pStyle w:val="Rodap"/>
        <w:jc w:val="both"/>
        <w:rPr>
          <w:rFonts w:ascii="Arial Narrow" w:eastAsia="Arial" w:hAnsi="Arial Narrow" w:cs="Arial"/>
        </w:rPr>
      </w:pPr>
      <w:r w:rsidRPr="00795DB5">
        <w:rPr>
          <w:rFonts w:ascii="Arial Narrow" w:eastAsia="Arial" w:hAnsi="Arial Narrow" w:cs="Arial"/>
        </w:rPr>
        <w:t>3.</w:t>
      </w:r>
      <w:r w:rsidR="00596F0C">
        <w:rPr>
          <w:rFonts w:ascii="Arial Narrow" w:eastAsia="Arial" w:hAnsi="Arial Narrow" w:cs="Arial"/>
        </w:rPr>
        <w:t>5</w:t>
      </w:r>
      <w:r w:rsidRPr="00795DB5">
        <w:rPr>
          <w:rFonts w:ascii="Arial Narrow" w:eastAsia="Arial" w:hAnsi="Arial Narrow" w:cs="Arial"/>
        </w:rPr>
        <w:t xml:space="preserve"> A licitante vencedor</w:t>
      </w:r>
      <w:r w:rsidR="00795DB5" w:rsidRPr="00795DB5">
        <w:rPr>
          <w:rFonts w:ascii="Arial Narrow" w:eastAsia="Arial" w:hAnsi="Arial Narrow" w:cs="Arial"/>
        </w:rPr>
        <w:t xml:space="preserve">a será convocada para assinar </w:t>
      </w:r>
      <w:r w:rsidRPr="00795DB5">
        <w:rPr>
          <w:rFonts w:ascii="Arial Narrow" w:eastAsia="Arial" w:hAnsi="Arial Narrow" w:cs="Arial"/>
        </w:rPr>
        <w:t xml:space="preserve">o Contrato ou instrumento hábil equivalente, devendo fazê-lo no prazo máximo de até 05 (cinco) dias consecutivos, contados a partir da data da convocação oficial, </w:t>
      </w:r>
      <w:r w:rsidRPr="00795DB5">
        <w:rPr>
          <w:rFonts w:ascii="Arial Narrow" w:eastAsia="Arial" w:hAnsi="Arial Narrow" w:cs="Arial"/>
          <w:spacing w:val="-6"/>
        </w:rPr>
        <w:t xml:space="preserve">sob </w:t>
      </w:r>
      <w:r w:rsidRPr="00795DB5">
        <w:rPr>
          <w:rFonts w:ascii="Arial Narrow" w:eastAsia="Arial" w:hAnsi="Arial Narrow" w:cs="Arial"/>
        </w:rPr>
        <w:t xml:space="preserve">pena de decair o direito à contratação, nos termos do art. 64 da </w:t>
      </w:r>
      <w:r w:rsidRPr="00795DB5">
        <w:rPr>
          <w:rFonts w:ascii="Arial Narrow" w:eastAsia="Arial" w:hAnsi="Arial Narrow" w:cs="Arial"/>
          <w:spacing w:val="-5"/>
        </w:rPr>
        <w:t xml:space="preserve">Lei </w:t>
      </w:r>
      <w:r w:rsidRPr="00795DB5">
        <w:rPr>
          <w:rFonts w:ascii="Arial Narrow" w:eastAsia="Arial" w:hAnsi="Arial Narrow" w:cs="Arial"/>
        </w:rPr>
        <w:t xml:space="preserve">Federal nº. 8.666/93 e </w:t>
      </w:r>
      <w:r w:rsidRPr="00795DB5">
        <w:rPr>
          <w:rFonts w:ascii="Arial Narrow" w:eastAsia="Arial" w:hAnsi="Arial Narrow" w:cs="Arial"/>
          <w:spacing w:val="-5"/>
        </w:rPr>
        <w:t>suas</w:t>
      </w:r>
      <w:r w:rsidRPr="00795DB5">
        <w:rPr>
          <w:rFonts w:ascii="Arial Narrow" w:eastAsia="Arial" w:hAnsi="Arial Narrow" w:cs="Arial"/>
          <w:spacing w:val="4"/>
        </w:rPr>
        <w:t xml:space="preserve"> </w:t>
      </w:r>
      <w:r w:rsidRPr="00795DB5">
        <w:rPr>
          <w:rFonts w:ascii="Arial Narrow" w:eastAsia="Arial" w:hAnsi="Arial Narrow" w:cs="Arial"/>
        </w:rPr>
        <w:t>alterações.</w:t>
      </w:r>
    </w:p>
    <w:p w14:paraId="49B7AEA4" w14:textId="77777777" w:rsidR="002A5842" w:rsidRPr="00795DB5" w:rsidRDefault="002A5842" w:rsidP="002A5842">
      <w:pPr>
        <w:widowControl w:val="0"/>
        <w:tabs>
          <w:tab w:val="left" w:pos="1560"/>
        </w:tabs>
        <w:autoSpaceDE w:val="0"/>
        <w:autoSpaceDN w:val="0"/>
        <w:spacing w:after="0" w:line="240" w:lineRule="auto"/>
        <w:ind w:right="21"/>
        <w:jc w:val="both"/>
        <w:rPr>
          <w:rFonts w:ascii="Arial Narrow" w:eastAsia="Arial" w:hAnsi="Arial Narrow" w:cs="Arial"/>
        </w:rPr>
      </w:pPr>
    </w:p>
    <w:p w14:paraId="26B3AD89" w14:textId="77777777" w:rsidR="002A5842" w:rsidRPr="002A5842" w:rsidRDefault="002A5842" w:rsidP="002A5842">
      <w:pPr>
        <w:widowControl w:val="0"/>
        <w:tabs>
          <w:tab w:val="left" w:pos="1560"/>
        </w:tabs>
        <w:autoSpaceDE w:val="0"/>
        <w:autoSpaceDN w:val="0"/>
        <w:spacing w:after="0" w:line="240" w:lineRule="auto"/>
        <w:ind w:right="21"/>
        <w:jc w:val="both"/>
        <w:rPr>
          <w:rFonts w:ascii="Arial Narrow" w:hAnsi="Arial Narrow"/>
        </w:rPr>
      </w:pPr>
    </w:p>
    <w:p w14:paraId="5BDD7801" w14:textId="77777777" w:rsidR="00431C34" w:rsidRPr="002A5842" w:rsidRDefault="00090A5D" w:rsidP="00920AB6">
      <w:pPr>
        <w:pStyle w:val="Ttulo11"/>
        <w:tabs>
          <w:tab w:val="left" w:pos="453"/>
        </w:tabs>
        <w:autoSpaceDE w:val="0"/>
        <w:autoSpaceDN w:val="0"/>
        <w:ind w:left="0" w:right="21" w:firstLine="0"/>
        <w:rPr>
          <w:rFonts w:ascii="Arial Narrow" w:hAnsi="Arial Narrow"/>
          <w:sz w:val="22"/>
          <w:szCs w:val="22"/>
          <w:lang w:val="pt-BR"/>
        </w:rPr>
      </w:pPr>
      <w:r w:rsidRPr="002A5842">
        <w:rPr>
          <w:rFonts w:ascii="Arial Narrow" w:hAnsi="Arial Narrow"/>
          <w:sz w:val="22"/>
          <w:szCs w:val="22"/>
          <w:lang w:val="pt-BR"/>
        </w:rPr>
        <w:t xml:space="preserve">4. </w:t>
      </w:r>
      <w:r w:rsidR="00431C34" w:rsidRPr="002A5842">
        <w:rPr>
          <w:rFonts w:ascii="Arial Narrow" w:hAnsi="Arial Narrow"/>
          <w:sz w:val="22"/>
          <w:szCs w:val="22"/>
          <w:lang w:val="pt-BR"/>
        </w:rPr>
        <w:t>VALOR REFERENCIAL E MÁXIMO ADMITIDO DA</w:t>
      </w:r>
      <w:r w:rsidR="00431C34" w:rsidRPr="002A5842">
        <w:rPr>
          <w:rFonts w:ascii="Arial Narrow" w:hAnsi="Arial Narrow"/>
          <w:spacing w:val="-3"/>
          <w:sz w:val="22"/>
          <w:szCs w:val="22"/>
          <w:lang w:val="pt-BR"/>
        </w:rPr>
        <w:t xml:space="preserve"> </w:t>
      </w:r>
      <w:r w:rsidR="00431C34" w:rsidRPr="002A5842">
        <w:rPr>
          <w:rFonts w:ascii="Arial Narrow" w:hAnsi="Arial Narrow"/>
          <w:sz w:val="22"/>
          <w:szCs w:val="22"/>
          <w:lang w:val="pt-BR"/>
        </w:rPr>
        <w:t>CONTRATAÇÃO</w:t>
      </w:r>
    </w:p>
    <w:p w14:paraId="3CBB68C7" w14:textId="77777777" w:rsidR="00920AB6" w:rsidRDefault="00920AB6" w:rsidP="00920AB6">
      <w:pPr>
        <w:pStyle w:val="Corpodetexto3"/>
        <w:spacing w:after="0" w:line="240" w:lineRule="auto"/>
        <w:jc w:val="both"/>
        <w:rPr>
          <w:rFonts w:ascii="Arial Narrow" w:hAnsi="Arial Narrow"/>
          <w:sz w:val="22"/>
          <w:szCs w:val="22"/>
        </w:rPr>
      </w:pPr>
    </w:p>
    <w:p w14:paraId="0AFD69E3" w14:textId="078F80C4" w:rsidR="00431C34" w:rsidRPr="00C65390" w:rsidRDefault="00CC36E8" w:rsidP="00C65390">
      <w:pPr>
        <w:tabs>
          <w:tab w:val="left" w:pos="-3420"/>
        </w:tabs>
        <w:jc w:val="both"/>
        <w:rPr>
          <w:rFonts w:ascii="Arial Narrow" w:eastAsia="Arial" w:hAnsi="Arial Narrow" w:cs="Arial"/>
          <w:bCs/>
        </w:rPr>
      </w:pPr>
      <w:r w:rsidRPr="002A5842">
        <w:rPr>
          <w:rFonts w:ascii="Arial Narrow" w:hAnsi="Arial Narrow"/>
        </w:rPr>
        <w:t xml:space="preserve">4.1 </w:t>
      </w:r>
      <w:r w:rsidR="00431C34" w:rsidRPr="00C65390">
        <w:rPr>
          <w:rFonts w:ascii="Arial Narrow" w:hAnsi="Arial Narrow"/>
        </w:rPr>
        <w:t xml:space="preserve">O valor </w:t>
      </w:r>
      <w:r w:rsidR="00687C5D" w:rsidRPr="00C65390">
        <w:rPr>
          <w:rFonts w:ascii="Arial Narrow" w:hAnsi="Arial Narrow"/>
        </w:rPr>
        <w:t>GLOBAL máximo</w:t>
      </w:r>
      <w:r w:rsidR="00431C34" w:rsidRPr="00C65390">
        <w:rPr>
          <w:rFonts w:ascii="Arial Narrow" w:hAnsi="Arial Narrow"/>
        </w:rPr>
        <w:t xml:space="preserve"> admitido, para contratação, é de </w:t>
      </w:r>
      <w:r w:rsidR="00C15FF7" w:rsidRPr="00C65390">
        <w:rPr>
          <w:rFonts w:ascii="Arial Narrow" w:hAnsi="Arial Narrow" w:cstheme="minorHAnsi"/>
          <w:b/>
          <w:bCs/>
          <w:color w:val="000000"/>
        </w:rPr>
        <w:t xml:space="preserve">R$ </w:t>
      </w:r>
      <w:r w:rsidR="00C05D5E" w:rsidRPr="00C05D5E">
        <w:rPr>
          <w:rFonts w:ascii="Arial Narrow" w:hAnsi="Arial Narrow" w:cstheme="minorHAnsi"/>
          <w:b/>
          <w:bCs/>
          <w:color w:val="000000"/>
        </w:rPr>
        <w:t>282.540,83</w:t>
      </w:r>
      <w:r w:rsidR="00C05D5E" w:rsidRPr="00C65390">
        <w:rPr>
          <w:rFonts w:ascii="Arial Narrow" w:eastAsia="Calibri" w:hAnsi="Arial Narrow" w:cstheme="minorHAnsi"/>
          <w:b/>
        </w:rPr>
        <w:t xml:space="preserve"> </w:t>
      </w:r>
      <w:r w:rsidR="00C15FF7" w:rsidRPr="00C65390">
        <w:rPr>
          <w:rFonts w:ascii="Arial Narrow" w:eastAsia="Calibri" w:hAnsi="Arial Narrow" w:cstheme="minorHAnsi"/>
          <w:b/>
        </w:rPr>
        <w:t>(</w:t>
      </w:r>
      <w:r w:rsidR="00C65390" w:rsidRPr="00C65390">
        <w:rPr>
          <w:rFonts w:ascii="Arial Narrow" w:eastAsia="Calibri" w:hAnsi="Arial Narrow" w:cstheme="minorHAnsi"/>
          <w:b/>
        </w:rPr>
        <w:t>duz</w:t>
      </w:r>
      <w:r w:rsidR="00D060BA" w:rsidRPr="00C65390">
        <w:rPr>
          <w:rFonts w:ascii="Arial Narrow" w:eastAsia="Calibri" w:hAnsi="Arial Narrow" w:cstheme="minorHAnsi"/>
          <w:b/>
        </w:rPr>
        <w:t xml:space="preserve">entos e </w:t>
      </w:r>
      <w:r w:rsidR="00C05D5E">
        <w:rPr>
          <w:rFonts w:ascii="Arial Narrow" w:eastAsia="Calibri" w:hAnsi="Arial Narrow" w:cstheme="minorHAnsi"/>
          <w:b/>
        </w:rPr>
        <w:t>oitenta e dois</w:t>
      </w:r>
      <w:r w:rsidR="00D060BA" w:rsidRPr="00C65390">
        <w:rPr>
          <w:rFonts w:ascii="Arial Narrow" w:eastAsia="Calibri" w:hAnsi="Arial Narrow" w:cstheme="minorHAnsi"/>
          <w:b/>
        </w:rPr>
        <w:t xml:space="preserve"> </w:t>
      </w:r>
      <w:r w:rsidR="00C15FF7" w:rsidRPr="00C65390">
        <w:rPr>
          <w:rFonts w:ascii="Arial Narrow" w:eastAsia="Calibri" w:hAnsi="Arial Narrow" w:cstheme="minorHAnsi"/>
          <w:b/>
        </w:rPr>
        <w:t xml:space="preserve">mil e </w:t>
      </w:r>
      <w:r w:rsidR="00C05D5E">
        <w:rPr>
          <w:rFonts w:ascii="Arial Narrow" w:eastAsia="Calibri" w:hAnsi="Arial Narrow" w:cstheme="minorHAnsi"/>
          <w:b/>
        </w:rPr>
        <w:t>quinhentos</w:t>
      </w:r>
      <w:r w:rsidR="00C15FF7" w:rsidRPr="00C65390">
        <w:rPr>
          <w:rFonts w:ascii="Arial Narrow" w:eastAsia="Calibri" w:hAnsi="Arial Narrow" w:cstheme="minorHAnsi"/>
          <w:b/>
        </w:rPr>
        <w:t xml:space="preserve"> e </w:t>
      </w:r>
      <w:r w:rsidR="00C65390" w:rsidRPr="00C65390">
        <w:rPr>
          <w:rFonts w:ascii="Arial Narrow" w:eastAsia="Calibri" w:hAnsi="Arial Narrow" w:cstheme="minorHAnsi"/>
          <w:b/>
        </w:rPr>
        <w:t>quar</w:t>
      </w:r>
      <w:r w:rsidR="00C05D5E">
        <w:rPr>
          <w:rFonts w:ascii="Arial Narrow" w:eastAsia="Calibri" w:hAnsi="Arial Narrow" w:cstheme="minorHAnsi"/>
          <w:b/>
        </w:rPr>
        <w:t>enta</w:t>
      </w:r>
      <w:r w:rsidR="00D060BA" w:rsidRPr="00C65390">
        <w:rPr>
          <w:rFonts w:ascii="Arial Narrow" w:eastAsia="Calibri" w:hAnsi="Arial Narrow" w:cstheme="minorHAnsi"/>
          <w:b/>
        </w:rPr>
        <w:t xml:space="preserve"> reais</w:t>
      </w:r>
      <w:r w:rsidR="00C65390" w:rsidRPr="00C65390">
        <w:rPr>
          <w:rFonts w:ascii="Arial Narrow" w:eastAsia="Calibri" w:hAnsi="Arial Narrow" w:cstheme="minorHAnsi"/>
          <w:b/>
        </w:rPr>
        <w:t xml:space="preserve"> e </w:t>
      </w:r>
      <w:r w:rsidR="00C05D5E">
        <w:rPr>
          <w:rFonts w:ascii="Arial Narrow" w:eastAsia="Calibri" w:hAnsi="Arial Narrow" w:cstheme="minorHAnsi"/>
          <w:b/>
        </w:rPr>
        <w:t>oi</w:t>
      </w:r>
      <w:r w:rsidR="00C65390" w:rsidRPr="00C65390">
        <w:rPr>
          <w:rFonts w:ascii="Arial Narrow" w:eastAsia="Calibri" w:hAnsi="Arial Narrow" w:cstheme="minorHAnsi"/>
          <w:b/>
        </w:rPr>
        <w:t>tenta</w:t>
      </w:r>
      <w:r w:rsidR="00C05D5E">
        <w:rPr>
          <w:rFonts w:ascii="Arial Narrow" w:eastAsia="Calibri" w:hAnsi="Arial Narrow" w:cstheme="minorHAnsi"/>
          <w:b/>
        </w:rPr>
        <w:t xml:space="preserve"> e três</w:t>
      </w:r>
      <w:r w:rsidR="00C65390" w:rsidRPr="00C65390">
        <w:rPr>
          <w:rFonts w:ascii="Arial Narrow" w:eastAsia="Calibri" w:hAnsi="Arial Narrow" w:cstheme="minorHAnsi"/>
          <w:b/>
        </w:rPr>
        <w:t xml:space="preserve"> centavos</w:t>
      </w:r>
      <w:r w:rsidR="00C15FF7" w:rsidRPr="00C65390">
        <w:rPr>
          <w:rFonts w:ascii="Arial Narrow" w:eastAsia="Calibri" w:hAnsi="Arial Narrow" w:cstheme="minorHAnsi"/>
          <w:b/>
        </w:rPr>
        <w:t>)</w:t>
      </w:r>
      <w:r w:rsidR="007D7A6B" w:rsidRPr="00C65390">
        <w:rPr>
          <w:rFonts w:ascii="Arial Narrow" w:eastAsia="Arial" w:hAnsi="Arial Narrow" w:cs="Arial"/>
          <w:b/>
          <w:bCs/>
        </w:rPr>
        <w:t xml:space="preserve">, </w:t>
      </w:r>
      <w:r w:rsidR="007D7A6B" w:rsidRPr="00C65390">
        <w:rPr>
          <w:rFonts w:ascii="Arial Narrow" w:eastAsia="Arial" w:hAnsi="Arial Narrow" w:cs="Arial"/>
          <w:bCs/>
        </w:rPr>
        <w:t>sendo que:</w:t>
      </w:r>
    </w:p>
    <w:tbl>
      <w:tblPr>
        <w:tblW w:w="9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606"/>
        <w:gridCol w:w="567"/>
        <w:gridCol w:w="576"/>
        <w:gridCol w:w="1120"/>
        <w:gridCol w:w="1356"/>
        <w:gridCol w:w="1559"/>
      </w:tblGrid>
      <w:tr w:rsidR="00C65390" w:rsidRPr="00C05D5E" w14:paraId="0B179591" w14:textId="459A7AB6" w:rsidTr="00C65390">
        <w:trPr>
          <w:trHeight w:val="709"/>
        </w:trPr>
        <w:tc>
          <w:tcPr>
            <w:tcW w:w="4606" w:type="dxa"/>
            <w:shd w:val="clear" w:color="000000" w:fill="BFBFBF"/>
            <w:vAlign w:val="center"/>
            <w:hideMark/>
          </w:tcPr>
          <w:p w14:paraId="15291CF4" w14:textId="77777777" w:rsidR="00C65390" w:rsidRPr="00C05D5E" w:rsidRDefault="00C65390" w:rsidP="002604A1">
            <w:pPr>
              <w:spacing w:after="0" w:line="240" w:lineRule="auto"/>
              <w:jc w:val="center"/>
              <w:rPr>
                <w:rFonts w:ascii="Arial Narrow" w:eastAsia="Times New Roman" w:hAnsi="Arial Narrow"/>
                <w:b/>
                <w:bCs/>
                <w:color w:val="000000"/>
                <w:sz w:val="20"/>
                <w:szCs w:val="20"/>
              </w:rPr>
            </w:pPr>
            <w:r w:rsidRPr="00C05D5E">
              <w:rPr>
                <w:rFonts w:ascii="Arial Narrow" w:eastAsia="Times New Roman" w:hAnsi="Arial Narrow"/>
                <w:b/>
                <w:bCs/>
                <w:color w:val="000000"/>
                <w:sz w:val="20"/>
                <w:szCs w:val="20"/>
              </w:rPr>
              <w:t>DESCRIÇÃO</w:t>
            </w:r>
          </w:p>
        </w:tc>
        <w:tc>
          <w:tcPr>
            <w:tcW w:w="567" w:type="dxa"/>
            <w:shd w:val="clear" w:color="000000" w:fill="BFBFBF"/>
            <w:noWrap/>
            <w:vAlign w:val="center"/>
            <w:hideMark/>
          </w:tcPr>
          <w:p w14:paraId="65487835" w14:textId="77777777" w:rsidR="00C65390" w:rsidRPr="00C05D5E" w:rsidRDefault="00C65390" w:rsidP="00A71A2E">
            <w:pPr>
              <w:spacing w:after="0" w:line="240" w:lineRule="auto"/>
              <w:jc w:val="center"/>
              <w:rPr>
                <w:rFonts w:ascii="Arial Narrow" w:eastAsia="Times New Roman" w:hAnsi="Arial Narrow"/>
                <w:b/>
                <w:bCs/>
                <w:color w:val="000000"/>
                <w:sz w:val="20"/>
                <w:szCs w:val="20"/>
              </w:rPr>
            </w:pPr>
            <w:r w:rsidRPr="00C05D5E">
              <w:rPr>
                <w:rFonts w:ascii="Arial Narrow" w:eastAsia="Times New Roman" w:hAnsi="Arial Narrow"/>
                <w:b/>
                <w:bCs/>
                <w:color w:val="000000"/>
                <w:sz w:val="20"/>
                <w:szCs w:val="20"/>
              </w:rPr>
              <w:t>UND</w:t>
            </w:r>
          </w:p>
        </w:tc>
        <w:tc>
          <w:tcPr>
            <w:tcW w:w="576" w:type="dxa"/>
            <w:shd w:val="clear" w:color="000000" w:fill="BFBFBF"/>
            <w:vAlign w:val="center"/>
            <w:hideMark/>
          </w:tcPr>
          <w:p w14:paraId="2838729B" w14:textId="77777777" w:rsidR="00C65390" w:rsidRPr="00C05D5E" w:rsidRDefault="00C65390" w:rsidP="00A71A2E">
            <w:pPr>
              <w:spacing w:after="0" w:line="240" w:lineRule="auto"/>
              <w:jc w:val="center"/>
              <w:rPr>
                <w:rFonts w:ascii="Arial Narrow" w:eastAsia="Times New Roman" w:hAnsi="Arial Narrow"/>
                <w:b/>
                <w:bCs/>
                <w:color w:val="000000"/>
                <w:sz w:val="20"/>
                <w:szCs w:val="20"/>
              </w:rPr>
            </w:pPr>
            <w:r w:rsidRPr="00C05D5E">
              <w:rPr>
                <w:rFonts w:ascii="Arial Narrow" w:eastAsia="Times New Roman" w:hAnsi="Arial Narrow"/>
                <w:b/>
                <w:bCs/>
                <w:color w:val="000000"/>
                <w:sz w:val="20"/>
                <w:szCs w:val="20"/>
              </w:rPr>
              <w:t>QNT</w:t>
            </w:r>
          </w:p>
        </w:tc>
        <w:tc>
          <w:tcPr>
            <w:tcW w:w="1120" w:type="dxa"/>
            <w:shd w:val="clear" w:color="000000" w:fill="BFBFBF"/>
            <w:vAlign w:val="center"/>
          </w:tcPr>
          <w:p w14:paraId="21429785" w14:textId="454707C2" w:rsidR="00C65390" w:rsidRPr="00C05D5E" w:rsidRDefault="00C65390" w:rsidP="00A71A2E">
            <w:pPr>
              <w:spacing w:after="0" w:line="240" w:lineRule="auto"/>
              <w:jc w:val="center"/>
              <w:rPr>
                <w:rFonts w:ascii="Arial Narrow" w:eastAsia="Times New Roman" w:hAnsi="Arial Narrow"/>
                <w:b/>
                <w:bCs/>
                <w:color w:val="000000"/>
                <w:sz w:val="20"/>
                <w:szCs w:val="20"/>
              </w:rPr>
            </w:pPr>
            <w:r w:rsidRPr="00C05D5E">
              <w:rPr>
                <w:rFonts w:ascii="Arial Narrow" w:eastAsia="Times New Roman" w:hAnsi="Arial Narrow"/>
                <w:b/>
                <w:bCs/>
                <w:color w:val="000000"/>
                <w:sz w:val="20"/>
                <w:szCs w:val="20"/>
              </w:rPr>
              <w:t>Marca / Modelo</w:t>
            </w:r>
          </w:p>
        </w:tc>
        <w:tc>
          <w:tcPr>
            <w:tcW w:w="1356" w:type="dxa"/>
            <w:shd w:val="clear" w:color="000000" w:fill="BFBFBF"/>
            <w:vAlign w:val="center"/>
            <w:hideMark/>
          </w:tcPr>
          <w:p w14:paraId="314A02AD" w14:textId="10F4FAB4" w:rsidR="00C65390" w:rsidRPr="00C05D5E" w:rsidRDefault="00C65390" w:rsidP="00A71A2E">
            <w:pPr>
              <w:spacing w:after="0" w:line="240" w:lineRule="auto"/>
              <w:jc w:val="center"/>
              <w:rPr>
                <w:rFonts w:ascii="Arial Narrow" w:eastAsia="Times New Roman" w:hAnsi="Arial Narrow"/>
                <w:b/>
                <w:bCs/>
                <w:color w:val="000000"/>
                <w:sz w:val="20"/>
                <w:szCs w:val="20"/>
              </w:rPr>
            </w:pPr>
            <w:r w:rsidRPr="00C05D5E">
              <w:rPr>
                <w:rFonts w:ascii="Arial Narrow" w:eastAsia="Times New Roman" w:hAnsi="Arial Narrow"/>
                <w:b/>
                <w:bCs/>
                <w:color w:val="000000"/>
                <w:sz w:val="20"/>
                <w:szCs w:val="20"/>
              </w:rPr>
              <w:t>PREÇO MÉDIO UNITÁRIO (R$)</w:t>
            </w:r>
          </w:p>
        </w:tc>
        <w:tc>
          <w:tcPr>
            <w:tcW w:w="1559" w:type="dxa"/>
            <w:shd w:val="clear" w:color="000000" w:fill="BFBFBF"/>
            <w:vAlign w:val="center"/>
            <w:hideMark/>
          </w:tcPr>
          <w:p w14:paraId="7F556BDA" w14:textId="77777777" w:rsidR="00C65390" w:rsidRPr="00C05D5E" w:rsidRDefault="00C65390" w:rsidP="00A71A2E">
            <w:pPr>
              <w:spacing w:after="0" w:line="240" w:lineRule="auto"/>
              <w:jc w:val="center"/>
              <w:rPr>
                <w:rFonts w:ascii="Arial Narrow" w:eastAsia="Times New Roman" w:hAnsi="Arial Narrow"/>
                <w:b/>
                <w:bCs/>
                <w:color w:val="000000"/>
                <w:sz w:val="20"/>
                <w:szCs w:val="20"/>
              </w:rPr>
            </w:pPr>
            <w:r w:rsidRPr="00C05D5E">
              <w:rPr>
                <w:rFonts w:ascii="Arial Narrow" w:eastAsia="Times New Roman" w:hAnsi="Arial Narrow"/>
                <w:b/>
                <w:bCs/>
                <w:color w:val="000000"/>
                <w:sz w:val="20"/>
                <w:szCs w:val="20"/>
              </w:rPr>
              <w:t>PREÇO MÉDIO TOTAL (R$)</w:t>
            </w:r>
          </w:p>
        </w:tc>
      </w:tr>
      <w:tr w:rsidR="00C65390" w:rsidRPr="00C05D5E" w14:paraId="291CAE97" w14:textId="24B0B1AE" w:rsidTr="00C65390">
        <w:trPr>
          <w:trHeight w:val="358"/>
        </w:trPr>
        <w:tc>
          <w:tcPr>
            <w:tcW w:w="4606" w:type="dxa"/>
            <w:shd w:val="clear" w:color="auto" w:fill="auto"/>
            <w:vAlign w:val="center"/>
          </w:tcPr>
          <w:p w14:paraId="5B9326AB" w14:textId="707BF84B" w:rsidR="00C65390" w:rsidRPr="00C05D5E" w:rsidRDefault="00C05D5E" w:rsidP="002604A1">
            <w:pPr>
              <w:spacing w:after="0" w:line="240" w:lineRule="auto"/>
              <w:jc w:val="both"/>
              <w:rPr>
                <w:rFonts w:ascii="Arial Narrow" w:eastAsia="Times New Roman" w:hAnsi="Arial Narrow"/>
                <w:color w:val="000000"/>
                <w:sz w:val="20"/>
                <w:szCs w:val="20"/>
              </w:rPr>
            </w:pPr>
            <w:r w:rsidRPr="00C05D5E">
              <w:rPr>
                <w:rFonts w:ascii="Arial Narrow" w:hAnsi="Arial Narrow"/>
                <w:sz w:val="20"/>
                <w:szCs w:val="20"/>
              </w:rPr>
              <w:t>Unidade Odontológica Móvel - UOM</w:t>
            </w:r>
          </w:p>
        </w:tc>
        <w:tc>
          <w:tcPr>
            <w:tcW w:w="567" w:type="dxa"/>
            <w:shd w:val="clear" w:color="auto" w:fill="auto"/>
            <w:vAlign w:val="center"/>
          </w:tcPr>
          <w:p w14:paraId="373F4DCE" w14:textId="311B2F5D" w:rsidR="00C65390" w:rsidRPr="00C05D5E" w:rsidRDefault="00C65390" w:rsidP="00A71A2E">
            <w:pPr>
              <w:spacing w:after="0" w:line="240" w:lineRule="auto"/>
              <w:jc w:val="center"/>
              <w:rPr>
                <w:rFonts w:ascii="Arial Narrow" w:eastAsia="Times New Roman" w:hAnsi="Arial Narrow"/>
                <w:color w:val="000000"/>
                <w:sz w:val="20"/>
                <w:szCs w:val="20"/>
              </w:rPr>
            </w:pPr>
            <w:r w:rsidRPr="00C05D5E">
              <w:rPr>
                <w:rFonts w:ascii="Arial Narrow" w:hAnsi="Arial Narrow" w:cs="Arial"/>
                <w:sz w:val="20"/>
                <w:szCs w:val="20"/>
              </w:rPr>
              <w:t>Unid</w:t>
            </w:r>
          </w:p>
        </w:tc>
        <w:tc>
          <w:tcPr>
            <w:tcW w:w="576" w:type="dxa"/>
            <w:shd w:val="clear" w:color="auto" w:fill="auto"/>
            <w:vAlign w:val="center"/>
          </w:tcPr>
          <w:p w14:paraId="1298AFF4" w14:textId="040AE87F" w:rsidR="00C65390" w:rsidRPr="00C05D5E" w:rsidRDefault="00C65390" w:rsidP="00A71A2E">
            <w:pPr>
              <w:spacing w:after="0" w:line="240" w:lineRule="auto"/>
              <w:jc w:val="center"/>
              <w:rPr>
                <w:rFonts w:ascii="Arial Narrow" w:eastAsia="Times New Roman" w:hAnsi="Arial Narrow"/>
                <w:b/>
                <w:bCs/>
                <w:color w:val="000000"/>
                <w:sz w:val="20"/>
                <w:szCs w:val="20"/>
              </w:rPr>
            </w:pPr>
            <w:r w:rsidRPr="00C05D5E">
              <w:rPr>
                <w:rFonts w:ascii="Arial Narrow" w:hAnsi="Arial Narrow" w:cs="Arial"/>
                <w:b/>
                <w:sz w:val="20"/>
                <w:szCs w:val="20"/>
              </w:rPr>
              <w:t>01</w:t>
            </w:r>
          </w:p>
        </w:tc>
        <w:tc>
          <w:tcPr>
            <w:tcW w:w="1120" w:type="dxa"/>
          </w:tcPr>
          <w:p w14:paraId="40D42535" w14:textId="77777777" w:rsidR="00C65390" w:rsidRPr="00C05D5E" w:rsidRDefault="00C65390" w:rsidP="00A71A2E">
            <w:pPr>
              <w:spacing w:after="0" w:line="240" w:lineRule="auto"/>
              <w:jc w:val="center"/>
              <w:rPr>
                <w:rFonts w:ascii="Arial Narrow" w:eastAsia="Times New Roman" w:hAnsi="Arial Narrow"/>
                <w:b/>
                <w:bCs/>
                <w:color w:val="000000"/>
                <w:sz w:val="20"/>
                <w:szCs w:val="20"/>
              </w:rPr>
            </w:pPr>
          </w:p>
        </w:tc>
        <w:tc>
          <w:tcPr>
            <w:tcW w:w="1356" w:type="dxa"/>
            <w:shd w:val="clear" w:color="000000" w:fill="BFBFBF"/>
            <w:vAlign w:val="center"/>
          </w:tcPr>
          <w:p w14:paraId="6A269E72" w14:textId="4481B875" w:rsidR="00C65390" w:rsidRPr="00C05D5E" w:rsidRDefault="00C65390" w:rsidP="00A71A2E">
            <w:pPr>
              <w:spacing w:after="0" w:line="240" w:lineRule="auto"/>
              <w:jc w:val="center"/>
              <w:rPr>
                <w:rFonts w:ascii="Arial Narrow" w:eastAsia="Times New Roman" w:hAnsi="Arial Narrow"/>
                <w:b/>
                <w:bCs/>
                <w:color w:val="000000"/>
                <w:sz w:val="20"/>
                <w:szCs w:val="20"/>
              </w:rPr>
            </w:pPr>
            <w:r w:rsidRPr="00C05D5E">
              <w:rPr>
                <w:rFonts w:ascii="Arial Narrow" w:hAnsi="Arial Narrow" w:cs="Arial"/>
                <w:b/>
                <w:sz w:val="20"/>
                <w:szCs w:val="20"/>
              </w:rPr>
              <w:t xml:space="preserve">R$ </w:t>
            </w:r>
            <w:r w:rsidR="00C05D5E" w:rsidRPr="00C05D5E">
              <w:rPr>
                <w:rFonts w:ascii="Arial Narrow" w:hAnsi="Arial Narrow" w:cstheme="minorHAnsi"/>
                <w:b/>
                <w:bCs/>
                <w:color w:val="000000"/>
                <w:sz w:val="20"/>
                <w:szCs w:val="20"/>
              </w:rPr>
              <w:t>282.540,83</w:t>
            </w:r>
          </w:p>
        </w:tc>
        <w:tc>
          <w:tcPr>
            <w:tcW w:w="1559" w:type="dxa"/>
            <w:shd w:val="clear" w:color="auto" w:fill="auto"/>
            <w:vAlign w:val="center"/>
          </w:tcPr>
          <w:p w14:paraId="66997B51" w14:textId="1300EC6C" w:rsidR="00C65390" w:rsidRPr="00C05D5E" w:rsidRDefault="00C65390" w:rsidP="002604A1">
            <w:pPr>
              <w:spacing w:after="0" w:line="240" w:lineRule="auto"/>
              <w:jc w:val="center"/>
              <w:rPr>
                <w:rFonts w:ascii="Arial Narrow" w:eastAsia="Times New Roman" w:hAnsi="Arial Narrow"/>
                <w:b/>
                <w:bCs/>
                <w:color w:val="000000"/>
                <w:sz w:val="20"/>
                <w:szCs w:val="20"/>
              </w:rPr>
            </w:pPr>
            <w:r w:rsidRPr="00C05D5E">
              <w:rPr>
                <w:rFonts w:ascii="Arial Narrow" w:hAnsi="Arial Narrow" w:cs="Arial"/>
                <w:b/>
                <w:sz w:val="20"/>
                <w:szCs w:val="20"/>
              </w:rPr>
              <w:t>R</w:t>
            </w:r>
            <w:r w:rsidR="00C05D5E" w:rsidRPr="00C05D5E">
              <w:rPr>
                <w:rFonts w:ascii="Arial Narrow" w:hAnsi="Arial Narrow" w:cs="Arial"/>
                <w:b/>
                <w:sz w:val="20"/>
                <w:szCs w:val="20"/>
              </w:rPr>
              <w:t xml:space="preserve">R </w:t>
            </w:r>
            <w:r w:rsidR="00C05D5E" w:rsidRPr="00C05D5E">
              <w:rPr>
                <w:rFonts w:ascii="Arial Narrow" w:hAnsi="Arial Narrow" w:cstheme="minorHAnsi"/>
                <w:b/>
                <w:bCs/>
                <w:color w:val="000000"/>
                <w:sz w:val="20"/>
                <w:szCs w:val="20"/>
              </w:rPr>
              <w:t>282.540,83</w:t>
            </w:r>
          </w:p>
        </w:tc>
      </w:tr>
    </w:tbl>
    <w:p w14:paraId="409A63FD" w14:textId="77777777" w:rsidR="00A71A2E" w:rsidRPr="002A5842" w:rsidRDefault="00A71A2E" w:rsidP="00920AB6">
      <w:pPr>
        <w:pStyle w:val="Corpodetexto3"/>
        <w:spacing w:after="0" w:line="240" w:lineRule="auto"/>
        <w:jc w:val="both"/>
        <w:rPr>
          <w:rFonts w:ascii="Arial Narrow" w:eastAsia="Arial" w:hAnsi="Arial Narrow" w:cs="Arial"/>
          <w:bCs/>
          <w:sz w:val="22"/>
          <w:szCs w:val="22"/>
        </w:rPr>
      </w:pPr>
    </w:p>
    <w:p w14:paraId="687922A0" w14:textId="77777777" w:rsidR="00A3571F" w:rsidRDefault="00A3571F" w:rsidP="00A3571F">
      <w:pPr>
        <w:pStyle w:val="Ttulo11"/>
        <w:tabs>
          <w:tab w:val="left" w:pos="453"/>
        </w:tabs>
        <w:autoSpaceDE w:val="0"/>
        <w:autoSpaceDN w:val="0"/>
        <w:ind w:left="0" w:right="21" w:firstLine="0"/>
        <w:rPr>
          <w:rFonts w:ascii="Arial Narrow" w:hAnsi="Arial Narrow"/>
          <w:sz w:val="22"/>
          <w:szCs w:val="22"/>
          <w:lang w:val="pt-BR"/>
        </w:rPr>
      </w:pPr>
    </w:p>
    <w:p w14:paraId="0A3250CF" w14:textId="58E01C91" w:rsidR="00431C34" w:rsidRPr="00722464" w:rsidRDefault="00431C34" w:rsidP="002A7BB7">
      <w:pPr>
        <w:pStyle w:val="Ttulo11"/>
        <w:numPr>
          <w:ilvl w:val="0"/>
          <w:numId w:val="43"/>
        </w:numPr>
        <w:tabs>
          <w:tab w:val="left" w:pos="453"/>
        </w:tabs>
        <w:autoSpaceDE w:val="0"/>
        <w:autoSpaceDN w:val="0"/>
        <w:ind w:right="21"/>
        <w:rPr>
          <w:rFonts w:ascii="Arial Narrow" w:hAnsi="Arial Narrow"/>
          <w:sz w:val="22"/>
          <w:szCs w:val="22"/>
        </w:rPr>
      </w:pPr>
      <w:r w:rsidRPr="00722464">
        <w:rPr>
          <w:rFonts w:ascii="Arial Narrow" w:hAnsi="Arial Narrow"/>
          <w:sz w:val="22"/>
          <w:szCs w:val="22"/>
        </w:rPr>
        <w:t>DOTAÇÃO</w:t>
      </w:r>
      <w:r w:rsidRPr="00722464">
        <w:rPr>
          <w:rFonts w:ascii="Arial Narrow" w:hAnsi="Arial Narrow"/>
          <w:spacing w:val="-2"/>
          <w:sz w:val="22"/>
          <w:szCs w:val="22"/>
        </w:rPr>
        <w:t xml:space="preserve"> </w:t>
      </w:r>
      <w:r w:rsidRPr="00722464">
        <w:rPr>
          <w:rFonts w:ascii="Arial Narrow" w:hAnsi="Arial Narrow"/>
          <w:sz w:val="22"/>
          <w:szCs w:val="22"/>
        </w:rPr>
        <w:t>ORÇAMENTÁRIA</w:t>
      </w:r>
    </w:p>
    <w:p w14:paraId="4752D244" w14:textId="77777777" w:rsidR="000C22E8" w:rsidRPr="00722464" w:rsidRDefault="000C22E8" w:rsidP="000C22E8">
      <w:pPr>
        <w:pStyle w:val="Ttulo11"/>
        <w:tabs>
          <w:tab w:val="left" w:pos="453"/>
        </w:tabs>
        <w:autoSpaceDE w:val="0"/>
        <w:autoSpaceDN w:val="0"/>
        <w:ind w:left="0" w:right="21" w:firstLine="0"/>
        <w:rPr>
          <w:rFonts w:ascii="Arial Narrow" w:hAnsi="Arial Narrow"/>
          <w:sz w:val="22"/>
          <w:szCs w:val="22"/>
        </w:rPr>
      </w:pPr>
    </w:p>
    <w:p w14:paraId="4F5955F7" w14:textId="77777777" w:rsidR="00431C34" w:rsidRPr="00722464" w:rsidRDefault="00431C34" w:rsidP="002A7BB7">
      <w:pPr>
        <w:pStyle w:val="PargrafodaLista"/>
        <w:widowControl w:val="0"/>
        <w:numPr>
          <w:ilvl w:val="1"/>
          <w:numId w:val="26"/>
        </w:numPr>
        <w:tabs>
          <w:tab w:val="left" w:pos="0"/>
        </w:tabs>
        <w:autoSpaceDE w:val="0"/>
        <w:autoSpaceDN w:val="0"/>
        <w:spacing w:before="1"/>
        <w:ind w:left="0" w:right="21" w:firstLine="0"/>
        <w:jc w:val="both"/>
        <w:rPr>
          <w:rFonts w:ascii="Arial Narrow" w:hAnsi="Arial Narrow"/>
          <w:sz w:val="22"/>
          <w:szCs w:val="22"/>
        </w:rPr>
      </w:pPr>
      <w:r w:rsidRPr="00722464">
        <w:rPr>
          <w:rFonts w:ascii="Arial Narrow" w:hAnsi="Arial Narrow"/>
          <w:sz w:val="22"/>
          <w:szCs w:val="22"/>
        </w:rPr>
        <w:t>Os</w:t>
      </w:r>
      <w:r w:rsidRPr="00722464">
        <w:rPr>
          <w:rFonts w:ascii="Arial Narrow" w:hAnsi="Arial Narrow"/>
          <w:spacing w:val="-3"/>
          <w:sz w:val="22"/>
          <w:szCs w:val="22"/>
        </w:rPr>
        <w:t xml:space="preserve"> </w:t>
      </w:r>
      <w:r w:rsidRPr="00722464">
        <w:rPr>
          <w:rFonts w:ascii="Arial Narrow" w:hAnsi="Arial Narrow"/>
          <w:sz w:val="22"/>
          <w:szCs w:val="22"/>
        </w:rPr>
        <w:t>recursos</w:t>
      </w:r>
      <w:r w:rsidRPr="00722464">
        <w:rPr>
          <w:rFonts w:ascii="Arial Narrow" w:hAnsi="Arial Narrow"/>
          <w:spacing w:val="-4"/>
          <w:sz w:val="22"/>
          <w:szCs w:val="22"/>
        </w:rPr>
        <w:t xml:space="preserve"> </w:t>
      </w:r>
      <w:r w:rsidRPr="00722464">
        <w:rPr>
          <w:rFonts w:ascii="Arial Narrow" w:hAnsi="Arial Narrow"/>
          <w:sz w:val="22"/>
          <w:szCs w:val="22"/>
        </w:rPr>
        <w:t>que</w:t>
      </w:r>
      <w:r w:rsidRPr="00722464">
        <w:rPr>
          <w:rFonts w:ascii="Arial Narrow" w:hAnsi="Arial Narrow"/>
          <w:spacing w:val="-1"/>
          <w:sz w:val="22"/>
          <w:szCs w:val="22"/>
        </w:rPr>
        <w:t xml:space="preserve"> </w:t>
      </w:r>
      <w:r w:rsidRPr="00722464">
        <w:rPr>
          <w:rFonts w:ascii="Arial Narrow" w:hAnsi="Arial Narrow"/>
          <w:sz w:val="22"/>
          <w:szCs w:val="22"/>
        </w:rPr>
        <w:t>farão</w:t>
      </w:r>
      <w:r w:rsidRPr="00722464">
        <w:rPr>
          <w:rFonts w:ascii="Arial Narrow" w:hAnsi="Arial Narrow"/>
          <w:spacing w:val="-2"/>
          <w:sz w:val="22"/>
          <w:szCs w:val="22"/>
        </w:rPr>
        <w:t xml:space="preserve"> </w:t>
      </w:r>
      <w:r w:rsidRPr="00722464">
        <w:rPr>
          <w:rFonts w:ascii="Arial Narrow" w:hAnsi="Arial Narrow"/>
          <w:sz w:val="22"/>
          <w:szCs w:val="22"/>
        </w:rPr>
        <w:t>face</w:t>
      </w:r>
      <w:r w:rsidRPr="00722464">
        <w:rPr>
          <w:rFonts w:ascii="Arial Narrow" w:hAnsi="Arial Narrow"/>
          <w:spacing w:val="-4"/>
          <w:sz w:val="22"/>
          <w:szCs w:val="22"/>
        </w:rPr>
        <w:t xml:space="preserve"> </w:t>
      </w:r>
      <w:r w:rsidRPr="00722464">
        <w:rPr>
          <w:rFonts w:ascii="Arial Narrow" w:hAnsi="Arial Narrow"/>
          <w:sz w:val="22"/>
          <w:szCs w:val="22"/>
        </w:rPr>
        <w:t>às</w:t>
      </w:r>
      <w:r w:rsidRPr="00722464">
        <w:rPr>
          <w:rFonts w:ascii="Arial Narrow" w:hAnsi="Arial Narrow"/>
          <w:spacing w:val="-2"/>
          <w:sz w:val="22"/>
          <w:szCs w:val="22"/>
        </w:rPr>
        <w:t xml:space="preserve"> </w:t>
      </w:r>
      <w:r w:rsidRPr="00722464">
        <w:rPr>
          <w:rFonts w:ascii="Arial Narrow" w:hAnsi="Arial Narrow"/>
          <w:sz w:val="22"/>
          <w:szCs w:val="22"/>
        </w:rPr>
        <w:t>despesas</w:t>
      </w:r>
      <w:r w:rsidRPr="00722464">
        <w:rPr>
          <w:rFonts w:ascii="Arial Narrow" w:hAnsi="Arial Narrow"/>
          <w:spacing w:val="-3"/>
          <w:sz w:val="22"/>
          <w:szCs w:val="22"/>
        </w:rPr>
        <w:t xml:space="preserve"> </w:t>
      </w:r>
      <w:r w:rsidRPr="00722464">
        <w:rPr>
          <w:rFonts w:ascii="Arial Narrow" w:hAnsi="Arial Narrow"/>
          <w:sz w:val="22"/>
          <w:szCs w:val="22"/>
        </w:rPr>
        <w:t>decorrentes</w:t>
      </w:r>
      <w:r w:rsidRPr="00722464">
        <w:rPr>
          <w:rFonts w:ascii="Arial Narrow" w:hAnsi="Arial Narrow"/>
          <w:spacing w:val="-1"/>
          <w:sz w:val="22"/>
          <w:szCs w:val="22"/>
        </w:rPr>
        <w:t xml:space="preserve"> </w:t>
      </w:r>
      <w:r w:rsidRPr="00722464">
        <w:rPr>
          <w:rFonts w:ascii="Arial Narrow" w:hAnsi="Arial Narrow"/>
          <w:sz w:val="22"/>
          <w:szCs w:val="22"/>
        </w:rPr>
        <w:t>desta</w:t>
      </w:r>
      <w:r w:rsidRPr="00722464">
        <w:rPr>
          <w:rFonts w:ascii="Arial Narrow" w:hAnsi="Arial Narrow"/>
          <w:spacing w:val="-4"/>
          <w:sz w:val="22"/>
          <w:szCs w:val="22"/>
        </w:rPr>
        <w:t xml:space="preserve"> </w:t>
      </w:r>
      <w:r w:rsidRPr="00722464">
        <w:rPr>
          <w:rFonts w:ascii="Arial Narrow" w:hAnsi="Arial Narrow"/>
          <w:sz w:val="22"/>
          <w:szCs w:val="22"/>
        </w:rPr>
        <w:t>licitação</w:t>
      </w:r>
      <w:r w:rsidRPr="00722464">
        <w:rPr>
          <w:rFonts w:ascii="Arial Narrow" w:hAnsi="Arial Narrow"/>
          <w:spacing w:val="-2"/>
          <w:sz w:val="22"/>
          <w:szCs w:val="22"/>
        </w:rPr>
        <w:t xml:space="preserve"> </w:t>
      </w:r>
      <w:r w:rsidRPr="00722464">
        <w:rPr>
          <w:rFonts w:ascii="Arial Narrow" w:hAnsi="Arial Narrow"/>
          <w:sz w:val="22"/>
          <w:szCs w:val="22"/>
        </w:rPr>
        <w:t>são</w:t>
      </w:r>
      <w:r w:rsidRPr="00722464">
        <w:rPr>
          <w:rFonts w:ascii="Arial Narrow" w:hAnsi="Arial Narrow"/>
          <w:spacing w:val="-1"/>
          <w:sz w:val="22"/>
          <w:szCs w:val="22"/>
        </w:rPr>
        <w:t xml:space="preserve"> </w:t>
      </w:r>
      <w:r w:rsidRPr="00722464">
        <w:rPr>
          <w:rFonts w:ascii="Arial Narrow" w:hAnsi="Arial Narrow"/>
          <w:sz w:val="22"/>
          <w:szCs w:val="22"/>
        </w:rPr>
        <w:t>oriundos</w:t>
      </w:r>
      <w:r w:rsidRPr="00722464">
        <w:rPr>
          <w:rFonts w:ascii="Arial Narrow" w:hAnsi="Arial Narrow"/>
          <w:spacing w:val="-2"/>
          <w:sz w:val="22"/>
          <w:szCs w:val="22"/>
        </w:rPr>
        <w:t xml:space="preserve"> </w:t>
      </w:r>
      <w:r w:rsidRPr="00722464">
        <w:rPr>
          <w:rFonts w:ascii="Arial Narrow" w:hAnsi="Arial Narrow"/>
          <w:sz w:val="22"/>
          <w:szCs w:val="22"/>
        </w:rPr>
        <w:t>da</w:t>
      </w:r>
      <w:r w:rsidRPr="00722464">
        <w:rPr>
          <w:rFonts w:ascii="Arial Narrow" w:hAnsi="Arial Narrow"/>
          <w:spacing w:val="-2"/>
          <w:sz w:val="22"/>
          <w:szCs w:val="22"/>
        </w:rPr>
        <w:t xml:space="preserve"> </w:t>
      </w:r>
      <w:r w:rsidRPr="00722464">
        <w:rPr>
          <w:rFonts w:ascii="Arial Narrow" w:hAnsi="Arial Narrow"/>
          <w:sz w:val="22"/>
          <w:szCs w:val="22"/>
        </w:rPr>
        <w:t>seguinte</w:t>
      </w:r>
      <w:r w:rsidRPr="00722464">
        <w:rPr>
          <w:rFonts w:ascii="Arial Narrow" w:hAnsi="Arial Narrow"/>
          <w:spacing w:val="-3"/>
          <w:sz w:val="22"/>
          <w:szCs w:val="22"/>
        </w:rPr>
        <w:t xml:space="preserve"> </w:t>
      </w:r>
      <w:r w:rsidRPr="00722464">
        <w:rPr>
          <w:rFonts w:ascii="Arial Narrow" w:hAnsi="Arial Narrow"/>
          <w:sz w:val="22"/>
          <w:szCs w:val="22"/>
        </w:rPr>
        <w:t>Dotação</w:t>
      </w:r>
      <w:r w:rsidRPr="00722464">
        <w:rPr>
          <w:rFonts w:ascii="Arial Narrow" w:hAnsi="Arial Narrow"/>
          <w:spacing w:val="-2"/>
          <w:sz w:val="22"/>
          <w:szCs w:val="22"/>
        </w:rPr>
        <w:t xml:space="preserve"> </w:t>
      </w:r>
      <w:r w:rsidRPr="00722464">
        <w:rPr>
          <w:rFonts w:ascii="Arial Narrow" w:hAnsi="Arial Narrow"/>
          <w:sz w:val="22"/>
          <w:szCs w:val="22"/>
        </w:rPr>
        <w:t>Orçamentária:</w:t>
      </w:r>
    </w:p>
    <w:p w14:paraId="3143C7B6" w14:textId="77777777" w:rsidR="002F7F50" w:rsidRDefault="002F7F50" w:rsidP="002F7F50">
      <w:pPr>
        <w:pStyle w:val="PargrafodaLista"/>
        <w:widowControl w:val="0"/>
        <w:tabs>
          <w:tab w:val="left" w:pos="0"/>
        </w:tabs>
        <w:autoSpaceDE w:val="0"/>
        <w:autoSpaceDN w:val="0"/>
        <w:spacing w:before="1"/>
        <w:ind w:left="0" w:right="21"/>
        <w:jc w:val="both"/>
        <w:rPr>
          <w:rFonts w:ascii="Arial Narrow" w:hAnsi="Arial Narrow"/>
          <w:sz w:val="22"/>
          <w:szCs w:val="22"/>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6"/>
        <w:gridCol w:w="1476"/>
        <w:gridCol w:w="4956"/>
      </w:tblGrid>
      <w:tr w:rsidR="00C05D5E" w:rsidRPr="00C05D5E" w14:paraId="33E56788" w14:textId="77777777" w:rsidTr="00C05D5E">
        <w:tc>
          <w:tcPr>
            <w:tcW w:w="3066" w:type="dxa"/>
            <w:tcBorders>
              <w:top w:val="single" w:sz="4" w:space="0" w:color="auto"/>
              <w:left w:val="single" w:sz="4" w:space="0" w:color="auto"/>
              <w:bottom w:val="single" w:sz="4" w:space="0" w:color="auto"/>
              <w:right w:val="single" w:sz="4" w:space="0" w:color="auto"/>
            </w:tcBorders>
            <w:hideMark/>
          </w:tcPr>
          <w:p w14:paraId="5BEF65FB"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UNIDADE ORÇAMENTÁRIA</w:t>
            </w:r>
          </w:p>
        </w:tc>
        <w:tc>
          <w:tcPr>
            <w:tcW w:w="1476" w:type="dxa"/>
            <w:tcBorders>
              <w:top w:val="single" w:sz="4" w:space="0" w:color="auto"/>
              <w:left w:val="single" w:sz="4" w:space="0" w:color="auto"/>
              <w:bottom w:val="single" w:sz="4" w:space="0" w:color="auto"/>
              <w:right w:val="single" w:sz="4" w:space="0" w:color="auto"/>
            </w:tcBorders>
            <w:hideMark/>
          </w:tcPr>
          <w:p w14:paraId="0A283883"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15.001</w:t>
            </w:r>
          </w:p>
        </w:tc>
        <w:tc>
          <w:tcPr>
            <w:tcW w:w="4956" w:type="dxa"/>
            <w:tcBorders>
              <w:top w:val="single" w:sz="4" w:space="0" w:color="auto"/>
              <w:left w:val="single" w:sz="4" w:space="0" w:color="auto"/>
              <w:bottom w:val="single" w:sz="4" w:space="0" w:color="auto"/>
              <w:right w:val="single" w:sz="4" w:space="0" w:color="auto"/>
            </w:tcBorders>
            <w:hideMark/>
          </w:tcPr>
          <w:p w14:paraId="440CA366"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 xml:space="preserve">FUNDO MUNICIPAL DE SAUDE </w:t>
            </w:r>
          </w:p>
        </w:tc>
      </w:tr>
      <w:tr w:rsidR="00C05D5E" w:rsidRPr="00C05D5E" w14:paraId="233709D1" w14:textId="77777777" w:rsidTr="00C05D5E">
        <w:tc>
          <w:tcPr>
            <w:tcW w:w="3066" w:type="dxa"/>
            <w:tcBorders>
              <w:top w:val="single" w:sz="4" w:space="0" w:color="auto"/>
              <w:left w:val="single" w:sz="4" w:space="0" w:color="auto"/>
              <w:bottom w:val="single" w:sz="4" w:space="0" w:color="auto"/>
              <w:right w:val="single" w:sz="4" w:space="0" w:color="auto"/>
            </w:tcBorders>
            <w:hideMark/>
          </w:tcPr>
          <w:p w14:paraId="02C1A054"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FUNÇÃO</w:t>
            </w:r>
          </w:p>
        </w:tc>
        <w:tc>
          <w:tcPr>
            <w:tcW w:w="1476" w:type="dxa"/>
            <w:tcBorders>
              <w:top w:val="single" w:sz="4" w:space="0" w:color="auto"/>
              <w:left w:val="single" w:sz="4" w:space="0" w:color="auto"/>
              <w:bottom w:val="single" w:sz="4" w:space="0" w:color="auto"/>
              <w:right w:val="single" w:sz="4" w:space="0" w:color="auto"/>
            </w:tcBorders>
            <w:hideMark/>
          </w:tcPr>
          <w:p w14:paraId="59307AC6"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10</w:t>
            </w:r>
          </w:p>
        </w:tc>
        <w:tc>
          <w:tcPr>
            <w:tcW w:w="4956" w:type="dxa"/>
            <w:tcBorders>
              <w:top w:val="single" w:sz="4" w:space="0" w:color="auto"/>
              <w:left w:val="single" w:sz="4" w:space="0" w:color="auto"/>
              <w:bottom w:val="single" w:sz="4" w:space="0" w:color="auto"/>
              <w:right w:val="single" w:sz="4" w:space="0" w:color="auto"/>
            </w:tcBorders>
            <w:hideMark/>
          </w:tcPr>
          <w:p w14:paraId="33E2E9FB"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SAÚDE</w:t>
            </w:r>
          </w:p>
        </w:tc>
      </w:tr>
      <w:tr w:rsidR="00C05D5E" w:rsidRPr="00C05D5E" w14:paraId="55AC2AEE" w14:textId="77777777" w:rsidTr="00C05D5E">
        <w:tc>
          <w:tcPr>
            <w:tcW w:w="3066" w:type="dxa"/>
            <w:tcBorders>
              <w:top w:val="single" w:sz="4" w:space="0" w:color="auto"/>
              <w:left w:val="single" w:sz="4" w:space="0" w:color="auto"/>
              <w:bottom w:val="single" w:sz="4" w:space="0" w:color="auto"/>
              <w:right w:val="single" w:sz="4" w:space="0" w:color="auto"/>
            </w:tcBorders>
            <w:hideMark/>
          </w:tcPr>
          <w:p w14:paraId="11806348"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SUBFUNÇÃO</w:t>
            </w:r>
          </w:p>
        </w:tc>
        <w:tc>
          <w:tcPr>
            <w:tcW w:w="1476" w:type="dxa"/>
            <w:tcBorders>
              <w:top w:val="single" w:sz="4" w:space="0" w:color="auto"/>
              <w:left w:val="single" w:sz="4" w:space="0" w:color="auto"/>
              <w:bottom w:val="single" w:sz="4" w:space="0" w:color="auto"/>
              <w:right w:val="single" w:sz="4" w:space="0" w:color="auto"/>
            </w:tcBorders>
            <w:hideMark/>
          </w:tcPr>
          <w:p w14:paraId="056D7828"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301</w:t>
            </w:r>
          </w:p>
        </w:tc>
        <w:tc>
          <w:tcPr>
            <w:tcW w:w="4956" w:type="dxa"/>
            <w:tcBorders>
              <w:top w:val="single" w:sz="4" w:space="0" w:color="auto"/>
              <w:left w:val="single" w:sz="4" w:space="0" w:color="auto"/>
              <w:bottom w:val="single" w:sz="4" w:space="0" w:color="auto"/>
              <w:right w:val="single" w:sz="4" w:space="0" w:color="auto"/>
            </w:tcBorders>
            <w:hideMark/>
          </w:tcPr>
          <w:p w14:paraId="53A75672"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ATENÇÃO BÁSICA</w:t>
            </w:r>
          </w:p>
        </w:tc>
      </w:tr>
      <w:tr w:rsidR="00C05D5E" w:rsidRPr="00C05D5E" w14:paraId="6B405353" w14:textId="77777777" w:rsidTr="00C05D5E">
        <w:tc>
          <w:tcPr>
            <w:tcW w:w="3066" w:type="dxa"/>
            <w:tcBorders>
              <w:top w:val="single" w:sz="4" w:space="0" w:color="auto"/>
              <w:left w:val="single" w:sz="4" w:space="0" w:color="auto"/>
              <w:bottom w:val="single" w:sz="4" w:space="0" w:color="auto"/>
              <w:right w:val="single" w:sz="4" w:space="0" w:color="auto"/>
            </w:tcBorders>
            <w:hideMark/>
          </w:tcPr>
          <w:p w14:paraId="48F7CC4B"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PROGRAMA</w:t>
            </w:r>
          </w:p>
        </w:tc>
        <w:tc>
          <w:tcPr>
            <w:tcW w:w="1476" w:type="dxa"/>
            <w:tcBorders>
              <w:top w:val="single" w:sz="4" w:space="0" w:color="auto"/>
              <w:left w:val="single" w:sz="4" w:space="0" w:color="auto"/>
              <w:bottom w:val="single" w:sz="4" w:space="0" w:color="auto"/>
              <w:right w:val="single" w:sz="4" w:space="0" w:color="auto"/>
            </w:tcBorders>
            <w:hideMark/>
          </w:tcPr>
          <w:p w14:paraId="65653F4C"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1301</w:t>
            </w:r>
          </w:p>
        </w:tc>
        <w:tc>
          <w:tcPr>
            <w:tcW w:w="4956" w:type="dxa"/>
            <w:tcBorders>
              <w:top w:val="single" w:sz="4" w:space="0" w:color="auto"/>
              <w:left w:val="single" w:sz="4" w:space="0" w:color="auto"/>
              <w:bottom w:val="single" w:sz="4" w:space="0" w:color="auto"/>
              <w:right w:val="single" w:sz="4" w:space="0" w:color="auto"/>
            </w:tcBorders>
            <w:hideMark/>
          </w:tcPr>
          <w:p w14:paraId="783A2F95" w14:textId="77777777" w:rsidR="00C05D5E" w:rsidRPr="00C05D5E" w:rsidRDefault="00C05D5E" w:rsidP="00C05D5E">
            <w:pPr>
              <w:spacing w:after="0" w:line="240" w:lineRule="auto"/>
              <w:rPr>
                <w:rFonts w:ascii="Arial Narrow" w:hAnsi="Arial Narrow"/>
                <w:sz w:val="21"/>
                <w:szCs w:val="21"/>
              </w:rPr>
            </w:pPr>
            <w:r w:rsidRPr="00C05D5E">
              <w:rPr>
                <w:rFonts w:ascii="Arial Narrow" w:hAnsi="Arial Narrow" w:cs="Times New Roman"/>
                <w:sz w:val="21"/>
                <w:szCs w:val="21"/>
              </w:rPr>
              <w:t>ATENÇÃO BÁSICA</w:t>
            </w:r>
          </w:p>
        </w:tc>
      </w:tr>
      <w:tr w:rsidR="00C05D5E" w:rsidRPr="00C05D5E" w14:paraId="2B21A876" w14:textId="77777777" w:rsidTr="00C05D5E">
        <w:tc>
          <w:tcPr>
            <w:tcW w:w="3066" w:type="dxa"/>
            <w:tcBorders>
              <w:top w:val="single" w:sz="4" w:space="0" w:color="auto"/>
              <w:left w:val="single" w:sz="4" w:space="0" w:color="auto"/>
              <w:bottom w:val="single" w:sz="4" w:space="0" w:color="auto"/>
              <w:right w:val="single" w:sz="4" w:space="0" w:color="auto"/>
            </w:tcBorders>
            <w:hideMark/>
          </w:tcPr>
          <w:p w14:paraId="1DC97C15"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AÇÃO</w:t>
            </w:r>
          </w:p>
        </w:tc>
        <w:tc>
          <w:tcPr>
            <w:tcW w:w="1476" w:type="dxa"/>
            <w:tcBorders>
              <w:top w:val="single" w:sz="4" w:space="0" w:color="auto"/>
              <w:left w:val="single" w:sz="4" w:space="0" w:color="auto"/>
              <w:bottom w:val="single" w:sz="4" w:space="0" w:color="auto"/>
              <w:right w:val="single" w:sz="4" w:space="0" w:color="auto"/>
            </w:tcBorders>
            <w:hideMark/>
          </w:tcPr>
          <w:p w14:paraId="55A9FEE1"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1.310</w:t>
            </w:r>
          </w:p>
        </w:tc>
        <w:tc>
          <w:tcPr>
            <w:tcW w:w="4956" w:type="dxa"/>
            <w:tcBorders>
              <w:top w:val="single" w:sz="4" w:space="0" w:color="auto"/>
              <w:left w:val="single" w:sz="4" w:space="0" w:color="auto"/>
              <w:bottom w:val="single" w:sz="4" w:space="0" w:color="auto"/>
              <w:right w:val="single" w:sz="4" w:space="0" w:color="auto"/>
            </w:tcBorders>
            <w:hideMark/>
          </w:tcPr>
          <w:p w14:paraId="75A3E1FD" w14:textId="77777777" w:rsidR="00C05D5E" w:rsidRPr="00C05D5E" w:rsidRDefault="00C05D5E" w:rsidP="00C05D5E">
            <w:pPr>
              <w:spacing w:after="0" w:line="240" w:lineRule="auto"/>
              <w:rPr>
                <w:rFonts w:ascii="Arial Narrow" w:hAnsi="Arial Narrow"/>
                <w:sz w:val="21"/>
                <w:szCs w:val="21"/>
              </w:rPr>
            </w:pPr>
            <w:r w:rsidRPr="00C05D5E">
              <w:rPr>
                <w:rFonts w:ascii="Arial Narrow" w:hAnsi="Arial Narrow" w:cs="Times New Roman"/>
                <w:sz w:val="21"/>
                <w:szCs w:val="21"/>
              </w:rPr>
              <w:t>ATENÇÃO BÁSICA</w:t>
            </w:r>
          </w:p>
        </w:tc>
      </w:tr>
      <w:tr w:rsidR="00C05D5E" w:rsidRPr="00C05D5E" w14:paraId="05C5DD39" w14:textId="77777777" w:rsidTr="00C05D5E">
        <w:tc>
          <w:tcPr>
            <w:tcW w:w="3066" w:type="dxa"/>
            <w:tcBorders>
              <w:top w:val="single" w:sz="4" w:space="0" w:color="auto"/>
              <w:left w:val="single" w:sz="4" w:space="0" w:color="auto"/>
              <w:bottom w:val="single" w:sz="4" w:space="0" w:color="auto"/>
              <w:right w:val="single" w:sz="4" w:space="0" w:color="auto"/>
            </w:tcBorders>
            <w:hideMark/>
          </w:tcPr>
          <w:p w14:paraId="454892F4"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DESPESAS</w:t>
            </w:r>
          </w:p>
        </w:tc>
        <w:tc>
          <w:tcPr>
            <w:tcW w:w="1476" w:type="dxa"/>
            <w:tcBorders>
              <w:top w:val="single" w:sz="4" w:space="0" w:color="auto"/>
              <w:left w:val="single" w:sz="4" w:space="0" w:color="auto"/>
              <w:bottom w:val="single" w:sz="4" w:space="0" w:color="auto"/>
              <w:right w:val="single" w:sz="4" w:space="0" w:color="auto"/>
            </w:tcBorders>
            <w:hideMark/>
          </w:tcPr>
          <w:p w14:paraId="0C3A7D8D"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4.4.90.52.00</w:t>
            </w:r>
          </w:p>
        </w:tc>
        <w:tc>
          <w:tcPr>
            <w:tcW w:w="4956" w:type="dxa"/>
            <w:tcBorders>
              <w:top w:val="single" w:sz="4" w:space="0" w:color="auto"/>
              <w:left w:val="single" w:sz="4" w:space="0" w:color="auto"/>
              <w:bottom w:val="single" w:sz="4" w:space="0" w:color="auto"/>
              <w:right w:val="single" w:sz="4" w:space="0" w:color="auto"/>
            </w:tcBorders>
            <w:hideMark/>
          </w:tcPr>
          <w:p w14:paraId="3AEF34B5" w14:textId="77777777" w:rsidR="00C05D5E" w:rsidRPr="00C05D5E" w:rsidRDefault="00C05D5E" w:rsidP="00C05D5E">
            <w:pPr>
              <w:spacing w:after="0" w:line="240" w:lineRule="auto"/>
              <w:jc w:val="both"/>
              <w:rPr>
                <w:rFonts w:ascii="Arial Narrow" w:hAnsi="Arial Narrow" w:cs="Times New Roman"/>
                <w:sz w:val="21"/>
                <w:szCs w:val="21"/>
              </w:rPr>
            </w:pPr>
            <w:r w:rsidRPr="00C05D5E">
              <w:rPr>
                <w:rFonts w:ascii="Arial Narrow" w:hAnsi="Arial Narrow" w:cs="Times New Roman"/>
                <w:sz w:val="21"/>
                <w:szCs w:val="21"/>
              </w:rPr>
              <w:t>EQUIPAMENTOS E MATERIAL PERMANENTE</w:t>
            </w:r>
          </w:p>
        </w:tc>
      </w:tr>
    </w:tbl>
    <w:p w14:paraId="6CD9B5C5" w14:textId="77777777" w:rsidR="00C05D5E" w:rsidRDefault="00C05D5E" w:rsidP="002F7F50">
      <w:pPr>
        <w:pStyle w:val="PargrafodaLista"/>
        <w:widowControl w:val="0"/>
        <w:tabs>
          <w:tab w:val="left" w:pos="0"/>
        </w:tabs>
        <w:autoSpaceDE w:val="0"/>
        <w:autoSpaceDN w:val="0"/>
        <w:spacing w:before="1"/>
        <w:ind w:left="0" w:right="21"/>
        <w:jc w:val="both"/>
        <w:rPr>
          <w:rFonts w:ascii="Arial Narrow" w:hAnsi="Arial Narrow"/>
          <w:sz w:val="22"/>
          <w:szCs w:val="22"/>
        </w:rPr>
      </w:pPr>
    </w:p>
    <w:p w14:paraId="12797579" w14:textId="77777777" w:rsidR="00431C34" w:rsidRPr="00722464" w:rsidRDefault="00431C34" w:rsidP="002A7BB7">
      <w:pPr>
        <w:pStyle w:val="Ttulo11"/>
        <w:numPr>
          <w:ilvl w:val="0"/>
          <w:numId w:val="26"/>
        </w:numPr>
        <w:tabs>
          <w:tab w:val="left" w:pos="453"/>
        </w:tabs>
        <w:autoSpaceDE w:val="0"/>
        <w:autoSpaceDN w:val="0"/>
        <w:spacing w:before="205"/>
        <w:ind w:left="0" w:right="21" w:firstLine="0"/>
        <w:rPr>
          <w:rFonts w:ascii="Arial Narrow" w:hAnsi="Arial Narrow"/>
          <w:sz w:val="22"/>
          <w:szCs w:val="22"/>
        </w:rPr>
      </w:pPr>
      <w:r w:rsidRPr="00722464">
        <w:rPr>
          <w:rFonts w:ascii="Arial Narrow" w:hAnsi="Arial Narrow"/>
          <w:sz w:val="22"/>
          <w:szCs w:val="22"/>
        </w:rPr>
        <w:t>REFERÊNCIA DE</w:t>
      </w:r>
      <w:r w:rsidRPr="00722464">
        <w:rPr>
          <w:rFonts w:ascii="Arial Narrow" w:hAnsi="Arial Narrow"/>
          <w:spacing w:val="-4"/>
          <w:sz w:val="22"/>
          <w:szCs w:val="22"/>
        </w:rPr>
        <w:t xml:space="preserve"> </w:t>
      </w:r>
      <w:r w:rsidRPr="00722464">
        <w:rPr>
          <w:rFonts w:ascii="Arial Narrow" w:hAnsi="Arial Narrow"/>
          <w:sz w:val="22"/>
          <w:szCs w:val="22"/>
        </w:rPr>
        <w:t>TEMPO</w:t>
      </w:r>
    </w:p>
    <w:p w14:paraId="589C5528" w14:textId="77777777" w:rsidR="00431C34" w:rsidRPr="00722464" w:rsidRDefault="00431C34" w:rsidP="000747FD">
      <w:pPr>
        <w:pStyle w:val="Corpodetexto"/>
        <w:spacing w:before="1"/>
        <w:ind w:right="21"/>
        <w:rPr>
          <w:rFonts w:ascii="Arial Narrow" w:hAnsi="Arial Narrow"/>
          <w:b/>
        </w:rPr>
      </w:pPr>
    </w:p>
    <w:p w14:paraId="007BD433" w14:textId="77777777" w:rsidR="00431C34" w:rsidRPr="00722464" w:rsidRDefault="00431C34" w:rsidP="002A7BB7">
      <w:pPr>
        <w:pStyle w:val="PargrafodaLista"/>
        <w:widowControl w:val="0"/>
        <w:numPr>
          <w:ilvl w:val="1"/>
          <w:numId w:val="26"/>
        </w:numPr>
        <w:tabs>
          <w:tab w:val="left" w:pos="284"/>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Todas as referências de tempo no Edital, no Aviso e durante a Sessão Pública observarão obrigatoriamente o horário de Brasília – DF e, dessa forma, serão registradas no sistema eletrônico e na documentação relativa ao</w:t>
      </w:r>
      <w:r w:rsidRPr="00722464">
        <w:rPr>
          <w:rFonts w:ascii="Arial Narrow" w:hAnsi="Arial Narrow"/>
          <w:spacing w:val="-30"/>
          <w:sz w:val="22"/>
          <w:szCs w:val="22"/>
        </w:rPr>
        <w:t xml:space="preserve"> </w:t>
      </w:r>
      <w:r w:rsidRPr="00722464">
        <w:rPr>
          <w:rFonts w:ascii="Arial Narrow" w:hAnsi="Arial Narrow"/>
          <w:sz w:val="22"/>
          <w:szCs w:val="22"/>
        </w:rPr>
        <w:t>certame.</w:t>
      </w:r>
    </w:p>
    <w:p w14:paraId="298854E3" w14:textId="77777777" w:rsidR="00431C34" w:rsidRPr="00722464" w:rsidRDefault="00431C34" w:rsidP="000747FD">
      <w:pPr>
        <w:pStyle w:val="Corpodetexto"/>
        <w:spacing w:before="11"/>
        <w:ind w:right="21"/>
        <w:rPr>
          <w:rFonts w:ascii="Arial Narrow" w:hAnsi="Arial Narrow"/>
        </w:rPr>
      </w:pPr>
    </w:p>
    <w:p w14:paraId="6E2D5052" w14:textId="77777777" w:rsidR="00431C34" w:rsidRPr="00722464" w:rsidRDefault="00431C34" w:rsidP="000747FD">
      <w:pPr>
        <w:pStyle w:val="Ttulo11"/>
        <w:numPr>
          <w:ilvl w:val="0"/>
          <w:numId w:val="12"/>
        </w:numPr>
        <w:tabs>
          <w:tab w:val="left" w:pos="453"/>
        </w:tabs>
        <w:autoSpaceDE w:val="0"/>
        <w:autoSpaceDN w:val="0"/>
        <w:ind w:left="0" w:right="21" w:firstLine="0"/>
        <w:rPr>
          <w:rFonts w:ascii="Arial Narrow" w:hAnsi="Arial Narrow"/>
          <w:sz w:val="22"/>
          <w:szCs w:val="22"/>
          <w:lang w:val="pt-BR"/>
        </w:rPr>
      </w:pPr>
      <w:r w:rsidRPr="00722464">
        <w:rPr>
          <w:rFonts w:ascii="Arial Narrow" w:hAnsi="Arial Narrow"/>
          <w:sz w:val="22"/>
          <w:szCs w:val="22"/>
          <w:lang w:val="pt-BR"/>
        </w:rPr>
        <w:t>CREDENCIAMENTO NO SISTEMA DE COMPRAS</w:t>
      </w:r>
      <w:r w:rsidRPr="00722464">
        <w:rPr>
          <w:rFonts w:ascii="Arial Narrow" w:hAnsi="Arial Narrow"/>
          <w:spacing w:val="-6"/>
          <w:sz w:val="22"/>
          <w:szCs w:val="22"/>
          <w:lang w:val="pt-BR"/>
        </w:rPr>
        <w:t xml:space="preserve"> </w:t>
      </w:r>
      <w:r w:rsidRPr="00722464">
        <w:rPr>
          <w:rFonts w:ascii="Arial Narrow" w:hAnsi="Arial Narrow"/>
          <w:sz w:val="22"/>
          <w:szCs w:val="22"/>
          <w:lang w:val="pt-BR"/>
        </w:rPr>
        <w:t>ELETRÔNICAS</w:t>
      </w:r>
    </w:p>
    <w:p w14:paraId="5B6F468C" w14:textId="77777777" w:rsidR="000C22E8" w:rsidRPr="00722464" w:rsidRDefault="000C22E8" w:rsidP="000747FD">
      <w:pPr>
        <w:pStyle w:val="PargrafodaLista"/>
        <w:widowControl w:val="0"/>
        <w:suppressAutoHyphens w:val="0"/>
        <w:autoSpaceDE w:val="0"/>
        <w:autoSpaceDN w:val="0"/>
        <w:spacing w:before="1"/>
        <w:ind w:left="0" w:right="21"/>
        <w:jc w:val="both"/>
        <w:rPr>
          <w:rFonts w:ascii="Arial Narrow" w:hAnsi="Arial Narrow"/>
          <w:sz w:val="22"/>
          <w:szCs w:val="22"/>
        </w:rPr>
      </w:pPr>
    </w:p>
    <w:p w14:paraId="56F2488B" w14:textId="04820E2B" w:rsidR="00431C34" w:rsidRPr="00722464" w:rsidRDefault="006C44BB" w:rsidP="000747FD">
      <w:pPr>
        <w:pStyle w:val="PargrafodaLista"/>
        <w:widowControl w:val="0"/>
        <w:suppressAutoHyphens w:val="0"/>
        <w:autoSpaceDE w:val="0"/>
        <w:autoSpaceDN w:val="0"/>
        <w:spacing w:before="1"/>
        <w:ind w:left="0" w:right="21"/>
        <w:jc w:val="both"/>
        <w:rPr>
          <w:rFonts w:ascii="Arial Narrow" w:hAnsi="Arial Narrow"/>
          <w:sz w:val="22"/>
          <w:szCs w:val="22"/>
        </w:rPr>
      </w:pPr>
      <w:r w:rsidRPr="00722464">
        <w:rPr>
          <w:rFonts w:ascii="Arial Narrow" w:hAnsi="Arial Narrow"/>
          <w:sz w:val="22"/>
          <w:szCs w:val="22"/>
        </w:rPr>
        <w:t xml:space="preserve">7.1 </w:t>
      </w:r>
      <w:r w:rsidR="00431C34" w:rsidRPr="00722464">
        <w:rPr>
          <w:rFonts w:ascii="Arial Narrow" w:hAnsi="Arial Narrow"/>
          <w:sz w:val="22"/>
          <w:szCs w:val="22"/>
        </w:rPr>
        <w:t xml:space="preserve">Para participar dos processos de compra da Prefeitura Municipal do Moreno, através do Pregão Eletrônico, os </w:t>
      </w:r>
      <w:r w:rsidR="00431C34" w:rsidRPr="00722464">
        <w:rPr>
          <w:rFonts w:ascii="Arial Narrow" w:hAnsi="Arial Narrow"/>
          <w:sz w:val="22"/>
          <w:szCs w:val="22"/>
        </w:rPr>
        <w:lastRenderedPageBreak/>
        <w:t>interessados deverão obter da instituição provedora do sistema (</w:t>
      </w:r>
      <w:r w:rsidR="004974C3" w:rsidRPr="00722464">
        <w:rPr>
          <w:rFonts w:ascii="Arial Narrow" w:hAnsi="Arial Narrow"/>
          <w:sz w:val="22"/>
          <w:szCs w:val="22"/>
        </w:rPr>
        <w:t>BLL - Bolsa de licitações e Leilões do Brasil</w:t>
      </w:r>
      <w:r w:rsidR="00431C34" w:rsidRPr="00722464">
        <w:rPr>
          <w:rFonts w:ascii="Arial Narrow" w:hAnsi="Arial Narrow"/>
          <w:sz w:val="22"/>
          <w:szCs w:val="22"/>
        </w:rPr>
        <w:t>) a senha de acesso pessoal ao sistema de compras</w:t>
      </w:r>
      <w:r w:rsidR="00431C34" w:rsidRPr="00722464">
        <w:rPr>
          <w:rFonts w:ascii="Arial Narrow" w:hAnsi="Arial Narrow"/>
          <w:spacing w:val="-4"/>
          <w:sz w:val="22"/>
          <w:szCs w:val="22"/>
        </w:rPr>
        <w:t xml:space="preserve"> </w:t>
      </w:r>
      <w:r w:rsidR="00431C34" w:rsidRPr="00722464">
        <w:rPr>
          <w:rFonts w:ascii="Arial Narrow" w:hAnsi="Arial Narrow"/>
          <w:sz w:val="22"/>
          <w:szCs w:val="22"/>
        </w:rPr>
        <w:t>eletrônicas.</w:t>
      </w:r>
    </w:p>
    <w:p w14:paraId="27D5D49D" w14:textId="77777777" w:rsidR="00431C34" w:rsidRPr="00722464" w:rsidRDefault="00431C34" w:rsidP="00F1747F">
      <w:pPr>
        <w:pStyle w:val="Corpodetexto"/>
        <w:tabs>
          <w:tab w:val="num" w:pos="284"/>
        </w:tabs>
        <w:spacing w:after="0"/>
        <w:ind w:right="23"/>
        <w:rPr>
          <w:rFonts w:ascii="Arial Narrow" w:hAnsi="Arial Narrow"/>
        </w:rPr>
      </w:pPr>
    </w:p>
    <w:p w14:paraId="514A55E3" w14:textId="77777777" w:rsidR="00431C34" w:rsidRPr="00722464" w:rsidRDefault="006C44BB" w:rsidP="000747FD">
      <w:pPr>
        <w:pStyle w:val="PargrafodaLista"/>
        <w:widowControl w:val="0"/>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7.2 </w:t>
      </w:r>
      <w:r w:rsidR="00431C34" w:rsidRPr="00722464">
        <w:rPr>
          <w:rFonts w:ascii="Arial Narrow" w:hAnsi="Arial Narrow"/>
          <w:sz w:val="22"/>
          <w:szCs w:val="22"/>
        </w:rPr>
        <w:t xml:space="preserve">O credenciamento junto ao provedor do sistema deverá acontecer no prazo de até </w:t>
      </w:r>
      <w:r w:rsidR="00431C34" w:rsidRPr="00722464">
        <w:rPr>
          <w:rFonts w:ascii="Arial Narrow" w:hAnsi="Arial Narrow"/>
          <w:b/>
          <w:sz w:val="22"/>
          <w:szCs w:val="22"/>
        </w:rPr>
        <w:t xml:space="preserve">03 (três) dias úteis </w:t>
      </w:r>
      <w:r w:rsidR="00431C34" w:rsidRPr="00722464">
        <w:rPr>
          <w:rFonts w:ascii="Arial Narrow" w:hAnsi="Arial Narrow"/>
          <w:sz w:val="22"/>
          <w:szCs w:val="22"/>
        </w:rPr>
        <w:t>antes do limite para apresentação das propostas</w:t>
      </w:r>
      <w:r w:rsidR="00431C34" w:rsidRPr="00722464">
        <w:rPr>
          <w:rFonts w:ascii="Arial Narrow" w:hAnsi="Arial Narrow"/>
          <w:spacing w:val="-3"/>
          <w:sz w:val="22"/>
          <w:szCs w:val="22"/>
        </w:rPr>
        <w:t xml:space="preserve"> </w:t>
      </w:r>
      <w:r w:rsidR="00431C34" w:rsidRPr="00722464">
        <w:rPr>
          <w:rFonts w:ascii="Arial Narrow" w:hAnsi="Arial Narrow"/>
          <w:sz w:val="22"/>
          <w:szCs w:val="22"/>
        </w:rPr>
        <w:t>iniciais.</w:t>
      </w:r>
    </w:p>
    <w:p w14:paraId="2BCDD0EA" w14:textId="77777777" w:rsidR="00431C34" w:rsidRPr="00722464" w:rsidRDefault="00431C34" w:rsidP="00F1747F">
      <w:pPr>
        <w:pStyle w:val="Corpodetexto"/>
        <w:tabs>
          <w:tab w:val="num" w:pos="284"/>
        </w:tabs>
        <w:spacing w:after="0"/>
        <w:ind w:right="23"/>
        <w:rPr>
          <w:rFonts w:ascii="Arial Narrow" w:hAnsi="Arial Narrow"/>
        </w:rPr>
      </w:pPr>
    </w:p>
    <w:p w14:paraId="11D4669F" w14:textId="77777777" w:rsidR="00431C34" w:rsidRPr="00722464" w:rsidRDefault="00431C34" w:rsidP="000747FD">
      <w:pPr>
        <w:pStyle w:val="Corpodetexto"/>
        <w:tabs>
          <w:tab w:val="num" w:pos="284"/>
        </w:tabs>
        <w:ind w:right="21"/>
        <w:jc w:val="both"/>
        <w:rPr>
          <w:rFonts w:ascii="Arial Narrow" w:hAnsi="Arial Narrow"/>
        </w:rPr>
      </w:pPr>
      <w:r w:rsidRPr="00722464">
        <w:rPr>
          <w:rFonts w:ascii="Arial Narrow" w:hAnsi="Arial Narrow"/>
        </w:rPr>
        <w:t>7.2.</w:t>
      </w:r>
      <w:r w:rsidR="006C44BB" w:rsidRPr="00722464">
        <w:rPr>
          <w:rFonts w:ascii="Arial Narrow" w:hAnsi="Arial Narrow"/>
        </w:rPr>
        <w:t>1</w:t>
      </w:r>
      <w:r w:rsidRPr="00722464">
        <w:rPr>
          <w:rFonts w:ascii="Arial Narrow" w:hAnsi="Arial Narrow"/>
        </w:rPr>
        <w:t>. – A efetivação do credenciamento do pretenso licitante junto ao provedor do sistema não é de responsabilidade da PREFEITURA MUNICIPAL DO MORENO, devendo aquele adotar, sob sua única e exclusiva responsabilidade, as medidas preventivas necessárias para garantir o cumprimento de tal condição de participação.</w:t>
      </w:r>
    </w:p>
    <w:p w14:paraId="1C718B6D" w14:textId="114BB4D9" w:rsidR="00431C34" w:rsidRPr="00722464" w:rsidRDefault="006C44BB" w:rsidP="000747FD">
      <w:pPr>
        <w:pStyle w:val="PargrafodaLista"/>
        <w:widowControl w:val="0"/>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7.3 </w:t>
      </w:r>
      <w:r w:rsidR="00FD14AF">
        <w:rPr>
          <w:rFonts w:ascii="Arial Narrow" w:hAnsi="Arial Narrow"/>
          <w:sz w:val="22"/>
          <w:szCs w:val="22"/>
        </w:rPr>
        <w:t>O login</w:t>
      </w:r>
      <w:r w:rsidR="00431C34" w:rsidRPr="00722464">
        <w:rPr>
          <w:rFonts w:ascii="Arial Narrow" w:hAnsi="Arial Narrow"/>
          <w:sz w:val="22"/>
          <w:szCs w:val="22"/>
        </w:rPr>
        <w:t xml:space="preserve"> e a senha poderão ser utilizadas em qualquer pregão eletrônico, salvo quando canceladas por solicitação do credenciado ou por iniciativa da PREFEITURA MUNICIPAL DO MORENO, devidamente</w:t>
      </w:r>
      <w:r w:rsidR="00431C34" w:rsidRPr="00722464">
        <w:rPr>
          <w:rFonts w:ascii="Arial Narrow" w:hAnsi="Arial Narrow"/>
          <w:spacing w:val="-24"/>
          <w:sz w:val="22"/>
          <w:szCs w:val="22"/>
        </w:rPr>
        <w:t xml:space="preserve"> </w:t>
      </w:r>
      <w:r w:rsidR="00431C34" w:rsidRPr="00722464">
        <w:rPr>
          <w:rFonts w:ascii="Arial Narrow" w:hAnsi="Arial Narrow"/>
          <w:sz w:val="22"/>
          <w:szCs w:val="22"/>
        </w:rPr>
        <w:t>justificado.</w:t>
      </w:r>
    </w:p>
    <w:p w14:paraId="4AFE87C6" w14:textId="77777777" w:rsidR="00431C34" w:rsidRPr="00722464" w:rsidRDefault="00431C34" w:rsidP="000747FD">
      <w:pPr>
        <w:pStyle w:val="Corpodetexto"/>
        <w:tabs>
          <w:tab w:val="num" w:pos="284"/>
        </w:tabs>
        <w:ind w:right="21"/>
        <w:rPr>
          <w:rFonts w:ascii="Arial Narrow" w:hAnsi="Arial Narrow"/>
        </w:rPr>
      </w:pPr>
    </w:p>
    <w:p w14:paraId="21AB9318" w14:textId="77777777" w:rsidR="00431C34" w:rsidRPr="00722464" w:rsidRDefault="006C44BB" w:rsidP="000747FD">
      <w:pPr>
        <w:pStyle w:val="PargrafodaLista"/>
        <w:widowControl w:val="0"/>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7.4</w:t>
      </w:r>
      <w:r w:rsidR="00431C34" w:rsidRPr="00722464">
        <w:rPr>
          <w:rFonts w:ascii="Arial Narrow" w:hAnsi="Arial Narrow"/>
          <w:sz w:val="22"/>
          <w:szCs w:val="22"/>
        </w:rPr>
        <w:t xml:space="preserve"> É de exclusiva responsabilidade do usuário o sigilo da senha, bem como seu uso em qualquer transação efetuada diretamente ou por seu representante, não cabendo à Prefeitura MUNICIPAL DO MORENO a responsabilidade por eventuais danos decorrentes de uso indevido da senha, ainda que por</w:t>
      </w:r>
      <w:r w:rsidR="00431C34" w:rsidRPr="00722464">
        <w:rPr>
          <w:rFonts w:ascii="Arial Narrow" w:hAnsi="Arial Narrow"/>
          <w:spacing w:val="-11"/>
          <w:sz w:val="22"/>
          <w:szCs w:val="22"/>
        </w:rPr>
        <w:t xml:space="preserve"> </w:t>
      </w:r>
      <w:r w:rsidR="00431C34" w:rsidRPr="00722464">
        <w:rPr>
          <w:rFonts w:ascii="Arial Narrow" w:hAnsi="Arial Narrow"/>
          <w:sz w:val="22"/>
          <w:szCs w:val="22"/>
        </w:rPr>
        <w:t>terceiros.</w:t>
      </w:r>
    </w:p>
    <w:p w14:paraId="4E36C33B" w14:textId="77777777" w:rsidR="00431C34" w:rsidRPr="00722464" w:rsidRDefault="00431C34" w:rsidP="000747FD">
      <w:pPr>
        <w:pStyle w:val="Corpodetexto"/>
        <w:tabs>
          <w:tab w:val="num" w:pos="284"/>
        </w:tabs>
        <w:spacing w:before="10"/>
        <w:ind w:right="21"/>
        <w:rPr>
          <w:rFonts w:ascii="Arial Narrow" w:hAnsi="Arial Narrow"/>
        </w:rPr>
      </w:pPr>
    </w:p>
    <w:p w14:paraId="25EC7B29" w14:textId="77777777" w:rsidR="00431C34" w:rsidRPr="00722464" w:rsidRDefault="006C44BB" w:rsidP="000747FD">
      <w:pPr>
        <w:pStyle w:val="PargrafodaLista"/>
        <w:widowControl w:val="0"/>
        <w:tabs>
          <w:tab w:val="left" w:pos="566"/>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7.5</w:t>
      </w:r>
      <w:r w:rsidR="00431C34" w:rsidRPr="00722464">
        <w:rPr>
          <w:rFonts w:ascii="Arial Narrow" w:hAnsi="Arial Narrow"/>
          <w:sz w:val="22"/>
          <w:szCs w:val="22"/>
        </w:rPr>
        <w:t xml:space="preserve"> O credenciamento do fornecedor e de seu representante legal junto ao sistema eletrônico implica a responsabilidade legal pelos atos praticados e a presunção de capacidade técnica para realização das transações inerentes ao pregão eletrônico.</w:t>
      </w:r>
    </w:p>
    <w:p w14:paraId="7C3DADBB" w14:textId="77777777" w:rsidR="006C44BB" w:rsidRPr="00722464" w:rsidRDefault="006C44BB" w:rsidP="000747FD">
      <w:pPr>
        <w:pStyle w:val="PargrafodaLista"/>
        <w:widowControl w:val="0"/>
        <w:tabs>
          <w:tab w:val="left" w:pos="566"/>
        </w:tabs>
        <w:suppressAutoHyphens w:val="0"/>
        <w:autoSpaceDE w:val="0"/>
        <w:autoSpaceDN w:val="0"/>
        <w:ind w:left="0" w:right="21"/>
        <w:jc w:val="both"/>
        <w:rPr>
          <w:rFonts w:ascii="Arial Narrow" w:hAnsi="Arial Narrow"/>
          <w:sz w:val="22"/>
          <w:szCs w:val="22"/>
        </w:rPr>
      </w:pPr>
    </w:p>
    <w:p w14:paraId="653ED6F7" w14:textId="77777777" w:rsidR="00004EC0" w:rsidRPr="00722464" w:rsidRDefault="00004EC0" w:rsidP="000747FD">
      <w:pPr>
        <w:pStyle w:val="PargrafodaLista"/>
        <w:widowControl w:val="0"/>
        <w:tabs>
          <w:tab w:val="left" w:pos="566"/>
        </w:tabs>
        <w:suppressAutoHyphens w:val="0"/>
        <w:autoSpaceDE w:val="0"/>
        <w:autoSpaceDN w:val="0"/>
        <w:ind w:left="0" w:right="21"/>
        <w:jc w:val="both"/>
        <w:rPr>
          <w:rFonts w:ascii="Arial Narrow" w:hAnsi="Arial Narrow"/>
          <w:sz w:val="22"/>
          <w:szCs w:val="22"/>
        </w:rPr>
      </w:pPr>
    </w:p>
    <w:p w14:paraId="36C9C1A2" w14:textId="77777777" w:rsidR="00431C34" w:rsidRPr="00722464" w:rsidRDefault="00431C34" w:rsidP="000C22E8">
      <w:pPr>
        <w:pStyle w:val="Ttulo11"/>
        <w:numPr>
          <w:ilvl w:val="0"/>
          <w:numId w:val="12"/>
        </w:numPr>
        <w:tabs>
          <w:tab w:val="left" w:pos="453"/>
        </w:tabs>
        <w:autoSpaceDE w:val="0"/>
        <w:autoSpaceDN w:val="0"/>
        <w:ind w:left="0" w:right="23" w:firstLine="0"/>
        <w:rPr>
          <w:rFonts w:ascii="Arial Narrow" w:hAnsi="Arial Narrow"/>
          <w:sz w:val="22"/>
          <w:szCs w:val="22"/>
        </w:rPr>
      </w:pPr>
      <w:r w:rsidRPr="00722464">
        <w:rPr>
          <w:rFonts w:ascii="Arial Narrow" w:hAnsi="Arial Narrow"/>
          <w:sz w:val="22"/>
          <w:szCs w:val="22"/>
        </w:rPr>
        <w:t>REGULAMENTO OPERACIONAL DO</w:t>
      </w:r>
      <w:r w:rsidRPr="00722464">
        <w:rPr>
          <w:rFonts w:ascii="Arial Narrow" w:hAnsi="Arial Narrow"/>
          <w:spacing w:val="-4"/>
          <w:sz w:val="22"/>
          <w:szCs w:val="22"/>
        </w:rPr>
        <w:t xml:space="preserve"> </w:t>
      </w:r>
      <w:r w:rsidRPr="00722464">
        <w:rPr>
          <w:rFonts w:ascii="Arial Narrow" w:hAnsi="Arial Narrow"/>
          <w:sz w:val="22"/>
          <w:szCs w:val="22"/>
        </w:rPr>
        <w:t>CERTAME</w:t>
      </w:r>
    </w:p>
    <w:p w14:paraId="75164003" w14:textId="77777777" w:rsidR="000C22E8" w:rsidRPr="00722464" w:rsidRDefault="000C22E8" w:rsidP="000C22E8">
      <w:pPr>
        <w:pStyle w:val="Corpodetexto"/>
        <w:spacing w:after="0" w:line="240" w:lineRule="auto"/>
        <w:ind w:right="23"/>
        <w:rPr>
          <w:rFonts w:ascii="Arial Narrow" w:hAnsi="Arial Narrow"/>
        </w:rPr>
      </w:pPr>
    </w:p>
    <w:p w14:paraId="71A29CF6" w14:textId="77777777" w:rsidR="00431C34" w:rsidRPr="00722464" w:rsidRDefault="006C44BB" w:rsidP="000C22E8">
      <w:pPr>
        <w:pStyle w:val="Corpodetexto"/>
        <w:spacing w:after="0" w:line="240" w:lineRule="auto"/>
        <w:ind w:right="23"/>
        <w:rPr>
          <w:rFonts w:ascii="Arial Narrow" w:hAnsi="Arial Narrow"/>
        </w:rPr>
      </w:pPr>
      <w:r w:rsidRPr="00722464">
        <w:rPr>
          <w:rFonts w:ascii="Arial Narrow" w:hAnsi="Arial Narrow"/>
        </w:rPr>
        <w:t xml:space="preserve">8.1 </w:t>
      </w:r>
      <w:r w:rsidR="00431C34" w:rsidRPr="00722464">
        <w:rPr>
          <w:rFonts w:ascii="Arial Narrow" w:hAnsi="Arial Narrow"/>
        </w:rPr>
        <w:t>O certame será conduzido pela Pregoeira, que terá, em especial, as seguintes atribuições:</w:t>
      </w:r>
    </w:p>
    <w:p w14:paraId="066C7C89"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Coordenar o processo</w:t>
      </w:r>
      <w:r w:rsidRPr="00722464">
        <w:rPr>
          <w:rFonts w:ascii="Arial Narrow" w:hAnsi="Arial Narrow"/>
          <w:spacing w:val="-9"/>
          <w:sz w:val="22"/>
          <w:szCs w:val="22"/>
        </w:rPr>
        <w:t xml:space="preserve"> </w:t>
      </w:r>
      <w:r w:rsidRPr="00722464">
        <w:rPr>
          <w:rFonts w:ascii="Arial Narrow" w:hAnsi="Arial Narrow"/>
          <w:sz w:val="22"/>
          <w:szCs w:val="22"/>
        </w:rPr>
        <w:t>licitatório.</w:t>
      </w:r>
    </w:p>
    <w:p w14:paraId="0AF24E4B" w14:textId="77777777" w:rsidR="00431C34" w:rsidRPr="00722464" w:rsidRDefault="00431C34" w:rsidP="000747FD">
      <w:pPr>
        <w:pStyle w:val="PargrafodaLista"/>
        <w:widowControl w:val="0"/>
        <w:numPr>
          <w:ilvl w:val="1"/>
          <w:numId w:val="6"/>
        </w:numPr>
        <w:tabs>
          <w:tab w:val="left" w:pos="604"/>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Receber, examinar e decidir as impugnações e consultas ao edital, apoiado pelo setor responsável pela sua elaboração;</w:t>
      </w:r>
    </w:p>
    <w:p w14:paraId="0CB24168"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Responder às questões formuladas pelos interessados, relativas ao</w:t>
      </w:r>
      <w:r w:rsidRPr="00722464">
        <w:rPr>
          <w:rFonts w:ascii="Arial Narrow" w:hAnsi="Arial Narrow"/>
          <w:spacing w:val="-17"/>
          <w:sz w:val="22"/>
          <w:szCs w:val="22"/>
        </w:rPr>
        <w:t xml:space="preserve"> </w:t>
      </w:r>
      <w:r w:rsidRPr="00722464">
        <w:rPr>
          <w:rFonts w:ascii="Arial Narrow" w:hAnsi="Arial Narrow"/>
          <w:sz w:val="22"/>
          <w:szCs w:val="22"/>
        </w:rPr>
        <w:t>certame;</w:t>
      </w:r>
    </w:p>
    <w:p w14:paraId="2D83E210"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before="1" w:line="276" w:lineRule="auto"/>
        <w:ind w:left="0" w:right="21"/>
        <w:jc w:val="both"/>
        <w:rPr>
          <w:rFonts w:ascii="Arial Narrow" w:hAnsi="Arial Narrow"/>
          <w:sz w:val="22"/>
          <w:szCs w:val="22"/>
        </w:rPr>
      </w:pPr>
      <w:r w:rsidRPr="00722464">
        <w:rPr>
          <w:rFonts w:ascii="Arial Narrow" w:hAnsi="Arial Narrow"/>
          <w:sz w:val="22"/>
          <w:szCs w:val="22"/>
        </w:rPr>
        <w:t>– Conduzir a sessão pública na</w:t>
      </w:r>
      <w:r w:rsidRPr="00722464">
        <w:rPr>
          <w:rFonts w:ascii="Arial Narrow" w:hAnsi="Arial Narrow"/>
          <w:spacing w:val="-11"/>
          <w:sz w:val="22"/>
          <w:szCs w:val="22"/>
        </w:rPr>
        <w:t xml:space="preserve"> </w:t>
      </w:r>
      <w:r w:rsidRPr="00722464">
        <w:rPr>
          <w:rFonts w:ascii="Arial Narrow" w:hAnsi="Arial Narrow"/>
          <w:sz w:val="22"/>
          <w:szCs w:val="22"/>
        </w:rPr>
        <w:t>internet;</w:t>
      </w:r>
    </w:p>
    <w:p w14:paraId="37844AE4"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Abrir as propostas de</w:t>
      </w:r>
      <w:r w:rsidRPr="00722464">
        <w:rPr>
          <w:rFonts w:ascii="Arial Narrow" w:hAnsi="Arial Narrow"/>
          <w:spacing w:val="-3"/>
          <w:sz w:val="22"/>
          <w:szCs w:val="22"/>
        </w:rPr>
        <w:t xml:space="preserve"> </w:t>
      </w:r>
      <w:r w:rsidRPr="00722464">
        <w:rPr>
          <w:rFonts w:ascii="Arial Narrow" w:hAnsi="Arial Narrow"/>
          <w:sz w:val="22"/>
          <w:szCs w:val="22"/>
        </w:rPr>
        <w:t>preços;</w:t>
      </w:r>
    </w:p>
    <w:p w14:paraId="6939E6D1"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before="101" w:line="276" w:lineRule="auto"/>
        <w:ind w:left="0" w:right="21"/>
        <w:jc w:val="both"/>
        <w:rPr>
          <w:rFonts w:ascii="Arial Narrow" w:hAnsi="Arial Narrow"/>
          <w:sz w:val="22"/>
          <w:szCs w:val="22"/>
        </w:rPr>
      </w:pPr>
      <w:r w:rsidRPr="00722464">
        <w:rPr>
          <w:rFonts w:ascii="Arial Narrow" w:hAnsi="Arial Narrow"/>
          <w:sz w:val="22"/>
          <w:szCs w:val="22"/>
        </w:rPr>
        <w:t>– Analisar a aceitabilidade das propostas, com apoio do setor responsável sempre que</w:t>
      </w:r>
      <w:r w:rsidRPr="00722464">
        <w:rPr>
          <w:rFonts w:ascii="Arial Narrow" w:hAnsi="Arial Narrow"/>
          <w:spacing w:val="-17"/>
          <w:sz w:val="22"/>
          <w:szCs w:val="22"/>
        </w:rPr>
        <w:t xml:space="preserve"> </w:t>
      </w:r>
      <w:r w:rsidRPr="00722464">
        <w:rPr>
          <w:rFonts w:ascii="Arial Narrow" w:hAnsi="Arial Narrow"/>
          <w:sz w:val="22"/>
          <w:szCs w:val="22"/>
        </w:rPr>
        <w:t>necessário;</w:t>
      </w:r>
    </w:p>
    <w:p w14:paraId="6D58BF88"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Desclassificar propostas indicando os</w:t>
      </w:r>
      <w:r w:rsidRPr="00722464">
        <w:rPr>
          <w:rFonts w:ascii="Arial Narrow" w:hAnsi="Arial Narrow"/>
          <w:spacing w:val="-6"/>
          <w:sz w:val="22"/>
          <w:szCs w:val="22"/>
        </w:rPr>
        <w:t xml:space="preserve"> </w:t>
      </w:r>
      <w:r w:rsidRPr="00722464">
        <w:rPr>
          <w:rFonts w:ascii="Arial Narrow" w:hAnsi="Arial Narrow"/>
          <w:sz w:val="22"/>
          <w:szCs w:val="22"/>
        </w:rPr>
        <w:t>motivos;</w:t>
      </w:r>
    </w:p>
    <w:p w14:paraId="00B8BBEC"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before="1" w:line="276" w:lineRule="auto"/>
        <w:ind w:left="0" w:right="21"/>
        <w:jc w:val="both"/>
        <w:rPr>
          <w:rFonts w:ascii="Arial Narrow" w:hAnsi="Arial Narrow"/>
          <w:sz w:val="22"/>
          <w:szCs w:val="22"/>
        </w:rPr>
      </w:pPr>
      <w:r w:rsidRPr="00722464">
        <w:rPr>
          <w:rFonts w:ascii="Arial Narrow" w:hAnsi="Arial Narrow"/>
          <w:sz w:val="22"/>
          <w:szCs w:val="22"/>
        </w:rPr>
        <w:t>– Conduzir os procedimentos relativos à fase de</w:t>
      </w:r>
      <w:r w:rsidRPr="00722464">
        <w:rPr>
          <w:rFonts w:ascii="Arial Narrow" w:hAnsi="Arial Narrow"/>
          <w:spacing w:val="-11"/>
          <w:sz w:val="22"/>
          <w:szCs w:val="22"/>
        </w:rPr>
        <w:t xml:space="preserve"> </w:t>
      </w:r>
      <w:r w:rsidRPr="00722464">
        <w:rPr>
          <w:rFonts w:ascii="Arial Narrow" w:hAnsi="Arial Narrow"/>
          <w:sz w:val="22"/>
          <w:szCs w:val="22"/>
        </w:rPr>
        <w:t>lances;</w:t>
      </w:r>
    </w:p>
    <w:p w14:paraId="4A0DF56C" w14:textId="77777777" w:rsidR="00431C34" w:rsidRPr="00722464" w:rsidRDefault="00431C34" w:rsidP="000747FD">
      <w:pPr>
        <w:pStyle w:val="PargrafodaLista"/>
        <w:widowControl w:val="0"/>
        <w:numPr>
          <w:ilvl w:val="1"/>
          <w:numId w:val="6"/>
        </w:numPr>
        <w:tabs>
          <w:tab w:val="left" w:pos="549"/>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Verificar e julgar as condições de</w:t>
      </w:r>
      <w:r w:rsidRPr="00722464">
        <w:rPr>
          <w:rFonts w:ascii="Arial Narrow" w:hAnsi="Arial Narrow"/>
          <w:spacing w:val="-5"/>
          <w:sz w:val="22"/>
          <w:szCs w:val="22"/>
        </w:rPr>
        <w:t xml:space="preserve"> </w:t>
      </w:r>
      <w:r w:rsidRPr="00722464">
        <w:rPr>
          <w:rFonts w:ascii="Arial Narrow" w:hAnsi="Arial Narrow"/>
          <w:sz w:val="22"/>
          <w:szCs w:val="22"/>
        </w:rPr>
        <w:t>habilitação;</w:t>
      </w:r>
    </w:p>
    <w:p w14:paraId="148CFBEB" w14:textId="77777777" w:rsidR="00431C34" w:rsidRPr="00722464" w:rsidRDefault="00431C34" w:rsidP="000747FD">
      <w:pPr>
        <w:pStyle w:val="PargrafodaLista"/>
        <w:widowControl w:val="0"/>
        <w:numPr>
          <w:ilvl w:val="1"/>
          <w:numId w:val="6"/>
        </w:numPr>
        <w:tabs>
          <w:tab w:val="clear" w:pos="360"/>
          <w:tab w:val="left" w:pos="426"/>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Sanar erros ou falhas que não alterem a substância das propostas e dos documentos de habilitação e a sua validade jurídica, mediante despacho fundamentado, registrando em ata e acessível a todos, atribuindo-lhes validade e eficácia para fins de classificação e</w:t>
      </w:r>
      <w:r w:rsidRPr="00722464">
        <w:rPr>
          <w:rFonts w:ascii="Arial Narrow" w:hAnsi="Arial Narrow"/>
          <w:spacing w:val="-5"/>
          <w:sz w:val="22"/>
          <w:szCs w:val="22"/>
        </w:rPr>
        <w:t xml:space="preserve"> </w:t>
      </w:r>
      <w:r w:rsidRPr="00722464">
        <w:rPr>
          <w:rFonts w:ascii="Arial Narrow" w:hAnsi="Arial Narrow"/>
          <w:sz w:val="22"/>
          <w:szCs w:val="22"/>
        </w:rPr>
        <w:t>habilitação;</w:t>
      </w:r>
    </w:p>
    <w:p w14:paraId="7FA9107A" w14:textId="77777777" w:rsidR="00431C34" w:rsidRPr="00722464" w:rsidRDefault="00431C34" w:rsidP="000747FD">
      <w:pPr>
        <w:pStyle w:val="PargrafodaLista"/>
        <w:widowControl w:val="0"/>
        <w:numPr>
          <w:ilvl w:val="1"/>
          <w:numId w:val="6"/>
        </w:numPr>
        <w:tabs>
          <w:tab w:val="left" w:pos="645"/>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Receber, examinar, apreciar a admissibilidade dos recursos e, se não houver retratação de sua parte, encaminhá-los à autoridade</w:t>
      </w:r>
      <w:r w:rsidRPr="00722464">
        <w:rPr>
          <w:rFonts w:ascii="Arial Narrow" w:hAnsi="Arial Narrow"/>
          <w:spacing w:val="-2"/>
          <w:sz w:val="22"/>
          <w:szCs w:val="22"/>
        </w:rPr>
        <w:t xml:space="preserve"> </w:t>
      </w:r>
      <w:r w:rsidRPr="00722464">
        <w:rPr>
          <w:rFonts w:ascii="Arial Narrow" w:hAnsi="Arial Narrow"/>
          <w:sz w:val="22"/>
          <w:szCs w:val="22"/>
        </w:rPr>
        <w:t>competente;</w:t>
      </w:r>
    </w:p>
    <w:p w14:paraId="13EA1BAC" w14:textId="77777777" w:rsidR="00431C34" w:rsidRPr="00722464" w:rsidRDefault="00431C34" w:rsidP="000747FD">
      <w:pPr>
        <w:pStyle w:val="PargrafodaLista"/>
        <w:widowControl w:val="0"/>
        <w:numPr>
          <w:ilvl w:val="1"/>
          <w:numId w:val="6"/>
        </w:numPr>
        <w:tabs>
          <w:tab w:val="left" w:pos="645"/>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Declarar o</w:t>
      </w:r>
      <w:r w:rsidRPr="00722464">
        <w:rPr>
          <w:rFonts w:ascii="Arial Narrow" w:hAnsi="Arial Narrow"/>
          <w:spacing w:val="-5"/>
          <w:sz w:val="22"/>
          <w:szCs w:val="22"/>
        </w:rPr>
        <w:t xml:space="preserve"> </w:t>
      </w:r>
      <w:r w:rsidRPr="00722464">
        <w:rPr>
          <w:rFonts w:ascii="Arial Narrow" w:hAnsi="Arial Narrow"/>
          <w:sz w:val="22"/>
          <w:szCs w:val="22"/>
        </w:rPr>
        <w:t>vencedor;</w:t>
      </w:r>
    </w:p>
    <w:p w14:paraId="173458FF" w14:textId="77777777" w:rsidR="00431C34" w:rsidRPr="00722464" w:rsidRDefault="00431C34" w:rsidP="000747FD">
      <w:pPr>
        <w:pStyle w:val="PargrafodaLista"/>
        <w:widowControl w:val="0"/>
        <w:numPr>
          <w:ilvl w:val="1"/>
          <w:numId w:val="6"/>
        </w:numPr>
        <w:tabs>
          <w:tab w:val="left" w:pos="645"/>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Elaborar a ata da</w:t>
      </w:r>
      <w:r w:rsidRPr="00722464">
        <w:rPr>
          <w:rFonts w:ascii="Arial Narrow" w:hAnsi="Arial Narrow"/>
          <w:spacing w:val="-8"/>
          <w:sz w:val="22"/>
          <w:szCs w:val="22"/>
        </w:rPr>
        <w:t xml:space="preserve"> </w:t>
      </w:r>
      <w:r w:rsidRPr="00722464">
        <w:rPr>
          <w:rFonts w:ascii="Arial Narrow" w:hAnsi="Arial Narrow"/>
          <w:sz w:val="22"/>
          <w:szCs w:val="22"/>
        </w:rPr>
        <w:t>sessão;</w:t>
      </w:r>
    </w:p>
    <w:p w14:paraId="4E46FB5D" w14:textId="77777777" w:rsidR="00431C34" w:rsidRPr="00722464" w:rsidRDefault="00431C34" w:rsidP="000747FD">
      <w:pPr>
        <w:pStyle w:val="PargrafodaLista"/>
        <w:widowControl w:val="0"/>
        <w:numPr>
          <w:ilvl w:val="1"/>
          <w:numId w:val="6"/>
        </w:numPr>
        <w:tabs>
          <w:tab w:val="left" w:pos="645"/>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Adjudicar o objeto, quando não houver</w:t>
      </w:r>
      <w:r w:rsidRPr="00722464">
        <w:rPr>
          <w:rFonts w:ascii="Arial Narrow" w:hAnsi="Arial Narrow"/>
          <w:spacing w:val="-8"/>
          <w:sz w:val="22"/>
          <w:szCs w:val="22"/>
        </w:rPr>
        <w:t xml:space="preserve"> </w:t>
      </w:r>
      <w:r w:rsidRPr="00722464">
        <w:rPr>
          <w:rFonts w:ascii="Arial Narrow" w:hAnsi="Arial Narrow"/>
          <w:sz w:val="22"/>
          <w:szCs w:val="22"/>
        </w:rPr>
        <w:t>recurso.</w:t>
      </w:r>
    </w:p>
    <w:p w14:paraId="1425F8A1" w14:textId="77777777" w:rsidR="00431C34" w:rsidRPr="00722464" w:rsidRDefault="00431C34" w:rsidP="000747FD">
      <w:pPr>
        <w:pStyle w:val="PargrafodaLista"/>
        <w:widowControl w:val="0"/>
        <w:numPr>
          <w:ilvl w:val="1"/>
          <w:numId w:val="6"/>
        </w:numPr>
        <w:tabs>
          <w:tab w:val="left" w:pos="645"/>
        </w:tabs>
        <w:suppressAutoHyphens w:val="0"/>
        <w:autoSpaceDE w:val="0"/>
        <w:autoSpaceDN w:val="0"/>
        <w:spacing w:line="276" w:lineRule="auto"/>
        <w:ind w:left="0" w:right="21"/>
        <w:jc w:val="both"/>
        <w:rPr>
          <w:rFonts w:ascii="Arial Narrow" w:hAnsi="Arial Narrow"/>
          <w:sz w:val="22"/>
          <w:szCs w:val="22"/>
        </w:rPr>
      </w:pPr>
      <w:r w:rsidRPr="00722464">
        <w:rPr>
          <w:rFonts w:ascii="Arial Narrow" w:hAnsi="Arial Narrow"/>
          <w:sz w:val="22"/>
          <w:szCs w:val="22"/>
        </w:rPr>
        <w:t>– Encaminhar o processo à autoridade superior para homologação e autorização da</w:t>
      </w:r>
      <w:r w:rsidRPr="00722464">
        <w:rPr>
          <w:rFonts w:ascii="Arial Narrow" w:hAnsi="Arial Narrow"/>
          <w:spacing w:val="-18"/>
          <w:sz w:val="22"/>
          <w:szCs w:val="22"/>
        </w:rPr>
        <w:t xml:space="preserve"> </w:t>
      </w:r>
      <w:r w:rsidRPr="00722464">
        <w:rPr>
          <w:rFonts w:ascii="Arial Narrow" w:hAnsi="Arial Narrow"/>
          <w:sz w:val="22"/>
          <w:szCs w:val="22"/>
        </w:rPr>
        <w:t>contratação.</w:t>
      </w:r>
    </w:p>
    <w:p w14:paraId="0FBFE3CD" w14:textId="77777777" w:rsidR="00E473BB" w:rsidRPr="00722464" w:rsidRDefault="00E473BB" w:rsidP="00E473BB">
      <w:pPr>
        <w:widowControl w:val="0"/>
        <w:tabs>
          <w:tab w:val="left" w:pos="645"/>
        </w:tabs>
        <w:autoSpaceDE w:val="0"/>
        <w:autoSpaceDN w:val="0"/>
        <w:ind w:right="21"/>
        <w:jc w:val="both"/>
        <w:rPr>
          <w:rFonts w:ascii="Arial Narrow" w:hAnsi="Arial Narrow"/>
        </w:rPr>
      </w:pPr>
    </w:p>
    <w:p w14:paraId="4F92E280" w14:textId="77777777" w:rsidR="00431C34" w:rsidRPr="00722464" w:rsidRDefault="00431C34" w:rsidP="000747FD">
      <w:pPr>
        <w:pStyle w:val="Ttulo11"/>
        <w:numPr>
          <w:ilvl w:val="0"/>
          <w:numId w:val="12"/>
        </w:numPr>
        <w:tabs>
          <w:tab w:val="left" w:pos="453"/>
        </w:tabs>
        <w:autoSpaceDE w:val="0"/>
        <w:autoSpaceDN w:val="0"/>
        <w:spacing w:before="206"/>
        <w:ind w:left="0" w:right="21" w:firstLine="0"/>
        <w:jc w:val="both"/>
        <w:rPr>
          <w:rFonts w:ascii="Arial Narrow" w:hAnsi="Arial Narrow"/>
          <w:sz w:val="22"/>
          <w:szCs w:val="22"/>
        </w:rPr>
      </w:pPr>
      <w:r w:rsidRPr="00722464">
        <w:rPr>
          <w:rFonts w:ascii="Arial Narrow" w:hAnsi="Arial Narrow"/>
          <w:sz w:val="22"/>
          <w:szCs w:val="22"/>
        </w:rPr>
        <w:t>CONDIÇÕES DE</w:t>
      </w:r>
      <w:r w:rsidRPr="00722464">
        <w:rPr>
          <w:rFonts w:ascii="Arial Narrow" w:hAnsi="Arial Narrow"/>
          <w:spacing w:val="-1"/>
          <w:sz w:val="22"/>
          <w:szCs w:val="22"/>
        </w:rPr>
        <w:t xml:space="preserve"> </w:t>
      </w:r>
      <w:r w:rsidRPr="00722464">
        <w:rPr>
          <w:rFonts w:ascii="Arial Narrow" w:hAnsi="Arial Narrow"/>
          <w:sz w:val="22"/>
          <w:szCs w:val="22"/>
        </w:rPr>
        <w:t>PARTICIPAÇÃO</w:t>
      </w:r>
    </w:p>
    <w:p w14:paraId="510816B9" w14:textId="77777777" w:rsidR="00431C34" w:rsidRPr="00722464" w:rsidRDefault="00431C34" w:rsidP="000747FD">
      <w:pPr>
        <w:widowControl w:val="0"/>
        <w:numPr>
          <w:ilvl w:val="1"/>
          <w:numId w:val="8"/>
        </w:numPr>
        <w:tabs>
          <w:tab w:val="left" w:pos="1559"/>
          <w:tab w:val="left" w:pos="1560"/>
        </w:tabs>
        <w:autoSpaceDE w:val="0"/>
        <w:autoSpaceDN w:val="0"/>
        <w:spacing w:after="0" w:line="280" w:lineRule="auto"/>
        <w:ind w:right="21"/>
        <w:jc w:val="both"/>
        <w:rPr>
          <w:rFonts w:ascii="Arial Narrow" w:eastAsia="Arial" w:hAnsi="Arial Narrow" w:cs="Arial"/>
        </w:rPr>
      </w:pPr>
    </w:p>
    <w:p w14:paraId="3E5CA953" w14:textId="77777777" w:rsidR="00431C34" w:rsidRPr="00722464" w:rsidRDefault="006C44BB" w:rsidP="000747FD">
      <w:pPr>
        <w:widowControl w:val="0"/>
        <w:numPr>
          <w:ilvl w:val="1"/>
          <w:numId w:val="8"/>
        </w:numPr>
        <w:tabs>
          <w:tab w:val="clear" w:pos="360"/>
          <w:tab w:val="num" w:pos="284"/>
          <w:tab w:val="left" w:pos="1559"/>
          <w:tab w:val="left" w:pos="1560"/>
        </w:tabs>
        <w:autoSpaceDE w:val="0"/>
        <w:autoSpaceDN w:val="0"/>
        <w:spacing w:after="0" w:line="280" w:lineRule="auto"/>
        <w:ind w:right="21"/>
        <w:jc w:val="both"/>
        <w:rPr>
          <w:rFonts w:ascii="Arial Narrow" w:eastAsia="Arial" w:hAnsi="Arial Narrow" w:cs="Arial"/>
        </w:rPr>
      </w:pPr>
      <w:r w:rsidRPr="00722464">
        <w:rPr>
          <w:rFonts w:ascii="Arial Narrow" w:eastAsia="Arial" w:hAnsi="Arial Narrow" w:cs="Arial"/>
        </w:rPr>
        <w:t xml:space="preserve">9.1. </w:t>
      </w:r>
      <w:r w:rsidR="00431C34" w:rsidRPr="00722464">
        <w:rPr>
          <w:rFonts w:ascii="Arial Narrow" w:eastAsia="Arial" w:hAnsi="Arial Narrow" w:cs="Arial"/>
        </w:rPr>
        <w:t xml:space="preserve">Só poderão participar da disputa, licitantes que possuam como objeto social atividades pertinentes e compatíveis </w:t>
      </w:r>
      <w:r w:rsidR="00431C34" w:rsidRPr="00722464">
        <w:rPr>
          <w:rFonts w:ascii="Arial Narrow" w:eastAsia="Arial" w:hAnsi="Arial Narrow" w:cs="Arial"/>
          <w:spacing w:val="-3"/>
        </w:rPr>
        <w:t xml:space="preserve">com </w:t>
      </w:r>
      <w:r w:rsidR="00431C34" w:rsidRPr="00722464">
        <w:rPr>
          <w:rFonts w:ascii="Arial Narrow" w:eastAsia="Arial" w:hAnsi="Arial Narrow" w:cs="Arial"/>
        </w:rPr>
        <w:t>o objeto</w:t>
      </w:r>
      <w:r w:rsidR="00431C34" w:rsidRPr="00722464">
        <w:rPr>
          <w:rFonts w:ascii="Arial Narrow" w:eastAsia="Arial" w:hAnsi="Arial Narrow" w:cs="Arial"/>
          <w:spacing w:val="-8"/>
        </w:rPr>
        <w:t xml:space="preserve"> </w:t>
      </w:r>
      <w:r w:rsidR="00431C34" w:rsidRPr="00722464">
        <w:rPr>
          <w:rFonts w:ascii="Arial Narrow" w:eastAsia="Arial" w:hAnsi="Arial Narrow" w:cs="Arial"/>
        </w:rPr>
        <w:t>deste</w:t>
      </w:r>
      <w:r w:rsidRPr="00722464">
        <w:rPr>
          <w:rFonts w:ascii="Arial Narrow" w:eastAsia="Arial" w:hAnsi="Arial Narrow" w:cs="Arial"/>
        </w:rPr>
        <w:t xml:space="preserve"> </w:t>
      </w:r>
      <w:r w:rsidR="00431C34" w:rsidRPr="00722464">
        <w:rPr>
          <w:rFonts w:ascii="Arial Narrow" w:eastAsia="Arial" w:hAnsi="Arial Narrow" w:cs="Arial"/>
        </w:rPr>
        <w:t>Pregão.</w:t>
      </w:r>
    </w:p>
    <w:p w14:paraId="03D8A122" w14:textId="77777777" w:rsidR="006C44BB" w:rsidRPr="00722464" w:rsidRDefault="006C44BB" w:rsidP="000747FD">
      <w:pPr>
        <w:widowControl w:val="0"/>
        <w:numPr>
          <w:ilvl w:val="1"/>
          <w:numId w:val="8"/>
        </w:numPr>
        <w:tabs>
          <w:tab w:val="clear" w:pos="360"/>
          <w:tab w:val="num" w:pos="567"/>
          <w:tab w:val="left" w:pos="777"/>
        </w:tabs>
        <w:autoSpaceDE w:val="0"/>
        <w:autoSpaceDN w:val="0"/>
        <w:spacing w:after="0" w:line="240" w:lineRule="auto"/>
        <w:ind w:right="21"/>
        <w:jc w:val="both"/>
        <w:rPr>
          <w:rFonts w:ascii="Arial Narrow" w:eastAsia="Arial" w:hAnsi="Arial Narrow" w:cs="Arial"/>
        </w:rPr>
      </w:pPr>
    </w:p>
    <w:p w14:paraId="28AA4FDF" w14:textId="77777777" w:rsidR="00431C34" w:rsidRPr="00722464" w:rsidRDefault="006C44BB" w:rsidP="000747FD">
      <w:pPr>
        <w:widowControl w:val="0"/>
        <w:numPr>
          <w:ilvl w:val="1"/>
          <w:numId w:val="8"/>
        </w:numPr>
        <w:tabs>
          <w:tab w:val="clear" w:pos="360"/>
          <w:tab w:val="num" w:pos="567"/>
          <w:tab w:val="left" w:pos="777"/>
        </w:tabs>
        <w:autoSpaceDE w:val="0"/>
        <w:autoSpaceDN w:val="0"/>
        <w:spacing w:after="0" w:line="240" w:lineRule="auto"/>
        <w:ind w:right="21"/>
        <w:jc w:val="both"/>
        <w:rPr>
          <w:rFonts w:ascii="Arial Narrow" w:eastAsia="Arial" w:hAnsi="Arial Narrow" w:cs="Arial"/>
        </w:rPr>
      </w:pPr>
      <w:r w:rsidRPr="00722464">
        <w:rPr>
          <w:rFonts w:ascii="Arial Narrow" w:eastAsia="Arial" w:hAnsi="Arial Narrow" w:cs="Arial"/>
        </w:rPr>
        <w:t xml:space="preserve">9.2 </w:t>
      </w:r>
      <w:r w:rsidR="00431C34" w:rsidRPr="00722464">
        <w:rPr>
          <w:rFonts w:ascii="Arial Narrow" w:eastAsia="Arial" w:hAnsi="Arial Narrow" w:cs="Arial"/>
        </w:rPr>
        <w:t>Não poderão concorrer neste Pregão:</w:t>
      </w:r>
    </w:p>
    <w:p w14:paraId="28C6F288" w14:textId="77777777" w:rsidR="009C2599" w:rsidRPr="00722464" w:rsidRDefault="009C2599" w:rsidP="000747FD">
      <w:pPr>
        <w:widowControl w:val="0"/>
        <w:numPr>
          <w:ilvl w:val="1"/>
          <w:numId w:val="8"/>
        </w:numPr>
        <w:tabs>
          <w:tab w:val="clear" w:pos="360"/>
          <w:tab w:val="num" w:pos="567"/>
          <w:tab w:val="left" w:pos="777"/>
        </w:tabs>
        <w:autoSpaceDE w:val="0"/>
        <w:autoSpaceDN w:val="0"/>
        <w:spacing w:after="0" w:line="240" w:lineRule="auto"/>
        <w:ind w:right="21"/>
        <w:jc w:val="both"/>
        <w:rPr>
          <w:rFonts w:ascii="Arial Narrow" w:eastAsia="Arial" w:hAnsi="Arial Narrow" w:cs="Arial"/>
        </w:rPr>
      </w:pPr>
    </w:p>
    <w:p w14:paraId="7353210C" w14:textId="77777777" w:rsidR="00431C34" w:rsidRPr="00722464" w:rsidRDefault="00431C34" w:rsidP="000747FD">
      <w:pPr>
        <w:widowControl w:val="0"/>
        <w:numPr>
          <w:ilvl w:val="2"/>
          <w:numId w:val="8"/>
        </w:numPr>
        <w:tabs>
          <w:tab w:val="num" w:pos="567"/>
          <w:tab w:val="left" w:pos="1320"/>
        </w:tabs>
        <w:autoSpaceDE w:val="0"/>
        <w:autoSpaceDN w:val="0"/>
        <w:spacing w:after="0" w:line="240" w:lineRule="auto"/>
        <w:ind w:left="0" w:right="21" w:firstLine="0"/>
        <w:rPr>
          <w:rFonts w:ascii="Arial Narrow" w:eastAsia="Arial" w:hAnsi="Arial Narrow" w:cs="Arial"/>
        </w:rPr>
      </w:pPr>
      <w:r w:rsidRPr="00722464">
        <w:rPr>
          <w:rFonts w:ascii="Arial Narrow" w:eastAsia="Arial" w:hAnsi="Arial Narrow" w:cs="Arial"/>
        </w:rPr>
        <w:t>empresas que estejam suspensas de participar de licitação realizada pela Prefeitura</w:t>
      </w:r>
      <w:r w:rsidRPr="00722464">
        <w:rPr>
          <w:rFonts w:ascii="Arial Narrow" w:eastAsia="Arial" w:hAnsi="Arial Narrow" w:cs="Arial"/>
          <w:spacing w:val="-11"/>
        </w:rPr>
        <w:t xml:space="preserve"> </w:t>
      </w:r>
      <w:r w:rsidRPr="00722464">
        <w:rPr>
          <w:rFonts w:ascii="Arial Narrow" w:eastAsia="Arial" w:hAnsi="Arial Narrow" w:cs="Arial"/>
        </w:rPr>
        <w:t>do</w:t>
      </w:r>
      <w:r w:rsidR="006C44BB" w:rsidRPr="00722464">
        <w:rPr>
          <w:rFonts w:ascii="Arial Narrow" w:eastAsia="Arial" w:hAnsi="Arial Narrow" w:cs="Arial"/>
        </w:rPr>
        <w:t xml:space="preserve"> </w:t>
      </w:r>
      <w:r w:rsidRPr="00722464">
        <w:rPr>
          <w:rFonts w:ascii="Arial Narrow" w:eastAsia="Arial" w:hAnsi="Arial Narrow" w:cs="Arial"/>
        </w:rPr>
        <w:t>Moreno;</w:t>
      </w:r>
    </w:p>
    <w:p w14:paraId="5727BACD" w14:textId="77777777" w:rsidR="00431C34" w:rsidRPr="00722464" w:rsidRDefault="00431C34" w:rsidP="000747FD">
      <w:pPr>
        <w:widowControl w:val="0"/>
        <w:numPr>
          <w:ilvl w:val="2"/>
          <w:numId w:val="8"/>
        </w:numPr>
        <w:tabs>
          <w:tab w:val="num" w:pos="567"/>
          <w:tab w:val="left" w:pos="1377"/>
        </w:tabs>
        <w:autoSpaceDE w:val="0"/>
        <w:autoSpaceDN w:val="0"/>
        <w:spacing w:before="1" w:after="0" w:line="280" w:lineRule="auto"/>
        <w:ind w:left="0" w:right="21" w:firstLine="0"/>
        <w:jc w:val="both"/>
        <w:rPr>
          <w:rFonts w:ascii="Arial Narrow" w:eastAsia="Arial" w:hAnsi="Arial Narrow" w:cs="Arial"/>
        </w:rPr>
      </w:pPr>
      <w:r w:rsidRPr="00722464">
        <w:rPr>
          <w:rFonts w:ascii="Arial Narrow" w:eastAsia="Arial" w:hAnsi="Arial Narrow" w:cs="Arial"/>
        </w:rPr>
        <w:t xml:space="preserve">empresas que estejam declaradas inidôneas para licitar ou contratar </w:t>
      </w:r>
      <w:r w:rsidRPr="00722464">
        <w:rPr>
          <w:rFonts w:ascii="Arial Narrow" w:eastAsia="Arial" w:hAnsi="Arial Narrow" w:cs="Arial"/>
          <w:spacing w:val="-4"/>
        </w:rPr>
        <w:t xml:space="preserve">com </w:t>
      </w:r>
      <w:r w:rsidRPr="00722464">
        <w:rPr>
          <w:rFonts w:ascii="Arial Narrow" w:eastAsia="Arial" w:hAnsi="Arial Narrow" w:cs="Arial"/>
        </w:rPr>
        <w:t>a Administração Pública, enquanto perdurarem os motivos</w:t>
      </w:r>
      <w:r w:rsidRPr="00722464">
        <w:rPr>
          <w:rFonts w:ascii="Arial Narrow" w:eastAsia="Arial" w:hAnsi="Arial Narrow" w:cs="Arial"/>
          <w:spacing w:val="-9"/>
        </w:rPr>
        <w:t xml:space="preserve"> </w:t>
      </w:r>
      <w:r w:rsidRPr="00722464">
        <w:rPr>
          <w:rFonts w:ascii="Arial Narrow" w:eastAsia="Arial" w:hAnsi="Arial Narrow" w:cs="Arial"/>
        </w:rPr>
        <w:t>da</w:t>
      </w:r>
      <w:r w:rsidR="006C44BB" w:rsidRPr="00722464">
        <w:rPr>
          <w:rFonts w:ascii="Arial Narrow" w:eastAsia="Arial" w:hAnsi="Arial Narrow" w:cs="Arial"/>
        </w:rPr>
        <w:t xml:space="preserve"> </w:t>
      </w:r>
      <w:r w:rsidRPr="00722464">
        <w:rPr>
          <w:rFonts w:ascii="Arial Narrow" w:eastAsia="Arial" w:hAnsi="Arial Narrow" w:cs="Arial"/>
        </w:rPr>
        <w:t>punição.</w:t>
      </w:r>
    </w:p>
    <w:p w14:paraId="2A36249D" w14:textId="77777777" w:rsidR="00431C34" w:rsidRPr="00722464" w:rsidRDefault="00431C34" w:rsidP="000747FD">
      <w:pPr>
        <w:widowControl w:val="0"/>
        <w:numPr>
          <w:ilvl w:val="2"/>
          <w:numId w:val="8"/>
        </w:numPr>
        <w:tabs>
          <w:tab w:val="num" w:pos="567"/>
          <w:tab w:val="left" w:pos="1387"/>
        </w:tabs>
        <w:autoSpaceDE w:val="0"/>
        <w:autoSpaceDN w:val="0"/>
        <w:spacing w:after="0" w:line="278" w:lineRule="auto"/>
        <w:ind w:left="0" w:right="21" w:firstLine="0"/>
        <w:jc w:val="both"/>
        <w:rPr>
          <w:rFonts w:ascii="Arial Narrow" w:eastAsia="Arial" w:hAnsi="Arial Narrow" w:cs="Arial"/>
        </w:rPr>
      </w:pPr>
      <w:r w:rsidRPr="00722464">
        <w:rPr>
          <w:rFonts w:ascii="Arial Narrow" w:eastAsia="Arial" w:hAnsi="Arial Narrow" w:cs="Arial"/>
        </w:rPr>
        <w:t xml:space="preserve">empresa cujos diretores, responsáveis legais </w:t>
      </w:r>
      <w:r w:rsidRPr="00722464">
        <w:rPr>
          <w:rFonts w:ascii="Arial Narrow" w:eastAsia="Arial" w:hAnsi="Arial Narrow" w:cs="Arial"/>
          <w:spacing w:val="-4"/>
        </w:rPr>
        <w:t xml:space="preserve">ou </w:t>
      </w:r>
      <w:r w:rsidRPr="00722464">
        <w:rPr>
          <w:rFonts w:ascii="Arial Narrow" w:eastAsia="Arial" w:hAnsi="Arial Narrow" w:cs="Arial"/>
        </w:rPr>
        <w:t xml:space="preserve">técnicos, membros de conselho técnico, consultivo, deliberativo, administrativo ou sócios, </w:t>
      </w:r>
      <w:r w:rsidRPr="00722464">
        <w:rPr>
          <w:rFonts w:ascii="Arial Narrow" w:eastAsia="Arial" w:hAnsi="Arial Narrow" w:cs="Arial"/>
          <w:spacing w:val="-5"/>
        </w:rPr>
        <w:t xml:space="preserve">sejam </w:t>
      </w:r>
      <w:r w:rsidRPr="00722464">
        <w:rPr>
          <w:rFonts w:ascii="Arial Narrow" w:eastAsia="Arial" w:hAnsi="Arial Narrow" w:cs="Arial"/>
        </w:rPr>
        <w:t>servidores ou dirigentes de órgão ou entidade contratante ou responsável</w:t>
      </w:r>
      <w:r w:rsidRPr="00722464">
        <w:rPr>
          <w:rFonts w:ascii="Arial Narrow" w:eastAsia="Arial" w:hAnsi="Arial Narrow" w:cs="Arial"/>
          <w:spacing w:val="-2"/>
        </w:rPr>
        <w:t xml:space="preserve"> </w:t>
      </w:r>
      <w:r w:rsidRPr="00722464">
        <w:rPr>
          <w:rFonts w:ascii="Arial Narrow" w:eastAsia="Arial" w:hAnsi="Arial Narrow" w:cs="Arial"/>
        </w:rPr>
        <w:t>pela</w:t>
      </w:r>
      <w:r w:rsidR="006C44BB" w:rsidRPr="00722464">
        <w:rPr>
          <w:rFonts w:ascii="Arial Narrow" w:eastAsia="Arial" w:hAnsi="Arial Narrow" w:cs="Arial"/>
        </w:rPr>
        <w:t xml:space="preserve"> </w:t>
      </w:r>
      <w:r w:rsidRPr="00722464">
        <w:rPr>
          <w:rFonts w:ascii="Arial Narrow" w:eastAsia="Arial" w:hAnsi="Arial Narrow" w:cs="Arial"/>
        </w:rPr>
        <w:t>licitação.</w:t>
      </w:r>
    </w:p>
    <w:p w14:paraId="7A276237" w14:textId="77777777" w:rsidR="00431C34" w:rsidRPr="00722464" w:rsidRDefault="00431C34" w:rsidP="000747FD">
      <w:pPr>
        <w:widowControl w:val="0"/>
        <w:numPr>
          <w:ilvl w:val="2"/>
          <w:numId w:val="8"/>
        </w:numPr>
        <w:tabs>
          <w:tab w:val="num" w:pos="567"/>
          <w:tab w:val="left" w:pos="1320"/>
        </w:tabs>
        <w:autoSpaceDE w:val="0"/>
        <w:autoSpaceDN w:val="0"/>
        <w:spacing w:before="1" w:after="0" w:line="240" w:lineRule="auto"/>
        <w:ind w:left="0" w:right="21" w:firstLine="0"/>
        <w:rPr>
          <w:rFonts w:ascii="Arial Narrow" w:eastAsia="Arial" w:hAnsi="Arial Narrow" w:cs="Arial"/>
        </w:rPr>
      </w:pPr>
      <w:r w:rsidRPr="00722464">
        <w:rPr>
          <w:rFonts w:ascii="Arial Narrow" w:eastAsia="Arial" w:hAnsi="Arial Narrow" w:cs="Arial"/>
        </w:rPr>
        <w:t xml:space="preserve">empresas que estejam </w:t>
      </w:r>
      <w:r w:rsidRPr="00722464">
        <w:rPr>
          <w:rFonts w:ascii="Arial Narrow" w:eastAsia="Arial" w:hAnsi="Arial Narrow" w:cs="Arial"/>
          <w:spacing w:val="-6"/>
        </w:rPr>
        <w:t xml:space="preserve">em </w:t>
      </w:r>
      <w:r w:rsidRPr="00722464">
        <w:rPr>
          <w:rFonts w:ascii="Arial Narrow" w:eastAsia="Arial" w:hAnsi="Arial Narrow" w:cs="Arial"/>
        </w:rPr>
        <w:t>estado de falência, recuperação judicial, dissolução</w:t>
      </w:r>
      <w:r w:rsidRPr="00722464">
        <w:rPr>
          <w:rFonts w:ascii="Arial Narrow" w:eastAsia="Arial" w:hAnsi="Arial Narrow" w:cs="Arial"/>
          <w:spacing w:val="-5"/>
        </w:rPr>
        <w:t xml:space="preserve"> </w:t>
      </w:r>
      <w:r w:rsidRPr="00722464">
        <w:rPr>
          <w:rFonts w:ascii="Arial Narrow" w:eastAsia="Arial" w:hAnsi="Arial Narrow" w:cs="Arial"/>
        </w:rPr>
        <w:t>ou liquidação;</w:t>
      </w:r>
    </w:p>
    <w:p w14:paraId="53EFC740" w14:textId="77777777" w:rsidR="00431C34" w:rsidRPr="00722464" w:rsidRDefault="00431C34" w:rsidP="000747FD">
      <w:pPr>
        <w:widowControl w:val="0"/>
        <w:numPr>
          <w:ilvl w:val="2"/>
          <w:numId w:val="8"/>
        </w:numPr>
        <w:tabs>
          <w:tab w:val="num" w:pos="567"/>
          <w:tab w:val="left" w:pos="1358"/>
        </w:tabs>
        <w:autoSpaceDE w:val="0"/>
        <w:autoSpaceDN w:val="0"/>
        <w:spacing w:after="0" w:line="278" w:lineRule="auto"/>
        <w:ind w:left="0" w:right="21" w:firstLine="0"/>
        <w:jc w:val="both"/>
        <w:rPr>
          <w:rFonts w:ascii="Arial Narrow" w:eastAsia="Arial" w:hAnsi="Arial Narrow" w:cs="Arial"/>
        </w:rPr>
      </w:pPr>
      <w:r w:rsidRPr="00722464">
        <w:rPr>
          <w:rFonts w:ascii="Arial Narrow" w:eastAsia="Arial" w:hAnsi="Arial Narrow" w:cs="Arial"/>
        </w:rPr>
        <w:t xml:space="preserve">empresas que tenham </w:t>
      </w:r>
      <w:r w:rsidRPr="00722464">
        <w:rPr>
          <w:rFonts w:ascii="Arial Narrow" w:eastAsia="Arial" w:hAnsi="Arial Narrow" w:cs="Arial"/>
          <w:spacing w:val="-6"/>
        </w:rPr>
        <w:t xml:space="preserve">em seu </w:t>
      </w:r>
      <w:r w:rsidRPr="00722464">
        <w:rPr>
          <w:rFonts w:ascii="Arial Narrow" w:eastAsia="Arial" w:hAnsi="Arial Narrow" w:cs="Arial"/>
        </w:rPr>
        <w:t xml:space="preserve">quadro empregados menores de 18 (dezoito) anos efetuando trabalho noturno, perigoso ou insalubre ou ainda, empregado </w:t>
      </w:r>
      <w:r w:rsidRPr="00722464">
        <w:rPr>
          <w:rFonts w:ascii="Arial Narrow" w:eastAsia="Arial" w:hAnsi="Arial Narrow" w:cs="Arial"/>
          <w:spacing w:val="-3"/>
        </w:rPr>
        <w:t xml:space="preserve">com </w:t>
      </w:r>
      <w:r w:rsidRPr="00722464">
        <w:rPr>
          <w:rFonts w:ascii="Arial Narrow" w:eastAsia="Arial" w:hAnsi="Arial Narrow" w:cs="Arial"/>
        </w:rPr>
        <w:t xml:space="preserve">idade inferior a 16 (dezesseis) anos efetuando qualquer trabalho, salvo na condição </w:t>
      </w:r>
      <w:r w:rsidRPr="00722464">
        <w:rPr>
          <w:rFonts w:ascii="Arial Narrow" w:eastAsia="Arial" w:hAnsi="Arial Narrow" w:cs="Arial"/>
          <w:spacing w:val="-4"/>
        </w:rPr>
        <w:t xml:space="preserve">de </w:t>
      </w:r>
      <w:r w:rsidRPr="00722464">
        <w:rPr>
          <w:rFonts w:ascii="Arial Narrow" w:eastAsia="Arial" w:hAnsi="Arial Narrow" w:cs="Arial"/>
        </w:rPr>
        <w:t>aprendiz, a partir de 14</w:t>
      </w:r>
      <w:r w:rsidRPr="00722464">
        <w:rPr>
          <w:rFonts w:ascii="Arial Narrow" w:eastAsia="Arial" w:hAnsi="Arial Narrow" w:cs="Arial"/>
          <w:spacing w:val="-1"/>
        </w:rPr>
        <w:t xml:space="preserve"> </w:t>
      </w:r>
      <w:r w:rsidRPr="00722464">
        <w:rPr>
          <w:rFonts w:ascii="Arial Narrow" w:eastAsia="Arial" w:hAnsi="Arial Narrow" w:cs="Arial"/>
        </w:rPr>
        <w:t>(quatorze)anos.</w:t>
      </w:r>
    </w:p>
    <w:p w14:paraId="30BBB20D" w14:textId="77777777" w:rsidR="00431C34" w:rsidRPr="00722464" w:rsidRDefault="00431C34" w:rsidP="000747FD">
      <w:pPr>
        <w:widowControl w:val="0"/>
        <w:numPr>
          <w:ilvl w:val="2"/>
          <w:numId w:val="8"/>
        </w:numPr>
        <w:tabs>
          <w:tab w:val="num" w:pos="567"/>
          <w:tab w:val="left" w:pos="1267"/>
        </w:tabs>
        <w:autoSpaceDE w:val="0"/>
        <w:autoSpaceDN w:val="0"/>
        <w:spacing w:after="0" w:line="240" w:lineRule="auto"/>
        <w:ind w:left="0" w:right="21" w:firstLine="0"/>
        <w:rPr>
          <w:rFonts w:ascii="Arial Narrow" w:eastAsia="Arial" w:hAnsi="Arial Narrow" w:cs="Arial"/>
        </w:rPr>
      </w:pPr>
      <w:r w:rsidRPr="00722464">
        <w:rPr>
          <w:rFonts w:ascii="Arial Narrow" w:eastAsia="Arial" w:hAnsi="Arial Narrow" w:cs="Arial"/>
        </w:rPr>
        <w:t>As pessoas enquadradas no art. 9º da Lei</w:t>
      </w:r>
      <w:r w:rsidRPr="00722464">
        <w:rPr>
          <w:rFonts w:ascii="Arial Narrow" w:eastAsia="Arial" w:hAnsi="Arial Narrow" w:cs="Arial"/>
          <w:spacing w:val="-7"/>
        </w:rPr>
        <w:t xml:space="preserve"> </w:t>
      </w:r>
      <w:r w:rsidRPr="00722464">
        <w:rPr>
          <w:rFonts w:ascii="Arial Narrow" w:eastAsia="Arial" w:hAnsi="Arial Narrow" w:cs="Arial"/>
        </w:rPr>
        <w:t>nº8.666/93.</w:t>
      </w:r>
    </w:p>
    <w:p w14:paraId="2BAA615C" w14:textId="77777777" w:rsidR="000C22E8" w:rsidRPr="00722464" w:rsidRDefault="000C22E8" w:rsidP="000747FD">
      <w:pPr>
        <w:widowControl w:val="0"/>
        <w:numPr>
          <w:ilvl w:val="1"/>
          <w:numId w:val="8"/>
        </w:numPr>
        <w:tabs>
          <w:tab w:val="clear" w:pos="360"/>
          <w:tab w:val="num" w:pos="567"/>
          <w:tab w:val="left" w:pos="777"/>
        </w:tabs>
        <w:autoSpaceDE w:val="0"/>
        <w:autoSpaceDN w:val="0"/>
        <w:spacing w:before="1" w:after="0" w:line="240" w:lineRule="auto"/>
        <w:ind w:right="21"/>
        <w:jc w:val="both"/>
        <w:rPr>
          <w:rFonts w:ascii="Arial Narrow" w:eastAsia="Arial" w:hAnsi="Arial Narrow" w:cs="Arial"/>
        </w:rPr>
      </w:pPr>
    </w:p>
    <w:p w14:paraId="4265C895" w14:textId="77777777" w:rsidR="00431C34" w:rsidRPr="00722464" w:rsidRDefault="006C44BB" w:rsidP="000747FD">
      <w:pPr>
        <w:widowControl w:val="0"/>
        <w:numPr>
          <w:ilvl w:val="1"/>
          <w:numId w:val="8"/>
        </w:numPr>
        <w:tabs>
          <w:tab w:val="clear" w:pos="360"/>
          <w:tab w:val="num" w:pos="567"/>
          <w:tab w:val="left" w:pos="777"/>
        </w:tabs>
        <w:autoSpaceDE w:val="0"/>
        <w:autoSpaceDN w:val="0"/>
        <w:spacing w:before="1" w:after="0" w:line="240" w:lineRule="auto"/>
        <w:ind w:right="21"/>
        <w:jc w:val="both"/>
        <w:rPr>
          <w:rFonts w:ascii="Arial Narrow" w:eastAsia="Arial" w:hAnsi="Arial Narrow" w:cs="Arial"/>
        </w:rPr>
      </w:pPr>
      <w:r w:rsidRPr="00722464">
        <w:rPr>
          <w:rFonts w:ascii="Arial Narrow" w:eastAsia="Arial" w:hAnsi="Arial Narrow" w:cs="Arial"/>
        </w:rPr>
        <w:t xml:space="preserve">9.3 </w:t>
      </w:r>
      <w:r w:rsidR="00431C34" w:rsidRPr="00722464">
        <w:rPr>
          <w:rFonts w:ascii="Arial Narrow" w:eastAsia="Arial" w:hAnsi="Arial Narrow" w:cs="Arial"/>
        </w:rPr>
        <w:t>Será permitida a participação de Empresas em consórcio, sujeita às</w:t>
      </w:r>
      <w:r w:rsidR="00431C34" w:rsidRPr="00722464">
        <w:rPr>
          <w:rFonts w:ascii="Arial Narrow" w:eastAsia="Arial" w:hAnsi="Arial Narrow" w:cs="Arial"/>
          <w:spacing w:val="-16"/>
        </w:rPr>
        <w:t xml:space="preserve"> </w:t>
      </w:r>
      <w:r w:rsidR="00431C34" w:rsidRPr="00722464">
        <w:rPr>
          <w:rFonts w:ascii="Arial Narrow" w:eastAsia="Arial" w:hAnsi="Arial Narrow" w:cs="Arial"/>
        </w:rPr>
        <w:t>seguintes condições:</w:t>
      </w:r>
    </w:p>
    <w:p w14:paraId="55CCE4E1" w14:textId="77777777" w:rsidR="009C2599" w:rsidRPr="00722464" w:rsidRDefault="009C2599" w:rsidP="000747FD">
      <w:pPr>
        <w:widowControl w:val="0"/>
        <w:numPr>
          <w:ilvl w:val="1"/>
          <w:numId w:val="8"/>
        </w:numPr>
        <w:tabs>
          <w:tab w:val="clear" w:pos="360"/>
          <w:tab w:val="num" w:pos="567"/>
          <w:tab w:val="left" w:pos="777"/>
        </w:tabs>
        <w:autoSpaceDE w:val="0"/>
        <w:autoSpaceDN w:val="0"/>
        <w:spacing w:before="1" w:after="0" w:line="240" w:lineRule="auto"/>
        <w:ind w:right="21"/>
        <w:jc w:val="both"/>
        <w:rPr>
          <w:rFonts w:ascii="Arial Narrow" w:eastAsia="Arial" w:hAnsi="Arial Narrow" w:cs="Arial"/>
        </w:rPr>
      </w:pPr>
    </w:p>
    <w:p w14:paraId="30756308" w14:textId="77777777" w:rsidR="00431C34" w:rsidRPr="00722464" w:rsidRDefault="00431C34" w:rsidP="000747FD">
      <w:pPr>
        <w:widowControl w:val="0"/>
        <w:numPr>
          <w:ilvl w:val="2"/>
          <w:numId w:val="8"/>
        </w:numPr>
        <w:tabs>
          <w:tab w:val="num" w:pos="567"/>
          <w:tab w:val="left" w:pos="1329"/>
        </w:tabs>
        <w:autoSpaceDE w:val="0"/>
        <w:autoSpaceDN w:val="0"/>
        <w:spacing w:after="0"/>
        <w:ind w:left="0" w:right="21" w:firstLine="0"/>
        <w:rPr>
          <w:rFonts w:ascii="Arial Narrow" w:eastAsia="Arial" w:hAnsi="Arial Narrow" w:cs="Arial"/>
        </w:rPr>
      </w:pPr>
      <w:r w:rsidRPr="00722464">
        <w:rPr>
          <w:rFonts w:ascii="Arial Narrow" w:eastAsia="Arial" w:hAnsi="Arial Narrow" w:cs="Arial"/>
        </w:rPr>
        <w:t>No Consórcio de empresas brasileiras e estrangeiras, a liderança será da</w:t>
      </w:r>
      <w:r w:rsidRPr="00722464">
        <w:rPr>
          <w:rFonts w:ascii="Arial Narrow" w:eastAsia="Arial" w:hAnsi="Arial Narrow" w:cs="Arial"/>
          <w:spacing w:val="-8"/>
        </w:rPr>
        <w:t xml:space="preserve"> </w:t>
      </w:r>
      <w:r w:rsidRPr="00722464">
        <w:rPr>
          <w:rFonts w:ascii="Arial Narrow" w:eastAsia="Arial" w:hAnsi="Arial Narrow" w:cs="Arial"/>
        </w:rPr>
        <w:t>empresa brasileira;</w:t>
      </w:r>
    </w:p>
    <w:p w14:paraId="2264F4D6" w14:textId="77777777" w:rsidR="00431C34" w:rsidRPr="00722464" w:rsidRDefault="00431C34" w:rsidP="000747FD">
      <w:pPr>
        <w:widowControl w:val="0"/>
        <w:numPr>
          <w:ilvl w:val="2"/>
          <w:numId w:val="8"/>
        </w:numPr>
        <w:tabs>
          <w:tab w:val="num" w:pos="567"/>
          <w:tab w:val="left" w:pos="1353"/>
        </w:tabs>
        <w:autoSpaceDE w:val="0"/>
        <w:autoSpaceDN w:val="0"/>
        <w:spacing w:after="0"/>
        <w:ind w:left="0" w:right="21" w:firstLine="0"/>
        <w:jc w:val="both"/>
        <w:rPr>
          <w:rFonts w:ascii="Arial Narrow" w:eastAsia="Arial" w:hAnsi="Arial Narrow" w:cs="Arial"/>
        </w:rPr>
      </w:pPr>
      <w:r w:rsidRPr="00722464">
        <w:rPr>
          <w:rFonts w:ascii="Arial Narrow" w:eastAsia="Arial" w:hAnsi="Arial Narrow" w:cs="Arial"/>
        </w:rPr>
        <w:t xml:space="preserve">As Empresas Consorciadas apresentarão instrumento público ou particular de compromisso de constituição do Consórcio, subscrito por todas elas, indicando a </w:t>
      </w:r>
      <w:r w:rsidRPr="00722464">
        <w:rPr>
          <w:rFonts w:ascii="Arial Narrow" w:eastAsia="Arial" w:hAnsi="Arial Narrow" w:cs="Arial"/>
          <w:spacing w:val="-3"/>
        </w:rPr>
        <w:t xml:space="preserve">empresa </w:t>
      </w:r>
      <w:r w:rsidRPr="00722464">
        <w:rPr>
          <w:rFonts w:ascii="Arial Narrow" w:eastAsia="Arial" w:hAnsi="Arial Narrow" w:cs="Arial"/>
        </w:rPr>
        <w:t xml:space="preserve">líder, que será responsável principal, perante a Secretaria solicitante, pelos atos praticados pelo Consórcio, </w:t>
      </w:r>
      <w:r w:rsidRPr="00722464">
        <w:rPr>
          <w:rFonts w:ascii="Arial Narrow" w:eastAsia="Arial" w:hAnsi="Arial Narrow" w:cs="Arial"/>
          <w:spacing w:val="-3"/>
        </w:rPr>
        <w:t xml:space="preserve">sem </w:t>
      </w:r>
      <w:r w:rsidRPr="00722464">
        <w:rPr>
          <w:rFonts w:ascii="Arial Narrow" w:eastAsia="Arial" w:hAnsi="Arial Narrow" w:cs="Arial"/>
        </w:rPr>
        <w:t>prejuízo da responsabilidade solidária estabelecida na alínea (e) deste</w:t>
      </w:r>
      <w:r w:rsidR="006C44BB" w:rsidRPr="00722464">
        <w:rPr>
          <w:rFonts w:ascii="Arial Narrow" w:eastAsia="Arial" w:hAnsi="Arial Narrow" w:cs="Arial"/>
        </w:rPr>
        <w:t xml:space="preserve"> </w:t>
      </w:r>
      <w:r w:rsidRPr="00722464">
        <w:rPr>
          <w:rFonts w:ascii="Arial Narrow" w:eastAsia="Arial" w:hAnsi="Arial Narrow" w:cs="Arial"/>
        </w:rPr>
        <w:t>item;</w:t>
      </w:r>
    </w:p>
    <w:p w14:paraId="161181CC" w14:textId="77777777" w:rsidR="00431C34" w:rsidRPr="00722464" w:rsidRDefault="00431C34" w:rsidP="000747FD">
      <w:pPr>
        <w:pStyle w:val="PargrafodaLista"/>
        <w:widowControl w:val="0"/>
        <w:numPr>
          <w:ilvl w:val="2"/>
          <w:numId w:val="8"/>
        </w:numPr>
        <w:tabs>
          <w:tab w:val="left" w:pos="426"/>
        </w:tabs>
        <w:suppressAutoHyphens w:val="0"/>
        <w:autoSpaceDE w:val="0"/>
        <w:autoSpaceDN w:val="0"/>
        <w:spacing w:before="96" w:line="276" w:lineRule="auto"/>
        <w:ind w:left="0" w:right="21" w:firstLine="0"/>
        <w:jc w:val="both"/>
        <w:rPr>
          <w:rFonts w:ascii="Arial Narrow" w:hAnsi="Arial Narrow"/>
          <w:sz w:val="22"/>
          <w:szCs w:val="22"/>
        </w:rPr>
      </w:pPr>
      <w:r w:rsidRPr="00722464">
        <w:rPr>
          <w:rFonts w:ascii="Arial Narrow" w:hAnsi="Arial Narrow"/>
          <w:sz w:val="22"/>
          <w:szCs w:val="22"/>
        </w:rPr>
        <w:t xml:space="preserve">As Empresas Consorciadas não poderão participar da licitação isoladamente, </w:t>
      </w:r>
      <w:r w:rsidRPr="00722464">
        <w:rPr>
          <w:rFonts w:ascii="Arial Narrow" w:hAnsi="Arial Narrow"/>
          <w:spacing w:val="-5"/>
          <w:sz w:val="22"/>
          <w:szCs w:val="22"/>
        </w:rPr>
        <w:t xml:space="preserve">nem </w:t>
      </w:r>
      <w:r w:rsidRPr="00722464">
        <w:rPr>
          <w:rFonts w:ascii="Arial Narrow" w:hAnsi="Arial Narrow"/>
          <w:sz w:val="22"/>
          <w:szCs w:val="22"/>
        </w:rPr>
        <w:t>através de mais de</w:t>
      </w:r>
      <w:r w:rsidRPr="00722464">
        <w:rPr>
          <w:rFonts w:ascii="Arial Narrow" w:hAnsi="Arial Narrow"/>
          <w:spacing w:val="-11"/>
          <w:sz w:val="22"/>
          <w:szCs w:val="22"/>
        </w:rPr>
        <w:t xml:space="preserve"> </w:t>
      </w:r>
      <w:r w:rsidRPr="00722464">
        <w:rPr>
          <w:rFonts w:ascii="Arial Narrow" w:hAnsi="Arial Narrow"/>
          <w:sz w:val="22"/>
          <w:szCs w:val="22"/>
        </w:rPr>
        <w:t>um Consórcio;</w:t>
      </w:r>
    </w:p>
    <w:p w14:paraId="38AD3099" w14:textId="77777777" w:rsidR="00431C34" w:rsidRPr="00722464" w:rsidRDefault="00431C34" w:rsidP="000747FD">
      <w:pPr>
        <w:pStyle w:val="PargrafodaLista"/>
        <w:widowControl w:val="0"/>
        <w:numPr>
          <w:ilvl w:val="2"/>
          <w:numId w:val="8"/>
        </w:numPr>
        <w:suppressAutoHyphens w:val="0"/>
        <w:autoSpaceDE w:val="0"/>
        <w:autoSpaceDN w:val="0"/>
        <w:spacing w:before="1" w:line="276" w:lineRule="auto"/>
        <w:ind w:left="0" w:right="21" w:firstLine="0"/>
        <w:jc w:val="both"/>
        <w:rPr>
          <w:rFonts w:ascii="Arial Narrow" w:hAnsi="Arial Narrow"/>
          <w:sz w:val="22"/>
          <w:szCs w:val="22"/>
        </w:rPr>
      </w:pPr>
      <w:r w:rsidRPr="00722464">
        <w:rPr>
          <w:rFonts w:ascii="Arial Narrow" w:hAnsi="Arial Narrow"/>
          <w:sz w:val="22"/>
          <w:szCs w:val="22"/>
        </w:rPr>
        <w:t>As Empresas Consorciadas responderão solidariamente pelos atos praticados em consórcio, tanto na fase de licitação</w:t>
      </w:r>
      <w:r w:rsidR="006C44BB" w:rsidRPr="00722464">
        <w:rPr>
          <w:rFonts w:ascii="Arial Narrow" w:hAnsi="Arial Narrow"/>
          <w:sz w:val="22"/>
          <w:szCs w:val="22"/>
        </w:rPr>
        <w:t xml:space="preserve"> </w:t>
      </w:r>
      <w:r w:rsidRPr="00722464">
        <w:rPr>
          <w:rFonts w:ascii="Arial Narrow" w:hAnsi="Arial Narrow"/>
          <w:sz w:val="22"/>
          <w:szCs w:val="22"/>
        </w:rPr>
        <w:t>quanto na da execução</w:t>
      </w:r>
      <w:r w:rsidRPr="00722464">
        <w:rPr>
          <w:rFonts w:ascii="Arial Narrow" w:hAnsi="Arial Narrow"/>
          <w:spacing w:val="-6"/>
          <w:sz w:val="22"/>
          <w:szCs w:val="22"/>
        </w:rPr>
        <w:t xml:space="preserve"> </w:t>
      </w:r>
      <w:r w:rsidRPr="00722464">
        <w:rPr>
          <w:rFonts w:ascii="Arial Narrow" w:hAnsi="Arial Narrow"/>
          <w:sz w:val="22"/>
          <w:szCs w:val="22"/>
        </w:rPr>
        <w:t>do Contrato;</w:t>
      </w:r>
    </w:p>
    <w:p w14:paraId="672E2DFA" w14:textId="77777777" w:rsidR="00431C34" w:rsidRPr="00722464" w:rsidRDefault="00431C34" w:rsidP="000747FD">
      <w:pPr>
        <w:pStyle w:val="PargrafodaLista"/>
        <w:widowControl w:val="0"/>
        <w:numPr>
          <w:ilvl w:val="2"/>
          <w:numId w:val="8"/>
        </w:numPr>
        <w:tabs>
          <w:tab w:val="left" w:pos="709"/>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Consideram-se condições de liderança da empresa responsável</w:t>
      </w:r>
      <w:r w:rsidRPr="00722464">
        <w:rPr>
          <w:rFonts w:ascii="Arial Narrow" w:hAnsi="Arial Narrow"/>
          <w:spacing w:val="-5"/>
          <w:sz w:val="22"/>
          <w:szCs w:val="22"/>
        </w:rPr>
        <w:t xml:space="preserve"> </w:t>
      </w:r>
      <w:r w:rsidRPr="00722464">
        <w:rPr>
          <w:rFonts w:ascii="Arial Narrow" w:hAnsi="Arial Narrow"/>
          <w:sz w:val="22"/>
          <w:szCs w:val="22"/>
        </w:rPr>
        <w:t>pelo consórcio:</w:t>
      </w:r>
    </w:p>
    <w:p w14:paraId="71A6CC33" w14:textId="77777777" w:rsidR="006C44BB" w:rsidRPr="00722464" w:rsidRDefault="006C44BB" w:rsidP="000747FD">
      <w:pPr>
        <w:pStyle w:val="PargrafodaLista"/>
        <w:widowControl w:val="0"/>
        <w:numPr>
          <w:ilvl w:val="3"/>
          <w:numId w:val="8"/>
        </w:numPr>
        <w:tabs>
          <w:tab w:val="left" w:pos="426"/>
        </w:tabs>
        <w:suppressAutoHyphens w:val="0"/>
        <w:autoSpaceDE w:val="0"/>
        <w:autoSpaceDN w:val="0"/>
        <w:spacing w:line="278" w:lineRule="auto"/>
        <w:ind w:left="0" w:right="21"/>
        <w:jc w:val="both"/>
        <w:rPr>
          <w:rFonts w:ascii="Arial Narrow" w:hAnsi="Arial Narrow"/>
          <w:sz w:val="22"/>
          <w:szCs w:val="22"/>
        </w:rPr>
      </w:pPr>
    </w:p>
    <w:p w14:paraId="26F4AE73" w14:textId="77777777" w:rsidR="00431C34" w:rsidRPr="00722464" w:rsidRDefault="00431C34" w:rsidP="00E473BB">
      <w:pPr>
        <w:pStyle w:val="PargrafodaLista"/>
        <w:widowControl w:val="0"/>
        <w:numPr>
          <w:ilvl w:val="2"/>
          <w:numId w:val="22"/>
        </w:numPr>
        <w:tabs>
          <w:tab w:val="left" w:pos="426"/>
        </w:tabs>
        <w:suppressAutoHyphens w:val="0"/>
        <w:autoSpaceDE w:val="0"/>
        <w:autoSpaceDN w:val="0"/>
        <w:spacing w:line="278" w:lineRule="auto"/>
        <w:ind w:right="21"/>
        <w:jc w:val="both"/>
        <w:rPr>
          <w:rFonts w:ascii="Arial Narrow" w:hAnsi="Arial Narrow"/>
          <w:sz w:val="22"/>
          <w:szCs w:val="22"/>
        </w:rPr>
      </w:pPr>
      <w:r w:rsidRPr="00722464">
        <w:rPr>
          <w:rFonts w:ascii="Arial Narrow" w:hAnsi="Arial Narrow"/>
          <w:sz w:val="22"/>
          <w:szCs w:val="22"/>
        </w:rPr>
        <w:t>Ter poderes expressos para receber citação e responder administrativamente ou judicialmente pelas demais consorciadas, a assuntos referentes a presente licitação;</w:t>
      </w:r>
    </w:p>
    <w:p w14:paraId="13D5373D" w14:textId="77777777" w:rsidR="00431C34" w:rsidRPr="00722464" w:rsidRDefault="00431C34" w:rsidP="00E473BB">
      <w:pPr>
        <w:pStyle w:val="PargrafodaLista"/>
        <w:widowControl w:val="0"/>
        <w:numPr>
          <w:ilvl w:val="2"/>
          <w:numId w:val="22"/>
        </w:numPr>
        <w:tabs>
          <w:tab w:val="left" w:pos="426"/>
        </w:tabs>
        <w:suppressAutoHyphens w:val="0"/>
        <w:autoSpaceDE w:val="0"/>
        <w:autoSpaceDN w:val="0"/>
        <w:spacing w:line="278" w:lineRule="auto"/>
        <w:ind w:right="21"/>
        <w:jc w:val="both"/>
        <w:rPr>
          <w:rFonts w:ascii="Arial Narrow" w:hAnsi="Arial Narrow"/>
          <w:sz w:val="22"/>
          <w:szCs w:val="22"/>
        </w:rPr>
      </w:pPr>
      <w:r w:rsidRPr="00722464">
        <w:rPr>
          <w:rFonts w:ascii="Arial Narrow" w:hAnsi="Arial Narrow"/>
          <w:sz w:val="22"/>
          <w:szCs w:val="22"/>
        </w:rPr>
        <w:t xml:space="preserve">Ter poderes expressos para representar o Consórcio </w:t>
      </w:r>
      <w:r w:rsidRPr="00722464">
        <w:rPr>
          <w:rFonts w:ascii="Arial Narrow" w:hAnsi="Arial Narrow"/>
          <w:spacing w:val="-4"/>
          <w:sz w:val="22"/>
          <w:szCs w:val="22"/>
        </w:rPr>
        <w:t xml:space="preserve">em </w:t>
      </w:r>
      <w:r w:rsidRPr="00722464">
        <w:rPr>
          <w:rFonts w:ascii="Arial Narrow" w:hAnsi="Arial Narrow"/>
          <w:sz w:val="22"/>
          <w:szCs w:val="22"/>
        </w:rPr>
        <w:t>todas as fases do presente processo licitatório, podendo, inclusive, interpor e desistir de recursos, firmar o Contrato e praticar todos os atos necessários, objetivando a perfeita execução do objeto durante toda a</w:t>
      </w:r>
      <w:r w:rsidRPr="00722464">
        <w:rPr>
          <w:rFonts w:ascii="Arial Narrow" w:hAnsi="Arial Narrow"/>
          <w:spacing w:val="-11"/>
          <w:sz w:val="22"/>
          <w:szCs w:val="22"/>
        </w:rPr>
        <w:t xml:space="preserve"> </w:t>
      </w:r>
      <w:r w:rsidRPr="00722464">
        <w:rPr>
          <w:rFonts w:ascii="Arial Narrow" w:hAnsi="Arial Narrow"/>
          <w:sz w:val="22"/>
          <w:szCs w:val="22"/>
        </w:rPr>
        <w:t>vigência contratual.</w:t>
      </w:r>
    </w:p>
    <w:p w14:paraId="75B4E13E" w14:textId="77777777" w:rsidR="00431C34" w:rsidRPr="00722464" w:rsidRDefault="00431C34" w:rsidP="000747FD">
      <w:pPr>
        <w:pStyle w:val="PargrafodaLista"/>
        <w:widowControl w:val="0"/>
        <w:numPr>
          <w:ilvl w:val="2"/>
          <w:numId w:val="8"/>
        </w:numPr>
        <w:autoSpaceDE w:val="0"/>
        <w:autoSpaceDN w:val="0"/>
        <w:spacing w:line="280" w:lineRule="auto"/>
        <w:ind w:left="0" w:right="21" w:firstLine="0"/>
        <w:jc w:val="both"/>
        <w:rPr>
          <w:rFonts w:ascii="Arial Narrow" w:hAnsi="Arial Narrow"/>
          <w:sz w:val="22"/>
          <w:szCs w:val="22"/>
        </w:rPr>
      </w:pPr>
      <w:r w:rsidRPr="00722464">
        <w:rPr>
          <w:rFonts w:ascii="Arial Narrow" w:hAnsi="Arial Narrow"/>
          <w:sz w:val="22"/>
          <w:szCs w:val="22"/>
        </w:rPr>
        <w:t>Para efeito deste edital entende-se por empresa toda organização societária, com ou sem fins de lucro, que atenda às exigências legais do</w:t>
      </w:r>
      <w:r w:rsidR="006C44BB" w:rsidRPr="00722464">
        <w:rPr>
          <w:rFonts w:ascii="Arial Narrow" w:hAnsi="Arial Narrow"/>
          <w:sz w:val="22"/>
          <w:szCs w:val="22"/>
        </w:rPr>
        <w:t xml:space="preserve"> </w:t>
      </w:r>
      <w:r w:rsidRPr="00722464">
        <w:rPr>
          <w:rFonts w:ascii="Arial Narrow" w:hAnsi="Arial Narrow"/>
          <w:sz w:val="22"/>
          <w:szCs w:val="22"/>
        </w:rPr>
        <w:t>País.</w:t>
      </w:r>
    </w:p>
    <w:p w14:paraId="37320FAB" w14:textId="77777777" w:rsidR="00431C34" w:rsidRPr="00722464" w:rsidRDefault="00431C34" w:rsidP="000747FD">
      <w:pPr>
        <w:pStyle w:val="Corpodetexto"/>
        <w:spacing w:before="8"/>
        <w:ind w:right="21"/>
        <w:rPr>
          <w:rFonts w:ascii="Arial Narrow" w:hAnsi="Arial Narrow"/>
        </w:rPr>
      </w:pPr>
    </w:p>
    <w:p w14:paraId="168FEE9D" w14:textId="77777777" w:rsidR="00431C34" w:rsidRPr="00722464" w:rsidRDefault="00431C34" w:rsidP="000747FD">
      <w:pPr>
        <w:pStyle w:val="PargrafodaLista"/>
        <w:widowControl w:val="0"/>
        <w:tabs>
          <w:tab w:val="left" w:pos="426"/>
        </w:tabs>
        <w:suppressAutoHyphens w:val="0"/>
        <w:autoSpaceDE w:val="0"/>
        <w:autoSpaceDN w:val="0"/>
        <w:spacing w:before="34" w:line="276" w:lineRule="auto"/>
        <w:ind w:left="0" w:right="21"/>
        <w:jc w:val="both"/>
        <w:rPr>
          <w:rFonts w:ascii="Arial Narrow" w:hAnsi="Arial Narrow"/>
          <w:b/>
          <w:sz w:val="22"/>
          <w:szCs w:val="22"/>
        </w:rPr>
      </w:pPr>
      <w:bookmarkStart w:id="2" w:name="6.5._NaformadodispostonoArt.90daLeideLic"/>
      <w:bookmarkEnd w:id="2"/>
      <w:r w:rsidRPr="00722464">
        <w:rPr>
          <w:rFonts w:ascii="Arial Narrow" w:hAnsi="Arial Narrow"/>
          <w:b/>
          <w:sz w:val="22"/>
          <w:szCs w:val="22"/>
          <w:u w:val="single"/>
        </w:rPr>
        <w:t>Na forma do disposto no Art.</w:t>
      </w:r>
      <w:r w:rsidR="006C44BB" w:rsidRPr="00722464">
        <w:rPr>
          <w:rFonts w:ascii="Arial Narrow" w:hAnsi="Arial Narrow"/>
          <w:b/>
          <w:sz w:val="22"/>
          <w:szCs w:val="22"/>
          <w:u w:val="single"/>
        </w:rPr>
        <w:t xml:space="preserve"> </w:t>
      </w:r>
      <w:r w:rsidRPr="00722464">
        <w:rPr>
          <w:rFonts w:ascii="Arial Narrow" w:hAnsi="Arial Narrow"/>
          <w:b/>
          <w:sz w:val="22"/>
          <w:szCs w:val="22"/>
          <w:u w:val="single"/>
        </w:rPr>
        <w:t>90 da Lei de Licitações e Contratos Administrativos,</w:t>
      </w:r>
      <w:r w:rsidR="006C44BB" w:rsidRPr="00722464">
        <w:rPr>
          <w:rFonts w:ascii="Arial Narrow" w:hAnsi="Arial Narrow"/>
          <w:b/>
          <w:sz w:val="22"/>
          <w:szCs w:val="22"/>
          <w:u w:val="single"/>
        </w:rPr>
        <w:t xml:space="preserve"> </w:t>
      </w:r>
      <w:r w:rsidRPr="00722464">
        <w:rPr>
          <w:rFonts w:ascii="Arial Narrow" w:hAnsi="Arial Narrow"/>
          <w:b/>
          <w:sz w:val="22"/>
          <w:szCs w:val="22"/>
          <w:u w:val="single"/>
        </w:rPr>
        <w:t xml:space="preserve">a pessoa que </w:t>
      </w:r>
      <w:r w:rsidRPr="00722464">
        <w:rPr>
          <w:rFonts w:ascii="Arial Narrow" w:hAnsi="Arial Narrow"/>
          <w:spacing w:val="-51"/>
          <w:sz w:val="22"/>
          <w:szCs w:val="22"/>
          <w:u w:val="single"/>
        </w:rPr>
        <w:t xml:space="preserve"> </w:t>
      </w:r>
      <w:r w:rsidRPr="00722464">
        <w:rPr>
          <w:rFonts w:ascii="Arial Narrow" w:hAnsi="Arial Narrow"/>
          <w:b/>
          <w:sz w:val="22"/>
          <w:szCs w:val="22"/>
          <w:u w:val="single"/>
        </w:rPr>
        <w:t xml:space="preserve">“Frustrar ou fraudar, mediante ajuste, </w:t>
      </w:r>
      <w:r w:rsidRPr="00722464">
        <w:rPr>
          <w:rFonts w:ascii="Arial Narrow" w:hAnsi="Arial Narrow"/>
          <w:b/>
          <w:spacing w:val="-6"/>
          <w:sz w:val="22"/>
          <w:szCs w:val="22"/>
          <w:u w:val="single"/>
        </w:rPr>
        <w:t xml:space="preserve">combinação </w:t>
      </w:r>
      <w:r w:rsidRPr="00722464">
        <w:rPr>
          <w:rFonts w:ascii="Arial Narrow" w:hAnsi="Arial Narrow"/>
          <w:b/>
          <w:sz w:val="22"/>
          <w:szCs w:val="22"/>
          <w:u w:val="single"/>
        </w:rPr>
        <w:t>ou qualquer outro expediente, o</w:t>
      </w:r>
      <w:r w:rsidRPr="00722464">
        <w:rPr>
          <w:rFonts w:ascii="Arial Narrow" w:hAnsi="Arial Narrow"/>
          <w:b/>
          <w:sz w:val="22"/>
          <w:szCs w:val="22"/>
        </w:rPr>
        <w:t xml:space="preserve"> </w:t>
      </w:r>
      <w:r w:rsidRPr="00722464">
        <w:rPr>
          <w:rFonts w:ascii="Arial Narrow" w:hAnsi="Arial Narrow"/>
          <w:b/>
          <w:sz w:val="22"/>
          <w:szCs w:val="22"/>
          <w:u w:val="single"/>
        </w:rPr>
        <w:t>caráter</w:t>
      </w:r>
      <w:r w:rsidR="006C44BB" w:rsidRPr="00722464">
        <w:rPr>
          <w:rFonts w:ascii="Arial Narrow" w:hAnsi="Arial Narrow"/>
          <w:b/>
          <w:sz w:val="22"/>
          <w:szCs w:val="22"/>
          <w:u w:val="single"/>
        </w:rPr>
        <w:t xml:space="preserve"> </w:t>
      </w:r>
      <w:r w:rsidRPr="00722464">
        <w:rPr>
          <w:rFonts w:ascii="Arial Narrow" w:hAnsi="Arial Narrow"/>
          <w:b/>
          <w:sz w:val="22"/>
          <w:szCs w:val="22"/>
          <w:u w:val="single"/>
        </w:rPr>
        <w:t>competitivo do procedimento licitatório, com o intuito de obter, para si ou para</w:t>
      </w:r>
      <w:r w:rsidRPr="00722464">
        <w:rPr>
          <w:rFonts w:ascii="Arial Narrow" w:hAnsi="Arial Narrow"/>
          <w:b/>
          <w:sz w:val="22"/>
          <w:szCs w:val="22"/>
        </w:rPr>
        <w:t xml:space="preserve"> </w:t>
      </w:r>
      <w:r w:rsidRPr="00722464">
        <w:rPr>
          <w:rFonts w:ascii="Arial Narrow" w:hAnsi="Arial Narrow"/>
          <w:b/>
          <w:sz w:val="22"/>
          <w:szCs w:val="22"/>
          <w:u w:val="single"/>
        </w:rPr>
        <w:t>outrem, vantagem</w:t>
      </w:r>
      <w:r w:rsidR="006C44BB" w:rsidRPr="00722464">
        <w:rPr>
          <w:rFonts w:ascii="Arial Narrow" w:hAnsi="Arial Narrow"/>
          <w:b/>
          <w:sz w:val="22"/>
          <w:szCs w:val="22"/>
          <w:u w:val="single"/>
        </w:rPr>
        <w:t xml:space="preserve"> </w:t>
      </w:r>
      <w:r w:rsidRPr="00722464">
        <w:rPr>
          <w:rFonts w:ascii="Arial Narrow" w:hAnsi="Arial Narrow"/>
          <w:b/>
          <w:sz w:val="22"/>
          <w:szCs w:val="22"/>
          <w:u w:val="single"/>
        </w:rPr>
        <w:t>decorrente da adjudicação do objeto” poderá ser punida com pena de</w:t>
      </w:r>
      <w:r w:rsidRPr="00722464">
        <w:rPr>
          <w:rFonts w:ascii="Arial Narrow" w:hAnsi="Arial Narrow"/>
          <w:b/>
          <w:sz w:val="22"/>
          <w:szCs w:val="22"/>
        </w:rPr>
        <w:t xml:space="preserve"> </w:t>
      </w:r>
      <w:r w:rsidRPr="00722464">
        <w:rPr>
          <w:rFonts w:ascii="Arial Narrow" w:hAnsi="Arial Narrow"/>
          <w:b/>
          <w:sz w:val="22"/>
          <w:szCs w:val="22"/>
          <w:u w:val="single"/>
        </w:rPr>
        <w:t>detenção de 02 (dois) a 4(quatro) anos e multa.</w:t>
      </w:r>
    </w:p>
    <w:p w14:paraId="2AC1A832" w14:textId="77777777" w:rsidR="00431C34" w:rsidRPr="00722464" w:rsidRDefault="00431C34" w:rsidP="000747FD">
      <w:pPr>
        <w:pStyle w:val="Corpodetexto"/>
        <w:spacing w:before="10"/>
        <w:ind w:right="21"/>
        <w:rPr>
          <w:rFonts w:ascii="Arial Narrow" w:hAnsi="Arial Narrow"/>
          <w:b/>
        </w:rPr>
      </w:pPr>
    </w:p>
    <w:p w14:paraId="625E519D" w14:textId="77777777" w:rsidR="00431C34" w:rsidRPr="00722464" w:rsidRDefault="00431C34" w:rsidP="000747FD">
      <w:pPr>
        <w:pStyle w:val="PargrafodaLista"/>
        <w:widowControl w:val="0"/>
        <w:numPr>
          <w:ilvl w:val="0"/>
          <w:numId w:val="12"/>
        </w:numPr>
        <w:tabs>
          <w:tab w:val="left" w:pos="549"/>
        </w:tabs>
        <w:suppressAutoHyphens w:val="0"/>
        <w:autoSpaceDE w:val="0"/>
        <w:autoSpaceDN w:val="0"/>
        <w:ind w:left="0" w:right="21" w:firstLine="0"/>
        <w:jc w:val="both"/>
        <w:rPr>
          <w:rFonts w:ascii="Arial Narrow" w:hAnsi="Arial Narrow"/>
          <w:b/>
          <w:sz w:val="22"/>
          <w:szCs w:val="22"/>
        </w:rPr>
      </w:pPr>
      <w:r w:rsidRPr="00722464">
        <w:rPr>
          <w:rFonts w:ascii="Arial Narrow" w:hAnsi="Arial Narrow"/>
          <w:b/>
          <w:sz w:val="22"/>
          <w:szCs w:val="22"/>
        </w:rPr>
        <w:t>PARTICIPAÇÃO DOS</w:t>
      </w:r>
      <w:r w:rsidRPr="00722464">
        <w:rPr>
          <w:rFonts w:ascii="Arial Narrow" w:hAnsi="Arial Narrow"/>
          <w:b/>
          <w:spacing w:val="-4"/>
          <w:sz w:val="22"/>
          <w:szCs w:val="22"/>
        </w:rPr>
        <w:t xml:space="preserve"> </w:t>
      </w:r>
      <w:r w:rsidRPr="00722464">
        <w:rPr>
          <w:rFonts w:ascii="Arial Narrow" w:hAnsi="Arial Narrow"/>
          <w:b/>
          <w:sz w:val="22"/>
          <w:szCs w:val="22"/>
        </w:rPr>
        <w:t>INTERESSADOS</w:t>
      </w:r>
    </w:p>
    <w:p w14:paraId="576DF0DD" w14:textId="77777777" w:rsidR="00E55FB7" w:rsidRPr="00722464" w:rsidRDefault="00E55FB7" w:rsidP="000747FD">
      <w:pPr>
        <w:pStyle w:val="PargrafodaLista"/>
        <w:widowControl w:val="0"/>
        <w:tabs>
          <w:tab w:val="left" w:pos="549"/>
        </w:tabs>
        <w:suppressAutoHyphens w:val="0"/>
        <w:autoSpaceDE w:val="0"/>
        <w:autoSpaceDN w:val="0"/>
        <w:ind w:left="0" w:right="21"/>
        <w:jc w:val="both"/>
        <w:rPr>
          <w:rFonts w:ascii="Arial Narrow" w:hAnsi="Arial Narrow"/>
          <w:b/>
          <w:sz w:val="22"/>
          <w:szCs w:val="22"/>
        </w:rPr>
      </w:pPr>
    </w:p>
    <w:p w14:paraId="2FBE3FA7" w14:textId="77777777" w:rsidR="00431C34" w:rsidRPr="00722464" w:rsidRDefault="006C44BB" w:rsidP="000747FD">
      <w:pPr>
        <w:pStyle w:val="PargrafodaLista"/>
        <w:widowControl w:val="0"/>
        <w:tabs>
          <w:tab w:val="left" w:pos="657"/>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10.1 </w:t>
      </w:r>
      <w:r w:rsidR="00431C34" w:rsidRPr="00722464">
        <w:rPr>
          <w:rFonts w:ascii="Arial Narrow" w:hAnsi="Arial Narrow"/>
          <w:sz w:val="22"/>
          <w:szCs w:val="22"/>
        </w:rPr>
        <w:t>O interessado deverá observar as datas e os horários limites previstos para o envio da proposta atentando, também, para a data e horário de início da</w:t>
      </w:r>
      <w:r w:rsidR="00431C34" w:rsidRPr="00722464">
        <w:rPr>
          <w:rFonts w:ascii="Arial Narrow" w:hAnsi="Arial Narrow"/>
          <w:spacing w:val="-6"/>
          <w:sz w:val="22"/>
          <w:szCs w:val="22"/>
        </w:rPr>
        <w:t xml:space="preserve"> </w:t>
      </w:r>
      <w:r w:rsidR="00431C34" w:rsidRPr="00722464">
        <w:rPr>
          <w:rFonts w:ascii="Arial Narrow" w:hAnsi="Arial Narrow"/>
          <w:sz w:val="22"/>
          <w:szCs w:val="22"/>
        </w:rPr>
        <w:t>disputa.</w:t>
      </w:r>
    </w:p>
    <w:p w14:paraId="309CBCB1" w14:textId="77777777" w:rsidR="00E55FB7" w:rsidRPr="00722464" w:rsidRDefault="00E55FB7" w:rsidP="000747FD">
      <w:pPr>
        <w:pStyle w:val="PargrafodaLista"/>
        <w:widowControl w:val="0"/>
        <w:tabs>
          <w:tab w:val="left" w:pos="652"/>
        </w:tabs>
        <w:suppressAutoHyphens w:val="0"/>
        <w:autoSpaceDE w:val="0"/>
        <w:autoSpaceDN w:val="0"/>
        <w:ind w:left="0" w:right="21"/>
        <w:jc w:val="both"/>
        <w:rPr>
          <w:rFonts w:ascii="Arial Narrow" w:hAnsi="Arial Narrow"/>
          <w:sz w:val="22"/>
          <w:szCs w:val="22"/>
        </w:rPr>
      </w:pPr>
    </w:p>
    <w:p w14:paraId="07FF8FAC" w14:textId="77777777" w:rsidR="00431C34" w:rsidRPr="00722464" w:rsidRDefault="006C44BB" w:rsidP="000747FD">
      <w:pPr>
        <w:pStyle w:val="PargrafodaLista"/>
        <w:widowControl w:val="0"/>
        <w:tabs>
          <w:tab w:val="left" w:pos="652"/>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10.2 </w:t>
      </w:r>
      <w:r w:rsidR="00431C34" w:rsidRPr="00722464">
        <w:rPr>
          <w:rFonts w:ascii="Arial Narrow" w:hAnsi="Arial Narrow"/>
          <w:sz w:val="22"/>
          <w:szCs w:val="22"/>
        </w:rPr>
        <w:t>A participação no Pregão Eletrônico se dará por meio da digitação da senha pessoal e intransferível do representante credenciado e subseqüente encaminhamento da proposta de preços, exclusivamente por meio do sistema eletrônico, observados data e horário limite estabelecidos neste</w:t>
      </w:r>
      <w:r w:rsidR="00431C34" w:rsidRPr="00722464">
        <w:rPr>
          <w:rFonts w:ascii="Arial Narrow" w:hAnsi="Arial Narrow"/>
          <w:spacing w:val="-11"/>
          <w:sz w:val="22"/>
          <w:szCs w:val="22"/>
        </w:rPr>
        <w:t xml:space="preserve"> </w:t>
      </w:r>
      <w:r w:rsidR="00431C34" w:rsidRPr="00722464">
        <w:rPr>
          <w:rFonts w:ascii="Arial Narrow" w:hAnsi="Arial Narrow"/>
          <w:sz w:val="22"/>
          <w:szCs w:val="22"/>
        </w:rPr>
        <w:t>edital.</w:t>
      </w:r>
    </w:p>
    <w:p w14:paraId="723763E4" w14:textId="77777777" w:rsidR="00431C34" w:rsidRPr="00722464" w:rsidRDefault="006C44BB" w:rsidP="000747FD">
      <w:pPr>
        <w:pStyle w:val="PargrafodaLista"/>
        <w:widowControl w:val="0"/>
        <w:tabs>
          <w:tab w:val="left" w:pos="662"/>
        </w:tabs>
        <w:suppressAutoHyphens w:val="0"/>
        <w:autoSpaceDE w:val="0"/>
        <w:autoSpaceDN w:val="0"/>
        <w:spacing w:before="185"/>
        <w:ind w:left="0" w:right="21"/>
        <w:jc w:val="both"/>
        <w:rPr>
          <w:rFonts w:ascii="Arial Narrow" w:hAnsi="Arial Narrow"/>
          <w:sz w:val="22"/>
          <w:szCs w:val="22"/>
        </w:rPr>
      </w:pPr>
      <w:r w:rsidRPr="00722464">
        <w:rPr>
          <w:rFonts w:ascii="Arial Narrow" w:hAnsi="Arial Narrow"/>
          <w:sz w:val="22"/>
          <w:szCs w:val="22"/>
        </w:rPr>
        <w:t xml:space="preserve">10.3 </w:t>
      </w:r>
      <w:r w:rsidR="00431C34" w:rsidRPr="00722464">
        <w:rPr>
          <w:rFonts w:ascii="Arial Narrow" w:hAnsi="Arial Narrow"/>
          <w:sz w:val="22"/>
          <w:szCs w:val="22"/>
        </w:rPr>
        <w:t>A licitante deverá encaminhar proposta de preços expressa em moeda nacional, em algarismos, exclusivamente por meio do sistema eletrônico, até a data e horário marcados no preâmbulo do edital, quando então encerrar-se-á automaticamente a fase de recebimento de</w:t>
      </w:r>
      <w:r w:rsidR="00431C34" w:rsidRPr="00722464">
        <w:rPr>
          <w:rFonts w:ascii="Arial Narrow" w:hAnsi="Arial Narrow"/>
          <w:spacing w:val="-8"/>
          <w:sz w:val="22"/>
          <w:szCs w:val="22"/>
        </w:rPr>
        <w:t xml:space="preserve"> </w:t>
      </w:r>
      <w:r w:rsidR="00431C34" w:rsidRPr="00722464">
        <w:rPr>
          <w:rFonts w:ascii="Arial Narrow" w:hAnsi="Arial Narrow"/>
          <w:sz w:val="22"/>
          <w:szCs w:val="22"/>
        </w:rPr>
        <w:t>propostas.</w:t>
      </w:r>
    </w:p>
    <w:p w14:paraId="52001AB0" w14:textId="77777777" w:rsidR="00E55FB7" w:rsidRPr="00722464" w:rsidRDefault="00E55FB7" w:rsidP="000747FD">
      <w:pPr>
        <w:widowControl w:val="0"/>
        <w:tabs>
          <w:tab w:val="left" w:pos="674"/>
        </w:tabs>
        <w:autoSpaceDE w:val="0"/>
        <w:autoSpaceDN w:val="0"/>
        <w:spacing w:after="0" w:line="240" w:lineRule="auto"/>
        <w:ind w:right="21"/>
        <w:jc w:val="both"/>
        <w:rPr>
          <w:rFonts w:ascii="Arial Narrow" w:hAnsi="Arial Narrow"/>
        </w:rPr>
      </w:pPr>
    </w:p>
    <w:p w14:paraId="690CAB53" w14:textId="77777777" w:rsidR="00431C34" w:rsidRPr="00722464" w:rsidRDefault="006C44BB" w:rsidP="000747FD">
      <w:pPr>
        <w:widowControl w:val="0"/>
        <w:tabs>
          <w:tab w:val="left" w:pos="674"/>
        </w:tabs>
        <w:autoSpaceDE w:val="0"/>
        <w:autoSpaceDN w:val="0"/>
        <w:ind w:right="21"/>
        <w:jc w:val="both"/>
        <w:rPr>
          <w:rFonts w:ascii="Arial Narrow" w:hAnsi="Arial Narrow"/>
        </w:rPr>
      </w:pPr>
      <w:r w:rsidRPr="00722464">
        <w:rPr>
          <w:rFonts w:ascii="Arial Narrow" w:hAnsi="Arial Narrow"/>
        </w:rPr>
        <w:t xml:space="preserve">10.4 </w:t>
      </w:r>
      <w:r w:rsidR="00431C34" w:rsidRPr="00722464">
        <w:rPr>
          <w:rFonts w:ascii="Arial Narrow" w:hAnsi="Arial Narrow"/>
        </w:rPr>
        <w:t>A proposta de preços será elaborada, com base no Termo de Referência e respectivos anexos, assim como nas Planilhas de Custos e Formação de</w:t>
      </w:r>
      <w:r w:rsidR="00431C34" w:rsidRPr="00722464">
        <w:rPr>
          <w:rFonts w:ascii="Arial Narrow" w:hAnsi="Arial Narrow"/>
          <w:spacing w:val="-4"/>
        </w:rPr>
        <w:t xml:space="preserve"> </w:t>
      </w:r>
      <w:r w:rsidR="00431C34" w:rsidRPr="00722464">
        <w:rPr>
          <w:rFonts w:ascii="Arial Narrow" w:hAnsi="Arial Narrow"/>
        </w:rPr>
        <w:t>Preços.</w:t>
      </w:r>
    </w:p>
    <w:p w14:paraId="261583BE" w14:textId="77777777" w:rsidR="00431C34" w:rsidRPr="00722464" w:rsidRDefault="006C44BB" w:rsidP="000747FD">
      <w:pPr>
        <w:pStyle w:val="PargrafodaLista"/>
        <w:widowControl w:val="0"/>
        <w:tabs>
          <w:tab w:val="left" w:pos="657"/>
        </w:tabs>
        <w:suppressAutoHyphens w:val="0"/>
        <w:autoSpaceDE w:val="0"/>
        <w:autoSpaceDN w:val="0"/>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10.5 </w:t>
      </w:r>
      <w:r w:rsidR="00431C34" w:rsidRPr="00722464">
        <w:rPr>
          <w:rFonts w:ascii="Arial Narrow" w:hAnsi="Arial Narrow"/>
          <w:sz w:val="22"/>
          <w:szCs w:val="22"/>
        </w:rPr>
        <w:t>Deverão estar incluídos nos preços todos os custos da mão de obra, encargos sociais, trabalhistas e previdenciários, uniformes, tributos, taxas, contribuições, insumos, equipamentos e quaisquer outros encargos que incidam sobre a prestação do serviço a ser</w:t>
      </w:r>
      <w:r w:rsidR="00431C34" w:rsidRPr="00722464">
        <w:rPr>
          <w:rFonts w:ascii="Arial Narrow" w:hAnsi="Arial Narrow"/>
          <w:spacing w:val="-6"/>
          <w:sz w:val="22"/>
          <w:szCs w:val="22"/>
        </w:rPr>
        <w:t xml:space="preserve"> </w:t>
      </w:r>
      <w:r w:rsidR="00431C34" w:rsidRPr="00722464">
        <w:rPr>
          <w:rFonts w:ascii="Arial Narrow" w:hAnsi="Arial Narrow"/>
          <w:sz w:val="22"/>
          <w:szCs w:val="22"/>
        </w:rPr>
        <w:t>executado.</w:t>
      </w:r>
    </w:p>
    <w:p w14:paraId="226BDBC7" w14:textId="77777777" w:rsidR="006C44BB" w:rsidRPr="00722464" w:rsidRDefault="006C44BB" w:rsidP="000747FD">
      <w:pPr>
        <w:pStyle w:val="PargrafodaLista"/>
        <w:widowControl w:val="0"/>
        <w:tabs>
          <w:tab w:val="left" w:pos="669"/>
        </w:tabs>
        <w:suppressAutoHyphens w:val="0"/>
        <w:autoSpaceDE w:val="0"/>
        <w:autoSpaceDN w:val="0"/>
        <w:ind w:left="0" w:right="21"/>
        <w:jc w:val="both"/>
        <w:rPr>
          <w:rFonts w:ascii="Arial Narrow" w:eastAsiaTheme="minorHAnsi" w:hAnsi="Arial Narrow" w:cstheme="minorBidi"/>
          <w:sz w:val="22"/>
          <w:szCs w:val="22"/>
          <w:lang w:eastAsia="en-US"/>
        </w:rPr>
      </w:pPr>
    </w:p>
    <w:p w14:paraId="1EDB2D46" w14:textId="77777777" w:rsidR="00431C34" w:rsidRPr="00722464" w:rsidRDefault="006C44BB" w:rsidP="000747FD">
      <w:pPr>
        <w:pStyle w:val="PargrafodaLista"/>
        <w:widowControl w:val="0"/>
        <w:tabs>
          <w:tab w:val="left" w:pos="669"/>
        </w:tabs>
        <w:suppressAutoHyphens w:val="0"/>
        <w:autoSpaceDE w:val="0"/>
        <w:autoSpaceDN w:val="0"/>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10.6 </w:t>
      </w:r>
      <w:r w:rsidR="00431C34" w:rsidRPr="00722464">
        <w:rPr>
          <w:rFonts w:ascii="Arial Narrow" w:hAnsi="Arial Narrow"/>
          <w:sz w:val="22"/>
          <w:szCs w:val="22"/>
        </w:rPr>
        <w:t>Quanto aos tributos e contribuições incidentes sobre os serviços, cada licitante é responsável pela informação das correspondentes alíquotas, de acordo com o seu regime de</w:t>
      </w:r>
      <w:r w:rsidR="00431C34" w:rsidRPr="00722464">
        <w:rPr>
          <w:rFonts w:ascii="Arial Narrow" w:hAnsi="Arial Narrow"/>
          <w:spacing w:val="-21"/>
          <w:sz w:val="22"/>
          <w:szCs w:val="22"/>
        </w:rPr>
        <w:t xml:space="preserve"> </w:t>
      </w:r>
      <w:r w:rsidR="00431C34" w:rsidRPr="00722464">
        <w:rPr>
          <w:rFonts w:ascii="Arial Narrow" w:hAnsi="Arial Narrow"/>
          <w:sz w:val="22"/>
          <w:szCs w:val="22"/>
        </w:rPr>
        <w:t>tributação.</w:t>
      </w:r>
    </w:p>
    <w:p w14:paraId="596490F3" w14:textId="77777777" w:rsidR="006C44BB" w:rsidRPr="00722464" w:rsidRDefault="006C44BB" w:rsidP="000747FD">
      <w:pPr>
        <w:pStyle w:val="PargrafodaLista"/>
        <w:widowControl w:val="0"/>
        <w:tabs>
          <w:tab w:val="left" w:pos="645"/>
        </w:tabs>
        <w:suppressAutoHyphens w:val="0"/>
        <w:autoSpaceDE w:val="0"/>
        <w:autoSpaceDN w:val="0"/>
        <w:ind w:left="0" w:right="21"/>
        <w:jc w:val="both"/>
        <w:rPr>
          <w:rFonts w:ascii="Arial Narrow" w:eastAsiaTheme="minorHAnsi" w:hAnsi="Arial Narrow" w:cstheme="minorBidi"/>
          <w:sz w:val="22"/>
          <w:szCs w:val="22"/>
          <w:lang w:eastAsia="en-US"/>
        </w:rPr>
      </w:pPr>
    </w:p>
    <w:p w14:paraId="02198ECD" w14:textId="18A2997C" w:rsidR="00431C34" w:rsidRDefault="006C44BB" w:rsidP="006052E7">
      <w:pPr>
        <w:pStyle w:val="PargrafodaLista"/>
        <w:widowControl w:val="0"/>
        <w:numPr>
          <w:ilvl w:val="1"/>
          <w:numId w:val="23"/>
        </w:numPr>
        <w:tabs>
          <w:tab w:val="left" w:pos="645"/>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 </w:t>
      </w:r>
      <w:r w:rsidR="006052E7" w:rsidRPr="006052E7">
        <w:rPr>
          <w:rFonts w:ascii="Arial Narrow" w:hAnsi="Arial Narrow"/>
          <w:sz w:val="22"/>
          <w:szCs w:val="22"/>
        </w:rPr>
        <w:t>Os documentos que compõem a proposta e a habilitação do licitante melhor classificado somente serão disponibilizados para avaliação do pregoeiro e para acesso público após o encerramento do envio de lances.</w:t>
      </w:r>
    </w:p>
    <w:p w14:paraId="42F6B8FC" w14:textId="77777777" w:rsidR="00A3526E" w:rsidRDefault="00A3526E" w:rsidP="00A3526E">
      <w:pPr>
        <w:pStyle w:val="PargrafodaLista"/>
        <w:widowControl w:val="0"/>
        <w:tabs>
          <w:tab w:val="left" w:pos="645"/>
        </w:tabs>
        <w:suppressAutoHyphens w:val="0"/>
        <w:autoSpaceDE w:val="0"/>
        <w:autoSpaceDN w:val="0"/>
        <w:ind w:left="0" w:right="21"/>
        <w:jc w:val="both"/>
        <w:rPr>
          <w:rFonts w:ascii="Arial Narrow" w:hAnsi="Arial Narrow"/>
          <w:sz w:val="22"/>
          <w:szCs w:val="22"/>
        </w:rPr>
      </w:pPr>
    </w:p>
    <w:p w14:paraId="30E6E17F" w14:textId="5AC08F1D" w:rsidR="00A3526E" w:rsidRPr="006052E7" w:rsidRDefault="00A3526E" w:rsidP="00A3526E">
      <w:pPr>
        <w:pStyle w:val="PargrafodaLista"/>
        <w:widowControl w:val="0"/>
        <w:numPr>
          <w:ilvl w:val="2"/>
          <w:numId w:val="23"/>
        </w:numPr>
        <w:tabs>
          <w:tab w:val="left" w:pos="645"/>
        </w:tabs>
        <w:suppressAutoHyphens w:val="0"/>
        <w:autoSpaceDE w:val="0"/>
        <w:autoSpaceDN w:val="0"/>
        <w:ind w:right="21"/>
        <w:jc w:val="both"/>
        <w:rPr>
          <w:rFonts w:ascii="Arial Narrow" w:hAnsi="Arial Narrow"/>
          <w:sz w:val="22"/>
          <w:szCs w:val="22"/>
        </w:rPr>
      </w:pPr>
      <w:r w:rsidRPr="00A3526E">
        <w:rPr>
          <w:rFonts w:ascii="Arial Narrow" w:hAnsi="Arial Narrow"/>
          <w:sz w:val="22"/>
          <w:szCs w:val="22"/>
        </w:rPr>
        <w:t>Os documentos complementares à proposta e à habilitação, quando necessários à confirmação daqueles exigidos no edital e já apresentados, serão encaminhados pelo licitante melhor classificado após o encerramento do envio de lances, observado o prazo de que trata o</w:t>
      </w:r>
      <w:r w:rsidR="005F45F0">
        <w:rPr>
          <w:rFonts w:ascii="Arial Narrow" w:hAnsi="Arial Narrow"/>
          <w:sz w:val="22"/>
          <w:szCs w:val="22"/>
        </w:rPr>
        <w:t xml:space="preserve"> item 12.1</w:t>
      </w:r>
      <w:r>
        <w:rPr>
          <w:rFonts w:ascii="Arial Narrow" w:hAnsi="Arial Narrow"/>
          <w:sz w:val="22"/>
          <w:szCs w:val="22"/>
        </w:rPr>
        <w:t>.</w:t>
      </w:r>
    </w:p>
    <w:p w14:paraId="2987FDC1" w14:textId="77777777" w:rsidR="006C44BB" w:rsidRPr="00722464" w:rsidRDefault="006C44BB" w:rsidP="000747FD">
      <w:pPr>
        <w:pStyle w:val="PargrafodaLista"/>
        <w:widowControl w:val="0"/>
        <w:tabs>
          <w:tab w:val="left" w:pos="1374"/>
        </w:tabs>
        <w:suppressAutoHyphens w:val="0"/>
        <w:autoSpaceDE w:val="0"/>
        <w:autoSpaceDN w:val="0"/>
        <w:ind w:left="0" w:right="21"/>
        <w:jc w:val="both"/>
        <w:rPr>
          <w:rFonts w:ascii="Arial Narrow" w:eastAsiaTheme="minorHAnsi" w:hAnsi="Arial Narrow" w:cstheme="minorBidi"/>
          <w:sz w:val="22"/>
          <w:szCs w:val="22"/>
          <w:lang w:eastAsia="en-US"/>
        </w:rPr>
      </w:pPr>
    </w:p>
    <w:p w14:paraId="611EA031" w14:textId="77777777" w:rsidR="00431C34" w:rsidRPr="00722464" w:rsidRDefault="006C44BB" w:rsidP="000747FD">
      <w:pPr>
        <w:pStyle w:val="PargrafodaLista"/>
        <w:widowControl w:val="0"/>
        <w:tabs>
          <w:tab w:val="left" w:pos="1374"/>
        </w:tabs>
        <w:suppressAutoHyphens w:val="0"/>
        <w:autoSpaceDE w:val="0"/>
        <w:autoSpaceDN w:val="0"/>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10.8 </w:t>
      </w:r>
      <w:r w:rsidR="00431C34" w:rsidRPr="00722464">
        <w:rPr>
          <w:rFonts w:ascii="Arial Narrow" w:hAnsi="Arial Narrow"/>
          <w:sz w:val="22"/>
          <w:szCs w:val="22"/>
        </w:rPr>
        <w:t>Qualquer elemento que possa identificar a licitante importa desclassificação da proposta, sem prejuízo das sanções previstas nesse</w:t>
      </w:r>
      <w:r w:rsidR="00431C34" w:rsidRPr="00722464">
        <w:rPr>
          <w:rFonts w:ascii="Arial Narrow" w:hAnsi="Arial Narrow"/>
          <w:spacing w:val="-4"/>
          <w:sz w:val="22"/>
          <w:szCs w:val="22"/>
        </w:rPr>
        <w:t xml:space="preserve"> </w:t>
      </w:r>
      <w:r w:rsidR="00431C34" w:rsidRPr="00722464">
        <w:rPr>
          <w:rFonts w:ascii="Arial Narrow" w:hAnsi="Arial Narrow"/>
          <w:sz w:val="22"/>
          <w:szCs w:val="22"/>
        </w:rPr>
        <w:t>Edital.</w:t>
      </w:r>
    </w:p>
    <w:p w14:paraId="6EF468CA" w14:textId="77777777" w:rsidR="006C44BB" w:rsidRPr="00722464" w:rsidRDefault="006C44BB" w:rsidP="000747FD">
      <w:pPr>
        <w:pStyle w:val="PargrafodaLista"/>
        <w:widowControl w:val="0"/>
        <w:tabs>
          <w:tab w:val="left" w:pos="1355"/>
        </w:tabs>
        <w:suppressAutoHyphens w:val="0"/>
        <w:autoSpaceDE w:val="0"/>
        <w:autoSpaceDN w:val="0"/>
        <w:spacing w:before="1"/>
        <w:ind w:left="0" w:right="21"/>
        <w:jc w:val="both"/>
        <w:rPr>
          <w:rFonts w:ascii="Arial Narrow" w:eastAsiaTheme="minorHAnsi" w:hAnsi="Arial Narrow" w:cstheme="minorBidi"/>
          <w:sz w:val="22"/>
          <w:szCs w:val="22"/>
          <w:lang w:eastAsia="en-US"/>
        </w:rPr>
      </w:pPr>
    </w:p>
    <w:p w14:paraId="31650A4A" w14:textId="77777777" w:rsidR="00431C34" w:rsidRPr="00722464" w:rsidRDefault="00E55FB7" w:rsidP="00E473BB">
      <w:pPr>
        <w:pStyle w:val="PargrafodaLista"/>
        <w:widowControl w:val="0"/>
        <w:numPr>
          <w:ilvl w:val="1"/>
          <w:numId w:val="24"/>
        </w:numPr>
        <w:tabs>
          <w:tab w:val="left" w:pos="1355"/>
        </w:tabs>
        <w:autoSpaceDE w:val="0"/>
        <w:autoSpaceDN w:val="0"/>
        <w:spacing w:before="1"/>
        <w:ind w:right="21"/>
        <w:jc w:val="both"/>
        <w:rPr>
          <w:rFonts w:ascii="Arial Narrow" w:hAnsi="Arial Narrow"/>
          <w:sz w:val="22"/>
          <w:szCs w:val="22"/>
        </w:rPr>
      </w:pPr>
      <w:r w:rsidRPr="00722464">
        <w:rPr>
          <w:rFonts w:ascii="Arial Narrow" w:hAnsi="Arial Narrow"/>
          <w:sz w:val="22"/>
          <w:szCs w:val="22"/>
        </w:rPr>
        <w:t xml:space="preserve"> </w:t>
      </w:r>
      <w:r w:rsidR="00431C34" w:rsidRPr="00722464">
        <w:rPr>
          <w:rFonts w:ascii="Arial Narrow" w:hAnsi="Arial Narrow"/>
          <w:sz w:val="22"/>
          <w:szCs w:val="22"/>
        </w:rPr>
        <w:t>Até a abertura da sessão, a licitante poderá retirar ou substituir a proposta anteriormente encaminhada.</w:t>
      </w:r>
    </w:p>
    <w:p w14:paraId="0C488AEF" w14:textId="77777777" w:rsidR="00431C34" w:rsidRPr="00722464" w:rsidRDefault="00431C34" w:rsidP="000747FD">
      <w:pPr>
        <w:pStyle w:val="Corpodetexto"/>
        <w:tabs>
          <w:tab w:val="num" w:pos="284"/>
        </w:tabs>
        <w:spacing w:after="0" w:line="240" w:lineRule="auto"/>
        <w:ind w:right="21"/>
        <w:rPr>
          <w:rFonts w:ascii="Arial Narrow" w:hAnsi="Arial Narrow"/>
        </w:rPr>
      </w:pPr>
    </w:p>
    <w:p w14:paraId="5606A254" w14:textId="77777777" w:rsidR="00431C34" w:rsidRPr="00722464" w:rsidRDefault="00E55FB7" w:rsidP="000747FD">
      <w:pPr>
        <w:pStyle w:val="PargrafodaLista"/>
        <w:widowControl w:val="0"/>
        <w:tabs>
          <w:tab w:val="left" w:pos="652"/>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10.10 </w:t>
      </w:r>
      <w:r w:rsidR="00431C34" w:rsidRPr="00722464">
        <w:rPr>
          <w:rFonts w:ascii="Arial Narrow" w:hAnsi="Arial Narrow"/>
          <w:sz w:val="22"/>
          <w:szCs w:val="22"/>
        </w:rPr>
        <w:t xml:space="preserve">A validade da proposta será de, no mínimo, </w:t>
      </w:r>
      <w:r w:rsidR="00FA08D0" w:rsidRPr="007D3AE0">
        <w:rPr>
          <w:rFonts w:ascii="Arial Narrow" w:hAnsi="Arial Narrow"/>
          <w:b/>
          <w:sz w:val="22"/>
          <w:szCs w:val="22"/>
        </w:rPr>
        <w:t>9</w:t>
      </w:r>
      <w:r w:rsidR="004D00FC" w:rsidRPr="007D3AE0">
        <w:rPr>
          <w:rFonts w:ascii="Arial Narrow" w:hAnsi="Arial Narrow"/>
          <w:b/>
          <w:sz w:val="22"/>
          <w:szCs w:val="22"/>
        </w:rPr>
        <w:t>0</w:t>
      </w:r>
      <w:r w:rsidR="00431C34" w:rsidRPr="007D3AE0">
        <w:rPr>
          <w:rFonts w:ascii="Arial Narrow" w:hAnsi="Arial Narrow"/>
          <w:b/>
          <w:sz w:val="22"/>
          <w:szCs w:val="22"/>
        </w:rPr>
        <w:t xml:space="preserve"> (</w:t>
      </w:r>
      <w:r w:rsidR="00FA08D0" w:rsidRPr="007D3AE0">
        <w:rPr>
          <w:rFonts w:ascii="Arial Narrow" w:hAnsi="Arial Narrow"/>
          <w:b/>
          <w:sz w:val="22"/>
          <w:szCs w:val="22"/>
        </w:rPr>
        <w:t>nov</w:t>
      </w:r>
      <w:r w:rsidR="004D00FC" w:rsidRPr="007D3AE0">
        <w:rPr>
          <w:rFonts w:ascii="Arial Narrow" w:hAnsi="Arial Narrow"/>
          <w:b/>
          <w:sz w:val="22"/>
          <w:szCs w:val="22"/>
        </w:rPr>
        <w:t>enta</w:t>
      </w:r>
      <w:r w:rsidR="00431C34" w:rsidRPr="007D3AE0">
        <w:rPr>
          <w:rFonts w:ascii="Arial Narrow" w:hAnsi="Arial Narrow"/>
          <w:b/>
          <w:sz w:val="22"/>
          <w:szCs w:val="22"/>
        </w:rPr>
        <w:t>) dias corridos</w:t>
      </w:r>
      <w:r w:rsidR="00431C34" w:rsidRPr="00722464">
        <w:rPr>
          <w:rFonts w:ascii="Arial Narrow" w:hAnsi="Arial Narrow"/>
          <w:sz w:val="22"/>
          <w:szCs w:val="22"/>
        </w:rPr>
        <w:t>, contados a partir da data da sessão do Pregão, independente de declaração do</w:t>
      </w:r>
      <w:r w:rsidR="00431C34" w:rsidRPr="00722464">
        <w:rPr>
          <w:rFonts w:ascii="Arial Narrow" w:hAnsi="Arial Narrow"/>
          <w:spacing w:val="-1"/>
          <w:sz w:val="22"/>
          <w:szCs w:val="22"/>
        </w:rPr>
        <w:t xml:space="preserve"> </w:t>
      </w:r>
      <w:r w:rsidR="00431C34" w:rsidRPr="00722464">
        <w:rPr>
          <w:rFonts w:ascii="Arial Narrow" w:hAnsi="Arial Narrow"/>
          <w:sz w:val="22"/>
          <w:szCs w:val="22"/>
        </w:rPr>
        <w:t>licitante.</w:t>
      </w:r>
    </w:p>
    <w:p w14:paraId="578E507F" w14:textId="77777777" w:rsidR="00E55FB7" w:rsidRPr="00722464" w:rsidRDefault="00E55FB7" w:rsidP="000747FD">
      <w:pPr>
        <w:pStyle w:val="PargrafodaLista"/>
        <w:widowControl w:val="0"/>
        <w:tabs>
          <w:tab w:val="left" w:pos="1358"/>
        </w:tabs>
        <w:suppressAutoHyphens w:val="0"/>
        <w:autoSpaceDE w:val="0"/>
        <w:autoSpaceDN w:val="0"/>
        <w:ind w:left="0" w:right="21"/>
        <w:jc w:val="both"/>
        <w:rPr>
          <w:rFonts w:ascii="Arial Narrow" w:eastAsiaTheme="minorHAnsi" w:hAnsi="Arial Narrow" w:cstheme="minorBidi"/>
          <w:sz w:val="22"/>
          <w:szCs w:val="22"/>
          <w:lang w:eastAsia="en-US"/>
        </w:rPr>
      </w:pPr>
    </w:p>
    <w:p w14:paraId="09B30C21" w14:textId="77777777" w:rsidR="00431C34" w:rsidRPr="00722464" w:rsidRDefault="00E55FB7" w:rsidP="000747FD">
      <w:pPr>
        <w:pStyle w:val="PargrafodaLista"/>
        <w:widowControl w:val="0"/>
        <w:tabs>
          <w:tab w:val="left" w:pos="1358"/>
        </w:tabs>
        <w:suppressAutoHyphens w:val="0"/>
        <w:autoSpaceDE w:val="0"/>
        <w:autoSpaceDN w:val="0"/>
        <w:ind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10.10.1 </w:t>
      </w:r>
      <w:r w:rsidR="00431C34" w:rsidRPr="00722464">
        <w:rPr>
          <w:rFonts w:ascii="Arial Narrow" w:hAnsi="Arial Narrow"/>
          <w:sz w:val="22"/>
          <w:szCs w:val="22"/>
        </w:rPr>
        <w:t>Decorrido o prazo de validade das propostas, sem convocação para contratação, ficam as licitantes liberadas dos compromissos</w:t>
      </w:r>
      <w:r w:rsidR="00431C34" w:rsidRPr="00722464">
        <w:rPr>
          <w:rFonts w:ascii="Arial Narrow" w:hAnsi="Arial Narrow"/>
          <w:spacing w:val="-3"/>
          <w:sz w:val="22"/>
          <w:szCs w:val="22"/>
        </w:rPr>
        <w:t xml:space="preserve"> </w:t>
      </w:r>
      <w:r w:rsidR="00431C34" w:rsidRPr="00722464">
        <w:rPr>
          <w:rFonts w:ascii="Arial Narrow" w:hAnsi="Arial Narrow"/>
          <w:sz w:val="22"/>
          <w:szCs w:val="22"/>
        </w:rPr>
        <w:t>assumidos.</w:t>
      </w:r>
    </w:p>
    <w:p w14:paraId="34E5085C" w14:textId="77777777" w:rsidR="00E55FB7" w:rsidRPr="00722464" w:rsidRDefault="00E55FB7" w:rsidP="000747FD">
      <w:pPr>
        <w:pStyle w:val="PargrafodaLista"/>
        <w:widowControl w:val="0"/>
        <w:tabs>
          <w:tab w:val="left" w:pos="782"/>
        </w:tabs>
        <w:suppressAutoHyphens w:val="0"/>
        <w:autoSpaceDE w:val="0"/>
        <w:autoSpaceDN w:val="0"/>
        <w:ind w:right="21"/>
        <w:jc w:val="both"/>
        <w:rPr>
          <w:rFonts w:ascii="Arial Narrow" w:eastAsiaTheme="minorHAnsi" w:hAnsi="Arial Narrow" w:cstheme="minorBidi"/>
          <w:sz w:val="22"/>
          <w:szCs w:val="22"/>
          <w:lang w:eastAsia="en-US"/>
        </w:rPr>
      </w:pPr>
    </w:p>
    <w:p w14:paraId="517E7801" w14:textId="77777777" w:rsidR="00431C34" w:rsidRPr="00722464" w:rsidRDefault="00E55FB7" w:rsidP="000747FD">
      <w:pPr>
        <w:pStyle w:val="PargrafodaLista"/>
        <w:widowControl w:val="0"/>
        <w:tabs>
          <w:tab w:val="left" w:pos="782"/>
        </w:tabs>
        <w:suppressAutoHyphens w:val="0"/>
        <w:autoSpaceDE w:val="0"/>
        <w:autoSpaceDN w:val="0"/>
        <w:ind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10.10.2 </w:t>
      </w:r>
      <w:r w:rsidR="00431C34" w:rsidRPr="00722464">
        <w:rPr>
          <w:rFonts w:ascii="Arial Narrow" w:hAnsi="Arial Narrow"/>
          <w:sz w:val="22"/>
          <w:szCs w:val="22"/>
        </w:rPr>
        <w:t>O encaminhamento de proposta pressupõe o pleno conhecimento e atendimento às exigências de habilitação previstas no Edital. O Interessado será responsável por todas as transações que forem efetuadas em seu nome no sistema eletrônico, assumindo como firmes e verdadeiras suas propostas e lances, sob pena de aplicação das penalidades previstas neste edital e na legislação</w:t>
      </w:r>
      <w:r w:rsidR="00431C34" w:rsidRPr="00722464">
        <w:rPr>
          <w:rFonts w:ascii="Arial Narrow" w:hAnsi="Arial Narrow"/>
          <w:spacing w:val="-5"/>
          <w:sz w:val="22"/>
          <w:szCs w:val="22"/>
        </w:rPr>
        <w:t xml:space="preserve"> </w:t>
      </w:r>
      <w:r w:rsidR="00431C34" w:rsidRPr="00722464">
        <w:rPr>
          <w:rFonts w:ascii="Arial Narrow" w:hAnsi="Arial Narrow"/>
          <w:sz w:val="22"/>
          <w:szCs w:val="22"/>
        </w:rPr>
        <w:t>competente.</w:t>
      </w:r>
    </w:p>
    <w:p w14:paraId="7BCE9C3F" w14:textId="77777777" w:rsidR="00E55FB7" w:rsidRPr="00722464" w:rsidRDefault="00E55FB7" w:rsidP="000747FD">
      <w:pPr>
        <w:pStyle w:val="PargrafodaLista"/>
        <w:widowControl w:val="0"/>
        <w:tabs>
          <w:tab w:val="left" w:pos="746"/>
        </w:tabs>
        <w:suppressAutoHyphens w:val="0"/>
        <w:autoSpaceDE w:val="0"/>
        <w:autoSpaceDN w:val="0"/>
        <w:ind w:right="21"/>
        <w:jc w:val="both"/>
        <w:rPr>
          <w:rFonts w:ascii="Arial Narrow" w:eastAsiaTheme="minorHAnsi" w:hAnsi="Arial Narrow" w:cstheme="minorBidi"/>
          <w:sz w:val="22"/>
          <w:szCs w:val="22"/>
          <w:lang w:eastAsia="en-US"/>
        </w:rPr>
      </w:pPr>
    </w:p>
    <w:p w14:paraId="404D0D94" w14:textId="77777777" w:rsidR="00431C34" w:rsidRPr="00722464" w:rsidRDefault="00E55FB7" w:rsidP="000747FD">
      <w:pPr>
        <w:pStyle w:val="PargrafodaLista"/>
        <w:widowControl w:val="0"/>
        <w:tabs>
          <w:tab w:val="left" w:pos="746"/>
        </w:tabs>
        <w:suppressAutoHyphens w:val="0"/>
        <w:autoSpaceDE w:val="0"/>
        <w:autoSpaceDN w:val="0"/>
        <w:ind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10.10.3 </w:t>
      </w:r>
      <w:r w:rsidR="00431C34" w:rsidRPr="00722464">
        <w:rPr>
          <w:rFonts w:ascii="Arial Narrow" w:hAnsi="Arial Narrow"/>
          <w:sz w:val="22"/>
          <w:szCs w:val="22"/>
        </w:rPr>
        <w:t>Caberá ao interessado acompanhar as operações no sistema eletrônico durante a sessão pública do pregão, ficando responsável pelo ônus decorrente da perda de negócios diante da inobservância de quaisquer mensagens emitidas pelo sistema ou de sua</w:t>
      </w:r>
      <w:r w:rsidR="00431C34" w:rsidRPr="00722464">
        <w:rPr>
          <w:rFonts w:ascii="Arial Narrow" w:hAnsi="Arial Narrow"/>
          <w:spacing w:val="-5"/>
          <w:sz w:val="22"/>
          <w:szCs w:val="22"/>
        </w:rPr>
        <w:t xml:space="preserve"> </w:t>
      </w:r>
      <w:r w:rsidR="00431C34" w:rsidRPr="00722464">
        <w:rPr>
          <w:rFonts w:ascii="Arial Narrow" w:hAnsi="Arial Narrow"/>
          <w:sz w:val="22"/>
          <w:szCs w:val="22"/>
        </w:rPr>
        <w:t>desconexão.</w:t>
      </w:r>
    </w:p>
    <w:p w14:paraId="670EC7CC" w14:textId="77777777" w:rsidR="00E55FB7" w:rsidRPr="00722464" w:rsidRDefault="00E55FB7" w:rsidP="000747FD">
      <w:pPr>
        <w:pStyle w:val="PargrafodaLista"/>
        <w:widowControl w:val="0"/>
        <w:tabs>
          <w:tab w:val="left" w:pos="746"/>
        </w:tabs>
        <w:suppressAutoHyphens w:val="0"/>
        <w:autoSpaceDE w:val="0"/>
        <w:autoSpaceDN w:val="0"/>
        <w:ind w:right="21"/>
        <w:jc w:val="both"/>
        <w:rPr>
          <w:rFonts w:ascii="Arial Narrow" w:hAnsi="Arial Narrow"/>
          <w:sz w:val="22"/>
          <w:szCs w:val="22"/>
        </w:rPr>
      </w:pPr>
    </w:p>
    <w:p w14:paraId="3D13BF91" w14:textId="77777777" w:rsidR="00431C34" w:rsidRPr="00722464" w:rsidRDefault="00431C34" w:rsidP="000747FD">
      <w:pPr>
        <w:pStyle w:val="Ttulo11"/>
        <w:numPr>
          <w:ilvl w:val="0"/>
          <w:numId w:val="12"/>
        </w:numPr>
        <w:tabs>
          <w:tab w:val="left" w:pos="549"/>
        </w:tabs>
        <w:autoSpaceDE w:val="0"/>
        <w:autoSpaceDN w:val="0"/>
        <w:spacing w:before="207"/>
        <w:ind w:left="0" w:right="21" w:firstLine="0"/>
        <w:jc w:val="both"/>
        <w:rPr>
          <w:rFonts w:ascii="Arial Narrow" w:hAnsi="Arial Narrow"/>
          <w:sz w:val="22"/>
          <w:szCs w:val="22"/>
        </w:rPr>
      </w:pPr>
      <w:r w:rsidRPr="00722464">
        <w:rPr>
          <w:rFonts w:ascii="Arial Narrow" w:hAnsi="Arial Narrow"/>
          <w:sz w:val="22"/>
          <w:szCs w:val="22"/>
        </w:rPr>
        <w:t>ABERTURA DO PROCESSO</w:t>
      </w:r>
      <w:r w:rsidRPr="00722464">
        <w:rPr>
          <w:rFonts w:ascii="Arial Narrow" w:hAnsi="Arial Narrow"/>
          <w:spacing w:val="-2"/>
          <w:sz w:val="22"/>
          <w:szCs w:val="22"/>
        </w:rPr>
        <w:t xml:space="preserve"> </w:t>
      </w:r>
      <w:r w:rsidRPr="00722464">
        <w:rPr>
          <w:rFonts w:ascii="Arial Narrow" w:hAnsi="Arial Narrow"/>
          <w:sz w:val="22"/>
          <w:szCs w:val="22"/>
        </w:rPr>
        <w:t>LICITATÓRIO</w:t>
      </w:r>
    </w:p>
    <w:p w14:paraId="39A8EB14" w14:textId="77777777" w:rsidR="00431C34" w:rsidRPr="00722464" w:rsidRDefault="00431C34" w:rsidP="000747FD">
      <w:pPr>
        <w:pStyle w:val="Corpodetexto"/>
        <w:ind w:right="21"/>
        <w:rPr>
          <w:rFonts w:ascii="Arial Narrow" w:hAnsi="Arial Narrow"/>
          <w:b/>
        </w:rPr>
      </w:pPr>
    </w:p>
    <w:p w14:paraId="204F2A18" w14:textId="77777777" w:rsidR="00431C34" w:rsidRPr="00722464" w:rsidRDefault="00E55FB7"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11.1 </w:t>
      </w:r>
      <w:r w:rsidR="00431C34" w:rsidRPr="00722464">
        <w:rPr>
          <w:rFonts w:ascii="Arial Narrow" w:hAnsi="Arial Narrow"/>
          <w:sz w:val="22"/>
          <w:szCs w:val="22"/>
        </w:rPr>
        <w:t xml:space="preserve">A partir do horário previsto no sistema, terá início a sessão pública do Pregão Eletrônico, com a divulgação das propostas de preços recebidas, passando a Pregoeira a avaliar a aceitabilidade das propostas, na forma prevista no </w:t>
      </w:r>
      <w:r w:rsidR="00431C34" w:rsidRPr="00722464">
        <w:rPr>
          <w:rFonts w:ascii="Arial Narrow" w:hAnsi="Arial Narrow"/>
          <w:b/>
          <w:sz w:val="22"/>
          <w:szCs w:val="22"/>
        </w:rPr>
        <w:t xml:space="preserve">ANEXO </w:t>
      </w:r>
      <w:r w:rsidR="00431C34" w:rsidRPr="00722464">
        <w:rPr>
          <w:rFonts w:ascii="Arial Narrow" w:hAnsi="Arial Narrow"/>
          <w:sz w:val="22"/>
          <w:szCs w:val="22"/>
        </w:rPr>
        <w:t>a este edital. SERÃO DESCLASSIFICADAS AS PROPOSTAS QUE NÃO PERMITAM AFERIR A COMPATIBILIDADE COM AS ESPECIFICAÇÕES DO</w:t>
      </w:r>
      <w:r w:rsidR="00431C34" w:rsidRPr="00722464">
        <w:rPr>
          <w:rFonts w:ascii="Arial Narrow" w:hAnsi="Arial Narrow"/>
          <w:spacing w:val="-6"/>
          <w:sz w:val="22"/>
          <w:szCs w:val="22"/>
        </w:rPr>
        <w:t xml:space="preserve"> </w:t>
      </w:r>
      <w:r w:rsidR="00431C34" w:rsidRPr="00722464">
        <w:rPr>
          <w:rFonts w:ascii="Arial Narrow" w:hAnsi="Arial Narrow"/>
          <w:sz w:val="22"/>
          <w:szCs w:val="22"/>
        </w:rPr>
        <w:t>EDITAL.</w:t>
      </w:r>
    </w:p>
    <w:p w14:paraId="180EADAB" w14:textId="77777777" w:rsidR="00431C34" w:rsidRPr="00722464" w:rsidRDefault="00E55FB7" w:rsidP="000747FD">
      <w:pPr>
        <w:pStyle w:val="PargrafodaLista"/>
        <w:widowControl w:val="0"/>
        <w:tabs>
          <w:tab w:val="left" w:pos="284"/>
        </w:tabs>
        <w:suppressAutoHyphens w:val="0"/>
        <w:autoSpaceDE w:val="0"/>
        <w:autoSpaceDN w:val="0"/>
        <w:spacing w:before="185"/>
        <w:ind w:left="0" w:right="21"/>
        <w:jc w:val="both"/>
        <w:rPr>
          <w:rFonts w:ascii="Arial Narrow" w:hAnsi="Arial Narrow"/>
          <w:sz w:val="22"/>
          <w:szCs w:val="22"/>
        </w:rPr>
      </w:pPr>
      <w:r w:rsidRPr="00722464">
        <w:rPr>
          <w:rFonts w:ascii="Arial Narrow" w:hAnsi="Arial Narrow"/>
          <w:sz w:val="22"/>
          <w:szCs w:val="22"/>
        </w:rPr>
        <w:t xml:space="preserve">11.2 </w:t>
      </w:r>
      <w:r w:rsidR="00431C34" w:rsidRPr="00722464">
        <w:rPr>
          <w:rFonts w:ascii="Arial Narrow" w:hAnsi="Arial Narrow"/>
          <w:sz w:val="22"/>
          <w:szCs w:val="22"/>
        </w:rPr>
        <w:t>Aberta a etapa competitiva, os representantes dos interessados deverão estar conectados ao sistema para participar da sessão de lances. A cada lance ofertado o participante será imediatamente informado de seu recebimento e respectivo horário de registro e</w:t>
      </w:r>
      <w:r w:rsidR="00431C34" w:rsidRPr="00722464">
        <w:rPr>
          <w:rFonts w:ascii="Arial Narrow" w:hAnsi="Arial Narrow"/>
          <w:spacing w:val="-4"/>
          <w:sz w:val="22"/>
          <w:szCs w:val="22"/>
        </w:rPr>
        <w:t xml:space="preserve"> </w:t>
      </w:r>
      <w:r w:rsidR="00431C34" w:rsidRPr="00722464">
        <w:rPr>
          <w:rFonts w:ascii="Arial Narrow" w:hAnsi="Arial Narrow"/>
          <w:sz w:val="22"/>
          <w:szCs w:val="22"/>
        </w:rPr>
        <w:t>valor.</w:t>
      </w:r>
    </w:p>
    <w:p w14:paraId="06292F86" w14:textId="77777777" w:rsidR="00E55FB7" w:rsidRPr="00722464" w:rsidRDefault="00E55FB7"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7510D635" w14:textId="77777777" w:rsidR="00494959" w:rsidRPr="00722464" w:rsidRDefault="00E55FB7"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11.3 </w:t>
      </w:r>
      <w:r w:rsidR="00431C34" w:rsidRPr="00722464">
        <w:rPr>
          <w:rFonts w:ascii="Arial Narrow" w:hAnsi="Arial Narrow"/>
          <w:sz w:val="22"/>
          <w:szCs w:val="22"/>
        </w:rPr>
        <w:t xml:space="preserve">A partir da abertura da etapa competitiva, o tempo estimado para </w:t>
      </w:r>
      <w:r w:rsidR="00494959" w:rsidRPr="00722464">
        <w:rPr>
          <w:rFonts w:ascii="Arial Narrow" w:hAnsi="Arial Narrow"/>
          <w:sz w:val="22"/>
          <w:szCs w:val="22"/>
        </w:rPr>
        <w:t xml:space="preserve">o modo de disputa aberto e fechado </w:t>
      </w:r>
      <w:r w:rsidR="00431C34" w:rsidRPr="00722464">
        <w:rPr>
          <w:rFonts w:ascii="Arial Narrow" w:hAnsi="Arial Narrow"/>
          <w:sz w:val="22"/>
          <w:szCs w:val="22"/>
        </w:rPr>
        <w:t xml:space="preserve">dos itens/lotes </w:t>
      </w:r>
      <w:r w:rsidR="00494959" w:rsidRPr="00722464">
        <w:rPr>
          <w:rFonts w:ascii="Arial Narrow" w:hAnsi="Arial Narrow"/>
          <w:sz w:val="22"/>
          <w:szCs w:val="22"/>
        </w:rPr>
        <w:t xml:space="preserve">terá duração de 15 (quinze) minutos. </w:t>
      </w:r>
    </w:p>
    <w:p w14:paraId="21F6A7BE" w14:textId="77777777" w:rsidR="00494959" w:rsidRPr="00722464" w:rsidRDefault="00494959"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0E8DDA80" w14:textId="77777777" w:rsidR="00431C34" w:rsidRPr="00722464" w:rsidRDefault="00E55FB7"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11.4 </w:t>
      </w:r>
      <w:r w:rsidR="00431C34" w:rsidRPr="00722464">
        <w:rPr>
          <w:rFonts w:ascii="Arial Narrow" w:hAnsi="Arial Narrow"/>
          <w:sz w:val="22"/>
          <w:szCs w:val="22"/>
        </w:rPr>
        <w:t>O sistema aceitará todo e qualquer lance ofertado pelas licitantes, desde que menor que o último ofertado individualmente por cada proponente, mesmo que venha a ser maior que o menor já registrado por outra licitante;</w:t>
      </w:r>
    </w:p>
    <w:p w14:paraId="730415FF" w14:textId="77777777" w:rsidR="00E55FB7" w:rsidRPr="00722464" w:rsidRDefault="00E55FB7" w:rsidP="000747FD">
      <w:pPr>
        <w:pStyle w:val="PargrafodaLista"/>
        <w:widowControl w:val="0"/>
        <w:tabs>
          <w:tab w:val="left" w:pos="284"/>
          <w:tab w:val="left" w:pos="2130"/>
        </w:tabs>
        <w:suppressAutoHyphens w:val="0"/>
        <w:autoSpaceDE w:val="0"/>
        <w:autoSpaceDN w:val="0"/>
        <w:ind w:left="0" w:right="21"/>
        <w:jc w:val="both"/>
        <w:rPr>
          <w:rFonts w:ascii="Arial Narrow" w:eastAsiaTheme="minorHAnsi" w:hAnsi="Arial Narrow" w:cstheme="minorBidi"/>
          <w:sz w:val="22"/>
          <w:szCs w:val="22"/>
          <w:lang w:eastAsia="en-US"/>
        </w:rPr>
      </w:pPr>
    </w:p>
    <w:p w14:paraId="7ECCCBFF" w14:textId="77777777" w:rsidR="00431C34" w:rsidRPr="00722464" w:rsidRDefault="00E55FB7" w:rsidP="000747FD">
      <w:pPr>
        <w:pStyle w:val="PargrafodaLista"/>
        <w:widowControl w:val="0"/>
        <w:tabs>
          <w:tab w:val="left" w:pos="284"/>
          <w:tab w:val="left" w:pos="2130"/>
        </w:tabs>
        <w:suppressAutoHyphens w:val="0"/>
        <w:autoSpaceDE w:val="0"/>
        <w:autoSpaceDN w:val="0"/>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11.5 </w:t>
      </w:r>
      <w:r w:rsidR="00BA0910" w:rsidRPr="00722464">
        <w:rPr>
          <w:rFonts w:ascii="Arial Narrow" w:hAnsi="Arial Narrow" w:cs="Arial"/>
          <w:color w:val="000000"/>
          <w:sz w:val="22"/>
          <w:szCs w:val="22"/>
        </w:rPr>
        <w:t>Encerrado o prazo previsto no item 11.3, o sistema encaminhará o aviso de fechamento iminente dos lances e, transcorrido o período de até 10 (dez) minutos, aleatoriamente determinado, a recepção de lances será automaticamente encerrada.</w:t>
      </w:r>
    </w:p>
    <w:p w14:paraId="11BAF94A" w14:textId="77777777" w:rsidR="00180B3E" w:rsidRPr="00722464" w:rsidRDefault="00180B3E" w:rsidP="000747FD">
      <w:pPr>
        <w:pStyle w:val="PargrafodaLista"/>
        <w:widowControl w:val="0"/>
        <w:tabs>
          <w:tab w:val="left" w:pos="284"/>
          <w:tab w:val="left" w:pos="2116"/>
        </w:tabs>
        <w:suppressAutoHyphens w:val="0"/>
        <w:autoSpaceDE w:val="0"/>
        <w:autoSpaceDN w:val="0"/>
        <w:ind w:left="0" w:right="21"/>
        <w:jc w:val="both"/>
        <w:rPr>
          <w:rFonts w:ascii="Arial Narrow" w:eastAsiaTheme="minorHAnsi" w:hAnsi="Arial Narrow" w:cstheme="minorBidi"/>
          <w:sz w:val="22"/>
          <w:szCs w:val="22"/>
          <w:lang w:eastAsia="en-US"/>
        </w:rPr>
      </w:pPr>
    </w:p>
    <w:p w14:paraId="4CFA44E7" w14:textId="77777777" w:rsidR="00BA0910" w:rsidRPr="00722464" w:rsidRDefault="00180B3E" w:rsidP="000747FD">
      <w:pPr>
        <w:pStyle w:val="PargrafodaLista"/>
        <w:widowControl w:val="0"/>
        <w:tabs>
          <w:tab w:val="left" w:pos="284"/>
          <w:tab w:val="left" w:pos="2116"/>
        </w:tabs>
        <w:suppressAutoHyphens w:val="0"/>
        <w:autoSpaceDE w:val="0"/>
        <w:autoSpaceDN w:val="0"/>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 xml:space="preserve">11.6 </w:t>
      </w:r>
      <w:r w:rsidR="00BA0910" w:rsidRPr="00722464">
        <w:rPr>
          <w:rFonts w:ascii="Arial Narrow" w:hAnsi="Arial Narrow" w:cs="Arial"/>
          <w:color w:val="000000"/>
          <w:sz w:val="22"/>
          <w:szCs w:val="22"/>
        </w:rPr>
        <w:t>Encerrado o prazo de que trata o item 11.5, o sistema abrirá a oportunidade para que o autor da oferta de valor mais baixo e os autores das ofertas com valores até 10% (dez por cento) superiores àquela possam ofertar um lance final e fechado em até cinco minutos, que será sigiloso até o encerramento deste prazo.</w:t>
      </w:r>
      <w:r w:rsidR="00BA0910" w:rsidRPr="00722464">
        <w:rPr>
          <w:rFonts w:ascii="Arial Narrow" w:hAnsi="Arial Narrow"/>
          <w:sz w:val="22"/>
          <w:szCs w:val="22"/>
        </w:rPr>
        <w:t xml:space="preserve"> </w:t>
      </w:r>
    </w:p>
    <w:p w14:paraId="38323486" w14:textId="77777777" w:rsidR="00BA0910" w:rsidRPr="00722464" w:rsidRDefault="00BA0910" w:rsidP="000747FD">
      <w:pPr>
        <w:pStyle w:val="PargrafodaLista"/>
        <w:widowControl w:val="0"/>
        <w:tabs>
          <w:tab w:val="left" w:pos="284"/>
          <w:tab w:val="left" w:pos="2116"/>
        </w:tabs>
        <w:suppressAutoHyphens w:val="0"/>
        <w:autoSpaceDE w:val="0"/>
        <w:autoSpaceDN w:val="0"/>
        <w:ind w:left="0" w:right="21"/>
        <w:jc w:val="both"/>
        <w:rPr>
          <w:rFonts w:ascii="Arial Narrow" w:hAnsi="Arial Narrow"/>
          <w:sz w:val="22"/>
          <w:szCs w:val="22"/>
        </w:rPr>
      </w:pPr>
    </w:p>
    <w:p w14:paraId="7915D404" w14:textId="77777777" w:rsidR="00BA0910" w:rsidRPr="00722464" w:rsidRDefault="00BA0910" w:rsidP="000747FD">
      <w:pPr>
        <w:pStyle w:val="PargrafodaLista"/>
        <w:widowControl w:val="0"/>
        <w:tabs>
          <w:tab w:val="left" w:pos="284"/>
          <w:tab w:val="left" w:pos="2116"/>
        </w:tabs>
        <w:suppressAutoHyphens w:val="0"/>
        <w:autoSpaceDE w:val="0"/>
        <w:autoSpaceDN w:val="0"/>
        <w:ind w:left="0" w:right="21"/>
        <w:jc w:val="both"/>
        <w:rPr>
          <w:rFonts w:ascii="Arial Narrow" w:hAnsi="Arial Narrow" w:cs="Arial"/>
          <w:color w:val="000000"/>
          <w:sz w:val="22"/>
          <w:szCs w:val="22"/>
        </w:rPr>
      </w:pPr>
      <w:r w:rsidRPr="00722464">
        <w:rPr>
          <w:rFonts w:ascii="Arial Narrow" w:hAnsi="Arial Narrow" w:cs="Arial"/>
          <w:color w:val="000000"/>
          <w:sz w:val="22"/>
          <w:szCs w:val="22"/>
        </w:rPr>
        <w:t xml:space="preserve">11.7 Na ausência de, no mínimo, três ofertas nas condições de que trata o item </w:t>
      </w:r>
      <w:r w:rsidRPr="00722464">
        <w:rPr>
          <w:rFonts w:ascii="Arial Narrow" w:eastAsiaTheme="minorHAnsi" w:hAnsi="Arial Narrow" w:cstheme="minorBidi"/>
          <w:sz w:val="22"/>
          <w:szCs w:val="22"/>
          <w:lang w:eastAsia="en-US"/>
        </w:rPr>
        <w:t>11.6</w:t>
      </w:r>
      <w:r w:rsidRPr="00722464">
        <w:rPr>
          <w:rFonts w:ascii="Arial Narrow" w:hAnsi="Arial Narrow" w:cs="Arial"/>
          <w:color w:val="000000"/>
          <w:sz w:val="22"/>
          <w:szCs w:val="22"/>
        </w:rPr>
        <w:t xml:space="preserve">, os autores dos melhores lances subsequentes, na ordem de classificação, até o máximo de três, poderão oferecer um </w:t>
      </w:r>
      <w:r w:rsidRPr="00722464">
        <w:rPr>
          <w:rFonts w:ascii="Arial Narrow" w:hAnsi="Arial Narrow" w:cs="Arial"/>
          <w:b/>
          <w:color w:val="000000"/>
          <w:sz w:val="22"/>
          <w:szCs w:val="22"/>
        </w:rPr>
        <w:t>lance final e fechado</w:t>
      </w:r>
      <w:r w:rsidRPr="00722464">
        <w:rPr>
          <w:rFonts w:ascii="Arial Narrow" w:hAnsi="Arial Narrow" w:cs="Arial"/>
          <w:color w:val="000000"/>
          <w:sz w:val="22"/>
          <w:szCs w:val="22"/>
        </w:rPr>
        <w:t xml:space="preserve"> em até cinco minutos, que será sigiloso até o encerramento do prazo.</w:t>
      </w:r>
    </w:p>
    <w:p w14:paraId="55738767" w14:textId="77777777" w:rsidR="00DF1BDF" w:rsidRPr="00722464" w:rsidRDefault="00F3454E" w:rsidP="000747FD">
      <w:pPr>
        <w:pStyle w:val="textbody"/>
        <w:ind w:right="21"/>
        <w:jc w:val="both"/>
        <w:rPr>
          <w:rFonts w:ascii="Arial Narrow" w:hAnsi="Arial Narrow" w:cs="Arial"/>
          <w:color w:val="000000"/>
          <w:sz w:val="22"/>
          <w:szCs w:val="22"/>
        </w:rPr>
      </w:pPr>
      <w:r w:rsidRPr="00722464">
        <w:rPr>
          <w:rFonts w:ascii="Arial Narrow" w:hAnsi="Arial Narrow" w:cs="Arial"/>
          <w:color w:val="000000"/>
          <w:sz w:val="22"/>
          <w:szCs w:val="22"/>
          <w:lang w:eastAsia="ar-SA"/>
        </w:rPr>
        <w:t xml:space="preserve">11.8 </w:t>
      </w:r>
      <w:r w:rsidR="00DF1BDF" w:rsidRPr="00722464">
        <w:rPr>
          <w:rFonts w:ascii="Arial Narrow" w:hAnsi="Arial Narrow" w:cs="Arial"/>
          <w:color w:val="000000"/>
          <w:sz w:val="22"/>
          <w:szCs w:val="22"/>
        </w:rPr>
        <w:t xml:space="preserve">Encerrados os prazos estabelecidos nos </w:t>
      </w:r>
      <w:r w:rsidRPr="00722464">
        <w:rPr>
          <w:rFonts w:ascii="Arial Narrow" w:hAnsi="Arial Narrow" w:cs="Arial"/>
          <w:color w:val="000000"/>
          <w:sz w:val="22"/>
          <w:szCs w:val="22"/>
        </w:rPr>
        <w:t>itens 11.3 e 11.5</w:t>
      </w:r>
      <w:r w:rsidR="00DF1BDF" w:rsidRPr="00722464">
        <w:rPr>
          <w:rFonts w:ascii="Arial Narrow" w:hAnsi="Arial Narrow" w:cs="Arial"/>
          <w:color w:val="000000"/>
          <w:sz w:val="22"/>
          <w:szCs w:val="22"/>
        </w:rPr>
        <w:t>, o sistema ordenará os lances em ordem crescente de vantajosidade.</w:t>
      </w:r>
    </w:p>
    <w:p w14:paraId="4C1E4E43" w14:textId="77777777" w:rsidR="00DF1BDF" w:rsidRPr="00722464" w:rsidRDefault="00F3454E" w:rsidP="000747FD">
      <w:pPr>
        <w:pStyle w:val="textbody"/>
        <w:ind w:right="21"/>
        <w:jc w:val="both"/>
        <w:rPr>
          <w:rFonts w:ascii="Arial Narrow" w:hAnsi="Arial Narrow" w:cs="Arial"/>
          <w:color w:val="000000"/>
          <w:sz w:val="22"/>
          <w:szCs w:val="22"/>
        </w:rPr>
      </w:pPr>
      <w:r w:rsidRPr="00722464">
        <w:rPr>
          <w:rFonts w:ascii="Arial Narrow" w:hAnsi="Arial Narrow" w:cs="Arial"/>
          <w:color w:val="000000"/>
          <w:sz w:val="22"/>
          <w:szCs w:val="22"/>
        </w:rPr>
        <w:t xml:space="preserve">11.9 </w:t>
      </w:r>
      <w:r w:rsidR="00DF1BDF" w:rsidRPr="00722464">
        <w:rPr>
          <w:rFonts w:ascii="Arial Narrow" w:hAnsi="Arial Narrow" w:cs="Arial"/>
          <w:color w:val="000000"/>
          <w:sz w:val="22"/>
          <w:szCs w:val="22"/>
        </w:rPr>
        <w:t>Na ausência de lan</w:t>
      </w:r>
      <w:r w:rsidRPr="00722464">
        <w:rPr>
          <w:rFonts w:ascii="Arial Narrow" w:hAnsi="Arial Narrow" w:cs="Arial"/>
          <w:color w:val="000000"/>
          <w:sz w:val="22"/>
          <w:szCs w:val="22"/>
        </w:rPr>
        <w:t>ce final e fechado classificado</w:t>
      </w:r>
      <w:r w:rsidR="00DF1BDF" w:rsidRPr="00722464">
        <w:rPr>
          <w:rFonts w:ascii="Arial Narrow" w:hAnsi="Arial Narrow" w:cs="Arial"/>
          <w:color w:val="000000"/>
          <w:sz w:val="22"/>
          <w:szCs w:val="22"/>
        </w:rPr>
        <w:t>, haverá o reinício da etapa fechada para que os demais licitantes, até o máximo de três, na ordem de classificação, possam ofertar um lance final e fechado em até cinco minutos, que será sigiloso até o encerramento deste prazo, observado, após</w:t>
      </w:r>
      <w:r w:rsidRPr="00722464">
        <w:rPr>
          <w:rFonts w:ascii="Arial Narrow" w:hAnsi="Arial Narrow" w:cs="Arial"/>
          <w:color w:val="000000"/>
          <w:sz w:val="22"/>
          <w:szCs w:val="22"/>
        </w:rPr>
        <w:t xml:space="preserve"> esta etapa.</w:t>
      </w:r>
    </w:p>
    <w:p w14:paraId="41AD43FF" w14:textId="77777777" w:rsidR="00DF1BDF" w:rsidRPr="00722464" w:rsidRDefault="00F3454E" w:rsidP="000747FD">
      <w:pPr>
        <w:pStyle w:val="textbody"/>
        <w:ind w:right="21"/>
        <w:jc w:val="both"/>
        <w:rPr>
          <w:rFonts w:ascii="Arial Narrow" w:hAnsi="Arial Narrow" w:cs="Arial"/>
          <w:color w:val="000000"/>
          <w:sz w:val="22"/>
          <w:szCs w:val="22"/>
        </w:rPr>
      </w:pPr>
      <w:r w:rsidRPr="00722464">
        <w:rPr>
          <w:rFonts w:ascii="Arial Narrow" w:hAnsi="Arial Narrow" w:cs="Arial"/>
          <w:color w:val="000000"/>
          <w:sz w:val="22"/>
          <w:szCs w:val="22"/>
        </w:rPr>
        <w:t xml:space="preserve">11.10 </w:t>
      </w:r>
      <w:r w:rsidR="00DF1BDF" w:rsidRPr="00722464">
        <w:rPr>
          <w:rFonts w:ascii="Arial Narrow" w:hAnsi="Arial Narrow" w:cs="Arial"/>
          <w:color w:val="000000"/>
          <w:sz w:val="22"/>
          <w:szCs w:val="22"/>
        </w:rPr>
        <w:t>Na hipótese de não haver licitante classificado na etapa de lance fechado que atenda às exigências para habilitação, o pregoeiro poderá, auxiliado pela equipe de apoio, mediante justificativa, admit</w:t>
      </w:r>
      <w:r w:rsidRPr="00722464">
        <w:rPr>
          <w:rFonts w:ascii="Arial Narrow" w:hAnsi="Arial Narrow" w:cs="Arial"/>
          <w:color w:val="000000"/>
          <w:sz w:val="22"/>
          <w:szCs w:val="22"/>
        </w:rPr>
        <w:t>ir o reinício da etapa fechada.</w:t>
      </w:r>
    </w:p>
    <w:p w14:paraId="2F165771" w14:textId="77777777" w:rsidR="00431C34" w:rsidRPr="00722464" w:rsidRDefault="00F3454E" w:rsidP="000747FD">
      <w:pPr>
        <w:pStyle w:val="PargrafodaLista"/>
        <w:widowControl w:val="0"/>
        <w:tabs>
          <w:tab w:val="left" w:pos="284"/>
          <w:tab w:val="left" w:pos="2116"/>
        </w:tabs>
        <w:suppressAutoHyphens w:val="0"/>
        <w:autoSpaceDE w:val="0"/>
        <w:autoSpaceDN w:val="0"/>
        <w:ind w:left="0" w:right="21"/>
        <w:jc w:val="both"/>
        <w:rPr>
          <w:rFonts w:ascii="Arial Narrow" w:hAnsi="Arial Narrow"/>
          <w:sz w:val="22"/>
          <w:szCs w:val="22"/>
        </w:rPr>
      </w:pPr>
      <w:r w:rsidRPr="00722464">
        <w:rPr>
          <w:rFonts w:ascii="Arial Narrow" w:hAnsi="Arial Narrow" w:cs="Arial"/>
          <w:color w:val="000000"/>
          <w:sz w:val="22"/>
          <w:szCs w:val="22"/>
        </w:rPr>
        <w:t xml:space="preserve">11.11 </w:t>
      </w:r>
      <w:r w:rsidR="00431C34" w:rsidRPr="00722464">
        <w:rPr>
          <w:rFonts w:ascii="Arial Narrow" w:hAnsi="Arial Narrow"/>
          <w:sz w:val="22"/>
          <w:szCs w:val="22"/>
        </w:rPr>
        <w:t>Será desclassificada a licitante que apresentar reiterados e sucessivos lances em intervalos menores do que o</w:t>
      </w:r>
      <w:r w:rsidR="00431C34" w:rsidRPr="00722464">
        <w:rPr>
          <w:rFonts w:ascii="Arial Narrow" w:hAnsi="Arial Narrow"/>
          <w:spacing w:val="-4"/>
          <w:sz w:val="22"/>
          <w:szCs w:val="22"/>
        </w:rPr>
        <w:t xml:space="preserve"> </w:t>
      </w:r>
      <w:r w:rsidR="00431C34" w:rsidRPr="00722464">
        <w:rPr>
          <w:rFonts w:ascii="Arial Narrow" w:hAnsi="Arial Narrow"/>
          <w:sz w:val="22"/>
          <w:szCs w:val="22"/>
        </w:rPr>
        <w:t>estabelecido.</w:t>
      </w:r>
    </w:p>
    <w:p w14:paraId="072560AC" w14:textId="77777777" w:rsidR="00180B3E" w:rsidRPr="00722464" w:rsidRDefault="00180B3E"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3FFA5910" w14:textId="77777777" w:rsidR="00431C34" w:rsidRPr="00722464" w:rsidRDefault="00F3454E"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11.12</w:t>
      </w:r>
      <w:r w:rsidR="00180B3E" w:rsidRPr="00722464">
        <w:rPr>
          <w:rFonts w:ascii="Arial Narrow" w:hAnsi="Arial Narrow"/>
          <w:sz w:val="22"/>
          <w:szCs w:val="22"/>
        </w:rPr>
        <w:t xml:space="preserve"> </w:t>
      </w:r>
      <w:r w:rsidR="00431C34" w:rsidRPr="00722464">
        <w:rPr>
          <w:rFonts w:ascii="Arial Narrow" w:hAnsi="Arial Narrow"/>
          <w:sz w:val="22"/>
          <w:szCs w:val="22"/>
        </w:rPr>
        <w:t>Não serão aceitos dois ou mais lances de mesmo valor, prevalecendo aquele que for recebido e registrado em primeiro</w:t>
      </w:r>
      <w:r w:rsidR="00431C34" w:rsidRPr="00722464">
        <w:rPr>
          <w:rFonts w:ascii="Arial Narrow" w:hAnsi="Arial Narrow"/>
          <w:spacing w:val="-1"/>
          <w:sz w:val="22"/>
          <w:szCs w:val="22"/>
        </w:rPr>
        <w:t xml:space="preserve"> </w:t>
      </w:r>
      <w:r w:rsidR="00431C34" w:rsidRPr="00722464">
        <w:rPr>
          <w:rFonts w:ascii="Arial Narrow" w:hAnsi="Arial Narrow"/>
          <w:sz w:val="22"/>
          <w:szCs w:val="22"/>
        </w:rPr>
        <w:t>lugar.</w:t>
      </w:r>
    </w:p>
    <w:p w14:paraId="02378598" w14:textId="77777777" w:rsidR="00180B3E" w:rsidRPr="00722464" w:rsidRDefault="00180B3E" w:rsidP="000747FD">
      <w:pPr>
        <w:pStyle w:val="PargrafodaLista"/>
        <w:widowControl w:val="0"/>
        <w:tabs>
          <w:tab w:val="left" w:pos="284"/>
        </w:tabs>
        <w:suppressAutoHyphens w:val="0"/>
        <w:autoSpaceDE w:val="0"/>
        <w:autoSpaceDN w:val="0"/>
        <w:ind w:left="0" w:right="21"/>
        <w:jc w:val="both"/>
        <w:rPr>
          <w:rFonts w:ascii="Arial Narrow" w:eastAsiaTheme="minorHAnsi" w:hAnsi="Arial Narrow" w:cstheme="minorBidi"/>
          <w:sz w:val="22"/>
          <w:szCs w:val="22"/>
          <w:lang w:eastAsia="en-US"/>
        </w:rPr>
      </w:pPr>
    </w:p>
    <w:p w14:paraId="270CD656" w14:textId="77777777" w:rsidR="00431C34" w:rsidRPr="00722464" w:rsidRDefault="00F3454E" w:rsidP="000747FD">
      <w:pPr>
        <w:pStyle w:val="PargrafodaLista"/>
        <w:widowControl w:val="0"/>
        <w:tabs>
          <w:tab w:val="left" w:pos="284"/>
        </w:tabs>
        <w:suppressAutoHyphens w:val="0"/>
        <w:autoSpaceDE w:val="0"/>
        <w:autoSpaceDN w:val="0"/>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11.13</w:t>
      </w:r>
      <w:r w:rsidR="00180B3E" w:rsidRPr="00722464">
        <w:rPr>
          <w:rFonts w:ascii="Arial Narrow" w:eastAsiaTheme="minorHAnsi" w:hAnsi="Arial Narrow" w:cstheme="minorBidi"/>
          <w:sz w:val="22"/>
          <w:szCs w:val="22"/>
          <w:lang w:eastAsia="en-US"/>
        </w:rPr>
        <w:t xml:space="preserve"> </w:t>
      </w:r>
      <w:r w:rsidR="00431C34" w:rsidRPr="00722464">
        <w:rPr>
          <w:rFonts w:ascii="Arial Narrow" w:hAnsi="Arial Narrow"/>
          <w:sz w:val="22"/>
          <w:szCs w:val="22"/>
        </w:rPr>
        <w:t>Durante o transcurso da sessão pública, os participantes serão informados, em tempo real, do valor do menor lance registrado. O sistema não identificará o autor dos lances aos demais</w:t>
      </w:r>
      <w:r w:rsidR="00431C34" w:rsidRPr="00722464">
        <w:rPr>
          <w:rFonts w:ascii="Arial Narrow" w:hAnsi="Arial Narrow"/>
          <w:spacing w:val="-17"/>
          <w:sz w:val="22"/>
          <w:szCs w:val="22"/>
        </w:rPr>
        <w:t xml:space="preserve"> </w:t>
      </w:r>
      <w:r w:rsidR="00431C34" w:rsidRPr="00722464">
        <w:rPr>
          <w:rFonts w:ascii="Arial Narrow" w:hAnsi="Arial Narrow"/>
          <w:sz w:val="22"/>
          <w:szCs w:val="22"/>
        </w:rPr>
        <w:t>participantes.</w:t>
      </w:r>
    </w:p>
    <w:p w14:paraId="32876AFA" w14:textId="77777777" w:rsidR="00180B3E" w:rsidRPr="00722464" w:rsidRDefault="00180B3E" w:rsidP="000747FD">
      <w:pPr>
        <w:pStyle w:val="PargrafodaLista"/>
        <w:widowControl w:val="0"/>
        <w:tabs>
          <w:tab w:val="left" w:pos="650"/>
        </w:tabs>
        <w:suppressAutoHyphens w:val="0"/>
        <w:autoSpaceDE w:val="0"/>
        <w:autoSpaceDN w:val="0"/>
        <w:ind w:left="0" w:right="21"/>
        <w:jc w:val="both"/>
        <w:rPr>
          <w:rFonts w:ascii="Arial Narrow" w:eastAsiaTheme="minorHAnsi" w:hAnsi="Arial Narrow" w:cstheme="minorBidi"/>
          <w:sz w:val="22"/>
          <w:szCs w:val="22"/>
          <w:lang w:eastAsia="en-US"/>
        </w:rPr>
      </w:pPr>
    </w:p>
    <w:p w14:paraId="101FB91D" w14:textId="77777777" w:rsidR="00431C34" w:rsidRPr="00722464" w:rsidRDefault="00F3454E" w:rsidP="000747FD">
      <w:pPr>
        <w:pStyle w:val="PargrafodaLista"/>
        <w:widowControl w:val="0"/>
        <w:tabs>
          <w:tab w:val="left" w:pos="704"/>
        </w:tabs>
        <w:suppressAutoHyphens w:val="0"/>
        <w:autoSpaceDE w:val="0"/>
        <w:autoSpaceDN w:val="0"/>
        <w:spacing w:before="1"/>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11.14</w:t>
      </w:r>
      <w:r w:rsidR="00180B3E" w:rsidRPr="00722464">
        <w:rPr>
          <w:rFonts w:ascii="Arial Narrow" w:eastAsiaTheme="minorHAnsi" w:hAnsi="Arial Narrow" w:cstheme="minorBidi"/>
          <w:sz w:val="22"/>
          <w:szCs w:val="22"/>
          <w:lang w:eastAsia="en-US"/>
        </w:rPr>
        <w:t xml:space="preserve"> </w:t>
      </w:r>
      <w:r w:rsidR="00431C34" w:rsidRPr="00722464">
        <w:rPr>
          <w:rFonts w:ascii="Arial Narrow" w:hAnsi="Arial Narrow"/>
          <w:sz w:val="22"/>
          <w:szCs w:val="22"/>
        </w:rPr>
        <w:t>Encerrada a etapa de lances será concedido o benefício às micro e pequenas empresas, de que trata o art. 44 da LC 123/06, observado o seguinte</w:t>
      </w:r>
      <w:r w:rsidR="00431C34" w:rsidRPr="00722464">
        <w:rPr>
          <w:rFonts w:ascii="Arial Narrow" w:hAnsi="Arial Narrow"/>
          <w:spacing w:val="-7"/>
          <w:sz w:val="22"/>
          <w:szCs w:val="22"/>
        </w:rPr>
        <w:t xml:space="preserve"> </w:t>
      </w:r>
      <w:r w:rsidR="00431C34" w:rsidRPr="00722464">
        <w:rPr>
          <w:rFonts w:ascii="Arial Narrow" w:hAnsi="Arial Narrow"/>
          <w:sz w:val="22"/>
          <w:szCs w:val="22"/>
        </w:rPr>
        <w:t>procedimento:</w:t>
      </w:r>
    </w:p>
    <w:p w14:paraId="2C0D3B2B" w14:textId="77777777" w:rsidR="00431C34" w:rsidRPr="00722464" w:rsidRDefault="00431C34" w:rsidP="000747FD">
      <w:pPr>
        <w:pStyle w:val="PargrafodaLista"/>
        <w:tabs>
          <w:tab w:val="left" w:pos="1182"/>
        </w:tabs>
        <w:ind w:left="0" w:right="21"/>
        <w:rPr>
          <w:rFonts w:ascii="Arial Narrow" w:hAnsi="Arial Narrow"/>
          <w:sz w:val="22"/>
          <w:szCs w:val="22"/>
        </w:rPr>
      </w:pPr>
    </w:p>
    <w:p w14:paraId="12A3ABDA" w14:textId="77777777" w:rsidR="00431C34" w:rsidRPr="00722464" w:rsidRDefault="00431C34" w:rsidP="002A7BB7">
      <w:pPr>
        <w:pStyle w:val="PargrafodaLista"/>
        <w:widowControl w:val="0"/>
        <w:numPr>
          <w:ilvl w:val="0"/>
          <w:numId w:val="27"/>
        </w:numPr>
        <w:tabs>
          <w:tab w:val="left" w:pos="1182"/>
        </w:tabs>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Se a proposta mais bem classificada não tiver sido ofertada por microempresa ou empresa de pequeno porte e houver proposta apresentada por microempresa ou empresa de pequeno porte, igual ou até 5% (cinco por cento) superior à melhor proposta, a microempresa ou a empresa de pequeno porte mais bem classificada poderá, no prazo de 5 (cinco) minutos, contado do envio da mensagem automática pelo sistema, apresentar uma última oferta, obrigatoriamente abaixo da primeira colocada, situação em que, atendidas as exigências habilitatórias, será adjudicado em seu favor o objeto deste</w:t>
      </w:r>
      <w:r w:rsidRPr="00722464">
        <w:rPr>
          <w:rFonts w:ascii="Arial Narrow" w:hAnsi="Arial Narrow"/>
          <w:spacing w:val="-2"/>
          <w:sz w:val="22"/>
          <w:szCs w:val="22"/>
        </w:rPr>
        <w:t xml:space="preserve"> </w:t>
      </w:r>
      <w:r w:rsidRPr="00722464">
        <w:rPr>
          <w:rFonts w:ascii="Arial Narrow" w:hAnsi="Arial Narrow"/>
          <w:sz w:val="22"/>
          <w:szCs w:val="22"/>
        </w:rPr>
        <w:t>Pregão.</w:t>
      </w:r>
    </w:p>
    <w:p w14:paraId="2C048BC2" w14:textId="77777777" w:rsidR="00004EC0" w:rsidRPr="00722464" w:rsidRDefault="00004EC0" w:rsidP="00004EC0">
      <w:pPr>
        <w:pStyle w:val="PargrafodaLista"/>
        <w:widowControl w:val="0"/>
        <w:tabs>
          <w:tab w:val="left" w:pos="1182"/>
        </w:tabs>
        <w:suppressAutoHyphens w:val="0"/>
        <w:autoSpaceDE w:val="0"/>
        <w:autoSpaceDN w:val="0"/>
        <w:ind w:left="578" w:right="21"/>
        <w:jc w:val="both"/>
        <w:rPr>
          <w:rFonts w:ascii="Arial Narrow" w:hAnsi="Arial Narrow"/>
          <w:sz w:val="22"/>
          <w:szCs w:val="22"/>
        </w:rPr>
      </w:pPr>
    </w:p>
    <w:p w14:paraId="457268D8" w14:textId="77777777" w:rsidR="00431C34" w:rsidRPr="00722464" w:rsidRDefault="00431C34" w:rsidP="002A7BB7">
      <w:pPr>
        <w:pStyle w:val="PargrafodaLista"/>
        <w:widowControl w:val="0"/>
        <w:numPr>
          <w:ilvl w:val="0"/>
          <w:numId w:val="27"/>
        </w:numPr>
        <w:tabs>
          <w:tab w:val="left" w:pos="567"/>
          <w:tab w:val="left" w:pos="851"/>
        </w:tabs>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Não sendo vencedora a microempresa ou empresa de pequeno porte mais bem classificada, conforme acima referido, o sistema, de forma automática, convocará as licitantes remanescentes que porventura se encontrem na situação descrita nesta condição, na ordem classificatória, para o exercício do mesmo</w:t>
      </w:r>
      <w:r w:rsidRPr="00722464">
        <w:rPr>
          <w:rFonts w:ascii="Arial Narrow" w:hAnsi="Arial Narrow"/>
          <w:spacing w:val="-22"/>
          <w:sz w:val="22"/>
          <w:szCs w:val="22"/>
        </w:rPr>
        <w:t xml:space="preserve"> </w:t>
      </w:r>
      <w:r w:rsidRPr="00722464">
        <w:rPr>
          <w:rFonts w:ascii="Arial Narrow" w:hAnsi="Arial Narrow"/>
          <w:sz w:val="22"/>
          <w:szCs w:val="22"/>
        </w:rPr>
        <w:t>direito.</w:t>
      </w:r>
    </w:p>
    <w:p w14:paraId="512CF85D" w14:textId="77777777" w:rsidR="00004EC0" w:rsidRPr="00722464" w:rsidRDefault="00004EC0" w:rsidP="00004EC0">
      <w:pPr>
        <w:pStyle w:val="PargrafodaLista"/>
        <w:rPr>
          <w:rFonts w:ascii="Arial Narrow" w:hAnsi="Arial Narrow"/>
          <w:sz w:val="22"/>
          <w:szCs w:val="22"/>
        </w:rPr>
      </w:pPr>
    </w:p>
    <w:p w14:paraId="4540F614" w14:textId="77777777" w:rsidR="00431C34" w:rsidRPr="00722464" w:rsidRDefault="00431C34" w:rsidP="002A7BB7">
      <w:pPr>
        <w:pStyle w:val="PargrafodaLista"/>
        <w:widowControl w:val="0"/>
        <w:numPr>
          <w:ilvl w:val="0"/>
          <w:numId w:val="27"/>
        </w:numPr>
        <w:tabs>
          <w:tab w:val="left" w:pos="567"/>
          <w:tab w:val="left" w:pos="851"/>
        </w:tabs>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No caso de equivalência dos valores apresentados pelas microempresas e empresas de pequeno porte que se encontrem na hipótese descrita nesta condição, o sistema fará um sorteio eletrônico, definindo e convocando automaticamente a vencedora para o encaminhamento da oferta final do</w:t>
      </w:r>
      <w:r w:rsidRPr="00722464">
        <w:rPr>
          <w:rFonts w:ascii="Arial Narrow" w:hAnsi="Arial Narrow"/>
          <w:spacing w:val="-19"/>
          <w:sz w:val="22"/>
          <w:szCs w:val="22"/>
        </w:rPr>
        <w:t xml:space="preserve"> </w:t>
      </w:r>
      <w:r w:rsidRPr="00722464">
        <w:rPr>
          <w:rFonts w:ascii="Arial Narrow" w:hAnsi="Arial Narrow"/>
          <w:sz w:val="22"/>
          <w:szCs w:val="22"/>
        </w:rPr>
        <w:t>desempate.</w:t>
      </w:r>
    </w:p>
    <w:p w14:paraId="682D457D" w14:textId="77777777" w:rsidR="00004EC0" w:rsidRPr="00722464" w:rsidRDefault="00004EC0" w:rsidP="00004EC0">
      <w:pPr>
        <w:pStyle w:val="PargrafodaLista"/>
        <w:widowControl w:val="0"/>
        <w:tabs>
          <w:tab w:val="left" w:pos="567"/>
          <w:tab w:val="left" w:pos="851"/>
        </w:tabs>
        <w:suppressAutoHyphens w:val="0"/>
        <w:autoSpaceDE w:val="0"/>
        <w:autoSpaceDN w:val="0"/>
        <w:spacing w:before="1"/>
        <w:ind w:left="578" w:right="21"/>
        <w:jc w:val="both"/>
        <w:rPr>
          <w:rFonts w:ascii="Arial Narrow" w:hAnsi="Arial Narrow"/>
          <w:sz w:val="22"/>
          <w:szCs w:val="22"/>
        </w:rPr>
      </w:pPr>
    </w:p>
    <w:p w14:paraId="2BCFBFA7" w14:textId="77777777" w:rsidR="00431C34" w:rsidRPr="00722464" w:rsidRDefault="00431C34" w:rsidP="002A7BB7">
      <w:pPr>
        <w:pStyle w:val="PargrafodaLista"/>
        <w:widowControl w:val="0"/>
        <w:numPr>
          <w:ilvl w:val="0"/>
          <w:numId w:val="27"/>
        </w:numPr>
        <w:tabs>
          <w:tab w:val="left" w:pos="567"/>
          <w:tab w:val="left" w:pos="851"/>
        </w:tabs>
        <w:suppressAutoHyphens w:val="0"/>
        <w:autoSpaceDE w:val="0"/>
        <w:autoSpaceDN w:val="0"/>
        <w:spacing w:before="1"/>
        <w:ind w:right="21"/>
        <w:jc w:val="both"/>
        <w:rPr>
          <w:rFonts w:ascii="Arial Narrow" w:hAnsi="Arial Narrow"/>
          <w:sz w:val="22"/>
          <w:szCs w:val="22"/>
        </w:rPr>
      </w:pPr>
      <w:r w:rsidRPr="00722464">
        <w:rPr>
          <w:rFonts w:ascii="Arial Narrow" w:hAnsi="Arial Narrow"/>
          <w:sz w:val="22"/>
          <w:szCs w:val="22"/>
        </w:rPr>
        <w:t>Não havendo a adjudicação nos termos previstos na condição anterior, o objeto licitado será adjudicado em favor da licitante detentora do melhor</w:t>
      </w:r>
      <w:r w:rsidRPr="00722464">
        <w:rPr>
          <w:rFonts w:ascii="Arial Narrow" w:hAnsi="Arial Narrow"/>
          <w:spacing w:val="-8"/>
          <w:sz w:val="22"/>
          <w:szCs w:val="22"/>
        </w:rPr>
        <w:t xml:space="preserve"> </w:t>
      </w:r>
      <w:r w:rsidRPr="00722464">
        <w:rPr>
          <w:rFonts w:ascii="Arial Narrow" w:hAnsi="Arial Narrow"/>
          <w:sz w:val="22"/>
          <w:szCs w:val="22"/>
        </w:rPr>
        <w:t>lance.</w:t>
      </w:r>
    </w:p>
    <w:p w14:paraId="5BF82B14" w14:textId="77777777" w:rsidR="00431C34" w:rsidRPr="00722464" w:rsidRDefault="00131EB8" w:rsidP="000747FD">
      <w:pPr>
        <w:pStyle w:val="PargrafodaLista"/>
        <w:widowControl w:val="0"/>
        <w:tabs>
          <w:tab w:val="left" w:pos="284"/>
        </w:tabs>
        <w:suppressAutoHyphens w:val="0"/>
        <w:autoSpaceDE w:val="0"/>
        <w:autoSpaceDN w:val="0"/>
        <w:spacing w:before="185"/>
        <w:ind w:left="0" w:right="21"/>
        <w:jc w:val="both"/>
        <w:rPr>
          <w:rFonts w:ascii="Arial Narrow" w:hAnsi="Arial Narrow"/>
          <w:sz w:val="22"/>
          <w:szCs w:val="22"/>
        </w:rPr>
      </w:pPr>
      <w:r w:rsidRPr="00722464">
        <w:rPr>
          <w:rFonts w:ascii="Arial Narrow" w:hAnsi="Arial Narrow"/>
          <w:sz w:val="22"/>
          <w:szCs w:val="22"/>
        </w:rPr>
        <w:t>11.1</w:t>
      </w:r>
      <w:r w:rsidR="00F3454E" w:rsidRPr="00722464">
        <w:rPr>
          <w:rFonts w:ascii="Arial Narrow" w:hAnsi="Arial Narrow"/>
          <w:sz w:val="22"/>
          <w:szCs w:val="22"/>
        </w:rPr>
        <w:t>5</w:t>
      </w:r>
      <w:r w:rsidRPr="00722464">
        <w:rPr>
          <w:rFonts w:ascii="Arial Narrow" w:hAnsi="Arial Narrow"/>
          <w:sz w:val="22"/>
          <w:szCs w:val="22"/>
        </w:rPr>
        <w:t xml:space="preserve"> </w:t>
      </w:r>
      <w:r w:rsidR="00431C34" w:rsidRPr="00722464">
        <w:rPr>
          <w:rFonts w:ascii="Arial Narrow" w:hAnsi="Arial Narrow"/>
          <w:sz w:val="22"/>
          <w:szCs w:val="22"/>
        </w:rPr>
        <w:t xml:space="preserve">O sistema informará a proposta de menor preço imediatamente após o encerramento da etapa de lances </w:t>
      </w:r>
      <w:r w:rsidR="00F3454E" w:rsidRPr="00722464">
        <w:rPr>
          <w:rFonts w:ascii="Arial Narrow" w:hAnsi="Arial Narrow"/>
          <w:sz w:val="22"/>
          <w:szCs w:val="22"/>
        </w:rPr>
        <w:t>aberta</w:t>
      </w:r>
      <w:r w:rsidR="00431C34" w:rsidRPr="00722464">
        <w:rPr>
          <w:rFonts w:ascii="Arial Narrow" w:hAnsi="Arial Narrow"/>
          <w:sz w:val="22"/>
          <w:szCs w:val="22"/>
        </w:rPr>
        <w:t>.</w:t>
      </w:r>
    </w:p>
    <w:p w14:paraId="5A998E0F" w14:textId="77777777" w:rsidR="000A1861" w:rsidRPr="00722464" w:rsidRDefault="000A1861" w:rsidP="000747FD">
      <w:pPr>
        <w:pStyle w:val="PargrafodaLista"/>
        <w:widowControl w:val="0"/>
        <w:tabs>
          <w:tab w:val="left" w:pos="284"/>
          <w:tab w:val="left" w:pos="760"/>
        </w:tabs>
        <w:suppressAutoHyphens w:val="0"/>
        <w:autoSpaceDE w:val="0"/>
        <w:autoSpaceDN w:val="0"/>
        <w:ind w:left="0" w:right="21"/>
        <w:jc w:val="both"/>
        <w:rPr>
          <w:rFonts w:ascii="Arial Narrow" w:hAnsi="Arial Narrow"/>
          <w:sz w:val="22"/>
          <w:szCs w:val="22"/>
        </w:rPr>
      </w:pPr>
    </w:p>
    <w:p w14:paraId="4FEBAF96" w14:textId="77777777" w:rsidR="00F3454E" w:rsidRPr="00722464" w:rsidRDefault="00131EB8" w:rsidP="00154C3F">
      <w:pPr>
        <w:pStyle w:val="PargrafodaLista"/>
        <w:widowControl w:val="0"/>
        <w:tabs>
          <w:tab w:val="left" w:pos="284"/>
          <w:tab w:val="left" w:pos="760"/>
        </w:tabs>
        <w:suppressAutoHyphens w:val="0"/>
        <w:autoSpaceDE w:val="0"/>
        <w:autoSpaceDN w:val="0"/>
        <w:ind w:left="0" w:right="23"/>
        <w:jc w:val="both"/>
        <w:rPr>
          <w:rFonts w:ascii="Arial Narrow" w:hAnsi="Arial Narrow" w:cs="Arial"/>
          <w:color w:val="000000"/>
          <w:sz w:val="22"/>
          <w:szCs w:val="22"/>
        </w:rPr>
      </w:pPr>
      <w:r w:rsidRPr="00722464">
        <w:rPr>
          <w:rFonts w:ascii="Arial Narrow" w:hAnsi="Arial Narrow"/>
          <w:sz w:val="22"/>
          <w:szCs w:val="22"/>
        </w:rPr>
        <w:t>11.1</w:t>
      </w:r>
      <w:r w:rsidR="00F3454E" w:rsidRPr="00722464">
        <w:rPr>
          <w:rFonts w:ascii="Arial Narrow" w:hAnsi="Arial Narrow"/>
          <w:sz w:val="22"/>
          <w:szCs w:val="22"/>
        </w:rPr>
        <w:t>6</w:t>
      </w:r>
      <w:r w:rsidRPr="00722464">
        <w:rPr>
          <w:rFonts w:ascii="Arial Narrow" w:hAnsi="Arial Narrow"/>
          <w:sz w:val="22"/>
          <w:szCs w:val="22"/>
        </w:rPr>
        <w:t xml:space="preserve"> </w:t>
      </w:r>
      <w:r w:rsidR="00F3454E" w:rsidRPr="00722464">
        <w:rPr>
          <w:rFonts w:ascii="Arial Narrow" w:hAnsi="Arial Narrow" w:cs="Arial"/>
          <w:color w:val="000000"/>
          <w:sz w:val="22"/>
          <w:szCs w:val="22"/>
        </w:rPr>
        <w:t xml:space="preserve">Encerrada a etapa de envio de lances da sessão pública, o pregoeiro deverá encaminhar, pelo sistema eletrônico, contraproposta (de que trata o art. 38 do </w:t>
      </w:r>
      <w:r w:rsidR="003E315F" w:rsidRPr="00722464">
        <w:rPr>
          <w:rFonts w:ascii="Arial Narrow" w:hAnsi="Arial Narrow" w:cs="Arial"/>
          <w:color w:val="000000"/>
          <w:sz w:val="22"/>
          <w:szCs w:val="22"/>
        </w:rPr>
        <w:t>Decreto nº 10.024, de 20 de setembro de 2019</w:t>
      </w:r>
      <w:r w:rsidR="00F3454E" w:rsidRPr="00722464">
        <w:rPr>
          <w:rFonts w:ascii="Arial Narrow" w:hAnsi="Arial Narrow" w:cs="Arial"/>
          <w:color w:val="000000"/>
          <w:sz w:val="22"/>
          <w:szCs w:val="22"/>
        </w:rPr>
        <w:t>) ao licitante que tenha apresentado o melhor preço, para que seja obtida melhor proposta.</w:t>
      </w:r>
    </w:p>
    <w:p w14:paraId="1FBBFB0A" w14:textId="77777777" w:rsidR="00F3454E" w:rsidRPr="00722464" w:rsidRDefault="00F3454E" w:rsidP="00154C3F">
      <w:pPr>
        <w:pStyle w:val="PargrafodaLista"/>
        <w:widowControl w:val="0"/>
        <w:tabs>
          <w:tab w:val="left" w:pos="284"/>
          <w:tab w:val="left" w:pos="760"/>
        </w:tabs>
        <w:suppressAutoHyphens w:val="0"/>
        <w:autoSpaceDE w:val="0"/>
        <w:autoSpaceDN w:val="0"/>
        <w:ind w:left="0" w:right="23"/>
        <w:jc w:val="both"/>
        <w:rPr>
          <w:rFonts w:ascii="Arial Narrow" w:hAnsi="Arial Narrow"/>
          <w:sz w:val="22"/>
          <w:szCs w:val="22"/>
        </w:rPr>
      </w:pPr>
    </w:p>
    <w:p w14:paraId="099A778B" w14:textId="77777777" w:rsidR="00F3454E" w:rsidRPr="00722464" w:rsidRDefault="00F3454E" w:rsidP="00154C3F">
      <w:pPr>
        <w:pStyle w:val="PargrafodaLista"/>
        <w:widowControl w:val="0"/>
        <w:tabs>
          <w:tab w:val="left" w:pos="284"/>
          <w:tab w:val="left" w:pos="760"/>
        </w:tabs>
        <w:suppressAutoHyphens w:val="0"/>
        <w:autoSpaceDE w:val="0"/>
        <w:autoSpaceDN w:val="0"/>
        <w:ind w:left="0" w:right="23"/>
        <w:jc w:val="both"/>
        <w:rPr>
          <w:rFonts w:ascii="Arial Narrow" w:hAnsi="Arial Narrow" w:cs="Arial"/>
          <w:color w:val="000000"/>
          <w:sz w:val="22"/>
          <w:szCs w:val="22"/>
        </w:rPr>
      </w:pPr>
      <w:r w:rsidRPr="00722464">
        <w:rPr>
          <w:rFonts w:ascii="Arial Narrow" w:hAnsi="Arial Narrow"/>
          <w:sz w:val="22"/>
          <w:szCs w:val="22"/>
        </w:rPr>
        <w:t xml:space="preserve">11.17 </w:t>
      </w:r>
      <w:r w:rsidRPr="00722464">
        <w:rPr>
          <w:rFonts w:ascii="Arial Narrow" w:hAnsi="Arial Narrow" w:cs="Arial"/>
          <w:color w:val="000000"/>
          <w:sz w:val="22"/>
          <w:szCs w:val="22"/>
        </w:rPr>
        <w:t>A negociação será realizada por meio do sistema e poderá ser acompanhada pelos demais licitantes.</w:t>
      </w:r>
    </w:p>
    <w:p w14:paraId="05E8B8DC" w14:textId="77777777" w:rsidR="00F3454E" w:rsidRPr="00722464" w:rsidRDefault="00F3454E" w:rsidP="00154C3F">
      <w:pPr>
        <w:pStyle w:val="PargrafodaLista"/>
        <w:widowControl w:val="0"/>
        <w:tabs>
          <w:tab w:val="left" w:pos="284"/>
          <w:tab w:val="left" w:pos="802"/>
        </w:tabs>
        <w:suppressAutoHyphens w:val="0"/>
        <w:autoSpaceDE w:val="0"/>
        <w:autoSpaceDN w:val="0"/>
        <w:ind w:left="0" w:right="23"/>
        <w:jc w:val="both"/>
        <w:rPr>
          <w:rFonts w:ascii="Arial Narrow" w:hAnsi="Arial Narrow"/>
          <w:sz w:val="22"/>
          <w:szCs w:val="22"/>
        </w:rPr>
      </w:pPr>
    </w:p>
    <w:p w14:paraId="4C088D96" w14:textId="77777777" w:rsidR="00431C34" w:rsidRPr="00722464" w:rsidRDefault="00131EB8" w:rsidP="00154C3F">
      <w:pPr>
        <w:pStyle w:val="PargrafodaLista"/>
        <w:widowControl w:val="0"/>
        <w:tabs>
          <w:tab w:val="left" w:pos="284"/>
          <w:tab w:val="left" w:pos="802"/>
        </w:tabs>
        <w:suppressAutoHyphens w:val="0"/>
        <w:autoSpaceDE w:val="0"/>
        <w:autoSpaceDN w:val="0"/>
        <w:ind w:left="0" w:right="23"/>
        <w:jc w:val="both"/>
        <w:rPr>
          <w:rFonts w:ascii="Arial Narrow" w:hAnsi="Arial Narrow"/>
          <w:sz w:val="22"/>
          <w:szCs w:val="22"/>
        </w:rPr>
      </w:pPr>
      <w:r w:rsidRPr="00722464">
        <w:rPr>
          <w:rFonts w:ascii="Arial Narrow" w:hAnsi="Arial Narrow"/>
          <w:sz w:val="22"/>
          <w:szCs w:val="22"/>
        </w:rPr>
        <w:t>11.1</w:t>
      </w:r>
      <w:r w:rsidR="00F3454E" w:rsidRPr="00722464">
        <w:rPr>
          <w:rFonts w:ascii="Arial Narrow" w:hAnsi="Arial Narrow"/>
          <w:sz w:val="22"/>
          <w:szCs w:val="22"/>
        </w:rPr>
        <w:t>8</w:t>
      </w:r>
      <w:r w:rsidRPr="00722464">
        <w:rPr>
          <w:rFonts w:ascii="Arial Narrow" w:hAnsi="Arial Narrow"/>
          <w:sz w:val="22"/>
          <w:szCs w:val="22"/>
        </w:rPr>
        <w:t xml:space="preserve"> </w:t>
      </w:r>
      <w:r w:rsidR="00431C34" w:rsidRPr="00722464">
        <w:rPr>
          <w:rFonts w:ascii="Arial Narrow" w:hAnsi="Arial Narrow"/>
          <w:sz w:val="22"/>
          <w:szCs w:val="22"/>
        </w:rPr>
        <w:t>Encerrada a fase de lances, a licitante que apresentar o menor preço final deverá encaminhar a proposta de preços adequada ao lance final, assim como os documentos de habilitação, na forma prevista neste</w:t>
      </w:r>
      <w:r w:rsidR="00431C34" w:rsidRPr="00722464">
        <w:rPr>
          <w:rFonts w:ascii="Arial Narrow" w:hAnsi="Arial Narrow"/>
          <w:spacing w:val="-27"/>
          <w:sz w:val="22"/>
          <w:szCs w:val="22"/>
        </w:rPr>
        <w:t xml:space="preserve"> </w:t>
      </w:r>
      <w:r w:rsidR="00431C34" w:rsidRPr="00722464">
        <w:rPr>
          <w:rFonts w:ascii="Arial Narrow" w:hAnsi="Arial Narrow"/>
          <w:sz w:val="22"/>
          <w:szCs w:val="22"/>
        </w:rPr>
        <w:t>Edital.</w:t>
      </w:r>
    </w:p>
    <w:p w14:paraId="7F2CA022" w14:textId="77777777" w:rsidR="00004EC0" w:rsidRPr="00722464" w:rsidRDefault="00004EC0" w:rsidP="00154C3F">
      <w:pPr>
        <w:pStyle w:val="Corpodetexto"/>
        <w:tabs>
          <w:tab w:val="num" w:pos="142"/>
          <w:tab w:val="left" w:pos="284"/>
        </w:tabs>
        <w:spacing w:after="0" w:line="240" w:lineRule="auto"/>
        <w:ind w:right="23"/>
        <w:rPr>
          <w:rFonts w:ascii="Arial Narrow" w:hAnsi="Arial Narrow" w:cs="Arial"/>
          <w:color w:val="000000"/>
        </w:rPr>
      </w:pPr>
    </w:p>
    <w:p w14:paraId="6E084716" w14:textId="77777777" w:rsidR="00F3454E" w:rsidRPr="00722464" w:rsidRDefault="00F3454E" w:rsidP="002F7F50">
      <w:pPr>
        <w:pStyle w:val="Corpodetexto"/>
        <w:tabs>
          <w:tab w:val="num" w:pos="142"/>
          <w:tab w:val="left" w:pos="284"/>
        </w:tabs>
        <w:spacing w:after="0" w:line="240" w:lineRule="auto"/>
        <w:ind w:right="23"/>
        <w:jc w:val="both"/>
        <w:rPr>
          <w:rFonts w:ascii="Arial Narrow" w:hAnsi="Arial Narrow"/>
        </w:rPr>
      </w:pPr>
      <w:r w:rsidRPr="00722464">
        <w:rPr>
          <w:rFonts w:ascii="Arial Narrow" w:hAnsi="Arial Narrow" w:cs="Arial"/>
          <w:color w:val="000000"/>
        </w:rPr>
        <w:t>11.19 Encerrada a etapa de negociação, o pregoeiro examinará a proposta classificada em primeiro lugar quanto à adequação ao objeto e à compatibilidade do preço em relação ao máximo estipul</w:t>
      </w:r>
      <w:r w:rsidR="00561888" w:rsidRPr="00722464">
        <w:rPr>
          <w:rFonts w:ascii="Arial Narrow" w:hAnsi="Arial Narrow" w:cs="Arial"/>
          <w:color w:val="000000"/>
        </w:rPr>
        <w:t xml:space="preserve">ado para contratação no edital </w:t>
      </w:r>
      <w:r w:rsidRPr="00722464">
        <w:rPr>
          <w:rFonts w:ascii="Arial Narrow" w:hAnsi="Arial Narrow" w:cs="Arial"/>
          <w:color w:val="000000"/>
        </w:rPr>
        <w:t xml:space="preserve">e verificará a habilitação do </w:t>
      </w:r>
      <w:r w:rsidR="00561888" w:rsidRPr="00722464">
        <w:rPr>
          <w:rFonts w:ascii="Arial Narrow" w:hAnsi="Arial Narrow" w:cs="Arial"/>
          <w:color w:val="000000"/>
        </w:rPr>
        <w:t>licitante conforme disposições neste instrumento</w:t>
      </w:r>
      <w:r w:rsidRPr="00722464">
        <w:rPr>
          <w:rFonts w:ascii="Arial Narrow" w:hAnsi="Arial Narrow" w:cs="Arial"/>
          <w:color w:val="000000"/>
        </w:rPr>
        <w:t>. </w:t>
      </w:r>
    </w:p>
    <w:p w14:paraId="4E9C183E" w14:textId="77777777" w:rsidR="00004EC0" w:rsidRPr="00722464" w:rsidRDefault="00004EC0" w:rsidP="00004EC0">
      <w:pPr>
        <w:pStyle w:val="PargrafodaLista"/>
        <w:widowControl w:val="0"/>
        <w:tabs>
          <w:tab w:val="left" w:pos="284"/>
          <w:tab w:val="left" w:pos="812"/>
        </w:tabs>
        <w:suppressAutoHyphens w:val="0"/>
        <w:autoSpaceDE w:val="0"/>
        <w:autoSpaceDN w:val="0"/>
        <w:ind w:left="0" w:right="21"/>
        <w:jc w:val="both"/>
        <w:rPr>
          <w:rFonts w:ascii="Arial Narrow" w:hAnsi="Arial Narrow"/>
          <w:sz w:val="22"/>
          <w:szCs w:val="22"/>
        </w:rPr>
      </w:pPr>
    </w:p>
    <w:p w14:paraId="555AE919" w14:textId="2CBBCB40" w:rsidR="00431C34" w:rsidRPr="00722464" w:rsidRDefault="00561888" w:rsidP="00004EC0">
      <w:pPr>
        <w:pStyle w:val="PargrafodaLista"/>
        <w:widowControl w:val="0"/>
        <w:tabs>
          <w:tab w:val="left" w:pos="284"/>
          <w:tab w:val="left" w:pos="812"/>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11.20</w:t>
      </w:r>
      <w:r w:rsidR="00131EB8" w:rsidRPr="00722464">
        <w:rPr>
          <w:rFonts w:ascii="Arial Narrow" w:hAnsi="Arial Narrow"/>
          <w:sz w:val="22"/>
          <w:szCs w:val="22"/>
        </w:rPr>
        <w:t xml:space="preserve"> </w:t>
      </w:r>
      <w:r w:rsidR="00431C34" w:rsidRPr="00722464">
        <w:rPr>
          <w:rFonts w:ascii="Arial Narrow" w:hAnsi="Arial Narrow"/>
          <w:sz w:val="22"/>
          <w:szCs w:val="22"/>
        </w:rPr>
        <w:t xml:space="preserve">A sessão será suspensa para aguardo da proposta de preços </w:t>
      </w:r>
      <w:r w:rsidR="00A3526E">
        <w:rPr>
          <w:rFonts w:ascii="Arial Narrow" w:hAnsi="Arial Narrow"/>
          <w:sz w:val="22"/>
          <w:szCs w:val="22"/>
        </w:rPr>
        <w:t>ajustada ao lance final e documentos complementares, quando for o caso,</w:t>
      </w:r>
      <w:r w:rsidR="00431C34" w:rsidRPr="00722464">
        <w:rPr>
          <w:rFonts w:ascii="Arial Narrow" w:hAnsi="Arial Narrow"/>
          <w:sz w:val="22"/>
          <w:szCs w:val="22"/>
        </w:rPr>
        <w:t xml:space="preserve"> </w:t>
      </w:r>
      <w:r w:rsidR="00A3526E">
        <w:rPr>
          <w:rFonts w:ascii="Arial Narrow" w:hAnsi="Arial Narrow"/>
          <w:sz w:val="22"/>
          <w:szCs w:val="22"/>
        </w:rPr>
        <w:t>podendo</w:t>
      </w:r>
      <w:r w:rsidR="00431C34" w:rsidRPr="00722464">
        <w:rPr>
          <w:rFonts w:ascii="Arial Narrow" w:hAnsi="Arial Narrow"/>
          <w:sz w:val="22"/>
          <w:szCs w:val="22"/>
        </w:rPr>
        <w:t xml:space="preserve"> o pregoeiro informar, através do Sistema, a data e horário para retomada do pregão para divulgação da aceitabilidade de proposta e resultado da</w:t>
      </w:r>
      <w:r w:rsidR="00431C34" w:rsidRPr="00722464">
        <w:rPr>
          <w:rFonts w:ascii="Arial Narrow" w:hAnsi="Arial Narrow"/>
          <w:spacing w:val="-1"/>
          <w:sz w:val="22"/>
          <w:szCs w:val="22"/>
        </w:rPr>
        <w:t xml:space="preserve"> </w:t>
      </w:r>
      <w:r w:rsidR="00431C34" w:rsidRPr="00722464">
        <w:rPr>
          <w:rFonts w:ascii="Arial Narrow" w:hAnsi="Arial Narrow"/>
          <w:sz w:val="22"/>
          <w:szCs w:val="22"/>
        </w:rPr>
        <w:t>habilitação;</w:t>
      </w:r>
    </w:p>
    <w:p w14:paraId="1BAD5779" w14:textId="77777777" w:rsidR="00004EC0" w:rsidRPr="00722464" w:rsidRDefault="00004EC0" w:rsidP="00004EC0">
      <w:pPr>
        <w:pStyle w:val="PargrafodaLista"/>
        <w:widowControl w:val="0"/>
        <w:tabs>
          <w:tab w:val="left" w:pos="284"/>
          <w:tab w:val="left" w:pos="846"/>
        </w:tabs>
        <w:suppressAutoHyphens w:val="0"/>
        <w:autoSpaceDE w:val="0"/>
        <w:autoSpaceDN w:val="0"/>
        <w:ind w:left="0" w:right="21"/>
        <w:jc w:val="both"/>
        <w:rPr>
          <w:rFonts w:ascii="Arial Narrow" w:hAnsi="Arial Narrow"/>
          <w:sz w:val="22"/>
          <w:szCs w:val="22"/>
        </w:rPr>
      </w:pPr>
    </w:p>
    <w:p w14:paraId="64018C4E" w14:textId="77777777" w:rsidR="00431C34" w:rsidRPr="00722464" w:rsidRDefault="00131EB8" w:rsidP="00004EC0">
      <w:pPr>
        <w:pStyle w:val="PargrafodaLista"/>
        <w:widowControl w:val="0"/>
        <w:tabs>
          <w:tab w:val="left" w:pos="284"/>
          <w:tab w:val="left" w:pos="846"/>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w:t>
      </w:r>
      <w:r w:rsidR="00561888" w:rsidRPr="00722464">
        <w:rPr>
          <w:rFonts w:ascii="Arial Narrow" w:hAnsi="Arial Narrow"/>
          <w:sz w:val="22"/>
          <w:szCs w:val="22"/>
        </w:rPr>
        <w:t>2</w:t>
      </w:r>
      <w:r w:rsidRPr="00722464">
        <w:rPr>
          <w:rFonts w:ascii="Arial Narrow" w:hAnsi="Arial Narrow"/>
          <w:sz w:val="22"/>
          <w:szCs w:val="22"/>
        </w:rPr>
        <w:t xml:space="preserve">1 </w:t>
      </w:r>
      <w:r w:rsidR="00431C34" w:rsidRPr="00722464">
        <w:rPr>
          <w:rFonts w:ascii="Arial Narrow" w:hAnsi="Arial Narrow"/>
          <w:sz w:val="22"/>
          <w:szCs w:val="22"/>
        </w:rPr>
        <w:t>Examinada a proposta classificada em primeiro lugar, quanto ao objeto e valor, caberá ao pregoeiro decidir motivadamente a respeito da sua aceitabilidade, após exame da proposta de</w:t>
      </w:r>
      <w:r w:rsidR="00431C34" w:rsidRPr="00722464">
        <w:rPr>
          <w:rFonts w:ascii="Arial Narrow" w:hAnsi="Arial Narrow"/>
          <w:spacing w:val="-17"/>
          <w:sz w:val="22"/>
          <w:szCs w:val="22"/>
        </w:rPr>
        <w:t xml:space="preserve"> </w:t>
      </w:r>
      <w:r w:rsidR="00431C34" w:rsidRPr="00722464">
        <w:rPr>
          <w:rFonts w:ascii="Arial Narrow" w:hAnsi="Arial Narrow"/>
          <w:sz w:val="22"/>
          <w:szCs w:val="22"/>
        </w:rPr>
        <w:t>preços.</w:t>
      </w:r>
    </w:p>
    <w:p w14:paraId="2A7073E3" w14:textId="77777777" w:rsidR="000A1861" w:rsidRPr="00722464" w:rsidRDefault="000A1861" w:rsidP="00004EC0">
      <w:pPr>
        <w:pStyle w:val="PargrafodaLista"/>
        <w:widowControl w:val="0"/>
        <w:tabs>
          <w:tab w:val="left" w:pos="284"/>
          <w:tab w:val="left" w:pos="807"/>
        </w:tabs>
        <w:suppressAutoHyphens w:val="0"/>
        <w:autoSpaceDE w:val="0"/>
        <w:autoSpaceDN w:val="0"/>
        <w:ind w:left="0" w:right="21"/>
        <w:jc w:val="both"/>
        <w:rPr>
          <w:rFonts w:ascii="Arial Narrow" w:hAnsi="Arial Narrow"/>
          <w:sz w:val="22"/>
          <w:szCs w:val="22"/>
        </w:rPr>
      </w:pPr>
    </w:p>
    <w:p w14:paraId="371AA65B" w14:textId="77777777" w:rsidR="00431C34" w:rsidRPr="00722464" w:rsidRDefault="00131EB8" w:rsidP="00004EC0">
      <w:pPr>
        <w:pStyle w:val="PargrafodaLista"/>
        <w:widowControl w:val="0"/>
        <w:tabs>
          <w:tab w:val="left" w:pos="284"/>
          <w:tab w:val="left" w:pos="807"/>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w:t>
      </w:r>
      <w:r w:rsidR="00561888" w:rsidRPr="00722464">
        <w:rPr>
          <w:rFonts w:ascii="Arial Narrow" w:hAnsi="Arial Narrow"/>
          <w:sz w:val="22"/>
          <w:szCs w:val="22"/>
        </w:rPr>
        <w:t>22</w:t>
      </w:r>
      <w:r w:rsidRPr="00722464">
        <w:rPr>
          <w:rFonts w:ascii="Arial Narrow" w:hAnsi="Arial Narrow"/>
          <w:sz w:val="22"/>
          <w:szCs w:val="22"/>
        </w:rPr>
        <w:t xml:space="preserve"> </w:t>
      </w:r>
      <w:r w:rsidR="00431C34" w:rsidRPr="00722464">
        <w:rPr>
          <w:rFonts w:ascii="Arial Narrow" w:hAnsi="Arial Narrow"/>
          <w:sz w:val="22"/>
          <w:szCs w:val="22"/>
        </w:rPr>
        <w:t>Decidida a aceitação da proposta, o pregoeiro dará início à fase de habilitação da licitante classificada em primeiro lugar, com resultado da verificação da documentação exigida neste Edital para</w:t>
      </w:r>
      <w:r w:rsidR="00431C34" w:rsidRPr="00722464">
        <w:rPr>
          <w:rFonts w:ascii="Arial Narrow" w:hAnsi="Arial Narrow"/>
          <w:spacing w:val="-14"/>
          <w:sz w:val="22"/>
          <w:szCs w:val="22"/>
        </w:rPr>
        <w:t xml:space="preserve"> </w:t>
      </w:r>
      <w:r w:rsidR="00431C34" w:rsidRPr="00722464">
        <w:rPr>
          <w:rFonts w:ascii="Arial Narrow" w:hAnsi="Arial Narrow"/>
          <w:sz w:val="22"/>
          <w:szCs w:val="22"/>
        </w:rPr>
        <w:t>habilitação.</w:t>
      </w:r>
    </w:p>
    <w:p w14:paraId="146CB133" w14:textId="77777777" w:rsidR="000A1861" w:rsidRPr="00722464" w:rsidRDefault="000A1861" w:rsidP="00004EC0">
      <w:pPr>
        <w:pStyle w:val="PargrafodaLista"/>
        <w:widowControl w:val="0"/>
        <w:tabs>
          <w:tab w:val="left" w:pos="284"/>
          <w:tab w:val="left" w:pos="811"/>
        </w:tabs>
        <w:suppressAutoHyphens w:val="0"/>
        <w:autoSpaceDE w:val="0"/>
        <w:autoSpaceDN w:val="0"/>
        <w:ind w:left="0" w:right="21"/>
        <w:jc w:val="both"/>
        <w:rPr>
          <w:rFonts w:ascii="Arial Narrow" w:hAnsi="Arial Narrow"/>
          <w:sz w:val="22"/>
          <w:szCs w:val="22"/>
        </w:rPr>
      </w:pPr>
    </w:p>
    <w:p w14:paraId="28D6B796" w14:textId="77777777" w:rsidR="00431C34" w:rsidRPr="00722464" w:rsidRDefault="00561888" w:rsidP="00004EC0">
      <w:pPr>
        <w:pStyle w:val="PargrafodaLista"/>
        <w:widowControl w:val="0"/>
        <w:tabs>
          <w:tab w:val="left" w:pos="284"/>
          <w:tab w:val="left" w:pos="811"/>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11.23</w:t>
      </w:r>
      <w:r w:rsidR="00131EB8" w:rsidRPr="00722464">
        <w:rPr>
          <w:rFonts w:ascii="Arial Narrow" w:hAnsi="Arial Narrow"/>
          <w:sz w:val="22"/>
          <w:szCs w:val="22"/>
        </w:rPr>
        <w:t xml:space="preserve"> </w:t>
      </w:r>
      <w:r w:rsidR="00431C34" w:rsidRPr="00722464">
        <w:rPr>
          <w:rFonts w:ascii="Arial Narrow" w:hAnsi="Arial Narrow"/>
          <w:sz w:val="22"/>
          <w:szCs w:val="22"/>
        </w:rPr>
        <w:t>O(a) pregoeiro(a) poderá efetuar consulta, no portal de compras governamental e nas páginas oficiais de órgãos e entidades emissores de certidões, acerca da regularidade fiscal e trabalhista da licitante classificada provisoriamente em primeiro lugar, assim como a existência de processos judiciais eletrônicos de natureza falimentar contra esse, quando for o caso, bem como a situação cadastral no CADFOR-PE. A licitante que estiver com documentação vencida no CADFOR poderá encaminhar as certidões atualizadas para o pregoeiro, através do e-mail da comissão, constante do preâmbulo deste edital.</w:t>
      </w:r>
    </w:p>
    <w:p w14:paraId="504DC8F6" w14:textId="77777777" w:rsidR="00004EC0" w:rsidRPr="00722464" w:rsidRDefault="00004EC0" w:rsidP="00004EC0">
      <w:pPr>
        <w:pStyle w:val="PargrafodaLista"/>
        <w:widowControl w:val="0"/>
        <w:tabs>
          <w:tab w:val="left" w:pos="748"/>
        </w:tabs>
        <w:suppressAutoHyphens w:val="0"/>
        <w:autoSpaceDE w:val="0"/>
        <w:autoSpaceDN w:val="0"/>
        <w:ind w:left="0" w:right="21"/>
        <w:jc w:val="both"/>
        <w:rPr>
          <w:rFonts w:ascii="Arial Narrow" w:eastAsiaTheme="minorHAnsi" w:hAnsi="Arial Narrow" w:cstheme="minorBidi"/>
          <w:sz w:val="22"/>
          <w:szCs w:val="22"/>
          <w:lang w:eastAsia="en-US"/>
        </w:rPr>
      </w:pPr>
    </w:p>
    <w:p w14:paraId="53236C8B" w14:textId="77777777" w:rsidR="00431C34" w:rsidRPr="00722464" w:rsidRDefault="00561888" w:rsidP="00004EC0">
      <w:pPr>
        <w:pStyle w:val="PargrafodaLista"/>
        <w:widowControl w:val="0"/>
        <w:tabs>
          <w:tab w:val="left" w:pos="748"/>
        </w:tabs>
        <w:suppressAutoHyphens w:val="0"/>
        <w:autoSpaceDE w:val="0"/>
        <w:autoSpaceDN w:val="0"/>
        <w:ind w:left="0" w:right="21"/>
        <w:jc w:val="both"/>
        <w:rPr>
          <w:rFonts w:ascii="Arial Narrow" w:hAnsi="Arial Narrow"/>
          <w:sz w:val="22"/>
          <w:szCs w:val="22"/>
        </w:rPr>
      </w:pPr>
      <w:r w:rsidRPr="00722464">
        <w:rPr>
          <w:rFonts w:ascii="Arial Narrow" w:eastAsiaTheme="minorHAnsi" w:hAnsi="Arial Narrow" w:cstheme="minorBidi"/>
          <w:sz w:val="22"/>
          <w:szCs w:val="22"/>
          <w:lang w:eastAsia="en-US"/>
        </w:rPr>
        <w:t>11.24</w:t>
      </w:r>
      <w:r w:rsidR="00131EB8" w:rsidRPr="00722464">
        <w:rPr>
          <w:rFonts w:ascii="Arial Narrow" w:eastAsiaTheme="minorHAnsi" w:hAnsi="Arial Narrow" w:cstheme="minorBidi"/>
          <w:sz w:val="22"/>
          <w:szCs w:val="22"/>
          <w:lang w:eastAsia="en-US"/>
        </w:rPr>
        <w:t xml:space="preserve"> </w:t>
      </w:r>
      <w:r w:rsidR="00431C34" w:rsidRPr="00722464">
        <w:rPr>
          <w:rFonts w:ascii="Arial Narrow" w:hAnsi="Arial Narrow"/>
          <w:sz w:val="22"/>
          <w:szCs w:val="22"/>
        </w:rPr>
        <w:t>Constatando o atendimento aos requisitos de habilitação previstos neste Edital e seus Anexos, autor da proposta ou do lance de menor preço será habilitado e declarado vencedor do pregão, sendo-lhe adjudicado o objeto do certame, desde que não haja manifestação</w:t>
      </w:r>
      <w:r w:rsidR="00431C34" w:rsidRPr="00722464">
        <w:rPr>
          <w:rFonts w:ascii="Arial Narrow" w:hAnsi="Arial Narrow"/>
          <w:spacing w:val="-3"/>
          <w:sz w:val="22"/>
          <w:szCs w:val="22"/>
        </w:rPr>
        <w:t xml:space="preserve"> </w:t>
      </w:r>
      <w:r w:rsidR="00431C34" w:rsidRPr="00722464">
        <w:rPr>
          <w:rFonts w:ascii="Arial Narrow" w:hAnsi="Arial Narrow"/>
          <w:sz w:val="22"/>
          <w:szCs w:val="22"/>
        </w:rPr>
        <w:t>recursal.</w:t>
      </w:r>
    </w:p>
    <w:p w14:paraId="1107EEE9" w14:textId="77777777" w:rsidR="000A1861" w:rsidRPr="00722464" w:rsidRDefault="000A1861" w:rsidP="00004EC0">
      <w:pPr>
        <w:pStyle w:val="PargrafodaLista"/>
        <w:widowControl w:val="0"/>
        <w:tabs>
          <w:tab w:val="left" w:pos="743"/>
        </w:tabs>
        <w:suppressAutoHyphens w:val="0"/>
        <w:autoSpaceDE w:val="0"/>
        <w:autoSpaceDN w:val="0"/>
        <w:ind w:left="0" w:right="21"/>
        <w:jc w:val="both"/>
        <w:rPr>
          <w:rFonts w:ascii="Arial Narrow" w:hAnsi="Arial Narrow"/>
          <w:sz w:val="22"/>
          <w:szCs w:val="22"/>
        </w:rPr>
      </w:pPr>
    </w:p>
    <w:p w14:paraId="78650F06" w14:textId="77777777" w:rsidR="00431C34" w:rsidRPr="00722464" w:rsidRDefault="00561888" w:rsidP="00004EC0">
      <w:pPr>
        <w:pStyle w:val="PargrafodaLista"/>
        <w:widowControl w:val="0"/>
        <w:tabs>
          <w:tab w:val="left" w:pos="743"/>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11.25</w:t>
      </w:r>
      <w:r w:rsidR="00131EB8" w:rsidRPr="00722464">
        <w:rPr>
          <w:rFonts w:ascii="Arial Narrow" w:hAnsi="Arial Narrow"/>
          <w:sz w:val="22"/>
          <w:szCs w:val="22"/>
        </w:rPr>
        <w:t xml:space="preserve"> </w:t>
      </w:r>
      <w:r w:rsidR="00431C34" w:rsidRPr="00722464">
        <w:rPr>
          <w:rFonts w:ascii="Arial Narrow" w:hAnsi="Arial Narrow"/>
          <w:sz w:val="22"/>
          <w:szCs w:val="22"/>
        </w:rPr>
        <w:t>Se a proposta ou o lance de menor valor não for aceitável ou se a empresa desatender às exigências habilitatórias, a pregoeira examinará a proposta ou lance subseqüente, verificando a sua compatibilidade e a habilitação do participante, na ordem de classificação, e assim sucessivamente, até a apuração de uma proposta ou lance que atenda o</w:t>
      </w:r>
      <w:r w:rsidR="00431C34" w:rsidRPr="00722464">
        <w:rPr>
          <w:rFonts w:ascii="Arial Narrow" w:hAnsi="Arial Narrow"/>
          <w:spacing w:val="-28"/>
          <w:sz w:val="22"/>
          <w:szCs w:val="22"/>
        </w:rPr>
        <w:t xml:space="preserve"> </w:t>
      </w:r>
      <w:r w:rsidR="00431C34" w:rsidRPr="00722464">
        <w:rPr>
          <w:rFonts w:ascii="Arial Narrow" w:hAnsi="Arial Narrow"/>
          <w:sz w:val="22"/>
          <w:szCs w:val="22"/>
        </w:rPr>
        <w:t>Edital.</w:t>
      </w:r>
    </w:p>
    <w:p w14:paraId="57FE43BA" w14:textId="77777777" w:rsidR="000A1861" w:rsidRPr="00722464" w:rsidRDefault="000A1861" w:rsidP="00004EC0">
      <w:pPr>
        <w:pStyle w:val="PargrafodaLista"/>
        <w:widowControl w:val="0"/>
        <w:tabs>
          <w:tab w:val="left" w:pos="2265"/>
        </w:tabs>
        <w:suppressAutoHyphens w:val="0"/>
        <w:autoSpaceDE w:val="0"/>
        <w:autoSpaceDN w:val="0"/>
        <w:ind w:left="0" w:right="21"/>
        <w:jc w:val="both"/>
        <w:rPr>
          <w:rFonts w:ascii="Arial Narrow" w:hAnsi="Arial Narrow"/>
          <w:sz w:val="22"/>
          <w:szCs w:val="22"/>
        </w:rPr>
      </w:pPr>
    </w:p>
    <w:p w14:paraId="50791BCC" w14:textId="77777777" w:rsidR="00431C34" w:rsidRPr="00722464" w:rsidRDefault="00131EB8" w:rsidP="00004EC0">
      <w:pPr>
        <w:pStyle w:val="PargrafodaLista"/>
        <w:widowControl w:val="0"/>
        <w:tabs>
          <w:tab w:val="left" w:pos="2265"/>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11.2</w:t>
      </w:r>
      <w:r w:rsidR="00561888" w:rsidRPr="00722464">
        <w:rPr>
          <w:rFonts w:ascii="Arial Narrow" w:hAnsi="Arial Narrow"/>
          <w:sz w:val="22"/>
          <w:szCs w:val="22"/>
        </w:rPr>
        <w:t>6</w:t>
      </w:r>
      <w:r w:rsidRPr="00722464">
        <w:rPr>
          <w:rFonts w:ascii="Arial Narrow" w:hAnsi="Arial Narrow"/>
          <w:sz w:val="22"/>
          <w:szCs w:val="22"/>
        </w:rPr>
        <w:t xml:space="preserve"> </w:t>
      </w:r>
      <w:r w:rsidR="00431C34" w:rsidRPr="00722464">
        <w:rPr>
          <w:rFonts w:ascii="Arial Narrow" w:hAnsi="Arial Narrow"/>
          <w:sz w:val="22"/>
          <w:szCs w:val="22"/>
        </w:rPr>
        <w:t>Poderá o(a) Pregoeiro(a), a fim de dar celeridade ao processo, solicitar a apresentação de propostas e documentação de habilitação dos demais licitantes classificados, sendo garantida a observância da ordem de classificação para adjudicação do</w:t>
      </w:r>
      <w:r w:rsidR="00431C34" w:rsidRPr="00722464">
        <w:rPr>
          <w:rFonts w:ascii="Arial Narrow" w:hAnsi="Arial Narrow"/>
          <w:spacing w:val="-11"/>
          <w:sz w:val="22"/>
          <w:szCs w:val="22"/>
        </w:rPr>
        <w:t xml:space="preserve"> </w:t>
      </w:r>
      <w:r w:rsidR="00431C34" w:rsidRPr="00722464">
        <w:rPr>
          <w:rFonts w:ascii="Arial Narrow" w:hAnsi="Arial Narrow"/>
          <w:sz w:val="22"/>
          <w:szCs w:val="22"/>
        </w:rPr>
        <w:t>objeto.</w:t>
      </w:r>
    </w:p>
    <w:p w14:paraId="512C4A28" w14:textId="77777777" w:rsidR="000A1861" w:rsidRPr="00722464" w:rsidRDefault="000A1861" w:rsidP="00004EC0">
      <w:pPr>
        <w:pStyle w:val="PargrafodaLista"/>
        <w:widowControl w:val="0"/>
        <w:tabs>
          <w:tab w:val="left" w:pos="791"/>
        </w:tabs>
        <w:suppressAutoHyphens w:val="0"/>
        <w:autoSpaceDE w:val="0"/>
        <w:autoSpaceDN w:val="0"/>
        <w:ind w:left="0" w:right="21"/>
        <w:jc w:val="both"/>
        <w:rPr>
          <w:rFonts w:ascii="Arial Narrow" w:hAnsi="Arial Narrow"/>
          <w:sz w:val="22"/>
          <w:szCs w:val="22"/>
        </w:rPr>
      </w:pPr>
    </w:p>
    <w:p w14:paraId="2B25D3B3" w14:textId="77777777" w:rsidR="00431C34" w:rsidRPr="00722464" w:rsidRDefault="00131EB8" w:rsidP="00004EC0">
      <w:pPr>
        <w:pStyle w:val="PargrafodaLista"/>
        <w:widowControl w:val="0"/>
        <w:tabs>
          <w:tab w:val="left" w:pos="791"/>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11.2</w:t>
      </w:r>
      <w:r w:rsidR="00561888" w:rsidRPr="00722464">
        <w:rPr>
          <w:rFonts w:ascii="Arial Narrow" w:hAnsi="Arial Narrow"/>
          <w:sz w:val="22"/>
          <w:szCs w:val="22"/>
        </w:rPr>
        <w:t>7</w:t>
      </w:r>
      <w:r w:rsidRPr="00722464">
        <w:rPr>
          <w:rFonts w:ascii="Arial Narrow" w:hAnsi="Arial Narrow"/>
          <w:sz w:val="22"/>
          <w:szCs w:val="22"/>
        </w:rPr>
        <w:t xml:space="preserve"> </w:t>
      </w:r>
      <w:r w:rsidR="00431C34" w:rsidRPr="00722464">
        <w:rPr>
          <w:rFonts w:ascii="Arial Narrow" w:hAnsi="Arial Narrow"/>
          <w:sz w:val="22"/>
          <w:szCs w:val="22"/>
        </w:rPr>
        <w:t>Durante os trabalhos de julgamento das propostas, a pregoeira poderá suspender a reunião para promover diligências acerca de dúvidas que não possam ser sanadas de</w:t>
      </w:r>
      <w:r w:rsidR="00431C34" w:rsidRPr="00722464">
        <w:rPr>
          <w:rFonts w:ascii="Arial Narrow" w:hAnsi="Arial Narrow"/>
          <w:spacing w:val="-10"/>
          <w:sz w:val="22"/>
          <w:szCs w:val="22"/>
        </w:rPr>
        <w:t xml:space="preserve"> </w:t>
      </w:r>
      <w:r w:rsidR="00431C34" w:rsidRPr="00722464">
        <w:rPr>
          <w:rFonts w:ascii="Arial Narrow" w:hAnsi="Arial Narrow"/>
          <w:sz w:val="22"/>
          <w:szCs w:val="22"/>
        </w:rPr>
        <w:t>imediato.</w:t>
      </w:r>
    </w:p>
    <w:p w14:paraId="65373478" w14:textId="77777777" w:rsidR="000A1861" w:rsidRPr="00722464" w:rsidRDefault="000A1861" w:rsidP="00004EC0">
      <w:pPr>
        <w:pStyle w:val="PargrafodaLista"/>
        <w:widowControl w:val="0"/>
        <w:numPr>
          <w:ilvl w:val="1"/>
          <w:numId w:val="5"/>
        </w:numPr>
        <w:tabs>
          <w:tab w:val="num" w:pos="284"/>
          <w:tab w:val="left" w:pos="798"/>
        </w:tabs>
        <w:suppressAutoHyphens w:val="0"/>
        <w:autoSpaceDE w:val="0"/>
        <w:autoSpaceDN w:val="0"/>
        <w:ind w:left="0" w:right="21"/>
        <w:jc w:val="both"/>
        <w:rPr>
          <w:rFonts w:ascii="Arial Narrow" w:hAnsi="Arial Narrow"/>
          <w:sz w:val="22"/>
          <w:szCs w:val="22"/>
        </w:rPr>
      </w:pPr>
    </w:p>
    <w:p w14:paraId="11E4D383" w14:textId="77777777" w:rsidR="00431C34" w:rsidRPr="00722464" w:rsidRDefault="00131EB8" w:rsidP="00004EC0">
      <w:pPr>
        <w:pStyle w:val="PargrafodaLista"/>
        <w:widowControl w:val="0"/>
        <w:numPr>
          <w:ilvl w:val="1"/>
          <w:numId w:val="5"/>
        </w:numPr>
        <w:tabs>
          <w:tab w:val="num" w:pos="284"/>
          <w:tab w:val="left" w:pos="798"/>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11.2</w:t>
      </w:r>
      <w:r w:rsidR="00561888" w:rsidRPr="00722464">
        <w:rPr>
          <w:rFonts w:ascii="Arial Narrow" w:hAnsi="Arial Narrow"/>
          <w:sz w:val="22"/>
          <w:szCs w:val="22"/>
        </w:rPr>
        <w:t>8</w:t>
      </w:r>
      <w:r w:rsidRPr="00722464">
        <w:rPr>
          <w:rFonts w:ascii="Arial Narrow" w:hAnsi="Arial Narrow"/>
          <w:sz w:val="22"/>
          <w:szCs w:val="22"/>
        </w:rPr>
        <w:t xml:space="preserve"> </w:t>
      </w:r>
      <w:r w:rsidR="00431C34" w:rsidRPr="00722464">
        <w:rPr>
          <w:rFonts w:ascii="Arial Narrow" w:hAnsi="Arial Narrow"/>
          <w:sz w:val="22"/>
          <w:szCs w:val="22"/>
        </w:rPr>
        <w:t>Não poderá haver desistência dos lances ofertados, sujeitando-se a licitante desistente às penalidades estabelecidas neste</w:t>
      </w:r>
      <w:r w:rsidR="00431C34" w:rsidRPr="00722464">
        <w:rPr>
          <w:rFonts w:ascii="Arial Narrow" w:hAnsi="Arial Narrow"/>
          <w:spacing w:val="-2"/>
          <w:sz w:val="22"/>
          <w:szCs w:val="22"/>
        </w:rPr>
        <w:t xml:space="preserve"> </w:t>
      </w:r>
      <w:r w:rsidR="00431C34" w:rsidRPr="00722464">
        <w:rPr>
          <w:rFonts w:ascii="Arial Narrow" w:hAnsi="Arial Narrow"/>
          <w:sz w:val="22"/>
          <w:szCs w:val="22"/>
        </w:rPr>
        <w:t>Edital.</w:t>
      </w:r>
    </w:p>
    <w:p w14:paraId="1292FBFE" w14:textId="77777777" w:rsidR="00431C34" w:rsidRPr="00722464" w:rsidRDefault="00131EB8" w:rsidP="00004EC0">
      <w:pPr>
        <w:pStyle w:val="PargrafodaLista"/>
        <w:widowControl w:val="0"/>
        <w:numPr>
          <w:ilvl w:val="1"/>
          <w:numId w:val="5"/>
        </w:numPr>
        <w:tabs>
          <w:tab w:val="num" w:pos="284"/>
          <w:tab w:val="left" w:pos="81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11.2</w:t>
      </w:r>
      <w:r w:rsidR="00561888" w:rsidRPr="00722464">
        <w:rPr>
          <w:rFonts w:ascii="Arial Narrow" w:hAnsi="Arial Narrow"/>
          <w:sz w:val="22"/>
          <w:szCs w:val="22"/>
        </w:rPr>
        <w:t>9</w:t>
      </w:r>
      <w:r w:rsidRPr="00722464">
        <w:rPr>
          <w:rFonts w:ascii="Arial Narrow" w:hAnsi="Arial Narrow"/>
          <w:sz w:val="22"/>
          <w:szCs w:val="22"/>
        </w:rPr>
        <w:t xml:space="preserve"> A </w:t>
      </w:r>
      <w:r w:rsidR="00431C34" w:rsidRPr="00722464">
        <w:rPr>
          <w:rFonts w:ascii="Arial Narrow" w:hAnsi="Arial Narrow"/>
          <w:sz w:val="22"/>
          <w:szCs w:val="22"/>
        </w:rPr>
        <w:t>indicação do lance vencedor, a classificação dos lances apresentados e demais informações relativas à sessão pública do pregão constarão de ata, sem prejuízo das demais formas de</w:t>
      </w:r>
      <w:r w:rsidR="00431C34" w:rsidRPr="00722464">
        <w:rPr>
          <w:rFonts w:ascii="Arial Narrow" w:hAnsi="Arial Narrow"/>
          <w:spacing w:val="-16"/>
          <w:sz w:val="22"/>
          <w:szCs w:val="22"/>
        </w:rPr>
        <w:t xml:space="preserve"> </w:t>
      </w:r>
      <w:r w:rsidR="00431C34" w:rsidRPr="00722464">
        <w:rPr>
          <w:rFonts w:ascii="Arial Narrow" w:hAnsi="Arial Narrow"/>
          <w:sz w:val="22"/>
          <w:szCs w:val="22"/>
        </w:rPr>
        <w:t>publicidade.</w:t>
      </w:r>
    </w:p>
    <w:p w14:paraId="2BDA09FA" w14:textId="77777777" w:rsidR="000A1861" w:rsidRPr="00722464" w:rsidRDefault="000A1861" w:rsidP="00004EC0">
      <w:pPr>
        <w:pStyle w:val="PargrafodaLista"/>
        <w:widowControl w:val="0"/>
        <w:tabs>
          <w:tab w:val="left" w:pos="810"/>
        </w:tabs>
        <w:suppressAutoHyphens w:val="0"/>
        <w:autoSpaceDE w:val="0"/>
        <w:autoSpaceDN w:val="0"/>
        <w:ind w:left="0" w:right="21"/>
        <w:jc w:val="both"/>
        <w:rPr>
          <w:rFonts w:ascii="Arial Narrow" w:hAnsi="Arial Narrow"/>
          <w:sz w:val="22"/>
          <w:szCs w:val="22"/>
        </w:rPr>
      </w:pPr>
    </w:p>
    <w:p w14:paraId="66BD9954" w14:textId="77777777" w:rsidR="00431C34" w:rsidRPr="00722464" w:rsidRDefault="00561888" w:rsidP="00004EC0">
      <w:pPr>
        <w:pStyle w:val="PargrafodaLista"/>
        <w:widowControl w:val="0"/>
        <w:tabs>
          <w:tab w:val="left" w:pos="810"/>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11.30</w:t>
      </w:r>
      <w:r w:rsidR="00131EB8" w:rsidRPr="00722464">
        <w:rPr>
          <w:rFonts w:ascii="Arial Narrow" w:hAnsi="Arial Narrow"/>
          <w:sz w:val="22"/>
          <w:szCs w:val="22"/>
        </w:rPr>
        <w:t xml:space="preserve"> </w:t>
      </w:r>
      <w:r w:rsidR="00431C34" w:rsidRPr="00722464">
        <w:rPr>
          <w:rFonts w:ascii="Arial Narrow" w:hAnsi="Arial Narrow"/>
          <w:sz w:val="22"/>
          <w:szCs w:val="22"/>
        </w:rPr>
        <w:t>As decisões referentes a este processo licitatório poderão ser comunicadas aos proponentes por qualquer meio de comunicação que comprove o recebimento ou, ainda, mediante publicação na Imprensa Oficial do</w:t>
      </w:r>
      <w:r w:rsidR="00431C34" w:rsidRPr="00722464">
        <w:rPr>
          <w:rFonts w:ascii="Arial Narrow" w:hAnsi="Arial Narrow"/>
          <w:spacing w:val="-31"/>
          <w:sz w:val="22"/>
          <w:szCs w:val="22"/>
        </w:rPr>
        <w:t xml:space="preserve"> </w:t>
      </w:r>
      <w:r w:rsidR="00431C34" w:rsidRPr="00722464">
        <w:rPr>
          <w:rFonts w:ascii="Arial Narrow" w:hAnsi="Arial Narrow"/>
          <w:sz w:val="22"/>
          <w:szCs w:val="22"/>
        </w:rPr>
        <w:t>Município.</w:t>
      </w:r>
    </w:p>
    <w:p w14:paraId="12B01FBC" w14:textId="77777777" w:rsidR="00131EB8" w:rsidRPr="00722464" w:rsidRDefault="00131EB8" w:rsidP="00004EC0">
      <w:pPr>
        <w:pStyle w:val="PargrafodaLista"/>
        <w:widowControl w:val="0"/>
        <w:tabs>
          <w:tab w:val="left" w:pos="810"/>
        </w:tabs>
        <w:suppressAutoHyphens w:val="0"/>
        <w:autoSpaceDE w:val="0"/>
        <w:autoSpaceDN w:val="0"/>
        <w:ind w:left="0" w:right="21"/>
        <w:jc w:val="both"/>
        <w:rPr>
          <w:rFonts w:ascii="Arial Narrow" w:hAnsi="Arial Narrow"/>
          <w:sz w:val="22"/>
          <w:szCs w:val="22"/>
        </w:rPr>
      </w:pPr>
    </w:p>
    <w:p w14:paraId="09BE1836" w14:textId="77777777" w:rsidR="00E473BB" w:rsidRPr="00722464" w:rsidRDefault="00E473BB" w:rsidP="00004EC0">
      <w:pPr>
        <w:pStyle w:val="PargrafodaLista"/>
        <w:widowControl w:val="0"/>
        <w:tabs>
          <w:tab w:val="left" w:pos="810"/>
        </w:tabs>
        <w:suppressAutoHyphens w:val="0"/>
        <w:autoSpaceDE w:val="0"/>
        <w:autoSpaceDN w:val="0"/>
        <w:ind w:left="0" w:right="21"/>
        <w:jc w:val="both"/>
        <w:rPr>
          <w:rFonts w:ascii="Arial Narrow" w:hAnsi="Arial Narrow"/>
          <w:sz w:val="22"/>
          <w:szCs w:val="22"/>
        </w:rPr>
      </w:pPr>
    </w:p>
    <w:p w14:paraId="5CB389D6" w14:textId="77777777" w:rsidR="00431C34" w:rsidRPr="00722464" w:rsidRDefault="00431C34" w:rsidP="00004EC0">
      <w:pPr>
        <w:pStyle w:val="Ttulo11"/>
        <w:numPr>
          <w:ilvl w:val="0"/>
          <w:numId w:val="12"/>
        </w:numPr>
        <w:tabs>
          <w:tab w:val="left" w:pos="650"/>
        </w:tabs>
        <w:autoSpaceDE w:val="0"/>
        <w:autoSpaceDN w:val="0"/>
        <w:ind w:left="0" w:right="21" w:firstLine="0"/>
        <w:jc w:val="both"/>
        <w:rPr>
          <w:rFonts w:ascii="Arial Narrow" w:hAnsi="Arial Narrow"/>
          <w:sz w:val="22"/>
          <w:szCs w:val="22"/>
          <w:lang w:val="pt-BR"/>
        </w:rPr>
      </w:pPr>
      <w:r w:rsidRPr="00722464">
        <w:rPr>
          <w:rFonts w:ascii="Arial Narrow" w:hAnsi="Arial Narrow"/>
          <w:sz w:val="22"/>
          <w:szCs w:val="22"/>
          <w:lang w:val="pt-BR"/>
        </w:rPr>
        <w:t>DO ENCAMINHAMENTO DA PROPOSTA ADEQUADA AO ÚLTIMO LANCE E DOS DOCUMENTOS DE HABILITAÇÃO</w:t>
      </w:r>
    </w:p>
    <w:p w14:paraId="6EBBB5C0" w14:textId="77777777" w:rsidR="00154C3F" w:rsidRPr="00722464" w:rsidRDefault="00154C3F" w:rsidP="00004EC0">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32386CE1" w14:textId="1E0EC1E5" w:rsidR="00113DCC" w:rsidRPr="00722464" w:rsidRDefault="00494959" w:rsidP="00004EC0">
      <w:pPr>
        <w:pStyle w:val="PargrafodaLista"/>
        <w:widowControl w:val="0"/>
        <w:tabs>
          <w:tab w:val="left"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12.1 </w:t>
      </w:r>
      <w:r w:rsidR="00431C34" w:rsidRPr="00722464">
        <w:rPr>
          <w:rFonts w:ascii="Arial Narrow" w:hAnsi="Arial Narrow"/>
          <w:sz w:val="22"/>
          <w:szCs w:val="22"/>
        </w:rPr>
        <w:t>Após a etapa de lances, a licitante classificada provisoriamente em primeiro lugar deverá apresentar a PROPOSTA DE</w:t>
      </w:r>
      <w:r w:rsidR="00113DCC" w:rsidRPr="00722464">
        <w:rPr>
          <w:rFonts w:ascii="Arial Narrow" w:hAnsi="Arial Narrow"/>
          <w:sz w:val="22"/>
          <w:szCs w:val="22"/>
        </w:rPr>
        <w:t xml:space="preserve"> PREÇO ADEQUADA AO ÚLTIMO LANCE </w:t>
      </w:r>
      <w:r w:rsidR="00A3526E">
        <w:rPr>
          <w:rFonts w:ascii="Arial Narrow" w:hAnsi="Arial Narrow"/>
          <w:sz w:val="22"/>
          <w:szCs w:val="22"/>
        </w:rPr>
        <w:t xml:space="preserve">conforme especificações exigidas </w:t>
      </w:r>
      <w:r w:rsidR="00A3526E" w:rsidRPr="00BD3DB9">
        <w:rPr>
          <w:rFonts w:ascii="Arial Narrow" w:hAnsi="Arial Narrow"/>
          <w:sz w:val="22"/>
          <w:szCs w:val="22"/>
        </w:rPr>
        <w:t xml:space="preserve">no item </w:t>
      </w:r>
      <w:r w:rsidR="001071E2" w:rsidRPr="00BD3DB9">
        <w:rPr>
          <w:rFonts w:ascii="Arial Narrow" w:hAnsi="Arial Narrow"/>
          <w:sz w:val="22"/>
          <w:szCs w:val="22"/>
        </w:rPr>
        <w:t xml:space="preserve">13.7 e </w:t>
      </w:r>
      <w:r w:rsidR="00BD3DB9" w:rsidRPr="00BD3DB9">
        <w:rPr>
          <w:rFonts w:ascii="Arial Narrow" w:hAnsi="Arial Narrow"/>
          <w:sz w:val="22"/>
          <w:szCs w:val="22"/>
        </w:rPr>
        <w:t>item 1 do Anexo II</w:t>
      </w:r>
      <w:r w:rsidR="00A3526E">
        <w:rPr>
          <w:rFonts w:ascii="Arial Narrow" w:hAnsi="Arial Narrow"/>
          <w:sz w:val="22"/>
          <w:szCs w:val="22"/>
        </w:rPr>
        <w:t xml:space="preserve"> deste edital</w:t>
      </w:r>
      <w:r w:rsidR="005F45F0">
        <w:rPr>
          <w:rFonts w:ascii="Arial Narrow" w:hAnsi="Arial Narrow"/>
          <w:sz w:val="22"/>
          <w:szCs w:val="22"/>
        </w:rPr>
        <w:t xml:space="preserve"> no prazo de </w:t>
      </w:r>
      <w:r w:rsidR="005F45F0" w:rsidRPr="005F45F0">
        <w:rPr>
          <w:rFonts w:ascii="Arial Narrow" w:hAnsi="Arial Narrow"/>
          <w:b/>
          <w:sz w:val="22"/>
          <w:szCs w:val="22"/>
        </w:rPr>
        <w:t>até 24 horas</w:t>
      </w:r>
      <w:r w:rsidR="00113DCC" w:rsidRPr="00722464">
        <w:rPr>
          <w:rFonts w:ascii="Arial Narrow" w:hAnsi="Arial Narrow"/>
          <w:sz w:val="22"/>
          <w:szCs w:val="22"/>
        </w:rPr>
        <w:t>.</w:t>
      </w:r>
    </w:p>
    <w:p w14:paraId="39B5BD65" w14:textId="77777777" w:rsidR="00113DCC" w:rsidRPr="00722464" w:rsidRDefault="00113DCC" w:rsidP="00004EC0">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0C2F9460" w14:textId="2977C154" w:rsidR="00431C34" w:rsidRPr="00722464" w:rsidRDefault="00113DCC" w:rsidP="00004EC0">
      <w:pPr>
        <w:pStyle w:val="PargrafodaLista"/>
        <w:widowControl w:val="0"/>
        <w:tabs>
          <w:tab w:val="left"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12.2 A PROPOSTA DE PREÇO </w:t>
      </w:r>
      <w:r w:rsidR="005F45F0">
        <w:rPr>
          <w:rFonts w:ascii="Arial Narrow" w:hAnsi="Arial Narrow"/>
          <w:sz w:val="22"/>
          <w:szCs w:val="22"/>
        </w:rPr>
        <w:t>INICIAL</w:t>
      </w:r>
      <w:r w:rsidRPr="00722464">
        <w:rPr>
          <w:rFonts w:ascii="Arial Narrow" w:hAnsi="Arial Narrow"/>
          <w:sz w:val="22"/>
          <w:szCs w:val="22"/>
        </w:rPr>
        <w:t xml:space="preserve"> E OS</w:t>
      </w:r>
      <w:r w:rsidR="00431C34" w:rsidRPr="00722464">
        <w:rPr>
          <w:rFonts w:ascii="Arial Narrow" w:hAnsi="Arial Narrow"/>
          <w:sz w:val="22"/>
          <w:szCs w:val="22"/>
        </w:rPr>
        <w:t xml:space="preserve"> DOCUMENT</w:t>
      </w:r>
      <w:r w:rsidRPr="00722464">
        <w:rPr>
          <w:rFonts w:ascii="Arial Narrow" w:hAnsi="Arial Narrow"/>
          <w:sz w:val="22"/>
          <w:szCs w:val="22"/>
        </w:rPr>
        <w:t>OS EXIGIDOS PARA A HABILITAÇÃO,</w:t>
      </w:r>
      <w:r w:rsidR="00431C34" w:rsidRPr="00722464">
        <w:rPr>
          <w:rFonts w:ascii="Arial Narrow" w:hAnsi="Arial Narrow"/>
          <w:sz w:val="22"/>
          <w:szCs w:val="22"/>
          <w:u w:val="single"/>
        </w:rPr>
        <w:t xml:space="preserve"> </w:t>
      </w:r>
      <w:r w:rsidR="00431C34" w:rsidRPr="00722464">
        <w:rPr>
          <w:rFonts w:ascii="Arial Narrow" w:hAnsi="Arial Narrow"/>
          <w:b/>
          <w:sz w:val="22"/>
          <w:szCs w:val="22"/>
          <w:u w:val="single"/>
        </w:rPr>
        <w:t>CONFORME ANEXO DESTE EDITAL</w:t>
      </w:r>
      <w:r w:rsidR="00431C34" w:rsidRPr="00722464">
        <w:rPr>
          <w:rFonts w:ascii="Arial Narrow" w:hAnsi="Arial Narrow"/>
          <w:sz w:val="22"/>
          <w:szCs w:val="22"/>
        </w:rPr>
        <w:t xml:space="preserve">, </w:t>
      </w:r>
      <w:r w:rsidRPr="00722464">
        <w:rPr>
          <w:rFonts w:ascii="Arial Narrow" w:hAnsi="Arial Narrow"/>
          <w:sz w:val="22"/>
          <w:szCs w:val="22"/>
        </w:rPr>
        <w:t>deverão ser na anexados no sistema antes da etapa competitiva.</w:t>
      </w:r>
    </w:p>
    <w:p w14:paraId="185BE1B2" w14:textId="77777777" w:rsidR="00431C34" w:rsidRPr="00722464" w:rsidRDefault="00431C34" w:rsidP="00004EC0">
      <w:pPr>
        <w:pStyle w:val="Corpodetexto"/>
        <w:tabs>
          <w:tab w:val="left" w:pos="284"/>
        </w:tabs>
        <w:spacing w:after="0"/>
        <w:ind w:right="21"/>
        <w:rPr>
          <w:rFonts w:ascii="Arial Narrow" w:hAnsi="Arial Narrow"/>
        </w:rPr>
      </w:pPr>
    </w:p>
    <w:p w14:paraId="17EE33B2" w14:textId="77777777" w:rsidR="00431C34" w:rsidRPr="00722464" w:rsidRDefault="00494959" w:rsidP="00004EC0">
      <w:pPr>
        <w:pStyle w:val="PargrafodaLista"/>
        <w:widowControl w:val="0"/>
        <w:tabs>
          <w:tab w:val="left" w:pos="284"/>
          <w:tab w:val="left" w:pos="1480"/>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12.3 </w:t>
      </w:r>
      <w:r w:rsidR="00431C34" w:rsidRPr="00722464">
        <w:rPr>
          <w:rFonts w:ascii="Arial Narrow" w:hAnsi="Arial Narrow"/>
          <w:sz w:val="22"/>
          <w:szCs w:val="22"/>
        </w:rPr>
        <w:t>A licitante responsabilizar-se-á pela documentação encaminhada, assumindo como verdadeiras suas propostas e declarações, sob a pena da</w:t>
      </w:r>
      <w:r w:rsidR="00431C34" w:rsidRPr="00722464">
        <w:rPr>
          <w:rFonts w:ascii="Arial Narrow" w:hAnsi="Arial Narrow"/>
          <w:spacing w:val="-10"/>
          <w:sz w:val="22"/>
          <w:szCs w:val="22"/>
        </w:rPr>
        <w:t xml:space="preserve"> </w:t>
      </w:r>
      <w:r w:rsidR="00431C34" w:rsidRPr="00722464">
        <w:rPr>
          <w:rFonts w:ascii="Arial Narrow" w:hAnsi="Arial Narrow"/>
          <w:sz w:val="22"/>
          <w:szCs w:val="22"/>
        </w:rPr>
        <w:t>lei;</w:t>
      </w:r>
    </w:p>
    <w:p w14:paraId="2841F8D3" w14:textId="77777777" w:rsidR="00431C34" w:rsidRPr="00722464" w:rsidRDefault="00431C34" w:rsidP="00004EC0">
      <w:pPr>
        <w:pStyle w:val="Corpodetexto"/>
        <w:tabs>
          <w:tab w:val="left" w:pos="284"/>
        </w:tabs>
        <w:spacing w:after="0"/>
        <w:ind w:right="21"/>
        <w:rPr>
          <w:rFonts w:ascii="Arial Narrow" w:hAnsi="Arial Narrow"/>
        </w:rPr>
      </w:pPr>
    </w:p>
    <w:p w14:paraId="6869CD02" w14:textId="77777777" w:rsidR="00FA3DE7" w:rsidRPr="00722464" w:rsidRDefault="00FA3DE7" w:rsidP="00FA3DE7">
      <w:pPr>
        <w:pStyle w:val="PargrafodaLista"/>
        <w:widowControl w:val="0"/>
        <w:tabs>
          <w:tab w:val="left" w:pos="284"/>
          <w:tab w:val="left" w:pos="1485"/>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12.4 </w:t>
      </w:r>
      <w:r>
        <w:rPr>
          <w:rFonts w:ascii="Arial Narrow" w:hAnsi="Arial Narrow"/>
          <w:sz w:val="22"/>
          <w:szCs w:val="22"/>
        </w:rPr>
        <w:t xml:space="preserve">Em caso de não encaminhamento da Proposta Ajustada na plataforma do Pregão Eletrônico, no prazo de </w:t>
      </w:r>
      <w:r w:rsidRPr="005F45F0">
        <w:rPr>
          <w:rFonts w:ascii="Arial Narrow" w:hAnsi="Arial Narrow"/>
          <w:b/>
          <w:sz w:val="22"/>
          <w:szCs w:val="22"/>
        </w:rPr>
        <w:t>até 24 horas</w:t>
      </w:r>
      <w:r>
        <w:rPr>
          <w:rFonts w:ascii="Arial Narrow" w:hAnsi="Arial Narrow"/>
          <w:sz w:val="22"/>
          <w:szCs w:val="22"/>
        </w:rPr>
        <w:t xml:space="preserve"> após o termino da etapa competitiva, o Pregoeiro entenderá como desistência, e convocará a empresa Classificada em próxima colocação para apresentação de Proposta de Preços. </w:t>
      </w:r>
      <w:r w:rsidRPr="00722464">
        <w:rPr>
          <w:rFonts w:ascii="Arial Narrow" w:hAnsi="Arial Narrow"/>
          <w:sz w:val="22"/>
          <w:szCs w:val="22"/>
        </w:rPr>
        <w:t xml:space="preserve">Caberá à licitante confirmar o </w:t>
      </w:r>
      <w:r>
        <w:rPr>
          <w:rFonts w:ascii="Arial Narrow" w:hAnsi="Arial Narrow"/>
          <w:sz w:val="22"/>
          <w:szCs w:val="22"/>
        </w:rPr>
        <w:t>anexo destes</w:t>
      </w:r>
      <w:r w:rsidRPr="00722464">
        <w:rPr>
          <w:rFonts w:ascii="Arial Narrow" w:hAnsi="Arial Narrow"/>
          <w:sz w:val="22"/>
          <w:szCs w:val="22"/>
        </w:rPr>
        <w:t xml:space="preserve"> documentos responsabilizando-se pelo ônus decorrente da perda de negócios diante da inobservância  de quaisquer mensagens emitidas pelo(a) pregoeiro(a) no</w:t>
      </w:r>
      <w:r w:rsidRPr="00722464">
        <w:rPr>
          <w:rFonts w:ascii="Arial Narrow" w:hAnsi="Arial Narrow"/>
          <w:spacing w:val="-8"/>
          <w:sz w:val="22"/>
          <w:szCs w:val="22"/>
        </w:rPr>
        <w:t xml:space="preserve"> </w:t>
      </w:r>
      <w:r w:rsidRPr="00722464">
        <w:rPr>
          <w:rFonts w:ascii="Arial Narrow" w:hAnsi="Arial Narrow"/>
          <w:sz w:val="22"/>
          <w:szCs w:val="22"/>
        </w:rPr>
        <w:t>sistema;</w:t>
      </w:r>
    </w:p>
    <w:p w14:paraId="69FE3A55" w14:textId="77777777" w:rsidR="00431C34" w:rsidRPr="00722464" w:rsidRDefault="00431C34" w:rsidP="00004EC0">
      <w:pPr>
        <w:pStyle w:val="Corpodetexto"/>
        <w:spacing w:after="0"/>
        <w:ind w:right="21"/>
        <w:rPr>
          <w:rFonts w:ascii="Arial Narrow" w:hAnsi="Arial Narrow"/>
        </w:rPr>
      </w:pPr>
    </w:p>
    <w:p w14:paraId="5910CF28" w14:textId="77777777" w:rsidR="00431C34" w:rsidRPr="00722464" w:rsidRDefault="00494959" w:rsidP="00004EC0">
      <w:pPr>
        <w:pStyle w:val="PargrafodaLista"/>
        <w:widowControl w:val="0"/>
        <w:tabs>
          <w:tab w:val="left" w:pos="1429"/>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 xml:space="preserve">12.5 </w:t>
      </w:r>
      <w:r w:rsidR="00431C34" w:rsidRPr="00722464">
        <w:rPr>
          <w:rFonts w:ascii="Arial Narrow" w:hAnsi="Arial Narrow"/>
          <w:sz w:val="22"/>
          <w:szCs w:val="22"/>
        </w:rPr>
        <w:t xml:space="preserve">A licitante que </w:t>
      </w:r>
      <w:r w:rsidR="00113DCC" w:rsidRPr="00722464">
        <w:rPr>
          <w:rFonts w:ascii="Arial Narrow" w:hAnsi="Arial Narrow"/>
          <w:sz w:val="22"/>
          <w:szCs w:val="22"/>
        </w:rPr>
        <w:t xml:space="preserve">deixar de apresentar/anexar ao sistema os documentos exigidos </w:t>
      </w:r>
      <w:r w:rsidR="00431C34" w:rsidRPr="00722464">
        <w:rPr>
          <w:rFonts w:ascii="Arial Narrow" w:hAnsi="Arial Narrow"/>
          <w:sz w:val="22"/>
          <w:szCs w:val="22"/>
        </w:rPr>
        <w:t>de habilitação será desclassificada ou inabilitada do certame e sujeitar-se-á às sanções previstas neste</w:t>
      </w:r>
      <w:r w:rsidR="00431C34" w:rsidRPr="00722464">
        <w:rPr>
          <w:rFonts w:ascii="Arial Narrow" w:hAnsi="Arial Narrow"/>
          <w:spacing w:val="-3"/>
          <w:sz w:val="22"/>
          <w:szCs w:val="22"/>
        </w:rPr>
        <w:t xml:space="preserve"> </w:t>
      </w:r>
      <w:r w:rsidR="00431C34" w:rsidRPr="00722464">
        <w:rPr>
          <w:rFonts w:ascii="Arial Narrow" w:hAnsi="Arial Narrow"/>
          <w:sz w:val="22"/>
          <w:szCs w:val="22"/>
        </w:rPr>
        <w:t>edital.</w:t>
      </w:r>
    </w:p>
    <w:p w14:paraId="74E80A2B" w14:textId="77777777" w:rsidR="00A476B5" w:rsidRPr="00722464" w:rsidRDefault="00A476B5" w:rsidP="00004EC0">
      <w:pPr>
        <w:pStyle w:val="PargrafodaLista"/>
        <w:widowControl w:val="0"/>
        <w:tabs>
          <w:tab w:val="left" w:pos="704"/>
        </w:tabs>
        <w:suppressAutoHyphens w:val="0"/>
        <w:autoSpaceDE w:val="0"/>
        <w:autoSpaceDN w:val="0"/>
        <w:ind w:left="0" w:right="21"/>
        <w:jc w:val="both"/>
        <w:rPr>
          <w:rFonts w:ascii="Arial Narrow" w:hAnsi="Arial Narrow"/>
          <w:sz w:val="22"/>
          <w:szCs w:val="22"/>
        </w:rPr>
      </w:pPr>
    </w:p>
    <w:p w14:paraId="04DB0F42" w14:textId="77777777" w:rsidR="00113DCC" w:rsidRPr="00722464" w:rsidRDefault="00113DCC" w:rsidP="00004EC0">
      <w:pPr>
        <w:pStyle w:val="PargrafodaLista"/>
        <w:widowControl w:val="0"/>
        <w:tabs>
          <w:tab w:val="left" w:pos="70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12.6 Após ser declarada vencedora, a licitante deverá apresentar os documentos anexados ao sistema, em original, caso os mesmos não estejam assinados digitalmente ou não estejam autenticados por Cartório de Notas digital.</w:t>
      </w:r>
    </w:p>
    <w:p w14:paraId="62E4FF5C" w14:textId="77777777" w:rsidR="00004EC0" w:rsidRPr="00722464" w:rsidRDefault="00004EC0" w:rsidP="00004EC0">
      <w:pPr>
        <w:pStyle w:val="PargrafodaLista"/>
        <w:widowControl w:val="0"/>
        <w:tabs>
          <w:tab w:val="left" w:pos="1405"/>
        </w:tabs>
        <w:suppressAutoHyphens w:val="0"/>
        <w:autoSpaceDE w:val="0"/>
        <w:autoSpaceDN w:val="0"/>
        <w:ind w:left="0" w:right="21"/>
        <w:jc w:val="both"/>
        <w:rPr>
          <w:rFonts w:ascii="Arial Narrow" w:hAnsi="Arial Narrow"/>
          <w:sz w:val="22"/>
          <w:szCs w:val="22"/>
        </w:rPr>
      </w:pPr>
    </w:p>
    <w:p w14:paraId="062568F5" w14:textId="77777777" w:rsidR="00113DCC" w:rsidRPr="00722464" w:rsidRDefault="00113DCC" w:rsidP="00004EC0">
      <w:pPr>
        <w:pStyle w:val="PargrafodaLista"/>
        <w:widowControl w:val="0"/>
        <w:tabs>
          <w:tab w:val="left" w:pos="1405"/>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12.7 A empresa vencedora que anexou a documentação comprobatória para habilitação e a proposta de preços ao sistema que estejam assinados digitalmente e autenticados por Cartório de Notas digital estão dispensados de apresentar documentação original ou impressa.</w:t>
      </w:r>
    </w:p>
    <w:p w14:paraId="64382E22" w14:textId="77777777" w:rsidR="00004EC0" w:rsidRPr="00722464" w:rsidRDefault="00004EC0" w:rsidP="00004EC0">
      <w:pPr>
        <w:spacing w:after="0"/>
        <w:ind w:right="21"/>
        <w:rPr>
          <w:rFonts w:ascii="Arial Narrow" w:hAnsi="Arial Narrow"/>
        </w:rPr>
      </w:pPr>
    </w:p>
    <w:p w14:paraId="5A4EB1DB" w14:textId="77777777" w:rsidR="00431C34" w:rsidRPr="00722464" w:rsidRDefault="00113DCC" w:rsidP="00004EC0">
      <w:pPr>
        <w:spacing w:after="0"/>
        <w:ind w:right="21"/>
        <w:jc w:val="both"/>
        <w:rPr>
          <w:rFonts w:ascii="Arial Narrow" w:hAnsi="Arial Narrow"/>
        </w:rPr>
      </w:pPr>
      <w:r w:rsidRPr="00722464">
        <w:rPr>
          <w:rFonts w:ascii="Arial Narrow" w:hAnsi="Arial Narrow"/>
        </w:rPr>
        <w:t>12.8 A não entrega dos documentos originais ou autenticados conforme subitens acima ensejará a nulidade da decisão do pregoeiro que declarou o licitante habilitado e vencedor, e, consequentemente, o retorno do processo à fase de negociação para exame das ofertas subseqüentes, na ordem de classificação, submetendo o licitante às penalidades previstas neste</w:t>
      </w:r>
      <w:r w:rsidRPr="00722464">
        <w:rPr>
          <w:rFonts w:ascii="Arial Narrow" w:hAnsi="Arial Narrow"/>
          <w:spacing w:val="-4"/>
        </w:rPr>
        <w:t xml:space="preserve"> </w:t>
      </w:r>
      <w:r w:rsidRPr="00722464">
        <w:rPr>
          <w:rFonts w:ascii="Arial Narrow" w:hAnsi="Arial Narrow"/>
        </w:rPr>
        <w:t>Edital</w:t>
      </w:r>
      <w:r w:rsidR="00004EC0" w:rsidRPr="00722464">
        <w:rPr>
          <w:rFonts w:ascii="Arial Narrow" w:hAnsi="Arial Narrow"/>
        </w:rPr>
        <w:t>.</w:t>
      </w:r>
    </w:p>
    <w:p w14:paraId="180A00CB" w14:textId="77777777" w:rsidR="00004EC0" w:rsidRPr="00722464" w:rsidRDefault="00004EC0" w:rsidP="00004EC0">
      <w:pPr>
        <w:spacing w:after="0"/>
        <w:ind w:right="21"/>
        <w:rPr>
          <w:rFonts w:ascii="Arial Narrow" w:hAnsi="Arial Narrow"/>
        </w:rPr>
      </w:pPr>
    </w:p>
    <w:p w14:paraId="52CD243E" w14:textId="77777777" w:rsidR="00431C34" w:rsidRPr="00722464" w:rsidRDefault="00431C34" w:rsidP="00004EC0">
      <w:pPr>
        <w:pStyle w:val="PargrafodaLista"/>
        <w:widowControl w:val="0"/>
        <w:numPr>
          <w:ilvl w:val="0"/>
          <w:numId w:val="12"/>
        </w:numPr>
        <w:tabs>
          <w:tab w:val="left" w:pos="549"/>
        </w:tabs>
        <w:suppressAutoHyphens w:val="0"/>
        <w:autoSpaceDE w:val="0"/>
        <w:autoSpaceDN w:val="0"/>
        <w:ind w:left="0" w:right="21" w:firstLine="0"/>
        <w:jc w:val="both"/>
        <w:rPr>
          <w:rFonts w:ascii="Arial Narrow" w:hAnsi="Arial Narrow"/>
          <w:b/>
          <w:sz w:val="22"/>
          <w:szCs w:val="22"/>
        </w:rPr>
      </w:pPr>
      <w:r w:rsidRPr="00722464">
        <w:rPr>
          <w:rFonts w:ascii="Arial Narrow" w:hAnsi="Arial Narrow"/>
          <w:b/>
          <w:sz w:val="22"/>
          <w:szCs w:val="22"/>
        </w:rPr>
        <w:t>CRITÉRIOS DE</w:t>
      </w:r>
      <w:r w:rsidRPr="00722464">
        <w:rPr>
          <w:rFonts w:ascii="Arial Narrow" w:hAnsi="Arial Narrow"/>
          <w:b/>
          <w:spacing w:val="-1"/>
          <w:sz w:val="22"/>
          <w:szCs w:val="22"/>
        </w:rPr>
        <w:t xml:space="preserve"> </w:t>
      </w:r>
      <w:r w:rsidRPr="00722464">
        <w:rPr>
          <w:rFonts w:ascii="Arial Narrow" w:hAnsi="Arial Narrow"/>
          <w:b/>
          <w:sz w:val="22"/>
          <w:szCs w:val="22"/>
        </w:rPr>
        <w:t>JULGAMENTO</w:t>
      </w:r>
    </w:p>
    <w:p w14:paraId="22F436B7" w14:textId="77777777" w:rsidR="00431C34" w:rsidRPr="00722464" w:rsidRDefault="00431C34" w:rsidP="00004EC0">
      <w:pPr>
        <w:pStyle w:val="Corpodetexto"/>
        <w:spacing w:after="0"/>
        <w:ind w:right="21"/>
        <w:rPr>
          <w:rFonts w:ascii="Arial Narrow" w:hAnsi="Arial Narrow"/>
          <w:b/>
        </w:rPr>
      </w:pPr>
    </w:p>
    <w:p w14:paraId="0DE3DC4E" w14:textId="660720DB" w:rsidR="00431C34" w:rsidRPr="00722464" w:rsidRDefault="00431C34" w:rsidP="002A7BB7">
      <w:pPr>
        <w:pStyle w:val="PargrafodaLista"/>
        <w:widowControl w:val="0"/>
        <w:numPr>
          <w:ilvl w:val="1"/>
          <w:numId w:val="28"/>
        </w:numPr>
        <w:tabs>
          <w:tab w:val="left" w:pos="698"/>
        </w:tabs>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 xml:space="preserve">Para julgamento e classificação das propostas será adotado o critério de </w:t>
      </w:r>
      <w:r w:rsidRPr="00722464">
        <w:rPr>
          <w:rFonts w:ascii="Arial Narrow" w:hAnsi="Arial Narrow"/>
          <w:b/>
          <w:sz w:val="22"/>
          <w:szCs w:val="22"/>
        </w:rPr>
        <w:t xml:space="preserve">MENOR PREÇO </w:t>
      </w:r>
      <w:r w:rsidR="00C05D5E">
        <w:rPr>
          <w:rFonts w:ascii="Arial Narrow" w:hAnsi="Arial Narrow"/>
          <w:b/>
          <w:sz w:val="22"/>
          <w:szCs w:val="22"/>
        </w:rPr>
        <w:t>GLOBAL</w:t>
      </w:r>
      <w:r w:rsidRPr="00722464">
        <w:rPr>
          <w:rFonts w:ascii="Arial Narrow" w:hAnsi="Arial Narrow"/>
          <w:b/>
          <w:sz w:val="22"/>
          <w:szCs w:val="22"/>
        </w:rPr>
        <w:t>.</w:t>
      </w:r>
    </w:p>
    <w:p w14:paraId="79875D4C" w14:textId="77777777" w:rsidR="00494959" w:rsidRPr="00722464" w:rsidRDefault="00494959" w:rsidP="00004EC0">
      <w:pPr>
        <w:pStyle w:val="PargrafodaLista"/>
        <w:widowControl w:val="0"/>
        <w:tabs>
          <w:tab w:val="left" w:pos="698"/>
        </w:tabs>
        <w:suppressAutoHyphens w:val="0"/>
        <w:autoSpaceDE w:val="0"/>
        <w:autoSpaceDN w:val="0"/>
        <w:ind w:left="360" w:right="21"/>
        <w:jc w:val="both"/>
        <w:rPr>
          <w:rFonts w:ascii="Arial Narrow" w:hAnsi="Arial Narrow"/>
          <w:sz w:val="22"/>
          <w:szCs w:val="22"/>
        </w:rPr>
      </w:pPr>
    </w:p>
    <w:p w14:paraId="591318F4" w14:textId="77777777" w:rsidR="000A1861" w:rsidRPr="00722464" w:rsidRDefault="00494959" w:rsidP="002A7BB7">
      <w:pPr>
        <w:pStyle w:val="PargrafodaLista"/>
        <w:widowControl w:val="0"/>
        <w:numPr>
          <w:ilvl w:val="1"/>
          <w:numId w:val="28"/>
        </w:numPr>
        <w:tabs>
          <w:tab w:val="left" w:pos="698"/>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O modo de disputa adotado </w:t>
      </w:r>
      <w:r w:rsidRPr="00722464">
        <w:rPr>
          <w:rFonts w:ascii="Arial Narrow" w:hAnsi="Arial Narrow" w:cs="Arial"/>
          <w:color w:val="000000"/>
          <w:sz w:val="22"/>
          <w:szCs w:val="22"/>
        </w:rPr>
        <w:t>para o envio de lances no pregão eletrônico</w:t>
      </w:r>
      <w:r w:rsidRPr="00722464">
        <w:rPr>
          <w:rFonts w:ascii="Arial Narrow" w:hAnsi="Arial Narrow"/>
          <w:sz w:val="22"/>
          <w:szCs w:val="22"/>
        </w:rPr>
        <w:t xml:space="preserve"> será o</w:t>
      </w:r>
      <w:r w:rsidRPr="00722464">
        <w:rPr>
          <w:rFonts w:ascii="Arial Narrow" w:hAnsi="Arial Narrow"/>
          <w:b/>
          <w:sz w:val="22"/>
          <w:szCs w:val="22"/>
        </w:rPr>
        <w:t xml:space="preserve"> “Aberto e Fechado”, </w:t>
      </w:r>
      <w:r w:rsidRPr="00722464">
        <w:rPr>
          <w:rFonts w:ascii="Arial Narrow" w:hAnsi="Arial Narrow"/>
          <w:sz w:val="22"/>
          <w:szCs w:val="22"/>
        </w:rPr>
        <w:t>cuj</w:t>
      </w:r>
      <w:r w:rsidRPr="00722464">
        <w:rPr>
          <w:rFonts w:ascii="Arial Narrow" w:hAnsi="Arial Narrow" w:cs="Arial"/>
          <w:color w:val="000000"/>
          <w:sz w:val="22"/>
          <w:szCs w:val="22"/>
        </w:rPr>
        <w:t>os licitantes apresentarão lances públicos e sucessivos, com lance final e fechado, conforme o critério de julgamento adotado neste instrumento e previsto no Art. 33 do Decreto nº 10.024, de 20 de setembro de 2019.</w:t>
      </w:r>
    </w:p>
    <w:p w14:paraId="4CB13BA8" w14:textId="77777777" w:rsidR="000A1861" w:rsidRPr="00722464" w:rsidRDefault="000A1861" w:rsidP="00004EC0">
      <w:pPr>
        <w:pStyle w:val="PargrafodaLista"/>
        <w:ind w:right="21"/>
        <w:rPr>
          <w:rFonts w:ascii="Arial Narrow" w:hAnsi="Arial Narrow"/>
          <w:sz w:val="22"/>
          <w:szCs w:val="22"/>
        </w:rPr>
      </w:pPr>
    </w:p>
    <w:p w14:paraId="464A6EE7" w14:textId="77777777" w:rsidR="000A1861" w:rsidRPr="00722464" w:rsidRDefault="00431C34" w:rsidP="002A7BB7">
      <w:pPr>
        <w:pStyle w:val="PargrafodaLista"/>
        <w:widowControl w:val="0"/>
        <w:numPr>
          <w:ilvl w:val="1"/>
          <w:numId w:val="28"/>
        </w:numPr>
        <w:tabs>
          <w:tab w:val="left" w:pos="698"/>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A especificação da proposta deverá atender fielmente ao solicitado no edital, e os preços deverão ser expressos em reais, com no máximo de 02 (duas) casas decimais após a</w:t>
      </w:r>
      <w:r w:rsidRPr="00722464">
        <w:rPr>
          <w:rFonts w:ascii="Arial Narrow" w:hAnsi="Arial Narrow"/>
          <w:spacing w:val="-11"/>
          <w:sz w:val="22"/>
          <w:szCs w:val="22"/>
        </w:rPr>
        <w:t xml:space="preserve"> </w:t>
      </w:r>
      <w:r w:rsidRPr="00722464">
        <w:rPr>
          <w:rFonts w:ascii="Arial Narrow" w:hAnsi="Arial Narrow"/>
          <w:sz w:val="22"/>
          <w:szCs w:val="22"/>
        </w:rPr>
        <w:t>vírgula.</w:t>
      </w:r>
    </w:p>
    <w:p w14:paraId="308D69B6" w14:textId="77777777" w:rsidR="000A1861" w:rsidRPr="00722464" w:rsidRDefault="000A1861" w:rsidP="00004EC0">
      <w:pPr>
        <w:pStyle w:val="PargrafodaLista"/>
        <w:ind w:right="21"/>
        <w:rPr>
          <w:rFonts w:ascii="Arial Narrow" w:hAnsi="Arial Narrow"/>
          <w:sz w:val="22"/>
          <w:szCs w:val="22"/>
        </w:rPr>
      </w:pPr>
    </w:p>
    <w:p w14:paraId="3C1D4422" w14:textId="77777777" w:rsidR="000A1861" w:rsidRPr="00722464" w:rsidRDefault="00431C34" w:rsidP="002A7BB7">
      <w:pPr>
        <w:pStyle w:val="PargrafodaLista"/>
        <w:widowControl w:val="0"/>
        <w:numPr>
          <w:ilvl w:val="1"/>
          <w:numId w:val="28"/>
        </w:numPr>
        <w:tabs>
          <w:tab w:val="left" w:pos="698"/>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O preço proposto deverá contemplar todos os encargos (obrigações sociais, impostos, taxas, frete, seguro etc.) e despesas necessárias à entrega do objeto da</w:t>
      </w:r>
      <w:r w:rsidRPr="00722464">
        <w:rPr>
          <w:rFonts w:ascii="Arial Narrow" w:hAnsi="Arial Narrow"/>
          <w:spacing w:val="-4"/>
          <w:sz w:val="22"/>
          <w:szCs w:val="22"/>
        </w:rPr>
        <w:t xml:space="preserve"> </w:t>
      </w:r>
      <w:r w:rsidRPr="00722464">
        <w:rPr>
          <w:rFonts w:ascii="Arial Narrow" w:hAnsi="Arial Narrow"/>
          <w:sz w:val="22"/>
          <w:szCs w:val="22"/>
        </w:rPr>
        <w:t>licitação.</w:t>
      </w:r>
    </w:p>
    <w:p w14:paraId="49CB9E19" w14:textId="77777777" w:rsidR="000A1861" w:rsidRPr="00722464" w:rsidRDefault="000A1861" w:rsidP="00004EC0">
      <w:pPr>
        <w:pStyle w:val="PargrafodaLista"/>
        <w:ind w:right="21"/>
        <w:rPr>
          <w:rFonts w:ascii="Arial Narrow" w:hAnsi="Arial Narrow"/>
          <w:sz w:val="22"/>
          <w:szCs w:val="22"/>
        </w:rPr>
      </w:pPr>
    </w:p>
    <w:p w14:paraId="237D0571" w14:textId="77777777" w:rsidR="000A1861" w:rsidRPr="00722464" w:rsidRDefault="000A1861" w:rsidP="002A7BB7">
      <w:pPr>
        <w:pStyle w:val="PargrafodaLista"/>
        <w:widowControl w:val="0"/>
        <w:numPr>
          <w:ilvl w:val="1"/>
          <w:numId w:val="28"/>
        </w:numPr>
        <w:tabs>
          <w:tab w:val="left" w:pos="698"/>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A</w:t>
      </w:r>
      <w:r w:rsidR="00431C34" w:rsidRPr="00722464">
        <w:rPr>
          <w:rFonts w:ascii="Arial Narrow" w:hAnsi="Arial Narrow"/>
          <w:sz w:val="22"/>
          <w:szCs w:val="22"/>
        </w:rPr>
        <w:t xml:space="preserve"> Pregoeira examinará, com auxílio da Equipe de Apoio, a aceitabilidade do menor preço e a compatibilidade do objeto proposto com o especificado  no Edital, decidindo motivadamente a respeito. A análise das propostas pela Pregoeira visará o atendimento das condições estabelecidas neste Edital e seus anexos.</w:t>
      </w:r>
    </w:p>
    <w:p w14:paraId="0E468A29" w14:textId="77777777" w:rsidR="000A1861" w:rsidRPr="00722464" w:rsidRDefault="000A1861" w:rsidP="00004EC0">
      <w:pPr>
        <w:pStyle w:val="PargrafodaLista"/>
        <w:ind w:right="21"/>
        <w:rPr>
          <w:rFonts w:ascii="Arial Narrow" w:hAnsi="Arial Narrow"/>
          <w:sz w:val="22"/>
          <w:szCs w:val="22"/>
        </w:rPr>
      </w:pPr>
    </w:p>
    <w:p w14:paraId="432EECA9" w14:textId="77777777" w:rsidR="00431C34" w:rsidRPr="00722464" w:rsidRDefault="00431C34" w:rsidP="002A7BB7">
      <w:pPr>
        <w:pStyle w:val="PargrafodaLista"/>
        <w:widowControl w:val="0"/>
        <w:numPr>
          <w:ilvl w:val="1"/>
          <w:numId w:val="28"/>
        </w:numPr>
        <w:tabs>
          <w:tab w:val="left" w:pos="698"/>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A Pregoeira quando da verificação da PROPOSTA DE PREÇOS promoverá, observando a existência de eventuais erros aritméticos, a correção, na forma seguinte:</w:t>
      </w:r>
    </w:p>
    <w:p w14:paraId="7A39D7D9" w14:textId="77777777" w:rsidR="00431C34" w:rsidRPr="00722464" w:rsidRDefault="00431C34" w:rsidP="00004EC0">
      <w:pPr>
        <w:pStyle w:val="PargrafodaLista"/>
        <w:widowControl w:val="0"/>
        <w:numPr>
          <w:ilvl w:val="1"/>
          <w:numId w:val="4"/>
        </w:numPr>
        <w:tabs>
          <w:tab w:val="clear" w:pos="360"/>
          <w:tab w:val="num" w:pos="284"/>
        </w:tabs>
        <w:suppressAutoHyphens w:val="0"/>
        <w:autoSpaceDE w:val="0"/>
        <w:autoSpaceDN w:val="0"/>
        <w:ind w:left="0" w:right="21"/>
        <w:jc w:val="both"/>
        <w:rPr>
          <w:rFonts w:ascii="Arial Narrow" w:hAnsi="Arial Narrow"/>
          <w:sz w:val="22"/>
          <w:szCs w:val="22"/>
        </w:rPr>
      </w:pPr>
    </w:p>
    <w:p w14:paraId="181A927A" w14:textId="77777777" w:rsidR="00431C34" w:rsidRPr="00722464" w:rsidRDefault="00431C34" w:rsidP="00004EC0">
      <w:pPr>
        <w:pStyle w:val="PargrafodaLista"/>
        <w:widowControl w:val="0"/>
        <w:numPr>
          <w:ilvl w:val="1"/>
          <w:numId w:val="4"/>
        </w:numPr>
        <w:tabs>
          <w:tab w:val="clear" w:pos="360"/>
          <w:tab w:val="num"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a) no caso de discrepância entre valores grafados em algarismos e por extenso, prevalecerá o valor por extenso;</w:t>
      </w:r>
    </w:p>
    <w:p w14:paraId="4E720280" w14:textId="77777777" w:rsidR="00431C34" w:rsidRPr="00722464" w:rsidRDefault="00431C34" w:rsidP="00004EC0">
      <w:pPr>
        <w:pStyle w:val="PargrafodaLista"/>
        <w:widowControl w:val="0"/>
        <w:numPr>
          <w:ilvl w:val="1"/>
          <w:numId w:val="4"/>
        </w:numPr>
        <w:tabs>
          <w:tab w:val="clear" w:pos="360"/>
          <w:tab w:val="num" w:pos="284"/>
        </w:tabs>
        <w:suppressAutoHyphens w:val="0"/>
        <w:autoSpaceDE w:val="0"/>
        <w:autoSpaceDN w:val="0"/>
        <w:ind w:left="0" w:right="21"/>
        <w:jc w:val="both"/>
        <w:rPr>
          <w:rFonts w:ascii="Arial Narrow" w:hAnsi="Arial Narrow"/>
          <w:sz w:val="22"/>
          <w:szCs w:val="22"/>
        </w:rPr>
      </w:pPr>
    </w:p>
    <w:p w14:paraId="06D6BA7A" w14:textId="77777777" w:rsidR="00431C34" w:rsidRPr="00722464" w:rsidRDefault="00431C34" w:rsidP="00004EC0">
      <w:pPr>
        <w:pStyle w:val="PargrafodaLista"/>
        <w:widowControl w:val="0"/>
        <w:numPr>
          <w:ilvl w:val="1"/>
          <w:numId w:val="4"/>
        </w:numPr>
        <w:tabs>
          <w:tab w:val="clear" w:pos="360"/>
          <w:tab w:val="num"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b) no caso de erro de multiplicação do preço unitário pela quantidade correspondente, o produto será retificado, mantendo-se      inalterados o preço unitário e a</w:t>
      </w:r>
      <w:r w:rsidR="000A1861" w:rsidRPr="00722464">
        <w:rPr>
          <w:rFonts w:ascii="Arial Narrow" w:hAnsi="Arial Narrow"/>
          <w:sz w:val="22"/>
          <w:szCs w:val="22"/>
        </w:rPr>
        <w:t xml:space="preserve"> </w:t>
      </w:r>
      <w:r w:rsidRPr="00722464">
        <w:rPr>
          <w:rFonts w:ascii="Arial Narrow" w:hAnsi="Arial Narrow"/>
          <w:sz w:val="22"/>
          <w:szCs w:val="22"/>
        </w:rPr>
        <w:t>quantidade;</w:t>
      </w:r>
    </w:p>
    <w:p w14:paraId="76BC82DA" w14:textId="77777777" w:rsidR="00431C34" w:rsidRPr="00722464" w:rsidRDefault="00431C34" w:rsidP="00004EC0">
      <w:pPr>
        <w:pStyle w:val="PargrafodaLista"/>
        <w:widowControl w:val="0"/>
        <w:numPr>
          <w:ilvl w:val="1"/>
          <w:numId w:val="4"/>
        </w:numPr>
        <w:tabs>
          <w:tab w:val="clear" w:pos="360"/>
          <w:tab w:val="num" w:pos="284"/>
          <w:tab w:val="left" w:pos="650"/>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c)no caso de erro de adição, a soma será retificada, mantendo-se inalteradas as</w:t>
      </w:r>
      <w:r w:rsidR="000A1861" w:rsidRPr="00722464">
        <w:rPr>
          <w:rFonts w:ascii="Arial Narrow" w:hAnsi="Arial Narrow"/>
          <w:sz w:val="22"/>
          <w:szCs w:val="22"/>
        </w:rPr>
        <w:t xml:space="preserve"> </w:t>
      </w:r>
      <w:r w:rsidRPr="00722464">
        <w:rPr>
          <w:rFonts w:ascii="Arial Narrow" w:hAnsi="Arial Narrow"/>
          <w:sz w:val="22"/>
          <w:szCs w:val="22"/>
        </w:rPr>
        <w:t>parcelas;</w:t>
      </w:r>
    </w:p>
    <w:p w14:paraId="38F4EFAA" w14:textId="77777777" w:rsidR="00431C34" w:rsidRPr="00722464" w:rsidRDefault="00431C34" w:rsidP="00004EC0">
      <w:pPr>
        <w:pStyle w:val="PargrafodaLista"/>
        <w:ind w:left="0" w:right="21"/>
        <w:rPr>
          <w:rFonts w:ascii="Arial Narrow" w:hAnsi="Arial Narrow"/>
          <w:sz w:val="22"/>
          <w:szCs w:val="22"/>
        </w:rPr>
      </w:pPr>
    </w:p>
    <w:p w14:paraId="279B1A03" w14:textId="77777777" w:rsidR="00431C34" w:rsidRPr="00722464" w:rsidRDefault="00431C34" w:rsidP="00004EC0">
      <w:pPr>
        <w:pStyle w:val="PargrafodaLista"/>
        <w:widowControl w:val="0"/>
        <w:numPr>
          <w:ilvl w:val="1"/>
          <w:numId w:val="4"/>
        </w:numPr>
        <w:tabs>
          <w:tab w:val="clear" w:pos="360"/>
          <w:tab w:val="num" w:pos="284"/>
        </w:tabs>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d)Prevalecerá em casos de divergência entre o preço total e o preço unitário, o valor ofertado com preço unitário;</w:t>
      </w:r>
    </w:p>
    <w:p w14:paraId="0441A2FC" w14:textId="77777777" w:rsidR="00431C34" w:rsidRDefault="00431C34" w:rsidP="00004EC0">
      <w:pPr>
        <w:pStyle w:val="PargrafodaLista"/>
        <w:ind w:left="0" w:right="21"/>
        <w:rPr>
          <w:rFonts w:ascii="Arial Narrow" w:hAnsi="Arial Narrow"/>
          <w:sz w:val="22"/>
          <w:szCs w:val="22"/>
        </w:rPr>
      </w:pPr>
    </w:p>
    <w:p w14:paraId="2672D688" w14:textId="77777777" w:rsidR="002B22A7" w:rsidRPr="00722464" w:rsidRDefault="002B22A7" w:rsidP="00004EC0">
      <w:pPr>
        <w:pStyle w:val="PargrafodaLista"/>
        <w:ind w:left="0" w:right="21"/>
        <w:rPr>
          <w:rFonts w:ascii="Arial Narrow" w:hAnsi="Arial Narrow"/>
          <w:sz w:val="22"/>
          <w:szCs w:val="22"/>
        </w:rPr>
      </w:pPr>
    </w:p>
    <w:p w14:paraId="6516525F" w14:textId="77777777" w:rsidR="00431C34" w:rsidRPr="00722464" w:rsidRDefault="00431C34" w:rsidP="002A7BB7">
      <w:pPr>
        <w:pStyle w:val="PargrafodaLista"/>
        <w:widowControl w:val="0"/>
        <w:numPr>
          <w:ilvl w:val="1"/>
          <w:numId w:val="28"/>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 xml:space="preserve">Serão </w:t>
      </w:r>
      <w:r w:rsidRPr="00722464">
        <w:rPr>
          <w:rFonts w:ascii="Arial Narrow" w:hAnsi="Arial Narrow"/>
          <w:b/>
          <w:sz w:val="22"/>
          <w:szCs w:val="22"/>
          <w:u w:val="single"/>
        </w:rPr>
        <w:t xml:space="preserve">DESCLASSIFICADAS </w:t>
      </w:r>
      <w:r w:rsidRPr="00722464">
        <w:rPr>
          <w:rFonts w:ascii="Arial Narrow" w:hAnsi="Arial Narrow"/>
          <w:sz w:val="22"/>
          <w:szCs w:val="22"/>
        </w:rPr>
        <w:t>as propostas:</w:t>
      </w:r>
    </w:p>
    <w:p w14:paraId="2462E287" w14:textId="77777777" w:rsidR="00431C34" w:rsidRPr="00722464" w:rsidRDefault="00431C34" w:rsidP="00004EC0">
      <w:pPr>
        <w:pStyle w:val="PargrafodaLista"/>
        <w:ind w:left="0" w:right="21"/>
        <w:rPr>
          <w:rFonts w:ascii="Arial Narrow" w:hAnsi="Arial Narrow"/>
          <w:sz w:val="22"/>
          <w:szCs w:val="22"/>
        </w:rPr>
      </w:pPr>
    </w:p>
    <w:p w14:paraId="00990A9F" w14:textId="77777777" w:rsidR="00431C34" w:rsidRPr="00722464" w:rsidRDefault="00431C34" w:rsidP="00004EC0">
      <w:pPr>
        <w:pStyle w:val="PargrafodaLista"/>
        <w:widowControl w:val="0"/>
        <w:numPr>
          <w:ilvl w:val="0"/>
          <w:numId w:val="9"/>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Cujo objeto não atenda às especificações, prazos e condições fixados no Edital;</w:t>
      </w:r>
    </w:p>
    <w:p w14:paraId="0A39245F" w14:textId="77777777" w:rsidR="00431C34" w:rsidRPr="00722464" w:rsidRDefault="00431C34" w:rsidP="00004EC0">
      <w:pPr>
        <w:pStyle w:val="PargrafodaLista"/>
        <w:widowControl w:val="0"/>
        <w:numPr>
          <w:ilvl w:val="0"/>
          <w:numId w:val="9"/>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Que apresentem preço baseado exclusivamente em proposta dos de mais licitantes;</w:t>
      </w:r>
    </w:p>
    <w:p w14:paraId="4D35033D" w14:textId="77777777" w:rsidR="003E315F" w:rsidRPr="00722464" w:rsidRDefault="00431C34" w:rsidP="00004EC0">
      <w:pPr>
        <w:pStyle w:val="PargrafodaLista"/>
        <w:widowControl w:val="0"/>
        <w:numPr>
          <w:ilvl w:val="0"/>
          <w:numId w:val="9"/>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Que apresentem preço excessivo ou manifestamente inexeqüível;</w:t>
      </w:r>
    </w:p>
    <w:p w14:paraId="362290B9" w14:textId="0252C274" w:rsidR="0090423C" w:rsidRPr="00ED4269" w:rsidRDefault="00431C34" w:rsidP="0090423C">
      <w:pPr>
        <w:pStyle w:val="PargrafodaLista"/>
        <w:widowControl w:val="0"/>
        <w:numPr>
          <w:ilvl w:val="0"/>
          <w:numId w:val="9"/>
        </w:numPr>
        <w:suppressAutoHyphens w:val="0"/>
        <w:autoSpaceDE w:val="0"/>
        <w:autoSpaceDN w:val="0"/>
        <w:ind w:left="709" w:right="21" w:hanging="709"/>
        <w:jc w:val="both"/>
        <w:rPr>
          <w:rFonts w:ascii="Arial Narrow" w:hAnsi="Arial Narrow"/>
          <w:sz w:val="22"/>
          <w:szCs w:val="22"/>
        </w:rPr>
      </w:pPr>
      <w:r w:rsidRPr="00ED4269">
        <w:rPr>
          <w:rFonts w:ascii="Arial Narrow" w:hAnsi="Arial Narrow"/>
          <w:sz w:val="22"/>
          <w:szCs w:val="22"/>
        </w:rPr>
        <w:t>Que apresentem preço superior ao valor máximo admitido pe</w:t>
      </w:r>
      <w:r w:rsidRPr="00C05D5E">
        <w:rPr>
          <w:rFonts w:ascii="Arial Narrow" w:hAnsi="Arial Narrow"/>
          <w:sz w:val="22"/>
          <w:szCs w:val="22"/>
        </w:rPr>
        <w:t xml:space="preserve">la Administração, que é de: </w:t>
      </w:r>
      <w:r w:rsidR="00C05D5E" w:rsidRPr="00C05D5E">
        <w:rPr>
          <w:rFonts w:ascii="Arial Narrow" w:hAnsi="Arial Narrow" w:cstheme="minorHAnsi"/>
          <w:b/>
          <w:bCs/>
          <w:color w:val="000000"/>
          <w:sz w:val="22"/>
          <w:szCs w:val="22"/>
        </w:rPr>
        <w:t>R$ 282.540,83</w:t>
      </w:r>
      <w:r w:rsidR="00C05D5E" w:rsidRPr="00C05D5E">
        <w:rPr>
          <w:rFonts w:ascii="Arial Narrow" w:eastAsia="Calibri" w:hAnsi="Arial Narrow" w:cstheme="minorHAnsi"/>
          <w:b/>
          <w:sz w:val="22"/>
          <w:szCs w:val="22"/>
        </w:rPr>
        <w:t xml:space="preserve"> (duzentos e oitenta e dois mil e quinhentos e quarenta reais e oitenta e três centavos)</w:t>
      </w:r>
      <w:r w:rsidR="00ED4269" w:rsidRPr="00C05D5E">
        <w:rPr>
          <w:rFonts w:ascii="Arial Narrow" w:eastAsia="Calibri" w:hAnsi="Arial Narrow" w:cstheme="minorHAnsi"/>
          <w:b/>
          <w:sz w:val="22"/>
          <w:szCs w:val="22"/>
        </w:rPr>
        <w:t>.</w:t>
      </w:r>
    </w:p>
    <w:p w14:paraId="1292803D" w14:textId="77777777" w:rsidR="00ED4269" w:rsidRPr="00ED4269" w:rsidRDefault="00ED4269" w:rsidP="00ED4269">
      <w:pPr>
        <w:pStyle w:val="PargrafodaLista"/>
        <w:widowControl w:val="0"/>
        <w:suppressAutoHyphens w:val="0"/>
        <w:autoSpaceDE w:val="0"/>
        <w:autoSpaceDN w:val="0"/>
        <w:ind w:left="709" w:right="21"/>
        <w:jc w:val="both"/>
        <w:rPr>
          <w:rFonts w:ascii="Arial Narrow" w:hAnsi="Arial Narrow"/>
          <w:sz w:val="22"/>
          <w:szCs w:val="22"/>
        </w:rPr>
      </w:pPr>
    </w:p>
    <w:p w14:paraId="6716E3CB" w14:textId="707D7711" w:rsidR="00431C34" w:rsidRPr="00722464" w:rsidRDefault="00431C34" w:rsidP="002A7BB7">
      <w:pPr>
        <w:pStyle w:val="PargrafodaLista"/>
        <w:widowControl w:val="0"/>
        <w:numPr>
          <w:ilvl w:val="1"/>
          <w:numId w:val="28"/>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 xml:space="preserve">- Poderá ser desclassificada a proposta que apresentar preço </w:t>
      </w:r>
      <w:r w:rsidR="00697AB7">
        <w:rPr>
          <w:rFonts w:ascii="Arial Narrow" w:hAnsi="Arial Narrow"/>
          <w:sz w:val="22"/>
          <w:szCs w:val="22"/>
        </w:rPr>
        <w:t>por item</w:t>
      </w:r>
      <w:r w:rsidRPr="00722464">
        <w:rPr>
          <w:rFonts w:ascii="Arial Narrow" w:hAnsi="Arial Narrow"/>
          <w:sz w:val="22"/>
          <w:szCs w:val="22"/>
        </w:rPr>
        <w:t xml:space="preserve"> superior ao estimado no edital.</w:t>
      </w:r>
    </w:p>
    <w:p w14:paraId="742DD3BC" w14:textId="77777777" w:rsidR="00431C34" w:rsidRPr="00722464" w:rsidRDefault="00431C34" w:rsidP="00004EC0">
      <w:pPr>
        <w:pStyle w:val="PargrafodaLista"/>
        <w:ind w:left="0" w:right="21"/>
        <w:rPr>
          <w:rFonts w:ascii="Arial Narrow" w:hAnsi="Arial Narrow"/>
          <w:sz w:val="22"/>
          <w:szCs w:val="22"/>
        </w:rPr>
      </w:pPr>
    </w:p>
    <w:p w14:paraId="1D20D034" w14:textId="77777777" w:rsidR="00431C34" w:rsidRPr="00722464" w:rsidRDefault="00431C34" w:rsidP="002A7BB7">
      <w:pPr>
        <w:pStyle w:val="PargrafodaLista"/>
        <w:widowControl w:val="0"/>
        <w:numPr>
          <w:ilvl w:val="1"/>
          <w:numId w:val="28"/>
        </w:numPr>
        <w:suppressAutoHyphens w:val="0"/>
        <w:autoSpaceDE w:val="0"/>
        <w:autoSpaceDN w:val="0"/>
        <w:ind w:left="0" w:right="21" w:firstLine="0"/>
        <w:jc w:val="both"/>
        <w:rPr>
          <w:rFonts w:ascii="Arial Narrow" w:hAnsi="Arial Narrow"/>
          <w:sz w:val="22"/>
          <w:szCs w:val="22"/>
        </w:rPr>
      </w:pPr>
      <w:r w:rsidRPr="00722464">
        <w:rPr>
          <w:rFonts w:ascii="Arial Narrow" w:hAnsi="Arial Narrow"/>
          <w:b/>
          <w:sz w:val="22"/>
          <w:szCs w:val="22"/>
        </w:rPr>
        <w:t xml:space="preserve">A ACEITABILIDADE DOS PREÇOS </w:t>
      </w:r>
      <w:r w:rsidRPr="00722464">
        <w:rPr>
          <w:rFonts w:ascii="Arial Narrow" w:hAnsi="Arial Narrow"/>
          <w:sz w:val="22"/>
          <w:szCs w:val="22"/>
        </w:rPr>
        <w:t>será aferida a partir da análise de preços de vigentes no mercado na data da apresentação das propostas, apurados mediante pesquisa realizada pelo órgão licitante ou através de Tabelas de Referências disponibilizadas, constante do</w:t>
      </w:r>
      <w:r w:rsidR="00490316" w:rsidRPr="00722464">
        <w:rPr>
          <w:rFonts w:ascii="Arial Narrow" w:hAnsi="Arial Narrow"/>
          <w:sz w:val="22"/>
          <w:szCs w:val="22"/>
        </w:rPr>
        <w:t xml:space="preserve"> </w:t>
      </w:r>
      <w:r w:rsidRPr="00722464">
        <w:rPr>
          <w:rFonts w:ascii="Arial Narrow" w:hAnsi="Arial Narrow"/>
          <w:sz w:val="22"/>
          <w:szCs w:val="22"/>
        </w:rPr>
        <w:t>processo.</w:t>
      </w:r>
    </w:p>
    <w:p w14:paraId="0EE02CF1" w14:textId="77777777" w:rsidR="00431C34" w:rsidRPr="00722464" w:rsidRDefault="00431C34" w:rsidP="00004EC0">
      <w:pPr>
        <w:pStyle w:val="PargrafodaLista"/>
        <w:ind w:left="0" w:right="21"/>
        <w:rPr>
          <w:rFonts w:ascii="Arial Narrow" w:hAnsi="Arial Narrow"/>
          <w:sz w:val="22"/>
          <w:szCs w:val="22"/>
        </w:rPr>
      </w:pPr>
    </w:p>
    <w:p w14:paraId="4928C90E" w14:textId="77777777" w:rsidR="009D6D42" w:rsidRPr="00722464" w:rsidRDefault="00431C34" w:rsidP="002A7BB7">
      <w:pPr>
        <w:pStyle w:val="PargrafodaLista"/>
        <w:widowControl w:val="0"/>
        <w:numPr>
          <w:ilvl w:val="1"/>
          <w:numId w:val="28"/>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Será </w:t>
      </w:r>
      <w:r w:rsidRPr="00722464">
        <w:rPr>
          <w:rFonts w:ascii="Arial Narrow" w:hAnsi="Arial Narrow"/>
          <w:b/>
          <w:sz w:val="22"/>
          <w:szCs w:val="22"/>
          <w:u w:val="single"/>
        </w:rPr>
        <w:t>DESCLASSIFICADO O LICITANTE</w:t>
      </w:r>
      <w:r w:rsidRPr="00722464">
        <w:rPr>
          <w:rFonts w:ascii="Arial Narrow" w:hAnsi="Arial Narrow"/>
          <w:sz w:val="22"/>
          <w:szCs w:val="22"/>
        </w:rPr>
        <w:t>, que depois de notificado, não atender, no prazo de 48 horas, a convocação da Administração, para a apresentação de amostra, informação detalhada, folder, e/ou catálogo técnico complementar do objeto cotado, entendidos como necessários para alicerçar o parecer técnico que subsidiará o julgamento da Pregoeira.</w:t>
      </w:r>
    </w:p>
    <w:p w14:paraId="3CB5FE12" w14:textId="77777777" w:rsidR="009D6D42" w:rsidRPr="00722464" w:rsidRDefault="009D6D42" w:rsidP="00004EC0">
      <w:pPr>
        <w:pStyle w:val="PargrafodaLista"/>
        <w:ind w:right="21"/>
        <w:rPr>
          <w:rFonts w:ascii="Arial Narrow" w:hAnsi="Arial Narrow"/>
          <w:sz w:val="22"/>
          <w:szCs w:val="22"/>
        </w:rPr>
      </w:pPr>
    </w:p>
    <w:p w14:paraId="2CE0C62B" w14:textId="77777777" w:rsidR="00431C34" w:rsidRPr="00722464" w:rsidRDefault="00431C34" w:rsidP="002A7BB7">
      <w:pPr>
        <w:pStyle w:val="PargrafodaLista"/>
        <w:widowControl w:val="0"/>
        <w:numPr>
          <w:ilvl w:val="1"/>
          <w:numId w:val="28"/>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A etapa de lances será considerada encerrada quando todos os participantes dessa etapa declinarem na formulação de lances, quando então a Pregoeira </w:t>
      </w:r>
      <w:r w:rsidRPr="00722464">
        <w:rPr>
          <w:rFonts w:ascii="Arial Narrow" w:hAnsi="Arial Narrow"/>
          <w:spacing w:val="-5"/>
          <w:sz w:val="22"/>
          <w:szCs w:val="22"/>
        </w:rPr>
        <w:t xml:space="preserve">poderá </w:t>
      </w:r>
      <w:r w:rsidRPr="00722464">
        <w:rPr>
          <w:rFonts w:ascii="Arial Narrow" w:hAnsi="Arial Narrow"/>
          <w:sz w:val="22"/>
          <w:szCs w:val="22"/>
        </w:rPr>
        <w:t xml:space="preserve">ainda negociar </w:t>
      </w:r>
      <w:r w:rsidRPr="00722464">
        <w:rPr>
          <w:rFonts w:ascii="Arial Narrow" w:hAnsi="Arial Narrow"/>
          <w:spacing w:val="-4"/>
          <w:sz w:val="22"/>
          <w:szCs w:val="22"/>
        </w:rPr>
        <w:t xml:space="preserve">com </w:t>
      </w:r>
      <w:r w:rsidRPr="00722464">
        <w:rPr>
          <w:rFonts w:ascii="Arial Narrow" w:hAnsi="Arial Narrow"/>
          <w:sz w:val="22"/>
          <w:szCs w:val="22"/>
        </w:rPr>
        <w:t xml:space="preserve">o autor da oferta de menor valor </w:t>
      </w:r>
      <w:r w:rsidRPr="00722464">
        <w:rPr>
          <w:rFonts w:ascii="Arial Narrow" w:hAnsi="Arial Narrow"/>
          <w:spacing w:val="-4"/>
          <w:sz w:val="22"/>
          <w:szCs w:val="22"/>
        </w:rPr>
        <w:t xml:space="preserve">com </w:t>
      </w:r>
      <w:r w:rsidRPr="00722464">
        <w:rPr>
          <w:rFonts w:ascii="Arial Narrow" w:hAnsi="Arial Narrow"/>
          <w:sz w:val="22"/>
          <w:szCs w:val="22"/>
        </w:rPr>
        <w:t>vistas à redução</w:t>
      </w:r>
      <w:r w:rsidRPr="00722464">
        <w:rPr>
          <w:rFonts w:ascii="Arial Narrow" w:hAnsi="Arial Narrow"/>
          <w:spacing w:val="-21"/>
          <w:sz w:val="22"/>
          <w:szCs w:val="22"/>
        </w:rPr>
        <w:t xml:space="preserve"> </w:t>
      </w:r>
      <w:r w:rsidRPr="00722464">
        <w:rPr>
          <w:rFonts w:ascii="Arial Narrow" w:hAnsi="Arial Narrow"/>
          <w:sz w:val="22"/>
          <w:szCs w:val="22"/>
        </w:rPr>
        <w:t>de preço.</w:t>
      </w:r>
    </w:p>
    <w:p w14:paraId="461F19FD" w14:textId="77777777" w:rsidR="009D6D42" w:rsidRPr="00722464" w:rsidRDefault="009D6D42" w:rsidP="000747FD">
      <w:pPr>
        <w:pStyle w:val="PargrafodaLista"/>
        <w:ind w:right="21"/>
        <w:rPr>
          <w:rFonts w:ascii="Arial Narrow" w:hAnsi="Arial Narrow"/>
          <w:sz w:val="22"/>
          <w:szCs w:val="22"/>
        </w:rPr>
      </w:pPr>
    </w:p>
    <w:p w14:paraId="3234EBDB" w14:textId="77777777" w:rsidR="00CB60E0" w:rsidRPr="00722464" w:rsidRDefault="00CB60E0" w:rsidP="000747FD">
      <w:pPr>
        <w:pStyle w:val="PargrafodaLista"/>
        <w:ind w:right="21"/>
        <w:rPr>
          <w:rFonts w:ascii="Arial Narrow" w:hAnsi="Arial Narrow"/>
          <w:sz w:val="22"/>
          <w:szCs w:val="22"/>
        </w:rPr>
      </w:pPr>
    </w:p>
    <w:p w14:paraId="33490E72" w14:textId="77777777" w:rsidR="00431C34" w:rsidRPr="00722464" w:rsidRDefault="00431C34" w:rsidP="000747FD">
      <w:pPr>
        <w:pStyle w:val="Ttulo11"/>
        <w:numPr>
          <w:ilvl w:val="0"/>
          <w:numId w:val="12"/>
        </w:numPr>
        <w:tabs>
          <w:tab w:val="left" w:pos="549"/>
        </w:tabs>
        <w:autoSpaceDE w:val="0"/>
        <w:autoSpaceDN w:val="0"/>
        <w:ind w:left="0" w:right="21" w:firstLine="0"/>
        <w:jc w:val="both"/>
        <w:rPr>
          <w:rFonts w:ascii="Arial Narrow" w:hAnsi="Arial Narrow"/>
          <w:sz w:val="22"/>
          <w:szCs w:val="22"/>
        </w:rPr>
      </w:pPr>
      <w:r w:rsidRPr="00722464">
        <w:rPr>
          <w:rFonts w:ascii="Arial Narrow" w:hAnsi="Arial Narrow"/>
          <w:sz w:val="22"/>
          <w:szCs w:val="22"/>
        </w:rPr>
        <w:t>RECURSO, ADJUDICAÇÃO E</w:t>
      </w:r>
      <w:r w:rsidRPr="00722464">
        <w:rPr>
          <w:rFonts w:ascii="Arial Narrow" w:hAnsi="Arial Narrow"/>
          <w:spacing w:val="-3"/>
          <w:sz w:val="22"/>
          <w:szCs w:val="22"/>
        </w:rPr>
        <w:t xml:space="preserve"> </w:t>
      </w:r>
      <w:r w:rsidRPr="00722464">
        <w:rPr>
          <w:rFonts w:ascii="Arial Narrow" w:hAnsi="Arial Narrow"/>
          <w:sz w:val="22"/>
          <w:szCs w:val="22"/>
        </w:rPr>
        <w:t>HOMOLOGAÇÃO</w:t>
      </w:r>
    </w:p>
    <w:p w14:paraId="42AD7D32" w14:textId="77777777" w:rsidR="00644503" w:rsidRPr="00644503" w:rsidRDefault="00644503" w:rsidP="00644503">
      <w:pPr>
        <w:widowControl w:val="0"/>
        <w:tabs>
          <w:tab w:val="left" w:pos="284"/>
        </w:tabs>
        <w:autoSpaceDE w:val="0"/>
        <w:autoSpaceDN w:val="0"/>
        <w:spacing w:before="185"/>
        <w:ind w:right="21"/>
        <w:jc w:val="both"/>
        <w:rPr>
          <w:rFonts w:ascii="Arial Narrow" w:hAnsi="Arial Narrow"/>
        </w:rPr>
      </w:pPr>
      <w:r w:rsidRPr="00644503">
        <w:rPr>
          <w:rFonts w:ascii="Arial Narrow" w:hAnsi="Arial Narrow"/>
        </w:rPr>
        <w:t xml:space="preserve">14.1 Após a declaração do(s) vencedor(es), qualquer licitante inconformado com o resultado poderá manifestar, </w:t>
      </w:r>
      <w:r w:rsidRPr="00644503">
        <w:rPr>
          <w:rFonts w:ascii="Arial Narrow" w:hAnsi="Arial Narrow"/>
          <w:b/>
        </w:rPr>
        <w:t>imediata e motivadamente</w:t>
      </w:r>
      <w:r w:rsidRPr="00644503">
        <w:rPr>
          <w:rFonts w:ascii="Arial Narrow" w:hAnsi="Arial Narrow"/>
        </w:rPr>
        <w:t xml:space="preserve">, a intenção de recorrer contra decisões do pregoeiro, </w:t>
      </w:r>
      <w:r w:rsidRPr="00644503">
        <w:rPr>
          <w:rFonts w:ascii="Arial Narrow" w:hAnsi="Arial Narrow"/>
          <w:b/>
        </w:rPr>
        <w:t>através do sistema eletrônico</w:t>
      </w:r>
      <w:r w:rsidRPr="00644503">
        <w:rPr>
          <w:rFonts w:ascii="Arial Narrow" w:hAnsi="Arial Narrow"/>
        </w:rPr>
        <w:t>, no prazo de até 24 (vinte e quatro) horas, com o registro da motivação do recurso.</w:t>
      </w:r>
    </w:p>
    <w:p w14:paraId="14A8C02F" w14:textId="77777777" w:rsidR="00644503" w:rsidRPr="00644503" w:rsidRDefault="00644503" w:rsidP="00644503">
      <w:pPr>
        <w:widowControl w:val="0"/>
        <w:tabs>
          <w:tab w:val="left" w:pos="284"/>
        </w:tabs>
        <w:autoSpaceDE w:val="0"/>
        <w:autoSpaceDN w:val="0"/>
        <w:spacing w:before="185"/>
        <w:ind w:right="21"/>
        <w:jc w:val="both"/>
        <w:rPr>
          <w:rFonts w:ascii="Arial Narrow" w:hAnsi="Arial Narrow"/>
        </w:rPr>
      </w:pPr>
      <w:r w:rsidRPr="00644503">
        <w:rPr>
          <w:rFonts w:ascii="Arial Narrow" w:hAnsi="Arial Narrow"/>
        </w:rPr>
        <w:t>14.2 Manifestada a intenção de recorrer, lhe será concedido o prazo de 3 (três) dias para apresentação das razões do recurso, ficando os demais licitantes desde logo intimados para apresentar contra-razões em igual número de dias, que começarão a correr do término do prazo do recorrente, sendo-lhes assegurada vista imediata dos autos, conforme prevê o Art. 4º, inciso XVIII da Lei n.º 10.520, de 17/07/2002.</w:t>
      </w:r>
    </w:p>
    <w:p w14:paraId="28E17676" w14:textId="77777777" w:rsidR="00644503" w:rsidRPr="00644503" w:rsidRDefault="00644503" w:rsidP="00644503">
      <w:pPr>
        <w:pStyle w:val="PargrafodaLista"/>
        <w:widowControl w:val="0"/>
        <w:tabs>
          <w:tab w:val="left" w:pos="284"/>
        </w:tabs>
        <w:autoSpaceDE w:val="0"/>
        <w:autoSpaceDN w:val="0"/>
        <w:spacing w:before="1"/>
        <w:ind w:left="619" w:right="21"/>
        <w:jc w:val="both"/>
        <w:rPr>
          <w:rFonts w:ascii="Arial Narrow" w:hAnsi="Arial Narrow"/>
        </w:rPr>
      </w:pPr>
    </w:p>
    <w:p w14:paraId="6C8A46DC" w14:textId="77777777" w:rsidR="00644503" w:rsidRPr="00644503" w:rsidRDefault="00644503" w:rsidP="00644503">
      <w:pPr>
        <w:widowControl w:val="0"/>
        <w:tabs>
          <w:tab w:val="left" w:pos="284"/>
        </w:tabs>
        <w:autoSpaceDE w:val="0"/>
        <w:autoSpaceDN w:val="0"/>
        <w:spacing w:before="1"/>
        <w:ind w:right="21"/>
        <w:jc w:val="both"/>
        <w:rPr>
          <w:rFonts w:ascii="Arial Narrow" w:eastAsia="Arial" w:hAnsi="Arial Narrow" w:cs="Arial"/>
        </w:rPr>
      </w:pPr>
      <w:r w:rsidRPr="00644503">
        <w:rPr>
          <w:rFonts w:ascii="Arial Narrow" w:hAnsi="Arial Narrow"/>
        </w:rPr>
        <w:t xml:space="preserve">14.3 </w:t>
      </w:r>
      <w:r w:rsidRPr="00644503">
        <w:rPr>
          <w:rFonts w:ascii="Arial Narrow" w:eastAsia="Arial" w:hAnsi="Arial Narrow" w:cs="Arial"/>
        </w:rPr>
        <w:t>A ausência de manifestação imediata e motivada do licitante devidamente representado no ato da sessão importará na decadência do direito de recurso, possibilitando a adjudicação do objeto do certame ao licitante vencedor e o encaminhamento do processo à autoridade competente para a homologação.</w:t>
      </w:r>
    </w:p>
    <w:p w14:paraId="57D243E5" w14:textId="77777777" w:rsidR="00431C34" w:rsidRPr="00722464" w:rsidRDefault="00431C34" w:rsidP="000747FD">
      <w:pPr>
        <w:widowControl w:val="0"/>
        <w:numPr>
          <w:ilvl w:val="1"/>
          <w:numId w:val="10"/>
        </w:numPr>
        <w:tabs>
          <w:tab w:val="left" w:pos="284"/>
        </w:tabs>
        <w:autoSpaceDE w:val="0"/>
        <w:autoSpaceDN w:val="0"/>
        <w:spacing w:before="1" w:after="0"/>
        <w:ind w:right="21"/>
        <w:jc w:val="both"/>
        <w:rPr>
          <w:rFonts w:ascii="Arial Narrow" w:eastAsia="Arial" w:hAnsi="Arial Narrow" w:cs="Arial"/>
        </w:rPr>
      </w:pPr>
    </w:p>
    <w:p w14:paraId="3DE9CD75" w14:textId="77777777" w:rsidR="00644503" w:rsidRPr="00BE2FEA" w:rsidRDefault="00644503" w:rsidP="002A7BB7">
      <w:pPr>
        <w:pStyle w:val="PargrafodaLista"/>
        <w:widowControl w:val="0"/>
        <w:numPr>
          <w:ilvl w:val="1"/>
          <w:numId w:val="44"/>
        </w:numPr>
        <w:tabs>
          <w:tab w:val="left" w:pos="284"/>
        </w:tabs>
        <w:suppressAutoHyphens w:val="0"/>
        <w:autoSpaceDE w:val="0"/>
        <w:autoSpaceDN w:val="0"/>
        <w:ind w:right="21"/>
        <w:jc w:val="both"/>
        <w:rPr>
          <w:rFonts w:ascii="Arial Narrow" w:hAnsi="Arial Narrow"/>
          <w:sz w:val="22"/>
          <w:szCs w:val="22"/>
        </w:rPr>
      </w:pPr>
      <w:r w:rsidRPr="00BE2FEA">
        <w:rPr>
          <w:rFonts w:ascii="Arial Narrow" w:hAnsi="Arial Narrow"/>
          <w:sz w:val="22"/>
          <w:szCs w:val="22"/>
        </w:rPr>
        <w:t>Não será concedido prazo para recursos sobre assuntos meramente protelatórios ou quando não justificada a intenção de interpor o recurso pelo</w:t>
      </w:r>
      <w:r w:rsidRPr="00BE2FEA">
        <w:rPr>
          <w:rFonts w:ascii="Arial Narrow" w:hAnsi="Arial Narrow"/>
          <w:spacing w:val="-4"/>
          <w:sz w:val="22"/>
          <w:szCs w:val="22"/>
        </w:rPr>
        <w:t xml:space="preserve"> </w:t>
      </w:r>
      <w:r w:rsidRPr="00BE2FEA">
        <w:rPr>
          <w:rFonts w:ascii="Arial Narrow" w:hAnsi="Arial Narrow"/>
          <w:sz w:val="22"/>
          <w:szCs w:val="22"/>
        </w:rPr>
        <w:t>proponente.</w:t>
      </w:r>
    </w:p>
    <w:p w14:paraId="4D7BD5B9" w14:textId="77777777" w:rsidR="00644503" w:rsidRPr="00BE2FEA" w:rsidRDefault="00644503" w:rsidP="00644503">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22C2FA58" w14:textId="77777777" w:rsidR="00644503" w:rsidRPr="006D7BF3" w:rsidRDefault="00644503" w:rsidP="00644503">
      <w:pPr>
        <w:widowControl w:val="0"/>
        <w:tabs>
          <w:tab w:val="left" w:pos="284"/>
        </w:tabs>
        <w:autoSpaceDE w:val="0"/>
        <w:autoSpaceDN w:val="0"/>
        <w:ind w:right="21"/>
        <w:jc w:val="both"/>
        <w:rPr>
          <w:rFonts w:ascii="Arial Narrow" w:hAnsi="Arial Narrow"/>
        </w:rPr>
      </w:pPr>
      <w:r>
        <w:rPr>
          <w:rFonts w:ascii="Arial Narrow" w:hAnsi="Arial Narrow"/>
        </w:rPr>
        <w:t xml:space="preserve">14.5. </w:t>
      </w:r>
      <w:r w:rsidRPr="006D7BF3">
        <w:rPr>
          <w:rFonts w:ascii="Arial Narrow" w:hAnsi="Arial Narrow"/>
        </w:rPr>
        <w:t>Os recursos contra decisões da pregoeira terão efeito</w:t>
      </w:r>
      <w:r w:rsidRPr="006D7BF3">
        <w:rPr>
          <w:rFonts w:ascii="Arial Narrow" w:hAnsi="Arial Narrow"/>
          <w:spacing w:val="-11"/>
        </w:rPr>
        <w:t xml:space="preserve"> </w:t>
      </w:r>
      <w:r w:rsidRPr="006D7BF3">
        <w:rPr>
          <w:rFonts w:ascii="Arial Narrow" w:hAnsi="Arial Narrow"/>
        </w:rPr>
        <w:t>suspensivo.</w:t>
      </w:r>
    </w:p>
    <w:p w14:paraId="2D0AB72B" w14:textId="77777777" w:rsidR="00644503" w:rsidRPr="00BE2FEA" w:rsidRDefault="00644503" w:rsidP="00644503">
      <w:pPr>
        <w:pStyle w:val="PargrafodaLista"/>
        <w:widowControl w:val="0"/>
        <w:tabs>
          <w:tab w:val="left" w:pos="284"/>
        </w:tabs>
        <w:suppressAutoHyphens w:val="0"/>
        <w:autoSpaceDE w:val="0"/>
        <w:autoSpaceDN w:val="0"/>
        <w:ind w:left="0" w:right="21"/>
        <w:jc w:val="both"/>
        <w:rPr>
          <w:rFonts w:ascii="Arial Narrow" w:hAnsi="Arial Narrow"/>
          <w:sz w:val="22"/>
          <w:szCs w:val="22"/>
        </w:rPr>
      </w:pPr>
      <w:r>
        <w:rPr>
          <w:rFonts w:ascii="Arial Narrow" w:hAnsi="Arial Narrow"/>
          <w:sz w:val="22"/>
          <w:szCs w:val="22"/>
        </w:rPr>
        <w:t xml:space="preserve">14.6. </w:t>
      </w:r>
      <w:r w:rsidRPr="00BE2FEA">
        <w:rPr>
          <w:rFonts w:ascii="Arial Narrow" w:hAnsi="Arial Narrow"/>
          <w:sz w:val="22"/>
          <w:szCs w:val="22"/>
        </w:rPr>
        <w:t>O acolhimento de recurso importará a invalidação apenas dos atos insuscetíveis de</w:t>
      </w:r>
      <w:r w:rsidRPr="00BE2FEA">
        <w:rPr>
          <w:rFonts w:ascii="Arial Narrow" w:hAnsi="Arial Narrow"/>
          <w:spacing w:val="-28"/>
          <w:sz w:val="22"/>
          <w:szCs w:val="22"/>
        </w:rPr>
        <w:t xml:space="preserve"> </w:t>
      </w:r>
      <w:r w:rsidRPr="00BE2FEA">
        <w:rPr>
          <w:rFonts w:ascii="Arial Narrow" w:hAnsi="Arial Narrow"/>
          <w:sz w:val="22"/>
          <w:szCs w:val="22"/>
        </w:rPr>
        <w:t>aproveitamento.</w:t>
      </w:r>
    </w:p>
    <w:p w14:paraId="0F21C51D" w14:textId="77777777" w:rsidR="00644503" w:rsidRPr="00BE2FEA" w:rsidRDefault="00644503" w:rsidP="00644503">
      <w:pPr>
        <w:pStyle w:val="PargrafodaLista"/>
        <w:ind w:right="21"/>
        <w:rPr>
          <w:rFonts w:ascii="Arial Narrow" w:hAnsi="Arial Narrow"/>
          <w:sz w:val="22"/>
          <w:szCs w:val="22"/>
        </w:rPr>
      </w:pPr>
    </w:p>
    <w:p w14:paraId="1D93B0DF" w14:textId="77777777" w:rsidR="00644503" w:rsidRDefault="00644503" w:rsidP="00644503">
      <w:pPr>
        <w:pStyle w:val="PargrafodaLista"/>
        <w:widowControl w:val="0"/>
        <w:tabs>
          <w:tab w:val="left" w:pos="284"/>
        </w:tabs>
        <w:suppressAutoHyphens w:val="0"/>
        <w:autoSpaceDE w:val="0"/>
        <w:autoSpaceDN w:val="0"/>
        <w:ind w:left="0" w:right="21"/>
        <w:jc w:val="both"/>
        <w:rPr>
          <w:rFonts w:ascii="Arial Narrow" w:hAnsi="Arial Narrow"/>
          <w:sz w:val="22"/>
          <w:szCs w:val="22"/>
        </w:rPr>
      </w:pPr>
      <w:r>
        <w:rPr>
          <w:rFonts w:ascii="Arial Narrow" w:hAnsi="Arial Narrow"/>
          <w:sz w:val="22"/>
          <w:szCs w:val="22"/>
        </w:rPr>
        <w:t xml:space="preserve">14.7. </w:t>
      </w:r>
      <w:r w:rsidRPr="00BE2FEA">
        <w:rPr>
          <w:rFonts w:ascii="Arial Narrow" w:hAnsi="Arial Narrow"/>
          <w:sz w:val="22"/>
          <w:szCs w:val="22"/>
        </w:rPr>
        <w:t xml:space="preserve">Os recursos </w:t>
      </w:r>
      <w:r>
        <w:rPr>
          <w:rFonts w:ascii="Arial Narrow" w:hAnsi="Arial Narrow"/>
          <w:sz w:val="22"/>
          <w:szCs w:val="22"/>
        </w:rPr>
        <w:t xml:space="preserve">poderão </w:t>
      </w:r>
      <w:r w:rsidRPr="00BE2FEA">
        <w:rPr>
          <w:rFonts w:ascii="Arial Narrow" w:hAnsi="Arial Narrow"/>
          <w:sz w:val="22"/>
          <w:szCs w:val="22"/>
        </w:rPr>
        <w:t>ser endereçados a</w:t>
      </w:r>
      <w:r w:rsidRPr="00BE2FEA">
        <w:rPr>
          <w:rFonts w:ascii="Arial Narrow" w:hAnsi="Arial Narrow"/>
          <w:spacing w:val="-8"/>
          <w:sz w:val="22"/>
          <w:szCs w:val="22"/>
        </w:rPr>
        <w:t xml:space="preserve"> </w:t>
      </w:r>
      <w:r w:rsidRPr="00BE2FEA">
        <w:rPr>
          <w:rFonts w:ascii="Arial Narrow" w:hAnsi="Arial Narrow"/>
          <w:sz w:val="22"/>
          <w:szCs w:val="22"/>
        </w:rPr>
        <w:t>pregoeira, através do seguinte endereço</w:t>
      </w:r>
      <w:hyperlink r:id="rId9" w:history="1">
        <w:r w:rsidRPr="00BE2FEA">
          <w:rPr>
            <w:rStyle w:val="Hyperlink"/>
            <w:rFonts w:ascii="Arial Narrow" w:hAnsi="Arial Narrow"/>
            <w:sz w:val="22"/>
            <w:szCs w:val="22"/>
            <w:u w:val="none"/>
          </w:rPr>
          <w:t xml:space="preserve">: </w:t>
        </w:r>
        <w:r w:rsidRPr="00BE2FEA">
          <w:rPr>
            <w:rStyle w:val="Hyperlink"/>
            <w:rFonts w:ascii="Arial Narrow" w:hAnsi="Arial Narrow"/>
            <w:sz w:val="22"/>
            <w:szCs w:val="22"/>
          </w:rPr>
          <w:t>pregao@moreno.pe.gov.br</w:t>
        </w:r>
      </w:hyperlink>
      <w:r w:rsidRPr="00BE2FEA">
        <w:rPr>
          <w:rFonts w:ascii="Arial Narrow" w:hAnsi="Arial Narrow"/>
          <w:sz w:val="22"/>
          <w:szCs w:val="22"/>
        </w:rPr>
        <w:t>,</w:t>
      </w:r>
      <w:r>
        <w:rPr>
          <w:rFonts w:ascii="Arial Narrow" w:hAnsi="Arial Narrow"/>
          <w:sz w:val="22"/>
          <w:szCs w:val="22"/>
        </w:rPr>
        <w:t xml:space="preserve"> no prazo indicado neste edital ou anexados ao sistema do pregão eletrônico.</w:t>
      </w:r>
    </w:p>
    <w:p w14:paraId="45F50B7E" w14:textId="77777777" w:rsidR="00644503" w:rsidRDefault="00644503" w:rsidP="00644503">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64C6A841" w14:textId="77777777" w:rsidR="00644503" w:rsidRDefault="00644503" w:rsidP="00644503">
      <w:pPr>
        <w:pStyle w:val="PargrafodaLista"/>
        <w:widowControl w:val="0"/>
        <w:tabs>
          <w:tab w:val="left" w:pos="284"/>
        </w:tabs>
        <w:suppressAutoHyphens w:val="0"/>
        <w:autoSpaceDE w:val="0"/>
        <w:autoSpaceDN w:val="0"/>
        <w:ind w:left="0" w:right="21"/>
        <w:jc w:val="both"/>
        <w:rPr>
          <w:rFonts w:ascii="Arial Narrow" w:hAnsi="Arial Narrow"/>
          <w:sz w:val="22"/>
          <w:szCs w:val="22"/>
        </w:rPr>
      </w:pPr>
      <w:r>
        <w:rPr>
          <w:rFonts w:ascii="Arial Narrow" w:hAnsi="Arial Narrow"/>
          <w:sz w:val="22"/>
          <w:szCs w:val="22"/>
        </w:rPr>
        <w:t xml:space="preserve">14.8. </w:t>
      </w:r>
      <w:r w:rsidRPr="006D7BF3">
        <w:rPr>
          <w:rFonts w:ascii="Arial Narrow" w:hAnsi="Arial Narrow"/>
          <w:sz w:val="22"/>
          <w:szCs w:val="22"/>
        </w:rPr>
        <w:t>No juízo de admissibilidade das intenções de recurso, o(a) pregoeiro(a) avaliará a existência dos pressupostos recursais (sucumbência, tempestividade, legitimidade, interesse e motivação), rechaçando manifestações desprovidas de tais requisitos e meramente</w:t>
      </w:r>
      <w:r w:rsidRPr="006D7BF3">
        <w:rPr>
          <w:rFonts w:ascii="Arial Narrow" w:hAnsi="Arial Narrow"/>
          <w:spacing w:val="-12"/>
          <w:sz w:val="22"/>
          <w:szCs w:val="22"/>
        </w:rPr>
        <w:t xml:space="preserve"> </w:t>
      </w:r>
      <w:r w:rsidRPr="006D7BF3">
        <w:rPr>
          <w:rFonts w:ascii="Arial Narrow" w:hAnsi="Arial Narrow"/>
          <w:sz w:val="22"/>
          <w:szCs w:val="22"/>
        </w:rPr>
        <w:t>protelatórias.</w:t>
      </w:r>
    </w:p>
    <w:p w14:paraId="3431AA65" w14:textId="77777777" w:rsidR="00644503" w:rsidRDefault="00644503" w:rsidP="00644503">
      <w:pPr>
        <w:pStyle w:val="PargrafodaLista"/>
        <w:widowControl w:val="0"/>
        <w:tabs>
          <w:tab w:val="left" w:pos="284"/>
        </w:tabs>
        <w:suppressAutoHyphens w:val="0"/>
        <w:autoSpaceDE w:val="0"/>
        <w:autoSpaceDN w:val="0"/>
        <w:ind w:left="0" w:right="21"/>
        <w:jc w:val="both"/>
        <w:rPr>
          <w:rFonts w:ascii="Arial Narrow" w:hAnsi="Arial Narrow"/>
          <w:sz w:val="22"/>
          <w:szCs w:val="22"/>
        </w:rPr>
      </w:pPr>
    </w:p>
    <w:p w14:paraId="7062A3EE" w14:textId="0C7F4440"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BE2FEA">
        <w:rPr>
          <w:rFonts w:ascii="Arial Narrow" w:hAnsi="Arial Narrow"/>
          <w:sz w:val="22"/>
          <w:szCs w:val="22"/>
        </w:rPr>
        <w:t>Os demais interessados ficam, desde logo, intimados a apresentar contrarrazões em igual número de dias, que começarão a correr do término do prazo do recorrente, sendo-lhes assegurada vista imediata dos autos.</w:t>
      </w:r>
    </w:p>
    <w:p w14:paraId="4F6FBBAA" w14:textId="77777777" w:rsidR="00644503" w:rsidRPr="00BE2FEA" w:rsidRDefault="00644503" w:rsidP="00644503">
      <w:pPr>
        <w:pStyle w:val="PargrafodaLista"/>
        <w:widowControl w:val="0"/>
        <w:tabs>
          <w:tab w:val="left" w:pos="284"/>
        </w:tabs>
        <w:suppressAutoHyphens w:val="0"/>
        <w:autoSpaceDE w:val="0"/>
        <w:autoSpaceDN w:val="0"/>
        <w:ind w:left="510" w:right="21"/>
        <w:jc w:val="both"/>
        <w:rPr>
          <w:rFonts w:ascii="Arial Narrow" w:hAnsi="Arial Narrow"/>
          <w:sz w:val="22"/>
          <w:szCs w:val="22"/>
        </w:rPr>
      </w:pPr>
    </w:p>
    <w:p w14:paraId="1337C6FE"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BE2FEA">
        <w:rPr>
          <w:rFonts w:ascii="Arial Narrow" w:hAnsi="Arial Narrow"/>
          <w:sz w:val="22"/>
          <w:szCs w:val="22"/>
        </w:rPr>
        <w:t>Para efeito do disposto no § 5º do artigo 109 da Lei n.º 8.666/1993, fica a vista dos autos deste processo licitatório franqueada aos</w:t>
      </w:r>
      <w:r w:rsidRPr="00BE2FEA">
        <w:rPr>
          <w:rFonts w:ascii="Arial Narrow" w:hAnsi="Arial Narrow"/>
          <w:spacing w:val="-3"/>
          <w:sz w:val="22"/>
          <w:szCs w:val="22"/>
        </w:rPr>
        <w:t xml:space="preserve"> </w:t>
      </w:r>
      <w:r w:rsidRPr="00BE2FEA">
        <w:rPr>
          <w:rFonts w:ascii="Arial Narrow" w:hAnsi="Arial Narrow"/>
          <w:sz w:val="22"/>
          <w:szCs w:val="22"/>
        </w:rPr>
        <w:t>interessados.</w:t>
      </w:r>
    </w:p>
    <w:p w14:paraId="5DD9B68B" w14:textId="77777777" w:rsidR="00644503" w:rsidRDefault="00644503" w:rsidP="00644503">
      <w:pPr>
        <w:pStyle w:val="PargrafodaLista"/>
        <w:widowControl w:val="0"/>
        <w:tabs>
          <w:tab w:val="left" w:pos="284"/>
        </w:tabs>
        <w:suppressAutoHyphens w:val="0"/>
        <w:autoSpaceDE w:val="0"/>
        <w:autoSpaceDN w:val="0"/>
        <w:ind w:left="510" w:right="21"/>
        <w:jc w:val="both"/>
        <w:rPr>
          <w:rFonts w:ascii="Arial Narrow" w:hAnsi="Arial Narrow"/>
          <w:sz w:val="22"/>
          <w:szCs w:val="22"/>
        </w:rPr>
      </w:pPr>
    </w:p>
    <w:p w14:paraId="043CDC26"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A falta de manifestação imediata e motivadamente, importará a decadência do direito de recurso, e a adjudicação do objeto do certame pelo pregoeiro à licitante</w:t>
      </w:r>
      <w:r w:rsidRPr="006D7BF3">
        <w:rPr>
          <w:rFonts w:ascii="Arial Narrow" w:hAnsi="Arial Narrow"/>
          <w:spacing w:val="-7"/>
          <w:sz w:val="22"/>
          <w:szCs w:val="22"/>
        </w:rPr>
        <w:t xml:space="preserve"> </w:t>
      </w:r>
      <w:r w:rsidRPr="006D7BF3">
        <w:rPr>
          <w:rFonts w:ascii="Arial Narrow" w:hAnsi="Arial Narrow"/>
          <w:sz w:val="22"/>
          <w:szCs w:val="22"/>
        </w:rPr>
        <w:t>vencedora.</w:t>
      </w:r>
    </w:p>
    <w:p w14:paraId="2DD655A1" w14:textId="77777777" w:rsidR="00644503" w:rsidRPr="006D7BF3" w:rsidRDefault="00644503" w:rsidP="00644503">
      <w:pPr>
        <w:pStyle w:val="PargrafodaLista"/>
        <w:rPr>
          <w:rFonts w:ascii="Arial Narrow" w:hAnsi="Arial Narrow"/>
          <w:sz w:val="22"/>
          <w:szCs w:val="22"/>
        </w:rPr>
      </w:pPr>
    </w:p>
    <w:p w14:paraId="129FC155"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O recurso terá efeito suspensivo e o seu acolhimento importará a invalidação apenas dos atos insuscetíveis de aproveitamento.</w:t>
      </w:r>
    </w:p>
    <w:p w14:paraId="15C88411" w14:textId="77777777" w:rsidR="00644503" w:rsidRPr="006D7BF3" w:rsidRDefault="00644503" w:rsidP="00644503">
      <w:pPr>
        <w:pStyle w:val="PargrafodaLista"/>
        <w:rPr>
          <w:rFonts w:ascii="Arial Narrow" w:hAnsi="Arial Narrow"/>
          <w:sz w:val="22"/>
          <w:szCs w:val="22"/>
        </w:rPr>
      </w:pPr>
    </w:p>
    <w:p w14:paraId="487F3DC4"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As razões de recursos serão dirigidas à autoridade superior, por intermédio do pregoeiro que poderá reconsiderar sua decisão ou fazê-lo subir, devidamente informado, para decisão final da autoridade</w:t>
      </w:r>
      <w:r w:rsidRPr="006D7BF3">
        <w:rPr>
          <w:rFonts w:ascii="Arial Narrow" w:hAnsi="Arial Narrow"/>
          <w:spacing w:val="-15"/>
          <w:sz w:val="22"/>
          <w:szCs w:val="22"/>
        </w:rPr>
        <w:t xml:space="preserve"> </w:t>
      </w:r>
      <w:r w:rsidRPr="006D7BF3">
        <w:rPr>
          <w:rFonts w:ascii="Arial Narrow" w:hAnsi="Arial Narrow"/>
          <w:sz w:val="22"/>
          <w:szCs w:val="22"/>
        </w:rPr>
        <w:t>superior.</w:t>
      </w:r>
    </w:p>
    <w:p w14:paraId="54716DE1" w14:textId="77777777" w:rsidR="00644503" w:rsidRPr="006D7BF3" w:rsidRDefault="00644503" w:rsidP="00644503">
      <w:pPr>
        <w:pStyle w:val="PargrafodaLista"/>
        <w:rPr>
          <w:rFonts w:ascii="Arial Narrow" w:hAnsi="Arial Narrow"/>
          <w:sz w:val="22"/>
          <w:szCs w:val="22"/>
        </w:rPr>
      </w:pPr>
    </w:p>
    <w:p w14:paraId="1E913D3D"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Não serão conhecidos recursos apresentados em desacordo com as regras estabelecidas neste item ou fora do prazo e horário legal ou subscritos por representante não habilitado legalmente ou não identificado no processo para responder  pelo</w:t>
      </w:r>
      <w:r w:rsidRPr="006D7BF3">
        <w:rPr>
          <w:rFonts w:ascii="Arial Narrow" w:hAnsi="Arial Narrow"/>
          <w:spacing w:val="-1"/>
          <w:sz w:val="22"/>
          <w:szCs w:val="22"/>
        </w:rPr>
        <w:t xml:space="preserve"> </w:t>
      </w:r>
      <w:r w:rsidRPr="006D7BF3">
        <w:rPr>
          <w:rFonts w:ascii="Arial Narrow" w:hAnsi="Arial Narrow"/>
          <w:sz w:val="22"/>
          <w:szCs w:val="22"/>
        </w:rPr>
        <w:t>proponente.</w:t>
      </w:r>
    </w:p>
    <w:p w14:paraId="44E7013C" w14:textId="77777777" w:rsidR="00644503" w:rsidRPr="006D7BF3" w:rsidRDefault="00644503" w:rsidP="00644503">
      <w:pPr>
        <w:pStyle w:val="PargrafodaLista"/>
        <w:rPr>
          <w:rFonts w:ascii="Arial Narrow" w:hAnsi="Arial Narrow"/>
          <w:sz w:val="22"/>
          <w:szCs w:val="22"/>
        </w:rPr>
      </w:pPr>
    </w:p>
    <w:p w14:paraId="6D273DDA"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Decididos</w:t>
      </w:r>
      <w:r w:rsidRPr="006D7BF3">
        <w:rPr>
          <w:rFonts w:ascii="Arial Narrow" w:hAnsi="Arial Narrow"/>
          <w:spacing w:val="-5"/>
          <w:sz w:val="22"/>
          <w:szCs w:val="22"/>
        </w:rPr>
        <w:t xml:space="preserve"> </w:t>
      </w:r>
      <w:r w:rsidRPr="006D7BF3">
        <w:rPr>
          <w:rFonts w:ascii="Arial Narrow" w:hAnsi="Arial Narrow"/>
          <w:sz w:val="22"/>
          <w:szCs w:val="22"/>
        </w:rPr>
        <w:t>os</w:t>
      </w:r>
      <w:r w:rsidRPr="006D7BF3">
        <w:rPr>
          <w:rFonts w:ascii="Arial Narrow" w:hAnsi="Arial Narrow"/>
          <w:spacing w:val="-3"/>
          <w:sz w:val="22"/>
          <w:szCs w:val="22"/>
        </w:rPr>
        <w:t xml:space="preserve"> </w:t>
      </w:r>
      <w:r w:rsidRPr="006D7BF3">
        <w:rPr>
          <w:rFonts w:ascii="Arial Narrow" w:hAnsi="Arial Narrow"/>
          <w:sz w:val="22"/>
          <w:szCs w:val="22"/>
        </w:rPr>
        <w:t>recursos,</w:t>
      </w:r>
      <w:r w:rsidRPr="006D7BF3">
        <w:rPr>
          <w:rFonts w:ascii="Arial Narrow" w:hAnsi="Arial Narrow"/>
          <w:spacing w:val="-2"/>
          <w:sz w:val="22"/>
          <w:szCs w:val="22"/>
        </w:rPr>
        <w:t xml:space="preserve"> </w:t>
      </w:r>
      <w:r w:rsidRPr="006D7BF3">
        <w:rPr>
          <w:rFonts w:ascii="Arial Narrow" w:hAnsi="Arial Narrow"/>
          <w:sz w:val="22"/>
          <w:szCs w:val="22"/>
        </w:rPr>
        <w:t>a</w:t>
      </w:r>
      <w:r w:rsidRPr="006D7BF3">
        <w:rPr>
          <w:rFonts w:ascii="Arial Narrow" w:hAnsi="Arial Narrow"/>
          <w:spacing w:val="-5"/>
          <w:sz w:val="22"/>
          <w:szCs w:val="22"/>
        </w:rPr>
        <w:t xml:space="preserve"> </w:t>
      </w:r>
      <w:r w:rsidRPr="006D7BF3">
        <w:rPr>
          <w:rFonts w:ascii="Arial Narrow" w:hAnsi="Arial Narrow"/>
          <w:sz w:val="22"/>
          <w:szCs w:val="22"/>
        </w:rPr>
        <w:t>autoridade</w:t>
      </w:r>
      <w:r w:rsidRPr="006D7BF3">
        <w:rPr>
          <w:rFonts w:ascii="Arial Narrow" w:hAnsi="Arial Narrow"/>
          <w:spacing w:val="-2"/>
          <w:sz w:val="22"/>
          <w:szCs w:val="22"/>
        </w:rPr>
        <w:t xml:space="preserve"> </w:t>
      </w:r>
      <w:r w:rsidRPr="006D7BF3">
        <w:rPr>
          <w:rFonts w:ascii="Arial Narrow" w:hAnsi="Arial Narrow"/>
          <w:sz w:val="22"/>
          <w:szCs w:val="22"/>
        </w:rPr>
        <w:t>competente</w:t>
      </w:r>
      <w:r w:rsidRPr="006D7BF3">
        <w:rPr>
          <w:rFonts w:ascii="Arial Narrow" w:hAnsi="Arial Narrow"/>
          <w:spacing w:val="-3"/>
          <w:sz w:val="22"/>
          <w:szCs w:val="22"/>
        </w:rPr>
        <w:t xml:space="preserve"> </w:t>
      </w:r>
      <w:r w:rsidRPr="006D7BF3">
        <w:rPr>
          <w:rFonts w:ascii="Arial Narrow" w:hAnsi="Arial Narrow"/>
          <w:sz w:val="22"/>
          <w:szCs w:val="22"/>
        </w:rPr>
        <w:t>fará</w:t>
      </w:r>
      <w:r w:rsidRPr="006D7BF3">
        <w:rPr>
          <w:rFonts w:ascii="Arial Narrow" w:hAnsi="Arial Narrow"/>
          <w:spacing w:val="-2"/>
          <w:sz w:val="22"/>
          <w:szCs w:val="22"/>
        </w:rPr>
        <w:t xml:space="preserve"> </w:t>
      </w:r>
      <w:r w:rsidRPr="006D7BF3">
        <w:rPr>
          <w:rFonts w:ascii="Arial Narrow" w:hAnsi="Arial Narrow"/>
          <w:sz w:val="22"/>
          <w:szCs w:val="22"/>
        </w:rPr>
        <w:t>a</w:t>
      </w:r>
      <w:r w:rsidRPr="006D7BF3">
        <w:rPr>
          <w:rFonts w:ascii="Arial Narrow" w:hAnsi="Arial Narrow"/>
          <w:spacing w:val="-5"/>
          <w:sz w:val="22"/>
          <w:szCs w:val="22"/>
        </w:rPr>
        <w:t xml:space="preserve"> </w:t>
      </w:r>
      <w:r w:rsidRPr="006D7BF3">
        <w:rPr>
          <w:rFonts w:ascii="Arial Narrow" w:hAnsi="Arial Narrow"/>
          <w:sz w:val="22"/>
          <w:szCs w:val="22"/>
        </w:rPr>
        <w:t>adjudicação</w:t>
      </w:r>
      <w:r w:rsidRPr="006D7BF3">
        <w:rPr>
          <w:rFonts w:ascii="Arial Narrow" w:hAnsi="Arial Narrow"/>
          <w:spacing w:val="-2"/>
          <w:sz w:val="22"/>
          <w:szCs w:val="22"/>
        </w:rPr>
        <w:t xml:space="preserve"> </w:t>
      </w:r>
      <w:r w:rsidRPr="006D7BF3">
        <w:rPr>
          <w:rFonts w:ascii="Arial Narrow" w:hAnsi="Arial Narrow"/>
          <w:sz w:val="22"/>
          <w:szCs w:val="22"/>
        </w:rPr>
        <w:t>do</w:t>
      </w:r>
      <w:r w:rsidRPr="006D7BF3">
        <w:rPr>
          <w:rFonts w:ascii="Arial Narrow" w:hAnsi="Arial Narrow"/>
          <w:spacing w:val="-3"/>
          <w:sz w:val="22"/>
          <w:szCs w:val="22"/>
        </w:rPr>
        <w:t xml:space="preserve"> </w:t>
      </w:r>
      <w:r w:rsidRPr="006D7BF3">
        <w:rPr>
          <w:rFonts w:ascii="Arial Narrow" w:hAnsi="Arial Narrow"/>
          <w:sz w:val="22"/>
          <w:szCs w:val="22"/>
        </w:rPr>
        <w:t>objeto</w:t>
      </w:r>
      <w:r w:rsidRPr="006D7BF3">
        <w:rPr>
          <w:rFonts w:ascii="Arial Narrow" w:hAnsi="Arial Narrow"/>
          <w:spacing w:val="-2"/>
          <w:sz w:val="22"/>
          <w:szCs w:val="22"/>
        </w:rPr>
        <w:t xml:space="preserve"> </w:t>
      </w:r>
      <w:r w:rsidRPr="006D7BF3">
        <w:rPr>
          <w:rFonts w:ascii="Arial Narrow" w:hAnsi="Arial Narrow"/>
          <w:sz w:val="22"/>
          <w:szCs w:val="22"/>
        </w:rPr>
        <w:t>da</w:t>
      </w:r>
      <w:r w:rsidRPr="006D7BF3">
        <w:rPr>
          <w:rFonts w:ascii="Arial Narrow" w:hAnsi="Arial Narrow"/>
          <w:spacing w:val="-3"/>
          <w:sz w:val="22"/>
          <w:szCs w:val="22"/>
        </w:rPr>
        <w:t xml:space="preserve"> </w:t>
      </w:r>
      <w:r w:rsidRPr="006D7BF3">
        <w:rPr>
          <w:rFonts w:ascii="Arial Narrow" w:hAnsi="Arial Narrow"/>
          <w:sz w:val="22"/>
          <w:szCs w:val="22"/>
        </w:rPr>
        <w:t>licitação</w:t>
      </w:r>
      <w:r w:rsidRPr="006D7BF3">
        <w:rPr>
          <w:rFonts w:ascii="Arial Narrow" w:hAnsi="Arial Narrow"/>
          <w:spacing w:val="-2"/>
          <w:sz w:val="22"/>
          <w:szCs w:val="22"/>
        </w:rPr>
        <w:t xml:space="preserve"> </w:t>
      </w:r>
      <w:r w:rsidRPr="006D7BF3">
        <w:rPr>
          <w:rFonts w:ascii="Arial Narrow" w:hAnsi="Arial Narrow"/>
          <w:sz w:val="22"/>
          <w:szCs w:val="22"/>
        </w:rPr>
        <w:t>à</w:t>
      </w:r>
      <w:r w:rsidRPr="006D7BF3">
        <w:rPr>
          <w:rFonts w:ascii="Arial Narrow" w:hAnsi="Arial Narrow"/>
          <w:spacing w:val="-3"/>
          <w:sz w:val="22"/>
          <w:szCs w:val="22"/>
        </w:rPr>
        <w:t xml:space="preserve"> </w:t>
      </w:r>
      <w:r w:rsidRPr="006D7BF3">
        <w:rPr>
          <w:rFonts w:ascii="Arial Narrow" w:hAnsi="Arial Narrow"/>
          <w:sz w:val="22"/>
          <w:szCs w:val="22"/>
        </w:rPr>
        <w:t>licitante</w:t>
      </w:r>
      <w:r w:rsidRPr="006D7BF3">
        <w:rPr>
          <w:rFonts w:ascii="Arial Narrow" w:hAnsi="Arial Narrow"/>
          <w:spacing w:val="-3"/>
          <w:sz w:val="22"/>
          <w:szCs w:val="22"/>
        </w:rPr>
        <w:t xml:space="preserve"> </w:t>
      </w:r>
      <w:r w:rsidRPr="006D7BF3">
        <w:rPr>
          <w:rFonts w:ascii="Arial Narrow" w:hAnsi="Arial Narrow"/>
          <w:sz w:val="22"/>
          <w:szCs w:val="22"/>
        </w:rPr>
        <w:t>vencedora.</w:t>
      </w:r>
    </w:p>
    <w:p w14:paraId="157CB2FC" w14:textId="77777777" w:rsidR="00644503" w:rsidRPr="006D7BF3" w:rsidRDefault="00644503" w:rsidP="00644503">
      <w:pPr>
        <w:pStyle w:val="PargrafodaLista"/>
        <w:rPr>
          <w:rFonts w:ascii="Arial Narrow" w:hAnsi="Arial Narrow"/>
          <w:sz w:val="22"/>
          <w:szCs w:val="22"/>
        </w:rPr>
      </w:pPr>
    </w:p>
    <w:p w14:paraId="6BEB187A"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Verificada a regularidade dos procedimentos, o pregoeiro encaminhará o processo à autoridade competente para a homologação.</w:t>
      </w:r>
    </w:p>
    <w:p w14:paraId="35170398" w14:textId="77777777" w:rsidR="00644503" w:rsidRPr="006D7BF3" w:rsidRDefault="00644503" w:rsidP="00644503">
      <w:pPr>
        <w:pStyle w:val="PargrafodaLista"/>
        <w:rPr>
          <w:rFonts w:ascii="Arial Narrow" w:hAnsi="Arial Narrow"/>
          <w:sz w:val="22"/>
          <w:szCs w:val="22"/>
        </w:rPr>
      </w:pPr>
    </w:p>
    <w:p w14:paraId="4EF1C10C"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Quaisquer recursos interpostos deverão ser dirigidos a Pregoeira e protocolizado na Comissão de Licitação, localizada na Avenida Doutor Sofrônio Portela, n° 3754 – Centro – Moreno/PE, no horário das 08h00min as</w:t>
      </w:r>
      <w:r w:rsidRPr="006D7BF3">
        <w:rPr>
          <w:rFonts w:ascii="Arial Narrow" w:hAnsi="Arial Narrow"/>
          <w:spacing w:val="-29"/>
          <w:sz w:val="22"/>
          <w:szCs w:val="22"/>
        </w:rPr>
        <w:t xml:space="preserve"> </w:t>
      </w:r>
      <w:r w:rsidRPr="006D7BF3">
        <w:rPr>
          <w:rFonts w:ascii="Arial Narrow" w:hAnsi="Arial Narrow"/>
          <w:sz w:val="22"/>
          <w:szCs w:val="22"/>
        </w:rPr>
        <w:t>14h00min.</w:t>
      </w:r>
    </w:p>
    <w:p w14:paraId="2B87D99B" w14:textId="77777777" w:rsidR="00644503" w:rsidRPr="006D7BF3" w:rsidRDefault="00644503" w:rsidP="00644503">
      <w:pPr>
        <w:pStyle w:val="PargrafodaLista"/>
        <w:rPr>
          <w:rFonts w:ascii="Arial Narrow" w:hAnsi="Arial Narrow"/>
          <w:sz w:val="22"/>
          <w:szCs w:val="22"/>
        </w:rPr>
      </w:pPr>
    </w:p>
    <w:p w14:paraId="15B3C689" w14:textId="77777777" w:rsidR="0064450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O envio de recursos por via eletrônica deverá ser feita através de documento digitalizado, com a devida visualização da assinatura de quem o</w:t>
      </w:r>
      <w:r w:rsidRPr="006D7BF3">
        <w:rPr>
          <w:rFonts w:ascii="Arial Narrow" w:hAnsi="Arial Narrow"/>
          <w:spacing w:val="-6"/>
          <w:sz w:val="22"/>
          <w:szCs w:val="22"/>
        </w:rPr>
        <w:t xml:space="preserve"> </w:t>
      </w:r>
      <w:r w:rsidRPr="006D7BF3">
        <w:rPr>
          <w:rFonts w:ascii="Arial Narrow" w:hAnsi="Arial Narrow"/>
          <w:sz w:val="22"/>
          <w:szCs w:val="22"/>
        </w:rPr>
        <w:t>subscreve.</w:t>
      </w:r>
    </w:p>
    <w:p w14:paraId="2CD4243A" w14:textId="77777777" w:rsidR="00644503" w:rsidRPr="006D7BF3" w:rsidRDefault="00644503" w:rsidP="00644503">
      <w:pPr>
        <w:pStyle w:val="PargrafodaLista"/>
        <w:rPr>
          <w:rFonts w:ascii="Arial Narrow" w:hAnsi="Arial Narrow"/>
          <w:sz w:val="22"/>
          <w:szCs w:val="22"/>
        </w:rPr>
      </w:pPr>
    </w:p>
    <w:p w14:paraId="617E9039" w14:textId="77777777" w:rsidR="00644503" w:rsidRPr="006D7BF3" w:rsidRDefault="00644503" w:rsidP="002A7BB7">
      <w:pPr>
        <w:pStyle w:val="PargrafodaLista"/>
        <w:widowControl w:val="0"/>
        <w:numPr>
          <w:ilvl w:val="1"/>
          <w:numId w:val="45"/>
        </w:numPr>
        <w:tabs>
          <w:tab w:val="left" w:pos="284"/>
        </w:tabs>
        <w:suppressAutoHyphens w:val="0"/>
        <w:autoSpaceDE w:val="0"/>
        <w:autoSpaceDN w:val="0"/>
        <w:ind w:right="21"/>
        <w:jc w:val="both"/>
        <w:rPr>
          <w:rFonts w:ascii="Arial Narrow" w:hAnsi="Arial Narrow"/>
          <w:sz w:val="22"/>
          <w:szCs w:val="22"/>
        </w:rPr>
      </w:pPr>
      <w:r w:rsidRPr="006D7BF3">
        <w:rPr>
          <w:rFonts w:ascii="Arial Narrow" w:hAnsi="Arial Narrow"/>
          <w:sz w:val="22"/>
          <w:szCs w:val="22"/>
        </w:rPr>
        <w:t>No momento da interposição do recurso, a recorrente deverá fazer prova de que o seu subscritor possui poderes necessários de representação da licitante, sendo dispensada a juntada de documentos que já instruam o</w:t>
      </w:r>
      <w:r w:rsidRPr="006D7BF3">
        <w:rPr>
          <w:rFonts w:ascii="Arial Narrow" w:hAnsi="Arial Narrow"/>
          <w:spacing w:val="-2"/>
          <w:sz w:val="22"/>
          <w:szCs w:val="22"/>
        </w:rPr>
        <w:t xml:space="preserve"> </w:t>
      </w:r>
      <w:r w:rsidRPr="006D7BF3">
        <w:rPr>
          <w:rFonts w:ascii="Arial Narrow" w:hAnsi="Arial Narrow"/>
          <w:sz w:val="22"/>
          <w:szCs w:val="22"/>
        </w:rPr>
        <w:t>processo.</w:t>
      </w:r>
    </w:p>
    <w:p w14:paraId="0ECD64ED" w14:textId="77777777" w:rsidR="00DD3ED9" w:rsidRPr="00DD3ED9" w:rsidRDefault="00DD3ED9" w:rsidP="00DD3ED9">
      <w:pPr>
        <w:pStyle w:val="PargrafodaLista"/>
        <w:rPr>
          <w:rFonts w:ascii="Arial Narrow" w:hAnsi="Arial Narrow"/>
          <w:sz w:val="22"/>
          <w:szCs w:val="22"/>
        </w:rPr>
      </w:pPr>
    </w:p>
    <w:p w14:paraId="78A59B88" w14:textId="77777777" w:rsidR="00DD3ED9" w:rsidRPr="00722464" w:rsidRDefault="00DD3ED9" w:rsidP="00DD3ED9">
      <w:pPr>
        <w:pStyle w:val="PargrafodaLista"/>
        <w:widowControl w:val="0"/>
        <w:tabs>
          <w:tab w:val="left" w:pos="284"/>
        </w:tabs>
        <w:suppressAutoHyphens w:val="0"/>
        <w:autoSpaceDE w:val="0"/>
        <w:autoSpaceDN w:val="0"/>
        <w:ind w:left="0" w:right="23"/>
        <w:jc w:val="both"/>
        <w:rPr>
          <w:rFonts w:ascii="Arial Narrow" w:hAnsi="Arial Narrow"/>
          <w:sz w:val="22"/>
          <w:szCs w:val="22"/>
        </w:rPr>
      </w:pPr>
    </w:p>
    <w:p w14:paraId="0A1DC515" w14:textId="77777777" w:rsidR="00431C34" w:rsidRPr="00722464" w:rsidRDefault="00431C34" w:rsidP="00154C3F">
      <w:pPr>
        <w:pStyle w:val="Ttulo11"/>
        <w:numPr>
          <w:ilvl w:val="0"/>
          <w:numId w:val="12"/>
        </w:numPr>
        <w:tabs>
          <w:tab w:val="left" w:pos="549"/>
        </w:tabs>
        <w:autoSpaceDE w:val="0"/>
        <w:autoSpaceDN w:val="0"/>
        <w:ind w:left="0" w:right="23" w:firstLine="0"/>
        <w:jc w:val="both"/>
        <w:rPr>
          <w:rFonts w:ascii="Arial Narrow" w:hAnsi="Arial Narrow"/>
          <w:sz w:val="22"/>
          <w:szCs w:val="22"/>
        </w:rPr>
      </w:pPr>
      <w:r w:rsidRPr="00722464">
        <w:rPr>
          <w:rFonts w:ascii="Arial Narrow" w:hAnsi="Arial Narrow"/>
          <w:sz w:val="22"/>
          <w:szCs w:val="22"/>
        </w:rPr>
        <w:t>CONTRATO</w:t>
      </w:r>
    </w:p>
    <w:p w14:paraId="331E6888" w14:textId="77777777" w:rsidR="00154C3F" w:rsidRPr="00722464" w:rsidRDefault="00154C3F" w:rsidP="00154C3F">
      <w:pPr>
        <w:pStyle w:val="Ttulo11"/>
        <w:tabs>
          <w:tab w:val="left" w:pos="549"/>
        </w:tabs>
        <w:autoSpaceDE w:val="0"/>
        <w:autoSpaceDN w:val="0"/>
        <w:ind w:left="0" w:right="23" w:firstLine="0"/>
        <w:jc w:val="both"/>
        <w:rPr>
          <w:rFonts w:ascii="Arial Narrow" w:hAnsi="Arial Narrow"/>
          <w:sz w:val="22"/>
          <w:szCs w:val="22"/>
        </w:rPr>
      </w:pPr>
    </w:p>
    <w:p w14:paraId="309D0233" w14:textId="77777777" w:rsidR="00AC4434" w:rsidRPr="00722464" w:rsidRDefault="00431C34" w:rsidP="002A7BB7">
      <w:pPr>
        <w:pStyle w:val="Corpodetexto"/>
        <w:widowControl w:val="0"/>
        <w:numPr>
          <w:ilvl w:val="1"/>
          <w:numId w:val="29"/>
        </w:numPr>
        <w:autoSpaceDE w:val="0"/>
        <w:autoSpaceDN w:val="0"/>
        <w:spacing w:after="0" w:line="240" w:lineRule="auto"/>
        <w:ind w:left="0" w:right="23" w:firstLine="0"/>
        <w:jc w:val="both"/>
        <w:rPr>
          <w:rFonts w:ascii="Arial Narrow" w:hAnsi="Arial Narrow"/>
        </w:rPr>
      </w:pPr>
      <w:r w:rsidRPr="00722464">
        <w:rPr>
          <w:rFonts w:ascii="Arial Narrow" w:hAnsi="Arial Narrow"/>
        </w:rPr>
        <w:t>Este Edital e seus anexos farão parte integrante do contrato (ou instrumento hábil equivalente) a ser celebrado entre a Administração e a licitante vencedora, ficando estabelecido o foro da Cidade de Moreno como o único competente para dirimir todas e quaisquer dúvidas oriundas da interpretação dos termos contidos na</w:t>
      </w:r>
      <w:r w:rsidR="00AC4434" w:rsidRPr="00722464">
        <w:rPr>
          <w:rFonts w:ascii="Arial Narrow" w:hAnsi="Arial Narrow"/>
        </w:rPr>
        <w:t xml:space="preserve"> </w:t>
      </w:r>
      <w:r w:rsidRPr="00722464">
        <w:rPr>
          <w:rFonts w:ascii="Arial Narrow" w:hAnsi="Arial Narrow"/>
        </w:rPr>
        <w:t>avença.</w:t>
      </w:r>
    </w:p>
    <w:p w14:paraId="126A1B5F" w14:textId="77777777" w:rsidR="00AC4434" w:rsidRPr="00722464" w:rsidRDefault="00AC4434" w:rsidP="000747FD">
      <w:pPr>
        <w:pStyle w:val="Corpodetexto"/>
        <w:widowControl w:val="0"/>
        <w:autoSpaceDE w:val="0"/>
        <w:autoSpaceDN w:val="0"/>
        <w:spacing w:before="2" w:after="0" w:line="240" w:lineRule="auto"/>
        <w:ind w:right="21"/>
        <w:jc w:val="both"/>
        <w:rPr>
          <w:rFonts w:ascii="Arial Narrow" w:hAnsi="Arial Narrow"/>
        </w:rPr>
      </w:pPr>
    </w:p>
    <w:p w14:paraId="0BA8D1DF" w14:textId="77777777" w:rsidR="00AC4434" w:rsidRPr="00722464" w:rsidRDefault="00431C34" w:rsidP="002A7BB7">
      <w:pPr>
        <w:pStyle w:val="Corpodetexto"/>
        <w:widowControl w:val="0"/>
        <w:numPr>
          <w:ilvl w:val="1"/>
          <w:numId w:val="29"/>
        </w:numPr>
        <w:autoSpaceDE w:val="0"/>
        <w:autoSpaceDN w:val="0"/>
        <w:spacing w:before="2" w:after="0" w:line="240" w:lineRule="auto"/>
        <w:ind w:left="0" w:right="21" w:firstLine="0"/>
        <w:jc w:val="both"/>
        <w:rPr>
          <w:rFonts w:ascii="Arial Narrow" w:hAnsi="Arial Narrow"/>
        </w:rPr>
      </w:pPr>
      <w:r w:rsidRPr="00722464">
        <w:rPr>
          <w:rFonts w:ascii="Arial Narrow" w:hAnsi="Arial Narrow"/>
        </w:rPr>
        <w:t>Para efeito de contratação a licitante deverá se encontrar em situação regularidade perante as fazendas federal, estadual e municipal, Instituto Nacional de Seguro Social/INSS, Fundo de Garantia e Justiça Trabalhista, na forma da legislação pertinente.</w:t>
      </w:r>
    </w:p>
    <w:p w14:paraId="668820FD" w14:textId="77777777" w:rsidR="00AC4434" w:rsidRPr="00722464" w:rsidRDefault="00AC4434" w:rsidP="000747FD">
      <w:pPr>
        <w:pStyle w:val="PargrafodaLista"/>
        <w:ind w:right="21"/>
        <w:rPr>
          <w:rFonts w:ascii="Arial Narrow" w:hAnsi="Arial Narrow"/>
          <w:sz w:val="22"/>
          <w:szCs w:val="22"/>
        </w:rPr>
      </w:pPr>
    </w:p>
    <w:p w14:paraId="0F6686F8" w14:textId="77777777" w:rsidR="00AC4434" w:rsidRPr="00722464" w:rsidRDefault="00431C34" w:rsidP="002A7BB7">
      <w:pPr>
        <w:pStyle w:val="Corpodetexto"/>
        <w:widowControl w:val="0"/>
        <w:numPr>
          <w:ilvl w:val="1"/>
          <w:numId w:val="29"/>
        </w:numPr>
        <w:autoSpaceDE w:val="0"/>
        <w:autoSpaceDN w:val="0"/>
        <w:spacing w:before="2" w:after="0" w:line="240" w:lineRule="auto"/>
        <w:ind w:left="0" w:right="21" w:firstLine="0"/>
        <w:jc w:val="both"/>
        <w:rPr>
          <w:rFonts w:ascii="Arial Narrow" w:hAnsi="Arial Narrow"/>
        </w:rPr>
      </w:pPr>
      <w:r w:rsidRPr="00722464">
        <w:rPr>
          <w:rFonts w:ascii="Arial Narrow" w:hAnsi="Arial Narrow"/>
        </w:rPr>
        <w:t>A prestação de serviços será acompanhada e fiscalizada por representante designado para este fim pela Autoridade competente do Município responsável pela contratação. O representante anotará em registro próprio todas as ocorrências relacionadas com a prestação dos serviços, determinando o que for necessário à regularização das falhas ou defeitos observados.</w:t>
      </w:r>
    </w:p>
    <w:p w14:paraId="6B5491A3" w14:textId="77777777" w:rsidR="00AC4434" w:rsidRPr="00722464" w:rsidRDefault="00AC4434" w:rsidP="000747FD">
      <w:pPr>
        <w:pStyle w:val="PargrafodaLista"/>
        <w:ind w:right="21"/>
        <w:rPr>
          <w:rFonts w:ascii="Arial Narrow" w:hAnsi="Arial Narrow"/>
          <w:sz w:val="22"/>
          <w:szCs w:val="22"/>
        </w:rPr>
      </w:pPr>
    </w:p>
    <w:p w14:paraId="2664073D" w14:textId="77777777" w:rsidR="00AC4434" w:rsidRPr="00722464" w:rsidRDefault="00431C34" w:rsidP="002A7BB7">
      <w:pPr>
        <w:pStyle w:val="Corpodetexto"/>
        <w:widowControl w:val="0"/>
        <w:numPr>
          <w:ilvl w:val="1"/>
          <w:numId w:val="29"/>
        </w:numPr>
        <w:autoSpaceDE w:val="0"/>
        <w:autoSpaceDN w:val="0"/>
        <w:spacing w:before="2" w:after="0" w:line="240" w:lineRule="auto"/>
        <w:ind w:left="0" w:right="21" w:firstLine="0"/>
        <w:jc w:val="both"/>
        <w:rPr>
          <w:rFonts w:ascii="Arial Narrow" w:hAnsi="Arial Narrow"/>
        </w:rPr>
      </w:pPr>
      <w:r w:rsidRPr="00722464">
        <w:rPr>
          <w:rFonts w:ascii="Arial Narrow" w:hAnsi="Arial Narrow"/>
        </w:rPr>
        <w:t>As decisões e providências que ultrapassarem a competência do representante deverão ser solicitadas aos seus superiores, em tempo hábil, para a adoção das medidas convenientes.</w:t>
      </w:r>
    </w:p>
    <w:p w14:paraId="66766DB9" w14:textId="77777777" w:rsidR="00AC4434" w:rsidRPr="00722464" w:rsidRDefault="00AC4434" w:rsidP="000747FD">
      <w:pPr>
        <w:pStyle w:val="PargrafodaLista"/>
        <w:ind w:right="21"/>
        <w:rPr>
          <w:rFonts w:ascii="Arial Narrow" w:hAnsi="Arial Narrow"/>
          <w:sz w:val="22"/>
          <w:szCs w:val="22"/>
        </w:rPr>
      </w:pPr>
    </w:p>
    <w:p w14:paraId="685C45BF" w14:textId="77777777" w:rsidR="00AC4434" w:rsidRPr="00722464" w:rsidRDefault="00431C34" w:rsidP="002A7BB7">
      <w:pPr>
        <w:pStyle w:val="Corpodetexto"/>
        <w:widowControl w:val="0"/>
        <w:numPr>
          <w:ilvl w:val="1"/>
          <w:numId w:val="29"/>
        </w:numPr>
        <w:autoSpaceDE w:val="0"/>
        <w:autoSpaceDN w:val="0"/>
        <w:spacing w:before="2" w:after="0" w:line="240" w:lineRule="auto"/>
        <w:ind w:left="0" w:right="21" w:firstLine="0"/>
        <w:jc w:val="both"/>
        <w:rPr>
          <w:rFonts w:ascii="Arial Narrow" w:hAnsi="Arial Narrow"/>
        </w:rPr>
      </w:pPr>
      <w:r w:rsidRPr="00722464">
        <w:rPr>
          <w:rFonts w:ascii="Arial Narrow" w:hAnsi="Arial Narrow"/>
        </w:rPr>
        <w:t>A execução do objeto da presente licitação será formalizada por Nota de Empenho emitida pela Prefeitura Municipal de Moreno.</w:t>
      </w:r>
    </w:p>
    <w:p w14:paraId="36EC8DAC" w14:textId="77777777" w:rsidR="00AC4434" w:rsidRPr="00722464" w:rsidRDefault="00AC4434" w:rsidP="000747FD">
      <w:pPr>
        <w:pStyle w:val="PargrafodaLista"/>
        <w:ind w:right="21"/>
        <w:rPr>
          <w:rFonts w:ascii="Arial Narrow" w:hAnsi="Arial Narrow"/>
          <w:sz w:val="22"/>
          <w:szCs w:val="22"/>
        </w:rPr>
      </w:pPr>
    </w:p>
    <w:p w14:paraId="2C03DECB" w14:textId="77777777" w:rsidR="00AC4434" w:rsidRPr="00722464" w:rsidRDefault="00431C34" w:rsidP="002A7BB7">
      <w:pPr>
        <w:pStyle w:val="Corpodetexto"/>
        <w:widowControl w:val="0"/>
        <w:numPr>
          <w:ilvl w:val="1"/>
          <w:numId w:val="29"/>
        </w:numPr>
        <w:autoSpaceDE w:val="0"/>
        <w:autoSpaceDN w:val="0"/>
        <w:spacing w:before="2" w:after="0" w:line="240" w:lineRule="auto"/>
        <w:ind w:left="0" w:right="21" w:firstLine="0"/>
        <w:jc w:val="both"/>
        <w:rPr>
          <w:rFonts w:ascii="Arial Narrow" w:hAnsi="Arial Narrow"/>
        </w:rPr>
      </w:pPr>
      <w:r w:rsidRPr="00722464">
        <w:rPr>
          <w:rFonts w:ascii="Arial Narrow" w:hAnsi="Arial Narrow"/>
        </w:rPr>
        <w:t>Decorrido o prazo estipulado no subitem anterior, se a adjudicatária não retirar a Nota de Empenho, decairá do direito à contratação, de acordo com o artigo 81, da Lei Nacional nº 8.666/93, sem prejuízo das demais medidas legais cabíveis.</w:t>
      </w:r>
    </w:p>
    <w:p w14:paraId="2B86ED63" w14:textId="77777777" w:rsidR="00AC4434" w:rsidRPr="00722464" w:rsidRDefault="00AC4434" w:rsidP="000747FD">
      <w:pPr>
        <w:pStyle w:val="PargrafodaLista"/>
        <w:ind w:right="21"/>
        <w:rPr>
          <w:rFonts w:ascii="Arial Narrow" w:hAnsi="Arial Narrow"/>
          <w:sz w:val="22"/>
          <w:szCs w:val="22"/>
        </w:rPr>
      </w:pPr>
    </w:p>
    <w:p w14:paraId="724DA80F" w14:textId="77777777" w:rsidR="00431C34" w:rsidRPr="00722464" w:rsidRDefault="00431C34" w:rsidP="002A7BB7">
      <w:pPr>
        <w:pStyle w:val="Corpodetexto"/>
        <w:widowControl w:val="0"/>
        <w:numPr>
          <w:ilvl w:val="1"/>
          <w:numId w:val="29"/>
        </w:numPr>
        <w:autoSpaceDE w:val="0"/>
        <w:autoSpaceDN w:val="0"/>
        <w:spacing w:before="2" w:after="0" w:line="240" w:lineRule="auto"/>
        <w:ind w:left="0" w:right="21" w:firstLine="0"/>
        <w:jc w:val="both"/>
        <w:rPr>
          <w:rFonts w:ascii="Arial Narrow" w:hAnsi="Arial Narrow"/>
        </w:rPr>
      </w:pPr>
      <w:r w:rsidRPr="00722464">
        <w:rPr>
          <w:rFonts w:ascii="Arial Narrow" w:hAnsi="Arial Narrow"/>
        </w:rPr>
        <w:t>É facultado à Administração transferira adjudicaçã</w:t>
      </w:r>
      <w:r w:rsidR="00AC4434" w:rsidRPr="00722464">
        <w:rPr>
          <w:rFonts w:ascii="Arial Narrow" w:hAnsi="Arial Narrow"/>
        </w:rPr>
        <w:t>o</w:t>
      </w:r>
      <w:r w:rsidRPr="00722464">
        <w:rPr>
          <w:rFonts w:ascii="Arial Narrow" w:hAnsi="Arial Narrow"/>
        </w:rPr>
        <w:t xml:space="preserve"> às interessadas remanescentes,</w:t>
      </w:r>
      <w:r w:rsidR="00AC4434" w:rsidRPr="00722464">
        <w:rPr>
          <w:rFonts w:ascii="Arial Narrow" w:hAnsi="Arial Narrow"/>
        </w:rPr>
        <w:t xml:space="preserve"> nas condições do artig</w:t>
      </w:r>
      <w:r w:rsidRPr="00722464">
        <w:rPr>
          <w:rFonts w:ascii="Arial Narrow" w:hAnsi="Arial Narrow"/>
        </w:rPr>
        <w:t>o</w:t>
      </w:r>
      <w:r w:rsidR="00AC4434" w:rsidRPr="00722464">
        <w:rPr>
          <w:rFonts w:ascii="Arial Narrow" w:hAnsi="Arial Narrow"/>
        </w:rPr>
        <w:t xml:space="preserve"> </w:t>
      </w:r>
      <w:r w:rsidRPr="00722464">
        <w:rPr>
          <w:rFonts w:ascii="Arial Narrow" w:hAnsi="Arial Narrow"/>
        </w:rPr>
        <w:t>64, parágrafo 2º, da Lei nº 8.666/93 e alterações posteriores.</w:t>
      </w:r>
    </w:p>
    <w:p w14:paraId="28353106" w14:textId="77777777" w:rsidR="00431C34" w:rsidRPr="00722464" w:rsidRDefault="00431C34" w:rsidP="000747FD">
      <w:pPr>
        <w:pStyle w:val="Corpodetexto"/>
        <w:spacing w:before="2"/>
        <w:ind w:right="21"/>
        <w:rPr>
          <w:rFonts w:ascii="Arial Narrow" w:hAnsi="Arial Narrow"/>
        </w:rPr>
      </w:pPr>
    </w:p>
    <w:p w14:paraId="1BA68A79" w14:textId="77777777" w:rsidR="00431C34" w:rsidRPr="00722464" w:rsidRDefault="00431C34" w:rsidP="000747FD">
      <w:pPr>
        <w:pStyle w:val="Ttulo11"/>
        <w:numPr>
          <w:ilvl w:val="0"/>
          <w:numId w:val="12"/>
        </w:numPr>
        <w:tabs>
          <w:tab w:val="left" w:pos="549"/>
        </w:tabs>
        <w:autoSpaceDE w:val="0"/>
        <w:autoSpaceDN w:val="0"/>
        <w:ind w:left="0" w:right="21" w:firstLine="0"/>
        <w:rPr>
          <w:rFonts w:ascii="Arial Narrow" w:hAnsi="Arial Narrow"/>
          <w:sz w:val="22"/>
          <w:szCs w:val="22"/>
        </w:rPr>
      </w:pPr>
      <w:r w:rsidRPr="00722464">
        <w:rPr>
          <w:rFonts w:ascii="Arial Narrow" w:hAnsi="Arial Narrow"/>
          <w:sz w:val="22"/>
          <w:szCs w:val="22"/>
        </w:rPr>
        <w:t>PAGAMENTO</w:t>
      </w:r>
    </w:p>
    <w:p w14:paraId="5F1B0EE2" w14:textId="77777777" w:rsidR="00431C34" w:rsidRPr="00722464" w:rsidRDefault="00431C34" w:rsidP="000747FD">
      <w:pPr>
        <w:pStyle w:val="Ttulo11"/>
        <w:tabs>
          <w:tab w:val="left" w:pos="142"/>
        </w:tabs>
        <w:ind w:left="0" w:right="21" w:firstLine="0"/>
        <w:rPr>
          <w:rFonts w:ascii="Arial Narrow" w:hAnsi="Arial Narrow"/>
          <w:sz w:val="22"/>
          <w:szCs w:val="22"/>
        </w:rPr>
      </w:pPr>
    </w:p>
    <w:p w14:paraId="2C16E685" w14:textId="77777777" w:rsidR="00AC4434" w:rsidRPr="00722464" w:rsidRDefault="00431C34" w:rsidP="002A7BB7">
      <w:pPr>
        <w:pStyle w:val="Normal1"/>
        <w:numPr>
          <w:ilvl w:val="1"/>
          <w:numId w:val="30"/>
        </w:numPr>
        <w:tabs>
          <w:tab w:val="left" w:pos="142"/>
        </w:tabs>
        <w:ind w:left="0" w:right="21" w:firstLine="0"/>
        <w:jc w:val="both"/>
        <w:rPr>
          <w:rFonts w:ascii="Arial Narrow" w:hAnsi="Arial Narrow"/>
          <w:color w:val="000000"/>
          <w:sz w:val="22"/>
          <w:szCs w:val="22"/>
        </w:rPr>
      </w:pPr>
      <w:r w:rsidRPr="00722464">
        <w:rPr>
          <w:rFonts w:ascii="Arial Narrow" w:hAnsi="Arial Narrow"/>
          <w:color w:val="000000"/>
          <w:sz w:val="22"/>
          <w:szCs w:val="22"/>
        </w:rPr>
        <w:t>O pagamento será feito ao fornecedor, à vista do seu efetivo fornecimento e mediante a apresentação de nota fiscal e fatura discriminativa, devidamente atestada em até 30 (trinta) dias do mês subsequente a contar da data de entrega do material.</w:t>
      </w:r>
      <w:bookmarkStart w:id="3" w:name="10.5._Poderãotambémsersuspensos,ospagame"/>
      <w:bookmarkEnd w:id="3"/>
    </w:p>
    <w:p w14:paraId="05963DCF" w14:textId="77777777" w:rsidR="00AC4434" w:rsidRPr="00722464" w:rsidRDefault="00AC4434" w:rsidP="000747FD">
      <w:pPr>
        <w:pStyle w:val="Normal1"/>
        <w:tabs>
          <w:tab w:val="left" w:pos="142"/>
        </w:tabs>
        <w:ind w:left="360" w:right="21"/>
        <w:jc w:val="both"/>
        <w:rPr>
          <w:rFonts w:ascii="Arial Narrow" w:hAnsi="Arial Narrow"/>
          <w:color w:val="000000"/>
          <w:sz w:val="22"/>
          <w:szCs w:val="22"/>
        </w:rPr>
      </w:pPr>
    </w:p>
    <w:p w14:paraId="6FCDD83B" w14:textId="77777777" w:rsidR="00431C34" w:rsidRPr="00722464" w:rsidRDefault="00431C34" w:rsidP="002A7BB7">
      <w:pPr>
        <w:pStyle w:val="Normal1"/>
        <w:numPr>
          <w:ilvl w:val="1"/>
          <w:numId w:val="30"/>
        </w:numPr>
        <w:tabs>
          <w:tab w:val="left" w:pos="142"/>
        </w:tabs>
        <w:ind w:left="0" w:right="21" w:firstLine="0"/>
        <w:jc w:val="both"/>
        <w:rPr>
          <w:rFonts w:ascii="Arial Narrow" w:hAnsi="Arial Narrow"/>
          <w:color w:val="000000"/>
          <w:sz w:val="22"/>
          <w:szCs w:val="22"/>
        </w:rPr>
      </w:pPr>
      <w:r w:rsidRPr="00722464">
        <w:rPr>
          <w:rFonts w:ascii="Arial Narrow" w:eastAsia="Arial" w:hAnsi="Arial Narrow" w:cs="Arial"/>
          <w:sz w:val="22"/>
          <w:szCs w:val="22"/>
        </w:rPr>
        <w:t>Para realização do pagamento deverão ser entregues os seguintes documentos junto com a Nota Fiscal:</w:t>
      </w:r>
    </w:p>
    <w:p w14:paraId="46ED4BD1" w14:textId="77777777" w:rsidR="00431C34" w:rsidRPr="00722464" w:rsidRDefault="00431C34" w:rsidP="000747FD">
      <w:pPr>
        <w:widowControl w:val="0"/>
        <w:numPr>
          <w:ilvl w:val="1"/>
          <w:numId w:val="11"/>
        </w:numPr>
        <w:tabs>
          <w:tab w:val="left" w:pos="284"/>
        </w:tabs>
        <w:autoSpaceDE w:val="0"/>
        <w:autoSpaceDN w:val="0"/>
        <w:spacing w:after="0" w:line="240" w:lineRule="auto"/>
        <w:ind w:left="360" w:right="21" w:hanging="360"/>
        <w:jc w:val="both"/>
        <w:rPr>
          <w:rFonts w:ascii="Arial Narrow" w:eastAsia="Arial" w:hAnsi="Arial Narrow" w:cs="Arial"/>
        </w:rPr>
      </w:pPr>
    </w:p>
    <w:p w14:paraId="1882587C" w14:textId="77777777" w:rsidR="00431C34" w:rsidRPr="00722464" w:rsidRDefault="00431C34" w:rsidP="000747FD">
      <w:pPr>
        <w:widowControl w:val="0"/>
        <w:numPr>
          <w:ilvl w:val="1"/>
          <w:numId w:val="11"/>
        </w:numPr>
        <w:tabs>
          <w:tab w:val="left" w:pos="284"/>
        </w:tabs>
        <w:autoSpaceDE w:val="0"/>
        <w:autoSpaceDN w:val="0"/>
        <w:spacing w:after="0" w:line="240" w:lineRule="auto"/>
        <w:ind w:left="360" w:right="21" w:hanging="360"/>
        <w:jc w:val="both"/>
        <w:rPr>
          <w:rFonts w:ascii="Arial Narrow" w:eastAsia="Arial" w:hAnsi="Arial Narrow" w:cs="Arial"/>
        </w:rPr>
      </w:pPr>
      <w:r w:rsidRPr="00722464">
        <w:rPr>
          <w:rFonts w:ascii="Arial Narrow" w:eastAsia="Arial" w:hAnsi="Arial Narrow" w:cs="Arial"/>
        </w:rPr>
        <w:t>- Certidões Negativas Previdenciária, Trabalhista, da União (Estadual e Municipal) e CRF.</w:t>
      </w:r>
    </w:p>
    <w:p w14:paraId="5B89526E" w14:textId="77777777" w:rsidR="00431C34" w:rsidRPr="00722464" w:rsidRDefault="00431C34" w:rsidP="000747FD">
      <w:pPr>
        <w:widowControl w:val="0"/>
        <w:numPr>
          <w:ilvl w:val="1"/>
          <w:numId w:val="11"/>
        </w:numPr>
        <w:tabs>
          <w:tab w:val="left" w:pos="284"/>
        </w:tabs>
        <w:autoSpaceDE w:val="0"/>
        <w:autoSpaceDN w:val="0"/>
        <w:spacing w:after="0" w:line="240" w:lineRule="auto"/>
        <w:ind w:left="360" w:right="21" w:hanging="360"/>
        <w:jc w:val="both"/>
        <w:rPr>
          <w:rFonts w:ascii="Arial Narrow" w:eastAsia="Arial" w:hAnsi="Arial Narrow" w:cs="Arial"/>
        </w:rPr>
      </w:pPr>
    </w:p>
    <w:p w14:paraId="3E2C2771" w14:textId="77777777" w:rsidR="00431C34" w:rsidRPr="00722464" w:rsidRDefault="00431C34" w:rsidP="002A7BB7">
      <w:pPr>
        <w:pStyle w:val="PargrafodaLista"/>
        <w:widowControl w:val="0"/>
        <w:numPr>
          <w:ilvl w:val="1"/>
          <w:numId w:val="30"/>
        </w:numPr>
        <w:tabs>
          <w:tab w:val="left" w:pos="142"/>
        </w:tabs>
        <w:autoSpaceDE w:val="0"/>
        <w:autoSpaceDN w:val="0"/>
        <w:ind w:left="0" w:right="21" w:firstLine="0"/>
        <w:jc w:val="both"/>
        <w:rPr>
          <w:rFonts w:ascii="Arial Narrow" w:eastAsia="Arial" w:hAnsi="Arial Narrow" w:cs="Arial"/>
          <w:sz w:val="22"/>
          <w:szCs w:val="22"/>
        </w:rPr>
      </w:pPr>
      <w:r w:rsidRPr="00722464">
        <w:rPr>
          <w:rFonts w:ascii="Arial Narrow" w:eastAsia="Arial" w:hAnsi="Arial Narrow" w:cs="Arial"/>
          <w:sz w:val="22"/>
          <w:szCs w:val="22"/>
        </w:rPr>
        <w:t>É condição contratual a manutenção, por parte da contratada, das condições de habilitação, inclusive quanto a:</w:t>
      </w:r>
    </w:p>
    <w:p w14:paraId="3EF1FFF4" w14:textId="77777777" w:rsidR="00431C34" w:rsidRPr="00722464" w:rsidRDefault="00431C34" w:rsidP="000747FD">
      <w:pPr>
        <w:widowControl w:val="0"/>
        <w:tabs>
          <w:tab w:val="left" w:pos="844"/>
        </w:tabs>
        <w:autoSpaceDE w:val="0"/>
        <w:autoSpaceDN w:val="0"/>
        <w:spacing w:after="0" w:line="240" w:lineRule="auto"/>
        <w:ind w:left="360" w:right="21"/>
        <w:jc w:val="both"/>
        <w:rPr>
          <w:rFonts w:ascii="Arial Narrow" w:eastAsia="Arial" w:hAnsi="Arial Narrow" w:cs="Arial"/>
        </w:rPr>
      </w:pPr>
    </w:p>
    <w:p w14:paraId="64F50EAD" w14:textId="77777777" w:rsidR="00431C34" w:rsidRPr="00722464" w:rsidRDefault="00431C34" w:rsidP="002A7BB7">
      <w:pPr>
        <w:pStyle w:val="PargrafodaLista"/>
        <w:widowControl w:val="0"/>
        <w:numPr>
          <w:ilvl w:val="0"/>
          <w:numId w:val="31"/>
        </w:numPr>
        <w:autoSpaceDE w:val="0"/>
        <w:autoSpaceDN w:val="0"/>
        <w:ind w:right="21"/>
        <w:jc w:val="both"/>
        <w:rPr>
          <w:rFonts w:ascii="Arial Narrow" w:eastAsia="Arial" w:hAnsi="Arial Narrow" w:cs="Arial"/>
          <w:sz w:val="22"/>
          <w:szCs w:val="22"/>
        </w:rPr>
      </w:pPr>
      <w:r w:rsidRPr="00722464">
        <w:rPr>
          <w:rFonts w:ascii="Arial Narrow" w:eastAsia="Arial" w:hAnsi="Arial Narrow" w:cs="Arial"/>
          <w:sz w:val="22"/>
          <w:szCs w:val="22"/>
        </w:rPr>
        <w:t>Existência de qualquer débito para com a Contratante, até que seja efetivamente pago ou descontado de eventuais créditos que a contratada tenha perante o</w:t>
      </w:r>
      <w:r w:rsidR="00AC4434" w:rsidRPr="00722464">
        <w:rPr>
          <w:rFonts w:ascii="Arial Narrow" w:eastAsia="Arial" w:hAnsi="Arial Narrow" w:cs="Arial"/>
          <w:sz w:val="22"/>
          <w:szCs w:val="22"/>
        </w:rPr>
        <w:t xml:space="preserve"> </w:t>
      </w:r>
      <w:r w:rsidRPr="00722464">
        <w:rPr>
          <w:rFonts w:ascii="Arial Narrow" w:eastAsia="Arial" w:hAnsi="Arial Narrow" w:cs="Arial"/>
          <w:sz w:val="22"/>
          <w:szCs w:val="22"/>
        </w:rPr>
        <w:t>município;</w:t>
      </w:r>
    </w:p>
    <w:p w14:paraId="2840F74A" w14:textId="77777777" w:rsidR="00431C34" w:rsidRPr="00722464" w:rsidRDefault="00431C34" w:rsidP="000747FD">
      <w:pPr>
        <w:widowControl w:val="0"/>
        <w:tabs>
          <w:tab w:val="left" w:pos="844"/>
        </w:tabs>
        <w:autoSpaceDE w:val="0"/>
        <w:autoSpaceDN w:val="0"/>
        <w:spacing w:after="0" w:line="240" w:lineRule="auto"/>
        <w:ind w:left="360" w:right="21"/>
        <w:jc w:val="both"/>
        <w:rPr>
          <w:rFonts w:ascii="Arial Narrow" w:eastAsia="Arial" w:hAnsi="Arial Narrow" w:cs="Arial"/>
        </w:rPr>
      </w:pPr>
    </w:p>
    <w:p w14:paraId="5F5B8FB2" w14:textId="77777777" w:rsidR="00431C34" w:rsidRPr="00722464" w:rsidRDefault="00431C34" w:rsidP="002A7BB7">
      <w:pPr>
        <w:pStyle w:val="PargrafodaLista"/>
        <w:widowControl w:val="0"/>
        <w:numPr>
          <w:ilvl w:val="0"/>
          <w:numId w:val="31"/>
        </w:numPr>
        <w:autoSpaceDE w:val="0"/>
        <w:autoSpaceDN w:val="0"/>
        <w:ind w:right="21"/>
        <w:jc w:val="both"/>
        <w:rPr>
          <w:rFonts w:ascii="Arial Narrow" w:eastAsia="Arial" w:hAnsi="Arial Narrow" w:cs="Arial"/>
          <w:sz w:val="22"/>
          <w:szCs w:val="22"/>
        </w:rPr>
      </w:pPr>
      <w:r w:rsidRPr="00722464">
        <w:rPr>
          <w:rFonts w:ascii="Arial Narrow" w:eastAsia="Arial" w:hAnsi="Arial Narrow" w:cs="Arial"/>
          <w:sz w:val="22"/>
          <w:szCs w:val="22"/>
        </w:rPr>
        <w:t>Existência de débitos de obrigações trabalhistas, inclusive contribuições previdenciárias e depósitos do FGTS, decorrentes da execução dos serviços objeto do contrato, até a sua regularização perante os órgãos competentes;</w:t>
      </w:r>
    </w:p>
    <w:p w14:paraId="56A49A3F" w14:textId="77777777" w:rsidR="00431C34" w:rsidRPr="00722464" w:rsidRDefault="00431C34" w:rsidP="000747FD">
      <w:pPr>
        <w:widowControl w:val="0"/>
        <w:autoSpaceDE w:val="0"/>
        <w:autoSpaceDN w:val="0"/>
        <w:spacing w:after="0" w:line="240" w:lineRule="auto"/>
        <w:ind w:left="360" w:right="21"/>
        <w:jc w:val="both"/>
        <w:rPr>
          <w:rFonts w:ascii="Arial Narrow" w:eastAsia="Arial" w:hAnsi="Arial Narrow" w:cs="Arial"/>
        </w:rPr>
      </w:pPr>
    </w:p>
    <w:p w14:paraId="03BE4306" w14:textId="77777777" w:rsidR="00431C34" w:rsidRPr="00722464" w:rsidRDefault="00431C34" w:rsidP="002A7BB7">
      <w:pPr>
        <w:pStyle w:val="PargrafodaLista"/>
        <w:widowControl w:val="0"/>
        <w:numPr>
          <w:ilvl w:val="0"/>
          <w:numId w:val="31"/>
        </w:numPr>
        <w:autoSpaceDE w:val="0"/>
        <w:autoSpaceDN w:val="0"/>
        <w:ind w:right="21"/>
        <w:jc w:val="both"/>
        <w:rPr>
          <w:rFonts w:ascii="Arial Narrow" w:eastAsia="Arial" w:hAnsi="Arial Narrow" w:cs="Arial"/>
          <w:sz w:val="22"/>
          <w:szCs w:val="22"/>
        </w:rPr>
      </w:pPr>
      <w:r w:rsidRPr="00722464">
        <w:rPr>
          <w:rFonts w:ascii="Arial Narrow" w:eastAsia="Arial" w:hAnsi="Arial Narrow" w:cs="Arial"/>
          <w:sz w:val="22"/>
          <w:szCs w:val="22"/>
        </w:rPr>
        <w:t>Existência de débitos de natureza fiscal para com as fazendas federal, estadual e municipal;</w:t>
      </w:r>
    </w:p>
    <w:p w14:paraId="351DF261" w14:textId="77777777" w:rsidR="00431C34" w:rsidRPr="00722464" w:rsidRDefault="00431C34" w:rsidP="000747FD">
      <w:pPr>
        <w:widowControl w:val="0"/>
        <w:autoSpaceDE w:val="0"/>
        <w:autoSpaceDN w:val="0"/>
        <w:spacing w:after="0" w:line="240" w:lineRule="auto"/>
        <w:ind w:left="360" w:right="21"/>
        <w:jc w:val="both"/>
        <w:rPr>
          <w:rFonts w:ascii="Arial Narrow" w:eastAsia="Arial" w:hAnsi="Arial Narrow" w:cs="Arial"/>
        </w:rPr>
      </w:pPr>
    </w:p>
    <w:p w14:paraId="58E84BBA" w14:textId="77777777" w:rsidR="00431C34" w:rsidRPr="00722464" w:rsidRDefault="00431C34" w:rsidP="002A7BB7">
      <w:pPr>
        <w:widowControl w:val="0"/>
        <w:numPr>
          <w:ilvl w:val="1"/>
          <w:numId w:val="30"/>
        </w:numPr>
        <w:autoSpaceDE w:val="0"/>
        <w:autoSpaceDN w:val="0"/>
        <w:spacing w:after="0" w:line="240" w:lineRule="auto"/>
        <w:ind w:right="21"/>
        <w:jc w:val="both"/>
        <w:rPr>
          <w:rFonts w:ascii="Arial Narrow" w:eastAsia="Arial" w:hAnsi="Arial Narrow" w:cs="Arial"/>
        </w:rPr>
      </w:pPr>
      <w:r w:rsidRPr="00722464">
        <w:rPr>
          <w:rFonts w:ascii="Arial Narrow" w:eastAsia="Arial" w:hAnsi="Arial Narrow" w:cs="Arial"/>
        </w:rPr>
        <w:t>A Contratante poderá sustar o pagamento da nota fiscal/fatura, nos seguintes casos:</w:t>
      </w:r>
    </w:p>
    <w:p w14:paraId="62AE0C43" w14:textId="77777777" w:rsidR="00431C34" w:rsidRPr="00722464" w:rsidRDefault="00431C34" w:rsidP="000747FD">
      <w:pPr>
        <w:widowControl w:val="0"/>
        <w:autoSpaceDE w:val="0"/>
        <w:autoSpaceDN w:val="0"/>
        <w:spacing w:after="0" w:line="240" w:lineRule="auto"/>
        <w:ind w:left="360" w:right="21"/>
        <w:jc w:val="both"/>
        <w:rPr>
          <w:rFonts w:ascii="Arial Narrow" w:eastAsia="Arial" w:hAnsi="Arial Narrow" w:cs="Arial"/>
        </w:rPr>
      </w:pPr>
    </w:p>
    <w:p w14:paraId="4A19638B" w14:textId="77777777" w:rsidR="00431C34" w:rsidRPr="00722464" w:rsidRDefault="00431C34" w:rsidP="002A7BB7">
      <w:pPr>
        <w:pStyle w:val="PargrafodaLista"/>
        <w:widowControl w:val="0"/>
        <w:numPr>
          <w:ilvl w:val="0"/>
          <w:numId w:val="32"/>
        </w:numPr>
        <w:autoSpaceDE w:val="0"/>
        <w:autoSpaceDN w:val="0"/>
        <w:ind w:right="21"/>
        <w:jc w:val="both"/>
        <w:rPr>
          <w:rFonts w:ascii="Arial Narrow" w:eastAsia="Arial" w:hAnsi="Arial Narrow" w:cs="Arial"/>
          <w:sz w:val="22"/>
          <w:szCs w:val="22"/>
        </w:rPr>
      </w:pPr>
      <w:r w:rsidRPr="00722464">
        <w:rPr>
          <w:rFonts w:ascii="Arial Narrow" w:eastAsia="Arial" w:hAnsi="Arial Narrow" w:cs="Arial"/>
          <w:sz w:val="22"/>
          <w:szCs w:val="22"/>
        </w:rPr>
        <w:t>Paralisação dos serviços por parte da contratada, até o seu reinício;</w:t>
      </w:r>
    </w:p>
    <w:p w14:paraId="4B0CB957" w14:textId="77777777" w:rsidR="00431C34" w:rsidRPr="00722464" w:rsidRDefault="00431C34" w:rsidP="000747FD">
      <w:pPr>
        <w:pStyle w:val="PargrafodaLista"/>
        <w:ind w:left="0" w:right="21"/>
        <w:rPr>
          <w:rFonts w:ascii="Arial Narrow" w:eastAsia="Arial" w:hAnsi="Arial Narrow" w:cs="Arial"/>
          <w:sz w:val="22"/>
          <w:szCs w:val="22"/>
        </w:rPr>
      </w:pPr>
    </w:p>
    <w:p w14:paraId="422F2362" w14:textId="77777777" w:rsidR="00431C34" w:rsidRPr="00722464" w:rsidRDefault="00431C34" w:rsidP="002A7BB7">
      <w:pPr>
        <w:pStyle w:val="PargrafodaLista"/>
        <w:widowControl w:val="0"/>
        <w:numPr>
          <w:ilvl w:val="0"/>
          <w:numId w:val="32"/>
        </w:numPr>
        <w:autoSpaceDE w:val="0"/>
        <w:autoSpaceDN w:val="0"/>
        <w:ind w:right="21"/>
        <w:jc w:val="both"/>
        <w:rPr>
          <w:rFonts w:ascii="Arial Narrow" w:eastAsia="Arial" w:hAnsi="Arial Narrow" w:cs="Arial"/>
          <w:sz w:val="22"/>
          <w:szCs w:val="22"/>
        </w:rPr>
      </w:pPr>
      <w:r w:rsidRPr="00722464">
        <w:rPr>
          <w:rFonts w:ascii="Arial Narrow" w:eastAsia="Arial" w:hAnsi="Arial Narrow" w:cs="Arial"/>
          <w:sz w:val="22"/>
          <w:szCs w:val="22"/>
        </w:rPr>
        <w:t>Execução defeituosa dos serviços até que sejam refeitos ou reparados;</w:t>
      </w:r>
    </w:p>
    <w:p w14:paraId="256D4C35" w14:textId="77777777" w:rsidR="00431C34" w:rsidRPr="00722464" w:rsidRDefault="00431C34" w:rsidP="000747FD">
      <w:pPr>
        <w:widowControl w:val="0"/>
        <w:autoSpaceDE w:val="0"/>
        <w:autoSpaceDN w:val="0"/>
        <w:spacing w:after="0" w:line="240" w:lineRule="auto"/>
        <w:ind w:left="360" w:right="21"/>
        <w:jc w:val="both"/>
        <w:rPr>
          <w:rFonts w:ascii="Arial Narrow" w:eastAsia="Arial" w:hAnsi="Arial Narrow" w:cs="Arial"/>
        </w:rPr>
      </w:pPr>
    </w:p>
    <w:p w14:paraId="6D114C6B" w14:textId="77777777" w:rsidR="00431C34" w:rsidRPr="00722464" w:rsidRDefault="00431C34" w:rsidP="002A7BB7">
      <w:pPr>
        <w:pStyle w:val="PargrafodaLista"/>
        <w:widowControl w:val="0"/>
        <w:numPr>
          <w:ilvl w:val="0"/>
          <w:numId w:val="32"/>
        </w:numPr>
        <w:autoSpaceDE w:val="0"/>
        <w:autoSpaceDN w:val="0"/>
        <w:ind w:right="21"/>
        <w:jc w:val="both"/>
        <w:rPr>
          <w:rFonts w:ascii="Arial Narrow" w:eastAsia="Arial" w:hAnsi="Arial Narrow" w:cs="Arial"/>
          <w:sz w:val="22"/>
          <w:szCs w:val="22"/>
        </w:rPr>
      </w:pPr>
      <w:r w:rsidRPr="00722464">
        <w:rPr>
          <w:rFonts w:ascii="Arial Narrow" w:eastAsia="Arial" w:hAnsi="Arial Narrow" w:cs="Arial"/>
          <w:sz w:val="22"/>
          <w:szCs w:val="22"/>
        </w:rPr>
        <w:t>Existência de valores comprovadamente pagos a menor do que o estipulado no detalhamento de sua Proposta de Preços, referentes a taxas e imposto, até a correção dos valores;</w:t>
      </w:r>
    </w:p>
    <w:p w14:paraId="4BAD836E" w14:textId="77777777" w:rsidR="00431C34" w:rsidRPr="00722464" w:rsidRDefault="00431C34" w:rsidP="000747FD">
      <w:pPr>
        <w:widowControl w:val="0"/>
        <w:autoSpaceDE w:val="0"/>
        <w:autoSpaceDN w:val="0"/>
        <w:spacing w:after="0" w:line="240" w:lineRule="auto"/>
        <w:ind w:left="360" w:right="21"/>
        <w:jc w:val="both"/>
        <w:rPr>
          <w:rFonts w:ascii="Arial Narrow" w:eastAsia="Arial" w:hAnsi="Arial Narrow" w:cs="Arial"/>
        </w:rPr>
      </w:pPr>
    </w:p>
    <w:p w14:paraId="5A97F5CA" w14:textId="77777777" w:rsidR="00431C34" w:rsidRPr="00722464" w:rsidRDefault="00431C34" w:rsidP="002A7BB7">
      <w:pPr>
        <w:pStyle w:val="PargrafodaLista"/>
        <w:widowControl w:val="0"/>
        <w:numPr>
          <w:ilvl w:val="0"/>
          <w:numId w:val="32"/>
        </w:numPr>
        <w:autoSpaceDE w:val="0"/>
        <w:autoSpaceDN w:val="0"/>
        <w:ind w:right="21"/>
        <w:jc w:val="both"/>
        <w:rPr>
          <w:rFonts w:ascii="Arial Narrow" w:eastAsia="Arial" w:hAnsi="Arial Narrow" w:cs="Arial"/>
          <w:sz w:val="22"/>
          <w:szCs w:val="22"/>
        </w:rPr>
      </w:pPr>
      <w:r w:rsidRPr="00722464">
        <w:rPr>
          <w:rFonts w:ascii="Arial Narrow" w:eastAsia="Arial" w:hAnsi="Arial Narrow" w:cs="Arial"/>
          <w:sz w:val="22"/>
          <w:szCs w:val="22"/>
        </w:rPr>
        <w:t>Não atendimento de qualquer obrigação contratual ou exigências da fiscalização.</w:t>
      </w:r>
    </w:p>
    <w:p w14:paraId="12BD36A1" w14:textId="77777777" w:rsidR="00431C34" w:rsidRPr="00722464" w:rsidRDefault="00431C34" w:rsidP="000747FD">
      <w:pPr>
        <w:widowControl w:val="0"/>
        <w:autoSpaceDE w:val="0"/>
        <w:autoSpaceDN w:val="0"/>
        <w:spacing w:after="0" w:line="240" w:lineRule="auto"/>
        <w:ind w:left="360" w:right="21"/>
        <w:jc w:val="both"/>
        <w:rPr>
          <w:rFonts w:ascii="Arial Narrow" w:eastAsia="Arial" w:hAnsi="Arial Narrow" w:cs="Arial"/>
        </w:rPr>
      </w:pPr>
    </w:p>
    <w:p w14:paraId="7FE575B5" w14:textId="77777777" w:rsidR="00431C34" w:rsidRPr="00722464" w:rsidRDefault="00431C34" w:rsidP="002A7BB7">
      <w:pPr>
        <w:widowControl w:val="0"/>
        <w:numPr>
          <w:ilvl w:val="1"/>
          <w:numId w:val="30"/>
        </w:numPr>
        <w:tabs>
          <w:tab w:val="left" w:pos="284"/>
        </w:tabs>
        <w:autoSpaceDE w:val="0"/>
        <w:autoSpaceDN w:val="0"/>
        <w:spacing w:after="0" w:line="240" w:lineRule="auto"/>
        <w:ind w:left="0" w:right="21" w:firstLine="0"/>
        <w:jc w:val="both"/>
        <w:rPr>
          <w:rFonts w:ascii="Arial Narrow" w:eastAsia="Arial" w:hAnsi="Arial Narrow" w:cs="Arial"/>
        </w:rPr>
      </w:pPr>
      <w:r w:rsidRPr="00722464">
        <w:rPr>
          <w:rFonts w:ascii="Arial Narrow" w:eastAsia="Arial" w:hAnsi="Arial Narrow" w:cs="Arial"/>
        </w:rPr>
        <w:t>A concessão de reajuste será avaliada segundo os termos do Decreto Municipal nº 109/2015, de 23 de dezembro de 2015, de forma subsidiária pela Lei Federal nº 8.666/93, Lei Federal n°9.069/95, Lei Federal n°10.192/01, normas gerais da União para os contratos administrativos, e, por analogia, a Lei Estadual nº</w:t>
      </w:r>
      <w:r w:rsidR="00AC4434" w:rsidRPr="00722464">
        <w:rPr>
          <w:rFonts w:ascii="Arial Narrow" w:eastAsia="Arial" w:hAnsi="Arial Narrow" w:cs="Arial"/>
        </w:rPr>
        <w:t xml:space="preserve"> </w:t>
      </w:r>
      <w:r w:rsidRPr="00722464">
        <w:rPr>
          <w:rFonts w:ascii="Arial Narrow" w:eastAsia="Arial" w:hAnsi="Arial Narrow" w:cs="Arial"/>
        </w:rPr>
        <w:t>12.525/2003, alterada pela nº 12.932/2005, devendo retratar a variação efetiva do custo de produção ou dos insumos utilizados na consecução do objeto contratual.</w:t>
      </w:r>
    </w:p>
    <w:p w14:paraId="20E19BF0" w14:textId="77777777" w:rsidR="00431C34" w:rsidRPr="00722464" w:rsidRDefault="00431C34" w:rsidP="000747FD">
      <w:pPr>
        <w:pStyle w:val="PargrafodaLista"/>
        <w:ind w:left="0" w:right="21"/>
        <w:rPr>
          <w:rFonts w:ascii="Arial Narrow" w:eastAsia="Arial" w:hAnsi="Arial Narrow" w:cs="Arial"/>
          <w:sz w:val="22"/>
          <w:szCs w:val="22"/>
        </w:rPr>
      </w:pPr>
    </w:p>
    <w:p w14:paraId="0A281158" w14:textId="77777777" w:rsidR="00431C34" w:rsidRPr="00722464" w:rsidRDefault="00AC4434" w:rsidP="002A7BB7">
      <w:pPr>
        <w:widowControl w:val="0"/>
        <w:numPr>
          <w:ilvl w:val="1"/>
          <w:numId w:val="30"/>
        </w:numPr>
        <w:autoSpaceDE w:val="0"/>
        <w:autoSpaceDN w:val="0"/>
        <w:spacing w:after="0" w:line="240" w:lineRule="auto"/>
        <w:ind w:left="0" w:right="21" w:firstLine="0"/>
        <w:jc w:val="both"/>
        <w:rPr>
          <w:rFonts w:ascii="Arial Narrow" w:eastAsia="Arial" w:hAnsi="Arial Narrow" w:cs="Arial"/>
        </w:rPr>
      </w:pPr>
      <w:r w:rsidRPr="00722464">
        <w:rPr>
          <w:rFonts w:ascii="Arial Narrow" w:eastAsia="Arial" w:hAnsi="Arial Narrow" w:cs="Arial"/>
        </w:rPr>
        <w:t xml:space="preserve">Ultrapassados </w:t>
      </w:r>
      <w:r w:rsidR="00431C34" w:rsidRPr="00722464">
        <w:rPr>
          <w:rFonts w:ascii="Arial Narrow" w:eastAsia="Arial" w:hAnsi="Arial Narrow" w:cs="Arial"/>
        </w:rPr>
        <w:t>12</w:t>
      </w:r>
      <w:r w:rsidRPr="00722464">
        <w:rPr>
          <w:rFonts w:ascii="Arial Narrow" w:eastAsia="Arial" w:hAnsi="Arial Narrow" w:cs="Arial"/>
        </w:rPr>
        <w:t xml:space="preserve"> </w:t>
      </w:r>
      <w:r w:rsidR="00431C34" w:rsidRPr="00722464">
        <w:rPr>
          <w:rFonts w:ascii="Arial Narrow" w:eastAsia="Arial" w:hAnsi="Arial Narrow" w:cs="Arial"/>
        </w:rPr>
        <w:t>meses</w:t>
      </w:r>
      <w:r w:rsidRPr="00722464">
        <w:rPr>
          <w:rFonts w:ascii="Arial Narrow" w:eastAsia="Arial" w:hAnsi="Arial Narrow" w:cs="Arial"/>
        </w:rPr>
        <w:t xml:space="preserve"> </w:t>
      </w:r>
      <w:r w:rsidR="00431C34" w:rsidRPr="00722464">
        <w:rPr>
          <w:rFonts w:ascii="Arial Narrow" w:eastAsia="Arial" w:hAnsi="Arial Narrow" w:cs="Arial"/>
        </w:rPr>
        <w:t>da</w:t>
      </w:r>
      <w:r w:rsidRPr="00722464">
        <w:rPr>
          <w:rFonts w:ascii="Arial Narrow" w:eastAsia="Arial" w:hAnsi="Arial Narrow" w:cs="Arial"/>
        </w:rPr>
        <w:t xml:space="preserve"> </w:t>
      </w:r>
      <w:r w:rsidR="00431C34" w:rsidRPr="00722464">
        <w:rPr>
          <w:rFonts w:ascii="Arial Narrow" w:eastAsia="Arial" w:hAnsi="Arial Narrow" w:cs="Arial"/>
        </w:rPr>
        <w:t>data</w:t>
      </w:r>
      <w:r w:rsidRPr="00722464">
        <w:rPr>
          <w:rFonts w:ascii="Arial Narrow" w:eastAsia="Arial" w:hAnsi="Arial Narrow" w:cs="Arial"/>
        </w:rPr>
        <w:t xml:space="preserve"> </w:t>
      </w:r>
      <w:r w:rsidR="00431C34" w:rsidRPr="00722464">
        <w:rPr>
          <w:rFonts w:ascii="Arial Narrow" w:eastAsia="Arial" w:hAnsi="Arial Narrow" w:cs="Arial"/>
        </w:rPr>
        <w:t>limite</w:t>
      </w:r>
      <w:r w:rsidRPr="00722464">
        <w:rPr>
          <w:rFonts w:ascii="Arial Narrow" w:eastAsia="Arial" w:hAnsi="Arial Narrow" w:cs="Arial"/>
        </w:rPr>
        <w:t xml:space="preserve"> </w:t>
      </w:r>
      <w:r w:rsidR="00431C34" w:rsidRPr="00722464">
        <w:rPr>
          <w:rFonts w:ascii="Arial Narrow" w:eastAsia="Arial" w:hAnsi="Arial Narrow" w:cs="Arial"/>
        </w:rPr>
        <w:t>para</w:t>
      </w:r>
      <w:r w:rsidRPr="00722464">
        <w:rPr>
          <w:rFonts w:ascii="Arial Narrow" w:eastAsia="Arial" w:hAnsi="Arial Narrow" w:cs="Arial"/>
        </w:rPr>
        <w:t xml:space="preserve"> apresentação</w:t>
      </w:r>
      <w:r w:rsidR="00431C34" w:rsidRPr="00722464">
        <w:rPr>
          <w:rFonts w:ascii="Arial Narrow" w:eastAsia="Arial" w:hAnsi="Arial Narrow" w:cs="Arial"/>
        </w:rPr>
        <w:t xml:space="preserve"> da </w:t>
      </w:r>
      <w:r w:rsidRPr="00722464">
        <w:rPr>
          <w:rFonts w:ascii="Arial Narrow" w:eastAsia="Arial" w:hAnsi="Arial Narrow" w:cs="Arial"/>
        </w:rPr>
        <w:t xml:space="preserve">proposta, </w:t>
      </w:r>
      <w:r w:rsidR="00431C34" w:rsidRPr="00722464">
        <w:rPr>
          <w:rFonts w:ascii="Arial Narrow" w:eastAsia="Arial" w:hAnsi="Arial Narrow" w:cs="Arial"/>
        </w:rPr>
        <w:t>excluída a responsabilidade da contratada proponente pelo retardamento da execução do objeto contratual, os preços poderão ser reajustados, em periodicidade anual, utilizando- se</w:t>
      </w:r>
      <w:r w:rsidRPr="00722464">
        <w:rPr>
          <w:rFonts w:ascii="Arial Narrow" w:eastAsia="Arial" w:hAnsi="Arial Narrow" w:cs="Arial"/>
        </w:rPr>
        <w:t xml:space="preserve"> </w:t>
      </w:r>
      <w:r w:rsidR="00431C34" w:rsidRPr="00722464">
        <w:rPr>
          <w:rFonts w:ascii="Arial Narrow" w:eastAsia="Arial" w:hAnsi="Arial Narrow" w:cs="Arial"/>
        </w:rPr>
        <w:t>os</w:t>
      </w:r>
      <w:r w:rsidRPr="00722464">
        <w:rPr>
          <w:rFonts w:ascii="Arial Narrow" w:eastAsia="Arial" w:hAnsi="Arial Narrow" w:cs="Arial"/>
        </w:rPr>
        <w:t xml:space="preserve"> </w:t>
      </w:r>
      <w:r w:rsidR="00431C34" w:rsidRPr="00722464">
        <w:rPr>
          <w:rFonts w:ascii="Arial Narrow" w:eastAsia="Arial" w:hAnsi="Arial Narrow" w:cs="Arial"/>
        </w:rPr>
        <w:t>índices</w:t>
      </w:r>
      <w:r w:rsidRPr="00722464">
        <w:rPr>
          <w:rFonts w:ascii="Arial Narrow" w:eastAsia="Arial" w:hAnsi="Arial Narrow" w:cs="Arial"/>
        </w:rPr>
        <w:t xml:space="preserve"> </w:t>
      </w:r>
      <w:r w:rsidR="00431C34" w:rsidRPr="00722464">
        <w:rPr>
          <w:rFonts w:ascii="Arial Narrow" w:eastAsia="Arial" w:hAnsi="Arial Narrow" w:cs="Arial"/>
        </w:rPr>
        <w:t>apurados</w:t>
      </w:r>
      <w:r w:rsidRPr="00722464">
        <w:rPr>
          <w:rFonts w:ascii="Arial Narrow" w:eastAsia="Arial" w:hAnsi="Arial Narrow" w:cs="Arial"/>
        </w:rPr>
        <w:t xml:space="preserve"> </w:t>
      </w:r>
      <w:r w:rsidR="00431C34" w:rsidRPr="00722464">
        <w:rPr>
          <w:rFonts w:ascii="Arial Narrow" w:eastAsia="Arial" w:hAnsi="Arial Narrow" w:cs="Arial"/>
        </w:rPr>
        <w:t>pela</w:t>
      </w:r>
      <w:r w:rsidRPr="00722464">
        <w:rPr>
          <w:rFonts w:ascii="Arial Narrow" w:eastAsia="Arial" w:hAnsi="Arial Narrow" w:cs="Arial"/>
        </w:rPr>
        <w:t xml:space="preserve"> </w:t>
      </w:r>
      <w:r w:rsidR="00431C34" w:rsidRPr="00722464">
        <w:rPr>
          <w:rFonts w:ascii="Arial Narrow" w:eastAsia="Arial" w:hAnsi="Arial Narrow" w:cs="Arial"/>
        </w:rPr>
        <w:t>variação</w:t>
      </w:r>
      <w:r w:rsidRPr="00722464">
        <w:rPr>
          <w:rFonts w:ascii="Arial Narrow" w:eastAsia="Arial" w:hAnsi="Arial Narrow" w:cs="Arial"/>
        </w:rPr>
        <w:t xml:space="preserve"> </w:t>
      </w:r>
      <w:r w:rsidR="00431C34" w:rsidRPr="00722464">
        <w:rPr>
          <w:rFonts w:ascii="Arial Narrow" w:eastAsia="Arial" w:hAnsi="Arial Narrow" w:cs="Arial"/>
        </w:rPr>
        <w:t>do</w:t>
      </w:r>
      <w:r w:rsidRPr="00722464">
        <w:rPr>
          <w:rFonts w:ascii="Arial Narrow" w:eastAsia="Arial" w:hAnsi="Arial Narrow" w:cs="Arial"/>
        </w:rPr>
        <w:t xml:space="preserve"> </w:t>
      </w:r>
      <w:r w:rsidR="00431C34" w:rsidRPr="00722464">
        <w:rPr>
          <w:rFonts w:ascii="Arial Narrow" w:eastAsia="Arial" w:hAnsi="Arial Narrow" w:cs="Arial"/>
        </w:rPr>
        <w:t>correspondente Índice de Preço ao Consumidor – IPCA fornecido pelo IBGE, dentre aqueles aplicáveis para cada item da planilha orçamentária, conforme fórmula a</w:t>
      </w:r>
      <w:r w:rsidRPr="00722464">
        <w:rPr>
          <w:rFonts w:ascii="Arial Narrow" w:eastAsia="Arial" w:hAnsi="Arial Narrow" w:cs="Arial"/>
        </w:rPr>
        <w:t xml:space="preserve"> </w:t>
      </w:r>
      <w:r w:rsidR="00431C34" w:rsidRPr="00722464">
        <w:rPr>
          <w:rFonts w:ascii="Arial Narrow" w:eastAsia="Arial" w:hAnsi="Arial Narrow" w:cs="Arial"/>
        </w:rPr>
        <w:t>seguir:</w:t>
      </w:r>
    </w:p>
    <w:p w14:paraId="3E2E1790"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p>
    <w:p w14:paraId="094ACACE"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r w:rsidRPr="00722464">
        <w:rPr>
          <w:rFonts w:ascii="Arial Narrow" w:eastAsia="Arial" w:hAnsi="Arial Narrow" w:cs="Arial"/>
        </w:rPr>
        <w:t>R = V (Im - Io)</w:t>
      </w:r>
    </w:p>
    <w:p w14:paraId="1552EBFF"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r w:rsidRPr="00722464">
        <w:rPr>
          <w:rFonts w:ascii="Arial Narrow" w:eastAsia="Arial" w:hAnsi="Arial Narrow" w:cs="Arial"/>
        </w:rPr>
        <w:t>Io</w:t>
      </w:r>
    </w:p>
    <w:p w14:paraId="29346117"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r w:rsidRPr="00722464">
        <w:rPr>
          <w:rFonts w:ascii="Arial Narrow" w:eastAsia="Arial" w:hAnsi="Arial Narrow" w:cs="Arial"/>
        </w:rPr>
        <w:t>onde,</w:t>
      </w:r>
    </w:p>
    <w:p w14:paraId="597D85D2"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r w:rsidRPr="00722464">
        <w:rPr>
          <w:rFonts w:ascii="Arial Narrow" w:eastAsia="Arial" w:hAnsi="Arial Narrow" w:cs="Arial"/>
        </w:rPr>
        <w:t>R = valor do reajustamento; V = valor a ser reajustado;</w:t>
      </w:r>
    </w:p>
    <w:p w14:paraId="3F83BAA8"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r w:rsidRPr="00722464">
        <w:rPr>
          <w:rFonts w:ascii="Arial Narrow" w:eastAsia="Arial" w:hAnsi="Arial Narrow" w:cs="Arial"/>
        </w:rPr>
        <w:t>Io = índice de reajuste do mês anterior a data limite para apresentação da "Proposta Financeira"; Im = índice de reajuste do mês anterior ao da execução do serviço.</w:t>
      </w:r>
    </w:p>
    <w:p w14:paraId="3B9C920D"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p>
    <w:p w14:paraId="009BE075" w14:textId="77777777" w:rsidR="00431C34" w:rsidRPr="00722464" w:rsidRDefault="00431C34" w:rsidP="002A7BB7">
      <w:pPr>
        <w:widowControl w:val="0"/>
        <w:numPr>
          <w:ilvl w:val="1"/>
          <w:numId w:val="30"/>
        </w:numPr>
        <w:tabs>
          <w:tab w:val="left" w:pos="284"/>
          <w:tab w:val="left" w:pos="844"/>
        </w:tabs>
        <w:autoSpaceDE w:val="0"/>
        <w:autoSpaceDN w:val="0"/>
        <w:spacing w:after="0" w:line="240" w:lineRule="auto"/>
        <w:ind w:right="21"/>
        <w:jc w:val="both"/>
        <w:rPr>
          <w:rFonts w:ascii="Arial Narrow" w:eastAsia="Arial" w:hAnsi="Arial Narrow" w:cs="Arial"/>
        </w:rPr>
      </w:pPr>
      <w:r w:rsidRPr="00722464">
        <w:rPr>
          <w:rFonts w:ascii="Arial Narrow" w:eastAsia="Arial" w:hAnsi="Arial Narrow" w:cs="Arial"/>
        </w:rPr>
        <w:t>O termo inicial para apuração do percentual de reajuste será a data limite para a apresentação da proposta.</w:t>
      </w:r>
    </w:p>
    <w:p w14:paraId="76FE92E9" w14:textId="77777777" w:rsidR="00431C34" w:rsidRPr="00722464" w:rsidRDefault="00431C34" w:rsidP="000747FD">
      <w:pPr>
        <w:widowControl w:val="0"/>
        <w:tabs>
          <w:tab w:val="left" w:pos="284"/>
          <w:tab w:val="left" w:pos="844"/>
        </w:tabs>
        <w:autoSpaceDE w:val="0"/>
        <w:autoSpaceDN w:val="0"/>
        <w:spacing w:after="0" w:line="240" w:lineRule="auto"/>
        <w:ind w:left="360" w:right="21"/>
        <w:jc w:val="both"/>
        <w:rPr>
          <w:rFonts w:ascii="Arial Narrow" w:eastAsia="Arial" w:hAnsi="Arial Narrow" w:cs="Arial"/>
        </w:rPr>
      </w:pPr>
    </w:p>
    <w:p w14:paraId="1F56ED82" w14:textId="77777777" w:rsidR="00431C34" w:rsidRPr="00722464" w:rsidRDefault="00431C34" w:rsidP="002A7BB7">
      <w:pPr>
        <w:widowControl w:val="0"/>
        <w:numPr>
          <w:ilvl w:val="1"/>
          <w:numId w:val="30"/>
        </w:numPr>
        <w:tabs>
          <w:tab w:val="left" w:pos="284"/>
        </w:tabs>
        <w:autoSpaceDE w:val="0"/>
        <w:autoSpaceDN w:val="0"/>
        <w:spacing w:after="0" w:line="240" w:lineRule="auto"/>
        <w:ind w:left="0" w:right="21" w:firstLine="0"/>
        <w:jc w:val="both"/>
        <w:rPr>
          <w:rFonts w:ascii="Arial Narrow" w:eastAsia="Arial" w:hAnsi="Arial Narrow" w:cs="Arial"/>
        </w:rPr>
      </w:pPr>
      <w:r w:rsidRPr="00722464">
        <w:rPr>
          <w:rFonts w:ascii="Arial Narrow" w:eastAsia="Arial" w:hAnsi="Arial Narrow" w:cs="Arial"/>
        </w:rPr>
        <w:t>Quando ocorrer atraso na execução do objeto do contrato, por culpa exclusiva da licitante vencedora, o reajustamento será aplicado envolvendo exclusivamente os prazos de entrega do objeto definidos neste Instrumento.</w:t>
      </w:r>
    </w:p>
    <w:p w14:paraId="64E252CA" w14:textId="77777777" w:rsidR="00431C34" w:rsidRPr="00722464" w:rsidRDefault="00431C34" w:rsidP="000747FD">
      <w:pPr>
        <w:widowControl w:val="0"/>
        <w:tabs>
          <w:tab w:val="left" w:pos="284"/>
        </w:tabs>
        <w:autoSpaceDE w:val="0"/>
        <w:autoSpaceDN w:val="0"/>
        <w:spacing w:after="0" w:line="240" w:lineRule="auto"/>
        <w:ind w:left="360" w:right="21"/>
        <w:jc w:val="both"/>
        <w:rPr>
          <w:rFonts w:ascii="Arial Narrow" w:eastAsia="Arial" w:hAnsi="Arial Narrow" w:cs="Arial"/>
        </w:rPr>
      </w:pPr>
    </w:p>
    <w:p w14:paraId="598F02EC" w14:textId="77777777" w:rsidR="00431C34" w:rsidRPr="00722464" w:rsidRDefault="00431C34" w:rsidP="002A7BB7">
      <w:pPr>
        <w:widowControl w:val="0"/>
        <w:numPr>
          <w:ilvl w:val="1"/>
          <w:numId w:val="30"/>
        </w:numPr>
        <w:tabs>
          <w:tab w:val="left" w:pos="284"/>
        </w:tabs>
        <w:autoSpaceDE w:val="0"/>
        <w:autoSpaceDN w:val="0"/>
        <w:spacing w:after="0" w:line="240" w:lineRule="auto"/>
        <w:ind w:left="0" w:right="21" w:firstLine="0"/>
        <w:jc w:val="both"/>
        <w:rPr>
          <w:rFonts w:ascii="Arial Narrow" w:eastAsia="Arial" w:hAnsi="Arial Narrow" w:cs="Arial"/>
        </w:rPr>
      </w:pPr>
      <w:r w:rsidRPr="00722464">
        <w:rPr>
          <w:rFonts w:ascii="Arial Narrow" w:eastAsia="Arial" w:hAnsi="Arial Narrow" w:cs="Arial"/>
        </w:rPr>
        <w:t>No caso de atraso de pagamento por culpa da Contratada, o reajustamento será calculado somente até a data em que a obrigação deveria ter sido cumprida.</w:t>
      </w:r>
    </w:p>
    <w:p w14:paraId="5E6FF505" w14:textId="77777777" w:rsidR="00431C34" w:rsidRPr="00722464" w:rsidRDefault="00431C34" w:rsidP="000747FD">
      <w:pPr>
        <w:widowControl w:val="0"/>
        <w:tabs>
          <w:tab w:val="left" w:pos="844"/>
        </w:tabs>
        <w:autoSpaceDE w:val="0"/>
        <w:autoSpaceDN w:val="0"/>
        <w:spacing w:after="0" w:line="240" w:lineRule="auto"/>
        <w:ind w:left="360" w:right="21"/>
        <w:jc w:val="both"/>
        <w:rPr>
          <w:rFonts w:ascii="Arial Narrow" w:eastAsia="Arial" w:hAnsi="Arial Narrow" w:cs="Arial"/>
        </w:rPr>
      </w:pPr>
    </w:p>
    <w:p w14:paraId="0817A021" w14:textId="77777777" w:rsidR="00431C34" w:rsidRPr="00722464" w:rsidRDefault="00431C34" w:rsidP="002A7BB7">
      <w:pPr>
        <w:widowControl w:val="0"/>
        <w:numPr>
          <w:ilvl w:val="1"/>
          <w:numId w:val="30"/>
        </w:numPr>
        <w:tabs>
          <w:tab w:val="left" w:pos="284"/>
        </w:tabs>
        <w:autoSpaceDE w:val="0"/>
        <w:autoSpaceDN w:val="0"/>
        <w:spacing w:after="0" w:line="240" w:lineRule="auto"/>
        <w:ind w:left="0" w:right="21" w:firstLine="0"/>
        <w:jc w:val="both"/>
        <w:rPr>
          <w:rFonts w:ascii="Arial Narrow" w:eastAsia="Arial" w:hAnsi="Arial Narrow" w:cs="Arial"/>
        </w:rPr>
      </w:pPr>
      <w:r w:rsidRPr="00722464">
        <w:rPr>
          <w:rFonts w:ascii="Arial Narrow" w:eastAsia="Arial" w:hAnsi="Arial Narrow" w:cs="Arial"/>
        </w:rPr>
        <w:t>No caso de eventual antecipação ou atraso de pagamento, o valor devido será diminuído ou acrescido de compensação e calculado pela aplicação do IPCA do mês do evento, apurados desde a data prevista para tanto, até a data de sua efetivação, calculada pro rata tempore die, sobre o valor da Nota Fiscal/Fatura.</w:t>
      </w:r>
    </w:p>
    <w:p w14:paraId="0D66C744" w14:textId="77777777" w:rsidR="00431C34" w:rsidRPr="00722464" w:rsidRDefault="00431C34" w:rsidP="000747FD">
      <w:pPr>
        <w:pStyle w:val="PargrafodaLista"/>
        <w:ind w:left="0" w:right="21"/>
        <w:rPr>
          <w:rFonts w:ascii="Arial Narrow" w:eastAsia="Arial" w:hAnsi="Arial Narrow" w:cs="Arial"/>
          <w:sz w:val="22"/>
          <w:szCs w:val="22"/>
        </w:rPr>
      </w:pPr>
    </w:p>
    <w:p w14:paraId="3AF734CD" w14:textId="77777777" w:rsidR="00431C34" w:rsidRPr="00722464" w:rsidRDefault="00431C34" w:rsidP="002A7BB7">
      <w:pPr>
        <w:widowControl w:val="0"/>
        <w:numPr>
          <w:ilvl w:val="1"/>
          <w:numId w:val="30"/>
        </w:numPr>
        <w:tabs>
          <w:tab w:val="left" w:pos="284"/>
        </w:tabs>
        <w:autoSpaceDE w:val="0"/>
        <w:autoSpaceDN w:val="0"/>
        <w:spacing w:after="0" w:line="240" w:lineRule="auto"/>
        <w:ind w:left="0" w:right="21" w:firstLine="0"/>
        <w:jc w:val="both"/>
        <w:rPr>
          <w:rFonts w:ascii="Arial Narrow" w:eastAsia="Arial" w:hAnsi="Arial Narrow" w:cs="Arial"/>
        </w:rPr>
      </w:pPr>
      <w:r w:rsidRPr="00722464">
        <w:rPr>
          <w:rFonts w:ascii="Arial Narrow" w:eastAsia="Arial" w:hAnsi="Arial Narrow" w:cs="Arial"/>
        </w:rPr>
        <w:t>A contagem do prazo estabelecido para pagamento será interrompida no caso de incorreções nos documentos de cobrança, reiniciando-se a contagem após serem sanadas as irregularidades pela Contratada.</w:t>
      </w:r>
    </w:p>
    <w:p w14:paraId="38B15FAF" w14:textId="77777777" w:rsidR="00CB60E0" w:rsidRPr="00722464" w:rsidRDefault="00CB60E0" w:rsidP="00CB60E0">
      <w:pPr>
        <w:pStyle w:val="PargrafodaLista"/>
        <w:rPr>
          <w:rFonts w:ascii="Arial Narrow" w:eastAsia="Arial" w:hAnsi="Arial Narrow" w:cs="Arial"/>
          <w:sz w:val="22"/>
          <w:szCs w:val="22"/>
        </w:rPr>
      </w:pPr>
    </w:p>
    <w:p w14:paraId="07B093CB" w14:textId="77777777" w:rsidR="00431C34" w:rsidRPr="00722464" w:rsidRDefault="00431C34" w:rsidP="000747FD">
      <w:pPr>
        <w:widowControl w:val="0"/>
        <w:tabs>
          <w:tab w:val="left" w:pos="844"/>
        </w:tabs>
        <w:autoSpaceDE w:val="0"/>
        <w:autoSpaceDN w:val="0"/>
        <w:spacing w:after="0" w:line="240" w:lineRule="auto"/>
        <w:ind w:left="360" w:right="21"/>
        <w:jc w:val="both"/>
        <w:rPr>
          <w:rFonts w:ascii="Arial Narrow" w:eastAsia="Arial" w:hAnsi="Arial Narrow" w:cs="Arial"/>
        </w:rPr>
      </w:pPr>
    </w:p>
    <w:p w14:paraId="1C2296B5" w14:textId="77777777" w:rsidR="00431C34" w:rsidRPr="00722464" w:rsidRDefault="00431C34" w:rsidP="000747FD">
      <w:pPr>
        <w:pStyle w:val="Ttulo11"/>
        <w:numPr>
          <w:ilvl w:val="0"/>
          <w:numId w:val="12"/>
        </w:numPr>
        <w:tabs>
          <w:tab w:val="left" w:pos="597"/>
        </w:tabs>
        <w:autoSpaceDE w:val="0"/>
        <w:autoSpaceDN w:val="0"/>
        <w:spacing w:before="1"/>
        <w:ind w:left="0" w:right="21" w:firstLine="0"/>
        <w:jc w:val="both"/>
        <w:rPr>
          <w:rFonts w:ascii="Arial Narrow" w:hAnsi="Arial Narrow"/>
          <w:sz w:val="22"/>
          <w:szCs w:val="22"/>
        </w:rPr>
      </w:pPr>
      <w:bookmarkStart w:id="4" w:name="11.3._A_PROVA_DE_CONCEITO_será_aplicada_"/>
      <w:bookmarkStart w:id="5" w:name="11.4._Todos_os_componentes_necessários_a"/>
      <w:bookmarkStart w:id="6" w:name="11.5._A_responsabilidade_pela_instalação"/>
      <w:bookmarkStart w:id="7" w:name="11.11.Será_desclassificada_a_proposta_de"/>
      <w:bookmarkEnd w:id="4"/>
      <w:bookmarkEnd w:id="5"/>
      <w:bookmarkEnd w:id="6"/>
      <w:bookmarkEnd w:id="7"/>
      <w:r w:rsidRPr="00722464">
        <w:rPr>
          <w:rFonts w:ascii="Arial Narrow" w:hAnsi="Arial Narrow"/>
          <w:sz w:val="22"/>
          <w:szCs w:val="22"/>
        </w:rPr>
        <w:t>PENALIDADES</w:t>
      </w:r>
    </w:p>
    <w:p w14:paraId="75FC6DED" w14:textId="77777777" w:rsidR="00431C34" w:rsidRPr="00722464" w:rsidRDefault="00431C34" w:rsidP="000747FD">
      <w:pPr>
        <w:pStyle w:val="Corpodetexto"/>
        <w:spacing w:before="3"/>
        <w:ind w:right="21"/>
        <w:rPr>
          <w:rFonts w:ascii="Arial Narrow" w:hAnsi="Arial Narrow"/>
          <w:b/>
        </w:rPr>
      </w:pPr>
    </w:p>
    <w:p w14:paraId="70120492" w14:textId="77777777" w:rsidR="00431C34" w:rsidRPr="00722464" w:rsidRDefault="00AC4434" w:rsidP="002A7BB7">
      <w:pPr>
        <w:pStyle w:val="Corpodetexto"/>
        <w:widowControl w:val="0"/>
        <w:numPr>
          <w:ilvl w:val="1"/>
          <w:numId w:val="33"/>
        </w:numPr>
        <w:autoSpaceDE w:val="0"/>
        <w:autoSpaceDN w:val="0"/>
        <w:spacing w:after="0" w:line="240" w:lineRule="auto"/>
        <w:ind w:left="0" w:right="21" w:firstLine="0"/>
        <w:jc w:val="both"/>
        <w:rPr>
          <w:rFonts w:ascii="Arial Narrow" w:hAnsi="Arial Narrow"/>
        </w:rPr>
      </w:pPr>
      <w:r w:rsidRPr="00722464">
        <w:rPr>
          <w:rFonts w:ascii="Arial Narrow" w:hAnsi="Arial Narrow"/>
          <w:b/>
        </w:rPr>
        <w:t xml:space="preserve"> </w:t>
      </w:r>
      <w:r w:rsidR="00431C34" w:rsidRPr="00722464">
        <w:rPr>
          <w:rFonts w:ascii="Arial Narrow" w:hAnsi="Arial Narrow"/>
          <w:b/>
        </w:rPr>
        <w:t xml:space="preserve">A licitante </w:t>
      </w:r>
      <w:r w:rsidR="00431C34" w:rsidRPr="00722464">
        <w:rPr>
          <w:rFonts w:ascii="Arial Narrow" w:hAnsi="Arial Narrow"/>
        </w:rPr>
        <w:t>será sancionado com o impedimento de licitar ou contratar com o Município do Moreno, pelo prazo de até 05 (cinco) anos, sem prejuízo das multas previstas no edital e/ou contrato, nos seguintes casos:</w:t>
      </w:r>
    </w:p>
    <w:p w14:paraId="7E464F65" w14:textId="77777777" w:rsidR="00431C34" w:rsidRPr="00722464" w:rsidRDefault="00431C34" w:rsidP="000747FD">
      <w:pPr>
        <w:pStyle w:val="Corpodetexto"/>
        <w:ind w:right="21"/>
        <w:rPr>
          <w:rFonts w:ascii="Arial Narrow" w:hAnsi="Arial Narrow"/>
        </w:rPr>
      </w:pPr>
    </w:p>
    <w:p w14:paraId="6A60C75B" w14:textId="77777777" w:rsidR="00431C34" w:rsidRPr="00722464" w:rsidRDefault="00431C34" w:rsidP="000747FD">
      <w:pPr>
        <w:pStyle w:val="Corpodetexto"/>
        <w:widowControl w:val="0"/>
        <w:numPr>
          <w:ilvl w:val="3"/>
          <w:numId w:val="13"/>
        </w:numPr>
        <w:autoSpaceDE w:val="0"/>
        <w:autoSpaceDN w:val="0"/>
        <w:spacing w:after="0" w:line="240" w:lineRule="auto"/>
        <w:ind w:left="0" w:right="21" w:firstLine="0"/>
        <w:rPr>
          <w:rFonts w:ascii="Arial Narrow" w:hAnsi="Arial Narrow"/>
        </w:rPr>
      </w:pPr>
      <w:r w:rsidRPr="00722464">
        <w:rPr>
          <w:rFonts w:ascii="Arial Narrow" w:hAnsi="Arial Narrow"/>
        </w:rPr>
        <w:t>Ensejar o retardamento da execução do</w:t>
      </w:r>
      <w:r w:rsidR="00AC4434" w:rsidRPr="00722464">
        <w:rPr>
          <w:rFonts w:ascii="Arial Narrow" w:hAnsi="Arial Narrow"/>
        </w:rPr>
        <w:t xml:space="preserve"> </w:t>
      </w:r>
      <w:r w:rsidRPr="00722464">
        <w:rPr>
          <w:rFonts w:ascii="Arial Narrow" w:hAnsi="Arial Narrow"/>
        </w:rPr>
        <w:t>certame;</w:t>
      </w:r>
    </w:p>
    <w:p w14:paraId="57482FC1" w14:textId="77777777" w:rsidR="00431C34" w:rsidRPr="00722464" w:rsidRDefault="00431C34" w:rsidP="000747FD">
      <w:pPr>
        <w:pStyle w:val="Corpodetexto"/>
        <w:widowControl w:val="0"/>
        <w:numPr>
          <w:ilvl w:val="3"/>
          <w:numId w:val="13"/>
        </w:numPr>
        <w:autoSpaceDE w:val="0"/>
        <w:autoSpaceDN w:val="0"/>
        <w:spacing w:after="0" w:line="240" w:lineRule="auto"/>
        <w:ind w:left="0" w:right="21" w:firstLine="0"/>
        <w:rPr>
          <w:rFonts w:ascii="Arial Narrow" w:hAnsi="Arial Narrow"/>
        </w:rPr>
      </w:pPr>
      <w:r w:rsidRPr="00722464">
        <w:rPr>
          <w:rFonts w:ascii="Arial Narrow" w:hAnsi="Arial Narrow"/>
        </w:rPr>
        <w:t>Não mantiver a</w:t>
      </w:r>
      <w:r w:rsidR="001F09D0" w:rsidRPr="00722464">
        <w:rPr>
          <w:rFonts w:ascii="Arial Narrow" w:hAnsi="Arial Narrow"/>
        </w:rPr>
        <w:t xml:space="preserve"> </w:t>
      </w:r>
      <w:r w:rsidRPr="00722464">
        <w:rPr>
          <w:rFonts w:ascii="Arial Narrow" w:hAnsi="Arial Narrow"/>
        </w:rPr>
        <w:t>proposta;</w:t>
      </w:r>
    </w:p>
    <w:p w14:paraId="13FB2C47" w14:textId="77777777" w:rsidR="00431C34" w:rsidRPr="00722464" w:rsidRDefault="00431C34" w:rsidP="000747FD">
      <w:pPr>
        <w:pStyle w:val="Corpodetexto"/>
        <w:widowControl w:val="0"/>
        <w:numPr>
          <w:ilvl w:val="3"/>
          <w:numId w:val="13"/>
        </w:numPr>
        <w:autoSpaceDE w:val="0"/>
        <w:autoSpaceDN w:val="0"/>
        <w:spacing w:after="0" w:line="240" w:lineRule="auto"/>
        <w:ind w:left="0" w:right="21" w:firstLine="0"/>
        <w:rPr>
          <w:rFonts w:ascii="Arial Narrow" w:hAnsi="Arial Narrow"/>
        </w:rPr>
      </w:pPr>
      <w:r w:rsidRPr="00722464">
        <w:rPr>
          <w:rFonts w:ascii="Arial Narrow" w:hAnsi="Arial Narrow"/>
        </w:rPr>
        <w:t>Falhar ou fraudar na execução do</w:t>
      </w:r>
      <w:r w:rsidR="001F09D0" w:rsidRPr="00722464">
        <w:rPr>
          <w:rFonts w:ascii="Arial Narrow" w:hAnsi="Arial Narrow"/>
        </w:rPr>
        <w:t xml:space="preserve"> </w:t>
      </w:r>
      <w:r w:rsidRPr="00722464">
        <w:rPr>
          <w:rFonts w:ascii="Arial Narrow" w:hAnsi="Arial Narrow"/>
        </w:rPr>
        <w:t>contrato;</w:t>
      </w:r>
    </w:p>
    <w:p w14:paraId="5BB7A08D" w14:textId="77777777" w:rsidR="00431C34" w:rsidRPr="00722464" w:rsidRDefault="00431C34" w:rsidP="000747FD">
      <w:pPr>
        <w:pStyle w:val="Corpodetexto"/>
        <w:widowControl w:val="0"/>
        <w:numPr>
          <w:ilvl w:val="3"/>
          <w:numId w:val="13"/>
        </w:numPr>
        <w:autoSpaceDE w:val="0"/>
        <w:autoSpaceDN w:val="0"/>
        <w:spacing w:after="0" w:line="240" w:lineRule="auto"/>
        <w:ind w:left="0" w:right="21" w:firstLine="0"/>
        <w:rPr>
          <w:rFonts w:ascii="Arial Narrow" w:hAnsi="Arial Narrow"/>
        </w:rPr>
      </w:pPr>
      <w:r w:rsidRPr="00722464">
        <w:rPr>
          <w:rFonts w:ascii="Arial Narrow" w:hAnsi="Arial Narrow"/>
        </w:rPr>
        <w:t>Comportar-se de modo</w:t>
      </w:r>
      <w:r w:rsidR="001F09D0" w:rsidRPr="00722464">
        <w:rPr>
          <w:rFonts w:ascii="Arial Narrow" w:hAnsi="Arial Narrow"/>
        </w:rPr>
        <w:t xml:space="preserve"> </w:t>
      </w:r>
      <w:r w:rsidRPr="00722464">
        <w:rPr>
          <w:rFonts w:ascii="Arial Narrow" w:hAnsi="Arial Narrow"/>
        </w:rPr>
        <w:t>inidôneo;</w:t>
      </w:r>
    </w:p>
    <w:p w14:paraId="75B10996" w14:textId="77777777" w:rsidR="00431C34" w:rsidRPr="00722464" w:rsidRDefault="00431C34" w:rsidP="000747FD">
      <w:pPr>
        <w:pStyle w:val="Corpodetexto"/>
        <w:widowControl w:val="0"/>
        <w:numPr>
          <w:ilvl w:val="3"/>
          <w:numId w:val="13"/>
        </w:numPr>
        <w:autoSpaceDE w:val="0"/>
        <w:autoSpaceDN w:val="0"/>
        <w:spacing w:after="0" w:line="240" w:lineRule="auto"/>
        <w:ind w:left="0" w:right="21" w:firstLine="0"/>
        <w:rPr>
          <w:rFonts w:ascii="Arial Narrow" w:hAnsi="Arial Narrow"/>
        </w:rPr>
      </w:pPr>
      <w:r w:rsidRPr="00722464">
        <w:rPr>
          <w:rFonts w:ascii="Arial Narrow" w:hAnsi="Arial Narrow"/>
        </w:rPr>
        <w:t>Fizer declaração falsa ou cometer fraude</w:t>
      </w:r>
      <w:r w:rsidR="001F09D0" w:rsidRPr="00722464">
        <w:rPr>
          <w:rFonts w:ascii="Arial Narrow" w:hAnsi="Arial Narrow"/>
        </w:rPr>
        <w:t xml:space="preserve"> </w:t>
      </w:r>
      <w:r w:rsidRPr="00722464">
        <w:rPr>
          <w:rFonts w:ascii="Arial Narrow" w:hAnsi="Arial Narrow"/>
        </w:rPr>
        <w:t>fiscal.</w:t>
      </w:r>
    </w:p>
    <w:p w14:paraId="23C9AF10" w14:textId="77777777" w:rsidR="00431C34" w:rsidRPr="00722464" w:rsidRDefault="00431C34" w:rsidP="000747FD">
      <w:pPr>
        <w:pStyle w:val="Corpodetexto"/>
        <w:spacing w:after="0" w:line="240" w:lineRule="auto"/>
        <w:ind w:right="21"/>
        <w:rPr>
          <w:rFonts w:ascii="Arial Narrow" w:hAnsi="Arial Narrow"/>
        </w:rPr>
      </w:pPr>
    </w:p>
    <w:p w14:paraId="0B4DBE20" w14:textId="77777777" w:rsidR="00431C34" w:rsidRPr="00722464" w:rsidRDefault="00431C34" w:rsidP="002A7BB7">
      <w:pPr>
        <w:pStyle w:val="Corpodetexto"/>
        <w:widowControl w:val="0"/>
        <w:numPr>
          <w:ilvl w:val="1"/>
          <w:numId w:val="33"/>
        </w:numPr>
        <w:autoSpaceDE w:val="0"/>
        <w:autoSpaceDN w:val="0"/>
        <w:spacing w:after="0" w:line="240" w:lineRule="auto"/>
        <w:ind w:left="0" w:right="21" w:firstLine="0"/>
        <w:jc w:val="both"/>
        <w:rPr>
          <w:rFonts w:ascii="Arial Narrow" w:hAnsi="Arial Narrow"/>
        </w:rPr>
      </w:pPr>
      <w:r w:rsidRPr="00722464">
        <w:rPr>
          <w:rFonts w:ascii="Arial Narrow" w:hAnsi="Arial Narrow"/>
        </w:rPr>
        <w:t>A recusa injustificada do adjudicatário em assinar o contrato (e/ou a ata de registro de preços, conforme o caso), aceitar ou retirar o instrumento equivalente, dentro do prazo estabelecido pela Administração, caracteriza o descumprimento total da obrigação assumida, sujeitando-o a multa de até 20% (vinte por cento) sobre o valor global da obrigação não</w:t>
      </w:r>
      <w:r w:rsidR="001F09D0" w:rsidRPr="00722464">
        <w:rPr>
          <w:rFonts w:ascii="Arial Narrow" w:hAnsi="Arial Narrow"/>
        </w:rPr>
        <w:t xml:space="preserve"> </w:t>
      </w:r>
      <w:r w:rsidRPr="00722464">
        <w:rPr>
          <w:rFonts w:ascii="Arial Narrow" w:hAnsi="Arial Narrow"/>
        </w:rPr>
        <w:t>cumprida.</w:t>
      </w:r>
    </w:p>
    <w:p w14:paraId="408385C6" w14:textId="77777777" w:rsidR="00431C34" w:rsidRPr="00722464" w:rsidRDefault="00431C34" w:rsidP="000747FD">
      <w:pPr>
        <w:pStyle w:val="Corpodetexto"/>
        <w:tabs>
          <w:tab w:val="num" w:pos="284"/>
        </w:tabs>
        <w:ind w:right="21"/>
        <w:rPr>
          <w:rFonts w:ascii="Arial Narrow" w:hAnsi="Arial Narrow"/>
        </w:rPr>
      </w:pPr>
    </w:p>
    <w:p w14:paraId="10AFE6F5" w14:textId="77777777" w:rsidR="00431C34" w:rsidRPr="00722464" w:rsidRDefault="00431C34" w:rsidP="002A7BB7">
      <w:pPr>
        <w:pStyle w:val="Corpodetexto"/>
        <w:widowControl w:val="0"/>
        <w:numPr>
          <w:ilvl w:val="1"/>
          <w:numId w:val="33"/>
        </w:numPr>
        <w:tabs>
          <w:tab w:val="num" w:pos="284"/>
        </w:tabs>
        <w:autoSpaceDE w:val="0"/>
        <w:autoSpaceDN w:val="0"/>
        <w:spacing w:after="0" w:line="240" w:lineRule="auto"/>
        <w:ind w:left="0" w:right="21" w:firstLine="0"/>
        <w:jc w:val="both"/>
        <w:rPr>
          <w:rFonts w:ascii="Arial Narrow" w:hAnsi="Arial Narrow"/>
        </w:rPr>
      </w:pPr>
      <w:r w:rsidRPr="00722464">
        <w:rPr>
          <w:rFonts w:ascii="Arial Narrow" w:hAnsi="Arial Narrow"/>
        </w:rPr>
        <w:t>A caracterização das situações previstas nos incisos I, II e III do artigo 88 da Lei Federal nº 8.666/93, poderá ensejar, observados os princípios da proporcionalidade, da razoabilidade, do contraditório e da ampla defesa a aplicação das seguintes</w:t>
      </w:r>
      <w:r w:rsidR="001F09D0" w:rsidRPr="00722464">
        <w:rPr>
          <w:rFonts w:ascii="Arial Narrow" w:hAnsi="Arial Narrow"/>
        </w:rPr>
        <w:t xml:space="preserve"> </w:t>
      </w:r>
      <w:r w:rsidRPr="00722464">
        <w:rPr>
          <w:rFonts w:ascii="Arial Narrow" w:hAnsi="Arial Narrow"/>
        </w:rPr>
        <w:t>penalidades:</w:t>
      </w:r>
    </w:p>
    <w:p w14:paraId="473BF94E" w14:textId="77777777" w:rsidR="00431C34" w:rsidRPr="00722464" w:rsidRDefault="00431C34" w:rsidP="000747FD">
      <w:pPr>
        <w:pStyle w:val="Corpodetexto"/>
        <w:tabs>
          <w:tab w:val="num" w:pos="284"/>
          <w:tab w:val="left" w:pos="1928"/>
        </w:tabs>
        <w:spacing w:after="0" w:line="240" w:lineRule="auto"/>
        <w:ind w:right="21"/>
        <w:rPr>
          <w:rFonts w:ascii="Arial Narrow" w:hAnsi="Arial Narrow"/>
        </w:rPr>
      </w:pPr>
      <w:r w:rsidRPr="00722464">
        <w:rPr>
          <w:rFonts w:ascii="Arial Narrow" w:hAnsi="Arial Narrow"/>
        </w:rPr>
        <w:tab/>
      </w:r>
    </w:p>
    <w:p w14:paraId="62D7F6EE" w14:textId="77777777" w:rsidR="00431C34" w:rsidRPr="00722464" w:rsidRDefault="00431C34" w:rsidP="002A7BB7">
      <w:pPr>
        <w:pStyle w:val="Corpodetexto"/>
        <w:widowControl w:val="0"/>
        <w:numPr>
          <w:ilvl w:val="2"/>
          <w:numId w:val="33"/>
        </w:numPr>
        <w:tabs>
          <w:tab w:val="num" w:pos="284"/>
        </w:tabs>
        <w:autoSpaceDE w:val="0"/>
        <w:autoSpaceDN w:val="0"/>
        <w:spacing w:after="0" w:line="240" w:lineRule="auto"/>
        <w:ind w:left="0" w:right="21" w:firstLine="0"/>
        <w:jc w:val="both"/>
        <w:rPr>
          <w:rFonts w:ascii="Arial Narrow" w:hAnsi="Arial Narrow"/>
        </w:rPr>
      </w:pPr>
      <w:r w:rsidRPr="00722464">
        <w:rPr>
          <w:rFonts w:ascii="Arial Narrow" w:hAnsi="Arial Narrow"/>
        </w:rPr>
        <w:t>- suspensão temporária de participação em licitação e impedimento de contratar com a Prefeitura de Moreno, por prazo não superior a dois</w:t>
      </w:r>
      <w:r w:rsidR="001F09D0" w:rsidRPr="00722464">
        <w:rPr>
          <w:rFonts w:ascii="Arial Narrow" w:hAnsi="Arial Narrow"/>
        </w:rPr>
        <w:t xml:space="preserve"> </w:t>
      </w:r>
      <w:r w:rsidRPr="00722464">
        <w:rPr>
          <w:rFonts w:ascii="Arial Narrow" w:hAnsi="Arial Narrow"/>
        </w:rPr>
        <w:t>anos;</w:t>
      </w:r>
    </w:p>
    <w:p w14:paraId="12290140" w14:textId="77777777" w:rsidR="00431C34" w:rsidRPr="00722464" w:rsidRDefault="00431C34" w:rsidP="000747FD">
      <w:pPr>
        <w:pStyle w:val="Corpodetexto"/>
        <w:tabs>
          <w:tab w:val="num" w:pos="284"/>
        </w:tabs>
        <w:spacing w:after="0" w:line="240" w:lineRule="auto"/>
        <w:ind w:right="21"/>
        <w:rPr>
          <w:rFonts w:ascii="Arial Narrow" w:hAnsi="Arial Narrow"/>
        </w:rPr>
      </w:pPr>
    </w:p>
    <w:p w14:paraId="4A21A03C" w14:textId="77777777" w:rsidR="00431C34" w:rsidRPr="00722464" w:rsidRDefault="00431C34" w:rsidP="002A7BB7">
      <w:pPr>
        <w:pStyle w:val="Corpodetexto"/>
        <w:widowControl w:val="0"/>
        <w:numPr>
          <w:ilvl w:val="2"/>
          <w:numId w:val="33"/>
        </w:numPr>
        <w:tabs>
          <w:tab w:val="num" w:pos="284"/>
        </w:tabs>
        <w:autoSpaceDE w:val="0"/>
        <w:autoSpaceDN w:val="0"/>
        <w:spacing w:after="0" w:line="240" w:lineRule="auto"/>
        <w:ind w:left="0" w:right="21" w:firstLine="0"/>
        <w:jc w:val="both"/>
        <w:rPr>
          <w:rFonts w:ascii="Arial Narrow" w:hAnsi="Arial Narrow"/>
        </w:rPr>
      </w:pPr>
      <w:r w:rsidRPr="00722464">
        <w:rPr>
          <w:rFonts w:ascii="Arial Narrow" w:hAnsi="Arial Narrow"/>
        </w:rPr>
        <w:t>- declaração de inidoneidade para licitar ou contratar com a Administração Pública, nos termos da lei.</w:t>
      </w:r>
    </w:p>
    <w:p w14:paraId="070CE92E" w14:textId="77777777" w:rsidR="00431C34" w:rsidRPr="00722464" w:rsidRDefault="00431C34" w:rsidP="000747FD">
      <w:pPr>
        <w:pStyle w:val="Corpodetexto"/>
        <w:spacing w:after="0" w:line="240" w:lineRule="auto"/>
        <w:ind w:right="21"/>
        <w:rPr>
          <w:rFonts w:ascii="Arial Narrow" w:hAnsi="Arial Narrow"/>
        </w:rPr>
      </w:pPr>
    </w:p>
    <w:p w14:paraId="155A32D9" w14:textId="77777777" w:rsidR="00431C34" w:rsidRPr="00722464" w:rsidRDefault="00431C34" w:rsidP="002A7BB7">
      <w:pPr>
        <w:pStyle w:val="PargrafodaLista"/>
        <w:widowControl w:val="0"/>
        <w:numPr>
          <w:ilvl w:val="1"/>
          <w:numId w:val="33"/>
        </w:numPr>
        <w:tabs>
          <w:tab w:val="left" w:pos="717"/>
        </w:tabs>
        <w:autoSpaceDE w:val="0"/>
        <w:autoSpaceDN w:val="0"/>
        <w:ind w:left="0" w:right="21" w:firstLine="0"/>
        <w:jc w:val="both"/>
        <w:rPr>
          <w:rFonts w:ascii="Arial Narrow" w:hAnsi="Arial Narrow"/>
          <w:sz w:val="22"/>
          <w:szCs w:val="22"/>
        </w:rPr>
      </w:pPr>
      <w:r w:rsidRPr="00722464">
        <w:rPr>
          <w:rFonts w:ascii="Arial Narrow" w:hAnsi="Arial Narrow"/>
          <w:sz w:val="22"/>
          <w:szCs w:val="22"/>
        </w:rPr>
        <w:t>A inexecução total ou parcial do contrato, assim como a execução irregular, ou com atraso injustificado, sujeitará a Contratada, garantida a prévia defesa, à aplicação das seguintes</w:t>
      </w:r>
      <w:r w:rsidRPr="00722464">
        <w:rPr>
          <w:rFonts w:ascii="Arial Narrow" w:hAnsi="Arial Narrow"/>
          <w:spacing w:val="-10"/>
          <w:sz w:val="22"/>
          <w:szCs w:val="22"/>
        </w:rPr>
        <w:t xml:space="preserve"> </w:t>
      </w:r>
      <w:r w:rsidRPr="00722464">
        <w:rPr>
          <w:rFonts w:ascii="Arial Narrow" w:hAnsi="Arial Narrow"/>
          <w:sz w:val="22"/>
          <w:szCs w:val="22"/>
        </w:rPr>
        <w:t>sanções:</w:t>
      </w:r>
    </w:p>
    <w:p w14:paraId="405D7DF5" w14:textId="77777777" w:rsidR="00431C34" w:rsidRPr="00722464" w:rsidRDefault="00431C34" w:rsidP="000747FD">
      <w:pPr>
        <w:pStyle w:val="Corpodetexto"/>
        <w:spacing w:after="0" w:line="240" w:lineRule="auto"/>
        <w:ind w:right="21"/>
        <w:rPr>
          <w:rFonts w:ascii="Arial Narrow" w:hAnsi="Arial Narrow"/>
        </w:rPr>
      </w:pPr>
    </w:p>
    <w:p w14:paraId="5DB5F2A6" w14:textId="77777777" w:rsidR="00431C34" w:rsidRPr="00722464" w:rsidRDefault="00431C34" w:rsidP="002A7BB7">
      <w:pPr>
        <w:pStyle w:val="PargrafodaLista"/>
        <w:widowControl w:val="0"/>
        <w:numPr>
          <w:ilvl w:val="2"/>
          <w:numId w:val="33"/>
        </w:numPr>
        <w:tabs>
          <w:tab w:val="left" w:pos="971"/>
        </w:tabs>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advertência;</w:t>
      </w:r>
    </w:p>
    <w:p w14:paraId="282AB18F" w14:textId="77777777" w:rsidR="00431C34" w:rsidRPr="00722464" w:rsidRDefault="00431C34" w:rsidP="000747FD">
      <w:pPr>
        <w:pStyle w:val="Corpodetexto"/>
        <w:spacing w:after="0" w:line="240" w:lineRule="auto"/>
        <w:ind w:right="21"/>
        <w:rPr>
          <w:rFonts w:ascii="Arial Narrow" w:hAnsi="Arial Narrow"/>
        </w:rPr>
      </w:pPr>
    </w:p>
    <w:p w14:paraId="08EA79F8" w14:textId="77777777" w:rsidR="00431C34" w:rsidRPr="00722464" w:rsidRDefault="00431C34" w:rsidP="002A7BB7">
      <w:pPr>
        <w:pStyle w:val="PargrafodaLista"/>
        <w:widowControl w:val="0"/>
        <w:numPr>
          <w:ilvl w:val="2"/>
          <w:numId w:val="33"/>
        </w:numPr>
        <w:tabs>
          <w:tab w:val="left" w:pos="709"/>
          <w:tab w:val="left" w:pos="1019"/>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multa, na forma prevista, observados os seguintes limites</w:t>
      </w:r>
      <w:r w:rsidRPr="00722464">
        <w:rPr>
          <w:rFonts w:ascii="Arial Narrow" w:hAnsi="Arial Narrow"/>
          <w:spacing w:val="-11"/>
          <w:sz w:val="22"/>
          <w:szCs w:val="22"/>
        </w:rPr>
        <w:t xml:space="preserve"> </w:t>
      </w:r>
      <w:r w:rsidRPr="00722464">
        <w:rPr>
          <w:rFonts w:ascii="Arial Narrow" w:hAnsi="Arial Narrow"/>
          <w:sz w:val="22"/>
          <w:szCs w:val="22"/>
        </w:rPr>
        <w:t>máximos:</w:t>
      </w:r>
    </w:p>
    <w:p w14:paraId="2655C95B" w14:textId="77777777" w:rsidR="00431C34" w:rsidRPr="00722464" w:rsidRDefault="00431C34" w:rsidP="000747FD">
      <w:pPr>
        <w:pStyle w:val="Corpodetexto"/>
        <w:spacing w:before="1"/>
        <w:ind w:right="21"/>
        <w:rPr>
          <w:rFonts w:ascii="Arial Narrow" w:hAnsi="Arial Narrow"/>
        </w:rPr>
      </w:pPr>
    </w:p>
    <w:p w14:paraId="441A6C9E" w14:textId="77777777" w:rsidR="00431C34" w:rsidRPr="00722464" w:rsidRDefault="00431C34" w:rsidP="000747FD">
      <w:pPr>
        <w:pStyle w:val="PargrafodaLista"/>
        <w:widowControl w:val="0"/>
        <w:numPr>
          <w:ilvl w:val="0"/>
          <w:numId w:val="3"/>
        </w:numPr>
        <w:tabs>
          <w:tab w:val="left" w:pos="1041"/>
        </w:tabs>
        <w:suppressAutoHyphens w:val="0"/>
        <w:autoSpaceDE w:val="0"/>
        <w:autoSpaceDN w:val="0"/>
        <w:ind w:left="0" w:right="21" w:firstLine="1134"/>
        <w:jc w:val="both"/>
        <w:rPr>
          <w:rFonts w:ascii="Arial Narrow" w:hAnsi="Arial Narrow"/>
          <w:sz w:val="22"/>
          <w:szCs w:val="22"/>
        </w:rPr>
      </w:pPr>
      <w:r w:rsidRPr="00722464">
        <w:rPr>
          <w:rFonts w:ascii="Arial Narrow" w:hAnsi="Arial Narrow"/>
          <w:sz w:val="22"/>
          <w:szCs w:val="22"/>
        </w:rPr>
        <w:t>1% (um por cento) por dia de atraso, na entrega do objeto ou execução de serviços, até o limite de 10% (dez por cento) sobre o valor global da obrigação não</w:t>
      </w:r>
      <w:r w:rsidRPr="00722464">
        <w:rPr>
          <w:rFonts w:ascii="Arial Narrow" w:hAnsi="Arial Narrow"/>
          <w:spacing w:val="-5"/>
          <w:sz w:val="22"/>
          <w:szCs w:val="22"/>
        </w:rPr>
        <w:t xml:space="preserve"> </w:t>
      </w:r>
      <w:r w:rsidRPr="00722464">
        <w:rPr>
          <w:rFonts w:ascii="Arial Narrow" w:hAnsi="Arial Narrow"/>
          <w:sz w:val="22"/>
          <w:szCs w:val="22"/>
        </w:rPr>
        <w:t>cumprida;</w:t>
      </w:r>
    </w:p>
    <w:p w14:paraId="7307DF82" w14:textId="77777777" w:rsidR="00431C34" w:rsidRPr="00722464" w:rsidRDefault="00431C34" w:rsidP="000747FD">
      <w:pPr>
        <w:pStyle w:val="PargrafodaLista"/>
        <w:widowControl w:val="0"/>
        <w:numPr>
          <w:ilvl w:val="0"/>
          <w:numId w:val="3"/>
        </w:numPr>
        <w:tabs>
          <w:tab w:val="left" w:pos="1058"/>
        </w:tabs>
        <w:suppressAutoHyphens w:val="0"/>
        <w:autoSpaceDE w:val="0"/>
        <w:autoSpaceDN w:val="0"/>
        <w:ind w:left="0" w:right="21" w:firstLine="1134"/>
        <w:jc w:val="both"/>
        <w:rPr>
          <w:rFonts w:ascii="Arial Narrow" w:hAnsi="Arial Narrow"/>
          <w:sz w:val="22"/>
          <w:szCs w:val="22"/>
        </w:rPr>
      </w:pPr>
      <w:r w:rsidRPr="00722464">
        <w:rPr>
          <w:rFonts w:ascii="Arial Narrow" w:hAnsi="Arial Narrow"/>
          <w:sz w:val="22"/>
          <w:szCs w:val="22"/>
        </w:rPr>
        <w:t>10% (dez por cento) sobre o valor do contrato, pelo descumprimento de qualquer cláusula do contrato, exceto prazo de</w:t>
      </w:r>
      <w:r w:rsidRPr="00722464">
        <w:rPr>
          <w:rFonts w:ascii="Arial Narrow" w:hAnsi="Arial Narrow"/>
          <w:spacing w:val="-3"/>
          <w:sz w:val="22"/>
          <w:szCs w:val="22"/>
        </w:rPr>
        <w:t xml:space="preserve"> </w:t>
      </w:r>
      <w:r w:rsidRPr="00722464">
        <w:rPr>
          <w:rFonts w:ascii="Arial Narrow" w:hAnsi="Arial Narrow"/>
          <w:sz w:val="22"/>
          <w:szCs w:val="22"/>
        </w:rPr>
        <w:t>entrega;</w:t>
      </w:r>
    </w:p>
    <w:p w14:paraId="498CF8AD" w14:textId="77777777" w:rsidR="00431C34" w:rsidRPr="00722464" w:rsidRDefault="00431C34" w:rsidP="000747FD">
      <w:pPr>
        <w:pStyle w:val="PargrafodaLista"/>
        <w:widowControl w:val="0"/>
        <w:numPr>
          <w:ilvl w:val="0"/>
          <w:numId w:val="3"/>
        </w:numPr>
        <w:tabs>
          <w:tab w:val="left" w:pos="1029"/>
        </w:tabs>
        <w:suppressAutoHyphens w:val="0"/>
        <w:autoSpaceDE w:val="0"/>
        <w:autoSpaceDN w:val="0"/>
        <w:spacing w:before="101"/>
        <w:ind w:left="0" w:right="21" w:firstLine="1134"/>
        <w:jc w:val="both"/>
        <w:rPr>
          <w:rFonts w:ascii="Arial Narrow" w:hAnsi="Arial Narrow"/>
          <w:sz w:val="22"/>
          <w:szCs w:val="22"/>
        </w:rPr>
      </w:pPr>
      <w:r w:rsidRPr="00722464">
        <w:rPr>
          <w:rFonts w:ascii="Arial Narrow" w:hAnsi="Arial Narrow"/>
          <w:sz w:val="22"/>
          <w:szCs w:val="22"/>
        </w:rPr>
        <w:t>20% (vinte por cento) em caso de não entrega do objeto ou não conclusão do serviço ou rescisão do contrato por culpa do contratado, calculado sobre a parte</w:t>
      </w:r>
      <w:r w:rsidRPr="00722464">
        <w:rPr>
          <w:rFonts w:ascii="Arial Narrow" w:hAnsi="Arial Narrow"/>
          <w:spacing w:val="-13"/>
          <w:sz w:val="22"/>
          <w:szCs w:val="22"/>
        </w:rPr>
        <w:t xml:space="preserve"> </w:t>
      </w:r>
      <w:r w:rsidRPr="00722464">
        <w:rPr>
          <w:rFonts w:ascii="Arial Narrow" w:hAnsi="Arial Narrow"/>
          <w:sz w:val="22"/>
          <w:szCs w:val="22"/>
        </w:rPr>
        <w:t>inadimplente;</w:t>
      </w:r>
    </w:p>
    <w:p w14:paraId="402CE581" w14:textId="77777777" w:rsidR="00431C34" w:rsidRPr="00722464" w:rsidRDefault="00431C34" w:rsidP="000747FD">
      <w:pPr>
        <w:pStyle w:val="Corpodetexto"/>
        <w:spacing w:before="10"/>
        <w:ind w:right="21"/>
        <w:rPr>
          <w:rFonts w:ascii="Arial Narrow" w:hAnsi="Arial Narrow"/>
        </w:rPr>
      </w:pPr>
    </w:p>
    <w:p w14:paraId="156D6BD8" w14:textId="77777777" w:rsidR="00431C34" w:rsidRPr="00722464" w:rsidRDefault="00431C34" w:rsidP="002A7BB7">
      <w:pPr>
        <w:pStyle w:val="PargrafodaLista"/>
        <w:widowControl w:val="0"/>
        <w:numPr>
          <w:ilvl w:val="2"/>
          <w:numId w:val="33"/>
        </w:numPr>
        <w:tabs>
          <w:tab w:val="left" w:pos="1084"/>
        </w:tabs>
        <w:suppressAutoHyphens w:val="0"/>
        <w:autoSpaceDE w:val="0"/>
        <w:autoSpaceDN w:val="0"/>
        <w:spacing w:before="1"/>
        <w:ind w:left="0" w:right="21" w:firstLine="0"/>
        <w:jc w:val="both"/>
        <w:rPr>
          <w:rFonts w:ascii="Arial Narrow" w:hAnsi="Arial Narrow"/>
          <w:sz w:val="22"/>
          <w:szCs w:val="22"/>
        </w:rPr>
      </w:pPr>
      <w:r w:rsidRPr="00722464">
        <w:rPr>
          <w:rFonts w:ascii="Arial Narrow" w:hAnsi="Arial Narrow"/>
          <w:sz w:val="22"/>
          <w:szCs w:val="22"/>
        </w:rPr>
        <w:t>suspensão temporária de participação em licitação e impedimento de contratar com a Prefeitura do Moreno, por prazo não superior a dois anos, quando a ocorrência potencialmente passível de sansão não estiver enquadrada na nas hipótese do subitem</w:t>
      </w:r>
      <w:r w:rsidRPr="00722464">
        <w:rPr>
          <w:rFonts w:ascii="Arial Narrow" w:hAnsi="Arial Narrow"/>
          <w:spacing w:val="-4"/>
          <w:sz w:val="22"/>
          <w:szCs w:val="22"/>
        </w:rPr>
        <w:t xml:space="preserve"> </w:t>
      </w:r>
      <w:r w:rsidRPr="00722464">
        <w:rPr>
          <w:rFonts w:ascii="Arial Narrow" w:hAnsi="Arial Narrow"/>
          <w:sz w:val="22"/>
          <w:szCs w:val="22"/>
        </w:rPr>
        <w:t>17.1.;</w:t>
      </w:r>
    </w:p>
    <w:p w14:paraId="21CEF91D" w14:textId="77777777" w:rsidR="00431C34" w:rsidRPr="00722464" w:rsidRDefault="00431C34" w:rsidP="000747FD">
      <w:pPr>
        <w:pStyle w:val="Corpodetexto"/>
        <w:spacing w:before="1"/>
        <w:ind w:right="21"/>
        <w:rPr>
          <w:rFonts w:ascii="Arial Narrow" w:hAnsi="Arial Narrow"/>
        </w:rPr>
      </w:pPr>
    </w:p>
    <w:p w14:paraId="1C37977E" w14:textId="77777777" w:rsidR="00431C34" w:rsidRPr="00722464" w:rsidRDefault="00431C34" w:rsidP="002A7BB7">
      <w:pPr>
        <w:pStyle w:val="PargrafodaLista"/>
        <w:widowControl w:val="0"/>
        <w:numPr>
          <w:ilvl w:val="2"/>
          <w:numId w:val="33"/>
        </w:numPr>
        <w:tabs>
          <w:tab w:val="left" w:pos="1098"/>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declaração de inidoneidade para licitar ou contratar com a Administração Pública, nos termos do artigo 6º, XI, da Lei Federal nº 8.666/93, enquanto perdurarem os motivos determinantes da punição ou até que seja promovida a reabilitação perante o Município, quando a ocorrência potencialmente passível de sansão não estiver enquadrada na nas hipótese do subitem</w:t>
      </w:r>
      <w:r w:rsidRPr="00722464">
        <w:rPr>
          <w:rFonts w:ascii="Arial Narrow" w:hAnsi="Arial Narrow"/>
          <w:spacing w:val="-4"/>
          <w:sz w:val="22"/>
          <w:szCs w:val="22"/>
        </w:rPr>
        <w:t xml:space="preserve"> </w:t>
      </w:r>
      <w:r w:rsidRPr="00722464">
        <w:rPr>
          <w:rFonts w:ascii="Arial Narrow" w:hAnsi="Arial Narrow"/>
          <w:sz w:val="22"/>
          <w:szCs w:val="22"/>
        </w:rPr>
        <w:t>17.1.</w:t>
      </w:r>
    </w:p>
    <w:p w14:paraId="1BBB7AF7" w14:textId="77777777" w:rsidR="00431C34" w:rsidRPr="00722464" w:rsidRDefault="00431C34" w:rsidP="000747FD">
      <w:pPr>
        <w:pStyle w:val="Corpodetexto"/>
        <w:ind w:right="21"/>
        <w:rPr>
          <w:rFonts w:ascii="Arial Narrow" w:hAnsi="Arial Narrow"/>
        </w:rPr>
      </w:pPr>
    </w:p>
    <w:p w14:paraId="0269266F" w14:textId="77777777" w:rsidR="00431C34" w:rsidRPr="00722464" w:rsidRDefault="00431C34" w:rsidP="002A7BB7">
      <w:pPr>
        <w:pStyle w:val="PargrafodaLista"/>
        <w:widowControl w:val="0"/>
        <w:numPr>
          <w:ilvl w:val="1"/>
          <w:numId w:val="33"/>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O atraso, para efeito do cálculo de multa, será contado em dias corridos, a partir do dia seguinte ao do vencimento do prazo de entrega ou execução</w:t>
      </w:r>
      <w:r w:rsidRPr="00722464">
        <w:rPr>
          <w:rFonts w:ascii="Arial Narrow" w:hAnsi="Arial Narrow"/>
          <w:spacing w:val="-36"/>
          <w:sz w:val="22"/>
          <w:szCs w:val="22"/>
        </w:rPr>
        <w:t xml:space="preserve"> </w:t>
      </w:r>
      <w:r w:rsidRPr="00722464">
        <w:rPr>
          <w:rFonts w:ascii="Arial Narrow" w:hAnsi="Arial Narrow"/>
          <w:sz w:val="22"/>
          <w:szCs w:val="22"/>
        </w:rPr>
        <w:t>do contrato, e a multa será aplicada quando o atraso for superior a cinco dias.</w:t>
      </w:r>
    </w:p>
    <w:p w14:paraId="16F4157E" w14:textId="77777777" w:rsidR="00431C34" w:rsidRPr="00722464" w:rsidRDefault="00431C34" w:rsidP="002A7BB7">
      <w:pPr>
        <w:pStyle w:val="PargrafodaLista"/>
        <w:widowControl w:val="0"/>
        <w:numPr>
          <w:ilvl w:val="1"/>
          <w:numId w:val="33"/>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A sanção de multa poderá ser aplicada cumulativamente com as demais</w:t>
      </w:r>
      <w:r w:rsidRPr="00722464">
        <w:rPr>
          <w:rFonts w:ascii="Arial Narrow" w:hAnsi="Arial Narrow"/>
          <w:spacing w:val="-22"/>
          <w:sz w:val="22"/>
          <w:szCs w:val="22"/>
        </w:rPr>
        <w:t xml:space="preserve"> </w:t>
      </w:r>
      <w:r w:rsidRPr="00722464">
        <w:rPr>
          <w:rFonts w:ascii="Arial Narrow" w:hAnsi="Arial Narrow"/>
          <w:sz w:val="22"/>
          <w:szCs w:val="22"/>
        </w:rPr>
        <w:t>penalidades.</w:t>
      </w:r>
    </w:p>
    <w:p w14:paraId="2CE939D9" w14:textId="77777777" w:rsidR="00004EC0" w:rsidRPr="00722464" w:rsidRDefault="00004EC0" w:rsidP="00004EC0">
      <w:pPr>
        <w:pStyle w:val="PargrafodaLista"/>
        <w:widowControl w:val="0"/>
        <w:suppressAutoHyphens w:val="0"/>
        <w:autoSpaceDE w:val="0"/>
        <w:autoSpaceDN w:val="0"/>
        <w:ind w:left="360" w:right="21"/>
        <w:jc w:val="both"/>
        <w:rPr>
          <w:rFonts w:ascii="Arial Narrow" w:hAnsi="Arial Narrow"/>
          <w:sz w:val="22"/>
          <w:szCs w:val="22"/>
        </w:rPr>
      </w:pPr>
    </w:p>
    <w:p w14:paraId="0A5D17B9" w14:textId="77777777" w:rsidR="00431C34" w:rsidRPr="00722464" w:rsidRDefault="00431C34" w:rsidP="002A7BB7">
      <w:pPr>
        <w:pStyle w:val="PargrafodaLista"/>
        <w:widowControl w:val="0"/>
        <w:numPr>
          <w:ilvl w:val="1"/>
          <w:numId w:val="33"/>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A pena de suspensão temporária do direito de licitar e impedimento de contratar com o este Município destina-se a punir:</w:t>
      </w:r>
    </w:p>
    <w:p w14:paraId="3063B82D" w14:textId="77777777" w:rsidR="00431C34" w:rsidRPr="00722464" w:rsidRDefault="00431C34" w:rsidP="000747FD">
      <w:pPr>
        <w:pStyle w:val="PargrafodaLista"/>
        <w:widowControl w:val="0"/>
        <w:numPr>
          <w:ilvl w:val="0"/>
          <w:numId w:val="2"/>
        </w:numPr>
        <w:tabs>
          <w:tab w:val="left" w:pos="284"/>
          <w:tab w:val="left" w:pos="923"/>
        </w:tabs>
        <w:suppressAutoHyphens w:val="0"/>
        <w:autoSpaceDE w:val="0"/>
        <w:autoSpaceDN w:val="0"/>
        <w:spacing w:before="101"/>
        <w:ind w:left="0" w:right="21" w:firstLine="0"/>
        <w:jc w:val="both"/>
        <w:rPr>
          <w:rFonts w:ascii="Arial Narrow" w:hAnsi="Arial Narrow"/>
          <w:sz w:val="22"/>
          <w:szCs w:val="22"/>
        </w:rPr>
      </w:pPr>
      <w:r w:rsidRPr="00722464">
        <w:rPr>
          <w:rFonts w:ascii="Arial Narrow" w:hAnsi="Arial Narrow"/>
          <w:sz w:val="22"/>
          <w:szCs w:val="22"/>
        </w:rPr>
        <w:t>. a reincidência em condutas já</w:t>
      </w:r>
      <w:r w:rsidRPr="00722464">
        <w:rPr>
          <w:rFonts w:ascii="Arial Narrow" w:hAnsi="Arial Narrow"/>
          <w:spacing w:val="-9"/>
          <w:sz w:val="22"/>
          <w:szCs w:val="22"/>
        </w:rPr>
        <w:t xml:space="preserve"> </w:t>
      </w:r>
      <w:r w:rsidRPr="00722464">
        <w:rPr>
          <w:rFonts w:ascii="Arial Narrow" w:hAnsi="Arial Narrow"/>
          <w:sz w:val="22"/>
          <w:szCs w:val="22"/>
        </w:rPr>
        <w:t>apenadas;</w:t>
      </w:r>
    </w:p>
    <w:p w14:paraId="7C9D5103" w14:textId="77777777" w:rsidR="00431C34" w:rsidRPr="00722464" w:rsidRDefault="00431C34" w:rsidP="000747FD">
      <w:pPr>
        <w:pStyle w:val="PargrafodaLista"/>
        <w:widowControl w:val="0"/>
        <w:numPr>
          <w:ilvl w:val="0"/>
          <w:numId w:val="2"/>
        </w:numPr>
        <w:tabs>
          <w:tab w:val="left" w:pos="284"/>
          <w:tab w:val="left" w:pos="971"/>
        </w:tabs>
        <w:suppressAutoHyphens w:val="0"/>
        <w:autoSpaceDE w:val="0"/>
        <w:autoSpaceDN w:val="0"/>
        <w:spacing w:before="1" w:line="240" w:lineRule="exact"/>
        <w:ind w:left="0" w:right="21" w:firstLine="0"/>
        <w:jc w:val="both"/>
        <w:rPr>
          <w:rFonts w:ascii="Arial Narrow" w:hAnsi="Arial Narrow"/>
          <w:sz w:val="22"/>
          <w:szCs w:val="22"/>
        </w:rPr>
      </w:pPr>
      <w:r w:rsidRPr="00722464">
        <w:rPr>
          <w:rFonts w:ascii="Arial Narrow" w:hAnsi="Arial Narrow"/>
          <w:sz w:val="22"/>
          <w:szCs w:val="22"/>
        </w:rPr>
        <w:t>. as faltas graves que impliquem a rescisão unilateral do</w:t>
      </w:r>
      <w:r w:rsidRPr="00722464">
        <w:rPr>
          <w:rFonts w:ascii="Arial Narrow" w:hAnsi="Arial Narrow"/>
          <w:spacing w:val="-15"/>
          <w:sz w:val="22"/>
          <w:szCs w:val="22"/>
        </w:rPr>
        <w:t xml:space="preserve"> </w:t>
      </w:r>
      <w:r w:rsidRPr="00722464">
        <w:rPr>
          <w:rFonts w:ascii="Arial Narrow" w:hAnsi="Arial Narrow"/>
          <w:sz w:val="22"/>
          <w:szCs w:val="22"/>
        </w:rPr>
        <w:t>contrato;</w:t>
      </w:r>
    </w:p>
    <w:p w14:paraId="3A39E8E9" w14:textId="77777777" w:rsidR="00431C34" w:rsidRPr="00722464" w:rsidRDefault="00431C34" w:rsidP="000747FD">
      <w:pPr>
        <w:pStyle w:val="PargrafodaLista"/>
        <w:widowControl w:val="0"/>
        <w:numPr>
          <w:ilvl w:val="0"/>
          <w:numId w:val="2"/>
        </w:numPr>
        <w:tabs>
          <w:tab w:val="left" w:pos="284"/>
          <w:tab w:val="left" w:pos="1019"/>
        </w:tabs>
        <w:suppressAutoHyphens w:val="0"/>
        <w:autoSpaceDE w:val="0"/>
        <w:autoSpaceDN w:val="0"/>
        <w:spacing w:line="240" w:lineRule="exact"/>
        <w:ind w:left="0" w:right="21" w:firstLine="0"/>
        <w:jc w:val="both"/>
        <w:rPr>
          <w:rFonts w:ascii="Arial Narrow" w:hAnsi="Arial Narrow"/>
          <w:sz w:val="22"/>
          <w:szCs w:val="22"/>
        </w:rPr>
      </w:pPr>
      <w:r w:rsidRPr="00722464">
        <w:rPr>
          <w:rFonts w:ascii="Arial Narrow" w:hAnsi="Arial Narrow"/>
          <w:sz w:val="22"/>
          <w:szCs w:val="22"/>
        </w:rPr>
        <w:t>. a incidência nas hipóteses previstas no artigo 88 da Lei Federal nº</w:t>
      </w:r>
      <w:r w:rsidRPr="00722464">
        <w:rPr>
          <w:rFonts w:ascii="Arial Narrow" w:hAnsi="Arial Narrow"/>
          <w:spacing w:val="-20"/>
          <w:sz w:val="22"/>
          <w:szCs w:val="22"/>
        </w:rPr>
        <w:t xml:space="preserve"> </w:t>
      </w:r>
      <w:r w:rsidRPr="00722464">
        <w:rPr>
          <w:rFonts w:ascii="Arial Narrow" w:hAnsi="Arial Narrow"/>
          <w:sz w:val="22"/>
          <w:szCs w:val="22"/>
        </w:rPr>
        <w:t>8.666/93.</w:t>
      </w:r>
    </w:p>
    <w:p w14:paraId="5AA90032" w14:textId="77777777" w:rsidR="00431C34" w:rsidRPr="00722464" w:rsidRDefault="00431C34" w:rsidP="000747FD">
      <w:pPr>
        <w:pStyle w:val="Corpodetexto"/>
        <w:tabs>
          <w:tab w:val="left" w:pos="284"/>
        </w:tabs>
        <w:ind w:right="21"/>
        <w:rPr>
          <w:rFonts w:ascii="Arial Narrow" w:hAnsi="Arial Narrow"/>
        </w:rPr>
      </w:pPr>
    </w:p>
    <w:p w14:paraId="207957EE" w14:textId="77777777" w:rsidR="00E926F1" w:rsidRPr="00722464" w:rsidRDefault="00431C34" w:rsidP="002A7BB7">
      <w:pPr>
        <w:pStyle w:val="PargrafodaLista"/>
        <w:widowControl w:val="0"/>
        <w:numPr>
          <w:ilvl w:val="1"/>
          <w:numId w:val="33"/>
        </w:numPr>
        <w:tabs>
          <w:tab w:val="left" w:pos="142"/>
        </w:tabs>
        <w:suppressAutoHyphens w:val="0"/>
        <w:autoSpaceDE w:val="0"/>
        <w:autoSpaceDN w:val="0"/>
        <w:spacing w:before="1"/>
        <w:ind w:left="0" w:right="21" w:firstLine="0"/>
        <w:jc w:val="both"/>
        <w:rPr>
          <w:rFonts w:ascii="Arial Narrow" w:hAnsi="Arial Narrow"/>
          <w:sz w:val="22"/>
          <w:szCs w:val="22"/>
        </w:rPr>
      </w:pPr>
      <w:r w:rsidRPr="00722464">
        <w:rPr>
          <w:rFonts w:ascii="Arial Narrow" w:hAnsi="Arial Narrow"/>
          <w:sz w:val="22"/>
          <w:szCs w:val="22"/>
        </w:rPr>
        <w:t>A declaração de inidoneidade do particular será aplicada nos casos de punir faltas gravíssimas, das quais decorram prejuízos ao erário, bem como as hipóteses previstas no artigo 88 da Lei Federal</w:t>
      </w:r>
      <w:r w:rsidRPr="00722464">
        <w:rPr>
          <w:rFonts w:ascii="Arial Narrow" w:hAnsi="Arial Narrow"/>
          <w:spacing w:val="-21"/>
          <w:sz w:val="22"/>
          <w:szCs w:val="22"/>
        </w:rPr>
        <w:t xml:space="preserve"> </w:t>
      </w:r>
      <w:r w:rsidRPr="00722464">
        <w:rPr>
          <w:rFonts w:ascii="Arial Narrow" w:hAnsi="Arial Narrow"/>
          <w:sz w:val="22"/>
          <w:szCs w:val="22"/>
        </w:rPr>
        <w:t>nº</w:t>
      </w:r>
      <w:r w:rsidR="00E926F1" w:rsidRPr="00722464">
        <w:rPr>
          <w:rFonts w:ascii="Arial Narrow" w:hAnsi="Arial Narrow"/>
          <w:sz w:val="22"/>
          <w:szCs w:val="22"/>
        </w:rPr>
        <w:t xml:space="preserve"> </w:t>
      </w:r>
      <w:r w:rsidRPr="00722464">
        <w:rPr>
          <w:rFonts w:ascii="Arial Narrow" w:hAnsi="Arial Narrow"/>
          <w:sz w:val="22"/>
          <w:szCs w:val="22"/>
        </w:rPr>
        <w:t>8.666/93.</w:t>
      </w:r>
    </w:p>
    <w:p w14:paraId="6A2F102A" w14:textId="77777777" w:rsidR="00E926F1" w:rsidRPr="00722464" w:rsidRDefault="00E926F1" w:rsidP="000747FD">
      <w:pPr>
        <w:pStyle w:val="PargrafodaLista"/>
        <w:widowControl w:val="0"/>
        <w:tabs>
          <w:tab w:val="left" w:pos="142"/>
        </w:tabs>
        <w:suppressAutoHyphens w:val="0"/>
        <w:autoSpaceDE w:val="0"/>
        <w:autoSpaceDN w:val="0"/>
        <w:spacing w:before="1"/>
        <w:ind w:left="360" w:right="21"/>
        <w:jc w:val="both"/>
        <w:rPr>
          <w:rFonts w:ascii="Arial Narrow" w:hAnsi="Arial Narrow"/>
          <w:sz w:val="22"/>
          <w:szCs w:val="22"/>
        </w:rPr>
      </w:pPr>
    </w:p>
    <w:p w14:paraId="2A8BF8C5" w14:textId="77777777" w:rsidR="00431C34" w:rsidRDefault="00431C34" w:rsidP="002A7BB7">
      <w:pPr>
        <w:pStyle w:val="PargrafodaLista"/>
        <w:widowControl w:val="0"/>
        <w:numPr>
          <w:ilvl w:val="1"/>
          <w:numId w:val="33"/>
        </w:numPr>
        <w:tabs>
          <w:tab w:val="left" w:pos="-142"/>
        </w:tabs>
        <w:suppressAutoHyphens w:val="0"/>
        <w:autoSpaceDE w:val="0"/>
        <w:autoSpaceDN w:val="0"/>
        <w:spacing w:before="1"/>
        <w:ind w:left="0" w:right="21" w:firstLine="0"/>
        <w:jc w:val="both"/>
        <w:rPr>
          <w:rFonts w:ascii="Arial Narrow" w:hAnsi="Arial Narrow"/>
          <w:sz w:val="22"/>
          <w:szCs w:val="22"/>
        </w:rPr>
      </w:pPr>
      <w:r w:rsidRPr="00722464">
        <w:rPr>
          <w:rFonts w:ascii="Arial Narrow" w:hAnsi="Arial Narrow"/>
          <w:sz w:val="22"/>
          <w:szCs w:val="22"/>
        </w:rPr>
        <w:t>Decorridos dois anos da declaração de inidoneidade, o interessado poderá requerer a sua reabilitação, cujo deferimento</w:t>
      </w:r>
      <w:r w:rsidRPr="00722464">
        <w:rPr>
          <w:rFonts w:ascii="Arial Narrow" w:hAnsi="Arial Narrow"/>
          <w:spacing w:val="-2"/>
          <w:sz w:val="22"/>
          <w:szCs w:val="22"/>
        </w:rPr>
        <w:t xml:space="preserve"> </w:t>
      </w:r>
      <w:r w:rsidRPr="00722464">
        <w:rPr>
          <w:rFonts w:ascii="Arial Narrow" w:hAnsi="Arial Narrow"/>
          <w:sz w:val="22"/>
          <w:szCs w:val="22"/>
        </w:rPr>
        <w:t>está</w:t>
      </w:r>
      <w:r w:rsidRPr="00722464">
        <w:rPr>
          <w:rFonts w:ascii="Arial Narrow" w:hAnsi="Arial Narrow"/>
          <w:spacing w:val="-5"/>
          <w:sz w:val="22"/>
          <w:szCs w:val="22"/>
        </w:rPr>
        <w:t xml:space="preserve"> </w:t>
      </w:r>
      <w:r w:rsidRPr="00722464">
        <w:rPr>
          <w:rFonts w:ascii="Arial Narrow" w:hAnsi="Arial Narrow"/>
          <w:sz w:val="22"/>
          <w:szCs w:val="22"/>
        </w:rPr>
        <w:t>condicionado</w:t>
      </w:r>
      <w:r w:rsidRPr="00722464">
        <w:rPr>
          <w:rFonts w:ascii="Arial Narrow" w:hAnsi="Arial Narrow"/>
          <w:spacing w:val="-4"/>
          <w:sz w:val="22"/>
          <w:szCs w:val="22"/>
        </w:rPr>
        <w:t xml:space="preserve"> </w:t>
      </w:r>
      <w:r w:rsidRPr="00722464">
        <w:rPr>
          <w:rFonts w:ascii="Arial Narrow" w:hAnsi="Arial Narrow"/>
          <w:sz w:val="22"/>
          <w:szCs w:val="22"/>
        </w:rPr>
        <w:t>ao</w:t>
      </w:r>
      <w:r w:rsidRPr="00722464">
        <w:rPr>
          <w:rFonts w:ascii="Arial Narrow" w:hAnsi="Arial Narrow"/>
          <w:spacing w:val="-3"/>
          <w:sz w:val="22"/>
          <w:szCs w:val="22"/>
        </w:rPr>
        <w:t xml:space="preserve"> </w:t>
      </w:r>
      <w:r w:rsidRPr="00722464">
        <w:rPr>
          <w:rFonts w:ascii="Arial Narrow" w:hAnsi="Arial Narrow"/>
          <w:sz w:val="22"/>
          <w:szCs w:val="22"/>
        </w:rPr>
        <w:t>ressarcimento</w:t>
      </w:r>
      <w:r w:rsidRPr="00722464">
        <w:rPr>
          <w:rFonts w:ascii="Arial Narrow" w:hAnsi="Arial Narrow"/>
          <w:spacing w:val="-1"/>
          <w:sz w:val="22"/>
          <w:szCs w:val="22"/>
        </w:rPr>
        <w:t xml:space="preserve"> </w:t>
      </w:r>
      <w:r w:rsidRPr="00722464">
        <w:rPr>
          <w:rFonts w:ascii="Arial Narrow" w:hAnsi="Arial Narrow"/>
          <w:sz w:val="22"/>
          <w:szCs w:val="22"/>
        </w:rPr>
        <w:t>ao</w:t>
      </w:r>
      <w:r w:rsidRPr="00722464">
        <w:rPr>
          <w:rFonts w:ascii="Arial Narrow" w:hAnsi="Arial Narrow"/>
          <w:spacing w:val="-2"/>
          <w:sz w:val="22"/>
          <w:szCs w:val="22"/>
        </w:rPr>
        <w:t xml:space="preserve"> </w:t>
      </w:r>
      <w:r w:rsidRPr="00722464">
        <w:rPr>
          <w:rFonts w:ascii="Arial Narrow" w:hAnsi="Arial Narrow"/>
          <w:sz w:val="22"/>
          <w:szCs w:val="22"/>
        </w:rPr>
        <w:t>erário</w:t>
      </w:r>
      <w:r w:rsidRPr="00722464">
        <w:rPr>
          <w:rFonts w:ascii="Arial Narrow" w:hAnsi="Arial Narrow"/>
          <w:spacing w:val="-4"/>
          <w:sz w:val="22"/>
          <w:szCs w:val="22"/>
        </w:rPr>
        <w:t xml:space="preserve"> </w:t>
      </w:r>
      <w:r w:rsidRPr="00722464">
        <w:rPr>
          <w:rFonts w:ascii="Arial Narrow" w:hAnsi="Arial Narrow"/>
          <w:sz w:val="22"/>
          <w:szCs w:val="22"/>
        </w:rPr>
        <w:t>Municipal</w:t>
      </w:r>
      <w:r w:rsidRPr="00722464">
        <w:rPr>
          <w:rFonts w:ascii="Arial Narrow" w:hAnsi="Arial Narrow"/>
          <w:spacing w:val="-2"/>
          <w:sz w:val="22"/>
          <w:szCs w:val="22"/>
        </w:rPr>
        <w:t xml:space="preserve"> </w:t>
      </w:r>
      <w:r w:rsidRPr="00722464">
        <w:rPr>
          <w:rFonts w:ascii="Arial Narrow" w:hAnsi="Arial Narrow"/>
          <w:sz w:val="22"/>
          <w:szCs w:val="22"/>
        </w:rPr>
        <w:t>dos</w:t>
      </w:r>
      <w:r w:rsidRPr="00722464">
        <w:rPr>
          <w:rFonts w:ascii="Arial Narrow" w:hAnsi="Arial Narrow"/>
          <w:spacing w:val="-3"/>
          <w:sz w:val="22"/>
          <w:szCs w:val="22"/>
        </w:rPr>
        <w:t xml:space="preserve"> </w:t>
      </w:r>
      <w:r w:rsidRPr="00722464">
        <w:rPr>
          <w:rFonts w:ascii="Arial Narrow" w:hAnsi="Arial Narrow"/>
          <w:sz w:val="22"/>
          <w:szCs w:val="22"/>
        </w:rPr>
        <w:t>prejuízos</w:t>
      </w:r>
      <w:r w:rsidRPr="00722464">
        <w:rPr>
          <w:rFonts w:ascii="Arial Narrow" w:hAnsi="Arial Narrow"/>
          <w:spacing w:val="-2"/>
          <w:sz w:val="22"/>
          <w:szCs w:val="22"/>
        </w:rPr>
        <w:t xml:space="preserve"> </w:t>
      </w:r>
      <w:r w:rsidRPr="00722464">
        <w:rPr>
          <w:rFonts w:ascii="Arial Narrow" w:hAnsi="Arial Narrow"/>
          <w:sz w:val="22"/>
          <w:szCs w:val="22"/>
        </w:rPr>
        <w:t>resultantes</w:t>
      </w:r>
      <w:r w:rsidRPr="00722464">
        <w:rPr>
          <w:rFonts w:ascii="Arial Narrow" w:hAnsi="Arial Narrow"/>
          <w:spacing w:val="-5"/>
          <w:sz w:val="22"/>
          <w:szCs w:val="22"/>
        </w:rPr>
        <w:t xml:space="preserve"> </w:t>
      </w:r>
      <w:r w:rsidRPr="00722464">
        <w:rPr>
          <w:rFonts w:ascii="Arial Narrow" w:hAnsi="Arial Narrow"/>
          <w:sz w:val="22"/>
          <w:szCs w:val="22"/>
        </w:rPr>
        <w:t>da</w:t>
      </w:r>
      <w:r w:rsidRPr="00722464">
        <w:rPr>
          <w:rFonts w:ascii="Arial Narrow" w:hAnsi="Arial Narrow"/>
          <w:spacing w:val="-2"/>
          <w:sz w:val="22"/>
          <w:szCs w:val="22"/>
        </w:rPr>
        <w:t xml:space="preserve"> </w:t>
      </w:r>
      <w:r w:rsidRPr="00722464">
        <w:rPr>
          <w:rFonts w:ascii="Arial Narrow" w:hAnsi="Arial Narrow"/>
          <w:sz w:val="22"/>
          <w:szCs w:val="22"/>
        </w:rPr>
        <w:t>ação</w:t>
      </w:r>
      <w:r w:rsidRPr="00722464">
        <w:rPr>
          <w:rFonts w:ascii="Arial Narrow" w:hAnsi="Arial Narrow"/>
          <w:spacing w:val="-2"/>
          <w:sz w:val="22"/>
          <w:szCs w:val="22"/>
        </w:rPr>
        <w:t xml:space="preserve"> </w:t>
      </w:r>
      <w:r w:rsidRPr="00722464">
        <w:rPr>
          <w:rFonts w:ascii="Arial Narrow" w:hAnsi="Arial Narrow"/>
          <w:sz w:val="22"/>
          <w:szCs w:val="22"/>
        </w:rPr>
        <w:t>punida.</w:t>
      </w:r>
    </w:p>
    <w:p w14:paraId="56D36B6A" w14:textId="77777777" w:rsidR="00DD3ED9" w:rsidRPr="00DD3ED9" w:rsidRDefault="00DD3ED9" w:rsidP="00DD3ED9">
      <w:pPr>
        <w:pStyle w:val="PargrafodaLista"/>
        <w:rPr>
          <w:rFonts w:ascii="Arial Narrow" w:hAnsi="Arial Narrow"/>
          <w:sz w:val="22"/>
          <w:szCs w:val="22"/>
        </w:rPr>
      </w:pPr>
    </w:p>
    <w:p w14:paraId="07CCB726" w14:textId="77777777" w:rsidR="00431C34" w:rsidRDefault="00431C34" w:rsidP="002A7BB7">
      <w:pPr>
        <w:pStyle w:val="PargrafodaLista"/>
        <w:widowControl w:val="0"/>
        <w:numPr>
          <w:ilvl w:val="1"/>
          <w:numId w:val="33"/>
        </w:numPr>
        <w:tabs>
          <w:tab w:val="left" w:pos="142"/>
          <w:tab w:val="left" w:pos="717"/>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Poder-se-á descontar dos pagamentos porventura devidos à CONTRATADA as importâncias alusivas às multas, ou efetuar</w:t>
      </w:r>
      <w:r w:rsidRPr="00722464">
        <w:rPr>
          <w:rFonts w:ascii="Arial Narrow" w:hAnsi="Arial Narrow"/>
          <w:spacing w:val="-2"/>
          <w:sz w:val="22"/>
          <w:szCs w:val="22"/>
        </w:rPr>
        <w:t xml:space="preserve"> </w:t>
      </w:r>
      <w:r w:rsidRPr="00722464">
        <w:rPr>
          <w:rFonts w:ascii="Arial Narrow" w:hAnsi="Arial Narrow"/>
          <w:sz w:val="22"/>
          <w:szCs w:val="22"/>
        </w:rPr>
        <w:t>sua</w:t>
      </w:r>
      <w:r w:rsidRPr="00722464">
        <w:rPr>
          <w:rFonts w:ascii="Arial Narrow" w:hAnsi="Arial Narrow"/>
          <w:spacing w:val="-1"/>
          <w:sz w:val="22"/>
          <w:szCs w:val="22"/>
        </w:rPr>
        <w:t xml:space="preserve"> </w:t>
      </w:r>
      <w:r w:rsidRPr="00722464">
        <w:rPr>
          <w:rFonts w:ascii="Arial Narrow" w:hAnsi="Arial Narrow"/>
          <w:sz w:val="22"/>
          <w:szCs w:val="22"/>
        </w:rPr>
        <w:t>cobrança,</w:t>
      </w:r>
      <w:r w:rsidRPr="00722464">
        <w:rPr>
          <w:rFonts w:ascii="Arial Narrow" w:hAnsi="Arial Narrow"/>
          <w:spacing w:val="-2"/>
          <w:sz w:val="22"/>
          <w:szCs w:val="22"/>
        </w:rPr>
        <w:t xml:space="preserve"> </w:t>
      </w:r>
      <w:r w:rsidRPr="00722464">
        <w:rPr>
          <w:rFonts w:ascii="Arial Narrow" w:hAnsi="Arial Narrow"/>
          <w:sz w:val="22"/>
          <w:szCs w:val="22"/>
        </w:rPr>
        <w:t>mediante</w:t>
      </w:r>
      <w:r w:rsidRPr="00722464">
        <w:rPr>
          <w:rFonts w:ascii="Arial Narrow" w:hAnsi="Arial Narrow"/>
          <w:spacing w:val="-4"/>
          <w:sz w:val="22"/>
          <w:szCs w:val="22"/>
        </w:rPr>
        <w:t xml:space="preserve"> </w:t>
      </w:r>
      <w:r w:rsidRPr="00722464">
        <w:rPr>
          <w:rFonts w:ascii="Arial Narrow" w:hAnsi="Arial Narrow"/>
          <w:sz w:val="22"/>
          <w:szCs w:val="22"/>
        </w:rPr>
        <w:t>inscrição</w:t>
      </w:r>
      <w:r w:rsidRPr="00722464">
        <w:rPr>
          <w:rFonts w:ascii="Arial Narrow" w:hAnsi="Arial Narrow"/>
          <w:spacing w:val="-1"/>
          <w:sz w:val="22"/>
          <w:szCs w:val="22"/>
        </w:rPr>
        <w:t xml:space="preserve"> </w:t>
      </w:r>
      <w:r w:rsidRPr="00722464">
        <w:rPr>
          <w:rFonts w:ascii="Arial Narrow" w:hAnsi="Arial Narrow"/>
          <w:sz w:val="22"/>
          <w:szCs w:val="22"/>
        </w:rPr>
        <w:t>em</w:t>
      </w:r>
      <w:r w:rsidRPr="00722464">
        <w:rPr>
          <w:rFonts w:ascii="Arial Narrow" w:hAnsi="Arial Narrow"/>
          <w:spacing w:val="-2"/>
          <w:sz w:val="22"/>
          <w:szCs w:val="22"/>
        </w:rPr>
        <w:t xml:space="preserve"> </w:t>
      </w:r>
      <w:r w:rsidRPr="00722464">
        <w:rPr>
          <w:rFonts w:ascii="Arial Narrow" w:hAnsi="Arial Narrow"/>
          <w:sz w:val="22"/>
          <w:szCs w:val="22"/>
        </w:rPr>
        <w:t>dívida</w:t>
      </w:r>
      <w:r w:rsidRPr="00722464">
        <w:rPr>
          <w:rFonts w:ascii="Arial Narrow" w:hAnsi="Arial Narrow"/>
          <w:spacing w:val="-2"/>
          <w:sz w:val="22"/>
          <w:szCs w:val="22"/>
        </w:rPr>
        <w:t xml:space="preserve"> </w:t>
      </w:r>
      <w:r w:rsidRPr="00722464">
        <w:rPr>
          <w:rFonts w:ascii="Arial Narrow" w:hAnsi="Arial Narrow"/>
          <w:sz w:val="22"/>
          <w:szCs w:val="22"/>
        </w:rPr>
        <w:t>ativa</w:t>
      </w:r>
      <w:r w:rsidRPr="00722464">
        <w:rPr>
          <w:rFonts w:ascii="Arial Narrow" w:hAnsi="Arial Narrow"/>
          <w:spacing w:val="-2"/>
          <w:sz w:val="22"/>
          <w:szCs w:val="22"/>
        </w:rPr>
        <w:t xml:space="preserve"> </w:t>
      </w:r>
      <w:r w:rsidRPr="00722464">
        <w:rPr>
          <w:rFonts w:ascii="Arial Narrow" w:hAnsi="Arial Narrow"/>
          <w:sz w:val="22"/>
          <w:szCs w:val="22"/>
        </w:rPr>
        <w:t>do</w:t>
      </w:r>
      <w:r w:rsidRPr="00722464">
        <w:rPr>
          <w:rFonts w:ascii="Arial Narrow" w:hAnsi="Arial Narrow"/>
          <w:spacing w:val="-5"/>
          <w:sz w:val="22"/>
          <w:szCs w:val="22"/>
        </w:rPr>
        <w:t xml:space="preserve"> </w:t>
      </w:r>
      <w:r w:rsidRPr="00722464">
        <w:rPr>
          <w:rFonts w:ascii="Arial Narrow" w:hAnsi="Arial Narrow"/>
          <w:sz w:val="22"/>
          <w:szCs w:val="22"/>
        </w:rPr>
        <w:t>Município,</w:t>
      </w:r>
      <w:r w:rsidRPr="00722464">
        <w:rPr>
          <w:rFonts w:ascii="Arial Narrow" w:hAnsi="Arial Narrow"/>
          <w:spacing w:val="-2"/>
          <w:sz w:val="22"/>
          <w:szCs w:val="22"/>
        </w:rPr>
        <w:t xml:space="preserve"> </w:t>
      </w:r>
      <w:r w:rsidRPr="00722464">
        <w:rPr>
          <w:rFonts w:ascii="Arial Narrow" w:hAnsi="Arial Narrow"/>
          <w:sz w:val="22"/>
          <w:szCs w:val="22"/>
        </w:rPr>
        <w:t>ou</w:t>
      </w:r>
      <w:r w:rsidRPr="00722464">
        <w:rPr>
          <w:rFonts w:ascii="Arial Narrow" w:hAnsi="Arial Narrow"/>
          <w:spacing w:val="-2"/>
          <w:sz w:val="22"/>
          <w:szCs w:val="22"/>
        </w:rPr>
        <w:t xml:space="preserve"> </w:t>
      </w:r>
      <w:r w:rsidRPr="00722464">
        <w:rPr>
          <w:rFonts w:ascii="Arial Narrow" w:hAnsi="Arial Narrow"/>
          <w:sz w:val="22"/>
          <w:szCs w:val="22"/>
        </w:rPr>
        <w:t>por</w:t>
      </w:r>
      <w:r w:rsidRPr="00722464">
        <w:rPr>
          <w:rFonts w:ascii="Arial Narrow" w:hAnsi="Arial Narrow"/>
          <w:spacing w:val="-3"/>
          <w:sz w:val="22"/>
          <w:szCs w:val="22"/>
        </w:rPr>
        <w:t xml:space="preserve"> </w:t>
      </w:r>
      <w:r w:rsidRPr="00722464">
        <w:rPr>
          <w:rFonts w:ascii="Arial Narrow" w:hAnsi="Arial Narrow"/>
          <w:sz w:val="22"/>
          <w:szCs w:val="22"/>
        </w:rPr>
        <w:t>qualquer</w:t>
      </w:r>
      <w:r w:rsidRPr="00722464">
        <w:rPr>
          <w:rFonts w:ascii="Arial Narrow" w:hAnsi="Arial Narrow"/>
          <w:spacing w:val="-2"/>
          <w:sz w:val="22"/>
          <w:szCs w:val="22"/>
        </w:rPr>
        <w:t xml:space="preserve"> </w:t>
      </w:r>
      <w:r w:rsidRPr="00722464">
        <w:rPr>
          <w:rFonts w:ascii="Arial Narrow" w:hAnsi="Arial Narrow"/>
          <w:sz w:val="22"/>
          <w:szCs w:val="22"/>
        </w:rPr>
        <w:t>outra</w:t>
      </w:r>
      <w:r w:rsidRPr="00722464">
        <w:rPr>
          <w:rFonts w:ascii="Arial Narrow" w:hAnsi="Arial Narrow"/>
          <w:spacing w:val="-1"/>
          <w:sz w:val="22"/>
          <w:szCs w:val="22"/>
        </w:rPr>
        <w:t xml:space="preserve"> </w:t>
      </w:r>
      <w:r w:rsidRPr="00722464">
        <w:rPr>
          <w:rFonts w:ascii="Arial Narrow" w:hAnsi="Arial Narrow"/>
          <w:sz w:val="22"/>
          <w:szCs w:val="22"/>
        </w:rPr>
        <w:t>forma</w:t>
      </w:r>
      <w:r w:rsidRPr="00722464">
        <w:rPr>
          <w:rFonts w:ascii="Arial Narrow" w:hAnsi="Arial Narrow"/>
          <w:spacing w:val="-3"/>
          <w:sz w:val="22"/>
          <w:szCs w:val="22"/>
        </w:rPr>
        <w:t xml:space="preserve"> </w:t>
      </w:r>
      <w:r w:rsidRPr="00722464">
        <w:rPr>
          <w:rFonts w:ascii="Arial Narrow" w:hAnsi="Arial Narrow"/>
          <w:sz w:val="22"/>
          <w:szCs w:val="22"/>
        </w:rPr>
        <w:t>prevista</w:t>
      </w:r>
      <w:r w:rsidRPr="00722464">
        <w:rPr>
          <w:rFonts w:ascii="Arial Narrow" w:hAnsi="Arial Narrow"/>
          <w:spacing w:val="-2"/>
          <w:sz w:val="22"/>
          <w:szCs w:val="22"/>
        </w:rPr>
        <w:t xml:space="preserve"> </w:t>
      </w:r>
      <w:r w:rsidRPr="00722464">
        <w:rPr>
          <w:rFonts w:ascii="Arial Narrow" w:hAnsi="Arial Narrow"/>
          <w:sz w:val="22"/>
          <w:szCs w:val="22"/>
        </w:rPr>
        <w:t>em</w:t>
      </w:r>
      <w:r w:rsidRPr="00722464">
        <w:rPr>
          <w:rFonts w:ascii="Arial Narrow" w:hAnsi="Arial Narrow"/>
          <w:spacing w:val="-1"/>
          <w:sz w:val="22"/>
          <w:szCs w:val="22"/>
        </w:rPr>
        <w:t xml:space="preserve"> </w:t>
      </w:r>
      <w:r w:rsidRPr="00722464">
        <w:rPr>
          <w:rFonts w:ascii="Arial Narrow" w:hAnsi="Arial Narrow"/>
          <w:sz w:val="22"/>
          <w:szCs w:val="22"/>
        </w:rPr>
        <w:t>lei.</w:t>
      </w:r>
    </w:p>
    <w:p w14:paraId="539AE706" w14:textId="77777777" w:rsidR="00DD3ED9" w:rsidRPr="00DD3ED9" w:rsidRDefault="00DD3ED9" w:rsidP="00DD3ED9">
      <w:pPr>
        <w:pStyle w:val="PargrafodaLista"/>
        <w:rPr>
          <w:rFonts w:ascii="Arial Narrow" w:hAnsi="Arial Narrow"/>
          <w:sz w:val="22"/>
          <w:szCs w:val="22"/>
        </w:rPr>
      </w:pPr>
    </w:p>
    <w:p w14:paraId="789DB030" w14:textId="77777777" w:rsidR="00431C34" w:rsidRDefault="00431C34" w:rsidP="002A7BB7">
      <w:pPr>
        <w:pStyle w:val="PargrafodaLista"/>
        <w:widowControl w:val="0"/>
        <w:numPr>
          <w:ilvl w:val="1"/>
          <w:numId w:val="33"/>
        </w:numPr>
        <w:tabs>
          <w:tab w:val="left" w:pos="142"/>
          <w:tab w:val="left" w:pos="818"/>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O valor correspondente a qualquer multa aplicada à CONTRATADA, respeitando o princípio do contraditório e da ampla defesa, deverá ser depositado na Tesouraria da CONTRATANTE, no prazo máximo de 03(três) dias úteis, contados do recebimento da notificação da penalidade, podendo a CONTRATANTE, proceder à retenção dos créditos existentes em favor da contratada no valor correspondente a(s) referida(s)</w:t>
      </w:r>
      <w:r w:rsidRPr="00722464">
        <w:rPr>
          <w:rFonts w:ascii="Arial Narrow" w:hAnsi="Arial Narrow"/>
          <w:spacing w:val="-7"/>
          <w:sz w:val="22"/>
          <w:szCs w:val="22"/>
        </w:rPr>
        <w:t xml:space="preserve"> </w:t>
      </w:r>
      <w:r w:rsidRPr="00722464">
        <w:rPr>
          <w:rFonts w:ascii="Arial Narrow" w:hAnsi="Arial Narrow"/>
          <w:sz w:val="22"/>
          <w:szCs w:val="22"/>
        </w:rPr>
        <w:t>multa(s);</w:t>
      </w:r>
    </w:p>
    <w:p w14:paraId="547D0790" w14:textId="77777777" w:rsidR="00DD3ED9" w:rsidRPr="00DD3ED9" w:rsidRDefault="00DD3ED9" w:rsidP="00DD3ED9">
      <w:pPr>
        <w:pStyle w:val="PargrafodaLista"/>
        <w:rPr>
          <w:rFonts w:ascii="Arial Narrow" w:hAnsi="Arial Narrow"/>
          <w:sz w:val="22"/>
          <w:szCs w:val="22"/>
        </w:rPr>
      </w:pPr>
    </w:p>
    <w:p w14:paraId="5B980F54" w14:textId="77777777" w:rsidR="00431C34" w:rsidRPr="00722464" w:rsidRDefault="00431C34" w:rsidP="002A7BB7">
      <w:pPr>
        <w:pStyle w:val="PargrafodaLista"/>
        <w:widowControl w:val="0"/>
        <w:numPr>
          <w:ilvl w:val="1"/>
          <w:numId w:val="33"/>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Fica garantida a defesa prévia, em qualquer caso de aplicação de penalidade, no prazo de 5 (cinco) dias úteis, contados da intimação do</w:t>
      </w:r>
      <w:r w:rsidRPr="00722464">
        <w:rPr>
          <w:rFonts w:ascii="Arial Narrow" w:hAnsi="Arial Narrow"/>
          <w:spacing w:val="-5"/>
          <w:sz w:val="22"/>
          <w:szCs w:val="22"/>
        </w:rPr>
        <w:t xml:space="preserve"> </w:t>
      </w:r>
      <w:r w:rsidRPr="00722464">
        <w:rPr>
          <w:rFonts w:ascii="Arial Narrow" w:hAnsi="Arial Narrow"/>
          <w:sz w:val="22"/>
          <w:szCs w:val="22"/>
        </w:rPr>
        <w:t>ato.</w:t>
      </w:r>
    </w:p>
    <w:p w14:paraId="7390F88E" w14:textId="77777777" w:rsidR="00431C34" w:rsidRPr="00722464" w:rsidRDefault="00431C34" w:rsidP="000747FD">
      <w:pPr>
        <w:pStyle w:val="Corpodetexto"/>
        <w:ind w:right="21"/>
        <w:rPr>
          <w:rFonts w:ascii="Arial Narrow" w:hAnsi="Arial Narrow"/>
        </w:rPr>
      </w:pPr>
    </w:p>
    <w:p w14:paraId="1B9C6722" w14:textId="77777777" w:rsidR="00431C34" w:rsidRPr="00722464" w:rsidRDefault="00431C34" w:rsidP="000747FD">
      <w:pPr>
        <w:pStyle w:val="Ttulo11"/>
        <w:numPr>
          <w:ilvl w:val="0"/>
          <w:numId w:val="12"/>
        </w:numPr>
        <w:tabs>
          <w:tab w:val="left" w:pos="549"/>
        </w:tabs>
        <w:autoSpaceDE w:val="0"/>
        <w:autoSpaceDN w:val="0"/>
        <w:ind w:left="0" w:right="21" w:firstLine="0"/>
        <w:jc w:val="both"/>
        <w:rPr>
          <w:rFonts w:ascii="Arial Narrow" w:hAnsi="Arial Narrow"/>
          <w:sz w:val="22"/>
          <w:szCs w:val="22"/>
        </w:rPr>
      </w:pPr>
      <w:r w:rsidRPr="00722464">
        <w:rPr>
          <w:rFonts w:ascii="Arial Narrow" w:hAnsi="Arial Narrow"/>
          <w:sz w:val="22"/>
          <w:szCs w:val="22"/>
        </w:rPr>
        <w:t>DAS</w:t>
      </w:r>
      <w:r w:rsidRPr="00722464">
        <w:rPr>
          <w:rFonts w:ascii="Arial Narrow" w:hAnsi="Arial Narrow"/>
          <w:spacing w:val="-2"/>
          <w:sz w:val="22"/>
          <w:szCs w:val="22"/>
        </w:rPr>
        <w:t xml:space="preserve"> </w:t>
      </w:r>
      <w:r w:rsidRPr="00722464">
        <w:rPr>
          <w:rFonts w:ascii="Arial Narrow" w:hAnsi="Arial Narrow"/>
          <w:sz w:val="22"/>
          <w:szCs w:val="22"/>
        </w:rPr>
        <w:t>OBRIGAÇÕES</w:t>
      </w:r>
    </w:p>
    <w:p w14:paraId="5A2D4D74" w14:textId="77777777" w:rsidR="00431C34" w:rsidRPr="00722464" w:rsidRDefault="00431C34" w:rsidP="000747FD">
      <w:pPr>
        <w:pStyle w:val="Ttulo11"/>
        <w:tabs>
          <w:tab w:val="left" w:pos="549"/>
        </w:tabs>
        <w:ind w:left="0" w:right="21" w:firstLine="0"/>
        <w:jc w:val="both"/>
        <w:rPr>
          <w:rFonts w:ascii="Arial Narrow" w:hAnsi="Arial Narrow"/>
          <w:sz w:val="22"/>
          <w:szCs w:val="22"/>
        </w:rPr>
      </w:pPr>
    </w:p>
    <w:p w14:paraId="17014DA2" w14:textId="77777777" w:rsidR="00431C34" w:rsidRPr="00722464" w:rsidRDefault="00431C34" w:rsidP="000747FD">
      <w:pPr>
        <w:widowControl w:val="0"/>
        <w:tabs>
          <w:tab w:val="left" w:pos="567"/>
        </w:tabs>
        <w:autoSpaceDE w:val="0"/>
        <w:autoSpaceDN w:val="0"/>
        <w:ind w:right="21"/>
        <w:jc w:val="both"/>
        <w:rPr>
          <w:rFonts w:ascii="Arial Narrow" w:hAnsi="Arial Narrow"/>
        </w:rPr>
      </w:pPr>
      <w:r w:rsidRPr="00722464">
        <w:rPr>
          <w:rFonts w:ascii="Arial Narrow" w:hAnsi="Arial Narrow"/>
        </w:rPr>
        <w:t>18.1. São obrigações da</w:t>
      </w:r>
      <w:r w:rsidRPr="00722464">
        <w:rPr>
          <w:rFonts w:ascii="Arial Narrow" w:hAnsi="Arial Narrow"/>
          <w:spacing w:val="-4"/>
        </w:rPr>
        <w:t xml:space="preserve"> </w:t>
      </w:r>
      <w:r w:rsidRPr="00722464">
        <w:rPr>
          <w:rFonts w:ascii="Arial Narrow" w:hAnsi="Arial Narrow"/>
          <w:b/>
        </w:rPr>
        <w:t>Contratada</w:t>
      </w:r>
      <w:r w:rsidR="00B03873" w:rsidRPr="00722464">
        <w:rPr>
          <w:rFonts w:ascii="Arial Narrow" w:hAnsi="Arial Narrow"/>
          <w:b/>
        </w:rPr>
        <w:t xml:space="preserve">, </w:t>
      </w:r>
      <w:r w:rsidR="00B03873" w:rsidRPr="00722464">
        <w:rPr>
          <w:rFonts w:ascii="Arial Narrow" w:hAnsi="Arial Narrow"/>
        </w:rPr>
        <w:t>além de outras previstas no TERMO DE REFERÊNCIA</w:t>
      </w:r>
      <w:r w:rsidRPr="00722464">
        <w:rPr>
          <w:rFonts w:ascii="Arial Narrow" w:hAnsi="Arial Narrow"/>
        </w:rPr>
        <w:t>:</w:t>
      </w:r>
    </w:p>
    <w:p w14:paraId="280C084F" w14:textId="77777777" w:rsidR="00431C34" w:rsidRPr="00722464" w:rsidRDefault="00431C34" w:rsidP="000747FD">
      <w:pPr>
        <w:pStyle w:val="Normal1"/>
        <w:tabs>
          <w:tab w:val="left" w:pos="284"/>
        </w:tabs>
        <w:ind w:right="21"/>
        <w:jc w:val="both"/>
        <w:rPr>
          <w:rFonts w:ascii="Arial Narrow" w:hAnsi="Arial Narrow"/>
          <w:sz w:val="22"/>
          <w:szCs w:val="22"/>
        </w:rPr>
      </w:pPr>
      <w:r w:rsidRPr="00722464">
        <w:rPr>
          <w:rFonts w:ascii="Arial Narrow" w:hAnsi="Arial Narrow"/>
          <w:sz w:val="22"/>
          <w:szCs w:val="22"/>
        </w:rPr>
        <w:t xml:space="preserve">18.1.1. Indicar formalmente preposto apto a representá-la junto à CONTRATANTE, que deverá responder pela fiel execução do contrato; </w:t>
      </w:r>
    </w:p>
    <w:p w14:paraId="70A78AF9" w14:textId="77777777" w:rsidR="00431C34" w:rsidRPr="00722464" w:rsidRDefault="00431C34" w:rsidP="000747FD">
      <w:pPr>
        <w:pStyle w:val="Normal1"/>
        <w:tabs>
          <w:tab w:val="left" w:pos="284"/>
        </w:tabs>
        <w:ind w:right="21"/>
        <w:jc w:val="both"/>
        <w:rPr>
          <w:rFonts w:ascii="Arial Narrow" w:hAnsi="Arial Narrow"/>
          <w:sz w:val="22"/>
          <w:szCs w:val="22"/>
        </w:rPr>
      </w:pPr>
    </w:p>
    <w:p w14:paraId="668B6F36"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 xml:space="preserve">18.1.2. Atender prontamente quaisquer orientações e exigências do fiscal do contrato, inerentes à execução do objeto contratual; </w:t>
      </w:r>
    </w:p>
    <w:p w14:paraId="0E365518" w14:textId="77777777" w:rsidR="00431C34" w:rsidRPr="00722464" w:rsidRDefault="00431C34" w:rsidP="000747FD">
      <w:pPr>
        <w:pStyle w:val="PargrafodaLista"/>
        <w:ind w:left="0" w:right="21"/>
        <w:rPr>
          <w:rFonts w:ascii="Arial Narrow" w:hAnsi="Arial Narrow"/>
          <w:sz w:val="22"/>
          <w:szCs w:val="22"/>
        </w:rPr>
      </w:pPr>
    </w:p>
    <w:p w14:paraId="556B3177"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18.1.3. Sujeitar-se à mais ampla e irrestrita fiscalização por parte da CONTRATANTE, prestando todos os esclarecimentos solicitados e atendendo prontamente às reclamações formuladas;</w:t>
      </w:r>
    </w:p>
    <w:p w14:paraId="0C558178" w14:textId="77777777" w:rsidR="00431C34" w:rsidRPr="00722464" w:rsidRDefault="00431C34" w:rsidP="000747FD">
      <w:pPr>
        <w:pStyle w:val="PargrafodaLista"/>
        <w:ind w:left="0" w:right="21"/>
        <w:rPr>
          <w:rFonts w:ascii="Arial Narrow" w:hAnsi="Arial Narrow"/>
          <w:sz w:val="22"/>
          <w:szCs w:val="22"/>
        </w:rPr>
      </w:pPr>
    </w:p>
    <w:p w14:paraId="475486E6"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 xml:space="preserve">18.1.4. Tomar todas as providências necessárias à fiel execução dos serviços objeto do Contrato; </w:t>
      </w:r>
    </w:p>
    <w:p w14:paraId="10C80923" w14:textId="77777777" w:rsidR="00431C34" w:rsidRPr="00722464" w:rsidRDefault="00431C34" w:rsidP="000747FD">
      <w:pPr>
        <w:pStyle w:val="PargrafodaLista"/>
        <w:ind w:left="0" w:right="21"/>
        <w:rPr>
          <w:rFonts w:ascii="Arial Narrow" w:hAnsi="Arial Narrow"/>
          <w:sz w:val="22"/>
          <w:szCs w:val="22"/>
        </w:rPr>
      </w:pPr>
    </w:p>
    <w:p w14:paraId="6513468D" w14:textId="77777777" w:rsidR="00431C34" w:rsidRPr="00722464" w:rsidRDefault="00431C34" w:rsidP="000747FD">
      <w:pPr>
        <w:pStyle w:val="Normal1"/>
        <w:ind w:right="21"/>
        <w:jc w:val="both"/>
        <w:rPr>
          <w:rFonts w:ascii="Arial Narrow" w:hAnsi="Arial Narrow"/>
          <w:b/>
          <w:sz w:val="22"/>
          <w:szCs w:val="22"/>
        </w:rPr>
      </w:pPr>
      <w:r w:rsidRPr="00722464">
        <w:rPr>
          <w:rFonts w:ascii="Arial Narrow" w:hAnsi="Arial Narrow"/>
          <w:sz w:val="22"/>
          <w:szCs w:val="22"/>
        </w:rPr>
        <w:t xml:space="preserve">18.1.5. Reparar quaisquer danos diretamente causados à CONTRATANTE ou a terceiros por culpa ou dolo de seus representantes legais, prepostos ou empregados, em decorrência da relação contratual, não excluindo ou reduzindo a responsabilidade da fiscalização ou o acompanhamento da execução dos serviços pela </w:t>
      </w:r>
      <w:r w:rsidRPr="00722464">
        <w:rPr>
          <w:rFonts w:ascii="Arial Narrow" w:hAnsi="Arial Narrow"/>
          <w:b/>
          <w:sz w:val="22"/>
          <w:szCs w:val="22"/>
        </w:rPr>
        <w:t>CONTRATANTE;</w:t>
      </w:r>
    </w:p>
    <w:p w14:paraId="2F8669F6" w14:textId="77777777" w:rsidR="00431C34" w:rsidRPr="00722464" w:rsidRDefault="00431C34" w:rsidP="000747FD">
      <w:pPr>
        <w:pStyle w:val="PargrafodaLista"/>
        <w:ind w:left="0" w:right="21"/>
        <w:rPr>
          <w:rFonts w:ascii="Arial Narrow" w:hAnsi="Arial Narrow"/>
          <w:b/>
          <w:sz w:val="22"/>
          <w:szCs w:val="22"/>
        </w:rPr>
      </w:pPr>
    </w:p>
    <w:p w14:paraId="529BDAEE"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18.1.6.</w:t>
      </w:r>
      <w:r w:rsidR="00C91A30" w:rsidRPr="00722464">
        <w:rPr>
          <w:rFonts w:ascii="Arial Narrow" w:hAnsi="Arial Narrow"/>
          <w:sz w:val="22"/>
          <w:szCs w:val="22"/>
        </w:rPr>
        <w:t xml:space="preserve"> </w:t>
      </w:r>
      <w:r w:rsidRPr="00722464">
        <w:rPr>
          <w:rFonts w:ascii="Arial Narrow" w:hAnsi="Arial Narrow"/>
          <w:sz w:val="22"/>
          <w:szCs w:val="22"/>
        </w:rPr>
        <w:t xml:space="preserve">Propiciar todos os meios e facilidades necessárias à fiscalização dos serviços pela </w:t>
      </w:r>
      <w:r w:rsidRPr="00722464">
        <w:rPr>
          <w:rFonts w:ascii="Arial Narrow" w:hAnsi="Arial Narrow"/>
          <w:b/>
          <w:sz w:val="22"/>
          <w:szCs w:val="22"/>
        </w:rPr>
        <w:t>CONTRATANTE,</w:t>
      </w:r>
      <w:r w:rsidRPr="00722464">
        <w:rPr>
          <w:rFonts w:ascii="Arial Narrow" w:hAnsi="Arial Narrow"/>
          <w:sz w:val="22"/>
          <w:szCs w:val="22"/>
        </w:rPr>
        <w:t xml:space="preserve"> cujo representante terá poderes para sustar o fornecimento, total ou parcialmente, em qualquer tempo, sempre que considerar a medida necessária; </w:t>
      </w:r>
    </w:p>
    <w:p w14:paraId="402AD120" w14:textId="77777777" w:rsidR="007209F5" w:rsidRPr="00722464" w:rsidRDefault="007209F5" w:rsidP="000747FD">
      <w:pPr>
        <w:pStyle w:val="Normal1"/>
        <w:ind w:right="21"/>
        <w:jc w:val="both"/>
        <w:rPr>
          <w:rFonts w:ascii="Arial Narrow" w:hAnsi="Arial Narrow"/>
          <w:sz w:val="22"/>
          <w:szCs w:val="22"/>
        </w:rPr>
      </w:pPr>
    </w:p>
    <w:p w14:paraId="45A58B59"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 xml:space="preserve">18.1.7. Manter durante toda a vigência do contrato, em compatibilidade com as obrigações assumidas, todas as condições de habilitação e qualificação exigidas na licitação; </w:t>
      </w:r>
    </w:p>
    <w:p w14:paraId="7ADF9D2F" w14:textId="77777777" w:rsidR="00431C34" w:rsidRPr="00722464" w:rsidRDefault="00431C34" w:rsidP="000747FD">
      <w:pPr>
        <w:pStyle w:val="Normal1"/>
        <w:ind w:right="21"/>
        <w:jc w:val="both"/>
        <w:rPr>
          <w:rFonts w:ascii="Arial Narrow" w:hAnsi="Arial Narrow"/>
          <w:sz w:val="22"/>
          <w:szCs w:val="22"/>
        </w:rPr>
      </w:pPr>
    </w:p>
    <w:p w14:paraId="6F9E1BB1"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 xml:space="preserve">18.1.8.Providenciar que seus contratados portem documento de identificação quando da execução do objeto à </w:t>
      </w:r>
      <w:r w:rsidRPr="00722464">
        <w:rPr>
          <w:rFonts w:ascii="Arial Narrow" w:hAnsi="Arial Narrow"/>
          <w:b/>
          <w:sz w:val="22"/>
          <w:szCs w:val="22"/>
        </w:rPr>
        <w:t>CONTRATANTE;</w:t>
      </w:r>
      <w:r w:rsidRPr="00722464">
        <w:rPr>
          <w:rFonts w:ascii="Arial Narrow" w:hAnsi="Arial Narrow"/>
          <w:sz w:val="22"/>
          <w:szCs w:val="22"/>
        </w:rPr>
        <w:t xml:space="preserve"> </w:t>
      </w:r>
    </w:p>
    <w:p w14:paraId="1F994CD0" w14:textId="77777777" w:rsidR="00431C34" w:rsidRPr="00722464" w:rsidRDefault="00431C34" w:rsidP="000747FD">
      <w:pPr>
        <w:pStyle w:val="PargrafodaLista"/>
        <w:ind w:left="0" w:right="21"/>
        <w:rPr>
          <w:rFonts w:ascii="Arial Narrow" w:hAnsi="Arial Narrow"/>
          <w:sz w:val="22"/>
          <w:szCs w:val="22"/>
        </w:rPr>
      </w:pPr>
    </w:p>
    <w:p w14:paraId="5724969C"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 xml:space="preserve">18.1.9. Promover a execução dos serviços dentro dos parâmetros e rotinas estabelecidas, em observância às normas legais e regulamentares aplicáveis e às recomendações aceitas pela boa técnica; </w:t>
      </w:r>
    </w:p>
    <w:p w14:paraId="31B2D0B7" w14:textId="77777777" w:rsidR="00431C34" w:rsidRPr="00722464" w:rsidRDefault="00431C34" w:rsidP="000747FD">
      <w:pPr>
        <w:pStyle w:val="PargrafodaLista"/>
        <w:ind w:left="0" w:right="21"/>
        <w:rPr>
          <w:rFonts w:ascii="Arial Narrow" w:hAnsi="Arial Narrow"/>
          <w:sz w:val="22"/>
          <w:szCs w:val="22"/>
        </w:rPr>
      </w:pPr>
    </w:p>
    <w:p w14:paraId="33FDC17E"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18.1.</w:t>
      </w:r>
      <w:r w:rsidR="00517C05" w:rsidRPr="00722464">
        <w:rPr>
          <w:rFonts w:ascii="Arial Narrow" w:hAnsi="Arial Narrow"/>
          <w:sz w:val="22"/>
          <w:szCs w:val="22"/>
        </w:rPr>
        <w:t>9</w:t>
      </w:r>
      <w:r w:rsidRPr="00722464">
        <w:rPr>
          <w:rFonts w:ascii="Arial Narrow" w:hAnsi="Arial Narrow"/>
          <w:sz w:val="22"/>
          <w:szCs w:val="22"/>
        </w:rPr>
        <w:t xml:space="preserve">. Prestar todas as informações e esclarecimentos solicitados pela </w:t>
      </w:r>
      <w:r w:rsidRPr="00722464">
        <w:rPr>
          <w:rFonts w:ascii="Arial Narrow" w:hAnsi="Arial Narrow"/>
          <w:b/>
          <w:sz w:val="22"/>
          <w:szCs w:val="22"/>
        </w:rPr>
        <w:t>CONTRATANTE</w:t>
      </w:r>
      <w:r w:rsidRPr="00722464">
        <w:rPr>
          <w:rFonts w:ascii="Arial Narrow" w:hAnsi="Arial Narrow"/>
          <w:sz w:val="22"/>
          <w:szCs w:val="22"/>
        </w:rPr>
        <w:t xml:space="preserve">, julgados necessários à boa gestão do contrato; </w:t>
      </w:r>
    </w:p>
    <w:p w14:paraId="28F4BD6A" w14:textId="77777777" w:rsidR="00431C34" w:rsidRPr="00722464" w:rsidRDefault="00431C34" w:rsidP="000747FD">
      <w:pPr>
        <w:pStyle w:val="PargrafodaLista"/>
        <w:ind w:left="0" w:right="21"/>
        <w:jc w:val="both"/>
        <w:rPr>
          <w:rFonts w:ascii="Arial Narrow" w:hAnsi="Arial Narrow"/>
          <w:sz w:val="22"/>
          <w:szCs w:val="22"/>
        </w:rPr>
      </w:pPr>
    </w:p>
    <w:p w14:paraId="50135FA7"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18.1.1</w:t>
      </w:r>
      <w:r w:rsidR="00517C05" w:rsidRPr="00722464">
        <w:rPr>
          <w:rFonts w:ascii="Arial Narrow" w:hAnsi="Arial Narrow"/>
          <w:sz w:val="22"/>
          <w:szCs w:val="22"/>
        </w:rPr>
        <w:t>0</w:t>
      </w:r>
      <w:r w:rsidRPr="00722464">
        <w:rPr>
          <w:rFonts w:ascii="Arial Narrow" w:hAnsi="Arial Narrow"/>
          <w:sz w:val="22"/>
          <w:szCs w:val="22"/>
        </w:rPr>
        <w:t>.</w:t>
      </w:r>
      <w:r w:rsidR="00C91A30" w:rsidRPr="00722464">
        <w:rPr>
          <w:rFonts w:ascii="Arial Narrow" w:hAnsi="Arial Narrow"/>
          <w:sz w:val="22"/>
          <w:szCs w:val="22"/>
        </w:rPr>
        <w:t xml:space="preserve"> </w:t>
      </w:r>
      <w:r w:rsidRPr="00722464">
        <w:rPr>
          <w:rFonts w:ascii="Arial Narrow" w:hAnsi="Arial Narrow"/>
          <w:sz w:val="22"/>
          <w:szCs w:val="22"/>
        </w:rPr>
        <w:t xml:space="preserve">Cumprir com os prazos, disposições e especificações estabelecidas neste Termo de Referência; </w:t>
      </w:r>
    </w:p>
    <w:p w14:paraId="124962D6" w14:textId="77777777" w:rsidR="00431C34" w:rsidRPr="00722464" w:rsidRDefault="00431C34" w:rsidP="000747FD">
      <w:pPr>
        <w:pStyle w:val="PargrafodaLista"/>
        <w:ind w:left="0" w:right="21"/>
        <w:jc w:val="both"/>
        <w:rPr>
          <w:rFonts w:ascii="Arial Narrow" w:hAnsi="Arial Narrow"/>
          <w:sz w:val="22"/>
          <w:szCs w:val="22"/>
        </w:rPr>
      </w:pPr>
    </w:p>
    <w:p w14:paraId="24616510"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18.1.1</w:t>
      </w:r>
      <w:r w:rsidR="00517C05" w:rsidRPr="00722464">
        <w:rPr>
          <w:rFonts w:ascii="Arial Narrow" w:hAnsi="Arial Narrow"/>
          <w:sz w:val="22"/>
          <w:szCs w:val="22"/>
        </w:rPr>
        <w:t>1</w:t>
      </w:r>
      <w:r w:rsidRPr="00722464">
        <w:rPr>
          <w:rFonts w:ascii="Arial Narrow" w:hAnsi="Arial Narrow"/>
          <w:sz w:val="22"/>
          <w:szCs w:val="22"/>
        </w:rPr>
        <w:t>.</w:t>
      </w:r>
      <w:r w:rsidR="00C91A30" w:rsidRPr="00722464">
        <w:rPr>
          <w:rFonts w:ascii="Arial Narrow" w:hAnsi="Arial Narrow"/>
          <w:sz w:val="22"/>
          <w:szCs w:val="22"/>
        </w:rPr>
        <w:t xml:space="preserve"> </w:t>
      </w:r>
      <w:r w:rsidRPr="00722464">
        <w:rPr>
          <w:rFonts w:ascii="Arial Narrow" w:hAnsi="Arial Narrow"/>
          <w:sz w:val="22"/>
          <w:szCs w:val="22"/>
        </w:rPr>
        <w:t xml:space="preserve">Repassar aos fiscais do Contrato, em tempo hábil, quaisquer justificativas de situações específicas que envolvam impedimento do cumprimento dos termos do Contrato, por razões alheias ao controle da </w:t>
      </w:r>
      <w:r w:rsidRPr="00722464">
        <w:rPr>
          <w:rFonts w:ascii="Arial Narrow" w:hAnsi="Arial Narrow"/>
          <w:b/>
          <w:sz w:val="22"/>
          <w:szCs w:val="22"/>
        </w:rPr>
        <w:t>CONTRATADA;</w:t>
      </w:r>
      <w:r w:rsidRPr="00722464">
        <w:rPr>
          <w:rFonts w:ascii="Arial Narrow" w:hAnsi="Arial Narrow"/>
          <w:sz w:val="22"/>
          <w:szCs w:val="22"/>
        </w:rPr>
        <w:t xml:space="preserve"> </w:t>
      </w:r>
    </w:p>
    <w:p w14:paraId="476EEEEE" w14:textId="77777777" w:rsidR="00431C34" w:rsidRPr="00722464" w:rsidRDefault="00431C34" w:rsidP="000747FD">
      <w:pPr>
        <w:pStyle w:val="PargrafodaLista"/>
        <w:ind w:left="0" w:right="21"/>
        <w:jc w:val="both"/>
        <w:rPr>
          <w:rFonts w:ascii="Arial Narrow" w:hAnsi="Arial Narrow"/>
          <w:sz w:val="22"/>
          <w:szCs w:val="22"/>
        </w:rPr>
      </w:pPr>
    </w:p>
    <w:p w14:paraId="05D0EB51"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rPr>
        <w:t>18.1.1</w:t>
      </w:r>
      <w:r w:rsidR="00517C05" w:rsidRPr="00722464">
        <w:rPr>
          <w:rFonts w:ascii="Arial Narrow" w:hAnsi="Arial Narrow"/>
          <w:sz w:val="22"/>
          <w:szCs w:val="22"/>
        </w:rPr>
        <w:t>2</w:t>
      </w:r>
      <w:r w:rsidRPr="00722464">
        <w:rPr>
          <w:rFonts w:ascii="Arial Narrow" w:hAnsi="Arial Narrow"/>
          <w:sz w:val="22"/>
          <w:szCs w:val="22"/>
        </w:rPr>
        <w:t>.</w:t>
      </w:r>
      <w:r w:rsidR="00C91A30" w:rsidRPr="00722464">
        <w:rPr>
          <w:rFonts w:ascii="Arial Narrow" w:hAnsi="Arial Narrow"/>
          <w:sz w:val="22"/>
          <w:szCs w:val="22"/>
        </w:rPr>
        <w:t xml:space="preserve"> </w:t>
      </w:r>
      <w:r w:rsidRPr="00722464">
        <w:rPr>
          <w:rFonts w:ascii="Arial Narrow" w:hAnsi="Arial Narrow"/>
          <w:sz w:val="22"/>
          <w:szCs w:val="22"/>
        </w:rPr>
        <w:t>Comunicar a contratante quaisquer ocorrências que impeçam, mesmo que temporariamente, a execução dos serviços;</w:t>
      </w:r>
    </w:p>
    <w:p w14:paraId="3AE04783" w14:textId="77777777" w:rsidR="00431C34" w:rsidRPr="00722464" w:rsidRDefault="00431C34" w:rsidP="000747FD">
      <w:pPr>
        <w:pStyle w:val="PargrafodaLista"/>
        <w:ind w:left="0" w:right="21"/>
        <w:jc w:val="both"/>
        <w:rPr>
          <w:rFonts w:ascii="Arial Narrow" w:hAnsi="Arial Narrow"/>
          <w:sz w:val="22"/>
          <w:szCs w:val="22"/>
        </w:rPr>
      </w:pPr>
    </w:p>
    <w:p w14:paraId="49243233" w14:textId="77777777" w:rsidR="00431C34" w:rsidRPr="00722464" w:rsidRDefault="00C91A30" w:rsidP="000747FD">
      <w:pPr>
        <w:pStyle w:val="Normal1"/>
        <w:ind w:right="21"/>
        <w:jc w:val="both"/>
        <w:rPr>
          <w:rFonts w:ascii="Arial Narrow" w:hAnsi="Arial Narrow"/>
          <w:sz w:val="22"/>
          <w:szCs w:val="22"/>
        </w:rPr>
      </w:pPr>
      <w:r w:rsidRPr="00722464">
        <w:rPr>
          <w:rFonts w:ascii="Arial Narrow" w:hAnsi="Arial Narrow"/>
          <w:sz w:val="22"/>
          <w:szCs w:val="22"/>
        </w:rPr>
        <w:t>18.1.</w:t>
      </w:r>
      <w:r w:rsidR="00517C05" w:rsidRPr="00722464">
        <w:rPr>
          <w:rFonts w:ascii="Arial Narrow" w:hAnsi="Arial Narrow"/>
          <w:sz w:val="22"/>
          <w:szCs w:val="22"/>
        </w:rPr>
        <w:t>13</w:t>
      </w:r>
      <w:r w:rsidR="00431C34" w:rsidRPr="00722464">
        <w:rPr>
          <w:rFonts w:ascii="Arial Narrow" w:hAnsi="Arial Narrow"/>
          <w:sz w:val="22"/>
          <w:szCs w:val="22"/>
        </w:rPr>
        <w:t>.</w:t>
      </w:r>
      <w:r w:rsidRPr="00722464">
        <w:rPr>
          <w:rFonts w:ascii="Arial Narrow" w:hAnsi="Arial Narrow"/>
          <w:sz w:val="22"/>
          <w:szCs w:val="22"/>
        </w:rPr>
        <w:t xml:space="preserve"> </w:t>
      </w:r>
      <w:r w:rsidR="00431C34" w:rsidRPr="00722464">
        <w:rPr>
          <w:rFonts w:ascii="Arial Narrow" w:hAnsi="Arial Narrow"/>
          <w:sz w:val="22"/>
          <w:szCs w:val="22"/>
        </w:rPr>
        <w:t xml:space="preserve">Assumir a responsabilidade por todos os encargos previdenciários e obrigações sociais previstos na legislação social e trabalhista em vigor, obrigando-se a saldá-los na época própria, uma vez que seus empregados não manterão nenhum vínculo empregatício com a </w:t>
      </w:r>
      <w:r w:rsidR="00431C34" w:rsidRPr="00722464">
        <w:rPr>
          <w:rFonts w:ascii="Arial Narrow" w:hAnsi="Arial Narrow"/>
          <w:b/>
          <w:sz w:val="22"/>
          <w:szCs w:val="22"/>
        </w:rPr>
        <w:t>CONTRATANTE;</w:t>
      </w:r>
      <w:r w:rsidR="00431C34" w:rsidRPr="00722464">
        <w:rPr>
          <w:rFonts w:ascii="Arial Narrow" w:hAnsi="Arial Narrow"/>
          <w:sz w:val="22"/>
          <w:szCs w:val="22"/>
        </w:rPr>
        <w:t xml:space="preserve"> </w:t>
      </w:r>
    </w:p>
    <w:p w14:paraId="0CA69E8E" w14:textId="77777777" w:rsidR="00431C34" w:rsidRPr="00722464" w:rsidRDefault="00431C34" w:rsidP="000747FD">
      <w:pPr>
        <w:pStyle w:val="PargrafodaLista"/>
        <w:ind w:left="0" w:right="21"/>
        <w:jc w:val="both"/>
        <w:rPr>
          <w:rFonts w:ascii="Arial Narrow" w:hAnsi="Arial Narrow"/>
          <w:sz w:val="22"/>
          <w:szCs w:val="22"/>
        </w:rPr>
      </w:pPr>
    </w:p>
    <w:p w14:paraId="6F1D60C2" w14:textId="77777777" w:rsidR="00431C34" w:rsidRPr="00722464" w:rsidRDefault="00517C05" w:rsidP="000747FD">
      <w:pPr>
        <w:pStyle w:val="Normal1"/>
        <w:ind w:right="21"/>
        <w:jc w:val="both"/>
        <w:rPr>
          <w:rFonts w:ascii="Arial Narrow" w:hAnsi="Arial Narrow"/>
          <w:sz w:val="22"/>
          <w:szCs w:val="22"/>
        </w:rPr>
      </w:pPr>
      <w:r w:rsidRPr="00722464">
        <w:rPr>
          <w:rFonts w:ascii="Arial Narrow" w:hAnsi="Arial Narrow"/>
          <w:sz w:val="22"/>
          <w:szCs w:val="22"/>
        </w:rPr>
        <w:t>18.1.</w:t>
      </w:r>
      <w:r w:rsidR="00C91A30" w:rsidRPr="00722464">
        <w:rPr>
          <w:rFonts w:ascii="Arial Narrow" w:hAnsi="Arial Narrow"/>
          <w:sz w:val="22"/>
          <w:szCs w:val="22"/>
        </w:rPr>
        <w:t>1</w:t>
      </w:r>
      <w:r w:rsidRPr="00722464">
        <w:rPr>
          <w:rFonts w:ascii="Arial Narrow" w:hAnsi="Arial Narrow"/>
          <w:sz w:val="22"/>
          <w:szCs w:val="22"/>
        </w:rPr>
        <w:t>4</w:t>
      </w:r>
      <w:r w:rsidR="00431C34" w:rsidRPr="00722464">
        <w:rPr>
          <w:rFonts w:ascii="Arial Narrow" w:hAnsi="Arial Narrow"/>
          <w:sz w:val="22"/>
          <w:szCs w:val="22"/>
        </w:rPr>
        <w:t>.</w:t>
      </w:r>
      <w:r w:rsidR="00C91A30" w:rsidRPr="00722464">
        <w:rPr>
          <w:rFonts w:ascii="Arial Narrow" w:hAnsi="Arial Narrow"/>
          <w:sz w:val="22"/>
          <w:szCs w:val="22"/>
        </w:rPr>
        <w:t xml:space="preserve"> </w:t>
      </w:r>
      <w:r w:rsidR="00431C34" w:rsidRPr="00722464">
        <w:rPr>
          <w:rFonts w:ascii="Arial Narrow" w:hAnsi="Arial Narrow"/>
          <w:sz w:val="22"/>
          <w:szCs w:val="22"/>
        </w:rPr>
        <w:t xml:space="preserve">Assumir a responsabilidade por todas as providências e obrigações estabelecidas na legislação específica de acidentes de trabalho, quando, em ocorrência da espécie, forem vítimas os seus empregados quando da execução do objeto ou em conexão com ele, ainda que acontecido nas dependências da </w:t>
      </w:r>
      <w:r w:rsidR="00431C34" w:rsidRPr="00722464">
        <w:rPr>
          <w:rFonts w:ascii="Arial Narrow" w:hAnsi="Arial Narrow"/>
          <w:b/>
          <w:sz w:val="22"/>
          <w:szCs w:val="22"/>
        </w:rPr>
        <w:t>CONTRATANTE</w:t>
      </w:r>
      <w:r w:rsidR="00431C34" w:rsidRPr="00722464">
        <w:rPr>
          <w:rFonts w:ascii="Arial Narrow" w:hAnsi="Arial Narrow"/>
          <w:sz w:val="22"/>
          <w:szCs w:val="22"/>
        </w:rPr>
        <w:t xml:space="preserve">, inclusive por danos causados a terceiros; </w:t>
      </w:r>
    </w:p>
    <w:p w14:paraId="5515F500" w14:textId="77777777" w:rsidR="00431C34" w:rsidRPr="00722464" w:rsidRDefault="00431C34" w:rsidP="000747FD">
      <w:pPr>
        <w:pStyle w:val="PargrafodaLista"/>
        <w:ind w:left="0" w:right="21"/>
        <w:jc w:val="both"/>
        <w:rPr>
          <w:rFonts w:ascii="Arial Narrow" w:hAnsi="Arial Narrow"/>
          <w:sz w:val="22"/>
          <w:szCs w:val="22"/>
        </w:rPr>
      </w:pPr>
    </w:p>
    <w:p w14:paraId="4664EB06" w14:textId="77777777" w:rsidR="00431C34" w:rsidRPr="00722464" w:rsidRDefault="00C91A30" w:rsidP="000747FD">
      <w:pPr>
        <w:pStyle w:val="Normal1"/>
        <w:ind w:right="21"/>
        <w:jc w:val="both"/>
        <w:rPr>
          <w:rFonts w:ascii="Arial Narrow" w:hAnsi="Arial Narrow"/>
          <w:b/>
          <w:sz w:val="22"/>
          <w:szCs w:val="22"/>
        </w:rPr>
      </w:pPr>
      <w:r w:rsidRPr="00722464">
        <w:rPr>
          <w:rFonts w:ascii="Arial Narrow" w:hAnsi="Arial Narrow"/>
          <w:sz w:val="22"/>
          <w:szCs w:val="22"/>
        </w:rPr>
        <w:t>18.1.</w:t>
      </w:r>
      <w:r w:rsidR="00517C05" w:rsidRPr="00722464">
        <w:rPr>
          <w:rFonts w:ascii="Arial Narrow" w:hAnsi="Arial Narrow"/>
          <w:sz w:val="22"/>
          <w:szCs w:val="22"/>
        </w:rPr>
        <w:t>15</w:t>
      </w:r>
      <w:r w:rsidR="00431C34" w:rsidRPr="00722464">
        <w:rPr>
          <w:rFonts w:ascii="Arial Narrow" w:hAnsi="Arial Narrow"/>
          <w:sz w:val="22"/>
          <w:szCs w:val="22"/>
        </w:rPr>
        <w:t xml:space="preserve">. Responder por quaisquer acidentes de que possam sofrer os seus empregados, quando em serviço nas dependências da </w:t>
      </w:r>
      <w:r w:rsidR="00431C34" w:rsidRPr="00722464">
        <w:rPr>
          <w:rFonts w:ascii="Arial Narrow" w:hAnsi="Arial Narrow"/>
          <w:b/>
          <w:sz w:val="22"/>
          <w:szCs w:val="22"/>
        </w:rPr>
        <w:t>CONTRATANTE;</w:t>
      </w:r>
    </w:p>
    <w:p w14:paraId="28991FD8" w14:textId="77777777" w:rsidR="00431C34" w:rsidRPr="00722464" w:rsidRDefault="00431C34" w:rsidP="000747FD">
      <w:pPr>
        <w:pStyle w:val="Normal1"/>
        <w:ind w:right="21"/>
        <w:jc w:val="both"/>
        <w:rPr>
          <w:rFonts w:ascii="Arial Narrow" w:hAnsi="Arial Narrow"/>
          <w:sz w:val="22"/>
          <w:szCs w:val="22"/>
        </w:rPr>
      </w:pPr>
    </w:p>
    <w:p w14:paraId="15677312" w14:textId="77777777" w:rsidR="00431C34" w:rsidRPr="00722464" w:rsidRDefault="00517C05" w:rsidP="000747FD">
      <w:pPr>
        <w:pStyle w:val="Normal1"/>
        <w:ind w:right="21"/>
        <w:jc w:val="both"/>
        <w:rPr>
          <w:rFonts w:ascii="Arial Narrow" w:hAnsi="Arial Narrow"/>
          <w:sz w:val="22"/>
          <w:szCs w:val="22"/>
        </w:rPr>
      </w:pPr>
      <w:r w:rsidRPr="00722464">
        <w:rPr>
          <w:rFonts w:ascii="Arial Narrow" w:hAnsi="Arial Narrow"/>
          <w:sz w:val="22"/>
          <w:szCs w:val="22"/>
        </w:rPr>
        <w:t>18.1.16</w:t>
      </w:r>
      <w:r w:rsidR="00431C34" w:rsidRPr="00722464">
        <w:rPr>
          <w:rFonts w:ascii="Arial Narrow" w:hAnsi="Arial Narrow"/>
          <w:sz w:val="22"/>
          <w:szCs w:val="22"/>
        </w:rPr>
        <w:t xml:space="preserve">. Adotar práticas de sustentabilidade ambiental na execução dos serviços, quando couber, nos termos das legislações em vigor; </w:t>
      </w:r>
    </w:p>
    <w:p w14:paraId="3CB62599" w14:textId="77777777" w:rsidR="00C91A30" w:rsidRPr="00722464" w:rsidRDefault="00C91A30" w:rsidP="000747FD">
      <w:pPr>
        <w:pStyle w:val="Normal1"/>
        <w:ind w:right="21"/>
        <w:jc w:val="both"/>
        <w:rPr>
          <w:rFonts w:ascii="Arial Narrow" w:hAnsi="Arial Narrow"/>
          <w:sz w:val="22"/>
          <w:szCs w:val="22"/>
        </w:rPr>
      </w:pPr>
    </w:p>
    <w:p w14:paraId="32CD30EE" w14:textId="77777777" w:rsidR="00431C34" w:rsidRPr="00722464" w:rsidRDefault="00431C34" w:rsidP="000747FD">
      <w:pPr>
        <w:pStyle w:val="Normal1"/>
        <w:ind w:right="21"/>
        <w:rPr>
          <w:rFonts w:ascii="Arial Narrow" w:hAnsi="Arial Narrow"/>
          <w:sz w:val="22"/>
          <w:szCs w:val="22"/>
          <w:lang w:bidi="pt-PT"/>
        </w:rPr>
      </w:pPr>
      <w:r w:rsidRPr="00722464">
        <w:rPr>
          <w:rFonts w:ascii="Arial Narrow" w:hAnsi="Arial Narrow"/>
          <w:sz w:val="22"/>
          <w:szCs w:val="22"/>
          <w:lang w:bidi="pt-PT"/>
        </w:rPr>
        <w:t xml:space="preserve">18.2. São obrigações da </w:t>
      </w:r>
      <w:r w:rsidRPr="00722464">
        <w:rPr>
          <w:rFonts w:ascii="Arial Narrow" w:hAnsi="Arial Narrow"/>
          <w:b/>
          <w:sz w:val="22"/>
          <w:szCs w:val="22"/>
          <w:lang w:bidi="pt-PT"/>
        </w:rPr>
        <w:t>Contratante</w:t>
      </w:r>
      <w:r w:rsidR="00EC62FC" w:rsidRPr="00722464">
        <w:rPr>
          <w:rFonts w:ascii="Arial Narrow" w:hAnsi="Arial Narrow"/>
          <w:b/>
          <w:sz w:val="22"/>
          <w:szCs w:val="22"/>
          <w:lang w:bidi="pt-PT"/>
        </w:rPr>
        <w:t>,</w:t>
      </w:r>
      <w:r w:rsidR="00EC62FC" w:rsidRPr="00722464">
        <w:rPr>
          <w:rFonts w:ascii="Arial Narrow" w:hAnsi="Arial Narrow"/>
          <w:sz w:val="22"/>
          <w:szCs w:val="22"/>
        </w:rPr>
        <w:t xml:space="preserve"> além de outras previstas no TERMO DE REFERÊNCIA:</w:t>
      </w:r>
    </w:p>
    <w:p w14:paraId="04DAE5D8" w14:textId="77777777" w:rsidR="00431C34" w:rsidRPr="00722464" w:rsidRDefault="00431C34" w:rsidP="000747FD">
      <w:pPr>
        <w:pStyle w:val="Normal1"/>
        <w:ind w:right="21"/>
        <w:rPr>
          <w:rFonts w:ascii="Arial Narrow" w:hAnsi="Arial Narrow"/>
          <w:sz w:val="22"/>
          <w:szCs w:val="22"/>
          <w:lang w:bidi="pt-PT"/>
        </w:rPr>
      </w:pPr>
    </w:p>
    <w:p w14:paraId="5CB0389A" w14:textId="77777777" w:rsidR="00431C34" w:rsidRPr="00722464" w:rsidRDefault="00431C34" w:rsidP="000747FD">
      <w:pPr>
        <w:pStyle w:val="Normal1"/>
        <w:ind w:right="21"/>
        <w:jc w:val="both"/>
        <w:rPr>
          <w:rFonts w:ascii="Arial Narrow" w:hAnsi="Arial Narrow"/>
          <w:sz w:val="22"/>
          <w:szCs w:val="22"/>
        </w:rPr>
      </w:pPr>
      <w:r w:rsidRPr="00722464">
        <w:rPr>
          <w:rFonts w:ascii="Arial Narrow" w:hAnsi="Arial Narrow"/>
          <w:sz w:val="22"/>
          <w:szCs w:val="22"/>
          <w:lang w:bidi="pt-PT"/>
        </w:rPr>
        <w:t xml:space="preserve">18.2.1. </w:t>
      </w:r>
      <w:r w:rsidRPr="00722464">
        <w:rPr>
          <w:rFonts w:ascii="Arial Narrow" w:hAnsi="Arial Narrow"/>
          <w:sz w:val="22"/>
          <w:szCs w:val="22"/>
        </w:rPr>
        <w:t xml:space="preserve">Nomear Gestor ou Fiscais Técnico, Administrativo/Requisitante do Contrato para acompanhar e fiscalizar sua execução; </w:t>
      </w:r>
    </w:p>
    <w:p w14:paraId="6F78616E" w14:textId="77777777" w:rsidR="00431C34" w:rsidRPr="00722464" w:rsidRDefault="00431C34" w:rsidP="000747FD">
      <w:pPr>
        <w:pStyle w:val="Normal1"/>
        <w:ind w:right="21"/>
        <w:jc w:val="both"/>
        <w:rPr>
          <w:rFonts w:ascii="Arial Narrow" w:hAnsi="Arial Narrow"/>
          <w:sz w:val="22"/>
          <w:szCs w:val="22"/>
        </w:rPr>
      </w:pPr>
    </w:p>
    <w:p w14:paraId="783EB1F8"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18.2.2. Encaminhar formalmente as demandas de serviços, de acordo com os critérios estabelecidos neste Termo de Referência;</w:t>
      </w:r>
    </w:p>
    <w:p w14:paraId="183E5E6C"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 </w:t>
      </w:r>
    </w:p>
    <w:p w14:paraId="2BB91B4B"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18.2.3. Receber o objeto prestado pela CONTRATADA que esteja em conformidade com a proposta aceita, conforme inspeções realizadas; </w:t>
      </w:r>
    </w:p>
    <w:p w14:paraId="7758DFB7" w14:textId="77777777" w:rsidR="00431C34" w:rsidRPr="00722464" w:rsidRDefault="00431C34" w:rsidP="000747FD">
      <w:pPr>
        <w:pStyle w:val="Normal1"/>
        <w:ind w:right="21"/>
        <w:jc w:val="both"/>
        <w:rPr>
          <w:rFonts w:ascii="Arial Narrow" w:hAnsi="Arial Narrow"/>
          <w:sz w:val="22"/>
          <w:szCs w:val="22"/>
          <w:lang w:bidi="pt-PT"/>
        </w:rPr>
      </w:pPr>
    </w:p>
    <w:p w14:paraId="278B56A9"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18.2.4. Supervisionar a execução do objeto do Contrato, exigindo presteza na execução e correção das falhas eventualmente detectadas;</w:t>
      </w:r>
    </w:p>
    <w:p w14:paraId="27884985" w14:textId="77777777" w:rsidR="00431C34" w:rsidRPr="00722464" w:rsidRDefault="00431C34" w:rsidP="000747FD">
      <w:pPr>
        <w:pStyle w:val="Normal1"/>
        <w:ind w:right="21"/>
        <w:jc w:val="both"/>
        <w:rPr>
          <w:rFonts w:ascii="Arial Narrow" w:hAnsi="Arial Narrow"/>
          <w:sz w:val="22"/>
          <w:szCs w:val="22"/>
          <w:lang w:bidi="pt-PT"/>
        </w:rPr>
      </w:pPr>
    </w:p>
    <w:p w14:paraId="327928AB"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18.2.5. Aplicar à CONTRATADA as sanções administrativas regulamentares e contratuais cabíveis; </w:t>
      </w:r>
    </w:p>
    <w:p w14:paraId="6D19E82F" w14:textId="77777777" w:rsidR="00431C34" w:rsidRPr="00722464" w:rsidRDefault="00431C34" w:rsidP="000747FD">
      <w:pPr>
        <w:pStyle w:val="Normal1"/>
        <w:ind w:right="21"/>
        <w:jc w:val="both"/>
        <w:rPr>
          <w:rFonts w:ascii="Arial Narrow" w:hAnsi="Arial Narrow"/>
          <w:sz w:val="22"/>
          <w:szCs w:val="22"/>
          <w:lang w:bidi="pt-PT"/>
        </w:rPr>
      </w:pPr>
    </w:p>
    <w:p w14:paraId="15ED3888"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18.2.6. Liquidar o empenho e efetuar o pagamento à CONTRATADA, dentro dos prazos preestabelecidos em Contrato;</w:t>
      </w:r>
    </w:p>
    <w:p w14:paraId="489E6AC9" w14:textId="77777777" w:rsidR="00431C34" w:rsidRPr="00722464" w:rsidRDefault="00431C34" w:rsidP="000747FD">
      <w:pPr>
        <w:pStyle w:val="Normal1"/>
        <w:ind w:right="21"/>
        <w:jc w:val="both"/>
        <w:rPr>
          <w:rFonts w:ascii="Arial Narrow" w:hAnsi="Arial Narrow"/>
          <w:sz w:val="22"/>
          <w:szCs w:val="22"/>
          <w:lang w:bidi="pt-PT"/>
        </w:rPr>
      </w:pPr>
    </w:p>
    <w:p w14:paraId="00736F66"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18.2.7. Comunicar à CONTRATADA todas e quaisquer ocorrências relacionadas com a prestação dos serviços; </w:t>
      </w:r>
    </w:p>
    <w:p w14:paraId="67854F61" w14:textId="77777777" w:rsidR="00431C34" w:rsidRPr="00722464" w:rsidRDefault="00431C34" w:rsidP="000747FD">
      <w:pPr>
        <w:pStyle w:val="Normal1"/>
        <w:ind w:right="21"/>
        <w:jc w:val="both"/>
        <w:rPr>
          <w:rFonts w:ascii="Arial Narrow" w:hAnsi="Arial Narrow"/>
          <w:sz w:val="22"/>
          <w:szCs w:val="22"/>
          <w:lang w:bidi="pt-PT"/>
        </w:rPr>
      </w:pPr>
    </w:p>
    <w:p w14:paraId="00432658"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18.2.8. Prestar as informações e os esclarecimentos pertinentes que venham a ser solicitados pelo representante da CONTRATADA; TERMO DE REFERÊNCIA;</w:t>
      </w:r>
    </w:p>
    <w:p w14:paraId="2B229E57" w14:textId="77777777" w:rsidR="00431C34" w:rsidRPr="00722464" w:rsidRDefault="00431C34" w:rsidP="000747FD">
      <w:pPr>
        <w:pStyle w:val="Normal1"/>
        <w:ind w:right="21"/>
        <w:jc w:val="both"/>
        <w:rPr>
          <w:rFonts w:ascii="Arial Narrow" w:hAnsi="Arial Narrow"/>
          <w:sz w:val="22"/>
          <w:szCs w:val="22"/>
          <w:lang w:bidi="pt-PT"/>
        </w:rPr>
      </w:pPr>
    </w:p>
    <w:p w14:paraId="6A213510"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18.2.9. Disponibilizar para a equipe técnica da CONTRATADA os recursos necessários para cumprimento do objeto do Contrato; </w:t>
      </w:r>
    </w:p>
    <w:p w14:paraId="16FD9DA7"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18.2.10. Assistir a equipe técnica da CONTRATADA na indicação dos locais de execução dos serviços, como forma de prevenir a ocorrência de danos de qualquer natureza;</w:t>
      </w:r>
    </w:p>
    <w:p w14:paraId="1A95C64B" w14:textId="77777777" w:rsidR="00431C34" w:rsidRPr="00722464" w:rsidRDefault="00431C34" w:rsidP="000747FD">
      <w:pPr>
        <w:pStyle w:val="Normal1"/>
        <w:ind w:right="21"/>
        <w:jc w:val="both"/>
        <w:rPr>
          <w:rFonts w:ascii="Arial Narrow" w:hAnsi="Arial Narrow"/>
          <w:sz w:val="22"/>
          <w:szCs w:val="22"/>
          <w:lang w:bidi="pt-PT"/>
        </w:rPr>
      </w:pPr>
    </w:p>
    <w:p w14:paraId="7EE4EEAE"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18.2.11. Registrar as ocorrências que estejam em desacordo com as condições estabelecidas neste Termo de Referência, solicitando a CONTRATADA a pronta regularização; </w:t>
      </w:r>
    </w:p>
    <w:p w14:paraId="2FA57555" w14:textId="77777777" w:rsidR="00431C34" w:rsidRPr="00722464" w:rsidRDefault="00431C34" w:rsidP="000747FD">
      <w:pPr>
        <w:pStyle w:val="Normal1"/>
        <w:ind w:right="21"/>
        <w:jc w:val="both"/>
        <w:rPr>
          <w:rFonts w:ascii="Arial Narrow" w:hAnsi="Arial Narrow"/>
          <w:sz w:val="22"/>
          <w:szCs w:val="22"/>
          <w:lang w:bidi="pt-PT"/>
        </w:rPr>
      </w:pPr>
    </w:p>
    <w:p w14:paraId="79931BE9"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18.2.12. Permitir acesso dos empregados da CONTRATADA às suas dependências para a execução dos serviços; </w:t>
      </w:r>
    </w:p>
    <w:p w14:paraId="1BA2B847" w14:textId="77777777" w:rsidR="00431C34" w:rsidRPr="00722464" w:rsidRDefault="00431C34" w:rsidP="000747FD">
      <w:pPr>
        <w:pStyle w:val="Normal1"/>
        <w:ind w:right="21"/>
        <w:jc w:val="both"/>
        <w:rPr>
          <w:rFonts w:ascii="Arial Narrow" w:hAnsi="Arial Narrow"/>
          <w:sz w:val="22"/>
          <w:szCs w:val="22"/>
          <w:lang w:bidi="pt-PT"/>
        </w:rPr>
      </w:pPr>
    </w:p>
    <w:p w14:paraId="4C842E5E"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18.2.13. Proceder com a avaliação dos serviços e ateste das respectivas faturas decorrentes. </w:t>
      </w:r>
    </w:p>
    <w:p w14:paraId="05F3BD4B" w14:textId="77777777" w:rsidR="00431C34" w:rsidRDefault="00431C34" w:rsidP="000747FD">
      <w:pPr>
        <w:pStyle w:val="Normal1"/>
        <w:ind w:right="21"/>
        <w:rPr>
          <w:rFonts w:ascii="Arial Narrow" w:hAnsi="Arial Narrow"/>
          <w:sz w:val="22"/>
          <w:szCs w:val="22"/>
          <w:lang w:bidi="pt-PT"/>
        </w:rPr>
      </w:pPr>
    </w:p>
    <w:p w14:paraId="1E9CDAD4" w14:textId="77777777" w:rsidR="002B22A7" w:rsidRPr="00722464" w:rsidRDefault="002B22A7" w:rsidP="000747FD">
      <w:pPr>
        <w:pStyle w:val="Normal1"/>
        <w:ind w:right="21"/>
        <w:rPr>
          <w:rFonts w:ascii="Arial Narrow" w:hAnsi="Arial Narrow"/>
          <w:sz w:val="22"/>
          <w:szCs w:val="22"/>
          <w:lang w:bidi="pt-PT"/>
        </w:rPr>
      </w:pPr>
    </w:p>
    <w:p w14:paraId="72B1A45C" w14:textId="77777777" w:rsidR="00431C34" w:rsidRPr="00722464" w:rsidRDefault="00431C34" w:rsidP="000747FD">
      <w:pPr>
        <w:pStyle w:val="Normal1"/>
        <w:ind w:right="21"/>
        <w:rPr>
          <w:rFonts w:ascii="Arial Narrow" w:hAnsi="Arial Narrow"/>
          <w:b/>
          <w:sz w:val="22"/>
          <w:szCs w:val="22"/>
          <w:lang w:bidi="pt-PT"/>
        </w:rPr>
      </w:pPr>
      <w:r w:rsidRPr="00722464">
        <w:rPr>
          <w:rFonts w:ascii="Arial Narrow" w:hAnsi="Arial Narrow"/>
          <w:b/>
          <w:sz w:val="22"/>
          <w:szCs w:val="22"/>
          <w:lang w:bidi="pt-PT"/>
        </w:rPr>
        <w:t xml:space="preserve">19. </w:t>
      </w:r>
      <w:r w:rsidRPr="00722464">
        <w:rPr>
          <w:rFonts w:ascii="Arial Narrow" w:hAnsi="Arial Narrow"/>
          <w:b/>
          <w:sz w:val="22"/>
          <w:szCs w:val="22"/>
          <w:lang w:bidi="pt-PT"/>
        </w:rPr>
        <w:tab/>
        <w:t xml:space="preserve">RECOMENDAÇÕES AO VENCEDOR </w:t>
      </w:r>
    </w:p>
    <w:p w14:paraId="23FB4D84" w14:textId="77777777" w:rsidR="00431C34" w:rsidRPr="00722464" w:rsidRDefault="00431C34" w:rsidP="000747FD">
      <w:pPr>
        <w:pStyle w:val="Normal1"/>
        <w:ind w:right="21"/>
        <w:rPr>
          <w:rFonts w:ascii="Arial Narrow" w:hAnsi="Arial Narrow"/>
          <w:b/>
          <w:sz w:val="22"/>
          <w:szCs w:val="22"/>
          <w:lang w:bidi="pt-PT"/>
        </w:rPr>
      </w:pPr>
    </w:p>
    <w:p w14:paraId="7AD99099" w14:textId="77777777" w:rsidR="00431C34" w:rsidRPr="00722464" w:rsidRDefault="00431C34" w:rsidP="000747FD">
      <w:pPr>
        <w:pStyle w:val="Normal1"/>
        <w:ind w:right="21"/>
        <w:jc w:val="both"/>
        <w:rPr>
          <w:rFonts w:ascii="Arial Narrow" w:hAnsi="Arial Narrow"/>
          <w:sz w:val="22"/>
          <w:szCs w:val="22"/>
          <w:lang w:bidi="pt-PT"/>
        </w:rPr>
      </w:pPr>
      <w:r w:rsidRPr="00722464">
        <w:rPr>
          <w:rFonts w:ascii="Arial Narrow" w:hAnsi="Arial Narrow"/>
          <w:sz w:val="22"/>
          <w:szCs w:val="22"/>
          <w:lang w:bidi="pt-PT"/>
        </w:rPr>
        <w:t xml:space="preserve">19.1. </w:t>
      </w:r>
      <w:r w:rsidRPr="00722464">
        <w:rPr>
          <w:rFonts w:ascii="Arial Narrow" w:hAnsi="Arial Narrow"/>
          <w:sz w:val="22"/>
          <w:szCs w:val="22"/>
          <w:lang w:bidi="pt-PT"/>
        </w:rPr>
        <w:tab/>
        <w:t>Além das obrigações previstas em lei e nas normas aplicáveis, devem tamb</w:t>
      </w:r>
      <w:r w:rsidR="00EC62FC" w:rsidRPr="00722464">
        <w:rPr>
          <w:rFonts w:ascii="Arial Narrow" w:hAnsi="Arial Narrow"/>
          <w:sz w:val="22"/>
          <w:szCs w:val="22"/>
          <w:lang w:bidi="pt-PT"/>
        </w:rPr>
        <w:t xml:space="preserve">ém ser </w:t>
      </w:r>
      <w:r w:rsidRPr="00722464">
        <w:rPr>
          <w:rFonts w:ascii="Arial Narrow" w:hAnsi="Arial Narrow"/>
          <w:sz w:val="22"/>
          <w:szCs w:val="22"/>
          <w:lang w:bidi="pt-PT"/>
        </w:rPr>
        <w:t xml:space="preserve">respeitadas: </w:t>
      </w:r>
    </w:p>
    <w:p w14:paraId="078D4103" w14:textId="77777777" w:rsidR="00431C34" w:rsidRPr="00722464" w:rsidRDefault="00431C34" w:rsidP="000747FD">
      <w:pPr>
        <w:pStyle w:val="Normal1"/>
        <w:ind w:right="21"/>
        <w:jc w:val="both"/>
        <w:rPr>
          <w:rFonts w:ascii="Arial Narrow" w:hAnsi="Arial Narrow"/>
          <w:sz w:val="22"/>
          <w:szCs w:val="22"/>
          <w:lang w:bidi="pt-PT"/>
        </w:rPr>
      </w:pPr>
    </w:p>
    <w:p w14:paraId="5103B448" w14:textId="77777777" w:rsidR="00431C34" w:rsidRPr="00722464" w:rsidRDefault="00431C34" w:rsidP="000747FD">
      <w:pPr>
        <w:pStyle w:val="Normal1"/>
        <w:tabs>
          <w:tab w:val="left" w:pos="567"/>
          <w:tab w:val="left" w:pos="851"/>
          <w:tab w:val="left" w:pos="1134"/>
          <w:tab w:val="left" w:pos="1276"/>
        </w:tabs>
        <w:ind w:right="21"/>
        <w:jc w:val="both"/>
        <w:rPr>
          <w:rFonts w:ascii="Arial Narrow" w:hAnsi="Arial Narrow"/>
          <w:sz w:val="22"/>
          <w:szCs w:val="22"/>
          <w:lang w:bidi="pt-PT"/>
        </w:rPr>
      </w:pPr>
      <w:r w:rsidRPr="00722464">
        <w:rPr>
          <w:rFonts w:ascii="Arial Narrow" w:hAnsi="Arial Narrow"/>
          <w:sz w:val="22"/>
          <w:szCs w:val="22"/>
          <w:lang w:bidi="pt-PT"/>
        </w:rPr>
        <w:t>19.1.1.</w:t>
      </w:r>
      <w:r w:rsidRPr="00722464">
        <w:rPr>
          <w:rFonts w:ascii="Arial Narrow" w:hAnsi="Arial Narrow"/>
          <w:sz w:val="22"/>
          <w:szCs w:val="22"/>
          <w:lang w:bidi="pt-PT"/>
        </w:rPr>
        <w:tab/>
        <w:t xml:space="preserve">Responsabilizar-se integralmente pelo objeto licitado, observadas as especificações, normas e outros detalhamentos que integram o Edital e seus anexos; </w:t>
      </w:r>
    </w:p>
    <w:p w14:paraId="1627FDBC" w14:textId="77777777" w:rsidR="00431C34" w:rsidRPr="00722464" w:rsidRDefault="00431C34" w:rsidP="000747FD">
      <w:pPr>
        <w:pStyle w:val="Normal1"/>
        <w:tabs>
          <w:tab w:val="left" w:pos="567"/>
          <w:tab w:val="left" w:pos="851"/>
          <w:tab w:val="left" w:pos="1134"/>
          <w:tab w:val="left" w:pos="1276"/>
        </w:tabs>
        <w:ind w:right="21"/>
        <w:jc w:val="both"/>
        <w:rPr>
          <w:rFonts w:ascii="Arial Narrow" w:hAnsi="Arial Narrow"/>
          <w:sz w:val="22"/>
          <w:szCs w:val="22"/>
          <w:lang w:bidi="pt-PT"/>
        </w:rPr>
      </w:pPr>
    </w:p>
    <w:p w14:paraId="173DC507" w14:textId="77777777" w:rsidR="00431C34" w:rsidRPr="00722464" w:rsidRDefault="00431C34" w:rsidP="000747FD">
      <w:pPr>
        <w:pStyle w:val="Normal1"/>
        <w:tabs>
          <w:tab w:val="left" w:pos="284"/>
          <w:tab w:val="left" w:pos="851"/>
          <w:tab w:val="left" w:pos="1134"/>
          <w:tab w:val="left" w:pos="1276"/>
        </w:tabs>
        <w:ind w:right="21"/>
        <w:jc w:val="both"/>
        <w:rPr>
          <w:rFonts w:ascii="Arial Narrow" w:hAnsi="Arial Narrow"/>
          <w:sz w:val="22"/>
          <w:szCs w:val="22"/>
          <w:lang w:bidi="pt-PT"/>
        </w:rPr>
      </w:pPr>
      <w:r w:rsidRPr="00722464">
        <w:rPr>
          <w:rFonts w:ascii="Arial Narrow" w:hAnsi="Arial Narrow"/>
          <w:sz w:val="22"/>
          <w:szCs w:val="22"/>
          <w:lang w:bidi="pt-PT"/>
        </w:rPr>
        <w:t>19.1.2.</w:t>
      </w:r>
      <w:r w:rsidRPr="00722464">
        <w:rPr>
          <w:rFonts w:ascii="Arial Narrow" w:hAnsi="Arial Narrow"/>
          <w:sz w:val="22"/>
          <w:szCs w:val="22"/>
          <w:lang w:bidi="pt-PT"/>
        </w:rPr>
        <w:tab/>
        <w:t xml:space="preserve">Não transferir, no todo ou em parte, o objeto do contrato; </w:t>
      </w:r>
    </w:p>
    <w:p w14:paraId="37BC6C12" w14:textId="77777777" w:rsidR="00431C34" w:rsidRPr="00722464" w:rsidRDefault="00431C34" w:rsidP="000747FD">
      <w:pPr>
        <w:pStyle w:val="Normal1"/>
        <w:tabs>
          <w:tab w:val="left" w:pos="284"/>
          <w:tab w:val="left" w:pos="851"/>
          <w:tab w:val="left" w:pos="1134"/>
          <w:tab w:val="left" w:pos="1276"/>
        </w:tabs>
        <w:ind w:right="21"/>
        <w:jc w:val="both"/>
        <w:rPr>
          <w:rFonts w:ascii="Arial Narrow" w:hAnsi="Arial Narrow"/>
          <w:sz w:val="22"/>
          <w:szCs w:val="22"/>
          <w:lang w:bidi="pt-PT"/>
        </w:rPr>
      </w:pPr>
    </w:p>
    <w:p w14:paraId="528AAFCD" w14:textId="77777777" w:rsidR="00431C34" w:rsidRPr="00722464" w:rsidRDefault="00431C34" w:rsidP="000747FD">
      <w:pPr>
        <w:pStyle w:val="Normal1"/>
        <w:tabs>
          <w:tab w:val="left" w:pos="851"/>
          <w:tab w:val="left" w:pos="1134"/>
        </w:tabs>
        <w:ind w:right="21"/>
        <w:jc w:val="both"/>
        <w:rPr>
          <w:rFonts w:ascii="Arial Narrow" w:hAnsi="Arial Narrow"/>
          <w:sz w:val="22"/>
          <w:szCs w:val="22"/>
          <w:lang w:bidi="pt-PT"/>
        </w:rPr>
      </w:pPr>
      <w:r w:rsidRPr="00722464">
        <w:rPr>
          <w:rFonts w:ascii="Arial Narrow" w:hAnsi="Arial Narrow"/>
          <w:sz w:val="22"/>
          <w:szCs w:val="22"/>
          <w:lang w:bidi="pt-PT"/>
        </w:rPr>
        <w:t>19.1.3.</w:t>
      </w:r>
      <w:r w:rsidRPr="00722464">
        <w:rPr>
          <w:rFonts w:ascii="Arial Narrow" w:hAnsi="Arial Narrow"/>
          <w:sz w:val="22"/>
          <w:szCs w:val="22"/>
          <w:lang w:bidi="pt-PT"/>
        </w:rPr>
        <w:tab/>
        <w:t xml:space="preserve">Cumprir e fazer cumprir, por parte de seus empregados e prepostos, as normas estabelecidas, em Lei Especial, no Edital e seus anexos; </w:t>
      </w:r>
    </w:p>
    <w:p w14:paraId="2D872D55" w14:textId="77777777" w:rsidR="00431C34" w:rsidRPr="00722464" w:rsidRDefault="00431C34" w:rsidP="000747FD">
      <w:pPr>
        <w:pStyle w:val="Normal1"/>
        <w:ind w:right="21"/>
        <w:jc w:val="both"/>
        <w:rPr>
          <w:rFonts w:ascii="Arial Narrow" w:hAnsi="Arial Narrow"/>
          <w:sz w:val="22"/>
          <w:szCs w:val="22"/>
          <w:lang w:bidi="pt-PT"/>
        </w:rPr>
      </w:pPr>
    </w:p>
    <w:p w14:paraId="35E2D1E6" w14:textId="0A7BDBA9" w:rsidR="00431C34" w:rsidRPr="00722464" w:rsidRDefault="00431C34" w:rsidP="000747FD">
      <w:pPr>
        <w:pStyle w:val="Normal1"/>
        <w:tabs>
          <w:tab w:val="left" w:pos="851"/>
        </w:tabs>
        <w:ind w:right="21"/>
        <w:jc w:val="both"/>
        <w:rPr>
          <w:rFonts w:ascii="Arial Narrow" w:hAnsi="Arial Narrow"/>
          <w:sz w:val="22"/>
          <w:szCs w:val="22"/>
          <w:lang w:bidi="pt-PT"/>
        </w:rPr>
      </w:pPr>
      <w:r w:rsidRPr="00722464">
        <w:rPr>
          <w:rFonts w:ascii="Arial Narrow" w:hAnsi="Arial Narrow"/>
          <w:sz w:val="22"/>
          <w:szCs w:val="22"/>
          <w:lang w:bidi="pt-PT"/>
        </w:rPr>
        <w:t>19.1.4.</w:t>
      </w:r>
      <w:r w:rsidRPr="00722464">
        <w:rPr>
          <w:rFonts w:ascii="Arial Narrow" w:hAnsi="Arial Narrow"/>
          <w:sz w:val="22"/>
          <w:szCs w:val="22"/>
          <w:lang w:bidi="pt-PT"/>
        </w:rPr>
        <w:tab/>
        <w:t>Indicar a marca do produto a ser fornecido</w:t>
      </w:r>
      <w:r w:rsidR="00BF03D7">
        <w:rPr>
          <w:rFonts w:ascii="Arial Narrow" w:hAnsi="Arial Narrow"/>
          <w:sz w:val="22"/>
          <w:szCs w:val="22"/>
          <w:lang w:bidi="pt-PT"/>
        </w:rPr>
        <w:t>, conforme objeto licitado,</w:t>
      </w:r>
      <w:r w:rsidRPr="00722464">
        <w:rPr>
          <w:rFonts w:ascii="Arial Narrow" w:hAnsi="Arial Narrow"/>
          <w:sz w:val="22"/>
          <w:szCs w:val="22"/>
          <w:lang w:bidi="pt-PT"/>
        </w:rPr>
        <w:t xml:space="preserve"> e cumprir as obrigações de fornecimento da mesma marca, ou de marca superior, a critério e análise da Administração, por todo o período do contrato; </w:t>
      </w:r>
    </w:p>
    <w:p w14:paraId="599B2AFC" w14:textId="77777777" w:rsidR="00431C34" w:rsidRPr="00722464" w:rsidRDefault="00431C34" w:rsidP="000747FD">
      <w:pPr>
        <w:pStyle w:val="Normal1"/>
        <w:tabs>
          <w:tab w:val="left" w:pos="851"/>
        </w:tabs>
        <w:ind w:right="21"/>
        <w:jc w:val="both"/>
        <w:rPr>
          <w:rFonts w:ascii="Arial Narrow" w:hAnsi="Arial Narrow"/>
          <w:sz w:val="22"/>
          <w:szCs w:val="22"/>
          <w:lang w:bidi="pt-PT"/>
        </w:rPr>
      </w:pPr>
    </w:p>
    <w:p w14:paraId="30CCFBDC" w14:textId="073AF393" w:rsidR="00431C34" w:rsidRPr="00722464" w:rsidRDefault="00431C34" w:rsidP="000747FD">
      <w:pPr>
        <w:pStyle w:val="Normal1"/>
        <w:tabs>
          <w:tab w:val="left" w:pos="567"/>
          <w:tab w:val="left" w:pos="851"/>
        </w:tabs>
        <w:ind w:right="21"/>
        <w:jc w:val="both"/>
        <w:rPr>
          <w:rFonts w:ascii="Arial Narrow" w:hAnsi="Arial Narrow"/>
          <w:sz w:val="22"/>
          <w:szCs w:val="22"/>
          <w:lang w:bidi="pt-PT"/>
        </w:rPr>
      </w:pPr>
      <w:r w:rsidRPr="00722464">
        <w:rPr>
          <w:rFonts w:ascii="Arial Narrow" w:hAnsi="Arial Narrow"/>
          <w:sz w:val="22"/>
          <w:szCs w:val="22"/>
          <w:lang w:bidi="pt-PT"/>
        </w:rPr>
        <w:t>19.1.5.</w:t>
      </w:r>
      <w:r w:rsidRPr="00722464">
        <w:rPr>
          <w:rFonts w:ascii="Arial Narrow" w:hAnsi="Arial Narrow"/>
          <w:sz w:val="22"/>
          <w:szCs w:val="22"/>
          <w:lang w:bidi="pt-PT"/>
        </w:rPr>
        <w:tab/>
        <w:t xml:space="preserve">Adotar após a ORDEM DE FORNECIMENTO, </w:t>
      </w:r>
      <w:r w:rsidR="00E23FC0">
        <w:rPr>
          <w:rFonts w:ascii="Arial Narrow" w:hAnsi="Arial Narrow"/>
          <w:sz w:val="22"/>
          <w:szCs w:val="22"/>
          <w:lang w:bidi="pt-PT"/>
        </w:rPr>
        <w:t>conforme objeto licitado,</w:t>
      </w:r>
      <w:r w:rsidR="00E23FC0" w:rsidRPr="00722464">
        <w:rPr>
          <w:rFonts w:ascii="Arial Narrow" w:hAnsi="Arial Narrow"/>
          <w:sz w:val="22"/>
          <w:szCs w:val="22"/>
          <w:lang w:bidi="pt-PT"/>
        </w:rPr>
        <w:t xml:space="preserve"> </w:t>
      </w:r>
      <w:r w:rsidRPr="00722464">
        <w:rPr>
          <w:rFonts w:ascii="Arial Narrow" w:hAnsi="Arial Narrow"/>
          <w:sz w:val="22"/>
          <w:szCs w:val="22"/>
          <w:lang w:bidi="pt-PT"/>
        </w:rPr>
        <w:t xml:space="preserve">as medidas requeridas, informando em tempo hábil, qualquer motivo impeditivo ou que impossibilite assumir o estabelecido; </w:t>
      </w:r>
    </w:p>
    <w:p w14:paraId="42E6F97E" w14:textId="77777777" w:rsidR="00431C34" w:rsidRPr="00722464" w:rsidRDefault="00431C34" w:rsidP="000747FD">
      <w:pPr>
        <w:pStyle w:val="Normal1"/>
        <w:tabs>
          <w:tab w:val="left" w:pos="567"/>
          <w:tab w:val="left" w:pos="851"/>
        </w:tabs>
        <w:ind w:right="21"/>
        <w:jc w:val="both"/>
        <w:rPr>
          <w:rFonts w:ascii="Arial Narrow" w:hAnsi="Arial Narrow"/>
          <w:sz w:val="22"/>
          <w:szCs w:val="22"/>
          <w:lang w:bidi="pt-PT"/>
        </w:rPr>
      </w:pPr>
    </w:p>
    <w:p w14:paraId="31FE370F" w14:textId="77777777" w:rsidR="00431C34" w:rsidRPr="00722464" w:rsidRDefault="00431C34" w:rsidP="000747FD">
      <w:pPr>
        <w:pStyle w:val="Normal1"/>
        <w:tabs>
          <w:tab w:val="left" w:pos="851"/>
        </w:tabs>
        <w:ind w:right="21"/>
        <w:jc w:val="both"/>
        <w:rPr>
          <w:rFonts w:ascii="Arial Narrow" w:hAnsi="Arial Narrow"/>
          <w:sz w:val="22"/>
          <w:szCs w:val="22"/>
          <w:lang w:bidi="pt-PT"/>
        </w:rPr>
      </w:pPr>
      <w:r w:rsidRPr="00722464">
        <w:rPr>
          <w:rFonts w:ascii="Arial Narrow" w:hAnsi="Arial Narrow"/>
          <w:sz w:val="22"/>
          <w:szCs w:val="22"/>
          <w:lang w:bidi="pt-PT"/>
        </w:rPr>
        <w:t>19.1.6.</w:t>
      </w:r>
      <w:r w:rsidRPr="00722464">
        <w:rPr>
          <w:rFonts w:ascii="Arial Narrow" w:hAnsi="Arial Narrow"/>
          <w:sz w:val="22"/>
          <w:szCs w:val="22"/>
          <w:lang w:bidi="pt-PT"/>
        </w:rPr>
        <w:tab/>
        <w:t xml:space="preserve">Toda entrega deverá ter prévia programação de data e hora com a Contratante. Se a Contratada for efetivar a entrega através de transportadora, deverá intermediar a exigência entre a empresa terceirizada e a Contratante; </w:t>
      </w:r>
    </w:p>
    <w:p w14:paraId="0092FD97" w14:textId="77777777" w:rsidR="00431C34" w:rsidRPr="00722464" w:rsidRDefault="00431C34" w:rsidP="000747FD">
      <w:pPr>
        <w:pStyle w:val="Normal1"/>
        <w:tabs>
          <w:tab w:val="left" w:pos="851"/>
        </w:tabs>
        <w:ind w:right="21"/>
        <w:jc w:val="both"/>
        <w:rPr>
          <w:rFonts w:ascii="Arial Narrow" w:hAnsi="Arial Narrow"/>
          <w:sz w:val="22"/>
          <w:szCs w:val="22"/>
          <w:lang w:bidi="pt-PT"/>
        </w:rPr>
      </w:pPr>
    </w:p>
    <w:p w14:paraId="221733BE" w14:textId="77777777" w:rsidR="00431C34" w:rsidRPr="00722464" w:rsidRDefault="00431C34" w:rsidP="000747FD">
      <w:pPr>
        <w:pStyle w:val="Normal1"/>
        <w:tabs>
          <w:tab w:val="left" w:pos="851"/>
        </w:tabs>
        <w:ind w:right="21"/>
        <w:jc w:val="both"/>
        <w:rPr>
          <w:rFonts w:ascii="Arial Narrow" w:hAnsi="Arial Narrow"/>
          <w:sz w:val="22"/>
          <w:szCs w:val="22"/>
          <w:lang w:bidi="pt-PT"/>
        </w:rPr>
      </w:pPr>
      <w:r w:rsidRPr="00722464">
        <w:rPr>
          <w:rFonts w:ascii="Arial Narrow" w:hAnsi="Arial Narrow"/>
          <w:sz w:val="22"/>
          <w:szCs w:val="22"/>
          <w:lang w:bidi="pt-PT"/>
        </w:rPr>
        <w:t>19.1.7.</w:t>
      </w:r>
      <w:r w:rsidRPr="00722464">
        <w:rPr>
          <w:rFonts w:ascii="Arial Narrow" w:hAnsi="Arial Narrow"/>
          <w:sz w:val="22"/>
          <w:szCs w:val="22"/>
          <w:lang w:bidi="pt-PT"/>
        </w:rPr>
        <w:tab/>
        <w:t xml:space="preserve">Entregar, sempre que houver os produtos elencados neste documento de acordo com </w:t>
      </w:r>
      <w:r w:rsidRPr="00722464">
        <w:rPr>
          <w:rFonts w:ascii="Arial Narrow" w:hAnsi="Arial Narrow"/>
          <w:sz w:val="22"/>
          <w:szCs w:val="22"/>
          <w:lang w:bidi="pt-PT"/>
        </w:rPr>
        <w:tab/>
        <w:t>as normas técnicas pertinentes e atualmente em vigor no país (por exemplo: certificação do Inmetro, nome do químico responsável, nº de telefone para atendimento ao consumidor, informações sobre aplicação, uso, composição, alertas, atendimento a normas da ABNT etc.), ressal</w:t>
      </w:r>
      <w:r w:rsidR="00120F9A" w:rsidRPr="00722464">
        <w:rPr>
          <w:rFonts w:ascii="Arial Narrow" w:hAnsi="Arial Narrow"/>
          <w:sz w:val="22"/>
          <w:szCs w:val="22"/>
          <w:lang w:bidi="pt-PT"/>
        </w:rPr>
        <w:t xml:space="preserve">tando que todas as despesas de </w:t>
      </w:r>
      <w:r w:rsidRPr="00722464">
        <w:rPr>
          <w:rFonts w:ascii="Arial Narrow" w:hAnsi="Arial Narrow"/>
          <w:sz w:val="22"/>
          <w:szCs w:val="22"/>
          <w:lang w:bidi="pt-PT"/>
        </w:rPr>
        <w:t>transporte e outras necessárias ao cumprimento de suas obrigações serão de responsabilidade da contratada, cabendo a esta, ainda, a entrega do bem com o registro em nome do CONTRATANTE sem custos adicionais;</w:t>
      </w:r>
    </w:p>
    <w:p w14:paraId="6F28C81A" w14:textId="77777777" w:rsidR="00431C34" w:rsidRPr="00722464" w:rsidRDefault="00431C34" w:rsidP="000747FD">
      <w:pPr>
        <w:pStyle w:val="Normal1"/>
        <w:tabs>
          <w:tab w:val="left" w:pos="851"/>
        </w:tabs>
        <w:ind w:right="21"/>
        <w:jc w:val="both"/>
        <w:rPr>
          <w:rFonts w:ascii="Arial Narrow" w:hAnsi="Arial Narrow"/>
          <w:sz w:val="22"/>
          <w:szCs w:val="22"/>
          <w:lang w:bidi="pt-PT"/>
        </w:rPr>
      </w:pPr>
    </w:p>
    <w:p w14:paraId="0A918F1D" w14:textId="77777777" w:rsidR="00431C34" w:rsidRPr="00722464" w:rsidRDefault="00431C34" w:rsidP="000747FD">
      <w:pPr>
        <w:pStyle w:val="Normal1"/>
        <w:tabs>
          <w:tab w:val="left" w:pos="851"/>
        </w:tabs>
        <w:ind w:right="21"/>
        <w:jc w:val="both"/>
        <w:rPr>
          <w:rFonts w:ascii="Arial Narrow" w:hAnsi="Arial Narrow"/>
          <w:sz w:val="22"/>
          <w:szCs w:val="22"/>
          <w:lang w:bidi="pt-PT"/>
        </w:rPr>
      </w:pPr>
      <w:r w:rsidRPr="00722464">
        <w:rPr>
          <w:rFonts w:ascii="Arial Narrow" w:hAnsi="Arial Narrow"/>
          <w:sz w:val="22"/>
          <w:szCs w:val="22"/>
          <w:lang w:bidi="pt-PT"/>
        </w:rPr>
        <w:t>19.1.8.</w:t>
      </w:r>
      <w:r w:rsidRPr="00722464">
        <w:rPr>
          <w:rFonts w:ascii="Arial Narrow" w:hAnsi="Arial Narrow"/>
          <w:sz w:val="22"/>
          <w:szCs w:val="22"/>
          <w:lang w:bidi="pt-PT"/>
        </w:rPr>
        <w:tab/>
        <w:t>Entregar o objeto adjudicado em perfeitas condições de uso e consumo, atendendo plena e satisfatoriamente ao especificado neste Termo de Referência e nos termos das contratações levadas a efeito;</w:t>
      </w:r>
    </w:p>
    <w:p w14:paraId="0D2BF892" w14:textId="77777777" w:rsidR="00431C34" w:rsidRPr="00722464" w:rsidRDefault="00431C34" w:rsidP="000747FD">
      <w:pPr>
        <w:pStyle w:val="Normal1"/>
        <w:tabs>
          <w:tab w:val="left" w:pos="851"/>
        </w:tabs>
        <w:ind w:right="21"/>
        <w:jc w:val="both"/>
        <w:rPr>
          <w:rFonts w:ascii="Arial Narrow" w:hAnsi="Arial Narrow"/>
          <w:sz w:val="22"/>
          <w:szCs w:val="22"/>
          <w:lang w:bidi="pt-PT"/>
        </w:rPr>
      </w:pPr>
    </w:p>
    <w:p w14:paraId="6AEBB2E2" w14:textId="77777777" w:rsidR="00431C34" w:rsidRPr="00722464" w:rsidRDefault="00431C34" w:rsidP="000747FD">
      <w:pPr>
        <w:pStyle w:val="Normal1"/>
        <w:tabs>
          <w:tab w:val="left" w:pos="851"/>
        </w:tabs>
        <w:ind w:right="21"/>
        <w:jc w:val="both"/>
        <w:rPr>
          <w:rFonts w:ascii="Arial Narrow" w:hAnsi="Arial Narrow"/>
          <w:sz w:val="22"/>
          <w:szCs w:val="22"/>
          <w:lang w:bidi="pt-PT"/>
        </w:rPr>
      </w:pPr>
      <w:r w:rsidRPr="00722464">
        <w:rPr>
          <w:rFonts w:ascii="Arial Narrow" w:hAnsi="Arial Narrow"/>
          <w:sz w:val="22"/>
          <w:szCs w:val="22"/>
          <w:lang w:bidi="pt-PT"/>
        </w:rPr>
        <w:t>19.1.9.</w:t>
      </w:r>
      <w:r w:rsidRPr="00722464">
        <w:rPr>
          <w:rFonts w:ascii="Arial Narrow" w:hAnsi="Arial Narrow"/>
          <w:sz w:val="22"/>
          <w:szCs w:val="22"/>
          <w:lang w:bidi="pt-PT"/>
        </w:rPr>
        <w:tab/>
        <w:t xml:space="preserve">Acatar as decisões e observações feitas pela fiscalização do órgão Contratante, relativamente ao objeto do Contrato; </w:t>
      </w:r>
    </w:p>
    <w:p w14:paraId="6F3A6AA1" w14:textId="77777777" w:rsidR="00431C34" w:rsidRPr="00722464" w:rsidRDefault="00431C34" w:rsidP="000747FD">
      <w:pPr>
        <w:pStyle w:val="Normal1"/>
        <w:tabs>
          <w:tab w:val="left" w:pos="851"/>
        </w:tabs>
        <w:ind w:right="21"/>
        <w:jc w:val="both"/>
        <w:rPr>
          <w:rFonts w:ascii="Arial Narrow" w:hAnsi="Arial Narrow"/>
          <w:sz w:val="22"/>
          <w:szCs w:val="22"/>
          <w:lang w:bidi="pt-PT"/>
        </w:rPr>
      </w:pPr>
    </w:p>
    <w:p w14:paraId="2F199D4C" w14:textId="77777777" w:rsidR="00431C34" w:rsidRPr="00722464" w:rsidRDefault="00431C34" w:rsidP="000747FD">
      <w:pPr>
        <w:pStyle w:val="Normal1"/>
        <w:tabs>
          <w:tab w:val="left" w:pos="567"/>
          <w:tab w:val="left" w:pos="851"/>
          <w:tab w:val="left" w:pos="993"/>
        </w:tabs>
        <w:ind w:right="21"/>
        <w:jc w:val="both"/>
        <w:rPr>
          <w:rFonts w:ascii="Arial Narrow" w:hAnsi="Arial Narrow"/>
          <w:sz w:val="22"/>
          <w:szCs w:val="22"/>
          <w:lang w:bidi="pt-PT"/>
        </w:rPr>
      </w:pPr>
      <w:r w:rsidRPr="00722464">
        <w:rPr>
          <w:rFonts w:ascii="Arial Narrow" w:hAnsi="Arial Narrow"/>
          <w:sz w:val="22"/>
          <w:szCs w:val="22"/>
          <w:lang w:bidi="pt-PT"/>
        </w:rPr>
        <w:t>19.1.10.</w:t>
      </w:r>
      <w:r w:rsidRPr="00722464">
        <w:rPr>
          <w:rFonts w:ascii="Arial Narrow" w:hAnsi="Arial Narrow"/>
          <w:sz w:val="22"/>
          <w:szCs w:val="22"/>
          <w:lang w:bidi="pt-PT"/>
        </w:rPr>
        <w:tab/>
        <w:t xml:space="preserve">Assumir inteira responsabilidade do objeto fornecido, devendo o produto entregue receber prévia aprovação do órgão aderente, que se reserva no direito de recusá-lo, caso não satisfaça aos padrões especificados; </w:t>
      </w:r>
    </w:p>
    <w:p w14:paraId="04B43B5D" w14:textId="77777777" w:rsidR="00431C34" w:rsidRPr="00722464" w:rsidRDefault="00431C34" w:rsidP="000747FD">
      <w:pPr>
        <w:pStyle w:val="Normal1"/>
        <w:tabs>
          <w:tab w:val="left" w:pos="567"/>
          <w:tab w:val="left" w:pos="851"/>
          <w:tab w:val="left" w:pos="993"/>
        </w:tabs>
        <w:ind w:right="21"/>
        <w:jc w:val="both"/>
        <w:rPr>
          <w:rFonts w:ascii="Arial Narrow" w:hAnsi="Arial Narrow"/>
          <w:sz w:val="22"/>
          <w:szCs w:val="22"/>
          <w:lang w:bidi="pt-PT"/>
        </w:rPr>
      </w:pPr>
    </w:p>
    <w:p w14:paraId="11560E98" w14:textId="77777777" w:rsidR="00431C34" w:rsidRPr="00722464" w:rsidRDefault="00431C34" w:rsidP="000747FD">
      <w:pPr>
        <w:pStyle w:val="Normal1"/>
        <w:tabs>
          <w:tab w:val="left" w:pos="709"/>
          <w:tab w:val="left" w:pos="993"/>
        </w:tabs>
        <w:ind w:right="21"/>
        <w:jc w:val="both"/>
        <w:rPr>
          <w:rFonts w:ascii="Arial Narrow" w:hAnsi="Arial Narrow"/>
          <w:sz w:val="22"/>
          <w:szCs w:val="22"/>
          <w:lang w:bidi="pt-PT"/>
        </w:rPr>
      </w:pPr>
      <w:r w:rsidRPr="00722464">
        <w:rPr>
          <w:rFonts w:ascii="Arial Narrow" w:hAnsi="Arial Narrow"/>
          <w:sz w:val="22"/>
          <w:szCs w:val="22"/>
          <w:lang w:bidi="pt-PT"/>
        </w:rPr>
        <w:t>19.1.11.</w:t>
      </w:r>
      <w:r w:rsidRPr="00722464">
        <w:rPr>
          <w:rFonts w:ascii="Arial Narrow" w:hAnsi="Arial Narrow"/>
          <w:sz w:val="22"/>
          <w:szCs w:val="22"/>
          <w:lang w:bidi="pt-PT"/>
        </w:rPr>
        <w:tab/>
        <w:t xml:space="preserve">O recebimento do objeto estará rigorosamente condicionado à verificação do atendimento às especificações contidas no Termo de Referência e no Edital da licitação e, à Contratada que deixar de entregar os bens ou entregá-los fora das especificações, deverão ser aplicadas as sanções estabelecidas no Termo de Referência e no Edital, além de arcar com todo o ônus proveniente do envio e devolução do objeto; </w:t>
      </w:r>
    </w:p>
    <w:p w14:paraId="2D7A8C5A" w14:textId="77777777" w:rsidR="00431C34" w:rsidRPr="00722464" w:rsidRDefault="00431C34" w:rsidP="000747FD">
      <w:pPr>
        <w:pStyle w:val="Normal1"/>
        <w:tabs>
          <w:tab w:val="left" w:pos="709"/>
          <w:tab w:val="left" w:pos="993"/>
        </w:tabs>
        <w:ind w:right="21"/>
        <w:jc w:val="both"/>
        <w:rPr>
          <w:rFonts w:ascii="Arial Narrow" w:hAnsi="Arial Narrow"/>
          <w:sz w:val="22"/>
          <w:szCs w:val="22"/>
          <w:lang w:bidi="pt-PT"/>
        </w:rPr>
      </w:pPr>
    </w:p>
    <w:p w14:paraId="516715D6" w14:textId="77777777" w:rsidR="00431C34" w:rsidRPr="00722464" w:rsidRDefault="00431C34" w:rsidP="000747FD">
      <w:pPr>
        <w:pStyle w:val="Normal1"/>
        <w:tabs>
          <w:tab w:val="left" w:pos="709"/>
          <w:tab w:val="left" w:pos="993"/>
        </w:tabs>
        <w:ind w:right="21"/>
        <w:jc w:val="both"/>
        <w:rPr>
          <w:rFonts w:ascii="Arial Narrow" w:hAnsi="Arial Narrow"/>
          <w:sz w:val="22"/>
          <w:szCs w:val="22"/>
          <w:lang w:bidi="pt-PT"/>
        </w:rPr>
      </w:pPr>
      <w:r w:rsidRPr="00722464">
        <w:rPr>
          <w:rFonts w:ascii="Arial Narrow" w:hAnsi="Arial Narrow"/>
          <w:sz w:val="22"/>
          <w:szCs w:val="22"/>
          <w:lang w:bidi="pt-PT"/>
        </w:rPr>
        <w:t>19.1.12.</w:t>
      </w:r>
      <w:r w:rsidRPr="00722464">
        <w:rPr>
          <w:rFonts w:ascii="Arial Narrow" w:hAnsi="Arial Narrow"/>
          <w:sz w:val="22"/>
          <w:szCs w:val="22"/>
          <w:lang w:bidi="pt-PT"/>
        </w:rPr>
        <w:tab/>
        <w:t>Repor, no prazo máximo estabelecido no TR, quaisquer objetos comprovadamente danificados por seus empregados ou prepostos;</w:t>
      </w:r>
    </w:p>
    <w:p w14:paraId="7ABD94F8" w14:textId="77777777" w:rsidR="00431C34" w:rsidRPr="00722464" w:rsidRDefault="00431C34" w:rsidP="000747FD">
      <w:pPr>
        <w:pStyle w:val="Normal1"/>
        <w:tabs>
          <w:tab w:val="left" w:pos="709"/>
          <w:tab w:val="left" w:pos="993"/>
        </w:tabs>
        <w:ind w:right="21"/>
        <w:jc w:val="both"/>
        <w:rPr>
          <w:rFonts w:ascii="Arial Narrow" w:hAnsi="Arial Narrow"/>
          <w:sz w:val="22"/>
          <w:szCs w:val="22"/>
          <w:lang w:bidi="pt-PT"/>
        </w:rPr>
      </w:pPr>
    </w:p>
    <w:p w14:paraId="5608F351" w14:textId="77777777" w:rsidR="00431C34" w:rsidRPr="00722464" w:rsidRDefault="00431C34" w:rsidP="000747FD">
      <w:pPr>
        <w:pStyle w:val="Normal1"/>
        <w:tabs>
          <w:tab w:val="left" w:pos="993"/>
        </w:tabs>
        <w:ind w:right="21"/>
        <w:jc w:val="both"/>
        <w:rPr>
          <w:rFonts w:ascii="Arial Narrow" w:hAnsi="Arial Narrow"/>
          <w:sz w:val="22"/>
          <w:szCs w:val="22"/>
          <w:lang w:bidi="pt-PT"/>
        </w:rPr>
      </w:pPr>
      <w:r w:rsidRPr="00722464">
        <w:rPr>
          <w:rFonts w:ascii="Arial Narrow" w:hAnsi="Arial Narrow"/>
          <w:sz w:val="22"/>
          <w:szCs w:val="22"/>
          <w:lang w:bidi="pt-PT"/>
        </w:rPr>
        <w:t>19.1.13.</w:t>
      </w:r>
      <w:r w:rsidRPr="00722464">
        <w:rPr>
          <w:rFonts w:ascii="Arial Narrow" w:hAnsi="Arial Narrow"/>
          <w:sz w:val="22"/>
          <w:szCs w:val="22"/>
          <w:lang w:bidi="pt-PT"/>
        </w:rPr>
        <w:tab/>
        <w:t xml:space="preserve">Substituir, no prazo máximo estabelecido no TR, o material que não atender ao especificado, procedendo à substituição de toda ou parte da remessa que tenha sofrido </w:t>
      </w:r>
      <w:r w:rsidRPr="00722464">
        <w:rPr>
          <w:rFonts w:ascii="Arial Narrow" w:hAnsi="Arial Narrow"/>
          <w:sz w:val="22"/>
          <w:szCs w:val="22"/>
          <w:lang w:bidi="pt-PT"/>
        </w:rPr>
        <w:tab/>
        <w:t>qualquer alteração;</w:t>
      </w:r>
    </w:p>
    <w:p w14:paraId="306B42C4" w14:textId="77777777" w:rsidR="00431C34" w:rsidRPr="00722464" w:rsidRDefault="00431C34" w:rsidP="000747FD">
      <w:pPr>
        <w:pStyle w:val="Normal1"/>
        <w:tabs>
          <w:tab w:val="left" w:pos="993"/>
        </w:tabs>
        <w:ind w:right="21"/>
        <w:jc w:val="both"/>
        <w:rPr>
          <w:rFonts w:ascii="Arial Narrow" w:hAnsi="Arial Narrow"/>
          <w:sz w:val="22"/>
          <w:szCs w:val="22"/>
          <w:lang w:bidi="pt-PT"/>
        </w:rPr>
      </w:pPr>
    </w:p>
    <w:p w14:paraId="1DED38F7" w14:textId="77777777" w:rsidR="00431C34" w:rsidRPr="00722464" w:rsidRDefault="00431C34" w:rsidP="000747FD">
      <w:pPr>
        <w:pStyle w:val="Normal1"/>
        <w:tabs>
          <w:tab w:val="left" w:pos="851"/>
          <w:tab w:val="left" w:pos="993"/>
          <w:tab w:val="left" w:pos="1276"/>
        </w:tabs>
        <w:ind w:right="21"/>
        <w:jc w:val="both"/>
        <w:rPr>
          <w:rFonts w:ascii="Arial Narrow" w:hAnsi="Arial Narrow"/>
          <w:sz w:val="22"/>
          <w:szCs w:val="22"/>
          <w:lang w:bidi="pt-PT"/>
        </w:rPr>
      </w:pPr>
      <w:r w:rsidRPr="00722464">
        <w:rPr>
          <w:rFonts w:ascii="Arial Narrow" w:hAnsi="Arial Narrow"/>
          <w:sz w:val="22"/>
          <w:szCs w:val="22"/>
          <w:lang w:bidi="pt-PT"/>
        </w:rPr>
        <w:t>19.1.14.</w:t>
      </w:r>
      <w:r w:rsidRPr="00722464">
        <w:rPr>
          <w:rFonts w:ascii="Arial Narrow" w:hAnsi="Arial Narrow"/>
          <w:sz w:val="22"/>
          <w:szCs w:val="22"/>
          <w:lang w:bidi="pt-PT"/>
        </w:rPr>
        <w:tab/>
        <w:t>Manter, durante o prazo de vigência do Contrato, todas as condições de habilitação e qualificação exigidas no Edital relativas à licitação, nos te</w:t>
      </w:r>
      <w:r w:rsidR="00120F9A" w:rsidRPr="00722464">
        <w:rPr>
          <w:rFonts w:ascii="Arial Narrow" w:hAnsi="Arial Narrow"/>
          <w:sz w:val="22"/>
          <w:szCs w:val="22"/>
          <w:lang w:bidi="pt-PT"/>
        </w:rPr>
        <w:t xml:space="preserve">rmos do art. 55, inc. XIII, da </w:t>
      </w:r>
      <w:r w:rsidRPr="00722464">
        <w:rPr>
          <w:rFonts w:ascii="Arial Narrow" w:hAnsi="Arial Narrow"/>
          <w:sz w:val="22"/>
          <w:szCs w:val="22"/>
          <w:lang w:bidi="pt-PT"/>
        </w:rPr>
        <w:t>Lei nº 8.666/1993;</w:t>
      </w:r>
    </w:p>
    <w:p w14:paraId="30AF1474" w14:textId="77777777" w:rsidR="00431C34" w:rsidRPr="00722464" w:rsidRDefault="00431C34" w:rsidP="000747FD">
      <w:pPr>
        <w:pStyle w:val="Normal1"/>
        <w:tabs>
          <w:tab w:val="left" w:pos="1134"/>
        </w:tabs>
        <w:ind w:right="21"/>
        <w:jc w:val="both"/>
        <w:rPr>
          <w:rFonts w:ascii="Arial Narrow" w:hAnsi="Arial Narrow"/>
          <w:sz w:val="22"/>
          <w:szCs w:val="22"/>
          <w:lang w:bidi="pt-PT"/>
        </w:rPr>
      </w:pPr>
    </w:p>
    <w:p w14:paraId="47B06CDF" w14:textId="77777777" w:rsidR="00431C34" w:rsidRPr="00722464" w:rsidRDefault="00431C34" w:rsidP="000747FD">
      <w:pPr>
        <w:pStyle w:val="Normal1"/>
        <w:tabs>
          <w:tab w:val="left" w:pos="993"/>
        </w:tabs>
        <w:ind w:right="21"/>
        <w:jc w:val="both"/>
        <w:rPr>
          <w:rFonts w:ascii="Arial Narrow" w:hAnsi="Arial Narrow"/>
          <w:sz w:val="22"/>
          <w:szCs w:val="22"/>
          <w:lang w:bidi="pt-PT"/>
        </w:rPr>
      </w:pPr>
      <w:r w:rsidRPr="00722464">
        <w:rPr>
          <w:rFonts w:ascii="Arial Narrow" w:hAnsi="Arial Narrow"/>
          <w:sz w:val="22"/>
          <w:szCs w:val="22"/>
          <w:lang w:bidi="pt-PT"/>
        </w:rPr>
        <w:t>19.1.15.</w:t>
      </w:r>
      <w:r w:rsidRPr="00722464">
        <w:rPr>
          <w:rFonts w:ascii="Arial Narrow" w:hAnsi="Arial Narrow"/>
          <w:sz w:val="22"/>
          <w:szCs w:val="22"/>
          <w:lang w:bidi="pt-PT"/>
        </w:rPr>
        <w:tab/>
        <w:t xml:space="preserve">Responsabilizar-se pelos danos pessoais e/ou ao patrimônio, causados diretamente ou indiretamente à Administração ou a terceiros, decorrentes de sua culpa ou dolo na execução do Contrato, não excluindo ou reduzindo essa responsabilidade à fiscalização ou o acompanhamento pelo órgão interessado; </w:t>
      </w:r>
    </w:p>
    <w:p w14:paraId="564D92D5" w14:textId="77777777" w:rsidR="00431C34" w:rsidRPr="00722464" w:rsidRDefault="00431C34" w:rsidP="000747FD">
      <w:pPr>
        <w:pStyle w:val="Normal1"/>
        <w:tabs>
          <w:tab w:val="left" w:pos="993"/>
        </w:tabs>
        <w:ind w:right="21"/>
        <w:jc w:val="both"/>
        <w:rPr>
          <w:rFonts w:ascii="Arial Narrow" w:hAnsi="Arial Narrow"/>
          <w:sz w:val="22"/>
          <w:szCs w:val="22"/>
          <w:lang w:bidi="pt-PT"/>
        </w:rPr>
      </w:pPr>
    </w:p>
    <w:p w14:paraId="7906DDD3" w14:textId="77777777" w:rsidR="00431C34" w:rsidRPr="00722464" w:rsidRDefault="00431C34" w:rsidP="000747FD">
      <w:pPr>
        <w:pStyle w:val="Normal1"/>
        <w:tabs>
          <w:tab w:val="left" w:pos="851"/>
          <w:tab w:val="left" w:pos="993"/>
        </w:tabs>
        <w:ind w:right="21"/>
        <w:jc w:val="both"/>
        <w:rPr>
          <w:rFonts w:ascii="Arial Narrow" w:hAnsi="Arial Narrow"/>
          <w:sz w:val="22"/>
          <w:szCs w:val="22"/>
          <w:lang w:bidi="pt-PT"/>
        </w:rPr>
      </w:pPr>
      <w:r w:rsidRPr="00722464">
        <w:rPr>
          <w:rFonts w:ascii="Arial Narrow" w:hAnsi="Arial Narrow"/>
          <w:sz w:val="22"/>
          <w:szCs w:val="22"/>
          <w:lang w:bidi="pt-PT"/>
        </w:rPr>
        <w:t>19.1.16.</w:t>
      </w:r>
      <w:r w:rsidRPr="00722464">
        <w:rPr>
          <w:rFonts w:ascii="Arial Narrow" w:hAnsi="Arial Narrow"/>
          <w:sz w:val="22"/>
          <w:szCs w:val="22"/>
          <w:lang w:bidi="pt-PT"/>
        </w:rPr>
        <w:tab/>
        <w:t>Reparar, corrigir, remover, reconstruir ou substituir, às suas expen</w:t>
      </w:r>
      <w:r w:rsidR="00120F9A" w:rsidRPr="00722464">
        <w:rPr>
          <w:rFonts w:ascii="Arial Narrow" w:hAnsi="Arial Narrow"/>
          <w:sz w:val="22"/>
          <w:szCs w:val="22"/>
          <w:lang w:bidi="pt-PT"/>
        </w:rPr>
        <w:t xml:space="preserve">sas, no total ou </w:t>
      </w:r>
      <w:r w:rsidRPr="00722464">
        <w:rPr>
          <w:rFonts w:ascii="Arial Narrow" w:hAnsi="Arial Narrow"/>
          <w:sz w:val="22"/>
          <w:szCs w:val="22"/>
          <w:lang w:bidi="pt-PT"/>
        </w:rPr>
        <w:t>em parte, o objeto do contrato em que se verificarem v</w:t>
      </w:r>
      <w:r w:rsidR="00120F9A" w:rsidRPr="00722464">
        <w:rPr>
          <w:rFonts w:ascii="Arial Narrow" w:hAnsi="Arial Narrow"/>
          <w:sz w:val="22"/>
          <w:szCs w:val="22"/>
          <w:lang w:bidi="pt-PT"/>
        </w:rPr>
        <w:t xml:space="preserve">ícios, defeitos ou incorreções </w:t>
      </w:r>
      <w:r w:rsidRPr="00722464">
        <w:rPr>
          <w:rFonts w:ascii="Arial Narrow" w:hAnsi="Arial Narrow"/>
          <w:sz w:val="22"/>
          <w:szCs w:val="22"/>
          <w:lang w:bidi="pt-PT"/>
        </w:rPr>
        <w:t xml:space="preserve">resultantes da execução ou de materiais empregados; </w:t>
      </w:r>
    </w:p>
    <w:p w14:paraId="1778EFCD" w14:textId="77777777" w:rsidR="00431C34" w:rsidRPr="00722464" w:rsidRDefault="00431C34" w:rsidP="000747FD">
      <w:pPr>
        <w:pStyle w:val="Normal1"/>
        <w:tabs>
          <w:tab w:val="left" w:pos="851"/>
          <w:tab w:val="left" w:pos="993"/>
        </w:tabs>
        <w:ind w:right="21"/>
        <w:jc w:val="both"/>
        <w:rPr>
          <w:rFonts w:ascii="Arial Narrow" w:hAnsi="Arial Narrow"/>
          <w:sz w:val="22"/>
          <w:szCs w:val="22"/>
          <w:lang w:bidi="pt-PT"/>
        </w:rPr>
      </w:pPr>
    </w:p>
    <w:p w14:paraId="1594409A" w14:textId="77777777" w:rsidR="00431C34" w:rsidRPr="00722464" w:rsidRDefault="00431C34" w:rsidP="000747FD">
      <w:pPr>
        <w:pStyle w:val="Normal1"/>
        <w:tabs>
          <w:tab w:val="left" w:pos="993"/>
        </w:tabs>
        <w:ind w:right="21"/>
        <w:jc w:val="both"/>
        <w:rPr>
          <w:rFonts w:ascii="Arial Narrow" w:hAnsi="Arial Narrow"/>
          <w:sz w:val="22"/>
          <w:szCs w:val="22"/>
          <w:lang w:bidi="pt-PT"/>
        </w:rPr>
      </w:pPr>
      <w:r w:rsidRPr="00722464">
        <w:rPr>
          <w:rFonts w:ascii="Arial Narrow" w:hAnsi="Arial Narrow"/>
          <w:sz w:val="22"/>
          <w:szCs w:val="22"/>
          <w:lang w:bidi="pt-PT"/>
        </w:rPr>
        <w:t>19.1.17.</w:t>
      </w:r>
      <w:r w:rsidRPr="00722464">
        <w:rPr>
          <w:rFonts w:ascii="Arial Narrow" w:hAnsi="Arial Narrow"/>
          <w:sz w:val="22"/>
          <w:szCs w:val="22"/>
          <w:lang w:bidi="pt-PT"/>
        </w:rPr>
        <w:tab/>
        <w:t>Demais obrigações em conformidade com a Lei Federal n.º 8.666/93 e demais legislações pertinentes;</w:t>
      </w:r>
    </w:p>
    <w:p w14:paraId="737EFF1A" w14:textId="77777777" w:rsidR="00431C34" w:rsidRPr="00722464" w:rsidRDefault="00431C34" w:rsidP="000747FD">
      <w:pPr>
        <w:pStyle w:val="Normal1"/>
        <w:ind w:right="21"/>
        <w:jc w:val="both"/>
        <w:rPr>
          <w:rFonts w:ascii="Arial Narrow" w:hAnsi="Arial Narrow"/>
          <w:sz w:val="22"/>
          <w:szCs w:val="22"/>
          <w:lang w:bidi="pt-PT"/>
        </w:rPr>
      </w:pPr>
    </w:p>
    <w:p w14:paraId="6A0D7A42" w14:textId="77777777" w:rsidR="00431C34" w:rsidRPr="00722464" w:rsidRDefault="00431C34" w:rsidP="000747FD">
      <w:pPr>
        <w:pStyle w:val="Normal1"/>
        <w:tabs>
          <w:tab w:val="left" w:pos="993"/>
        </w:tabs>
        <w:ind w:right="21"/>
        <w:jc w:val="both"/>
        <w:rPr>
          <w:rFonts w:ascii="Arial Narrow" w:hAnsi="Arial Narrow"/>
          <w:sz w:val="22"/>
          <w:szCs w:val="22"/>
          <w:lang w:bidi="pt-PT"/>
        </w:rPr>
      </w:pPr>
      <w:r w:rsidRPr="00722464">
        <w:rPr>
          <w:rFonts w:ascii="Arial Narrow" w:hAnsi="Arial Narrow"/>
          <w:sz w:val="22"/>
          <w:szCs w:val="22"/>
          <w:lang w:bidi="pt-PT"/>
        </w:rPr>
        <w:t>19.1.18.</w:t>
      </w:r>
      <w:r w:rsidRPr="00722464">
        <w:rPr>
          <w:rFonts w:ascii="Arial Narrow" w:hAnsi="Arial Narrow"/>
          <w:sz w:val="22"/>
          <w:szCs w:val="22"/>
          <w:lang w:bidi="pt-PT"/>
        </w:rPr>
        <w:tab/>
        <w:t xml:space="preserve">Apresentar Nota fiscal/fatura correspondente aos fornecimentos realizados, constando detalhadamente as indicações da marca, fabricante, modelo, tipo, procedência e prazo de garantia; </w:t>
      </w:r>
    </w:p>
    <w:p w14:paraId="221832E2" w14:textId="77777777" w:rsidR="00431C34" w:rsidRPr="00722464" w:rsidRDefault="00431C34" w:rsidP="000747FD">
      <w:pPr>
        <w:pStyle w:val="Normal1"/>
        <w:ind w:right="21"/>
        <w:jc w:val="both"/>
        <w:rPr>
          <w:rFonts w:ascii="Arial Narrow" w:hAnsi="Arial Narrow"/>
          <w:sz w:val="22"/>
          <w:szCs w:val="22"/>
          <w:lang w:bidi="pt-PT"/>
        </w:rPr>
      </w:pPr>
    </w:p>
    <w:p w14:paraId="1564DA13" w14:textId="77777777" w:rsidR="00431C34" w:rsidRPr="00722464" w:rsidRDefault="00431C34" w:rsidP="000747FD">
      <w:pPr>
        <w:pStyle w:val="Normal1"/>
        <w:tabs>
          <w:tab w:val="left" w:pos="993"/>
        </w:tabs>
        <w:ind w:right="21"/>
        <w:jc w:val="both"/>
        <w:rPr>
          <w:rFonts w:ascii="Arial Narrow" w:hAnsi="Arial Narrow"/>
          <w:sz w:val="22"/>
          <w:szCs w:val="22"/>
          <w:lang w:bidi="pt-PT"/>
        </w:rPr>
      </w:pPr>
      <w:r w:rsidRPr="00722464">
        <w:rPr>
          <w:rFonts w:ascii="Arial Narrow" w:hAnsi="Arial Narrow"/>
          <w:sz w:val="22"/>
          <w:szCs w:val="22"/>
          <w:lang w:bidi="pt-PT"/>
        </w:rPr>
        <w:t>19.1.19.</w:t>
      </w:r>
      <w:r w:rsidRPr="00722464">
        <w:rPr>
          <w:rFonts w:ascii="Arial Narrow" w:hAnsi="Arial Narrow"/>
          <w:sz w:val="22"/>
          <w:szCs w:val="22"/>
          <w:lang w:bidi="pt-PT"/>
        </w:rPr>
        <w:tab/>
        <w:t>Os bens devem estar acompanhados, ainda, quando for o caso, do manual do usuário, com uma versão em português, e da relação da rede de assistência técnica autorizada;</w:t>
      </w:r>
    </w:p>
    <w:p w14:paraId="590ED9CD" w14:textId="77777777" w:rsidR="00431C34" w:rsidRPr="00722464" w:rsidRDefault="00431C34" w:rsidP="000747FD">
      <w:pPr>
        <w:pStyle w:val="Normal1"/>
        <w:ind w:right="21"/>
        <w:jc w:val="both"/>
        <w:rPr>
          <w:rFonts w:ascii="Arial Narrow" w:hAnsi="Arial Narrow"/>
          <w:sz w:val="22"/>
          <w:szCs w:val="22"/>
          <w:lang w:bidi="pt-PT"/>
        </w:rPr>
      </w:pPr>
    </w:p>
    <w:p w14:paraId="29C67194" w14:textId="77777777" w:rsidR="00431C34" w:rsidRPr="00722464" w:rsidRDefault="00431C34" w:rsidP="000747FD">
      <w:pPr>
        <w:pStyle w:val="Normal1"/>
        <w:tabs>
          <w:tab w:val="left" w:pos="993"/>
        </w:tabs>
        <w:ind w:right="21"/>
        <w:jc w:val="both"/>
        <w:rPr>
          <w:rFonts w:ascii="Arial Narrow" w:hAnsi="Arial Narrow"/>
          <w:sz w:val="22"/>
          <w:szCs w:val="22"/>
          <w:lang w:bidi="pt-PT"/>
        </w:rPr>
      </w:pPr>
      <w:r w:rsidRPr="00722464">
        <w:rPr>
          <w:rFonts w:ascii="Arial Narrow" w:hAnsi="Arial Narrow"/>
          <w:sz w:val="22"/>
          <w:szCs w:val="22"/>
          <w:lang w:bidi="pt-PT"/>
        </w:rPr>
        <w:t>19.1.20.</w:t>
      </w:r>
      <w:r w:rsidRPr="00722464">
        <w:rPr>
          <w:rFonts w:ascii="Arial Narrow" w:hAnsi="Arial Narrow"/>
          <w:sz w:val="22"/>
          <w:szCs w:val="22"/>
          <w:lang w:bidi="pt-PT"/>
        </w:rPr>
        <w:tab/>
        <w:t>Cumprir as demais exigências operacionais e demais disposições do Termo de Referência.</w:t>
      </w:r>
    </w:p>
    <w:p w14:paraId="3D000804" w14:textId="77777777" w:rsidR="000C22E8" w:rsidRDefault="000C22E8" w:rsidP="000747FD">
      <w:pPr>
        <w:pStyle w:val="Normal1"/>
        <w:tabs>
          <w:tab w:val="left" w:pos="993"/>
        </w:tabs>
        <w:ind w:right="21"/>
        <w:jc w:val="both"/>
        <w:rPr>
          <w:rFonts w:ascii="Arial Narrow" w:hAnsi="Arial Narrow"/>
          <w:sz w:val="22"/>
          <w:szCs w:val="22"/>
          <w:lang w:bidi="pt-PT"/>
        </w:rPr>
      </w:pPr>
    </w:p>
    <w:p w14:paraId="0283AC12" w14:textId="77777777" w:rsidR="002B22A7" w:rsidRPr="00722464" w:rsidRDefault="002B22A7" w:rsidP="000747FD">
      <w:pPr>
        <w:pStyle w:val="Normal1"/>
        <w:tabs>
          <w:tab w:val="left" w:pos="993"/>
        </w:tabs>
        <w:ind w:right="21"/>
        <w:jc w:val="both"/>
        <w:rPr>
          <w:rFonts w:ascii="Arial Narrow" w:hAnsi="Arial Narrow"/>
          <w:sz w:val="22"/>
          <w:szCs w:val="22"/>
          <w:lang w:bidi="pt-PT"/>
        </w:rPr>
      </w:pPr>
    </w:p>
    <w:p w14:paraId="454065B5" w14:textId="77777777" w:rsidR="00431C34" w:rsidRPr="00722464" w:rsidRDefault="00431C34" w:rsidP="000747FD">
      <w:pPr>
        <w:pStyle w:val="Normal1"/>
        <w:ind w:right="21"/>
        <w:rPr>
          <w:rFonts w:ascii="Arial Narrow" w:hAnsi="Arial Narrow"/>
          <w:sz w:val="22"/>
          <w:szCs w:val="22"/>
        </w:rPr>
      </w:pPr>
      <w:r w:rsidRPr="00722464">
        <w:rPr>
          <w:rFonts w:ascii="Arial Narrow" w:hAnsi="Arial Narrow"/>
          <w:sz w:val="22"/>
          <w:szCs w:val="22"/>
          <w:lang w:bidi="pt-PT"/>
        </w:rPr>
        <w:t xml:space="preserve"> </w:t>
      </w:r>
      <w:r w:rsidRPr="00722464">
        <w:rPr>
          <w:rFonts w:ascii="Arial Narrow" w:hAnsi="Arial Narrow"/>
          <w:b/>
          <w:sz w:val="22"/>
          <w:szCs w:val="22"/>
          <w:lang w:bidi="pt-PT"/>
        </w:rPr>
        <w:t xml:space="preserve">20. </w:t>
      </w:r>
      <w:r w:rsidRPr="00722464">
        <w:rPr>
          <w:rFonts w:ascii="Arial Narrow" w:hAnsi="Arial Narrow"/>
          <w:b/>
          <w:sz w:val="22"/>
          <w:szCs w:val="22"/>
          <w:lang w:bidi="pt-PT"/>
        </w:rPr>
        <w:tab/>
      </w:r>
      <w:r w:rsidRPr="00722464">
        <w:rPr>
          <w:rFonts w:ascii="Arial Narrow" w:hAnsi="Arial Narrow"/>
          <w:b/>
          <w:sz w:val="22"/>
          <w:szCs w:val="22"/>
        </w:rPr>
        <w:t>DISPOSIÇÕES</w:t>
      </w:r>
      <w:r w:rsidRPr="00722464">
        <w:rPr>
          <w:rFonts w:ascii="Arial Narrow" w:hAnsi="Arial Narrow"/>
          <w:b/>
          <w:spacing w:val="-2"/>
          <w:sz w:val="22"/>
          <w:szCs w:val="22"/>
        </w:rPr>
        <w:t xml:space="preserve"> </w:t>
      </w:r>
      <w:r w:rsidRPr="00722464">
        <w:rPr>
          <w:rFonts w:ascii="Arial Narrow" w:hAnsi="Arial Narrow"/>
          <w:b/>
          <w:sz w:val="22"/>
          <w:szCs w:val="22"/>
        </w:rPr>
        <w:t>FINAIS</w:t>
      </w:r>
    </w:p>
    <w:p w14:paraId="528AABF1" w14:textId="77777777" w:rsidR="00431C34" w:rsidRPr="00722464" w:rsidRDefault="00431C34" w:rsidP="000C22E8">
      <w:pPr>
        <w:pStyle w:val="Corpodetexto"/>
        <w:spacing w:after="0" w:line="240" w:lineRule="auto"/>
        <w:ind w:right="23"/>
        <w:rPr>
          <w:rFonts w:ascii="Arial Narrow" w:hAnsi="Arial Narrow"/>
          <w:b/>
        </w:rPr>
      </w:pPr>
    </w:p>
    <w:p w14:paraId="2CF31890" w14:textId="77777777" w:rsidR="00431C34" w:rsidRPr="00722464" w:rsidRDefault="00EC62FC" w:rsidP="000C22E8">
      <w:pPr>
        <w:pStyle w:val="Corpodetexto"/>
        <w:tabs>
          <w:tab w:val="num" w:pos="284"/>
        </w:tabs>
        <w:spacing w:line="240" w:lineRule="auto"/>
        <w:ind w:right="23"/>
        <w:jc w:val="both"/>
        <w:rPr>
          <w:rFonts w:ascii="Arial Narrow" w:hAnsi="Arial Narrow"/>
        </w:rPr>
      </w:pPr>
      <w:r w:rsidRPr="00722464">
        <w:rPr>
          <w:rFonts w:ascii="Arial Narrow" w:hAnsi="Arial Narrow"/>
        </w:rPr>
        <w:t xml:space="preserve">20.1 </w:t>
      </w:r>
      <w:r w:rsidR="00431C34" w:rsidRPr="00722464">
        <w:rPr>
          <w:rFonts w:ascii="Arial Narrow" w:hAnsi="Arial Narrow"/>
        </w:rPr>
        <w:t xml:space="preserve">A presente licitação não importa necessariamente em contratação, podendo a Administração revogá-la, por razões de interesse público, decorrente de fato superveniente devidamente comprovado, pertinente e </w:t>
      </w:r>
      <w:r w:rsidR="00BE2FEA" w:rsidRPr="00722464">
        <w:rPr>
          <w:rFonts w:ascii="Arial Narrow" w:hAnsi="Arial Narrow"/>
        </w:rPr>
        <w:t xml:space="preserve">suficiente para justificar tal </w:t>
      </w:r>
      <w:r w:rsidR="00431C34" w:rsidRPr="00722464">
        <w:rPr>
          <w:rFonts w:ascii="Arial Narrow" w:hAnsi="Arial Narrow"/>
        </w:rPr>
        <w:t>conduta, devendo anulá-la por ilegalidade, de ofício ou por provocação de terceiros, mediante ato escrito e devidamente fundamentado, nos termos do art.49 da Lei Federal nº 8.666/93.</w:t>
      </w:r>
    </w:p>
    <w:p w14:paraId="05022841" w14:textId="77777777" w:rsidR="00431C34" w:rsidRPr="00722464" w:rsidRDefault="00EC62FC" w:rsidP="000C22E8">
      <w:pPr>
        <w:pStyle w:val="Corpodetexto"/>
        <w:tabs>
          <w:tab w:val="num" w:pos="284"/>
        </w:tabs>
        <w:spacing w:before="120" w:after="240" w:line="240" w:lineRule="auto"/>
        <w:ind w:right="23"/>
        <w:jc w:val="both"/>
        <w:rPr>
          <w:rFonts w:ascii="Arial Narrow" w:hAnsi="Arial Narrow"/>
        </w:rPr>
      </w:pPr>
      <w:r w:rsidRPr="00722464">
        <w:rPr>
          <w:rFonts w:ascii="Arial Narrow" w:hAnsi="Arial Narrow"/>
        </w:rPr>
        <w:t xml:space="preserve">20.2 A </w:t>
      </w:r>
      <w:r w:rsidR="00431C34" w:rsidRPr="00722464">
        <w:rPr>
          <w:rFonts w:ascii="Arial Narrow" w:hAnsi="Arial Narrow"/>
        </w:rPr>
        <w:t>licitante é responsável pela fidelidade e legitimidade d</w:t>
      </w:r>
      <w:r w:rsidRPr="00722464">
        <w:rPr>
          <w:rFonts w:ascii="Arial Narrow" w:hAnsi="Arial Narrow"/>
        </w:rPr>
        <w:t xml:space="preserve">as informações prestadas e dos </w:t>
      </w:r>
      <w:r w:rsidR="00431C34" w:rsidRPr="00722464">
        <w:rPr>
          <w:rFonts w:ascii="Arial Narrow" w:hAnsi="Arial Narrow"/>
        </w:rPr>
        <w:t>documentos apresentados em qualquer fase da lici</w:t>
      </w:r>
      <w:r w:rsidR="00120F9A" w:rsidRPr="00722464">
        <w:rPr>
          <w:rFonts w:ascii="Arial Narrow" w:hAnsi="Arial Narrow"/>
        </w:rPr>
        <w:t xml:space="preserve">tação. A falsidade de qualquer </w:t>
      </w:r>
      <w:r w:rsidR="00431C34" w:rsidRPr="00722464">
        <w:rPr>
          <w:rFonts w:ascii="Arial Narrow" w:hAnsi="Arial Narrow"/>
        </w:rPr>
        <w:t>documento apresentado ou a inverdade das informações nele contidas implicará a imediata desclassificação da proponente que o tiver apresentado, ou, caso tenha sido a vencedora, a rescisão do contrato, sem prejuízo das demais sanções cabíveis;</w:t>
      </w:r>
    </w:p>
    <w:p w14:paraId="3ECEF438" w14:textId="77777777" w:rsidR="00431C34" w:rsidRPr="00722464" w:rsidRDefault="00EC62FC" w:rsidP="000C22E8">
      <w:pPr>
        <w:pStyle w:val="Corpodetexto"/>
        <w:tabs>
          <w:tab w:val="num" w:pos="284"/>
        </w:tabs>
        <w:spacing w:before="120" w:after="240" w:line="240" w:lineRule="auto"/>
        <w:ind w:right="23"/>
        <w:jc w:val="both"/>
        <w:rPr>
          <w:rFonts w:ascii="Arial Narrow" w:hAnsi="Arial Narrow"/>
        </w:rPr>
      </w:pPr>
      <w:r w:rsidRPr="00722464">
        <w:rPr>
          <w:rFonts w:ascii="Arial Narrow" w:hAnsi="Arial Narrow"/>
        </w:rPr>
        <w:t xml:space="preserve">20.3 </w:t>
      </w:r>
      <w:r w:rsidR="00431C34" w:rsidRPr="00722464">
        <w:rPr>
          <w:rFonts w:ascii="Arial Narrow" w:hAnsi="Arial Narrow"/>
        </w:rPr>
        <w:t xml:space="preserve">A participação do licitante nesta licitação implica a aceitação de todos os termos deste Termo de Referência. </w:t>
      </w:r>
    </w:p>
    <w:p w14:paraId="247BE16F" w14:textId="77777777" w:rsidR="00431C34" w:rsidRPr="00722464" w:rsidRDefault="00EC62FC" w:rsidP="000C22E8">
      <w:pPr>
        <w:pStyle w:val="Corpodetexto"/>
        <w:tabs>
          <w:tab w:val="num" w:pos="284"/>
        </w:tabs>
        <w:spacing w:before="120" w:after="240" w:line="240" w:lineRule="auto"/>
        <w:ind w:right="23"/>
        <w:jc w:val="both"/>
        <w:rPr>
          <w:rFonts w:ascii="Arial Narrow" w:hAnsi="Arial Narrow"/>
        </w:rPr>
      </w:pPr>
      <w:r w:rsidRPr="00722464">
        <w:rPr>
          <w:rFonts w:ascii="Arial Narrow" w:hAnsi="Arial Narrow"/>
        </w:rPr>
        <w:t xml:space="preserve">20.4 </w:t>
      </w:r>
      <w:r w:rsidR="00431C34" w:rsidRPr="00722464">
        <w:rPr>
          <w:rFonts w:ascii="Arial Narrow" w:hAnsi="Arial Narrow"/>
        </w:rPr>
        <w:t>Poderá a administração, ao seu critério, solicitar a apre</w:t>
      </w:r>
      <w:r w:rsidRPr="00722464">
        <w:rPr>
          <w:rFonts w:ascii="Arial Narrow" w:hAnsi="Arial Narrow"/>
        </w:rPr>
        <w:t xml:space="preserve">sentação de manuais, folders e </w:t>
      </w:r>
      <w:r w:rsidR="00431C34" w:rsidRPr="00722464">
        <w:rPr>
          <w:rFonts w:ascii="Arial Narrow" w:hAnsi="Arial Narrow"/>
        </w:rPr>
        <w:t>detalhamentos acerca dos produtos ofertados quando houver dúvidas quanto a sua qualidade e atendimento aos requisitos estabelecidos neste Termo de Referência.</w:t>
      </w:r>
    </w:p>
    <w:p w14:paraId="3F84380A" w14:textId="77777777" w:rsidR="00431C34" w:rsidRPr="00722464" w:rsidRDefault="00EC62FC" w:rsidP="000C22E8">
      <w:pPr>
        <w:pStyle w:val="Corpodetexto"/>
        <w:tabs>
          <w:tab w:val="num" w:pos="284"/>
        </w:tabs>
        <w:spacing w:before="120" w:after="240" w:line="240" w:lineRule="auto"/>
        <w:ind w:right="23"/>
        <w:jc w:val="both"/>
        <w:rPr>
          <w:rFonts w:ascii="Arial Narrow" w:hAnsi="Arial Narrow"/>
        </w:rPr>
      </w:pPr>
      <w:r w:rsidRPr="00722464">
        <w:rPr>
          <w:rFonts w:ascii="Arial Narrow" w:hAnsi="Arial Narrow"/>
        </w:rPr>
        <w:t xml:space="preserve">20.5 </w:t>
      </w:r>
      <w:r w:rsidR="00431C34" w:rsidRPr="00722464">
        <w:rPr>
          <w:rFonts w:ascii="Arial Narrow" w:hAnsi="Arial Narrow"/>
        </w:rPr>
        <w:t>Além das disposições deste Documento e do Edital, dever</w:t>
      </w:r>
      <w:r w:rsidRPr="00722464">
        <w:rPr>
          <w:rFonts w:ascii="Arial Narrow" w:hAnsi="Arial Narrow"/>
        </w:rPr>
        <w:t>ão ser observados</w:t>
      </w:r>
      <w:r w:rsidR="00431C34" w:rsidRPr="00722464">
        <w:rPr>
          <w:rFonts w:ascii="Arial Narrow" w:hAnsi="Arial Narrow"/>
        </w:rPr>
        <w:t xml:space="preserve"> </w:t>
      </w:r>
      <w:r w:rsidRPr="00722464">
        <w:rPr>
          <w:rFonts w:ascii="Arial Narrow" w:hAnsi="Arial Narrow"/>
        </w:rPr>
        <w:t xml:space="preserve">os dispositivos </w:t>
      </w:r>
      <w:r w:rsidRPr="00722464">
        <w:rPr>
          <w:rFonts w:ascii="Arial Narrow" w:hAnsi="Arial Narrow" w:cs="Arial"/>
          <w:color w:val="000000"/>
        </w:rPr>
        <w:t xml:space="preserve">Decreto nº 10.024/2019; </w:t>
      </w:r>
      <w:r w:rsidRPr="00722464">
        <w:rPr>
          <w:rFonts w:ascii="Arial Narrow" w:hAnsi="Arial Narrow" w:cs="Arial"/>
          <w:bCs/>
        </w:rPr>
        <w:t>Lei Federal nº. 8.666/93 e suas alterações posteriores e Lei Federal nº. 10.520/2002 e suas alterações posteriores.</w:t>
      </w:r>
    </w:p>
    <w:p w14:paraId="4E66B3DE" w14:textId="3459C75E" w:rsidR="00EC62FC" w:rsidRPr="00722464" w:rsidRDefault="00EC62FC" w:rsidP="000C22E8">
      <w:pPr>
        <w:pStyle w:val="Corpodetexto"/>
        <w:tabs>
          <w:tab w:val="num" w:pos="284"/>
        </w:tabs>
        <w:spacing w:before="120" w:after="240" w:line="240" w:lineRule="auto"/>
        <w:ind w:right="23"/>
        <w:jc w:val="both"/>
        <w:rPr>
          <w:rFonts w:ascii="Arial Narrow" w:hAnsi="Arial Narrow"/>
        </w:rPr>
      </w:pPr>
      <w:r w:rsidRPr="00722464">
        <w:rPr>
          <w:rFonts w:ascii="Arial Narrow" w:hAnsi="Arial Narrow"/>
        </w:rPr>
        <w:t xml:space="preserve">20.6 </w:t>
      </w:r>
      <w:r w:rsidR="00431C34" w:rsidRPr="00722464">
        <w:rPr>
          <w:rFonts w:ascii="Arial Narrow" w:hAnsi="Arial Narrow"/>
        </w:rPr>
        <w:t xml:space="preserve">Os interessados poderão obter informações complementares sobre a licitação, </w:t>
      </w:r>
      <w:r w:rsidR="00A87D14">
        <w:rPr>
          <w:rFonts w:ascii="Arial Narrow" w:hAnsi="Arial Narrow"/>
        </w:rPr>
        <w:t>diretamente na sala da</w:t>
      </w:r>
      <w:r w:rsidR="00431C34" w:rsidRPr="00722464">
        <w:rPr>
          <w:rFonts w:ascii="Arial Narrow" w:hAnsi="Arial Narrow"/>
        </w:rPr>
        <w:t xml:space="preserve"> Comissão de Licitação, situada na Avenida Doutor Sofrônio</w:t>
      </w:r>
      <w:r w:rsidR="00431C34" w:rsidRPr="00722464">
        <w:rPr>
          <w:rFonts w:ascii="Arial Narrow" w:eastAsia="Arial" w:hAnsi="Arial Narrow" w:cs="Arial"/>
        </w:rPr>
        <w:t xml:space="preserve"> </w:t>
      </w:r>
      <w:r w:rsidR="00431C34" w:rsidRPr="00722464">
        <w:rPr>
          <w:rFonts w:ascii="Arial Narrow" w:hAnsi="Arial Narrow"/>
        </w:rPr>
        <w:t>Portela, n° 3754 – Centro – Moreno/PE,</w:t>
      </w:r>
      <w:r w:rsidR="00A87D14">
        <w:rPr>
          <w:rFonts w:ascii="Arial Narrow" w:hAnsi="Arial Narrow"/>
        </w:rPr>
        <w:t xml:space="preserve"> pelos telefones</w:t>
      </w:r>
      <w:r w:rsidR="00431C34" w:rsidRPr="00722464">
        <w:rPr>
          <w:rFonts w:ascii="Arial Narrow" w:hAnsi="Arial Narrow"/>
        </w:rPr>
        <w:t xml:space="preserve"> nº (81) 3535 </w:t>
      </w:r>
      <w:r w:rsidR="00DA4234" w:rsidRPr="00722464">
        <w:rPr>
          <w:rFonts w:ascii="Arial Narrow" w:hAnsi="Arial Narrow"/>
        </w:rPr>
        <w:t>–</w:t>
      </w:r>
      <w:r w:rsidR="00431C34" w:rsidRPr="00722464">
        <w:rPr>
          <w:rFonts w:ascii="Arial Narrow" w:hAnsi="Arial Narrow"/>
        </w:rPr>
        <w:t xml:space="preserve"> </w:t>
      </w:r>
      <w:r w:rsidR="00DA4234" w:rsidRPr="00722464">
        <w:rPr>
          <w:rFonts w:ascii="Arial Narrow" w:hAnsi="Arial Narrow"/>
        </w:rPr>
        <w:t>2537 / 3535 - 3867</w:t>
      </w:r>
      <w:r w:rsidR="00431C34" w:rsidRPr="00722464">
        <w:rPr>
          <w:rFonts w:ascii="Arial Narrow" w:hAnsi="Arial Narrow"/>
        </w:rPr>
        <w:t>, de segunda a sexta-feira, no horário de 08h00min as 14h00min, em até 2 (dois) dias úteis antes da data de recebimento dos envelopes, ou através do E-mail</w:t>
      </w:r>
      <w:hyperlink r:id="rId10" w:history="1">
        <w:r w:rsidR="00DD3ED9" w:rsidRPr="002466E4">
          <w:rPr>
            <w:rStyle w:val="Hyperlink"/>
            <w:rFonts w:ascii="Arial Narrow" w:hAnsi="Arial Narrow"/>
          </w:rPr>
          <w:t>: pregao@moreno.pe.gov.br</w:t>
        </w:r>
      </w:hyperlink>
      <w:r w:rsidR="00431C34" w:rsidRPr="00722464">
        <w:rPr>
          <w:rFonts w:ascii="Arial Narrow" w:hAnsi="Arial Narrow"/>
        </w:rPr>
        <w:t xml:space="preserve">. </w:t>
      </w:r>
    </w:p>
    <w:p w14:paraId="550F3C7D" w14:textId="77777777" w:rsidR="00431C34" w:rsidRPr="00722464" w:rsidRDefault="00EC62FC" w:rsidP="000C22E8">
      <w:pPr>
        <w:pStyle w:val="Corpodetexto"/>
        <w:tabs>
          <w:tab w:val="num" w:pos="284"/>
        </w:tabs>
        <w:spacing w:before="120" w:after="240" w:line="240" w:lineRule="auto"/>
        <w:ind w:right="23"/>
        <w:jc w:val="both"/>
        <w:rPr>
          <w:rFonts w:ascii="Arial Narrow" w:hAnsi="Arial Narrow"/>
        </w:rPr>
      </w:pPr>
      <w:r w:rsidRPr="00722464">
        <w:rPr>
          <w:rFonts w:ascii="Arial Narrow" w:hAnsi="Arial Narrow"/>
        </w:rPr>
        <w:t xml:space="preserve">20.7 </w:t>
      </w:r>
      <w:r w:rsidR="00431C34" w:rsidRPr="00722464">
        <w:rPr>
          <w:rFonts w:ascii="Arial Narrow" w:hAnsi="Arial Narrow"/>
        </w:rPr>
        <w:t>A Equipe de Pregão da Comissão de Licitação enviará cópia das respostas, incluindo um resumo da pergunta sem identificar a fonte, a todos os licitantes que tenham adquirido este instrumento convocatório diretamente na COMISSÃO DE LICITAÇÃO. Se, como resultante dos esclarecimentos, a Pregoeira considerar necessário modificar o edital, reabrirá o prazo conforme especificado no item seguinte.</w:t>
      </w:r>
    </w:p>
    <w:p w14:paraId="44907661" w14:textId="77777777" w:rsidR="00431C34" w:rsidRPr="00722464" w:rsidRDefault="00EC62FC" w:rsidP="000C22E8">
      <w:pPr>
        <w:pStyle w:val="Corpodetexto"/>
        <w:spacing w:before="120" w:after="240" w:line="240" w:lineRule="auto"/>
        <w:ind w:right="23"/>
        <w:jc w:val="both"/>
        <w:rPr>
          <w:rFonts w:ascii="Arial Narrow" w:hAnsi="Arial Narrow"/>
        </w:rPr>
      </w:pPr>
      <w:r w:rsidRPr="00722464">
        <w:rPr>
          <w:rFonts w:ascii="Arial Narrow" w:hAnsi="Arial Narrow"/>
        </w:rPr>
        <w:t xml:space="preserve">20.8 </w:t>
      </w:r>
      <w:r w:rsidR="00431C34" w:rsidRPr="00722464">
        <w:rPr>
          <w:rFonts w:ascii="Arial Narrow" w:hAnsi="Arial Narrow"/>
        </w:rPr>
        <w:t>A impugnação deste Edital e de seus Anexos deverá ser dirigida a (o) PREGOEIRO(A) e protocolada no Protocolo Geral da Comissão Permanente de Licitação, localizada à Avenida Doutor Sofrônio Portela, n° 3754 – Centro – Moreno/PE, no horário das 08h00min às 14h00min, até 02 (dois) dias úteis antes da data fixada para recebimento das propostas, ou através do E-mail</w:t>
      </w:r>
      <w:hyperlink r:id="rId11" w:history="1">
        <w:r w:rsidR="00DD3ED9" w:rsidRPr="002466E4">
          <w:rPr>
            <w:rStyle w:val="Hyperlink"/>
            <w:rFonts w:ascii="Arial Narrow" w:hAnsi="Arial Narrow"/>
          </w:rPr>
          <w:t>: pregao@moreno.pe.gov.br</w:t>
        </w:r>
      </w:hyperlink>
      <w:r w:rsidRPr="00722464">
        <w:rPr>
          <w:rStyle w:val="Hyperlink"/>
          <w:rFonts w:ascii="Arial Narrow" w:hAnsi="Arial Narrow"/>
        </w:rPr>
        <w:t xml:space="preserve"> </w:t>
      </w:r>
      <w:r w:rsidR="00431C34" w:rsidRPr="00722464">
        <w:rPr>
          <w:rFonts w:ascii="Arial Narrow" w:hAnsi="Arial Narrow"/>
        </w:rPr>
        <w:t>no mesmo prazo;</w:t>
      </w:r>
    </w:p>
    <w:p w14:paraId="751A4173" w14:textId="77777777" w:rsidR="00431C34" w:rsidRPr="00722464" w:rsidRDefault="00EC62FC" w:rsidP="002A7BB7">
      <w:pPr>
        <w:pStyle w:val="Corpodetexto"/>
        <w:numPr>
          <w:ilvl w:val="1"/>
          <w:numId w:val="34"/>
        </w:numPr>
        <w:tabs>
          <w:tab w:val="left" w:pos="567"/>
        </w:tabs>
        <w:spacing w:before="120" w:after="240" w:line="240" w:lineRule="auto"/>
        <w:ind w:left="0" w:right="23" w:firstLine="0"/>
        <w:jc w:val="both"/>
        <w:rPr>
          <w:rFonts w:ascii="Arial Narrow" w:hAnsi="Arial Narrow"/>
        </w:rPr>
      </w:pPr>
      <w:r w:rsidRPr="00722464">
        <w:rPr>
          <w:rFonts w:ascii="Arial Narrow" w:hAnsi="Arial Narrow"/>
        </w:rPr>
        <w:t xml:space="preserve"> </w:t>
      </w:r>
      <w:r w:rsidR="00431C34" w:rsidRPr="00722464">
        <w:rPr>
          <w:rFonts w:ascii="Arial Narrow" w:hAnsi="Arial Narrow"/>
        </w:rPr>
        <w:t>A solicitação de informações não motivará prorrogação da data da Licitação, salvo se a juízo da PREGOEIRA forem substanciais. Neste caso a PREGOEIRA reabrirá o prazo de 08 (oito) dias úteis entre a comunicação aos interessados e as novas datas das fases do certame.</w:t>
      </w:r>
    </w:p>
    <w:p w14:paraId="0B4DCD4B" w14:textId="77777777" w:rsidR="00431C34" w:rsidRPr="00722464" w:rsidRDefault="00431C34" w:rsidP="002A7BB7">
      <w:pPr>
        <w:pStyle w:val="Corpodetexto"/>
        <w:widowControl w:val="0"/>
        <w:numPr>
          <w:ilvl w:val="1"/>
          <w:numId w:val="34"/>
        </w:numPr>
        <w:autoSpaceDE w:val="0"/>
        <w:autoSpaceDN w:val="0"/>
        <w:spacing w:before="11" w:after="0" w:line="240" w:lineRule="auto"/>
        <w:ind w:right="21"/>
        <w:jc w:val="both"/>
        <w:rPr>
          <w:rFonts w:ascii="Arial Narrow" w:hAnsi="Arial Narrow"/>
        </w:rPr>
      </w:pPr>
      <w:r w:rsidRPr="00722464">
        <w:rPr>
          <w:rFonts w:ascii="Arial Narrow" w:hAnsi="Arial Narrow"/>
        </w:rPr>
        <w:t>O objeto deste Edital será regido pelas normas da Associação Brasileira de Normas</w:t>
      </w:r>
      <w:r w:rsidR="00EC62FC" w:rsidRPr="00722464">
        <w:rPr>
          <w:rFonts w:ascii="Arial Narrow" w:hAnsi="Arial Narrow"/>
        </w:rPr>
        <w:t xml:space="preserve"> </w:t>
      </w:r>
      <w:r w:rsidRPr="00722464">
        <w:rPr>
          <w:rFonts w:ascii="Arial Narrow" w:hAnsi="Arial Narrow"/>
        </w:rPr>
        <w:t>Técnica.</w:t>
      </w:r>
    </w:p>
    <w:p w14:paraId="42C97B1B" w14:textId="77777777" w:rsidR="00EC62FC" w:rsidRPr="00722464" w:rsidRDefault="00EC62FC" w:rsidP="00DD3ED9">
      <w:pPr>
        <w:pStyle w:val="Corpodetexto"/>
        <w:widowControl w:val="0"/>
        <w:autoSpaceDE w:val="0"/>
        <w:autoSpaceDN w:val="0"/>
        <w:spacing w:before="11" w:after="0" w:line="240" w:lineRule="auto"/>
        <w:ind w:left="360" w:right="21"/>
        <w:jc w:val="both"/>
        <w:rPr>
          <w:rFonts w:ascii="Arial Narrow" w:hAnsi="Arial Narrow"/>
        </w:rPr>
      </w:pPr>
    </w:p>
    <w:p w14:paraId="468491E0" w14:textId="77777777" w:rsidR="00431C34" w:rsidRPr="00722464" w:rsidRDefault="00431C34" w:rsidP="002A7BB7">
      <w:pPr>
        <w:pStyle w:val="Corpodetexto"/>
        <w:widowControl w:val="0"/>
        <w:numPr>
          <w:ilvl w:val="1"/>
          <w:numId w:val="34"/>
        </w:numPr>
        <w:autoSpaceDE w:val="0"/>
        <w:autoSpaceDN w:val="0"/>
        <w:spacing w:before="11" w:after="0" w:line="240" w:lineRule="auto"/>
        <w:ind w:right="21"/>
        <w:jc w:val="both"/>
        <w:rPr>
          <w:rFonts w:ascii="Arial Narrow" w:hAnsi="Arial Narrow"/>
        </w:rPr>
      </w:pPr>
      <w:r w:rsidRPr="00722464">
        <w:rPr>
          <w:rFonts w:ascii="Arial Narrow" w:hAnsi="Arial Narrow"/>
        </w:rPr>
        <w:t>Os casos omissos neste Edital serão decididos pela PREGOEIRA, baseado na Legislação Aplicável à matéria e nas normas gerais do Direito.</w:t>
      </w:r>
    </w:p>
    <w:p w14:paraId="66DD1AC2" w14:textId="77777777" w:rsidR="00EC62FC" w:rsidRPr="00722464" w:rsidRDefault="00EC62FC" w:rsidP="00DD3ED9">
      <w:pPr>
        <w:pStyle w:val="PargrafodaLista"/>
        <w:ind w:right="21"/>
        <w:rPr>
          <w:rFonts w:ascii="Arial Narrow" w:hAnsi="Arial Narrow"/>
          <w:sz w:val="22"/>
          <w:szCs w:val="22"/>
        </w:rPr>
      </w:pPr>
    </w:p>
    <w:p w14:paraId="4B588341" w14:textId="77777777" w:rsidR="00431C34" w:rsidRPr="00722464" w:rsidRDefault="00431C34" w:rsidP="002A7BB7">
      <w:pPr>
        <w:pStyle w:val="Corpodetexto"/>
        <w:widowControl w:val="0"/>
        <w:numPr>
          <w:ilvl w:val="1"/>
          <w:numId w:val="34"/>
        </w:numPr>
        <w:autoSpaceDE w:val="0"/>
        <w:autoSpaceDN w:val="0"/>
        <w:spacing w:before="11" w:after="0" w:line="240" w:lineRule="auto"/>
        <w:ind w:right="21"/>
        <w:jc w:val="both"/>
        <w:rPr>
          <w:rFonts w:ascii="Arial Narrow" w:hAnsi="Arial Narrow"/>
        </w:rPr>
      </w:pPr>
      <w:r w:rsidRPr="00722464">
        <w:rPr>
          <w:rFonts w:ascii="Arial Narrow" w:hAnsi="Arial Narrow"/>
        </w:rPr>
        <w:t>A licitante vencedora deve obedecer todas as exigências e informações contidas no Termo de Referência anexo a este edital, ao qual está plenamente vinculada.</w:t>
      </w:r>
    </w:p>
    <w:p w14:paraId="1DB03B58" w14:textId="77777777" w:rsidR="00E473BB" w:rsidRPr="00722464" w:rsidRDefault="00E473BB" w:rsidP="00DD3ED9">
      <w:pPr>
        <w:pStyle w:val="PargrafodaLista"/>
        <w:rPr>
          <w:rFonts w:ascii="Arial Narrow" w:hAnsi="Arial Narrow"/>
          <w:sz w:val="22"/>
          <w:szCs w:val="22"/>
        </w:rPr>
      </w:pPr>
    </w:p>
    <w:p w14:paraId="0CE15392" w14:textId="77777777" w:rsidR="00431C34" w:rsidRPr="00722464" w:rsidRDefault="00431C34" w:rsidP="002A7BB7">
      <w:pPr>
        <w:pStyle w:val="Corpodetexto"/>
        <w:widowControl w:val="0"/>
        <w:numPr>
          <w:ilvl w:val="1"/>
          <w:numId w:val="34"/>
        </w:numPr>
        <w:autoSpaceDE w:val="0"/>
        <w:autoSpaceDN w:val="0"/>
        <w:spacing w:before="11" w:after="0" w:line="240" w:lineRule="auto"/>
        <w:ind w:right="21"/>
        <w:rPr>
          <w:rFonts w:ascii="Arial Narrow" w:hAnsi="Arial Narrow"/>
        </w:rPr>
      </w:pPr>
      <w:r w:rsidRPr="00722464">
        <w:rPr>
          <w:rFonts w:ascii="Arial Narrow" w:hAnsi="Arial Narrow"/>
        </w:rPr>
        <w:t>Na hipótese de divergências no edital e seus anexos, deverá prevalecer:</w:t>
      </w:r>
    </w:p>
    <w:p w14:paraId="3B4FCF26" w14:textId="77777777" w:rsidR="00431C34" w:rsidRPr="00722464" w:rsidRDefault="00431C34" w:rsidP="00DD3ED9">
      <w:pPr>
        <w:pStyle w:val="Corpodetexto"/>
        <w:widowControl w:val="0"/>
        <w:numPr>
          <w:ilvl w:val="0"/>
          <w:numId w:val="14"/>
        </w:numPr>
        <w:autoSpaceDE w:val="0"/>
        <w:autoSpaceDN w:val="0"/>
        <w:spacing w:before="11" w:after="0" w:line="240" w:lineRule="auto"/>
        <w:ind w:left="0" w:right="21" w:firstLine="0"/>
        <w:jc w:val="both"/>
        <w:rPr>
          <w:rFonts w:ascii="Arial Narrow" w:hAnsi="Arial Narrow"/>
        </w:rPr>
      </w:pPr>
      <w:r w:rsidRPr="00722464">
        <w:rPr>
          <w:rFonts w:ascii="Arial Narrow" w:hAnsi="Arial Narrow"/>
        </w:rPr>
        <w:t>No caso de eventuais divergências entre o Edital e o Termo de Referência/Planilha prevalecerão as disposições do segundo.</w:t>
      </w:r>
    </w:p>
    <w:p w14:paraId="7FCAA6BD" w14:textId="77777777" w:rsidR="00431C34" w:rsidRPr="00722464" w:rsidRDefault="00431C34" w:rsidP="00DD3ED9">
      <w:pPr>
        <w:pStyle w:val="Corpodetexto"/>
        <w:widowControl w:val="0"/>
        <w:numPr>
          <w:ilvl w:val="0"/>
          <w:numId w:val="14"/>
        </w:numPr>
        <w:autoSpaceDE w:val="0"/>
        <w:autoSpaceDN w:val="0"/>
        <w:spacing w:before="11" w:after="0" w:line="240" w:lineRule="auto"/>
        <w:ind w:left="0" w:right="21" w:firstLine="0"/>
        <w:jc w:val="both"/>
        <w:rPr>
          <w:rFonts w:ascii="Arial Narrow" w:hAnsi="Arial Narrow"/>
        </w:rPr>
      </w:pPr>
      <w:r w:rsidRPr="00722464">
        <w:rPr>
          <w:rFonts w:ascii="Arial Narrow" w:hAnsi="Arial Narrow"/>
        </w:rPr>
        <w:t>No caso de eventuais divergências existentes quanto ao consignado em algarismo e o disposto por extenso, prevalecerá a disposição deste último.</w:t>
      </w:r>
    </w:p>
    <w:p w14:paraId="1C6B9ADF" w14:textId="77777777" w:rsidR="00431C34" w:rsidRPr="00722464" w:rsidRDefault="00431C34" w:rsidP="00DD3ED9">
      <w:pPr>
        <w:pStyle w:val="Corpodetexto"/>
        <w:widowControl w:val="0"/>
        <w:numPr>
          <w:ilvl w:val="0"/>
          <w:numId w:val="14"/>
        </w:numPr>
        <w:autoSpaceDE w:val="0"/>
        <w:autoSpaceDN w:val="0"/>
        <w:spacing w:before="11" w:after="0" w:line="240" w:lineRule="auto"/>
        <w:ind w:left="0" w:right="21" w:firstLine="0"/>
        <w:jc w:val="both"/>
        <w:rPr>
          <w:rFonts w:ascii="Arial Narrow" w:hAnsi="Arial Narrow"/>
        </w:rPr>
      </w:pPr>
      <w:r w:rsidRPr="00722464">
        <w:rPr>
          <w:rFonts w:ascii="Arial Narrow" w:hAnsi="Arial Narrow"/>
        </w:rPr>
        <w:t>No caso de eventuais divergências nas planilhas orçamentárias, entre numerários consignados como totalizados e a soma dos respectivos unitários, prevalecerá o resultado da soma destes últimos.</w:t>
      </w:r>
    </w:p>
    <w:p w14:paraId="67211A60" w14:textId="77777777" w:rsidR="00431C34" w:rsidRPr="00722464" w:rsidRDefault="00431C34" w:rsidP="00DD3ED9">
      <w:pPr>
        <w:pStyle w:val="Corpodetexto"/>
        <w:spacing w:before="11" w:line="240" w:lineRule="auto"/>
        <w:ind w:right="21"/>
        <w:jc w:val="both"/>
        <w:rPr>
          <w:rFonts w:ascii="Arial Narrow" w:hAnsi="Arial Narrow"/>
        </w:rPr>
      </w:pPr>
    </w:p>
    <w:p w14:paraId="7BFDCC02" w14:textId="77777777" w:rsidR="00EC62FC" w:rsidRPr="00722464" w:rsidRDefault="00431C34" w:rsidP="002A7BB7">
      <w:pPr>
        <w:pStyle w:val="Corpodetexto"/>
        <w:widowControl w:val="0"/>
        <w:numPr>
          <w:ilvl w:val="1"/>
          <w:numId w:val="34"/>
        </w:numPr>
        <w:autoSpaceDE w:val="0"/>
        <w:autoSpaceDN w:val="0"/>
        <w:spacing w:before="11" w:after="0" w:line="240" w:lineRule="auto"/>
        <w:ind w:left="0" w:right="21" w:firstLine="0"/>
        <w:jc w:val="both"/>
        <w:rPr>
          <w:rFonts w:ascii="Arial Narrow" w:hAnsi="Arial Narrow"/>
        </w:rPr>
      </w:pPr>
      <w:r w:rsidRPr="00722464">
        <w:rPr>
          <w:rFonts w:ascii="Arial Narrow" w:hAnsi="Arial Narrow"/>
        </w:rPr>
        <w:t>Não serão considerados motivos para inabilitação ou desclassificação irregularidades materiais (erros datilográficos, concordância verbal, etc.) da documentação ou das propostas, desde que sejam irrelevantes, não prejudiquem o processamento da licitação e o entendimento das propostas e, ainda, não firam os direitos das demais</w:t>
      </w:r>
      <w:r w:rsidR="00EC62FC" w:rsidRPr="00722464">
        <w:rPr>
          <w:rFonts w:ascii="Arial Narrow" w:hAnsi="Arial Narrow"/>
        </w:rPr>
        <w:t xml:space="preserve"> </w:t>
      </w:r>
      <w:r w:rsidRPr="00722464">
        <w:rPr>
          <w:rFonts w:ascii="Arial Narrow" w:hAnsi="Arial Narrow"/>
        </w:rPr>
        <w:t>licitantes.</w:t>
      </w:r>
    </w:p>
    <w:p w14:paraId="52886196" w14:textId="77777777" w:rsidR="00EC62FC" w:rsidRPr="00722464" w:rsidRDefault="00EC62FC" w:rsidP="00DD3ED9">
      <w:pPr>
        <w:pStyle w:val="Corpodetexto"/>
        <w:widowControl w:val="0"/>
        <w:autoSpaceDE w:val="0"/>
        <w:autoSpaceDN w:val="0"/>
        <w:spacing w:before="11" w:after="0" w:line="240" w:lineRule="auto"/>
        <w:ind w:right="21"/>
        <w:jc w:val="both"/>
        <w:rPr>
          <w:rFonts w:ascii="Arial Narrow" w:hAnsi="Arial Narrow"/>
        </w:rPr>
      </w:pPr>
    </w:p>
    <w:p w14:paraId="551490E1" w14:textId="77777777" w:rsidR="00EC62FC" w:rsidRPr="00722464" w:rsidRDefault="00431C34" w:rsidP="002A7BB7">
      <w:pPr>
        <w:pStyle w:val="Corpodetexto"/>
        <w:widowControl w:val="0"/>
        <w:numPr>
          <w:ilvl w:val="1"/>
          <w:numId w:val="34"/>
        </w:numPr>
        <w:autoSpaceDE w:val="0"/>
        <w:autoSpaceDN w:val="0"/>
        <w:spacing w:before="11" w:after="0" w:line="240" w:lineRule="auto"/>
        <w:ind w:left="0" w:right="21" w:firstLine="0"/>
        <w:jc w:val="both"/>
        <w:rPr>
          <w:rFonts w:ascii="Arial Narrow" w:hAnsi="Arial Narrow"/>
        </w:rPr>
      </w:pPr>
      <w:r w:rsidRPr="00722464">
        <w:rPr>
          <w:rFonts w:ascii="Arial Narrow" w:hAnsi="Arial Narrow"/>
        </w:rPr>
        <w:t>Sem prejuízos das penalidades previstas nos subitens precedentes, a PREGOEIRA poderá desclassificar a PROPOSTA DE PREÇO, sem que gere direitos indenizatórios ou de reembolso, caso tome conhecimento de fato ou circunstância que desabone a idoneidade comercial ou afete a capacidade financeira, técnica, jurídica ou de produção da</w:t>
      </w:r>
      <w:r w:rsidR="00EC62FC" w:rsidRPr="00722464">
        <w:rPr>
          <w:rFonts w:ascii="Arial Narrow" w:hAnsi="Arial Narrow"/>
        </w:rPr>
        <w:t xml:space="preserve"> </w:t>
      </w:r>
      <w:r w:rsidRPr="00722464">
        <w:rPr>
          <w:rFonts w:ascii="Arial Narrow" w:hAnsi="Arial Narrow"/>
        </w:rPr>
        <w:t>licitante.</w:t>
      </w:r>
    </w:p>
    <w:p w14:paraId="1106FC54" w14:textId="77777777" w:rsidR="00EC62FC" w:rsidRPr="00722464" w:rsidRDefault="00EC62FC" w:rsidP="00DD3ED9">
      <w:pPr>
        <w:pStyle w:val="PargrafodaLista"/>
        <w:ind w:right="21"/>
        <w:rPr>
          <w:rFonts w:ascii="Arial Narrow" w:hAnsi="Arial Narrow"/>
          <w:sz w:val="22"/>
          <w:szCs w:val="22"/>
        </w:rPr>
      </w:pPr>
    </w:p>
    <w:p w14:paraId="540AEE44" w14:textId="77777777" w:rsidR="00EC62FC" w:rsidRPr="00722464" w:rsidRDefault="00431C34" w:rsidP="002A7BB7">
      <w:pPr>
        <w:pStyle w:val="Corpodetexto"/>
        <w:widowControl w:val="0"/>
        <w:numPr>
          <w:ilvl w:val="1"/>
          <w:numId w:val="34"/>
        </w:numPr>
        <w:autoSpaceDE w:val="0"/>
        <w:autoSpaceDN w:val="0"/>
        <w:spacing w:before="11" w:after="0" w:line="240" w:lineRule="auto"/>
        <w:ind w:left="0" w:right="21" w:firstLine="0"/>
        <w:jc w:val="both"/>
        <w:rPr>
          <w:rFonts w:ascii="Arial Narrow" w:hAnsi="Arial Narrow"/>
        </w:rPr>
      </w:pPr>
      <w:r w:rsidRPr="00722464">
        <w:rPr>
          <w:rFonts w:ascii="Arial Narrow" w:hAnsi="Arial Narrow"/>
        </w:rPr>
        <w:t>Não será permitida a subcontratação do objeto desta licitação.</w:t>
      </w:r>
    </w:p>
    <w:p w14:paraId="4263990B" w14:textId="77777777" w:rsidR="00EC62FC" w:rsidRPr="00722464" w:rsidRDefault="00EC62FC" w:rsidP="00DD3ED9">
      <w:pPr>
        <w:pStyle w:val="PargrafodaLista"/>
        <w:ind w:right="21"/>
        <w:rPr>
          <w:rFonts w:ascii="Arial Narrow" w:hAnsi="Arial Narrow"/>
          <w:sz w:val="22"/>
          <w:szCs w:val="22"/>
        </w:rPr>
      </w:pPr>
    </w:p>
    <w:p w14:paraId="01F31BE2" w14:textId="77777777" w:rsidR="00431C34" w:rsidRPr="00722464" w:rsidRDefault="00431C34" w:rsidP="002A7BB7">
      <w:pPr>
        <w:pStyle w:val="Corpodetexto"/>
        <w:widowControl w:val="0"/>
        <w:numPr>
          <w:ilvl w:val="1"/>
          <w:numId w:val="34"/>
        </w:numPr>
        <w:autoSpaceDE w:val="0"/>
        <w:autoSpaceDN w:val="0"/>
        <w:spacing w:before="11" w:after="0" w:line="240" w:lineRule="auto"/>
        <w:ind w:right="21"/>
        <w:jc w:val="both"/>
        <w:rPr>
          <w:rFonts w:ascii="Arial Narrow" w:hAnsi="Arial Narrow"/>
        </w:rPr>
      </w:pPr>
      <w:r w:rsidRPr="00722464">
        <w:rPr>
          <w:rFonts w:ascii="Arial Narrow" w:hAnsi="Arial Narrow"/>
        </w:rPr>
        <w:t>O presente Edital poderá ser adquirido dir</w:t>
      </w:r>
      <w:r w:rsidR="004974C3" w:rsidRPr="00722464">
        <w:rPr>
          <w:rFonts w:ascii="Arial Narrow" w:hAnsi="Arial Narrow"/>
        </w:rPr>
        <w:t>etamente no endereço eletrônico</w:t>
      </w:r>
      <w:r w:rsidRPr="00722464">
        <w:rPr>
          <w:rFonts w:ascii="Arial Narrow" w:hAnsi="Arial Narrow"/>
        </w:rPr>
        <w:t xml:space="preserve"> </w:t>
      </w:r>
      <w:r w:rsidR="004974C3" w:rsidRPr="00722464">
        <w:rPr>
          <w:rFonts w:ascii="Arial Narrow" w:hAnsi="Arial Narrow"/>
        </w:rPr>
        <w:t>constante da página  eletrônica  da Bolsa   de   licitações   e   Leilões   do   Brasil:  www.bllcompras.com</w:t>
      </w:r>
    </w:p>
    <w:p w14:paraId="66815B41" w14:textId="77777777" w:rsidR="00431C34" w:rsidRPr="00722464" w:rsidRDefault="00431C34" w:rsidP="00DD3ED9">
      <w:pPr>
        <w:pStyle w:val="Corpodetexto"/>
        <w:widowControl w:val="0"/>
        <w:autoSpaceDE w:val="0"/>
        <w:autoSpaceDN w:val="0"/>
        <w:spacing w:before="11" w:after="0" w:line="240" w:lineRule="auto"/>
        <w:ind w:right="21"/>
        <w:jc w:val="both"/>
        <w:rPr>
          <w:rFonts w:ascii="Arial Narrow" w:hAnsi="Arial Narrow"/>
        </w:rPr>
      </w:pPr>
    </w:p>
    <w:p w14:paraId="0B96C8A0" w14:textId="77777777" w:rsidR="00431C34" w:rsidRPr="00722464" w:rsidRDefault="00182FE2" w:rsidP="00DD3ED9">
      <w:pPr>
        <w:pStyle w:val="Corpodetexto"/>
        <w:widowControl w:val="0"/>
        <w:autoSpaceDE w:val="0"/>
        <w:autoSpaceDN w:val="0"/>
        <w:spacing w:before="11" w:after="0" w:line="240" w:lineRule="auto"/>
        <w:ind w:right="21"/>
        <w:jc w:val="both"/>
        <w:rPr>
          <w:rFonts w:ascii="Arial Narrow" w:hAnsi="Arial Narrow"/>
          <w:highlight w:val="yellow"/>
        </w:rPr>
      </w:pPr>
      <w:r w:rsidRPr="00722464">
        <w:rPr>
          <w:rFonts w:ascii="Arial Narrow" w:hAnsi="Arial Narrow"/>
        </w:rPr>
        <w:t xml:space="preserve">20.18 </w:t>
      </w:r>
      <w:r w:rsidR="00431C34" w:rsidRPr="00722464">
        <w:rPr>
          <w:rFonts w:ascii="Arial Narrow" w:hAnsi="Arial Narrow"/>
        </w:rPr>
        <w:t>Fazem parte deste instrumento convocatório os seguintes anexos:</w:t>
      </w:r>
    </w:p>
    <w:p w14:paraId="329B5DD8" w14:textId="77777777" w:rsidR="00431C34" w:rsidRPr="00722464" w:rsidRDefault="00431C34" w:rsidP="00716CD9">
      <w:pPr>
        <w:pStyle w:val="PargrafodaLista"/>
        <w:spacing w:line="360" w:lineRule="auto"/>
        <w:ind w:left="0" w:right="21"/>
        <w:rPr>
          <w:rFonts w:ascii="Arial Narrow" w:hAnsi="Arial Narrow"/>
          <w:sz w:val="22"/>
          <w:szCs w:val="22"/>
          <w:highlight w:val="yellow"/>
        </w:rPr>
      </w:pPr>
    </w:p>
    <w:p w14:paraId="302B397C" w14:textId="1F3BE271" w:rsidR="00AB57F4" w:rsidRPr="002A7BB7" w:rsidRDefault="00AB57F4" w:rsidP="007962AE">
      <w:pPr>
        <w:pStyle w:val="Corpodetexto"/>
        <w:spacing w:before="11" w:after="60" w:line="360" w:lineRule="auto"/>
        <w:ind w:right="21"/>
        <w:jc w:val="both"/>
        <w:rPr>
          <w:rFonts w:ascii="Arial Narrow" w:hAnsi="Arial Narrow"/>
        </w:rPr>
      </w:pPr>
      <w:r w:rsidRPr="002A7BB7">
        <w:rPr>
          <w:rFonts w:ascii="Arial Narrow" w:hAnsi="Arial Narrow"/>
        </w:rPr>
        <w:t xml:space="preserve">I – </w:t>
      </w:r>
      <w:r w:rsidR="002A7BB7" w:rsidRPr="002A7BB7">
        <w:rPr>
          <w:rFonts w:ascii="Arial Narrow" w:hAnsi="Arial Narrow"/>
        </w:rPr>
        <w:t>ESPECIFICAÇÕES;</w:t>
      </w:r>
    </w:p>
    <w:p w14:paraId="054929E2" w14:textId="77777777" w:rsidR="00AB57F4" w:rsidRPr="002A7BB7" w:rsidRDefault="00AB57F4" w:rsidP="007962AE">
      <w:pPr>
        <w:pStyle w:val="Corpodetexto"/>
        <w:spacing w:before="11" w:after="60" w:line="360" w:lineRule="auto"/>
        <w:ind w:right="21"/>
        <w:jc w:val="both"/>
        <w:rPr>
          <w:rFonts w:ascii="Arial Narrow" w:hAnsi="Arial Narrow"/>
        </w:rPr>
      </w:pPr>
      <w:r w:rsidRPr="002A7BB7">
        <w:rPr>
          <w:rFonts w:ascii="Arial Narrow" w:hAnsi="Arial Narrow"/>
        </w:rPr>
        <w:t>II - NORMAS GERAIS DE PARTICIPAÇÃO;</w:t>
      </w:r>
    </w:p>
    <w:p w14:paraId="62D882CA" w14:textId="77777777" w:rsidR="00AB57F4" w:rsidRPr="002A7BB7" w:rsidRDefault="00AB57F4" w:rsidP="007962AE">
      <w:pPr>
        <w:pStyle w:val="Corpodetexto"/>
        <w:tabs>
          <w:tab w:val="num" w:pos="284"/>
        </w:tabs>
        <w:spacing w:before="11" w:after="60" w:line="360" w:lineRule="auto"/>
        <w:ind w:right="21"/>
        <w:jc w:val="both"/>
        <w:rPr>
          <w:rFonts w:ascii="Arial Narrow" w:hAnsi="Arial Narrow"/>
        </w:rPr>
      </w:pPr>
      <w:r w:rsidRPr="002A7BB7">
        <w:rPr>
          <w:rFonts w:ascii="Arial Narrow" w:hAnsi="Arial Narrow"/>
        </w:rPr>
        <w:t>III - MODELO DE DECLARAÇÃO UNIFICADA/CONJUNTA;</w:t>
      </w:r>
    </w:p>
    <w:p w14:paraId="271E685C" w14:textId="77777777" w:rsidR="00AB57F4" w:rsidRPr="002A7BB7" w:rsidRDefault="00AB57F4" w:rsidP="007962AE">
      <w:pPr>
        <w:pStyle w:val="Corpodetexto"/>
        <w:tabs>
          <w:tab w:val="num" w:pos="284"/>
        </w:tabs>
        <w:spacing w:before="11" w:after="60" w:line="360" w:lineRule="auto"/>
        <w:ind w:right="21"/>
        <w:jc w:val="both"/>
        <w:rPr>
          <w:rFonts w:ascii="Arial Narrow" w:hAnsi="Arial Narrow"/>
        </w:rPr>
      </w:pPr>
      <w:r w:rsidRPr="002A7BB7">
        <w:rPr>
          <w:rFonts w:ascii="Arial Narrow" w:hAnsi="Arial Narrow"/>
        </w:rPr>
        <w:t>IV - MODELO DE CARTA DE APRESENTAÇÃO DE PROPOSTA COMERCIAL;</w:t>
      </w:r>
    </w:p>
    <w:p w14:paraId="33BAAB51" w14:textId="77777777" w:rsidR="002A7BB7" w:rsidRPr="002A7BB7" w:rsidRDefault="00AB57F4" w:rsidP="002A7BB7">
      <w:pPr>
        <w:pStyle w:val="Corpodetexto"/>
        <w:tabs>
          <w:tab w:val="num" w:pos="284"/>
        </w:tabs>
        <w:spacing w:before="11"/>
        <w:ind w:right="21"/>
        <w:rPr>
          <w:rFonts w:ascii="Arial Narrow" w:hAnsi="Arial Narrow"/>
          <w:bCs/>
        </w:rPr>
      </w:pPr>
      <w:r w:rsidRPr="002A7BB7">
        <w:rPr>
          <w:rFonts w:ascii="Arial Narrow" w:hAnsi="Arial Narrow"/>
          <w:bCs/>
        </w:rPr>
        <w:t xml:space="preserve">V </w:t>
      </w:r>
      <w:r w:rsidRPr="002A7BB7">
        <w:rPr>
          <w:rFonts w:ascii="Arial Narrow" w:hAnsi="Arial Narrow"/>
        </w:rPr>
        <w:t xml:space="preserve">– </w:t>
      </w:r>
      <w:r w:rsidR="002A7BB7" w:rsidRPr="002A7BB7">
        <w:rPr>
          <w:rFonts w:ascii="Arial Narrow" w:hAnsi="Arial Narrow"/>
          <w:bCs/>
        </w:rPr>
        <w:t>MODELOS DE TERMOS DE RECEBIMENTO PROVISÓRIO E DEFINITIVO</w:t>
      </w:r>
    </w:p>
    <w:p w14:paraId="1FABCAAD" w14:textId="06E796A9" w:rsidR="00AB57F4" w:rsidRPr="002A7BB7" w:rsidRDefault="00AB57F4" w:rsidP="007962AE">
      <w:pPr>
        <w:pStyle w:val="Corpodetexto"/>
        <w:tabs>
          <w:tab w:val="num" w:pos="284"/>
        </w:tabs>
        <w:spacing w:before="11" w:after="60" w:line="360" w:lineRule="auto"/>
        <w:ind w:right="21"/>
        <w:jc w:val="both"/>
        <w:rPr>
          <w:rFonts w:ascii="Arial Narrow" w:hAnsi="Arial Narrow"/>
        </w:rPr>
      </w:pPr>
      <w:r w:rsidRPr="002A7BB7">
        <w:rPr>
          <w:rFonts w:ascii="Arial Narrow" w:hAnsi="Arial Narrow"/>
        </w:rPr>
        <w:t>VI - MINUTA CONTRATO</w:t>
      </w:r>
    </w:p>
    <w:p w14:paraId="1C8B05C6" w14:textId="7D8B944D" w:rsidR="00AB57F4" w:rsidRPr="002A7BB7" w:rsidRDefault="00AB57F4" w:rsidP="007962AE">
      <w:pPr>
        <w:pStyle w:val="Corpodetexto"/>
        <w:tabs>
          <w:tab w:val="num" w:pos="284"/>
        </w:tabs>
        <w:spacing w:before="11" w:after="60" w:line="360" w:lineRule="auto"/>
        <w:ind w:right="21"/>
        <w:jc w:val="both"/>
        <w:rPr>
          <w:rFonts w:ascii="Arial Narrow" w:hAnsi="Arial Narrow"/>
          <w:bCs/>
        </w:rPr>
      </w:pPr>
      <w:r w:rsidRPr="002A7BB7">
        <w:rPr>
          <w:rFonts w:ascii="Arial Narrow" w:hAnsi="Arial Narrow"/>
          <w:bCs/>
        </w:rPr>
        <w:t>VII - TERMO DE REFERÊNCIA.</w:t>
      </w:r>
    </w:p>
    <w:p w14:paraId="106CD2BC" w14:textId="77777777" w:rsidR="002B22A7" w:rsidRDefault="002B22A7" w:rsidP="00DD3ED9">
      <w:pPr>
        <w:pStyle w:val="Corpodetexto"/>
        <w:widowControl w:val="0"/>
        <w:autoSpaceDE w:val="0"/>
        <w:autoSpaceDN w:val="0"/>
        <w:spacing w:before="11" w:after="0" w:line="240" w:lineRule="auto"/>
        <w:ind w:right="21"/>
        <w:jc w:val="both"/>
        <w:rPr>
          <w:rFonts w:ascii="Arial Narrow" w:hAnsi="Arial Narrow"/>
        </w:rPr>
      </w:pPr>
    </w:p>
    <w:p w14:paraId="24BD0FF5" w14:textId="77777777" w:rsidR="00431C34" w:rsidRPr="00722464" w:rsidRDefault="00182FE2" w:rsidP="00DD3ED9">
      <w:pPr>
        <w:pStyle w:val="Corpodetexto"/>
        <w:widowControl w:val="0"/>
        <w:autoSpaceDE w:val="0"/>
        <w:autoSpaceDN w:val="0"/>
        <w:spacing w:before="11" w:after="0" w:line="240" w:lineRule="auto"/>
        <w:ind w:right="21"/>
        <w:jc w:val="both"/>
        <w:rPr>
          <w:rFonts w:ascii="Arial Narrow" w:hAnsi="Arial Narrow"/>
        </w:rPr>
      </w:pPr>
      <w:r w:rsidRPr="00722464">
        <w:rPr>
          <w:rFonts w:ascii="Arial Narrow" w:hAnsi="Arial Narrow"/>
        </w:rPr>
        <w:t xml:space="preserve">20.19 </w:t>
      </w:r>
      <w:r w:rsidR="00431C34" w:rsidRPr="00722464">
        <w:rPr>
          <w:rFonts w:ascii="Arial Narrow" w:hAnsi="Arial Narrow"/>
        </w:rPr>
        <w:t>É competente o Foro da Comarca de Moreno/PE, para discussões de litígios decorrentes da presente Licitação, com renúncia a qualquer outro, ainda que mais privilegiado.</w:t>
      </w:r>
    </w:p>
    <w:p w14:paraId="0419E0EE" w14:textId="77777777" w:rsidR="00431C34" w:rsidRPr="00722464" w:rsidRDefault="00431C34" w:rsidP="00DD3ED9">
      <w:pPr>
        <w:pStyle w:val="Corpodetexto"/>
        <w:widowControl w:val="0"/>
        <w:numPr>
          <w:ilvl w:val="1"/>
          <w:numId w:val="15"/>
        </w:numPr>
        <w:tabs>
          <w:tab w:val="clear" w:pos="360"/>
          <w:tab w:val="num" w:pos="284"/>
        </w:tabs>
        <w:autoSpaceDE w:val="0"/>
        <w:autoSpaceDN w:val="0"/>
        <w:spacing w:before="11" w:after="0" w:line="240" w:lineRule="auto"/>
        <w:ind w:right="21"/>
        <w:rPr>
          <w:rFonts w:ascii="Arial Narrow" w:hAnsi="Arial Narrow"/>
        </w:rPr>
      </w:pPr>
    </w:p>
    <w:p w14:paraId="6FD6C367" w14:textId="76A1EBEE" w:rsidR="00431C34" w:rsidRPr="00722464" w:rsidRDefault="002430D7" w:rsidP="00DD3ED9">
      <w:pPr>
        <w:pStyle w:val="Corpodetexto"/>
        <w:tabs>
          <w:tab w:val="num" w:pos="284"/>
        </w:tabs>
        <w:spacing w:before="11" w:line="240" w:lineRule="auto"/>
        <w:ind w:right="21"/>
        <w:jc w:val="center"/>
        <w:rPr>
          <w:rFonts w:ascii="Arial Narrow" w:hAnsi="Arial Narrow"/>
        </w:rPr>
      </w:pPr>
      <w:r w:rsidRPr="00722464">
        <w:rPr>
          <w:rFonts w:ascii="Arial Narrow" w:hAnsi="Arial Narrow"/>
        </w:rPr>
        <w:t xml:space="preserve">Moreno, </w:t>
      </w:r>
      <w:r w:rsidR="00AB0EC0">
        <w:rPr>
          <w:rFonts w:ascii="Arial Narrow" w:hAnsi="Arial Narrow"/>
        </w:rPr>
        <w:t>08</w:t>
      </w:r>
      <w:r w:rsidR="00431C34" w:rsidRPr="00722464">
        <w:rPr>
          <w:rFonts w:ascii="Arial Narrow" w:hAnsi="Arial Narrow"/>
        </w:rPr>
        <w:t xml:space="preserve"> de </w:t>
      </w:r>
      <w:r w:rsidR="00AB0EC0">
        <w:rPr>
          <w:rFonts w:ascii="Arial Narrow" w:hAnsi="Arial Narrow"/>
        </w:rPr>
        <w:t>Julho</w:t>
      </w:r>
      <w:r w:rsidR="00431C34" w:rsidRPr="00722464">
        <w:rPr>
          <w:rFonts w:ascii="Arial Narrow" w:hAnsi="Arial Narrow"/>
        </w:rPr>
        <w:t xml:space="preserve"> de 202</w:t>
      </w:r>
      <w:r w:rsidR="002354A9">
        <w:rPr>
          <w:rFonts w:ascii="Arial Narrow" w:hAnsi="Arial Narrow"/>
        </w:rPr>
        <w:t>2</w:t>
      </w:r>
      <w:r w:rsidR="00431C34" w:rsidRPr="00722464">
        <w:rPr>
          <w:rFonts w:ascii="Arial Narrow" w:hAnsi="Arial Narrow"/>
        </w:rPr>
        <w:t>.</w:t>
      </w:r>
    </w:p>
    <w:p w14:paraId="1D13486C" w14:textId="77777777" w:rsidR="00B66AC8" w:rsidRPr="00722464" w:rsidRDefault="00B66AC8" w:rsidP="000747FD">
      <w:pPr>
        <w:tabs>
          <w:tab w:val="left" w:pos="567"/>
          <w:tab w:val="left" w:pos="9072"/>
        </w:tabs>
        <w:spacing w:after="0" w:line="240" w:lineRule="auto"/>
        <w:ind w:right="21"/>
        <w:jc w:val="center"/>
        <w:rPr>
          <w:rFonts w:ascii="Arial Narrow" w:hAnsi="Arial Narrow" w:cs="Arial"/>
          <w:b/>
        </w:rPr>
      </w:pPr>
    </w:p>
    <w:p w14:paraId="07CE1069" w14:textId="77777777" w:rsidR="00B66AC8" w:rsidRPr="00722464" w:rsidRDefault="00B66AC8" w:rsidP="000747FD">
      <w:pPr>
        <w:tabs>
          <w:tab w:val="left" w:pos="567"/>
          <w:tab w:val="left" w:pos="9072"/>
        </w:tabs>
        <w:spacing w:after="0" w:line="240" w:lineRule="auto"/>
        <w:ind w:right="21"/>
        <w:jc w:val="center"/>
        <w:rPr>
          <w:rFonts w:ascii="Arial Narrow" w:hAnsi="Arial Narrow" w:cs="Arial"/>
          <w:b/>
        </w:rPr>
      </w:pPr>
    </w:p>
    <w:p w14:paraId="07582FF7" w14:textId="77777777" w:rsidR="00B66AC8" w:rsidRPr="00722464" w:rsidRDefault="00B66AC8" w:rsidP="000747FD">
      <w:pPr>
        <w:tabs>
          <w:tab w:val="left" w:pos="567"/>
          <w:tab w:val="left" w:pos="9072"/>
        </w:tabs>
        <w:spacing w:after="0" w:line="240" w:lineRule="auto"/>
        <w:ind w:right="21"/>
        <w:jc w:val="center"/>
        <w:rPr>
          <w:rFonts w:ascii="Arial Narrow" w:hAnsi="Arial Narrow" w:cs="Arial"/>
          <w:b/>
        </w:rPr>
      </w:pPr>
    </w:p>
    <w:p w14:paraId="5D34C376" w14:textId="77777777" w:rsidR="00004EC0" w:rsidRPr="00722464" w:rsidRDefault="00004EC0" w:rsidP="000747FD">
      <w:pPr>
        <w:tabs>
          <w:tab w:val="left" w:pos="567"/>
          <w:tab w:val="left" w:pos="9072"/>
        </w:tabs>
        <w:spacing w:after="0" w:line="240" w:lineRule="auto"/>
        <w:ind w:right="21"/>
        <w:jc w:val="center"/>
        <w:rPr>
          <w:rFonts w:ascii="Arial Narrow" w:hAnsi="Arial Narrow" w:cs="Arial"/>
          <w:b/>
        </w:rPr>
        <w:sectPr w:rsidR="00004EC0" w:rsidRPr="00722464" w:rsidSect="00CF45F0">
          <w:headerReference w:type="default" r:id="rId12"/>
          <w:footerReference w:type="default" r:id="rId13"/>
          <w:type w:val="continuous"/>
          <w:pgSz w:w="12240" w:h="15840"/>
          <w:pgMar w:top="2552" w:right="1183" w:bottom="851" w:left="1276" w:header="564" w:footer="0" w:gutter="0"/>
          <w:cols w:space="720"/>
        </w:sectPr>
      </w:pPr>
    </w:p>
    <w:p w14:paraId="4C3B7091" w14:textId="77777777" w:rsidR="00633EF5" w:rsidRPr="00722464" w:rsidRDefault="00633EF5" w:rsidP="000747FD">
      <w:pPr>
        <w:tabs>
          <w:tab w:val="left" w:pos="567"/>
          <w:tab w:val="left" w:pos="9072"/>
        </w:tabs>
        <w:spacing w:after="0" w:line="240" w:lineRule="auto"/>
        <w:ind w:right="21"/>
        <w:jc w:val="center"/>
        <w:rPr>
          <w:rFonts w:ascii="Arial Narrow" w:hAnsi="Arial Narrow" w:cs="Arial"/>
          <w:b/>
        </w:rPr>
      </w:pPr>
      <w:r w:rsidRPr="00722464">
        <w:rPr>
          <w:rFonts w:ascii="Arial Narrow" w:hAnsi="Arial Narrow" w:cs="Arial"/>
          <w:b/>
        </w:rPr>
        <w:t>Elaine Silva dos Santos Pereira</w:t>
      </w:r>
    </w:p>
    <w:p w14:paraId="1F5A3754" w14:textId="77777777" w:rsidR="00633EF5" w:rsidRPr="00722464" w:rsidRDefault="00633EF5" w:rsidP="000747FD">
      <w:pPr>
        <w:tabs>
          <w:tab w:val="left" w:pos="567"/>
          <w:tab w:val="left" w:pos="9072"/>
        </w:tabs>
        <w:spacing w:after="0" w:line="240" w:lineRule="auto"/>
        <w:ind w:right="21"/>
        <w:jc w:val="center"/>
        <w:rPr>
          <w:rFonts w:ascii="Arial Narrow" w:hAnsi="Arial Narrow" w:cs="Arial"/>
        </w:rPr>
      </w:pPr>
      <w:r w:rsidRPr="00722464">
        <w:rPr>
          <w:rFonts w:ascii="Arial Narrow" w:hAnsi="Arial Narrow" w:cs="Arial"/>
        </w:rPr>
        <w:t>Pregoeira PMM</w:t>
      </w:r>
    </w:p>
    <w:p w14:paraId="63096462" w14:textId="77777777" w:rsidR="00633EF5" w:rsidRPr="00722464" w:rsidRDefault="00633EF5" w:rsidP="000747FD">
      <w:pPr>
        <w:tabs>
          <w:tab w:val="left" w:pos="567"/>
          <w:tab w:val="left" w:pos="9072"/>
        </w:tabs>
        <w:spacing w:after="0" w:line="240" w:lineRule="auto"/>
        <w:ind w:right="21"/>
        <w:jc w:val="center"/>
        <w:rPr>
          <w:rFonts w:ascii="Arial Narrow" w:hAnsi="Arial Narrow" w:cs="Arial"/>
        </w:rPr>
      </w:pPr>
    </w:p>
    <w:p w14:paraId="7A5CFFC1" w14:textId="77777777" w:rsidR="00B66AC8" w:rsidRPr="00722464" w:rsidRDefault="00B66AC8" w:rsidP="000747FD">
      <w:pPr>
        <w:tabs>
          <w:tab w:val="left" w:pos="567"/>
          <w:tab w:val="left" w:pos="9072"/>
        </w:tabs>
        <w:spacing w:after="0" w:line="240" w:lineRule="auto"/>
        <w:ind w:right="21"/>
        <w:jc w:val="center"/>
        <w:rPr>
          <w:rFonts w:ascii="Arial Narrow" w:hAnsi="Arial Narrow" w:cs="Arial"/>
          <w:b/>
        </w:rPr>
      </w:pPr>
    </w:p>
    <w:p w14:paraId="5CCC8E7D" w14:textId="77777777" w:rsidR="00B66AC8" w:rsidRPr="00722464" w:rsidRDefault="00B66AC8" w:rsidP="000747FD">
      <w:pPr>
        <w:tabs>
          <w:tab w:val="left" w:pos="567"/>
          <w:tab w:val="left" w:pos="9072"/>
        </w:tabs>
        <w:spacing w:after="0" w:line="240" w:lineRule="auto"/>
        <w:ind w:right="21"/>
        <w:jc w:val="center"/>
        <w:rPr>
          <w:rFonts w:ascii="Arial Narrow" w:hAnsi="Arial Narrow" w:cs="Arial"/>
          <w:b/>
        </w:rPr>
      </w:pPr>
    </w:p>
    <w:p w14:paraId="2E834986" w14:textId="77777777" w:rsidR="00633EF5" w:rsidRPr="00722464" w:rsidRDefault="00633EF5" w:rsidP="000747FD">
      <w:pPr>
        <w:tabs>
          <w:tab w:val="left" w:pos="567"/>
          <w:tab w:val="left" w:pos="9072"/>
        </w:tabs>
        <w:spacing w:after="0" w:line="240" w:lineRule="auto"/>
        <w:ind w:right="21"/>
        <w:jc w:val="center"/>
        <w:rPr>
          <w:rFonts w:ascii="Arial Narrow" w:hAnsi="Arial Narrow" w:cs="Arial"/>
          <w:b/>
        </w:rPr>
      </w:pPr>
      <w:r w:rsidRPr="00722464">
        <w:rPr>
          <w:rFonts w:ascii="Arial Narrow" w:hAnsi="Arial Narrow" w:cs="Arial"/>
          <w:b/>
        </w:rPr>
        <w:t>Givaldo Torres</w:t>
      </w:r>
    </w:p>
    <w:p w14:paraId="7DA853AC" w14:textId="77777777" w:rsidR="00B66AC8" w:rsidRPr="00722464" w:rsidRDefault="00633EF5" w:rsidP="000747FD">
      <w:pPr>
        <w:tabs>
          <w:tab w:val="left" w:pos="567"/>
          <w:tab w:val="left" w:pos="9072"/>
        </w:tabs>
        <w:spacing w:after="0" w:line="240" w:lineRule="auto"/>
        <w:ind w:right="21"/>
        <w:jc w:val="center"/>
        <w:rPr>
          <w:rFonts w:ascii="Arial Narrow" w:hAnsi="Arial Narrow" w:cs="Arial"/>
        </w:rPr>
      </w:pPr>
      <w:r w:rsidRPr="00722464">
        <w:rPr>
          <w:rFonts w:ascii="Arial Narrow" w:hAnsi="Arial Narrow" w:cs="Arial"/>
        </w:rPr>
        <w:t>Apoio EP/PMM</w:t>
      </w:r>
    </w:p>
    <w:p w14:paraId="3D9EDDF4" w14:textId="77777777" w:rsidR="00004EC0" w:rsidRPr="00722464" w:rsidRDefault="00004EC0" w:rsidP="000747FD">
      <w:pPr>
        <w:tabs>
          <w:tab w:val="left" w:pos="567"/>
          <w:tab w:val="left" w:pos="9072"/>
        </w:tabs>
        <w:spacing w:after="0" w:line="240" w:lineRule="auto"/>
        <w:ind w:right="21"/>
        <w:jc w:val="center"/>
        <w:rPr>
          <w:rFonts w:ascii="Arial Narrow" w:hAnsi="Arial Narrow" w:cs="Arial"/>
          <w:b/>
        </w:rPr>
      </w:pPr>
    </w:p>
    <w:p w14:paraId="12B5A5D9" w14:textId="77777777" w:rsidR="00633EF5" w:rsidRPr="00722464" w:rsidRDefault="00633EF5" w:rsidP="00004EC0">
      <w:pPr>
        <w:tabs>
          <w:tab w:val="left" w:pos="567"/>
          <w:tab w:val="left" w:pos="9072"/>
        </w:tabs>
        <w:spacing w:after="0" w:line="240" w:lineRule="auto"/>
        <w:ind w:right="21"/>
        <w:jc w:val="center"/>
        <w:rPr>
          <w:rFonts w:ascii="Arial Narrow" w:hAnsi="Arial Narrow" w:cs="Arial"/>
          <w:b/>
        </w:rPr>
      </w:pPr>
      <w:r w:rsidRPr="00722464">
        <w:rPr>
          <w:rFonts w:ascii="Arial Narrow" w:hAnsi="Arial Narrow" w:cs="Arial"/>
          <w:b/>
        </w:rPr>
        <w:t>Eduardo Augusto de Alencar Vanderlei</w:t>
      </w:r>
    </w:p>
    <w:p w14:paraId="5DA81EE4" w14:textId="77777777" w:rsidR="00633EF5" w:rsidRPr="00722464" w:rsidRDefault="00633EF5" w:rsidP="000747FD">
      <w:pPr>
        <w:tabs>
          <w:tab w:val="left" w:pos="567"/>
          <w:tab w:val="left" w:pos="9072"/>
        </w:tabs>
        <w:spacing w:after="0" w:line="240" w:lineRule="auto"/>
        <w:ind w:right="21"/>
        <w:jc w:val="center"/>
        <w:rPr>
          <w:rFonts w:ascii="Arial Narrow" w:hAnsi="Arial Narrow" w:cs="Arial"/>
        </w:rPr>
      </w:pPr>
      <w:r w:rsidRPr="00722464">
        <w:rPr>
          <w:rFonts w:ascii="Arial Narrow" w:hAnsi="Arial Narrow" w:cs="Arial"/>
        </w:rPr>
        <w:t>Apoio EP/PMM</w:t>
      </w:r>
    </w:p>
    <w:p w14:paraId="15B5FF5A" w14:textId="77777777" w:rsidR="00633EF5" w:rsidRPr="00722464" w:rsidRDefault="00633EF5" w:rsidP="000747FD">
      <w:pPr>
        <w:spacing w:after="0" w:line="240" w:lineRule="auto"/>
        <w:ind w:right="21"/>
        <w:jc w:val="center"/>
        <w:rPr>
          <w:rFonts w:ascii="Arial Narrow" w:hAnsi="Arial Narrow" w:cs="Arial"/>
          <w:b/>
        </w:rPr>
      </w:pPr>
    </w:p>
    <w:p w14:paraId="0211D01A" w14:textId="77777777" w:rsidR="00B66AC8" w:rsidRPr="00722464" w:rsidRDefault="00B66AC8" w:rsidP="000747FD">
      <w:pPr>
        <w:spacing w:after="0" w:line="240" w:lineRule="auto"/>
        <w:ind w:right="21"/>
        <w:jc w:val="center"/>
        <w:rPr>
          <w:rFonts w:ascii="Arial Narrow" w:hAnsi="Arial Narrow" w:cs="Arial"/>
          <w:b/>
        </w:rPr>
      </w:pPr>
    </w:p>
    <w:p w14:paraId="006935F6" w14:textId="77777777" w:rsidR="00B66AC8" w:rsidRPr="00722464" w:rsidRDefault="00B66AC8" w:rsidP="000747FD">
      <w:pPr>
        <w:spacing w:after="0" w:line="240" w:lineRule="auto"/>
        <w:ind w:right="21"/>
        <w:jc w:val="center"/>
        <w:rPr>
          <w:rFonts w:ascii="Arial Narrow" w:hAnsi="Arial Narrow" w:cs="Arial"/>
          <w:b/>
        </w:rPr>
      </w:pPr>
    </w:p>
    <w:p w14:paraId="5F47E0E7" w14:textId="77777777" w:rsidR="00633EF5" w:rsidRPr="00722464" w:rsidRDefault="00633EF5" w:rsidP="000747FD">
      <w:pPr>
        <w:spacing w:after="0" w:line="240" w:lineRule="auto"/>
        <w:ind w:right="21"/>
        <w:jc w:val="center"/>
        <w:rPr>
          <w:rFonts w:ascii="Arial Narrow" w:hAnsi="Arial Narrow" w:cs="Arial"/>
          <w:b/>
        </w:rPr>
      </w:pPr>
      <w:r w:rsidRPr="00722464">
        <w:rPr>
          <w:rFonts w:ascii="Arial Narrow" w:hAnsi="Arial Narrow" w:cs="Arial"/>
          <w:b/>
        </w:rPr>
        <w:t>Valter José dos Santos</w:t>
      </w:r>
    </w:p>
    <w:p w14:paraId="638BFA24" w14:textId="77777777" w:rsidR="00633EF5" w:rsidRPr="00722464" w:rsidRDefault="00633EF5" w:rsidP="000747FD">
      <w:pPr>
        <w:tabs>
          <w:tab w:val="left" w:pos="567"/>
          <w:tab w:val="left" w:pos="9072"/>
        </w:tabs>
        <w:spacing w:after="0" w:line="240" w:lineRule="auto"/>
        <w:ind w:right="21"/>
        <w:jc w:val="center"/>
        <w:rPr>
          <w:rFonts w:ascii="Arial Narrow" w:hAnsi="Arial Narrow" w:cs="Arial"/>
        </w:rPr>
      </w:pPr>
      <w:r w:rsidRPr="00722464">
        <w:rPr>
          <w:rFonts w:ascii="Arial Narrow" w:hAnsi="Arial Narrow" w:cs="Arial"/>
        </w:rPr>
        <w:t>Apoio EP/PMM</w:t>
      </w:r>
    </w:p>
    <w:p w14:paraId="0C082D2B" w14:textId="77777777" w:rsidR="00004EC0" w:rsidRPr="00722464" w:rsidRDefault="00004EC0" w:rsidP="000747FD">
      <w:pPr>
        <w:tabs>
          <w:tab w:val="left" w:pos="567"/>
          <w:tab w:val="left" w:pos="9072"/>
        </w:tabs>
        <w:spacing w:after="0" w:line="240" w:lineRule="auto"/>
        <w:ind w:right="21"/>
        <w:jc w:val="center"/>
        <w:rPr>
          <w:rFonts w:ascii="Arial Narrow" w:hAnsi="Arial Narrow" w:cs="Arial"/>
        </w:rPr>
        <w:sectPr w:rsidR="00004EC0" w:rsidRPr="00722464" w:rsidSect="00004EC0">
          <w:type w:val="continuous"/>
          <w:pgSz w:w="12240" w:h="15840"/>
          <w:pgMar w:top="2552" w:right="1183" w:bottom="851" w:left="1276" w:header="564" w:footer="273" w:gutter="0"/>
          <w:cols w:num="2" w:space="720"/>
        </w:sectPr>
      </w:pPr>
    </w:p>
    <w:p w14:paraId="30B9884A" w14:textId="77777777" w:rsidR="00B66AC8" w:rsidRPr="00722464" w:rsidRDefault="00B66AC8" w:rsidP="000747FD">
      <w:pPr>
        <w:tabs>
          <w:tab w:val="left" w:pos="567"/>
          <w:tab w:val="left" w:pos="9072"/>
        </w:tabs>
        <w:spacing w:after="0" w:line="240" w:lineRule="auto"/>
        <w:ind w:right="21"/>
        <w:jc w:val="center"/>
        <w:rPr>
          <w:rFonts w:ascii="Arial Narrow" w:hAnsi="Arial Narrow" w:cs="Arial"/>
        </w:rPr>
      </w:pPr>
    </w:p>
    <w:p w14:paraId="58AE452A" w14:textId="77777777" w:rsidR="00B66AC8" w:rsidRPr="00722464" w:rsidRDefault="00B66AC8" w:rsidP="000747FD">
      <w:pPr>
        <w:pBdr>
          <w:top w:val="single" w:sz="4" w:space="1" w:color="auto"/>
          <w:left w:val="single" w:sz="4" w:space="4" w:color="auto"/>
          <w:bottom w:val="single" w:sz="4" w:space="5" w:color="auto"/>
          <w:right w:val="single" w:sz="4" w:space="4" w:color="auto"/>
        </w:pBdr>
        <w:tabs>
          <w:tab w:val="left" w:pos="567"/>
          <w:tab w:val="left" w:pos="9072"/>
        </w:tabs>
        <w:spacing w:after="0" w:line="240" w:lineRule="auto"/>
        <w:ind w:right="21"/>
        <w:jc w:val="center"/>
        <w:rPr>
          <w:rFonts w:ascii="Arial Narrow" w:hAnsi="Arial Narrow" w:cs="Arial"/>
          <w:b/>
          <w:bCs/>
        </w:rPr>
      </w:pPr>
      <w:r w:rsidRPr="00722464">
        <w:rPr>
          <w:rFonts w:ascii="Arial Narrow" w:hAnsi="Arial Narrow" w:cs="Arial"/>
          <w:b/>
          <w:bCs/>
        </w:rPr>
        <w:t>VISTO</w:t>
      </w:r>
    </w:p>
    <w:p w14:paraId="30A044A2" w14:textId="77777777" w:rsidR="00B66AC8" w:rsidRPr="00722464" w:rsidRDefault="00B66AC8" w:rsidP="000747FD">
      <w:pPr>
        <w:pBdr>
          <w:top w:val="single" w:sz="4" w:space="1" w:color="auto"/>
          <w:left w:val="single" w:sz="4" w:space="4" w:color="auto"/>
          <w:bottom w:val="single" w:sz="4" w:space="5" w:color="auto"/>
          <w:right w:val="single" w:sz="4" w:space="4" w:color="auto"/>
        </w:pBdr>
        <w:tabs>
          <w:tab w:val="left" w:pos="567"/>
          <w:tab w:val="left" w:pos="9072"/>
        </w:tabs>
        <w:spacing w:after="0" w:line="240" w:lineRule="auto"/>
        <w:ind w:right="21"/>
        <w:jc w:val="center"/>
        <w:rPr>
          <w:rFonts w:ascii="Arial Narrow" w:hAnsi="Arial Narrow" w:cs="Arial"/>
          <w:b/>
          <w:bCs/>
        </w:rPr>
      </w:pPr>
    </w:p>
    <w:p w14:paraId="0F75D5AB" w14:textId="77777777" w:rsidR="00B66AC8" w:rsidRPr="00722464" w:rsidRDefault="00B66AC8" w:rsidP="000747FD">
      <w:pPr>
        <w:pBdr>
          <w:top w:val="single" w:sz="4" w:space="1" w:color="auto"/>
          <w:left w:val="single" w:sz="4" w:space="4" w:color="auto"/>
          <w:bottom w:val="single" w:sz="4" w:space="5" w:color="auto"/>
          <w:right w:val="single" w:sz="4" w:space="4" w:color="auto"/>
        </w:pBdr>
        <w:tabs>
          <w:tab w:val="left" w:pos="567"/>
          <w:tab w:val="left" w:pos="9072"/>
        </w:tabs>
        <w:spacing w:after="0" w:line="240" w:lineRule="auto"/>
        <w:ind w:right="21"/>
        <w:jc w:val="center"/>
        <w:rPr>
          <w:rFonts w:ascii="Arial Narrow" w:hAnsi="Arial Narrow" w:cs="Arial"/>
          <w:bCs/>
        </w:rPr>
      </w:pPr>
      <w:r w:rsidRPr="00722464">
        <w:rPr>
          <w:rFonts w:ascii="Arial Narrow" w:hAnsi="Arial Narrow" w:cs="Arial"/>
          <w:bCs/>
        </w:rPr>
        <w:t>__________________________________ -  OAB nº ________</w:t>
      </w:r>
    </w:p>
    <w:p w14:paraId="3692BA4B" w14:textId="77777777" w:rsidR="00B66AC8" w:rsidRPr="00722464" w:rsidRDefault="00B66AC8" w:rsidP="000747FD">
      <w:pPr>
        <w:pBdr>
          <w:top w:val="single" w:sz="4" w:space="1" w:color="auto"/>
          <w:left w:val="single" w:sz="4" w:space="4" w:color="auto"/>
          <w:bottom w:val="single" w:sz="4" w:space="5" w:color="auto"/>
          <w:right w:val="single" w:sz="4" w:space="4" w:color="auto"/>
        </w:pBdr>
        <w:tabs>
          <w:tab w:val="left" w:pos="567"/>
          <w:tab w:val="left" w:pos="9072"/>
        </w:tabs>
        <w:spacing w:after="0" w:line="240" w:lineRule="auto"/>
        <w:ind w:right="21"/>
        <w:jc w:val="center"/>
        <w:rPr>
          <w:rFonts w:ascii="Arial Narrow" w:hAnsi="Arial Narrow" w:cs="Arial"/>
          <w:b/>
          <w:color w:val="FF0000"/>
        </w:rPr>
      </w:pPr>
      <w:r w:rsidRPr="00722464">
        <w:rPr>
          <w:rFonts w:ascii="Arial Narrow" w:hAnsi="Arial Narrow" w:cs="Arial"/>
          <w:bCs/>
        </w:rPr>
        <w:t>PROCURADORIA DO MUNICÍPIO DO MORENO</w:t>
      </w:r>
      <w:r w:rsidRPr="00722464">
        <w:rPr>
          <w:rFonts w:ascii="Arial Narrow" w:hAnsi="Arial Narrow" w:cs="Arial"/>
          <w:b/>
          <w:color w:val="FF0000"/>
        </w:rPr>
        <w:t xml:space="preserve">                                          </w:t>
      </w:r>
    </w:p>
    <w:p w14:paraId="43F9B3E6" w14:textId="77777777" w:rsidR="00A1595B" w:rsidRDefault="00A1595B" w:rsidP="00716CD9">
      <w:pPr>
        <w:jc w:val="center"/>
        <w:rPr>
          <w:rFonts w:ascii="Arial Narrow" w:hAnsi="Arial Narrow"/>
          <w:b/>
        </w:rPr>
      </w:pPr>
    </w:p>
    <w:p w14:paraId="5D775818" w14:textId="77777777" w:rsidR="00A1595B" w:rsidRDefault="00A1595B" w:rsidP="00716CD9">
      <w:pPr>
        <w:jc w:val="center"/>
        <w:rPr>
          <w:rFonts w:ascii="Arial Narrow" w:hAnsi="Arial Narrow"/>
          <w:b/>
        </w:rPr>
      </w:pPr>
    </w:p>
    <w:p w14:paraId="5DC4C30B" w14:textId="77777777" w:rsidR="00680B44" w:rsidRPr="00722464" w:rsidRDefault="00680B44" w:rsidP="00382241">
      <w:pPr>
        <w:jc w:val="center"/>
        <w:rPr>
          <w:rFonts w:ascii="Arial Narrow" w:hAnsi="Arial Narrow"/>
          <w:b/>
        </w:rPr>
      </w:pPr>
      <w:r w:rsidRPr="00722464">
        <w:rPr>
          <w:rFonts w:ascii="Arial Narrow" w:hAnsi="Arial Narrow"/>
          <w:b/>
        </w:rPr>
        <w:t>ANEXO I</w:t>
      </w:r>
    </w:p>
    <w:p w14:paraId="77D314FF" w14:textId="77777777" w:rsidR="00680B44" w:rsidRPr="006C44BB" w:rsidRDefault="00680B44" w:rsidP="002A7BB7">
      <w:pPr>
        <w:widowControl w:val="0"/>
        <w:numPr>
          <w:ilvl w:val="1"/>
          <w:numId w:val="42"/>
        </w:numPr>
        <w:autoSpaceDE w:val="0"/>
        <w:autoSpaceDN w:val="0"/>
        <w:spacing w:before="101" w:after="0" w:line="240" w:lineRule="auto"/>
        <w:ind w:left="2160" w:right="21" w:hanging="360"/>
        <w:jc w:val="center"/>
        <w:rPr>
          <w:rFonts w:ascii="Arial Narrow" w:hAnsi="Arial Narrow"/>
          <w:b/>
        </w:rPr>
      </w:pPr>
    </w:p>
    <w:p w14:paraId="126546C0" w14:textId="77777777" w:rsidR="002A7BB7" w:rsidRPr="00AB0EC0" w:rsidRDefault="002A7BB7" w:rsidP="002A7BB7">
      <w:pPr>
        <w:pStyle w:val="Corpodetexto"/>
        <w:tabs>
          <w:tab w:val="num" w:pos="284"/>
        </w:tabs>
        <w:spacing w:before="11" w:line="240" w:lineRule="auto"/>
        <w:ind w:right="21"/>
        <w:jc w:val="center"/>
        <w:rPr>
          <w:rFonts w:ascii="Arial Narrow" w:hAnsi="Arial Narrow"/>
          <w:b/>
          <w:bCs/>
        </w:rPr>
      </w:pPr>
      <w:r w:rsidRPr="00AB0EC0">
        <w:rPr>
          <w:rFonts w:ascii="Arial Narrow" w:hAnsi="Arial Narrow"/>
          <w:b/>
          <w:bCs/>
        </w:rPr>
        <w:t>ESPECIFICAÇÕES</w:t>
      </w:r>
    </w:p>
    <w:p w14:paraId="5257FE3A" w14:textId="77777777" w:rsidR="002A7BB7" w:rsidRPr="00AB0EC0" w:rsidRDefault="002A7BB7" w:rsidP="002A7BB7">
      <w:pPr>
        <w:pStyle w:val="Corpodetexto"/>
        <w:tabs>
          <w:tab w:val="num" w:pos="284"/>
        </w:tabs>
        <w:spacing w:before="11"/>
        <w:ind w:right="21"/>
        <w:jc w:val="center"/>
        <w:rPr>
          <w:rFonts w:ascii="Arial Narrow" w:hAnsi="Arial Narrow"/>
          <w:b/>
          <w:bCs/>
        </w:rPr>
      </w:pPr>
    </w:p>
    <w:p w14:paraId="5B44ABB5" w14:textId="5493D8A6" w:rsidR="00AB0EC0" w:rsidRPr="00AB0EC0" w:rsidRDefault="00AB0EC0" w:rsidP="00AB0EC0">
      <w:pPr>
        <w:shd w:val="clear" w:color="auto" w:fill="D9D9D9" w:themeFill="background1" w:themeFillShade="D9"/>
        <w:spacing w:line="360" w:lineRule="auto"/>
        <w:jc w:val="both"/>
        <w:rPr>
          <w:rFonts w:ascii="Arial Narrow" w:hAnsi="Arial Narrow" w:cs="Times New Roman"/>
          <w:b/>
        </w:rPr>
      </w:pPr>
      <w:r w:rsidRPr="00AB0EC0">
        <w:rPr>
          <w:rFonts w:ascii="Arial Narrow" w:hAnsi="Arial Narrow" w:cs="Times New Roman"/>
          <w:b/>
        </w:rPr>
        <w:t xml:space="preserve">I - ESPECIFICAÇÕES DO OBJETO </w:t>
      </w:r>
    </w:p>
    <w:p w14:paraId="59384056" w14:textId="49C6F1E7" w:rsidR="00AB0EC0" w:rsidRPr="00AB0EC0" w:rsidRDefault="00AB0EC0" w:rsidP="00AB0EC0">
      <w:pPr>
        <w:pStyle w:val="PargrafodaLista"/>
        <w:numPr>
          <w:ilvl w:val="2"/>
          <w:numId w:val="4"/>
        </w:numPr>
        <w:autoSpaceDE w:val="0"/>
        <w:autoSpaceDN w:val="0"/>
        <w:adjustRightInd w:val="0"/>
        <w:spacing w:line="360" w:lineRule="auto"/>
        <w:jc w:val="both"/>
        <w:rPr>
          <w:rFonts w:ascii="Arial Narrow" w:hAnsi="Arial Narrow"/>
          <w:b/>
          <w:sz w:val="22"/>
          <w:szCs w:val="22"/>
        </w:rPr>
      </w:pPr>
      <w:r w:rsidRPr="00AB0EC0">
        <w:rPr>
          <w:rFonts w:ascii="Arial Narrow" w:hAnsi="Arial Narrow"/>
          <w:b/>
          <w:sz w:val="22"/>
          <w:szCs w:val="22"/>
        </w:rPr>
        <w:t>Características do Veículo</w:t>
      </w:r>
    </w:p>
    <w:p w14:paraId="5E09065F"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Veículo 0 Km tipo Van ano/modelo não inferior a 2021;</w:t>
      </w:r>
    </w:p>
    <w:p w14:paraId="1B465044"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Cor branca;</w:t>
      </w:r>
    </w:p>
    <w:p w14:paraId="73820DCD"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Combustível – Diesel;</w:t>
      </w:r>
    </w:p>
    <w:p w14:paraId="5F586E27"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Potencia mínima de 127CV;</w:t>
      </w:r>
    </w:p>
    <w:p w14:paraId="5E86B199"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Freio a disco nas 4 rodas;</w:t>
      </w:r>
    </w:p>
    <w:p w14:paraId="705815D8"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Rodagem Simples;</w:t>
      </w:r>
    </w:p>
    <w:p w14:paraId="7E4AE272"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Entre - eixo de mínima 3.200mm;</w:t>
      </w:r>
    </w:p>
    <w:p w14:paraId="19DE2DAC"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 xml:space="preserve">Travas elétricas, portas deslizantes na lateral no compartimento traseiro;                                                                                                                                                                                                                                                                                                                                                                                                                                                                                                                                                                                                                                                                                                                                                                                                                                                                                                                                                                                                                                                                                                                                                                                                                                                                                                                                                                                                                                                                                                                                                                                                                                                                                                                                                                                                                                                                                                                                                                                                                                                                                                                                                                                                                                                                                                                                                                                                                                                                                                                                                                                                                                                                                                                                                                                                                                                                                                                                                                                                                                                                                                                                                                                                                                                                                                                                                                                                                                                                                                                                                  </w:t>
      </w:r>
    </w:p>
    <w:p w14:paraId="7B8AD581"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Comprimento externo de no mínimo 5mtrs;</w:t>
      </w:r>
    </w:p>
    <w:p w14:paraId="182DB4A5"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Capacidade de carga útil de no mínimo 1.510 kg;</w:t>
      </w:r>
    </w:p>
    <w:p w14:paraId="2C77DE4E" w14:textId="77777777" w:rsidR="00AB0EC0" w:rsidRPr="00AB0EC0" w:rsidRDefault="00AB0EC0" w:rsidP="00AB0EC0">
      <w:pPr>
        <w:pStyle w:val="PargrafodaLista"/>
        <w:numPr>
          <w:ilvl w:val="0"/>
          <w:numId w:val="53"/>
        </w:numPr>
        <w:suppressAutoHyphens w:val="0"/>
        <w:autoSpaceDE w:val="0"/>
        <w:autoSpaceDN w:val="0"/>
        <w:adjustRightInd w:val="0"/>
        <w:spacing w:after="160" w:line="360" w:lineRule="auto"/>
        <w:contextualSpacing/>
        <w:jc w:val="both"/>
        <w:rPr>
          <w:rFonts w:ascii="Arial Narrow" w:hAnsi="Arial Narrow"/>
          <w:sz w:val="22"/>
          <w:szCs w:val="22"/>
        </w:rPr>
      </w:pPr>
      <w:r w:rsidRPr="00AB0EC0">
        <w:rPr>
          <w:rFonts w:ascii="Arial Narrow" w:hAnsi="Arial Narrow"/>
          <w:sz w:val="22"/>
          <w:szCs w:val="22"/>
        </w:rPr>
        <w:t>Veículo dotado de todos acessórios exigidos por lei.</w:t>
      </w:r>
    </w:p>
    <w:p w14:paraId="0D98314D" w14:textId="7FA4BC89" w:rsidR="00AB0EC0" w:rsidRPr="00AB0EC0" w:rsidRDefault="00AB0EC0" w:rsidP="00AB0EC0">
      <w:pPr>
        <w:pStyle w:val="PargrafodaLista"/>
        <w:numPr>
          <w:ilvl w:val="2"/>
          <w:numId w:val="4"/>
        </w:numPr>
        <w:autoSpaceDE w:val="0"/>
        <w:autoSpaceDN w:val="0"/>
        <w:adjustRightInd w:val="0"/>
        <w:spacing w:line="360" w:lineRule="auto"/>
        <w:jc w:val="both"/>
        <w:rPr>
          <w:rFonts w:ascii="Arial Narrow" w:hAnsi="Arial Narrow"/>
          <w:sz w:val="22"/>
          <w:szCs w:val="22"/>
        </w:rPr>
      </w:pPr>
      <w:r w:rsidRPr="00AB0EC0">
        <w:rPr>
          <w:rFonts w:ascii="Arial Narrow" w:hAnsi="Arial Narrow"/>
          <w:sz w:val="22"/>
          <w:szCs w:val="22"/>
        </w:rPr>
        <w:t>Os materiais solicitados deverão atender às exigências de qualidade, observados os padrões e normas baixadas pelos órgãos competentes de controle de qualidade industrial - ABNT, INMETRO, etc. - atentando-se o proponente, principalmente para as prescrições contidas no art. 39, VIII, da Lei nº. 8.078/90 (Código de Defesa do Consumidor). É obrigatória a indicação da MARCA</w:t>
      </w:r>
    </w:p>
    <w:p w14:paraId="22A81E15" w14:textId="77777777" w:rsidR="00AB0EC0" w:rsidRPr="00AB0EC0" w:rsidRDefault="00AB0EC0" w:rsidP="00AB0EC0">
      <w:pPr>
        <w:autoSpaceDE w:val="0"/>
        <w:autoSpaceDN w:val="0"/>
        <w:adjustRightInd w:val="0"/>
        <w:spacing w:line="360" w:lineRule="auto"/>
        <w:jc w:val="both"/>
        <w:rPr>
          <w:rFonts w:ascii="Arial Narrow" w:hAnsi="Arial Narrow" w:cs="Times New Roman"/>
          <w:b/>
        </w:rPr>
      </w:pPr>
    </w:p>
    <w:p w14:paraId="2696CD91" w14:textId="6D8C8D67" w:rsidR="00AB0EC0" w:rsidRPr="00AB0EC0" w:rsidRDefault="00AB0EC0" w:rsidP="00AB0EC0">
      <w:pPr>
        <w:autoSpaceDE w:val="0"/>
        <w:autoSpaceDN w:val="0"/>
        <w:adjustRightInd w:val="0"/>
        <w:spacing w:line="360" w:lineRule="auto"/>
        <w:jc w:val="both"/>
        <w:rPr>
          <w:rFonts w:ascii="Arial Narrow" w:hAnsi="Arial Narrow" w:cs="Times New Roman"/>
          <w:b/>
        </w:rPr>
      </w:pPr>
      <w:r w:rsidRPr="00AB0EC0">
        <w:rPr>
          <w:rFonts w:ascii="Arial Narrow" w:hAnsi="Arial Narrow" w:cs="Times New Roman"/>
          <w:b/>
        </w:rPr>
        <w:t>II - ADEQUAÇÕES EXTERNAS</w:t>
      </w:r>
    </w:p>
    <w:p w14:paraId="02590786" w14:textId="0B36913B"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a) Coberturas Externa (Toldos) – fornecimento e instalação de toldo (2,00m x 3,00m), ma cobertura tipo retrátil, confeccionada em lona tipo pantógrafo para resistir a umidade, desvanecimento, mofo e etc., estrutura metálica fixado externamente.</w:t>
      </w:r>
    </w:p>
    <w:p w14:paraId="2C825CF9" w14:textId="77777777" w:rsidR="00AB0EC0" w:rsidRPr="00AB0EC0" w:rsidRDefault="00AB0EC0" w:rsidP="00AB0EC0">
      <w:pPr>
        <w:autoSpaceDE w:val="0"/>
        <w:autoSpaceDN w:val="0"/>
        <w:adjustRightInd w:val="0"/>
        <w:spacing w:line="360" w:lineRule="auto"/>
        <w:jc w:val="both"/>
        <w:rPr>
          <w:rFonts w:ascii="Arial Narrow" w:hAnsi="Arial Narrow" w:cs="Times New Roman"/>
        </w:rPr>
      </w:pPr>
    </w:p>
    <w:p w14:paraId="20358644" w14:textId="31A82369" w:rsidR="00AB0EC0" w:rsidRPr="00AB0EC0" w:rsidRDefault="00AB0EC0" w:rsidP="00AB0EC0">
      <w:pPr>
        <w:autoSpaceDE w:val="0"/>
        <w:autoSpaceDN w:val="0"/>
        <w:adjustRightInd w:val="0"/>
        <w:spacing w:line="360" w:lineRule="auto"/>
        <w:jc w:val="both"/>
        <w:rPr>
          <w:rFonts w:ascii="Arial Narrow" w:hAnsi="Arial Narrow" w:cs="Times New Roman"/>
          <w:b/>
        </w:rPr>
      </w:pPr>
      <w:r w:rsidRPr="00AB0EC0">
        <w:rPr>
          <w:rFonts w:ascii="Arial Narrow" w:hAnsi="Arial Narrow" w:cs="Times New Roman"/>
          <w:b/>
        </w:rPr>
        <w:t>III - ADEQUAÇÕES INTERNAS – COMPOSIÇÃO DOS AMBIENTES</w:t>
      </w:r>
    </w:p>
    <w:p w14:paraId="41EE7C20" w14:textId="2E3D00E5"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a) Habitáculo do motorista e passageiro original do veículo. Ambiente dotado de banco do motorista (original do veículo) e banco estofado em courvin para acomodação de 02 (dois) passageiros, todos com cinto de segurança;</w:t>
      </w:r>
    </w:p>
    <w:p w14:paraId="751CBC07" w14:textId="00A09DC8"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b) 01 (uma) divisória entre o habitáculo e a sala principal de atendimento;</w:t>
      </w:r>
    </w:p>
    <w:p w14:paraId="6A6641AA" w14:textId="77777777" w:rsidR="00AB0EC0" w:rsidRPr="00AB0EC0" w:rsidRDefault="00AB0EC0" w:rsidP="00AB0EC0">
      <w:pPr>
        <w:autoSpaceDE w:val="0"/>
        <w:autoSpaceDN w:val="0"/>
        <w:adjustRightInd w:val="0"/>
        <w:spacing w:line="360" w:lineRule="auto"/>
        <w:jc w:val="both"/>
        <w:rPr>
          <w:rFonts w:ascii="Arial Narrow" w:hAnsi="Arial Narrow" w:cs="Times New Roman"/>
          <w:b/>
        </w:rPr>
      </w:pPr>
    </w:p>
    <w:p w14:paraId="6FF210F7" w14:textId="60BFC2A3" w:rsidR="00AB0EC0" w:rsidRPr="00AB0EC0" w:rsidRDefault="00AB0EC0" w:rsidP="00AB0EC0">
      <w:pPr>
        <w:autoSpaceDE w:val="0"/>
        <w:autoSpaceDN w:val="0"/>
        <w:adjustRightInd w:val="0"/>
        <w:spacing w:line="360" w:lineRule="auto"/>
        <w:jc w:val="both"/>
        <w:rPr>
          <w:rFonts w:ascii="Arial Narrow" w:hAnsi="Arial Narrow" w:cs="Times New Roman"/>
          <w:b/>
        </w:rPr>
      </w:pPr>
      <w:r w:rsidRPr="00AB0EC0">
        <w:rPr>
          <w:rFonts w:ascii="Arial Narrow" w:hAnsi="Arial Narrow" w:cs="Times New Roman"/>
          <w:b/>
        </w:rPr>
        <w:t>IV - CONSULTORIO ODONTOLÓGICO</w:t>
      </w:r>
    </w:p>
    <w:p w14:paraId="3481B763"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Sala coletiva, em ambiente isento de saliências do tipo caixa de roda, todos os mobiliários devem ser instalados na unidade.</w:t>
      </w:r>
    </w:p>
    <w:p w14:paraId="6F651AEB" w14:textId="77777777" w:rsidR="00AB0EC0" w:rsidRPr="00AB0EC0" w:rsidRDefault="00AB0EC0" w:rsidP="00AB0EC0">
      <w:pPr>
        <w:autoSpaceDE w:val="0"/>
        <w:autoSpaceDN w:val="0"/>
        <w:adjustRightInd w:val="0"/>
        <w:spacing w:line="360" w:lineRule="auto"/>
        <w:jc w:val="both"/>
        <w:rPr>
          <w:rFonts w:ascii="Arial Narrow" w:hAnsi="Arial Narrow" w:cs="Times New Roman"/>
        </w:rPr>
      </w:pPr>
    </w:p>
    <w:p w14:paraId="14C68DEE" w14:textId="4928210C" w:rsidR="00AB0EC0" w:rsidRPr="00AB0EC0" w:rsidRDefault="00AB0EC0" w:rsidP="00AB0EC0">
      <w:pPr>
        <w:autoSpaceDE w:val="0"/>
        <w:autoSpaceDN w:val="0"/>
        <w:adjustRightInd w:val="0"/>
        <w:spacing w:line="360" w:lineRule="auto"/>
        <w:jc w:val="both"/>
        <w:rPr>
          <w:rFonts w:ascii="Arial Narrow" w:hAnsi="Arial Narrow" w:cs="Times New Roman"/>
          <w:b/>
        </w:rPr>
      </w:pPr>
      <w:r w:rsidRPr="00AB0EC0">
        <w:rPr>
          <w:rFonts w:ascii="Arial Narrow" w:hAnsi="Arial Narrow" w:cs="Times New Roman"/>
          <w:b/>
        </w:rPr>
        <w:t xml:space="preserve">V </w:t>
      </w:r>
      <w:r>
        <w:rPr>
          <w:rFonts w:ascii="Arial Narrow" w:hAnsi="Arial Narrow" w:cs="Times New Roman"/>
          <w:b/>
        </w:rPr>
        <w:t>– Mobiliários (</w:t>
      </w:r>
      <w:r w:rsidRPr="00AB0EC0">
        <w:rPr>
          <w:rFonts w:ascii="Arial Narrow" w:hAnsi="Arial Narrow" w:cs="Times New Roman"/>
          <w:b/>
        </w:rPr>
        <w:t>TODO O REVESTIMENTO DA PARTE INTERNA DA UNIDADE DEVERA SER COM MATERIAL NOVO DE PRIMEIRO USO</w:t>
      </w:r>
      <w:r>
        <w:rPr>
          <w:rFonts w:ascii="Arial Narrow" w:hAnsi="Arial Narrow" w:cs="Times New Roman"/>
          <w:b/>
        </w:rPr>
        <w:t>)</w:t>
      </w:r>
    </w:p>
    <w:p w14:paraId="203F8DF3"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Gabinetes e Armários – Confeccionados em MDF com revestimento melamínico interno e externo, com puxadores tipo alça, com acabamento em pintura de cor clara. Os cantos e bordas serão devidamente boleados (arredondados) para evitar escoriações nos usuários, e os tampos além de serem arredondados receberão tratamento e pintura que irá oferecer maior proteção, impermeabilização e facilitar a limpeza e assepsia. Todas as gavetas serão instaladas com corrediças metálicas e mecanismo de travamento (evita abertura durante a locomoção da Unidade);</w:t>
      </w:r>
    </w:p>
    <w:p w14:paraId="41355661" w14:textId="77777777" w:rsidR="00AB0EC0" w:rsidRPr="00AB0EC0" w:rsidRDefault="00AB0EC0" w:rsidP="00AB0EC0">
      <w:pPr>
        <w:autoSpaceDE w:val="0"/>
        <w:autoSpaceDN w:val="0"/>
        <w:adjustRightInd w:val="0"/>
        <w:spacing w:line="360" w:lineRule="auto"/>
        <w:jc w:val="both"/>
        <w:rPr>
          <w:rFonts w:ascii="Arial Narrow" w:hAnsi="Arial Narrow" w:cs="Times New Roman"/>
          <w:b/>
        </w:rPr>
      </w:pPr>
      <w:r w:rsidRPr="00AB0EC0">
        <w:rPr>
          <w:rFonts w:ascii="Arial Narrow" w:hAnsi="Arial Narrow" w:cs="Times New Roman"/>
          <w:b/>
        </w:rPr>
        <w:t>Composto por:</w:t>
      </w:r>
    </w:p>
    <w:p w14:paraId="363F9C6F"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01 (um) conjunto mobiliário modular com gabinete lavatório dotado de 02 (duas) cubas de aço inox AISI 304, torneira do tipo bica com acionamento de pedal.</w:t>
      </w:r>
    </w:p>
    <w:p w14:paraId="416115F5"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01 (um) gabinete modular do tipo gaveteiro para guarda de produtos diversos;</w:t>
      </w:r>
    </w:p>
    <w:p w14:paraId="4494245B"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01 (um) gabinete modular com sistema retrátil para o armazenamento de periféricos;</w:t>
      </w:r>
    </w:p>
    <w:p w14:paraId="0243946C"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01 (um) gabinete com prateleiras;</w:t>
      </w:r>
    </w:p>
    <w:p w14:paraId="75A1B325"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01(um) armário aéreo.</w:t>
      </w:r>
    </w:p>
    <w:p w14:paraId="6E23B102" w14:textId="019D0EB6" w:rsidR="00AB0EC0" w:rsidRPr="00AB0EC0" w:rsidRDefault="00AB0EC0" w:rsidP="00AB0EC0">
      <w:pPr>
        <w:autoSpaceDE w:val="0"/>
        <w:autoSpaceDN w:val="0"/>
        <w:adjustRightInd w:val="0"/>
        <w:spacing w:line="360" w:lineRule="auto"/>
        <w:jc w:val="both"/>
        <w:rPr>
          <w:rFonts w:ascii="Arial Narrow" w:hAnsi="Arial Narrow" w:cs="Times New Roman"/>
          <w:b/>
        </w:rPr>
      </w:pPr>
      <w:r>
        <w:rPr>
          <w:rFonts w:ascii="Arial Narrow" w:hAnsi="Arial Narrow" w:cs="Times New Roman"/>
          <w:b/>
        </w:rPr>
        <w:t>VI -</w:t>
      </w:r>
      <w:r w:rsidRPr="00AB0EC0">
        <w:rPr>
          <w:rFonts w:ascii="Arial Narrow" w:hAnsi="Arial Narrow" w:cs="Times New Roman"/>
          <w:b/>
        </w:rPr>
        <w:t xml:space="preserve"> EQUIPAMENTOS E ACESSÓRIOS</w:t>
      </w:r>
    </w:p>
    <w:p w14:paraId="4A22BB3E"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Fornecimento e instalação de 01 (um) Aparelho de Ar Condicionado tipo Split embutido com potência de no mínimo 9.000 BTU(s), inclusive instalações elétricas, refrigeração e drenagem;</w:t>
      </w:r>
    </w:p>
    <w:p w14:paraId="317604E7"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Fornecimento e instalação  de 01 (um) Aparelho Exaustor de ar saturado com vazão de no mínimo 125 m³/h;</w:t>
      </w:r>
    </w:p>
    <w:p w14:paraId="17A6E16B"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Fornecimento e instalação de Luminárias com lâmpadas fluorescentes de 2x20w, com reatores eletrônicos (bi-volts); embutidas no teto interior da unidade.</w:t>
      </w:r>
    </w:p>
    <w:p w14:paraId="782294FE"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Fornecimento e instalação 01 (um) kit display para sabonete líquido e toalheiro;</w:t>
      </w:r>
    </w:p>
    <w:p w14:paraId="61BACD48" w14:textId="77777777" w:rsidR="00AB0EC0" w:rsidRPr="00AB0EC0" w:rsidRDefault="00AB0EC0" w:rsidP="00AB0EC0">
      <w:pPr>
        <w:autoSpaceDE w:val="0"/>
        <w:autoSpaceDN w:val="0"/>
        <w:adjustRightInd w:val="0"/>
        <w:spacing w:line="360" w:lineRule="auto"/>
        <w:jc w:val="both"/>
        <w:rPr>
          <w:rFonts w:ascii="Arial Narrow" w:hAnsi="Arial Narrow" w:cs="Times New Roman"/>
          <w:b/>
        </w:rPr>
      </w:pPr>
    </w:p>
    <w:p w14:paraId="56622A7B" w14:textId="014A17EA" w:rsidR="00AB0EC0" w:rsidRPr="00AB0EC0" w:rsidRDefault="00AB0EC0" w:rsidP="00AB0EC0">
      <w:pPr>
        <w:autoSpaceDE w:val="0"/>
        <w:autoSpaceDN w:val="0"/>
        <w:adjustRightInd w:val="0"/>
        <w:spacing w:line="360" w:lineRule="auto"/>
        <w:jc w:val="both"/>
        <w:rPr>
          <w:rFonts w:ascii="Arial Narrow" w:hAnsi="Arial Narrow" w:cs="Times New Roman"/>
          <w:b/>
        </w:rPr>
      </w:pPr>
      <w:r>
        <w:rPr>
          <w:rFonts w:ascii="Arial Narrow" w:hAnsi="Arial Narrow" w:cs="Times New Roman"/>
          <w:b/>
        </w:rPr>
        <w:t xml:space="preserve">VII - </w:t>
      </w:r>
      <w:r w:rsidRPr="00AB0EC0">
        <w:rPr>
          <w:rFonts w:ascii="Arial Narrow" w:hAnsi="Arial Narrow" w:cs="Times New Roman"/>
          <w:b/>
        </w:rPr>
        <w:t>Equipamentos Odontológicos:</w:t>
      </w:r>
    </w:p>
    <w:p w14:paraId="3F090869"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Fornecimento e instalação 01 (um) Consultório Odontológico composto por:</w:t>
      </w:r>
    </w:p>
    <w:p w14:paraId="58946914"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 xml:space="preserve">Cadeira: </w:t>
      </w:r>
      <w:r w:rsidRPr="00AB0EC0">
        <w:rPr>
          <w:rFonts w:ascii="Arial Narrow" w:hAnsi="Arial Narrow" w:cs="Times New Roman"/>
        </w:rPr>
        <w:t>totalmente automática base em aço maciço protegida, sistema de elevação por moto redutor de rosca sem fim; Com volta a zero, movimentos de subida e descida do assento e encosto; Estofamento em espuma de alto revestimento, anti-deformante. Montado sobre estrutura rígida e apoio lombar, revestida com material laminado, encosto de cabeça anatômico, removível com regulagem de altura;</w:t>
      </w:r>
    </w:p>
    <w:p w14:paraId="5090024D"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Equipo:</w:t>
      </w:r>
      <w:r w:rsidRPr="00AB0EC0">
        <w:rPr>
          <w:rFonts w:ascii="Arial Narrow" w:hAnsi="Arial Narrow" w:cs="Times New Roman"/>
        </w:rPr>
        <w:t xml:space="preserve"> acoplado à cadeira, braço articulável com travamento mecânico através de haste localizada na lateral do braço; Mangueiras lisas, sem ranhuras ou estrias, pedal progressivo; Reservatório de água translúcido e pressurização automática; Caixa de comando em poliestireno de alto impacto; composto por seringa tríplice de bico giratório autoclável; 01 (um) terminal triplo com spray para alta rotação e 01 (um) terminal triplo com spray para micromotor;</w:t>
      </w:r>
    </w:p>
    <w:p w14:paraId="3FB51C3D"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Refletor</w:t>
      </w:r>
      <w:r w:rsidRPr="00AB0EC0">
        <w:rPr>
          <w:rFonts w:ascii="Arial Narrow" w:hAnsi="Arial Narrow" w:cs="Times New Roman"/>
        </w:rPr>
        <w:t>: com luz branca e fria, intensidade ajustável gradativamente até 20.000 lux, através de botão localizado no pedal da cadeira; protetor frontal; Cabeçote com acabamento liso, giro livre de 620º; puxadores bilaterais; braço articulável, movimento horizontal e vertical; espelho multifacetado;</w:t>
      </w:r>
    </w:p>
    <w:p w14:paraId="220928F4"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Unidade de água (auxiliar)</w:t>
      </w:r>
      <w:r w:rsidRPr="00AB0EC0">
        <w:rPr>
          <w:rFonts w:ascii="Arial Narrow" w:hAnsi="Arial Narrow" w:cs="Times New Roman"/>
        </w:rPr>
        <w:t>: estrutura construída em tubo de aço com tratamento anticorrosivo; cuba removível, com ralo para retenção de sólidos; condutor de água constituído em aço inox; dotado de um sugador para saliva e sangue, com sistema de válvula pneumático, com acionamento automático; filtro intermediário de fácil acesso para limpeza; saídas de ar comprimido e água pressurizada; Tomada elétrica de três pinos.</w:t>
      </w:r>
    </w:p>
    <w:p w14:paraId="5474D57B"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- 01 (um) </w:t>
      </w:r>
      <w:r w:rsidRPr="00AB0EC0">
        <w:rPr>
          <w:rFonts w:ascii="Arial Narrow" w:hAnsi="Arial Narrow" w:cs="Times New Roman"/>
          <w:b/>
        </w:rPr>
        <w:t xml:space="preserve">Mocho </w:t>
      </w:r>
      <w:r w:rsidRPr="00AB0EC0">
        <w:rPr>
          <w:rFonts w:ascii="Arial Narrow" w:hAnsi="Arial Narrow" w:cs="Times New Roman"/>
        </w:rPr>
        <w:t>a gás com estofamento sem costuras, apoio lombar; assento ergonômico. Sistema de elevação mecânica com alavanca de fácil acionamento; Ajuste de aproximação do encosto por mecanismo de fácil acionamento.</w:t>
      </w:r>
    </w:p>
    <w:p w14:paraId="212EBC68"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- 01 (uma) </w:t>
      </w:r>
      <w:r w:rsidRPr="00AB0EC0">
        <w:rPr>
          <w:rFonts w:ascii="Arial Narrow" w:hAnsi="Arial Narrow" w:cs="Times New Roman"/>
          <w:b/>
        </w:rPr>
        <w:t>Autoclave</w:t>
      </w:r>
      <w:r w:rsidRPr="00AB0EC0">
        <w:rPr>
          <w:rFonts w:ascii="Arial Narrow" w:hAnsi="Arial Narrow" w:cs="Times New Roman"/>
        </w:rPr>
        <w:t xml:space="preserve"> com câmara em aço inox, capacidade de 12 Litros. Válvula a vácuo, selo de segurança; painel de controle com leds e botões indicativos das funções, manômetro com escalas de pressão e temperatura, puxador com sistema de segurança para despressurizarão automática; 2 (duas) bandejas com suporte em aço inoxidável.</w:t>
      </w:r>
    </w:p>
    <w:p w14:paraId="18FEAAC4"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- 01 (um) </w:t>
      </w:r>
      <w:r w:rsidRPr="00AB0EC0">
        <w:rPr>
          <w:rFonts w:ascii="Arial Narrow" w:hAnsi="Arial Narrow" w:cs="Times New Roman"/>
          <w:b/>
        </w:rPr>
        <w:t>Compressor Odontológico</w:t>
      </w:r>
      <w:r w:rsidRPr="00AB0EC0">
        <w:rPr>
          <w:rFonts w:ascii="Arial Narrow" w:hAnsi="Arial Narrow" w:cs="Times New Roman"/>
        </w:rPr>
        <w:t xml:space="preserve"> totalmente isento de óleo, deslocamento de ar a 5 bar/80 psi = 110L/min, 120V ou 220V/60Hz, pressão máxima = 8 bar/120 psi; Reservatório com pintura interna com capacidade de no mínimo 25 litros (vertical); Motor de 1,5 HP, com regulador de pressão com manômetro, filtro coalescente de 0,01 microns, Protetor térmico no motor. Medidas (cxlxh): 37x41x67cmm, tempo de enchimento do reservatório de 80 a 120 psi = 0´32”. Trabalhando na pressão 0-10BAR 0-150 PSI, tensão 220V/230V e potência 10W,</w:t>
      </w:r>
    </w:p>
    <w:p w14:paraId="31182E51"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Dreno automático</w:t>
      </w:r>
      <w:r w:rsidRPr="00AB0EC0">
        <w:rPr>
          <w:rFonts w:ascii="Arial Narrow" w:hAnsi="Arial Narrow" w:cs="Times New Roman"/>
        </w:rPr>
        <w:t xml:space="preserve"> para retirada do condensado do reservatório;</w:t>
      </w:r>
    </w:p>
    <w:p w14:paraId="5DCB2A7B" w14:textId="77777777" w:rsidR="00AB0EC0" w:rsidRPr="00AB0EC0" w:rsidRDefault="00AB0EC0" w:rsidP="00AB0EC0">
      <w:pPr>
        <w:autoSpaceDE w:val="0"/>
        <w:autoSpaceDN w:val="0"/>
        <w:adjustRightInd w:val="0"/>
        <w:spacing w:line="360" w:lineRule="auto"/>
        <w:jc w:val="both"/>
        <w:rPr>
          <w:rFonts w:ascii="Arial Narrow" w:hAnsi="Arial Narrow" w:cs="Times New Roman"/>
          <w:b/>
        </w:rPr>
      </w:pPr>
      <w:r w:rsidRPr="00AB0EC0">
        <w:rPr>
          <w:rFonts w:ascii="Arial Narrow" w:hAnsi="Arial Narrow" w:cs="Times New Roman"/>
          <w:b/>
        </w:rPr>
        <w:t>OBS:</w:t>
      </w:r>
    </w:p>
    <w:p w14:paraId="56299D41"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Todos os Equipamentos odontológicos com apresentação de Registro no Ministério da Saúde emitido pela ANVISA e Certificado de Boas Práticas de Fabricação (BPF) conforme Resolução: RDC 59- Agência Nacional de Vigilância Sanitária – ANVISA, do fabricante.</w:t>
      </w:r>
    </w:p>
    <w:p w14:paraId="1582A806" w14:textId="77777777" w:rsidR="00AB0EC0" w:rsidRPr="00AB0EC0" w:rsidRDefault="00AB0EC0" w:rsidP="00AB0EC0">
      <w:pPr>
        <w:autoSpaceDE w:val="0"/>
        <w:autoSpaceDN w:val="0"/>
        <w:adjustRightInd w:val="0"/>
        <w:spacing w:line="360" w:lineRule="auto"/>
        <w:jc w:val="both"/>
        <w:rPr>
          <w:rFonts w:ascii="Arial Narrow" w:hAnsi="Arial Narrow" w:cs="Times New Roman"/>
        </w:rPr>
      </w:pPr>
      <w:r w:rsidRPr="00AB0EC0">
        <w:rPr>
          <w:rFonts w:ascii="Arial Narrow" w:hAnsi="Arial Narrow" w:cs="Times New Roman"/>
        </w:rPr>
        <w:t xml:space="preserve">- A Empresa Licitante não sendo fabricante dos equipamentos odontológico terá que apresentar Carta de Solidariedade do fabricante dos mesmos, no cumprimento da garantia; </w:t>
      </w:r>
    </w:p>
    <w:p w14:paraId="5074A6C0" w14:textId="77777777" w:rsidR="00AB0EC0" w:rsidRPr="00AB0EC0" w:rsidRDefault="00AB0EC0" w:rsidP="00AB0EC0">
      <w:pPr>
        <w:autoSpaceDE w:val="0"/>
        <w:autoSpaceDN w:val="0"/>
        <w:adjustRightInd w:val="0"/>
        <w:spacing w:line="360" w:lineRule="auto"/>
        <w:jc w:val="both"/>
        <w:rPr>
          <w:rFonts w:ascii="Arial Narrow" w:hAnsi="Arial Narrow" w:cs="Times New Roman"/>
        </w:rPr>
      </w:pPr>
    </w:p>
    <w:tbl>
      <w:tblPr>
        <w:tblW w:w="0" w:type="auto"/>
        <w:shd w:val="clear" w:color="auto" w:fill="D9D9D9" w:themeFill="background1" w:themeFillShade="D9"/>
        <w:tblLook w:val="04A0" w:firstRow="1" w:lastRow="0" w:firstColumn="1" w:lastColumn="0" w:noHBand="0" w:noVBand="1"/>
      </w:tblPr>
      <w:tblGrid>
        <w:gridCol w:w="8720"/>
      </w:tblGrid>
      <w:tr w:rsidR="00AB0EC0" w:rsidRPr="00AB0EC0" w14:paraId="3C2477EB" w14:textId="77777777" w:rsidTr="00AB0EC0">
        <w:tc>
          <w:tcPr>
            <w:tcW w:w="8720" w:type="dxa"/>
            <w:shd w:val="clear" w:color="auto" w:fill="D9D9D9" w:themeFill="background1" w:themeFillShade="D9"/>
            <w:hideMark/>
          </w:tcPr>
          <w:p w14:paraId="5A48F679" w14:textId="12841D8A" w:rsidR="00AB0EC0" w:rsidRPr="00AB0EC0" w:rsidRDefault="00AB0EC0" w:rsidP="00AB0EC0">
            <w:pPr>
              <w:contextualSpacing/>
              <w:rPr>
                <w:rFonts w:ascii="Arial Narrow" w:hAnsi="Arial Narrow"/>
                <w:b/>
                <w:caps/>
              </w:rPr>
            </w:pPr>
            <w:r>
              <w:rPr>
                <w:rFonts w:ascii="Arial Narrow" w:hAnsi="Arial Narrow"/>
                <w:b/>
                <w:caps/>
              </w:rPr>
              <w:t xml:space="preserve">VIII - </w:t>
            </w:r>
            <w:r w:rsidRPr="00AB0EC0">
              <w:rPr>
                <w:rFonts w:ascii="Arial Narrow" w:hAnsi="Arial Narrow"/>
                <w:b/>
                <w:caps/>
              </w:rPr>
              <w:t>GARANTIA DOS VEÍCULOS</w:t>
            </w:r>
          </w:p>
        </w:tc>
      </w:tr>
    </w:tbl>
    <w:p w14:paraId="5E1944CA" w14:textId="77777777" w:rsidR="00AB0EC0" w:rsidRPr="00AB0EC0" w:rsidRDefault="00AB0EC0" w:rsidP="00AB0EC0">
      <w:pPr>
        <w:jc w:val="both"/>
        <w:rPr>
          <w:rFonts w:ascii="Arial Narrow" w:hAnsi="Arial Narrow" w:cs="Times New Roman"/>
          <w:snapToGrid w:val="0"/>
          <w:highlight w:val="yellow"/>
        </w:rPr>
      </w:pPr>
    </w:p>
    <w:p w14:paraId="0A70F219" w14:textId="77777777" w:rsidR="00AB0EC0" w:rsidRPr="00AB0EC0" w:rsidRDefault="00AB0EC0" w:rsidP="00AB0EC0">
      <w:pPr>
        <w:pStyle w:val="PargrafodaLista"/>
        <w:numPr>
          <w:ilvl w:val="0"/>
          <w:numId w:val="56"/>
        </w:numPr>
        <w:contextualSpacing/>
        <w:jc w:val="both"/>
        <w:rPr>
          <w:rFonts w:ascii="Arial Narrow" w:hAnsi="Arial Narrow"/>
          <w:sz w:val="22"/>
          <w:szCs w:val="22"/>
        </w:rPr>
      </w:pPr>
      <w:r w:rsidRPr="00AB0EC0">
        <w:rPr>
          <w:rFonts w:ascii="Arial Narrow" w:hAnsi="Arial Narrow"/>
          <w:sz w:val="22"/>
          <w:szCs w:val="22"/>
        </w:rPr>
        <w:t>Os veículos descritos neste Termo de Referência, deverão ter a garantia mínima de 12 (doze) meses com relação ao fabricação do veículo, equipamentos que vão compor o veículo e na adaptação do serviço, contada a partir da aprovação e recebimento definitivo do mesmo, sem limite de quilometragem e com todos os acessórios de segurança exigidos pelo COTRAN.</w:t>
      </w:r>
    </w:p>
    <w:p w14:paraId="6000F7EE" w14:textId="77777777" w:rsidR="00AB0EC0" w:rsidRPr="00AB0EC0" w:rsidRDefault="00AB0EC0" w:rsidP="00AB0EC0">
      <w:pPr>
        <w:pStyle w:val="PargrafodaLista"/>
        <w:ind w:left="720"/>
        <w:contextualSpacing/>
        <w:jc w:val="both"/>
        <w:rPr>
          <w:rFonts w:ascii="Arial Narrow" w:hAnsi="Arial Narrow"/>
          <w:sz w:val="22"/>
          <w:szCs w:val="22"/>
        </w:rPr>
      </w:pPr>
    </w:p>
    <w:p w14:paraId="0234E496" w14:textId="250666DE" w:rsidR="00AB0EC0" w:rsidRPr="00AB0EC0" w:rsidRDefault="00AB0EC0" w:rsidP="00AB0EC0">
      <w:pPr>
        <w:pStyle w:val="PargrafodaLista"/>
        <w:numPr>
          <w:ilvl w:val="0"/>
          <w:numId w:val="56"/>
        </w:numPr>
        <w:contextualSpacing/>
        <w:jc w:val="both"/>
        <w:rPr>
          <w:rFonts w:ascii="Arial Narrow" w:hAnsi="Arial Narrow"/>
          <w:sz w:val="22"/>
          <w:szCs w:val="22"/>
        </w:rPr>
      </w:pPr>
      <w:r w:rsidRPr="00AB0EC0">
        <w:rPr>
          <w:rFonts w:ascii="Arial Narrow" w:hAnsi="Arial Narrow"/>
          <w:sz w:val="22"/>
          <w:szCs w:val="22"/>
        </w:rPr>
        <w:t>Os serviços de assistência técnica aos veículos adquiridos serão prestados, por profissionais especializados, pelo período da garantia estipulada pela fabricante, contados a partir do recebimento definitivo dos veículos.</w:t>
      </w:r>
    </w:p>
    <w:p w14:paraId="12419E0F" w14:textId="77777777" w:rsidR="00AB0EC0" w:rsidRPr="00AB0EC0" w:rsidRDefault="00AB0EC0" w:rsidP="00AB0EC0">
      <w:pPr>
        <w:pStyle w:val="PargrafodaLista"/>
        <w:rPr>
          <w:rFonts w:ascii="Arial Narrow" w:hAnsi="Arial Narrow"/>
          <w:sz w:val="22"/>
          <w:szCs w:val="22"/>
        </w:rPr>
      </w:pPr>
    </w:p>
    <w:p w14:paraId="11E74B44" w14:textId="04D15606" w:rsidR="00AB0EC0" w:rsidRPr="00AB0EC0" w:rsidRDefault="00AB0EC0" w:rsidP="00AB0EC0">
      <w:pPr>
        <w:pStyle w:val="PargrafodaLista"/>
        <w:numPr>
          <w:ilvl w:val="0"/>
          <w:numId w:val="56"/>
        </w:numPr>
        <w:contextualSpacing/>
        <w:jc w:val="both"/>
        <w:rPr>
          <w:rFonts w:ascii="Arial Narrow" w:hAnsi="Arial Narrow"/>
          <w:sz w:val="22"/>
          <w:szCs w:val="22"/>
        </w:rPr>
      </w:pPr>
      <w:r w:rsidRPr="00AB0EC0">
        <w:rPr>
          <w:rFonts w:ascii="Arial Narrow" w:hAnsi="Arial Narrow"/>
          <w:sz w:val="22"/>
          <w:szCs w:val="22"/>
        </w:rPr>
        <w:t>A garantia abrange qualquer conserto/substituição de peças ou equipamentos que apresentem desgaste prematuro e/ ou defeitos de fabricação , bem como a mão de obra necessária para sua execução, sem acarretar ônus para o contratante, exceto se a ocorrência do dano se der por dolo, imperícia ou mau uso por parte dos servidores da contratante. Em suma, todas as garantias serão asseguradas conforme preconizado no código do consumidor (Art. 24 da Lei Nº 8078/1990), no manual do fabricante e demais normas que regem o tema; CONTRAN e demais itens exigidos por lei.</w:t>
      </w:r>
    </w:p>
    <w:p w14:paraId="4A4D372F" w14:textId="77777777" w:rsidR="00AB0EC0" w:rsidRDefault="00AB0EC0" w:rsidP="00AB0EC0">
      <w:pPr>
        <w:autoSpaceDE w:val="0"/>
        <w:autoSpaceDN w:val="0"/>
        <w:adjustRightInd w:val="0"/>
        <w:jc w:val="both"/>
        <w:rPr>
          <w:rFonts w:ascii="Arial Narrow" w:hAnsi="Arial Narrow"/>
          <w:b/>
        </w:rPr>
      </w:pPr>
    </w:p>
    <w:p w14:paraId="765D53B8" w14:textId="716DF894" w:rsidR="00AB0EC0" w:rsidRPr="00AB0EC0" w:rsidRDefault="00AB0EC0" w:rsidP="00AB0EC0">
      <w:pPr>
        <w:autoSpaceDE w:val="0"/>
        <w:autoSpaceDN w:val="0"/>
        <w:adjustRightInd w:val="0"/>
        <w:jc w:val="both"/>
        <w:rPr>
          <w:rFonts w:ascii="Arial Narrow" w:hAnsi="Arial Narrow"/>
        </w:rPr>
      </w:pPr>
      <w:r>
        <w:rPr>
          <w:rFonts w:ascii="Arial Narrow" w:hAnsi="Arial Narrow"/>
          <w:b/>
        </w:rPr>
        <w:t xml:space="preserve">IX - </w:t>
      </w:r>
      <w:r w:rsidRPr="00AB0EC0">
        <w:rPr>
          <w:rFonts w:ascii="Arial Narrow" w:hAnsi="Arial Narrow"/>
          <w:b/>
        </w:rPr>
        <w:t>ASSISTENCIA TECNICA PARA OS SERVIÇOS DE ADAPTAÇÃO</w:t>
      </w:r>
      <w:r w:rsidRPr="00AB0EC0">
        <w:rPr>
          <w:rFonts w:ascii="Arial Narrow" w:hAnsi="Arial Narrow"/>
        </w:rPr>
        <w:t xml:space="preserve"> </w:t>
      </w:r>
    </w:p>
    <w:p w14:paraId="7561B22D" w14:textId="77777777" w:rsidR="00AB0EC0" w:rsidRPr="00AB0EC0" w:rsidRDefault="00AB0EC0" w:rsidP="00AB0EC0">
      <w:pPr>
        <w:autoSpaceDE w:val="0"/>
        <w:autoSpaceDN w:val="0"/>
        <w:adjustRightInd w:val="0"/>
        <w:jc w:val="both"/>
        <w:rPr>
          <w:rFonts w:ascii="Arial Narrow" w:hAnsi="Arial Narrow"/>
        </w:rPr>
      </w:pPr>
      <w:r w:rsidRPr="00AB0EC0">
        <w:rPr>
          <w:rFonts w:ascii="Arial Narrow" w:hAnsi="Arial Narrow"/>
        </w:rPr>
        <w:t>A empresa vencedora que não estiver o endereço de sede dentro de um raio de no máximo 150 km da sede da Prefeitura Municipal de Moreno, deverá indicar o endereço de assistência técnica, através de declaração da empresa prestadora.</w:t>
      </w:r>
    </w:p>
    <w:p w14:paraId="379FA84D" w14:textId="77777777" w:rsidR="00AB0EC0" w:rsidRDefault="00AB0EC0" w:rsidP="002A7BB7">
      <w:pPr>
        <w:pStyle w:val="Corpodetexto"/>
        <w:tabs>
          <w:tab w:val="num" w:pos="284"/>
        </w:tabs>
        <w:spacing w:before="11"/>
        <w:ind w:right="21"/>
        <w:jc w:val="center"/>
        <w:rPr>
          <w:rFonts w:ascii="Arial Narrow" w:hAnsi="Arial Narrow"/>
          <w:b/>
          <w:bCs/>
        </w:rPr>
      </w:pPr>
    </w:p>
    <w:p w14:paraId="03086958" w14:textId="77777777" w:rsidR="00AB0EC0" w:rsidRDefault="00AB0EC0" w:rsidP="002A7BB7">
      <w:pPr>
        <w:pStyle w:val="Corpodetexto"/>
        <w:tabs>
          <w:tab w:val="num" w:pos="284"/>
        </w:tabs>
        <w:spacing w:before="11"/>
        <w:ind w:right="21"/>
        <w:jc w:val="center"/>
        <w:rPr>
          <w:rFonts w:ascii="Arial Narrow" w:hAnsi="Arial Narrow"/>
          <w:b/>
          <w:bCs/>
        </w:rPr>
      </w:pPr>
    </w:p>
    <w:p w14:paraId="14733BBE" w14:textId="77777777" w:rsidR="002A7BB7" w:rsidRDefault="002A7BB7" w:rsidP="002A7BB7">
      <w:pPr>
        <w:pStyle w:val="Corpodetexto"/>
        <w:tabs>
          <w:tab w:val="num" w:pos="284"/>
        </w:tabs>
        <w:spacing w:before="11"/>
        <w:ind w:right="21"/>
        <w:jc w:val="center"/>
        <w:rPr>
          <w:rFonts w:ascii="Arial Narrow" w:hAnsi="Arial Narrow"/>
          <w:b/>
          <w:bCs/>
        </w:rPr>
      </w:pPr>
    </w:p>
    <w:p w14:paraId="23C79A74" w14:textId="77777777" w:rsidR="002A7BB7" w:rsidRDefault="002A7BB7" w:rsidP="002A7BB7">
      <w:pPr>
        <w:pStyle w:val="Corpodetexto"/>
        <w:tabs>
          <w:tab w:val="num" w:pos="284"/>
        </w:tabs>
        <w:spacing w:before="11"/>
        <w:ind w:right="21"/>
        <w:jc w:val="center"/>
        <w:rPr>
          <w:rFonts w:ascii="Arial Narrow" w:hAnsi="Arial Narrow"/>
          <w:b/>
          <w:bCs/>
        </w:rPr>
      </w:pPr>
    </w:p>
    <w:p w14:paraId="3B7D10FC" w14:textId="77777777" w:rsidR="002A7BB7" w:rsidRDefault="002A7BB7" w:rsidP="002A7BB7">
      <w:pPr>
        <w:pStyle w:val="Corpodetexto"/>
        <w:tabs>
          <w:tab w:val="num" w:pos="284"/>
        </w:tabs>
        <w:spacing w:before="11"/>
        <w:ind w:right="21"/>
        <w:jc w:val="center"/>
        <w:rPr>
          <w:rFonts w:ascii="Arial Narrow" w:hAnsi="Arial Narrow"/>
          <w:b/>
          <w:bCs/>
        </w:rPr>
      </w:pPr>
    </w:p>
    <w:p w14:paraId="480159E8" w14:textId="77777777" w:rsidR="002A7BB7" w:rsidRDefault="002A7BB7" w:rsidP="002A7BB7">
      <w:pPr>
        <w:pStyle w:val="Corpodetexto"/>
        <w:tabs>
          <w:tab w:val="num" w:pos="284"/>
        </w:tabs>
        <w:spacing w:before="11"/>
        <w:ind w:right="21"/>
        <w:jc w:val="center"/>
        <w:rPr>
          <w:rFonts w:ascii="Arial Narrow" w:hAnsi="Arial Narrow"/>
          <w:b/>
          <w:bCs/>
        </w:rPr>
      </w:pPr>
    </w:p>
    <w:p w14:paraId="68D9D580" w14:textId="77777777" w:rsidR="00B33526" w:rsidRDefault="00B33526" w:rsidP="002A7BB7">
      <w:pPr>
        <w:pStyle w:val="Corpodetexto"/>
        <w:tabs>
          <w:tab w:val="num" w:pos="284"/>
        </w:tabs>
        <w:spacing w:before="11"/>
        <w:ind w:right="21"/>
        <w:jc w:val="center"/>
        <w:rPr>
          <w:rFonts w:ascii="Arial Narrow" w:hAnsi="Arial Narrow"/>
          <w:b/>
          <w:bCs/>
        </w:rPr>
      </w:pPr>
    </w:p>
    <w:p w14:paraId="07E07302" w14:textId="77777777" w:rsidR="00B33526" w:rsidRDefault="00B33526" w:rsidP="002A7BB7">
      <w:pPr>
        <w:pStyle w:val="Corpodetexto"/>
        <w:tabs>
          <w:tab w:val="num" w:pos="284"/>
        </w:tabs>
        <w:spacing w:before="11"/>
        <w:ind w:right="21"/>
        <w:jc w:val="center"/>
        <w:rPr>
          <w:rFonts w:ascii="Arial Narrow" w:hAnsi="Arial Narrow"/>
          <w:b/>
          <w:bCs/>
        </w:rPr>
      </w:pPr>
    </w:p>
    <w:p w14:paraId="48A8CF98" w14:textId="77777777" w:rsidR="00B33526" w:rsidRDefault="00B33526" w:rsidP="002A7BB7">
      <w:pPr>
        <w:pStyle w:val="Corpodetexto"/>
        <w:tabs>
          <w:tab w:val="num" w:pos="284"/>
        </w:tabs>
        <w:spacing w:before="11"/>
        <w:ind w:right="21"/>
        <w:jc w:val="center"/>
        <w:rPr>
          <w:rFonts w:ascii="Arial Narrow" w:hAnsi="Arial Narrow"/>
          <w:b/>
          <w:bCs/>
        </w:rPr>
      </w:pPr>
    </w:p>
    <w:p w14:paraId="0F30D915" w14:textId="77777777" w:rsidR="00B33526" w:rsidRDefault="00B33526" w:rsidP="002A7BB7">
      <w:pPr>
        <w:pStyle w:val="Corpodetexto"/>
        <w:tabs>
          <w:tab w:val="num" w:pos="284"/>
        </w:tabs>
        <w:spacing w:before="11"/>
        <w:ind w:right="21"/>
        <w:jc w:val="center"/>
        <w:rPr>
          <w:rFonts w:ascii="Arial Narrow" w:hAnsi="Arial Narrow"/>
          <w:b/>
          <w:bCs/>
        </w:rPr>
      </w:pPr>
    </w:p>
    <w:p w14:paraId="6004AC74" w14:textId="77777777" w:rsidR="00B33526" w:rsidRDefault="00B33526" w:rsidP="002A7BB7">
      <w:pPr>
        <w:pStyle w:val="Corpodetexto"/>
        <w:tabs>
          <w:tab w:val="num" w:pos="284"/>
        </w:tabs>
        <w:spacing w:before="11"/>
        <w:ind w:right="21"/>
        <w:jc w:val="center"/>
        <w:rPr>
          <w:rFonts w:ascii="Arial Narrow" w:hAnsi="Arial Narrow"/>
          <w:b/>
          <w:bCs/>
        </w:rPr>
      </w:pPr>
    </w:p>
    <w:p w14:paraId="2E58D654" w14:textId="77777777" w:rsidR="00B33526" w:rsidRDefault="00B33526" w:rsidP="002A7BB7">
      <w:pPr>
        <w:pStyle w:val="Corpodetexto"/>
        <w:tabs>
          <w:tab w:val="num" w:pos="284"/>
        </w:tabs>
        <w:spacing w:before="11"/>
        <w:ind w:right="21"/>
        <w:jc w:val="center"/>
        <w:rPr>
          <w:rFonts w:ascii="Arial Narrow" w:hAnsi="Arial Narrow"/>
          <w:b/>
          <w:bCs/>
        </w:rPr>
      </w:pPr>
    </w:p>
    <w:p w14:paraId="4AB7DB02" w14:textId="77777777" w:rsidR="00B33526" w:rsidRDefault="00B33526" w:rsidP="002A7BB7">
      <w:pPr>
        <w:pStyle w:val="Corpodetexto"/>
        <w:tabs>
          <w:tab w:val="num" w:pos="284"/>
        </w:tabs>
        <w:spacing w:before="11"/>
        <w:ind w:right="21"/>
        <w:jc w:val="center"/>
        <w:rPr>
          <w:rFonts w:ascii="Arial Narrow" w:hAnsi="Arial Narrow"/>
          <w:b/>
          <w:bCs/>
        </w:rPr>
      </w:pPr>
    </w:p>
    <w:p w14:paraId="0A59BDA9" w14:textId="77777777" w:rsidR="00B33526" w:rsidRDefault="00B33526" w:rsidP="002A7BB7">
      <w:pPr>
        <w:pStyle w:val="Corpodetexto"/>
        <w:tabs>
          <w:tab w:val="num" w:pos="284"/>
        </w:tabs>
        <w:spacing w:before="11"/>
        <w:ind w:right="21"/>
        <w:jc w:val="center"/>
        <w:rPr>
          <w:rFonts w:ascii="Arial Narrow" w:hAnsi="Arial Narrow"/>
          <w:b/>
          <w:bCs/>
        </w:rPr>
      </w:pPr>
    </w:p>
    <w:p w14:paraId="76E2E242" w14:textId="77777777" w:rsidR="002A7BB7" w:rsidRDefault="002A7BB7" w:rsidP="002A7BB7">
      <w:pPr>
        <w:pStyle w:val="Corpodetexto"/>
        <w:tabs>
          <w:tab w:val="num" w:pos="284"/>
        </w:tabs>
        <w:spacing w:before="11"/>
        <w:ind w:right="21"/>
        <w:jc w:val="center"/>
        <w:rPr>
          <w:rFonts w:ascii="Arial Narrow" w:hAnsi="Arial Narrow"/>
          <w:b/>
          <w:bCs/>
        </w:rPr>
      </w:pPr>
    </w:p>
    <w:p w14:paraId="790EFB07" w14:textId="77777777" w:rsidR="002A7BB7" w:rsidRDefault="002A7BB7" w:rsidP="002A7BB7">
      <w:pPr>
        <w:pStyle w:val="Corpodetexto"/>
        <w:tabs>
          <w:tab w:val="num" w:pos="284"/>
        </w:tabs>
        <w:spacing w:before="11"/>
        <w:ind w:right="21"/>
        <w:jc w:val="center"/>
        <w:rPr>
          <w:rFonts w:ascii="Arial Narrow" w:hAnsi="Arial Narrow"/>
          <w:b/>
          <w:bCs/>
        </w:rPr>
      </w:pPr>
    </w:p>
    <w:p w14:paraId="4EC141E4" w14:textId="77777777" w:rsidR="002A7BB7" w:rsidRDefault="002A7BB7" w:rsidP="002A7BB7">
      <w:pPr>
        <w:pStyle w:val="Corpodetexto"/>
        <w:tabs>
          <w:tab w:val="num" w:pos="284"/>
        </w:tabs>
        <w:spacing w:before="11"/>
        <w:ind w:right="21"/>
        <w:jc w:val="center"/>
        <w:rPr>
          <w:rFonts w:ascii="Arial Narrow" w:hAnsi="Arial Narrow"/>
          <w:b/>
          <w:bCs/>
        </w:rPr>
      </w:pPr>
    </w:p>
    <w:p w14:paraId="67099587" w14:textId="77777777" w:rsidR="002A7BB7" w:rsidRDefault="002A7BB7" w:rsidP="002A7BB7">
      <w:pPr>
        <w:pStyle w:val="Corpodetexto"/>
        <w:tabs>
          <w:tab w:val="num" w:pos="284"/>
        </w:tabs>
        <w:spacing w:before="11"/>
        <w:ind w:right="21"/>
        <w:jc w:val="center"/>
        <w:rPr>
          <w:rFonts w:ascii="Arial Narrow" w:hAnsi="Arial Narrow"/>
          <w:b/>
          <w:bCs/>
        </w:rPr>
      </w:pPr>
    </w:p>
    <w:p w14:paraId="75BA43BE" w14:textId="77777777" w:rsidR="002A7BB7" w:rsidRDefault="002A7BB7" w:rsidP="002A7BB7">
      <w:pPr>
        <w:pStyle w:val="Corpodetexto"/>
        <w:tabs>
          <w:tab w:val="num" w:pos="284"/>
        </w:tabs>
        <w:spacing w:before="11"/>
        <w:ind w:right="21"/>
        <w:jc w:val="center"/>
        <w:rPr>
          <w:rFonts w:ascii="Arial Narrow" w:hAnsi="Arial Narrow"/>
          <w:b/>
          <w:bCs/>
        </w:rPr>
      </w:pPr>
    </w:p>
    <w:p w14:paraId="05C5B8DA" w14:textId="77777777" w:rsidR="002A7BB7" w:rsidRDefault="002A7BB7" w:rsidP="002A7BB7">
      <w:pPr>
        <w:pStyle w:val="Corpodetexto"/>
        <w:tabs>
          <w:tab w:val="num" w:pos="284"/>
        </w:tabs>
        <w:spacing w:before="11"/>
        <w:ind w:right="21"/>
        <w:jc w:val="center"/>
        <w:rPr>
          <w:rFonts w:ascii="Arial Narrow" w:hAnsi="Arial Narrow"/>
          <w:b/>
          <w:bCs/>
        </w:rPr>
      </w:pPr>
    </w:p>
    <w:p w14:paraId="30E5AB29" w14:textId="77777777" w:rsidR="00680B44" w:rsidRPr="00722464" w:rsidRDefault="00680B44" w:rsidP="00680B44">
      <w:pPr>
        <w:spacing w:before="101"/>
        <w:ind w:right="21"/>
        <w:jc w:val="center"/>
        <w:rPr>
          <w:rFonts w:ascii="Arial Narrow" w:hAnsi="Arial Narrow"/>
          <w:b/>
        </w:rPr>
      </w:pPr>
      <w:r w:rsidRPr="00722464">
        <w:rPr>
          <w:rFonts w:ascii="Arial Narrow" w:hAnsi="Arial Narrow"/>
          <w:b/>
        </w:rPr>
        <w:t>ANEXO I</w:t>
      </w:r>
      <w:r>
        <w:rPr>
          <w:rFonts w:ascii="Arial Narrow" w:hAnsi="Arial Narrow"/>
          <w:b/>
        </w:rPr>
        <w:t>I</w:t>
      </w:r>
    </w:p>
    <w:p w14:paraId="75E41E08" w14:textId="77777777" w:rsidR="00680B44" w:rsidRPr="00722464" w:rsidRDefault="00680B44" w:rsidP="00680B44">
      <w:pPr>
        <w:spacing w:before="101"/>
        <w:ind w:right="21"/>
        <w:jc w:val="center"/>
        <w:rPr>
          <w:rFonts w:ascii="Arial Narrow" w:hAnsi="Arial Narrow"/>
          <w:b/>
        </w:rPr>
      </w:pPr>
      <w:r w:rsidRPr="00722464">
        <w:rPr>
          <w:rFonts w:ascii="Arial Narrow" w:hAnsi="Arial Narrow"/>
          <w:b/>
        </w:rPr>
        <w:t>NORMAS GERAIS DE PARTICIPAÇÃO</w:t>
      </w:r>
    </w:p>
    <w:p w14:paraId="64415932" w14:textId="77777777" w:rsidR="00680B44" w:rsidRPr="00722464" w:rsidRDefault="00680B44" w:rsidP="00680B44">
      <w:pPr>
        <w:pStyle w:val="PargrafodaLista"/>
        <w:widowControl w:val="0"/>
        <w:numPr>
          <w:ilvl w:val="0"/>
          <w:numId w:val="21"/>
        </w:numPr>
        <w:tabs>
          <w:tab w:val="left" w:pos="284"/>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 APRESENTAÇÃO DA PROPOSTA DE PREÇOS:</w:t>
      </w:r>
    </w:p>
    <w:p w14:paraId="3A07B0D3" w14:textId="77777777" w:rsidR="00680B44" w:rsidRPr="00722464" w:rsidRDefault="00680B44" w:rsidP="00680B44">
      <w:pPr>
        <w:pStyle w:val="PargrafodaLista"/>
        <w:ind w:left="0" w:right="21"/>
        <w:rPr>
          <w:rFonts w:ascii="Arial Narrow" w:hAnsi="Arial Narrow"/>
          <w:sz w:val="22"/>
          <w:szCs w:val="22"/>
        </w:rPr>
      </w:pPr>
      <w:r w:rsidRPr="00722464">
        <w:rPr>
          <w:rFonts w:ascii="Arial Narrow" w:hAnsi="Arial Narrow"/>
          <w:sz w:val="22"/>
          <w:szCs w:val="22"/>
        </w:rPr>
        <w:tab/>
      </w:r>
    </w:p>
    <w:p w14:paraId="54176A70" w14:textId="79D89F5F" w:rsidR="00680B44" w:rsidRPr="00722464" w:rsidRDefault="00680B44" w:rsidP="002A7BB7">
      <w:pPr>
        <w:pStyle w:val="PargrafodaLista"/>
        <w:widowControl w:val="0"/>
        <w:numPr>
          <w:ilvl w:val="1"/>
          <w:numId w:val="35"/>
        </w:numPr>
        <w:tabs>
          <w:tab w:val="left" w:pos="284"/>
        </w:tabs>
        <w:autoSpaceDE w:val="0"/>
        <w:autoSpaceDN w:val="0"/>
        <w:ind w:left="0" w:right="21" w:firstLine="0"/>
        <w:jc w:val="both"/>
        <w:rPr>
          <w:rFonts w:ascii="Arial Narrow" w:hAnsi="Arial Narrow"/>
          <w:sz w:val="22"/>
          <w:szCs w:val="22"/>
        </w:rPr>
      </w:pPr>
      <w:r w:rsidRPr="00722464">
        <w:rPr>
          <w:rFonts w:ascii="Arial Narrow" w:hAnsi="Arial Narrow"/>
          <w:sz w:val="22"/>
          <w:szCs w:val="22"/>
        </w:rPr>
        <w:t>No prazo designado no preâmbulo deste edital, o licitante deverá encaminhar, exclusivamente por meio do sistema eletrônico, a proposta de preços, expressos em moeda nacional, em algarismo, até a data e hora marcadas para a sessão do Pregão.</w:t>
      </w:r>
    </w:p>
    <w:p w14:paraId="215B3816" w14:textId="77777777" w:rsidR="00680B44" w:rsidRPr="00722464" w:rsidRDefault="00680B44" w:rsidP="00680B44">
      <w:pPr>
        <w:pStyle w:val="PargrafodaLista"/>
        <w:widowControl w:val="0"/>
        <w:tabs>
          <w:tab w:val="left" w:pos="284"/>
        </w:tabs>
        <w:autoSpaceDE w:val="0"/>
        <w:autoSpaceDN w:val="0"/>
        <w:ind w:left="0" w:right="21"/>
        <w:jc w:val="both"/>
        <w:rPr>
          <w:rFonts w:ascii="Arial Narrow" w:hAnsi="Arial Narrow"/>
          <w:sz w:val="22"/>
          <w:szCs w:val="22"/>
        </w:rPr>
      </w:pPr>
    </w:p>
    <w:p w14:paraId="43835EF6" w14:textId="77777777" w:rsidR="00680B44" w:rsidRPr="00722464" w:rsidRDefault="00680B44" w:rsidP="002A7BB7">
      <w:pPr>
        <w:pStyle w:val="PargrafodaLista"/>
        <w:widowControl w:val="0"/>
        <w:numPr>
          <w:ilvl w:val="1"/>
          <w:numId w:val="35"/>
        </w:numPr>
        <w:tabs>
          <w:tab w:val="left" w:pos="284"/>
        </w:tabs>
        <w:autoSpaceDE w:val="0"/>
        <w:autoSpaceDN w:val="0"/>
        <w:ind w:left="0" w:right="21" w:firstLine="0"/>
        <w:jc w:val="both"/>
        <w:rPr>
          <w:rFonts w:ascii="Arial Narrow" w:hAnsi="Arial Narrow"/>
          <w:sz w:val="22"/>
          <w:szCs w:val="22"/>
        </w:rPr>
      </w:pPr>
      <w:r w:rsidRPr="00722464">
        <w:rPr>
          <w:rFonts w:ascii="Arial Narrow" w:hAnsi="Arial Narrow"/>
          <w:sz w:val="22"/>
          <w:szCs w:val="22"/>
        </w:rPr>
        <w:t>A proposta de preços será elaborada, com base no Termo de Referência/Especificação do Objeto e Estimativa de Preços (ANEXO) deste edital, e deverá conter:</w:t>
      </w:r>
    </w:p>
    <w:p w14:paraId="21DEDB56" w14:textId="77777777" w:rsidR="00680B44" w:rsidRPr="00722464" w:rsidRDefault="00680B44" w:rsidP="00680B44">
      <w:pPr>
        <w:pStyle w:val="PargrafodaLista"/>
        <w:ind w:right="21"/>
        <w:rPr>
          <w:rFonts w:ascii="Arial Narrow" w:hAnsi="Arial Narrow"/>
          <w:sz w:val="22"/>
          <w:szCs w:val="22"/>
        </w:rPr>
      </w:pPr>
    </w:p>
    <w:p w14:paraId="7D912F28" w14:textId="77777777" w:rsidR="00680B44" w:rsidRPr="00722464" w:rsidRDefault="00680B44" w:rsidP="002A7BB7">
      <w:pPr>
        <w:pStyle w:val="PargrafodaLista"/>
        <w:widowControl w:val="0"/>
        <w:numPr>
          <w:ilvl w:val="2"/>
          <w:numId w:val="35"/>
        </w:numPr>
        <w:tabs>
          <w:tab w:val="left" w:pos="284"/>
        </w:tabs>
        <w:autoSpaceDE w:val="0"/>
        <w:autoSpaceDN w:val="0"/>
        <w:ind w:right="21"/>
        <w:jc w:val="both"/>
        <w:rPr>
          <w:rFonts w:ascii="Arial Narrow" w:hAnsi="Arial Narrow"/>
          <w:sz w:val="22"/>
          <w:szCs w:val="22"/>
        </w:rPr>
      </w:pPr>
      <w:r w:rsidRPr="00722464">
        <w:rPr>
          <w:rFonts w:ascii="Arial Narrow" w:hAnsi="Arial Narrow"/>
          <w:sz w:val="22"/>
          <w:szCs w:val="22"/>
        </w:rPr>
        <w:t>Descrição do objeto da licitação, já contemplado no sistema.</w:t>
      </w:r>
    </w:p>
    <w:p w14:paraId="45CB0538" w14:textId="77777777" w:rsidR="00680B44" w:rsidRPr="00722464" w:rsidRDefault="00680B44" w:rsidP="002A7BB7">
      <w:pPr>
        <w:pStyle w:val="PargrafodaLista"/>
        <w:widowControl w:val="0"/>
        <w:numPr>
          <w:ilvl w:val="2"/>
          <w:numId w:val="35"/>
        </w:numPr>
        <w:tabs>
          <w:tab w:val="left" w:pos="284"/>
        </w:tabs>
        <w:autoSpaceDE w:val="0"/>
        <w:autoSpaceDN w:val="0"/>
        <w:ind w:right="21"/>
        <w:jc w:val="both"/>
        <w:rPr>
          <w:rFonts w:ascii="Arial Narrow" w:hAnsi="Arial Narrow"/>
          <w:sz w:val="22"/>
          <w:szCs w:val="22"/>
        </w:rPr>
      </w:pPr>
      <w:r w:rsidRPr="00722464">
        <w:rPr>
          <w:rFonts w:ascii="Arial Narrow" w:hAnsi="Arial Narrow"/>
          <w:sz w:val="22"/>
          <w:szCs w:val="22"/>
        </w:rPr>
        <w:t>Especificação do valor unitário de cada item do Lote, objeto licitado, conforme Termo de Referência, os quais serão totalizados automaticamente pelo sistema, resultando no preço final do LOTE.</w:t>
      </w:r>
    </w:p>
    <w:p w14:paraId="18942092" w14:textId="77777777" w:rsidR="00680B44" w:rsidRPr="00722464" w:rsidRDefault="00680B44" w:rsidP="00680B44">
      <w:pPr>
        <w:pStyle w:val="PargrafodaLista"/>
        <w:tabs>
          <w:tab w:val="left" w:pos="567"/>
        </w:tabs>
        <w:ind w:left="0" w:right="21"/>
        <w:rPr>
          <w:rFonts w:ascii="Arial Narrow" w:hAnsi="Arial Narrow"/>
          <w:sz w:val="22"/>
          <w:szCs w:val="22"/>
        </w:rPr>
      </w:pPr>
    </w:p>
    <w:p w14:paraId="05B231BF" w14:textId="77777777" w:rsidR="00680B44" w:rsidRPr="00722464" w:rsidRDefault="00680B44" w:rsidP="002A7BB7">
      <w:pPr>
        <w:pStyle w:val="PargrafodaLista"/>
        <w:widowControl w:val="0"/>
        <w:numPr>
          <w:ilvl w:val="1"/>
          <w:numId w:val="35"/>
        </w:numPr>
        <w:tabs>
          <w:tab w:val="left" w:pos="851"/>
        </w:tabs>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No preço total do objeto deverão estar inclusos todos os tributos (impostos, taxas e contribuições), sejam federais, estaduais e municipais, bem como frete, comissões, pessoal, embalagem, seguros, encargos sociais e trabalhistas, assim como demais insumos inerentes que incidam ou venham a incidir sobre o objeto, sejam de que naturezas forem.</w:t>
      </w:r>
    </w:p>
    <w:p w14:paraId="202B226A" w14:textId="77777777" w:rsidR="00680B44" w:rsidRPr="00722464" w:rsidRDefault="00680B44" w:rsidP="00680B44">
      <w:pPr>
        <w:pStyle w:val="PargrafodaLista"/>
        <w:widowControl w:val="0"/>
        <w:tabs>
          <w:tab w:val="left" w:pos="851"/>
        </w:tabs>
        <w:suppressAutoHyphens w:val="0"/>
        <w:autoSpaceDE w:val="0"/>
        <w:autoSpaceDN w:val="0"/>
        <w:ind w:left="360" w:right="21"/>
        <w:jc w:val="both"/>
        <w:rPr>
          <w:rFonts w:ascii="Arial Narrow" w:hAnsi="Arial Narrow"/>
          <w:sz w:val="22"/>
          <w:szCs w:val="22"/>
        </w:rPr>
      </w:pPr>
    </w:p>
    <w:p w14:paraId="31D3EE90" w14:textId="77777777" w:rsidR="00680B44" w:rsidRPr="00722464" w:rsidRDefault="00680B44" w:rsidP="002A7BB7">
      <w:pPr>
        <w:pStyle w:val="PargrafodaLista"/>
        <w:widowControl w:val="0"/>
        <w:numPr>
          <w:ilvl w:val="1"/>
          <w:numId w:val="35"/>
        </w:numPr>
        <w:tabs>
          <w:tab w:val="left" w:pos="0"/>
        </w:tabs>
        <w:autoSpaceDE w:val="0"/>
        <w:autoSpaceDN w:val="0"/>
        <w:ind w:left="0" w:right="21" w:firstLine="0"/>
        <w:jc w:val="both"/>
        <w:rPr>
          <w:rFonts w:ascii="Arial Narrow" w:hAnsi="Arial Narrow"/>
          <w:sz w:val="22"/>
          <w:szCs w:val="22"/>
        </w:rPr>
      </w:pPr>
      <w:r w:rsidRPr="00722464">
        <w:rPr>
          <w:rFonts w:ascii="Arial Narrow" w:hAnsi="Arial Narrow"/>
          <w:sz w:val="22"/>
          <w:szCs w:val="22"/>
        </w:rPr>
        <w:t>Após o encerramento da sessão de lances, o licitante que apresentar o menor preço final deverá enviar a proposta adequada ao lance final, para fins de exame e aceitabilidade do preço, de acordo com o procedimento previsto neste edital e convocação do pregoeiro na sessão. A proposta adequada deverá possuir as seguintes informações, sob pena de desclassificação:</w:t>
      </w:r>
    </w:p>
    <w:p w14:paraId="2A73CAAD" w14:textId="77777777" w:rsidR="00680B44" w:rsidRPr="00722464" w:rsidRDefault="00680B44" w:rsidP="00680B44">
      <w:pPr>
        <w:pStyle w:val="PargrafodaLista"/>
        <w:ind w:left="0" w:right="21"/>
        <w:rPr>
          <w:rFonts w:ascii="Arial Narrow" w:hAnsi="Arial Narrow"/>
          <w:sz w:val="22"/>
          <w:szCs w:val="22"/>
        </w:rPr>
      </w:pPr>
    </w:p>
    <w:p w14:paraId="373329D0" w14:textId="77777777" w:rsidR="00680B44" w:rsidRPr="00722464" w:rsidRDefault="00680B44" w:rsidP="00680B44">
      <w:pPr>
        <w:pStyle w:val="PargrafodaLista"/>
        <w:widowControl w:val="0"/>
        <w:numPr>
          <w:ilvl w:val="0"/>
          <w:numId w:val="20"/>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Razão Social e CNPJ, endereço, número de telefone e fax e, se for o caso, endereço eletrônico;</w:t>
      </w:r>
    </w:p>
    <w:p w14:paraId="40D7D7AB" w14:textId="77777777" w:rsidR="00680B44" w:rsidRPr="00722464" w:rsidRDefault="00680B44" w:rsidP="00680B44">
      <w:pPr>
        <w:pStyle w:val="PargrafodaLista"/>
        <w:ind w:left="0" w:right="21"/>
        <w:rPr>
          <w:rFonts w:ascii="Arial Narrow" w:hAnsi="Arial Narrow"/>
          <w:sz w:val="22"/>
          <w:szCs w:val="22"/>
        </w:rPr>
      </w:pPr>
    </w:p>
    <w:p w14:paraId="3379A36C" w14:textId="77777777" w:rsidR="00680B44" w:rsidRPr="00722464" w:rsidRDefault="00680B44" w:rsidP="00680B44">
      <w:pPr>
        <w:pStyle w:val="PargrafodaLista"/>
        <w:widowControl w:val="0"/>
        <w:numPr>
          <w:ilvl w:val="0"/>
          <w:numId w:val="20"/>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Número do processo Licitatório e do Pregão;</w:t>
      </w:r>
    </w:p>
    <w:p w14:paraId="5C7F3A14" w14:textId="77777777" w:rsidR="00680B44" w:rsidRPr="00722464" w:rsidRDefault="00680B44" w:rsidP="00680B44">
      <w:pPr>
        <w:pStyle w:val="PargrafodaLista"/>
        <w:ind w:left="0" w:right="21"/>
        <w:rPr>
          <w:rFonts w:ascii="Arial Narrow" w:hAnsi="Arial Narrow"/>
          <w:sz w:val="22"/>
          <w:szCs w:val="22"/>
        </w:rPr>
      </w:pPr>
    </w:p>
    <w:p w14:paraId="17E3F4EC" w14:textId="77777777" w:rsidR="00680B44" w:rsidRPr="00722464" w:rsidRDefault="00680B44" w:rsidP="00680B44">
      <w:pPr>
        <w:pStyle w:val="PargrafodaLista"/>
        <w:widowControl w:val="0"/>
        <w:numPr>
          <w:ilvl w:val="0"/>
          <w:numId w:val="20"/>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   PREÇO UNITÁRIO E O PREÇO GLOBAL expressos em real, em algarismo e por extenso. Os valores unitários para cada item, não poderão ultrapassar o valor estimado, sob pena de desclassificação da proposta.</w:t>
      </w:r>
    </w:p>
    <w:p w14:paraId="1F37CB8B" w14:textId="77777777" w:rsidR="00680B44" w:rsidRPr="00722464" w:rsidRDefault="00680B44" w:rsidP="00680B44">
      <w:pPr>
        <w:pStyle w:val="PargrafodaLista"/>
        <w:ind w:left="0" w:right="21"/>
        <w:rPr>
          <w:rFonts w:ascii="Arial Narrow" w:hAnsi="Arial Narrow"/>
          <w:sz w:val="22"/>
          <w:szCs w:val="22"/>
        </w:rPr>
      </w:pPr>
    </w:p>
    <w:p w14:paraId="3A8843C0" w14:textId="77777777" w:rsidR="00680B44" w:rsidRPr="00722464" w:rsidRDefault="00680B44" w:rsidP="00680B44">
      <w:pPr>
        <w:pStyle w:val="PargrafodaLista"/>
        <w:widowControl w:val="0"/>
        <w:numPr>
          <w:ilvl w:val="0"/>
          <w:numId w:val="20"/>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Descrição detalhada do bem ofertado, constando a marca, o fabricante e a procedência, de maneira a demonstrar o completo atendimento às características constantes deste instrumento.</w:t>
      </w:r>
    </w:p>
    <w:p w14:paraId="189BF5B1" w14:textId="77777777" w:rsidR="00680B44" w:rsidRPr="00722464" w:rsidRDefault="00680B44" w:rsidP="00680B44">
      <w:pPr>
        <w:pStyle w:val="PargrafodaLista"/>
        <w:ind w:left="0" w:right="21"/>
        <w:rPr>
          <w:rFonts w:ascii="Arial Narrow" w:hAnsi="Arial Narrow"/>
          <w:sz w:val="22"/>
          <w:szCs w:val="22"/>
        </w:rPr>
      </w:pPr>
    </w:p>
    <w:p w14:paraId="322D5215" w14:textId="77777777" w:rsidR="00680B44" w:rsidRPr="00722464" w:rsidRDefault="00680B44" w:rsidP="00680B44">
      <w:pPr>
        <w:pStyle w:val="PargrafodaLista"/>
        <w:widowControl w:val="0"/>
        <w:numPr>
          <w:ilvl w:val="0"/>
          <w:numId w:val="20"/>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Devem estar inclusos nos preços ofertados todas as despesas diretas e indiretas, inclusive, transporte, tributos, taxas, custos com embalagens, encargos sociais, trabalhistas e previdenciários, frete, seguro e quaisquer outros custos e despesas que incidam sobre o objeto;</w:t>
      </w:r>
    </w:p>
    <w:p w14:paraId="0FB2ADBF" w14:textId="77777777" w:rsidR="00680B44" w:rsidRPr="00722464" w:rsidRDefault="00680B44" w:rsidP="00680B44">
      <w:pPr>
        <w:pStyle w:val="PargrafodaLista"/>
        <w:ind w:left="0" w:right="21"/>
        <w:rPr>
          <w:rFonts w:ascii="Arial Narrow" w:hAnsi="Arial Narrow"/>
          <w:sz w:val="22"/>
          <w:szCs w:val="22"/>
        </w:rPr>
      </w:pPr>
    </w:p>
    <w:p w14:paraId="54C0421D" w14:textId="77777777" w:rsidR="00680B44" w:rsidRPr="00722464" w:rsidRDefault="00680B44" w:rsidP="00680B44">
      <w:pPr>
        <w:pStyle w:val="PargrafodaLista"/>
        <w:widowControl w:val="0"/>
        <w:numPr>
          <w:ilvl w:val="0"/>
          <w:numId w:val="20"/>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Validade da proposta que não deverá ser inferior a </w:t>
      </w:r>
      <w:r w:rsidRPr="002757F2">
        <w:rPr>
          <w:rFonts w:ascii="Arial Narrow" w:hAnsi="Arial Narrow"/>
          <w:b/>
          <w:sz w:val="22"/>
          <w:szCs w:val="22"/>
        </w:rPr>
        <w:t>9</w:t>
      </w:r>
      <w:r w:rsidRPr="00722464">
        <w:rPr>
          <w:rFonts w:ascii="Arial Narrow" w:hAnsi="Arial Narrow"/>
          <w:b/>
          <w:sz w:val="22"/>
          <w:szCs w:val="22"/>
        </w:rPr>
        <w:t>0 (</w:t>
      </w:r>
      <w:r>
        <w:rPr>
          <w:rFonts w:ascii="Arial Narrow" w:hAnsi="Arial Narrow"/>
          <w:b/>
          <w:sz w:val="22"/>
          <w:szCs w:val="22"/>
        </w:rPr>
        <w:t>nov</w:t>
      </w:r>
      <w:r w:rsidRPr="00722464">
        <w:rPr>
          <w:rFonts w:ascii="Arial Narrow" w:hAnsi="Arial Narrow"/>
          <w:b/>
          <w:sz w:val="22"/>
          <w:szCs w:val="22"/>
        </w:rPr>
        <w:t>enta) dias</w:t>
      </w:r>
      <w:r w:rsidRPr="00722464">
        <w:rPr>
          <w:rFonts w:ascii="Arial Narrow" w:hAnsi="Arial Narrow"/>
          <w:sz w:val="22"/>
          <w:szCs w:val="22"/>
        </w:rPr>
        <w:t>, contados da data da sessão do Pregão, independente de declaração do licitante;</w:t>
      </w:r>
    </w:p>
    <w:p w14:paraId="6EB5488B" w14:textId="77777777" w:rsidR="00680B44" w:rsidRPr="00722464" w:rsidRDefault="00680B44" w:rsidP="00680B44">
      <w:pPr>
        <w:pStyle w:val="PargrafodaLista"/>
        <w:ind w:left="0" w:right="21"/>
        <w:rPr>
          <w:rFonts w:ascii="Arial Narrow" w:hAnsi="Arial Narrow"/>
          <w:sz w:val="22"/>
          <w:szCs w:val="22"/>
        </w:rPr>
      </w:pPr>
    </w:p>
    <w:p w14:paraId="3BACFFEC" w14:textId="77777777" w:rsidR="00680B44" w:rsidRPr="00722464" w:rsidRDefault="00680B44" w:rsidP="00680B44">
      <w:pPr>
        <w:pStyle w:val="PargrafodaLista"/>
        <w:widowControl w:val="0"/>
        <w:numPr>
          <w:ilvl w:val="1"/>
          <w:numId w:val="20"/>
        </w:numPr>
        <w:tabs>
          <w:tab w:val="clear" w:pos="360"/>
          <w:tab w:val="num" w:pos="567"/>
        </w:tabs>
        <w:suppressAutoHyphens w:val="0"/>
        <w:autoSpaceDE w:val="0"/>
        <w:autoSpaceDN w:val="0"/>
        <w:ind w:left="567" w:right="21"/>
        <w:jc w:val="both"/>
        <w:rPr>
          <w:rFonts w:ascii="Arial Narrow" w:hAnsi="Arial Narrow"/>
          <w:sz w:val="22"/>
          <w:szCs w:val="22"/>
        </w:rPr>
      </w:pPr>
      <w:r w:rsidRPr="00722464">
        <w:rPr>
          <w:rFonts w:ascii="Arial Narrow" w:hAnsi="Arial Narrow"/>
          <w:sz w:val="22"/>
          <w:szCs w:val="22"/>
        </w:rPr>
        <w:t>f.1) Caso a proposta não contenha o prazo de sua validade, será considerado o prazo previsto acima;</w:t>
      </w:r>
    </w:p>
    <w:p w14:paraId="76E2CB49" w14:textId="77777777" w:rsidR="00680B44" w:rsidRPr="00722464" w:rsidRDefault="00680B44" w:rsidP="00680B44">
      <w:pPr>
        <w:pStyle w:val="PargrafodaLista"/>
        <w:widowControl w:val="0"/>
        <w:numPr>
          <w:ilvl w:val="1"/>
          <w:numId w:val="20"/>
        </w:numPr>
        <w:tabs>
          <w:tab w:val="clear" w:pos="360"/>
          <w:tab w:val="num" w:pos="567"/>
        </w:tabs>
        <w:suppressAutoHyphens w:val="0"/>
        <w:autoSpaceDE w:val="0"/>
        <w:autoSpaceDN w:val="0"/>
        <w:ind w:left="567" w:right="21"/>
        <w:jc w:val="both"/>
        <w:rPr>
          <w:rFonts w:ascii="Arial Narrow" w:hAnsi="Arial Narrow"/>
          <w:sz w:val="22"/>
          <w:szCs w:val="22"/>
        </w:rPr>
      </w:pPr>
      <w:r w:rsidRPr="00722464">
        <w:rPr>
          <w:rFonts w:ascii="Arial Narrow" w:hAnsi="Arial Narrow"/>
          <w:sz w:val="22"/>
          <w:szCs w:val="22"/>
        </w:rPr>
        <w:t>f.2) Em circunstâncias excepcionais, a Administração poderá solicitar a prorrogação do prazo de validade das propostas, por escrito, não sendo admitida à introdução de quaisquer modificações em seu conteúdo;</w:t>
      </w:r>
    </w:p>
    <w:p w14:paraId="759DA574" w14:textId="77777777" w:rsidR="00680B44" w:rsidRPr="00722464" w:rsidRDefault="00680B44" w:rsidP="00680B44">
      <w:pPr>
        <w:pStyle w:val="PargrafodaLista"/>
        <w:widowControl w:val="0"/>
        <w:numPr>
          <w:ilvl w:val="1"/>
          <w:numId w:val="20"/>
        </w:numPr>
        <w:tabs>
          <w:tab w:val="clear" w:pos="360"/>
          <w:tab w:val="num" w:pos="567"/>
        </w:tabs>
        <w:suppressAutoHyphens w:val="0"/>
        <w:autoSpaceDE w:val="0"/>
        <w:autoSpaceDN w:val="0"/>
        <w:ind w:left="567" w:right="21"/>
        <w:jc w:val="both"/>
        <w:rPr>
          <w:rFonts w:ascii="Arial Narrow" w:hAnsi="Arial Narrow"/>
          <w:sz w:val="22"/>
          <w:szCs w:val="22"/>
        </w:rPr>
      </w:pPr>
      <w:r w:rsidRPr="00722464">
        <w:rPr>
          <w:rFonts w:ascii="Arial Narrow" w:hAnsi="Arial Narrow"/>
          <w:sz w:val="22"/>
          <w:szCs w:val="22"/>
        </w:rPr>
        <w:t>f.3) Os valores unitários e totais propostos serão da exclusiva e total responsabilidade do licitante, não lhe cabendo o direito de pleitear qualquer alteração, seja para mais, ou, para menos, ressalvadas as ofertas de lances.</w:t>
      </w:r>
    </w:p>
    <w:p w14:paraId="3BE14FBF" w14:textId="77777777" w:rsidR="00680B44" w:rsidRPr="00722464" w:rsidRDefault="00680B44" w:rsidP="00680B44">
      <w:pPr>
        <w:pStyle w:val="PargrafodaLista"/>
        <w:widowControl w:val="0"/>
        <w:numPr>
          <w:ilvl w:val="1"/>
          <w:numId w:val="20"/>
        </w:numPr>
        <w:tabs>
          <w:tab w:val="clear" w:pos="360"/>
          <w:tab w:val="num" w:pos="567"/>
        </w:tabs>
        <w:suppressAutoHyphens w:val="0"/>
        <w:autoSpaceDE w:val="0"/>
        <w:autoSpaceDN w:val="0"/>
        <w:ind w:left="567" w:right="21"/>
        <w:jc w:val="both"/>
        <w:rPr>
          <w:rFonts w:ascii="Arial Narrow" w:hAnsi="Arial Narrow"/>
          <w:sz w:val="22"/>
          <w:szCs w:val="22"/>
        </w:rPr>
      </w:pPr>
    </w:p>
    <w:p w14:paraId="2C2FFC7A" w14:textId="77777777" w:rsidR="00680B44" w:rsidRPr="00722464" w:rsidRDefault="00680B44" w:rsidP="00680B44">
      <w:pPr>
        <w:pStyle w:val="SemEspaamento"/>
        <w:ind w:right="21"/>
        <w:contextualSpacing/>
        <w:jc w:val="both"/>
        <w:rPr>
          <w:rFonts w:ascii="Arial Narrow" w:eastAsia="Times New Roman" w:hAnsi="Arial Narrow" w:cs="Times New Roman"/>
          <w:lang w:eastAsia="ar-SA"/>
        </w:rPr>
      </w:pPr>
      <w:r w:rsidRPr="00722464">
        <w:rPr>
          <w:rFonts w:ascii="Arial Narrow" w:eastAsia="Times New Roman" w:hAnsi="Arial Narrow" w:cs="Times New Roman"/>
          <w:lang w:eastAsia="ar-SA"/>
        </w:rPr>
        <w:t>1.4 O preço proposto será cotado em reais e será considerado suficiente e completo, abrangendo todos os encargos (sociais, trabalhistas, previdenciários e comerciais, bem como demais encargos incidentes), os tributos (impostos, taxas, emolumentos, contribuições fiscais, e parafiscais, etc.), o fornecimento de mão-de-obra especializada, materiais, ferramentas, acessórios, consumíveis e equipamentos, a administração, o lucro, as despesas decorrentes de carregamento, descarregamento, fretes, transportes e deslocamentos de qualquer natureza, na modalidade CIF, correndo tal operação, única e exclusivamente por conta, risco e responsabilidade da empresa vencedora da licitação, bem como qualquer outro encargo ou despesa, ainda que aqui não especificado, que possa incidir ou ser necessária à execução do objeto da licitação.</w:t>
      </w:r>
    </w:p>
    <w:p w14:paraId="47F5B01B" w14:textId="77777777" w:rsidR="00680B44" w:rsidRPr="00722464" w:rsidRDefault="00680B44" w:rsidP="00680B44">
      <w:pPr>
        <w:pStyle w:val="SemEspaamento"/>
        <w:ind w:left="567" w:right="21"/>
        <w:contextualSpacing/>
        <w:jc w:val="both"/>
        <w:rPr>
          <w:rFonts w:ascii="Arial Narrow" w:eastAsia="Times New Roman" w:hAnsi="Arial Narrow" w:cs="Times New Roman"/>
          <w:lang w:eastAsia="ar-SA"/>
        </w:rPr>
      </w:pPr>
    </w:p>
    <w:p w14:paraId="3771E934" w14:textId="77777777" w:rsidR="00680B44" w:rsidRPr="00722464" w:rsidRDefault="00680B44" w:rsidP="00680B44">
      <w:pPr>
        <w:pStyle w:val="SemEspaamento"/>
        <w:ind w:right="21"/>
        <w:contextualSpacing/>
        <w:jc w:val="both"/>
        <w:rPr>
          <w:rFonts w:ascii="Arial Narrow" w:eastAsia="Times New Roman" w:hAnsi="Arial Narrow" w:cs="Times New Roman"/>
          <w:lang w:eastAsia="ar-SA"/>
        </w:rPr>
      </w:pPr>
      <w:r w:rsidRPr="00722464">
        <w:rPr>
          <w:rFonts w:ascii="Arial Narrow" w:eastAsia="Times New Roman" w:hAnsi="Arial Narrow" w:cs="Times New Roman"/>
          <w:lang w:eastAsia="ar-SA"/>
        </w:rPr>
        <w:t>1.5 Especificações do objeto de forma clara, descrevendo detalhadamente as suas características técnicas e outros elementos que identifiquem suas configurações ou declaração de que atende ao edital na íntegra como complementação da descrição do objeto.</w:t>
      </w:r>
    </w:p>
    <w:p w14:paraId="280C5139" w14:textId="77777777" w:rsidR="00680B44" w:rsidRPr="00722464" w:rsidRDefault="00680B44" w:rsidP="00680B44">
      <w:pPr>
        <w:pStyle w:val="SemEspaamento"/>
        <w:ind w:left="567" w:right="21"/>
        <w:contextualSpacing/>
        <w:jc w:val="both"/>
        <w:rPr>
          <w:rFonts w:ascii="Arial Narrow" w:eastAsia="Times New Roman" w:hAnsi="Arial Narrow" w:cs="Times New Roman"/>
          <w:lang w:eastAsia="ar-SA"/>
        </w:rPr>
      </w:pPr>
    </w:p>
    <w:p w14:paraId="7B94CFAB" w14:textId="77777777" w:rsidR="00680B44" w:rsidRPr="00722464" w:rsidRDefault="00680B44" w:rsidP="00680B44">
      <w:pPr>
        <w:pStyle w:val="SemEspaamento"/>
        <w:ind w:right="21"/>
        <w:contextualSpacing/>
        <w:jc w:val="both"/>
        <w:rPr>
          <w:rFonts w:ascii="Arial Narrow" w:hAnsi="Arial Narrow"/>
        </w:rPr>
      </w:pPr>
      <w:r w:rsidRPr="00722464">
        <w:rPr>
          <w:rFonts w:ascii="Arial Narrow" w:eastAsia="Times New Roman" w:hAnsi="Arial Narrow" w:cs="Times New Roman"/>
          <w:lang w:eastAsia="ar-SA"/>
        </w:rPr>
        <w:t xml:space="preserve">1.6 </w:t>
      </w:r>
      <w:r w:rsidRPr="00722464">
        <w:rPr>
          <w:rFonts w:ascii="Arial Narrow" w:hAnsi="Arial Narrow"/>
        </w:rPr>
        <w:t>A Equipe de Pregão quando da verificação da PROPOSTA DE PREÇO promoverá, quando da existência de eventuais erros aritméticos, a correção, na forma seguinte:</w:t>
      </w:r>
    </w:p>
    <w:p w14:paraId="16EFDCC4" w14:textId="77777777" w:rsidR="00680B44" w:rsidRPr="00722464" w:rsidRDefault="00680B44" w:rsidP="00680B44">
      <w:pPr>
        <w:pStyle w:val="PargrafodaLista"/>
        <w:ind w:left="0" w:right="21"/>
        <w:rPr>
          <w:rFonts w:ascii="Arial Narrow" w:hAnsi="Arial Narrow"/>
          <w:sz w:val="22"/>
          <w:szCs w:val="22"/>
        </w:rPr>
      </w:pPr>
    </w:p>
    <w:p w14:paraId="0AF5189C" w14:textId="77777777" w:rsidR="00680B44" w:rsidRPr="00722464" w:rsidRDefault="00680B44" w:rsidP="00680B44">
      <w:pPr>
        <w:pStyle w:val="PargrafodaLista"/>
        <w:widowControl w:val="0"/>
        <w:numPr>
          <w:ilvl w:val="0"/>
          <w:numId w:val="19"/>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no caso de discrepância entre valores grafados em algarismos e por extenso, prevalecerá o valor por extenso;</w:t>
      </w:r>
    </w:p>
    <w:p w14:paraId="77BDBE22" w14:textId="77777777" w:rsidR="00680B44" w:rsidRPr="00722464" w:rsidRDefault="00680B44" w:rsidP="00680B44">
      <w:pPr>
        <w:pStyle w:val="PargrafodaLista"/>
        <w:ind w:left="0" w:right="21"/>
        <w:rPr>
          <w:rFonts w:ascii="Arial Narrow" w:hAnsi="Arial Narrow"/>
          <w:sz w:val="22"/>
          <w:szCs w:val="22"/>
        </w:rPr>
      </w:pPr>
    </w:p>
    <w:p w14:paraId="453417A9" w14:textId="77777777" w:rsidR="00680B44" w:rsidRPr="00722464" w:rsidRDefault="00680B44" w:rsidP="00680B44">
      <w:pPr>
        <w:pStyle w:val="PargrafodaLista"/>
        <w:widowControl w:val="0"/>
        <w:numPr>
          <w:ilvl w:val="0"/>
          <w:numId w:val="19"/>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no caso de erro de multiplicação do preço unitário pela quantidade correspondente, o produto será retificado, mantendo-se inalterados o preço unitário e a quantidade;</w:t>
      </w:r>
    </w:p>
    <w:p w14:paraId="7A7C8B3A" w14:textId="77777777" w:rsidR="00680B44" w:rsidRPr="00722464" w:rsidRDefault="00680B44" w:rsidP="00680B44">
      <w:pPr>
        <w:pStyle w:val="PargrafodaLista"/>
        <w:ind w:left="0" w:right="21"/>
        <w:rPr>
          <w:rFonts w:ascii="Arial Narrow" w:hAnsi="Arial Narrow"/>
          <w:sz w:val="22"/>
          <w:szCs w:val="22"/>
        </w:rPr>
      </w:pPr>
    </w:p>
    <w:p w14:paraId="16F6324C" w14:textId="77777777" w:rsidR="00680B44" w:rsidRPr="00722464" w:rsidRDefault="00680B44" w:rsidP="00680B44">
      <w:pPr>
        <w:pStyle w:val="PargrafodaLista"/>
        <w:widowControl w:val="0"/>
        <w:numPr>
          <w:ilvl w:val="0"/>
          <w:numId w:val="19"/>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 xml:space="preserve"> no caso de erro de adição, a soma será retificada, mantendo-se inalteradas as parcelas.</w:t>
      </w:r>
    </w:p>
    <w:p w14:paraId="7DF45BC2" w14:textId="77777777" w:rsidR="00680B44" w:rsidRPr="00722464" w:rsidRDefault="00680B44" w:rsidP="00680B44">
      <w:pPr>
        <w:pStyle w:val="PargrafodaLista"/>
        <w:ind w:left="0" w:right="21"/>
        <w:rPr>
          <w:rFonts w:ascii="Arial Narrow" w:hAnsi="Arial Narrow"/>
          <w:sz w:val="22"/>
          <w:szCs w:val="22"/>
        </w:rPr>
      </w:pPr>
    </w:p>
    <w:p w14:paraId="22710CA0" w14:textId="77777777" w:rsidR="00680B44" w:rsidRPr="00722464" w:rsidRDefault="00680B44" w:rsidP="00680B44">
      <w:pPr>
        <w:pStyle w:val="PargrafodaLista"/>
        <w:widowControl w:val="0"/>
        <w:numPr>
          <w:ilvl w:val="0"/>
          <w:numId w:val="19"/>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Prevalecerá em casos de divergência entre o preço total e o preço unitário, o valor ofertado com preço unitário;</w:t>
      </w:r>
    </w:p>
    <w:p w14:paraId="65FE265F" w14:textId="77777777" w:rsidR="00680B44" w:rsidRPr="00722464" w:rsidRDefault="00680B44" w:rsidP="00680B44">
      <w:pPr>
        <w:pStyle w:val="PargrafodaLista"/>
        <w:ind w:left="0" w:right="21"/>
        <w:rPr>
          <w:rFonts w:ascii="Arial Narrow" w:hAnsi="Arial Narrow"/>
          <w:sz w:val="22"/>
          <w:szCs w:val="22"/>
        </w:rPr>
      </w:pPr>
    </w:p>
    <w:p w14:paraId="6212F8F4" w14:textId="77777777" w:rsidR="00680B44" w:rsidRPr="00722464" w:rsidRDefault="00680B44" w:rsidP="002A7BB7">
      <w:pPr>
        <w:pStyle w:val="PargrafodaLista"/>
        <w:widowControl w:val="0"/>
        <w:numPr>
          <w:ilvl w:val="1"/>
          <w:numId w:val="39"/>
        </w:numPr>
        <w:autoSpaceDE w:val="0"/>
        <w:autoSpaceDN w:val="0"/>
        <w:ind w:right="21"/>
        <w:jc w:val="both"/>
        <w:rPr>
          <w:rFonts w:ascii="Arial Narrow" w:hAnsi="Arial Narrow"/>
          <w:sz w:val="22"/>
          <w:szCs w:val="22"/>
        </w:rPr>
      </w:pPr>
      <w:r w:rsidRPr="00722464">
        <w:rPr>
          <w:rFonts w:ascii="Arial Narrow" w:hAnsi="Arial Narrow"/>
          <w:sz w:val="22"/>
          <w:szCs w:val="22"/>
        </w:rPr>
        <w:t>As descrições dos produtos (conforme o caso) deverão estar em conformidade com o Termo de Referência e seus anexos.</w:t>
      </w:r>
    </w:p>
    <w:p w14:paraId="0CE59ECE" w14:textId="77777777" w:rsidR="00680B44" w:rsidRPr="00722464" w:rsidRDefault="00680B44" w:rsidP="00680B44">
      <w:pPr>
        <w:pStyle w:val="PargrafodaLista"/>
        <w:tabs>
          <w:tab w:val="num" w:pos="567"/>
        </w:tabs>
        <w:ind w:left="0" w:right="21"/>
        <w:rPr>
          <w:rFonts w:ascii="Arial Narrow" w:hAnsi="Arial Narrow"/>
          <w:sz w:val="22"/>
          <w:szCs w:val="22"/>
        </w:rPr>
      </w:pPr>
    </w:p>
    <w:p w14:paraId="600A0978" w14:textId="77777777" w:rsidR="00680B44" w:rsidRPr="00722464" w:rsidRDefault="00680B44" w:rsidP="00680B44">
      <w:pPr>
        <w:widowControl w:val="0"/>
        <w:autoSpaceDE w:val="0"/>
        <w:autoSpaceDN w:val="0"/>
        <w:ind w:right="21"/>
        <w:jc w:val="both"/>
        <w:rPr>
          <w:rFonts w:ascii="Arial Narrow" w:hAnsi="Arial Narrow"/>
        </w:rPr>
      </w:pPr>
      <w:r w:rsidRPr="00722464">
        <w:rPr>
          <w:rFonts w:ascii="Arial Narrow" w:hAnsi="Arial Narrow"/>
        </w:rPr>
        <w:t>1.8. Serão desclassificadas as propostas que não atenderem às exigências deste Edital, apresentarem preços inexequíveis na forma da Lei nº 8.666/93, ou contiverem irregularidades insanáveis.</w:t>
      </w:r>
    </w:p>
    <w:p w14:paraId="7C1A291E" w14:textId="77777777" w:rsidR="00680B44" w:rsidRPr="00722464" w:rsidRDefault="00680B44" w:rsidP="00680B44">
      <w:pPr>
        <w:pStyle w:val="PargrafodaLista"/>
        <w:tabs>
          <w:tab w:val="num" w:pos="567"/>
        </w:tabs>
        <w:ind w:left="0" w:right="21"/>
        <w:rPr>
          <w:rFonts w:ascii="Arial Narrow" w:hAnsi="Arial Narrow"/>
          <w:sz w:val="22"/>
          <w:szCs w:val="22"/>
        </w:rPr>
      </w:pPr>
    </w:p>
    <w:p w14:paraId="12A84CA7" w14:textId="77777777" w:rsidR="00680B44" w:rsidRPr="00722464" w:rsidRDefault="00680B44" w:rsidP="00680B44">
      <w:pPr>
        <w:pStyle w:val="PargrafodaLista"/>
        <w:ind w:left="0" w:right="21"/>
        <w:jc w:val="both"/>
        <w:rPr>
          <w:rFonts w:ascii="Arial Narrow" w:hAnsi="Arial Narrow"/>
          <w:sz w:val="22"/>
          <w:szCs w:val="22"/>
        </w:rPr>
      </w:pPr>
      <w:r w:rsidRPr="00722464">
        <w:rPr>
          <w:rFonts w:ascii="Arial Narrow" w:hAnsi="Arial Narrow"/>
          <w:sz w:val="22"/>
          <w:szCs w:val="22"/>
        </w:rPr>
        <w:t>1.9 O licitante será responsável por todas as transações que forem efetuadas em seu nome no sistema eletrônico, assumindo como firmes e verdadeiras suas propostas e lances.</w:t>
      </w:r>
    </w:p>
    <w:p w14:paraId="5D9153BF" w14:textId="77777777" w:rsidR="00680B44" w:rsidRPr="00722464" w:rsidRDefault="00680B44" w:rsidP="00680B44">
      <w:pPr>
        <w:pStyle w:val="PargrafodaLista"/>
        <w:ind w:left="0" w:right="21"/>
        <w:rPr>
          <w:rFonts w:ascii="Arial Narrow" w:hAnsi="Arial Narrow"/>
          <w:sz w:val="22"/>
          <w:szCs w:val="22"/>
        </w:rPr>
      </w:pPr>
    </w:p>
    <w:p w14:paraId="2B469F41" w14:textId="77777777" w:rsidR="00680B44" w:rsidRDefault="00680B44" w:rsidP="00680B44">
      <w:pPr>
        <w:pStyle w:val="PargrafodaLista"/>
        <w:ind w:left="0" w:right="21"/>
        <w:jc w:val="both"/>
        <w:rPr>
          <w:rFonts w:ascii="Arial Narrow" w:hAnsi="Arial Narrow"/>
          <w:sz w:val="22"/>
          <w:szCs w:val="22"/>
        </w:rPr>
      </w:pPr>
      <w:r w:rsidRPr="00722464">
        <w:rPr>
          <w:rFonts w:ascii="Arial Narrow" w:hAnsi="Arial Narrow"/>
          <w:sz w:val="22"/>
          <w:szCs w:val="22"/>
        </w:rPr>
        <w:t>1.10. As despesas decorrentes da prestação do serviço deverão estar inclusas no preço proposto, e, em hipótese alguma, poderão ser destacadas quando da emissão da nota fiscal/fatura.</w:t>
      </w:r>
    </w:p>
    <w:p w14:paraId="773F6E24" w14:textId="77777777" w:rsidR="003F3A12" w:rsidRDefault="003F3A12" w:rsidP="00680B44">
      <w:pPr>
        <w:pStyle w:val="PargrafodaLista"/>
        <w:ind w:left="0" w:right="21"/>
        <w:jc w:val="both"/>
        <w:rPr>
          <w:rFonts w:ascii="Arial Narrow" w:hAnsi="Arial Narrow"/>
          <w:sz w:val="22"/>
          <w:szCs w:val="22"/>
        </w:rPr>
      </w:pPr>
    </w:p>
    <w:p w14:paraId="57715E20" w14:textId="77777777" w:rsidR="003F3A12" w:rsidRPr="00722464" w:rsidRDefault="003F3A12" w:rsidP="00680B44">
      <w:pPr>
        <w:pStyle w:val="PargrafodaLista"/>
        <w:ind w:left="0" w:right="21"/>
        <w:jc w:val="both"/>
        <w:rPr>
          <w:rFonts w:ascii="Arial Narrow" w:hAnsi="Arial Narrow"/>
          <w:sz w:val="22"/>
          <w:szCs w:val="22"/>
        </w:rPr>
      </w:pPr>
    </w:p>
    <w:p w14:paraId="78A99A18" w14:textId="77777777" w:rsidR="00680B44" w:rsidRPr="00722464" w:rsidRDefault="00680B44" w:rsidP="00680B44">
      <w:pPr>
        <w:pStyle w:val="PargrafodaLista"/>
        <w:widowControl w:val="0"/>
        <w:suppressAutoHyphens w:val="0"/>
        <w:autoSpaceDE w:val="0"/>
        <w:autoSpaceDN w:val="0"/>
        <w:ind w:left="0" w:right="21"/>
        <w:jc w:val="both"/>
        <w:rPr>
          <w:rFonts w:ascii="Arial Narrow" w:hAnsi="Arial Narrow"/>
          <w:sz w:val="22"/>
          <w:szCs w:val="22"/>
        </w:rPr>
      </w:pPr>
      <w:r w:rsidRPr="00722464">
        <w:rPr>
          <w:rFonts w:ascii="Arial Narrow" w:hAnsi="Arial Narrow"/>
          <w:sz w:val="22"/>
          <w:szCs w:val="22"/>
        </w:rPr>
        <w:t>2. APRESENTAÇÃO DOS DOCUMENTOS DE HABILITAÇÃO:</w:t>
      </w:r>
    </w:p>
    <w:p w14:paraId="1D898441" w14:textId="77777777" w:rsidR="00680B44" w:rsidRPr="00722464" w:rsidRDefault="00680B44" w:rsidP="00680B44">
      <w:pPr>
        <w:pStyle w:val="PargrafodaLista"/>
        <w:ind w:left="0" w:right="21"/>
        <w:rPr>
          <w:rFonts w:ascii="Arial Narrow" w:hAnsi="Arial Narrow"/>
          <w:sz w:val="22"/>
          <w:szCs w:val="22"/>
        </w:rPr>
      </w:pPr>
    </w:p>
    <w:p w14:paraId="3FA37D11" w14:textId="77777777" w:rsidR="00680B44" w:rsidRPr="00722464" w:rsidRDefault="00680B44" w:rsidP="002A7BB7">
      <w:pPr>
        <w:pStyle w:val="PargrafodaLista"/>
        <w:widowControl w:val="0"/>
        <w:numPr>
          <w:ilvl w:val="1"/>
          <w:numId w:val="36"/>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 xml:space="preserve">Os documentos exigidos para </w:t>
      </w:r>
      <w:r w:rsidRPr="00722464">
        <w:rPr>
          <w:rFonts w:ascii="Arial Narrow" w:hAnsi="Arial Narrow"/>
          <w:sz w:val="22"/>
          <w:szCs w:val="22"/>
          <w:u w:val="single"/>
        </w:rPr>
        <w:t>habilitação</w:t>
      </w:r>
      <w:r w:rsidRPr="00722464">
        <w:rPr>
          <w:rFonts w:ascii="Arial Narrow" w:hAnsi="Arial Narrow"/>
          <w:sz w:val="22"/>
          <w:szCs w:val="22"/>
        </w:rPr>
        <w:t xml:space="preserve"> poderão ser apresentados em cópias reprográficas autenticadas por Tabelião de Notas ou por publicações em órgão da imprensa oficial. </w:t>
      </w:r>
      <w:r w:rsidRPr="00722464">
        <w:rPr>
          <w:rFonts w:ascii="Arial Narrow" w:hAnsi="Arial Narrow"/>
          <w:sz w:val="22"/>
          <w:szCs w:val="22"/>
          <w:u w:val="single"/>
        </w:rPr>
        <w:t>As cópias reprográficas dos documentos também podem ser autenticadas pelo pregoeiro ou Equipe de Apoio, a partir do origina</w:t>
      </w:r>
      <w:r w:rsidRPr="00722464">
        <w:rPr>
          <w:rFonts w:ascii="Arial Narrow" w:hAnsi="Arial Narrow"/>
          <w:sz w:val="22"/>
          <w:szCs w:val="22"/>
        </w:rPr>
        <w:t>l.</w:t>
      </w:r>
    </w:p>
    <w:p w14:paraId="7E01CBA4" w14:textId="77777777" w:rsidR="00680B44" w:rsidRPr="00722464" w:rsidRDefault="00680B44" w:rsidP="00680B44">
      <w:pPr>
        <w:pStyle w:val="PargrafodaLista"/>
        <w:tabs>
          <w:tab w:val="num" w:pos="567"/>
        </w:tabs>
        <w:ind w:left="0" w:right="21"/>
        <w:rPr>
          <w:rFonts w:ascii="Arial Narrow" w:hAnsi="Arial Narrow"/>
          <w:sz w:val="22"/>
          <w:szCs w:val="22"/>
        </w:rPr>
      </w:pPr>
    </w:p>
    <w:p w14:paraId="25EE43F2" w14:textId="77777777" w:rsidR="00680B44" w:rsidRPr="00722464" w:rsidRDefault="00680B44" w:rsidP="00680B44">
      <w:pPr>
        <w:pStyle w:val="PargrafodaLista"/>
        <w:widowControl w:val="0"/>
        <w:numPr>
          <w:ilvl w:val="0"/>
          <w:numId w:val="18"/>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Os documentos emitidos via internet, dispensam a necessidade de prévia autenticação, devendo, no entanto, ter confirmada sua autenticidade pela Pregoeira e Equipe de Apoio, como condição de validade;</w:t>
      </w:r>
    </w:p>
    <w:p w14:paraId="40B16E03" w14:textId="77777777" w:rsidR="00680B44" w:rsidRPr="00722464" w:rsidRDefault="00680B44" w:rsidP="00680B44">
      <w:pPr>
        <w:pStyle w:val="PargrafodaLista"/>
        <w:ind w:left="0" w:right="21"/>
        <w:rPr>
          <w:rFonts w:ascii="Arial Narrow" w:hAnsi="Arial Narrow"/>
          <w:sz w:val="22"/>
          <w:szCs w:val="22"/>
        </w:rPr>
      </w:pPr>
    </w:p>
    <w:p w14:paraId="71D62D6C" w14:textId="77777777" w:rsidR="00680B44" w:rsidRPr="00722464" w:rsidRDefault="00680B44" w:rsidP="00680B44">
      <w:pPr>
        <w:pStyle w:val="PargrafodaLista"/>
        <w:widowControl w:val="0"/>
        <w:numPr>
          <w:ilvl w:val="0"/>
          <w:numId w:val="18"/>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A autenticação prévia de documentos por servidor desta secretaria não induz em reconhecimento de atendimento às condições de habilitação exigidas neste edital.</w:t>
      </w:r>
    </w:p>
    <w:p w14:paraId="40997B40" w14:textId="77777777" w:rsidR="00680B44" w:rsidRPr="00722464" w:rsidRDefault="00680B44" w:rsidP="00680B44">
      <w:pPr>
        <w:pStyle w:val="PargrafodaLista"/>
        <w:ind w:left="0" w:right="21"/>
        <w:rPr>
          <w:rFonts w:ascii="Arial Narrow" w:hAnsi="Arial Narrow"/>
          <w:sz w:val="22"/>
          <w:szCs w:val="22"/>
        </w:rPr>
      </w:pPr>
    </w:p>
    <w:p w14:paraId="5B1A1932" w14:textId="77777777" w:rsidR="00680B44" w:rsidRPr="00722464" w:rsidRDefault="00680B44" w:rsidP="00680B44">
      <w:pPr>
        <w:pStyle w:val="PargrafodaLista"/>
        <w:widowControl w:val="0"/>
        <w:numPr>
          <w:ilvl w:val="0"/>
          <w:numId w:val="18"/>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A autenticação realizada por Servidores dependerá da disponibilidade dos mesmos, com vista a não prejudicar a realização de suas atribuições funcionais.</w:t>
      </w:r>
    </w:p>
    <w:p w14:paraId="13456FEE" w14:textId="77777777" w:rsidR="00680B44" w:rsidRPr="00722464" w:rsidRDefault="00680B44" w:rsidP="00680B44">
      <w:pPr>
        <w:pStyle w:val="PargrafodaLista"/>
        <w:ind w:left="0" w:right="21"/>
        <w:rPr>
          <w:rFonts w:ascii="Arial Narrow" w:hAnsi="Arial Narrow"/>
          <w:sz w:val="22"/>
          <w:szCs w:val="22"/>
        </w:rPr>
      </w:pPr>
    </w:p>
    <w:p w14:paraId="69E3ABFD" w14:textId="77777777" w:rsidR="00680B44" w:rsidRPr="00722464" w:rsidRDefault="00680B44" w:rsidP="002A7BB7">
      <w:pPr>
        <w:pStyle w:val="PargrafodaLista"/>
        <w:widowControl w:val="0"/>
        <w:numPr>
          <w:ilvl w:val="1"/>
          <w:numId w:val="36"/>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Para Habilitação serão exigidos dos licitantes, exclusivamente, os seguintes documentos:</w:t>
      </w:r>
    </w:p>
    <w:p w14:paraId="5E4A0165" w14:textId="77777777" w:rsidR="00680B44" w:rsidRPr="00722464" w:rsidRDefault="00680B44" w:rsidP="00680B44">
      <w:pPr>
        <w:pStyle w:val="PargrafodaLista"/>
        <w:ind w:left="0" w:right="21"/>
        <w:rPr>
          <w:rFonts w:ascii="Arial Narrow" w:hAnsi="Arial Narrow"/>
          <w:sz w:val="22"/>
          <w:szCs w:val="22"/>
        </w:rPr>
      </w:pPr>
    </w:p>
    <w:p w14:paraId="58245C87" w14:textId="77777777" w:rsidR="00680B44" w:rsidRPr="00722464" w:rsidRDefault="00680B44" w:rsidP="00680B44">
      <w:pPr>
        <w:pStyle w:val="PargrafodaLista"/>
        <w:ind w:left="0" w:right="21"/>
        <w:rPr>
          <w:rFonts w:ascii="Arial Narrow" w:hAnsi="Arial Narrow"/>
          <w:sz w:val="22"/>
          <w:szCs w:val="22"/>
        </w:rPr>
      </w:pPr>
      <w:r w:rsidRPr="00722464">
        <w:rPr>
          <w:rFonts w:ascii="Arial Narrow" w:hAnsi="Arial Narrow"/>
          <w:b/>
          <w:sz w:val="22"/>
          <w:szCs w:val="22"/>
          <w:u w:val="single"/>
        </w:rPr>
        <w:t>2.2.1</w:t>
      </w:r>
      <w:r w:rsidRPr="00722464">
        <w:rPr>
          <w:rFonts w:ascii="Arial Narrow" w:hAnsi="Arial Narrow"/>
          <w:sz w:val="22"/>
          <w:szCs w:val="22"/>
          <w:u w:val="single"/>
        </w:rPr>
        <w:t xml:space="preserve"> HABILITAÇÃO JURÍDICA, REGULARIDADE FISCAL E TRABALHISTA:</w:t>
      </w:r>
    </w:p>
    <w:p w14:paraId="05FE82E9" w14:textId="77777777" w:rsidR="00680B44" w:rsidRPr="00722464" w:rsidRDefault="00680B44" w:rsidP="00680B44">
      <w:pPr>
        <w:pStyle w:val="PargrafodaLista"/>
        <w:ind w:left="0" w:right="21"/>
        <w:rPr>
          <w:rFonts w:ascii="Arial Narrow" w:hAnsi="Arial Narrow"/>
          <w:sz w:val="22"/>
          <w:szCs w:val="22"/>
        </w:rPr>
      </w:pPr>
    </w:p>
    <w:p w14:paraId="0FF0CC49" w14:textId="77777777" w:rsidR="00680B44" w:rsidRPr="00722464" w:rsidRDefault="00680B44" w:rsidP="00680B44">
      <w:pPr>
        <w:pStyle w:val="PargrafodaLista"/>
        <w:widowControl w:val="0"/>
        <w:numPr>
          <w:ilvl w:val="0"/>
          <w:numId w:val="17"/>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Registro Comercial, no caso de Empresa Individual; Ato Constitutivo, Estatuto ou Contrato Social em vigor, devidamente registrado e, no caso de Sociedade por Ações, acompanhado dos documentos de eleição de seus administradores;</w:t>
      </w:r>
    </w:p>
    <w:p w14:paraId="23D9C35E" w14:textId="77777777" w:rsidR="00680B44" w:rsidRPr="00722464" w:rsidRDefault="00680B44" w:rsidP="00680B44">
      <w:pPr>
        <w:pStyle w:val="PargrafodaLista"/>
        <w:tabs>
          <w:tab w:val="left" w:pos="851"/>
        </w:tabs>
        <w:ind w:left="0" w:right="21"/>
        <w:rPr>
          <w:rFonts w:ascii="Arial Narrow" w:hAnsi="Arial Narrow"/>
          <w:sz w:val="22"/>
          <w:szCs w:val="22"/>
        </w:rPr>
      </w:pPr>
    </w:p>
    <w:p w14:paraId="7428C57C" w14:textId="77777777" w:rsidR="00680B44" w:rsidRPr="00722464" w:rsidRDefault="00680B44" w:rsidP="00680B44">
      <w:pPr>
        <w:pStyle w:val="PargrafodaLista"/>
        <w:widowControl w:val="0"/>
        <w:numPr>
          <w:ilvl w:val="0"/>
          <w:numId w:val="17"/>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Prova de inscrição no Cadastro de Contribuintes Estadual ou Municipal, se houver, relativo ao domicílio ou sede do licitante, pertinente ao seu ramo de atividade e compatível com o objeto deste Edital;</w:t>
      </w:r>
    </w:p>
    <w:p w14:paraId="5B2D2C2B" w14:textId="77777777" w:rsidR="00680B44" w:rsidRPr="00722464" w:rsidRDefault="00680B44" w:rsidP="00680B44">
      <w:pPr>
        <w:pStyle w:val="PargrafodaLista"/>
        <w:tabs>
          <w:tab w:val="left" w:pos="851"/>
        </w:tabs>
        <w:ind w:left="0" w:right="21"/>
        <w:rPr>
          <w:rFonts w:ascii="Arial Narrow" w:hAnsi="Arial Narrow"/>
          <w:sz w:val="22"/>
          <w:szCs w:val="22"/>
        </w:rPr>
      </w:pPr>
    </w:p>
    <w:p w14:paraId="6F044CDA" w14:textId="77777777" w:rsidR="00680B44" w:rsidRPr="00722464" w:rsidRDefault="00680B44" w:rsidP="00680B44">
      <w:pPr>
        <w:pStyle w:val="PargrafodaLista"/>
        <w:widowControl w:val="0"/>
        <w:numPr>
          <w:ilvl w:val="0"/>
          <w:numId w:val="17"/>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tributários federais e à Dívida Ativa da União (DAU) por elas administrados, ou Certidão Positiva com Efeitos de Negativa.</w:t>
      </w:r>
    </w:p>
    <w:p w14:paraId="1305423B" w14:textId="77777777" w:rsidR="00680B44" w:rsidRPr="00722464" w:rsidRDefault="00680B44" w:rsidP="00680B44">
      <w:pPr>
        <w:pStyle w:val="PargrafodaLista"/>
        <w:tabs>
          <w:tab w:val="left" w:pos="567"/>
        </w:tabs>
        <w:ind w:left="0" w:right="21"/>
        <w:rPr>
          <w:rFonts w:ascii="Arial Narrow" w:hAnsi="Arial Narrow"/>
          <w:sz w:val="22"/>
          <w:szCs w:val="22"/>
        </w:rPr>
      </w:pPr>
    </w:p>
    <w:p w14:paraId="4BCA8ECD" w14:textId="77777777" w:rsidR="00680B44" w:rsidRPr="00722464" w:rsidRDefault="00680B44" w:rsidP="002A7BB7">
      <w:pPr>
        <w:pStyle w:val="PargrafodaLista"/>
        <w:widowControl w:val="0"/>
        <w:numPr>
          <w:ilvl w:val="1"/>
          <w:numId w:val="37"/>
        </w:numPr>
        <w:tabs>
          <w:tab w:val="left" w:pos="567"/>
        </w:tabs>
        <w:suppressAutoHyphens w:val="0"/>
        <w:autoSpaceDE w:val="0"/>
        <w:autoSpaceDN w:val="0"/>
        <w:ind w:left="567" w:right="21"/>
        <w:jc w:val="both"/>
        <w:rPr>
          <w:rFonts w:ascii="Arial Narrow" w:hAnsi="Arial Narrow"/>
          <w:sz w:val="22"/>
          <w:szCs w:val="22"/>
        </w:rPr>
      </w:pPr>
      <w:r w:rsidRPr="00722464">
        <w:rPr>
          <w:rFonts w:ascii="Arial Narrow" w:hAnsi="Arial Narrow"/>
          <w:sz w:val="22"/>
          <w:szCs w:val="22"/>
        </w:rPr>
        <w:t>no caso de licitante que pretenda executar o objeto por meio de filial, deverá apresentar as certidões, tanto da matriz quanto da filial;</w:t>
      </w:r>
    </w:p>
    <w:p w14:paraId="34D51F3F" w14:textId="77777777" w:rsidR="00680B44" w:rsidRPr="00722464" w:rsidRDefault="00680B44" w:rsidP="002A7BB7">
      <w:pPr>
        <w:pStyle w:val="PargrafodaLista"/>
        <w:widowControl w:val="0"/>
        <w:numPr>
          <w:ilvl w:val="1"/>
          <w:numId w:val="37"/>
        </w:numPr>
        <w:tabs>
          <w:tab w:val="left" w:pos="567"/>
        </w:tabs>
        <w:suppressAutoHyphens w:val="0"/>
        <w:autoSpaceDE w:val="0"/>
        <w:autoSpaceDN w:val="0"/>
        <w:ind w:left="567" w:right="21"/>
        <w:jc w:val="both"/>
        <w:rPr>
          <w:rFonts w:ascii="Arial Narrow" w:hAnsi="Arial Narrow"/>
          <w:sz w:val="22"/>
          <w:szCs w:val="22"/>
        </w:rPr>
      </w:pPr>
      <w:r w:rsidRPr="00722464">
        <w:rPr>
          <w:rFonts w:ascii="Arial Narrow" w:hAnsi="Arial Narrow"/>
          <w:sz w:val="22"/>
          <w:szCs w:val="22"/>
        </w:rPr>
        <w:t>se a filial responsável pela execução do objeto for de outro Estado, e existindo filial no local de realização da licitação, deverão ser apresentadas certidões da matriz e de ambas as filiais.</w:t>
      </w:r>
    </w:p>
    <w:p w14:paraId="6F1C8661" w14:textId="77777777" w:rsidR="00680B44" w:rsidRPr="00722464" w:rsidRDefault="00680B44" w:rsidP="00680B44">
      <w:pPr>
        <w:pStyle w:val="PargrafodaLista"/>
        <w:tabs>
          <w:tab w:val="left" w:pos="567"/>
        </w:tabs>
        <w:ind w:left="0" w:right="21"/>
        <w:rPr>
          <w:rFonts w:ascii="Arial Narrow" w:hAnsi="Arial Narrow"/>
          <w:sz w:val="22"/>
          <w:szCs w:val="22"/>
        </w:rPr>
      </w:pPr>
    </w:p>
    <w:p w14:paraId="345C36EB" w14:textId="77777777" w:rsidR="00680B44" w:rsidRPr="00722464" w:rsidRDefault="00680B44" w:rsidP="00680B44">
      <w:pPr>
        <w:pStyle w:val="PargrafodaLista"/>
        <w:widowControl w:val="0"/>
        <w:numPr>
          <w:ilvl w:val="0"/>
          <w:numId w:val="17"/>
        </w:numPr>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Prova de regularidade relativa ao Fundo de Garantia por Tempo de Serviço – FGTS, comprovada através de apresentação de certidão fornecida pela Caixa Econômica Federal;</w:t>
      </w:r>
    </w:p>
    <w:p w14:paraId="50B39CA1" w14:textId="77777777" w:rsidR="00680B44" w:rsidRPr="00722464" w:rsidRDefault="00680B44" w:rsidP="00680B44">
      <w:pPr>
        <w:pStyle w:val="PargrafodaLista"/>
        <w:ind w:left="0" w:right="21"/>
        <w:rPr>
          <w:rFonts w:ascii="Arial Narrow" w:hAnsi="Arial Narrow"/>
          <w:sz w:val="22"/>
          <w:szCs w:val="22"/>
        </w:rPr>
      </w:pPr>
    </w:p>
    <w:p w14:paraId="158C9C5D" w14:textId="77777777" w:rsidR="00680B44" w:rsidRPr="00722464" w:rsidRDefault="00680B44" w:rsidP="00680B44">
      <w:pPr>
        <w:pStyle w:val="PargrafodaLista"/>
        <w:widowControl w:val="0"/>
        <w:numPr>
          <w:ilvl w:val="0"/>
          <w:numId w:val="17"/>
        </w:numPr>
        <w:tabs>
          <w:tab w:val="left" w:pos="567"/>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Prova de regularidade para com a Fazenda Estadual, comprovada através de Certidão de Regularidade Fiscal – CRF, emitida pela Secretaria da Fazenda do domicílio ou sede da licitante.</w:t>
      </w:r>
    </w:p>
    <w:p w14:paraId="4E576763" w14:textId="77777777" w:rsidR="00680B44" w:rsidRPr="00722464" w:rsidRDefault="00680B44" w:rsidP="00680B44">
      <w:pPr>
        <w:pStyle w:val="PargrafodaLista"/>
        <w:ind w:left="0" w:right="21"/>
        <w:rPr>
          <w:rFonts w:ascii="Arial Narrow" w:hAnsi="Arial Narrow"/>
          <w:sz w:val="22"/>
          <w:szCs w:val="22"/>
        </w:rPr>
      </w:pPr>
    </w:p>
    <w:p w14:paraId="0A26255F" w14:textId="77777777" w:rsidR="00680B44" w:rsidRPr="00722464" w:rsidRDefault="00680B44" w:rsidP="00680B44">
      <w:pPr>
        <w:pStyle w:val="PargrafodaLista"/>
        <w:widowControl w:val="0"/>
        <w:numPr>
          <w:ilvl w:val="0"/>
          <w:numId w:val="17"/>
        </w:numPr>
        <w:suppressAutoHyphens w:val="0"/>
        <w:autoSpaceDE w:val="0"/>
        <w:autoSpaceDN w:val="0"/>
        <w:ind w:left="0" w:right="21" w:firstLine="142"/>
        <w:jc w:val="both"/>
        <w:rPr>
          <w:rFonts w:ascii="Arial Narrow" w:hAnsi="Arial Narrow"/>
          <w:sz w:val="22"/>
          <w:szCs w:val="22"/>
        </w:rPr>
      </w:pPr>
      <w:r w:rsidRPr="00722464">
        <w:rPr>
          <w:rFonts w:ascii="Arial Narrow" w:hAnsi="Arial Narrow"/>
          <w:sz w:val="22"/>
          <w:szCs w:val="22"/>
        </w:rPr>
        <w:t>Prova de regularidade para com a Fazenda Municipal, comprovada através de Certidão de Regularidade Fiscal Municipal, emitida pela Prefeitura Municipal do domicílio ou sede da licitante.</w:t>
      </w:r>
    </w:p>
    <w:p w14:paraId="74747045" w14:textId="77777777" w:rsidR="00680B44" w:rsidRPr="00722464" w:rsidRDefault="00680B44" w:rsidP="00680B44">
      <w:pPr>
        <w:pStyle w:val="PargrafodaLista"/>
        <w:ind w:left="0" w:right="21"/>
        <w:rPr>
          <w:rFonts w:ascii="Arial Narrow" w:hAnsi="Arial Narrow"/>
          <w:sz w:val="22"/>
          <w:szCs w:val="22"/>
        </w:rPr>
      </w:pPr>
    </w:p>
    <w:p w14:paraId="32040133" w14:textId="77777777" w:rsidR="00680B44" w:rsidRPr="00722464" w:rsidRDefault="00680B44" w:rsidP="00680B44">
      <w:pPr>
        <w:pStyle w:val="PargrafodaLista"/>
        <w:widowControl w:val="0"/>
        <w:numPr>
          <w:ilvl w:val="0"/>
          <w:numId w:val="17"/>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Prova de regularidade perante a Justiça do Trabalho, através de Certidão Negativa de Débitos Trabalhistas – CNDT ou Certidão Positiva com efeitos de Negativa, de acordo com a Lei nº 12.440/2011 e Resolução Administrativa nº 1.470/2011 do TST.</w:t>
      </w:r>
    </w:p>
    <w:p w14:paraId="5EAEDE5D" w14:textId="77777777" w:rsidR="00680B44" w:rsidRPr="00722464" w:rsidRDefault="00680B44" w:rsidP="00680B44">
      <w:pPr>
        <w:pStyle w:val="PargrafodaLista"/>
        <w:ind w:left="0" w:right="21"/>
        <w:rPr>
          <w:rFonts w:ascii="Arial Narrow" w:hAnsi="Arial Narrow"/>
          <w:sz w:val="22"/>
          <w:szCs w:val="22"/>
        </w:rPr>
      </w:pPr>
    </w:p>
    <w:p w14:paraId="759571A5" w14:textId="48888B94" w:rsidR="00680B44" w:rsidRPr="00722464" w:rsidRDefault="00680B44" w:rsidP="00680B44">
      <w:pPr>
        <w:pStyle w:val="PargrafodaLista"/>
        <w:widowControl w:val="0"/>
        <w:numPr>
          <w:ilvl w:val="0"/>
          <w:numId w:val="17"/>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Prova de inscrição e situação ativa no Cadastro Nacional de Pessoa Jurídica (CNPJ),</w:t>
      </w:r>
      <w:r w:rsidR="000D783B">
        <w:rPr>
          <w:rFonts w:ascii="Arial Narrow" w:hAnsi="Arial Narrow"/>
          <w:sz w:val="22"/>
          <w:szCs w:val="22"/>
        </w:rPr>
        <w:t xml:space="preserve"> preferencialmente</w:t>
      </w:r>
      <w:r w:rsidRPr="00722464">
        <w:rPr>
          <w:rFonts w:ascii="Arial Narrow" w:hAnsi="Arial Narrow"/>
          <w:sz w:val="22"/>
          <w:szCs w:val="22"/>
        </w:rPr>
        <w:t xml:space="preserve"> com emissão de, no máximo, 90 (noventa) dias;</w:t>
      </w:r>
    </w:p>
    <w:p w14:paraId="0135BB4F" w14:textId="77777777" w:rsidR="00680B44" w:rsidRPr="00722464" w:rsidRDefault="00680B44" w:rsidP="00680B44">
      <w:pPr>
        <w:pStyle w:val="PargrafodaLista"/>
        <w:ind w:left="0" w:right="21"/>
        <w:rPr>
          <w:rFonts w:ascii="Arial Narrow" w:hAnsi="Arial Narrow"/>
          <w:sz w:val="22"/>
          <w:szCs w:val="22"/>
        </w:rPr>
      </w:pPr>
    </w:p>
    <w:p w14:paraId="055F7CA0" w14:textId="77777777" w:rsidR="00680B44" w:rsidRPr="003340FD" w:rsidRDefault="00680B44" w:rsidP="00680B44">
      <w:pPr>
        <w:pStyle w:val="PargrafodaLista"/>
        <w:widowControl w:val="0"/>
        <w:numPr>
          <w:ilvl w:val="0"/>
          <w:numId w:val="17"/>
        </w:numPr>
        <w:suppressAutoHyphens w:val="0"/>
        <w:autoSpaceDE w:val="0"/>
        <w:autoSpaceDN w:val="0"/>
        <w:ind w:right="21"/>
        <w:jc w:val="both"/>
        <w:rPr>
          <w:rFonts w:ascii="Arial Narrow" w:hAnsi="Arial Narrow"/>
          <w:sz w:val="22"/>
          <w:szCs w:val="22"/>
        </w:rPr>
      </w:pPr>
      <w:r w:rsidRPr="00722464">
        <w:rPr>
          <w:rFonts w:ascii="Arial Narrow" w:hAnsi="Arial Narrow"/>
          <w:sz w:val="22"/>
          <w:szCs w:val="22"/>
        </w:rPr>
        <w:t xml:space="preserve">Declaração do licitante do cumprimento ao disposto no Art. 7°, XXXIII da Constituição Federal, conforme art. </w:t>
      </w:r>
      <w:r w:rsidRPr="003340FD">
        <w:rPr>
          <w:rFonts w:ascii="Arial Narrow" w:hAnsi="Arial Narrow"/>
          <w:sz w:val="22"/>
          <w:szCs w:val="22"/>
        </w:rPr>
        <w:t>27, V, da Lei n° 8.666/93;</w:t>
      </w:r>
    </w:p>
    <w:p w14:paraId="3B3CBF13" w14:textId="77777777" w:rsidR="00680B44" w:rsidRPr="003340FD" w:rsidRDefault="00680B44" w:rsidP="00680B44">
      <w:pPr>
        <w:pStyle w:val="PargrafodaLista"/>
        <w:ind w:left="0" w:right="21"/>
        <w:rPr>
          <w:rFonts w:ascii="Arial Narrow" w:hAnsi="Arial Narrow"/>
          <w:sz w:val="22"/>
          <w:szCs w:val="22"/>
        </w:rPr>
      </w:pPr>
    </w:p>
    <w:p w14:paraId="247AFCAD" w14:textId="77777777" w:rsidR="00680B44" w:rsidRPr="003340FD" w:rsidRDefault="00680B44" w:rsidP="00680B44">
      <w:pPr>
        <w:pStyle w:val="PargrafodaLista"/>
        <w:ind w:left="0" w:right="21"/>
        <w:rPr>
          <w:rFonts w:ascii="Arial Narrow" w:hAnsi="Arial Narrow"/>
          <w:sz w:val="22"/>
          <w:szCs w:val="22"/>
          <w:u w:val="single"/>
        </w:rPr>
      </w:pPr>
      <w:r w:rsidRPr="003340FD">
        <w:rPr>
          <w:rFonts w:ascii="Arial Narrow" w:hAnsi="Arial Narrow"/>
          <w:b/>
          <w:sz w:val="22"/>
          <w:szCs w:val="22"/>
          <w:u w:val="single"/>
        </w:rPr>
        <w:t>2.2.2</w:t>
      </w:r>
      <w:r w:rsidRPr="003340FD">
        <w:rPr>
          <w:rFonts w:ascii="Arial Narrow" w:hAnsi="Arial Narrow"/>
          <w:sz w:val="22"/>
          <w:szCs w:val="22"/>
          <w:u w:val="single"/>
        </w:rPr>
        <w:t>. QUALIFICAÇÃO ECONÔMICO-FINANCEIRA:</w:t>
      </w:r>
    </w:p>
    <w:p w14:paraId="1D3C38FD" w14:textId="77777777" w:rsidR="00680B44" w:rsidRPr="003340FD" w:rsidRDefault="00680B44" w:rsidP="00680B44">
      <w:pPr>
        <w:pStyle w:val="PargrafodaLista"/>
        <w:ind w:left="0" w:right="21"/>
        <w:rPr>
          <w:rFonts w:ascii="Arial Narrow" w:hAnsi="Arial Narrow"/>
          <w:sz w:val="22"/>
          <w:szCs w:val="22"/>
          <w:u w:val="single"/>
        </w:rPr>
      </w:pPr>
    </w:p>
    <w:p w14:paraId="2900CC86" w14:textId="097510DE" w:rsidR="000E48E8" w:rsidRPr="003340FD" w:rsidRDefault="000E48E8" w:rsidP="000E48E8">
      <w:pPr>
        <w:pStyle w:val="PargrafodaLista"/>
        <w:widowControl w:val="0"/>
        <w:numPr>
          <w:ilvl w:val="0"/>
          <w:numId w:val="16"/>
        </w:numPr>
        <w:tabs>
          <w:tab w:val="left" w:pos="709"/>
          <w:tab w:val="left" w:pos="851"/>
        </w:tabs>
        <w:suppressAutoHyphens w:val="0"/>
        <w:autoSpaceDE w:val="0"/>
        <w:autoSpaceDN w:val="0"/>
        <w:ind w:left="0" w:right="21" w:firstLine="0"/>
        <w:jc w:val="both"/>
        <w:rPr>
          <w:rFonts w:ascii="Arial Narrow" w:hAnsi="Arial Narrow"/>
          <w:sz w:val="22"/>
          <w:szCs w:val="22"/>
        </w:rPr>
      </w:pPr>
      <w:r w:rsidRPr="003340FD">
        <w:rPr>
          <w:rFonts w:ascii="Arial Narrow" w:hAnsi="Arial Narrow"/>
          <w:sz w:val="22"/>
          <w:szCs w:val="22"/>
        </w:rPr>
        <w:t xml:space="preserve">Comprovar de possuir </w:t>
      </w:r>
      <w:r w:rsidRPr="003340FD">
        <w:rPr>
          <w:rFonts w:ascii="Arial Narrow" w:hAnsi="Arial Narrow"/>
          <w:b/>
          <w:sz w:val="22"/>
          <w:szCs w:val="22"/>
        </w:rPr>
        <w:t>Patrimônio Líquido</w:t>
      </w:r>
      <w:r w:rsidRPr="003340FD">
        <w:rPr>
          <w:rFonts w:ascii="Arial Narrow" w:hAnsi="Arial Narrow"/>
          <w:sz w:val="22"/>
          <w:szCs w:val="22"/>
        </w:rPr>
        <w:t xml:space="preserve"> igual ou superior a 10% (dez por cento) do valor referencial da contratação;</w:t>
      </w:r>
    </w:p>
    <w:p w14:paraId="1EB2F3AB" w14:textId="77777777" w:rsidR="000E48E8" w:rsidRPr="003340FD" w:rsidRDefault="000E48E8" w:rsidP="000E48E8">
      <w:pPr>
        <w:pStyle w:val="PargrafodaLista"/>
        <w:ind w:left="0" w:right="21"/>
        <w:rPr>
          <w:rFonts w:ascii="Arial Narrow" w:hAnsi="Arial Narrow"/>
          <w:sz w:val="22"/>
          <w:szCs w:val="22"/>
        </w:rPr>
      </w:pPr>
    </w:p>
    <w:p w14:paraId="523AA96F" w14:textId="77777777" w:rsidR="000E48E8" w:rsidRPr="003340FD" w:rsidRDefault="000E48E8" w:rsidP="000E48E8">
      <w:pPr>
        <w:pStyle w:val="PargrafodaLista"/>
        <w:widowControl w:val="0"/>
        <w:numPr>
          <w:ilvl w:val="1"/>
          <w:numId w:val="16"/>
        </w:numPr>
        <w:tabs>
          <w:tab w:val="clear" w:pos="360"/>
          <w:tab w:val="num" w:pos="567"/>
        </w:tabs>
        <w:suppressAutoHyphens w:val="0"/>
        <w:autoSpaceDE w:val="0"/>
        <w:autoSpaceDN w:val="0"/>
        <w:ind w:left="567" w:right="21"/>
        <w:jc w:val="both"/>
        <w:rPr>
          <w:rFonts w:ascii="Arial Narrow" w:hAnsi="Arial Narrow"/>
          <w:sz w:val="22"/>
          <w:szCs w:val="22"/>
        </w:rPr>
      </w:pPr>
      <w:r w:rsidRPr="003340FD">
        <w:rPr>
          <w:rFonts w:ascii="Arial Narrow" w:hAnsi="Arial Narrow"/>
          <w:sz w:val="22"/>
          <w:szCs w:val="22"/>
        </w:rPr>
        <w:t>a.1) No caso de entidades sem fins lucrativos, a comprovação do percentual acima exigido se dará pelo Patrimônio Social.</w:t>
      </w:r>
    </w:p>
    <w:p w14:paraId="2F82D7A6" w14:textId="77777777" w:rsidR="000E48E8" w:rsidRPr="003340FD" w:rsidRDefault="000E48E8" w:rsidP="000E48E8">
      <w:pPr>
        <w:pStyle w:val="PargrafodaLista"/>
        <w:tabs>
          <w:tab w:val="num" w:pos="567"/>
          <w:tab w:val="left" w:pos="1540"/>
        </w:tabs>
        <w:ind w:left="0" w:right="21"/>
        <w:rPr>
          <w:rFonts w:ascii="Arial Narrow" w:hAnsi="Arial Narrow"/>
          <w:sz w:val="22"/>
          <w:szCs w:val="22"/>
        </w:rPr>
      </w:pPr>
      <w:r w:rsidRPr="003340FD">
        <w:rPr>
          <w:rFonts w:ascii="Arial Narrow" w:hAnsi="Arial Narrow"/>
          <w:sz w:val="22"/>
          <w:szCs w:val="22"/>
        </w:rPr>
        <w:tab/>
      </w:r>
    </w:p>
    <w:p w14:paraId="4997CA5B" w14:textId="77777777" w:rsidR="000E48E8" w:rsidRPr="003340FD" w:rsidRDefault="000E48E8" w:rsidP="000E48E8">
      <w:pPr>
        <w:pStyle w:val="PargrafodaLista"/>
        <w:widowControl w:val="0"/>
        <w:numPr>
          <w:ilvl w:val="1"/>
          <w:numId w:val="16"/>
        </w:numPr>
        <w:tabs>
          <w:tab w:val="clear" w:pos="360"/>
          <w:tab w:val="num" w:pos="567"/>
        </w:tabs>
        <w:suppressAutoHyphens w:val="0"/>
        <w:autoSpaceDE w:val="0"/>
        <w:autoSpaceDN w:val="0"/>
        <w:ind w:left="567" w:right="21"/>
        <w:jc w:val="both"/>
        <w:rPr>
          <w:rFonts w:ascii="Arial Narrow" w:hAnsi="Arial Narrow"/>
          <w:sz w:val="22"/>
          <w:szCs w:val="22"/>
        </w:rPr>
      </w:pPr>
      <w:r w:rsidRPr="003340FD">
        <w:rPr>
          <w:rFonts w:ascii="Arial Narrow" w:hAnsi="Arial Narrow"/>
          <w:sz w:val="22"/>
          <w:szCs w:val="22"/>
        </w:rPr>
        <w:t xml:space="preserve">a.2) A comprovação da exigência acima se dará, obrigatoriamente, através do </w:t>
      </w:r>
      <w:r w:rsidRPr="003340FD">
        <w:rPr>
          <w:rFonts w:ascii="Arial Narrow" w:hAnsi="Arial Narrow"/>
          <w:b/>
          <w:sz w:val="22"/>
          <w:szCs w:val="22"/>
          <w:u w:val="single"/>
        </w:rPr>
        <w:t>Balanço patrimonial e demonstrações contábeis do último exercício social</w:t>
      </w:r>
      <w:r w:rsidRPr="003340FD">
        <w:rPr>
          <w:rFonts w:ascii="Arial Narrow" w:hAnsi="Arial Narrow"/>
          <w:sz w:val="22"/>
          <w:szCs w:val="22"/>
        </w:rPr>
        <w:t>, já exigíveis e apresentados na forma da lei, que comprovem a boa situação financeira da empresa, vedada a sua substituição por balancetes ou balanços provisórios.</w:t>
      </w:r>
    </w:p>
    <w:p w14:paraId="339B8FD1" w14:textId="77777777" w:rsidR="000E48E8" w:rsidRPr="003340FD" w:rsidRDefault="000E48E8" w:rsidP="000E48E8">
      <w:pPr>
        <w:pStyle w:val="PargrafodaLista"/>
        <w:rPr>
          <w:rFonts w:ascii="Arial Narrow" w:hAnsi="Arial Narrow"/>
          <w:sz w:val="22"/>
          <w:szCs w:val="22"/>
          <w:highlight w:val="yellow"/>
        </w:rPr>
      </w:pPr>
    </w:p>
    <w:p w14:paraId="2FB0FB0B" w14:textId="77777777" w:rsidR="000E48E8" w:rsidRPr="003340FD" w:rsidRDefault="000E48E8" w:rsidP="000E48E8">
      <w:pPr>
        <w:pStyle w:val="PargrafodaLista"/>
        <w:widowControl w:val="0"/>
        <w:numPr>
          <w:ilvl w:val="1"/>
          <w:numId w:val="16"/>
        </w:numPr>
        <w:tabs>
          <w:tab w:val="clear" w:pos="360"/>
          <w:tab w:val="num" w:pos="567"/>
        </w:tabs>
        <w:suppressAutoHyphens w:val="0"/>
        <w:autoSpaceDE w:val="0"/>
        <w:autoSpaceDN w:val="0"/>
        <w:ind w:left="567" w:right="21"/>
        <w:jc w:val="both"/>
        <w:rPr>
          <w:rFonts w:ascii="Arial Narrow" w:hAnsi="Arial Narrow"/>
          <w:sz w:val="22"/>
          <w:szCs w:val="22"/>
          <w:highlight w:val="yellow"/>
        </w:rPr>
      </w:pPr>
    </w:p>
    <w:p w14:paraId="53669538" w14:textId="77777777" w:rsidR="00680B44" w:rsidRPr="00722464" w:rsidRDefault="00680B44" w:rsidP="00680B44">
      <w:pPr>
        <w:pStyle w:val="PargrafodaLista"/>
        <w:widowControl w:val="0"/>
        <w:numPr>
          <w:ilvl w:val="0"/>
          <w:numId w:val="16"/>
        </w:numPr>
        <w:tabs>
          <w:tab w:val="left" w:pos="851"/>
        </w:tabs>
        <w:suppressAutoHyphens w:val="0"/>
        <w:autoSpaceDE w:val="0"/>
        <w:autoSpaceDN w:val="0"/>
        <w:ind w:left="0" w:right="21" w:firstLine="0"/>
        <w:jc w:val="both"/>
        <w:rPr>
          <w:rFonts w:ascii="Arial Narrow" w:hAnsi="Arial Narrow"/>
          <w:sz w:val="22"/>
          <w:szCs w:val="22"/>
        </w:rPr>
      </w:pPr>
      <w:r w:rsidRPr="00722464">
        <w:rPr>
          <w:rFonts w:ascii="Arial Narrow" w:hAnsi="Arial Narrow"/>
          <w:sz w:val="22"/>
          <w:szCs w:val="22"/>
        </w:rPr>
        <w:t>Certidão negativa de falência, concordata ou recuperação judicial expedida dentro de um prazo máximo de 90 (noventa) dias anteriores à sessão de entrega dos envelopes e abertura da Habilitação, pelo distribuidor da sede da pessoa jurídica, ou dentro do prazo de validade constante no próprio documento.</w:t>
      </w:r>
    </w:p>
    <w:p w14:paraId="21776075" w14:textId="77777777" w:rsidR="00680B44" w:rsidRPr="00722464" w:rsidRDefault="00680B44" w:rsidP="00680B44">
      <w:pPr>
        <w:pStyle w:val="PargrafodaLista"/>
        <w:ind w:left="0" w:right="21"/>
        <w:rPr>
          <w:rFonts w:ascii="Arial Narrow" w:hAnsi="Arial Narrow"/>
          <w:sz w:val="22"/>
          <w:szCs w:val="22"/>
        </w:rPr>
      </w:pPr>
    </w:p>
    <w:p w14:paraId="7BBC3D8B" w14:textId="457C8D2F" w:rsidR="00680B44" w:rsidRDefault="000E48E8" w:rsidP="000E48E8">
      <w:pPr>
        <w:pStyle w:val="PargrafodaLista"/>
        <w:ind w:left="709" w:right="21"/>
        <w:jc w:val="both"/>
        <w:rPr>
          <w:rFonts w:ascii="Arial Narrow" w:hAnsi="Arial Narrow"/>
          <w:sz w:val="22"/>
          <w:szCs w:val="22"/>
        </w:rPr>
      </w:pPr>
      <w:r>
        <w:rPr>
          <w:rFonts w:ascii="Arial Narrow" w:hAnsi="Arial Narrow"/>
          <w:sz w:val="22"/>
          <w:szCs w:val="22"/>
        </w:rPr>
        <w:t>c</w:t>
      </w:r>
      <w:r w:rsidR="00680B44" w:rsidRPr="00722464">
        <w:rPr>
          <w:rFonts w:ascii="Arial Narrow" w:hAnsi="Arial Narrow"/>
          <w:sz w:val="22"/>
          <w:szCs w:val="22"/>
        </w:rPr>
        <w:t>.1) Nos casos em que a Certidão de Falência e Recuperação Judicial apresentada no certame não abranger os processos distribuídos de forma eletrônica, a exemplo do Estado de Pernambuco, a Comissão de Licitação poderá, na forma do §3º do art. 43 da Lei Federal nº8.666/93, obter através de site do órgão emissor competente, a informação complementar sobre a regularidade da proponente.</w:t>
      </w:r>
    </w:p>
    <w:p w14:paraId="2A4569D5" w14:textId="77777777" w:rsidR="0070011E" w:rsidRPr="00722464" w:rsidRDefault="0070011E" w:rsidP="000E48E8">
      <w:pPr>
        <w:pStyle w:val="PargrafodaLista"/>
        <w:ind w:left="709" w:right="21"/>
        <w:jc w:val="both"/>
        <w:rPr>
          <w:rFonts w:ascii="Arial Narrow" w:hAnsi="Arial Narrow"/>
          <w:sz w:val="22"/>
          <w:szCs w:val="22"/>
        </w:rPr>
      </w:pPr>
    </w:p>
    <w:p w14:paraId="7F9203EA" w14:textId="77777777" w:rsidR="00680B44" w:rsidRPr="00722464" w:rsidRDefault="00680B44" w:rsidP="00680B44">
      <w:pPr>
        <w:pStyle w:val="PargrafodaLista"/>
        <w:ind w:left="0" w:right="21"/>
        <w:rPr>
          <w:rFonts w:ascii="Arial Narrow" w:hAnsi="Arial Narrow"/>
          <w:sz w:val="22"/>
          <w:szCs w:val="22"/>
        </w:rPr>
      </w:pPr>
    </w:p>
    <w:p w14:paraId="1FAD231E" w14:textId="77777777" w:rsidR="00680B44" w:rsidRPr="00722464" w:rsidRDefault="00680B44" w:rsidP="00680B44">
      <w:pPr>
        <w:pStyle w:val="PargrafodaLista"/>
        <w:ind w:left="0" w:right="21"/>
        <w:rPr>
          <w:rFonts w:ascii="Arial Narrow" w:hAnsi="Arial Narrow"/>
          <w:sz w:val="22"/>
          <w:szCs w:val="22"/>
          <w:u w:val="single"/>
        </w:rPr>
      </w:pPr>
      <w:r w:rsidRPr="00722464">
        <w:rPr>
          <w:rFonts w:ascii="Arial Narrow" w:hAnsi="Arial Narrow"/>
          <w:b/>
          <w:sz w:val="22"/>
          <w:szCs w:val="22"/>
          <w:u w:val="single"/>
        </w:rPr>
        <w:t>2.2.3.</w:t>
      </w:r>
      <w:r w:rsidRPr="00722464">
        <w:rPr>
          <w:rFonts w:ascii="Arial Narrow" w:hAnsi="Arial Narrow"/>
          <w:sz w:val="22"/>
          <w:szCs w:val="22"/>
          <w:u w:val="single"/>
        </w:rPr>
        <w:t>QUALIFICAÇÃO TÉCNICA:</w:t>
      </w:r>
    </w:p>
    <w:p w14:paraId="5028FA28" w14:textId="77777777" w:rsidR="00680B44" w:rsidRPr="00722464" w:rsidRDefault="00680B44" w:rsidP="00680B44">
      <w:pPr>
        <w:pStyle w:val="PargrafodaLista"/>
        <w:ind w:left="0" w:right="21"/>
        <w:rPr>
          <w:rFonts w:ascii="Arial Narrow" w:hAnsi="Arial Narrow"/>
          <w:sz w:val="22"/>
          <w:szCs w:val="22"/>
        </w:rPr>
      </w:pPr>
    </w:p>
    <w:p w14:paraId="4F11BC94" w14:textId="5C821FD6" w:rsidR="00680B44" w:rsidRPr="00722464" w:rsidRDefault="003F3A12" w:rsidP="00680B44">
      <w:pPr>
        <w:pStyle w:val="PargrafodaLista"/>
        <w:numPr>
          <w:ilvl w:val="2"/>
          <w:numId w:val="4"/>
        </w:numPr>
        <w:ind w:right="-141"/>
        <w:jc w:val="both"/>
        <w:rPr>
          <w:rFonts w:ascii="Arial Narrow" w:hAnsi="Arial Narrow"/>
          <w:sz w:val="22"/>
          <w:szCs w:val="22"/>
        </w:rPr>
      </w:pPr>
      <w:r w:rsidRPr="003F3A12">
        <w:rPr>
          <w:rFonts w:ascii="Arial Narrow" w:hAnsi="Arial Narrow"/>
          <w:sz w:val="22"/>
          <w:szCs w:val="22"/>
        </w:rPr>
        <w:t>Atestado fornecido por pessoa jurídica de direito público ou privado, que comprove ter a licitante fornecido a qualquer tempo veículo(s) similar(es) ao especificado no Anexo I deste Edital, devendo o atestado conter, além do nome do atestante, seu endereço e telefone, ou qualquer outra forma de que o Pregoeiro/Equipe de Apoio possa valer-se para manter contato com a empresa declarante</w:t>
      </w:r>
      <w:r w:rsidR="00680B44" w:rsidRPr="00722464">
        <w:rPr>
          <w:rFonts w:ascii="Arial Narrow" w:hAnsi="Arial Narrow"/>
          <w:sz w:val="22"/>
          <w:szCs w:val="22"/>
        </w:rPr>
        <w:t>;</w:t>
      </w:r>
    </w:p>
    <w:p w14:paraId="767C50C1" w14:textId="77777777" w:rsidR="00680B44" w:rsidRPr="00722464" w:rsidRDefault="00680B44" w:rsidP="00680B44">
      <w:pPr>
        <w:pStyle w:val="PargrafodaLista"/>
        <w:ind w:left="644" w:right="-141"/>
        <w:jc w:val="both"/>
        <w:rPr>
          <w:rFonts w:ascii="Arial Narrow" w:hAnsi="Arial Narrow"/>
          <w:sz w:val="22"/>
          <w:szCs w:val="22"/>
          <w:highlight w:val="yellow"/>
        </w:rPr>
      </w:pPr>
    </w:p>
    <w:p w14:paraId="1A32F7E6" w14:textId="77777777" w:rsidR="00680B44" w:rsidRPr="00722464" w:rsidRDefault="00680B44" w:rsidP="00680B44">
      <w:pPr>
        <w:pStyle w:val="PargrafodaLista"/>
        <w:ind w:left="0" w:right="21"/>
        <w:rPr>
          <w:rFonts w:ascii="Arial Narrow" w:hAnsi="Arial Narrow"/>
          <w:sz w:val="22"/>
          <w:szCs w:val="22"/>
        </w:rPr>
      </w:pPr>
    </w:p>
    <w:p w14:paraId="305CE8BB" w14:textId="77777777" w:rsidR="00680B44" w:rsidRPr="00722464" w:rsidRDefault="00680B44" w:rsidP="00680B44">
      <w:pPr>
        <w:widowControl w:val="0"/>
        <w:autoSpaceDE w:val="0"/>
        <w:autoSpaceDN w:val="0"/>
        <w:ind w:right="21"/>
        <w:jc w:val="both"/>
        <w:rPr>
          <w:rFonts w:ascii="Arial Narrow" w:hAnsi="Arial Narrow"/>
        </w:rPr>
      </w:pPr>
      <w:r w:rsidRPr="00722464">
        <w:rPr>
          <w:rFonts w:ascii="Arial Narrow" w:hAnsi="Arial Narrow"/>
          <w:b/>
          <w:u w:val="single"/>
        </w:rPr>
        <w:t>2.2.4.</w:t>
      </w:r>
      <w:r w:rsidRPr="00722464">
        <w:rPr>
          <w:rFonts w:ascii="Arial Narrow" w:hAnsi="Arial Narrow"/>
          <w:u w:val="single"/>
        </w:rPr>
        <w:t xml:space="preserve"> Comprovação de Condição de Microempresa ou Empresa de Pequeno Porte:</w:t>
      </w:r>
    </w:p>
    <w:p w14:paraId="77590DEB" w14:textId="77777777" w:rsidR="00680B44" w:rsidRPr="00722464" w:rsidRDefault="00680B44" w:rsidP="002A7BB7">
      <w:pPr>
        <w:pStyle w:val="PargrafodaLista"/>
        <w:widowControl w:val="0"/>
        <w:numPr>
          <w:ilvl w:val="0"/>
          <w:numId w:val="38"/>
        </w:numPr>
        <w:autoSpaceDE w:val="0"/>
        <w:autoSpaceDN w:val="0"/>
        <w:ind w:right="21"/>
        <w:jc w:val="both"/>
        <w:rPr>
          <w:rFonts w:ascii="Arial Narrow" w:hAnsi="Arial Narrow"/>
          <w:sz w:val="22"/>
          <w:szCs w:val="22"/>
        </w:rPr>
      </w:pPr>
      <w:r w:rsidRPr="00722464">
        <w:rPr>
          <w:rFonts w:ascii="Arial Narrow" w:hAnsi="Arial Narrow"/>
          <w:sz w:val="22"/>
          <w:szCs w:val="22"/>
        </w:rPr>
        <w:t>Somente estarão aptas a usufruir dos benefícios concedidos pela Lei Complementar nº 123/2006 as empresas enquadradas como Microempresas (ME) ou Empresas de Pequeno Porte (EPP);</w:t>
      </w:r>
    </w:p>
    <w:p w14:paraId="2E77F538" w14:textId="77777777" w:rsidR="00680B44" w:rsidRPr="00722464" w:rsidRDefault="00680B44" w:rsidP="00680B44">
      <w:pPr>
        <w:pStyle w:val="PargrafodaLista"/>
        <w:ind w:left="0" w:right="21"/>
        <w:rPr>
          <w:rFonts w:ascii="Arial Narrow" w:hAnsi="Arial Narrow"/>
          <w:b/>
          <w:sz w:val="22"/>
          <w:szCs w:val="22"/>
        </w:rPr>
      </w:pPr>
    </w:p>
    <w:p w14:paraId="4B074121" w14:textId="77777777" w:rsidR="00680B44" w:rsidRPr="00722464" w:rsidRDefault="00680B44" w:rsidP="002A7BB7">
      <w:pPr>
        <w:pStyle w:val="PargrafodaLista"/>
        <w:widowControl w:val="0"/>
        <w:numPr>
          <w:ilvl w:val="0"/>
          <w:numId w:val="38"/>
        </w:numPr>
        <w:autoSpaceDE w:val="0"/>
        <w:autoSpaceDN w:val="0"/>
        <w:ind w:right="21"/>
        <w:jc w:val="both"/>
        <w:rPr>
          <w:rFonts w:ascii="Arial Narrow" w:hAnsi="Arial Narrow"/>
          <w:sz w:val="22"/>
          <w:szCs w:val="22"/>
        </w:rPr>
      </w:pPr>
      <w:r w:rsidRPr="00722464">
        <w:rPr>
          <w:rFonts w:ascii="Arial Narrow" w:hAnsi="Arial Narrow"/>
          <w:sz w:val="22"/>
          <w:szCs w:val="22"/>
        </w:rPr>
        <w:t>Para usufruto do benefício da LC nº 123/2006, as microempresas e empresas de pequeno porte deverão apresentar toda a documentação exigida para efeito de comprovação de regularidade fiscal, mesmo que esta apresente alguma restrição.</w:t>
      </w:r>
    </w:p>
    <w:p w14:paraId="705A7C62" w14:textId="77777777" w:rsidR="00680B44" w:rsidRPr="00722464" w:rsidRDefault="00680B44" w:rsidP="00680B44">
      <w:pPr>
        <w:pStyle w:val="PargrafodaLista"/>
        <w:tabs>
          <w:tab w:val="num" w:pos="567"/>
        </w:tabs>
        <w:ind w:left="0" w:right="21"/>
        <w:rPr>
          <w:rFonts w:ascii="Arial Narrow" w:hAnsi="Arial Narrow"/>
          <w:sz w:val="22"/>
          <w:szCs w:val="22"/>
        </w:rPr>
      </w:pPr>
    </w:p>
    <w:p w14:paraId="5A629CEF" w14:textId="77777777" w:rsidR="00680B44" w:rsidRPr="00722464" w:rsidRDefault="00680B44" w:rsidP="002A7BB7">
      <w:pPr>
        <w:pStyle w:val="PargrafodaLista"/>
        <w:widowControl w:val="0"/>
        <w:numPr>
          <w:ilvl w:val="0"/>
          <w:numId w:val="38"/>
        </w:numPr>
        <w:autoSpaceDE w:val="0"/>
        <w:autoSpaceDN w:val="0"/>
        <w:ind w:right="21"/>
        <w:jc w:val="both"/>
        <w:rPr>
          <w:rFonts w:ascii="Arial Narrow" w:hAnsi="Arial Narrow"/>
          <w:sz w:val="22"/>
          <w:szCs w:val="22"/>
        </w:rPr>
      </w:pPr>
      <w:r w:rsidRPr="00722464">
        <w:rPr>
          <w:rFonts w:ascii="Arial Narrow" w:hAnsi="Arial Narrow"/>
          <w:sz w:val="22"/>
          <w:szCs w:val="22"/>
        </w:rPr>
        <w:t>Havendo alguma restrição na comprovação da regularidade fiscal, será assegurado, às MICROEMPRESAS OU EMPRESAS DE PEQUENO PORTE, o prazo de 02 (dois) dias úteis, cujo termo inicial corresponderá ao momento em que o proponente for declarado o vencedor, prorrogáveis por igual período, a critério da Administração Pública, para a regularização da documentação, pagamento ou parcelamento do débito, e emissão de eventuais certidões negativas ou positivas, com efeito, de certidão negativa.</w:t>
      </w:r>
    </w:p>
    <w:p w14:paraId="142B54DE" w14:textId="77777777" w:rsidR="00680B44" w:rsidRPr="00722464" w:rsidRDefault="00680B44" w:rsidP="00680B44">
      <w:pPr>
        <w:pStyle w:val="PargrafodaLista"/>
        <w:tabs>
          <w:tab w:val="num" w:pos="567"/>
        </w:tabs>
        <w:ind w:left="0" w:right="21"/>
        <w:rPr>
          <w:rFonts w:ascii="Arial Narrow" w:hAnsi="Arial Narrow"/>
          <w:sz w:val="22"/>
          <w:szCs w:val="22"/>
        </w:rPr>
      </w:pPr>
    </w:p>
    <w:p w14:paraId="5D638C88" w14:textId="77777777" w:rsidR="00680B44" w:rsidRPr="00722464" w:rsidRDefault="00680B44" w:rsidP="002A7BB7">
      <w:pPr>
        <w:pStyle w:val="PargrafodaLista"/>
        <w:widowControl w:val="0"/>
        <w:numPr>
          <w:ilvl w:val="0"/>
          <w:numId w:val="38"/>
        </w:numPr>
        <w:autoSpaceDE w:val="0"/>
        <w:autoSpaceDN w:val="0"/>
        <w:ind w:right="21"/>
        <w:jc w:val="both"/>
        <w:rPr>
          <w:rFonts w:ascii="Arial Narrow" w:hAnsi="Arial Narrow"/>
          <w:sz w:val="22"/>
          <w:szCs w:val="22"/>
        </w:rPr>
      </w:pPr>
      <w:r w:rsidRPr="00722464">
        <w:rPr>
          <w:rFonts w:ascii="Arial Narrow" w:hAnsi="Arial Narrow"/>
          <w:sz w:val="22"/>
          <w:szCs w:val="22"/>
        </w:rPr>
        <w:t>A não-regularização da documentação, no prazo acima implicará decadência do direito à contratação, sem prejuízo das sanções previstas no art. 81 da Lei no 8.666, de 21 de junho de 1993, sendo facultado à Administração convocar os licitantes remanescentes, na ordem de classificação, para a assinatura do contrato, ou revogar a licitação.</w:t>
      </w:r>
    </w:p>
    <w:p w14:paraId="4F132CF9" w14:textId="77777777" w:rsidR="00680B44" w:rsidRPr="00722464" w:rsidRDefault="00680B44" w:rsidP="00680B44">
      <w:pPr>
        <w:pStyle w:val="PargrafodaLista"/>
        <w:tabs>
          <w:tab w:val="num" w:pos="567"/>
        </w:tabs>
        <w:ind w:left="0" w:right="21"/>
        <w:rPr>
          <w:rFonts w:ascii="Arial Narrow" w:hAnsi="Arial Narrow"/>
          <w:sz w:val="22"/>
          <w:szCs w:val="22"/>
        </w:rPr>
      </w:pPr>
    </w:p>
    <w:p w14:paraId="2DB1380E" w14:textId="77777777" w:rsidR="00680B44" w:rsidRPr="00722464" w:rsidRDefault="00680B44" w:rsidP="002A7BB7">
      <w:pPr>
        <w:pStyle w:val="PargrafodaLista"/>
        <w:numPr>
          <w:ilvl w:val="0"/>
          <w:numId w:val="38"/>
        </w:numPr>
        <w:ind w:right="21"/>
        <w:rPr>
          <w:rFonts w:ascii="Arial Narrow" w:hAnsi="Arial Narrow"/>
          <w:sz w:val="22"/>
          <w:szCs w:val="22"/>
        </w:rPr>
      </w:pPr>
      <w:r w:rsidRPr="00722464">
        <w:rPr>
          <w:rFonts w:ascii="Arial Narrow" w:hAnsi="Arial Narrow"/>
          <w:sz w:val="22"/>
          <w:szCs w:val="22"/>
        </w:rPr>
        <w:t>Sob pena de inabilitação, as pessoas que assinarem declaração exigida, deverão comprovar, conforme o caso, através de procuração, contrato social ou ata de assembléia de diretores, poderes para tal, ficando retida no processo a documentação de comprovação;</w:t>
      </w:r>
    </w:p>
    <w:p w14:paraId="02C044A3" w14:textId="77777777" w:rsidR="00680B44" w:rsidRPr="00722464" w:rsidRDefault="00680B44" w:rsidP="00680B44">
      <w:pPr>
        <w:pStyle w:val="PargrafodaLista"/>
        <w:tabs>
          <w:tab w:val="num" w:pos="567"/>
        </w:tabs>
        <w:ind w:left="0" w:right="21"/>
        <w:rPr>
          <w:rFonts w:ascii="Arial Narrow" w:hAnsi="Arial Narrow"/>
          <w:sz w:val="22"/>
          <w:szCs w:val="22"/>
        </w:rPr>
      </w:pPr>
    </w:p>
    <w:p w14:paraId="2515C2A3" w14:textId="77777777" w:rsidR="00680B44" w:rsidRPr="00722464" w:rsidRDefault="00680B44" w:rsidP="002A7BB7">
      <w:pPr>
        <w:pStyle w:val="PargrafodaLista"/>
        <w:numPr>
          <w:ilvl w:val="0"/>
          <w:numId w:val="38"/>
        </w:numPr>
        <w:ind w:right="21"/>
        <w:rPr>
          <w:rFonts w:ascii="Arial Narrow" w:hAnsi="Arial Narrow"/>
          <w:sz w:val="22"/>
          <w:szCs w:val="22"/>
        </w:rPr>
      </w:pPr>
      <w:r w:rsidRPr="00722464">
        <w:rPr>
          <w:rFonts w:ascii="Arial Narrow" w:hAnsi="Arial Narrow"/>
          <w:sz w:val="22"/>
          <w:szCs w:val="22"/>
        </w:rPr>
        <w:t>Fica dispensada a apresentação de documentos no envelope destinado à habilitação, quando estes já constarem no credenciamento deste Pregão.</w:t>
      </w:r>
    </w:p>
    <w:p w14:paraId="4ED89B24" w14:textId="77777777" w:rsidR="00680B44" w:rsidRPr="00722464" w:rsidRDefault="00680B44" w:rsidP="00680B44">
      <w:pPr>
        <w:pStyle w:val="PargrafodaLista"/>
        <w:tabs>
          <w:tab w:val="num" w:pos="567"/>
        </w:tabs>
        <w:ind w:left="0" w:right="21"/>
        <w:rPr>
          <w:rFonts w:ascii="Arial Narrow" w:hAnsi="Arial Narrow"/>
          <w:sz w:val="22"/>
          <w:szCs w:val="22"/>
        </w:rPr>
      </w:pPr>
    </w:p>
    <w:p w14:paraId="66C4A033" w14:textId="77777777" w:rsidR="00680B44" w:rsidRPr="007962AE" w:rsidRDefault="00680B44" w:rsidP="00680B44">
      <w:pPr>
        <w:pStyle w:val="PargrafodaLista"/>
        <w:tabs>
          <w:tab w:val="num" w:pos="567"/>
        </w:tabs>
        <w:ind w:left="0" w:right="21"/>
        <w:jc w:val="both"/>
        <w:rPr>
          <w:rFonts w:ascii="Arial Narrow" w:hAnsi="Arial Narrow"/>
        </w:rPr>
      </w:pPr>
      <w:r w:rsidRPr="007962AE">
        <w:rPr>
          <w:rFonts w:ascii="Arial Narrow" w:hAnsi="Arial Narrow"/>
          <w:b/>
          <w:u w:val="single"/>
        </w:rPr>
        <w:t>NOTA1:</w:t>
      </w:r>
      <w:r w:rsidRPr="007962AE">
        <w:rPr>
          <w:rFonts w:ascii="Arial Narrow" w:hAnsi="Arial Narrow"/>
        </w:rPr>
        <w:t xml:space="preserve"> Na forma do art. 8º, inciso XVII do Decreto Municipal nº 335/2006, os licitantes poderão deixar de apresentar os documentos de habilitação que já constem do Cadastro Unificado de Fornecedores do Estado de Pernambuco – CADFOR, apresentando, substitutivamente, o Certificado de Registro de Fornecedores – CRF, desde que contenha a informação de que os referidos documentos estejam nos seus respectivos prazos de validade, assegurado aos demais licitantes o acesso aos dados dele constantes.</w:t>
      </w:r>
    </w:p>
    <w:p w14:paraId="2042A27D" w14:textId="77777777" w:rsidR="00680B44" w:rsidRPr="007962AE" w:rsidRDefault="00680B44" w:rsidP="00680B44">
      <w:pPr>
        <w:pStyle w:val="PargrafodaLista"/>
        <w:tabs>
          <w:tab w:val="num" w:pos="567"/>
        </w:tabs>
        <w:ind w:left="0" w:right="21"/>
        <w:jc w:val="both"/>
        <w:rPr>
          <w:rFonts w:ascii="Arial Narrow" w:hAnsi="Arial Narrow"/>
        </w:rPr>
      </w:pPr>
    </w:p>
    <w:p w14:paraId="376066B5" w14:textId="77777777" w:rsidR="00680B44" w:rsidRPr="007962AE" w:rsidRDefault="00680B44" w:rsidP="00680B44">
      <w:pPr>
        <w:pStyle w:val="PargrafodaLista"/>
        <w:tabs>
          <w:tab w:val="num" w:pos="567"/>
        </w:tabs>
        <w:ind w:left="0" w:right="21"/>
        <w:jc w:val="both"/>
        <w:rPr>
          <w:rFonts w:ascii="Arial Narrow" w:hAnsi="Arial Narrow"/>
        </w:rPr>
      </w:pPr>
      <w:r w:rsidRPr="007962AE">
        <w:rPr>
          <w:rFonts w:ascii="Arial Narrow" w:hAnsi="Arial Narrow"/>
          <w:b/>
          <w:u w:val="single"/>
        </w:rPr>
        <w:t>NOTA2:</w:t>
      </w:r>
      <w:r w:rsidRPr="007962AE">
        <w:rPr>
          <w:rFonts w:ascii="Arial Narrow" w:hAnsi="Arial Narrow"/>
        </w:rPr>
        <w:t xml:space="preserve"> Na forma do art. 13, Parágrafo Único do Decreto Federal nª 3.555/2000, licitantes poderão deixar de apresentar os documentos de habilitação que já constem do registro cadastral do SICAF, desde que contenha a informação de que os referidos documentos estejam nos seus respectivos prazos de validade.</w:t>
      </w:r>
    </w:p>
    <w:p w14:paraId="08510AAB" w14:textId="77777777" w:rsidR="00680B44" w:rsidRPr="00722464" w:rsidRDefault="00680B44" w:rsidP="00680B44">
      <w:pPr>
        <w:pStyle w:val="PargrafodaLista"/>
        <w:tabs>
          <w:tab w:val="num" w:pos="567"/>
        </w:tabs>
        <w:ind w:left="0" w:right="21"/>
        <w:rPr>
          <w:rFonts w:ascii="Arial Narrow" w:hAnsi="Arial Narrow"/>
          <w:sz w:val="22"/>
          <w:szCs w:val="22"/>
        </w:rPr>
        <w:sectPr w:rsidR="00680B44" w:rsidRPr="00722464" w:rsidSect="00004EC0">
          <w:type w:val="continuous"/>
          <w:pgSz w:w="12240" w:h="15840"/>
          <w:pgMar w:top="2552" w:right="1183" w:bottom="851" w:left="1276" w:header="564" w:footer="273" w:gutter="0"/>
          <w:cols w:space="720"/>
        </w:sectPr>
      </w:pPr>
    </w:p>
    <w:p w14:paraId="2F055ADA" w14:textId="77777777" w:rsidR="00154CB8" w:rsidRDefault="00154CB8" w:rsidP="00680B44">
      <w:pPr>
        <w:pStyle w:val="Ttulo11"/>
        <w:spacing w:before="173"/>
        <w:ind w:left="0" w:right="21" w:firstLine="0"/>
        <w:jc w:val="center"/>
        <w:rPr>
          <w:rFonts w:ascii="Arial Narrow" w:hAnsi="Arial Narrow"/>
          <w:sz w:val="22"/>
          <w:szCs w:val="22"/>
          <w:lang w:val="pt-BR"/>
        </w:rPr>
      </w:pPr>
    </w:p>
    <w:p w14:paraId="2812FE97" w14:textId="77777777" w:rsidR="00680B44" w:rsidRPr="00722464" w:rsidRDefault="00680B44" w:rsidP="00680B44">
      <w:pPr>
        <w:pStyle w:val="Ttulo11"/>
        <w:spacing w:before="173"/>
        <w:ind w:left="0" w:right="21" w:firstLine="0"/>
        <w:jc w:val="center"/>
        <w:rPr>
          <w:rFonts w:ascii="Arial Narrow" w:hAnsi="Arial Narrow"/>
          <w:sz w:val="22"/>
          <w:szCs w:val="22"/>
          <w:lang w:val="pt-BR"/>
        </w:rPr>
      </w:pPr>
      <w:r w:rsidRPr="00722464">
        <w:rPr>
          <w:rFonts w:ascii="Arial Narrow" w:hAnsi="Arial Narrow"/>
          <w:sz w:val="22"/>
          <w:szCs w:val="22"/>
          <w:lang w:val="pt-BR"/>
        </w:rPr>
        <w:t>ANEXO II</w:t>
      </w:r>
      <w:r>
        <w:rPr>
          <w:rFonts w:ascii="Arial Narrow" w:hAnsi="Arial Narrow"/>
          <w:sz w:val="22"/>
          <w:szCs w:val="22"/>
          <w:lang w:val="pt-BR"/>
        </w:rPr>
        <w:t>I</w:t>
      </w:r>
    </w:p>
    <w:p w14:paraId="7BBDB0BB" w14:textId="77777777" w:rsidR="00680B44" w:rsidRPr="00722464" w:rsidRDefault="00680B44" w:rsidP="00680B44">
      <w:pPr>
        <w:pStyle w:val="Corpodetexto"/>
        <w:spacing w:line="240" w:lineRule="auto"/>
        <w:ind w:right="21"/>
        <w:rPr>
          <w:rFonts w:ascii="Arial Narrow" w:hAnsi="Arial Narrow"/>
          <w:b/>
        </w:rPr>
      </w:pPr>
    </w:p>
    <w:p w14:paraId="3731F9E2" w14:textId="77777777" w:rsidR="00680B44" w:rsidRPr="00722464" w:rsidRDefault="00680B44" w:rsidP="00680B44">
      <w:pPr>
        <w:spacing w:line="240" w:lineRule="auto"/>
        <w:ind w:right="21"/>
        <w:jc w:val="center"/>
        <w:rPr>
          <w:rFonts w:ascii="Arial Narrow" w:hAnsi="Arial Narrow"/>
          <w:b/>
        </w:rPr>
      </w:pPr>
      <w:r w:rsidRPr="00722464">
        <w:rPr>
          <w:rFonts w:ascii="Arial Narrow" w:hAnsi="Arial Narrow"/>
          <w:b/>
        </w:rPr>
        <w:t>MODELO DE DECLARAÇÃO UNIFICADA / CONJUNTA</w:t>
      </w:r>
    </w:p>
    <w:p w14:paraId="134C2800" w14:textId="77777777" w:rsidR="00680B44" w:rsidRPr="00722464" w:rsidRDefault="00680B44" w:rsidP="00680B44">
      <w:pPr>
        <w:spacing w:line="240" w:lineRule="auto"/>
        <w:ind w:right="21"/>
        <w:jc w:val="center"/>
        <w:rPr>
          <w:rFonts w:ascii="Arial Narrow" w:hAnsi="Arial Narrow"/>
        </w:rPr>
      </w:pPr>
    </w:p>
    <w:p w14:paraId="6BA733C1"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À Comissão Permanente de Licitações</w:t>
      </w:r>
    </w:p>
    <w:p w14:paraId="08797651"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color w:val="000000" w:themeColor="text1"/>
        </w:rPr>
      </w:pPr>
      <w:r w:rsidRPr="00722464">
        <w:rPr>
          <w:rFonts w:ascii="Arial Narrow" w:hAnsi="Arial Narrow"/>
        </w:rPr>
        <w:t>Prefeitura Municipal do Moreno/PE</w:t>
      </w:r>
    </w:p>
    <w:p w14:paraId="36BCB700"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color w:val="000000" w:themeColor="text1"/>
        </w:rPr>
        <w:t>Ref.: xxxxxxxxxxxxxxx nº 00x</w:t>
      </w:r>
      <w:r w:rsidRPr="00722464">
        <w:rPr>
          <w:rFonts w:ascii="Arial Narrow" w:hAnsi="Arial Narrow"/>
        </w:rPr>
        <w:t>/20xx</w:t>
      </w:r>
    </w:p>
    <w:p w14:paraId="00C54FF9"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2C99B62F"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Pelo presente termo, a empresa denominada ..................................., inscrita através do CNPJ sob nº ......................., sediada a Rua ................................................, ............., na cidade de ........................., Estado do....................................., neste ato representado pelo senhor ............................................, inscrito no CPF sob nº........................... e RG nº. .................................., vem firmar as seguintes declarações:</w:t>
      </w:r>
    </w:p>
    <w:p w14:paraId="1FEF01CB"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2F248A1F"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1- DECLARO que a empresa não foi declarada inidônea por nenhum órgão público de qualquer esfera de governo, estando apta a contratar com o poder público, em qualquer de suas esferas;</w:t>
      </w:r>
    </w:p>
    <w:p w14:paraId="27D3A064"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7CBCE558"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2- DECLARO que em cumprimento do disposto no inciso XXXIII do art. 7º da Constituição Federal, não emprega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5B74E53"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1444B739"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3- DECLARO que nos comprometemo-nos a manter durante a execução do contrato, em compatibilidade com as obrigações assumidas, todas as condições de habilitação e habilitação exigidas na licitação.</w:t>
      </w:r>
    </w:p>
    <w:p w14:paraId="2B35BCEE"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479DCB48"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4- DECLARO, sob as penas da Lei, para os fins requeridos no inciso III, do artigo 9° da Lei n° 8.666, de 21 de junho de 1993, que não tem em seu quadro societário e funcional, servidores públicos da contratante exercendo funções de gerência, administração ou tomada de decisão, inclusive de membros de Comissões ou servidores do Município do Moreno/PE.</w:t>
      </w:r>
    </w:p>
    <w:p w14:paraId="0B8C5450"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218B3BA9"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5- DECLARO,</w:t>
      </w:r>
      <w:r w:rsidRPr="00722464">
        <w:rPr>
          <w:rFonts w:ascii="Arial Narrow" w:hAnsi="Arial Narrow"/>
          <w:color w:val="000000"/>
        </w:rPr>
        <w:t xml:space="preserve"> sob as penas da lei que até a presente data inexistem fatos supervenientes impeditivos </w:t>
      </w:r>
      <w:r w:rsidRPr="00722464">
        <w:rPr>
          <w:rFonts w:ascii="Arial Narrow" w:hAnsi="Arial Narrow" w:cs="Verdana"/>
        </w:rPr>
        <w:t>previstos nos incisos do § 4º do artigo 3º da LC 123/06,</w:t>
      </w:r>
      <w:r w:rsidRPr="00722464">
        <w:rPr>
          <w:rFonts w:ascii="Arial Narrow" w:hAnsi="Arial Narrow"/>
          <w:color w:val="000000"/>
        </w:rPr>
        <w:t xml:space="preserve"> bem como a receita bruta anual não ultrapassa o disposto nos incisos I (ME) e II (EPP) do art. 3º e no §1º (MEI) do art. 18-A da Lei Complementar nº 123, de 14 de dezembro de 2006, para a sua habilitação na licitação em referência e está ciente da obrigatoriedade de declarar ocorrências posteriores, e </w:t>
      </w:r>
      <w:r w:rsidRPr="00722464">
        <w:rPr>
          <w:rFonts w:ascii="Arial Narrow" w:hAnsi="Arial Narrow" w:cs="Tahoma"/>
        </w:rPr>
        <w:t>se ENQUADRA como:</w:t>
      </w:r>
    </w:p>
    <w:p w14:paraId="757C7784"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4301FAD7" w14:textId="77777777" w:rsidR="00680B44" w:rsidRPr="00722464" w:rsidRDefault="00680B44" w:rsidP="00680B44">
      <w:pPr>
        <w:autoSpaceDE w:val="0"/>
        <w:autoSpaceDN w:val="0"/>
        <w:adjustRightInd w:val="0"/>
        <w:spacing w:after="0" w:line="240" w:lineRule="auto"/>
        <w:ind w:right="21"/>
        <w:jc w:val="both"/>
        <w:rPr>
          <w:rFonts w:ascii="Arial Narrow" w:hAnsi="Arial Narrow" w:cs="Tahoma"/>
        </w:rPr>
      </w:pPr>
      <w:r w:rsidRPr="00722464">
        <w:rPr>
          <w:rFonts w:ascii="Arial Narrow" w:hAnsi="Arial Narrow" w:cs="Tahoma"/>
        </w:rPr>
        <w:t xml:space="preserve">(    ) Microempresa ou </w:t>
      </w:r>
    </w:p>
    <w:p w14:paraId="3E00D58F" w14:textId="77777777" w:rsidR="00680B44" w:rsidRPr="00722464" w:rsidRDefault="00680B44" w:rsidP="00680B44">
      <w:pPr>
        <w:autoSpaceDE w:val="0"/>
        <w:autoSpaceDN w:val="0"/>
        <w:adjustRightInd w:val="0"/>
        <w:spacing w:after="0" w:line="240" w:lineRule="auto"/>
        <w:ind w:right="21"/>
        <w:jc w:val="both"/>
        <w:rPr>
          <w:rFonts w:ascii="Arial Narrow" w:hAnsi="Arial Narrow" w:cs="Tahoma"/>
        </w:rPr>
      </w:pPr>
      <w:r w:rsidRPr="00722464">
        <w:rPr>
          <w:rFonts w:ascii="Arial Narrow" w:hAnsi="Arial Narrow" w:cs="Tahoma"/>
        </w:rPr>
        <w:t>(    ) Empresa de Pequeno Porte</w:t>
      </w:r>
    </w:p>
    <w:p w14:paraId="410DA56B" w14:textId="77777777" w:rsidR="00680B44" w:rsidRPr="00722464" w:rsidRDefault="00680B44" w:rsidP="00680B44">
      <w:pPr>
        <w:autoSpaceDE w:val="0"/>
        <w:autoSpaceDN w:val="0"/>
        <w:adjustRightInd w:val="0"/>
        <w:spacing w:after="0" w:line="240" w:lineRule="auto"/>
        <w:ind w:right="21"/>
        <w:jc w:val="both"/>
        <w:rPr>
          <w:rFonts w:ascii="Arial Narrow" w:hAnsi="Arial Narrow"/>
        </w:rPr>
      </w:pPr>
      <w:r w:rsidRPr="00722464">
        <w:rPr>
          <w:rFonts w:ascii="Arial Narrow" w:hAnsi="Arial Narrow" w:cs="Tahoma"/>
        </w:rPr>
        <w:t xml:space="preserve">(    ) </w:t>
      </w:r>
      <w:r w:rsidRPr="00722464">
        <w:rPr>
          <w:rFonts w:ascii="Arial Narrow" w:hAnsi="Arial Narrow"/>
        </w:rPr>
        <w:t>Microempreendedor Individual (MEI);</w:t>
      </w:r>
    </w:p>
    <w:p w14:paraId="438FC4E0" w14:textId="77777777" w:rsidR="00680B44" w:rsidRPr="00722464" w:rsidRDefault="00680B44" w:rsidP="00680B44">
      <w:pPr>
        <w:spacing w:after="0" w:line="240" w:lineRule="auto"/>
        <w:ind w:right="21"/>
        <w:jc w:val="both"/>
        <w:rPr>
          <w:rFonts w:ascii="Arial Narrow" w:hAnsi="Arial Narrow"/>
        </w:rPr>
      </w:pPr>
    </w:p>
    <w:p w14:paraId="7D809864" w14:textId="77777777" w:rsidR="00680B44" w:rsidRPr="00722464" w:rsidRDefault="00680B44" w:rsidP="00680B44">
      <w:pPr>
        <w:spacing w:after="0" w:line="240" w:lineRule="auto"/>
        <w:ind w:right="21"/>
        <w:jc w:val="both"/>
        <w:rPr>
          <w:rFonts w:ascii="Arial Narrow" w:hAnsi="Arial Narrow"/>
          <w:b/>
        </w:rPr>
      </w:pPr>
      <w:r w:rsidRPr="00722464">
        <w:rPr>
          <w:rFonts w:ascii="Arial Narrow" w:hAnsi="Arial Narrow"/>
          <w:b/>
        </w:rPr>
        <w:t>(Observação: Esta declaração está vinculada à opção que o licitante faz quando do acesso ao sistema de compras eletrônicas).</w:t>
      </w:r>
    </w:p>
    <w:p w14:paraId="49633E6C"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cs="Tahoma"/>
        </w:rPr>
      </w:pPr>
    </w:p>
    <w:p w14:paraId="7F5E8614" w14:textId="77777777" w:rsidR="00680B44" w:rsidRPr="00722464" w:rsidRDefault="00680B44" w:rsidP="00680B44">
      <w:pPr>
        <w:autoSpaceDE w:val="0"/>
        <w:autoSpaceDN w:val="0"/>
        <w:adjustRightInd w:val="0"/>
        <w:spacing w:after="0" w:line="240" w:lineRule="auto"/>
        <w:ind w:right="21"/>
        <w:jc w:val="both"/>
        <w:rPr>
          <w:rFonts w:ascii="Arial Narrow" w:hAnsi="Arial Narrow" w:cs="Tahoma"/>
          <w:bCs/>
        </w:rPr>
      </w:pPr>
      <w:r w:rsidRPr="00722464">
        <w:rPr>
          <w:rFonts w:ascii="Arial Narrow" w:hAnsi="Arial Narrow" w:cs="Tahoma"/>
        </w:rPr>
        <w:t xml:space="preserve">6 - DECLARO, </w:t>
      </w:r>
      <w:r w:rsidRPr="00722464">
        <w:rPr>
          <w:rFonts w:ascii="Arial Narrow" w:hAnsi="Arial Narrow" w:cs="Tahoma"/>
          <w:bCs/>
        </w:rPr>
        <w:t>ainda, estar ciente das SANÇÕES que lhe poderão ser impostas, conforme disposto no respectivo Edital e no art. 299 do Código Penal, na hipótese de falsidade da presente declaração.</w:t>
      </w:r>
    </w:p>
    <w:p w14:paraId="684AAD17" w14:textId="77777777" w:rsidR="00680B44" w:rsidRPr="00722464" w:rsidRDefault="00680B44" w:rsidP="00680B44">
      <w:pPr>
        <w:autoSpaceDE w:val="0"/>
        <w:autoSpaceDN w:val="0"/>
        <w:adjustRightInd w:val="0"/>
        <w:spacing w:after="0" w:line="240" w:lineRule="auto"/>
        <w:ind w:right="21"/>
        <w:jc w:val="both"/>
        <w:rPr>
          <w:rFonts w:ascii="Arial Narrow" w:hAnsi="Arial Narrow" w:cs="Tahoma"/>
          <w:bCs/>
        </w:rPr>
      </w:pPr>
    </w:p>
    <w:p w14:paraId="13DF4711"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cs="Times New Roman"/>
        </w:rPr>
      </w:pPr>
      <w:r w:rsidRPr="00722464">
        <w:rPr>
          <w:rFonts w:ascii="Arial Narrow" w:hAnsi="Arial Narrow"/>
        </w:rPr>
        <w:t>7- Declaro para os devidos fins que em caso de qualquer comunicação futura referente e este processo licitatório, bem como em caso de eventual contratação, concordo que seja encaminhado para o seguinte endereço:</w:t>
      </w:r>
    </w:p>
    <w:p w14:paraId="77B60661"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1D1FA1B7"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E-mail:</w:t>
      </w:r>
    </w:p>
    <w:p w14:paraId="618BA14D"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Telefone: (   )</w:t>
      </w:r>
    </w:p>
    <w:p w14:paraId="44B7ED2D"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5F12A7E5"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Caso altere o citado e-mail ou telefone comprometo-me em protocolizar pedido de alteração junto ao Sistema de Protocolo deste Município, sob pena de ser considerado como intimado nos dados anteriormente fornecidos.</w:t>
      </w:r>
    </w:p>
    <w:p w14:paraId="69BFE025"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0106D120"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Em caso de formalização contratual indicamos os dados do representante abaixo qualificado para assinatura do instrumento de contrato, oriundo deste procedimento licitatório:</w:t>
      </w:r>
    </w:p>
    <w:p w14:paraId="7D915864"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tbl>
      <w:tblPr>
        <w:tblStyle w:val="Tabelacomgrade"/>
        <w:tblW w:w="9026" w:type="dxa"/>
        <w:tblLook w:val="04A0" w:firstRow="1" w:lastRow="0" w:firstColumn="1" w:lastColumn="0" w:noHBand="0" w:noVBand="1"/>
      </w:tblPr>
      <w:tblGrid>
        <w:gridCol w:w="2701"/>
        <w:gridCol w:w="6325"/>
      </w:tblGrid>
      <w:tr w:rsidR="00680B44" w:rsidRPr="00722464" w14:paraId="563DCEBC"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4BF8F521"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r w:rsidRPr="00722464">
              <w:rPr>
                <w:rStyle w:val="Forte"/>
                <w:rFonts w:ascii="Arial Narrow" w:hAnsi="Arial Narrow" w:cs="Arial Narrow"/>
              </w:rPr>
              <w:t>Nome</w:t>
            </w:r>
          </w:p>
        </w:tc>
        <w:tc>
          <w:tcPr>
            <w:tcW w:w="6325" w:type="dxa"/>
            <w:tcBorders>
              <w:top w:val="single" w:sz="4" w:space="0" w:color="auto"/>
              <w:left w:val="single" w:sz="4" w:space="0" w:color="auto"/>
              <w:bottom w:val="single" w:sz="4" w:space="0" w:color="auto"/>
              <w:right w:val="single" w:sz="4" w:space="0" w:color="auto"/>
            </w:tcBorders>
          </w:tcPr>
          <w:p w14:paraId="28E0E1A9"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r w:rsidR="00680B44" w:rsidRPr="00722464" w14:paraId="096EB45C"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1C30E0EF"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r w:rsidRPr="00722464">
              <w:rPr>
                <w:rStyle w:val="Forte"/>
                <w:rFonts w:ascii="Arial Narrow" w:hAnsi="Arial Narrow" w:cs="Arial Narrow"/>
              </w:rPr>
              <w:t>CPF nº</w:t>
            </w:r>
          </w:p>
        </w:tc>
        <w:tc>
          <w:tcPr>
            <w:tcW w:w="6325" w:type="dxa"/>
            <w:tcBorders>
              <w:top w:val="single" w:sz="4" w:space="0" w:color="auto"/>
              <w:left w:val="single" w:sz="4" w:space="0" w:color="auto"/>
              <w:bottom w:val="single" w:sz="4" w:space="0" w:color="auto"/>
              <w:right w:val="single" w:sz="4" w:space="0" w:color="auto"/>
            </w:tcBorders>
          </w:tcPr>
          <w:p w14:paraId="1A31F41D"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r w:rsidR="00680B44" w:rsidRPr="00722464" w14:paraId="749C2F7E"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7709ED42"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r w:rsidRPr="00722464">
              <w:rPr>
                <w:rStyle w:val="Forte"/>
                <w:rFonts w:ascii="Arial Narrow" w:hAnsi="Arial Narrow" w:cs="Arial Narrow"/>
              </w:rPr>
              <w:t>RG/ÓRGÃO EXPEDIDOR:</w:t>
            </w:r>
          </w:p>
        </w:tc>
        <w:tc>
          <w:tcPr>
            <w:tcW w:w="6325" w:type="dxa"/>
            <w:tcBorders>
              <w:top w:val="single" w:sz="4" w:space="0" w:color="auto"/>
              <w:left w:val="single" w:sz="4" w:space="0" w:color="auto"/>
              <w:bottom w:val="single" w:sz="4" w:space="0" w:color="auto"/>
              <w:right w:val="single" w:sz="4" w:space="0" w:color="auto"/>
            </w:tcBorders>
          </w:tcPr>
          <w:p w14:paraId="52DFF3E3"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r w:rsidR="00680B44" w:rsidRPr="00722464" w14:paraId="42394171"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26D6E16C" w14:textId="77777777" w:rsidR="00680B44" w:rsidRPr="00722464" w:rsidRDefault="00680B44" w:rsidP="00473291">
            <w:pPr>
              <w:widowControl w:val="0"/>
              <w:autoSpaceDE w:val="0"/>
              <w:autoSpaceDN w:val="0"/>
              <w:ind w:right="21"/>
              <w:jc w:val="both"/>
              <w:rPr>
                <w:rFonts w:ascii="Arial Narrow" w:eastAsia="Arial MT" w:hAnsi="Arial Narrow" w:cs="Arial Narrow"/>
                <w:bCs/>
              </w:rPr>
            </w:pPr>
            <w:r w:rsidRPr="00722464">
              <w:rPr>
                <w:rFonts w:ascii="Arial Narrow" w:hAnsi="Arial Narrow" w:cs="Arial Narrow"/>
                <w:bCs/>
              </w:rPr>
              <w:t>PROFISSÃO / FUNÇÃO</w:t>
            </w:r>
          </w:p>
        </w:tc>
        <w:tc>
          <w:tcPr>
            <w:tcW w:w="6325" w:type="dxa"/>
            <w:tcBorders>
              <w:top w:val="single" w:sz="4" w:space="0" w:color="auto"/>
              <w:left w:val="single" w:sz="4" w:space="0" w:color="auto"/>
              <w:bottom w:val="single" w:sz="4" w:space="0" w:color="auto"/>
              <w:right w:val="single" w:sz="4" w:space="0" w:color="auto"/>
            </w:tcBorders>
          </w:tcPr>
          <w:p w14:paraId="1C92AE66" w14:textId="77777777" w:rsidR="00680B44" w:rsidRPr="00722464" w:rsidRDefault="00680B44" w:rsidP="00473291">
            <w:pPr>
              <w:widowControl w:val="0"/>
              <w:autoSpaceDE w:val="0"/>
              <w:autoSpaceDN w:val="0"/>
              <w:ind w:right="21"/>
              <w:jc w:val="both"/>
              <w:rPr>
                <w:rFonts w:ascii="Arial Narrow" w:eastAsia="Arial MT" w:hAnsi="Arial Narrow" w:cs="Arial Narrow"/>
                <w:bCs/>
              </w:rPr>
            </w:pPr>
          </w:p>
        </w:tc>
      </w:tr>
      <w:tr w:rsidR="00680B44" w:rsidRPr="00722464" w14:paraId="672FD09B"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29906358" w14:textId="77777777" w:rsidR="00680B44" w:rsidRPr="00722464" w:rsidRDefault="00680B44" w:rsidP="00473291">
            <w:pPr>
              <w:widowControl w:val="0"/>
              <w:autoSpaceDE w:val="0"/>
              <w:autoSpaceDN w:val="0"/>
              <w:ind w:right="21"/>
              <w:jc w:val="both"/>
              <w:rPr>
                <w:rFonts w:ascii="Arial Narrow" w:eastAsia="Arial MT" w:hAnsi="Arial Narrow" w:cs="Arial Narrow"/>
                <w:bCs/>
              </w:rPr>
            </w:pPr>
            <w:r w:rsidRPr="00722464">
              <w:rPr>
                <w:rFonts w:ascii="Arial Narrow" w:hAnsi="Arial Narrow" w:cs="Arial Narrow"/>
                <w:bCs/>
              </w:rPr>
              <w:t>ESTADO CIVIL</w:t>
            </w:r>
          </w:p>
        </w:tc>
        <w:tc>
          <w:tcPr>
            <w:tcW w:w="6325" w:type="dxa"/>
            <w:tcBorders>
              <w:top w:val="single" w:sz="4" w:space="0" w:color="auto"/>
              <w:left w:val="single" w:sz="4" w:space="0" w:color="auto"/>
              <w:bottom w:val="single" w:sz="4" w:space="0" w:color="auto"/>
              <w:right w:val="single" w:sz="4" w:space="0" w:color="auto"/>
            </w:tcBorders>
          </w:tcPr>
          <w:p w14:paraId="233FF1E6"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r w:rsidR="00680B44" w:rsidRPr="00722464" w14:paraId="6A40D643"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3062B229" w14:textId="77777777" w:rsidR="00680B44" w:rsidRPr="00722464" w:rsidRDefault="00680B44" w:rsidP="00473291">
            <w:pPr>
              <w:widowControl w:val="0"/>
              <w:autoSpaceDE w:val="0"/>
              <w:autoSpaceDN w:val="0"/>
              <w:ind w:right="21"/>
              <w:jc w:val="both"/>
              <w:rPr>
                <w:rFonts w:ascii="Arial Narrow" w:eastAsia="Arial MT" w:hAnsi="Arial Narrow" w:cs="Arial Narrow"/>
                <w:bCs/>
              </w:rPr>
            </w:pPr>
            <w:r w:rsidRPr="00722464">
              <w:rPr>
                <w:rFonts w:ascii="Arial Narrow" w:hAnsi="Arial Narrow" w:cs="Arial Narrow"/>
                <w:bCs/>
              </w:rPr>
              <w:t>NACIONALIDADE / NATURALIDADE</w:t>
            </w:r>
          </w:p>
        </w:tc>
        <w:tc>
          <w:tcPr>
            <w:tcW w:w="6325" w:type="dxa"/>
            <w:tcBorders>
              <w:top w:val="single" w:sz="4" w:space="0" w:color="auto"/>
              <w:left w:val="single" w:sz="4" w:space="0" w:color="auto"/>
              <w:bottom w:val="single" w:sz="4" w:space="0" w:color="auto"/>
              <w:right w:val="single" w:sz="4" w:space="0" w:color="auto"/>
            </w:tcBorders>
          </w:tcPr>
          <w:p w14:paraId="55599F4B"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r w:rsidR="00680B44" w:rsidRPr="00722464" w14:paraId="33C0B3B1"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5468B642"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r w:rsidRPr="00722464">
              <w:rPr>
                <w:rStyle w:val="Forte"/>
                <w:rFonts w:ascii="Arial Narrow" w:hAnsi="Arial Narrow" w:cs="Arial Narrow"/>
              </w:rPr>
              <w:t>Endereço:</w:t>
            </w:r>
          </w:p>
        </w:tc>
        <w:tc>
          <w:tcPr>
            <w:tcW w:w="6325" w:type="dxa"/>
            <w:tcBorders>
              <w:top w:val="single" w:sz="4" w:space="0" w:color="auto"/>
              <w:left w:val="single" w:sz="4" w:space="0" w:color="auto"/>
              <w:bottom w:val="single" w:sz="4" w:space="0" w:color="auto"/>
              <w:right w:val="single" w:sz="4" w:space="0" w:color="auto"/>
            </w:tcBorders>
          </w:tcPr>
          <w:p w14:paraId="5024EDB9"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r w:rsidR="00680B44" w:rsidRPr="00722464" w14:paraId="0DA5EC86"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02BA4CD8"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r w:rsidRPr="00722464">
              <w:rPr>
                <w:rStyle w:val="Forte"/>
                <w:rFonts w:ascii="Arial Narrow" w:hAnsi="Arial Narrow" w:cs="Arial Narrow"/>
              </w:rPr>
              <w:t xml:space="preserve">TELEFONE: </w:t>
            </w:r>
          </w:p>
        </w:tc>
        <w:tc>
          <w:tcPr>
            <w:tcW w:w="6325" w:type="dxa"/>
            <w:tcBorders>
              <w:top w:val="single" w:sz="4" w:space="0" w:color="auto"/>
              <w:left w:val="single" w:sz="4" w:space="0" w:color="auto"/>
              <w:bottom w:val="single" w:sz="4" w:space="0" w:color="auto"/>
              <w:right w:val="single" w:sz="4" w:space="0" w:color="auto"/>
            </w:tcBorders>
          </w:tcPr>
          <w:p w14:paraId="4022AF25"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r w:rsidR="00680B44" w:rsidRPr="00722464" w14:paraId="005F219C" w14:textId="77777777" w:rsidTr="00473291">
        <w:tc>
          <w:tcPr>
            <w:tcW w:w="2701" w:type="dxa"/>
            <w:tcBorders>
              <w:top w:val="single" w:sz="4" w:space="0" w:color="auto"/>
              <w:left w:val="single" w:sz="4" w:space="0" w:color="auto"/>
              <w:bottom w:val="single" w:sz="4" w:space="0" w:color="auto"/>
              <w:right w:val="single" w:sz="4" w:space="0" w:color="auto"/>
            </w:tcBorders>
            <w:hideMark/>
          </w:tcPr>
          <w:p w14:paraId="316F7F23"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r w:rsidRPr="00722464">
              <w:rPr>
                <w:rStyle w:val="Forte"/>
                <w:rFonts w:ascii="Arial Narrow" w:hAnsi="Arial Narrow" w:cs="Arial Narrow"/>
              </w:rPr>
              <w:t>E-MAIL:</w:t>
            </w:r>
          </w:p>
        </w:tc>
        <w:tc>
          <w:tcPr>
            <w:tcW w:w="6325" w:type="dxa"/>
            <w:tcBorders>
              <w:top w:val="single" w:sz="4" w:space="0" w:color="auto"/>
              <w:left w:val="single" w:sz="4" w:space="0" w:color="auto"/>
              <w:bottom w:val="single" w:sz="4" w:space="0" w:color="auto"/>
              <w:right w:val="single" w:sz="4" w:space="0" w:color="auto"/>
            </w:tcBorders>
          </w:tcPr>
          <w:p w14:paraId="1D6D2CDF" w14:textId="77777777" w:rsidR="00680B44" w:rsidRPr="00722464" w:rsidRDefault="00680B44" w:rsidP="00473291">
            <w:pPr>
              <w:widowControl w:val="0"/>
              <w:autoSpaceDE w:val="0"/>
              <w:autoSpaceDN w:val="0"/>
              <w:ind w:right="21"/>
              <w:jc w:val="both"/>
              <w:rPr>
                <w:rStyle w:val="Forte"/>
                <w:rFonts w:ascii="Arial Narrow" w:eastAsia="Arial MT" w:hAnsi="Arial Narrow" w:cs="Arial Narrow"/>
                <w:b w:val="0"/>
                <w:lang w:val="pt-PT"/>
              </w:rPr>
            </w:pPr>
          </w:p>
        </w:tc>
      </w:tr>
    </w:tbl>
    <w:p w14:paraId="5C9912CB" w14:textId="77777777" w:rsidR="00680B44" w:rsidRPr="00722464" w:rsidRDefault="00680B44" w:rsidP="00680B44">
      <w:pPr>
        <w:widowControl w:val="0"/>
        <w:autoSpaceDE w:val="0"/>
        <w:autoSpaceDN w:val="0"/>
        <w:adjustRightInd w:val="0"/>
        <w:spacing w:after="0" w:line="240" w:lineRule="auto"/>
        <w:ind w:right="21"/>
        <w:jc w:val="both"/>
        <w:rPr>
          <w:rFonts w:ascii="Arial Narrow" w:eastAsia="Times New Roman" w:hAnsi="Arial Narrow"/>
        </w:rPr>
      </w:pPr>
    </w:p>
    <w:p w14:paraId="7772EDA1"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p>
    <w:p w14:paraId="0F1339B2"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_______________________________________________, _______ de ___________________ de 20xx.</w:t>
      </w:r>
    </w:p>
    <w:p w14:paraId="6F990D0C" w14:textId="77777777" w:rsidR="00680B44" w:rsidRPr="00722464" w:rsidRDefault="00680B44" w:rsidP="00680B44">
      <w:pPr>
        <w:widowControl w:val="0"/>
        <w:autoSpaceDE w:val="0"/>
        <w:autoSpaceDN w:val="0"/>
        <w:adjustRightInd w:val="0"/>
        <w:spacing w:after="0" w:line="240" w:lineRule="auto"/>
        <w:ind w:right="21"/>
        <w:jc w:val="both"/>
        <w:rPr>
          <w:rFonts w:ascii="Arial Narrow" w:hAnsi="Arial Narrow"/>
        </w:rPr>
      </w:pPr>
      <w:r w:rsidRPr="00722464">
        <w:rPr>
          <w:rFonts w:ascii="Arial Narrow" w:hAnsi="Arial Narrow"/>
        </w:rPr>
        <w:t>Local e Data</w:t>
      </w:r>
    </w:p>
    <w:p w14:paraId="5D9665B7" w14:textId="77777777" w:rsidR="00680B44" w:rsidRPr="00722464" w:rsidRDefault="00680B44" w:rsidP="00680B44">
      <w:pPr>
        <w:widowControl w:val="0"/>
        <w:autoSpaceDE w:val="0"/>
        <w:autoSpaceDN w:val="0"/>
        <w:adjustRightInd w:val="0"/>
        <w:spacing w:after="0" w:line="240" w:lineRule="auto"/>
        <w:ind w:right="21"/>
        <w:jc w:val="center"/>
        <w:rPr>
          <w:rFonts w:ascii="Arial Narrow" w:hAnsi="Arial Narrow"/>
        </w:rPr>
      </w:pPr>
    </w:p>
    <w:p w14:paraId="6DC90E18" w14:textId="77777777" w:rsidR="00680B44" w:rsidRPr="00722464" w:rsidRDefault="00680B44" w:rsidP="00680B44">
      <w:pPr>
        <w:widowControl w:val="0"/>
        <w:autoSpaceDE w:val="0"/>
        <w:autoSpaceDN w:val="0"/>
        <w:adjustRightInd w:val="0"/>
        <w:spacing w:after="0" w:line="240" w:lineRule="auto"/>
        <w:ind w:right="21"/>
        <w:jc w:val="center"/>
        <w:rPr>
          <w:rFonts w:ascii="Arial Narrow" w:hAnsi="Arial Narrow"/>
        </w:rPr>
      </w:pPr>
    </w:p>
    <w:p w14:paraId="552EAF25" w14:textId="77777777" w:rsidR="00680B44" w:rsidRPr="00722464" w:rsidRDefault="00680B44" w:rsidP="00680B44">
      <w:pPr>
        <w:widowControl w:val="0"/>
        <w:autoSpaceDE w:val="0"/>
        <w:autoSpaceDN w:val="0"/>
        <w:adjustRightInd w:val="0"/>
        <w:spacing w:after="0" w:line="240" w:lineRule="auto"/>
        <w:ind w:right="21"/>
        <w:jc w:val="center"/>
        <w:rPr>
          <w:rFonts w:ascii="Arial Narrow" w:hAnsi="Arial Narrow"/>
        </w:rPr>
      </w:pPr>
    </w:p>
    <w:p w14:paraId="7B02052A" w14:textId="77777777" w:rsidR="00680B44" w:rsidRPr="00722464" w:rsidRDefault="00680B44" w:rsidP="00680B44">
      <w:pPr>
        <w:widowControl w:val="0"/>
        <w:autoSpaceDE w:val="0"/>
        <w:autoSpaceDN w:val="0"/>
        <w:adjustRightInd w:val="0"/>
        <w:spacing w:after="0" w:line="240" w:lineRule="auto"/>
        <w:ind w:right="21"/>
        <w:jc w:val="center"/>
        <w:rPr>
          <w:rFonts w:ascii="Arial Narrow" w:hAnsi="Arial Narrow"/>
        </w:rPr>
      </w:pPr>
    </w:p>
    <w:p w14:paraId="178D1D96" w14:textId="77777777" w:rsidR="00680B44" w:rsidRPr="00722464" w:rsidRDefault="00680B44" w:rsidP="00680B44">
      <w:pPr>
        <w:widowControl w:val="0"/>
        <w:autoSpaceDE w:val="0"/>
        <w:autoSpaceDN w:val="0"/>
        <w:adjustRightInd w:val="0"/>
        <w:spacing w:after="0" w:line="240" w:lineRule="auto"/>
        <w:ind w:right="21"/>
        <w:jc w:val="center"/>
        <w:rPr>
          <w:rFonts w:ascii="Arial Narrow" w:hAnsi="Arial Narrow"/>
        </w:rPr>
      </w:pPr>
      <w:r w:rsidRPr="00722464">
        <w:rPr>
          <w:rFonts w:ascii="Arial Narrow" w:hAnsi="Arial Narrow"/>
        </w:rPr>
        <w:t>_______________________________________</w:t>
      </w:r>
    </w:p>
    <w:p w14:paraId="1BB4CAC0" w14:textId="77777777" w:rsidR="00680B44" w:rsidRPr="00722464" w:rsidRDefault="00680B44" w:rsidP="00680B44">
      <w:pPr>
        <w:widowControl w:val="0"/>
        <w:autoSpaceDE w:val="0"/>
        <w:autoSpaceDN w:val="0"/>
        <w:adjustRightInd w:val="0"/>
        <w:spacing w:after="0" w:line="240" w:lineRule="auto"/>
        <w:ind w:right="21"/>
        <w:jc w:val="center"/>
        <w:rPr>
          <w:rFonts w:ascii="Arial Narrow" w:hAnsi="Arial Narrow"/>
        </w:rPr>
      </w:pPr>
      <w:r w:rsidRPr="00722464">
        <w:rPr>
          <w:rFonts w:ascii="Arial Narrow" w:hAnsi="Arial Narrow"/>
        </w:rPr>
        <w:t>Assinatura do Responsável Legal da empresa</w:t>
      </w:r>
    </w:p>
    <w:p w14:paraId="01D2F7A1" w14:textId="77777777" w:rsidR="00680B44" w:rsidRPr="00722464" w:rsidRDefault="00680B44" w:rsidP="00680B44">
      <w:pPr>
        <w:widowControl w:val="0"/>
        <w:tabs>
          <w:tab w:val="center" w:pos="4252"/>
          <w:tab w:val="left" w:pos="5945"/>
        </w:tabs>
        <w:autoSpaceDE w:val="0"/>
        <w:autoSpaceDN w:val="0"/>
        <w:adjustRightInd w:val="0"/>
        <w:spacing w:after="0" w:line="240" w:lineRule="auto"/>
        <w:ind w:right="21"/>
        <w:rPr>
          <w:rFonts w:ascii="Arial Narrow" w:hAnsi="Arial Narrow"/>
        </w:rPr>
      </w:pPr>
      <w:r w:rsidRPr="00722464">
        <w:rPr>
          <w:rFonts w:ascii="Arial Narrow" w:hAnsi="Arial Narrow"/>
        </w:rPr>
        <w:tab/>
        <w:t>Carimbo do CNPJ da empresa</w:t>
      </w:r>
      <w:r w:rsidRPr="00722464">
        <w:rPr>
          <w:rFonts w:ascii="Arial Narrow" w:hAnsi="Arial Narrow"/>
        </w:rPr>
        <w:tab/>
      </w:r>
    </w:p>
    <w:p w14:paraId="157280BB" w14:textId="77777777" w:rsidR="00680B44" w:rsidRPr="00722464" w:rsidRDefault="00680B44" w:rsidP="00680B44">
      <w:pPr>
        <w:pStyle w:val="Corpodetexto"/>
        <w:spacing w:line="240" w:lineRule="auto"/>
        <w:ind w:right="21"/>
        <w:rPr>
          <w:rFonts w:ascii="Arial Narrow" w:hAnsi="Arial Narrow"/>
        </w:rPr>
      </w:pPr>
    </w:p>
    <w:p w14:paraId="64C143FA" w14:textId="77777777" w:rsidR="00680B44" w:rsidRPr="00722464" w:rsidRDefault="00680B44" w:rsidP="00680B44">
      <w:pPr>
        <w:pStyle w:val="Corpodetexto"/>
        <w:spacing w:line="240" w:lineRule="auto"/>
        <w:ind w:right="21"/>
        <w:rPr>
          <w:rFonts w:ascii="Arial Narrow" w:hAnsi="Arial Narrow"/>
        </w:rPr>
      </w:pPr>
    </w:p>
    <w:p w14:paraId="6559A795" w14:textId="77777777" w:rsidR="00680B44" w:rsidRPr="00722464" w:rsidRDefault="00680B44" w:rsidP="00680B44">
      <w:pPr>
        <w:pStyle w:val="Corpodetexto"/>
        <w:spacing w:line="240" w:lineRule="auto"/>
        <w:ind w:right="21"/>
        <w:rPr>
          <w:rFonts w:ascii="Arial Narrow" w:hAnsi="Arial Narrow"/>
        </w:rPr>
      </w:pPr>
    </w:p>
    <w:p w14:paraId="3B7EF032" w14:textId="77777777" w:rsidR="00680B44" w:rsidRPr="00722464" w:rsidRDefault="00680B44" w:rsidP="00680B44">
      <w:pPr>
        <w:pStyle w:val="Corpodetexto"/>
        <w:spacing w:line="240" w:lineRule="auto"/>
        <w:ind w:right="21"/>
        <w:rPr>
          <w:rFonts w:ascii="Arial Narrow" w:hAnsi="Arial Narrow"/>
        </w:rPr>
      </w:pPr>
    </w:p>
    <w:p w14:paraId="0FD18BAE" w14:textId="77777777" w:rsidR="00680B44" w:rsidRDefault="00680B44" w:rsidP="00680B44">
      <w:pPr>
        <w:pStyle w:val="Corpodetexto"/>
        <w:spacing w:line="240" w:lineRule="auto"/>
        <w:ind w:right="21"/>
        <w:rPr>
          <w:rFonts w:ascii="Arial Narrow" w:hAnsi="Arial Narrow"/>
        </w:rPr>
      </w:pPr>
    </w:p>
    <w:p w14:paraId="46CDFCBE" w14:textId="77777777" w:rsidR="002B22A7" w:rsidRDefault="002B22A7" w:rsidP="00680B44">
      <w:pPr>
        <w:pStyle w:val="Corpodetexto"/>
        <w:spacing w:line="240" w:lineRule="auto"/>
        <w:ind w:right="21"/>
        <w:rPr>
          <w:rFonts w:ascii="Arial Narrow" w:hAnsi="Arial Narrow"/>
        </w:rPr>
      </w:pPr>
    </w:p>
    <w:p w14:paraId="6765DDA9" w14:textId="77777777" w:rsidR="002B22A7" w:rsidRDefault="002B22A7" w:rsidP="00680B44">
      <w:pPr>
        <w:pStyle w:val="Corpodetexto"/>
        <w:spacing w:line="240" w:lineRule="auto"/>
        <w:ind w:right="21"/>
        <w:rPr>
          <w:rFonts w:ascii="Arial Narrow" w:hAnsi="Arial Narrow"/>
        </w:rPr>
      </w:pPr>
    </w:p>
    <w:p w14:paraId="49F59807" w14:textId="77777777" w:rsidR="002B22A7" w:rsidRPr="00722464" w:rsidRDefault="002B22A7" w:rsidP="00680B44">
      <w:pPr>
        <w:pStyle w:val="Corpodetexto"/>
        <w:spacing w:line="240" w:lineRule="auto"/>
        <w:ind w:right="21"/>
        <w:rPr>
          <w:rFonts w:ascii="Arial Narrow" w:hAnsi="Arial Narrow"/>
        </w:rPr>
      </w:pPr>
    </w:p>
    <w:p w14:paraId="74E839B2" w14:textId="77777777" w:rsidR="00680B44" w:rsidRDefault="00680B44" w:rsidP="00680B44">
      <w:pPr>
        <w:pStyle w:val="Corpodetexto"/>
        <w:spacing w:line="240" w:lineRule="auto"/>
        <w:ind w:right="21"/>
        <w:rPr>
          <w:rFonts w:ascii="Arial Narrow" w:hAnsi="Arial Narrow"/>
        </w:rPr>
      </w:pPr>
    </w:p>
    <w:p w14:paraId="0BFA574E" w14:textId="77777777" w:rsidR="00680B44" w:rsidRDefault="00680B44" w:rsidP="00680B44">
      <w:pPr>
        <w:pStyle w:val="Corpodetexto"/>
        <w:spacing w:line="240" w:lineRule="auto"/>
        <w:ind w:right="21"/>
        <w:rPr>
          <w:rFonts w:ascii="Arial Narrow" w:hAnsi="Arial Narrow"/>
        </w:rPr>
      </w:pPr>
    </w:p>
    <w:p w14:paraId="7FE08850" w14:textId="77777777" w:rsidR="00680B44" w:rsidRPr="00722464" w:rsidRDefault="00680B44" w:rsidP="00680B44">
      <w:pPr>
        <w:pStyle w:val="Ttulo11"/>
        <w:spacing w:before="140"/>
        <w:ind w:left="0" w:right="21" w:firstLine="0"/>
        <w:jc w:val="center"/>
        <w:rPr>
          <w:rFonts w:ascii="Arial Narrow" w:hAnsi="Arial Narrow"/>
          <w:sz w:val="22"/>
          <w:szCs w:val="22"/>
          <w:lang w:val="pt-BR"/>
        </w:rPr>
      </w:pPr>
      <w:r w:rsidRPr="00722464">
        <w:rPr>
          <w:rFonts w:ascii="Arial Narrow" w:hAnsi="Arial Narrow"/>
          <w:sz w:val="22"/>
          <w:szCs w:val="22"/>
          <w:lang w:val="pt-BR"/>
        </w:rPr>
        <w:t>ANEXO I</w:t>
      </w:r>
      <w:r>
        <w:rPr>
          <w:rFonts w:ascii="Arial Narrow" w:hAnsi="Arial Narrow"/>
          <w:sz w:val="22"/>
          <w:szCs w:val="22"/>
          <w:lang w:val="pt-BR"/>
        </w:rPr>
        <w:t>V</w:t>
      </w:r>
    </w:p>
    <w:p w14:paraId="63DA6C75" w14:textId="77777777" w:rsidR="00680B44" w:rsidRPr="00722464" w:rsidRDefault="00680B44" w:rsidP="00680B44">
      <w:pPr>
        <w:spacing w:before="119" w:line="240" w:lineRule="auto"/>
        <w:ind w:right="21"/>
        <w:jc w:val="center"/>
        <w:rPr>
          <w:rFonts w:ascii="Arial Narrow" w:hAnsi="Arial Narrow"/>
          <w:b/>
        </w:rPr>
      </w:pPr>
      <w:r w:rsidRPr="00722464">
        <w:rPr>
          <w:rFonts w:ascii="Arial Narrow" w:hAnsi="Arial Narrow"/>
          <w:b/>
        </w:rPr>
        <w:t>MODELO DE CARTA DE APRESENTAÇÃO DE PROPOSTA COMERCIAL</w:t>
      </w:r>
    </w:p>
    <w:p w14:paraId="4D7FA709" w14:textId="77777777" w:rsidR="00680B44" w:rsidRPr="00722464" w:rsidRDefault="00680B44" w:rsidP="00680B44">
      <w:pPr>
        <w:pStyle w:val="Corpodetexto"/>
        <w:tabs>
          <w:tab w:val="left" w:pos="592"/>
          <w:tab w:val="left" w:pos="1456"/>
        </w:tabs>
        <w:spacing w:after="0" w:line="240" w:lineRule="auto"/>
        <w:ind w:right="21"/>
        <w:rPr>
          <w:rFonts w:ascii="Arial Narrow" w:hAnsi="Arial Narrow"/>
        </w:rPr>
      </w:pPr>
      <w:r w:rsidRPr="00722464">
        <w:rPr>
          <w:rFonts w:ascii="Arial Narrow" w:hAnsi="Arial Narrow"/>
          <w:u w:val="single"/>
        </w:rPr>
        <w:t xml:space="preserve"> </w:t>
      </w:r>
      <w:r w:rsidRPr="00722464">
        <w:rPr>
          <w:rFonts w:ascii="Arial Narrow" w:hAnsi="Arial Narrow"/>
          <w:u w:val="single"/>
        </w:rPr>
        <w:tab/>
      </w:r>
      <w:r w:rsidRPr="00722464">
        <w:rPr>
          <w:rFonts w:ascii="Arial Narrow" w:hAnsi="Arial Narrow"/>
        </w:rPr>
        <w:t>(Data)</w:t>
      </w:r>
      <w:r w:rsidRPr="00722464">
        <w:rPr>
          <w:rFonts w:ascii="Arial Narrow" w:hAnsi="Arial Narrow"/>
          <w:spacing w:val="-1"/>
        </w:rPr>
        <w:t xml:space="preserve"> </w:t>
      </w:r>
      <w:r w:rsidRPr="00722464">
        <w:rPr>
          <w:rFonts w:ascii="Arial Narrow" w:hAnsi="Arial Narrow"/>
          <w:u w:val="single"/>
        </w:rPr>
        <w:t xml:space="preserve"> </w:t>
      </w:r>
      <w:r w:rsidRPr="00722464">
        <w:rPr>
          <w:rFonts w:ascii="Arial Narrow" w:hAnsi="Arial Narrow"/>
          <w:u w:val="single"/>
        </w:rPr>
        <w:tab/>
      </w:r>
    </w:p>
    <w:p w14:paraId="3537D8A4" w14:textId="77777777" w:rsidR="00680B44" w:rsidRPr="00722464" w:rsidRDefault="00680B44" w:rsidP="00680B44">
      <w:pPr>
        <w:pStyle w:val="Corpodetexto"/>
        <w:spacing w:after="0" w:line="240" w:lineRule="auto"/>
        <w:ind w:right="21"/>
        <w:rPr>
          <w:rFonts w:ascii="Arial Narrow" w:hAnsi="Arial Narrow"/>
        </w:rPr>
      </w:pPr>
    </w:p>
    <w:p w14:paraId="3A7ED349" w14:textId="77777777" w:rsidR="00680B44" w:rsidRPr="00722464" w:rsidRDefault="00680B44" w:rsidP="00680B44">
      <w:pPr>
        <w:pStyle w:val="Corpodetexto"/>
        <w:spacing w:after="0" w:line="240" w:lineRule="auto"/>
        <w:ind w:right="21"/>
        <w:rPr>
          <w:rFonts w:ascii="Arial Narrow" w:hAnsi="Arial Narrow"/>
        </w:rPr>
      </w:pPr>
    </w:p>
    <w:p w14:paraId="2E7C6AD7" w14:textId="77777777" w:rsidR="00680B44" w:rsidRPr="00722464" w:rsidRDefault="00680B44" w:rsidP="00680B44">
      <w:pPr>
        <w:pStyle w:val="Corpodetexto"/>
        <w:spacing w:after="0" w:line="240" w:lineRule="auto"/>
        <w:ind w:right="21"/>
        <w:rPr>
          <w:rFonts w:ascii="Arial Narrow" w:hAnsi="Arial Narrow"/>
        </w:rPr>
      </w:pPr>
      <w:r w:rsidRPr="00722464">
        <w:rPr>
          <w:rFonts w:ascii="Arial Narrow" w:hAnsi="Arial Narrow"/>
        </w:rPr>
        <w:t>Á</w:t>
      </w:r>
    </w:p>
    <w:p w14:paraId="761B9358" w14:textId="77777777" w:rsidR="00680B44" w:rsidRPr="00722464" w:rsidRDefault="00680B44" w:rsidP="00680B44">
      <w:pPr>
        <w:pStyle w:val="Corpodetexto"/>
        <w:tabs>
          <w:tab w:val="left" w:pos="5132"/>
        </w:tabs>
        <w:spacing w:after="0" w:line="240" w:lineRule="auto"/>
        <w:ind w:right="21"/>
        <w:rPr>
          <w:rFonts w:ascii="Arial Narrow" w:hAnsi="Arial Narrow"/>
        </w:rPr>
      </w:pPr>
      <w:r w:rsidRPr="00722464">
        <w:rPr>
          <w:rFonts w:ascii="Arial Narrow" w:hAnsi="Arial Narrow"/>
        </w:rPr>
        <w:t>Pregoeira da Comissão de</w:t>
      </w:r>
      <w:r w:rsidRPr="00722464">
        <w:rPr>
          <w:rFonts w:ascii="Arial Narrow" w:hAnsi="Arial Narrow"/>
          <w:spacing w:val="-18"/>
        </w:rPr>
        <w:t xml:space="preserve"> </w:t>
      </w:r>
      <w:r w:rsidRPr="00722464">
        <w:rPr>
          <w:rFonts w:ascii="Arial Narrow" w:hAnsi="Arial Narrow"/>
        </w:rPr>
        <w:t xml:space="preserve">Licitação </w:t>
      </w:r>
      <w:r w:rsidRPr="00722464">
        <w:rPr>
          <w:rFonts w:ascii="Arial Narrow" w:hAnsi="Arial Narrow"/>
          <w:u w:val="single"/>
        </w:rPr>
        <w:t xml:space="preserve"> </w:t>
      </w:r>
      <w:r w:rsidRPr="00722464">
        <w:rPr>
          <w:rFonts w:ascii="Arial Narrow" w:hAnsi="Arial Narrow"/>
          <w:u w:val="single"/>
        </w:rPr>
        <w:tab/>
      </w:r>
    </w:p>
    <w:p w14:paraId="1AF07DA0" w14:textId="77777777" w:rsidR="00680B44" w:rsidRPr="00722464" w:rsidRDefault="00680B44" w:rsidP="00680B44">
      <w:pPr>
        <w:pStyle w:val="Corpodetexto"/>
        <w:spacing w:after="0" w:line="240" w:lineRule="auto"/>
        <w:ind w:right="21"/>
        <w:rPr>
          <w:rFonts w:ascii="Arial Narrow" w:hAnsi="Arial Narrow"/>
        </w:rPr>
      </w:pPr>
    </w:p>
    <w:p w14:paraId="171010E9" w14:textId="77777777" w:rsidR="00680B44" w:rsidRPr="00722464" w:rsidRDefault="00680B44" w:rsidP="00680B44">
      <w:pPr>
        <w:pStyle w:val="Corpodetexto"/>
        <w:spacing w:after="0" w:line="240" w:lineRule="auto"/>
        <w:ind w:right="21"/>
        <w:rPr>
          <w:rFonts w:ascii="Arial Narrow" w:hAnsi="Arial Narrow"/>
        </w:rPr>
      </w:pPr>
    </w:p>
    <w:p w14:paraId="5E656D72" w14:textId="77777777" w:rsidR="00680B44" w:rsidRPr="00722464" w:rsidRDefault="00680B44" w:rsidP="00680B44">
      <w:pPr>
        <w:pStyle w:val="Corpodetexto"/>
        <w:tabs>
          <w:tab w:val="left" w:pos="3147"/>
          <w:tab w:val="left" w:pos="3675"/>
        </w:tabs>
        <w:spacing w:after="0" w:line="240" w:lineRule="auto"/>
        <w:ind w:right="21"/>
        <w:rPr>
          <w:rFonts w:ascii="Arial Narrow" w:hAnsi="Arial Narrow"/>
        </w:rPr>
      </w:pPr>
      <w:r w:rsidRPr="00722464">
        <w:rPr>
          <w:rFonts w:ascii="Arial Narrow" w:hAnsi="Arial Narrow"/>
        </w:rPr>
        <w:t>Referência: Pregão</w:t>
      </w:r>
      <w:r w:rsidRPr="00722464">
        <w:rPr>
          <w:rFonts w:ascii="Arial Narrow" w:hAnsi="Arial Narrow"/>
          <w:spacing w:val="-8"/>
        </w:rPr>
        <w:t xml:space="preserve"> </w:t>
      </w:r>
      <w:r w:rsidRPr="00722464">
        <w:rPr>
          <w:rFonts w:ascii="Arial Narrow" w:hAnsi="Arial Narrow"/>
        </w:rPr>
        <w:t>Eletrônico</w:t>
      </w:r>
      <w:r w:rsidRPr="00722464">
        <w:rPr>
          <w:rFonts w:ascii="Arial Narrow" w:hAnsi="Arial Narrow"/>
          <w:spacing w:val="-4"/>
        </w:rPr>
        <w:t xml:space="preserve"> </w:t>
      </w:r>
      <w:r w:rsidRPr="00722464">
        <w:rPr>
          <w:rFonts w:ascii="Arial Narrow" w:hAnsi="Arial Narrow"/>
        </w:rPr>
        <w:t>nº.</w:t>
      </w:r>
      <w:r w:rsidRPr="00722464">
        <w:rPr>
          <w:rFonts w:ascii="Arial Narrow" w:hAnsi="Arial Narrow"/>
          <w:u w:val="single"/>
        </w:rPr>
        <w:t xml:space="preserve"> </w:t>
      </w:r>
      <w:r w:rsidRPr="00722464">
        <w:rPr>
          <w:rFonts w:ascii="Arial Narrow" w:hAnsi="Arial Narrow"/>
          <w:u w:val="single"/>
        </w:rPr>
        <w:tab/>
        <w:t>/</w:t>
      </w:r>
      <w:r w:rsidRPr="00722464">
        <w:rPr>
          <w:rFonts w:ascii="Arial Narrow" w:hAnsi="Arial Narrow"/>
          <w:u w:val="single"/>
        </w:rPr>
        <w:tab/>
      </w:r>
    </w:p>
    <w:p w14:paraId="74248E18" w14:textId="77777777" w:rsidR="00680B44" w:rsidRPr="00722464" w:rsidRDefault="00680B44" w:rsidP="00680B44">
      <w:pPr>
        <w:pStyle w:val="Corpodetexto"/>
        <w:spacing w:after="0" w:line="240" w:lineRule="auto"/>
        <w:ind w:right="21"/>
        <w:rPr>
          <w:rFonts w:ascii="Arial Narrow" w:hAnsi="Arial Narrow"/>
        </w:rPr>
      </w:pPr>
    </w:p>
    <w:p w14:paraId="396C2D33" w14:textId="77777777" w:rsidR="00680B44" w:rsidRPr="00722464" w:rsidRDefault="00680B44" w:rsidP="00680B44">
      <w:pPr>
        <w:pStyle w:val="Corpodetexto"/>
        <w:spacing w:after="0" w:line="240" w:lineRule="auto"/>
        <w:ind w:right="21"/>
        <w:rPr>
          <w:rFonts w:ascii="Arial Narrow" w:hAnsi="Arial Narrow"/>
        </w:rPr>
      </w:pPr>
    </w:p>
    <w:p w14:paraId="060EC862" w14:textId="77777777" w:rsidR="00680B44" w:rsidRPr="00722464" w:rsidRDefault="00680B44" w:rsidP="00680B44">
      <w:pPr>
        <w:pStyle w:val="Corpodetexto"/>
        <w:tabs>
          <w:tab w:val="left" w:pos="858"/>
          <w:tab w:val="left" w:pos="2719"/>
          <w:tab w:val="left" w:pos="4535"/>
        </w:tabs>
        <w:spacing w:after="0" w:line="240" w:lineRule="auto"/>
        <w:ind w:right="21"/>
        <w:rPr>
          <w:rFonts w:ascii="Arial Narrow" w:hAnsi="Arial Narrow"/>
        </w:rPr>
      </w:pPr>
      <w:r w:rsidRPr="00722464">
        <w:rPr>
          <w:rFonts w:ascii="Arial Narrow" w:hAnsi="Arial Narrow"/>
        </w:rPr>
        <w:t>A</w:t>
      </w:r>
      <w:r w:rsidRPr="00722464">
        <w:rPr>
          <w:rFonts w:ascii="Arial Narrow" w:hAnsi="Arial Narrow"/>
          <w:u w:val="single"/>
        </w:rPr>
        <w:t xml:space="preserve"> </w:t>
      </w:r>
      <w:r w:rsidRPr="00722464">
        <w:rPr>
          <w:rFonts w:ascii="Arial Narrow" w:hAnsi="Arial Narrow"/>
          <w:u w:val="single"/>
        </w:rPr>
        <w:tab/>
      </w:r>
      <w:r w:rsidRPr="00722464">
        <w:rPr>
          <w:rFonts w:ascii="Arial Narrow" w:hAnsi="Arial Narrow"/>
        </w:rPr>
        <w:t>(nome</w:t>
      </w:r>
      <w:r w:rsidRPr="00722464">
        <w:rPr>
          <w:rFonts w:ascii="Arial Narrow" w:hAnsi="Arial Narrow"/>
          <w:spacing w:val="5"/>
        </w:rPr>
        <w:t xml:space="preserve"> </w:t>
      </w:r>
      <w:r w:rsidRPr="00722464">
        <w:rPr>
          <w:rFonts w:ascii="Arial Narrow" w:hAnsi="Arial Narrow"/>
        </w:rPr>
        <w:t>da</w:t>
      </w:r>
      <w:r w:rsidRPr="00722464">
        <w:rPr>
          <w:rFonts w:ascii="Arial Narrow" w:hAnsi="Arial Narrow"/>
          <w:spacing w:val="5"/>
        </w:rPr>
        <w:t xml:space="preserve"> </w:t>
      </w:r>
      <w:r w:rsidRPr="00722464">
        <w:rPr>
          <w:rFonts w:ascii="Arial Narrow" w:hAnsi="Arial Narrow"/>
        </w:rPr>
        <w:t>Licitante)</w:t>
      </w:r>
      <w:r w:rsidRPr="00722464">
        <w:rPr>
          <w:rFonts w:ascii="Arial Narrow" w:hAnsi="Arial Narrow"/>
          <w:u w:val="single"/>
        </w:rPr>
        <w:t xml:space="preserve"> </w:t>
      </w:r>
      <w:r w:rsidRPr="00722464">
        <w:rPr>
          <w:rFonts w:ascii="Arial Narrow" w:hAnsi="Arial Narrow"/>
          <w:u w:val="single"/>
        </w:rPr>
        <w:tab/>
      </w:r>
      <w:r w:rsidRPr="00722464">
        <w:rPr>
          <w:rFonts w:ascii="Arial Narrow" w:hAnsi="Arial Narrow"/>
        </w:rPr>
        <w:t>, com</w:t>
      </w:r>
      <w:r w:rsidRPr="00722464">
        <w:rPr>
          <w:rFonts w:ascii="Arial Narrow" w:hAnsi="Arial Narrow"/>
          <w:spacing w:val="12"/>
        </w:rPr>
        <w:t xml:space="preserve"> </w:t>
      </w:r>
      <w:r w:rsidRPr="00722464">
        <w:rPr>
          <w:rFonts w:ascii="Arial Narrow" w:hAnsi="Arial Narrow"/>
        </w:rPr>
        <w:t>sede</w:t>
      </w:r>
      <w:r w:rsidRPr="00722464">
        <w:rPr>
          <w:rFonts w:ascii="Arial Narrow" w:hAnsi="Arial Narrow"/>
          <w:spacing w:val="6"/>
        </w:rPr>
        <w:t xml:space="preserve"> </w:t>
      </w:r>
      <w:r w:rsidRPr="00722464">
        <w:rPr>
          <w:rFonts w:ascii="Arial Narrow" w:hAnsi="Arial Narrow"/>
        </w:rPr>
        <w:t>à</w:t>
      </w:r>
      <w:r w:rsidRPr="00722464">
        <w:rPr>
          <w:rFonts w:ascii="Arial Narrow" w:hAnsi="Arial Narrow"/>
          <w:u w:val="single"/>
        </w:rPr>
        <w:t xml:space="preserve"> </w:t>
      </w:r>
      <w:r w:rsidRPr="00722464">
        <w:rPr>
          <w:rFonts w:ascii="Arial Narrow" w:hAnsi="Arial Narrow"/>
          <w:u w:val="single"/>
        </w:rPr>
        <w:tab/>
      </w:r>
      <w:r w:rsidRPr="00722464">
        <w:rPr>
          <w:rFonts w:ascii="Arial Narrow" w:hAnsi="Arial Narrow"/>
        </w:rPr>
        <w:t xml:space="preserve">, tendo recebido a examinado o Edital referente ao Pregão </w:t>
      </w:r>
      <w:r w:rsidRPr="00722464">
        <w:rPr>
          <w:rFonts w:ascii="Arial Narrow" w:hAnsi="Arial Narrow"/>
          <w:spacing w:val="8"/>
        </w:rPr>
        <w:t xml:space="preserve"> </w:t>
      </w:r>
      <w:r w:rsidRPr="00722464">
        <w:rPr>
          <w:rFonts w:ascii="Arial Narrow" w:hAnsi="Arial Narrow"/>
        </w:rPr>
        <w:t>Eletrônico nº</w:t>
      </w:r>
      <w:r w:rsidRPr="00722464">
        <w:rPr>
          <w:rFonts w:ascii="Arial Narrow" w:hAnsi="Arial Narrow"/>
        </w:rPr>
        <w:tab/>
      </w:r>
      <w:r w:rsidRPr="00722464">
        <w:rPr>
          <w:rFonts w:ascii="Arial Narrow" w:hAnsi="Arial Narrow"/>
          <w:u w:val="single"/>
        </w:rPr>
        <w:t xml:space="preserve"> </w:t>
      </w:r>
      <w:r w:rsidRPr="00722464">
        <w:rPr>
          <w:rFonts w:ascii="Arial Narrow" w:hAnsi="Arial Narrow"/>
          <w:u w:val="single"/>
        </w:rPr>
        <w:tab/>
        <w:t>/</w:t>
      </w:r>
      <w:r w:rsidRPr="00722464">
        <w:rPr>
          <w:rFonts w:ascii="Arial Narrow" w:hAnsi="Arial Narrow"/>
          <w:u w:val="single"/>
        </w:rPr>
        <w:tab/>
      </w:r>
      <w:r w:rsidRPr="00722464">
        <w:rPr>
          <w:rFonts w:ascii="Arial Narrow" w:hAnsi="Arial Narrow"/>
        </w:rPr>
        <w:t>,</w:t>
      </w:r>
      <w:r w:rsidRPr="00722464">
        <w:rPr>
          <w:rFonts w:ascii="Arial Narrow" w:hAnsi="Arial Narrow"/>
        </w:rPr>
        <w:tab/>
        <w:t>pelos</w:t>
      </w:r>
      <w:r w:rsidRPr="00722464">
        <w:rPr>
          <w:rFonts w:ascii="Arial Narrow" w:hAnsi="Arial Narrow"/>
        </w:rPr>
        <w:tab/>
        <w:t>seus</w:t>
      </w:r>
      <w:r w:rsidRPr="00722464">
        <w:rPr>
          <w:rFonts w:ascii="Arial Narrow" w:hAnsi="Arial Narrow"/>
        </w:rPr>
        <w:tab/>
        <w:t>representantes</w:t>
      </w:r>
      <w:r w:rsidRPr="00722464">
        <w:rPr>
          <w:rFonts w:ascii="Arial Narrow" w:hAnsi="Arial Narrow"/>
        </w:rPr>
        <w:tab/>
        <w:t>legais,</w:t>
      </w:r>
      <w:r w:rsidRPr="00722464">
        <w:rPr>
          <w:rFonts w:ascii="Arial Narrow" w:hAnsi="Arial Narrow"/>
        </w:rPr>
        <w:tab/>
        <w:t>apresenta</w:t>
      </w:r>
      <w:r w:rsidRPr="00722464">
        <w:rPr>
          <w:rFonts w:ascii="Arial Narrow" w:hAnsi="Arial Narrow"/>
        </w:rPr>
        <w:tab/>
        <w:t>a</w:t>
      </w:r>
      <w:r w:rsidRPr="00722464">
        <w:rPr>
          <w:rFonts w:ascii="Arial Narrow" w:hAnsi="Arial Narrow"/>
        </w:rPr>
        <w:tab/>
        <w:t>presente</w:t>
      </w:r>
      <w:r w:rsidRPr="00722464">
        <w:rPr>
          <w:rFonts w:ascii="Arial Narrow" w:hAnsi="Arial Narrow"/>
        </w:rPr>
        <w:tab/>
        <w:t>proposta</w:t>
      </w:r>
      <w:r w:rsidRPr="00722464">
        <w:rPr>
          <w:rFonts w:ascii="Arial Narrow" w:hAnsi="Arial Narrow"/>
        </w:rPr>
        <w:tab/>
        <w:t>para</w:t>
      </w:r>
    </w:p>
    <w:p w14:paraId="002A1CB1" w14:textId="77777777" w:rsidR="00680B44" w:rsidRPr="00722464" w:rsidRDefault="00680B44" w:rsidP="00680B44">
      <w:pPr>
        <w:pStyle w:val="Corpodetexto"/>
        <w:tabs>
          <w:tab w:val="left" w:pos="9941"/>
        </w:tabs>
        <w:spacing w:after="0" w:line="240" w:lineRule="auto"/>
        <w:ind w:right="21"/>
        <w:jc w:val="both"/>
        <w:rPr>
          <w:rFonts w:ascii="Arial Narrow" w:hAnsi="Arial Narrow"/>
        </w:rPr>
      </w:pPr>
      <w:r w:rsidRPr="00722464">
        <w:rPr>
          <w:rFonts w:ascii="Arial Narrow" w:hAnsi="Arial Narrow"/>
        </w:rPr>
        <w:t>XXXXXXXXXXXXXXXXXXXXXXXXXXXXXXXX, em conformidade com o Edital mencionado, pelo valor</w:t>
      </w:r>
      <w:r w:rsidRPr="00722464">
        <w:rPr>
          <w:rFonts w:ascii="Arial Narrow" w:hAnsi="Arial Narrow"/>
          <w:spacing w:val="30"/>
        </w:rPr>
        <w:t xml:space="preserve"> </w:t>
      </w:r>
      <w:r w:rsidRPr="00722464">
        <w:rPr>
          <w:rFonts w:ascii="Arial Narrow" w:hAnsi="Arial Narrow"/>
        </w:rPr>
        <w:t>total</w:t>
      </w:r>
      <w:r w:rsidRPr="00722464">
        <w:rPr>
          <w:rFonts w:ascii="Arial Narrow" w:hAnsi="Arial Narrow"/>
          <w:spacing w:val="3"/>
        </w:rPr>
        <w:t xml:space="preserve"> </w:t>
      </w:r>
      <w:r w:rsidRPr="00722464">
        <w:rPr>
          <w:rFonts w:ascii="Arial Narrow" w:hAnsi="Arial Narrow"/>
        </w:rPr>
        <w:t>de</w:t>
      </w:r>
      <w:r w:rsidRPr="00722464">
        <w:rPr>
          <w:rFonts w:ascii="Arial Narrow" w:hAnsi="Arial Narrow"/>
          <w:spacing w:val="9"/>
        </w:rPr>
        <w:t xml:space="preserve"> </w:t>
      </w:r>
      <w:r w:rsidRPr="00722464">
        <w:rPr>
          <w:rFonts w:ascii="Arial Narrow" w:hAnsi="Arial Narrow"/>
        </w:rPr>
        <w:t xml:space="preserve">                 (valor por extenso), na forma discriminada na planilha</w:t>
      </w:r>
      <w:r w:rsidRPr="00722464">
        <w:rPr>
          <w:rFonts w:ascii="Arial Narrow" w:hAnsi="Arial Narrow"/>
          <w:spacing w:val="-7"/>
        </w:rPr>
        <w:t xml:space="preserve"> </w:t>
      </w:r>
      <w:r w:rsidRPr="00722464">
        <w:rPr>
          <w:rFonts w:ascii="Arial Narrow" w:hAnsi="Arial Narrow"/>
        </w:rPr>
        <w:t>anexa.</w:t>
      </w:r>
    </w:p>
    <w:p w14:paraId="6A9B518B" w14:textId="77777777" w:rsidR="00680B44" w:rsidRPr="00722464" w:rsidRDefault="00680B44" w:rsidP="00680B44">
      <w:pPr>
        <w:pStyle w:val="Corpodetexto"/>
        <w:spacing w:after="0" w:line="240" w:lineRule="auto"/>
        <w:ind w:right="21"/>
        <w:rPr>
          <w:rFonts w:ascii="Arial Narrow" w:hAnsi="Arial Narrow"/>
        </w:rPr>
      </w:pPr>
    </w:p>
    <w:p w14:paraId="639437E2" w14:textId="77777777" w:rsidR="00680B44" w:rsidRPr="00722464" w:rsidRDefault="00680B44" w:rsidP="00680B44">
      <w:pPr>
        <w:pStyle w:val="Corpodetexto"/>
        <w:spacing w:after="0" w:line="240" w:lineRule="auto"/>
        <w:ind w:right="21"/>
        <w:jc w:val="both"/>
        <w:rPr>
          <w:rFonts w:ascii="Arial Narrow" w:hAnsi="Arial Narrow"/>
        </w:rPr>
      </w:pPr>
      <w:r w:rsidRPr="00722464">
        <w:rPr>
          <w:rFonts w:ascii="Arial Narrow" w:hAnsi="Arial Narrow"/>
        </w:rPr>
        <w:t>No preço total ofertado já estão inclusos todos os custos, lucros e encargos fiscais para entrega no destino final.</w:t>
      </w:r>
    </w:p>
    <w:p w14:paraId="4830C107" w14:textId="77777777" w:rsidR="00680B44" w:rsidRPr="00722464" w:rsidRDefault="00680B44" w:rsidP="00680B44">
      <w:pPr>
        <w:pStyle w:val="Corpodetexto"/>
        <w:spacing w:after="0" w:line="240" w:lineRule="auto"/>
        <w:ind w:right="21"/>
        <w:jc w:val="both"/>
        <w:rPr>
          <w:rFonts w:ascii="Arial Narrow" w:hAnsi="Arial Narrow"/>
        </w:rPr>
      </w:pPr>
      <w:r w:rsidRPr="00722464">
        <w:rPr>
          <w:rFonts w:ascii="Arial Narrow" w:hAnsi="Arial Narrow"/>
        </w:rPr>
        <w:t>Caso a nossa proposta seja aceita, comprometemo-nos a executar o objeto no prazo previsto no Edital, contado a partir da data da emissão da respectiva Ordem ou do recebimento de documento equivalente emitido pela CONTRATANTE.</w:t>
      </w:r>
    </w:p>
    <w:p w14:paraId="116A00EA" w14:textId="77777777" w:rsidR="00680B44" w:rsidRPr="00722464" w:rsidRDefault="00680B44" w:rsidP="00680B44">
      <w:pPr>
        <w:pStyle w:val="Corpodetexto"/>
        <w:spacing w:after="0" w:line="240" w:lineRule="auto"/>
        <w:ind w:right="21"/>
        <w:jc w:val="both"/>
        <w:rPr>
          <w:rFonts w:ascii="Arial Narrow" w:hAnsi="Arial Narrow"/>
        </w:rPr>
      </w:pPr>
      <w:r w:rsidRPr="00722464">
        <w:rPr>
          <w:rFonts w:ascii="Arial Narrow" w:hAnsi="Arial Narrow"/>
        </w:rPr>
        <w:t xml:space="preserve">A presente proposta é válida pelo período mínimo de </w:t>
      </w:r>
      <w:r w:rsidRPr="00722464">
        <w:rPr>
          <w:rFonts w:ascii="Arial Narrow" w:hAnsi="Arial Narrow"/>
          <w:b/>
        </w:rPr>
        <w:t>XXX (XXXXXX) dias</w:t>
      </w:r>
      <w:r w:rsidRPr="00722464">
        <w:rPr>
          <w:rFonts w:ascii="Arial Narrow" w:hAnsi="Arial Narrow"/>
        </w:rPr>
        <w:t>, contado a partir da data final prevista para sua entrega.</w:t>
      </w:r>
    </w:p>
    <w:p w14:paraId="2AB1BC8B" w14:textId="77777777" w:rsidR="00680B44" w:rsidRPr="00722464" w:rsidRDefault="00680B44" w:rsidP="00680B44">
      <w:pPr>
        <w:pStyle w:val="Corpodetexto"/>
        <w:spacing w:after="0" w:line="240" w:lineRule="auto"/>
        <w:ind w:right="21"/>
        <w:rPr>
          <w:rFonts w:ascii="Arial Narrow" w:hAnsi="Arial Narrow"/>
        </w:rPr>
      </w:pPr>
    </w:p>
    <w:p w14:paraId="7F9AE86C" w14:textId="77777777" w:rsidR="00680B44" w:rsidRPr="00722464" w:rsidRDefault="00680B44" w:rsidP="00680B44">
      <w:pPr>
        <w:pStyle w:val="Corpodetexto"/>
        <w:spacing w:after="0" w:line="240" w:lineRule="auto"/>
        <w:ind w:right="21"/>
        <w:jc w:val="both"/>
        <w:rPr>
          <w:rFonts w:ascii="Arial Narrow" w:hAnsi="Arial Narrow"/>
        </w:rPr>
      </w:pPr>
      <w:r w:rsidRPr="00722464">
        <w:rPr>
          <w:rFonts w:ascii="Arial Narrow" w:hAnsi="Arial Narrow"/>
        </w:rPr>
        <w:t>Declaramos que tomamos conhecimento de todas as informações para o cumprimento das obrigações que constituem objeto da presente licitação;</w:t>
      </w:r>
    </w:p>
    <w:p w14:paraId="74D385D2" w14:textId="77777777" w:rsidR="00680B44" w:rsidRPr="00722464" w:rsidRDefault="00680B44" w:rsidP="00680B44">
      <w:pPr>
        <w:pStyle w:val="Corpodetexto"/>
        <w:spacing w:after="0" w:line="240" w:lineRule="auto"/>
        <w:ind w:right="21"/>
        <w:rPr>
          <w:rFonts w:ascii="Arial Narrow" w:hAnsi="Arial Narrow"/>
        </w:rPr>
      </w:pPr>
    </w:p>
    <w:p w14:paraId="71C1BC9A" w14:textId="77777777" w:rsidR="00680B44" w:rsidRPr="00722464" w:rsidRDefault="00680B44" w:rsidP="00680B44">
      <w:pPr>
        <w:pStyle w:val="Corpodetexto"/>
        <w:spacing w:after="0" w:line="240" w:lineRule="auto"/>
        <w:ind w:right="21"/>
        <w:jc w:val="both"/>
        <w:rPr>
          <w:rFonts w:ascii="Arial Narrow" w:hAnsi="Arial Narrow"/>
        </w:rPr>
      </w:pPr>
      <w:r w:rsidRPr="00722464">
        <w:rPr>
          <w:rFonts w:ascii="Arial Narrow" w:hAnsi="Arial Narrow"/>
        </w:rPr>
        <w:t>Declaramos ser de nossa responsabilidade todas as despesas diretas ou indiretas, tais como: salários, transportes, encargos sociais, fiscais e trabalhistas, previdenciários e de ordem de classe, indenizações e quaisquer outras que forem devidas aos seus empregados, ficando, ainda a administração contratante, isenta de qualquer vínculo empregatício, responsabilidade solidária ou subsidiária.</w:t>
      </w:r>
    </w:p>
    <w:p w14:paraId="306D4EC4" w14:textId="77777777" w:rsidR="00680B44" w:rsidRPr="00722464" w:rsidRDefault="00680B44" w:rsidP="00680B44">
      <w:pPr>
        <w:pStyle w:val="Corpodetexto"/>
        <w:spacing w:after="0" w:line="240" w:lineRule="auto"/>
        <w:ind w:right="21"/>
        <w:rPr>
          <w:rFonts w:ascii="Arial Narrow" w:hAnsi="Arial Narrow"/>
        </w:rPr>
      </w:pPr>
    </w:p>
    <w:p w14:paraId="6C73818D" w14:textId="77777777" w:rsidR="00680B44" w:rsidRPr="00722464" w:rsidRDefault="00680B44" w:rsidP="00680B44">
      <w:pPr>
        <w:pStyle w:val="Corpodetexto"/>
        <w:spacing w:after="0" w:line="240" w:lineRule="auto"/>
        <w:ind w:right="21"/>
        <w:jc w:val="both"/>
        <w:rPr>
          <w:rFonts w:ascii="Arial Narrow" w:hAnsi="Arial Narrow"/>
        </w:rPr>
      </w:pPr>
      <w:r w:rsidRPr="00722464">
        <w:rPr>
          <w:rFonts w:ascii="Arial Narrow" w:hAnsi="Arial Narrow"/>
        </w:rPr>
        <w:t>Esta proposta constitui-se num compromisso de nossa parte, e observa integralmente as demais condições estabelecidas no Edital.</w:t>
      </w:r>
    </w:p>
    <w:p w14:paraId="263E01F3" w14:textId="77777777" w:rsidR="00680B44" w:rsidRPr="00722464" w:rsidRDefault="00680B44" w:rsidP="00680B44">
      <w:pPr>
        <w:pStyle w:val="Corpodetexto"/>
        <w:spacing w:after="0" w:line="240" w:lineRule="auto"/>
        <w:ind w:right="21"/>
        <w:rPr>
          <w:rFonts w:ascii="Arial Narrow" w:hAnsi="Arial Narrow"/>
        </w:rPr>
      </w:pPr>
    </w:p>
    <w:p w14:paraId="33DD8758" w14:textId="77777777" w:rsidR="00680B44" w:rsidRPr="00722464" w:rsidRDefault="00680B44" w:rsidP="00680B44">
      <w:pPr>
        <w:pStyle w:val="Corpodetexto"/>
        <w:spacing w:after="0" w:line="240" w:lineRule="auto"/>
        <w:ind w:right="21"/>
        <w:rPr>
          <w:rFonts w:ascii="Arial Narrow" w:hAnsi="Arial Narrow"/>
        </w:rPr>
      </w:pPr>
    </w:p>
    <w:p w14:paraId="549DFA0F" w14:textId="77777777" w:rsidR="00680B44" w:rsidRPr="00722464" w:rsidRDefault="00680B44" w:rsidP="00680B44">
      <w:pPr>
        <w:pStyle w:val="Corpodetexto"/>
        <w:tabs>
          <w:tab w:val="left" w:pos="547"/>
          <w:tab w:val="left" w:pos="3550"/>
        </w:tabs>
        <w:spacing w:after="0" w:line="240" w:lineRule="auto"/>
        <w:ind w:right="21"/>
        <w:rPr>
          <w:rFonts w:ascii="Arial Narrow" w:hAnsi="Arial Narrow"/>
        </w:rPr>
      </w:pPr>
      <w:r w:rsidRPr="00722464">
        <w:rPr>
          <w:rFonts w:ascii="Arial Narrow" w:hAnsi="Arial Narrow"/>
          <w:u w:val="single"/>
        </w:rPr>
        <w:t xml:space="preserve"> </w:t>
      </w:r>
      <w:r w:rsidRPr="00722464">
        <w:rPr>
          <w:rFonts w:ascii="Arial Narrow" w:hAnsi="Arial Narrow"/>
          <w:u w:val="single"/>
        </w:rPr>
        <w:tab/>
      </w:r>
      <w:r w:rsidRPr="00722464">
        <w:rPr>
          <w:rFonts w:ascii="Arial Narrow" w:hAnsi="Arial Narrow"/>
        </w:rPr>
        <w:t>(assinatura do representante</w:t>
      </w:r>
      <w:r w:rsidRPr="00722464">
        <w:rPr>
          <w:rFonts w:ascii="Arial Narrow" w:hAnsi="Arial Narrow"/>
          <w:spacing w:val="-15"/>
        </w:rPr>
        <w:t xml:space="preserve"> </w:t>
      </w:r>
      <w:r w:rsidRPr="00722464">
        <w:rPr>
          <w:rFonts w:ascii="Arial Narrow" w:hAnsi="Arial Narrow"/>
        </w:rPr>
        <w:t>legal)</w:t>
      </w:r>
      <w:r w:rsidRPr="00722464">
        <w:rPr>
          <w:rFonts w:ascii="Arial Narrow" w:hAnsi="Arial Narrow"/>
          <w:u w:val="single"/>
        </w:rPr>
        <w:t xml:space="preserve"> </w:t>
      </w:r>
      <w:r w:rsidRPr="00722464">
        <w:rPr>
          <w:rFonts w:ascii="Arial Narrow" w:hAnsi="Arial Narrow"/>
          <w:u w:val="single"/>
        </w:rPr>
        <w:tab/>
      </w:r>
    </w:p>
    <w:p w14:paraId="4B8EE90A" w14:textId="77777777" w:rsidR="00680B44" w:rsidRPr="00722464" w:rsidRDefault="00680B44" w:rsidP="00680B44">
      <w:pPr>
        <w:ind w:right="21"/>
        <w:jc w:val="both"/>
        <w:rPr>
          <w:rFonts w:ascii="Arial Narrow" w:hAnsi="Arial Narrow"/>
          <w:b/>
        </w:rPr>
      </w:pPr>
    </w:p>
    <w:p w14:paraId="448F0B6F" w14:textId="77777777" w:rsidR="00680B44" w:rsidRDefault="00680B44" w:rsidP="00680B44">
      <w:pPr>
        <w:ind w:right="21"/>
        <w:jc w:val="both"/>
        <w:rPr>
          <w:rFonts w:ascii="Arial Narrow" w:hAnsi="Arial Narrow"/>
          <w:b/>
        </w:rPr>
      </w:pPr>
    </w:p>
    <w:p w14:paraId="6DD61324" w14:textId="77777777" w:rsidR="002B22A7" w:rsidRDefault="002B22A7" w:rsidP="00680B44">
      <w:pPr>
        <w:ind w:right="21"/>
        <w:jc w:val="both"/>
        <w:rPr>
          <w:rFonts w:ascii="Arial Narrow" w:hAnsi="Arial Narrow"/>
          <w:b/>
        </w:rPr>
      </w:pPr>
    </w:p>
    <w:p w14:paraId="36BBC11F" w14:textId="77777777" w:rsidR="0060176F" w:rsidRDefault="0060176F" w:rsidP="00680B44">
      <w:pPr>
        <w:spacing w:after="120" w:line="240" w:lineRule="auto"/>
        <w:ind w:right="21"/>
        <w:jc w:val="center"/>
        <w:rPr>
          <w:rFonts w:ascii="Arial Narrow" w:hAnsi="Arial Narrow" w:cs="Arial"/>
          <w:b/>
          <w:bCs/>
        </w:rPr>
      </w:pPr>
    </w:p>
    <w:p w14:paraId="7FC64964" w14:textId="77777777" w:rsidR="00680B44" w:rsidRPr="00722464" w:rsidRDefault="00680B44" w:rsidP="00680B44">
      <w:pPr>
        <w:spacing w:after="120" w:line="240" w:lineRule="auto"/>
        <w:ind w:right="21"/>
        <w:jc w:val="center"/>
        <w:rPr>
          <w:rFonts w:ascii="Arial Narrow" w:hAnsi="Arial Narrow" w:cs="Arial"/>
          <w:b/>
          <w:bCs/>
        </w:rPr>
      </w:pPr>
      <w:r w:rsidRPr="00722464">
        <w:rPr>
          <w:rFonts w:ascii="Arial Narrow" w:hAnsi="Arial Narrow" w:cs="Arial"/>
          <w:b/>
          <w:bCs/>
        </w:rPr>
        <w:t>ANEXO V</w:t>
      </w:r>
    </w:p>
    <w:p w14:paraId="6FEC6E42" w14:textId="77777777" w:rsidR="002A7BB7" w:rsidRDefault="002A7BB7" w:rsidP="002A7BB7">
      <w:pPr>
        <w:pStyle w:val="Corpodetexto"/>
        <w:tabs>
          <w:tab w:val="num" w:pos="284"/>
        </w:tabs>
        <w:spacing w:before="11"/>
        <w:ind w:right="21"/>
        <w:jc w:val="center"/>
        <w:rPr>
          <w:rFonts w:ascii="Arial Narrow" w:hAnsi="Arial Narrow"/>
          <w:b/>
          <w:bCs/>
        </w:rPr>
      </w:pPr>
      <w:bookmarkStart w:id="8" w:name="ANEXO_IV"/>
      <w:bookmarkEnd w:id="8"/>
      <w:r>
        <w:rPr>
          <w:rFonts w:ascii="Arial Narrow" w:hAnsi="Arial Narrow"/>
          <w:b/>
          <w:bCs/>
        </w:rPr>
        <w:t>MODELOS DE TERMOS DE RECEBIMENTO PROVISÓRIO E DEFINITIVO</w:t>
      </w: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5"/>
        <w:gridCol w:w="413"/>
        <w:gridCol w:w="4277"/>
      </w:tblGrid>
      <w:tr w:rsidR="002A7BB7" w14:paraId="236A3AE2" w14:textId="77777777" w:rsidTr="003F3A12">
        <w:trPr>
          <w:trHeight w:val="276"/>
        </w:trPr>
        <w:tc>
          <w:tcPr>
            <w:tcW w:w="9375" w:type="dxa"/>
            <w:gridSpan w:val="3"/>
            <w:tcBorders>
              <w:top w:val="single" w:sz="4" w:space="0" w:color="000000"/>
              <w:left w:val="single" w:sz="4" w:space="0" w:color="000000"/>
              <w:bottom w:val="single" w:sz="4" w:space="0" w:color="000000"/>
              <w:right w:val="single" w:sz="4" w:space="0" w:color="000000"/>
            </w:tcBorders>
            <w:hideMark/>
          </w:tcPr>
          <w:p w14:paraId="5817C841" w14:textId="77777777" w:rsidR="002A7BB7" w:rsidRDefault="002A7BB7" w:rsidP="003F3A12">
            <w:pPr>
              <w:pStyle w:val="TableParagraph"/>
              <w:spacing w:line="255" w:lineRule="exact"/>
              <w:ind w:left="1573" w:right="1586"/>
              <w:jc w:val="center"/>
              <w:rPr>
                <w:rFonts w:ascii="Arial Narrow" w:hAnsi="Arial Narrow"/>
                <w:b/>
                <w:i/>
                <w:lang w:val="pt-PT"/>
              </w:rPr>
            </w:pPr>
            <w:bookmarkStart w:id="9" w:name="Termo_de_Recebimento_Provisório"/>
            <w:bookmarkEnd w:id="9"/>
            <w:r>
              <w:rPr>
                <w:rFonts w:ascii="Arial Narrow" w:hAnsi="Arial Narrow"/>
                <w:b/>
                <w:i/>
              </w:rPr>
              <w:t>Termo</w:t>
            </w:r>
            <w:r>
              <w:rPr>
                <w:rFonts w:ascii="Arial Narrow" w:hAnsi="Arial Narrow"/>
                <w:b/>
                <w:i/>
                <w:spacing w:val="-5"/>
              </w:rPr>
              <w:t xml:space="preserve"> </w:t>
            </w:r>
            <w:r>
              <w:rPr>
                <w:rFonts w:ascii="Arial Narrow" w:hAnsi="Arial Narrow"/>
                <w:b/>
                <w:i/>
              </w:rPr>
              <w:t>de</w:t>
            </w:r>
            <w:r>
              <w:rPr>
                <w:rFonts w:ascii="Arial Narrow" w:hAnsi="Arial Narrow"/>
                <w:b/>
                <w:i/>
                <w:spacing w:val="-5"/>
              </w:rPr>
              <w:t xml:space="preserve"> </w:t>
            </w:r>
            <w:r>
              <w:rPr>
                <w:rFonts w:ascii="Arial Narrow" w:hAnsi="Arial Narrow"/>
                <w:b/>
                <w:i/>
              </w:rPr>
              <w:t>Recebimento</w:t>
            </w:r>
            <w:r>
              <w:rPr>
                <w:rFonts w:ascii="Arial Narrow" w:hAnsi="Arial Narrow"/>
                <w:b/>
                <w:i/>
                <w:spacing w:val="-5"/>
              </w:rPr>
              <w:t xml:space="preserve"> </w:t>
            </w:r>
            <w:r>
              <w:rPr>
                <w:rFonts w:ascii="Arial Narrow" w:hAnsi="Arial Narrow"/>
                <w:b/>
                <w:i/>
              </w:rPr>
              <w:t>Provisório</w:t>
            </w:r>
          </w:p>
        </w:tc>
      </w:tr>
      <w:tr w:rsidR="002A7BB7" w14:paraId="7C3FFC7E" w14:textId="77777777" w:rsidTr="003F3A12">
        <w:trPr>
          <w:trHeight w:val="275"/>
        </w:trPr>
        <w:tc>
          <w:tcPr>
            <w:tcW w:w="4685" w:type="dxa"/>
            <w:tcBorders>
              <w:top w:val="single" w:sz="4" w:space="0" w:color="000000"/>
              <w:left w:val="single" w:sz="4" w:space="0" w:color="000000"/>
              <w:bottom w:val="single" w:sz="4" w:space="0" w:color="000000"/>
              <w:right w:val="single" w:sz="4" w:space="0" w:color="000000"/>
            </w:tcBorders>
            <w:hideMark/>
          </w:tcPr>
          <w:p w14:paraId="3D61BEB4"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Data</w:t>
            </w:r>
            <w:r>
              <w:rPr>
                <w:rFonts w:ascii="Arial Narrow" w:hAnsi="Arial Narrow"/>
                <w:b/>
                <w:spacing w:val="-3"/>
              </w:rPr>
              <w:t xml:space="preserve"> </w:t>
            </w:r>
            <w:r>
              <w:rPr>
                <w:rFonts w:ascii="Arial Narrow" w:hAnsi="Arial Narrow"/>
                <w:b/>
              </w:rPr>
              <w:t>entrega:</w:t>
            </w:r>
          </w:p>
        </w:tc>
        <w:tc>
          <w:tcPr>
            <w:tcW w:w="4690" w:type="dxa"/>
            <w:gridSpan w:val="2"/>
            <w:tcBorders>
              <w:top w:val="single" w:sz="4" w:space="0" w:color="000000"/>
              <w:left w:val="single" w:sz="4" w:space="0" w:color="000000"/>
              <w:bottom w:val="single" w:sz="4" w:space="0" w:color="000000"/>
              <w:right w:val="single" w:sz="4" w:space="0" w:color="000000"/>
            </w:tcBorders>
            <w:hideMark/>
          </w:tcPr>
          <w:p w14:paraId="69DDC79F" w14:textId="77777777" w:rsidR="002A7BB7" w:rsidRDefault="002A7BB7" w:rsidP="003F3A12">
            <w:pPr>
              <w:pStyle w:val="TableParagraph"/>
              <w:spacing w:line="255" w:lineRule="exact"/>
              <w:ind w:left="106"/>
              <w:rPr>
                <w:rFonts w:ascii="Arial Narrow" w:hAnsi="Arial Narrow"/>
                <w:b/>
                <w:lang w:val="pt-PT"/>
              </w:rPr>
            </w:pPr>
            <w:r>
              <w:rPr>
                <w:rFonts w:ascii="Arial Narrow" w:hAnsi="Arial Narrow"/>
                <w:b/>
              </w:rPr>
              <w:t>Data</w:t>
            </w:r>
            <w:r>
              <w:rPr>
                <w:rFonts w:ascii="Arial Narrow" w:hAnsi="Arial Narrow"/>
                <w:b/>
                <w:spacing w:val="-3"/>
              </w:rPr>
              <w:t xml:space="preserve"> </w:t>
            </w:r>
            <w:r>
              <w:rPr>
                <w:rFonts w:ascii="Arial Narrow" w:hAnsi="Arial Narrow"/>
                <w:b/>
              </w:rPr>
              <w:t>aceite:</w:t>
            </w:r>
          </w:p>
        </w:tc>
      </w:tr>
      <w:tr w:rsidR="002A7BB7" w14:paraId="01CBF21B" w14:textId="77777777" w:rsidTr="003F3A12">
        <w:trPr>
          <w:trHeight w:val="275"/>
        </w:trPr>
        <w:tc>
          <w:tcPr>
            <w:tcW w:w="9375" w:type="dxa"/>
            <w:gridSpan w:val="3"/>
            <w:tcBorders>
              <w:top w:val="single" w:sz="4" w:space="0" w:color="000000"/>
              <w:left w:val="single" w:sz="4" w:space="0" w:color="000000"/>
              <w:bottom w:val="single" w:sz="4" w:space="0" w:color="000000"/>
              <w:right w:val="single" w:sz="4" w:space="0" w:color="000000"/>
            </w:tcBorders>
            <w:hideMark/>
          </w:tcPr>
          <w:p w14:paraId="3DC676E5"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Processo</w:t>
            </w:r>
            <w:r>
              <w:rPr>
                <w:rFonts w:ascii="Arial Narrow" w:hAnsi="Arial Narrow"/>
                <w:b/>
                <w:spacing w:val="-6"/>
              </w:rPr>
              <w:t xml:space="preserve"> </w:t>
            </w:r>
            <w:r>
              <w:rPr>
                <w:rFonts w:ascii="Arial Narrow" w:hAnsi="Arial Narrow"/>
                <w:b/>
              </w:rPr>
              <w:t>Administrativo</w:t>
            </w:r>
            <w:r>
              <w:rPr>
                <w:rFonts w:ascii="Arial Narrow" w:hAnsi="Arial Narrow"/>
                <w:b/>
                <w:spacing w:val="-3"/>
              </w:rPr>
              <w:t xml:space="preserve"> </w:t>
            </w:r>
            <w:r>
              <w:rPr>
                <w:rFonts w:ascii="Arial Narrow" w:hAnsi="Arial Narrow"/>
                <w:b/>
              </w:rPr>
              <w:t>nº:</w:t>
            </w:r>
          </w:p>
        </w:tc>
      </w:tr>
      <w:tr w:rsidR="002A7BB7" w14:paraId="2697E1B5" w14:textId="77777777" w:rsidTr="003F3A12">
        <w:trPr>
          <w:trHeight w:val="276"/>
        </w:trPr>
        <w:tc>
          <w:tcPr>
            <w:tcW w:w="5098" w:type="dxa"/>
            <w:gridSpan w:val="2"/>
            <w:tcBorders>
              <w:top w:val="single" w:sz="4" w:space="0" w:color="000000"/>
              <w:left w:val="single" w:sz="4" w:space="0" w:color="000000"/>
              <w:bottom w:val="single" w:sz="4" w:space="0" w:color="000000"/>
              <w:right w:val="single" w:sz="4" w:space="0" w:color="000000"/>
            </w:tcBorders>
            <w:hideMark/>
          </w:tcPr>
          <w:p w14:paraId="0813B128"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 xml:space="preserve">Modalidade: </w:t>
            </w:r>
          </w:p>
        </w:tc>
        <w:tc>
          <w:tcPr>
            <w:tcW w:w="4277" w:type="dxa"/>
            <w:tcBorders>
              <w:top w:val="single" w:sz="4" w:space="0" w:color="000000"/>
              <w:left w:val="single" w:sz="4" w:space="0" w:color="000000"/>
              <w:bottom w:val="single" w:sz="4" w:space="0" w:color="000000"/>
              <w:right w:val="single" w:sz="4" w:space="0" w:color="000000"/>
            </w:tcBorders>
            <w:hideMark/>
          </w:tcPr>
          <w:p w14:paraId="767FF99D"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nº:</w:t>
            </w:r>
          </w:p>
        </w:tc>
      </w:tr>
      <w:tr w:rsidR="002A7BB7" w14:paraId="7B77612A" w14:textId="77777777" w:rsidTr="003F3A12">
        <w:trPr>
          <w:trHeight w:val="275"/>
        </w:trPr>
        <w:tc>
          <w:tcPr>
            <w:tcW w:w="5098" w:type="dxa"/>
            <w:gridSpan w:val="2"/>
            <w:tcBorders>
              <w:top w:val="single" w:sz="4" w:space="0" w:color="000000"/>
              <w:left w:val="single" w:sz="4" w:space="0" w:color="000000"/>
              <w:bottom w:val="single" w:sz="4" w:space="0" w:color="000000"/>
              <w:right w:val="single" w:sz="4" w:space="0" w:color="000000"/>
            </w:tcBorders>
            <w:hideMark/>
          </w:tcPr>
          <w:p w14:paraId="2BBA93AE"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Contratada:</w:t>
            </w:r>
          </w:p>
        </w:tc>
        <w:tc>
          <w:tcPr>
            <w:tcW w:w="4277" w:type="dxa"/>
            <w:tcBorders>
              <w:top w:val="single" w:sz="4" w:space="0" w:color="000000"/>
              <w:left w:val="single" w:sz="4" w:space="0" w:color="000000"/>
              <w:bottom w:val="single" w:sz="4" w:space="0" w:color="000000"/>
              <w:right w:val="single" w:sz="4" w:space="0" w:color="000000"/>
            </w:tcBorders>
            <w:hideMark/>
          </w:tcPr>
          <w:p w14:paraId="2FC03328"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CNJP nº</w:t>
            </w:r>
          </w:p>
        </w:tc>
      </w:tr>
      <w:tr w:rsidR="002A7BB7" w14:paraId="41727ED7" w14:textId="77777777" w:rsidTr="003F3A12">
        <w:trPr>
          <w:trHeight w:val="552"/>
        </w:trPr>
        <w:tc>
          <w:tcPr>
            <w:tcW w:w="9375" w:type="dxa"/>
            <w:gridSpan w:val="3"/>
            <w:tcBorders>
              <w:top w:val="single" w:sz="4" w:space="0" w:color="000000"/>
              <w:left w:val="single" w:sz="4" w:space="0" w:color="000000"/>
              <w:bottom w:val="single" w:sz="4" w:space="0" w:color="000000"/>
              <w:right w:val="single" w:sz="4" w:space="0" w:color="000000"/>
            </w:tcBorders>
            <w:hideMark/>
          </w:tcPr>
          <w:p w14:paraId="2DD78E15" w14:textId="77777777" w:rsidR="002A7BB7" w:rsidRDefault="002A7BB7" w:rsidP="003F3A12">
            <w:pPr>
              <w:pStyle w:val="TableParagraph"/>
              <w:ind w:left="107"/>
              <w:rPr>
                <w:rFonts w:ascii="Arial Narrow" w:hAnsi="Arial Narrow"/>
                <w:b/>
                <w:lang w:val="pt-PT"/>
              </w:rPr>
            </w:pPr>
            <w:r>
              <w:rPr>
                <w:rFonts w:ascii="Arial Narrow" w:hAnsi="Arial Narrow"/>
                <w:b/>
              </w:rPr>
              <w:t>Objeto:</w:t>
            </w:r>
          </w:p>
        </w:tc>
      </w:tr>
      <w:tr w:rsidR="002A7BB7" w14:paraId="169C951D" w14:textId="77777777" w:rsidTr="003F3A12">
        <w:trPr>
          <w:trHeight w:val="275"/>
        </w:trPr>
        <w:tc>
          <w:tcPr>
            <w:tcW w:w="9375" w:type="dxa"/>
            <w:gridSpan w:val="3"/>
            <w:tcBorders>
              <w:top w:val="single" w:sz="4" w:space="0" w:color="000000"/>
              <w:left w:val="single" w:sz="4" w:space="0" w:color="000000"/>
              <w:bottom w:val="single" w:sz="4" w:space="0" w:color="000000"/>
              <w:right w:val="single" w:sz="4" w:space="0" w:color="000000"/>
            </w:tcBorders>
            <w:hideMark/>
          </w:tcPr>
          <w:p w14:paraId="6078D552"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Nota de Empenho:</w:t>
            </w:r>
          </w:p>
        </w:tc>
      </w:tr>
      <w:tr w:rsidR="002A7BB7" w14:paraId="4121875B" w14:textId="77777777" w:rsidTr="003F3A12">
        <w:trPr>
          <w:trHeight w:val="275"/>
        </w:trPr>
        <w:tc>
          <w:tcPr>
            <w:tcW w:w="4685" w:type="dxa"/>
            <w:tcBorders>
              <w:top w:val="single" w:sz="4" w:space="0" w:color="000000"/>
              <w:left w:val="single" w:sz="4" w:space="0" w:color="000000"/>
              <w:bottom w:val="single" w:sz="4" w:space="0" w:color="000000"/>
              <w:right w:val="single" w:sz="4" w:space="0" w:color="000000"/>
            </w:tcBorders>
            <w:hideMark/>
          </w:tcPr>
          <w:p w14:paraId="101149B6"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Número Nota Fiscal:</w:t>
            </w:r>
          </w:p>
        </w:tc>
        <w:tc>
          <w:tcPr>
            <w:tcW w:w="4690" w:type="dxa"/>
            <w:gridSpan w:val="2"/>
            <w:tcBorders>
              <w:top w:val="single" w:sz="4" w:space="0" w:color="000000"/>
              <w:left w:val="single" w:sz="4" w:space="0" w:color="000000"/>
              <w:bottom w:val="single" w:sz="4" w:space="0" w:color="000000"/>
              <w:right w:val="single" w:sz="4" w:space="0" w:color="000000"/>
            </w:tcBorders>
            <w:hideMark/>
          </w:tcPr>
          <w:p w14:paraId="02458C3C"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Data NF:</w:t>
            </w:r>
          </w:p>
        </w:tc>
      </w:tr>
      <w:tr w:rsidR="002A7BB7" w14:paraId="7BF89079" w14:textId="77777777" w:rsidTr="003F3A12">
        <w:trPr>
          <w:trHeight w:val="275"/>
        </w:trPr>
        <w:tc>
          <w:tcPr>
            <w:tcW w:w="9375" w:type="dxa"/>
            <w:gridSpan w:val="3"/>
            <w:tcBorders>
              <w:top w:val="single" w:sz="4" w:space="0" w:color="000000"/>
              <w:left w:val="single" w:sz="4" w:space="0" w:color="000000"/>
              <w:bottom w:val="single" w:sz="4" w:space="0" w:color="000000"/>
              <w:right w:val="single" w:sz="4" w:space="0" w:color="000000"/>
            </w:tcBorders>
            <w:hideMark/>
          </w:tcPr>
          <w:p w14:paraId="3E527252"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Valor:</w:t>
            </w:r>
          </w:p>
        </w:tc>
      </w:tr>
    </w:tbl>
    <w:p w14:paraId="09CB6640" w14:textId="77777777" w:rsidR="002A7BB7" w:rsidRDefault="002A7BB7" w:rsidP="002A7BB7">
      <w:pPr>
        <w:pStyle w:val="Corpodetexto"/>
        <w:rPr>
          <w:rFonts w:ascii="Arial Narrow" w:eastAsia="Arial MT" w:hAnsi="Arial Narrow" w:cs="Arial MT"/>
          <w:b/>
          <w:lang w:val="pt-PT"/>
        </w:rPr>
      </w:pPr>
    </w:p>
    <w:p w14:paraId="5B1E5521" w14:textId="77777777" w:rsidR="002A7BB7" w:rsidRDefault="002A7BB7" w:rsidP="002A7BB7">
      <w:pPr>
        <w:pStyle w:val="Corpodetexto"/>
        <w:ind w:left="828"/>
        <w:rPr>
          <w:rFonts w:ascii="Arial Narrow" w:hAnsi="Arial Narrow"/>
        </w:rPr>
      </w:pPr>
      <w:r>
        <w:rPr>
          <w:rFonts w:ascii="Arial Narrow" w:hAnsi="Arial Narrow"/>
        </w:rPr>
        <w:t>Condições</w:t>
      </w:r>
      <w:r>
        <w:rPr>
          <w:rFonts w:ascii="Arial Narrow" w:hAnsi="Arial Narrow"/>
          <w:spacing w:val="-4"/>
        </w:rPr>
        <w:t xml:space="preserve"> </w:t>
      </w:r>
      <w:r>
        <w:rPr>
          <w:rFonts w:ascii="Arial Narrow" w:hAnsi="Arial Narrow"/>
        </w:rPr>
        <w:t>de</w:t>
      </w:r>
      <w:r>
        <w:rPr>
          <w:rFonts w:ascii="Arial Narrow" w:hAnsi="Arial Narrow"/>
          <w:spacing w:val="-3"/>
        </w:rPr>
        <w:t xml:space="preserve"> </w:t>
      </w:r>
      <w:r>
        <w:rPr>
          <w:rFonts w:ascii="Arial Narrow" w:hAnsi="Arial Narrow"/>
        </w:rPr>
        <w:t>recebimento:</w:t>
      </w:r>
    </w:p>
    <w:p w14:paraId="35B4AF73" w14:textId="77777777" w:rsidR="002A7BB7" w:rsidRDefault="002A7BB7" w:rsidP="002A7BB7">
      <w:pPr>
        <w:pStyle w:val="Corpodetexto"/>
        <w:spacing w:before="6"/>
        <w:rPr>
          <w:rFonts w:ascii="Arial Narrow" w:hAnsi="Arial Narrow"/>
        </w:rPr>
      </w:pPr>
      <w:r>
        <w:rPr>
          <w:noProof/>
          <w:lang w:eastAsia="pt-BR"/>
        </w:rPr>
        <mc:AlternateContent>
          <mc:Choice Requires="wpg">
            <w:drawing>
              <wp:anchor distT="0" distB="0" distL="0" distR="0" simplePos="0" relativeHeight="251660288" behindDoc="1" locked="0" layoutInCell="1" allowOverlap="1" wp14:anchorId="77482A57" wp14:editId="268D3601">
                <wp:simplePos x="0" y="0"/>
                <wp:positionH relativeFrom="page">
                  <wp:posOffset>988060</wp:posOffset>
                </wp:positionH>
                <wp:positionV relativeFrom="paragraph">
                  <wp:posOffset>174625</wp:posOffset>
                </wp:positionV>
                <wp:extent cx="5955030" cy="2297430"/>
                <wp:effectExtent l="0" t="0" r="7620" b="7620"/>
                <wp:wrapTopAndBottom/>
                <wp:docPr id="5" name="Grupo 5"/>
                <wp:cNvGraphicFramePr/>
                <a:graphic xmlns:a="http://schemas.openxmlformats.org/drawingml/2006/main">
                  <a:graphicData uri="http://schemas.microsoft.com/office/word/2010/wordprocessingGroup">
                    <wpg:wgp>
                      <wpg:cNvGrpSpPr/>
                      <wpg:grpSpPr bwMode="auto">
                        <a:xfrm>
                          <a:off x="0" y="0"/>
                          <a:ext cx="5955030" cy="2297430"/>
                          <a:chOff x="0" y="0"/>
                          <a:chExt cx="9378" cy="3618"/>
                        </a:xfrm>
                      </wpg:grpSpPr>
                      <wps:wsp>
                        <wps:cNvPr id="11" name="AutoShape 3"/>
                        <wps:cNvSpPr>
                          <a:spLocks/>
                        </wps:cNvSpPr>
                        <wps:spPr bwMode="auto">
                          <a:xfrm>
                            <a:off x="0" y="0"/>
                            <a:ext cx="9378" cy="3618"/>
                          </a:xfrm>
                          <a:custGeom>
                            <a:avLst/>
                            <a:gdLst>
                              <a:gd name="T0" fmla="+- 0 10924 1556"/>
                              <a:gd name="T1" fmla="*/ T0 w 9378"/>
                              <a:gd name="T2" fmla="+- 0 561 275"/>
                              <a:gd name="T3" fmla="*/ 561 h 3618"/>
                              <a:gd name="T4" fmla="+- 0 1566 1556"/>
                              <a:gd name="T5" fmla="*/ T4 w 9378"/>
                              <a:gd name="T6" fmla="+- 0 561 275"/>
                              <a:gd name="T7" fmla="*/ 561 h 3618"/>
                              <a:gd name="T8" fmla="+- 0 1566 1556"/>
                              <a:gd name="T9" fmla="*/ T8 w 9378"/>
                              <a:gd name="T10" fmla="+- 0 571 275"/>
                              <a:gd name="T11" fmla="*/ 571 h 3618"/>
                              <a:gd name="T12" fmla="+- 0 10924 1556"/>
                              <a:gd name="T13" fmla="*/ T12 w 9378"/>
                              <a:gd name="T14" fmla="+- 0 571 275"/>
                              <a:gd name="T15" fmla="*/ 571 h 3618"/>
                              <a:gd name="T16" fmla="+- 0 10924 1556"/>
                              <a:gd name="T17" fmla="*/ T16 w 9378"/>
                              <a:gd name="T18" fmla="+- 0 561 275"/>
                              <a:gd name="T19" fmla="*/ 561 h 3618"/>
                              <a:gd name="T20" fmla="+- 0 10934 1556"/>
                              <a:gd name="T21" fmla="*/ T20 w 9378"/>
                              <a:gd name="T22" fmla="+- 0 275 275"/>
                              <a:gd name="T23" fmla="*/ 275 h 3618"/>
                              <a:gd name="T24" fmla="+- 0 10926 1556"/>
                              <a:gd name="T25" fmla="*/ T24 w 9378"/>
                              <a:gd name="T26" fmla="+- 0 275 275"/>
                              <a:gd name="T27" fmla="*/ 275 h 3618"/>
                              <a:gd name="T28" fmla="+- 0 10926 1556"/>
                              <a:gd name="T29" fmla="*/ T28 w 9378"/>
                              <a:gd name="T30" fmla="+- 0 561 275"/>
                              <a:gd name="T31" fmla="*/ 561 h 3618"/>
                              <a:gd name="T32" fmla="+- 0 10926 1556"/>
                              <a:gd name="T33" fmla="*/ T32 w 9378"/>
                              <a:gd name="T34" fmla="+- 0 3883 275"/>
                              <a:gd name="T35" fmla="*/ 3883 h 3618"/>
                              <a:gd name="T36" fmla="+- 0 1564 1556"/>
                              <a:gd name="T37" fmla="*/ T36 w 9378"/>
                              <a:gd name="T38" fmla="+- 0 3883 275"/>
                              <a:gd name="T39" fmla="*/ 3883 h 3618"/>
                              <a:gd name="T40" fmla="+- 0 1564 1556"/>
                              <a:gd name="T41" fmla="*/ T40 w 9378"/>
                              <a:gd name="T42" fmla="+- 0 561 275"/>
                              <a:gd name="T43" fmla="*/ 561 h 3618"/>
                              <a:gd name="T44" fmla="+- 0 1564 1556"/>
                              <a:gd name="T45" fmla="*/ T44 w 9378"/>
                              <a:gd name="T46" fmla="+- 0 275 275"/>
                              <a:gd name="T47" fmla="*/ 275 h 3618"/>
                              <a:gd name="T48" fmla="+- 0 1556 1556"/>
                              <a:gd name="T49" fmla="*/ T48 w 9378"/>
                              <a:gd name="T50" fmla="+- 0 275 275"/>
                              <a:gd name="T51" fmla="*/ 275 h 3618"/>
                              <a:gd name="T52" fmla="+- 0 1556 1556"/>
                              <a:gd name="T53" fmla="*/ T52 w 9378"/>
                              <a:gd name="T54" fmla="+- 0 561 275"/>
                              <a:gd name="T55" fmla="*/ 561 h 3618"/>
                              <a:gd name="T56" fmla="+- 0 1556 1556"/>
                              <a:gd name="T57" fmla="*/ T56 w 9378"/>
                              <a:gd name="T58" fmla="+- 0 3883 275"/>
                              <a:gd name="T59" fmla="*/ 3883 h 3618"/>
                              <a:gd name="T60" fmla="+- 0 1556 1556"/>
                              <a:gd name="T61" fmla="*/ T60 w 9378"/>
                              <a:gd name="T62" fmla="+- 0 3893 275"/>
                              <a:gd name="T63" fmla="*/ 3893 h 3618"/>
                              <a:gd name="T64" fmla="+- 0 1564 1556"/>
                              <a:gd name="T65" fmla="*/ T64 w 9378"/>
                              <a:gd name="T66" fmla="+- 0 3893 275"/>
                              <a:gd name="T67" fmla="*/ 3893 h 3618"/>
                              <a:gd name="T68" fmla="+- 0 10926 1556"/>
                              <a:gd name="T69" fmla="*/ T68 w 9378"/>
                              <a:gd name="T70" fmla="+- 0 3893 275"/>
                              <a:gd name="T71" fmla="*/ 3893 h 3618"/>
                              <a:gd name="T72" fmla="+- 0 10934 1556"/>
                              <a:gd name="T73" fmla="*/ T72 w 9378"/>
                              <a:gd name="T74" fmla="+- 0 3893 275"/>
                              <a:gd name="T75" fmla="*/ 3893 h 3618"/>
                              <a:gd name="T76" fmla="+- 0 10934 1556"/>
                              <a:gd name="T77" fmla="*/ T76 w 9378"/>
                              <a:gd name="T78" fmla="+- 0 3883 275"/>
                              <a:gd name="T79" fmla="*/ 3883 h 3618"/>
                              <a:gd name="T80" fmla="+- 0 10934 1556"/>
                              <a:gd name="T81" fmla="*/ T80 w 9378"/>
                              <a:gd name="T82" fmla="+- 0 561 275"/>
                              <a:gd name="T83" fmla="*/ 561 h 3618"/>
                              <a:gd name="T84" fmla="+- 0 10934 1556"/>
                              <a:gd name="T85" fmla="*/ T84 w 9378"/>
                              <a:gd name="T86" fmla="+- 0 275 275"/>
                              <a:gd name="T87" fmla="*/ 275 h 36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l="0" t="0" r="r" b="b"/>
                            <a:pathLst>
                              <a:path w="9378" h="3618">
                                <a:moveTo>
                                  <a:pt x="9368" y="286"/>
                                </a:moveTo>
                                <a:lnTo>
                                  <a:pt x="10" y="286"/>
                                </a:lnTo>
                                <a:lnTo>
                                  <a:pt x="10" y="296"/>
                                </a:lnTo>
                                <a:lnTo>
                                  <a:pt x="9368" y="296"/>
                                </a:lnTo>
                                <a:lnTo>
                                  <a:pt x="9368" y="286"/>
                                </a:lnTo>
                                <a:close/>
                                <a:moveTo>
                                  <a:pt x="9378" y="0"/>
                                </a:moveTo>
                                <a:lnTo>
                                  <a:pt x="9370" y="0"/>
                                </a:lnTo>
                                <a:lnTo>
                                  <a:pt x="9370" y="286"/>
                                </a:lnTo>
                                <a:lnTo>
                                  <a:pt x="9370" y="3608"/>
                                </a:lnTo>
                                <a:lnTo>
                                  <a:pt x="8" y="3608"/>
                                </a:lnTo>
                                <a:lnTo>
                                  <a:pt x="8" y="286"/>
                                </a:lnTo>
                                <a:lnTo>
                                  <a:pt x="8" y="0"/>
                                </a:lnTo>
                                <a:lnTo>
                                  <a:pt x="0" y="0"/>
                                </a:lnTo>
                                <a:lnTo>
                                  <a:pt x="0" y="286"/>
                                </a:lnTo>
                                <a:lnTo>
                                  <a:pt x="0" y="3608"/>
                                </a:lnTo>
                                <a:lnTo>
                                  <a:pt x="0" y="3618"/>
                                </a:lnTo>
                                <a:lnTo>
                                  <a:pt x="8" y="3618"/>
                                </a:lnTo>
                                <a:lnTo>
                                  <a:pt x="9370" y="3618"/>
                                </a:lnTo>
                                <a:lnTo>
                                  <a:pt x="9378" y="3618"/>
                                </a:lnTo>
                                <a:lnTo>
                                  <a:pt x="9378" y="3608"/>
                                </a:lnTo>
                                <a:lnTo>
                                  <a:pt x="9378" y="286"/>
                                </a:lnTo>
                                <a:lnTo>
                                  <a:pt x="93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2" name="AutoShape 4"/>
                        <wps:cNvSpPr>
                          <a:spLocks/>
                        </wps:cNvSpPr>
                        <wps:spPr bwMode="auto">
                          <a:xfrm>
                            <a:off x="112" y="1666"/>
                            <a:ext cx="8544" cy="1656"/>
                          </a:xfrm>
                          <a:custGeom>
                            <a:avLst/>
                            <a:gdLst>
                              <a:gd name="T0" fmla="+- 0 1668 1668"/>
                              <a:gd name="T1" fmla="*/ T0 w 8544"/>
                              <a:gd name="T2" fmla="+- 0 1941 1941"/>
                              <a:gd name="T3" fmla="*/ 1941 h 1656"/>
                              <a:gd name="T4" fmla="+- 0 10211 1668"/>
                              <a:gd name="T5" fmla="*/ T4 w 8544"/>
                              <a:gd name="T6" fmla="+- 0 1941 1941"/>
                              <a:gd name="T7" fmla="*/ 1941 h 1656"/>
                              <a:gd name="T8" fmla="+- 0 1668 1668"/>
                              <a:gd name="T9" fmla="*/ T8 w 8544"/>
                              <a:gd name="T10" fmla="+- 0 2217 1941"/>
                              <a:gd name="T11" fmla="*/ 2217 h 1656"/>
                              <a:gd name="T12" fmla="+- 0 10211 1668"/>
                              <a:gd name="T13" fmla="*/ T12 w 8544"/>
                              <a:gd name="T14" fmla="+- 0 2217 1941"/>
                              <a:gd name="T15" fmla="*/ 2217 h 1656"/>
                              <a:gd name="T16" fmla="+- 0 1668 1668"/>
                              <a:gd name="T17" fmla="*/ T16 w 8544"/>
                              <a:gd name="T18" fmla="+- 0 2493 1941"/>
                              <a:gd name="T19" fmla="*/ 2493 h 1656"/>
                              <a:gd name="T20" fmla="+- 0 10211 1668"/>
                              <a:gd name="T21" fmla="*/ T20 w 8544"/>
                              <a:gd name="T22" fmla="+- 0 2493 1941"/>
                              <a:gd name="T23" fmla="*/ 2493 h 1656"/>
                              <a:gd name="T24" fmla="+- 0 1668 1668"/>
                              <a:gd name="T25" fmla="*/ T24 w 8544"/>
                              <a:gd name="T26" fmla="+- 0 3321 1941"/>
                              <a:gd name="T27" fmla="*/ 3321 h 1656"/>
                              <a:gd name="T28" fmla="+- 0 10211 1668"/>
                              <a:gd name="T29" fmla="*/ T28 w 8544"/>
                              <a:gd name="T30" fmla="+- 0 3321 1941"/>
                              <a:gd name="T31" fmla="*/ 3321 h 1656"/>
                              <a:gd name="T32" fmla="+- 0 1668 1668"/>
                              <a:gd name="T33" fmla="*/ T32 w 8544"/>
                              <a:gd name="T34" fmla="+- 0 3597 1941"/>
                              <a:gd name="T35" fmla="*/ 3597 h 1656"/>
                              <a:gd name="T36" fmla="+- 0 10211 1668"/>
                              <a:gd name="T37" fmla="*/ T36 w 8544"/>
                              <a:gd name="T38" fmla="+- 0 3597 1941"/>
                              <a:gd name="T39" fmla="*/ 3597 h 165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8544" h="1656">
                                <a:moveTo>
                                  <a:pt x="0" y="0"/>
                                </a:moveTo>
                                <a:lnTo>
                                  <a:pt x="8543" y="0"/>
                                </a:lnTo>
                                <a:moveTo>
                                  <a:pt x="0" y="276"/>
                                </a:moveTo>
                                <a:lnTo>
                                  <a:pt x="8543" y="276"/>
                                </a:lnTo>
                                <a:moveTo>
                                  <a:pt x="0" y="552"/>
                                </a:moveTo>
                                <a:lnTo>
                                  <a:pt x="8543" y="552"/>
                                </a:lnTo>
                                <a:moveTo>
                                  <a:pt x="0" y="1380"/>
                                </a:moveTo>
                                <a:lnTo>
                                  <a:pt x="8543" y="1380"/>
                                </a:lnTo>
                                <a:moveTo>
                                  <a:pt x="0" y="1656"/>
                                </a:moveTo>
                                <a:lnTo>
                                  <a:pt x="8543" y="1656"/>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Text Box 5"/>
                        <wps:cNvSpPr txBox="1">
                          <a:spLocks noChangeArrowheads="1"/>
                        </wps:cNvSpPr>
                        <wps:spPr bwMode="auto">
                          <a:xfrm>
                            <a:off x="180" y="2512"/>
                            <a:ext cx="2181"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2A32B1" w14:textId="77777777" w:rsidR="003F3A12" w:rsidRDefault="003F3A12" w:rsidP="002A7BB7">
                              <w:pPr>
                                <w:spacing w:line="268" w:lineRule="exact"/>
                                <w:rPr>
                                  <w:rFonts w:ascii="Arial Narrow" w:hAnsi="Arial Narrow"/>
                                  <w:sz w:val="24"/>
                                </w:rPr>
                              </w:pPr>
                              <w:r>
                                <w:rPr>
                                  <w:rFonts w:ascii="Arial Narrow" w:hAnsi="Arial Narrow"/>
                                  <w:sz w:val="24"/>
                                </w:rPr>
                                <w:t>outras</w:t>
                              </w:r>
                              <w:r>
                                <w:rPr>
                                  <w:rFonts w:ascii="Arial Narrow" w:hAnsi="Arial Narrow"/>
                                  <w:spacing w:val="-5"/>
                                  <w:sz w:val="24"/>
                                </w:rPr>
                                <w:t xml:space="preserve"> </w:t>
                              </w:r>
                              <w:r>
                                <w:rPr>
                                  <w:rFonts w:ascii="Arial Narrow" w:hAnsi="Arial Narrow"/>
                                  <w:sz w:val="24"/>
                                </w:rPr>
                                <w:t>observações:</w:t>
                              </w:r>
                            </w:p>
                          </w:txbxContent>
                        </wps:txbx>
                        <wps:bodyPr rot="0" vert="horz" wrap="square" lIns="0" tIns="0" rIns="0" bIns="0" anchor="t" anchorCtr="0" upright="1">
                          <a:noAutofit/>
                        </wps:bodyPr>
                      </wps:wsp>
                      <wps:wsp>
                        <wps:cNvPr id="16" name="Text Box 6"/>
                        <wps:cNvSpPr txBox="1">
                          <a:spLocks noChangeArrowheads="1"/>
                        </wps:cNvSpPr>
                        <wps:spPr bwMode="auto">
                          <a:xfrm>
                            <a:off x="112" y="304"/>
                            <a:ext cx="4397" cy="10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E78978" w14:textId="77777777" w:rsidR="003F3A12" w:rsidRDefault="003F3A12" w:rsidP="002A7BB7">
                              <w:pPr>
                                <w:spacing w:line="268" w:lineRule="exact"/>
                                <w:rPr>
                                  <w:sz w:val="24"/>
                                </w:rPr>
                              </w:pPr>
                              <w:r>
                                <w:rPr>
                                  <w:sz w:val="24"/>
                                </w:rPr>
                                <w:sym w:font="Arial MT" w:char="F00A"/>
                              </w:r>
                              <w:r>
                                <w:rPr>
                                  <w:spacing w:val="-1"/>
                                  <w:sz w:val="24"/>
                                </w:rPr>
                                <w:t xml:space="preserve"> </w:t>
                              </w:r>
                              <w:r>
                                <w:rPr>
                                  <w:rFonts w:ascii="Arial Narrow" w:hAnsi="Arial Narrow"/>
                                  <w:sz w:val="24"/>
                                </w:rPr>
                                <w:t>no</w:t>
                              </w:r>
                              <w:r>
                                <w:rPr>
                                  <w:rFonts w:ascii="Arial Narrow" w:hAnsi="Arial Narrow"/>
                                  <w:spacing w:val="-2"/>
                                  <w:sz w:val="24"/>
                                </w:rPr>
                                <w:t xml:space="preserve"> </w:t>
                              </w:r>
                              <w:r>
                                <w:rPr>
                                  <w:rFonts w:ascii="Arial Narrow" w:hAnsi="Arial Narrow"/>
                                  <w:sz w:val="24"/>
                                </w:rPr>
                                <w:t>prazo</w:t>
                              </w:r>
                            </w:p>
                            <w:p w14:paraId="039179EB" w14:textId="77777777" w:rsidR="003F3A12" w:rsidRDefault="003F3A12" w:rsidP="002A7BB7">
                              <w:pPr>
                                <w:tabs>
                                  <w:tab w:val="left" w:pos="2827"/>
                                  <w:tab w:val="left" w:pos="3429"/>
                                  <w:tab w:val="left" w:pos="4218"/>
                                </w:tabs>
                                <w:ind w:left="68" w:right="84" w:hanging="68"/>
                                <w:rPr>
                                  <w:sz w:val="24"/>
                                </w:rPr>
                              </w:pPr>
                              <w:r>
                                <w:rPr>
                                  <w:sz w:val="24"/>
                                </w:rPr>
                                <w:sym w:font="Arial MT" w:char="F00A"/>
                              </w:r>
                              <w:r>
                                <w:rPr>
                                  <w:sz w:val="24"/>
                                </w:rPr>
                                <w:t xml:space="preserve"> </w:t>
                              </w:r>
                              <w:r>
                                <w:rPr>
                                  <w:rFonts w:ascii="Arial Narrow" w:hAnsi="Arial Narrow"/>
                                  <w:sz w:val="24"/>
                                </w:rPr>
                                <w:t>fora</w:t>
                              </w:r>
                              <w:r>
                                <w:rPr>
                                  <w:rFonts w:ascii="Arial Narrow" w:hAnsi="Arial Narrow"/>
                                  <w:spacing w:val="-2"/>
                                  <w:sz w:val="24"/>
                                </w:rPr>
                                <w:t xml:space="preserve"> </w:t>
                              </w:r>
                              <w:r>
                                <w:rPr>
                                  <w:rFonts w:ascii="Arial Narrow" w:hAnsi="Arial Narrow"/>
                                  <w:sz w:val="24"/>
                                </w:rPr>
                                <w:t>do</w:t>
                              </w:r>
                              <w:r>
                                <w:rPr>
                                  <w:rFonts w:ascii="Arial Narrow" w:hAnsi="Arial Narrow"/>
                                  <w:spacing w:val="-1"/>
                                  <w:sz w:val="24"/>
                                </w:rPr>
                                <w:t xml:space="preserve"> </w:t>
                              </w:r>
                              <w:r>
                                <w:rPr>
                                  <w:rFonts w:ascii="Arial Narrow" w:hAnsi="Arial Narrow"/>
                                  <w:sz w:val="24"/>
                                </w:rPr>
                                <w:t>prazo</w:t>
                              </w:r>
                              <w:r>
                                <w:rPr>
                                  <w:rFonts w:ascii="Arial Narrow" w:hAnsi="Arial Narrow"/>
                                  <w:spacing w:val="-2"/>
                                  <w:sz w:val="24"/>
                                </w:rPr>
                                <w:t xml:space="preserve"> </w:t>
                              </w:r>
                              <w:r>
                                <w:rPr>
                                  <w:rFonts w:ascii="Arial Narrow" w:hAnsi="Arial Narrow"/>
                                  <w:sz w:val="24"/>
                                </w:rPr>
                                <w:t>(</w:t>
                              </w:r>
                              <w:r>
                                <w:rPr>
                                  <w:rFonts w:ascii="Arial Narrow" w:hAnsi="Arial Narrow"/>
                                  <w:spacing w:val="-1"/>
                                  <w:sz w:val="24"/>
                                </w:rPr>
                                <w:t xml:space="preserve"> </w:t>
                              </w:r>
                              <w:r>
                                <w:rPr>
                                  <w:rFonts w:ascii="Arial Narrow" w:hAnsi="Arial Narrow"/>
                                  <w:sz w:val="24"/>
                                </w:rPr>
                                <w:t>data</w:t>
                              </w:r>
                              <w:r>
                                <w:rPr>
                                  <w:rFonts w:ascii="Arial Narrow" w:hAnsi="Arial Narrow"/>
                                  <w:sz w:val="24"/>
                                  <w:u w:val="single"/>
                                </w:rPr>
                                <w:tab/>
                              </w:r>
                              <w:r>
                                <w:rPr>
                                  <w:rFonts w:ascii="Arial Narrow" w:hAnsi="Arial Narrow"/>
                                  <w:sz w:val="24"/>
                                </w:rPr>
                                <w:t>/</w:t>
                              </w:r>
                              <w:r>
                                <w:rPr>
                                  <w:rFonts w:ascii="Arial Narrow" w:hAnsi="Arial Narrow"/>
                                  <w:sz w:val="24"/>
                                  <w:u w:val="single"/>
                                </w:rPr>
                                <w:tab/>
                              </w:r>
                              <w:r>
                                <w:rPr>
                                  <w:rFonts w:ascii="Arial Narrow" w:hAnsi="Arial Narrow"/>
                                  <w:sz w:val="24"/>
                                </w:rPr>
                                <w:t>/</w:t>
                              </w:r>
                              <w:r>
                                <w:rPr>
                                  <w:rFonts w:ascii="Arial Narrow" w:hAnsi="Arial Narrow"/>
                                  <w:sz w:val="24"/>
                                  <w:u w:val="single"/>
                                </w:rPr>
                                <w:tab/>
                              </w:r>
                              <w:r>
                                <w:rPr>
                                  <w:rFonts w:ascii="Arial Narrow" w:hAnsi="Arial Narrow"/>
                                  <w:sz w:val="24"/>
                                </w:rPr>
                                <w:t>)</w:t>
                              </w:r>
                              <w:r>
                                <w:rPr>
                                  <w:spacing w:val="-64"/>
                                  <w:sz w:val="24"/>
                                </w:rPr>
                                <w:t xml:space="preserve"> </w:t>
                              </w:r>
                              <w:r>
                                <w:rPr>
                                  <w:rFonts w:ascii="Arial Narrow" w:hAnsi="Arial Narrow"/>
                                  <w:sz w:val="24"/>
                                </w:rPr>
                                <w:t>integralmente</w:t>
                              </w:r>
                            </w:p>
                            <w:p w14:paraId="7EFEDE1F" w14:textId="77777777" w:rsidR="003F3A12" w:rsidRDefault="003F3A12" w:rsidP="002A7BB7">
                              <w:pPr>
                                <w:ind w:left="68"/>
                                <w:rPr>
                                  <w:sz w:val="24"/>
                                </w:rPr>
                              </w:pPr>
                              <w:r>
                                <w:rPr>
                                  <w:sz w:val="24"/>
                                </w:rPr>
                                <w:t>parcialmente,</w:t>
                              </w:r>
                              <w:r>
                                <w:rPr>
                                  <w:spacing w:val="-3"/>
                                  <w:sz w:val="24"/>
                                </w:rPr>
                                <w:t xml:space="preserve"> </w:t>
                              </w:r>
                              <w:r>
                                <w:rPr>
                                  <w:sz w:val="24"/>
                                </w:rPr>
                                <w:t>tendo</w:t>
                              </w:r>
                              <w:r>
                                <w:rPr>
                                  <w:spacing w:val="-4"/>
                                  <w:sz w:val="24"/>
                                </w:rPr>
                                <w:t xml:space="preserve"> </w:t>
                              </w:r>
                              <w:r>
                                <w:rPr>
                                  <w:sz w:val="24"/>
                                </w:rPr>
                                <w:t>em</w:t>
                              </w:r>
                              <w:r>
                                <w:rPr>
                                  <w:spacing w:val="-1"/>
                                  <w:sz w:val="24"/>
                                </w:rPr>
                                <w:t xml:space="preserve"> </w:t>
                              </w:r>
                              <w:r>
                                <w:rPr>
                                  <w:sz w:val="24"/>
                                </w:rPr>
                                <w:t>vista</w:t>
                              </w:r>
                              <w:r>
                                <w:rPr>
                                  <w:spacing w:val="-4"/>
                                  <w:sz w:val="24"/>
                                </w:rPr>
                                <w:t xml:space="preserve"> </w:t>
                              </w:r>
                              <w:r>
                                <w:rPr>
                                  <w:sz w:val="24"/>
                                </w:rPr>
                                <w:t>o</w:t>
                              </w:r>
                              <w:r>
                                <w:rPr>
                                  <w:spacing w:val="-3"/>
                                  <w:sz w:val="24"/>
                                </w:rPr>
                                <w:t xml:space="preserve"> </w:t>
                              </w:r>
                              <w:r>
                                <w:rPr>
                                  <w:sz w:val="24"/>
                                </w:rPr>
                                <w:t>seguinte:</w:t>
                              </w:r>
                            </w:p>
                          </w:txbxContent>
                        </wps:txbx>
                        <wps:bodyPr rot="0" vert="horz" wrap="square" lIns="0" tIns="0" rIns="0" bIns="0" anchor="t" anchorCtr="0" upright="1">
                          <a:noAutofit/>
                        </wps:bodyPr>
                      </wps:wsp>
                      <wps:wsp>
                        <wps:cNvPr id="17" name="Text Box 7"/>
                        <wps:cNvSpPr txBox="1">
                          <a:spLocks noChangeArrowheads="1"/>
                        </wps:cNvSpPr>
                        <wps:spPr bwMode="auto">
                          <a:xfrm>
                            <a:off x="4" y="5"/>
                            <a:ext cx="9370" cy="286"/>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29C3C7B" w14:textId="77777777" w:rsidR="003F3A12" w:rsidRDefault="003F3A12" w:rsidP="002A7BB7">
                              <w:pPr>
                                <w:spacing w:before="2"/>
                                <w:ind w:left="171"/>
                                <w:rPr>
                                  <w:sz w:val="24"/>
                                </w:rPr>
                              </w:pPr>
                              <w:r>
                                <w:rPr>
                                  <w:sz w:val="24"/>
                                </w:rPr>
                                <w:t>1.</w:t>
                              </w:r>
                              <w:r>
                                <w:rPr>
                                  <w:spacing w:val="-2"/>
                                  <w:sz w:val="24"/>
                                </w:rPr>
                                <w:t xml:space="preserve"> </w:t>
                              </w:r>
                              <w:r>
                                <w:rPr>
                                  <w:rFonts w:ascii="Arial Narrow" w:hAnsi="Arial Narrow"/>
                                  <w:sz w:val="24"/>
                                </w:rPr>
                                <w:t>a</w:t>
                              </w:r>
                              <w:r>
                                <w:rPr>
                                  <w:rFonts w:ascii="Arial Narrow" w:hAnsi="Arial Narrow"/>
                                  <w:spacing w:val="-3"/>
                                  <w:sz w:val="24"/>
                                </w:rPr>
                                <w:t xml:space="preserve"> </w:t>
                              </w:r>
                              <w:r>
                                <w:rPr>
                                  <w:rFonts w:ascii="Arial Narrow" w:hAnsi="Arial Narrow"/>
                                  <w:sz w:val="24"/>
                                </w:rPr>
                                <w:t>obrigação</w:t>
                              </w:r>
                              <w:r>
                                <w:rPr>
                                  <w:rFonts w:ascii="Arial Narrow" w:hAnsi="Arial Narrow"/>
                                  <w:spacing w:val="-3"/>
                                  <w:sz w:val="24"/>
                                </w:rPr>
                                <w:t xml:space="preserve"> </w:t>
                              </w:r>
                              <w:r>
                                <w:rPr>
                                  <w:rFonts w:ascii="Arial Narrow" w:hAnsi="Arial Narrow"/>
                                  <w:sz w:val="24"/>
                                </w:rPr>
                                <w:t>foi</w:t>
                              </w:r>
                              <w:r>
                                <w:rPr>
                                  <w:rFonts w:ascii="Arial Narrow" w:hAnsi="Arial Narrow"/>
                                  <w:spacing w:val="-1"/>
                                  <w:sz w:val="24"/>
                                </w:rPr>
                                <w:t xml:space="preserve"> </w:t>
                              </w:r>
                              <w:r>
                                <w:rPr>
                                  <w:rFonts w:ascii="Arial Narrow" w:hAnsi="Arial Narrow"/>
                                  <w:sz w:val="24"/>
                                </w:rPr>
                                <w:t>cumprida</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7482A57" id="Grupo 5" o:spid="_x0000_s1026" style="position:absolute;margin-left:77.8pt;margin-top:13.75pt;width:468.9pt;height:180.9pt;z-index:-251656192;mso-wrap-distance-left:0;mso-wrap-distance-right:0;mso-position-horizontal-relative:page" coordsize="9378,36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">
                <v:shape id="AutoShape 3" o:spid="_x0000_s1027" style="position:absolute;width:9378;height:3618;visibility:visible;mso-wrap-style:square;v-text-anchor:top" coordsize="9378,36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sCp78A&#10;AADbAAAADwAAAGRycy9kb3ducmV2LnhtbERPTYvCMBC9L+x/CLPgTVNFRbtGUUEUvKxV70Mz2xSb&#10;SW2i1n9vhIW9zeN9zmzR2krcqfGlYwX9XgKCOHe65ELB6bjpTkD4gKyxckwKnuRhMf/8mGGq3YMP&#10;dM9CIWII+xQVmBDqVEqfG7Loe64mjtyvayyGCJtC6gYfMdxWcpAkY2mx5NhgsKa1ofyS3ayC6ai9&#10;nrNwYrlab3eX848e7o1WqvPVLr9BBGrDv/jPvdNxfh/ev8QD5Pw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yewKnvwAAANsAAAAPAAAAAAAAAAAAAAAAAJgCAABkcnMvZG93bnJl&#10;di54bWxQSwUGAAAAAAQABAD1AAAAhAMAAAAA&#10;" path="m9368,286l10,286r,10l9368,296r,-10xm9378,r-8,l9370,286r,3322l8,3608,8,286,8,,,,,286,,3608r,10l8,3618r9362,l9378,3618r,-10l9378,286,9378,xe" fillcolor="black" stroked="f">
                  <v:path arrowok="t" o:connecttype="custom" o:connectlocs="9368,561;10,561;10,571;9368,571;9368,561;9378,275;9370,275;9370,561;9370,3883;8,3883;8,561;8,275;0,275;0,561;0,3883;0,3893;8,3893;9370,3893;9378,3893;9378,3883;9378,561;9378,275" o:connectangles="0,0,0,0,0,0,0,0,0,0,0,0,0,0,0,0,0,0,0,0,0,0"/>
                </v:shape>
                <v:shape id="AutoShape 4" o:spid="_x0000_s1028" style="position:absolute;left:112;top:1666;width:8544;height:1656;visibility:visible;mso-wrap-style:square;v-text-anchor:top" coordsize="8544,16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Xm7sIA&#10;AADbAAAADwAAAGRycy9kb3ducmV2LnhtbERPTWsCMRC9F/wPYQRvNavQVrZGKYJYlSK1PbS3YTNN&#10;tm4mSxLX7b83hUJv83ifM1/2rhEdhVh7VjAZFyCIK69rNgre39a3MxAxIWtsPJOCH4qwXAxu5lhq&#10;f+FX6o7JiBzCsUQFNqW2lDJWlhzGsW+JM/flg8OUYTBSB7zkcNfIaVHcS4c15waLLa0sVafj2Sn4&#10;tvzQ7Hfbw6T7mN19vmyM5mCUGg37p0cQifr0L/5zP+s8fwq/v+QD5O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FebuwgAAANsAAAAPAAAAAAAAAAAAAAAAAJgCAABkcnMvZG93&#10;bnJldi54bWxQSwUGAAAAAAQABAD1AAAAhwMAAAAA&#10;" path="m,l8543,m,276r8543,m,552r8543,m,1380r8543,m,1656r8543,e" filled="f" strokeweight=".26669mm">
                  <v:path arrowok="t" o:connecttype="custom" o:connectlocs="0,1941;8543,1941;0,2217;8543,2217;0,2493;8543,2493;0,3321;8543,3321;0,3597;8543,3597" o:connectangles="0,0,0,0,0,0,0,0,0,0"/>
                </v:shape>
                <v:shapetype id="_x0000_t202" coordsize="21600,21600" o:spt="202" path="m,l,21600r21600,l21600,xe">
                  <v:stroke joinstyle="miter"/>
                  <v:path gradientshapeok="t" o:connecttype="rect"/>
                </v:shapetype>
                <v:shape id="Text Box 5" o:spid="_x0000_s1029" type="#_x0000_t202" style="position:absolute;left:180;top:2512;width:2181;height:2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14:paraId="352A32B1" w14:textId="77777777" w:rsidR="003F3A12" w:rsidRDefault="003F3A12" w:rsidP="002A7BB7">
                        <w:pPr>
                          <w:spacing w:line="268" w:lineRule="exact"/>
                          <w:rPr>
                            <w:rFonts w:ascii="Arial Narrow" w:hAnsi="Arial Narrow"/>
                            <w:sz w:val="24"/>
                          </w:rPr>
                        </w:pPr>
                        <w:r>
                          <w:rPr>
                            <w:rFonts w:ascii="Arial Narrow" w:hAnsi="Arial Narrow"/>
                            <w:sz w:val="24"/>
                          </w:rPr>
                          <w:t>outras</w:t>
                        </w:r>
                        <w:r>
                          <w:rPr>
                            <w:rFonts w:ascii="Arial Narrow" w:hAnsi="Arial Narrow"/>
                            <w:spacing w:val="-5"/>
                            <w:sz w:val="24"/>
                          </w:rPr>
                          <w:t xml:space="preserve"> </w:t>
                        </w:r>
                        <w:r>
                          <w:rPr>
                            <w:rFonts w:ascii="Arial Narrow" w:hAnsi="Arial Narrow"/>
                            <w:sz w:val="24"/>
                          </w:rPr>
                          <w:t>observações:</w:t>
                        </w:r>
                      </w:p>
                    </w:txbxContent>
                  </v:textbox>
                </v:shape>
                <v:shape id="Text Box 6" o:spid="_x0000_s1030" type="#_x0000_t202" style="position:absolute;left:112;top:304;width:4397;height:10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14:paraId="2EE78978" w14:textId="77777777" w:rsidR="003F3A12" w:rsidRDefault="003F3A12" w:rsidP="002A7BB7">
                        <w:pPr>
                          <w:spacing w:line="268" w:lineRule="exact"/>
                          <w:rPr>
                            <w:sz w:val="24"/>
                          </w:rPr>
                        </w:pPr>
                        <w:r>
                          <w:rPr>
                            <w:sz w:val="24"/>
                          </w:rPr>
                          <w:sym w:font="Arial MT" w:char="F00A"/>
                        </w:r>
                        <w:r>
                          <w:rPr>
                            <w:spacing w:val="-1"/>
                            <w:sz w:val="24"/>
                          </w:rPr>
                          <w:t xml:space="preserve"> </w:t>
                        </w:r>
                        <w:r>
                          <w:rPr>
                            <w:rFonts w:ascii="Arial Narrow" w:hAnsi="Arial Narrow"/>
                            <w:sz w:val="24"/>
                          </w:rPr>
                          <w:t>no</w:t>
                        </w:r>
                        <w:r>
                          <w:rPr>
                            <w:rFonts w:ascii="Arial Narrow" w:hAnsi="Arial Narrow"/>
                            <w:spacing w:val="-2"/>
                            <w:sz w:val="24"/>
                          </w:rPr>
                          <w:t xml:space="preserve"> </w:t>
                        </w:r>
                        <w:r>
                          <w:rPr>
                            <w:rFonts w:ascii="Arial Narrow" w:hAnsi="Arial Narrow"/>
                            <w:sz w:val="24"/>
                          </w:rPr>
                          <w:t>prazo</w:t>
                        </w:r>
                      </w:p>
                      <w:p w14:paraId="039179EB" w14:textId="77777777" w:rsidR="003F3A12" w:rsidRDefault="003F3A12" w:rsidP="002A7BB7">
                        <w:pPr>
                          <w:tabs>
                            <w:tab w:val="left" w:pos="2827"/>
                            <w:tab w:val="left" w:pos="3429"/>
                            <w:tab w:val="left" w:pos="4218"/>
                          </w:tabs>
                          <w:ind w:left="68" w:right="84" w:hanging="68"/>
                          <w:rPr>
                            <w:sz w:val="24"/>
                          </w:rPr>
                        </w:pPr>
                        <w:r>
                          <w:rPr>
                            <w:sz w:val="24"/>
                          </w:rPr>
                          <w:sym w:font="Arial MT" w:char="F00A"/>
                        </w:r>
                        <w:r>
                          <w:rPr>
                            <w:sz w:val="24"/>
                          </w:rPr>
                          <w:t xml:space="preserve"> </w:t>
                        </w:r>
                        <w:r>
                          <w:rPr>
                            <w:rFonts w:ascii="Arial Narrow" w:hAnsi="Arial Narrow"/>
                            <w:sz w:val="24"/>
                          </w:rPr>
                          <w:t>fora</w:t>
                        </w:r>
                        <w:r>
                          <w:rPr>
                            <w:rFonts w:ascii="Arial Narrow" w:hAnsi="Arial Narrow"/>
                            <w:spacing w:val="-2"/>
                            <w:sz w:val="24"/>
                          </w:rPr>
                          <w:t xml:space="preserve"> </w:t>
                        </w:r>
                        <w:r>
                          <w:rPr>
                            <w:rFonts w:ascii="Arial Narrow" w:hAnsi="Arial Narrow"/>
                            <w:sz w:val="24"/>
                          </w:rPr>
                          <w:t>do</w:t>
                        </w:r>
                        <w:r>
                          <w:rPr>
                            <w:rFonts w:ascii="Arial Narrow" w:hAnsi="Arial Narrow"/>
                            <w:spacing w:val="-1"/>
                            <w:sz w:val="24"/>
                          </w:rPr>
                          <w:t xml:space="preserve"> </w:t>
                        </w:r>
                        <w:r>
                          <w:rPr>
                            <w:rFonts w:ascii="Arial Narrow" w:hAnsi="Arial Narrow"/>
                            <w:sz w:val="24"/>
                          </w:rPr>
                          <w:t>prazo</w:t>
                        </w:r>
                        <w:r>
                          <w:rPr>
                            <w:rFonts w:ascii="Arial Narrow" w:hAnsi="Arial Narrow"/>
                            <w:spacing w:val="-2"/>
                            <w:sz w:val="24"/>
                          </w:rPr>
                          <w:t xml:space="preserve"> </w:t>
                        </w:r>
                        <w:r>
                          <w:rPr>
                            <w:rFonts w:ascii="Arial Narrow" w:hAnsi="Arial Narrow"/>
                            <w:sz w:val="24"/>
                          </w:rPr>
                          <w:t>(</w:t>
                        </w:r>
                        <w:r>
                          <w:rPr>
                            <w:rFonts w:ascii="Arial Narrow" w:hAnsi="Arial Narrow"/>
                            <w:spacing w:val="-1"/>
                            <w:sz w:val="24"/>
                          </w:rPr>
                          <w:t xml:space="preserve"> </w:t>
                        </w:r>
                        <w:r>
                          <w:rPr>
                            <w:rFonts w:ascii="Arial Narrow" w:hAnsi="Arial Narrow"/>
                            <w:sz w:val="24"/>
                          </w:rPr>
                          <w:t>data</w:t>
                        </w:r>
                        <w:r>
                          <w:rPr>
                            <w:rFonts w:ascii="Arial Narrow" w:hAnsi="Arial Narrow"/>
                            <w:sz w:val="24"/>
                            <w:u w:val="single"/>
                          </w:rPr>
                          <w:tab/>
                        </w:r>
                        <w:r>
                          <w:rPr>
                            <w:rFonts w:ascii="Arial Narrow" w:hAnsi="Arial Narrow"/>
                            <w:sz w:val="24"/>
                          </w:rPr>
                          <w:t>/</w:t>
                        </w:r>
                        <w:r>
                          <w:rPr>
                            <w:rFonts w:ascii="Arial Narrow" w:hAnsi="Arial Narrow"/>
                            <w:sz w:val="24"/>
                            <w:u w:val="single"/>
                          </w:rPr>
                          <w:tab/>
                        </w:r>
                        <w:r>
                          <w:rPr>
                            <w:rFonts w:ascii="Arial Narrow" w:hAnsi="Arial Narrow"/>
                            <w:sz w:val="24"/>
                          </w:rPr>
                          <w:t>/</w:t>
                        </w:r>
                        <w:r>
                          <w:rPr>
                            <w:rFonts w:ascii="Arial Narrow" w:hAnsi="Arial Narrow"/>
                            <w:sz w:val="24"/>
                            <w:u w:val="single"/>
                          </w:rPr>
                          <w:tab/>
                        </w:r>
                        <w:r>
                          <w:rPr>
                            <w:rFonts w:ascii="Arial Narrow" w:hAnsi="Arial Narrow"/>
                            <w:sz w:val="24"/>
                          </w:rPr>
                          <w:t>)</w:t>
                        </w:r>
                        <w:r>
                          <w:rPr>
                            <w:spacing w:val="-64"/>
                            <w:sz w:val="24"/>
                          </w:rPr>
                          <w:t xml:space="preserve"> </w:t>
                        </w:r>
                        <w:r>
                          <w:rPr>
                            <w:rFonts w:ascii="Arial Narrow" w:hAnsi="Arial Narrow"/>
                            <w:sz w:val="24"/>
                          </w:rPr>
                          <w:t>integralmente</w:t>
                        </w:r>
                      </w:p>
                      <w:p w14:paraId="7EFEDE1F" w14:textId="77777777" w:rsidR="003F3A12" w:rsidRDefault="003F3A12" w:rsidP="002A7BB7">
                        <w:pPr>
                          <w:ind w:left="68"/>
                          <w:rPr>
                            <w:sz w:val="24"/>
                          </w:rPr>
                        </w:pPr>
                        <w:r>
                          <w:rPr>
                            <w:sz w:val="24"/>
                          </w:rPr>
                          <w:t>parcialmente,</w:t>
                        </w:r>
                        <w:r>
                          <w:rPr>
                            <w:spacing w:val="-3"/>
                            <w:sz w:val="24"/>
                          </w:rPr>
                          <w:t xml:space="preserve"> </w:t>
                        </w:r>
                        <w:r>
                          <w:rPr>
                            <w:sz w:val="24"/>
                          </w:rPr>
                          <w:t>tendo</w:t>
                        </w:r>
                        <w:r>
                          <w:rPr>
                            <w:spacing w:val="-4"/>
                            <w:sz w:val="24"/>
                          </w:rPr>
                          <w:t xml:space="preserve"> </w:t>
                        </w:r>
                        <w:r>
                          <w:rPr>
                            <w:sz w:val="24"/>
                          </w:rPr>
                          <w:t>em</w:t>
                        </w:r>
                        <w:r>
                          <w:rPr>
                            <w:spacing w:val="-1"/>
                            <w:sz w:val="24"/>
                          </w:rPr>
                          <w:t xml:space="preserve"> </w:t>
                        </w:r>
                        <w:r>
                          <w:rPr>
                            <w:sz w:val="24"/>
                          </w:rPr>
                          <w:t>vista</w:t>
                        </w:r>
                        <w:r>
                          <w:rPr>
                            <w:spacing w:val="-4"/>
                            <w:sz w:val="24"/>
                          </w:rPr>
                          <w:t xml:space="preserve"> </w:t>
                        </w:r>
                        <w:r>
                          <w:rPr>
                            <w:sz w:val="24"/>
                          </w:rPr>
                          <w:t>o</w:t>
                        </w:r>
                        <w:r>
                          <w:rPr>
                            <w:spacing w:val="-3"/>
                            <w:sz w:val="24"/>
                          </w:rPr>
                          <w:t xml:space="preserve"> </w:t>
                        </w:r>
                        <w:r>
                          <w:rPr>
                            <w:sz w:val="24"/>
                          </w:rPr>
                          <w:t>seguinte:</w:t>
                        </w:r>
                      </w:p>
                    </w:txbxContent>
                  </v:textbox>
                </v:shape>
                <v:shape id="Text Box 7" o:spid="_x0000_s1031" type="#_x0000_t202" style="position:absolute;left:4;top:5;width:9370;height: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I1JfsMA&#10;AADbAAAADwAAAGRycy9kb3ducmV2LnhtbERPTWvCQBC9F/wPywi9lLppDlGiq4gQWgoVqtXzNDsm&#10;abKzIbtN4r/vCgVv83ifs9qMphE9da6yrOBlFoEgzq2uuFDwdcyeFyCcR9bYWCYFV3KwWU8eVphq&#10;O/An9QdfiBDCLkUFpfdtKqXLSzLoZrYlDtzFdgZ9gF0hdYdDCDeNjKMokQYrDg0ltrQrKa8Pv0ZB&#10;8zP/vsZ18nF6yhK7P72/1pczK/U4HbdLEJ5Gfxf/u990mD+H2y/hALn+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I1JfsMAAADbAAAADwAAAAAAAAAAAAAAAACYAgAAZHJzL2Rv&#10;d25yZXYueG1sUEsFBgAAAAAEAAQA9QAAAIgDAAAAAA==&#10;" filled="f" strokeweight=".4pt">
                  <v:textbox inset="0,0,0,0">
                    <w:txbxContent>
                      <w:p w14:paraId="129C3C7B" w14:textId="77777777" w:rsidR="003F3A12" w:rsidRDefault="003F3A12" w:rsidP="002A7BB7">
                        <w:pPr>
                          <w:spacing w:before="2"/>
                          <w:ind w:left="171"/>
                          <w:rPr>
                            <w:sz w:val="24"/>
                          </w:rPr>
                        </w:pPr>
                        <w:r>
                          <w:rPr>
                            <w:sz w:val="24"/>
                          </w:rPr>
                          <w:t>1.</w:t>
                        </w:r>
                        <w:r>
                          <w:rPr>
                            <w:spacing w:val="-2"/>
                            <w:sz w:val="24"/>
                          </w:rPr>
                          <w:t xml:space="preserve"> </w:t>
                        </w:r>
                        <w:r>
                          <w:rPr>
                            <w:rFonts w:ascii="Arial Narrow" w:hAnsi="Arial Narrow"/>
                            <w:sz w:val="24"/>
                          </w:rPr>
                          <w:t>a</w:t>
                        </w:r>
                        <w:r>
                          <w:rPr>
                            <w:rFonts w:ascii="Arial Narrow" w:hAnsi="Arial Narrow"/>
                            <w:spacing w:val="-3"/>
                            <w:sz w:val="24"/>
                          </w:rPr>
                          <w:t xml:space="preserve"> </w:t>
                        </w:r>
                        <w:r>
                          <w:rPr>
                            <w:rFonts w:ascii="Arial Narrow" w:hAnsi="Arial Narrow"/>
                            <w:sz w:val="24"/>
                          </w:rPr>
                          <w:t>obrigação</w:t>
                        </w:r>
                        <w:r>
                          <w:rPr>
                            <w:rFonts w:ascii="Arial Narrow" w:hAnsi="Arial Narrow"/>
                            <w:spacing w:val="-3"/>
                            <w:sz w:val="24"/>
                          </w:rPr>
                          <w:t xml:space="preserve"> </w:t>
                        </w:r>
                        <w:r>
                          <w:rPr>
                            <w:rFonts w:ascii="Arial Narrow" w:hAnsi="Arial Narrow"/>
                            <w:sz w:val="24"/>
                          </w:rPr>
                          <w:t>foi</w:t>
                        </w:r>
                        <w:r>
                          <w:rPr>
                            <w:rFonts w:ascii="Arial Narrow" w:hAnsi="Arial Narrow"/>
                            <w:spacing w:val="-1"/>
                            <w:sz w:val="24"/>
                          </w:rPr>
                          <w:t xml:space="preserve"> </w:t>
                        </w:r>
                        <w:r>
                          <w:rPr>
                            <w:rFonts w:ascii="Arial Narrow" w:hAnsi="Arial Narrow"/>
                            <w:sz w:val="24"/>
                          </w:rPr>
                          <w:t>cumprida</w:t>
                        </w:r>
                      </w:p>
                    </w:txbxContent>
                  </v:textbox>
                </v:shape>
                <w10:wrap type="topAndBottom" anchorx="page"/>
              </v:group>
            </w:pict>
          </mc:Fallback>
        </mc:AlternateContent>
      </w:r>
    </w:p>
    <w:p w14:paraId="6FBBAE29" w14:textId="77777777" w:rsidR="002A7BB7" w:rsidRDefault="002A7BB7" w:rsidP="002A7BB7">
      <w:pPr>
        <w:pStyle w:val="Corpodetexto"/>
        <w:tabs>
          <w:tab w:val="left" w:pos="6125"/>
        </w:tabs>
        <w:spacing w:before="92"/>
        <w:ind w:left="120" w:right="1084" w:firstLine="708"/>
        <w:jc w:val="both"/>
        <w:rPr>
          <w:rFonts w:ascii="Arial Narrow" w:hAnsi="Arial Narrow"/>
        </w:rPr>
      </w:pPr>
      <w:r>
        <w:rPr>
          <w:rFonts w:ascii="Arial Narrow" w:hAnsi="Arial Narrow"/>
        </w:rPr>
        <w:t>O objeto ora recebido provisoriamente não conclui o cumprimento da</w:t>
      </w:r>
      <w:r>
        <w:rPr>
          <w:rFonts w:ascii="Arial Narrow" w:hAnsi="Arial Narrow"/>
          <w:spacing w:val="1"/>
        </w:rPr>
        <w:t xml:space="preserve"> </w:t>
      </w:r>
      <w:r>
        <w:rPr>
          <w:rFonts w:ascii="Arial Narrow" w:hAnsi="Arial Narrow"/>
        </w:rPr>
        <w:t>obrigação,</w:t>
      </w:r>
      <w:r>
        <w:rPr>
          <w:rFonts w:ascii="Arial Narrow" w:hAnsi="Arial Narrow"/>
          <w:spacing w:val="1"/>
        </w:rPr>
        <w:t xml:space="preserve"> </w:t>
      </w:r>
      <w:r>
        <w:rPr>
          <w:rFonts w:ascii="Arial Narrow" w:hAnsi="Arial Narrow"/>
        </w:rPr>
        <w:t>ficando</w:t>
      </w:r>
      <w:r>
        <w:rPr>
          <w:rFonts w:ascii="Arial Narrow" w:hAnsi="Arial Narrow"/>
          <w:spacing w:val="1"/>
        </w:rPr>
        <w:t xml:space="preserve"> </w:t>
      </w:r>
      <w:r>
        <w:rPr>
          <w:rFonts w:ascii="Arial Narrow" w:hAnsi="Arial Narrow"/>
        </w:rPr>
        <w:t>sujeito</w:t>
      </w:r>
      <w:r>
        <w:rPr>
          <w:rFonts w:ascii="Arial Narrow" w:hAnsi="Arial Narrow"/>
          <w:spacing w:val="1"/>
        </w:rPr>
        <w:t xml:space="preserve"> </w:t>
      </w:r>
      <w:r>
        <w:rPr>
          <w:rFonts w:ascii="Arial Narrow" w:hAnsi="Arial Narrow"/>
        </w:rPr>
        <w:t>a</w:t>
      </w:r>
      <w:r>
        <w:rPr>
          <w:rFonts w:ascii="Arial Narrow" w:hAnsi="Arial Narrow"/>
          <w:spacing w:val="1"/>
        </w:rPr>
        <w:t xml:space="preserve"> </w:t>
      </w:r>
      <w:r>
        <w:rPr>
          <w:rFonts w:ascii="Arial Narrow" w:hAnsi="Arial Narrow"/>
        </w:rPr>
        <w:t>posterior</w:t>
      </w:r>
      <w:r>
        <w:rPr>
          <w:rFonts w:ascii="Arial Narrow" w:hAnsi="Arial Narrow"/>
          <w:spacing w:val="1"/>
        </w:rPr>
        <w:t xml:space="preserve"> </w:t>
      </w:r>
      <w:r>
        <w:rPr>
          <w:rFonts w:ascii="Arial Narrow" w:hAnsi="Arial Narrow"/>
        </w:rPr>
        <w:t>verificação</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sua</w:t>
      </w:r>
      <w:r>
        <w:rPr>
          <w:rFonts w:ascii="Arial Narrow" w:hAnsi="Arial Narrow"/>
          <w:spacing w:val="1"/>
        </w:rPr>
        <w:t xml:space="preserve"> </w:t>
      </w:r>
      <w:r>
        <w:rPr>
          <w:rFonts w:ascii="Arial Narrow" w:hAnsi="Arial Narrow"/>
        </w:rPr>
        <w:t>qualidade</w:t>
      </w:r>
      <w:r>
        <w:rPr>
          <w:rFonts w:ascii="Arial Narrow" w:hAnsi="Arial Narrow"/>
          <w:spacing w:val="1"/>
        </w:rPr>
        <w:t xml:space="preserve"> </w:t>
      </w:r>
      <w:r>
        <w:rPr>
          <w:rFonts w:ascii="Arial Narrow" w:hAnsi="Arial Narrow"/>
        </w:rPr>
        <w:t>e</w:t>
      </w:r>
      <w:r>
        <w:rPr>
          <w:rFonts w:ascii="Arial Narrow" w:hAnsi="Arial Narrow"/>
          <w:spacing w:val="-64"/>
        </w:rPr>
        <w:t xml:space="preserve"> </w:t>
      </w:r>
      <w:r>
        <w:rPr>
          <w:rFonts w:ascii="Arial Narrow" w:hAnsi="Arial Narrow"/>
        </w:rPr>
        <w:t>quantidade,</w:t>
      </w:r>
      <w:r>
        <w:rPr>
          <w:rFonts w:ascii="Arial Narrow" w:hAnsi="Arial Narrow"/>
          <w:spacing w:val="-3"/>
        </w:rPr>
        <w:t xml:space="preserve"> </w:t>
      </w:r>
      <w:r>
        <w:rPr>
          <w:rFonts w:ascii="Arial Narrow" w:hAnsi="Arial Narrow"/>
        </w:rPr>
        <w:t>que</w:t>
      </w:r>
      <w:r>
        <w:rPr>
          <w:rFonts w:ascii="Arial Narrow" w:hAnsi="Arial Narrow"/>
          <w:spacing w:val="-1"/>
        </w:rPr>
        <w:t xml:space="preserve"> </w:t>
      </w:r>
      <w:r>
        <w:rPr>
          <w:rFonts w:ascii="Arial Narrow" w:hAnsi="Arial Narrow"/>
        </w:rPr>
        <w:t>ocorrerá</w:t>
      </w:r>
      <w:r>
        <w:rPr>
          <w:rFonts w:ascii="Arial Narrow" w:hAnsi="Arial Narrow"/>
          <w:spacing w:val="-2"/>
        </w:rPr>
        <w:t xml:space="preserve"> </w:t>
      </w:r>
      <w:r>
        <w:rPr>
          <w:rFonts w:ascii="Arial Narrow" w:hAnsi="Arial Narrow"/>
        </w:rPr>
        <w:t>até</w:t>
      </w:r>
      <w:r>
        <w:rPr>
          <w:rFonts w:ascii="Arial Narrow" w:hAnsi="Arial Narrow"/>
          <w:spacing w:val="1"/>
        </w:rPr>
        <w:t xml:space="preserve"> </w:t>
      </w:r>
      <w:r>
        <w:rPr>
          <w:rFonts w:ascii="Arial Narrow" w:hAnsi="Arial Narrow"/>
        </w:rPr>
        <w:t>o</w:t>
      </w:r>
      <w:r>
        <w:rPr>
          <w:rFonts w:ascii="Arial Narrow" w:hAnsi="Arial Narrow"/>
          <w:spacing w:val="-2"/>
        </w:rPr>
        <w:t xml:space="preserve"> </w:t>
      </w:r>
      <w:r>
        <w:rPr>
          <w:rFonts w:ascii="Arial Narrow" w:hAnsi="Arial Narrow"/>
        </w:rPr>
        <w:t>dia</w:t>
      </w:r>
      <w:r>
        <w:rPr>
          <w:rFonts w:ascii="Arial Narrow" w:hAnsi="Arial Narrow"/>
          <w:u w:val="single"/>
        </w:rPr>
        <w:t xml:space="preserve">         </w:t>
      </w:r>
      <w:r>
        <w:rPr>
          <w:rFonts w:ascii="Arial Narrow" w:hAnsi="Arial Narrow"/>
          <w:spacing w:val="63"/>
          <w:u w:val="single"/>
        </w:rPr>
        <w:t xml:space="preserve"> </w:t>
      </w:r>
      <w:r>
        <w:rPr>
          <w:rFonts w:ascii="Arial Narrow" w:hAnsi="Arial Narrow"/>
        </w:rPr>
        <w:t>/</w:t>
      </w:r>
      <w:r>
        <w:rPr>
          <w:rFonts w:ascii="Arial Narrow" w:hAnsi="Arial Narrow"/>
          <w:u w:val="single"/>
        </w:rPr>
        <w:t xml:space="preserve">        </w:t>
      </w:r>
      <w:r>
        <w:rPr>
          <w:rFonts w:ascii="Arial Narrow" w:hAnsi="Arial Narrow"/>
          <w:spacing w:val="63"/>
          <w:u w:val="single"/>
        </w:rPr>
        <w:t xml:space="preserve"> </w:t>
      </w:r>
      <w:r>
        <w:rPr>
          <w:rFonts w:ascii="Arial Narrow" w:hAnsi="Arial Narrow"/>
        </w:rPr>
        <w:t>/</w:t>
      </w:r>
      <w:r>
        <w:rPr>
          <w:rFonts w:ascii="Arial Narrow" w:hAnsi="Arial Narrow"/>
          <w:u w:val="single"/>
        </w:rPr>
        <w:tab/>
      </w:r>
      <w:r>
        <w:rPr>
          <w:rFonts w:ascii="Arial Narrow" w:hAnsi="Arial Narrow"/>
        </w:rPr>
        <w:t>.</w:t>
      </w:r>
    </w:p>
    <w:p w14:paraId="0E153D81" w14:textId="77777777" w:rsidR="002A7BB7" w:rsidRDefault="002A7BB7" w:rsidP="002A7BB7">
      <w:pPr>
        <w:pStyle w:val="Corpodetexto"/>
        <w:rPr>
          <w:rFonts w:ascii="Arial Narrow" w:hAnsi="Arial Narrow"/>
        </w:rPr>
      </w:pPr>
    </w:p>
    <w:p w14:paraId="5FE532D6" w14:textId="77777777" w:rsidR="002A7BB7" w:rsidRDefault="002A7BB7" w:rsidP="002A7BB7">
      <w:pPr>
        <w:pStyle w:val="Corpodetexto"/>
        <w:tabs>
          <w:tab w:val="left" w:pos="1093"/>
          <w:tab w:val="left" w:pos="3027"/>
        </w:tabs>
        <w:ind w:left="120"/>
        <w:rPr>
          <w:rFonts w:ascii="Arial Narrow" w:hAnsi="Arial Narrow"/>
        </w:rPr>
      </w:pPr>
      <w:r>
        <w:rPr>
          <w:rFonts w:ascii="Arial Narrow" w:hAnsi="Arial Narrow"/>
        </w:rPr>
        <w:t>Local,</w:t>
      </w:r>
      <w:r>
        <w:rPr>
          <w:rFonts w:ascii="Arial Narrow" w:hAnsi="Arial Narrow"/>
        </w:rPr>
        <w:tab/>
        <w:t>de</w:t>
      </w:r>
      <w:r>
        <w:rPr>
          <w:rFonts w:ascii="Arial Narrow" w:hAnsi="Arial Narrow"/>
        </w:rPr>
        <w:tab/>
        <w:t>de</w:t>
      </w:r>
      <w:r>
        <w:rPr>
          <w:rFonts w:ascii="Arial Narrow" w:hAnsi="Arial Narrow"/>
          <w:spacing w:val="-2"/>
        </w:rPr>
        <w:t xml:space="preserve"> </w:t>
      </w:r>
      <w:r>
        <w:rPr>
          <w:rFonts w:ascii="Arial Narrow" w:hAnsi="Arial Narrow"/>
        </w:rPr>
        <w:t>2021</w:t>
      </w:r>
      <w:r>
        <w:rPr>
          <w:rFonts w:ascii="Arial Narrow" w:hAnsi="Arial Narrow"/>
          <w:noProof/>
          <w:lang w:eastAsia="pt-BR"/>
        </w:rPr>
        <w:t xml:space="preserve"> </w:t>
      </w:r>
    </w:p>
    <w:p w14:paraId="76DC25B0" w14:textId="77777777" w:rsidR="002A7BB7" w:rsidRDefault="002A7BB7" w:rsidP="002A7BB7">
      <w:pPr>
        <w:pStyle w:val="Corpodetexto"/>
        <w:spacing w:before="6"/>
        <w:rPr>
          <w:rFonts w:ascii="Arial Narrow" w:hAnsi="Arial Narrow"/>
        </w:rPr>
      </w:pPr>
      <w:r>
        <w:rPr>
          <w:noProof/>
          <w:lang w:eastAsia="pt-BR"/>
        </w:rPr>
        <mc:AlternateContent>
          <mc:Choice Requires="wpg">
            <w:drawing>
              <wp:anchor distT="0" distB="0" distL="0" distR="0" simplePos="0" relativeHeight="251659264" behindDoc="1" locked="0" layoutInCell="1" allowOverlap="1" wp14:anchorId="125D9B82" wp14:editId="2C238738">
                <wp:simplePos x="0" y="0"/>
                <wp:positionH relativeFrom="page">
                  <wp:posOffset>962025</wp:posOffset>
                </wp:positionH>
                <wp:positionV relativeFrom="paragraph">
                  <wp:posOffset>104140</wp:posOffset>
                </wp:positionV>
                <wp:extent cx="5955030" cy="363220"/>
                <wp:effectExtent l="0" t="0" r="7620" b="17780"/>
                <wp:wrapTopAndBottom/>
                <wp:docPr id="3" name="Grupo 3"/>
                <wp:cNvGraphicFramePr/>
                <a:graphic xmlns:a="http://schemas.openxmlformats.org/drawingml/2006/main">
                  <a:graphicData uri="http://schemas.microsoft.com/office/word/2010/wordprocessingGroup">
                    <wpg:wgp>
                      <wpg:cNvGrpSpPr/>
                      <wpg:grpSpPr bwMode="auto">
                        <a:xfrm>
                          <a:off x="0" y="0"/>
                          <a:ext cx="5955030" cy="363220"/>
                          <a:chOff x="0" y="-1"/>
                          <a:chExt cx="9378" cy="573"/>
                        </a:xfrm>
                      </wpg:grpSpPr>
                      <wps:wsp>
                        <wps:cNvPr id="8" name="Freeform 9"/>
                        <wps:cNvSpPr>
                          <a:spLocks/>
                        </wps:cNvSpPr>
                        <wps:spPr bwMode="auto">
                          <a:xfrm>
                            <a:off x="0" y="-1"/>
                            <a:ext cx="9378" cy="573"/>
                          </a:xfrm>
                          <a:custGeom>
                            <a:avLst/>
                            <a:gdLst>
                              <a:gd name="T0" fmla="+- 0 10934 1556"/>
                              <a:gd name="T1" fmla="*/ T0 w 9378"/>
                              <a:gd name="T2" fmla="+- 0 275 275"/>
                              <a:gd name="T3" fmla="*/ 275 h 573"/>
                              <a:gd name="T4" fmla="+- 0 10926 1556"/>
                              <a:gd name="T5" fmla="*/ T4 w 9378"/>
                              <a:gd name="T6" fmla="+- 0 275 275"/>
                              <a:gd name="T7" fmla="*/ 275 h 573"/>
                              <a:gd name="T8" fmla="+- 0 10926 1556"/>
                              <a:gd name="T9" fmla="*/ T8 w 9378"/>
                              <a:gd name="T10" fmla="+- 0 285 275"/>
                              <a:gd name="T11" fmla="*/ 285 h 573"/>
                              <a:gd name="T12" fmla="+- 0 10926 1556"/>
                              <a:gd name="T13" fmla="*/ T12 w 9378"/>
                              <a:gd name="T14" fmla="+- 0 837 275"/>
                              <a:gd name="T15" fmla="*/ 837 h 573"/>
                              <a:gd name="T16" fmla="+- 0 6064 1556"/>
                              <a:gd name="T17" fmla="*/ T16 w 9378"/>
                              <a:gd name="T18" fmla="+- 0 837 275"/>
                              <a:gd name="T19" fmla="*/ 837 h 573"/>
                              <a:gd name="T20" fmla="+- 0 6064 1556"/>
                              <a:gd name="T21" fmla="*/ T20 w 9378"/>
                              <a:gd name="T22" fmla="+- 0 285 275"/>
                              <a:gd name="T23" fmla="*/ 285 h 573"/>
                              <a:gd name="T24" fmla="+- 0 10926 1556"/>
                              <a:gd name="T25" fmla="*/ T24 w 9378"/>
                              <a:gd name="T26" fmla="+- 0 285 275"/>
                              <a:gd name="T27" fmla="*/ 285 h 573"/>
                              <a:gd name="T28" fmla="+- 0 10926 1556"/>
                              <a:gd name="T29" fmla="*/ T28 w 9378"/>
                              <a:gd name="T30" fmla="+- 0 275 275"/>
                              <a:gd name="T31" fmla="*/ 275 h 573"/>
                              <a:gd name="T32" fmla="+- 0 6060 1556"/>
                              <a:gd name="T33" fmla="*/ T32 w 9378"/>
                              <a:gd name="T34" fmla="+- 0 275 275"/>
                              <a:gd name="T35" fmla="*/ 275 h 573"/>
                              <a:gd name="T36" fmla="+- 0 1556 1556"/>
                              <a:gd name="T37" fmla="*/ T36 w 9378"/>
                              <a:gd name="T38" fmla="+- 0 275 275"/>
                              <a:gd name="T39" fmla="*/ 275 h 573"/>
                              <a:gd name="T40" fmla="+- 0 1556 1556"/>
                              <a:gd name="T41" fmla="*/ T40 w 9378"/>
                              <a:gd name="T42" fmla="+- 0 285 275"/>
                              <a:gd name="T43" fmla="*/ 285 h 573"/>
                              <a:gd name="T44" fmla="+- 0 6056 1556"/>
                              <a:gd name="T45" fmla="*/ T44 w 9378"/>
                              <a:gd name="T46" fmla="+- 0 285 275"/>
                              <a:gd name="T47" fmla="*/ 285 h 573"/>
                              <a:gd name="T48" fmla="+- 0 6056 1556"/>
                              <a:gd name="T49" fmla="*/ T48 w 9378"/>
                              <a:gd name="T50" fmla="+- 0 837 275"/>
                              <a:gd name="T51" fmla="*/ 837 h 573"/>
                              <a:gd name="T52" fmla="+- 0 1556 1556"/>
                              <a:gd name="T53" fmla="*/ T52 w 9378"/>
                              <a:gd name="T54" fmla="+- 0 837 275"/>
                              <a:gd name="T55" fmla="*/ 837 h 573"/>
                              <a:gd name="T56" fmla="+- 0 1556 1556"/>
                              <a:gd name="T57" fmla="*/ T56 w 9378"/>
                              <a:gd name="T58" fmla="+- 0 847 275"/>
                              <a:gd name="T59" fmla="*/ 847 h 573"/>
                              <a:gd name="T60" fmla="+- 0 6060 1556"/>
                              <a:gd name="T61" fmla="*/ T60 w 9378"/>
                              <a:gd name="T62" fmla="+- 0 847 275"/>
                              <a:gd name="T63" fmla="*/ 847 h 573"/>
                              <a:gd name="T64" fmla="+- 0 10926 1556"/>
                              <a:gd name="T65" fmla="*/ T64 w 9378"/>
                              <a:gd name="T66" fmla="+- 0 847 275"/>
                              <a:gd name="T67" fmla="*/ 847 h 573"/>
                              <a:gd name="T68" fmla="+- 0 10934 1556"/>
                              <a:gd name="T69" fmla="*/ T68 w 9378"/>
                              <a:gd name="T70" fmla="+- 0 847 275"/>
                              <a:gd name="T71" fmla="*/ 847 h 573"/>
                              <a:gd name="T72" fmla="+- 0 10934 1556"/>
                              <a:gd name="T73" fmla="*/ T72 w 9378"/>
                              <a:gd name="T74" fmla="+- 0 837 275"/>
                              <a:gd name="T75" fmla="*/ 837 h 573"/>
                              <a:gd name="T76" fmla="+- 0 10934 1556"/>
                              <a:gd name="T77" fmla="*/ T76 w 9378"/>
                              <a:gd name="T78" fmla="+- 0 285 275"/>
                              <a:gd name="T79" fmla="*/ 285 h 573"/>
                              <a:gd name="T80" fmla="+- 0 10934 1556"/>
                              <a:gd name="T81" fmla="*/ T80 w 9378"/>
                              <a:gd name="T82" fmla="+- 0 275 275"/>
                              <a:gd name="T83" fmla="*/ 275 h 57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9378" h="573">
                                <a:moveTo>
                                  <a:pt x="9378" y="0"/>
                                </a:moveTo>
                                <a:lnTo>
                                  <a:pt x="9370" y="0"/>
                                </a:lnTo>
                                <a:lnTo>
                                  <a:pt x="9370" y="10"/>
                                </a:lnTo>
                                <a:lnTo>
                                  <a:pt x="9370" y="562"/>
                                </a:lnTo>
                                <a:lnTo>
                                  <a:pt x="4508" y="562"/>
                                </a:lnTo>
                                <a:lnTo>
                                  <a:pt x="4508" y="10"/>
                                </a:lnTo>
                                <a:lnTo>
                                  <a:pt x="9370" y="10"/>
                                </a:lnTo>
                                <a:lnTo>
                                  <a:pt x="9370" y="0"/>
                                </a:lnTo>
                                <a:lnTo>
                                  <a:pt x="4504" y="0"/>
                                </a:lnTo>
                                <a:lnTo>
                                  <a:pt x="0" y="0"/>
                                </a:lnTo>
                                <a:lnTo>
                                  <a:pt x="0" y="10"/>
                                </a:lnTo>
                                <a:lnTo>
                                  <a:pt x="4500" y="10"/>
                                </a:lnTo>
                                <a:lnTo>
                                  <a:pt x="4500" y="562"/>
                                </a:lnTo>
                                <a:lnTo>
                                  <a:pt x="0" y="562"/>
                                </a:lnTo>
                                <a:lnTo>
                                  <a:pt x="0" y="572"/>
                                </a:lnTo>
                                <a:lnTo>
                                  <a:pt x="4504" y="572"/>
                                </a:lnTo>
                                <a:lnTo>
                                  <a:pt x="9370" y="572"/>
                                </a:lnTo>
                                <a:lnTo>
                                  <a:pt x="9378" y="572"/>
                                </a:lnTo>
                                <a:lnTo>
                                  <a:pt x="9378" y="562"/>
                                </a:lnTo>
                                <a:lnTo>
                                  <a:pt x="9378" y="10"/>
                                </a:lnTo>
                                <a:lnTo>
                                  <a:pt x="937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Text Box 10"/>
                        <wps:cNvSpPr txBox="1">
                          <a:spLocks noChangeArrowheads="1"/>
                        </wps:cNvSpPr>
                        <wps:spPr bwMode="auto">
                          <a:xfrm>
                            <a:off x="4" y="4"/>
                            <a:ext cx="4500" cy="562"/>
                          </a:xfrm>
                          <a:prstGeom prst="rect">
                            <a:avLst/>
                          </a:prstGeom>
                          <a:noFill/>
                          <a:ln w="508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EC8FFD9" w14:textId="77777777" w:rsidR="003F3A12" w:rsidRDefault="003F3A12" w:rsidP="002A7BB7">
                              <w:pPr>
                                <w:spacing w:before="2"/>
                                <w:ind w:left="104"/>
                                <w:rPr>
                                  <w:rFonts w:ascii="Arial Narrow" w:hAnsi="Arial Narrow"/>
                                  <w:sz w:val="24"/>
                                </w:rPr>
                              </w:pPr>
                              <w:r>
                                <w:rPr>
                                  <w:rFonts w:ascii="Arial Narrow" w:hAnsi="Arial Narrow"/>
                                  <w:sz w:val="24"/>
                                </w:rPr>
                                <w:t>Agente</w:t>
                              </w:r>
                              <w:r>
                                <w:rPr>
                                  <w:rFonts w:ascii="Arial Narrow" w:hAnsi="Arial Narrow"/>
                                  <w:spacing w:val="-5"/>
                                  <w:sz w:val="24"/>
                                </w:rPr>
                                <w:t xml:space="preserve"> </w:t>
                              </w:r>
                              <w:r>
                                <w:rPr>
                                  <w:rFonts w:ascii="Arial Narrow" w:hAnsi="Arial Narrow"/>
                                  <w:sz w:val="24"/>
                                </w:rPr>
                                <w:t>Fiscalizador:</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5D9B82" id="Grupo 3" o:spid="_x0000_s1032" style="position:absolute;margin-left:75.75pt;margin-top:8.2pt;width:468.9pt;height:28.6pt;z-index:-251657216;mso-wrap-distance-left:0;mso-wrap-distance-right:0;mso-position-horizontal-relative:page" coordorigin=",-1" coordsize="9378,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">
                <v:shape id="Freeform 9" o:spid="_x0000_s1033" style="position:absolute;top:-1;width:9378;height:573;visibility:visible;mso-wrap-style:square;v-text-anchor:top" coordsize="9378,5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Nl8AA&#10;AADaAAAADwAAAGRycy9kb3ducmV2LnhtbERPy4rCMBTdC/MP4Q7MzqbOQodqWkRwEMoIvhburs21&#10;LTY3pYm1/r1ZCLM8nPciG0wjeupcbVnBJIpBEBdW11wqOB7W4x8QziNrbCyTgic5yNKP0QITbR+8&#10;o37vSxFC2CWooPK+TaR0RUUGXWRb4sBdbWfQB9iVUnf4COGmkd9xPJUGaw4NFba0qqi47e9GwSxf&#10;D1dbuE0/yf/O2/b3kvtTrtTX57Ccg/A0+H/x273RCsLWcCXcAJm+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fWNl8AAAADaAAAADwAAAAAAAAAAAAAAAACYAgAAZHJzL2Rvd25y&#10;ZXYueG1sUEsFBgAAAAAEAAQA9QAAAIUDAAAAAA==&#10;" path="m9378,r-8,l9370,10r,552l4508,562r,-552l9370,10r,-10l4504,,,,,10r4500,l4500,562,,562r,10l4504,572r4866,l9378,572r,-10l9378,10r,-10xe" fillcolor="black" stroked="f">
                  <v:path arrowok="t" o:connecttype="custom" o:connectlocs="9378,275;9370,275;9370,285;9370,837;4508,837;4508,285;9370,285;9370,275;4504,275;0,275;0,285;4500,285;4500,837;0,837;0,847;4504,847;9370,847;9378,847;9378,837;9378,285;9378,275" o:connectangles="0,0,0,0,0,0,0,0,0,0,0,0,0,0,0,0,0,0,0,0,0"/>
                </v:shape>
                <v:shape id="Text Box 10" o:spid="_x0000_s1034" type="#_x0000_t202" style="position:absolute;left:4;top:4;width:4500;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iq5MUA&#10;AADaAAAADwAAAGRycy9kb3ducmV2LnhtbESPT2vCQBTE7wW/w/KEXopu6iHW1DWIEFoKFvyTnl+z&#10;zyRN9m3IbjV+e7cg9DjMzG+YZTqYVpypd7VlBc/TCARxYXXNpYLjIZu8gHAeWWNrmRRcyUG6Gj0s&#10;MdH2wjs6730pAoRdggoq77tESldUZNBNbUccvJPtDfog+1LqHi8Bblo5i6JYGqw5LFTY0aaiotn/&#10;GgXtz/z7Omvibf6UxfYz/3hrTl+s1ON4WL+C8DT4//C9/a4VLODvSrgBc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KrkxQAAANoAAAAPAAAAAAAAAAAAAAAAAJgCAABkcnMv&#10;ZG93bnJldi54bWxQSwUGAAAAAAQABAD1AAAAigMAAAAA&#10;" filled="f" strokeweight=".4pt">
                  <v:textbox inset="0,0,0,0">
                    <w:txbxContent>
                      <w:p w14:paraId="0EC8FFD9" w14:textId="77777777" w:rsidR="003F3A12" w:rsidRDefault="003F3A12" w:rsidP="002A7BB7">
                        <w:pPr>
                          <w:spacing w:before="2"/>
                          <w:ind w:left="104"/>
                          <w:rPr>
                            <w:rFonts w:ascii="Arial Narrow" w:hAnsi="Arial Narrow"/>
                            <w:sz w:val="24"/>
                          </w:rPr>
                        </w:pPr>
                        <w:r>
                          <w:rPr>
                            <w:rFonts w:ascii="Arial Narrow" w:hAnsi="Arial Narrow"/>
                            <w:sz w:val="24"/>
                          </w:rPr>
                          <w:t>Agente</w:t>
                        </w:r>
                        <w:r>
                          <w:rPr>
                            <w:rFonts w:ascii="Arial Narrow" w:hAnsi="Arial Narrow"/>
                            <w:spacing w:val="-5"/>
                            <w:sz w:val="24"/>
                          </w:rPr>
                          <w:t xml:space="preserve"> </w:t>
                        </w:r>
                        <w:r>
                          <w:rPr>
                            <w:rFonts w:ascii="Arial Narrow" w:hAnsi="Arial Narrow"/>
                            <w:sz w:val="24"/>
                          </w:rPr>
                          <w:t>Fiscalizador:</w:t>
                        </w:r>
                      </w:p>
                    </w:txbxContent>
                  </v:textbox>
                </v:shape>
                <w10:wrap type="topAndBottom" anchorx="page"/>
              </v:group>
            </w:pict>
          </mc:Fallback>
        </mc:AlternateContent>
      </w:r>
    </w:p>
    <w:p w14:paraId="769ECAFE" w14:textId="77777777" w:rsidR="002A7BB7" w:rsidRDefault="002A7BB7" w:rsidP="002A7BB7">
      <w:pPr>
        <w:spacing w:after="0"/>
        <w:rPr>
          <w:rFonts w:ascii="Arial Narrow" w:hAnsi="Arial Narrow"/>
        </w:rPr>
        <w:sectPr w:rsidR="002A7BB7" w:rsidSect="002A7BB7">
          <w:type w:val="continuous"/>
          <w:pgSz w:w="11900" w:h="16840"/>
          <w:pgMar w:top="1940" w:right="780" w:bottom="1160" w:left="1440" w:header="1022" w:footer="316" w:gutter="0"/>
          <w:cols w:space="720"/>
        </w:sect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5"/>
        <w:gridCol w:w="413"/>
        <w:gridCol w:w="4277"/>
      </w:tblGrid>
      <w:tr w:rsidR="002A7BB7" w14:paraId="243F4B0D" w14:textId="77777777" w:rsidTr="003F3A12">
        <w:trPr>
          <w:trHeight w:val="275"/>
        </w:trPr>
        <w:tc>
          <w:tcPr>
            <w:tcW w:w="9375" w:type="dxa"/>
            <w:gridSpan w:val="3"/>
            <w:tcBorders>
              <w:top w:val="single" w:sz="4" w:space="0" w:color="000000"/>
              <w:left w:val="single" w:sz="4" w:space="0" w:color="000000"/>
              <w:bottom w:val="single" w:sz="4" w:space="0" w:color="000000"/>
              <w:right w:val="single" w:sz="4" w:space="0" w:color="000000"/>
            </w:tcBorders>
            <w:hideMark/>
          </w:tcPr>
          <w:p w14:paraId="44DE6E6E" w14:textId="77777777" w:rsidR="002A7BB7" w:rsidRDefault="002A7BB7" w:rsidP="003F3A12">
            <w:pPr>
              <w:pStyle w:val="TableParagraph"/>
              <w:spacing w:line="255" w:lineRule="exact"/>
              <w:ind w:left="2065" w:right="1586"/>
              <w:jc w:val="center"/>
              <w:rPr>
                <w:rFonts w:ascii="Arial Narrow" w:hAnsi="Arial Narrow"/>
                <w:b/>
                <w:i/>
                <w:lang w:val="pt-PT"/>
              </w:rPr>
            </w:pPr>
            <w:r>
              <w:rPr>
                <w:rFonts w:ascii="Arial Narrow" w:hAnsi="Arial Narrow"/>
                <w:b/>
                <w:i/>
                <w:lang w:val="pt-BR"/>
              </w:rPr>
              <w:t>Termo</w:t>
            </w:r>
            <w:r>
              <w:rPr>
                <w:rFonts w:ascii="Arial Narrow" w:hAnsi="Arial Narrow"/>
                <w:b/>
                <w:i/>
                <w:spacing w:val="-3"/>
                <w:lang w:val="pt-BR"/>
              </w:rPr>
              <w:t xml:space="preserve"> </w:t>
            </w:r>
            <w:r>
              <w:rPr>
                <w:rFonts w:ascii="Arial Narrow" w:hAnsi="Arial Narrow"/>
                <w:b/>
                <w:i/>
                <w:lang w:val="pt-BR"/>
              </w:rPr>
              <w:t>de</w:t>
            </w:r>
            <w:r>
              <w:rPr>
                <w:rFonts w:ascii="Arial Narrow" w:hAnsi="Arial Narrow"/>
                <w:b/>
                <w:i/>
                <w:spacing w:val="-3"/>
                <w:lang w:val="pt-BR"/>
              </w:rPr>
              <w:t xml:space="preserve"> </w:t>
            </w:r>
            <w:r>
              <w:rPr>
                <w:rFonts w:ascii="Arial Narrow" w:hAnsi="Arial Narrow"/>
                <w:b/>
                <w:i/>
                <w:lang w:val="pt-BR"/>
              </w:rPr>
              <w:t>Recebimento</w:t>
            </w:r>
            <w:r>
              <w:rPr>
                <w:rFonts w:ascii="Arial Narrow" w:hAnsi="Arial Narrow"/>
                <w:b/>
                <w:i/>
                <w:spacing w:val="-4"/>
                <w:lang w:val="pt-BR"/>
              </w:rPr>
              <w:t xml:space="preserve"> </w:t>
            </w:r>
            <w:r>
              <w:rPr>
                <w:rFonts w:ascii="Arial Narrow" w:hAnsi="Arial Narrow"/>
                <w:b/>
                <w:i/>
                <w:lang w:val="pt-BR"/>
              </w:rPr>
              <w:t>Definitivo</w:t>
            </w:r>
            <w:r>
              <w:rPr>
                <w:rFonts w:ascii="Arial Narrow" w:hAnsi="Arial Narrow"/>
                <w:b/>
                <w:i/>
                <w:spacing w:val="-4"/>
                <w:lang w:val="pt-BR"/>
              </w:rPr>
              <w:t xml:space="preserve"> </w:t>
            </w:r>
            <w:r>
              <w:rPr>
                <w:rFonts w:ascii="Arial Narrow" w:hAnsi="Arial Narrow"/>
                <w:b/>
                <w:i/>
                <w:lang w:val="pt-BR"/>
              </w:rPr>
              <w:t>•</w:t>
            </w:r>
            <w:r>
              <w:rPr>
                <w:rFonts w:ascii="Arial Narrow" w:hAnsi="Arial Narrow"/>
                <w:b/>
                <w:i/>
                <w:spacing w:val="-1"/>
                <w:lang w:val="pt-BR"/>
              </w:rPr>
              <w:t xml:space="preserve"> </w:t>
            </w:r>
            <w:r>
              <w:rPr>
                <w:rFonts w:ascii="Arial Narrow" w:hAnsi="Arial Narrow"/>
                <w:b/>
                <w:i/>
                <w:lang w:val="pt-BR"/>
              </w:rPr>
              <w:t>com</w:t>
            </w:r>
            <w:r>
              <w:rPr>
                <w:rFonts w:ascii="Arial Narrow" w:hAnsi="Arial Narrow"/>
                <w:b/>
                <w:i/>
                <w:spacing w:val="-3"/>
                <w:lang w:val="pt-BR"/>
              </w:rPr>
              <w:t xml:space="preserve"> </w:t>
            </w:r>
            <w:r>
              <w:rPr>
                <w:rFonts w:ascii="Arial Narrow" w:hAnsi="Arial Narrow"/>
                <w:b/>
                <w:i/>
                <w:lang w:val="pt-BR"/>
              </w:rPr>
              <w:t>ressalvas</w:t>
            </w:r>
          </w:p>
        </w:tc>
      </w:tr>
      <w:tr w:rsidR="002A7BB7" w14:paraId="739DBC93" w14:textId="77777777" w:rsidTr="003F3A12">
        <w:trPr>
          <w:trHeight w:val="275"/>
        </w:trPr>
        <w:tc>
          <w:tcPr>
            <w:tcW w:w="4685" w:type="dxa"/>
            <w:tcBorders>
              <w:top w:val="single" w:sz="4" w:space="0" w:color="000000"/>
              <w:left w:val="single" w:sz="4" w:space="0" w:color="000000"/>
              <w:bottom w:val="single" w:sz="4" w:space="0" w:color="000000"/>
              <w:right w:val="single" w:sz="4" w:space="0" w:color="000000"/>
            </w:tcBorders>
            <w:hideMark/>
          </w:tcPr>
          <w:p w14:paraId="2B2F0A70"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Data</w:t>
            </w:r>
            <w:r>
              <w:rPr>
                <w:rFonts w:ascii="Arial Narrow" w:hAnsi="Arial Narrow"/>
                <w:b/>
                <w:spacing w:val="-3"/>
              </w:rPr>
              <w:t xml:space="preserve"> </w:t>
            </w:r>
            <w:r>
              <w:rPr>
                <w:rFonts w:ascii="Arial Narrow" w:hAnsi="Arial Narrow"/>
                <w:b/>
              </w:rPr>
              <w:t>entrega:</w:t>
            </w:r>
          </w:p>
        </w:tc>
        <w:tc>
          <w:tcPr>
            <w:tcW w:w="4690" w:type="dxa"/>
            <w:gridSpan w:val="2"/>
            <w:tcBorders>
              <w:top w:val="single" w:sz="4" w:space="0" w:color="000000"/>
              <w:left w:val="single" w:sz="4" w:space="0" w:color="000000"/>
              <w:bottom w:val="single" w:sz="4" w:space="0" w:color="000000"/>
              <w:right w:val="single" w:sz="4" w:space="0" w:color="000000"/>
            </w:tcBorders>
            <w:hideMark/>
          </w:tcPr>
          <w:p w14:paraId="46B046ED" w14:textId="77777777" w:rsidR="002A7BB7" w:rsidRDefault="002A7BB7" w:rsidP="003F3A12">
            <w:pPr>
              <w:pStyle w:val="TableParagraph"/>
              <w:spacing w:line="255" w:lineRule="exact"/>
              <w:ind w:left="106"/>
              <w:rPr>
                <w:rFonts w:ascii="Arial Narrow" w:hAnsi="Arial Narrow"/>
                <w:b/>
                <w:lang w:val="pt-PT"/>
              </w:rPr>
            </w:pPr>
            <w:r>
              <w:rPr>
                <w:rFonts w:ascii="Arial Narrow" w:hAnsi="Arial Narrow"/>
                <w:b/>
              </w:rPr>
              <w:t>Data</w:t>
            </w:r>
            <w:r>
              <w:rPr>
                <w:rFonts w:ascii="Arial Narrow" w:hAnsi="Arial Narrow"/>
                <w:b/>
                <w:spacing w:val="-3"/>
              </w:rPr>
              <w:t xml:space="preserve"> </w:t>
            </w:r>
            <w:r>
              <w:rPr>
                <w:rFonts w:ascii="Arial Narrow" w:hAnsi="Arial Narrow"/>
                <w:b/>
              </w:rPr>
              <w:t>aceite:</w:t>
            </w:r>
          </w:p>
        </w:tc>
      </w:tr>
      <w:tr w:rsidR="002A7BB7" w14:paraId="25F710CD" w14:textId="77777777" w:rsidTr="003F3A12">
        <w:trPr>
          <w:trHeight w:val="275"/>
        </w:trPr>
        <w:tc>
          <w:tcPr>
            <w:tcW w:w="9375" w:type="dxa"/>
            <w:gridSpan w:val="3"/>
            <w:tcBorders>
              <w:top w:val="single" w:sz="4" w:space="0" w:color="000000"/>
              <w:left w:val="single" w:sz="4" w:space="0" w:color="000000"/>
              <w:bottom w:val="single" w:sz="4" w:space="0" w:color="000000"/>
              <w:right w:val="single" w:sz="4" w:space="0" w:color="000000"/>
            </w:tcBorders>
            <w:hideMark/>
          </w:tcPr>
          <w:p w14:paraId="05584260"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Processo</w:t>
            </w:r>
            <w:r>
              <w:rPr>
                <w:rFonts w:ascii="Arial Narrow" w:hAnsi="Arial Narrow"/>
                <w:b/>
                <w:spacing w:val="-6"/>
              </w:rPr>
              <w:t xml:space="preserve"> </w:t>
            </w:r>
            <w:r>
              <w:rPr>
                <w:rFonts w:ascii="Arial Narrow" w:hAnsi="Arial Narrow"/>
                <w:b/>
              </w:rPr>
              <w:t>Administrativo</w:t>
            </w:r>
            <w:r>
              <w:rPr>
                <w:rFonts w:ascii="Arial Narrow" w:hAnsi="Arial Narrow"/>
                <w:b/>
                <w:spacing w:val="-3"/>
              </w:rPr>
              <w:t xml:space="preserve"> </w:t>
            </w:r>
            <w:r>
              <w:rPr>
                <w:rFonts w:ascii="Arial Narrow" w:hAnsi="Arial Narrow"/>
                <w:b/>
              </w:rPr>
              <w:t>nº:</w:t>
            </w:r>
          </w:p>
        </w:tc>
      </w:tr>
      <w:tr w:rsidR="002A7BB7" w14:paraId="5EBEBE93" w14:textId="77777777" w:rsidTr="003F3A12">
        <w:trPr>
          <w:trHeight w:val="276"/>
        </w:trPr>
        <w:tc>
          <w:tcPr>
            <w:tcW w:w="5098" w:type="dxa"/>
            <w:gridSpan w:val="2"/>
            <w:tcBorders>
              <w:top w:val="single" w:sz="4" w:space="0" w:color="000000"/>
              <w:left w:val="single" w:sz="4" w:space="0" w:color="000000"/>
              <w:bottom w:val="single" w:sz="4" w:space="0" w:color="000000"/>
              <w:right w:val="single" w:sz="4" w:space="0" w:color="000000"/>
            </w:tcBorders>
            <w:hideMark/>
          </w:tcPr>
          <w:p w14:paraId="124C5D98"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 xml:space="preserve">Modalidade: </w:t>
            </w:r>
          </w:p>
        </w:tc>
        <w:tc>
          <w:tcPr>
            <w:tcW w:w="4277" w:type="dxa"/>
            <w:tcBorders>
              <w:top w:val="single" w:sz="4" w:space="0" w:color="000000"/>
              <w:left w:val="single" w:sz="4" w:space="0" w:color="000000"/>
              <w:bottom w:val="single" w:sz="4" w:space="0" w:color="000000"/>
              <w:right w:val="single" w:sz="4" w:space="0" w:color="000000"/>
            </w:tcBorders>
            <w:hideMark/>
          </w:tcPr>
          <w:p w14:paraId="16AF50E2"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nº:</w:t>
            </w:r>
          </w:p>
        </w:tc>
      </w:tr>
      <w:tr w:rsidR="002A7BB7" w14:paraId="377B41F6" w14:textId="77777777" w:rsidTr="003F3A12">
        <w:trPr>
          <w:trHeight w:val="275"/>
        </w:trPr>
        <w:tc>
          <w:tcPr>
            <w:tcW w:w="5098" w:type="dxa"/>
            <w:gridSpan w:val="2"/>
            <w:tcBorders>
              <w:top w:val="single" w:sz="4" w:space="0" w:color="000000"/>
              <w:left w:val="single" w:sz="4" w:space="0" w:color="000000"/>
              <w:bottom w:val="single" w:sz="4" w:space="0" w:color="000000"/>
              <w:right w:val="single" w:sz="4" w:space="0" w:color="000000"/>
            </w:tcBorders>
            <w:hideMark/>
          </w:tcPr>
          <w:p w14:paraId="56A1EA63"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Contratada:</w:t>
            </w:r>
          </w:p>
        </w:tc>
        <w:tc>
          <w:tcPr>
            <w:tcW w:w="4277" w:type="dxa"/>
            <w:tcBorders>
              <w:top w:val="single" w:sz="4" w:space="0" w:color="000000"/>
              <w:left w:val="single" w:sz="4" w:space="0" w:color="000000"/>
              <w:bottom w:val="single" w:sz="4" w:space="0" w:color="000000"/>
              <w:right w:val="single" w:sz="4" w:space="0" w:color="000000"/>
            </w:tcBorders>
            <w:hideMark/>
          </w:tcPr>
          <w:p w14:paraId="1CA9C1C4"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CNJP nº</w:t>
            </w:r>
          </w:p>
        </w:tc>
      </w:tr>
      <w:tr w:rsidR="002A7BB7" w14:paraId="6BAF5FCF" w14:textId="77777777" w:rsidTr="003F3A12">
        <w:trPr>
          <w:trHeight w:val="552"/>
        </w:trPr>
        <w:tc>
          <w:tcPr>
            <w:tcW w:w="9375" w:type="dxa"/>
            <w:gridSpan w:val="3"/>
            <w:tcBorders>
              <w:top w:val="single" w:sz="4" w:space="0" w:color="000000"/>
              <w:left w:val="single" w:sz="4" w:space="0" w:color="000000"/>
              <w:bottom w:val="single" w:sz="4" w:space="0" w:color="000000"/>
              <w:right w:val="single" w:sz="4" w:space="0" w:color="000000"/>
            </w:tcBorders>
            <w:hideMark/>
          </w:tcPr>
          <w:p w14:paraId="0E9E5855" w14:textId="77777777" w:rsidR="002A7BB7" w:rsidRDefault="002A7BB7" w:rsidP="003F3A12">
            <w:pPr>
              <w:pStyle w:val="TableParagraph"/>
              <w:ind w:left="107"/>
              <w:rPr>
                <w:rFonts w:ascii="Arial Narrow" w:hAnsi="Arial Narrow"/>
                <w:b/>
                <w:lang w:val="pt-PT"/>
              </w:rPr>
            </w:pPr>
            <w:r>
              <w:rPr>
                <w:rFonts w:ascii="Arial Narrow" w:hAnsi="Arial Narrow"/>
                <w:b/>
              </w:rPr>
              <w:t>Objeto:</w:t>
            </w:r>
          </w:p>
        </w:tc>
      </w:tr>
      <w:tr w:rsidR="002A7BB7" w14:paraId="6A2283C9" w14:textId="77777777" w:rsidTr="003F3A12">
        <w:trPr>
          <w:trHeight w:val="275"/>
        </w:trPr>
        <w:tc>
          <w:tcPr>
            <w:tcW w:w="9375" w:type="dxa"/>
            <w:gridSpan w:val="3"/>
            <w:tcBorders>
              <w:top w:val="single" w:sz="4" w:space="0" w:color="000000"/>
              <w:left w:val="single" w:sz="4" w:space="0" w:color="000000"/>
              <w:bottom w:val="single" w:sz="4" w:space="0" w:color="000000"/>
              <w:right w:val="single" w:sz="4" w:space="0" w:color="000000"/>
            </w:tcBorders>
            <w:hideMark/>
          </w:tcPr>
          <w:p w14:paraId="41FB8B79"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Nota de Empenho:</w:t>
            </w:r>
          </w:p>
        </w:tc>
      </w:tr>
      <w:tr w:rsidR="002A7BB7" w14:paraId="2AB299EB" w14:textId="77777777" w:rsidTr="003F3A12">
        <w:trPr>
          <w:trHeight w:val="275"/>
        </w:trPr>
        <w:tc>
          <w:tcPr>
            <w:tcW w:w="4685" w:type="dxa"/>
            <w:tcBorders>
              <w:top w:val="single" w:sz="4" w:space="0" w:color="000000"/>
              <w:left w:val="single" w:sz="4" w:space="0" w:color="000000"/>
              <w:bottom w:val="single" w:sz="4" w:space="0" w:color="000000"/>
              <w:right w:val="single" w:sz="4" w:space="0" w:color="000000"/>
            </w:tcBorders>
            <w:hideMark/>
          </w:tcPr>
          <w:p w14:paraId="4926A643"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Número Nota Fiscal:</w:t>
            </w:r>
          </w:p>
        </w:tc>
        <w:tc>
          <w:tcPr>
            <w:tcW w:w="4690" w:type="dxa"/>
            <w:gridSpan w:val="2"/>
            <w:tcBorders>
              <w:top w:val="single" w:sz="4" w:space="0" w:color="000000"/>
              <w:left w:val="single" w:sz="4" w:space="0" w:color="000000"/>
              <w:bottom w:val="single" w:sz="4" w:space="0" w:color="000000"/>
              <w:right w:val="single" w:sz="4" w:space="0" w:color="000000"/>
            </w:tcBorders>
            <w:hideMark/>
          </w:tcPr>
          <w:p w14:paraId="6AC535EC"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Data NF:</w:t>
            </w:r>
          </w:p>
        </w:tc>
      </w:tr>
      <w:tr w:rsidR="002A7BB7" w14:paraId="240CD0A4" w14:textId="77777777" w:rsidTr="003F3A12">
        <w:trPr>
          <w:trHeight w:val="275"/>
        </w:trPr>
        <w:tc>
          <w:tcPr>
            <w:tcW w:w="9375" w:type="dxa"/>
            <w:gridSpan w:val="3"/>
            <w:tcBorders>
              <w:top w:val="single" w:sz="4" w:space="0" w:color="000000"/>
              <w:left w:val="single" w:sz="4" w:space="0" w:color="000000"/>
              <w:bottom w:val="single" w:sz="4" w:space="0" w:color="000000"/>
              <w:right w:val="single" w:sz="4" w:space="0" w:color="000000"/>
            </w:tcBorders>
            <w:hideMark/>
          </w:tcPr>
          <w:p w14:paraId="20C79787"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Valor:</w:t>
            </w:r>
          </w:p>
        </w:tc>
      </w:tr>
    </w:tbl>
    <w:p w14:paraId="1AACD8B4" w14:textId="77777777" w:rsidR="002A7BB7" w:rsidRDefault="002A7BB7" w:rsidP="002A7BB7">
      <w:pPr>
        <w:pStyle w:val="Corpodetexto"/>
        <w:rPr>
          <w:rFonts w:ascii="Arial Narrow" w:eastAsia="Arial MT" w:hAnsi="Arial Narrow" w:cs="Arial MT"/>
          <w:lang w:val="pt-PT"/>
        </w:rPr>
      </w:pPr>
    </w:p>
    <w:p w14:paraId="740242E9" w14:textId="77777777" w:rsidR="002A7BB7" w:rsidRDefault="002A7BB7" w:rsidP="002A7BB7">
      <w:pPr>
        <w:pStyle w:val="Corpodetexto"/>
        <w:spacing w:before="93"/>
        <w:ind w:left="120" w:right="41" w:firstLine="708"/>
        <w:jc w:val="both"/>
        <w:rPr>
          <w:rFonts w:ascii="Arial Narrow" w:hAnsi="Arial Narrow"/>
        </w:rPr>
      </w:pPr>
      <w:r>
        <w:rPr>
          <w:rFonts w:ascii="Arial Narrow" w:hAnsi="Arial Narrow"/>
        </w:rPr>
        <w:t>Pelo</w:t>
      </w:r>
      <w:r>
        <w:rPr>
          <w:rFonts w:ascii="Arial Narrow" w:hAnsi="Arial Narrow"/>
          <w:spacing w:val="21"/>
        </w:rPr>
        <w:t xml:space="preserve"> </w:t>
      </w:r>
      <w:r>
        <w:rPr>
          <w:rFonts w:ascii="Arial Narrow" w:hAnsi="Arial Narrow"/>
        </w:rPr>
        <w:t>presente,</w:t>
      </w:r>
      <w:r>
        <w:rPr>
          <w:rFonts w:ascii="Arial Narrow" w:hAnsi="Arial Narrow"/>
          <w:spacing w:val="23"/>
        </w:rPr>
        <w:t xml:space="preserve"> </w:t>
      </w:r>
      <w:r>
        <w:rPr>
          <w:rFonts w:ascii="Arial Narrow" w:hAnsi="Arial Narrow"/>
        </w:rPr>
        <w:t>em</w:t>
      </w:r>
      <w:r>
        <w:rPr>
          <w:rFonts w:ascii="Arial Narrow" w:hAnsi="Arial Narrow"/>
          <w:spacing w:val="22"/>
        </w:rPr>
        <w:t xml:space="preserve"> </w:t>
      </w:r>
      <w:r>
        <w:rPr>
          <w:rFonts w:ascii="Arial Narrow" w:hAnsi="Arial Narrow"/>
        </w:rPr>
        <w:t>face</w:t>
      </w:r>
      <w:r>
        <w:rPr>
          <w:rFonts w:ascii="Arial Narrow" w:hAnsi="Arial Narrow"/>
          <w:spacing w:val="21"/>
        </w:rPr>
        <w:t xml:space="preserve"> </w:t>
      </w:r>
      <w:r>
        <w:rPr>
          <w:rFonts w:ascii="Arial Narrow" w:hAnsi="Arial Narrow"/>
        </w:rPr>
        <w:t>do</w:t>
      </w:r>
      <w:r>
        <w:rPr>
          <w:rFonts w:ascii="Arial Narrow" w:hAnsi="Arial Narrow"/>
          <w:spacing w:val="22"/>
        </w:rPr>
        <w:t xml:space="preserve"> </w:t>
      </w:r>
      <w:r>
        <w:rPr>
          <w:rFonts w:ascii="Arial Narrow" w:hAnsi="Arial Narrow"/>
        </w:rPr>
        <w:t>encerramento</w:t>
      </w:r>
      <w:r>
        <w:rPr>
          <w:rFonts w:ascii="Arial Narrow" w:hAnsi="Arial Narrow"/>
          <w:spacing w:val="22"/>
        </w:rPr>
        <w:t xml:space="preserve"> </w:t>
      </w:r>
      <w:r>
        <w:rPr>
          <w:rFonts w:ascii="Arial Narrow" w:hAnsi="Arial Narrow"/>
        </w:rPr>
        <w:t>da</w:t>
      </w:r>
      <w:r>
        <w:rPr>
          <w:rFonts w:ascii="Arial Narrow" w:hAnsi="Arial Narrow"/>
          <w:spacing w:val="21"/>
        </w:rPr>
        <w:t xml:space="preserve"> </w:t>
      </w:r>
      <w:r>
        <w:rPr>
          <w:rFonts w:ascii="Arial Narrow" w:hAnsi="Arial Narrow"/>
        </w:rPr>
        <w:t>execução</w:t>
      </w:r>
      <w:r>
        <w:rPr>
          <w:rFonts w:ascii="Arial Narrow" w:hAnsi="Arial Narrow"/>
          <w:spacing w:val="22"/>
        </w:rPr>
        <w:t xml:space="preserve"> </w:t>
      </w:r>
      <w:r>
        <w:rPr>
          <w:rFonts w:ascii="Arial Narrow" w:hAnsi="Arial Narrow"/>
        </w:rPr>
        <w:t>do</w:t>
      </w:r>
      <w:r>
        <w:rPr>
          <w:rFonts w:ascii="Arial Narrow" w:hAnsi="Arial Narrow"/>
          <w:spacing w:val="22"/>
        </w:rPr>
        <w:t xml:space="preserve"> </w:t>
      </w:r>
      <w:r>
        <w:rPr>
          <w:rFonts w:ascii="Arial Narrow" w:hAnsi="Arial Narrow"/>
        </w:rPr>
        <w:t>objeto</w:t>
      </w:r>
      <w:r>
        <w:rPr>
          <w:rFonts w:ascii="Arial Narrow" w:hAnsi="Arial Narrow"/>
          <w:spacing w:val="21"/>
        </w:rPr>
        <w:t xml:space="preserve"> </w:t>
      </w:r>
      <w:r>
        <w:rPr>
          <w:rFonts w:ascii="Arial Narrow" w:hAnsi="Arial Narrow"/>
        </w:rPr>
        <w:t>a</w:t>
      </w:r>
      <w:r>
        <w:rPr>
          <w:rFonts w:ascii="Arial Narrow" w:hAnsi="Arial Narrow"/>
          <w:spacing w:val="22"/>
        </w:rPr>
        <w:t xml:space="preserve"> </w:t>
      </w:r>
      <w:r>
        <w:rPr>
          <w:rFonts w:ascii="Arial Narrow" w:hAnsi="Arial Narrow"/>
        </w:rPr>
        <w:t>que</w:t>
      </w:r>
      <w:r>
        <w:rPr>
          <w:rFonts w:ascii="Arial Narrow" w:hAnsi="Arial Narrow"/>
          <w:spacing w:val="-64"/>
        </w:rPr>
        <w:t xml:space="preserve"> </w:t>
      </w:r>
      <w:r>
        <w:rPr>
          <w:rFonts w:ascii="Arial Narrow" w:hAnsi="Arial Narrow"/>
        </w:rPr>
        <w:t>se</w:t>
      </w:r>
      <w:r>
        <w:rPr>
          <w:rFonts w:ascii="Arial Narrow" w:hAnsi="Arial Narrow"/>
          <w:spacing w:val="1"/>
        </w:rPr>
        <w:t xml:space="preserve"> </w:t>
      </w:r>
      <w:r>
        <w:rPr>
          <w:rFonts w:ascii="Arial Narrow" w:hAnsi="Arial Narrow"/>
        </w:rPr>
        <w:t>refere</w:t>
      </w:r>
      <w:r>
        <w:rPr>
          <w:rFonts w:ascii="Arial Narrow" w:hAnsi="Arial Narrow"/>
          <w:spacing w:val="1"/>
        </w:rPr>
        <w:t xml:space="preserve"> </w:t>
      </w:r>
      <w:r>
        <w:rPr>
          <w:rFonts w:ascii="Arial Narrow" w:hAnsi="Arial Narrow"/>
        </w:rPr>
        <w:t>a Nota de Empenho</w:t>
      </w:r>
      <w:r>
        <w:rPr>
          <w:rFonts w:ascii="Arial Narrow" w:hAnsi="Arial Narrow"/>
          <w:spacing w:val="1"/>
        </w:rPr>
        <w:t xml:space="preserve"> </w:t>
      </w:r>
      <w:r>
        <w:rPr>
          <w:rFonts w:ascii="Arial Narrow" w:hAnsi="Arial Narrow"/>
        </w:rPr>
        <w:t>em</w:t>
      </w:r>
      <w:r>
        <w:rPr>
          <w:rFonts w:ascii="Arial Narrow" w:hAnsi="Arial Narrow"/>
          <w:spacing w:val="1"/>
        </w:rPr>
        <w:t xml:space="preserve"> </w:t>
      </w:r>
      <w:r>
        <w:rPr>
          <w:rFonts w:ascii="Arial Narrow" w:hAnsi="Arial Narrow"/>
        </w:rPr>
        <w:t>epígrafe,</w:t>
      </w:r>
      <w:r>
        <w:rPr>
          <w:rFonts w:ascii="Arial Narrow" w:hAnsi="Arial Narrow"/>
          <w:spacing w:val="1"/>
        </w:rPr>
        <w:t xml:space="preserve"> </w:t>
      </w:r>
      <w:r>
        <w:rPr>
          <w:rFonts w:ascii="Arial Narrow" w:hAnsi="Arial Narrow"/>
        </w:rPr>
        <w:t>emitimos</w:t>
      </w:r>
      <w:r>
        <w:rPr>
          <w:rFonts w:ascii="Arial Narrow" w:hAnsi="Arial Narrow"/>
          <w:spacing w:val="1"/>
        </w:rPr>
        <w:t xml:space="preserve"> </w:t>
      </w:r>
      <w:r>
        <w:rPr>
          <w:rFonts w:ascii="Arial Narrow" w:hAnsi="Arial Narrow"/>
        </w:rPr>
        <w:t>o</w:t>
      </w:r>
      <w:r>
        <w:rPr>
          <w:rFonts w:ascii="Arial Narrow" w:hAnsi="Arial Narrow"/>
          <w:spacing w:val="1"/>
        </w:rPr>
        <w:t xml:space="preserve"> </w:t>
      </w:r>
      <w:r>
        <w:rPr>
          <w:rFonts w:ascii="Arial Narrow" w:hAnsi="Arial Narrow"/>
        </w:rPr>
        <w:t>presente</w:t>
      </w:r>
      <w:r>
        <w:rPr>
          <w:rFonts w:ascii="Arial Narrow" w:hAnsi="Arial Narrow"/>
          <w:spacing w:val="1"/>
        </w:rPr>
        <w:t xml:space="preserve"> </w:t>
      </w:r>
      <w:r>
        <w:rPr>
          <w:rFonts w:ascii="Arial Narrow" w:hAnsi="Arial Narrow"/>
        </w:rPr>
        <w:t>TERMO</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RECEBIMENTO DEFINITIVO, com eficácia liberatória parcial das obrigações</w:t>
      </w:r>
      <w:r>
        <w:rPr>
          <w:rFonts w:ascii="Arial Narrow" w:hAnsi="Arial Narrow"/>
          <w:spacing w:val="1"/>
        </w:rPr>
        <w:t xml:space="preserve"> </w:t>
      </w:r>
      <w:r>
        <w:rPr>
          <w:rFonts w:ascii="Arial Narrow" w:hAnsi="Arial Narrow"/>
        </w:rPr>
        <w:t>do</w:t>
      </w:r>
      <w:r>
        <w:rPr>
          <w:rFonts w:ascii="Arial Narrow" w:hAnsi="Arial Narrow"/>
          <w:spacing w:val="-2"/>
        </w:rPr>
        <w:t xml:space="preserve"> </w:t>
      </w:r>
      <w:r>
        <w:rPr>
          <w:rFonts w:ascii="Arial Narrow" w:hAnsi="Arial Narrow"/>
        </w:rPr>
        <w:t>contratado,</w:t>
      </w:r>
      <w:r>
        <w:rPr>
          <w:rFonts w:ascii="Arial Narrow" w:hAnsi="Arial Narrow"/>
          <w:spacing w:val="-2"/>
        </w:rPr>
        <w:t xml:space="preserve"> </w:t>
      </w:r>
      <w:r>
        <w:rPr>
          <w:rFonts w:ascii="Arial Narrow" w:hAnsi="Arial Narrow"/>
        </w:rPr>
        <w:t>com exceção</w:t>
      </w:r>
      <w:r>
        <w:rPr>
          <w:rFonts w:ascii="Arial Narrow" w:hAnsi="Arial Narrow"/>
          <w:spacing w:val="-1"/>
        </w:rPr>
        <w:t xml:space="preserve"> </w:t>
      </w:r>
      <w:r>
        <w:rPr>
          <w:rFonts w:ascii="Arial Narrow" w:hAnsi="Arial Narrow"/>
        </w:rPr>
        <w:t>das ressalvas</w:t>
      </w:r>
      <w:r>
        <w:rPr>
          <w:rFonts w:ascii="Arial Narrow" w:hAnsi="Arial Narrow"/>
          <w:spacing w:val="-1"/>
        </w:rPr>
        <w:t xml:space="preserve"> </w:t>
      </w:r>
      <w:r>
        <w:rPr>
          <w:rFonts w:ascii="Arial Narrow" w:hAnsi="Arial Narrow"/>
        </w:rPr>
        <w:t>abaixo</w:t>
      </w:r>
      <w:r>
        <w:rPr>
          <w:rFonts w:ascii="Arial Narrow" w:hAnsi="Arial Narrow"/>
          <w:spacing w:val="-1"/>
        </w:rPr>
        <w:t xml:space="preserve"> </w:t>
      </w:r>
      <w:r>
        <w:rPr>
          <w:rFonts w:ascii="Arial Narrow" w:hAnsi="Arial Narrow"/>
        </w:rPr>
        <w:t>indicadas:</w:t>
      </w:r>
    </w:p>
    <w:tbl>
      <w:tblPr>
        <w:tblStyle w:val="TableNormal"/>
        <w:tblW w:w="0" w:type="auto"/>
        <w:tblInd w:w="130" w:type="dxa"/>
        <w:tblBorders>
          <w:top w:val="single" w:sz="8" w:space="0" w:color="007F7F"/>
          <w:left w:val="single" w:sz="8" w:space="0" w:color="007F7F"/>
          <w:bottom w:val="single" w:sz="8" w:space="0" w:color="007F7F"/>
          <w:right w:val="single" w:sz="8" w:space="0" w:color="007F7F"/>
          <w:insideH w:val="single" w:sz="8" w:space="0" w:color="007F7F"/>
          <w:insideV w:val="single" w:sz="8" w:space="0" w:color="007F7F"/>
        </w:tblBorders>
        <w:tblLayout w:type="fixed"/>
        <w:tblLook w:val="01E0" w:firstRow="1" w:lastRow="1" w:firstColumn="1" w:lastColumn="1" w:noHBand="0" w:noVBand="0"/>
      </w:tblPr>
      <w:tblGrid>
        <w:gridCol w:w="9428"/>
      </w:tblGrid>
      <w:tr w:rsidR="002A7BB7" w14:paraId="14A9436A" w14:textId="77777777" w:rsidTr="003F3A12">
        <w:trPr>
          <w:trHeight w:val="276"/>
        </w:trPr>
        <w:tc>
          <w:tcPr>
            <w:tcW w:w="9428" w:type="dxa"/>
            <w:tcBorders>
              <w:top w:val="single" w:sz="8" w:space="0" w:color="007F7F"/>
              <w:left w:val="single" w:sz="4" w:space="0" w:color="000000"/>
              <w:bottom w:val="single" w:sz="4" w:space="0" w:color="000000"/>
              <w:right w:val="single" w:sz="8" w:space="0" w:color="007F7F"/>
            </w:tcBorders>
          </w:tcPr>
          <w:p w14:paraId="15CDD677" w14:textId="77777777" w:rsidR="002A7BB7" w:rsidRDefault="002A7BB7" w:rsidP="003F3A12">
            <w:pPr>
              <w:pStyle w:val="TableParagraph"/>
              <w:spacing w:before="0"/>
              <w:rPr>
                <w:rFonts w:ascii="Arial Narrow" w:hAnsi="Arial Narrow"/>
                <w:lang w:val="pt-PT"/>
              </w:rPr>
            </w:pPr>
          </w:p>
        </w:tc>
      </w:tr>
      <w:tr w:rsidR="002A7BB7" w14:paraId="5DE17ECC" w14:textId="77777777" w:rsidTr="003F3A12">
        <w:trPr>
          <w:trHeight w:val="276"/>
        </w:trPr>
        <w:tc>
          <w:tcPr>
            <w:tcW w:w="9428" w:type="dxa"/>
            <w:tcBorders>
              <w:top w:val="single" w:sz="4" w:space="0" w:color="000000"/>
              <w:left w:val="single" w:sz="4" w:space="0" w:color="000000"/>
              <w:bottom w:val="single" w:sz="4" w:space="0" w:color="000000"/>
              <w:right w:val="single" w:sz="8" w:space="0" w:color="007F7F"/>
            </w:tcBorders>
          </w:tcPr>
          <w:p w14:paraId="3C8BE51E" w14:textId="77777777" w:rsidR="002A7BB7" w:rsidRDefault="002A7BB7" w:rsidP="003F3A12">
            <w:pPr>
              <w:pStyle w:val="TableParagraph"/>
              <w:spacing w:before="0"/>
              <w:rPr>
                <w:rFonts w:ascii="Arial Narrow" w:hAnsi="Arial Narrow"/>
                <w:lang w:val="pt-PT"/>
              </w:rPr>
            </w:pPr>
          </w:p>
        </w:tc>
      </w:tr>
      <w:tr w:rsidR="002A7BB7" w14:paraId="1F74D73C" w14:textId="77777777" w:rsidTr="003F3A12">
        <w:trPr>
          <w:trHeight w:val="275"/>
        </w:trPr>
        <w:tc>
          <w:tcPr>
            <w:tcW w:w="9428" w:type="dxa"/>
            <w:tcBorders>
              <w:top w:val="single" w:sz="4" w:space="0" w:color="000000"/>
              <w:left w:val="single" w:sz="4" w:space="0" w:color="000000"/>
              <w:bottom w:val="single" w:sz="4" w:space="0" w:color="000000"/>
              <w:right w:val="single" w:sz="8" w:space="0" w:color="007F7F"/>
            </w:tcBorders>
          </w:tcPr>
          <w:p w14:paraId="2ECA3C37" w14:textId="77777777" w:rsidR="002A7BB7" w:rsidRDefault="002A7BB7" w:rsidP="003F3A12">
            <w:pPr>
              <w:pStyle w:val="TableParagraph"/>
              <w:spacing w:before="0"/>
              <w:rPr>
                <w:rFonts w:ascii="Arial Narrow" w:hAnsi="Arial Narrow"/>
                <w:lang w:val="pt-PT"/>
              </w:rPr>
            </w:pPr>
          </w:p>
        </w:tc>
      </w:tr>
      <w:tr w:rsidR="002A7BB7" w14:paraId="0A45F921" w14:textId="77777777" w:rsidTr="003F3A12">
        <w:trPr>
          <w:trHeight w:val="276"/>
        </w:trPr>
        <w:tc>
          <w:tcPr>
            <w:tcW w:w="9428" w:type="dxa"/>
            <w:tcBorders>
              <w:top w:val="single" w:sz="4" w:space="0" w:color="000000"/>
              <w:left w:val="single" w:sz="4" w:space="0" w:color="000000"/>
              <w:bottom w:val="single" w:sz="4" w:space="0" w:color="000000"/>
              <w:right w:val="single" w:sz="8" w:space="0" w:color="007F7F"/>
            </w:tcBorders>
          </w:tcPr>
          <w:p w14:paraId="6071D6B0" w14:textId="77777777" w:rsidR="002A7BB7" w:rsidRDefault="002A7BB7" w:rsidP="003F3A12">
            <w:pPr>
              <w:pStyle w:val="TableParagraph"/>
              <w:spacing w:before="0"/>
              <w:rPr>
                <w:rFonts w:ascii="Arial Narrow" w:hAnsi="Arial Narrow"/>
                <w:lang w:val="pt-PT"/>
              </w:rPr>
            </w:pPr>
          </w:p>
        </w:tc>
      </w:tr>
      <w:tr w:rsidR="002A7BB7" w14:paraId="101E7528" w14:textId="77777777" w:rsidTr="003F3A12">
        <w:trPr>
          <w:trHeight w:val="276"/>
        </w:trPr>
        <w:tc>
          <w:tcPr>
            <w:tcW w:w="9428" w:type="dxa"/>
            <w:tcBorders>
              <w:top w:val="single" w:sz="4" w:space="0" w:color="000000"/>
              <w:left w:val="single" w:sz="4" w:space="0" w:color="000000"/>
              <w:bottom w:val="single" w:sz="4" w:space="0" w:color="000000"/>
              <w:right w:val="single" w:sz="8" w:space="0" w:color="007F7F"/>
            </w:tcBorders>
          </w:tcPr>
          <w:p w14:paraId="39731CA3" w14:textId="77777777" w:rsidR="002A7BB7" w:rsidRDefault="002A7BB7" w:rsidP="003F3A12">
            <w:pPr>
              <w:pStyle w:val="TableParagraph"/>
              <w:spacing w:before="0"/>
              <w:rPr>
                <w:rFonts w:ascii="Arial Narrow" w:hAnsi="Arial Narrow"/>
                <w:lang w:val="pt-PT"/>
              </w:rPr>
            </w:pPr>
          </w:p>
        </w:tc>
      </w:tr>
      <w:tr w:rsidR="002A7BB7" w14:paraId="25D3CDCE"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7B812E22" w14:textId="77777777" w:rsidR="002A7BB7" w:rsidRDefault="002A7BB7" w:rsidP="003F3A12">
            <w:pPr>
              <w:pStyle w:val="TableParagraph"/>
              <w:spacing w:before="0"/>
              <w:rPr>
                <w:rFonts w:ascii="Arial Narrow" w:hAnsi="Arial Narrow"/>
                <w:lang w:val="pt-PT"/>
              </w:rPr>
            </w:pPr>
          </w:p>
        </w:tc>
      </w:tr>
      <w:tr w:rsidR="002A7BB7" w14:paraId="7BD54D54"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498B30A0" w14:textId="77777777" w:rsidR="002A7BB7" w:rsidRDefault="002A7BB7" w:rsidP="003F3A12">
            <w:pPr>
              <w:pStyle w:val="TableParagraph"/>
              <w:spacing w:before="0"/>
              <w:rPr>
                <w:rFonts w:ascii="Arial Narrow" w:hAnsi="Arial Narrow"/>
                <w:lang w:val="pt-PT"/>
              </w:rPr>
            </w:pPr>
          </w:p>
        </w:tc>
      </w:tr>
      <w:tr w:rsidR="002A7BB7" w14:paraId="641EF937" w14:textId="77777777" w:rsidTr="003F3A12">
        <w:trPr>
          <w:trHeight w:val="275"/>
        </w:trPr>
        <w:tc>
          <w:tcPr>
            <w:tcW w:w="9428" w:type="dxa"/>
            <w:tcBorders>
              <w:top w:val="single" w:sz="4" w:space="0" w:color="000000"/>
              <w:left w:val="single" w:sz="8" w:space="0" w:color="007F7F"/>
              <w:bottom w:val="single" w:sz="4" w:space="0" w:color="000000"/>
              <w:right w:val="single" w:sz="8" w:space="0" w:color="007F7F"/>
            </w:tcBorders>
          </w:tcPr>
          <w:p w14:paraId="41047C3D" w14:textId="77777777" w:rsidR="002A7BB7" w:rsidRDefault="002A7BB7" w:rsidP="003F3A12">
            <w:pPr>
              <w:pStyle w:val="TableParagraph"/>
              <w:spacing w:before="0"/>
              <w:rPr>
                <w:rFonts w:ascii="Arial Narrow" w:hAnsi="Arial Narrow"/>
                <w:lang w:val="pt-PT"/>
              </w:rPr>
            </w:pPr>
          </w:p>
        </w:tc>
      </w:tr>
      <w:tr w:rsidR="002A7BB7" w14:paraId="54F8BF5D"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134B90A5" w14:textId="77777777" w:rsidR="002A7BB7" w:rsidRDefault="002A7BB7" w:rsidP="003F3A12">
            <w:pPr>
              <w:pStyle w:val="TableParagraph"/>
              <w:spacing w:before="0"/>
              <w:rPr>
                <w:rFonts w:ascii="Arial Narrow" w:hAnsi="Arial Narrow"/>
                <w:lang w:val="pt-PT"/>
              </w:rPr>
            </w:pPr>
          </w:p>
        </w:tc>
      </w:tr>
      <w:tr w:rsidR="002A7BB7" w14:paraId="4DF5060B"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65D2402E" w14:textId="77777777" w:rsidR="002A7BB7" w:rsidRDefault="002A7BB7" w:rsidP="003F3A12">
            <w:pPr>
              <w:pStyle w:val="TableParagraph"/>
              <w:spacing w:before="0"/>
              <w:rPr>
                <w:rFonts w:ascii="Arial Narrow" w:hAnsi="Arial Narrow"/>
                <w:lang w:val="pt-PT"/>
              </w:rPr>
            </w:pPr>
          </w:p>
        </w:tc>
      </w:tr>
      <w:tr w:rsidR="002A7BB7" w14:paraId="2AD2DFA6"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4BF5ABF6" w14:textId="77777777" w:rsidR="002A7BB7" w:rsidRDefault="002A7BB7" w:rsidP="003F3A12">
            <w:pPr>
              <w:pStyle w:val="TableParagraph"/>
              <w:spacing w:before="0"/>
              <w:rPr>
                <w:rFonts w:ascii="Arial Narrow" w:hAnsi="Arial Narrow"/>
                <w:lang w:val="pt-PT"/>
              </w:rPr>
            </w:pPr>
          </w:p>
        </w:tc>
      </w:tr>
      <w:tr w:rsidR="002A7BB7" w14:paraId="3EB6FBB6"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76DAB0A1" w14:textId="77777777" w:rsidR="002A7BB7" w:rsidRDefault="002A7BB7" w:rsidP="003F3A12">
            <w:pPr>
              <w:pStyle w:val="TableParagraph"/>
              <w:spacing w:before="0"/>
              <w:rPr>
                <w:rFonts w:ascii="Arial Narrow" w:hAnsi="Arial Narrow"/>
                <w:lang w:val="pt-PT"/>
              </w:rPr>
            </w:pPr>
          </w:p>
        </w:tc>
      </w:tr>
      <w:tr w:rsidR="002A7BB7" w14:paraId="06F16356" w14:textId="77777777" w:rsidTr="003F3A12">
        <w:trPr>
          <w:trHeight w:val="275"/>
        </w:trPr>
        <w:tc>
          <w:tcPr>
            <w:tcW w:w="9428" w:type="dxa"/>
            <w:tcBorders>
              <w:top w:val="single" w:sz="4" w:space="0" w:color="000000"/>
              <w:left w:val="single" w:sz="8" w:space="0" w:color="007F7F"/>
              <w:bottom w:val="single" w:sz="4" w:space="0" w:color="000000"/>
              <w:right w:val="single" w:sz="8" w:space="0" w:color="007F7F"/>
            </w:tcBorders>
          </w:tcPr>
          <w:p w14:paraId="0CE34C43" w14:textId="77777777" w:rsidR="002A7BB7" w:rsidRDefault="002A7BB7" w:rsidP="003F3A12">
            <w:pPr>
              <w:pStyle w:val="TableParagraph"/>
              <w:spacing w:before="0"/>
              <w:rPr>
                <w:rFonts w:ascii="Arial Narrow" w:hAnsi="Arial Narrow"/>
                <w:lang w:val="pt-PT"/>
              </w:rPr>
            </w:pPr>
          </w:p>
        </w:tc>
      </w:tr>
      <w:tr w:rsidR="002A7BB7" w14:paraId="4580E716" w14:textId="77777777" w:rsidTr="003F3A12">
        <w:trPr>
          <w:trHeight w:val="276"/>
        </w:trPr>
        <w:tc>
          <w:tcPr>
            <w:tcW w:w="9428" w:type="dxa"/>
            <w:tcBorders>
              <w:top w:val="single" w:sz="4" w:space="0" w:color="000000"/>
              <w:left w:val="single" w:sz="8" w:space="0" w:color="007F7F"/>
              <w:bottom w:val="single" w:sz="8" w:space="0" w:color="007F7F"/>
              <w:right w:val="single" w:sz="8" w:space="0" w:color="007F7F"/>
            </w:tcBorders>
          </w:tcPr>
          <w:p w14:paraId="757C882C" w14:textId="77777777" w:rsidR="002A7BB7" w:rsidRDefault="002A7BB7" w:rsidP="003F3A12">
            <w:pPr>
              <w:pStyle w:val="TableParagraph"/>
              <w:spacing w:before="0"/>
              <w:rPr>
                <w:rFonts w:ascii="Arial Narrow" w:hAnsi="Arial Narrow"/>
                <w:lang w:val="pt-PT"/>
              </w:rPr>
            </w:pPr>
          </w:p>
        </w:tc>
      </w:tr>
    </w:tbl>
    <w:p w14:paraId="7D2E0E6E" w14:textId="77777777" w:rsidR="002A7BB7" w:rsidRDefault="002A7BB7" w:rsidP="002A7BB7">
      <w:pPr>
        <w:pStyle w:val="Corpodetexto"/>
        <w:rPr>
          <w:rFonts w:ascii="Arial Narrow" w:eastAsia="Arial MT" w:hAnsi="Arial Narrow" w:cs="Arial MT"/>
          <w:lang w:val="pt-PT"/>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0"/>
        <w:gridCol w:w="4510"/>
      </w:tblGrid>
      <w:tr w:rsidR="002A7BB7" w14:paraId="373EF159" w14:textId="77777777" w:rsidTr="003F3A12">
        <w:trPr>
          <w:trHeight w:val="828"/>
        </w:trPr>
        <w:tc>
          <w:tcPr>
            <w:tcW w:w="4860" w:type="dxa"/>
            <w:tcBorders>
              <w:top w:val="single" w:sz="4" w:space="0" w:color="000000"/>
              <w:left w:val="single" w:sz="4" w:space="0" w:color="000000"/>
              <w:bottom w:val="single" w:sz="4" w:space="0" w:color="000000"/>
              <w:right w:val="single" w:sz="4" w:space="0" w:color="000000"/>
            </w:tcBorders>
            <w:hideMark/>
          </w:tcPr>
          <w:p w14:paraId="6AEC9130" w14:textId="77777777" w:rsidR="002A7BB7" w:rsidRDefault="002A7BB7" w:rsidP="003F3A12">
            <w:pPr>
              <w:pStyle w:val="TableParagraph"/>
              <w:ind w:left="107"/>
              <w:rPr>
                <w:rFonts w:ascii="Arial Narrow" w:hAnsi="Arial Narrow"/>
                <w:lang w:val="pt-PT"/>
              </w:rPr>
            </w:pPr>
            <w:r>
              <w:rPr>
                <w:rFonts w:ascii="Arial Narrow" w:hAnsi="Arial Narrow"/>
              </w:rPr>
              <w:t>Gestor/Agente</w:t>
            </w:r>
            <w:r>
              <w:rPr>
                <w:rFonts w:ascii="Arial Narrow" w:hAnsi="Arial Narrow"/>
                <w:spacing w:val="-6"/>
              </w:rPr>
              <w:t xml:space="preserve"> </w:t>
            </w:r>
            <w:r>
              <w:rPr>
                <w:rFonts w:ascii="Arial Narrow" w:hAnsi="Arial Narrow"/>
              </w:rPr>
              <w:t>Fiscalizador:</w:t>
            </w:r>
          </w:p>
        </w:tc>
        <w:tc>
          <w:tcPr>
            <w:tcW w:w="4510" w:type="dxa"/>
            <w:tcBorders>
              <w:top w:val="single" w:sz="4" w:space="0" w:color="000000"/>
              <w:left w:val="single" w:sz="4" w:space="0" w:color="000000"/>
              <w:bottom w:val="single" w:sz="4" w:space="0" w:color="000000"/>
              <w:right w:val="single" w:sz="4" w:space="0" w:color="000000"/>
            </w:tcBorders>
            <w:hideMark/>
          </w:tcPr>
          <w:p w14:paraId="108AC89D" w14:textId="77777777" w:rsidR="002A7BB7" w:rsidRDefault="002A7BB7" w:rsidP="003F3A12">
            <w:pPr>
              <w:pStyle w:val="TableParagraph"/>
              <w:ind w:left="106"/>
              <w:rPr>
                <w:rFonts w:ascii="Arial Narrow" w:hAnsi="Arial Narrow"/>
                <w:lang w:val="pt-PT"/>
              </w:rPr>
            </w:pPr>
            <w:r>
              <w:rPr>
                <w:rFonts w:ascii="Arial Narrow" w:hAnsi="Arial Narrow"/>
              </w:rPr>
              <w:t>Contratado:</w:t>
            </w:r>
          </w:p>
        </w:tc>
      </w:tr>
      <w:tr w:rsidR="002A7BB7" w14:paraId="6E5D084E" w14:textId="77777777" w:rsidTr="003F3A12">
        <w:trPr>
          <w:trHeight w:val="828"/>
        </w:trPr>
        <w:tc>
          <w:tcPr>
            <w:tcW w:w="4860" w:type="dxa"/>
            <w:tcBorders>
              <w:top w:val="single" w:sz="4" w:space="0" w:color="000000"/>
              <w:left w:val="single" w:sz="4" w:space="0" w:color="000000"/>
              <w:bottom w:val="single" w:sz="4" w:space="0" w:color="000000"/>
              <w:right w:val="single" w:sz="4" w:space="0" w:color="000000"/>
            </w:tcBorders>
            <w:hideMark/>
          </w:tcPr>
          <w:p w14:paraId="04BDB3A9" w14:textId="77777777" w:rsidR="002A7BB7" w:rsidRDefault="002A7BB7" w:rsidP="003F3A12">
            <w:pPr>
              <w:pStyle w:val="TableParagraph"/>
              <w:ind w:left="107"/>
              <w:rPr>
                <w:rFonts w:ascii="Arial Narrow" w:hAnsi="Arial Narrow"/>
                <w:lang w:val="pt-PT"/>
              </w:rPr>
            </w:pPr>
            <w:r>
              <w:rPr>
                <w:rFonts w:ascii="Arial Narrow" w:hAnsi="Arial Narrow"/>
                <w:lang w:val="pt-BR"/>
              </w:rPr>
              <w:t>Membro</w:t>
            </w:r>
            <w:r>
              <w:rPr>
                <w:rFonts w:ascii="Arial Narrow" w:hAnsi="Arial Narrow"/>
                <w:spacing w:val="-3"/>
                <w:lang w:val="pt-BR"/>
              </w:rPr>
              <w:t xml:space="preserve"> </w:t>
            </w:r>
            <w:r>
              <w:rPr>
                <w:rFonts w:ascii="Arial Narrow" w:hAnsi="Arial Narrow"/>
                <w:lang w:val="pt-BR"/>
              </w:rPr>
              <w:t>da</w:t>
            </w:r>
            <w:r>
              <w:rPr>
                <w:rFonts w:ascii="Arial Narrow" w:hAnsi="Arial Narrow"/>
                <w:spacing w:val="-3"/>
                <w:lang w:val="pt-BR"/>
              </w:rPr>
              <w:t xml:space="preserve"> </w:t>
            </w:r>
            <w:r>
              <w:rPr>
                <w:rFonts w:ascii="Arial Narrow" w:hAnsi="Arial Narrow"/>
                <w:lang w:val="pt-BR"/>
              </w:rPr>
              <w:t>Comissão</w:t>
            </w:r>
            <w:r>
              <w:rPr>
                <w:rFonts w:ascii="Arial Narrow" w:hAnsi="Arial Narrow"/>
                <w:spacing w:val="-3"/>
                <w:lang w:val="pt-BR"/>
              </w:rPr>
              <w:t xml:space="preserve"> </w:t>
            </w:r>
            <w:r>
              <w:rPr>
                <w:rFonts w:ascii="Arial Narrow" w:hAnsi="Arial Narrow"/>
                <w:lang w:val="pt-BR"/>
              </w:rPr>
              <w:t>de</w:t>
            </w:r>
            <w:r>
              <w:rPr>
                <w:rFonts w:ascii="Arial Narrow" w:hAnsi="Arial Narrow"/>
                <w:spacing w:val="-2"/>
                <w:lang w:val="pt-BR"/>
              </w:rPr>
              <w:t xml:space="preserve"> </w:t>
            </w:r>
            <w:r>
              <w:rPr>
                <w:rFonts w:ascii="Arial Narrow" w:hAnsi="Arial Narrow"/>
                <w:lang w:val="pt-BR"/>
              </w:rPr>
              <w:t>Recebimento:</w:t>
            </w:r>
          </w:p>
        </w:tc>
        <w:tc>
          <w:tcPr>
            <w:tcW w:w="4510" w:type="dxa"/>
            <w:tcBorders>
              <w:top w:val="single" w:sz="4" w:space="0" w:color="000000"/>
              <w:left w:val="single" w:sz="4" w:space="0" w:color="000000"/>
              <w:bottom w:val="single" w:sz="4" w:space="0" w:color="000000"/>
              <w:right w:val="single" w:sz="4" w:space="0" w:color="000000"/>
            </w:tcBorders>
          </w:tcPr>
          <w:p w14:paraId="7CA20314" w14:textId="77777777" w:rsidR="002A7BB7" w:rsidRDefault="002A7BB7" w:rsidP="003F3A12">
            <w:pPr>
              <w:pStyle w:val="TableParagraph"/>
              <w:spacing w:before="0"/>
              <w:rPr>
                <w:rFonts w:ascii="Arial Narrow" w:hAnsi="Arial Narrow"/>
                <w:lang w:val="pt-PT"/>
              </w:rPr>
            </w:pPr>
          </w:p>
        </w:tc>
      </w:tr>
      <w:tr w:rsidR="002A7BB7" w14:paraId="6D20157E" w14:textId="77777777" w:rsidTr="003F3A12">
        <w:trPr>
          <w:trHeight w:val="827"/>
        </w:trPr>
        <w:tc>
          <w:tcPr>
            <w:tcW w:w="4860" w:type="dxa"/>
            <w:tcBorders>
              <w:top w:val="single" w:sz="4" w:space="0" w:color="000000"/>
              <w:left w:val="single" w:sz="4" w:space="0" w:color="000000"/>
              <w:bottom w:val="single" w:sz="4" w:space="0" w:color="000000"/>
              <w:right w:val="single" w:sz="4" w:space="0" w:color="000000"/>
            </w:tcBorders>
            <w:hideMark/>
          </w:tcPr>
          <w:p w14:paraId="021483B6" w14:textId="77777777" w:rsidR="002A7BB7" w:rsidRDefault="002A7BB7" w:rsidP="003F3A12">
            <w:pPr>
              <w:pStyle w:val="TableParagraph"/>
              <w:ind w:left="107"/>
              <w:rPr>
                <w:rFonts w:ascii="Arial Narrow" w:hAnsi="Arial Narrow"/>
                <w:lang w:val="pt-PT"/>
              </w:rPr>
            </w:pPr>
            <w:r>
              <w:rPr>
                <w:rFonts w:ascii="Arial Narrow" w:hAnsi="Arial Narrow"/>
                <w:lang w:val="pt-BR"/>
              </w:rPr>
              <w:t>Membro</w:t>
            </w:r>
            <w:r>
              <w:rPr>
                <w:rFonts w:ascii="Arial Narrow" w:hAnsi="Arial Narrow"/>
                <w:spacing w:val="-3"/>
                <w:lang w:val="pt-BR"/>
              </w:rPr>
              <w:t xml:space="preserve"> </w:t>
            </w:r>
            <w:r>
              <w:rPr>
                <w:rFonts w:ascii="Arial Narrow" w:hAnsi="Arial Narrow"/>
                <w:lang w:val="pt-BR"/>
              </w:rPr>
              <w:t>da</w:t>
            </w:r>
            <w:r>
              <w:rPr>
                <w:rFonts w:ascii="Arial Narrow" w:hAnsi="Arial Narrow"/>
                <w:spacing w:val="-3"/>
                <w:lang w:val="pt-BR"/>
              </w:rPr>
              <w:t xml:space="preserve"> </w:t>
            </w:r>
            <w:r>
              <w:rPr>
                <w:rFonts w:ascii="Arial Narrow" w:hAnsi="Arial Narrow"/>
                <w:lang w:val="pt-BR"/>
              </w:rPr>
              <w:t>Comissão</w:t>
            </w:r>
            <w:r>
              <w:rPr>
                <w:rFonts w:ascii="Arial Narrow" w:hAnsi="Arial Narrow"/>
                <w:spacing w:val="-3"/>
                <w:lang w:val="pt-BR"/>
              </w:rPr>
              <w:t xml:space="preserve"> </w:t>
            </w:r>
            <w:r>
              <w:rPr>
                <w:rFonts w:ascii="Arial Narrow" w:hAnsi="Arial Narrow"/>
                <w:lang w:val="pt-BR"/>
              </w:rPr>
              <w:t>de</w:t>
            </w:r>
            <w:r>
              <w:rPr>
                <w:rFonts w:ascii="Arial Narrow" w:hAnsi="Arial Narrow"/>
                <w:spacing w:val="-2"/>
                <w:lang w:val="pt-BR"/>
              </w:rPr>
              <w:t xml:space="preserve"> </w:t>
            </w:r>
            <w:r>
              <w:rPr>
                <w:rFonts w:ascii="Arial Narrow" w:hAnsi="Arial Narrow"/>
                <w:lang w:val="pt-BR"/>
              </w:rPr>
              <w:t>Recebimento:</w:t>
            </w:r>
          </w:p>
        </w:tc>
        <w:tc>
          <w:tcPr>
            <w:tcW w:w="4510" w:type="dxa"/>
            <w:tcBorders>
              <w:top w:val="single" w:sz="4" w:space="0" w:color="000000"/>
              <w:left w:val="single" w:sz="4" w:space="0" w:color="000000"/>
              <w:bottom w:val="single" w:sz="4" w:space="0" w:color="000000"/>
              <w:right w:val="single" w:sz="4" w:space="0" w:color="000000"/>
            </w:tcBorders>
          </w:tcPr>
          <w:p w14:paraId="680D9BD4" w14:textId="77777777" w:rsidR="002A7BB7" w:rsidRDefault="002A7BB7" w:rsidP="003F3A12">
            <w:pPr>
              <w:pStyle w:val="TableParagraph"/>
              <w:spacing w:before="0"/>
              <w:rPr>
                <w:rFonts w:ascii="Arial Narrow" w:hAnsi="Arial Narrow"/>
                <w:lang w:val="pt-PT"/>
              </w:rPr>
            </w:pPr>
          </w:p>
        </w:tc>
      </w:tr>
    </w:tbl>
    <w:p w14:paraId="02E56ED3" w14:textId="77777777" w:rsidR="002A7BB7" w:rsidRDefault="002A7BB7" w:rsidP="002A7BB7">
      <w:pPr>
        <w:spacing w:after="0"/>
        <w:rPr>
          <w:rFonts w:ascii="Arial Narrow" w:hAnsi="Arial Narrow"/>
        </w:rPr>
        <w:sectPr w:rsidR="002A7BB7">
          <w:pgSz w:w="11900" w:h="16840"/>
          <w:pgMar w:top="1940" w:right="780" w:bottom="1160" w:left="1440" w:header="1022" w:footer="979" w:gutter="0"/>
          <w:cols w:space="720"/>
        </w:sectPr>
      </w:pPr>
    </w:p>
    <w:p w14:paraId="36D94548" w14:textId="77777777" w:rsidR="002A7BB7" w:rsidRDefault="002A7BB7" w:rsidP="002A7BB7">
      <w:pPr>
        <w:pStyle w:val="Corpodetexto"/>
        <w:rPr>
          <w:rFonts w:ascii="Arial Narrow" w:hAnsi="Arial Narrow"/>
        </w:rPr>
      </w:pPr>
    </w:p>
    <w:tbl>
      <w:tblPr>
        <w:tblStyle w:val="TableNormal"/>
        <w:tblW w:w="9375" w:type="dxa"/>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83"/>
        <w:gridCol w:w="418"/>
        <w:gridCol w:w="4274"/>
      </w:tblGrid>
      <w:tr w:rsidR="002A7BB7" w14:paraId="67D9EAF1" w14:textId="77777777" w:rsidTr="003F3A12">
        <w:trPr>
          <w:trHeight w:val="275"/>
        </w:trPr>
        <w:tc>
          <w:tcPr>
            <w:tcW w:w="9370" w:type="dxa"/>
            <w:gridSpan w:val="3"/>
            <w:tcBorders>
              <w:top w:val="single" w:sz="4" w:space="0" w:color="000000"/>
              <w:left w:val="single" w:sz="4" w:space="0" w:color="000000"/>
              <w:bottom w:val="single" w:sz="4" w:space="0" w:color="000000"/>
              <w:right w:val="single" w:sz="4" w:space="0" w:color="000000"/>
            </w:tcBorders>
            <w:hideMark/>
          </w:tcPr>
          <w:p w14:paraId="4843B094" w14:textId="77777777" w:rsidR="002A7BB7" w:rsidRDefault="002A7BB7" w:rsidP="003F3A12">
            <w:pPr>
              <w:pStyle w:val="TableParagraph"/>
              <w:spacing w:line="255" w:lineRule="exact"/>
              <w:ind w:left="2065" w:right="1586"/>
              <w:jc w:val="center"/>
              <w:rPr>
                <w:rFonts w:ascii="Arial Narrow" w:hAnsi="Arial Narrow"/>
                <w:b/>
                <w:i/>
                <w:lang w:val="pt-PT"/>
              </w:rPr>
            </w:pPr>
            <w:r>
              <w:rPr>
                <w:rFonts w:ascii="Arial Narrow" w:hAnsi="Arial Narrow"/>
                <w:b/>
                <w:i/>
                <w:lang w:val="pt-BR"/>
              </w:rPr>
              <w:t>Termo</w:t>
            </w:r>
            <w:r>
              <w:rPr>
                <w:rFonts w:ascii="Arial Narrow" w:hAnsi="Arial Narrow"/>
                <w:b/>
                <w:i/>
                <w:spacing w:val="-4"/>
                <w:lang w:val="pt-BR"/>
              </w:rPr>
              <w:t xml:space="preserve"> </w:t>
            </w:r>
            <w:r>
              <w:rPr>
                <w:rFonts w:ascii="Arial Narrow" w:hAnsi="Arial Narrow"/>
                <w:b/>
                <w:i/>
                <w:lang w:val="pt-BR"/>
              </w:rPr>
              <w:t>de</w:t>
            </w:r>
            <w:r>
              <w:rPr>
                <w:rFonts w:ascii="Arial Narrow" w:hAnsi="Arial Narrow"/>
                <w:b/>
                <w:i/>
                <w:spacing w:val="-3"/>
                <w:lang w:val="pt-BR"/>
              </w:rPr>
              <w:t xml:space="preserve"> </w:t>
            </w:r>
            <w:r>
              <w:rPr>
                <w:rFonts w:ascii="Arial Narrow" w:hAnsi="Arial Narrow"/>
                <w:b/>
                <w:i/>
                <w:lang w:val="pt-BR"/>
              </w:rPr>
              <w:t>Recebimento</w:t>
            </w:r>
            <w:r>
              <w:rPr>
                <w:rFonts w:ascii="Arial Narrow" w:hAnsi="Arial Narrow"/>
                <w:b/>
                <w:i/>
                <w:spacing w:val="-2"/>
                <w:lang w:val="pt-BR"/>
              </w:rPr>
              <w:t xml:space="preserve"> </w:t>
            </w:r>
            <w:r>
              <w:rPr>
                <w:rFonts w:ascii="Arial Narrow" w:hAnsi="Arial Narrow"/>
                <w:b/>
                <w:i/>
                <w:lang w:val="pt-BR"/>
              </w:rPr>
              <w:t>Definitivo</w:t>
            </w:r>
            <w:r>
              <w:rPr>
                <w:rFonts w:ascii="Arial Narrow" w:hAnsi="Arial Narrow"/>
                <w:b/>
                <w:i/>
                <w:spacing w:val="-2"/>
                <w:lang w:val="pt-BR"/>
              </w:rPr>
              <w:t xml:space="preserve"> </w:t>
            </w:r>
            <w:r>
              <w:rPr>
                <w:rFonts w:ascii="Arial Narrow" w:hAnsi="Arial Narrow"/>
                <w:b/>
                <w:i/>
                <w:lang w:val="pt-BR"/>
              </w:rPr>
              <w:t>•</w:t>
            </w:r>
            <w:r>
              <w:rPr>
                <w:rFonts w:ascii="Arial Narrow" w:hAnsi="Arial Narrow"/>
                <w:b/>
                <w:i/>
                <w:spacing w:val="-3"/>
                <w:lang w:val="pt-BR"/>
              </w:rPr>
              <w:t xml:space="preserve"> </w:t>
            </w:r>
            <w:r>
              <w:rPr>
                <w:rFonts w:ascii="Arial Narrow" w:hAnsi="Arial Narrow"/>
                <w:b/>
                <w:i/>
                <w:lang w:val="pt-BR"/>
              </w:rPr>
              <w:t>sem</w:t>
            </w:r>
            <w:r>
              <w:rPr>
                <w:rFonts w:ascii="Arial Narrow" w:hAnsi="Arial Narrow"/>
                <w:b/>
                <w:i/>
                <w:spacing w:val="-3"/>
                <w:lang w:val="pt-BR"/>
              </w:rPr>
              <w:t xml:space="preserve"> </w:t>
            </w:r>
            <w:r>
              <w:rPr>
                <w:rFonts w:ascii="Arial Narrow" w:hAnsi="Arial Narrow"/>
                <w:b/>
                <w:i/>
                <w:lang w:val="pt-BR"/>
              </w:rPr>
              <w:t>ressalvas</w:t>
            </w:r>
          </w:p>
        </w:tc>
      </w:tr>
      <w:tr w:rsidR="002A7BB7" w14:paraId="5240375C" w14:textId="77777777" w:rsidTr="003F3A12">
        <w:trPr>
          <w:trHeight w:val="275"/>
        </w:trPr>
        <w:tc>
          <w:tcPr>
            <w:tcW w:w="4680" w:type="dxa"/>
            <w:tcBorders>
              <w:top w:val="single" w:sz="4" w:space="0" w:color="000000"/>
              <w:left w:val="single" w:sz="4" w:space="0" w:color="000000"/>
              <w:bottom w:val="single" w:sz="4" w:space="0" w:color="000000"/>
              <w:right w:val="single" w:sz="4" w:space="0" w:color="000000"/>
            </w:tcBorders>
            <w:hideMark/>
          </w:tcPr>
          <w:p w14:paraId="2E16FCD7"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Data</w:t>
            </w:r>
            <w:r>
              <w:rPr>
                <w:rFonts w:ascii="Arial Narrow" w:hAnsi="Arial Narrow"/>
                <w:b/>
                <w:spacing w:val="-3"/>
              </w:rPr>
              <w:t xml:space="preserve"> </w:t>
            </w:r>
            <w:r>
              <w:rPr>
                <w:rFonts w:ascii="Arial Narrow" w:hAnsi="Arial Narrow"/>
                <w:b/>
              </w:rPr>
              <w:t>entrega:</w:t>
            </w:r>
          </w:p>
        </w:tc>
        <w:tc>
          <w:tcPr>
            <w:tcW w:w="4690" w:type="dxa"/>
            <w:gridSpan w:val="2"/>
            <w:tcBorders>
              <w:top w:val="single" w:sz="4" w:space="0" w:color="000000"/>
              <w:left w:val="single" w:sz="4" w:space="0" w:color="000000"/>
              <w:bottom w:val="single" w:sz="4" w:space="0" w:color="000000"/>
              <w:right w:val="single" w:sz="4" w:space="0" w:color="000000"/>
            </w:tcBorders>
            <w:hideMark/>
          </w:tcPr>
          <w:p w14:paraId="42EE7D0D" w14:textId="77777777" w:rsidR="002A7BB7" w:rsidRDefault="002A7BB7" w:rsidP="003F3A12">
            <w:pPr>
              <w:pStyle w:val="TableParagraph"/>
              <w:spacing w:line="255" w:lineRule="exact"/>
              <w:ind w:left="106"/>
              <w:rPr>
                <w:rFonts w:ascii="Arial Narrow" w:hAnsi="Arial Narrow"/>
                <w:b/>
                <w:lang w:val="pt-PT"/>
              </w:rPr>
            </w:pPr>
            <w:r>
              <w:rPr>
                <w:rFonts w:ascii="Arial Narrow" w:hAnsi="Arial Narrow"/>
                <w:b/>
              </w:rPr>
              <w:t>Data</w:t>
            </w:r>
            <w:r>
              <w:rPr>
                <w:rFonts w:ascii="Arial Narrow" w:hAnsi="Arial Narrow"/>
                <w:b/>
                <w:spacing w:val="-3"/>
              </w:rPr>
              <w:t xml:space="preserve"> </w:t>
            </w:r>
            <w:r>
              <w:rPr>
                <w:rFonts w:ascii="Arial Narrow" w:hAnsi="Arial Narrow"/>
                <w:b/>
              </w:rPr>
              <w:t>aceite:</w:t>
            </w:r>
          </w:p>
        </w:tc>
      </w:tr>
      <w:tr w:rsidR="002A7BB7" w14:paraId="6ED3D84F" w14:textId="77777777" w:rsidTr="003F3A12">
        <w:trPr>
          <w:trHeight w:val="276"/>
        </w:trPr>
        <w:tc>
          <w:tcPr>
            <w:tcW w:w="9370" w:type="dxa"/>
            <w:gridSpan w:val="3"/>
            <w:tcBorders>
              <w:top w:val="single" w:sz="4" w:space="0" w:color="000000"/>
              <w:left w:val="single" w:sz="4" w:space="0" w:color="000000"/>
              <w:bottom w:val="single" w:sz="4" w:space="0" w:color="000000"/>
              <w:right w:val="single" w:sz="4" w:space="0" w:color="000000"/>
            </w:tcBorders>
            <w:hideMark/>
          </w:tcPr>
          <w:p w14:paraId="0498A3E2"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Processo</w:t>
            </w:r>
            <w:r>
              <w:rPr>
                <w:rFonts w:ascii="Arial Narrow" w:hAnsi="Arial Narrow"/>
                <w:b/>
                <w:spacing w:val="-6"/>
              </w:rPr>
              <w:t xml:space="preserve"> </w:t>
            </w:r>
            <w:r>
              <w:rPr>
                <w:rFonts w:ascii="Arial Narrow" w:hAnsi="Arial Narrow"/>
                <w:b/>
              </w:rPr>
              <w:t>Administrativo</w:t>
            </w:r>
            <w:r>
              <w:rPr>
                <w:rFonts w:ascii="Arial Narrow" w:hAnsi="Arial Narrow"/>
                <w:b/>
                <w:spacing w:val="-3"/>
              </w:rPr>
              <w:t xml:space="preserve"> </w:t>
            </w:r>
            <w:r>
              <w:rPr>
                <w:rFonts w:ascii="Arial Narrow" w:hAnsi="Arial Narrow"/>
                <w:b/>
              </w:rPr>
              <w:t>nº:</w:t>
            </w:r>
          </w:p>
        </w:tc>
      </w:tr>
      <w:tr w:rsidR="002A7BB7" w14:paraId="6B999112" w14:textId="77777777" w:rsidTr="003F3A12">
        <w:trPr>
          <w:trHeight w:val="275"/>
        </w:trPr>
        <w:tc>
          <w:tcPr>
            <w:tcW w:w="5098" w:type="dxa"/>
            <w:gridSpan w:val="2"/>
            <w:tcBorders>
              <w:top w:val="single" w:sz="4" w:space="0" w:color="000000"/>
              <w:left w:val="single" w:sz="4" w:space="0" w:color="000000"/>
              <w:bottom w:val="single" w:sz="4" w:space="0" w:color="000000"/>
              <w:right w:val="single" w:sz="4" w:space="0" w:color="000000"/>
            </w:tcBorders>
            <w:hideMark/>
          </w:tcPr>
          <w:p w14:paraId="501E4C47"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 xml:space="preserve">Modalidade: </w:t>
            </w:r>
          </w:p>
        </w:tc>
        <w:tc>
          <w:tcPr>
            <w:tcW w:w="4272" w:type="dxa"/>
            <w:tcBorders>
              <w:top w:val="single" w:sz="4" w:space="0" w:color="000000"/>
              <w:left w:val="single" w:sz="4" w:space="0" w:color="000000"/>
              <w:bottom w:val="single" w:sz="4" w:space="0" w:color="000000"/>
              <w:right w:val="single" w:sz="4" w:space="0" w:color="000000"/>
            </w:tcBorders>
            <w:hideMark/>
          </w:tcPr>
          <w:p w14:paraId="35612A1E"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nº:</w:t>
            </w:r>
          </w:p>
        </w:tc>
      </w:tr>
      <w:tr w:rsidR="002A7BB7" w14:paraId="2D665F15" w14:textId="77777777" w:rsidTr="003F3A12">
        <w:trPr>
          <w:trHeight w:val="276"/>
        </w:trPr>
        <w:tc>
          <w:tcPr>
            <w:tcW w:w="5098" w:type="dxa"/>
            <w:gridSpan w:val="2"/>
            <w:tcBorders>
              <w:top w:val="single" w:sz="4" w:space="0" w:color="000000"/>
              <w:left w:val="single" w:sz="4" w:space="0" w:color="000000"/>
              <w:bottom w:val="single" w:sz="4" w:space="0" w:color="000000"/>
              <w:right w:val="single" w:sz="4" w:space="0" w:color="000000"/>
            </w:tcBorders>
            <w:hideMark/>
          </w:tcPr>
          <w:p w14:paraId="7D5F4703"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Contratada:</w:t>
            </w:r>
          </w:p>
        </w:tc>
        <w:tc>
          <w:tcPr>
            <w:tcW w:w="4272" w:type="dxa"/>
            <w:tcBorders>
              <w:top w:val="single" w:sz="4" w:space="0" w:color="000000"/>
              <w:left w:val="single" w:sz="4" w:space="0" w:color="000000"/>
              <w:bottom w:val="single" w:sz="4" w:space="0" w:color="000000"/>
              <w:right w:val="single" w:sz="4" w:space="0" w:color="000000"/>
            </w:tcBorders>
            <w:hideMark/>
          </w:tcPr>
          <w:p w14:paraId="4B343873"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CNJP nº</w:t>
            </w:r>
          </w:p>
        </w:tc>
      </w:tr>
      <w:tr w:rsidR="002A7BB7" w14:paraId="67B40523" w14:textId="77777777" w:rsidTr="003F3A12">
        <w:trPr>
          <w:trHeight w:val="551"/>
        </w:trPr>
        <w:tc>
          <w:tcPr>
            <w:tcW w:w="9370" w:type="dxa"/>
            <w:gridSpan w:val="3"/>
            <w:tcBorders>
              <w:top w:val="single" w:sz="4" w:space="0" w:color="000000"/>
              <w:left w:val="single" w:sz="4" w:space="0" w:color="000000"/>
              <w:bottom w:val="single" w:sz="4" w:space="0" w:color="000000"/>
              <w:right w:val="single" w:sz="4" w:space="0" w:color="000000"/>
            </w:tcBorders>
            <w:hideMark/>
          </w:tcPr>
          <w:p w14:paraId="4B5A7129" w14:textId="77777777" w:rsidR="002A7BB7" w:rsidRDefault="002A7BB7" w:rsidP="003F3A12">
            <w:pPr>
              <w:pStyle w:val="TableParagraph"/>
              <w:ind w:left="107"/>
              <w:rPr>
                <w:rFonts w:ascii="Arial Narrow" w:hAnsi="Arial Narrow"/>
                <w:b/>
                <w:lang w:val="pt-PT"/>
              </w:rPr>
            </w:pPr>
            <w:r>
              <w:rPr>
                <w:rFonts w:ascii="Arial Narrow" w:hAnsi="Arial Narrow"/>
                <w:b/>
              </w:rPr>
              <w:t>Objeto:</w:t>
            </w:r>
          </w:p>
        </w:tc>
      </w:tr>
      <w:tr w:rsidR="002A7BB7" w14:paraId="33EB291B" w14:textId="77777777" w:rsidTr="003F3A12">
        <w:trPr>
          <w:trHeight w:val="276"/>
        </w:trPr>
        <w:tc>
          <w:tcPr>
            <w:tcW w:w="9370" w:type="dxa"/>
            <w:gridSpan w:val="3"/>
            <w:tcBorders>
              <w:top w:val="single" w:sz="4" w:space="0" w:color="000000"/>
              <w:left w:val="single" w:sz="4" w:space="0" w:color="000000"/>
              <w:bottom w:val="single" w:sz="4" w:space="0" w:color="000000"/>
              <w:right w:val="single" w:sz="4" w:space="0" w:color="000000"/>
            </w:tcBorders>
            <w:hideMark/>
          </w:tcPr>
          <w:p w14:paraId="0036085B" w14:textId="77777777" w:rsidR="002A7BB7" w:rsidRDefault="002A7BB7" w:rsidP="003F3A12">
            <w:pPr>
              <w:pStyle w:val="TableParagraph"/>
              <w:spacing w:line="255" w:lineRule="exact"/>
              <w:ind w:left="107"/>
              <w:rPr>
                <w:rFonts w:ascii="Arial Narrow" w:hAnsi="Arial Narrow"/>
                <w:b/>
                <w:lang w:val="pt-PT"/>
              </w:rPr>
            </w:pPr>
            <w:r>
              <w:rPr>
                <w:rFonts w:ascii="Arial Narrow" w:hAnsi="Arial Narrow"/>
                <w:b/>
              </w:rPr>
              <w:t>Número Nota Fiscal:</w:t>
            </w:r>
          </w:p>
        </w:tc>
      </w:tr>
    </w:tbl>
    <w:p w14:paraId="5F94C46E" w14:textId="77777777" w:rsidR="002A7BB7" w:rsidRDefault="002A7BB7" w:rsidP="002A7BB7">
      <w:pPr>
        <w:pStyle w:val="Corpodetexto"/>
        <w:rPr>
          <w:rFonts w:ascii="Arial Narrow" w:eastAsia="Arial MT" w:hAnsi="Arial Narrow" w:cs="Arial MT"/>
          <w:lang w:val="pt-PT"/>
        </w:rPr>
      </w:pPr>
    </w:p>
    <w:p w14:paraId="69408D18" w14:textId="77777777" w:rsidR="002A7BB7" w:rsidRDefault="002A7BB7" w:rsidP="002A7BB7">
      <w:pPr>
        <w:pStyle w:val="Corpodetexto"/>
        <w:spacing w:before="93"/>
        <w:ind w:left="120" w:right="41" w:firstLine="708"/>
        <w:jc w:val="both"/>
        <w:rPr>
          <w:rFonts w:ascii="Arial Narrow" w:hAnsi="Arial Narrow"/>
        </w:rPr>
      </w:pPr>
      <w:r>
        <w:rPr>
          <w:rFonts w:ascii="Arial Narrow" w:hAnsi="Arial Narrow"/>
        </w:rPr>
        <w:t>Pelo</w:t>
      </w:r>
      <w:r>
        <w:rPr>
          <w:rFonts w:ascii="Arial Narrow" w:hAnsi="Arial Narrow"/>
          <w:spacing w:val="9"/>
        </w:rPr>
        <w:t xml:space="preserve"> </w:t>
      </w:r>
      <w:r>
        <w:rPr>
          <w:rFonts w:ascii="Arial Narrow" w:hAnsi="Arial Narrow"/>
        </w:rPr>
        <w:t>presente,</w:t>
      </w:r>
      <w:r>
        <w:rPr>
          <w:rFonts w:ascii="Arial Narrow" w:hAnsi="Arial Narrow"/>
          <w:spacing w:val="10"/>
        </w:rPr>
        <w:t xml:space="preserve"> </w:t>
      </w:r>
      <w:r>
        <w:rPr>
          <w:rFonts w:ascii="Arial Narrow" w:hAnsi="Arial Narrow"/>
        </w:rPr>
        <w:t>em</w:t>
      </w:r>
      <w:r>
        <w:rPr>
          <w:rFonts w:ascii="Arial Narrow" w:hAnsi="Arial Narrow"/>
          <w:spacing w:val="10"/>
        </w:rPr>
        <w:t xml:space="preserve"> </w:t>
      </w:r>
      <w:r>
        <w:rPr>
          <w:rFonts w:ascii="Arial Narrow" w:hAnsi="Arial Narrow"/>
        </w:rPr>
        <w:t>caráter</w:t>
      </w:r>
      <w:r>
        <w:rPr>
          <w:rFonts w:ascii="Arial Narrow" w:hAnsi="Arial Narrow"/>
          <w:spacing w:val="9"/>
        </w:rPr>
        <w:t xml:space="preserve"> </w:t>
      </w:r>
      <w:r>
        <w:rPr>
          <w:rFonts w:ascii="Arial Narrow" w:hAnsi="Arial Narrow"/>
        </w:rPr>
        <w:t>definitivo,</w:t>
      </w:r>
      <w:r>
        <w:rPr>
          <w:rFonts w:ascii="Arial Narrow" w:hAnsi="Arial Narrow"/>
          <w:spacing w:val="8"/>
        </w:rPr>
        <w:t xml:space="preserve"> </w:t>
      </w:r>
      <w:r>
        <w:rPr>
          <w:rFonts w:ascii="Arial Narrow" w:hAnsi="Arial Narrow"/>
        </w:rPr>
        <w:t>a</w:t>
      </w:r>
      <w:r>
        <w:rPr>
          <w:rFonts w:ascii="Arial Narrow" w:hAnsi="Arial Narrow"/>
          <w:spacing w:val="10"/>
        </w:rPr>
        <w:t xml:space="preserve"> </w:t>
      </w:r>
      <w:r>
        <w:rPr>
          <w:rFonts w:ascii="Arial Narrow" w:hAnsi="Arial Narrow"/>
        </w:rPr>
        <w:t>fiel</w:t>
      </w:r>
      <w:r>
        <w:rPr>
          <w:rFonts w:ascii="Arial Narrow" w:hAnsi="Arial Narrow"/>
          <w:spacing w:val="10"/>
        </w:rPr>
        <w:t xml:space="preserve"> </w:t>
      </w:r>
      <w:r>
        <w:rPr>
          <w:rFonts w:ascii="Arial Narrow" w:hAnsi="Arial Narrow"/>
        </w:rPr>
        <w:t>e</w:t>
      </w:r>
      <w:r>
        <w:rPr>
          <w:rFonts w:ascii="Arial Narrow" w:hAnsi="Arial Narrow"/>
          <w:spacing w:val="9"/>
        </w:rPr>
        <w:t xml:space="preserve"> </w:t>
      </w:r>
      <w:r>
        <w:rPr>
          <w:rFonts w:ascii="Arial Narrow" w:hAnsi="Arial Narrow"/>
        </w:rPr>
        <w:t>perfeita</w:t>
      </w:r>
      <w:r>
        <w:rPr>
          <w:rFonts w:ascii="Arial Narrow" w:hAnsi="Arial Narrow"/>
          <w:spacing w:val="10"/>
        </w:rPr>
        <w:t xml:space="preserve"> </w:t>
      </w:r>
      <w:r>
        <w:rPr>
          <w:rFonts w:ascii="Arial Narrow" w:hAnsi="Arial Narrow"/>
        </w:rPr>
        <w:t>execução</w:t>
      </w:r>
      <w:r>
        <w:rPr>
          <w:rFonts w:ascii="Arial Narrow" w:hAnsi="Arial Narrow"/>
          <w:spacing w:val="9"/>
        </w:rPr>
        <w:t xml:space="preserve"> </w:t>
      </w:r>
      <w:r>
        <w:rPr>
          <w:rFonts w:ascii="Arial Narrow" w:hAnsi="Arial Narrow"/>
        </w:rPr>
        <w:t>do</w:t>
      </w:r>
      <w:r>
        <w:rPr>
          <w:rFonts w:ascii="Arial Narrow" w:hAnsi="Arial Narrow"/>
          <w:spacing w:val="9"/>
        </w:rPr>
        <w:t xml:space="preserve"> </w:t>
      </w:r>
      <w:r>
        <w:rPr>
          <w:rFonts w:ascii="Arial Narrow" w:hAnsi="Arial Narrow"/>
        </w:rPr>
        <w:t>objeto</w:t>
      </w:r>
      <w:r>
        <w:rPr>
          <w:rFonts w:ascii="Arial Narrow" w:hAnsi="Arial Narrow"/>
          <w:spacing w:val="-64"/>
        </w:rPr>
        <w:t xml:space="preserve"> </w:t>
      </w:r>
      <w:r>
        <w:rPr>
          <w:rFonts w:ascii="Arial Narrow" w:hAnsi="Arial Narrow"/>
        </w:rPr>
        <w:t>a</w:t>
      </w:r>
      <w:r>
        <w:rPr>
          <w:rFonts w:ascii="Arial Narrow" w:hAnsi="Arial Narrow"/>
          <w:spacing w:val="1"/>
        </w:rPr>
        <w:t xml:space="preserve"> </w:t>
      </w:r>
      <w:r>
        <w:rPr>
          <w:rFonts w:ascii="Arial Narrow" w:hAnsi="Arial Narrow"/>
        </w:rPr>
        <w:t>que</w:t>
      </w:r>
      <w:r>
        <w:rPr>
          <w:rFonts w:ascii="Arial Narrow" w:hAnsi="Arial Narrow"/>
          <w:spacing w:val="1"/>
        </w:rPr>
        <w:t xml:space="preserve"> </w:t>
      </w:r>
      <w:r>
        <w:rPr>
          <w:rFonts w:ascii="Arial Narrow" w:hAnsi="Arial Narrow"/>
        </w:rPr>
        <w:t>se</w:t>
      </w:r>
      <w:r>
        <w:rPr>
          <w:rFonts w:ascii="Arial Narrow" w:hAnsi="Arial Narrow"/>
          <w:spacing w:val="1"/>
        </w:rPr>
        <w:t xml:space="preserve"> </w:t>
      </w:r>
      <w:r>
        <w:rPr>
          <w:rFonts w:ascii="Arial Narrow" w:hAnsi="Arial Narrow"/>
        </w:rPr>
        <w:t>refere</w:t>
      </w:r>
      <w:r>
        <w:rPr>
          <w:rFonts w:ascii="Arial Narrow" w:hAnsi="Arial Narrow"/>
          <w:spacing w:val="1"/>
        </w:rPr>
        <w:t xml:space="preserve"> </w:t>
      </w:r>
      <w:r>
        <w:rPr>
          <w:rFonts w:ascii="Arial Narrow" w:hAnsi="Arial Narrow"/>
        </w:rPr>
        <w:t>a Nota de Empenho em</w:t>
      </w:r>
      <w:r>
        <w:rPr>
          <w:rFonts w:ascii="Arial Narrow" w:hAnsi="Arial Narrow"/>
          <w:spacing w:val="1"/>
        </w:rPr>
        <w:t xml:space="preserve"> </w:t>
      </w:r>
      <w:r>
        <w:rPr>
          <w:rFonts w:ascii="Arial Narrow" w:hAnsi="Arial Narrow"/>
        </w:rPr>
        <w:t>epígrafe,</w:t>
      </w:r>
      <w:r>
        <w:rPr>
          <w:rFonts w:ascii="Arial Narrow" w:hAnsi="Arial Narrow"/>
          <w:spacing w:val="1"/>
        </w:rPr>
        <w:t xml:space="preserve"> </w:t>
      </w:r>
      <w:r>
        <w:rPr>
          <w:rFonts w:ascii="Arial Narrow" w:hAnsi="Arial Narrow"/>
        </w:rPr>
        <w:t>emitindo</w:t>
      </w:r>
      <w:r>
        <w:rPr>
          <w:rFonts w:ascii="Arial Narrow" w:hAnsi="Arial Narrow"/>
          <w:spacing w:val="1"/>
        </w:rPr>
        <w:t xml:space="preserve"> </w:t>
      </w:r>
      <w:r>
        <w:rPr>
          <w:rFonts w:ascii="Arial Narrow" w:hAnsi="Arial Narrow"/>
        </w:rPr>
        <w:t>o</w:t>
      </w:r>
      <w:r>
        <w:rPr>
          <w:rFonts w:ascii="Arial Narrow" w:hAnsi="Arial Narrow"/>
          <w:spacing w:val="1"/>
        </w:rPr>
        <w:t xml:space="preserve"> </w:t>
      </w:r>
      <w:r>
        <w:rPr>
          <w:rFonts w:ascii="Arial Narrow" w:hAnsi="Arial Narrow"/>
        </w:rPr>
        <w:t>presente</w:t>
      </w:r>
      <w:r>
        <w:rPr>
          <w:rFonts w:ascii="Arial Narrow" w:hAnsi="Arial Narrow"/>
          <w:spacing w:val="1"/>
        </w:rPr>
        <w:t xml:space="preserve"> </w:t>
      </w:r>
      <w:r>
        <w:rPr>
          <w:rFonts w:ascii="Arial Narrow" w:hAnsi="Arial Narrow"/>
        </w:rPr>
        <w:t>TERMO</w:t>
      </w:r>
      <w:r>
        <w:rPr>
          <w:rFonts w:ascii="Arial Narrow" w:hAnsi="Arial Narrow"/>
          <w:spacing w:val="1"/>
        </w:rPr>
        <w:t xml:space="preserve"> </w:t>
      </w:r>
      <w:r>
        <w:rPr>
          <w:rFonts w:ascii="Arial Narrow" w:hAnsi="Arial Narrow"/>
        </w:rPr>
        <w:t>DE</w:t>
      </w:r>
      <w:r>
        <w:rPr>
          <w:rFonts w:ascii="Arial Narrow" w:hAnsi="Arial Narrow"/>
          <w:spacing w:val="-64"/>
        </w:rPr>
        <w:t xml:space="preserve"> </w:t>
      </w:r>
      <w:r>
        <w:rPr>
          <w:rFonts w:ascii="Arial Narrow" w:hAnsi="Arial Narrow"/>
        </w:rPr>
        <w:t>RECEBIMENTO DEFINITIVO, com eficácia liberatória de todas as obrigações</w:t>
      </w:r>
      <w:r>
        <w:rPr>
          <w:rFonts w:ascii="Arial Narrow" w:hAnsi="Arial Narrow"/>
          <w:spacing w:val="1"/>
        </w:rPr>
        <w:t xml:space="preserve"> </w:t>
      </w:r>
      <w:r>
        <w:rPr>
          <w:rFonts w:ascii="Arial Narrow" w:hAnsi="Arial Narrow"/>
        </w:rPr>
        <w:t>do</w:t>
      </w:r>
      <w:r>
        <w:rPr>
          <w:rFonts w:ascii="Arial Narrow" w:hAnsi="Arial Narrow"/>
          <w:spacing w:val="36"/>
        </w:rPr>
        <w:t xml:space="preserve"> </w:t>
      </w:r>
      <w:r>
        <w:rPr>
          <w:rFonts w:ascii="Arial Narrow" w:hAnsi="Arial Narrow"/>
        </w:rPr>
        <w:t>contratado,</w:t>
      </w:r>
      <w:r>
        <w:rPr>
          <w:rFonts w:ascii="Arial Narrow" w:hAnsi="Arial Narrow"/>
          <w:spacing w:val="34"/>
        </w:rPr>
        <w:t xml:space="preserve"> </w:t>
      </w:r>
      <w:r>
        <w:rPr>
          <w:rFonts w:ascii="Arial Narrow" w:hAnsi="Arial Narrow"/>
        </w:rPr>
        <w:t>exceto</w:t>
      </w:r>
      <w:r>
        <w:rPr>
          <w:rFonts w:ascii="Arial Narrow" w:hAnsi="Arial Narrow"/>
          <w:spacing w:val="36"/>
        </w:rPr>
        <w:t xml:space="preserve"> </w:t>
      </w:r>
      <w:r>
        <w:rPr>
          <w:rFonts w:ascii="Arial Narrow" w:hAnsi="Arial Narrow"/>
        </w:rPr>
        <w:t>as</w:t>
      </w:r>
      <w:r>
        <w:rPr>
          <w:rFonts w:ascii="Arial Narrow" w:hAnsi="Arial Narrow"/>
          <w:spacing w:val="36"/>
        </w:rPr>
        <w:t xml:space="preserve"> </w:t>
      </w:r>
      <w:r>
        <w:rPr>
          <w:rFonts w:ascii="Arial Narrow" w:hAnsi="Arial Narrow"/>
        </w:rPr>
        <w:t>garantias</w:t>
      </w:r>
      <w:r>
        <w:rPr>
          <w:rFonts w:ascii="Arial Narrow" w:hAnsi="Arial Narrow"/>
          <w:spacing w:val="37"/>
        </w:rPr>
        <w:t xml:space="preserve"> </w:t>
      </w:r>
      <w:r>
        <w:rPr>
          <w:rFonts w:ascii="Arial Narrow" w:hAnsi="Arial Narrow"/>
        </w:rPr>
        <w:t>legais</w:t>
      </w:r>
      <w:r>
        <w:rPr>
          <w:rFonts w:ascii="Arial Narrow" w:hAnsi="Arial Narrow"/>
          <w:spacing w:val="35"/>
        </w:rPr>
        <w:t xml:space="preserve"> </w:t>
      </w:r>
      <w:r>
        <w:rPr>
          <w:rFonts w:ascii="Arial Narrow" w:hAnsi="Arial Narrow"/>
        </w:rPr>
        <w:t>(art.</w:t>
      </w:r>
      <w:r>
        <w:rPr>
          <w:rFonts w:ascii="Arial Narrow" w:hAnsi="Arial Narrow"/>
          <w:spacing w:val="34"/>
        </w:rPr>
        <w:t xml:space="preserve"> </w:t>
      </w:r>
      <w:r>
        <w:rPr>
          <w:rFonts w:ascii="Arial Narrow" w:hAnsi="Arial Narrow"/>
        </w:rPr>
        <w:t>73,</w:t>
      </w:r>
      <w:r>
        <w:rPr>
          <w:rFonts w:ascii="Arial Narrow" w:hAnsi="Arial Narrow"/>
          <w:spacing w:val="35"/>
        </w:rPr>
        <w:t xml:space="preserve"> </w:t>
      </w:r>
      <w:r>
        <w:rPr>
          <w:rFonts w:ascii="Arial Narrow" w:hAnsi="Arial Narrow"/>
        </w:rPr>
        <w:t>§</w:t>
      </w:r>
      <w:r>
        <w:rPr>
          <w:rFonts w:ascii="Arial Narrow" w:hAnsi="Arial Narrow"/>
          <w:spacing w:val="36"/>
        </w:rPr>
        <w:t xml:space="preserve"> </w:t>
      </w:r>
      <w:r>
        <w:rPr>
          <w:rFonts w:ascii="Arial Narrow" w:hAnsi="Arial Narrow"/>
        </w:rPr>
        <w:t>2º,</w:t>
      </w:r>
      <w:r>
        <w:rPr>
          <w:rFonts w:ascii="Arial Narrow" w:hAnsi="Arial Narrow"/>
          <w:spacing w:val="36"/>
        </w:rPr>
        <w:t xml:space="preserve"> </w:t>
      </w:r>
      <w:r>
        <w:rPr>
          <w:rFonts w:ascii="Arial Narrow" w:hAnsi="Arial Narrow"/>
        </w:rPr>
        <w:t>da</w:t>
      </w:r>
      <w:r>
        <w:rPr>
          <w:rFonts w:ascii="Arial Narrow" w:hAnsi="Arial Narrow"/>
          <w:spacing w:val="38"/>
        </w:rPr>
        <w:t xml:space="preserve"> </w:t>
      </w:r>
      <w:r>
        <w:rPr>
          <w:rFonts w:ascii="Arial Narrow" w:hAnsi="Arial Narrow"/>
        </w:rPr>
        <w:t>Lei</w:t>
      </w:r>
      <w:r>
        <w:rPr>
          <w:rFonts w:ascii="Arial Narrow" w:hAnsi="Arial Narrow"/>
          <w:spacing w:val="37"/>
        </w:rPr>
        <w:t xml:space="preserve"> </w:t>
      </w:r>
      <w:r>
        <w:rPr>
          <w:rFonts w:ascii="Arial Narrow" w:hAnsi="Arial Narrow"/>
        </w:rPr>
        <w:t>nº</w:t>
      </w:r>
      <w:r>
        <w:rPr>
          <w:rFonts w:ascii="Arial Narrow" w:hAnsi="Arial Narrow"/>
          <w:spacing w:val="35"/>
        </w:rPr>
        <w:t xml:space="preserve"> </w:t>
      </w:r>
      <w:r>
        <w:rPr>
          <w:rFonts w:ascii="Arial Narrow" w:hAnsi="Arial Narrow"/>
        </w:rPr>
        <w:t>8.666/93),</w:t>
      </w:r>
      <w:r>
        <w:rPr>
          <w:rFonts w:ascii="Arial Narrow" w:hAnsi="Arial Narrow"/>
          <w:spacing w:val="-64"/>
        </w:rPr>
        <w:t xml:space="preserve"> </w:t>
      </w:r>
      <w:r>
        <w:rPr>
          <w:rFonts w:ascii="Arial Narrow" w:hAnsi="Arial Narrow"/>
        </w:rPr>
        <w:t>bem</w:t>
      </w:r>
      <w:r>
        <w:rPr>
          <w:rFonts w:ascii="Arial Narrow" w:hAnsi="Arial Narrow"/>
          <w:spacing w:val="1"/>
        </w:rPr>
        <w:t xml:space="preserve"> </w:t>
      </w:r>
      <w:r>
        <w:rPr>
          <w:rFonts w:ascii="Arial Narrow" w:hAnsi="Arial Narrow"/>
        </w:rPr>
        <w:t>como</w:t>
      </w:r>
      <w:r>
        <w:rPr>
          <w:rFonts w:ascii="Arial Narrow" w:hAnsi="Arial Narrow"/>
          <w:spacing w:val="1"/>
        </w:rPr>
        <w:t xml:space="preserve"> </w:t>
      </w:r>
      <w:r>
        <w:rPr>
          <w:rFonts w:ascii="Arial Narrow" w:hAnsi="Arial Narrow"/>
        </w:rPr>
        <w:t>autorizamos</w:t>
      </w:r>
      <w:r>
        <w:rPr>
          <w:rFonts w:ascii="Arial Narrow" w:hAnsi="Arial Narrow"/>
          <w:spacing w:val="1"/>
        </w:rPr>
        <w:t xml:space="preserve"> </w:t>
      </w:r>
      <w:r>
        <w:rPr>
          <w:rFonts w:ascii="Arial Narrow" w:hAnsi="Arial Narrow"/>
        </w:rPr>
        <w:t>a</w:t>
      </w:r>
      <w:r>
        <w:rPr>
          <w:rFonts w:ascii="Arial Narrow" w:hAnsi="Arial Narrow"/>
          <w:spacing w:val="1"/>
        </w:rPr>
        <w:t xml:space="preserve"> </w:t>
      </w:r>
      <w:r>
        <w:rPr>
          <w:rFonts w:ascii="Arial Narrow" w:hAnsi="Arial Narrow"/>
        </w:rPr>
        <w:t>restituição</w:t>
      </w:r>
      <w:r>
        <w:rPr>
          <w:rFonts w:ascii="Arial Narrow" w:hAnsi="Arial Narrow"/>
          <w:spacing w:val="1"/>
        </w:rPr>
        <w:t xml:space="preserve"> </w:t>
      </w:r>
      <w:r>
        <w:rPr>
          <w:rFonts w:ascii="Arial Narrow" w:hAnsi="Arial Narrow"/>
        </w:rPr>
        <w:t>de</w:t>
      </w:r>
      <w:r>
        <w:rPr>
          <w:rFonts w:ascii="Arial Narrow" w:hAnsi="Arial Narrow"/>
          <w:spacing w:val="1"/>
        </w:rPr>
        <w:t xml:space="preserve"> </w:t>
      </w:r>
      <w:r>
        <w:rPr>
          <w:rFonts w:ascii="Arial Narrow" w:hAnsi="Arial Narrow"/>
        </w:rPr>
        <w:t>todas</w:t>
      </w:r>
      <w:r>
        <w:rPr>
          <w:rFonts w:ascii="Arial Narrow" w:hAnsi="Arial Narrow"/>
          <w:spacing w:val="1"/>
        </w:rPr>
        <w:t xml:space="preserve"> </w:t>
      </w:r>
      <w:r>
        <w:rPr>
          <w:rFonts w:ascii="Arial Narrow" w:hAnsi="Arial Narrow"/>
        </w:rPr>
        <w:t>as</w:t>
      </w:r>
      <w:r>
        <w:rPr>
          <w:rFonts w:ascii="Arial Narrow" w:hAnsi="Arial Narrow"/>
          <w:spacing w:val="1"/>
        </w:rPr>
        <w:t xml:space="preserve"> </w:t>
      </w:r>
      <w:r>
        <w:rPr>
          <w:rFonts w:ascii="Arial Narrow" w:hAnsi="Arial Narrow"/>
        </w:rPr>
        <w:t>garantias</w:t>
      </w:r>
      <w:r>
        <w:rPr>
          <w:rFonts w:ascii="Arial Narrow" w:hAnsi="Arial Narrow"/>
          <w:spacing w:val="1"/>
        </w:rPr>
        <w:t xml:space="preserve"> </w:t>
      </w:r>
      <w:r>
        <w:rPr>
          <w:rFonts w:ascii="Arial Narrow" w:hAnsi="Arial Narrow"/>
        </w:rPr>
        <w:t>e/ou</w:t>
      </w:r>
      <w:r>
        <w:rPr>
          <w:rFonts w:ascii="Arial Narrow" w:hAnsi="Arial Narrow"/>
          <w:spacing w:val="1"/>
        </w:rPr>
        <w:t xml:space="preserve"> </w:t>
      </w:r>
      <w:r>
        <w:rPr>
          <w:rFonts w:ascii="Arial Narrow" w:hAnsi="Arial Narrow"/>
        </w:rPr>
        <w:t>caução</w:t>
      </w:r>
      <w:r>
        <w:rPr>
          <w:rFonts w:ascii="Arial Narrow" w:hAnsi="Arial Narrow"/>
          <w:spacing w:val="1"/>
        </w:rPr>
        <w:t xml:space="preserve"> </w:t>
      </w:r>
      <w:r>
        <w:rPr>
          <w:rFonts w:ascii="Arial Narrow" w:hAnsi="Arial Narrow"/>
        </w:rPr>
        <w:t>prestadas.</w:t>
      </w:r>
    </w:p>
    <w:tbl>
      <w:tblPr>
        <w:tblStyle w:val="TableNormal"/>
        <w:tblW w:w="0" w:type="auto"/>
        <w:tblInd w:w="130" w:type="dxa"/>
        <w:tblBorders>
          <w:top w:val="single" w:sz="8" w:space="0" w:color="007F7F"/>
          <w:left w:val="single" w:sz="8" w:space="0" w:color="007F7F"/>
          <w:bottom w:val="single" w:sz="8" w:space="0" w:color="007F7F"/>
          <w:right w:val="single" w:sz="8" w:space="0" w:color="007F7F"/>
          <w:insideH w:val="single" w:sz="8" w:space="0" w:color="007F7F"/>
          <w:insideV w:val="single" w:sz="8" w:space="0" w:color="007F7F"/>
        </w:tblBorders>
        <w:tblLayout w:type="fixed"/>
        <w:tblLook w:val="01E0" w:firstRow="1" w:lastRow="1" w:firstColumn="1" w:lastColumn="1" w:noHBand="0" w:noVBand="0"/>
      </w:tblPr>
      <w:tblGrid>
        <w:gridCol w:w="9428"/>
      </w:tblGrid>
      <w:tr w:rsidR="002A7BB7" w14:paraId="112CDD9B" w14:textId="77777777" w:rsidTr="003F3A12">
        <w:trPr>
          <w:trHeight w:val="276"/>
        </w:trPr>
        <w:tc>
          <w:tcPr>
            <w:tcW w:w="9428" w:type="dxa"/>
            <w:tcBorders>
              <w:top w:val="single" w:sz="8" w:space="0" w:color="007F7F"/>
              <w:left w:val="single" w:sz="4" w:space="0" w:color="000000"/>
              <w:bottom w:val="single" w:sz="4" w:space="0" w:color="000000"/>
              <w:right w:val="single" w:sz="8" w:space="0" w:color="007F7F"/>
            </w:tcBorders>
          </w:tcPr>
          <w:p w14:paraId="644A4B05" w14:textId="77777777" w:rsidR="002A7BB7" w:rsidRDefault="002A7BB7" w:rsidP="003F3A12">
            <w:pPr>
              <w:pStyle w:val="TableParagraph"/>
              <w:spacing w:before="0"/>
              <w:rPr>
                <w:rFonts w:ascii="Arial Narrow" w:hAnsi="Arial Narrow"/>
                <w:lang w:val="pt-PT"/>
              </w:rPr>
            </w:pPr>
          </w:p>
        </w:tc>
      </w:tr>
      <w:tr w:rsidR="002A7BB7" w14:paraId="497DFD90" w14:textId="77777777" w:rsidTr="003F3A12">
        <w:trPr>
          <w:trHeight w:val="276"/>
        </w:trPr>
        <w:tc>
          <w:tcPr>
            <w:tcW w:w="9428" w:type="dxa"/>
            <w:tcBorders>
              <w:top w:val="single" w:sz="4" w:space="0" w:color="000000"/>
              <w:left w:val="single" w:sz="4" w:space="0" w:color="000000"/>
              <w:bottom w:val="single" w:sz="4" w:space="0" w:color="000000"/>
              <w:right w:val="single" w:sz="8" w:space="0" w:color="007F7F"/>
            </w:tcBorders>
          </w:tcPr>
          <w:p w14:paraId="013E2E2C" w14:textId="77777777" w:rsidR="002A7BB7" w:rsidRDefault="002A7BB7" w:rsidP="003F3A12">
            <w:pPr>
              <w:pStyle w:val="TableParagraph"/>
              <w:spacing w:before="0"/>
              <w:rPr>
                <w:rFonts w:ascii="Arial Narrow" w:hAnsi="Arial Narrow"/>
                <w:lang w:val="pt-PT"/>
              </w:rPr>
            </w:pPr>
          </w:p>
        </w:tc>
      </w:tr>
      <w:tr w:rsidR="002A7BB7" w14:paraId="0F9459AD" w14:textId="77777777" w:rsidTr="003F3A12">
        <w:trPr>
          <w:trHeight w:val="275"/>
        </w:trPr>
        <w:tc>
          <w:tcPr>
            <w:tcW w:w="9428" w:type="dxa"/>
            <w:tcBorders>
              <w:top w:val="single" w:sz="4" w:space="0" w:color="000000"/>
              <w:left w:val="single" w:sz="4" w:space="0" w:color="000000"/>
              <w:bottom w:val="single" w:sz="4" w:space="0" w:color="000000"/>
              <w:right w:val="single" w:sz="8" w:space="0" w:color="007F7F"/>
            </w:tcBorders>
          </w:tcPr>
          <w:p w14:paraId="01756445" w14:textId="77777777" w:rsidR="002A7BB7" w:rsidRDefault="002A7BB7" w:rsidP="003F3A12">
            <w:pPr>
              <w:pStyle w:val="TableParagraph"/>
              <w:spacing w:before="0"/>
              <w:rPr>
                <w:rFonts w:ascii="Arial Narrow" w:hAnsi="Arial Narrow"/>
                <w:lang w:val="pt-PT"/>
              </w:rPr>
            </w:pPr>
          </w:p>
        </w:tc>
      </w:tr>
      <w:tr w:rsidR="002A7BB7" w14:paraId="5BF38F9E" w14:textId="77777777" w:rsidTr="003F3A12">
        <w:trPr>
          <w:trHeight w:val="276"/>
        </w:trPr>
        <w:tc>
          <w:tcPr>
            <w:tcW w:w="9428" w:type="dxa"/>
            <w:tcBorders>
              <w:top w:val="single" w:sz="4" w:space="0" w:color="000000"/>
              <w:left w:val="single" w:sz="4" w:space="0" w:color="000000"/>
              <w:bottom w:val="single" w:sz="4" w:space="0" w:color="000000"/>
              <w:right w:val="single" w:sz="8" w:space="0" w:color="007F7F"/>
            </w:tcBorders>
          </w:tcPr>
          <w:p w14:paraId="4940F493" w14:textId="77777777" w:rsidR="002A7BB7" w:rsidRDefault="002A7BB7" w:rsidP="003F3A12">
            <w:pPr>
              <w:pStyle w:val="TableParagraph"/>
              <w:spacing w:before="0"/>
              <w:rPr>
                <w:rFonts w:ascii="Arial Narrow" w:hAnsi="Arial Narrow"/>
                <w:lang w:val="pt-PT"/>
              </w:rPr>
            </w:pPr>
          </w:p>
        </w:tc>
      </w:tr>
      <w:tr w:rsidR="002A7BB7" w14:paraId="19C2AA59" w14:textId="77777777" w:rsidTr="003F3A12">
        <w:trPr>
          <w:trHeight w:val="276"/>
        </w:trPr>
        <w:tc>
          <w:tcPr>
            <w:tcW w:w="9428" w:type="dxa"/>
            <w:tcBorders>
              <w:top w:val="single" w:sz="4" w:space="0" w:color="000000"/>
              <w:left w:val="single" w:sz="4" w:space="0" w:color="000000"/>
              <w:bottom w:val="single" w:sz="4" w:space="0" w:color="000000"/>
              <w:right w:val="single" w:sz="8" w:space="0" w:color="007F7F"/>
            </w:tcBorders>
          </w:tcPr>
          <w:p w14:paraId="29D98B53" w14:textId="77777777" w:rsidR="002A7BB7" w:rsidRDefault="002A7BB7" w:rsidP="003F3A12">
            <w:pPr>
              <w:pStyle w:val="TableParagraph"/>
              <w:spacing w:before="0"/>
              <w:rPr>
                <w:rFonts w:ascii="Arial Narrow" w:hAnsi="Arial Narrow"/>
                <w:lang w:val="pt-PT"/>
              </w:rPr>
            </w:pPr>
          </w:p>
        </w:tc>
      </w:tr>
      <w:tr w:rsidR="002A7BB7" w14:paraId="1B2AB506"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5C0DDED7" w14:textId="77777777" w:rsidR="002A7BB7" w:rsidRDefault="002A7BB7" w:rsidP="003F3A12">
            <w:pPr>
              <w:pStyle w:val="TableParagraph"/>
              <w:spacing w:before="0"/>
              <w:rPr>
                <w:rFonts w:ascii="Arial Narrow" w:hAnsi="Arial Narrow"/>
                <w:lang w:val="pt-PT"/>
              </w:rPr>
            </w:pPr>
          </w:p>
        </w:tc>
      </w:tr>
      <w:tr w:rsidR="002A7BB7" w14:paraId="5F008225"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506F75A1" w14:textId="77777777" w:rsidR="002A7BB7" w:rsidRDefault="002A7BB7" w:rsidP="003F3A12">
            <w:pPr>
              <w:pStyle w:val="TableParagraph"/>
              <w:spacing w:before="0"/>
              <w:rPr>
                <w:rFonts w:ascii="Arial Narrow" w:hAnsi="Arial Narrow"/>
                <w:lang w:val="pt-PT"/>
              </w:rPr>
            </w:pPr>
          </w:p>
        </w:tc>
      </w:tr>
      <w:tr w:rsidR="002A7BB7" w14:paraId="22F609E1" w14:textId="77777777" w:rsidTr="003F3A12">
        <w:trPr>
          <w:trHeight w:val="275"/>
        </w:trPr>
        <w:tc>
          <w:tcPr>
            <w:tcW w:w="9428" w:type="dxa"/>
            <w:tcBorders>
              <w:top w:val="single" w:sz="4" w:space="0" w:color="000000"/>
              <w:left w:val="single" w:sz="8" w:space="0" w:color="007F7F"/>
              <w:bottom w:val="single" w:sz="4" w:space="0" w:color="000000"/>
              <w:right w:val="single" w:sz="8" w:space="0" w:color="007F7F"/>
            </w:tcBorders>
          </w:tcPr>
          <w:p w14:paraId="318DAB6C" w14:textId="77777777" w:rsidR="002A7BB7" w:rsidRDefault="002A7BB7" w:rsidP="003F3A12">
            <w:pPr>
              <w:pStyle w:val="TableParagraph"/>
              <w:spacing w:before="0"/>
              <w:rPr>
                <w:rFonts w:ascii="Arial Narrow" w:hAnsi="Arial Narrow"/>
                <w:lang w:val="pt-PT"/>
              </w:rPr>
            </w:pPr>
          </w:p>
        </w:tc>
      </w:tr>
      <w:tr w:rsidR="002A7BB7" w14:paraId="310458DB"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53E5C6B1" w14:textId="77777777" w:rsidR="002A7BB7" w:rsidRDefault="002A7BB7" w:rsidP="003F3A12">
            <w:pPr>
              <w:pStyle w:val="TableParagraph"/>
              <w:spacing w:before="0"/>
              <w:rPr>
                <w:rFonts w:ascii="Arial Narrow" w:hAnsi="Arial Narrow"/>
                <w:lang w:val="pt-PT"/>
              </w:rPr>
            </w:pPr>
          </w:p>
        </w:tc>
      </w:tr>
      <w:tr w:rsidR="002A7BB7" w14:paraId="1A17A182"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0ED19A42" w14:textId="77777777" w:rsidR="002A7BB7" w:rsidRDefault="002A7BB7" w:rsidP="003F3A12">
            <w:pPr>
              <w:pStyle w:val="TableParagraph"/>
              <w:spacing w:before="0"/>
              <w:rPr>
                <w:rFonts w:ascii="Arial Narrow" w:hAnsi="Arial Narrow"/>
                <w:lang w:val="pt-PT"/>
              </w:rPr>
            </w:pPr>
          </w:p>
        </w:tc>
      </w:tr>
      <w:tr w:rsidR="002A7BB7" w14:paraId="4AA0E3DB"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179BAF4D" w14:textId="77777777" w:rsidR="002A7BB7" w:rsidRDefault="002A7BB7" w:rsidP="003F3A12">
            <w:pPr>
              <w:pStyle w:val="TableParagraph"/>
              <w:spacing w:before="0"/>
              <w:rPr>
                <w:rFonts w:ascii="Arial Narrow" w:hAnsi="Arial Narrow"/>
                <w:lang w:val="pt-PT"/>
              </w:rPr>
            </w:pPr>
          </w:p>
        </w:tc>
      </w:tr>
      <w:tr w:rsidR="002A7BB7" w14:paraId="7E073FD8" w14:textId="77777777" w:rsidTr="003F3A12">
        <w:trPr>
          <w:trHeight w:val="276"/>
        </w:trPr>
        <w:tc>
          <w:tcPr>
            <w:tcW w:w="9428" w:type="dxa"/>
            <w:tcBorders>
              <w:top w:val="single" w:sz="4" w:space="0" w:color="000000"/>
              <w:left w:val="single" w:sz="8" w:space="0" w:color="007F7F"/>
              <w:bottom w:val="single" w:sz="4" w:space="0" w:color="000000"/>
              <w:right w:val="single" w:sz="8" w:space="0" w:color="007F7F"/>
            </w:tcBorders>
          </w:tcPr>
          <w:p w14:paraId="19521BF5" w14:textId="77777777" w:rsidR="002A7BB7" w:rsidRDefault="002A7BB7" w:rsidP="003F3A12">
            <w:pPr>
              <w:pStyle w:val="TableParagraph"/>
              <w:spacing w:before="0"/>
              <w:rPr>
                <w:rFonts w:ascii="Arial Narrow" w:hAnsi="Arial Narrow"/>
                <w:lang w:val="pt-PT"/>
              </w:rPr>
            </w:pPr>
          </w:p>
        </w:tc>
      </w:tr>
      <w:tr w:rsidR="002A7BB7" w14:paraId="0616A63C" w14:textId="77777777" w:rsidTr="003F3A12">
        <w:trPr>
          <w:trHeight w:val="275"/>
        </w:trPr>
        <w:tc>
          <w:tcPr>
            <w:tcW w:w="9428" w:type="dxa"/>
            <w:tcBorders>
              <w:top w:val="single" w:sz="4" w:space="0" w:color="000000"/>
              <w:left w:val="single" w:sz="8" w:space="0" w:color="007F7F"/>
              <w:bottom w:val="single" w:sz="4" w:space="0" w:color="000000"/>
              <w:right w:val="single" w:sz="8" w:space="0" w:color="007F7F"/>
            </w:tcBorders>
          </w:tcPr>
          <w:p w14:paraId="77294A5C" w14:textId="77777777" w:rsidR="002A7BB7" w:rsidRDefault="002A7BB7" w:rsidP="003F3A12">
            <w:pPr>
              <w:pStyle w:val="TableParagraph"/>
              <w:spacing w:before="0"/>
              <w:rPr>
                <w:rFonts w:ascii="Arial Narrow" w:hAnsi="Arial Narrow"/>
                <w:lang w:val="pt-PT"/>
              </w:rPr>
            </w:pPr>
          </w:p>
        </w:tc>
      </w:tr>
      <w:tr w:rsidR="002A7BB7" w14:paraId="02EB853F" w14:textId="77777777" w:rsidTr="003F3A12">
        <w:trPr>
          <w:trHeight w:val="276"/>
        </w:trPr>
        <w:tc>
          <w:tcPr>
            <w:tcW w:w="9428" w:type="dxa"/>
            <w:tcBorders>
              <w:top w:val="single" w:sz="4" w:space="0" w:color="000000"/>
              <w:left w:val="single" w:sz="8" w:space="0" w:color="007F7F"/>
              <w:bottom w:val="single" w:sz="8" w:space="0" w:color="007F7F"/>
              <w:right w:val="single" w:sz="8" w:space="0" w:color="007F7F"/>
            </w:tcBorders>
          </w:tcPr>
          <w:p w14:paraId="2DF3F42F" w14:textId="77777777" w:rsidR="002A7BB7" w:rsidRDefault="002A7BB7" w:rsidP="003F3A12">
            <w:pPr>
              <w:pStyle w:val="TableParagraph"/>
              <w:spacing w:before="0"/>
              <w:rPr>
                <w:rFonts w:ascii="Arial Narrow" w:hAnsi="Arial Narrow"/>
                <w:lang w:val="pt-PT"/>
              </w:rPr>
            </w:pPr>
          </w:p>
        </w:tc>
      </w:tr>
    </w:tbl>
    <w:p w14:paraId="20637105" w14:textId="77777777" w:rsidR="002A7BB7" w:rsidRDefault="002A7BB7" w:rsidP="002A7BB7">
      <w:pPr>
        <w:pStyle w:val="Corpodetexto"/>
        <w:rPr>
          <w:rFonts w:ascii="Arial Narrow" w:eastAsia="Arial MT" w:hAnsi="Arial Narrow" w:cs="Arial MT"/>
          <w:lang w:val="pt-PT"/>
        </w:rPr>
      </w:pPr>
    </w:p>
    <w:tbl>
      <w:tblPr>
        <w:tblStyle w:val="TableNormal"/>
        <w:tblW w:w="0" w:type="auto"/>
        <w:tblInd w:w="1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0"/>
        <w:gridCol w:w="4510"/>
      </w:tblGrid>
      <w:tr w:rsidR="002A7BB7" w14:paraId="079E7AF5" w14:textId="77777777" w:rsidTr="003F3A12">
        <w:trPr>
          <w:trHeight w:val="828"/>
        </w:trPr>
        <w:tc>
          <w:tcPr>
            <w:tcW w:w="4860" w:type="dxa"/>
            <w:tcBorders>
              <w:top w:val="single" w:sz="4" w:space="0" w:color="000000"/>
              <w:left w:val="single" w:sz="4" w:space="0" w:color="000000"/>
              <w:bottom w:val="single" w:sz="4" w:space="0" w:color="000000"/>
              <w:right w:val="single" w:sz="4" w:space="0" w:color="000000"/>
            </w:tcBorders>
            <w:hideMark/>
          </w:tcPr>
          <w:p w14:paraId="21F389F6" w14:textId="77777777" w:rsidR="002A7BB7" w:rsidRDefault="002A7BB7" w:rsidP="003F3A12">
            <w:pPr>
              <w:pStyle w:val="TableParagraph"/>
              <w:ind w:left="107"/>
              <w:rPr>
                <w:rFonts w:ascii="Arial Narrow" w:hAnsi="Arial Narrow"/>
                <w:lang w:val="pt-PT"/>
              </w:rPr>
            </w:pPr>
            <w:r>
              <w:rPr>
                <w:rFonts w:ascii="Arial Narrow" w:hAnsi="Arial Narrow"/>
              </w:rPr>
              <w:t>Gestor/Agente</w:t>
            </w:r>
            <w:r>
              <w:rPr>
                <w:rFonts w:ascii="Arial Narrow" w:hAnsi="Arial Narrow"/>
                <w:spacing w:val="-6"/>
              </w:rPr>
              <w:t xml:space="preserve"> </w:t>
            </w:r>
            <w:r>
              <w:rPr>
                <w:rFonts w:ascii="Arial Narrow" w:hAnsi="Arial Narrow"/>
              </w:rPr>
              <w:t>Fiscalizador:</w:t>
            </w:r>
          </w:p>
        </w:tc>
        <w:tc>
          <w:tcPr>
            <w:tcW w:w="4510" w:type="dxa"/>
            <w:tcBorders>
              <w:top w:val="single" w:sz="4" w:space="0" w:color="000000"/>
              <w:left w:val="single" w:sz="4" w:space="0" w:color="000000"/>
              <w:bottom w:val="single" w:sz="4" w:space="0" w:color="000000"/>
              <w:right w:val="single" w:sz="4" w:space="0" w:color="000000"/>
            </w:tcBorders>
            <w:hideMark/>
          </w:tcPr>
          <w:p w14:paraId="1700753E" w14:textId="77777777" w:rsidR="002A7BB7" w:rsidRDefault="002A7BB7" w:rsidP="003F3A12">
            <w:pPr>
              <w:pStyle w:val="TableParagraph"/>
              <w:ind w:left="106"/>
              <w:rPr>
                <w:rFonts w:ascii="Arial Narrow" w:hAnsi="Arial Narrow"/>
                <w:lang w:val="pt-PT"/>
              </w:rPr>
            </w:pPr>
            <w:r>
              <w:rPr>
                <w:rFonts w:ascii="Arial Narrow" w:hAnsi="Arial Narrow"/>
              </w:rPr>
              <w:t>Contratado:</w:t>
            </w:r>
          </w:p>
        </w:tc>
      </w:tr>
      <w:tr w:rsidR="002A7BB7" w14:paraId="4A64CBA7" w14:textId="77777777" w:rsidTr="003F3A12">
        <w:trPr>
          <w:trHeight w:val="828"/>
        </w:trPr>
        <w:tc>
          <w:tcPr>
            <w:tcW w:w="4860" w:type="dxa"/>
            <w:tcBorders>
              <w:top w:val="single" w:sz="4" w:space="0" w:color="000000"/>
              <w:left w:val="single" w:sz="4" w:space="0" w:color="000000"/>
              <w:bottom w:val="single" w:sz="4" w:space="0" w:color="000000"/>
              <w:right w:val="single" w:sz="4" w:space="0" w:color="000000"/>
            </w:tcBorders>
            <w:hideMark/>
          </w:tcPr>
          <w:p w14:paraId="65DFBBA7" w14:textId="77777777" w:rsidR="002A7BB7" w:rsidRDefault="002A7BB7" w:rsidP="003F3A12">
            <w:pPr>
              <w:pStyle w:val="TableParagraph"/>
              <w:ind w:left="107"/>
              <w:rPr>
                <w:rFonts w:ascii="Arial Narrow" w:hAnsi="Arial Narrow"/>
                <w:lang w:val="pt-PT"/>
              </w:rPr>
            </w:pPr>
            <w:r>
              <w:rPr>
                <w:rFonts w:ascii="Arial Narrow" w:hAnsi="Arial Narrow"/>
                <w:lang w:val="pt-BR"/>
              </w:rPr>
              <w:t>Membro</w:t>
            </w:r>
            <w:r>
              <w:rPr>
                <w:rFonts w:ascii="Arial Narrow" w:hAnsi="Arial Narrow"/>
                <w:spacing w:val="-3"/>
                <w:lang w:val="pt-BR"/>
              </w:rPr>
              <w:t xml:space="preserve"> </w:t>
            </w:r>
            <w:r>
              <w:rPr>
                <w:rFonts w:ascii="Arial Narrow" w:hAnsi="Arial Narrow"/>
                <w:lang w:val="pt-BR"/>
              </w:rPr>
              <w:t>da</w:t>
            </w:r>
            <w:r>
              <w:rPr>
                <w:rFonts w:ascii="Arial Narrow" w:hAnsi="Arial Narrow"/>
                <w:spacing w:val="-3"/>
                <w:lang w:val="pt-BR"/>
              </w:rPr>
              <w:t xml:space="preserve"> </w:t>
            </w:r>
            <w:r>
              <w:rPr>
                <w:rFonts w:ascii="Arial Narrow" w:hAnsi="Arial Narrow"/>
                <w:lang w:val="pt-BR"/>
              </w:rPr>
              <w:t>Comissão</w:t>
            </w:r>
            <w:r>
              <w:rPr>
                <w:rFonts w:ascii="Arial Narrow" w:hAnsi="Arial Narrow"/>
                <w:spacing w:val="-3"/>
                <w:lang w:val="pt-BR"/>
              </w:rPr>
              <w:t xml:space="preserve"> </w:t>
            </w:r>
            <w:r>
              <w:rPr>
                <w:rFonts w:ascii="Arial Narrow" w:hAnsi="Arial Narrow"/>
                <w:lang w:val="pt-BR"/>
              </w:rPr>
              <w:t>de</w:t>
            </w:r>
            <w:r>
              <w:rPr>
                <w:rFonts w:ascii="Arial Narrow" w:hAnsi="Arial Narrow"/>
                <w:spacing w:val="-2"/>
                <w:lang w:val="pt-BR"/>
              </w:rPr>
              <w:t xml:space="preserve"> </w:t>
            </w:r>
            <w:r>
              <w:rPr>
                <w:rFonts w:ascii="Arial Narrow" w:hAnsi="Arial Narrow"/>
                <w:lang w:val="pt-BR"/>
              </w:rPr>
              <w:t>Recebimento:</w:t>
            </w:r>
          </w:p>
        </w:tc>
        <w:tc>
          <w:tcPr>
            <w:tcW w:w="4510" w:type="dxa"/>
            <w:tcBorders>
              <w:top w:val="single" w:sz="4" w:space="0" w:color="000000"/>
              <w:left w:val="single" w:sz="4" w:space="0" w:color="000000"/>
              <w:bottom w:val="single" w:sz="4" w:space="0" w:color="000000"/>
              <w:right w:val="single" w:sz="4" w:space="0" w:color="000000"/>
            </w:tcBorders>
          </w:tcPr>
          <w:p w14:paraId="532EEDC7" w14:textId="77777777" w:rsidR="002A7BB7" w:rsidRDefault="002A7BB7" w:rsidP="003F3A12">
            <w:pPr>
              <w:pStyle w:val="TableParagraph"/>
              <w:spacing w:before="0"/>
              <w:rPr>
                <w:rFonts w:ascii="Arial Narrow" w:hAnsi="Arial Narrow"/>
                <w:lang w:val="pt-PT"/>
              </w:rPr>
            </w:pPr>
          </w:p>
        </w:tc>
      </w:tr>
      <w:tr w:rsidR="002A7BB7" w14:paraId="361CE6E8" w14:textId="77777777" w:rsidTr="003F3A12">
        <w:trPr>
          <w:trHeight w:val="827"/>
        </w:trPr>
        <w:tc>
          <w:tcPr>
            <w:tcW w:w="4860" w:type="dxa"/>
            <w:tcBorders>
              <w:top w:val="single" w:sz="4" w:space="0" w:color="000000"/>
              <w:left w:val="single" w:sz="4" w:space="0" w:color="000000"/>
              <w:bottom w:val="single" w:sz="4" w:space="0" w:color="000000"/>
              <w:right w:val="single" w:sz="4" w:space="0" w:color="000000"/>
            </w:tcBorders>
            <w:hideMark/>
          </w:tcPr>
          <w:p w14:paraId="17E58FC6" w14:textId="77777777" w:rsidR="002A7BB7" w:rsidRDefault="002A7BB7" w:rsidP="003F3A12">
            <w:pPr>
              <w:pStyle w:val="TableParagraph"/>
              <w:ind w:left="107"/>
              <w:rPr>
                <w:rFonts w:ascii="Arial Narrow" w:hAnsi="Arial Narrow"/>
                <w:lang w:val="pt-PT"/>
              </w:rPr>
            </w:pPr>
            <w:r>
              <w:rPr>
                <w:rFonts w:ascii="Arial Narrow" w:hAnsi="Arial Narrow"/>
                <w:lang w:val="pt-BR"/>
              </w:rPr>
              <w:t>Membro</w:t>
            </w:r>
            <w:r>
              <w:rPr>
                <w:rFonts w:ascii="Arial Narrow" w:hAnsi="Arial Narrow"/>
                <w:spacing w:val="-3"/>
                <w:lang w:val="pt-BR"/>
              </w:rPr>
              <w:t xml:space="preserve"> </w:t>
            </w:r>
            <w:r>
              <w:rPr>
                <w:rFonts w:ascii="Arial Narrow" w:hAnsi="Arial Narrow"/>
                <w:lang w:val="pt-BR"/>
              </w:rPr>
              <w:t>da</w:t>
            </w:r>
            <w:r>
              <w:rPr>
                <w:rFonts w:ascii="Arial Narrow" w:hAnsi="Arial Narrow"/>
                <w:spacing w:val="-3"/>
                <w:lang w:val="pt-BR"/>
              </w:rPr>
              <w:t xml:space="preserve"> </w:t>
            </w:r>
            <w:r>
              <w:rPr>
                <w:rFonts w:ascii="Arial Narrow" w:hAnsi="Arial Narrow"/>
                <w:lang w:val="pt-BR"/>
              </w:rPr>
              <w:t>Comissão</w:t>
            </w:r>
            <w:r>
              <w:rPr>
                <w:rFonts w:ascii="Arial Narrow" w:hAnsi="Arial Narrow"/>
                <w:spacing w:val="-3"/>
                <w:lang w:val="pt-BR"/>
              </w:rPr>
              <w:t xml:space="preserve"> </w:t>
            </w:r>
            <w:r>
              <w:rPr>
                <w:rFonts w:ascii="Arial Narrow" w:hAnsi="Arial Narrow"/>
                <w:lang w:val="pt-BR"/>
              </w:rPr>
              <w:t>de</w:t>
            </w:r>
            <w:r>
              <w:rPr>
                <w:rFonts w:ascii="Arial Narrow" w:hAnsi="Arial Narrow"/>
                <w:spacing w:val="-2"/>
                <w:lang w:val="pt-BR"/>
              </w:rPr>
              <w:t xml:space="preserve"> </w:t>
            </w:r>
            <w:r>
              <w:rPr>
                <w:rFonts w:ascii="Arial Narrow" w:hAnsi="Arial Narrow"/>
                <w:lang w:val="pt-BR"/>
              </w:rPr>
              <w:t>Recebimento:</w:t>
            </w:r>
          </w:p>
        </w:tc>
        <w:tc>
          <w:tcPr>
            <w:tcW w:w="4510" w:type="dxa"/>
            <w:tcBorders>
              <w:top w:val="single" w:sz="4" w:space="0" w:color="000000"/>
              <w:left w:val="single" w:sz="4" w:space="0" w:color="000000"/>
              <w:bottom w:val="single" w:sz="4" w:space="0" w:color="000000"/>
              <w:right w:val="single" w:sz="4" w:space="0" w:color="000000"/>
            </w:tcBorders>
          </w:tcPr>
          <w:p w14:paraId="5CC96B0E" w14:textId="77777777" w:rsidR="002A7BB7" w:rsidRDefault="002A7BB7" w:rsidP="003F3A12">
            <w:pPr>
              <w:pStyle w:val="TableParagraph"/>
              <w:spacing w:before="0"/>
              <w:rPr>
                <w:rFonts w:ascii="Arial Narrow" w:hAnsi="Arial Narrow"/>
                <w:lang w:val="pt-PT"/>
              </w:rPr>
            </w:pPr>
          </w:p>
        </w:tc>
      </w:tr>
    </w:tbl>
    <w:p w14:paraId="2188E909" w14:textId="77777777" w:rsidR="007962AE" w:rsidRDefault="007962AE" w:rsidP="00680B44">
      <w:pPr>
        <w:ind w:right="21"/>
        <w:jc w:val="center"/>
        <w:rPr>
          <w:rFonts w:ascii="Arial Narrow" w:hAnsi="Arial Narrow" w:cs="Arial"/>
          <w:b/>
        </w:rPr>
      </w:pPr>
    </w:p>
    <w:p w14:paraId="1D718043" w14:textId="1442220C" w:rsidR="00680B44" w:rsidRPr="00722464" w:rsidRDefault="00E90A81" w:rsidP="00680B44">
      <w:pPr>
        <w:ind w:right="21"/>
        <w:jc w:val="center"/>
        <w:rPr>
          <w:rFonts w:ascii="Arial Narrow" w:hAnsi="Arial Narrow" w:cs="Arial"/>
          <w:b/>
        </w:rPr>
      </w:pPr>
      <w:r>
        <w:rPr>
          <w:rFonts w:ascii="Arial Narrow" w:hAnsi="Arial Narrow" w:cs="Arial"/>
          <w:b/>
        </w:rPr>
        <w:t>MINUTA VI</w:t>
      </w:r>
    </w:p>
    <w:p w14:paraId="26524310" w14:textId="77777777" w:rsidR="00680B44" w:rsidRPr="00722464" w:rsidRDefault="00680B44" w:rsidP="00680B44">
      <w:pPr>
        <w:ind w:right="21"/>
        <w:jc w:val="center"/>
        <w:rPr>
          <w:rFonts w:ascii="Arial Narrow" w:hAnsi="Arial Narrow" w:cs="Arial"/>
          <w:b/>
        </w:rPr>
      </w:pPr>
      <w:r w:rsidRPr="00722464">
        <w:rPr>
          <w:rFonts w:ascii="Arial Narrow" w:hAnsi="Arial Narrow" w:cs="Arial"/>
          <w:b/>
        </w:rPr>
        <w:t>MINUTA DO CONTRATO</w:t>
      </w:r>
    </w:p>
    <w:p w14:paraId="3CE3838C" w14:textId="77777777" w:rsidR="00680B44" w:rsidRPr="00722464" w:rsidRDefault="00680B44" w:rsidP="00680B44">
      <w:pPr>
        <w:keepNext/>
        <w:spacing w:before="240" w:after="60"/>
        <w:ind w:right="21"/>
        <w:jc w:val="both"/>
        <w:outlineLvl w:val="0"/>
        <w:rPr>
          <w:rFonts w:ascii="Arial Narrow" w:hAnsi="Arial Narrow" w:cs="Arial"/>
          <w:b/>
          <w:bCs/>
          <w:kern w:val="32"/>
        </w:rPr>
      </w:pPr>
      <w:r w:rsidRPr="00722464">
        <w:rPr>
          <w:rFonts w:ascii="Arial Narrow" w:hAnsi="Arial Narrow" w:cs="Arial"/>
          <w:b/>
          <w:bCs/>
          <w:kern w:val="32"/>
        </w:rPr>
        <w:t>CONTRATO Nº _____________</w:t>
      </w:r>
    </w:p>
    <w:p w14:paraId="7C34A6DF" w14:textId="77777777" w:rsidR="00680B44" w:rsidRPr="00722464" w:rsidRDefault="00680B44" w:rsidP="00E90A81">
      <w:pPr>
        <w:ind w:left="4963" w:right="21"/>
        <w:jc w:val="both"/>
        <w:rPr>
          <w:rFonts w:ascii="Arial Narrow" w:hAnsi="Arial Narrow" w:cs="Arial"/>
          <w:b/>
        </w:rPr>
      </w:pPr>
      <w:r w:rsidRPr="00722464">
        <w:rPr>
          <w:rFonts w:ascii="Arial Narrow" w:hAnsi="Arial Narrow" w:cs="Arial"/>
          <w:b/>
        </w:rPr>
        <w:t xml:space="preserve">INSTRUMENTO PARTICULAR DE CONTRATO DE </w:t>
      </w:r>
      <w:r>
        <w:rPr>
          <w:rFonts w:ascii="Arial Narrow" w:hAnsi="Arial Narrow" w:cs="Arial"/>
          <w:b/>
        </w:rPr>
        <w:t>FORNECIMENTO</w:t>
      </w:r>
      <w:r w:rsidRPr="00722464">
        <w:rPr>
          <w:rFonts w:ascii="Arial Narrow" w:hAnsi="Arial Narrow" w:cs="Arial"/>
          <w:b/>
        </w:rPr>
        <w:t>, QUE ENTRE SI CELEBRAM O MUNICÍPIO DO MORENO E A _________ _______________________, NA FORMA ABAIXO:</w:t>
      </w:r>
    </w:p>
    <w:p w14:paraId="0AF2C14F" w14:textId="77777777" w:rsidR="00680B44" w:rsidRPr="00722464" w:rsidRDefault="00680B44" w:rsidP="002B22A7">
      <w:pPr>
        <w:spacing w:line="240" w:lineRule="auto"/>
        <w:jc w:val="both"/>
        <w:rPr>
          <w:rFonts w:ascii="Arial Narrow" w:hAnsi="Arial Narrow" w:cs="Arial Narrow"/>
          <w:color w:val="000000"/>
        </w:rPr>
      </w:pPr>
      <w:r w:rsidRPr="00722464">
        <w:rPr>
          <w:rFonts w:ascii="Arial Narrow" w:hAnsi="Arial Narrow" w:cs="Arial"/>
        </w:rPr>
        <w:t xml:space="preserve">O </w:t>
      </w:r>
      <w:r w:rsidRPr="00722464">
        <w:rPr>
          <w:rFonts w:ascii="Arial Narrow" w:hAnsi="Arial Narrow" w:cs="Arial"/>
          <w:b/>
        </w:rPr>
        <w:t>MUNICÍPIO DO MORENO</w:t>
      </w:r>
      <w:r w:rsidRPr="00722464">
        <w:rPr>
          <w:rFonts w:ascii="Arial Narrow" w:hAnsi="Arial Narrow" w:cs="Arial"/>
        </w:rPr>
        <w:t>, entidade de direito público interno, com sede na Avenida</w:t>
      </w:r>
      <w:r w:rsidRPr="00722464">
        <w:rPr>
          <w:rFonts w:ascii="Arial Narrow" w:hAnsi="Arial Narrow" w:cs="Arial"/>
          <w:b/>
        </w:rPr>
        <w:t xml:space="preserve"> </w:t>
      </w:r>
      <w:r w:rsidRPr="00722464">
        <w:rPr>
          <w:rFonts w:ascii="Arial Narrow" w:hAnsi="Arial Narrow" w:cs="Arial"/>
        </w:rPr>
        <w:t xml:space="preserve">Dr. Sofrônio Portela, nº 3780, Centro, Moreno/PE, regularmente inscrita no CNPJ/MF sob o n.º 11.049.822/0001-83, através da </w:t>
      </w:r>
      <w:r w:rsidRPr="00722464">
        <w:rPr>
          <w:rFonts w:ascii="Arial Narrow" w:hAnsi="Arial Narrow" w:cs="Arial"/>
          <w:b/>
        </w:rPr>
        <w:t>SECRETARIA _________________</w:t>
      </w:r>
      <w:r w:rsidRPr="00722464">
        <w:rPr>
          <w:rFonts w:ascii="Arial Narrow" w:hAnsi="Arial Narrow" w:cs="Arial"/>
        </w:rPr>
        <w:t xml:space="preserve">, neste ato representada pelo seu Secretário, Sr. ______________________, portador da Cédula de Identidade n.º ______________ e inscrito no CPF/MF sob o n.º___________, </w:t>
      </w:r>
      <w:r w:rsidRPr="00722464">
        <w:rPr>
          <w:rFonts w:ascii="Arial Narrow" w:eastAsia="Times New Roman" w:hAnsi="Arial Narrow" w:cs="Arial"/>
          <w:lang w:eastAsia="pt-BR"/>
        </w:rPr>
        <w:t xml:space="preserve">doravante denominado simplesmente </w:t>
      </w:r>
      <w:r w:rsidRPr="00722464">
        <w:rPr>
          <w:rFonts w:ascii="Arial Narrow" w:eastAsia="Times New Roman" w:hAnsi="Arial Narrow" w:cs="Arial"/>
          <w:b/>
          <w:lang w:eastAsia="pt-BR"/>
        </w:rPr>
        <w:t>CONTRATANTE</w:t>
      </w:r>
      <w:r w:rsidRPr="00722464">
        <w:rPr>
          <w:rFonts w:ascii="Arial Narrow" w:hAnsi="Arial Narrow" w:cs="Arial Narrow"/>
        </w:rPr>
        <w:t xml:space="preserve">, firma o presente contrato, com a empresa abaixo qualificada doravante denominada </w:t>
      </w:r>
      <w:r w:rsidRPr="00722464">
        <w:rPr>
          <w:rFonts w:ascii="Arial Narrow" w:hAnsi="Arial Narrow" w:cs="Arial Narrow"/>
          <w:b/>
          <w:bCs/>
        </w:rPr>
        <w:t xml:space="preserve">CONTRATADA, </w:t>
      </w:r>
      <w:r w:rsidRPr="00722464">
        <w:rPr>
          <w:rFonts w:ascii="Arial Narrow" w:hAnsi="Arial Narrow" w:cs="Arial Narrow"/>
        </w:rPr>
        <w:t>sujeitando-se as partes às normas da Lei Federal nº. 10.520 de 17 de julho de 2002, subsidiada pela Lei Federal nº. 8.666, de 27 de junho de 1993, em sua atual redação e ao estabelecido no Edital, mediante as seguintes Cláusulas e condições.</w:t>
      </w:r>
    </w:p>
    <w:tbl>
      <w:tblPr>
        <w:tblStyle w:val="Tabelacomgrade"/>
        <w:tblW w:w="9889" w:type="dxa"/>
        <w:tblLook w:val="04A0" w:firstRow="1" w:lastRow="0" w:firstColumn="1" w:lastColumn="0" w:noHBand="0" w:noVBand="1"/>
      </w:tblPr>
      <w:tblGrid>
        <w:gridCol w:w="3227"/>
        <w:gridCol w:w="6662"/>
      </w:tblGrid>
      <w:tr w:rsidR="00680B44" w:rsidRPr="00722464" w14:paraId="69E6201E" w14:textId="77777777" w:rsidTr="00E90A81">
        <w:tc>
          <w:tcPr>
            <w:tcW w:w="9889" w:type="dxa"/>
            <w:gridSpan w:val="2"/>
            <w:tcBorders>
              <w:top w:val="single" w:sz="4" w:space="0" w:color="auto"/>
              <w:left w:val="single" w:sz="4" w:space="0" w:color="auto"/>
              <w:bottom w:val="single" w:sz="4" w:space="0" w:color="auto"/>
              <w:right w:val="single" w:sz="4" w:space="0" w:color="auto"/>
            </w:tcBorders>
            <w:hideMark/>
          </w:tcPr>
          <w:p w14:paraId="1DEEB6C3" w14:textId="77777777" w:rsidR="00680B44" w:rsidRPr="00722464" w:rsidRDefault="00680B44" w:rsidP="00473291">
            <w:pPr>
              <w:jc w:val="center"/>
              <w:rPr>
                <w:rStyle w:val="Forte"/>
                <w:rFonts w:ascii="Arial Narrow" w:hAnsi="Arial Narrow" w:cs="Arial Narrow"/>
              </w:rPr>
            </w:pPr>
            <w:r w:rsidRPr="00722464">
              <w:rPr>
                <w:rStyle w:val="Forte"/>
                <w:rFonts w:ascii="Arial Narrow" w:hAnsi="Arial Narrow" w:cs="Arial Narrow"/>
              </w:rPr>
              <w:t xml:space="preserve"> QUALIFICAÇÃO CONTRATADA</w:t>
            </w:r>
          </w:p>
        </w:tc>
      </w:tr>
      <w:tr w:rsidR="00680B44" w:rsidRPr="00722464" w14:paraId="7289D1A7" w14:textId="77777777" w:rsidTr="00E90A81">
        <w:tc>
          <w:tcPr>
            <w:tcW w:w="9889" w:type="dxa"/>
            <w:gridSpan w:val="2"/>
            <w:tcBorders>
              <w:top w:val="single" w:sz="4" w:space="0" w:color="auto"/>
              <w:left w:val="single" w:sz="4" w:space="0" w:color="auto"/>
              <w:bottom w:val="single" w:sz="4" w:space="0" w:color="auto"/>
              <w:right w:val="single" w:sz="4" w:space="0" w:color="auto"/>
            </w:tcBorders>
            <w:hideMark/>
          </w:tcPr>
          <w:p w14:paraId="3C6B1177" w14:textId="77777777" w:rsidR="00680B44" w:rsidRPr="00722464" w:rsidRDefault="00680B44" w:rsidP="00473291">
            <w:pPr>
              <w:jc w:val="center"/>
              <w:rPr>
                <w:rStyle w:val="Forte"/>
                <w:rFonts w:ascii="Arial Narrow" w:hAnsi="Arial Narrow" w:cs="Arial Narrow"/>
              </w:rPr>
            </w:pPr>
            <w:r w:rsidRPr="00722464">
              <w:rPr>
                <w:rStyle w:val="Forte"/>
                <w:rFonts w:ascii="Arial Narrow" w:hAnsi="Arial Narrow" w:cs="Arial Narrow"/>
              </w:rPr>
              <w:t>Dados da Empresa</w:t>
            </w:r>
          </w:p>
        </w:tc>
      </w:tr>
      <w:tr w:rsidR="00680B44" w:rsidRPr="00722464" w14:paraId="3735EBA4"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2C3CE230"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Razão Social:</w:t>
            </w:r>
          </w:p>
        </w:tc>
        <w:tc>
          <w:tcPr>
            <w:tcW w:w="6662" w:type="dxa"/>
            <w:tcBorders>
              <w:top w:val="single" w:sz="4" w:space="0" w:color="auto"/>
              <w:left w:val="single" w:sz="4" w:space="0" w:color="auto"/>
              <w:bottom w:val="single" w:sz="4" w:space="0" w:color="auto"/>
              <w:right w:val="single" w:sz="4" w:space="0" w:color="auto"/>
            </w:tcBorders>
          </w:tcPr>
          <w:p w14:paraId="36BE2248" w14:textId="77777777" w:rsidR="00680B44" w:rsidRPr="00722464" w:rsidRDefault="00680B44" w:rsidP="00473291">
            <w:pPr>
              <w:jc w:val="both"/>
              <w:rPr>
                <w:rStyle w:val="Forte"/>
                <w:rFonts w:ascii="Arial Narrow" w:hAnsi="Arial Narrow" w:cs="Arial Narrow"/>
              </w:rPr>
            </w:pPr>
          </w:p>
        </w:tc>
      </w:tr>
      <w:tr w:rsidR="00680B44" w:rsidRPr="00722464" w14:paraId="3DCEA7E7"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2A9DB0FF"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CNPJ nº</w:t>
            </w:r>
          </w:p>
        </w:tc>
        <w:tc>
          <w:tcPr>
            <w:tcW w:w="6662" w:type="dxa"/>
            <w:tcBorders>
              <w:top w:val="single" w:sz="4" w:space="0" w:color="auto"/>
              <w:left w:val="single" w:sz="4" w:space="0" w:color="auto"/>
              <w:bottom w:val="single" w:sz="4" w:space="0" w:color="auto"/>
              <w:right w:val="single" w:sz="4" w:space="0" w:color="auto"/>
            </w:tcBorders>
          </w:tcPr>
          <w:p w14:paraId="7E9BE5DF" w14:textId="77777777" w:rsidR="00680B44" w:rsidRPr="00722464" w:rsidRDefault="00680B44" w:rsidP="00473291">
            <w:pPr>
              <w:jc w:val="both"/>
              <w:rPr>
                <w:rStyle w:val="Forte"/>
                <w:rFonts w:ascii="Arial Narrow" w:hAnsi="Arial Narrow" w:cs="Arial Narrow"/>
              </w:rPr>
            </w:pPr>
          </w:p>
        </w:tc>
      </w:tr>
      <w:tr w:rsidR="00680B44" w:rsidRPr="00722464" w14:paraId="3B5D8A32"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3C0C278E"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INSCRIÇÃO MUNICIPAL nº</w:t>
            </w:r>
          </w:p>
        </w:tc>
        <w:tc>
          <w:tcPr>
            <w:tcW w:w="6662" w:type="dxa"/>
            <w:tcBorders>
              <w:top w:val="single" w:sz="4" w:space="0" w:color="auto"/>
              <w:left w:val="single" w:sz="4" w:space="0" w:color="auto"/>
              <w:bottom w:val="single" w:sz="4" w:space="0" w:color="auto"/>
              <w:right w:val="single" w:sz="4" w:space="0" w:color="auto"/>
            </w:tcBorders>
          </w:tcPr>
          <w:p w14:paraId="395635DF" w14:textId="77777777" w:rsidR="00680B44" w:rsidRPr="00722464" w:rsidRDefault="00680B44" w:rsidP="00473291">
            <w:pPr>
              <w:jc w:val="both"/>
              <w:rPr>
                <w:rStyle w:val="Forte"/>
                <w:rFonts w:ascii="Arial Narrow" w:hAnsi="Arial Narrow" w:cs="Arial Narrow"/>
              </w:rPr>
            </w:pPr>
          </w:p>
        </w:tc>
      </w:tr>
      <w:tr w:rsidR="00680B44" w:rsidRPr="00722464" w14:paraId="598B549E"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0E8B865F" w14:textId="77777777" w:rsidR="00680B44" w:rsidRPr="00722464" w:rsidRDefault="00680B44" w:rsidP="00473291">
            <w:pPr>
              <w:jc w:val="both"/>
              <w:rPr>
                <w:rFonts w:ascii="Arial Narrow" w:hAnsi="Arial Narrow" w:cs="Arial Narrow"/>
                <w:b/>
                <w:bCs/>
              </w:rPr>
            </w:pPr>
            <w:r w:rsidRPr="00722464">
              <w:rPr>
                <w:rStyle w:val="Forte"/>
                <w:rFonts w:ascii="Arial Narrow" w:hAnsi="Arial Narrow" w:cs="Arial Narrow"/>
              </w:rPr>
              <w:t>INSCRIÇÃO ESTADUAL nº</w:t>
            </w:r>
          </w:p>
        </w:tc>
        <w:tc>
          <w:tcPr>
            <w:tcW w:w="6662" w:type="dxa"/>
            <w:tcBorders>
              <w:top w:val="single" w:sz="4" w:space="0" w:color="auto"/>
              <w:left w:val="single" w:sz="4" w:space="0" w:color="auto"/>
              <w:bottom w:val="single" w:sz="4" w:space="0" w:color="auto"/>
              <w:right w:val="single" w:sz="4" w:space="0" w:color="auto"/>
            </w:tcBorders>
          </w:tcPr>
          <w:p w14:paraId="19AE94B3" w14:textId="77777777" w:rsidR="00680B44" w:rsidRPr="00722464" w:rsidRDefault="00680B44" w:rsidP="00473291">
            <w:pPr>
              <w:jc w:val="both"/>
              <w:rPr>
                <w:rFonts w:ascii="Arial Narrow" w:hAnsi="Arial Narrow" w:cs="Arial Narrow"/>
                <w:b/>
                <w:bCs/>
              </w:rPr>
            </w:pPr>
          </w:p>
        </w:tc>
      </w:tr>
      <w:tr w:rsidR="00680B44" w:rsidRPr="00722464" w14:paraId="19ABC37F"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513A1713"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Endereço:</w:t>
            </w:r>
          </w:p>
        </w:tc>
        <w:tc>
          <w:tcPr>
            <w:tcW w:w="6662" w:type="dxa"/>
            <w:tcBorders>
              <w:top w:val="single" w:sz="4" w:space="0" w:color="auto"/>
              <w:left w:val="single" w:sz="4" w:space="0" w:color="auto"/>
              <w:bottom w:val="single" w:sz="4" w:space="0" w:color="auto"/>
              <w:right w:val="single" w:sz="4" w:space="0" w:color="auto"/>
            </w:tcBorders>
          </w:tcPr>
          <w:p w14:paraId="3C942066" w14:textId="77777777" w:rsidR="00680B44" w:rsidRPr="00722464" w:rsidRDefault="00680B44" w:rsidP="00473291">
            <w:pPr>
              <w:jc w:val="both"/>
              <w:rPr>
                <w:rStyle w:val="Forte"/>
                <w:rFonts w:ascii="Arial Narrow" w:hAnsi="Arial Narrow" w:cs="Arial Narrow"/>
              </w:rPr>
            </w:pPr>
          </w:p>
        </w:tc>
      </w:tr>
      <w:tr w:rsidR="00680B44" w:rsidRPr="00722464" w14:paraId="7FEC73C4"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6D779BD4"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 xml:space="preserve">TELEFONE: </w:t>
            </w:r>
          </w:p>
        </w:tc>
        <w:tc>
          <w:tcPr>
            <w:tcW w:w="6662" w:type="dxa"/>
            <w:tcBorders>
              <w:top w:val="single" w:sz="4" w:space="0" w:color="auto"/>
              <w:left w:val="single" w:sz="4" w:space="0" w:color="auto"/>
              <w:bottom w:val="single" w:sz="4" w:space="0" w:color="auto"/>
              <w:right w:val="single" w:sz="4" w:space="0" w:color="auto"/>
            </w:tcBorders>
          </w:tcPr>
          <w:p w14:paraId="20A1F2CD" w14:textId="77777777" w:rsidR="00680B44" w:rsidRPr="00722464" w:rsidRDefault="00680B44" w:rsidP="00473291">
            <w:pPr>
              <w:jc w:val="both"/>
              <w:rPr>
                <w:rStyle w:val="Forte"/>
                <w:rFonts w:ascii="Arial Narrow" w:hAnsi="Arial Narrow" w:cs="Arial Narrow"/>
              </w:rPr>
            </w:pPr>
          </w:p>
        </w:tc>
      </w:tr>
      <w:tr w:rsidR="00680B44" w:rsidRPr="00722464" w14:paraId="54DE720C"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2D22297B"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E-MAIL:</w:t>
            </w:r>
          </w:p>
        </w:tc>
        <w:tc>
          <w:tcPr>
            <w:tcW w:w="6662" w:type="dxa"/>
            <w:tcBorders>
              <w:top w:val="single" w:sz="4" w:space="0" w:color="auto"/>
              <w:left w:val="single" w:sz="4" w:space="0" w:color="auto"/>
              <w:bottom w:val="single" w:sz="4" w:space="0" w:color="auto"/>
              <w:right w:val="single" w:sz="4" w:space="0" w:color="auto"/>
            </w:tcBorders>
          </w:tcPr>
          <w:p w14:paraId="129E1027" w14:textId="77777777" w:rsidR="00680B44" w:rsidRPr="00722464" w:rsidRDefault="00680B44" w:rsidP="00473291">
            <w:pPr>
              <w:jc w:val="both"/>
              <w:rPr>
                <w:rStyle w:val="Forte"/>
                <w:rFonts w:ascii="Arial Narrow" w:hAnsi="Arial Narrow" w:cs="Arial Narrow"/>
              </w:rPr>
            </w:pPr>
          </w:p>
        </w:tc>
      </w:tr>
      <w:tr w:rsidR="00680B44" w:rsidRPr="00722464" w14:paraId="076BFFBD" w14:textId="77777777" w:rsidTr="00E90A81">
        <w:tc>
          <w:tcPr>
            <w:tcW w:w="9889" w:type="dxa"/>
            <w:gridSpan w:val="2"/>
            <w:tcBorders>
              <w:top w:val="single" w:sz="4" w:space="0" w:color="auto"/>
              <w:left w:val="single" w:sz="4" w:space="0" w:color="auto"/>
              <w:bottom w:val="single" w:sz="4" w:space="0" w:color="auto"/>
              <w:right w:val="single" w:sz="4" w:space="0" w:color="auto"/>
            </w:tcBorders>
          </w:tcPr>
          <w:p w14:paraId="74CA13F1" w14:textId="77777777" w:rsidR="00680B44" w:rsidRPr="00722464" w:rsidRDefault="00680B44" w:rsidP="00473291">
            <w:pPr>
              <w:jc w:val="both"/>
              <w:rPr>
                <w:rStyle w:val="Forte"/>
                <w:rFonts w:ascii="Arial Narrow" w:hAnsi="Arial Narrow" w:cs="Arial Narrow"/>
              </w:rPr>
            </w:pPr>
          </w:p>
        </w:tc>
      </w:tr>
      <w:tr w:rsidR="00680B44" w:rsidRPr="00722464" w14:paraId="5DB80EBC" w14:textId="77777777" w:rsidTr="00E90A81">
        <w:tc>
          <w:tcPr>
            <w:tcW w:w="9889" w:type="dxa"/>
            <w:gridSpan w:val="2"/>
            <w:tcBorders>
              <w:top w:val="single" w:sz="4" w:space="0" w:color="auto"/>
              <w:left w:val="single" w:sz="4" w:space="0" w:color="auto"/>
              <w:bottom w:val="single" w:sz="4" w:space="0" w:color="auto"/>
              <w:right w:val="single" w:sz="4" w:space="0" w:color="auto"/>
            </w:tcBorders>
            <w:hideMark/>
          </w:tcPr>
          <w:p w14:paraId="553E9A73" w14:textId="77777777" w:rsidR="00680B44" w:rsidRPr="00722464" w:rsidRDefault="00680B44" w:rsidP="00473291">
            <w:pPr>
              <w:jc w:val="center"/>
              <w:rPr>
                <w:rStyle w:val="Forte"/>
                <w:rFonts w:ascii="Arial Narrow" w:hAnsi="Arial Narrow" w:cs="Arial Narrow"/>
              </w:rPr>
            </w:pPr>
            <w:r w:rsidRPr="00722464">
              <w:rPr>
                <w:rStyle w:val="Forte"/>
                <w:rFonts w:ascii="Arial Narrow" w:hAnsi="Arial Narrow" w:cs="Arial Narrow"/>
              </w:rPr>
              <w:t>Dados dos Representantes Legais</w:t>
            </w:r>
          </w:p>
        </w:tc>
      </w:tr>
      <w:tr w:rsidR="00680B44" w:rsidRPr="00722464" w14:paraId="594494F3"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791A1DC8"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NOME</w:t>
            </w:r>
          </w:p>
        </w:tc>
        <w:tc>
          <w:tcPr>
            <w:tcW w:w="6662" w:type="dxa"/>
            <w:tcBorders>
              <w:top w:val="single" w:sz="4" w:space="0" w:color="auto"/>
              <w:left w:val="single" w:sz="4" w:space="0" w:color="auto"/>
              <w:bottom w:val="single" w:sz="4" w:space="0" w:color="auto"/>
              <w:right w:val="single" w:sz="4" w:space="0" w:color="auto"/>
            </w:tcBorders>
          </w:tcPr>
          <w:p w14:paraId="79F5798A" w14:textId="77777777" w:rsidR="00680B44" w:rsidRPr="00722464" w:rsidRDefault="00680B44" w:rsidP="00473291">
            <w:pPr>
              <w:jc w:val="both"/>
              <w:rPr>
                <w:rStyle w:val="Forte"/>
                <w:rFonts w:ascii="Arial Narrow" w:hAnsi="Arial Narrow" w:cs="Arial Narrow"/>
              </w:rPr>
            </w:pPr>
          </w:p>
        </w:tc>
      </w:tr>
      <w:tr w:rsidR="00680B44" w:rsidRPr="00722464" w14:paraId="510BDF3D"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371304D2"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CPF nº</w:t>
            </w:r>
          </w:p>
        </w:tc>
        <w:tc>
          <w:tcPr>
            <w:tcW w:w="6662" w:type="dxa"/>
            <w:tcBorders>
              <w:top w:val="single" w:sz="4" w:space="0" w:color="auto"/>
              <w:left w:val="single" w:sz="4" w:space="0" w:color="auto"/>
              <w:bottom w:val="single" w:sz="4" w:space="0" w:color="auto"/>
              <w:right w:val="single" w:sz="4" w:space="0" w:color="auto"/>
            </w:tcBorders>
          </w:tcPr>
          <w:p w14:paraId="6FACBE42" w14:textId="77777777" w:rsidR="00680B44" w:rsidRPr="00722464" w:rsidRDefault="00680B44" w:rsidP="00473291">
            <w:pPr>
              <w:jc w:val="both"/>
              <w:rPr>
                <w:rStyle w:val="Forte"/>
                <w:rFonts w:ascii="Arial Narrow" w:hAnsi="Arial Narrow" w:cs="Arial Narrow"/>
              </w:rPr>
            </w:pPr>
          </w:p>
        </w:tc>
      </w:tr>
      <w:tr w:rsidR="00680B44" w:rsidRPr="00722464" w14:paraId="73076AC8"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4F800B57"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RG/ÓRGÃO EXPEDIDOR:</w:t>
            </w:r>
          </w:p>
        </w:tc>
        <w:tc>
          <w:tcPr>
            <w:tcW w:w="6662" w:type="dxa"/>
            <w:tcBorders>
              <w:top w:val="single" w:sz="4" w:space="0" w:color="auto"/>
              <w:left w:val="single" w:sz="4" w:space="0" w:color="auto"/>
              <w:bottom w:val="single" w:sz="4" w:space="0" w:color="auto"/>
              <w:right w:val="single" w:sz="4" w:space="0" w:color="auto"/>
            </w:tcBorders>
          </w:tcPr>
          <w:p w14:paraId="7E3FDCD2" w14:textId="77777777" w:rsidR="00680B44" w:rsidRPr="00722464" w:rsidRDefault="00680B44" w:rsidP="00473291">
            <w:pPr>
              <w:jc w:val="both"/>
              <w:rPr>
                <w:rStyle w:val="Forte"/>
                <w:rFonts w:ascii="Arial Narrow" w:hAnsi="Arial Narrow" w:cs="Arial Narrow"/>
              </w:rPr>
            </w:pPr>
          </w:p>
        </w:tc>
      </w:tr>
      <w:tr w:rsidR="00680B44" w:rsidRPr="00722464" w14:paraId="1B023CEF"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7E987CA7" w14:textId="77777777" w:rsidR="00680B44" w:rsidRPr="00722464" w:rsidRDefault="00680B44" w:rsidP="00473291">
            <w:pPr>
              <w:jc w:val="both"/>
              <w:rPr>
                <w:rFonts w:ascii="Arial Narrow" w:hAnsi="Arial Narrow" w:cs="Arial Narrow"/>
                <w:b/>
                <w:bCs/>
              </w:rPr>
            </w:pPr>
            <w:r w:rsidRPr="00722464">
              <w:rPr>
                <w:rFonts w:ascii="Arial Narrow" w:hAnsi="Arial Narrow" w:cs="Arial Narrow"/>
                <w:b/>
                <w:bCs/>
              </w:rPr>
              <w:t>PROFISSÃO / FUNÇÃO</w:t>
            </w:r>
          </w:p>
        </w:tc>
        <w:tc>
          <w:tcPr>
            <w:tcW w:w="6662" w:type="dxa"/>
            <w:tcBorders>
              <w:top w:val="single" w:sz="4" w:space="0" w:color="auto"/>
              <w:left w:val="single" w:sz="4" w:space="0" w:color="auto"/>
              <w:bottom w:val="single" w:sz="4" w:space="0" w:color="auto"/>
              <w:right w:val="single" w:sz="4" w:space="0" w:color="auto"/>
            </w:tcBorders>
          </w:tcPr>
          <w:p w14:paraId="3AF31891" w14:textId="77777777" w:rsidR="00680B44" w:rsidRPr="00722464" w:rsidRDefault="00680B44" w:rsidP="00473291">
            <w:pPr>
              <w:jc w:val="both"/>
              <w:rPr>
                <w:rFonts w:ascii="Arial Narrow" w:hAnsi="Arial Narrow" w:cs="Arial Narrow"/>
                <w:b/>
                <w:bCs/>
              </w:rPr>
            </w:pPr>
          </w:p>
        </w:tc>
      </w:tr>
      <w:tr w:rsidR="00680B44" w:rsidRPr="00722464" w14:paraId="3BCAB001"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3FE85086" w14:textId="77777777" w:rsidR="00680B44" w:rsidRPr="00722464" w:rsidRDefault="00680B44" w:rsidP="00473291">
            <w:pPr>
              <w:jc w:val="both"/>
              <w:rPr>
                <w:rFonts w:ascii="Arial Narrow" w:hAnsi="Arial Narrow" w:cs="Arial Narrow"/>
                <w:b/>
                <w:bCs/>
              </w:rPr>
            </w:pPr>
            <w:r w:rsidRPr="00722464">
              <w:rPr>
                <w:rFonts w:ascii="Arial Narrow" w:hAnsi="Arial Narrow" w:cs="Arial Narrow"/>
                <w:b/>
                <w:bCs/>
              </w:rPr>
              <w:t>ESTADO CIVIL</w:t>
            </w:r>
          </w:p>
        </w:tc>
        <w:tc>
          <w:tcPr>
            <w:tcW w:w="6662" w:type="dxa"/>
            <w:tcBorders>
              <w:top w:val="single" w:sz="4" w:space="0" w:color="auto"/>
              <w:left w:val="single" w:sz="4" w:space="0" w:color="auto"/>
              <w:bottom w:val="single" w:sz="4" w:space="0" w:color="auto"/>
              <w:right w:val="single" w:sz="4" w:space="0" w:color="auto"/>
            </w:tcBorders>
          </w:tcPr>
          <w:p w14:paraId="4E660B42" w14:textId="77777777" w:rsidR="00680B44" w:rsidRPr="00722464" w:rsidRDefault="00680B44" w:rsidP="00473291">
            <w:pPr>
              <w:jc w:val="both"/>
              <w:rPr>
                <w:rStyle w:val="Forte"/>
                <w:rFonts w:ascii="Arial Narrow" w:hAnsi="Arial Narrow" w:cs="Arial Narrow"/>
              </w:rPr>
            </w:pPr>
          </w:p>
        </w:tc>
      </w:tr>
      <w:tr w:rsidR="00680B44" w:rsidRPr="00722464" w14:paraId="1CEFA103"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69CEE5B6" w14:textId="77777777" w:rsidR="00680B44" w:rsidRPr="00722464" w:rsidRDefault="00680B44" w:rsidP="00473291">
            <w:pPr>
              <w:jc w:val="both"/>
              <w:rPr>
                <w:rFonts w:ascii="Arial Narrow" w:hAnsi="Arial Narrow" w:cs="Arial Narrow"/>
                <w:b/>
                <w:bCs/>
              </w:rPr>
            </w:pPr>
            <w:r w:rsidRPr="00722464">
              <w:rPr>
                <w:rFonts w:ascii="Arial Narrow" w:hAnsi="Arial Narrow" w:cs="Arial Narrow"/>
                <w:b/>
                <w:bCs/>
              </w:rPr>
              <w:t>NACIONALIDADE / NATURALIDADE</w:t>
            </w:r>
          </w:p>
        </w:tc>
        <w:tc>
          <w:tcPr>
            <w:tcW w:w="6662" w:type="dxa"/>
            <w:tcBorders>
              <w:top w:val="single" w:sz="4" w:space="0" w:color="auto"/>
              <w:left w:val="single" w:sz="4" w:space="0" w:color="auto"/>
              <w:bottom w:val="single" w:sz="4" w:space="0" w:color="auto"/>
              <w:right w:val="single" w:sz="4" w:space="0" w:color="auto"/>
            </w:tcBorders>
          </w:tcPr>
          <w:p w14:paraId="414F5EAB" w14:textId="77777777" w:rsidR="00680B44" w:rsidRPr="00722464" w:rsidRDefault="00680B44" w:rsidP="00473291">
            <w:pPr>
              <w:jc w:val="both"/>
              <w:rPr>
                <w:rStyle w:val="Forte"/>
                <w:rFonts w:ascii="Arial Narrow" w:hAnsi="Arial Narrow" w:cs="Arial Narrow"/>
              </w:rPr>
            </w:pPr>
          </w:p>
        </w:tc>
      </w:tr>
      <w:tr w:rsidR="00680B44" w:rsidRPr="00722464" w14:paraId="29C1EE3F"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3000B03B"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Endereço:</w:t>
            </w:r>
          </w:p>
        </w:tc>
        <w:tc>
          <w:tcPr>
            <w:tcW w:w="6662" w:type="dxa"/>
            <w:tcBorders>
              <w:top w:val="single" w:sz="4" w:space="0" w:color="auto"/>
              <w:left w:val="single" w:sz="4" w:space="0" w:color="auto"/>
              <w:bottom w:val="single" w:sz="4" w:space="0" w:color="auto"/>
              <w:right w:val="single" w:sz="4" w:space="0" w:color="auto"/>
            </w:tcBorders>
          </w:tcPr>
          <w:p w14:paraId="25758D7E" w14:textId="77777777" w:rsidR="00680B44" w:rsidRPr="00722464" w:rsidRDefault="00680B44" w:rsidP="00473291">
            <w:pPr>
              <w:jc w:val="both"/>
              <w:rPr>
                <w:rStyle w:val="Forte"/>
                <w:rFonts w:ascii="Arial Narrow" w:hAnsi="Arial Narrow" w:cs="Arial Narrow"/>
              </w:rPr>
            </w:pPr>
          </w:p>
        </w:tc>
      </w:tr>
      <w:tr w:rsidR="00680B44" w:rsidRPr="00722464" w14:paraId="0F22096F"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0FDDA7B4"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 xml:space="preserve">TELEFONE: </w:t>
            </w:r>
          </w:p>
        </w:tc>
        <w:tc>
          <w:tcPr>
            <w:tcW w:w="6662" w:type="dxa"/>
            <w:tcBorders>
              <w:top w:val="single" w:sz="4" w:space="0" w:color="auto"/>
              <w:left w:val="single" w:sz="4" w:space="0" w:color="auto"/>
              <w:bottom w:val="single" w:sz="4" w:space="0" w:color="auto"/>
              <w:right w:val="single" w:sz="4" w:space="0" w:color="auto"/>
            </w:tcBorders>
          </w:tcPr>
          <w:p w14:paraId="45775C70" w14:textId="77777777" w:rsidR="00680B44" w:rsidRPr="00722464" w:rsidRDefault="00680B44" w:rsidP="00473291">
            <w:pPr>
              <w:jc w:val="both"/>
              <w:rPr>
                <w:rStyle w:val="Forte"/>
                <w:rFonts w:ascii="Arial Narrow" w:hAnsi="Arial Narrow" w:cs="Arial Narrow"/>
              </w:rPr>
            </w:pPr>
          </w:p>
        </w:tc>
      </w:tr>
      <w:tr w:rsidR="00680B44" w:rsidRPr="00722464" w14:paraId="2A30AE73" w14:textId="77777777" w:rsidTr="00E90A81">
        <w:tc>
          <w:tcPr>
            <w:tcW w:w="3227" w:type="dxa"/>
            <w:tcBorders>
              <w:top w:val="single" w:sz="4" w:space="0" w:color="auto"/>
              <w:left w:val="single" w:sz="4" w:space="0" w:color="auto"/>
              <w:bottom w:val="single" w:sz="4" w:space="0" w:color="auto"/>
              <w:right w:val="single" w:sz="4" w:space="0" w:color="auto"/>
            </w:tcBorders>
            <w:hideMark/>
          </w:tcPr>
          <w:p w14:paraId="27D0AB83" w14:textId="77777777" w:rsidR="00680B44" w:rsidRPr="00722464" w:rsidRDefault="00680B44" w:rsidP="00473291">
            <w:pPr>
              <w:jc w:val="both"/>
              <w:rPr>
                <w:rStyle w:val="Forte"/>
                <w:rFonts w:ascii="Arial Narrow" w:hAnsi="Arial Narrow" w:cs="Arial Narrow"/>
              </w:rPr>
            </w:pPr>
            <w:r w:rsidRPr="00722464">
              <w:rPr>
                <w:rStyle w:val="Forte"/>
                <w:rFonts w:ascii="Arial Narrow" w:hAnsi="Arial Narrow" w:cs="Arial Narrow"/>
              </w:rPr>
              <w:t>E-MAIL:</w:t>
            </w:r>
          </w:p>
        </w:tc>
        <w:tc>
          <w:tcPr>
            <w:tcW w:w="6662" w:type="dxa"/>
            <w:tcBorders>
              <w:top w:val="single" w:sz="4" w:space="0" w:color="auto"/>
              <w:left w:val="single" w:sz="4" w:space="0" w:color="auto"/>
              <w:bottom w:val="single" w:sz="4" w:space="0" w:color="auto"/>
              <w:right w:val="single" w:sz="4" w:space="0" w:color="auto"/>
            </w:tcBorders>
          </w:tcPr>
          <w:p w14:paraId="0B507F4F" w14:textId="77777777" w:rsidR="00680B44" w:rsidRPr="00722464" w:rsidRDefault="00680B44" w:rsidP="00473291">
            <w:pPr>
              <w:jc w:val="both"/>
              <w:rPr>
                <w:rStyle w:val="Forte"/>
                <w:rFonts w:ascii="Arial Narrow" w:hAnsi="Arial Narrow" w:cs="Arial Narrow"/>
              </w:rPr>
            </w:pPr>
          </w:p>
        </w:tc>
      </w:tr>
      <w:tr w:rsidR="00680B44" w:rsidRPr="00722464" w14:paraId="4E26C659" w14:textId="77777777" w:rsidTr="00E90A81">
        <w:tc>
          <w:tcPr>
            <w:tcW w:w="9889" w:type="dxa"/>
            <w:gridSpan w:val="2"/>
            <w:tcBorders>
              <w:top w:val="single" w:sz="4" w:space="0" w:color="auto"/>
              <w:left w:val="single" w:sz="4" w:space="0" w:color="auto"/>
              <w:bottom w:val="single" w:sz="4" w:space="0" w:color="auto"/>
              <w:right w:val="single" w:sz="4" w:space="0" w:color="auto"/>
            </w:tcBorders>
          </w:tcPr>
          <w:p w14:paraId="28A146D3" w14:textId="77777777" w:rsidR="00680B44" w:rsidRPr="00722464" w:rsidRDefault="00680B44" w:rsidP="00473291">
            <w:pPr>
              <w:jc w:val="both"/>
              <w:rPr>
                <w:rStyle w:val="Forte"/>
                <w:rFonts w:ascii="Arial Narrow" w:hAnsi="Arial Narrow" w:cs="Arial Narrow"/>
              </w:rPr>
            </w:pPr>
          </w:p>
        </w:tc>
      </w:tr>
    </w:tbl>
    <w:p w14:paraId="577C0ABA" w14:textId="77777777" w:rsidR="003F3A12" w:rsidRDefault="003F3A12" w:rsidP="00680B44">
      <w:pPr>
        <w:ind w:right="21"/>
        <w:jc w:val="both"/>
        <w:rPr>
          <w:rFonts w:ascii="Arial Narrow" w:hAnsi="Arial Narrow" w:cs="Arial"/>
          <w:b/>
        </w:rPr>
      </w:pPr>
    </w:p>
    <w:p w14:paraId="1BF9C514" w14:textId="77777777" w:rsidR="00680B44" w:rsidRPr="00722464" w:rsidRDefault="00680B44" w:rsidP="00680B44">
      <w:pPr>
        <w:ind w:right="21"/>
        <w:jc w:val="both"/>
        <w:rPr>
          <w:rFonts w:ascii="Arial Narrow" w:hAnsi="Arial Narrow" w:cs="Arial"/>
          <w:b/>
        </w:rPr>
      </w:pPr>
      <w:r w:rsidRPr="00722464">
        <w:rPr>
          <w:rFonts w:ascii="Arial Narrow" w:hAnsi="Arial Narrow" w:cs="Arial"/>
          <w:b/>
        </w:rPr>
        <w:t>CLÁUSULA PRIMEIRA – DO OBJETO</w:t>
      </w:r>
    </w:p>
    <w:p w14:paraId="580A4444" w14:textId="77777777" w:rsidR="00680B44" w:rsidRPr="00722464" w:rsidRDefault="00680B44" w:rsidP="00680B44">
      <w:pPr>
        <w:ind w:right="21"/>
        <w:jc w:val="both"/>
        <w:rPr>
          <w:rFonts w:ascii="Arial Narrow" w:hAnsi="Arial Narrow" w:cs="Arial"/>
        </w:rPr>
      </w:pPr>
      <w:r w:rsidRPr="00722464">
        <w:rPr>
          <w:rFonts w:ascii="Arial Narrow" w:hAnsi="Arial Narrow" w:cs="Arial"/>
        </w:rPr>
        <w:t xml:space="preserve">Constitui objeto do presente contrato a </w:t>
      </w:r>
      <w:r w:rsidRPr="00722464">
        <w:rPr>
          <w:rFonts w:ascii="Arial Narrow" w:hAnsi="Arial Narrow" w:cs="Arial"/>
          <w:b/>
        </w:rPr>
        <w:t>___________________________________________,</w:t>
      </w:r>
      <w:r w:rsidRPr="00722464">
        <w:rPr>
          <w:rFonts w:ascii="Arial Narrow" w:hAnsi="Arial Narrow" w:cs="Arial"/>
        </w:rPr>
        <w:t xml:space="preserve"> </w:t>
      </w:r>
      <w:r w:rsidRPr="00722464">
        <w:rPr>
          <w:rFonts w:ascii="Arial Narrow" w:hAnsi="Arial Narrow" w:cs="Arial"/>
          <w:bCs/>
        </w:rPr>
        <w:t xml:space="preserve">tudo conforme especificações e quantidades discriminadas no Termo de Referência/Planilhas e </w:t>
      </w:r>
      <w:r w:rsidRPr="00722464">
        <w:rPr>
          <w:rFonts w:ascii="Arial Narrow" w:hAnsi="Arial Narrow" w:cs="Arial"/>
        </w:rPr>
        <w:t xml:space="preserve">proposta da </w:t>
      </w:r>
      <w:r w:rsidRPr="00722464">
        <w:rPr>
          <w:rFonts w:ascii="Arial Narrow" w:hAnsi="Arial Narrow" w:cs="Arial"/>
          <w:b/>
        </w:rPr>
        <w:t>CONTRATADA.</w:t>
      </w:r>
    </w:p>
    <w:p w14:paraId="1CE9C0CB" w14:textId="77777777" w:rsidR="00680B44" w:rsidRPr="00722464" w:rsidRDefault="00680B44" w:rsidP="00680B44">
      <w:pPr>
        <w:ind w:right="21"/>
        <w:jc w:val="both"/>
        <w:rPr>
          <w:rFonts w:ascii="Arial Narrow" w:hAnsi="Arial Narrow" w:cs="Arial"/>
          <w:b/>
        </w:rPr>
      </w:pPr>
      <w:r w:rsidRPr="00722464">
        <w:rPr>
          <w:rFonts w:ascii="Arial Narrow" w:hAnsi="Arial Narrow" w:cs="Arial"/>
          <w:b/>
        </w:rPr>
        <w:t>CLÁUSULA SEGUNDA – DO REGIME DE EXECUÇÃO</w:t>
      </w:r>
    </w:p>
    <w:p w14:paraId="4E95E84A" w14:textId="77777777" w:rsidR="00680B44" w:rsidRPr="00722464" w:rsidRDefault="00680B44" w:rsidP="00680B44">
      <w:pPr>
        <w:ind w:right="21"/>
        <w:jc w:val="both"/>
        <w:rPr>
          <w:rFonts w:ascii="Arial Narrow" w:hAnsi="Arial Narrow" w:cs="Arial"/>
          <w:b/>
        </w:rPr>
      </w:pPr>
      <w:r w:rsidRPr="00722464">
        <w:rPr>
          <w:rFonts w:ascii="Arial Narrow" w:hAnsi="Arial Narrow" w:cs="Arial"/>
        </w:rPr>
        <w:t>O objeto deste contrato será executado de forma indireta, em regime de execução de empreitada por preço UNITÁRIO, conforme Termo de Referência.</w:t>
      </w:r>
    </w:p>
    <w:p w14:paraId="67FD2FBA" w14:textId="77777777" w:rsidR="00680B44" w:rsidRPr="00722464" w:rsidRDefault="00680B44" w:rsidP="00680B44">
      <w:pPr>
        <w:ind w:right="21"/>
        <w:jc w:val="both"/>
        <w:rPr>
          <w:rFonts w:ascii="Arial Narrow" w:hAnsi="Arial Narrow" w:cs="Arial"/>
          <w:b/>
        </w:rPr>
      </w:pPr>
      <w:r w:rsidRPr="00722464">
        <w:rPr>
          <w:rFonts w:ascii="Arial Narrow" w:hAnsi="Arial Narrow" w:cs="Arial"/>
          <w:b/>
        </w:rPr>
        <w:t xml:space="preserve"> CLÁUSULA TERCEIRA – DO FUNDAMENTO LEGAL</w:t>
      </w:r>
    </w:p>
    <w:p w14:paraId="771CF265" w14:textId="77777777" w:rsidR="00680B44" w:rsidRPr="00722464" w:rsidRDefault="00680B44" w:rsidP="00680B44">
      <w:pPr>
        <w:ind w:right="21"/>
        <w:jc w:val="both"/>
        <w:rPr>
          <w:rFonts w:ascii="Arial Narrow" w:hAnsi="Arial Narrow" w:cs="Arial"/>
        </w:rPr>
      </w:pPr>
      <w:r w:rsidRPr="00722464">
        <w:rPr>
          <w:rFonts w:ascii="Arial Narrow" w:hAnsi="Arial Narrow" w:cs="Arial"/>
        </w:rPr>
        <w:t xml:space="preserve">O presente instrumento tem fundamento no Processo Licitatório nº_______, instaurado sob a modalidade ______tombada sob o nº ________, norteado pelas disposições estabelecidas na </w:t>
      </w:r>
      <w:r w:rsidRPr="00722464">
        <w:rPr>
          <w:rFonts w:ascii="Arial Narrow" w:hAnsi="Arial Narrow" w:cs="Arial"/>
          <w:bCs/>
        </w:rPr>
        <w:t>Lei Federal nº. 10.520/02, Lei Complementar Federal nº. 123/2006, Decreto Municipal n°. 008/2013 e subsidiariamente pelo Decreto Federal nº.3.355/00 e pela Lei Federal nº. 8.666/93 e suas alterações posteriores.</w:t>
      </w:r>
    </w:p>
    <w:p w14:paraId="2C8C0840" w14:textId="77777777" w:rsidR="00680B44" w:rsidRPr="00722464" w:rsidRDefault="00680B44" w:rsidP="00680B44">
      <w:pPr>
        <w:tabs>
          <w:tab w:val="left" w:pos="1008"/>
          <w:tab w:val="left" w:pos="1728"/>
          <w:tab w:val="left" w:pos="2448"/>
          <w:tab w:val="left" w:pos="3168"/>
          <w:tab w:val="left" w:pos="3888"/>
          <w:tab w:val="left" w:pos="4608"/>
          <w:tab w:val="left" w:pos="5328"/>
          <w:tab w:val="left" w:pos="6048"/>
          <w:tab w:val="left" w:pos="6768"/>
        </w:tabs>
        <w:ind w:right="21"/>
        <w:jc w:val="both"/>
        <w:rPr>
          <w:rFonts w:ascii="Arial Narrow" w:hAnsi="Arial Narrow" w:cs="Arial"/>
          <w:b/>
        </w:rPr>
      </w:pPr>
      <w:r w:rsidRPr="00722464">
        <w:rPr>
          <w:rFonts w:ascii="Arial Narrow" w:hAnsi="Arial Narrow" w:cs="Arial"/>
          <w:b/>
        </w:rPr>
        <w:t>CLÁUSULA QUARTA – DA DOTAÇÃO ORÇAMENTÁRIA</w:t>
      </w:r>
    </w:p>
    <w:p w14:paraId="132546F6" w14:textId="77777777" w:rsidR="00680B44" w:rsidRDefault="00680B44" w:rsidP="00680B44">
      <w:pPr>
        <w:ind w:right="21"/>
        <w:jc w:val="both"/>
        <w:rPr>
          <w:rFonts w:ascii="Arial Narrow" w:hAnsi="Arial Narrow" w:cs="Arial"/>
        </w:rPr>
      </w:pPr>
      <w:r w:rsidRPr="00722464">
        <w:rPr>
          <w:rFonts w:ascii="Arial Narrow" w:hAnsi="Arial Narrow" w:cs="Arial"/>
        </w:rPr>
        <w:t xml:space="preserve">Os recursos financeiros que farão face às despesas decorrentes da presente contratação correrão à conta da seguinte dotação orçamentária: </w:t>
      </w:r>
    </w:p>
    <w:p w14:paraId="55DEDBD6" w14:textId="5EE5EAED" w:rsidR="00E90A81" w:rsidRPr="00260370" w:rsidRDefault="00E90A81" w:rsidP="00E90A81">
      <w:pPr>
        <w:pStyle w:val="PargrafodaLista"/>
        <w:ind w:left="360"/>
        <w:rPr>
          <w:rFonts w:ascii="Arial Narrow" w:eastAsiaTheme="minorHAnsi" w:hAnsi="Arial Narrow" w:cstheme="minorBidi"/>
          <w:sz w:val="22"/>
          <w:szCs w:val="22"/>
          <w:lang w:eastAsia="en-US"/>
        </w:rPr>
      </w:pPr>
      <w:r w:rsidRPr="00260370">
        <w:rPr>
          <w:rFonts w:ascii="Arial Narrow" w:eastAsiaTheme="minorHAnsi" w:hAnsi="Arial Narrow" w:cstheme="minorBidi"/>
          <w:sz w:val="22"/>
          <w:szCs w:val="22"/>
          <w:lang w:eastAsia="en-US"/>
        </w:rPr>
        <w:t xml:space="preserve">Unidade orçamentária: </w:t>
      </w:r>
      <w:r w:rsidR="00260370" w:rsidRPr="00260370">
        <w:rPr>
          <w:rFonts w:ascii="Arial Narrow" w:eastAsiaTheme="minorHAnsi" w:hAnsi="Arial Narrow" w:cstheme="minorBidi"/>
          <w:sz w:val="22"/>
          <w:szCs w:val="22"/>
          <w:lang w:eastAsia="en-US"/>
        </w:rPr>
        <w:t>xxxxxx</w:t>
      </w:r>
    </w:p>
    <w:p w14:paraId="61A481D9" w14:textId="02978C2E" w:rsidR="00E90A81" w:rsidRPr="00260370" w:rsidRDefault="00E90A81" w:rsidP="00E90A81">
      <w:pPr>
        <w:pStyle w:val="PargrafodaLista"/>
        <w:ind w:left="360"/>
        <w:rPr>
          <w:rFonts w:ascii="Arial Narrow" w:eastAsiaTheme="minorHAnsi" w:hAnsi="Arial Narrow" w:cstheme="minorBidi"/>
          <w:sz w:val="22"/>
          <w:szCs w:val="22"/>
          <w:lang w:eastAsia="en-US"/>
        </w:rPr>
      </w:pPr>
      <w:r w:rsidRPr="00260370">
        <w:rPr>
          <w:rFonts w:ascii="Arial Narrow" w:eastAsiaTheme="minorHAnsi" w:hAnsi="Arial Narrow" w:cstheme="minorBidi"/>
          <w:sz w:val="22"/>
          <w:szCs w:val="22"/>
          <w:lang w:eastAsia="en-US"/>
        </w:rPr>
        <w:t xml:space="preserve">Função: </w:t>
      </w:r>
      <w:r w:rsidR="00260370" w:rsidRPr="00260370">
        <w:rPr>
          <w:rFonts w:ascii="Arial Narrow" w:eastAsiaTheme="minorHAnsi" w:hAnsi="Arial Narrow" w:cstheme="minorBidi"/>
          <w:sz w:val="22"/>
          <w:szCs w:val="22"/>
          <w:lang w:eastAsia="en-US"/>
        </w:rPr>
        <w:t>xx</w:t>
      </w:r>
    </w:p>
    <w:p w14:paraId="7F164B41" w14:textId="37355CF8" w:rsidR="00E90A81" w:rsidRPr="00260370" w:rsidRDefault="00E90A81" w:rsidP="00E90A81">
      <w:pPr>
        <w:pStyle w:val="PargrafodaLista"/>
        <w:ind w:left="360"/>
        <w:rPr>
          <w:rFonts w:ascii="Arial Narrow" w:eastAsiaTheme="minorHAnsi" w:hAnsi="Arial Narrow" w:cstheme="minorBidi"/>
          <w:sz w:val="22"/>
          <w:szCs w:val="22"/>
          <w:lang w:eastAsia="en-US"/>
        </w:rPr>
      </w:pPr>
      <w:r w:rsidRPr="00260370">
        <w:rPr>
          <w:rFonts w:ascii="Arial Narrow" w:eastAsiaTheme="minorHAnsi" w:hAnsi="Arial Narrow" w:cstheme="minorBidi"/>
          <w:sz w:val="22"/>
          <w:szCs w:val="22"/>
          <w:lang w:eastAsia="en-US"/>
        </w:rPr>
        <w:t xml:space="preserve">Subfunção: </w:t>
      </w:r>
      <w:r w:rsidR="00260370" w:rsidRPr="00260370">
        <w:rPr>
          <w:rFonts w:ascii="Arial Narrow" w:eastAsiaTheme="minorHAnsi" w:hAnsi="Arial Narrow" w:cstheme="minorBidi"/>
          <w:sz w:val="22"/>
          <w:szCs w:val="22"/>
          <w:lang w:eastAsia="en-US"/>
        </w:rPr>
        <w:t>xxx</w:t>
      </w:r>
    </w:p>
    <w:p w14:paraId="1551EC42" w14:textId="49232A8E" w:rsidR="00E90A81" w:rsidRPr="00260370" w:rsidRDefault="00E90A81" w:rsidP="00E90A81">
      <w:pPr>
        <w:pStyle w:val="PargrafodaLista"/>
        <w:ind w:left="360"/>
        <w:rPr>
          <w:rFonts w:ascii="Arial Narrow" w:eastAsiaTheme="minorHAnsi" w:hAnsi="Arial Narrow" w:cstheme="minorBidi"/>
          <w:sz w:val="22"/>
          <w:szCs w:val="22"/>
          <w:lang w:eastAsia="en-US"/>
        </w:rPr>
      </w:pPr>
      <w:r w:rsidRPr="00260370">
        <w:rPr>
          <w:rFonts w:ascii="Arial Narrow" w:eastAsiaTheme="minorHAnsi" w:hAnsi="Arial Narrow" w:cstheme="minorBidi"/>
          <w:sz w:val="22"/>
          <w:szCs w:val="22"/>
          <w:lang w:eastAsia="en-US"/>
        </w:rPr>
        <w:t xml:space="preserve">Programa: </w:t>
      </w:r>
      <w:r w:rsidR="00260370" w:rsidRPr="00260370">
        <w:rPr>
          <w:rFonts w:ascii="Arial Narrow" w:eastAsiaTheme="minorHAnsi" w:hAnsi="Arial Narrow" w:cstheme="minorBidi"/>
          <w:sz w:val="22"/>
          <w:szCs w:val="22"/>
          <w:lang w:eastAsia="en-US"/>
        </w:rPr>
        <w:t>xxxx</w:t>
      </w:r>
    </w:p>
    <w:p w14:paraId="02E16C55" w14:textId="40ADD6C5" w:rsidR="00E90A81" w:rsidRPr="00260370" w:rsidRDefault="00E90A81" w:rsidP="00E90A81">
      <w:pPr>
        <w:pStyle w:val="PargrafodaLista"/>
        <w:ind w:left="360"/>
        <w:rPr>
          <w:rFonts w:ascii="Arial Narrow" w:eastAsiaTheme="minorHAnsi" w:hAnsi="Arial Narrow" w:cstheme="minorBidi"/>
          <w:sz w:val="22"/>
          <w:szCs w:val="22"/>
          <w:lang w:eastAsia="en-US"/>
        </w:rPr>
      </w:pPr>
      <w:r w:rsidRPr="00260370">
        <w:rPr>
          <w:rFonts w:ascii="Arial Narrow" w:eastAsiaTheme="minorHAnsi" w:hAnsi="Arial Narrow" w:cstheme="minorBidi"/>
          <w:sz w:val="22"/>
          <w:szCs w:val="22"/>
          <w:lang w:eastAsia="en-US"/>
        </w:rPr>
        <w:t xml:space="preserve">Ação: </w:t>
      </w:r>
      <w:r w:rsidR="00260370" w:rsidRPr="00260370">
        <w:rPr>
          <w:rFonts w:ascii="Arial Narrow" w:eastAsiaTheme="minorHAnsi" w:hAnsi="Arial Narrow" w:cstheme="minorBidi"/>
          <w:sz w:val="22"/>
          <w:szCs w:val="22"/>
          <w:lang w:eastAsia="en-US"/>
        </w:rPr>
        <w:t>xxxxx</w:t>
      </w:r>
    </w:p>
    <w:p w14:paraId="1D05AFE1" w14:textId="0BB1807E" w:rsidR="00E90A81" w:rsidRPr="00260370" w:rsidRDefault="00E90A81" w:rsidP="00E90A81">
      <w:pPr>
        <w:pStyle w:val="PargrafodaLista"/>
        <w:ind w:left="360"/>
        <w:rPr>
          <w:rFonts w:ascii="Arial Narrow" w:eastAsiaTheme="minorHAnsi" w:hAnsi="Arial Narrow" w:cstheme="minorBidi"/>
          <w:sz w:val="22"/>
          <w:szCs w:val="22"/>
          <w:lang w:eastAsia="en-US"/>
        </w:rPr>
      </w:pPr>
      <w:r w:rsidRPr="00260370">
        <w:rPr>
          <w:rFonts w:ascii="Arial Narrow" w:eastAsiaTheme="minorHAnsi" w:hAnsi="Arial Narrow" w:cstheme="minorBidi"/>
          <w:sz w:val="22"/>
          <w:szCs w:val="22"/>
          <w:lang w:eastAsia="en-US"/>
        </w:rPr>
        <w:t xml:space="preserve">Despesa: </w:t>
      </w:r>
      <w:r w:rsidR="00260370" w:rsidRPr="00260370">
        <w:rPr>
          <w:rFonts w:ascii="Arial Narrow" w:eastAsiaTheme="minorHAnsi" w:hAnsi="Arial Narrow" w:cstheme="minorBidi"/>
          <w:sz w:val="22"/>
          <w:szCs w:val="22"/>
          <w:lang w:eastAsia="en-US"/>
        </w:rPr>
        <w:t>xxxxxxx</w:t>
      </w:r>
    </w:p>
    <w:p w14:paraId="7E390AA7" w14:textId="037DD6DA" w:rsidR="00E90A81" w:rsidRPr="00722464" w:rsidRDefault="00E90A81" w:rsidP="00E90A81">
      <w:pPr>
        <w:pStyle w:val="PargrafodaLista"/>
        <w:ind w:left="360"/>
        <w:rPr>
          <w:rFonts w:ascii="Arial Narrow" w:eastAsiaTheme="minorHAnsi" w:hAnsi="Arial Narrow" w:cstheme="minorBidi"/>
          <w:sz w:val="22"/>
          <w:szCs w:val="22"/>
          <w:lang w:eastAsia="en-US"/>
        </w:rPr>
      </w:pPr>
      <w:r w:rsidRPr="00260370">
        <w:rPr>
          <w:rFonts w:ascii="Arial Narrow" w:eastAsiaTheme="minorHAnsi" w:hAnsi="Arial Narrow" w:cstheme="minorBidi"/>
          <w:sz w:val="22"/>
          <w:szCs w:val="22"/>
          <w:lang w:eastAsia="en-US"/>
        </w:rPr>
        <w:t xml:space="preserve">Fonte: </w:t>
      </w:r>
      <w:r w:rsidR="00260370" w:rsidRPr="00260370">
        <w:rPr>
          <w:rFonts w:ascii="Arial Narrow" w:eastAsiaTheme="minorHAnsi" w:hAnsi="Arial Narrow" w:cstheme="minorBidi"/>
          <w:sz w:val="22"/>
          <w:szCs w:val="22"/>
          <w:lang w:eastAsia="en-US"/>
        </w:rPr>
        <w:t>xxx</w:t>
      </w:r>
    </w:p>
    <w:p w14:paraId="554DF4CB" w14:textId="77777777" w:rsidR="00680B44" w:rsidRPr="00722464" w:rsidRDefault="00680B44" w:rsidP="00680B44">
      <w:pPr>
        <w:ind w:right="21"/>
        <w:jc w:val="both"/>
        <w:rPr>
          <w:rFonts w:ascii="Arial Narrow" w:hAnsi="Arial Narrow" w:cs="Arial"/>
        </w:rPr>
      </w:pPr>
      <w:r w:rsidRPr="00722464">
        <w:rPr>
          <w:rFonts w:ascii="Arial Narrow" w:hAnsi="Arial Narrow" w:cs="Arial"/>
        </w:rPr>
        <w:t>Conforme Nota de Empenho n.º _____________, datada de ______, no valor total de R$ ______ (_______).</w:t>
      </w:r>
    </w:p>
    <w:p w14:paraId="2AB4F6B3" w14:textId="77777777" w:rsidR="00680B44" w:rsidRPr="00722464" w:rsidRDefault="00680B44" w:rsidP="00680B44">
      <w:pPr>
        <w:ind w:right="21"/>
        <w:jc w:val="both"/>
        <w:rPr>
          <w:rFonts w:ascii="Arial Narrow" w:hAnsi="Arial Narrow" w:cs="Arial"/>
          <w:b/>
        </w:rPr>
      </w:pPr>
      <w:r w:rsidRPr="00722464">
        <w:rPr>
          <w:rFonts w:ascii="Arial Narrow" w:hAnsi="Arial Narrow" w:cs="Arial"/>
          <w:b/>
        </w:rPr>
        <w:t>CLÁUSULA QUINTA – DOS PRAZOS</w:t>
      </w:r>
    </w:p>
    <w:p w14:paraId="7B68FA87" w14:textId="77777777" w:rsidR="00680B44" w:rsidRPr="00722464" w:rsidRDefault="00680B44" w:rsidP="00680B44">
      <w:pPr>
        <w:ind w:right="21"/>
        <w:jc w:val="both"/>
        <w:rPr>
          <w:rFonts w:ascii="Arial Narrow" w:hAnsi="Arial Narrow" w:cs="Arial"/>
          <w:b/>
        </w:rPr>
      </w:pPr>
      <w:r w:rsidRPr="00722464">
        <w:rPr>
          <w:rFonts w:ascii="Arial Narrow" w:hAnsi="Arial Narrow" w:cs="Arial"/>
        </w:rPr>
        <w:t>Na execução do presente instrumento, serão observados os seguintes prazos:</w:t>
      </w:r>
    </w:p>
    <w:p w14:paraId="05601484" w14:textId="77777777" w:rsidR="00680B44" w:rsidRPr="00722464" w:rsidRDefault="00680B44" w:rsidP="00680B44">
      <w:pPr>
        <w:ind w:right="21"/>
        <w:jc w:val="both"/>
        <w:rPr>
          <w:rFonts w:ascii="Arial Narrow" w:hAnsi="Arial Narrow" w:cs="Arial"/>
        </w:rPr>
      </w:pPr>
      <w:r w:rsidRPr="00722464">
        <w:rPr>
          <w:rFonts w:ascii="Arial Narrow" w:hAnsi="Arial Narrow" w:cs="Arial"/>
        </w:rPr>
        <w:t xml:space="preserve">I) </w:t>
      </w:r>
      <w:r w:rsidRPr="00722464">
        <w:rPr>
          <w:rFonts w:ascii="Arial Narrow" w:hAnsi="Arial Narrow" w:cs="Arial"/>
          <w:b/>
          <w:u w:val="single"/>
        </w:rPr>
        <w:t>Prazo de Fornecimento</w:t>
      </w:r>
      <w:r w:rsidRPr="00722464">
        <w:rPr>
          <w:rFonts w:ascii="Arial Narrow" w:hAnsi="Arial Narrow" w:cs="Arial"/>
        </w:rPr>
        <w:t xml:space="preserve">: </w:t>
      </w:r>
      <w:r w:rsidRPr="00722464">
        <w:rPr>
          <w:rFonts w:ascii="Arial Narrow" w:hAnsi="Arial Narrow" w:cs="Arial"/>
          <w:b/>
        </w:rPr>
        <w:t xml:space="preserve">____ (_______) ____ </w:t>
      </w:r>
      <w:r w:rsidRPr="00722464">
        <w:rPr>
          <w:rFonts w:ascii="Arial Narrow" w:hAnsi="Arial Narrow" w:cs="Arial"/>
        </w:rPr>
        <w:t xml:space="preserve">consecutivos, a contar da data do recebimento da Ordem de Serviço expedida pela CONTRATANTE. </w:t>
      </w:r>
    </w:p>
    <w:p w14:paraId="51FFCF03" w14:textId="77777777" w:rsidR="00680B44" w:rsidRPr="00722464" w:rsidRDefault="00680B44" w:rsidP="00680B44">
      <w:pPr>
        <w:spacing w:after="120"/>
        <w:ind w:right="21"/>
        <w:jc w:val="both"/>
        <w:rPr>
          <w:rFonts w:ascii="Arial Narrow" w:hAnsi="Arial Narrow" w:cs="Arial"/>
          <w:u w:val="single"/>
        </w:rPr>
      </w:pPr>
      <w:r w:rsidRPr="00722464">
        <w:rPr>
          <w:rFonts w:ascii="Arial Narrow" w:hAnsi="Arial Narrow" w:cs="Arial"/>
        </w:rPr>
        <w:t xml:space="preserve">II) </w:t>
      </w:r>
      <w:r w:rsidRPr="00722464">
        <w:rPr>
          <w:rFonts w:ascii="Arial Narrow" w:hAnsi="Arial Narrow" w:cs="Arial"/>
          <w:b/>
          <w:u w:val="single"/>
        </w:rPr>
        <w:t>Prazo de vigência do contrato:</w:t>
      </w:r>
      <w:r w:rsidRPr="00722464">
        <w:rPr>
          <w:rFonts w:ascii="Arial Narrow" w:hAnsi="Arial Narrow" w:cs="Arial"/>
        </w:rPr>
        <w:t xml:space="preserve"> </w:t>
      </w:r>
      <w:r w:rsidRPr="00722464">
        <w:rPr>
          <w:rFonts w:ascii="Arial Narrow" w:hAnsi="Arial Narrow" w:cs="Arial"/>
          <w:b/>
        </w:rPr>
        <w:t>____ (____) _____</w:t>
      </w:r>
      <w:r w:rsidRPr="00722464">
        <w:rPr>
          <w:rFonts w:ascii="Arial Narrow" w:hAnsi="Arial Narrow" w:cs="Arial"/>
        </w:rPr>
        <w:t>, contados da assinatura do instrumento de contrato, podendo ser prorrogados conforme o disposto no art. 57 da Lei Federal nº. 8.666/93 e suas alterações.</w:t>
      </w:r>
    </w:p>
    <w:p w14:paraId="1A3E1980" w14:textId="77777777" w:rsidR="00680B44" w:rsidRPr="00722464" w:rsidRDefault="00680B44" w:rsidP="00680B44">
      <w:pPr>
        <w:ind w:right="21"/>
        <w:jc w:val="both"/>
        <w:rPr>
          <w:rFonts w:ascii="Arial Narrow" w:hAnsi="Arial Narrow" w:cs="Arial"/>
          <w:b/>
        </w:rPr>
      </w:pPr>
      <w:r w:rsidRPr="00722464">
        <w:rPr>
          <w:rFonts w:ascii="Arial Narrow" w:hAnsi="Arial Narrow" w:cs="Arial"/>
          <w:b/>
        </w:rPr>
        <w:t>CLÁUSULA SEXTA – DO VALOR</w:t>
      </w:r>
    </w:p>
    <w:p w14:paraId="5B6512EC" w14:textId="77777777" w:rsidR="00680B44" w:rsidRPr="00722464" w:rsidRDefault="00680B44" w:rsidP="00680B44">
      <w:pPr>
        <w:ind w:right="21"/>
        <w:jc w:val="both"/>
        <w:rPr>
          <w:rFonts w:ascii="Arial Narrow" w:hAnsi="Arial Narrow" w:cs="Arial"/>
        </w:rPr>
      </w:pPr>
      <w:r w:rsidRPr="00722464">
        <w:rPr>
          <w:rFonts w:ascii="Arial Narrow" w:hAnsi="Arial Narrow" w:cs="Arial"/>
        </w:rPr>
        <w:t xml:space="preserve">O valor total do presente contrato é de </w:t>
      </w:r>
      <w:r w:rsidRPr="00722464">
        <w:rPr>
          <w:rFonts w:ascii="Arial Narrow" w:hAnsi="Arial Narrow" w:cs="Arial"/>
          <w:b/>
        </w:rPr>
        <w:t>R$ __________________________(_________________________)</w:t>
      </w:r>
      <w:r w:rsidRPr="00722464">
        <w:rPr>
          <w:rFonts w:ascii="Arial Narrow" w:hAnsi="Arial Narrow" w:cs="Arial"/>
        </w:rPr>
        <w:t xml:space="preserve">, conforme proposta da </w:t>
      </w:r>
      <w:r w:rsidRPr="00722464">
        <w:rPr>
          <w:rFonts w:ascii="Arial Narrow" w:hAnsi="Arial Narrow" w:cs="Arial"/>
          <w:b/>
        </w:rPr>
        <w:t xml:space="preserve">CONTRATADA </w:t>
      </w:r>
      <w:r w:rsidRPr="00722464">
        <w:rPr>
          <w:rFonts w:ascii="Arial Narrow" w:hAnsi="Arial Narrow" w:cs="Arial"/>
        </w:rPr>
        <w:t xml:space="preserve">adjudicada pelo </w:t>
      </w:r>
      <w:r w:rsidRPr="00722464">
        <w:rPr>
          <w:rFonts w:ascii="Arial Narrow" w:hAnsi="Arial Narrow" w:cs="Arial"/>
          <w:b/>
        </w:rPr>
        <w:t xml:space="preserve">CONTRATANTE, </w:t>
      </w:r>
      <w:r w:rsidRPr="00722464">
        <w:rPr>
          <w:rFonts w:ascii="Arial Narrow" w:hAnsi="Arial Narrow" w:cs="Arial"/>
        </w:rPr>
        <w:t>conforme itens listados abaixo:</w:t>
      </w:r>
    </w:p>
    <w:p w14:paraId="4F93D641" w14:textId="77777777" w:rsidR="00680B44" w:rsidRPr="00722464" w:rsidRDefault="00680B44" w:rsidP="00680B44">
      <w:pPr>
        <w:ind w:right="21"/>
        <w:jc w:val="both"/>
        <w:rPr>
          <w:rFonts w:ascii="Arial Narrow" w:hAnsi="Arial Narrow"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43"/>
        <w:gridCol w:w="1644"/>
        <w:gridCol w:w="1644"/>
        <w:gridCol w:w="1644"/>
        <w:gridCol w:w="1644"/>
      </w:tblGrid>
      <w:tr w:rsidR="00680B44" w:rsidRPr="00722464" w14:paraId="41D5918E" w14:textId="77777777" w:rsidTr="00473291">
        <w:tc>
          <w:tcPr>
            <w:tcW w:w="1643" w:type="dxa"/>
            <w:tcBorders>
              <w:top w:val="single" w:sz="4" w:space="0" w:color="auto"/>
              <w:left w:val="single" w:sz="4" w:space="0" w:color="auto"/>
              <w:bottom w:val="single" w:sz="4" w:space="0" w:color="auto"/>
              <w:right w:val="single" w:sz="4" w:space="0" w:color="auto"/>
            </w:tcBorders>
          </w:tcPr>
          <w:p w14:paraId="758F5261" w14:textId="77777777" w:rsidR="00680B44" w:rsidRPr="00722464" w:rsidRDefault="00680B44" w:rsidP="00473291">
            <w:pPr>
              <w:ind w:right="21"/>
              <w:jc w:val="both"/>
              <w:rPr>
                <w:rFonts w:ascii="Arial Narrow" w:hAnsi="Arial Narrow" w:cs="Arial"/>
              </w:rPr>
            </w:pPr>
          </w:p>
        </w:tc>
        <w:tc>
          <w:tcPr>
            <w:tcW w:w="1643" w:type="dxa"/>
            <w:tcBorders>
              <w:top w:val="single" w:sz="4" w:space="0" w:color="auto"/>
              <w:left w:val="single" w:sz="4" w:space="0" w:color="auto"/>
              <w:bottom w:val="single" w:sz="4" w:space="0" w:color="auto"/>
              <w:right w:val="single" w:sz="4" w:space="0" w:color="auto"/>
            </w:tcBorders>
          </w:tcPr>
          <w:p w14:paraId="16583A1E"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51BA5382"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74228E6C"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6CBEAA29"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6992DA82" w14:textId="77777777" w:rsidR="00680B44" w:rsidRPr="00722464" w:rsidRDefault="00680B44" w:rsidP="00473291">
            <w:pPr>
              <w:ind w:right="21"/>
              <w:jc w:val="both"/>
              <w:rPr>
                <w:rFonts w:ascii="Arial Narrow" w:hAnsi="Arial Narrow" w:cs="Arial"/>
              </w:rPr>
            </w:pPr>
          </w:p>
        </w:tc>
      </w:tr>
      <w:tr w:rsidR="00680B44" w:rsidRPr="00722464" w14:paraId="733AD1C6" w14:textId="77777777" w:rsidTr="00473291">
        <w:tc>
          <w:tcPr>
            <w:tcW w:w="1643" w:type="dxa"/>
            <w:tcBorders>
              <w:top w:val="single" w:sz="4" w:space="0" w:color="auto"/>
              <w:left w:val="single" w:sz="4" w:space="0" w:color="auto"/>
              <w:bottom w:val="single" w:sz="4" w:space="0" w:color="auto"/>
              <w:right w:val="single" w:sz="4" w:space="0" w:color="auto"/>
            </w:tcBorders>
          </w:tcPr>
          <w:p w14:paraId="393DD6BE" w14:textId="77777777" w:rsidR="00680B44" w:rsidRPr="00722464" w:rsidRDefault="00680B44" w:rsidP="00473291">
            <w:pPr>
              <w:ind w:right="21"/>
              <w:jc w:val="both"/>
              <w:rPr>
                <w:rFonts w:ascii="Arial Narrow" w:hAnsi="Arial Narrow" w:cs="Arial"/>
              </w:rPr>
            </w:pPr>
          </w:p>
        </w:tc>
        <w:tc>
          <w:tcPr>
            <w:tcW w:w="1643" w:type="dxa"/>
            <w:tcBorders>
              <w:top w:val="single" w:sz="4" w:space="0" w:color="auto"/>
              <w:left w:val="single" w:sz="4" w:space="0" w:color="auto"/>
              <w:bottom w:val="single" w:sz="4" w:space="0" w:color="auto"/>
              <w:right w:val="single" w:sz="4" w:space="0" w:color="auto"/>
            </w:tcBorders>
          </w:tcPr>
          <w:p w14:paraId="14640EEB"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5D9D0351"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6B95323C"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55B512A5"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1E991EAF" w14:textId="77777777" w:rsidR="00680B44" w:rsidRPr="00722464" w:rsidRDefault="00680B44" w:rsidP="00473291">
            <w:pPr>
              <w:ind w:right="21"/>
              <w:jc w:val="both"/>
              <w:rPr>
                <w:rFonts w:ascii="Arial Narrow" w:hAnsi="Arial Narrow" w:cs="Arial"/>
              </w:rPr>
            </w:pPr>
          </w:p>
        </w:tc>
      </w:tr>
      <w:tr w:rsidR="00680B44" w:rsidRPr="00722464" w14:paraId="5CC6076D" w14:textId="77777777" w:rsidTr="00473291">
        <w:tc>
          <w:tcPr>
            <w:tcW w:w="1643" w:type="dxa"/>
            <w:tcBorders>
              <w:top w:val="single" w:sz="4" w:space="0" w:color="auto"/>
              <w:left w:val="single" w:sz="4" w:space="0" w:color="auto"/>
              <w:bottom w:val="single" w:sz="4" w:space="0" w:color="auto"/>
              <w:right w:val="single" w:sz="4" w:space="0" w:color="auto"/>
            </w:tcBorders>
          </w:tcPr>
          <w:p w14:paraId="328E8D98" w14:textId="77777777" w:rsidR="00680B44" w:rsidRPr="00722464" w:rsidRDefault="00680B44" w:rsidP="00473291">
            <w:pPr>
              <w:ind w:right="21"/>
              <w:jc w:val="both"/>
              <w:rPr>
                <w:rFonts w:ascii="Arial Narrow" w:hAnsi="Arial Narrow" w:cs="Arial"/>
              </w:rPr>
            </w:pPr>
          </w:p>
        </w:tc>
        <w:tc>
          <w:tcPr>
            <w:tcW w:w="1643" w:type="dxa"/>
            <w:tcBorders>
              <w:top w:val="single" w:sz="4" w:space="0" w:color="auto"/>
              <w:left w:val="single" w:sz="4" w:space="0" w:color="auto"/>
              <w:bottom w:val="single" w:sz="4" w:space="0" w:color="auto"/>
              <w:right w:val="single" w:sz="4" w:space="0" w:color="auto"/>
            </w:tcBorders>
          </w:tcPr>
          <w:p w14:paraId="21DAD304"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62DE0F47"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7BFCF3ED"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3226C2D6" w14:textId="77777777" w:rsidR="00680B44" w:rsidRPr="00722464" w:rsidRDefault="00680B44" w:rsidP="00473291">
            <w:pPr>
              <w:ind w:right="21"/>
              <w:jc w:val="both"/>
              <w:rPr>
                <w:rFonts w:ascii="Arial Narrow" w:hAnsi="Arial Narrow" w:cs="Arial"/>
              </w:rPr>
            </w:pPr>
          </w:p>
        </w:tc>
        <w:tc>
          <w:tcPr>
            <w:tcW w:w="1644" w:type="dxa"/>
            <w:tcBorders>
              <w:top w:val="single" w:sz="4" w:space="0" w:color="auto"/>
              <w:left w:val="single" w:sz="4" w:space="0" w:color="auto"/>
              <w:bottom w:val="single" w:sz="4" w:space="0" w:color="auto"/>
              <w:right w:val="single" w:sz="4" w:space="0" w:color="auto"/>
            </w:tcBorders>
          </w:tcPr>
          <w:p w14:paraId="140D4969" w14:textId="77777777" w:rsidR="00680B44" w:rsidRPr="00722464" w:rsidRDefault="00680B44" w:rsidP="00473291">
            <w:pPr>
              <w:ind w:right="21"/>
              <w:jc w:val="both"/>
              <w:rPr>
                <w:rFonts w:ascii="Arial Narrow" w:hAnsi="Arial Narrow" w:cs="Arial"/>
              </w:rPr>
            </w:pPr>
          </w:p>
        </w:tc>
      </w:tr>
    </w:tbl>
    <w:p w14:paraId="3417C8F9" w14:textId="77777777" w:rsidR="00680B44" w:rsidRPr="00722464" w:rsidRDefault="00680B44" w:rsidP="00680B44">
      <w:pPr>
        <w:ind w:right="21"/>
        <w:jc w:val="both"/>
        <w:rPr>
          <w:rFonts w:ascii="Arial Narrow" w:hAnsi="Arial Narrow" w:cs="Arial"/>
        </w:rPr>
      </w:pPr>
    </w:p>
    <w:p w14:paraId="0F85D346" w14:textId="77777777" w:rsidR="00680B44" w:rsidRPr="00722464" w:rsidRDefault="00680B44" w:rsidP="00680B44">
      <w:pPr>
        <w:ind w:right="21"/>
        <w:jc w:val="both"/>
        <w:rPr>
          <w:rFonts w:ascii="Arial Narrow" w:hAnsi="Arial Narrow" w:cs="Arial"/>
        </w:rPr>
      </w:pPr>
      <w:r w:rsidRPr="00722464">
        <w:rPr>
          <w:rFonts w:ascii="Arial Narrow" w:hAnsi="Arial Narrow" w:cs="Arial"/>
          <w:b/>
        </w:rPr>
        <w:t>Parágrafo Único</w:t>
      </w:r>
      <w:r w:rsidRPr="00722464">
        <w:rPr>
          <w:rFonts w:ascii="Arial Narrow" w:hAnsi="Arial Narrow" w:cs="Arial"/>
        </w:rPr>
        <w:t xml:space="preserve"> – Estão inclusos nos preços ofertados todas as despesas diretas e indiretas, inclusive tributos, taxas, custos com embalagens, material de consumo, encargos sociais, trabalhistas e previdenciários, frete, seguro e quaisquer outros custos e despesas que incidam sobre o fornecimento do objeto.</w:t>
      </w:r>
    </w:p>
    <w:p w14:paraId="1C06DD9A" w14:textId="77777777" w:rsidR="00680B44" w:rsidRPr="003F3A12" w:rsidRDefault="00680B44" w:rsidP="00680B44">
      <w:pPr>
        <w:spacing w:after="0" w:line="240" w:lineRule="auto"/>
        <w:ind w:right="21"/>
        <w:rPr>
          <w:rFonts w:ascii="Arial Narrow" w:hAnsi="Arial Narrow" w:cs="Arial"/>
          <w:b/>
          <w:bCs/>
          <w:highlight w:val="yellow"/>
        </w:rPr>
      </w:pPr>
      <w:r w:rsidRPr="00722464">
        <w:rPr>
          <w:rFonts w:ascii="Arial Narrow" w:hAnsi="Arial Narrow" w:cs="Arial"/>
          <w:b/>
        </w:rPr>
        <w:t>CLÁUSULA SÉTIMA</w:t>
      </w:r>
      <w:r>
        <w:rPr>
          <w:rFonts w:ascii="Arial Narrow" w:hAnsi="Arial Narrow" w:cs="Arial"/>
          <w:b/>
        </w:rPr>
        <w:t xml:space="preserve"> </w:t>
      </w:r>
      <w:r w:rsidRPr="003F3A12">
        <w:rPr>
          <w:rFonts w:ascii="Arial Narrow" w:hAnsi="Arial Narrow" w:cs="Arial"/>
          <w:b/>
        </w:rPr>
        <w:t xml:space="preserve">- </w:t>
      </w:r>
      <w:r w:rsidRPr="003F3A12">
        <w:rPr>
          <w:rFonts w:ascii="Arial Narrow" w:hAnsi="Arial Narrow" w:cs="Arial"/>
          <w:b/>
          <w:bCs/>
        </w:rPr>
        <w:t>DO FORNECIMENTO E DA ENTREGA</w:t>
      </w:r>
    </w:p>
    <w:p w14:paraId="4E702720" w14:textId="77777777" w:rsidR="00680B44" w:rsidRPr="006251D0" w:rsidRDefault="00680B44" w:rsidP="00680B44">
      <w:pPr>
        <w:spacing w:after="0" w:line="240" w:lineRule="auto"/>
        <w:ind w:right="21"/>
        <w:contextualSpacing/>
        <w:jc w:val="both"/>
        <w:rPr>
          <w:rFonts w:ascii="Arial Narrow" w:hAnsi="Arial Narrow"/>
          <w:highlight w:val="yellow"/>
        </w:rPr>
      </w:pPr>
    </w:p>
    <w:p w14:paraId="7B956CB4" w14:textId="77777777" w:rsidR="003F3A12" w:rsidRDefault="003F3A12" w:rsidP="003F3A12">
      <w:pPr>
        <w:pStyle w:val="Rodap"/>
        <w:tabs>
          <w:tab w:val="center" w:pos="7797"/>
        </w:tabs>
        <w:spacing w:line="276" w:lineRule="auto"/>
        <w:jc w:val="both"/>
        <w:rPr>
          <w:rFonts w:ascii="Arial Narrow" w:eastAsia="Arial" w:hAnsi="Arial Narrow" w:cs="Arial"/>
        </w:rPr>
      </w:pPr>
      <w:r w:rsidRPr="00596F0C">
        <w:rPr>
          <w:rFonts w:ascii="Arial Narrow" w:eastAsia="Arial" w:hAnsi="Arial Narrow" w:cs="Arial"/>
        </w:rPr>
        <w:t>O local de entrega da Unidade Odontológica Móvel (UOM) é o Departamento de Transporte da Secretaria Municipal de Saúde, localizada na Rua João Fernandes Vieira, 213 - Centro -Moreno/PE- CEP: 54800-000, no mesmo local onde funciona a Secretaria de Saúde de Moreno, cujos contatos podem ser feitos pelo telefone (81) 3535-3448, devendo a entrega ser realizada entre 08:00h e 12:00h, de segundas às sextas-feiras;</w:t>
      </w:r>
    </w:p>
    <w:p w14:paraId="2E782FFA" w14:textId="77777777" w:rsidR="003F3A12" w:rsidRPr="00596F0C" w:rsidRDefault="003F3A12" w:rsidP="003F3A12">
      <w:pPr>
        <w:pStyle w:val="Rodap"/>
        <w:tabs>
          <w:tab w:val="center" w:pos="7797"/>
        </w:tabs>
        <w:spacing w:line="276" w:lineRule="auto"/>
        <w:jc w:val="both"/>
        <w:rPr>
          <w:rFonts w:ascii="Arial Narrow" w:eastAsia="Arial" w:hAnsi="Arial Narrow" w:cs="Arial"/>
        </w:rPr>
      </w:pPr>
    </w:p>
    <w:p w14:paraId="53D54397" w14:textId="7B8325EB" w:rsidR="003F3A12" w:rsidRPr="00596F0C" w:rsidRDefault="003F3A12" w:rsidP="003F3A12">
      <w:pPr>
        <w:autoSpaceDE w:val="0"/>
        <w:autoSpaceDN w:val="0"/>
        <w:adjustRightInd w:val="0"/>
        <w:jc w:val="both"/>
        <w:rPr>
          <w:rFonts w:ascii="Arial Narrow" w:eastAsia="Arial" w:hAnsi="Arial Narrow" w:cs="Arial"/>
        </w:rPr>
      </w:pPr>
      <w:r w:rsidRPr="00722464">
        <w:rPr>
          <w:rFonts w:ascii="Arial Narrow" w:hAnsi="Arial Narrow" w:cs="Arial"/>
          <w:b/>
        </w:rPr>
        <w:t>Parágrafo Único</w:t>
      </w:r>
      <w:r w:rsidRPr="00722464">
        <w:rPr>
          <w:rFonts w:ascii="Arial Narrow" w:hAnsi="Arial Narrow" w:cs="Arial"/>
        </w:rPr>
        <w:t xml:space="preserve"> – </w:t>
      </w:r>
      <w:r w:rsidRPr="00596F0C">
        <w:rPr>
          <w:rFonts w:ascii="Arial Narrow" w:eastAsia="Arial" w:hAnsi="Arial Narrow" w:cs="Arial"/>
        </w:rPr>
        <w:t>O prazo de entrega será de no máximo 90 (noventa) dias após o recebimento da nota de empenho.</w:t>
      </w:r>
    </w:p>
    <w:p w14:paraId="09DC828C" w14:textId="77777777" w:rsidR="00680B44" w:rsidRPr="00722464" w:rsidRDefault="00680B44" w:rsidP="00680B44">
      <w:pPr>
        <w:spacing w:after="0" w:line="240" w:lineRule="auto"/>
        <w:ind w:right="21"/>
        <w:rPr>
          <w:rFonts w:ascii="Arial Narrow" w:eastAsia="Arial" w:hAnsi="Arial Narrow" w:cs="Arial"/>
        </w:rPr>
      </w:pPr>
    </w:p>
    <w:p w14:paraId="6B88DB25" w14:textId="77777777" w:rsidR="00680B44" w:rsidRDefault="00680B44" w:rsidP="00584558">
      <w:pPr>
        <w:spacing w:after="0" w:line="240" w:lineRule="auto"/>
        <w:ind w:right="21"/>
        <w:jc w:val="both"/>
        <w:rPr>
          <w:rFonts w:ascii="Arial Narrow" w:hAnsi="Arial Narrow" w:cs="Arial"/>
          <w:b/>
        </w:rPr>
      </w:pPr>
      <w:r w:rsidRPr="00722464">
        <w:rPr>
          <w:rFonts w:ascii="Arial Narrow" w:hAnsi="Arial Narrow" w:cs="Arial"/>
          <w:b/>
        </w:rPr>
        <w:t xml:space="preserve">CLÁUSULA </w:t>
      </w:r>
      <w:r w:rsidRPr="003F3A12">
        <w:rPr>
          <w:rFonts w:ascii="Arial Narrow" w:hAnsi="Arial Narrow" w:cs="Arial"/>
          <w:b/>
        </w:rPr>
        <w:t>OITAVA – DAS ESPECIFICAÇÕES</w:t>
      </w:r>
      <w:r w:rsidRPr="00B6370D">
        <w:rPr>
          <w:rFonts w:ascii="Arial Narrow" w:hAnsi="Arial Narrow" w:cs="Arial"/>
          <w:b/>
        </w:rPr>
        <w:t xml:space="preserve"> </w:t>
      </w:r>
    </w:p>
    <w:p w14:paraId="37AAA1D8" w14:textId="77777777" w:rsidR="00584558" w:rsidRDefault="00584558" w:rsidP="00584558">
      <w:pPr>
        <w:spacing w:after="0" w:line="240" w:lineRule="auto"/>
        <w:ind w:right="21"/>
        <w:jc w:val="both"/>
        <w:rPr>
          <w:rFonts w:ascii="Arial Narrow" w:hAnsi="Arial Narrow" w:cs="Times New Roman"/>
        </w:rPr>
      </w:pPr>
    </w:p>
    <w:p w14:paraId="6602782F" w14:textId="58A464DA" w:rsidR="003F3A12" w:rsidRPr="00722464" w:rsidRDefault="003F3A12" w:rsidP="00584558">
      <w:pPr>
        <w:spacing w:after="0" w:line="240" w:lineRule="auto"/>
        <w:ind w:right="21"/>
        <w:jc w:val="both"/>
        <w:rPr>
          <w:rFonts w:ascii="Arial Narrow" w:hAnsi="Arial Narrow" w:cs="Arial"/>
          <w:b/>
        </w:rPr>
      </w:pPr>
      <w:r w:rsidRPr="00AB0EC0">
        <w:rPr>
          <w:rFonts w:ascii="Arial Narrow" w:hAnsi="Arial Narrow" w:cs="Times New Roman"/>
        </w:rPr>
        <w:t xml:space="preserve">Os materiais solicitados deverão atender às exigências de qualidade, observados os padrões e normas baixadas pelos órgãos competentes de controle de qualidade industrial - ABNT, INMETRO, etc. - atentando-se o proponente, principalmente para as prescrições contidas no art. 39, VIII, da Lei nº. 8.078/90 (Código de Defesa do Consumidor). </w:t>
      </w:r>
    </w:p>
    <w:p w14:paraId="280FA832" w14:textId="77777777" w:rsidR="00584558" w:rsidRDefault="00584558" w:rsidP="00584558">
      <w:pPr>
        <w:autoSpaceDE w:val="0"/>
        <w:autoSpaceDN w:val="0"/>
        <w:adjustRightInd w:val="0"/>
        <w:spacing w:after="0" w:line="240" w:lineRule="auto"/>
        <w:jc w:val="both"/>
        <w:rPr>
          <w:rFonts w:ascii="Arial Narrow" w:hAnsi="Arial Narrow" w:cs="Arial"/>
          <w:b/>
        </w:rPr>
      </w:pPr>
    </w:p>
    <w:p w14:paraId="0DE7D2AC" w14:textId="20CF8FFA" w:rsidR="003F3A12" w:rsidRDefault="003F3A12" w:rsidP="00584558">
      <w:pPr>
        <w:autoSpaceDE w:val="0"/>
        <w:autoSpaceDN w:val="0"/>
        <w:adjustRightInd w:val="0"/>
        <w:spacing w:after="0" w:line="240" w:lineRule="auto"/>
        <w:jc w:val="both"/>
        <w:rPr>
          <w:rFonts w:ascii="Arial Narrow" w:hAnsi="Arial Narrow"/>
          <w:b/>
          <w:u w:val="single"/>
        </w:rPr>
      </w:pPr>
      <w:r w:rsidRPr="00722464">
        <w:rPr>
          <w:rFonts w:ascii="Arial Narrow" w:hAnsi="Arial Narrow" w:cs="Arial"/>
          <w:b/>
        </w:rPr>
        <w:t>Parágrafo</w:t>
      </w:r>
      <w:r w:rsidRPr="003F3A12">
        <w:rPr>
          <w:rFonts w:ascii="Arial Narrow" w:hAnsi="Arial Narrow"/>
          <w:b/>
        </w:rPr>
        <w:t xml:space="preserve"> </w:t>
      </w:r>
      <w:r>
        <w:rPr>
          <w:rFonts w:ascii="Arial Narrow" w:hAnsi="Arial Narrow"/>
          <w:b/>
        </w:rPr>
        <w:t xml:space="preserve">Primeiro. </w:t>
      </w:r>
      <w:r w:rsidRPr="003F3A12">
        <w:rPr>
          <w:rFonts w:ascii="Arial Narrow" w:hAnsi="Arial Narrow"/>
          <w:b/>
          <w:u w:val="single"/>
        </w:rPr>
        <w:t>Características do Veículo</w:t>
      </w:r>
      <w:r>
        <w:rPr>
          <w:rFonts w:ascii="Arial Narrow" w:hAnsi="Arial Narrow"/>
          <w:b/>
          <w:u w:val="single"/>
        </w:rPr>
        <w:t>:</w:t>
      </w:r>
    </w:p>
    <w:p w14:paraId="7BB46000" w14:textId="77777777" w:rsidR="00584558" w:rsidRPr="003F3A12" w:rsidRDefault="00584558" w:rsidP="00584558">
      <w:pPr>
        <w:autoSpaceDE w:val="0"/>
        <w:autoSpaceDN w:val="0"/>
        <w:adjustRightInd w:val="0"/>
        <w:spacing w:after="0" w:line="240" w:lineRule="auto"/>
        <w:jc w:val="both"/>
        <w:rPr>
          <w:rFonts w:ascii="Arial Narrow" w:hAnsi="Arial Narrow"/>
          <w:b/>
          <w:u w:val="single"/>
        </w:rPr>
      </w:pPr>
    </w:p>
    <w:p w14:paraId="1189BC52"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Veículo 0 Km tipo Van ano/modelo não inferior a 2021;</w:t>
      </w:r>
    </w:p>
    <w:p w14:paraId="6C0A533A"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Cor branca;</w:t>
      </w:r>
    </w:p>
    <w:p w14:paraId="6327D62C"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Combustível – Diesel;</w:t>
      </w:r>
    </w:p>
    <w:p w14:paraId="0A504ACD"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Potencia mínima de 127CV;</w:t>
      </w:r>
    </w:p>
    <w:p w14:paraId="455254C4"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Freio a disco nas 4 rodas;</w:t>
      </w:r>
    </w:p>
    <w:p w14:paraId="028AC92F"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Rodagem Simples;</w:t>
      </w:r>
    </w:p>
    <w:p w14:paraId="3F2A60AA"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Entre - eixo de mínima 3.200mm;</w:t>
      </w:r>
    </w:p>
    <w:p w14:paraId="62272C44"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 xml:space="preserve">Travas elétricas, portas deslizantes na lateral no compartimento traseiro;                                                                                                                                                                                                                                                                                                                                                                                                                                                                                                                                                                                                                                                                                                                                                                                                                                                                                                                                                                                                                                                                                                                                                                                                                                                                                                                                                                                                                                                                                                                                                                                                                                                                                                                                                                                                                                                                                                                                                                                                                                                                                                                                                                                                                                                                                                                                                                                                                                                                                                                                                                                                                                                                                                                                                                                                                                                                                                                                                                                                                                                                                                                                                                                                                                                                                                                                                                                                                                                                                                                                                  </w:t>
      </w:r>
    </w:p>
    <w:p w14:paraId="39DFCA95" w14:textId="77777777"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Comprimento externo de no mínimo 5mtrs;</w:t>
      </w:r>
    </w:p>
    <w:p w14:paraId="69C2D3C0" w14:textId="596B8F11"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sz w:val="22"/>
          <w:szCs w:val="22"/>
        </w:rPr>
      </w:pPr>
      <w:r w:rsidRPr="003F3A12">
        <w:rPr>
          <w:rFonts w:ascii="Arial Narrow" w:hAnsi="Arial Narrow"/>
          <w:sz w:val="22"/>
          <w:szCs w:val="22"/>
        </w:rPr>
        <w:t>Capacidade de carga útil de no mínimo 1.510 kg;</w:t>
      </w:r>
    </w:p>
    <w:p w14:paraId="1AF5C849" w14:textId="1EEB453C" w:rsidR="003F3A12" w:rsidRPr="003F3A12" w:rsidRDefault="003F3A12" w:rsidP="00584558">
      <w:pPr>
        <w:pStyle w:val="PargrafodaLista"/>
        <w:numPr>
          <w:ilvl w:val="0"/>
          <w:numId w:val="57"/>
        </w:numPr>
        <w:autoSpaceDE w:val="0"/>
        <w:autoSpaceDN w:val="0"/>
        <w:adjustRightInd w:val="0"/>
        <w:contextualSpacing/>
        <w:jc w:val="both"/>
        <w:rPr>
          <w:rFonts w:ascii="Arial Narrow" w:hAnsi="Arial Narrow" w:cstheme="minorBidi"/>
          <w:sz w:val="22"/>
          <w:szCs w:val="22"/>
        </w:rPr>
      </w:pPr>
      <w:r w:rsidRPr="003F3A12">
        <w:rPr>
          <w:rFonts w:ascii="Arial Narrow" w:hAnsi="Arial Narrow"/>
          <w:sz w:val="22"/>
          <w:szCs w:val="22"/>
        </w:rPr>
        <w:t>Veículo dotado de todos acessórios exigidos por lei.</w:t>
      </w:r>
    </w:p>
    <w:p w14:paraId="51D3D809" w14:textId="77777777" w:rsidR="00584558" w:rsidRDefault="00584558" w:rsidP="00584558">
      <w:pPr>
        <w:autoSpaceDE w:val="0"/>
        <w:autoSpaceDN w:val="0"/>
        <w:adjustRightInd w:val="0"/>
        <w:spacing w:after="0" w:line="240" w:lineRule="auto"/>
        <w:jc w:val="both"/>
        <w:rPr>
          <w:rFonts w:ascii="Arial Narrow" w:hAnsi="Arial Narrow" w:cs="Arial"/>
          <w:b/>
        </w:rPr>
      </w:pPr>
    </w:p>
    <w:p w14:paraId="621157AF" w14:textId="2035E633" w:rsidR="003F3A12" w:rsidRPr="00AB0EC0" w:rsidRDefault="003F3A12" w:rsidP="00584558">
      <w:pPr>
        <w:autoSpaceDE w:val="0"/>
        <w:autoSpaceDN w:val="0"/>
        <w:adjustRightInd w:val="0"/>
        <w:spacing w:after="0" w:line="240" w:lineRule="auto"/>
        <w:jc w:val="both"/>
        <w:rPr>
          <w:rFonts w:ascii="Arial Narrow" w:hAnsi="Arial Narrow" w:cs="Times New Roman"/>
          <w:b/>
        </w:rPr>
      </w:pPr>
      <w:r w:rsidRPr="00722464">
        <w:rPr>
          <w:rFonts w:ascii="Arial Narrow" w:hAnsi="Arial Narrow" w:cs="Arial"/>
          <w:b/>
        </w:rPr>
        <w:t>Parágrafo</w:t>
      </w:r>
      <w:r w:rsidRPr="00AB0EC0">
        <w:rPr>
          <w:rFonts w:ascii="Arial Narrow" w:hAnsi="Arial Narrow" w:cs="Times New Roman"/>
          <w:b/>
        </w:rPr>
        <w:t xml:space="preserve"> </w:t>
      </w:r>
      <w:r>
        <w:rPr>
          <w:rFonts w:ascii="Arial Narrow" w:hAnsi="Arial Narrow" w:cs="Times New Roman"/>
          <w:b/>
        </w:rPr>
        <w:t xml:space="preserve">Segundo. </w:t>
      </w:r>
      <w:r w:rsidRPr="00AB0EC0">
        <w:rPr>
          <w:rFonts w:ascii="Arial Narrow" w:hAnsi="Arial Narrow" w:cs="Times New Roman"/>
          <w:b/>
        </w:rPr>
        <w:t>ADEQUAÇÕES EXTERNAS</w:t>
      </w:r>
    </w:p>
    <w:p w14:paraId="4E5DB322" w14:textId="6B39AF70" w:rsidR="003F3A12" w:rsidRPr="00AB0EC0" w:rsidRDefault="003F3A12" w:rsidP="00584558">
      <w:pPr>
        <w:autoSpaceDE w:val="0"/>
        <w:autoSpaceDN w:val="0"/>
        <w:adjustRightInd w:val="0"/>
        <w:spacing w:after="0" w:line="240" w:lineRule="auto"/>
        <w:jc w:val="both"/>
        <w:rPr>
          <w:rFonts w:ascii="Arial Narrow" w:hAnsi="Arial Narrow" w:cs="Times New Roman"/>
        </w:rPr>
      </w:pPr>
      <w:r>
        <w:rPr>
          <w:rFonts w:ascii="Arial Narrow" w:hAnsi="Arial Narrow" w:cs="Times New Roman"/>
        </w:rPr>
        <w:t xml:space="preserve">a) </w:t>
      </w:r>
      <w:r w:rsidRPr="00AB0EC0">
        <w:rPr>
          <w:rFonts w:ascii="Arial Narrow" w:hAnsi="Arial Narrow" w:cs="Times New Roman"/>
        </w:rPr>
        <w:t>Coberturas Externa (Toldos) – fornecimento e instalação de toldo (2,00m x 3,00m), ma cobertura tipo retrátil, confeccionada em lona tipo pantógrafo para resistir a umidade, desvanecimento, mofo e etc., estrutura metálica fixado externamente.</w:t>
      </w:r>
    </w:p>
    <w:p w14:paraId="4713AACF" w14:textId="77777777" w:rsidR="00584558" w:rsidRDefault="00584558" w:rsidP="00584558">
      <w:pPr>
        <w:autoSpaceDE w:val="0"/>
        <w:autoSpaceDN w:val="0"/>
        <w:adjustRightInd w:val="0"/>
        <w:spacing w:after="0" w:line="240" w:lineRule="auto"/>
        <w:jc w:val="both"/>
        <w:rPr>
          <w:rFonts w:ascii="Arial Narrow" w:hAnsi="Arial Narrow" w:cs="Arial"/>
          <w:b/>
        </w:rPr>
      </w:pPr>
    </w:p>
    <w:p w14:paraId="5D90CF36" w14:textId="6B959B53" w:rsidR="003F3A12" w:rsidRPr="00AB0EC0" w:rsidRDefault="003F3A12" w:rsidP="00584558">
      <w:pPr>
        <w:autoSpaceDE w:val="0"/>
        <w:autoSpaceDN w:val="0"/>
        <w:adjustRightInd w:val="0"/>
        <w:spacing w:after="0" w:line="240" w:lineRule="auto"/>
        <w:jc w:val="both"/>
        <w:rPr>
          <w:rFonts w:ascii="Arial Narrow" w:hAnsi="Arial Narrow" w:cs="Times New Roman"/>
          <w:b/>
        </w:rPr>
      </w:pPr>
      <w:r w:rsidRPr="00722464">
        <w:rPr>
          <w:rFonts w:ascii="Arial Narrow" w:hAnsi="Arial Narrow" w:cs="Arial"/>
          <w:b/>
        </w:rPr>
        <w:t>Parágrafo</w:t>
      </w:r>
      <w:r w:rsidRPr="00AB0EC0">
        <w:rPr>
          <w:rFonts w:ascii="Arial Narrow" w:hAnsi="Arial Narrow" w:cs="Times New Roman"/>
          <w:b/>
        </w:rPr>
        <w:t xml:space="preserve"> </w:t>
      </w:r>
      <w:r>
        <w:rPr>
          <w:rFonts w:ascii="Arial Narrow" w:hAnsi="Arial Narrow" w:cs="Times New Roman"/>
          <w:b/>
        </w:rPr>
        <w:t xml:space="preserve">Terceiro. </w:t>
      </w:r>
      <w:r w:rsidRPr="00AB0EC0">
        <w:rPr>
          <w:rFonts w:ascii="Arial Narrow" w:hAnsi="Arial Narrow" w:cs="Times New Roman"/>
          <w:b/>
        </w:rPr>
        <w:t>ADEQUAÇÕES INTERNAS – COMPOSIÇÃO DOS AMBIENTES</w:t>
      </w:r>
    </w:p>
    <w:p w14:paraId="588CA35C" w14:textId="77777777" w:rsidR="00584558" w:rsidRDefault="00584558" w:rsidP="00584558">
      <w:pPr>
        <w:autoSpaceDE w:val="0"/>
        <w:autoSpaceDN w:val="0"/>
        <w:adjustRightInd w:val="0"/>
        <w:spacing w:after="0" w:line="240" w:lineRule="auto"/>
        <w:jc w:val="both"/>
        <w:rPr>
          <w:rFonts w:ascii="Arial Narrow" w:hAnsi="Arial Narrow" w:cs="Times New Roman"/>
        </w:rPr>
      </w:pPr>
    </w:p>
    <w:p w14:paraId="176A3073"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a) Habitáculo do motorista e passageiro original do veículo. Ambiente dotado de banco do motorista (original do veículo) e banco estofado em courvin para acomodação de 02 (dois) passageiros, todos com cinto de segurança;</w:t>
      </w:r>
    </w:p>
    <w:p w14:paraId="5FD1597B"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b) 01 (uma) divisória entre o habitáculo e a sala principal de atendimento;</w:t>
      </w:r>
    </w:p>
    <w:p w14:paraId="2663EA4C" w14:textId="77777777" w:rsidR="00584558" w:rsidRDefault="00584558" w:rsidP="00584558">
      <w:pPr>
        <w:autoSpaceDE w:val="0"/>
        <w:autoSpaceDN w:val="0"/>
        <w:adjustRightInd w:val="0"/>
        <w:spacing w:after="0" w:line="240" w:lineRule="auto"/>
        <w:jc w:val="both"/>
        <w:rPr>
          <w:rFonts w:ascii="Arial Narrow" w:hAnsi="Arial Narrow" w:cs="Arial"/>
          <w:b/>
        </w:rPr>
      </w:pPr>
    </w:p>
    <w:p w14:paraId="4FDC7A54" w14:textId="28B98CAD" w:rsidR="003F3A12" w:rsidRPr="00AB0EC0" w:rsidRDefault="003F3A12" w:rsidP="00584558">
      <w:pPr>
        <w:autoSpaceDE w:val="0"/>
        <w:autoSpaceDN w:val="0"/>
        <w:adjustRightInd w:val="0"/>
        <w:spacing w:after="0" w:line="240" w:lineRule="auto"/>
        <w:jc w:val="both"/>
        <w:rPr>
          <w:rFonts w:ascii="Arial Narrow" w:hAnsi="Arial Narrow" w:cs="Times New Roman"/>
          <w:b/>
        </w:rPr>
      </w:pPr>
      <w:r w:rsidRPr="00722464">
        <w:rPr>
          <w:rFonts w:ascii="Arial Narrow" w:hAnsi="Arial Narrow" w:cs="Arial"/>
          <w:b/>
        </w:rPr>
        <w:t>Parágrafo</w:t>
      </w:r>
      <w:r w:rsidRPr="00AB0EC0">
        <w:rPr>
          <w:rFonts w:ascii="Arial Narrow" w:hAnsi="Arial Narrow" w:cs="Times New Roman"/>
          <w:b/>
        </w:rPr>
        <w:t xml:space="preserve"> </w:t>
      </w:r>
      <w:r>
        <w:rPr>
          <w:rFonts w:ascii="Arial Narrow" w:hAnsi="Arial Narrow" w:cs="Times New Roman"/>
          <w:b/>
        </w:rPr>
        <w:t xml:space="preserve">Quarto. </w:t>
      </w:r>
      <w:r w:rsidRPr="00AB0EC0">
        <w:rPr>
          <w:rFonts w:ascii="Arial Narrow" w:hAnsi="Arial Narrow" w:cs="Times New Roman"/>
          <w:b/>
        </w:rPr>
        <w:t>CONSULTORIO ODONTOLÓGICO</w:t>
      </w:r>
    </w:p>
    <w:p w14:paraId="62203256" w14:textId="77777777" w:rsidR="00584558" w:rsidRDefault="00584558" w:rsidP="00584558">
      <w:pPr>
        <w:autoSpaceDE w:val="0"/>
        <w:autoSpaceDN w:val="0"/>
        <w:adjustRightInd w:val="0"/>
        <w:spacing w:after="0" w:line="240" w:lineRule="auto"/>
        <w:jc w:val="both"/>
        <w:rPr>
          <w:rFonts w:ascii="Arial Narrow" w:hAnsi="Arial Narrow" w:cs="Times New Roman"/>
        </w:rPr>
      </w:pPr>
    </w:p>
    <w:p w14:paraId="584DC041" w14:textId="71569FB0" w:rsidR="003F3A12" w:rsidRPr="00AB0EC0" w:rsidRDefault="003F3A12" w:rsidP="00584558">
      <w:pPr>
        <w:autoSpaceDE w:val="0"/>
        <w:autoSpaceDN w:val="0"/>
        <w:adjustRightInd w:val="0"/>
        <w:spacing w:after="0" w:line="240" w:lineRule="auto"/>
        <w:jc w:val="both"/>
        <w:rPr>
          <w:rFonts w:ascii="Arial Narrow" w:hAnsi="Arial Narrow" w:cs="Times New Roman"/>
        </w:rPr>
      </w:pPr>
      <w:r>
        <w:rPr>
          <w:rFonts w:ascii="Arial Narrow" w:hAnsi="Arial Narrow" w:cs="Times New Roman"/>
        </w:rPr>
        <w:t xml:space="preserve">a) </w:t>
      </w:r>
      <w:r w:rsidRPr="00AB0EC0">
        <w:rPr>
          <w:rFonts w:ascii="Arial Narrow" w:hAnsi="Arial Narrow" w:cs="Times New Roman"/>
        </w:rPr>
        <w:t>Sala coletiva, em ambiente isento de saliências do tipo caixa de roda, todos os mobiliários devem ser instalados na unidade.</w:t>
      </w:r>
    </w:p>
    <w:p w14:paraId="0837E716" w14:textId="77777777" w:rsidR="00584558" w:rsidRDefault="00584558" w:rsidP="00584558">
      <w:pPr>
        <w:autoSpaceDE w:val="0"/>
        <w:autoSpaceDN w:val="0"/>
        <w:adjustRightInd w:val="0"/>
        <w:spacing w:after="0" w:line="240" w:lineRule="auto"/>
        <w:jc w:val="both"/>
        <w:rPr>
          <w:rFonts w:ascii="Arial Narrow" w:hAnsi="Arial Narrow" w:cs="Arial"/>
          <w:b/>
        </w:rPr>
      </w:pPr>
    </w:p>
    <w:p w14:paraId="4C90C062" w14:textId="2097C43D" w:rsidR="003F3A12" w:rsidRPr="00AB0EC0" w:rsidRDefault="003F3A12" w:rsidP="00584558">
      <w:pPr>
        <w:autoSpaceDE w:val="0"/>
        <w:autoSpaceDN w:val="0"/>
        <w:adjustRightInd w:val="0"/>
        <w:spacing w:after="0" w:line="240" w:lineRule="auto"/>
        <w:jc w:val="both"/>
        <w:rPr>
          <w:rFonts w:ascii="Arial Narrow" w:hAnsi="Arial Narrow" w:cs="Times New Roman"/>
          <w:b/>
        </w:rPr>
      </w:pPr>
      <w:r w:rsidRPr="00722464">
        <w:rPr>
          <w:rFonts w:ascii="Arial Narrow" w:hAnsi="Arial Narrow" w:cs="Arial"/>
          <w:b/>
        </w:rPr>
        <w:t>Parágrafo</w:t>
      </w:r>
      <w:r>
        <w:rPr>
          <w:rFonts w:ascii="Arial Narrow" w:hAnsi="Arial Narrow" w:cs="Arial"/>
          <w:b/>
        </w:rPr>
        <w:t xml:space="preserve"> Quinto.</w:t>
      </w:r>
      <w:r>
        <w:rPr>
          <w:rFonts w:ascii="Arial Narrow" w:hAnsi="Arial Narrow" w:cs="Times New Roman"/>
          <w:b/>
        </w:rPr>
        <w:t xml:space="preserve"> Mobiliários (</w:t>
      </w:r>
      <w:r w:rsidRPr="00AB0EC0">
        <w:rPr>
          <w:rFonts w:ascii="Arial Narrow" w:hAnsi="Arial Narrow" w:cs="Times New Roman"/>
          <w:b/>
        </w:rPr>
        <w:t>TODO O REVESTIMENTO DA PARTE INTERNA DA UNIDADE DEVERA SER COM MATERIAL NOVO DE PRIMEIRO USO</w:t>
      </w:r>
      <w:r>
        <w:rPr>
          <w:rFonts w:ascii="Arial Narrow" w:hAnsi="Arial Narrow" w:cs="Times New Roman"/>
          <w:b/>
        </w:rPr>
        <w:t>)</w:t>
      </w:r>
    </w:p>
    <w:p w14:paraId="63A8E24D" w14:textId="77777777" w:rsidR="00584558" w:rsidRDefault="00584558" w:rsidP="00584558">
      <w:pPr>
        <w:autoSpaceDE w:val="0"/>
        <w:autoSpaceDN w:val="0"/>
        <w:adjustRightInd w:val="0"/>
        <w:spacing w:after="0" w:line="240" w:lineRule="auto"/>
        <w:jc w:val="both"/>
        <w:rPr>
          <w:rFonts w:ascii="Arial Narrow" w:hAnsi="Arial Narrow" w:cs="Times New Roman"/>
        </w:rPr>
      </w:pPr>
    </w:p>
    <w:p w14:paraId="683159B3" w14:textId="14C02325" w:rsidR="003F3A12" w:rsidRPr="00AB0EC0" w:rsidRDefault="00584558" w:rsidP="00584558">
      <w:pPr>
        <w:autoSpaceDE w:val="0"/>
        <w:autoSpaceDN w:val="0"/>
        <w:adjustRightInd w:val="0"/>
        <w:spacing w:after="0" w:line="240" w:lineRule="auto"/>
        <w:jc w:val="both"/>
        <w:rPr>
          <w:rFonts w:ascii="Arial Narrow" w:hAnsi="Arial Narrow" w:cs="Times New Roman"/>
        </w:rPr>
      </w:pPr>
      <w:r>
        <w:rPr>
          <w:rFonts w:ascii="Arial Narrow" w:hAnsi="Arial Narrow" w:cs="Times New Roman"/>
        </w:rPr>
        <w:t xml:space="preserve">I - </w:t>
      </w:r>
      <w:r w:rsidR="003F3A12" w:rsidRPr="00AB0EC0">
        <w:rPr>
          <w:rFonts w:ascii="Arial Narrow" w:hAnsi="Arial Narrow" w:cs="Times New Roman"/>
        </w:rPr>
        <w:t>Gabinetes e Armários – Confeccionados em MDF com revestimento melamínico interno e externo, com puxadores tipo alça, com acabamento em pintura de cor clara. Os cantos e bordas serão devidamente boleados (arredondados) para evitar escoriações nos usuários, e os tampos além de serem arredondados receberão tratamento e pintura que irá oferecer maior proteção, impermeabilização e facilitar a limpeza e assepsia. Todas as gavetas serão instaladas com corrediças metálicas e mecanismo de travamento (evita abertura durante a locomoção da Unidade);</w:t>
      </w:r>
    </w:p>
    <w:p w14:paraId="60FE7D5C" w14:textId="77777777" w:rsidR="00584558" w:rsidRDefault="00584558" w:rsidP="00584558">
      <w:pPr>
        <w:autoSpaceDE w:val="0"/>
        <w:autoSpaceDN w:val="0"/>
        <w:adjustRightInd w:val="0"/>
        <w:spacing w:after="0" w:line="240" w:lineRule="auto"/>
        <w:jc w:val="both"/>
        <w:rPr>
          <w:rFonts w:ascii="Arial Narrow" w:hAnsi="Arial Narrow" w:cs="Times New Roman"/>
          <w:b/>
        </w:rPr>
      </w:pPr>
    </w:p>
    <w:p w14:paraId="484B09A9" w14:textId="2A10F71E" w:rsidR="003F3A12" w:rsidRDefault="00584558" w:rsidP="00584558">
      <w:pPr>
        <w:autoSpaceDE w:val="0"/>
        <w:autoSpaceDN w:val="0"/>
        <w:adjustRightInd w:val="0"/>
        <w:spacing w:after="0" w:line="240" w:lineRule="auto"/>
        <w:jc w:val="both"/>
        <w:rPr>
          <w:rFonts w:ascii="Arial Narrow" w:hAnsi="Arial Narrow" w:cs="Times New Roman"/>
          <w:b/>
        </w:rPr>
      </w:pPr>
      <w:r>
        <w:rPr>
          <w:rFonts w:ascii="Arial Narrow" w:hAnsi="Arial Narrow" w:cs="Times New Roman"/>
          <w:b/>
        </w:rPr>
        <w:t xml:space="preserve">II - </w:t>
      </w:r>
      <w:r w:rsidR="003F3A12" w:rsidRPr="00AB0EC0">
        <w:rPr>
          <w:rFonts w:ascii="Arial Narrow" w:hAnsi="Arial Narrow" w:cs="Times New Roman"/>
          <w:b/>
        </w:rPr>
        <w:t>Composto por:</w:t>
      </w:r>
    </w:p>
    <w:p w14:paraId="1E1C2703" w14:textId="77777777" w:rsidR="00584558" w:rsidRPr="00AB0EC0" w:rsidRDefault="00584558" w:rsidP="00584558">
      <w:pPr>
        <w:autoSpaceDE w:val="0"/>
        <w:autoSpaceDN w:val="0"/>
        <w:adjustRightInd w:val="0"/>
        <w:spacing w:after="0" w:line="240" w:lineRule="auto"/>
        <w:jc w:val="both"/>
        <w:rPr>
          <w:rFonts w:ascii="Arial Narrow" w:hAnsi="Arial Narrow" w:cs="Times New Roman"/>
          <w:b/>
        </w:rPr>
      </w:pPr>
    </w:p>
    <w:p w14:paraId="01BE65E0"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01 (um) conjunto mobiliário modular com gabinete lavatório dotado de 02 (duas) cubas de aço inox AISI 304, torneira do tipo bica com acionamento de pedal.</w:t>
      </w:r>
    </w:p>
    <w:p w14:paraId="0056EED0"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01 (um) gabinete modular do tipo gaveteiro para guarda de produtos diversos;</w:t>
      </w:r>
    </w:p>
    <w:p w14:paraId="22144A07"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01 (um) gabinete modular com sistema retrátil para o armazenamento de periféricos;</w:t>
      </w:r>
    </w:p>
    <w:p w14:paraId="7F68BC4F"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01 (um) gabinete com prateleiras;</w:t>
      </w:r>
    </w:p>
    <w:p w14:paraId="700D2778" w14:textId="77777777" w:rsidR="003F3A12"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01(um) armário aéreo.</w:t>
      </w:r>
    </w:p>
    <w:p w14:paraId="391169D8" w14:textId="77777777" w:rsidR="00584558" w:rsidRPr="00AB0EC0" w:rsidRDefault="00584558" w:rsidP="00584558">
      <w:pPr>
        <w:autoSpaceDE w:val="0"/>
        <w:autoSpaceDN w:val="0"/>
        <w:adjustRightInd w:val="0"/>
        <w:spacing w:after="0" w:line="240" w:lineRule="auto"/>
        <w:jc w:val="both"/>
        <w:rPr>
          <w:rFonts w:ascii="Arial Narrow" w:hAnsi="Arial Narrow" w:cs="Times New Roman"/>
        </w:rPr>
      </w:pPr>
    </w:p>
    <w:p w14:paraId="43B021B3" w14:textId="586FBFA3" w:rsidR="003F3A12" w:rsidRDefault="00584558" w:rsidP="00584558">
      <w:pPr>
        <w:autoSpaceDE w:val="0"/>
        <w:autoSpaceDN w:val="0"/>
        <w:adjustRightInd w:val="0"/>
        <w:spacing w:after="0" w:line="240" w:lineRule="auto"/>
        <w:jc w:val="both"/>
        <w:rPr>
          <w:rFonts w:ascii="Arial Narrow" w:hAnsi="Arial Narrow" w:cs="Times New Roman"/>
          <w:b/>
        </w:rPr>
      </w:pPr>
      <w:r>
        <w:rPr>
          <w:rFonts w:ascii="Arial Narrow" w:hAnsi="Arial Narrow" w:cs="Times New Roman"/>
          <w:b/>
        </w:rPr>
        <w:t>II</w:t>
      </w:r>
      <w:r w:rsidR="003F3A12">
        <w:rPr>
          <w:rFonts w:ascii="Arial Narrow" w:hAnsi="Arial Narrow" w:cs="Times New Roman"/>
          <w:b/>
        </w:rPr>
        <w:t>I -</w:t>
      </w:r>
      <w:r w:rsidR="003F3A12" w:rsidRPr="00AB0EC0">
        <w:rPr>
          <w:rFonts w:ascii="Arial Narrow" w:hAnsi="Arial Narrow" w:cs="Times New Roman"/>
          <w:b/>
        </w:rPr>
        <w:t xml:space="preserve"> EQUIPAMENTOS E ACESSÓRIOS</w:t>
      </w:r>
    </w:p>
    <w:p w14:paraId="6C164F72" w14:textId="77777777" w:rsidR="00584558" w:rsidRPr="00AB0EC0" w:rsidRDefault="00584558" w:rsidP="00584558">
      <w:pPr>
        <w:autoSpaceDE w:val="0"/>
        <w:autoSpaceDN w:val="0"/>
        <w:adjustRightInd w:val="0"/>
        <w:spacing w:after="0" w:line="240" w:lineRule="auto"/>
        <w:jc w:val="both"/>
        <w:rPr>
          <w:rFonts w:ascii="Arial Narrow" w:hAnsi="Arial Narrow" w:cs="Times New Roman"/>
          <w:b/>
        </w:rPr>
      </w:pPr>
    </w:p>
    <w:p w14:paraId="5709BAA6"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Fornecimento e instalação de 01 (um) Aparelho de Ar Condicionado tipo Split embutido com potência de no mínimo 9.000 BTU(s), inclusive instalações elétricas, refrigeração e drenagem;</w:t>
      </w:r>
    </w:p>
    <w:p w14:paraId="2B4A5E5A"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Fornecimento e instalação  de 01 (um) Aparelho Exaustor de ar saturado com vazão de no mínimo 125 m³/h;</w:t>
      </w:r>
    </w:p>
    <w:p w14:paraId="5F1279AF"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Fornecimento e instalação de Luminárias com lâmpadas fluorescentes de 2x20w, com reatores eletrônicos (bi-volts); embutidas no teto interior da unidade.</w:t>
      </w:r>
    </w:p>
    <w:p w14:paraId="62D32A5B" w14:textId="77777777" w:rsidR="003F3A12"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Fornecimento e instalação 01 (um) kit display para sabonete líquido e toalheiro;</w:t>
      </w:r>
    </w:p>
    <w:p w14:paraId="2EF2A94C" w14:textId="77777777" w:rsidR="00584558" w:rsidRPr="00AB0EC0" w:rsidRDefault="00584558" w:rsidP="00584558">
      <w:pPr>
        <w:autoSpaceDE w:val="0"/>
        <w:autoSpaceDN w:val="0"/>
        <w:adjustRightInd w:val="0"/>
        <w:spacing w:after="0" w:line="240" w:lineRule="auto"/>
        <w:jc w:val="both"/>
        <w:rPr>
          <w:rFonts w:ascii="Arial Narrow" w:hAnsi="Arial Narrow" w:cs="Times New Roman"/>
        </w:rPr>
      </w:pPr>
    </w:p>
    <w:p w14:paraId="366BCA92" w14:textId="1AC66212" w:rsidR="003F3A12" w:rsidRDefault="00584558" w:rsidP="00584558">
      <w:pPr>
        <w:autoSpaceDE w:val="0"/>
        <w:autoSpaceDN w:val="0"/>
        <w:adjustRightInd w:val="0"/>
        <w:spacing w:after="0" w:line="240" w:lineRule="auto"/>
        <w:jc w:val="both"/>
        <w:rPr>
          <w:rFonts w:ascii="Arial Narrow" w:hAnsi="Arial Narrow" w:cs="Times New Roman"/>
          <w:b/>
        </w:rPr>
      </w:pPr>
      <w:r>
        <w:rPr>
          <w:rFonts w:ascii="Arial Narrow" w:hAnsi="Arial Narrow" w:cs="Times New Roman"/>
          <w:b/>
        </w:rPr>
        <w:t>I</w:t>
      </w:r>
      <w:r w:rsidR="003F3A12">
        <w:rPr>
          <w:rFonts w:ascii="Arial Narrow" w:hAnsi="Arial Narrow" w:cs="Times New Roman"/>
          <w:b/>
        </w:rPr>
        <w:t xml:space="preserve">V - </w:t>
      </w:r>
      <w:r w:rsidR="003F3A12" w:rsidRPr="00AB0EC0">
        <w:rPr>
          <w:rFonts w:ascii="Arial Narrow" w:hAnsi="Arial Narrow" w:cs="Times New Roman"/>
          <w:b/>
        </w:rPr>
        <w:t>Equipamentos Odontológicos:</w:t>
      </w:r>
    </w:p>
    <w:p w14:paraId="2E559D34" w14:textId="77777777" w:rsidR="00584558" w:rsidRPr="00AB0EC0" w:rsidRDefault="00584558" w:rsidP="00584558">
      <w:pPr>
        <w:autoSpaceDE w:val="0"/>
        <w:autoSpaceDN w:val="0"/>
        <w:adjustRightInd w:val="0"/>
        <w:spacing w:after="0" w:line="240" w:lineRule="auto"/>
        <w:jc w:val="both"/>
        <w:rPr>
          <w:rFonts w:ascii="Arial Narrow" w:hAnsi="Arial Narrow" w:cs="Times New Roman"/>
          <w:b/>
        </w:rPr>
      </w:pPr>
    </w:p>
    <w:p w14:paraId="60472186"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Fornecimento e instalação 01 (um) Consultório Odontológico composto por:</w:t>
      </w:r>
    </w:p>
    <w:p w14:paraId="23DDED65"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 xml:space="preserve">Cadeira: </w:t>
      </w:r>
      <w:r w:rsidRPr="00AB0EC0">
        <w:rPr>
          <w:rFonts w:ascii="Arial Narrow" w:hAnsi="Arial Narrow" w:cs="Times New Roman"/>
        </w:rPr>
        <w:t>totalmente automática base em aço maciço protegida, sistema de elevação por moto redutor de rosca sem fim; Com volta a zero, movimentos de subida e descida do assento e encosto; Estofamento em espuma de alto revestimento, anti-deformante. Montado sobre estrutura rígida e apoio lombar, revestida com material laminado, encosto de cabeça anatômico, removível com regulagem de altura;</w:t>
      </w:r>
    </w:p>
    <w:p w14:paraId="13E8FBC2"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Equipo:</w:t>
      </w:r>
      <w:r w:rsidRPr="00AB0EC0">
        <w:rPr>
          <w:rFonts w:ascii="Arial Narrow" w:hAnsi="Arial Narrow" w:cs="Times New Roman"/>
        </w:rPr>
        <w:t xml:space="preserve"> acoplado à cadeira, braço articulável com travamento mecânico através de haste localizada na lateral do braço; Mangueiras lisas, sem ranhuras ou estrias, pedal progressivo; Reservatório de água translúcido e pressurização automática; Caixa de comando em poliestireno de alto impacto; composto por seringa tríplice de bico giratório autoclável; 01 (um) terminal triplo com spray para alta rotação e 01 (um) terminal triplo com spray para micromotor;</w:t>
      </w:r>
    </w:p>
    <w:p w14:paraId="6C0F0090"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Refletor</w:t>
      </w:r>
      <w:r w:rsidRPr="00AB0EC0">
        <w:rPr>
          <w:rFonts w:ascii="Arial Narrow" w:hAnsi="Arial Narrow" w:cs="Times New Roman"/>
        </w:rPr>
        <w:t>: com luz branca e fria, intensidade ajustável gradativamente até 20.000 lux, através de botão localizado no pedal da cadeira; protetor frontal; Cabeçote com acabamento liso, giro livre de 620º; puxadores bilaterais; braço articulável, movimento horizontal e vertical; espelho multifacetado;</w:t>
      </w:r>
    </w:p>
    <w:p w14:paraId="16959245"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Unidade de água (auxiliar)</w:t>
      </w:r>
      <w:r w:rsidRPr="00AB0EC0">
        <w:rPr>
          <w:rFonts w:ascii="Arial Narrow" w:hAnsi="Arial Narrow" w:cs="Times New Roman"/>
        </w:rPr>
        <w:t>: estrutura construída em tubo de aço com tratamento anticorrosivo; cuba removível, com ralo para retenção de sólidos; condutor de água constituído em aço inox; dotado de um sugador para saliva e sangue, com sistema de válvula pneumático, com acionamento automático; filtro intermediário de fácil acesso para limpeza; saídas de ar comprimido e água pressurizada; Tomada elétrica de três pinos.</w:t>
      </w:r>
    </w:p>
    <w:p w14:paraId="03192195"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- 01 (um) </w:t>
      </w:r>
      <w:r w:rsidRPr="00AB0EC0">
        <w:rPr>
          <w:rFonts w:ascii="Arial Narrow" w:hAnsi="Arial Narrow" w:cs="Times New Roman"/>
          <w:b/>
        </w:rPr>
        <w:t xml:space="preserve">Mocho </w:t>
      </w:r>
      <w:r w:rsidRPr="00AB0EC0">
        <w:rPr>
          <w:rFonts w:ascii="Arial Narrow" w:hAnsi="Arial Narrow" w:cs="Times New Roman"/>
        </w:rPr>
        <w:t>a gás com estofamento sem costuras, apoio lombar; assento ergonômico. Sistema de elevação mecânica com alavanca de fácil acionamento; Ajuste de aproximação do encosto por mecanismo de fácil acionamento.</w:t>
      </w:r>
    </w:p>
    <w:p w14:paraId="762A13AA"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- 01 (uma) </w:t>
      </w:r>
      <w:r w:rsidRPr="00AB0EC0">
        <w:rPr>
          <w:rFonts w:ascii="Arial Narrow" w:hAnsi="Arial Narrow" w:cs="Times New Roman"/>
          <w:b/>
        </w:rPr>
        <w:t>Autoclave</w:t>
      </w:r>
      <w:r w:rsidRPr="00AB0EC0">
        <w:rPr>
          <w:rFonts w:ascii="Arial Narrow" w:hAnsi="Arial Narrow" w:cs="Times New Roman"/>
        </w:rPr>
        <w:t xml:space="preserve"> com câmara em aço inox, capacidade de 12 Litros. Válvula a vácuo, selo de segurança; painel de controle com leds e botões indicativos das funções, manômetro com escalas de pressão e temperatura, puxador com sistema de segurança para despressurizarão automática; 2 (duas) bandejas com suporte em aço inoxidável.</w:t>
      </w:r>
    </w:p>
    <w:p w14:paraId="474145FD"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- 01 (um) </w:t>
      </w:r>
      <w:r w:rsidRPr="00AB0EC0">
        <w:rPr>
          <w:rFonts w:ascii="Arial Narrow" w:hAnsi="Arial Narrow" w:cs="Times New Roman"/>
          <w:b/>
        </w:rPr>
        <w:t>Compressor Odontológico</w:t>
      </w:r>
      <w:r w:rsidRPr="00AB0EC0">
        <w:rPr>
          <w:rFonts w:ascii="Arial Narrow" w:hAnsi="Arial Narrow" w:cs="Times New Roman"/>
        </w:rPr>
        <w:t xml:space="preserve"> totalmente isento de óleo, deslocamento de ar a 5 bar/80 psi = 110L/min, 120V ou 220V/60Hz, pressão máxima = 8 bar/120 psi; Reservatório com pintura interna com capacidade de no mínimo 25 litros (vertical); Motor de 1,5 HP, com regulador de pressão com manômetro, filtro coalescente de 0,01 microns, Protetor térmico no motor. Medidas (cxlxh): 37x41x67cmm, tempo de enchimento do reservatório de 80 a 120 psi = 0´32”. Trabalhando na pressão 0-10BAR 0-150 PSI, tensão 220V/230V e potência 10W,</w:t>
      </w:r>
    </w:p>
    <w:p w14:paraId="2E26D49A"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w:t>
      </w:r>
      <w:r w:rsidRPr="00AB0EC0">
        <w:rPr>
          <w:rFonts w:ascii="Arial Narrow" w:hAnsi="Arial Narrow" w:cs="Times New Roman"/>
          <w:b/>
        </w:rPr>
        <w:t>Dreno automático</w:t>
      </w:r>
      <w:r w:rsidRPr="00AB0EC0">
        <w:rPr>
          <w:rFonts w:ascii="Arial Narrow" w:hAnsi="Arial Narrow" w:cs="Times New Roman"/>
        </w:rPr>
        <w:t xml:space="preserve"> para retirada do condensado do reservatório;</w:t>
      </w:r>
    </w:p>
    <w:p w14:paraId="22B6DBAF" w14:textId="77777777" w:rsidR="003F3A12" w:rsidRPr="00AB0EC0" w:rsidRDefault="003F3A12" w:rsidP="00584558">
      <w:pPr>
        <w:autoSpaceDE w:val="0"/>
        <w:autoSpaceDN w:val="0"/>
        <w:adjustRightInd w:val="0"/>
        <w:spacing w:after="0" w:line="240" w:lineRule="auto"/>
        <w:jc w:val="both"/>
        <w:rPr>
          <w:rFonts w:ascii="Arial Narrow" w:hAnsi="Arial Narrow" w:cs="Times New Roman"/>
          <w:b/>
        </w:rPr>
      </w:pPr>
      <w:r w:rsidRPr="00AB0EC0">
        <w:rPr>
          <w:rFonts w:ascii="Arial Narrow" w:hAnsi="Arial Narrow" w:cs="Times New Roman"/>
          <w:b/>
        </w:rPr>
        <w:t>OBS:</w:t>
      </w:r>
    </w:p>
    <w:p w14:paraId="5C1683D7"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Todos os Equipamentos odontológicos com apresentação de Registro no Ministério da Saúde emitido pela ANVISA e Certificado de Boas Práticas de Fabricação (BPF) conforme Resolução: RDC 59- Agência Nacional de Vigilância Sanitária – ANVISA, do fabricante.</w:t>
      </w:r>
    </w:p>
    <w:p w14:paraId="66CCC2F1" w14:textId="77777777" w:rsidR="003F3A12" w:rsidRPr="00AB0EC0" w:rsidRDefault="003F3A12" w:rsidP="00584558">
      <w:pPr>
        <w:autoSpaceDE w:val="0"/>
        <w:autoSpaceDN w:val="0"/>
        <w:adjustRightInd w:val="0"/>
        <w:spacing w:after="0" w:line="240" w:lineRule="auto"/>
        <w:jc w:val="both"/>
        <w:rPr>
          <w:rFonts w:ascii="Arial Narrow" w:hAnsi="Arial Narrow" w:cs="Times New Roman"/>
        </w:rPr>
      </w:pPr>
      <w:r w:rsidRPr="00AB0EC0">
        <w:rPr>
          <w:rFonts w:ascii="Arial Narrow" w:hAnsi="Arial Narrow" w:cs="Times New Roman"/>
        </w:rPr>
        <w:t xml:space="preserve">- A Empresa Licitante não sendo fabricante dos equipamentos odontológico terá que apresentar Carta de Solidariedade do fabricante dos mesmos, no cumprimento da garantia; </w:t>
      </w:r>
    </w:p>
    <w:p w14:paraId="257CB081" w14:textId="77777777" w:rsidR="00584558" w:rsidRDefault="00584558" w:rsidP="00584558">
      <w:pPr>
        <w:autoSpaceDE w:val="0"/>
        <w:autoSpaceDN w:val="0"/>
        <w:adjustRightInd w:val="0"/>
        <w:spacing w:after="0" w:line="240" w:lineRule="auto"/>
        <w:jc w:val="both"/>
        <w:rPr>
          <w:rFonts w:ascii="Arial Narrow" w:hAnsi="Arial Narrow" w:cs="Arial"/>
          <w:b/>
        </w:rPr>
      </w:pPr>
    </w:p>
    <w:p w14:paraId="585F90B5" w14:textId="44DBBA34" w:rsidR="003F3A12" w:rsidRDefault="00584558" w:rsidP="00584558">
      <w:pPr>
        <w:autoSpaceDE w:val="0"/>
        <w:autoSpaceDN w:val="0"/>
        <w:adjustRightInd w:val="0"/>
        <w:spacing w:after="0" w:line="240" w:lineRule="auto"/>
        <w:jc w:val="both"/>
        <w:rPr>
          <w:rFonts w:ascii="Arial Narrow" w:hAnsi="Arial Narrow"/>
          <w:b/>
          <w:caps/>
        </w:rPr>
      </w:pPr>
      <w:r w:rsidRPr="00722464">
        <w:rPr>
          <w:rFonts w:ascii="Arial Narrow" w:hAnsi="Arial Narrow" w:cs="Arial"/>
          <w:b/>
        </w:rPr>
        <w:t>Parágrafo</w:t>
      </w:r>
      <w:r>
        <w:rPr>
          <w:rFonts w:ascii="Arial Narrow" w:hAnsi="Arial Narrow" w:cs="Arial"/>
          <w:b/>
        </w:rPr>
        <w:t xml:space="preserve"> Sexto. </w:t>
      </w:r>
      <w:r w:rsidRPr="00AB0EC0">
        <w:rPr>
          <w:rFonts w:ascii="Arial Narrow" w:hAnsi="Arial Narrow"/>
          <w:b/>
          <w:caps/>
        </w:rPr>
        <w:t>GARANTIA DOS VEÍCULOS</w:t>
      </w:r>
    </w:p>
    <w:p w14:paraId="3B8C0BD2" w14:textId="77777777" w:rsidR="00584558" w:rsidRPr="00AB0EC0" w:rsidRDefault="00584558" w:rsidP="00584558">
      <w:pPr>
        <w:autoSpaceDE w:val="0"/>
        <w:autoSpaceDN w:val="0"/>
        <w:adjustRightInd w:val="0"/>
        <w:spacing w:after="0" w:line="240" w:lineRule="auto"/>
        <w:jc w:val="both"/>
        <w:rPr>
          <w:rFonts w:ascii="Arial Narrow" w:hAnsi="Arial Narrow" w:cs="Times New Roman"/>
        </w:rPr>
      </w:pPr>
    </w:p>
    <w:p w14:paraId="3DFEC594" w14:textId="2F708A98" w:rsidR="003F3A12" w:rsidRPr="00584558" w:rsidRDefault="00584558" w:rsidP="00584558">
      <w:pPr>
        <w:spacing w:after="0" w:line="240" w:lineRule="auto"/>
        <w:contextualSpacing/>
        <w:jc w:val="both"/>
        <w:rPr>
          <w:rFonts w:ascii="Arial Narrow" w:hAnsi="Arial Narrow"/>
        </w:rPr>
      </w:pPr>
      <w:r>
        <w:rPr>
          <w:rFonts w:ascii="Arial Narrow" w:hAnsi="Arial Narrow"/>
        </w:rPr>
        <w:t xml:space="preserve">a) </w:t>
      </w:r>
      <w:r w:rsidR="003F3A12" w:rsidRPr="00584558">
        <w:rPr>
          <w:rFonts w:ascii="Arial Narrow" w:hAnsi="Arial Narrow"/>
        </w:rPr>
        <w:t>Os veículos descritos neste Termo de Referência, deverão ter a garantia mínima de 12 (doze) meses com relação ao fabricação do veículo, equipamentos que vão compor o veículo e na adaptação do serviço, contada a partir da aprovação e recebimento definitivo do mesmo, sem limite de quilometragem e com todos os acessórios de segurança exigidos pelo COTRAN.</w:t>
      </w:r>
    </w:p>
    <w:p w14:paraId="6A1C1B92" w14:textId="39DBBF89" w:rsidR="003F3A12" w:rsidRPr="00584558" w:rsidRDefault="00584558" w:rsidP="00584558">
      <w:pPr>
        <w:spacing w:after="0" w:line="240" w:lineRule="auto"/>
        <w:contextualSpacing/>
        <w:jc w:val="both"/>
        <w:rPr>
          <w:rFonts w:ascii="Arial Narrow" w:hAnsi="Arial Narrow"/>
        </w:rPr>
      </w:pPr>
      <w:r>
        <w:rPr>
          <w:rFonts w:ascii="Arial Narrow" w:eastAsia="Times New Roman" w:hAnsi="Arial Narrow" w:cs="Times New Roman"/>
          <w:lang w:eastAsia="ar-SA"/>
        </w:rPr>
        <w:t xml:space="preserve">b) </w:t>
      </w:r>
      <w:r w:rsidR="003F3A12" w:rsidRPr="00584558">
        <w:rPr>
          <w:rFonts w:ascii="Arial Narrow" w:hAnsi="Arial Narrow"/>
        </w:rPr>
        <w:t>Os serviços de assistência técnica aos veículos adquiridos serão prestados, por profissionais especializados, pelo período da garantia estipulada pela fabricante, contados a partir do recebimento definitivo dos veículos.</w:t>
      </w:r>
    </w:p>
    <w:p w14:paraId="59338BAD" w14:textId="1C7DA73F" w:rsidR="003F3A12" w:rsidRPr="00584558" w:rsidRDefault="00584558" w:rsidP="00584558">
      <w:pPr>
        <w:spacing w:after="0" w:line="240" w:lineRule="auto"/>
        <w:contextualSpacing/>
        <w:jc w:val="both"/>
        <w:rPr>
          <w:rFonts w:ascii="Arial Narrow" w:hAnsi="Arial Narrow"/>
        </w:rPr>
      </w:pPr>
      <w:r>
        <w:rPr>
          <w:rFonts w:ascii="Arial Narrow" w:hAnsi="Arial Narrow"/>
        </w:rPr>
        <w:t xml:space="preserve">c) </w:t>
      </w:r>
      <w:r w:rsidR="003F3A12" w:rsidRPr="00584558">
        <w:rPr>
          <w:rFonts w:ascii="Arial Narrow" w:hAnsi="Arial Narrow"/>
        </w:rPr>
        <w:t>A garantia abrange qualquer conserto/substituição de peças ou equipamentos que apresentem desgaste prematuro e/ ou defeitos de fabricação , bem como a mão de obra necessária para sua execução, sem acarretar ônus para o contratante, exceto se a ocorrência do dano se der por dolo, imperícia ou mau uso por parte dos servidores da contratante. Em suma, todas as garantias serão asseguradas conforme preconizado no código do consumidor (Art. 24 da Lei Nº 8078/1990), no manual do fabricante e demais normas que regem o tema; CONTRAN e demais itens exigidos por lei.</w:t>
      </w:r>
    </w:p>
    <w:p w14:paraId="29825B1E" w14:textId="77777777" w:rsidR="003F3A12" w:rsidRDefault="003F3A12" w:rsidP="00584558">
      <w:pPr>
        <w:autoSpaceDE w:val="0"/>
        <w:autoSpaceDN w:val="0"/>
        <w:adjustRightInd w:val="0"/>
        <w:spacing w:after="0" w:line="240" w:lineRule="auto"/>
        <w:jc w:val="both"/>
        <w:rPr>
          <w:rFonts w:ascii="Arial Narrow" w:hAnsi="Arial Narrow"/>
          <w:b/>
        </w:rPr>
      </w:pPr>
    </w:p>
    <w:p w14:paraId="08EE5DA0" w14:textId="65D52E3E" w:rsidR="003F3A12" w:rsidRDefault="00584558" w:rsidP="00584558">
      <w:pPr>
        <w:autoSpaceDE w:val="0"/>
        <w:autoSpaceDN w:val="0"/>
        <w:adjustRightInd w:val="0"/>
        <w:spacing w:after="0" w:line="240" w:lineRule="auto"/>
        <w:jc w:val="both"/>
        <w:rPr>
          <w:rFonts w:ascii="Arial Narrow" w:hAnsi="Arial Narrow"/>
        </w:rPr>
      </w:pPr>
      <w:r w:rsidRPr="00722464">
        <w:rPr>
          <w:rFonts w:ascii="Arial Narrow" w:hAnsi="Arial Narrow" w:cs="Arial"/>
          <w:b/>
        </w:rPr>
        <w:t>Parágrafo</w:t>
      </w:r>
      <w:r w:rsidRPr="00AB0EC0">
        <w:rPr>
          <w:rFonts w:ascii="Arial Narrow" w:hAnsi="Arial Narrow"/>
          <w:b/>
        </w:rPr>
        <w:t xml:space="preserve"> </w:t>
      </w:r>
      <w:r>
        <w:rPr>
          <w:rFonts w:ascii="Arial Narrow" w:hAnsi="Arial Narrow"/>
          <w:b/>
        </w:rPr>
        <w:t xml:space="preserve">Sétimo. </w:t>
      </w:r>
      <w:r w:rsidR="003F3A12" w:rsidRPr="00AB0EC0">
        <w:rPr>
          <w:rFonts w:ascii="Arial Narrow" w:hAnsi="Arial Narrow"/>
          <w:b/>
        </w:rPr>
        <w:t>ASSISTENCIA TECNICA PARA OS SERVIÇOS DE ADAPTAÇÃO</w:t>
      </w:r>
      <w:r w:rsidR="003F3A12" w:rsidRPr="00AB0EC0">
        <w:rPr>
          <w:rFonts w:ascii="Arial Narrow" w:hAnsi="Arial Narrow"/>
        </w:rPr>
        <w:t xml:space="preserve"> </w:t>
      </w:r>
    </w:p>
    <w:p w14:paraId="06AE51A8" w14:textId="77777777" w:rsidR="00584558" w:rsidRPr="00AB0EC0" w:rsidRDefault="00584558" w:rsidP="00584558">
      <w:pPr>
        <w:autoSpaceDE w:val="0"/>
        <w:autoSpaceDN w:val="0"/>
        <w:adjustRightInd w:val="0"/>
        <w:spacing w:after="0" w:line="240" w:lineRule="auto"/>
        <w:jc w:val="both"/>
        <w:rPr>
          <w:rFonts w:ascii="Arial Narrow" w:hAnsi="Arial Narrow"/>
        </w:rPr>
      </w:pPr>
    </w:p>
    <w:p w14:paraId="3B8A80CB" w14:textId="3E5BDAF6" w:rsidR="003F3A12" w:rsidRPr="00AB0EC0" w:rsidRDefault="00584558" w:rsidP="00584558">
      <w:pPr>
        <w:autoSpaceDE w:val="0"/>
        <w:autoSpaceDN w:val="0"/>
        <w:adjustRightInd w:val="0"/>
        <w:spacing w:after="0" w:line="240" w:lineRule="auto"/>
        <w:jc w:val="both"/>
        <w:rPr>
          <w:rFonts w:ascii="Arial Narrow" w:hAnsi="Arial Narrow"/>
        </w:rPr>
      </w:pPr>
      <w:r>
        <w:rPr>
          <w:rFonts w:ascii="Arial Narrow" w:hAnsi="Arial Narrow"/>
        </w:rPr>
        <w:t xml:space="preserve">a) </w:t>
      </w:r>
      <w:r w:rsidR="003F3A12" w:rsidRPr="00AB0EC0">
        <w:rPr>
          <w:rFonts w:ascii="Arial Narrow" w:hAnsi="Arial Narrow"/>
        </w:rPr>
        <w:t>A empresa vencedora que não estiver o endereço de sede dentro de um raio de no máximo 150 km da sede da Prefeitura Municipal de Moreno, deverá indicar o endereço de assistência técnica, através de declaração da empresa prestadora.</w:t>
      </w:r>
    </w:p>
    <w:p w14:paraId="7895D271" w14:textId="35AD6A6E" w:rsidR="00680B44" w:rsidRPr="00EC695D" w:rsidRDefault="00680B44" w:rsidP="003F3A12">
      <w:pPr>
        <w:pStyle w:val="Corpodetexto"/>
        <w:spacing w:after="0" w:line="240" w:lineRule="auto"/>
        <w:ind w:left="720" w:right="21"/>
        <w:jc w:val="both"/>
        <w:rPr>
          <w:rFonts w:ascii="Arial Narrow" w:hAnsi="Arial Narrow" w:cs="Arial"/>
        </w:rPr>
      </w:pPr>
    </w:p>
    <w:p w14:paraId="26B7422C" w14:textId="77777777" w:rsidR="00680B44" w:rsidRPr="00722464" w:rsidRDefault="00680B44" w:rsidP="00680B44">
      <w:pPr>
        <w:spacing w:before="240"/>
        <w:ind w:right="21"/>
        <w:jc w:val="both"/>
        <w:outlineLvl w:val="8"/>
        <w:rPr>
          <w:rFonts w:ascii="Arial Narrow" w:hAnsi="Arial Narrow" w:cs="Arial"/>
          <w:b/>
        </w:rPr>
      </w:pPr>
      <w:r w:rsidRPr="00722464">
        <w:rPr>
          <w:rFonts w:ascii="Arial Narrow" w:hAnsi="Arial Narrow" w:cs="Arial"/>
          <w:b/>
        </w:rPr>
        <w:t>CLÁUSULA NONA - DO PAGAMENTO</w:t>
      </w:r>
    </w:p>
    <w:p w14:paraId="5F72550B" w14:textId="77777777" w:rsidR="00680B44" w:rsidRPr="00722464" w:rsidRDefault="00680B44" w:rsidP="00680B44">
      <w:pPr>
        <w:ind w:right="21"/>
        <w:jc w:val="both"/>
        <w:rPr>
          <w:rFonts w:ascii="Arial Narrow" w:hAnsi="Arial Narrow" w:cs="Arial"/>
        </w:rPr>
      </w:pPr>
      <w:r w:rsidRPr="00722464">
        <w:rPr>
          <w:rFonts w:ascii="Arial Narrow" w:hAnsi="Arial Narrow" w:cs="Arial"/>
        </w:rPr>
        <w:t xml:space="preserve">O pagamento será efetuado em até </w:t>
      </w:r>
      <w:r w:rsidRPr="00722464">
        <w:rPr>
          <w:rFonts w:ascii="Arial Narrow" w:hAnsi="Arial Narrow" w:cs="Arial"/>
          <w:b/>
        </w:rPr>
        <w:t>30 (trinta) dias</w:t>
      </w:r>
      <w:r w:rsidRPr="00722464">
        <w:rPr>
          <w:rFonts w:ascii="Arial Narrow" w:hAnsi="Arial Narrow" w:cs="Arial"/>
        </w:rPr>
        <w:t xml:space="preserve"> após a apresentação de fatura ou nota fiscal do fornecimento, devidamente atestado pela Secretaria contratante e mediante o efetivo recebimento do objeto.</w:t>
      </w:r>
    </w:p>
    <w:p w14:paraId="403576A4" w14:textId="77777777" w:rsidR="00680B44" w:rsidRPr="00722464" w:rsidRDefault="00680B44" w:rsidP="00680B44">
      <w:pPr>
        <w:ind w:right="21"/>
        <w:jc w:val="both"/>
        <w:rPr>
          <w:rFonts w:ascii="Arial Narrow" w:hAnsi="Arial Narrow" w:cs="Arial"/>
        </w:rPr>
      </w:pPr>
      <w:r w:rsidRPr="00722464">
        <w:rPr>
          <w:rFonts w:ascii="Arial Narrow" w:hAnsi="Arial Narrow" w:cs="Arial"/>
          <w:b/>
        </w:rPr>
        <w:t xml:space="preserve">Parágrafo Primeiro - </w:t>
      </w:r>
      <w:r w:rsidRPr="00722464">
        <w:rPr>
          <w:rFonts w:ascii="Arial Narrow" w:hAnsi="Arial Narrow" w:cs="Arial"/>
        </w:rPr>
        <w:t>A fatura referente ao serviço será encaminhada ao setor competente da Secretaria Demandante, para as providências relativas à conferência e verificação da sua compatibilidade com o atesto emitido pela pelo Servidor ou Comissão de Recebimento.</w:t>
      </w:r>
    </w:p>
    <w:p w14:paraId="5E153DC7" w14:textId="77777777" w:rsidR="00680B44" w:rsidRPr="00722464" w:rsidRDefault="00680B44" w:rsidP="00680B44">
      <w:pPr>
        <w:ind w:right="21"/>
        <w:jc w:val="both"/>
        <w:rPr>
          <w:rFonts w:ascii="Arial Narrow" w:hAnsi="Arial Narrow" w:cs="Arial"/>
        </w:rPr>
      </w:pPr>
      <w:r w:rsidRPr="00722464">
        <w:rPr>
          <w:rFonts w:ascii="Arial Narrow" w:hAnsi="Arial Narrow" w:cs="Arial"/>
          <w:b/>
        </w:rPr>
        <w:t>Parágrafo Segundo -</w:t>
      </w:r>
      <w:r w:rsidRPr="00722464">
        <w:rPr>
          <w:rFonts w:ascii="Arial Narrow" w:hAnsi="Arial Narrow" w:cs="Arial"/>
        </w:rPr>
        <w:t xml:space="preserve"> Para fins de pagamento, a contratada deverá comprovar situação de regularidade </w:t>
      </w:r>
      <w:r w:rsidRPr="00722464">
        <w:rPr>
          <w:rFonts w:ascii="Arial Narrow" w:hAnsi="Arial Narrow" w:cs="Arial"/>
          <w:bCs/>
        </w:rPr>
        <w:t>perante as Fazendas Federal, Estadual e Municipal, Instituto Nacional de Seguro Social/INSS e Fundo de Garantia, na forma da legislação pertinente</w:t>
      </w:r>
      <w:r w:rsidRPr="00722464">
        <w:rPr>
          <w:rFonts w:ascii="Arial Narrow" w:hAnsi="Arial Narrow" w:cs="Arial"/>
        </w:rPr>
        <w:t>.</w:t>
      </w:r>
    </w:p>
    <w:p w14:paraId="6FEFF114" w14:textId="77777777" w:rsidR="00680B44" w:rsidRPr="00722464" w:rsidRDefault="00680B44" w:rsidP="00680B44">
      <w:pPr>
        <w:ind w:right="21"/>
        <w:jc w:val="both"/>
        <w:rPr>
          <w:rFonts w:ascii="Arial Narrow" w:hAnsi="Arial Narrow" w:cs="Arial"/>
        </w:rPr>
      </w:pPr>
      <w:r w:rsidRPr="00722464">
        <w:rPr>
          <w:rFonts w:ascii="Arial Narrow" w:hAnsi="Arial Narrow" w:cs="Arial"/>
          <w:b/>
        </w:rPr>
        <w:t xml:space="preserve">Parágrafo Terceiro - </w:t>
      </w:r>
      <w:r w:rsidRPr="00722464">
        <w:rPr>
          <w:rFonts w:ascii="Arial Narrow" w:hAnsi="Arial Narrow" w:cs="Arial"/>
        </w:rPr>
        <w:t xml:space="preserve">O pagamento será realizado conforme cronograma físico e financeiro de execução do objeto licitado, na forma constante no anexo a este Contrato. </w:t>
      </w:r>
    </w:p>
    <w:p w14:paraId="63007AC8" w14:textId="77777777" w:rsidR="00680B44" w:rsidRPr="00722464" w:rsidRDefault="00680B44" w:rsidP="00680B44">
      <w:pPr>
        <w:pStyle w:val="yiv4576831377msonormal"/>
        <w:shd w:val="clear" w:color="auto" w:fill="FFFFFF"/>
        <w:spacing w:before="0" w:beforeAutospacing="0" w:after="120" w:afterAutospacing="0"/>
        <w:ind w:right="21"/>
        <w:jc w:val="both"/>
        <w:rPr>
          <w:rFonts w:ascii="Arial Narrow" w:hAnsi="Arial Narrow" w:cs="Arial"/>
          <w:sz w:val="22"/>
          <w:szCs w:val="22"/>
        </w:rPr>
      </w:pPr>
      <w:r w:rsidRPr="00722464">
        <w:rPr>
          <w:rFonts w:ascii="Arial Narrow" w:hAnsi="Arial Narrow" w:cs="Arial"/>
          <w:b/>
          <w:bCs/>
          <w:sz w:val="22"/>
          <w:szCs w:val="22"/>
          <w:lang w:eastAsia="ar-SA"/>
        </w:rPr>
        <w:t>Parágrafo Quarto.</w:t>
      </w:r>
      <w:r w:rsidRPr="00722464">
        <w:rPr>
          <w:rFonts w:ascii="Arial Narrow" w:hAnsi="Arial Narrow" w:cs="Arial"/>
          <w:bCs/>
          <w:sz w:val="22"/>
          <w:szCs w:val="22"/>
          <w:lang w:eastAsia="ar-SA"/>
        </w:rPr>
        <w:t xml:space="preserve"> </w:t>
      </w:r>
      <w:r w:rsidRPr="00722464">
        <w:rPr>
          <w:rFonts w:ascii="Arial Narrow" w:hAnsi="Arial Narrow" w:cs="Arial"/>
          <w:sz w:val="22"/>
          <w:szCs w:val="22"/>
        </w:rPr>
        <w:t xml:space="preserve"> As parcelas de tributos cuja retenção na fonte é atribuída por Lei para a Prefeitura Municipal de Moreno, enquanto Contratante, incidirão sobre o valor constante dos documentos de cobrança apresentados pela CONTRATADA.</w:t>
      </w:r>
    </w:p>
    <w:p w14:paraId="247347DD" w14:textId="77777777" w:rsidR="00680B44" w:rsidRPr="00722464" w:rsidRDefault="00680B44" w:rsidP="00680B44">
      <w:pPr>
        <w:pStyle w:val="yiv4576831377msonormal"/>
        <w:shd w:val="clear" w:color="auto" w:fill="FFFFFF"/>
        <w:spacing w:before="0" w:beforeAutospacing="0" w:after="120" w:afterAutospacing="0"/>
        <w:ind w:right="21"/>
        <w:jc w:val="both"/>
        <w:rPr>
          <w:rFonts w:ascii="Arial Narrow" w:hAnsi="Arial Narrow" w:cs="Arial"/>
          <w:sz w:val="22"/>
          <w:szCs w:val="22"/>
        </w:rPr>
      </w:pPr>
      <w:r w:rsidRPr="00722464">
        <w:rPr>
          <w:rFonts w:ascii="Arial Narrow" w:hAnsi="Arial Narrow" w:cs="Arial"/>
          <w:b/>
          <w:bCs/>
          <w:sz w:val="22"/>
          <w:szCs w:val="22"/>
          <w:lang w:eastAsia="ar-SA"/>
        </w:rPr>
        <w:t>Parágrafo Quinto.</w:t>
      </w:r>
      <w:r w:rsidRPr="00722464">
        <w:rPr>
          <w:rFonts w:ascii="Arial Narrow" w:hAnsi="Arial Narrow" w:cs="Arial"/>
          <w:bCs/>
          <w:sz w:val="22"/>
          <w:szCs w:val="22"/>
          <w:lang w:eastAsia="ar-SA"/>
        </w:rPr>
        <w:t xml:space="preserve"> </w:t>
      </w:r>
      <w:r w:rsidRPr="00722464">
        <w:rPr>
          <w:rFonts w:ascii="Arial Narrow" w:hAnsi="Arial Narrow" w:cs="Arial"/>
          <w:sz w:val="22"/>
          <w:szCs w:val="22"/>
        </w:rPr>
        <w:t>Nenhum pagamento isentará a contratada das responsabilidades e obrigações advindas da execução dos serviços prestados, nem implicará em aceitação dos serviços e produtos em desacordo com o previsto neste Edital e seus anexos.</w:t>
      </w:r>
    </w:p>
    <w:p w14:paraId="7598B0C4" w14:textId="77777777" w:rsidR="00680B44" w:rsidRPr="00722464" w:rsidRDefault="00680B44" w:rsidP="00680B44">
      <w:pPr>
        <w:pStyle w:val="yiv4576831377msonormal"/>
        <w:shd w:val="clear" w:color="auto" w:fill="FFFFFF"/>
        <w:spacing w:before="0" w:beforeAutospacing="0" w:after="120" w:afterAutospacing="0"/>
        <w:ind w:right="21"/>
        <w:jc w:val="both"/>
        <w:rPr>
          <w:rFonts w:ascii="Arial Narrow" w:hAnsi="Arial Narrow" w:cs="Arial"/>
          <w:sz w:val="22"/>
          <w:szCs w:val="22"/>
        </w:rPr>
      </w:pPr>
      <w:r w:rsidRPr="00722464">
        <w:rPr>
          <w:rFonts w:ascii="Arial Narrow" w:hAnsi="Arial Narrow" w:cs="Arial"/>
          <w:b/>
          <w:bCs/>
          <w:sz w:val="22"/>
          <w:szCs w:val="22"/>
          <w:lang w:eastAsia="ar-SA"/>
        </w:rPr>
        <w:t>Parágrafo Sexto.</w:t>
      </w:r>
      <w:r w:rsidRPr="00722464">
        <w:rPr>
          <w:rStyle w:val="apple-converted-space"/>
          <w:rFonts w:ascii="Arial Narrow" w:hAnsi="Arial Narrow" w:cs="Arial"/>
          <w:sz w:val="22"/>
          <w:szCs w:val="22"/>
        </w:rPr>
        <w:t> </w:t>
      </w:r>
      <w:r w:rsidRPr="00722464">
        <w:rPr>
          <w:rFonts w:ascii="Arial Narrow" w:hAnsi="Arial Narrow" w:cs="Arial"/>
          <w:sz w:val="22"/>
          <w:szCs w:val="22"/>
        </w:rPr>
        <w:t>Quando houver erro, de qualquer natureza, na emissão da nota fiscal/fatura, o documento será devolvido, imediatamente, para substituição e/ou emissão de nota de correção, não devendo ser computado esse intervalo de tempo, para efeito de qualquer reajuste ou atualização do valor contratado;</w:t>
      </w:r>
    </w:p>
    <w:p w14:paraId="7DC233FA" w14:textId="77777777" w:rsidR="00680B44" w:rsidRPr="00722464" w:rsidRDefault="00680B44" w:rsidP="00680B44">
      <w:pPr>
        <w:pStyle w:val="yiv4576831377msonormal"/>
        <w:shd w:val="clear" w:color="auto" w:fill="FFFFFF"/>
        <w:spacing w:before="0" w:beforeAutospacing="0" w:after="120" w:afterAutospacing="0"/>
        <w:ind w:right="21"/>
        <w:jc w:val="both"/>
        <w:rPr>
          <w:rFonts w:ascii="Arial Narrow" w:hAnsi="Arial Narrow" w:cs="Arial"/>
          <w:sz w:val="22"/>
          <w:szCs w:val="22"/>
        </w:rPr>
      </w:pPr>
      <w:r w:rsidRPr="00722464">
        <w:rPr>
          <w:rFonts w:ascii="Arial Narrow" w:hAnsi="Arial Narrow" w:cs="Arial"/>
          <w:b/>
          <w:bCs/>
          <w:sz w:val="22"/>
          <w:szCs w:val="22"/>
          <w:lang w:eastAsia="ar-SA"/>
        </w:rPr>
        <w:t>Parágrafo Sétimo.</w:t>
      </w:r>
      <w:r w:rsidRPr="00722464">
        <w:rPr>
          <w:rFonts w:ascii="Arial Narrow" w:hAnsi="Arial Narrow" w:cs="Arial"/>
          <w:bCs/>
          <w:sz w:val="22"/>
          <w:szCs w:val="22"/>
          <w:lang w:eastAsia="ar-SA"/>
        </w:rPr>
        <w:t xml:space="preserve"> </w:t>
      </w:r>
      <w:r w:rsidRPr="00722464">
        <w:rPr>
          <w:rFonts w:ascii="Arial Narrow" w:hAnsi="Arial Narrow" w:cs="Arial"/>
          <w:sz w:val="22"/>
          <w:szCs w:val="22"/>
        </w:rPr>
        <w:t>É condição contratual e dos decorrentes pagamentos, a verificação da manutenção das condições de habilitação da contratada, inclusive quanto:</w:t>
      </w:r>
    </w:p>
    <w:p w14:paraId="1E5109DD"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sz w:val="22"/>
          <w:szCs w:val="22"/>
        </w:rPr>
        <w:t>a) Existência de qualquer débito para com a Prefeitura do Moreno, até que seja efetivamente pago ou descontado de eventuais créditos que a contratada tenha perante a Prefeitura Municipal de Moreno;</w:t>
      </w:r>
    </w:p>
    <w:p w14:paraId="25F4297F"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sz w:val="22"/>
          <w:szCs w:val="22"/>
        </w:rPr>
        <w:t>b) Existência de débitos de obrigações trabalhistas, inclusive contribuições previdenciárias e depósitos do FGTS, decorrentes da execução dos serviços objeto do contrato, até a sua regularização perante os órgãos competentes;</w:t>
      </w:r>
    </w:p>
    <w:p w14:paraId="22E8A82F"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sz w:val="22"/>
          <w:szCs w:val="22"/>
        </w:rPr>
        <w:t>c) Existência de débitos de natureza fiscal para com as fazendas federal, estadual e municipal;</w:t>
      </w:r>
    </w:p>
    <w:p w14:paraId="5288CBA5" w14:textId="77777777" w:rsidR="00680B44" w:rsidRPr="00722464" w:rsidRDefault="00680B44" w:rsidP="00680B44">
      <w:pPr>
        <w:pStyle w:val="yiv4576831377msonormal"/>
        <w:shd w:val="clear" w:color="auto" w:fill="FFFFFF"/>
        <w:spacing w:before="0" w:beforeAutospacing="0" w:after="120" w:afterAutospacing="0"/>
        <w:ind w:right="21"/>
        <w:jc w:val="both"/>
        <w:rPr>
          <w:rFonts w:ascii="Arial Narrow" w:hAnsi="Arial Narrow" w:cs="Arial"/>
          <w:b/>
          <w:sz w:val="22"/>
          <w:szCs w:val="22"/>
        </w:rPr>
      </w:pPr>
    </w:p>
    <w:p w14:paraId="64F95819"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b/>
          <w:bCs/>
          <w:sz w:val="22"/>
          <w:szCs w:val="22"/>
          <w:lang w:eastAsia="ar-SA"/>
        </w:rPr>
        <w:t>Parágrafo Oitavo</w:t>
      </w:r>
      <w:r w:rsidRPr="00722464">
        <w:rPr>
          <w:rFonts w:ascii="Arial Narrow" w:hAnsi="Arial Narrow" w:cs="Arial"/>
          <w:b/>
          <w:sz w:val="22"/>
          <w:szCs w:val="22"/>
        </w:rPr>
        <w:t>.</w:t>
      </w:r>
      <w:r w:rsidRPr="00722464">
        <w:rPr>
          <w:rFonts w:ascii="Arial Narrow" w:hAnsi="Arial Narrow" w:cs="Arial"/>
          <w:sz w:val="22"/>
          <w:szCs w:val="22"/>
        </w:rPr>
        <w:t xml:space="preserve"> A Prefeitura Municipal de Moreno poderá sustar o pagamento da nota fiscal/fatura, nos seguintes casos:</w:t>
      </w:r>
    </w:p>
    <w:p w14:paraId="4CB5AB25"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sz w:val="22"/>
          <w:szCs w:val="22"/>
        </w:rPr>
        <w:t>a) Paralisação dos serviços por parte da contratada, até o seu reinício;</w:t>
      </w:r>
    </w:p>
    <w:p w14:paraId="70739224"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sz w:val="22"/>
          <w:szCs w:val="22"/>
        </w:rPr>
        <w:t>b) Execução defeituosa dos serviços até que sejam refeitos ou reparados;</w:t>
      </w:r>
    </w:p>
    <w:p w14:paraId="1CBA57E8"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sz w:val="22"/>
          <w:szCs w:val="22"/>
        </w:rPr>
        <w:t>c) Existência de valores comprovadamente pagos a menor do que o estipulado no detalhamento de sua Proposta de Preços, referentes a taxas e imposto, até a correção dos valores;</w:t>
      </w:r>
    </w:p>
    <w:p w14:paraId="33CB1741" w14:textId="77777777" w:rsidR="00680B44" w:rsidRPr="00722464" w:rsidRDefault="00680B44" w:rsidP="00680B44">
      <w:pPr>
        <w:pStyle w:val="yiv4576831377msonormal"/>
        <w:shd w:val="clear" w:color="auto" w:fill="FFFFFF"/>
        <w:spacing w:before="0" w:beforeAutospacing="0" w:after="0" w:afterAutospacing="0"/>
        <w:ind w:right="21"/>
        <w:jc w:val="both"/>
        <w:rPr>
          <w:rFonts w:ascii="Arial Narrow" w:hAnsi="Arial Narrow" w:cs="Arial"/>
          <w:sz w:val="22"/>
          <w:szCs w:val="22"/>
        </w:rPr>
      </w:pPr>
      <w:r w:rsidRPr="00722464">
        <w:rPr>
          <w:rFonts w:ascii="Arial Narrow" w:hAnsi="Arial Narrow" w:cs="Arial"/>
          <w:sz w:val="22"/>
          <w:szCs w:val="22"/>
        </w:rPr>
        <w:t>d) Não atendimento de qualquer obrigação contratual ou exigências da Fiscalização.</w:t>
      </w:r>
    </w:p>
    <w:p w14:paraId="1147E664" w14:textId="77777777" w:rsidR="00680B44" w:rsidRPr="00722464" w:rsidRDefault="00680B44" w:rsidP="00680B44">
      <w:pPr>
        <w:suppressAutoHyphens/>
        <w:spacing w:after="0" w:line="240" w:lineRule="auto"/>
        <w:ind w:right="21"/>
        <w:jc w:val="both"/>
        <w:rPr>
          <w:rFonts w:ascii="Arial Narrow" w:hAnsi="Arial Narrow" w:cs="Arial"/>
          <w:b/>
          <w:bCs/>
          <w:lang w:eastAsia="ar-SA"/>
        </w:rPr>
      </w:pPr>
    </w:p>
    <w:p w14:paraId="0E5E52A3" w14:textId="77777777" w:rsidR="00680B44" w:rsidRPr="00722464" w:rsidRDefault="00680B44" w:rsidP="00680B44">
      <w:pPr>
        <w:suppressAutoHyphens/>
        <w:spacing w:after="0" w:line="240" w:lineRule="auto"/>
        <w:ind w:right="21"/>
        <w:jc w:val="both"/>
        <w:rPr>
          <w:rFonts w:ascii="Arial Narrow" w:hAnsi="Arial Narrow" w:cs="Arial"/>
          <w:lang w:eastAsia="ar-SA"/>
        </w:rPr>
      </w:pPr>
      <w:r w:rsidRPr="00722464">
        <w:rPr>
          <w:rFonts w:ascii="Arial Narrow" w:hAnsi="Arial Narrow" w:cs="Arial"/>
          <w:b/>
          <w:bCs/>
          <w:lang w:eastAsia="ar-SA"/>
        </w:rPr>
        <w:t>Parágrafo Nono.</w:t>
      </w:r>
      <w:r w:rsidRPr="00722464">
        <w:rPr>
          <w:rFonts w:ascii="Arial Narrow" w:hAnsi="Arial Narrow" w:cs="Arial"/>
          <w:bCs/>
          <w:lang w:eastAsia="ar-SA"/>
        </w:rPr>
        <w:t xml:space="preserve"> Caso ocorram necessidades de serviços extras, assim entendidos aqueles não orçados na planilha original, estes deverão ser objeto de prévio termo aditivo, devidamente justificado pelo engenheiro fiscal da obra, e aceita a justificativa pelo Secretário da Pasta Contratante, a seu critério exclusivo. O cumprimento de tais formalidades se constitui condição </w:t>
      </w:r>
      <w:r w:rsidRPr="00722464">
        <w:rPr>
          <w:rFonts w:ascii="Arial Narrow" w:hAnsi="Arial Narrow" w:cs="Arial"/>
          <w:bCs/>
          <w:i/>
          <w:lang w:eastAsia="ar-SA"/>
        </w:rPr>
        <w:t>sine qua non</w:t>
      </w:r>
      <w:r w:rsidRPr="00722464">
        <w:rPr>
          <w:rFonts w:ascii="Arial Narrow" w:hAnsi="Arial Narrow" w:cs="Arial"/>
          <w:bCs/>
          <w:lang w:eastAsia="ar-SA"/>
        </w:rPr>
        <w:t xml:space="preserve"> para o respectivo pagamento.</w:t>
      </w:r>
    </w:p>
    <w:p w14:paraId="5394F58E" w14:textId="77777777" w:rsidR="00680B44" w:rsidRDefault="00680B44" w:rsidP="00680B44">
      <w:pPr>
        <w:spacing w:after="0" w:line="240" w:lineRule="auto"/>
        <w:ind w:right="21"/>
        <w:jc w:val="both"/>
        <w:rPr>
          <w:rFonts w:ascii="Arial Narrow" w:hAnsi="Arial Narrow" w:cs="Arial"/>
          <w:b/>
        </w:rPr>
      </w:pPr>
    </w:p>
    <w:p w14:paraId="149D2739"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 DAS OBRIGAÇÕES DA CONTRATADA</w:t>
      </w:r>
    </w:p>
    <w:p w14:paraId="6BF678FE" w14:textId="77777777" w:rsidR="00680B44" w:rsidRPr="00722464" w:rsidRDefault="00680B44" w:rsidP="00680B44">
      <w:pPr>
        <w:autoSpaceDE w:val="0"/>
        <w:autoSpaceDN w:val="0"/>
        <w:adjustRightInd w:val="0"/>
        <w:spacing w:after="0" w:line="240" w:lineRule="auto"/>
        <w:ind w:right="21"/>
        <w:jc w:val="both"/>
        <w:rPr>
          <w:rFonts w:ascii="Arial Narrow" w:hAnsi="Arial Narrow" w:cs="Arial"/>
        </w:rPr>
      </w:pPr>
      <w:r w:rsidRPr="00722464">
        <w:rPr>
          <w:rFonts w:ascii="Arial Narrow" w:hAnsi="Arial Narrow" w:cs="Arial"/>
        </w:rPr>
        <w:t xml:space="preserve">Constitui como obrigação da </w:t>
      </w:r>
      <w:r w:rsidRPr="00722464">
        <w:rPr>
          <w:rFonts w:ascii="Arial Narrow" w:hAnsi="Arial Narrow" w:cs="Arial"/>
          <w:b/>
        </w:rPr>
        <w:t>CONTRATADA</w:t>
      </w:r>
      <w:r w:rsidRPr="00722464">
        <w:rPr>
          <w:rFonts w:ascii="Arial Narrow" w:hAnsi="Arial Narrow" w:cs="Arial"/>
        </w:rPr>
        <w:t>, executar o objeto da contratação observando todas as condições necessárias ao satisfatório e regular adimplemento da obrigação, além de outras previstas neste edital, Termo de Referência e seus anexos</w:t>
      </w:r>
      <w:r w:rsidRPr="00722464">
        <w:rPr>
          <w:rFonts w:ascii="Arial Narrow" w:hAnsi="Arial Narrow" w:cs="Arial"/>
          <w:b/>
        </w:rPr>
        <w:t>:</w:t>
      </w:r>
    </w:p>
    <w:p w14:paraId="698C8675" w14:textId="77777777" w:rsidR="00680B44" w:rsidRPr="00722464" w:rsidRDefault="00680B44" w:rsidP="00680B44">
      <w:pPr>
        <w:widowControl w:val="0"/>
        <w:spacing w:after="0" w:line="240" w:lineRule="auto"/>
        <w:ind w:left="709" w:right="21"/>
        <w:jc w:val="both"/>
        <w:rPr>
          <w:rFonts w:ascii="Arial Narrow" w:hAnsi="Arial Narrow" w:cs="Arial"/>
        </w:rPr>
      </w:pPr>
      <w:r w:rsidRPr="00722464">
        <w:rPr>
          <w:rFonts w:ascii="Arial Narrow" w:hAnsi="Arial Narrow" w:cs="Arial"/>
        </w:rPr>
        <w:t>I) Arcar com todas as despesas diretas e indiretas decorrentes da execução do objeto, bem como tributos, fretes, tarifas e as demais despesas, que deverão estar inclusas no preço proposto, e em hipótese alguma poderão ser destacadas quando da emissão da nota fiscal/fatura, não transferindo à Secretaria Demandante a responsabilidade por seu pagamento, nem poderá onerar, sob qualquer pretexto o objeto do contrato;</w:t>
      </w:r>
    </w:p>
    <w:p w14:paraId="4F0F1CC8"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II) Responsabilizar-se pelos encargos trabalhistas, previdenciários, fiscais e comerciais resultantes da execução contratual. A Inadimplência da </w:t>
      </w:r>
      <w:r w:rsidRPr="00722464">
        <w:rPr>
          <w:rFonts w:ascii="Arial Narrow" w:hAnsi="Arial Narrow" w:cs="Arial"/>
          <w:b/>
        </w:rPr>
        <w:t>CONTRATADA</w:t>
      </w:r>
      <w:r w:rsidRPr="00722464">
        <w:rPr>
          <w:rFonts w:ascii="Arial Narrow" w:hAnsi="Arial Narrow" w:cs="Arial"/>
        </w:rPr>
        <w:t xml:space="preserve"> com referência aos encargos trabalhista, fiscais e comerciais não transfere ao </w:t>
      </w:r>
      <w:r w:rsidRPr="00722464">
        <w:rPr>
          <w:rFonts w:ascii="Arial Narrow" w:hAnsi="Arial Narrow" w:cs="Arial"/>
          <w:b/>
        </w:rPr>
        <w:t>CONTRATANTE</w:t>
      </w:r>
      <w:r w:rsidRPr="00722464">
        <w:rPr>
          <w:rFonts w:ascii="Arial Narrow" w:hAnsi="Arial Narrow" w:cs="Arial"/>
        </w:rPr>
        <w:t xml:space="preserve"> a responsabilidade por seu pagamento. </w:t>
      </w:r>
    </w:p>
    <w:p w14:paraId="11CFFC2D"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III) Prestar as informações e os esclarecimentos que venham a ser solicitado pelo </w:t>
      </w:r>
      <w:r w:rsidRPr="00722464">
        <w:rPr>
          <w:rFonts w:ascii="Arial Narrow" w:hAnsi="Arial Narrow" w:cs="Arial"/>
          <w:b/>
        </w:rPr>
        <w:t>CONTRATANTE</w:t>
      </w:r>
      <w:r w:rsidRPr="00722464">
        <w:rPr>
          <w:rFonts w:ascii="Arial Narrow" w:hAnsi="Arial Narrow" w:cs="Arial"/>
        </w:rPr>
        <w:t>;</w:t>
      </w:r>
    </w:p>
    <w:p w14:paraId="730A03D1"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IV) Fornecer todas as informações julgadas relevantes pelo </w:t>
      </w:r>
      <w:r w:rsidRPr="00722464">
        <w:rPr>
          <w:rFonts w:ascii="Arial Narrow" w:hAnsi="Arial Narrow" w:cs="Arial"/>
          <w:b/>
        </w:rPr>
        <w:t>CONTRATANTE</w:t>
      </w:r>
      <w:r w:rsidRPr="00722464">
        <w:rPr>
          <w:rFonts w:ascii="Arial Narrow" w:hAnsi="Arial Narrow" w:cs="Arial"/>
        </w:rPr>
        <w:t>;</w:t>
      </w:r>
    </w:p>
    <w:p w14:paraId="62414EFA"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V) Cumprir rigorosamente os prazos estabelecidos conforme especificados no edital, Termo de Referência e seus anexos, sujeitando-se às sanções estabelecidas no instrumento convocatório e nas Leis Federais nºs 8.666/93, 10.520/02 e demais legislações pertinentes.</w:t>
      </w:r>
    </w:p>
    <w:p w14:paraId="7E7FB5F1"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VI) Comunicar ao </w:t>
      </w:r>
      <w:r w:rsidRPr="00722464">
        <w:rPr>
          <w:rFonts w:ascii="Arial Narrow" w:hAnsi="Arial Narrow" w:cs="Arial"/>
          <w:b/>
        </w:rPr>
        <w:t>CONTRATANTE</w:t>
      </w:r>
      <w:r w:rsidRPr="00722464">
        <w:rPr>
          <w:rFonts w:ascii="Arial Narrow" w:hAnsi="Arial Narrow" w:cs="Arial"/>
        </w:rPr>
        <w:t xml:space="preserve"> qualquer anormalidade de caráter urgente e prestar os esclarecimentos julgados necessários;</w:t>
      </w:r>
    </w:p>
    <w:p w14:paraId="0473D8B0"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VII) Corrigir falhas no serviço no prazo a ser fixado na intimação/notificação.</w:t>
      </w:r>
    </w:p>
    <w:p w14:paraId="6B4C8E68"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VIII) Observar as rotinas administrativas do </w:t>
      </w:r>
      <w:r w:rsidRPr="00722464">
        <w:rPr>
          <w:rFonts w:ascii="Arial Narrow" w:hAnsi="Arial Narrow" w:cs="Arial"/>
          <w:b/>
        </w:rPr>
        <w:t>CONTRATANTE</w:t>
      </w:r>
      <w:r w:rsidRPr="00722464">
        <w:rPr>
          <w:rFonts w:ascii="Arial Narrow" w:hAnsi="Arial Narrow" w:cs="Arial"/>
        </w:rPr>
        <w:t>, durante a execução do serviço, apesar da inexistência de vinculo empregatício com o órgão;</w:t>
      </w:r>
    </w:p>
    <w:p w14:paraId="73002E01"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IX) Responder por quaisquer danos causados diretamente aos equipamentos, e a outros bens de propriedade do </w:t>
      </w:r>
      <w:r w:rsidRPr="00722464">
        <w:rPr>
          <w:rFonts w:ascii="Arial Narrow" w:hAnsi="Arial Narrow" w:cs="Arial"/>
          <w:b/>
        </w:rPr>
        <w:t>CONTRATANTE</w:t>
      </w:r>
      <w:r w:rsidRPr="00722464">
        <w:rPr>
          <w:rFonts w:ascii="Arial Narrow" w:hAnsi="Arial Narrow" w:cs="Arial"/>
        </w:rPr>
        <w:t>, quando esses tenham sido ocasionados por seus técnicos durante e em decorrência da execução contratual;</w:t>
      </w:r>
    </w:p>
    <w:p w14:paraId="68F1D0E0"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X) Manter, durante todo período da contratação, todas as condições de habilitação e qualificação exigidas no edital e em seus anexos, </w:t>
      </w:r>
      <w:r w:rsidRPr="00722464">
        <w:rPr>
          <w:rFonts w:ascii="Arial Narrow" w:hAnsi="Arial Narrow" w:cs="Arial"/>
          <w:bCs/>
        </w:rPr>
        <w:t>incluindo a atualização de documentos de controle das arrecadações de tributos e contribuições federais/SRF, Dívida Ativa, FGTS, CND/INSS, e outras legalmente exigíveis junto a Administração;</w:t>
      </w:r>
    </w:p>
    <w:p w14:paraId="1FE70C9A"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XI) Arcar com seguros que decorram direta ou indiretamente da contratação, bem como oriundos de quaisquer acidentes e/ou danos causados ao </w:t>
      </w:r>
      <w:r w:rsidRPr="00722464">
        <w:rPr>
          <w:rFonts w:ascii="Arial Narrow" w:hAnsi="Arial Narrow" w:cs="Arial"/>
          <w:b/>
        </w:rPr>
        <w:t>CONTRATANTE</w:t>
      </w:r>
      <w:r w:rsidRPr="00722464">
        <w:rPr>
          <w:rFonts w:ascii="Arial Narrow" w:hAnsi="Arial Narrow" w:cs="Arial"/>
        </w:rPr>
        <w:t xml:space="preserve"> e a terceiros;</w:t>
      </w:r>
    </w:p>
    <w:p w14:paraId="7DDB20A5"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XII) Aceitar, nas mesmas condições estabelecidas neste instrumento, os acréscimos e supressões que se fizerem necessários, limitados a 25% (vinte e cinco por cento) do valor inicial atualizado do contrato;</w:t>
      </w:r>
    </w:p>
    <w:p w14:paraId="5A805CB1"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XIII)Comunicar por escrito quando forem verificadas situações inadequadas à execução do objeto;</w:t>
      </w:r>
    </w:p>
    <w:p w14:paraId="0970CACB" w14:textId="77777777" w:rsidR="00680B44" w:rsidRPr="00722464" w:rsidRDefault="00680B44" w:rsidP="00680B44">
      <w:pPr>
        <w:spacing w:after="0" w:line="240" w:lineRule="auto"/>
        <w:ind w:left="709" w:right="21"/>
        <w:jc w:val="both"/>
        <w:rPr>
          <w:rFonts w:ascii="Arial Narrow" w:hAnsi="Arial Narrow" w:cs="Arial"/>
        </w:rPr>
      </w:pPr>
      <w:r w:rsidRPr="00722464">
        <w:rPr>
          <w:rFonts w:ascii="Arial Narrow" w:hAnsi="Arial Narrow" w:cs="Arial"/>
        </w:rPr>
        <w:t xml:space="preserve">XIV) Constitui ainda como obrigação da </w:t>
      </w:r>
      <w:r w:rsidRPr="00722464">
        <w:rPr>
          <w:rFonts w:ascii="Arial Narrow" w:hAnsi="Arial Narrow" w:cs="Arial"/>
          <w:b/>
        </w:rPr>
        <w:t>CONTRATADA</w:t>
      </w:r>
      <w:r w:rsidRPr="00722464">
        <w:rPr>
          <w:rFonts w:ascii="Arial Narrow" w:hAnsi="Arial Narrow" w:cs="Arial"/>
        </w:rPr>
        <w:t>, todas as disposições ínsitas no TERMO DE REFERÊNCIA e anexos ao edital, aos quais está plenamente vinculado.</w:t>
      </w:r>
    </w:p>
    <w:p w14:paraId="47209514" w14:textId="77777777" w:rsidR="00680B44" w:rsidRDefault="00680B44" w:rsidP="00680B44">
      <w:pPr>
        <w:spacing w:after="0" w:line="240" w:lineRule="auto"/>
        <w:ind w:right="21"/>
        <w:jc w:val="both"/>
        <w:rPr>
          <w:rFonts w:ascii="Arial Narrow" w:hAnsi="Arial Narrow" w:cs="Arial"/>
          <w:b/>
        </w:rPr>
      </w:pPr>
    </w:p>
    <w:p w14:paraId="4803F71B"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PRIMEIRA – DAS OBRIGAÇÕES DA CONTRATANTE</w:t>
      </w:r>
    </w:p>
    <w:p w14:paraId="5B2BB4A7" w14:textId="77777777" w:rsidR="00680B44" w:rsidRPr="00722464" w:rsidRDefault="00680B44" w:rsidP="00680B44">
      <w:pPr>
        <w:autoSpaceDE w:val="0"/>
        <w:autoSpaceDN w:val="0"/>
        <w:adjustRightInd w:val="0"/>
        <w:spacing w:after="0" w:line="240" w:lineRule="auto"/>
        <w:ind w:right="21"/>
        <w:jc w:val="both"/>
        <w:rPr>
          <w:rFonts w:ascii="Arial Narrow" w:hAnsi="Arial Narrow" w:cs="Arial"/>
          <w:b/>
        </w:rPr>
      </w:pPr>
      <w:r w:rsidRPr="00722464">
        <w:rPr>
          <w:rFonts w:ascii="Arial Narrow" w:hAnsi="Arial Narrow" w:cs="Arial"/>
        </w:rPr>
        <w:t xml:space="preserve">Constitui como obrigação do </w:t>
      </w:r>
      <w:r w:rsidRPr="00722464">
        <w:rPr>
          <w:rFonts w:ascii="Arial Narrow" w:hAnsi="Arial Narrow" w:cs="Arial"/>
          <w:b/>
        </w:rPr>
        <w:t>CONTRATANTE</w:t>
      </w:r>
      <w:r w:rsidRPr="00722464">
        <w:rPr>
          <w:rFonts w:ascii="Arial Narrow" w:hAnsi="Arial Narrow" w:cs="Arial"/>
        </w:rPr>
        <w:t>, além de outras previstas neste edital, TERMO DE REFERÊNCIA e seus anexos</w:t>
      </w:r>
      <w:r w:rsidRPr="00722464">
        <w:rPr>
          <w:rFonts w:ascii="Arial Narrow" w:hAnsi="Arial Narrow" w:cs="Arial"/>
          <w:b/>
        </w:rPr>
        <w:t>:</w:t>
      </w:r>
    </w:p>
    <w:p w14:paraId="36BE4F73" w14:textId="77777777" w:rsidR="00680B44" w:rsidRPr="00722464" w:rsidRDefault="00680B44" w:rsidP="00680B44">
      <w:pPr>
        <w:autoSpaceDE w:val="0"/>
        <w:autoSpaceDN w:val="0"/>
        <w:adjustRightInd w:val="0"/>
        <w:spacing w:after="0" w:line="240" w:lineRule="auto"/>
        <w:ind w:left="700" w:right="21"/>
        <w:jc w:val="both"/>
        <w:rPr>
          <w:rFonts w:ascii="Arial Narrow" w:hAnsi="Arial Narrow" w:cs="Arial"/>
        </w:rPr>
      </w:pPr>
      <w:r w:rsidRPr="00722464">
        <w:rPr>
          <w:rFonts w:ascii="Arial Narrow" w:hAnsi="Arial Narrow" w:cs="Arial"/>
        </w:rPr>
        <w:t xml:space="preserve">I)Subsidiar a </w:t>
      </w:r>
      <w:r w:rsidRPr="00722464">
        <w:rPr>
          <w:rFonts w:ascii="Arial Narrow" w:hAnsi="Arial Narrow" w:cs="Arial"/>
          <w:b/>
        </w:rPr>
        <w:t>CONTRATADA</w:t>
      </w:r>
      <w:r w:rsidRPr="00722464">
        <w:rPr>
          <w:rFonts w:ascii="Arial Narrow" w:hAnsi="Arial Narrow" w:cs="Arial"/>
        </w:rPr>
        <w:t xml:space="preserve"> de todas as informações necessárias à consecução deste objeto; </w:t>
      </w:r>
    </w:p>
    <w:p w14:paraId="3DFAAE04" w14:textId="77777777" w:rsidR="00680B44" w:rsidRPr="00722464" w:rsidRDefault="00680B44" w:rsidP="00680B44">
      <w:pPr>
        <w:spacing w:after="0" w:line="240" w:lineRule="auto"/>
        <w:ind w:left="700" w:right="21"/>
        <w:jc w:val="both"/>
        <w:rPr>
          <w:rFonts w:ascii="Arial Narrow" w:hAnsi="Arial Narrow" w:cs="Arial"/>
        </w:rPr>
      </w:pPr>
      <w:r w:rsidRPr="00722464">
        <w:rPr>
          <w:rFonts w:ascii="Arial Narrow" w:hAnsi="Arial Narrow" w:cs="Arial"/>
        </w:rPr>
        <w:t>II)Designar servidor e/ou Comissão para fiscalizar, acompanhar e atestar a execução do objeto;</w:t>
      </w:r>
    </w:p>
    <w:p w14:paraId="54F2B4FB" w14:textId="77777777" w:rsidR="00680B44" w:rsidRPr="00722464" w:rsidRDefault="00680B44" w:rsidP="00680B44">
      <w:pPr>
        <w:spacing w:after="0" w:line="240" w:lineRule="auto"/>
        <w:ind w:left="700" w:right="21"/>
        <w:jc w:val="both"/>
        <w:rPr>
          <w:rFonts w:ascii="Arial Narrow" w:hAnsi="Arial Narrow" w:cs="Arial"/>
        </w:rPr>
      </w:pPr>
      <w:r w:rsidRPr="00722464">
        <w:rPr>
          <w:rFonts w:ascii="Arial Narrow" w:hAnsi="Arial Narrow" w:cs="Arial"/>
        </w:rPr>
        <w:t>III)Verificar a manutenção da vantajosidade dos termos da contratação;</w:t>
      </w:r>
    </w:p>
    <w:p w14:paraId="7E15DFBD" w14:textId="77777777" w:rsidR="00680B44" w:rsidRPr="00722464" w:rsidRDefault="00680B44" w:rsidP="00680B44">
      <w:pPr>
        <w:autoSpaceDE w:val="0"/>
        <w:autoSpaceDN w:val="0"/>
        <w:adjustRightInd w:val="0"/>
        <w:spacing w:after="0" w:line="240" w:lineRule="auto"/>
        <w:ind w:left="700" w:right="21"/>
        <w:jc w:val="both"/>
        <w:rPr>
          <w:rFonts w:ascii="Arial Narrow" w:hAnsi="Arial Narrow" w:cs="Arial"/>
        </w:rPr>
      </w:pPr>
      <w:r w:rsidRPr="00722464">
        <w:rPr>
          <w:rFonts w:ascii="Arial Narrow" w:hAnsi="Arial Narrow" w:cs="Arial"/>
        </w:rPr>
        <w:t>IV)Efetuar, no prazo pactuado, o pagamento dos serviços efetivamente executados e recebidos, mediante apresentação das notas fiscais/faturas, devidamente atestadas;</w:t>
      </w:r>
    </w:p>
    <w:p w14:paraId="28355EB5" w14:textId="77777777" w:rsidR="00680B44" w:rsidRPr="00722464" w:rsidRDefault="00680B44" w:rsidP="00680B44">
      <w:pPr>
        <w:autoSpaceDE w:val="0"/>
        <w:autoSpaceDN w:val="0"/>
        <w:adjustRightInd w:val="0"/>
        <w:spacing w:after="0" w:line="240" w:lineRule="auto"/>
        <w:ind w:left="700" w:right="21"/>
        <w:jc w:val="both"/>
        <w:rPr>
          <w:rFonts w:ascii="Arial Narrow" w:hAnsi="Arial Narrow" w:cs="Arial"/>
        </w:rPr>
      </w:pPr>
      <w:r w:rsidRPr="00722464">
        <w:rPr>
          <w:rFonts w:ascii="Arial Narrow" w:hAnsi="Arial Narrow" w:cs="Arial"/>
        </w:rPr>
        <w:t xml:space="preserve">V)Prestar as informações e os esclarecimentos que venham a ser solicitados pela </w:t>
      </w:r>
      <w:r w:rsidRPr="00722464">
        <w:rPr>
          <w:rFonts w:ascii="Arial Narrow" w:hAnsi="Arial Narrow" w:cs="Arial"/>
          <w:b/>
        </w:rPr>
        <w:t>CONTRATADA</w:t>
      </w:r>
      <w:r w:rsidRPr="00722464">
        <w:rPr>
          <w:rFonts w:ascii="Arial Narrow" w:hAnsi="Arial Narrow" w:cs="Arial"/>
        </w:rPr>
        <w:t>;</w:t>
      </w:r>
    </w:p>
    <w:p w14:paraId="227F01C6" w14:textId="77777777" w:rsidR="00680B44" w:rsidRPr="00722464" w:rsidRDefault="00680B44" w:rsidP="00680B44">
      <w:pPr>
        <w:tabs>
          <w:tab w:val="left" w:pos="3650"/>
        </w:tabs>
        <w:autoSpaceDE w:val="0"/>
        <w:autoSpaceDN w:val="0"/>
        <w:adjustRightInd w:val="0"/>
        <w:spacing w:after="0" w:line="240" w:lineRule="auto"/>
        <w:ind w:left="700" w:right="21"/>
        <w:jc w:val="both"/>
        <w:rPr>
          <w:rFonts w:ascii="Arial Narrow" w:hAnsi="Arial Narrow" w:cs="Arial"/>
        </w:rPr>
      </w:pPr>
      <w:r w:rsidRPr="00722464">
        <w:rPr>
          <w:rFonts w:ascii="Arial Narrow" w:hAnsi="Arial Narrow" w:cs="Arial"/>
        </w:rPr>
        <w:t>VI)Exigir o cumprimento de todos os compromissos assumidos pelo licitante vencedor, de acordo com as cláusulas do edital e seus anexos, assim como os termos de sua proposta.</w:t>
      </w:r>
    </w:p>
    <w:p w14:paraId="7D73CF5C" w14:textId="77777777" w:rsidR="00680B44" w:rsidRPr="00722464" w:rsidRDefault="00680B44" w:rsidP="00680B44">
      <w:pPr>
        <w:tabs>
          <w:tab w:val="left" w:pos="709"/>
        </w:tabs>
        <w:autoSpaceDE w:val="0"/>
        <w:autoSpaceDN w:val="0"/>
        <w:adjustRightInd w:val="0"/>
        <w:spacing w:after="0" w:line="240" w:lineRule="auto"/>
        <w:ind w:left="709" w:right="21"/>
        <w:jc w:val="both"/>
        <w:rPr>
          <w:rFonts w:ascii="Arial Narrow" w:hAnsi="Arial Narrow" w:cs="Arial"/>
        </w:rPr>
      </w:pPr>
      <w:r w:rsidRPr="00722464">
        <w:rPr>
          <w:rFonts w:ascii="Arial Narrow" w:hAnsi="Arial Narrow" w:cs="Arial"/>
        </w:rPr>
        <w:t xml:space="preserve">VII) Encaminhar à </w:t>
      </w:r>
      <w:r w:rsidRPr="00722464">
        <w:rPr>
          <w:rFonts w:ascii="Arial Narrow" w:hAnsi="Arial Narrow" w:cs="Arial"/>
          <w:b/>
        </w:rPr>
        <w:t>CONTRATADA</w:t>
      </w:r>
      <w:r w:rsidRPr="00722464">
        <w:rPr>
          <w:rFonts w:ascii="Arial Narrow" w:hAnsi="Arial Narrow" w:cs="Arial"/>
        </w:rPr>
        <w:t xml:space="preserve"> as Ordens de Serviços para a execução do objeto contratado;</w:t>
      </w:r>
    </w:p>
    <w:p w14:paraId="5EE6F2BB" w14:textId="77777777" w:rsidR="00680B44" w:rsidRPr="00722464" w:rsidRDefault="00680B44" w:rsidP="00680B44">
      <w:pPr>
        <w:autoSpaceDE w:val="0"/>
        <w:autoSpaceDN w:val="0"/>
        <w:adjustRightInd w:val="0"/>
        <w:spacing w:after="0" w:line="240" w:lineRule="auto"/>
        <w:ind w:left="927" w:right="21"/>
        <w:jc w:val="both"/>
        <w:rPr>
          <w:rFonts w:ascii="Arial Narrow" w:hAnsi="Arial Narrow" w:cs="Arial"/>
        </w:rPr>
      </w:pPr>
      <w:r w:rsidRPr="00722464">
        <w:rPr>
          <w:rFonts w:ascii="Arial Narrow" w:hAnsi="Arial Narrow" w:cs="Arial"/>
        </w:rPr>
        <w:t xml:space="preserve">VIII) Acompanhar e fiscalizar a boa execução dos serviços e aplicar as medidas corretivas necessárias, inclusive às penalidades contratual e legalmente previstas, comunicando à </w:t>
      </w:r>
      <w:r w:rsidRPr="00722464">
        <w:rPr>
          <w:rFonts w:ascii="Arial Narrow" w:hAnsi="Arial Narrow" w:cs="Arial"/>
          <w:b/>
        </w:rPr>
        <w:t>CONTRATADA</w:t>
      </w:r>
      <w:r w:rsidRPr="00722464">
        <w:rPr>
          <w:rFonts w:ascii="Arial Narrow" w:hAnsi="Arial Narrow" w:cs="Arial"/>
        </w:rPr>
        <w:t xml:space="preserve"> as ocorrências que a seu critério exijam medidas corretivas;</w:t>
      </w:r>
    </w:p>
    <w:p w14:paraId="5CFAE8F1" w14:textId="77777777" w:rsidR="00680B44" w:rsidRDefault="00680B44" w:rsidP="00680B44">
      <w:pPr>
        <w:spacing w:after="0" w:line="240" w:lineRule="auto"/>
        <w:ind w:right="21"/>
        <w:jc w:val="both"/>
        <w:rPr>
          <w:rFonts w:ascii="Arial Narrow" w:hAnsi="Arial Narrow" w:cs="Arial"/>
          <w:b/>
        </w:rPr>
      </w:pPr>
    </w:p>
    <w:p w14:paraId="20C74CCE"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SEGUNDA – DAS SANÇÕES ADMINISTRATIVAS</w:t>
      </w:r>
    </w:p>
    <w:p w14:paraId="18DA39DA"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A inexecução total ou parcial do contrato, assim como a execução irregular, ou com atraso injustificado, sujeitará a Contratada, garantida a prévia defesa, à aplicação das seguintes sanções:</w:t>
      </w:r>
    </w:p>
    <w:p w14:paraId="06EA30D2"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I. advertência;</w:t>
      </w:r>
    </w:p>
    <w:p w14:paraId="615FACD9"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II. multa, na forma prevista, observados os seguintes limites máximos:</w:t>
      </w:r>
    </w:p>
    <w:p w14:paraId="2E76E264"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a) 1% (um por cento) por dia de atraso, na entrega do objeto ou execução de serviços, até o limite de 10% (dez por cento) sobre o valor global da obrigação não cumprida;</w:t>
      </w:r>
    </w:p>
    <w:p w14:paraId="21D7DCD6"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b) 10% (dez por cento) sobre o valor do contrato, pelo descumprimento de qualquer cláusula do contrato, exceto prazo de entrega;</w:t>
      </w:r>
    </w:p>
    <w:p w14:paraId="713FD4A8"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c) 20% (vinte por cento) em caso de não entrega do objeto ou não conclusão do serviço ou rescisão do contrato por culpa do contratado, calculado sobre a parte inadimplente;</w:t>
      </w:r>
    </w:p>
    <w:p w14:paraId="38CE25D8"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III. suspensão temporária de participação em licitação e impedimento de contratar com a Prefeitura do Moreno, por prazo não superior a dois anos;</w:t>
      </w:r>
    </w:p>
    <w:p w14:paraId="578EB033"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IV. declaração de inidoneidade para licitar ou contratar com a Administração Pública, nos termos do artigo 6º, XI, da Lei Federal nº 8.666/93, enquanto perdurarem os motivos determinantes da punição ou até que seja promovida a reabilitação perante o Município.</w:t>
      </w:r>
    </w:p>
    <w:p w14:paraId="180A817A"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Primeiro.</w:t>
      </w:r>
      <w:r w:rsidRPr="00722464">
        <w:rPr>
          <w:rFonts w:ascii="Arial Narrow" w:hAnsi="Arial Narrow" w:cs="Arial"/>
        </w:rPr>
        <w:t xml:space="preserve"> O atraso, para efeito do cálculo de multa, será contado em dias corridos, a partir do dia seguinte ao do vencimento do prazo de entrega ou execução do contrato, e a multa será aplicada quando o atraso for superior a cinco dias.</w:t>
      </w:r>
    </w:p>
    <w:p w14:paraId="6615DCD7"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Segundo.</w:t>
      </w:r>
      <w:r w:rsidRPr="00722464">
        <w:rPr>
          <w:rFonts w:ascii="Arial Narrow" w:hAnsi="Arial Narrow" w:cs="Arial"/>
        </w:rPr>
        <w:t xml:space="preserve"> A sanção de multa poderá ser aplicada cumulativamente com as demais penalidades.</w:t>
      </w:r>
    </w:p>
    <w:p w14:paraId="6FC614CC"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Terceiro.</w:t>
      </w:r>
      <w:r w:rsidRPr="00722464">
        <w:rPr>
          <w:rFonts w:ascii="Arial Narrow" w:hAnsi="Arial Narrow" w:cs="Arial"/>
        </w:rPr>
        <w:t xml:space="preserve"> A pena de suspensão temporária do direito de licitar e impedimento de contratar com o este Município destina-se a punir:</w:t>
      </w:r>
    </w:p>
    <w:p w14:paraId="1D18B725"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I . a reincidência em condutas já apenadas;</w:t>
      </w:r>
    </w:p>
    <w:p w14:paraId="5836C29C"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II . as faltas graves que impliquem a rescisão unilateral do contrato;</w:t>
      </w:r>
    </w:p>
    <w:p w14:paraId="47D4AF0A" w14:textId="77777777" w:rsidR="00680B44" w:rsidRPr="00722464" w:rsidRDefault="00680B44" w:rsidP="00680B44">
      <w:pPr>
        <w:spacing w:after="0" w:line="240" w:lineRule="auto"/>
        <w:ind w:left="567" w:right="21"/>
        <w:jc w:val="both"/>
        <w:rPr>
          <w:rFonts w:ascii="Arial Narrow" w:hAnsi="Arial Narrow" w:cs="Arial"/>
        </w:rPr>
      </w:pPr>
      <w:r w:rsidRPr="00722464">
        <w:rPr>
          <w:rFonts w:ascii="Arial Narrow" w:hAnsi="Arial Narrow" w:cs="Arial"/>
        </w:rPr>
        <w:t>III . a incidência nas hipóteses previstas no artigo 88 da Lei Federal nº 8.666/93.</w:t>
      </w:r>
    </w:p>
    <w:p w14:paraId="454C00B4"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Quarto.</w:t>
      </w:r>
      <w:r w:rsidRPr="00722464">
        <w:rPr>
          <w:rFonts w:ascii="Arial Narrow" w:hAnsi="Arial Narrow" w:cs="Arial"/>
        </w:rPr>
        <w:t xml:space="preserve"> A declaração de inidoneidade do particular será aplicada nos casos de punir faltas gravíssimas, das quais decorram prejuízos ao erário, bem como as hipóteses previstas no artigo 88 da Lei Federal nº8.666/93.</w:t>
      </w:r>
    </w:p>
    <w:p w14:paraId="0FC3CCB7"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Quinto.</w:t>
      </w:r>
      <w:r w:rsidRPr="00722464">
        <w:rPr>
          <w:rFonts w:ascii="Arial Narrow" w:hAnsi="Arial Narrow" w:cs="Arial"/>
        </w:rPr>
        <w:t xml:space="preserve"> Decorridos dois anos da declaração de inidoneidade, o interessado poderá requerer a sua reabilitação, cujo deferimento está condicionado ao ressarcimento ao erário Municipal dos prejuízos resultantes da ação punida.</w:t>
      </w:r>
    </w:p>
    <w:p w14:paraId="65913B5B"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Quinto.</w:t>
      </w:r>
      <w:r w:rsidRPr="00722464">
        <w:rPr>
          <w:rFonts w:ascii="Arial Narrow" w:hAnsi="Arial Narrow" w:cs="Arial"/>
        </w:rPr>
        <w:t xml:space="preserve"> Poder-se-á descontar dos pagamentos porventura devidos à CONTRATADA as importâncias alusivas às multas, ou efetuar sua cobrança, mediante inscrição em dívida ativa do Município, ou por qualquer outra forma prevista em lei. </w:t>
      </w:r>
    </w:p>
    <w:p w14:paraId="0F9EF8B7"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Sexto.</w:t>
      </w:r>
      <w:r w:rsidRPr="00722464">
        <w:rPr>
          <w:rFonts w:ascii="Arial Narrow" w:hAnsi="Arial Narrow" w:cs="Arial"/>
        </w:rPr>
        <w:t xml:space="preserve"> O valor correspondente a qualquer multa aplicada à CONTRATADA, respeitando o princípio do contraditório e da ampla defesa, deverá ser depositado na Tesouraria da CONTRATANTE, no prazo máximo de 03(três) dias úteis, contados do recebimento da notificação da penalidade, podendo a CONTRATANTE, proceder à retenção dos créditos existentes em favor da contratada no valor correspondente a(s) referida(s) multa(s);</w:t>
      </w:r>
    </w:p>
    <w:p w14:paraId="60B8321C"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Parágrafo Sétimo.</w:t>
      </w:r>
      <w:r w:rsidRPr="00722464">
        <w:rPr>
          <w:rFonts w:ascii="Arial Narrow" w:hAnsi="Arial Narrow" w:cs="Arial"/>
        </w:rPr>
        <w:t xml:space="preserve"> Fica garantida a defesa prévia, em qualquer caso de aplicação de penalidade, no prazo de 5 (cinco) dias úteis, contados da intimação do ato.</w:t>
      </w:r>
    </w:p>
    <w:p w14:paraId="15674DC4" w14:textId="77777777" w:rsidR="00680B44" w:rsidRDefault="00680B44" w:rsidP="00680B44">
      <w:pPr>
        <w:spacing w:after="0" w:line="240" w:lineRule="auto"/>
        <w:ind w:right="21"/>
        <w:jc w:val="both"/>
        <w:rPr>
          <w:rFonts w:ascii="Arial Narrow" w:hAnsi="Arial Narrow" w:cs="Arial"/>
          <w:b/>
        </w:rPr>
      </w:pPr>
    </w:p>
    <w:p w14:paraId="371F19C4"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TERCEIRA – DA RESCISÃO</w:t>
      </w:r>
    </w:p>
    <w:p w14:paraId="3F2C4B92"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O descumprimento de qualquer Cláusula ou de simples condição deste CONTRATO, assim como a execução do seu objeto em desacordo com o estabelecido em suas Cláusulas e condições, dará direito à CONTRATANTE de rescindi-lo mediante notificação expressa, sem que caiba à CONTRATADA qualquer direito, exceto o de receber o estrito valor correspondente às obras/serviços realizada (o)s, desde que estejam de acordo com as prescrições ora pactuadas.</w:t>
      </w:r>
    </w:p>
    <w:p w14:paraId="215BF1F0"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I) O CONTRATO poderá ser rescindido:</w:t>
      </w:r>
    </w:p>
    <w:p w14:paraId="5F5D4C1E" w14:textId="77777777" w:rsidR="00680B44" w:rsidRPr="00722464" w:rsidRDefault="00680B44" w:rsidP="002A7BB7">
      <w:pPr>
        <w:numPr>
          <w:ilvl w:val="0"/>
          <w:numId w:val="40"/>
        </w:numPr>
        <w:tabs>
          <w:tab w:val="left" w:pos="600"/>
        </w:tabs>
        <w:spacing w:after="0" w:line="240" w:lineRule="auto"/>
        <w:ind w:left="300" w:right="21"/>
        <w:jc w:val="both"/>
        <w:rPr>
          <w:rFonts w:ascii="Arial Narrow" w:hAnsi="Arial Narrow" w:cs="Arial"/>
        </w:rPr>
      </w:pPr>
      <w:r w:rsidRPr="00722464">
        <w:rPr>
          <w:rFonts w:ascii="Arial Narrow" w:hAnsi="Arial Narrow" w:cs="Arial"/>
        </w:rPr>
        <w:t>Por ato UNILATERAL da CONTRATANTE, nos casos dos incisos I a XII e XVII do art. 78 da Lei Federal n.º 8.666/93, atualizada;</w:t>
      </w:r>
    </w:p>
    <w:p w14:paraId="193E0320" w14:textId="77777777" w:rsidR="00680B44" w:rsidRPr="00722464" w:rsidRDefault="00680B44" w:rsidP="002A7BB7">
      <w:pPr>
        <w:numPr>
          <w:ilvl w:val="0"/>
          <w:numId w:val="40"/>
        </w:numPr>
        <w:tabs>
          <w:tab w:val="left" w:pos="600"/>
        </w:tabs>
        <w:spacing w:after="0" w:line="240" w:lineRule="auto"/>
        <w:ind w:left="300" w:right="21"/>
        <w:jc w:val="both"/>
        <w:rPr>
          <w:rFonts w:ascii="Arial Narrow" w:hAnsi="Arial Narrow" w:cs="Arial"/>
        </w:rPr>
      </w:pPr>
      <w:r w:rsidRPr="00722464">
        <w:rPr>
          <w:rFonts w:ascii="Arial Narrow" w:hAnsi="Arial Narrow" w:cs="Arial"/>
        </w:rPr>
        <w:t>AMIGAVELMENTE, por acordo entre as partes, reduzido a termo no processo de licitação, desde que haja conveniência para a Administração, nos termos do inciso II do art. 79 da Lei Federal n.º 8.666/93, e;</w:t>
      </w:r>
    </w:p>
    <w:p w14:paraId="7B0AAF80" w14:textId="77777777" w:rsidR="00680B44" w:rsidRPr="00722464" w:rsidRDefault="00680B44" w:rsidP="002A7BB7">
      <w:pPr>
        <w:numPr>
          <w:ilvl w:val="0"/>
          <w:numId w:val="40"/>
        </w:numPr>
        <w:tabs>
          <w:tab w:val="left" w:pos="600"/>
        </w:tabs>
        <w:spacing w:after="0" w:line="240" w:lineRule="auto"/>
        <w:ind w:left="300" w:right="21"/>
        <w:jc w:val="both"/>
        <w:rPr>
          <w:rFonts w:ascii="Arial Narrow" w:hAnsi="Arial Narrow" w:cs="Arial"/>
        </w:rPr>
      </w:pPr>
      <w:r w:rsidRPr="00722464">
        <w:rPr>
          <w:rFonts w:ascii="Arial Narrow" w:hAnsi="Arial Narrow" w:cs="Arial"/>
        </w:rPr>
        <w:t>JUDICIALMENTE, nos termos da legislação.</w:t>
      </w:r>
    </w:p>
    <w:p w14:paraId="63FBA946" w14:textId="77777777" w:rsidR="00680B44" w:rsidRPr="00722464" w:rsidRDefault="00680B44" w:rsidP="00680B44">
      <w:pPr>
        <w:tabs>
          <w:tab w:val="left" w:pos="600"/>
        </w:tabs>
        <w:spacing w:after="0" w:line="240" w:lineRule="auto"/>
        <w:ind w:left="300" w:right="21"/>
        <w:jc w:val="both"/>
        <w:rPr>
          <w:rFonts w:ascii="Arial Narrow" w:hAnsi="Arial Narrow" w:cs="Arial"/>
        </w:rPr>
      </w:pPr>
    </w:p>
    <w:p w14:paraId="4899D24C"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II) A rescisão de que trata a alínea “a” do inciso I desta Cláusula, acarreta as seguintes conseqüências, sem prejuízo das sanções previstas neste CONTRATO e na Lei Federal n.º 8.666/93, atualizada:</w:t>
      </w:r>
    </w:p>
    <w:p w14:paraId="50258EB7" w14:textId="77777777" w:rsidR="00680B44" w:rsidRPr="00722464" w:rsidRDefault="00680B44" w:rsidP="002A7BB7">
      <w:pPr>
        <w:numPr>
          <w:ilvl w:val="0"/>
          <w:numId w:val="41"/>
        </w:numPr>
        <w:tabs>
          <w:tab w:val="left" w:pos="300"/>
        </w:tabs>
        <w:spacing w:after="0" w:line="240" w:lineRule="auto"/>
        <w:ind w:right="21"/>
        <w:jc w:val="both"/>
        <w:rPr>
          <w:rFonts w:ascii="Arial Narrow" w:hAnsi="Arial Narrow" w:cs="Arial"/>
        </w:rPr>
      </w:pPr>
      <w:r w:rsidRPr="00722464">
        <w:rPr>
          <w:rFonts w:ascii="Arial Narrow" w:hAnsi="Arial Narrow" w:cs="Arial"/>
        </w:rPr>
        <w:t>assunção imediata do objeto do CONTRATO pela CONTRATANTE, no estado e local em que se encontrar;</w:t>
      </w:r>
    </w:p>
    <w:p w14:paraId="4BE0EBE7" w14:textId="77777777" w:rsidR="00680B44" w:rsidRPr="00722464" w:rsidRDefault="00680B44" w:rsidP="002A7BB7">
      <w:pPr>
        <w:numPr>
          <w:ilvl w:val="0"/>
          <w:numId w:val="41"/>
        </w:numPr>
        <w:tabs>
          <w:tab w:val="left" w:pos="300"/>
        </w:tabs>
        <w:spacing w:after="0" w:line="240" w:lineRule="auto"/>
        <w:ind w:right="21"/>
        <w:jc w:val="both"/>
        <w:rPr>
          <w:rFonts w:ascii="Arial Narrow" w:hAnsi="Arial Narrow" w:cs="Arial"/>
        </w:rPr>
      </w:pPr>
      <w:r w:rsidRPr="00722464">
        <w:rPr>
          <w:rFonts w:ascii="Arial Narrow" w:hAnsi="Arial Narrow" w:cs="Arial"/>
        </w:rPr>
        <w:t>ocupação e utilização do local, instalações, equipamentos, material e pessoal empregados na execução do CONTRATO, necessários à sua continuidade;</w:t>
      </w:r>
    </w:p>
    <w:p w14:paraId="0EC6EC90" w14:textId="77777777" w:rsidR="00680B44" w:rsidRPr="00722464" w:rsidRDefault="00680B44" w:rsidP="002A7BB7">
      <w:pPr>
        <w:numPr>
          <w:ilvl w:val="0"/>
          <w:numId w:val="41"/>
        </w:numPr>
        <w:tabs>
          <w:tab w:val="left" w:pos="300"/>
        </w:tabs>
        <w:spacing w:after="0" w:line="240" w:lineRule="auto"/>
        <w:ind w:right="21"/>
        <w:jc w:val="both"/>
        <w:rPr>
          <w:rFonts w:ascii="Arial Narrow" w:hAnsi="Arial Narrow" w:cs="Arial"/>
        </w:rPr>
      </w:pPr>
      <w:r w:rsidRPr="00722464">
        <w:rPr>
          <w:rFonts w:ascii="Arial Narrow" w:hAnsi="Arial Narrow" w:cs="Arial"/>
        </w:rPr>
        <w:t>retenção dos créditos decorrentes do CONTRATO até o limite dos prejuízos causados à CONTRATANTE;</w:t>
      </w:r>
    </w:p>
    <w:p w14:paraId="006E1C85" w14:textId="77777777" w:rsidR="00680B44" w:rsidRPr="00722464" w:rsidRDefault="00680B44" w:rsidP="002A7BB7">
      <w:pPr>
        <w:numPr>
          <w:ilvl w:val="0"/>
          <w:numId w:val="41"/>
        </w:numPr>
        <w:tabs>
          <w:tab w:val="left" w:pos="300"/>
        </w:tabs>
        <w:spacing w:after="0" w:line="240" w:lineRule="auto"/>
        <w:ind w:right="21"/>
        <w:jc w:val="both"/>
        <w:rPr>
          <w:rFonts w:ascii="Arial Narrow" w:hAnsi="Arial Narrow" w:cs="Arial"/>
        </w:rPr>
      </w:pPr>
      <w:r w:rsidRPr="00722464">
        <w:rPr>
          <w:rFonts w:ascii="Arial Narrow" w:hAnsi="Arial Narrow" w:cs="Arial"/>
        </w:rPr>
        <w:t>execução da garantia contratual se houver, para ressarcimento da CONTRATANTE, e dos valores das multas e indenizações a ela devidos.</w:t>
      </w:r>
    </w:p>
    <w:p w14:paraId="1B48C361" w14:textId="77777777" w:rsidR="00680B44" w:rsidRPr="00722464" w:rsidRDefault="00680B44" w:rsidP="00680B44">
      <w:pPr>
        <w:spacing w:after="0" w:line="240" w:lineRule="auto"/>
        <w:ind w:right="21"/>
        <w:jc w:val="both"/>
        <w:rPr>
          <w:rFonts w:ascii="Arial Narrow" w:hAnsi="Arial Narrow" w:cs="Arial"/>
          <w:b/>
          <w:i/>
        </w:rPr>
      </w:pPr>
    </w:p>
    <w:p w14:paraId="517C2865"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QUARTA - REAJUSTAMENTO FINANCEIRO</w:t>
      </w:r>
    </w:p>
    <w:p w14:paraId="23268CF6" w14:textId="77777777" w:rsidR="00680B44" w:rsidRPr="00722464" w:rsidRDefault="00680B44" w:rsidP="00680B44">
      <w:pPr>
        <w:autoSpaceDE w:val="0"/>
        <w:autoSpaceDN w:val="0"/>
        <w:adjustRightInd w:val="0"/>
        <w:spacing w:after="0" w:line="240" w:lineRule="auto"/>
        <w:ind w:right="21"/>
        <w:jc w:val="both"/>
        <w:outlineLvl w:val="0"/>
        <w:rPr>
          <w:rFonts w:ascii="Arial Narrow" w:hAnsi="Arial Narrow" w:cs="Arial"/>
          <w:bCs/>
        </w:rPr>
      </w:pPr>
      <w:r w:rsidRPr="00722464">
        <w:rPr>
          <w:rFonts w:ascii="Arial Narrow" w:hAnsi="Arial Narrow" w:cs="Arial"/>
          <w:bCs/>
        </w:rPr>
        <w:t>A concessão de reajuste será avaliada segundo os termos do Decreto Municipal nº 109/2015, de 22 de dezembro de 2015, de forma subsidiária pela Lei Federal nº 8.666/93, Lei Federal n°9.069/95, Lei Federal n°10.192/01, normas gerais da União para os contratos administrativos, e, por analogia, a Lei Estadual nº12.525/2003, alterada pela nº12.932/2005, devendo retratar a variação efetiva do custo de produção ou dos insumos utilizados na consecução do objeto contratual. </w:t>
      </w:r>
    </w:p>
    <w:p w14:paraId="18FA887F" w14:textId="77777777" w:rsidR="00680B44" w:rsidRPr="00722464" w:rsidRDefault="00680B44" w:rsidP="00680B44">
      <w:pPr>
        <w:shd w:val="clear" w:color="auto" w:fill="FFFFFF"/>
        <w:spacing w:after="0" w:line="240" w:lineRule="auto"/>
        <w:ind w:right="21"/>
        <w:jc w:val="both"/>
        <w:rPr>
          <w:rFonts w:ascii="Arial Narrow" w:hAnsi="Arial Narrow" w:cs="Arial"/>
        </w:rPr>
      </w:pPr>
      <w:r w:rsidRPr="00722464">
        <w:rPr>
          <w:rFonts w:ascii="Arial Narrow" w:hAnsi="Arial Narrow" w:cs="Arial"/>
          <w:b/>
          <w:lang w:eastAsia="ar-SA"/>
        </w:rPr>
        <w:t>Parágrafo Primeiro.</w:t>
      </w:r>
      <w:r w:rsidRPr="00722464">
        <w:rPr>
          <w:rFonts w:ascii="Arial Narrow" w:hAnsi="Arial Narrow" w:cs="Arial"/>
          <w:lang w:eastAsia="ar-SA"/>
        </w:rPr>
        <w:t xml:space="preserve"> </w:t>
      </w:r>
      <w:r w:rsidRPr="00722464">
        <w:rPr>
          <w:rFonts w:ascii="Arial Narrow" w:hAnsi="Arial Narrow" w:cs="Arial"/>
        </w:rPr>
        <w:t>Ultrapassados 12 meses da data limite para apresentação da proposta, excluída a responsabilidade da contratada proponente pelo retardamento da execução do objeto contratual, os preços poderão ser reajustados, em periodicidade anual, utilizando-se os índices apurados pela variação do correspondente </w:t>
      </w:r>
      <w:r w:rsidRPr="00722464">
        <w:rPr>
          <w:rFonts w:ascii="Arial Narrow" w:hAnsi="Arial Narrow" w:cs="Arial"/>
          <w:b/>
          <w:bCs/>
          <w:shd w:val="clear" w:color="auto" w:fill="FFFFFF"/>
        </w:rPr>
        <w:t>Índice de Preço ao Consumidor – IPCA fornecido pelo IBGE</w:t>
      </w:r>
      <w:r w:rsidRPr="00722464">
        <w:rPr>
          <w:rFonts w:ascii="Arial Narrow" w:hAnsi="Arial Narrow" w:cs="Arial"/>
        </w:rPr>
        <w:t>, dentre aqueles aplicáveis para cada item da planilha orçamentária, conforme fórmula a seguir:</w:t>
      </w:r>
    </w:p>
    <w:p w14:paraId="5E531C6B" w14:textId="77777777" w:rsidR="00680B44" w:rsidRPr="00722464" w:rsidRDefault="00680B44" w:rsidP="00680B44">
      <w:pPr>
        <w:shd w:val="clear" w:color="auto" w:fill="FFFFFF"/>
        <w:spacing w:after="0" w:line="240" w:lineRule="auto"/>
        <w:ind w:left="1134" w:right="21"/>
        <w:jc w:val="both"/>
        <w:rPr>
          <w:rFonts w:ascii="Arial Narrow" w:hAnsi="Arial Narrow" w:cs="Arial"/>
        </w:rPr>
      </w:pPr>
      <w:r w:rsidRPr="00722464">
        <w:rPr>
          <w:rFonts w:ascii="Arial Narrow" w:hAnsi="Arial Narrow" w:cs="Arial"/>
        </w:rPr>
        <w:t> R = V (Im - Io)</w:t>
      </w:r>
    </w:p>
    <w:p w14:paraId="35761C20" w14:textId="77777777" w:rsidR="00680B44" w:rsidRPr="00722464" w:rsidRDefault="00680B44" w:rsidP="00680B44">
      <w:pPr>
        <w:shd w:val="clear" w:color="auto" w:fill="FFFFFF"/>
        <w:spacing w:after="0" w:line="240" w:lineRule="auto"/>
        <w:ind w:left="1134" w:right="21"/>
        <w:jc w:val="both"/>
        <w:rPr>
          <w:rFonts w:ascii="Arial Narrow" w:hAnsi="Arial Narrow" w:cs="Arial"/>
        </w:rPr>
      </w:pPr>
      <w:r w:rsidRPr="00722464">
        <w:rPr>
          <w:rFonts w:ascii="Arial Narrow" w:hAnsi="Arial Narrow" w:cs="Arial"/>
        </w:rPr>
        <w:t>                Io</w:t>
      </w:r>
    </w:p>
    <w:p w14:paraId="0F21B6A5" w14:textId="77777777" w:rsidR="00680B44" w:rsidRPr="00722464" w:rsidRDefault="00680B44" w:rsidP="00680B44">
      <w:pPr>
        <w:shd w:val="clear" w:color="auto" w:fill="FFFFFF"/>
        <w:spacing w:after="0" w:line="240" w:lineRule="auto"/>
        <w:ind w:left="1134" w:right="21"/>
        <w:jc w:val="both"/>
        <w:rPr>
          <w:rFonts w:ascii="Arial Narrow" w:hAnsi="Arial Narrow" w:cs="Arial"/>
        </w:rPr>
      </w:pPr>
      <w:r w:rsidRPr="00722464">
        <w:rPr>
          <w:rFonts w:ascii="Arial Narrow" w:hAnsi="Arial Narrow" w:cs="Arial"/>
        </w:rPr>
        <w:t>onde,</w:t>
      </w:r>
    </w:p>
    <w:p w14:paraId="1B688234" w14:textId="77777777" w:rsidR="00680B44" w:rsidRPr="00722464" w:rsidRDefault="00680B44" w:rsidP="00680B44">
      <w:pPr>
        <w:shd w:val="clear" w:color="auto" w:fill="FFFFFF"/>
        <w:spacing w:after="0" w:line="240" w:lineRule="auto"/>
        <w:ind w:left="1134" w:right="21"/>
        <w:jc w:val="both"/>
        <w:rPr>
          <w:rFonts w:ascii="Arial Narrow" w:hAnsi="Arial Narrow" w:cs="Arial"/>
        </w:rPr>
      </w:pPr>
      <w:r w:rsidRPr="00722464">
        <w:rPr>
          <w:rFonts w:ascii="Arial Narrow" w:hAnsi="Arial Narrow" w:cs="Arial"/>
        </w:rPr>
        <w:t>R = valor do reajustamento;</w:t>
      </w:r>
    </w:p>
    <w:p w14:paraId="1357C974" w14:textId="77777777" w:rsidR="00680B44" w:rsidRPr="00722464" w:rsidRDefault="00680B44" w:rsidP="00680B44">
      <w:pPr>
        <w:shd w:val="clear" w:color="auto" w:fill="FFFFFF"/>
        <w:spacing w:after="0" w:line="240" w:lineRule="auto"/>
        <w:ind w:left="1134" w:right="21"/>
        <w:jc w:val="both"/>
        <w:rPr>
          <w:rFonts w:ascii="Arial Narrow" w:hAnsi="Arial Narrow" w:cs="Arial"/>
        </w:rPr>
      </w:pPr>
      <w:r w:rsidRPr="00722464">
        <w:rPr>
          <w:rFonts w:ascii="Arial Narrow" w:hAnsi="Arial Narrow" w:cs="Arial"/>
        </w:rPr>
        <w:t>V = valor a ser reajustado;</w:t>
      </w:r>
    </w:p>
    <w:p w14:paraId="29D82256" w14:textId="77777777" w:rsidR="00680B44" w:rsidRPr="00722464" w:rsidRDefault="00680B44" w:rsidP="00680B44">
      <w:pPr>
        <w:shd w:val="clear" w:color="auto" w:fill="FFFFFF"/>
        <w:spacing w:after="0" w:line="240" w:lineRule="auto"/>
        <w:ind w:left="1134" w:right="21"/>
        <w:jc w:val="both"/>
        <w:rPr>
          <w:rFonts w:ascii="Arial Narrow" w:hAnsi="Arial Narrow" w:cs="Arial"/>
        </w:rPr>
      </w:pPr>
      <w:r w:rsidRPr="00722464">
        <w:rPr>
          <w:rFonts w:ascii="Arial Narrow" w:hAnsi="Arial Narrow" w:cs="Arial"/>
        </w:rPr>
        <w:t>Io = índice de reajuste do mês anterior a data limite para apresentação da "Proposta Financeira";</w:t>
      </w:r>
    </w:p>
    <w:p w14:paraId="63AA03BF" w14:textId="77777777" w:rsidR="00680B44" w:rsidRPr="00722464" w:rsidRDefault="00680B44" w:rsidP="00680B44">
      <w:pPr>
        <w:shd w:val="clear" w:color="auto" w:fill="FFFFFF"/>
        <w:spacing w:after="0" w:line="240" w:lineRule="auto"/>
        <w:ind w:left="1134" w:right="21"/>
        <w:jc w:val="both"/>
        <w:rPr>
          <w:rFonts w:ascii="Arial Narrow" w:hAnsi="Arial Narrow" w:cs="Arial"/>
        </w:rPr>
      </w:pPr>
      <w:r w:rsidRPr="00722464">
        <w:rPr>
          <w:rFonts w:ascii="Arial Narrow" w:hAnsi="Arial Narrow" w:cs="Arial"/>
        </w:rPr>
        <w:t>Im = índice de reajuste do mês anterior ao da execução do serviço.</w:t>
      </w:r>
    </w:p>
    <w:p w14:paraId="0C5EB3AC" w14:textId="77777777" w:rsidR="00680B44" w:rsidRPr="00722464" w:rsidRDefault="00680B44" w:rsidP="00680B44">
      <w:pPr>
        <w:suppressAutoHyphens/>
        <w:spacing w:after="0" w:line="240" w:lineRule="auto"/>
        <w:ind w:right="21"/>
        <w:jc w:val="both"/>
        <w:rPr>
          <w:rFonts w:ascii="Arial Narrow" w:hAnsi="Arial Narrow" w:cs="Arial"/>
          <w:lang w:eastAsia="ar-SA"/>
        </w:rPr>
      </w:pPr>
      <w:r w:rsidRPr="00722464">
        <w:rPr>
          <w:rFonts w:ascii="Arial Narrow" w:hAnsi="Arial Narrow" w:cs="Arial"/>
          <w:b/>
          <w:lang w:eastAsia="ar-SA"/>
        </w:rPr>
        <w:t>Parágrafo Segundo.</w:t>
      </w:r>
      <w:r w:rsidRPr="00722464">
        <w:rPr>
          <w:rFonts w:ascii="Arial Narrow" w:hAnsi="Arial Narrow" w:cs="Arial"/>
          <w:lang w:eastAsia="ar-SA"/>
        </w:rPr>
        <w:t xml:space="preserve"> Quando ocorrer atraso na execução do objeto do contrato, por culpa exclusiva da licitante vencedora, o reajustamento será aplicado, envolvendo exclusivamente os prazos de entrega do objeto definidos neste Instrumento.</w:t>
      </w:r>
    </w:p>
    <w:p w14:paraId="281F7593" w14:textId="77777777" w:rsidR="00680B44" w:rsidRPr="00722464" w:rsidRDefault="00680B44" w:rsidP="00680B44">
      <w:pPr>
        <w:suppressAutoHyphens/>
        <w:spacing w:after="0" w:line="240" w:lineRule="auto"/>
        <w:ind w:right="21"/>
        <w:jc w:val="both"/>
        <w:rPr>
          <w:rFonts w:ascii="Arial Narrow" w:hAnsi="Arial Narrow" w:cs="Arial"/>
          <w:b/>
          <w:lang w:eastAsia="ar-SA"/>
        </w:rPr>
      </w:pPr>
      <w:r w:rsidRPr="00722464">
        <w:rPr>
          <w:rFonts w:ascii="Arial Narrow" w:hAnsi="Arial Narrow" w:cs="Arial"/>
          <w:b/>
          <w:lang w:eastAsia="ar-SA"/>
        </w:rPr>
        <w:t>Parágrafo Terceiro.</w:t>
      </w:r>
      <w:r w:rsidRPr="00722464">
        <w:rPr>
          <w:rFonts w:ascii="Arial Narrow" w:hAnsi="Arial Narrow" w:cs="Arial"/>
          <w:lang w:eastAsia="ar-SA"/>
        </w:rPr>
        <w:t xml:space="preserve"> No caso de atraso de pagamento por culpa da Contratada, o reajustamento será calculado somente até a data em que a obrigação deveria ter sido cumprida.</w:t>
      </w:r>
    </w:p>
    <w:p w14:paraId="59EE42B2" w14:textId="77777777" w:rsidR="00680B44" w:rsidRPr="00722464" w:rsidRDefault="00680B44" w:rsidP="00680B44">
      <w:pPr>
        <w:suppressAutoHyphens/>
        <w:spacing w:after="0" w:line="240" w:lineRule="auto"/>
        <w:ind w:right="21"/>
        <w:jc w:val="both"/>
        <w:rPr>
          <w:rFonts w:ascii="Arial Narrow" w:hAnsi="Arial Narrow" w:cs="Arial"/>
          <w:b/>
          <w:lang w:eastAsia="ar-SA"/>
        </w:rPr>
      </w:pPr>
      <w:r w:rsidRPr="00722464">
        <w:rPr>
          <w:rFonts w:ascii="Arial Narrow" w:hAnsi="Arial Narrow" w:cs="Arial"/>
          <w:b/>
          <w:lang w:eastAsia="ar-SA"/>
        </w:rPr>
        <w:t>Parágrafo Quarto.</w:t>
      </w:r>
      <w:r w:rsidRPr="00722464">
        <w:rPr>
          <w:rFonts w:ascii="Arial Narrow" w:hAnsi="Arial Narrow" w:cs="Arial"/>
          <w:lang w:eastAsia="ar-SA"/>
        </w:rPr>
        <w:t xml:space="preserve"> No caso de eventual antecipação ou atraso de pagamento, o valor devido será diminuído ou acrescido de compensação financeira calculado sob o IPCA e apurados desde a data prevista para tanto, até a data de sua efetivação, calculada pro rata tempore die, sobre o valor da Nota Fiscal/Fatura.</w:t>
      </w:r>
    </w:p>
    <w:p w14:paraId="24818CA5" w14:textId="77777777" w:rsidR="00680B44" w:rsidRPr="00722464" w:rsidRDefault="00680B44" w:rsidP="00680B44">
      <w:pPr>
        <w:suppressAutoHyphens/>
        <w:spacing w:after="0" w:line="240" w:lineRule="auto"/>
        <w:ind w:right="21"/>
        <w:jc w:val="both"/>
        <w:rPr>
          <w:rFonts w:ascii="Arial Narrow" w:hAnsi="Arial Narrow" w:cs="Arial"/>
          <w:lang w:eastAsia="ar-SA"/>
        </w:rPr>
      </w:pPr>
      <w:r w:rsidRPr="00722464">
        <w:rPr>
          <w:rFonts w:ascii="Arial Narrow" w:hAnsi="Arial Narrow" w:cs="Arial"/>
          <w:b/>
          <w:lang w:eastAsia="ar-SA"/>
        </w:rPr>
        <w:t>Parágrafo Quinto.</w:t>
      </w:r>
      <w:r w:rsidRPr="00722464">
        <w:rPr>
          <w:rFonts w:ascii="Arial Narrow" w:hAnsi="Arial Narrow" w:cs="Arial"/>
          <w:lang w:eastAsia="ar-SA"/>
        </w:rPr>
        <w:t xml:space="preserve"> A contagem do prazo estabelecido para pagamento será interrompido no caso de incorreções nos documentos de cobrança, reiniciando-se a contagem após sanadas as irregularidades pela Contratada.</w:t>
      </w:r>
    </w:p>
    <w:p w14:paraId="18FD5196" w14:textId="77777777" w:rsidR="00680B44" w:rsidRDefault="00680B44" w:rsidP="00680B44">
      <w:pPr>
        <w:spacing w:after="0" w:line="240" w:lineRule="auto"/>
        <w:ind w:right="21"/>
        <w:jc w:val="both"/>
        <w:rPr>
          <w:rFonts w:ascii="Arial Narrow" w:hAnsi="Arial Narrow" w:cs="Arial"/>
          <w:b/>
        </w:rPr>
      </w:pPr>
    </w:p>
    <w:p w14:paraId="492FB172" w14:textId="77777777" w:rsidR="00680B44" w:rsidRPr="00722464" w:rsidRDefault="00680B44" w:rsidP="00680B44">
      <w:pPr>
        <w:spacing w:after="0" w:line="240" w:lineRule="auto"/>
        <w:ind w:right="21"/>
        <w:jc w:val="both"/>
        <w:rPr>
          <w:rFonts w:ascii="Arial Narrow" w:hAnsi="Arial Narrow" w:cs="Arial"/>
          <w:b/>
          <w:lang w:eastAsia="pt-BR"/>
        </w:rPr>
      </w:pPr>
      <w:r w:rsidRPr="00722464">
        <w:rPr>
          <w:rFonts w:ascii="Arial Narrow" w:hAnsi="Arial Narrow" w:cs="Arial"/>
          <w:b/>
        </w:rPr>
        <w:t>CLÁUSULA DÉCIMA QUINTA – DA ATUALIZAÇÃO FINANCEIRA</w:t>
      </w:r>
    </w:p>
    <w:p w14:paraId="45B746F8"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As faturas correspondentes aos pagamentos efetuados com atraso ou com descontos por antecipações de pagamentos terão seus valores acrescidos ou descontados, calculados sob o IPCA vigente para o período verificado entre a data de vencimento no documento de cobrança e a data de seu efetivo pagamento.</w:t>
      </w:r>
    </w:p>
    <w:p w14:paraId="232A68CB"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b/>
        </w:rPr>
        <w:t xml:space="preserve">Parágrafo Único </w:t>
      </w:r>
      <w:r w:rsidRPr="00722464">
        <w:rPr>
          <w:rFonts w:ascii="Arial Narrow" w:hAnsi="Arial Narrow" w:cs="Arial"/>
        </w:rPr>
        <w:t>- A contagem do prazo estabelecido para pagamento, será interrompido no caso de incorreções na nota fiscal, reiniciando-se após sanadas as irregularidades, sem ônus para a entidade responsável pela licitação.</w:t>
      </w:r>
    </w:p>
    <w:p w14:paraId="2D02FF46" w14:textId="77777777" w:rsidR="00680B44" w:rsidRDefault="00680B44" w:rsidP="00680B44">
      <w:pPr>
        <w:spacing w:after="0" w:line="240" w:lineRule="auto"/>
        <w:ind w:right="21"/>
        <w:jc w:val="both"/>
        <w:rPr>
          <w:rFonts w:ascii="Arial Narrow" w:hAnsi="Arial Narrow" w:cs="Arial"/>
          <w:b/>
        </w:rPr>
      </w:pPr>
    </w:p>
    <w:p w14:paraId="6707FDDD"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SEXTA - VISTO DA ASSESSORIA JURÍDICA</w:t>
      </w:r>
    </w:p>
    <w:p w14:paraId="38A2F488"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O presente CONTRATO terá o visto da Assessoria Jurídica da CONTRATANTE, de acordo com o estabelecido no parágrafo único do art. 38 da Lei n. º 8.666/93.</w:t>
      </w:r>
    </w:p>
    <w:p w14:paraId="5E8BD8CD" w14:textId="77777777" w:rsidR="00680B44" w:rsidRDefault="00680B44" w:rsidP="00680B44">
      <w:pPr>
        <w:spacing w:after="0" w:line="240" w:lineRule="auto"/>
        <w:ind w:right="21"/>
        <w:jc w:val="both"/>
        <w:rPr>
          <w:rFonts w:ascii="Arial Narrow" w:hAnsi="Arial Narrow" w:cs="Arial"/>
          <w:b/>
        </w:rPr>
      </w:pPr>
    </w:p>
    <w:p w14:paraId="360910AE" w14:textId="77777777" w:rsidR="00680B44" w:rsidRPr="00722464" w:rsidRDefault="00680B44" w:rsidP="00680B44">
      <w:pPr>
        <w:spacing w:after="0" w:line="240" w:lineRule="auto"/>
        <w:ind w:right="21"/>
        <w:jc w:val="both"/>
        <w:rPr>
          <w:rFonts w:ascii="Arial Narrow" w:hAnsi="Arial Narrow" w:cs="Arial"/>
          <w:b/>
        </w:rPr>
      </w:pPr>
    </w:p>
    <w:p w14:paraId="14D1C5BF"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SÉTIMA – DAS CONDIÇÕES DE HABILITAÇÃO</w:t>
      </w:r>
    </w:p>
    <w:p w14:paraId="4E9BDE64" w14:textId="77777777" w:rsidR="00680B44" w:rsidRPr="00722464" w:rsidRDefault="00680B44" w:rsidP="00680B44">
      <w:pPr>
        <w:tabs>
          <w:tab w:val="left" w:pos="0"/>
        </w:tabs>
        <w:spacing w:after="0" w:line="240" w:lineRule="auto"/>
        <w:ind w:right="21"/>
        <w:jc w:val="both"/>
        <w:rPr>
          <w:rFonts w:ascii="Arial Narrow" w:hAnsi="Arial Narrow" w:cs="Arial"/>
        </w:rPr>
      </w:pPr>
      <w:r w:rsidRPr="00722464">
        <w:rPr>
          <w:rFonts w:ascii="Arial Narrow" w:hAnsi="Arial Narrow" w:cs="Arial"/>
        </w:rPr>
        <w:t>A CONTRATADA fica obrigada a manter, durante toda a execução deste contrato, todas as condições de habilitação e qualificação exigidas na licitação, em compatibilidade com as obrigações por ele assumidas.</w:t>
      </w:r>
    </w:p>
    <w:p w14:paraId="4CAF9066" w14:textId="77777777" w:rsidR="00680B44" w:rsidRDefault="00680B44" w:rsidP="00680B44">
      <w:pPr>
        <w:pStyle w:val="Standard"/>
        <w:ind w:right="21"/>
        <w:contextualSpacing/>
        <w:jc w:val="both"/>
        <w:rPr>
          <w:rFonts w:ascii="Arial Narrow" w:hAnsi="Arial Narrow" w:cs="Arial"/>
          <w:b/>
          <w:sz w:val="22"/>
          <w:szCs w:val="22"/>
        </w:rPr>
      </w:pPr>
    </w:p>
    <w:p w14:paraId="06436C61" w14:textId="77777777" w:rsidR="00680B44" w:rsidRPr="00722464" w:rsidRDefault="00680B44" w:rsidP="00680B44">
      <w:pPr>
        <w:pStyle w:val="Standard"/>
        <w:ind w:right="21"/>
        <w:contextualSpacing/>
        <w:jc w:val="both"/>
        <w:rPr>
          <w:rFonts w:ascii="Arial Narrow" w:hAnsi="Arial Narrow"/>
          <w:b/>
          <w:sz w:val="22"/>
          <w:szCs w:val="22"/>
        </w:rPr>
      </w:pPr>
      <w:r w:rsidRPr="00722464">
        <w:rPr>
          <w:rFonts w:ascii="Arial Narrow" w:hAnsi="Arial Narrow" w:cs="Arial"/>
          <w:b/>
          <w:sz w:val="22"/>
          <w:szCs w:val="22"/>
        </w:rPr>
        <w:t>CLÁUSULA DÉCIMA OITAVA</w:t>
      </w:r>
      <w:r w:rsidRPr="00722464">
        <w:rPr>
          <w:rFonts w:ascii="Arial Narrow" w:hAnsi="Arial Narrow"/>
          <w:b/>
          <w:sz w:val="22"/>
          <w:szCs w:val="22"/>
        </w:rPr>
        <w:t xml:space="preserve">– DA SUBCONTRATAÇÃO </w:t>
      </w:r>
    </w:p>
    <w:p w14:paraId="63A1781D" w14:textId="77777777" w:rsidR="00680B44" w:rsidRPr="00722464" w:rsidRDefault="00680B44" w:rsidP="00680B44">
      <w:pPr>
        <w:pStyle w:val="Standard"/>
        <w:ind w:right="21"/>
        <w:contextualSpacing/>
        <w:jc w:val="both"/>
        <w:rPr>
          <w:rFonts w:ascii="Arial Narrow" w:hAnsi="Arial Narrow"/>
          <w:sz w:val="22"/>
          <w:szCs w:val="22"/>
        </w:rPr>
      </w:pPr>
      <w:r w:rsidRPr="00722464">
        <w:rPr>
          <w:rFonts w:ascii="Arial Narrow" w:hAnsi="Arial Narrow"/>
          <w:sz w:val="22"/>
          <w:szCs w:val="22"/>
        </w:rPr>
        <w:t xml:space="preserve">É vedada a subcontratação total ou parcial do objeto deste termo de contrato; </w:t>
      </w:r>
    </w:p>
    <w:p w14:paraId="4489D730" w14:textId="77777777" w:rsidR="00680B44" w:rsidRPr="00722464" w:rsidRDefault="00680B44" w:rsidP="00680B44">
      <w:pPr>
        <w:spacing w:after="0" w:line="240" w:lineRule="auto"/>
        <w:ind w:right="21"/>
        <w:jc w:val="both"/>
        <w:rPr>
          <w:rFonts w:ascii="Arial Narrow" w:hAnsi="Arial Narrow" w:cs="Arial"/>
          <w:b/>
        </w:rPr>
      </w:pPr>
    </w:p>
    <w:p w14:paraId="7711206E"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DÉCIMA NONA – DO SUPORTE LEGAL</w:t>
      </w:r>
    </w:p>
    <w:p w14:paraId="67160D8D"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Para execução do presente contrato bem como para a regulação dos casos omissos, aplicar-se-á a Lei nº 8.666 de 21.06.93, a Lei nº 8.883 de 08.06.94, a Lei n.º9.648 de 27.05.98 e a legislação específica pertinente à matéria.</w:t>
      </w:r>
    </w:p>
    <w:p w14:paraId="5412C226" w14:textId="77777777" w:rsidR="00680B44" w:rsidRDefault="00680B44" w:rsidP="00680B44">
      <w:pPr>
        <w:spacing w:after="0" w:line="240" w:lineRule="auto"/>
        <w:ind w:right="21"/>
        <w:jc w:val="both"/>
        <w:rPr>
          <w:rFonts w:ascii="Arial Narrow" w:hAnsi="Arial Narrow" w:cs="Arial"/>
          <w:b/>
        </w:rPr>
      </w:pPr>
    </w:p>
    <w:p w14:paraId="6EAF032B"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CLAUSULA VIGÉSIMA– DO FORO</w:t>
      </w:r>
    </w:p>
    <w:p w14:paraId="4B1980E1"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O Foro para solução de qualquer conflito decorrente do presente CONTRATO é o da Comarca de Moreno, Estado de Pernambuco, com expressa renúncia a qualquer outro, por mais privilegiado que seja.</w:t>
      </w:r>
    </w:p>
    <w:p w14:paraId="2C72261C" w14:textId="77777777" w:rsidR="00680B44" w:rsidRPr="00722464" w:rsidRDefault="00680B44" w:rsidP="00680B44">
      <w:pPr>
        <w:tabs>
          <w:tab w:val="left" w:pos="2133"/>
        </w:tabs>
        <w:spacing w:after="0" w:line="240" w:lineRule="auto"/>
        <w:ind w:right="21"/>
        <w:jc w:val="both"/>
        <w:rPr>
          <w:rFonts w:ascii="Arial Narrow" w:hAnsi="Arial Narrow" w:cs="Arial"/>
        </w:rPr>
      </w:pPr>
      <w:r w:rsidRPr="00722464">
        <w:rPr>
          <w:rFonts w:ascii="Arial Narrow" w:hAnsi="Arial Narrow" w:cs="Arial"/>
        </w:rPr>
        <w:tab/>
      </w:r>
    </w:p>
    <w:p w14:paraId="322CC901" w14:textId="77777777" w:rsidR="00680B44" w:rsidRPr="00722464" w:rsidRDefault="00680B44" w:rsidP="00680B44">
      <w:pPr>
        <w:spacing w:after="0" w:line="240" w:lineRule="auto"/>
        <w:ind w:right="21"/>
        <w:jc w:val="both"/>
        <w:rPr>
          <w:rFonts w:ascii="Arial Narrow" w:hAnsi="Arial Narrow" w:cs="Arial"/>
          <w:b/>
        </w:rPr>
      </w:pPr>
      <w:r w:rsidRPr="00722464">
        <w:rPr>
          <w:rFonts w:ascii="Arial Narrow" w:hAnsi="Arial Narrow" w:cs="Arial"/>
          <w:b/>
        </w:rPr>
        <w:t>CLÁUSULA VIGÉSIMA – DAS DISPOSIÇÕES FINAIS</w:t>
      </w:r>
    </w:p>
    <w:p w14:paraId="7B27F41E" w14:textId="77777777" w:rsidR="00680B44" w:rsidRPr="00722464" w:rsidRDefault="00680B44" w:rsidP="00680B44">
      <w:pPr>
        <w:spacing w:after="0" w:line="240" w:lineRule="auto"/>
        <w:ind w:right="21"/>
        <w:jc w:val="both"/>
        <w:rPr>
          <w:rFonts w:ascii="Arial Narrow" w:hAnsi="Arial Narrow" w:cs="Arial"/>
        </w:rPr>
      </w:pPr>
      <w:r w:rsidRPr="00722464">
        <w:rPr>
          <w:rFonts w:ascii="Arial Narrow" w:hAnsi="Arial Narrow" w:cs="Arial"/>
        </w:rPr>
        <w:t xml:space="preserve">E, para firmeza e como prova de assim haverem entre si ajustado e contratado, foi lavrado o presente Contrato em 04 (quatro) vias de igual teor e forma, uma das quais se destina à </w:t>
      </w:r>
      <w:r w:rsidRPr="00722464">
        <w:rPr>
          <w:rFonts w:ascii="Arial Narrow" w:hAnsi="Arial Narrow" w:cs="Arial"/>
          <w:b/>
        </w:rPr>
        <w:t>CONTRATADA</w:t>
      </w:r>
      <w:r w:rsidRPr="00722464">
        <w:rPr>
          <w:rFonts w:ascii="Arial Narrow" w:hAnsi="Arial Narrow" w:cs="Arial"/>
        </w:rPr>
        <w:t>, o qual. Depois de lido  e achado conforme, vai assinado pelas partes contratantes.</w:t>
      </w:r>
    </w:p>
    <w:p w14:paraId="46CD0B0C" w14:textId="77777777" w:rsidR="00680B44" w:rsidRPr="00722464" w:rsidRDefault="00680B44" w:rsidP="00680B44">
      <w:pPr>
        <w:ind w:right="21"/>
        <w:jc w:val="both"/>
        <w:rPr>
          <w:rFonts w:ascii="Arial Narrow" w:hAnsi="Arial Narrow" w:cs="Arial"/>
          <w:bCs/>
        </w:rPr>
      </w:pPr>
    </w:p>
    <w:p w14:paraId="432DB7C8" w14:textId="77777777" w:rsidR="00680B44" w:rsidRPr="00722464" w:rsidRDefault="00680B44" w:rsidP="00680B44">
      <w:pPr>
        <w:ind w:right="21"/>
        <w:jc w:val="center"/>
        <w:rPr>
          <w:rFonts w:ascii="Arial Narrow" w:hAnsi="Arial Narrow" w:cs="Arial"/>
        </w:rPr>
      </w:pPr>
      <w:r w:rsidRPr="00722464">
        <w:rPr>
          <w:rFonts w:ascii="Arial Narrow" w:hAnsi="Arial Narrow" w:cs="Arial"/>
        </w:rPr>
        <w:t>Moreno, _______ de _________de 20___.</w:t>
      </w:r>
    </w:p>
    <w:p w14:paraId="4BF04720" w14:textId="77777777" w:rsidR="00680B44" w:rsidRPr="00722464" w:rsidRDefault="00680B44" w:rsidP="00680B44">
      <w:pPr>
        <w:ind w:right="21"/>
        <w:jc w:val="center"/>
        <w:rPr>
          <w:rFonts w:ascii="Arial Narrow" w:hAnsi="Arial Narrow"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5"/>
        <w:gridCol w:w="4111"/>
      </w:tblGrid>
      <w:tr w:rsidR="00680B44" w:rsidRPr="00722464" w14:paraId="72AA2A04" w14:textId="77777777" w:rsidTr="00473291">
        <w:trPr>
          <w:trHeight w:val="665"/>
        </w:trPr>
        <w:tc>
          <w:tcPr>
            <w:tcW w:w="4395" w:type="dxa"/>
            <w:tcBorders>
              <w:top w:val="single" w:sz="4" w:space="0" w:color="auto"/>
              <w:left w:val="single" w:sz="4" w:space="0" w:color="auto"/>
              <w:bottom w:val="single" w:sz="4" w:space="0" w:color="auto"/>
              <w:right w:val="single" w:sz="4" w:space="0" w:color="auto"/>
            </w:tcBorders>
          </w:tcPr>
          <w:p w14:paraId="5BE57DCD" w14:textId="77777777" w:rsidR="00680B44" w:rsidRPr="00722464" w:rsidRDefault="00680B44" w:rsidP="00473291">
            <w:pPr>
              <w:tabs>
                <w:tab w:val="left" w:pos="2842"/>
              </w:tabs>
              <w:spacing w:after="0" w:line="240" w:lineRule="auto"/>
              <w:ind w:right="21"/>
              <w:jc w:val="center"/>
              <w:rPr>
                <w:rFonts w:ascii="Arial Narrow" w:hAnsi="Arial Narrow" w:cs="Arial"/>
                <w:b/>
              </w:rPr>
            </w:pPr>
            <w:r w:rsidRPr="00722464">
              <w:rPr>
                <w:rFonts w:ascii="Arial Narrow" w:hAnsi="Arial Narrow" w:cs="Arial"/>
                <w:b/>
              </w:rPr>
              <w:t>CONTRANTE</w:t>
            </w:r>
          </w:p>
          <w:p w14:paraId="0E17FFE3" w14:textId="77777777" w:rsidR="00680B44" w:rsidRPr="00722464" w:rsidRDefault="00680B44" w:rsidP="00473291">
            <w:pPr>
              <w:tabs>
                <w:tab w:val="left" w:pos="2842"/>
              </w:tabs>
              <w:spacing w:after="0" w:line="240" w:lineRule="auto"/>
              <w:ind w:right="21"/>
              <w:jc w:val="center"/>
              <w:rPr>
                <w:rFonts w:ascii="Arial Narrow" w:hAnsi="Arial Narrow" w:cs="Arial"/>
                <w:b/>
              </w:rPr>
            </w:pPr>
          </w:p>
        </w:tc>
        <w:tc>
          <w:tcPr>
            <w:tcW w:w="4111" w:type="dxa"/>
            <w:tcBorders>
              <w:top w:val="single" w:sz="4" w:space="0" w:color="auto"/>
              <w:left w:val="single" w:sz="4" w:space="0" w:color="auto"/>
              <w:bottom w:val="single" w:sz="4" w:space="0" w:color="auto"/>
              <w:right w:val="single" w:sz="4" w:space="0" w:color="auto"/>
            </w:tcBorders>
            <w:hideMark/>
          </w:tcPr>
          <w:p w14:paraId="49C055D8" w14:textId="77777777" w:rsidR="00680B44" w:rsidRPr="00722464" w:rsidRDefault="00680B44" w:rsidP="00473291">
            <w:pPr>
              <w:tabs>
                <w:tab w:val="left" w:pos="2842"/>
              </w:tabs>
              <w:spacing w:after="0" w:line="240" w:lineRule="auto"/>
              <w:ind w:right="21"/>
              <w:jc w:val="center"/>
              <w:rPr>
                <w:rFonts w:ascii="Arial Narrow" w:hAnsi="Arial Narrow" w:cs="Arial"/>
                <w:b/>
              </w:rPr>
            </w:pPr>
            <w:r w:rsidRPr="00722464">
              <w:rPr>
                <w:rFonts w:ascii="Arial Narrow" w:hAnsi="Arial Narrow" w:cs="Arial"/>
                <w:b/>
              </w:rPr>
              <w:t>CONTRATADA</w:t>
            </w:r>
          </w:p>
        </w:tc>
      </w:tr>
      <w:tr w:rsidR="00680B44" w:rsidRPr="00722464" w14:paraId="5A5F6330" w14:textId="77777777" w:rsidTr="00473291">
        <w:trPr>
          <w:trHeight w:val="972"/>
        </w:trPr>
        <w:tc>
          <w:tcPr>
            <w:tcW w:w="4395" w:type="dxa"/>
            <w:tcBorders>
              <w:top w:val="single" w:sz="4" w:space="0" w:color="auto"/>
              <w:left w:val="single" w:sz="4" w:space="0" w:color="auto"/>
              <w:bottom w:val="single" w:sz="4" w:space="0" w:color="auto"/>
              <w:right w:val="single" w:sz="4" w:space="0" w:color="auto"/>
            </w:tcBorders>
          </w:tcPr>
          <w:p w14:paraId="051AC089" w14:textId="77777777" w:rsidR="00680B44" w:rsidRPr="00722464" w:rsidRDefault="00680B44" w:rsidP="00473291">
            <w:pPr>
              <w:tabs>
                <w:tab w:val="left" w:pos="2842"/>
              </w:tabs>
              <w:spacing w:after="0" w:line="240" w:lineRule="auto"/>
              <w:ind w:right="21"/>
              <w:rPr>
                <w:rFonts w:ascii="Arial Narrow" w:hAnsi="Arial Narrow" w:cs="Arial"/>
              </w:rPr>
            </w:pPr>
            <w:r w:rsidRPr="00722464">
              <w:rPr>
                <w:rFonts w:ascii="Arial Narrow" w:hAnsi="Arial Narrow" w:cs="Arial"/>
                <w:b/>
              </w:rPr>
              <w:t>TESTEMUNHA1</w:t>
            </w:r>
            <w:r w:rsidRPr="00722464">
              <w:rPr>
                <w:rFonts w:ascii="Arial Narrow" w:hAnsi="Arial Narrow" w:cs="Arial"/>
              </w:rPr>
              <w:t>:</w:t>
            </w:r>
          </w:p>
          <w:p w14:paraId="6E58FC97" w14:textId="77777777" w:rsidR="00680B44" w:rsidRPr="00722464" w:rsidRDefault="00680B44" w:rsidP="00473291">
            <w:pPr>
              <w:tabs>
                <w:tab w:val="left" w:pos="2842"/>
              </w:tabs>
              <w:spacing w:after="0" w:line="240" w:lineRule="auto"/>
              <w:ind w:right="21"/>
              <w:jc w:val="center"/>
              <w:rPr>
                <w:rFonts w:ascii="Arial Narrow" w:hAnsi="Arial Narrow" w:cs="Arial"/>
              </w:rPr>
            </w:pPr>
          </w:p>
          <w:p w14:paraId="66DF2F3B" w14:textId="77777777" w:rsidR="00680B44" w:rsidRPr="00722464" w:rsidRDefault="00680B44" w:rsidP="00473291">
            <w:pPr>
              <w:tabs>
                <w:tab w:val="left" w:pos="2842"/>
              </w:tabs>
              <w:spacing w:after="0" w:line="240" w:lineRule="auto"/>
              <w:ind w:right="21"/>
              <w:rPr>
                <w:rFonts w:ascii="Arial Narrow" w:hAnsi="Arial Narrow" w:cs="Arial"/>
              </w:rPr>
            </w:pPr>
            <w:r w:rsidRPr="00722464">
              <w:rPr>
                <w:rFonts w:ascii="Arial Narrow" w:hAnsi="Arial Narrow" w:cs="Arial"/>
              </w:rPr>
              <w:t>Nome: ______________________________</w:t>
            </w:r>
          </w:p>
          <w:p w14:paraId="1B23C660" w14:textId="77777777" w:rsidR="00680B44" w:rsidRPr="00722464" w:rsidRDefault="00680B44" w:rsidP="00473291">
            <w:pPr>
              <w:tabs>
                <w:tab w:val="left" w:pos="2842"/>
              </w:tabs>
              <w:spacing w:after="0" w:line="240" w:lineRule="auto"/>
              <w:ind w:right="21"/>
              <w:rPr>
                <w:rFonts w:ascii="Arial Narrow" w:hAnsi="Arial Narrow" w:cs="Arial"/>
              </w:rPr>
            </w:pPr>
            <w:r w:rsidRPr="00722464">
              <w:rPr>
                <w:rFonts w:ascii="Arial Narrow" w:hAnsi="Arial Narrow" w:cs="Arial"/>
              </w:rPr>
              <w:t>CPF/MF Nº :</w:t>
            </w:r>
          </w:p>
        </w:tc>
        <w:tc>
          <w:tcPr>
            <w:tcW w:w="4111" w:type="dxa"/>
            <w:tcBorders>
              <w:top w:val="single" w:sz="4" w:space="0" w:color="auto"/>
              <w:left w:val="single" w:sz="4" w:space="0" w:color="auto"/>
              <w:bottom w:val="single" w:sz="4" w:space="0" w:color="auto"/>
              <w:right w:val="single" w:sz="4" w:space="0" w:color="auto"/>
            </w:tcBorders>
          </w:tcPr>
          <w:p w14:paraId="467DFF7B" w14:textId="77777777" w:rsidR="00680B44" w:rsidRPr="00722464" w:rsidRDefault="00680B44" w:rsidP="00473291">
            <w:pPr>
              <w:tabs>
                <w:tab w:val="left" w:pos="2842"/>
              </w:tabs>
              <w:spacing w:after="0" w:line="240" w:lineRule="auto"/>
              <w:ind w:right="21"/>
              <w:rPr>
                <w:rFonts w:ascii="Arial Narrow" w:hAnsi="Arial Narrow" w:cs="Arial"/>
              </w:rPr>
            </w:pPr>
            <w:r w:rsidRPr="00722464">
              <w:rPr>
                <w:rFonts w:ascii="Arial Narrow" w:hAnsi="Arial Narrow" w:cs="Arial"/>
                <w:b/>
              </w:rPr>
              <w:t>TESTEMUNHA 2:</w:t>
            </w:r>
          </w:p>
          <w:p w14:paraId="6ABEEAC5" w14:textId="77777777" w:rsidR="00680B44" w:rsidRPr="00722464" w:rsidRDefault="00680B44" w:rsidP="00473291">
            <w:pPr>
              <w:tabs>
                <w:tab w:val="left" w:pos="2842"/>
              </w:tabs>
              <w:spacing w:after="0" w:line="240" w:lineRule="auto"/>
              <w:ind w:right="21"/>
              <w:rPr>
                <w:rFonts w:ascii="Arial Narrow" w:hAnsi="Arial Narrow" w:cs="Arial"/>
              </w:rPr>
            </w:pPr>
          </w:p>
          <w:p w14:paraId="394186A5" w14:textId="77777777" w:rsidR="00680B44" w:rsidRPr="00722464" w:rsidRDefault="00680B44" w:rsidP="00473291">
            <w:pPr>
              <w:tabs>
                <w:tab w:val="left" w:pos="2842"/>
              </w:tabs>
              <w:spacing w:after="0" w:line="240" w:lineRule="auto"/>
              <w:ind w:right="21"/>
              <w:rPr>
                <w:rFonts w:ascii="Arial Narrow" w:hAnsi="Arial Narrow" w:cs="Arial"/>
              </w:rPr>
            </w:pPr>
            <w:r w:rsidRPr="00722464">
              <w:rPr>
                <w:rFonts w:ascii="Arial Narrow" w:hAnsi="Arial Narrow" w:cs="Arial"/>
              </w:rPr>
              <w:t>Nome: _____________________________</w:t>
            </w:r>
          </w:p>
          <w:p w14:paraId="21D7442E" w14:textId="77777777" w:rsidR="00680B44" w:rsidRPr="00722464" w:rsidRDefault="00680B44" w:rsidP="00473291">
            <w:pPr>
              <w:tabs>
                <w:tab w:val="left" w:pos="2842"/>
              </w:tabs>
              <w:spacing w:after="0" w:line="240" w:lineRule="auto"/>
              <w:ind w:right="21"/>
              <w:rPr>
                <w:rFonts w:ascii="Arial Narrow" w:hAnsi="Arial Narrow" w:cs="Arial"/>
              </w:rPr>
            </w:pPr>
            <w:r w:rsidRPr="00722464">
              <w:rPr>
                <w:rFonts w:ascii="Arial Narrow" w:hAnsi="Arial Narrow" w:cs="Arial"/>
              </w:rPr>
              <w:t xml:space="preserve">CPF/MF Nº: </w:t>
            </w:r>
          </w:p>
        </w:tc>
      </w:tr>
      <w:tr w:rsidR="00680B44" w:rsidRPr="00722464" w14:paraId="4ECAF9B8" w14:textId="77777777" w:rsidTr="00473291">
        <w:trPr>
          <w:trHeight w:val="921"/>
        </w:trPr>
        <w:tc>
          <w:tcPr>
            <w:tcW w:w="8506" w:type="dxa"/>
            <w:gridSpan w:val="2"/>
            <w:tcBorders>
              <w:top w:val="nil"/>
              <w:left w:val="single" w:sz="4" w:space="0" w:color="auto"/>
              <w:bottom w:val="single" w:sz="4" w:space="0" w:color="auto"/>
              <w:right w:val="single" w:sz="4" w:space="0" w:color="auto"/>
            </w:tcBorders>
          </w:tcPr>
          <w:p w14:paraId="186D1769" w14:textId="77777777" w:rsidR="00680B44" w:rsidRPr="00722464" w:rsidRDefault="00680B44" w:rsidP="00473291">
            <w:pPr>
              <w:tabs>
                <w:tab w:val="left" w:pos="2842"/>
              </w:tabs>
              <w:spacing w:after="0" w:line="240" w:lineRule="auto"/>
              <w:ind w:right="21"/>
              <w:jc w:val="center"/>
              <w:rPr>
                <w:rFonts w:ascii="Arial Narrow" w:hAnsi="Arial Narrow" w:cs="Arial"/>
                <w:b/>
              </w:rPr>
            </w:pPr>
            <w:r w:rsidRPr="00722464">
              <w:rPr>
                <w:rFonts w:ascii="Arial Narrow" w:hAnsi="Arial Narrow" w:cs="Arial"/>
                <w:b/>
              </w:rPr>
              <w:t>VISTO</w:t>
            </w:r>
          </w:p>
          <w:p w14:paraId="2C27CAFF" w14:textId="77777777" w:rsidR="00680B44" w:rsidRPr="00722464" w:rsidRDefault="00680B44" w:rsidP="00473291">
            <w:pPr>
              <w:tabs>
                <w:tab w:val="left" w:pos="2842"/>
              </w:tabs>
              <w:spacing w:after="0" w:line="240" w:lineRule="auto"/>
              <w:ind w:right="21"/>
              <w:jc w:val="center"/>
              <w:rPr>
                <w:rFonts w:ascii="Arial Narrow" w:hAnsi="Arial Narrow" w:cs="Arial"/>
                <w:b/>
              </w:rPr>
            </w:pPr>
          </w:p>
          <w:p w14:paraId="0DA366CA" w14:textId="77777777" w:rsidR="00680B44" w:rsidRPr="00722464" w:rsidRDefault="00680B44" w:rsidP="00473291">
            <w:pPr>
              <w:tabs>
                <w:tab w:val="left" w:pos="2842"/>
              </w:tabs>
              <w:spacing w:after="0" w:line="240" w:lineRule="auto"/>
              <w:ind w:right="21"/>
              <w:jc w:val="center"/>
              <w:rPr>
                <w:rFonts w:ascii="Arial Narrow" w:hAnsi="Arial Narrow" w:cs="Arial"/>
                <w:b/>
              </w:rPr>
            </w:pPr>
            <w:r w:rsidRPr="00722464">
              <w:rPr>
                <w:rFonts w:ascii="Arial Narrow" w:hAnsi="Arial Narrow" w:cs="Arial"/>
                <w:b/>
              </w:rPr>
              <w:t>________________________ OAB nº ___________</w:t>
            </w:r>
          </w:p>
          <w:p w14:paraId="50AB182B" w14:textId="77777777" w:rsidR="00680B44" w:rsidRPr="00722464" w:rsidRDefault="00680B44" w:rsidP="00473291">
            <w:pPr>
              <w:tabs>
                <w:tab w:val="left" w:pos="2842"/>
              </w:tabs>
              <w:spacing w:after="0" w:line="240" w:lineRule="auto"/>
              <w:ind w:right="21"/>
              <w:jc w:val="center"/>
              <w:rPr>
                <w:rFonts w:ascii="Arial Narrow" w:hAnsi="Arial Narrow" w:cs="Arial"/>
              </w:rPr>
            </w:pPr>
            <w:r w:rsidRPr="00722464">
              <w:rPr>
                <w:rFonts w:ascii="Arial Narrow" w:hAnsi="Arial Narrow" w:cs="Arial"/>
                <w:b/>
              </w:rPr>
              <w:t>Procuradoria Geral do Município do Moreno</w:t>
            </w:r>
          </w:p>
        </w:tc>
      </w:tr>
    </w:tbl>
    <w:p w14:paraId="5BDAE85A" w14:textId="77777777" w:rsidR="00680B44" w:rsidRPr="00722464" w:rsidRDefault="00680B44" w:rsidP="00680B44">
      <w:pPr>
        <w:ind w:right="21"/>
        <w:jc w:val="center"/>
        <w:rPr>
          <w:rFonts w:ascii="Arial Narrow" w:hAnsi="Arial Narrow" w:cs="Arial"/>
        </w:rPr>
      </w:pPr>
    </w:p>
    <w:p w14:paraId="78109CBC" w14:textId="77777777" w:rsidR="00680B44" w:rsidRPr="00722464" w:rsidRDefault="00680B44" w:rsidP="00680B44">
      <w:pPr>
        <w:ind w:right="21"/>
        <w:rPr>
          <w:rFonts w:ascii="Arial Narrow" w:hAnsi="Arial Narrow" w:cs="Times New Roman"/>
        </w:rPr>
      </w:pPr>
    </w:p>
    <w:p w14:paraId="3059C28C" w14:textId="77777777" w:rsidR="00680B44" w:rsidRDefault="00680B44" w:rsidP="00680B44">
      <w:pPr>
        <w:ind w:right="21"/>
        <w:rPr>
          <w:rFonts w:ascii="Arial Narrow" w:hAnsi="Arial Narrow"/>
        </w:rPr>
      </w:pPr>
    </w:p>
    <w:p w14:paraId="09E06E3F" w14:textId="77777777" w:rsidR="00B33526" w:rsidRDefault="00B33526" w:rsidP="00680B44">
      <w:pPr>
        <w:ind w:right="21"/>
        <w:rPr>
          <w:rFonts w:ascii="Arial Narrow" w:hAnsi="Arial Narrow"/>
        </w:rPr>
      </w:pPr>
    </w:p>
    <w:p w14:paraId="01F2266E" w14:textId="77777777" w:rsidR="00B33526" w:rsidRDefault="00B33526" w:rsidP="00680B44">
      <w:pPr>
        <w:ind w:right="21"/>
        <w:rPr>
          <w:rFonts w:ascii="Arial Narrow" w:hAnsi="Arial Narrow"/>
        </w:rPr>
      </w:pPr>
    </w:p>
    <w:p w14:paraId="41B8FEA3" w14:textId="77777777" w:rsidR="00B33526" w:rsidRDefault="00B33526" w:rsidP="00680B44">
      <w:pPr>
        <w:ind w:right="21"/>
        <w:rPr>
          <w:rFonts w:ascii="Arial Narrow" w:hAnsi="Arial Narrow"/>
        </w:rPr>
      </w:pPr>
    </w:p>
    <w:p w14:paraId="710D814A" w14:textId="77777777" w:rsidR="00B33526" w:rsidRDefault="00B33526" w:rsidP="00680B44">
      <w:pPr>
        <w:ind w:right="21"/>
        <w:rPr>
          <w:rFonts w:ascii="Arial Narrow" w:hAnsi="Arial Narrow"/>
        </w:rPr>
      </w:pPr>
    </w:p>
    <w:p w14:paraId="2E25EF11" w14:textId="77777777" w:rsidR="00B33526" w:rsidRDefault="00B33526" w:rsidP="00680B44">
      <w:pPr>
        <w:ind w:right="21"/>
        <w:rPr>
          <w:rFonts w:ascii="Arial Narrow" w:hAnsi="Arial Narrow"/>
        </w:rPr>
      </w:pPr>
    </w:p>
    <w:p w14:paraId="00512A55" w14:textId="77777777" w:rsidR="00B33526" w:rsidRDefault="00B33526" w:rsidP="00680B44">
      <w:pPr>
        <w:ind w:right="21"/>
        <w:rPr>
          <w:rFonts w:ascii="Arial Narrow" w:hAnsi="Arial Narrow"/>
        </w:rPr>
      </w:pPr>
    </w:p>
    <w:p w14:paraId="44D1B979" w14:textId="77777777" w:rsidR="00B33526" w:rsidRDefault="00B33526" w:rsidP="00680B44">
      <w:pPr>
        <w:ind w:right="21"/>
        <w:rPr>
          <w:rFonts w:ascii="Arial Narrow" w:hAnsi="Arial Narrow"/>
        </w:rPr>
      </w:pPr>
    </w:p>
    <w:p w14:paraId="3CC53272" w14:textId="77777777" w:rsidR="00B33526" w:rsidRDefault="00B33526" w:rsidP="00680B44">
      <w:pPr>
        <w:ind w:right="21"/>
        <w:rPr>
          <w:rFonts w:ascii="Arial Narrow" w:hAnsi="Arial Narrow"/>
        </w:rPr>
      </w:pPr>
    </w:p>
    <w:p w14:paraId="742D1F52" w14:textId="77777777" w:rsidR="00B33526" w:rsidRDefault="00B33526" w:rsidP="00680B44">
      <w:pPr>
        <w:ind w:right="21"/>
        <w:rPr>
          <w:rFonts w:ascii="Arial Narrow" w:hAnsi="Arial Narrow"/>
        </w:rPr>
      </w:pPr>
    </w:p>
    <w:p w14:paraId="021779D0" w14:textId="77777777" w:rsidR="00B33526" w:rsidRDefault="00B33526" w:rsidP="00680B44">
      <w:pPr>
        <w:ind w:right="21"/>
        <w:rPr>
          <w:rFonts w:ascii="Arial Narrow" w:hAnsi="Arial Narrow"/>
        </w:rPr>
      </w:pPr>
    </w:p>
    <w:p w14:paraId="59A8DF20" w14:textId="77777777" w:rsidR="00B33526" w:rsidRDefault="00B33526" w:rsidP="00680B44">
      <w:pPr>
        <w:ind w:right="21"/>
        <w:rPr>
          <w:rFonts w:ascii="Arial Narrow" w:hAnsi="Arial Narrow"/>
        </w:rPr>
      </w:pPr>
    </w:p>
    <w:p w14:paraId="3E84C22B" w14:textId="77777777" w:rsidR="00B33526" w:rsidRPr="00722464" w:rsidRDefault="00B33526" w:rsidP="00680B44">
      <w:pPr>
        <w:ind w:right="21"/>
        <w:rPr>
          <w:rFonts w:ascii="Arial Narrow" w:hAnsi="Arial Narrow"/>
        </w:rPr>
      </w:pPr>
    </w:p>
    <w:p w14:paraId="7E893E36" w14:textId="77777777" w:rsidR="00680B44" w:rsidRDefault="00680B44" w:rsidP="00680B44">
      <w:pPr>
        <w:ind w:right="21"/>
        <w:rPr>
          <w:rFonts w:ascii="Arial Narrow" w:hAnsi="Arial Narrow"/>
        </w:rPr>
      </w:pPr>
    </w:p>
    <w:p w14:paraId="4F4E324F" w14:textId="341FA55B" w:rsidR="00680B44" w:rsidRDefault="00697AB7" w:rsidP="00680B44">
      <w:pPr>
        <w:ind w:right="21"/>
        <w:jc w:val="center"/>
        <w:rPr>
          <w:rFonts w:ascii="Arial Narrow" w:hAnsi="Arial Narrow"/>
          <w:b/>
          <w:bCs/>
        </w:rPr>
      </w:pPr>
      <w:r>
        <w:rPr>
          <w:rFonts w:ascii="Arial Narrow" w:hAnsi="Arial Narrow"/>
          <w:b/>
          <w:bCs/>
        </w:rPr>
        <w:t>ANEXO VII</w:t>
      </w:r>
    </w:p>
    <w:p w14:paraId="05ECDB1A" w14:textId="77777777" w:rsidR="00680B44" w:rsidRPr="00722464" w:rsidRDefault="00680B44" w:rsidP="00680B44">
      <w:pPr>
        <w:ind w:right="21"/>
        <w:jc w:val="center"/>
        <w:rPr>
          <w:rFonts w:ascii="Arial Narrow" w:hAnsi="Arial Narrow"/>
          <w:b/>
          <w:bCs/>
        </w:rPr>
      </w:pPr>
    </w:p>
    <w:p w14:paraId="6A9E2CB7" w14:textId="77777777" w:rsidR="00680B44" w:rsidRPr="00722464" w:rsidRDefault="00680B44" w:rsidP="00680B44">
      <w:pPr>
        <w:ind w:right="21"/>
        <w:jc w:val="center"/>
        <w:rPr>
          <w:rFonts w:ascii="Arial Narrow" w:hAnsi="Arial Narrow" w:cs="Arial"/>
          <w:b/>
        </w:rPr>
      </w:pPr>
      <w:r w:rsidRPr="00722464">
        <w:rPr>
          <w:rFonts w:ascii="Arial Narrow" w:hAnsi="Arial Narrow"/>
          <w:b/>
          <w:bCs/>
        </w:rPr>
        <w:t>TERMO DE REFERÊNCIA.</w:t>
      </w:r>
    </w:p>
    <w:p w14:paraId="51265221" w14:textId="77777777" w:rsidR="00680B44" w:rsidRPr="00722464" w:rsidRDefault="00680B44" w:rsidP="00680B44">
      <w:pPr>
        <w:spacing w:line="240" w:lineRule="auto"/>
        <w:ind w:right="21"/>
        <w:rPr>
          <w:rFonts w:ascii="Arial Narrow" w:hAnsi="Arial Narrow"/>
        </w:rPr>
      </w:pPr>
    </w:p>
    <w:p w14:paraId="46299A2C" w14:textId="77777777" w:rsidR="00680B44" w:rsidRPr="00722464" w:rsidRDefault="00680B44" w:rsidP="00680B44">
      <w:pPr>
        <w:ind w:right="21"/>
        <w:rPr>
          <w:rFonts w:ascii="Arial Narrow" w:hAnsi="Arial Narrow"/>
        </w:rPr>
      </w:pPr>
    </w:p>
    <w:p w14:paraId="450C7030" w14:textId="77777777" w:rsidR="00680B44" w:rsidRPr="00722464" w:rsidRDefault="00680B44" w:rsidP="00680B44">
      <w:pPr>
        <w:ind w:right="21"/>
        <w:rPr>
          <w:rFonts w:ascii="Arial Narrow" w:hAnsi="Arial Narrow"/>
        </w:rPr>
      </w:pPr>
    </w:p>
    <w:p w14:paraId="0938B1FD" w14:textId="77777777" w:rsidR="00680B44" w:rsidRPr="00722464" w:rsidRDefault="00680B44" w:rsidP="00680B44">
      <w:pPr>
        <w:ind w:right="21"/>
        <w:rPr>
          <w:rFonts w:ascii="Arial Narrow" w:hAnsi="Arial Narrow"/>
        </w:rPr>
      </w:pPr>
    </w:p>
    <w:p w14:paraId="5F10F480" w14:textId="77777777" w:rsidR="00680B44" w:rsidRPr="00722464" w:rsidRDefault="00680B44" w:rsidP="00680B44">
      <w:pPr>
        <w:ind w:right="21"/>
        <w:rPr>
          <w:rFonts w:ascii="Arial Narrow" w:hAnsi="Arial Narrow"/>
        </w:rPr>
      </w:pPr>
    </w:p>
    <w:p w14:paraId="2880B82E" w14:textId="77777777" w:rsidR="00680B44" w:rsidRPr="00722464" w:rsidRDefault="00680B44" w:rsidP="00680B44">
      <w:pPr>
        <w:ind w:right="21"/>
        <w:rPr>
          <w:rFonts w:ascii="Arial Narrow" w:hAnsi="Arial Narrow"/>
        </w:rPr>
      </w:pPr>
    </w:p>
    <w:p w14:paraId="6D2682D7" w14:textId="77777777" w:rsidR="00680B44" w:rsidRPr="00722464" w:rsidRDefault="00680B44" w:rsidP="00680B44">
      <w:pPr>
        <w:ind w:right="21"/>
        <w:rPr>
          <w:rFonts w:ascii="Arial Narrow" w:hAnsi="Arial Narrow"/>
        </w:rPr>
      </w:pPr>
    </w:p>
    <w:p w14:paraId="797672E7" w14:textId="77777777" w:rsidR="00680B44" w:rsidRPr="00722464" w:rsidRDefault="00680B44" w:rsidP="00680B44">
      <w:pPr>
        <w:ind w:right="21"/>
        <w:rPr>
          <w:rFonts w:ascii="Arial Narrow" w:hAnsi="Arial Narrow"/>
        </w:rPr>
      </w:pPr>
    </w:p>
    <w:p w14:paraId="50231169" w14:textId="77777777" w:rsidR="00680B44" w:rsidRPr="00722464" w:rsidRDefault="00680B44" w:rsidP="00680B44">
      <w:pPr>
        <w:ind w:right="21"/>
        <w:rPr>
          <w:rFonts w:ascii="Arial Narrow" w:hAnsi="Arial Narrow"/>
        </w:rPr>
      </w:pPr>
    </w:p>
    <w:p w14:paraId="6C5FCEF8" w14:textId="77777777" w:rsidR="00680B44" w:rsidRPr="00722464" w:rsidRDefault="00680B44" w:rsidP="00680B44">
      <w:pPr>
        <w:pStyle w:val="Corpodetexto"/>
        <w:tabs>
          <w:tab w:val="num" w:pos="284"/>
        </w:tabs>
        <w:spacing w:before="11"/>
        <w:ind w:right="21"/>
        <w:jc w:val="center"/>
        <w:rPr>
          <w:rFonts w:ascii="Arial Narrow" w:hAnsi="Arial Narrow"/>
          <w:b/>
          <w:bCs/>
          <w:u w:val="single"/>
        </w:rPr>
      </w:pPr>
      <w:r w:rsidRPr="00722464">
        <w:rPr>
          <w:rFonts w:ascii="Arial Narrow" w:hAnsi="Arial Narrow"/>
        </w:rPr>
        <w:tab/>
      </w:r>
      <w:r w:rsidRPr="00722464">
        <w:rPr>
          <w:rFonts w:ascii="Arial Narrow" w:hAnsi="Arial Narrow"/>
          <w:b/>
          <w:bCs/>
          <w:u w:val="single"/>
        </w:rPr>
        <w:t>O arquivo deste item encontra-se em documento à parte</w:t>
      </w:r>
    </w:p>
    <w:p w14:paraId="1FAE7AB2" w14:textId="77777777" w:rsidR="00D32666" w:rsidRPr="00722464" w:rsidRDefault="00D32666" w:rsidP="00680B44">
      <w:pPr>
        <w:jc w:val="center"/>
        <w:rPr>
          <w:rFonts w:ascii="Arial Narrow" w:hAnsi="Arial Narrow"/>
        </w:rPr>
      </w:pPr>
    </w:p>
    <w:sectPr w:rsidR="00D32666" w:rsidRPr="00722464" w:rsidSect="002B22A7">
      <w:headerReference w:type="default" r:id="rId14"/>
      <w:footerReference w:type="default" r:id="rId15"/>
      <w:type w:val="continuous"/>
      <w:pgSz w:w="12240" w:h="15840"/>
      <w:pgMar w:top="2552" w:right="1183" w:bottom="851" w:left="1276" w:header="564"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E38501" w14:textId="77777777" w:rsidR="003F3A12" w:rsidRDefault="003F3A12" w:rsidP="002A0256">
      <w:pPr>
        <w:spacing w:after="0" w:line="240" w:lineRule="auto"/>
      </w:pPr>
      <w:r>
        <w:separator/>
      </w:r>
    </w:p>
  </w:endnote>
  <w:endnote w:type="continuationSeparator" w:id="0">
    <w:p w14:paraId="4C8E417D" w14:textId="77777777" w:rsidR="003F3A12" w:rsidRDefault="003F3A12" w:rsidP="002A0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ldine401 BT">
    <w:altName w:val="Times New Roman"/>
    <w:charset w:val="00"/>
    <w:family w:val="roman"/>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icrosoft YaHei">
    <w:panose1 w:val="020B0503020204020204"/>
    <w:charset w:val="86"/>
    <w:family w:val="swiss"/>
    <w:pitch w:val="variable"/>
    <w:sig w:usb0="80000287" w:usb1="280F3C52" w:usb2="00000016" w:usb3="00000000" w:csb0="0004001F" w:csb1="00000000"/>
  </w:font>
  <w:font w:name="OpenSymbol">
    <w:altName w:val="Arial Unicode MS"/>
    <w:charset w:val="02"/>
    <w:family w:val="auto"/>
    <w:pitch w:val="default"/>
  </w:font>
  <w:font w:name="Mangal">
    <w:panose1 w:val="02040503050203030202"/>
    <w:charset w:val="00"/>
    <w:family w:val="roman"/>
    <w:pitch w:val="variable"/>
    <w:sig w:usb0="00008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ZapfHumnst BT">
    <w:altName w:val="Century Gothic"/>
    <w:charset w:val="00"/>
    <w:family w:val="swiss"/>
    <w:pitch w:val="variable"/>
    <w:sig w:usb0="00000007" w:usb1="00000000" w:usb2="00000000" w:usb3="00000000" w:csb0="00000011"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28274786"/>
      <w:docPartObj>
        <w:docPartGallery w:val="Page Numbers (Bottom of Page)"/>
        <w:docPartUnique/>
      </w:docPartObj>
    </w:sdtPr>
    <w:sdtEndPr>
      <w:rPr>
        <w:rFonts w:ascii="Arial Narrow" w:hAnsi="Arial Narrow"/>
      </w:rPr>
    </w:sdtEndPr>
    <w:sdtContent>
      <w:sdt>
        <w:sdtPr>
          <w:rPr>
            <w:rFonts w:ascii="Arial Narrow" w:hAnsi="Arial Narrow"/>
          </w:rPr>
          <w:id w:val="860082579"/>
          <w:docPartObj>
            <w:docPartGallery w:val="Page Numbers (Top of Page)"/>
            <w:docPartUnique/>
          </w:docPartObj>
        </w:sdtPr>
        <w:sdtEndPr/>
        <w:sdtContent>
          <w:p w14:paraId="0A7577EE" w14:textId="79755D77" w:rsidR="003F3A12" w:rsidRDefault="003F3A12" w:rsidP="002B22A7">
            <w:pPr>
              <w:pStyle w:val="Rodap"/>
              <w:tabs>
                <w:tab w:val="right" w:pos="9214"/>
              </w:tabs>
              <w:ind w:right="360"/>
              <w:rPr>
                <w:rFonts w:ascii="Arial Narrow" w:hAnsi="Arial Narrow"/>
              </w:rPr>
            </w:pPr>
            <w:r>
              <w:rPr>
                <w:rFonts w:ascii="ZapfHumnst BT" w:hAnsi="ZapfHumnst BT" w:cs="Times New Roman"/>
                <w:noProof/>
                <w:szCs w:val="20"/>
                <w:lang w:eastAsia="pt-BR"/>
              </w:rPr>
              <mc:AlternateContent>
                <mc:Choice Requires="wps">
                  <w:drawing>
                    <wp:anchor distT="0" distB="0" distL="114300" distR="114300" simplePos="0" relativeHeight="251684864" behindDoc="0" locked="0" layoutInCell="1" allowOverlap="1" wp14:anchorId="5643D380" wp14:editId="0315A8AD">
                      <wp:simplePos x="0" y="0"/>
                      <wp:positionH relativeFrom="column">
                        <wp:posOffset>247650</wp:posOffset>
                      </wp:positionH>
                      <wp:positionV relativeFrom="paragraph">
                        <wp:posOffset>50165</wp:posOffset>
                      </wp:positionV>
                      <wp:extent cx="5680710" cy="0"/>
                      <wp:effectExtent l="0" t="0" r="15240" b="19050"/>
                      <wp:wrapNone/>
                      <wp:docPr id="15" name="Conector de seta reta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straightConnector1">
                                <a:avLst/>
                              </a:prstGeom>
                              <a:noFill/>
                              <a:ln w="19050">
                                <a:solidFill>
                                  <a:srgbClr val="04861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B87527F" id="_x0000_t32" coordsize="21600,21600" o:spt="32" o:oned="t" path="m,l21600,21600e" filled="f">
                      <v:path arrowok="t" fillok="f" o:connecttype="none"/>
                      <o:lock v:ext="edit" shapetype="t"/>
                    </v:shapetype>
                    <v:shape id="Conector de seta reta 15" o:spid="_x0000_s1026" type="#_x0000_t32" style="position:absolute;margin-left:19.5pt;margin-top:3.95pt;width:447.3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" strokecolor="#048610" strokeweight="1.5pt"/>
                  </w:pict>
                </mc:Fallback>
              </mc:AlternateContent>
            </w:r>
          </w:p>
          <w:p w14:paraId="57869F4E" w14:textId="77777777" w:rsidR="003F3A12" w:rsidRPr="00C05D5E" w:rsidRDefault="003F3A12" w:rsidP="00E473BB">
            <w:pPr>
              <w:pStyle w:val="Rodap"/>
              <w:tabs>
                <w:tab w:val="right" w:pos="9214"/>
              </w:tabs>
              <w:ind w:right="360"/>
              <w:jc w:val="center"/>
              <w:rPr>
                <w:rFonts w:ascii="Arial Narrow" w:hAnsi="Arial Narrow" w:cs="Arial"/>
                <w:sz w:val="19"/>
                <w:szCs w:val="19"/>
              </w:rPr>
            </w:pPr>
            <w:r w:rsidRPr="00C05D5E">
              <w:rPr>
                <w:rFonts w:ascii="Arial Narrow" w:hAnsi="Arial Narrow" w:cs="Arial"/>
                <w:sz w:val="19"/>
                <w:szCs w:val="19"/>
              </w:rPr>
              <w:t>Avenida Doutor Sofrônio Portela, n° 3754 – Centro, Moreno/PE – CEP: 54.800-000</w:t>
            </w:r>
          </w:p>
          <w:p w14:paraId="629A55DD" w14:textId="105C94CD" w:rsidR="003F3A12" w:rsidRDefault="003F3A12" w:rsidP="00C05D5E">
            <w:pPr>
              <w:ind w:left="2127" w:right="21"/>
              <w:jc w:val="center"/>
              <w:rPr>
                <w:rFonts w:ascii="Arial Narrow" w:hAnsi="Arial Narrow"/>
                <w:b/>
                <w:bCs/>
                <w:sz w:val="24"/>
                <w:szCs w:val="24"/>
              </w:rPr>
            </w:pPr>
            <w:r w:rsidRPr="00C05D5E">
              <w:rPr>
                <w:rFonts w:ascii="Arial Narrow" w:hAnsi="Arial Narrow" w:cs="Arial"/>
                <w:sz w:val="19"/>
                <w:szCs w:val="19"/>
              </w:rPr>
              <w:t xml:space="preserve">e-mail: </w:t>
            </w:r>
            <w:hyperlink r:id="rId1" w:history="1">
              <w:r w:rsidRPr="00C05D5E">
                <w:rPr>
                  <w:rStyle w:val="Hyperlink"/>
                  <w:rFonts w:ascii="Arial Narrow" w:hAnsi="Arial Narrow" w:cs="Arial"/>
                  <w:sz w:val="19"/>
                  <w:szCs w:val="19"/>
                </w:rPr>
                <w:t>licitacao@moreno.pe.gov.br</w:t>
              </w:r>
            </w:hyperlink>
            <w:r w:rsidRPr="00C05D5E">
              <w:rPr>
                <w:rFonts w:ascii="Arial Narrow" w:hAnsi="Arial Narrow" w:cs="Arial"/>
                <w:sz w:val="19"/>
                <w:szCs w:val="19"/>
              </w:rPr>
              <w:t xml:space="preserve"> </w:t>
            </w:r>
            <w:r w:rsidRPr="00C05D5E">
              <w:rPr>
                <w:rFonts w:ascii="Arial Narrow" w:hAnsi="Arial Narrow" w:cs="Arial"/>
                <w:sz w:val="19"/>
                <w:szCs w:val="19"/>
              </w:rPr>
              <w:softHyphen/>
              <w:t xml:space="preserve"> Fone:</w:t>
            </w:r>
            <w:r w:rsidRPr="00C05D5E">
              <w:rPr>
                <w:rFonts w:ascii="Arial Narrow" w:hAnsi="Arial Narrow"/>
                <w:sz w:val="19"/>
                <w:szCs w:val="19"/>
              </w:rPr>
              <w:t xml:space="preserve"> </w:t>
            </w:r>
            <w:r w:rsidRPr="00C05D5E">
              <w:rPr>
                <w:rFonts w:ascii="Arial Narrow" w:hAnsi="Arial Narrow" w:cs="Arial"/>
                <w:sz w:val="19"/>
                <w:szCs w:val="19"/>
              </w:rPr>
              <w:t xml:space="preserve">(81) </w:t>
            </w:r>
            <w:r w:rsidRPr="00C05D5E">
              <w:rPr>
                <w:rFonts w:ascii="Arial Narrow" w:hAnsi="Arial Narrow"/>
                <w:sz w:val="19"/>
                <w:szCs w:val="19"/>
              </w:rPr>
              <w:t>3535-3847 / (81) 98269-5212</w:t>
            </w:r>
            <w:r w:rsidRPr="00E473BB">
              <w:rPr>
                <w:rFonts w:ascii="Arial Narrow" w:hAnsi="Arial Narrow"/>
                <w:sz w:val="19"/>
                <w:szCs w:val="19"/>
              </w:rPr>
              <w:t xml:space="preserve">                </w:t>
            </w:r>
            <w:r w:rsidRPr="00E473BB">
              <w:rPr>
                <w:rFonts w:ascii="Arial Narrow" w:hAnsi="Arial Narrow"/>
              </w:rPr>
              <w:t xml:space="preserve">Página </w:t>
            </w:r>
            <w:r w:rsidRPr="00E473BB">
              <w:rPr>
                <w:rFonts w:ascii="Arial Narrow" w:hAnsi="Arial Narrow"/>
                <w:b/>
                <w:bCs/>
                <w:sz w:val="24"/>
                <w:szCs w:val="24"/>
              </w:rPr>
              <w:fldChar w:fldCharType="begin"/>
            </w:r>
            <w:r w:rsidRPr="00E473BB">
              <w:rPr>
                <w:rFonts w:ascii="Arial Narrow" w:hAnsi="Arial Narrow"/>
                <w:b/>
                <w:bCs/>
              </w:rPr>
              <w:instrText>PAGE</w:instrText>
            </w:r>
            <w:r w:rsidRPr="00E473BB">
              <w:rPr>
                <w:rFonts w:ascii="Arial Narrow" w:hAnsi="Arial Narrow"/>
                <w:b/>
                <w:bCs/>
                <w:sz w:val="24"/>
                <w:szCs w:val="24"/>
              </w:rPr>
              <w:fldChar w:fldCharType="separate"/>
            </w:r>
            <w:r w:rsidR="00926935">
              <w:rPr>
                <w:rFonts w:ascii="Arial Narrow" w:hAnsi="Arial Narrow"/>
                <w:b/>
                <w:bCs/>
                <w:noProof/>
              </w:rPr>
              <w:t>1</w:t>
            </w:r>
            <w:r w:rsidRPr="00E473BB">
              <w:rPr>
                <w:rFonts w:ascii="Arial Narrow" w:hAnsi="Arial Narrow"/>
                <w:b/>
                <w:bCs/>
                <w:sz w:val="24"/>
                <w:szCs w:val="24"/>
              </w:rPr>
              <w:fldChar w:fldCharType="end"/>
            </w:r>
            <w:r w:rsidRPr="00E473BB">
              <w:rPr>
                <w:rFonts w:ascii="Arial Narrow" w:hAnsi="Arial Narrow"/>
              </w:rPr>
              <w:t xml:space="preserve"> de </w:t>
            </w:r>
            <w:r w:rsidRPr="00E473BB">
              <w:rPr>
                <w:rFonts w:ascii="Arial Narrow" w:hAnsi="Arial Narrow"/>
                <w:b/>
                <w:bCs/>
                <w:sz w:val="24"/>
                <w:szCs w:val="24"/>
              </w:rPr>
              <w:fldChar w:fldCharType="begin"/>
            </w:r>
            <w:r w:rsidRPr="00E473BB">
              <w:rPr>
                <w:rFonts w:ascii="Arial Narrow" w:hAnsi="Arial Narrow"/>
                <w:b/>
                <w:bCs/>
              </w:rPr>
              <w:instrText>NUMPAGES</w:instrText>
            </w:r>
            <w:r w:rsidRPr="00E473BB">
              <w:rPr>
                <w:rFonts w:ascii="Arial Narrow" w:hAnsi="Arial Narrow"/>
                <w:b/>
                <w:bCs/>
                <w:sz w:val="24"/>
                <w:szCs w:val="24"/>
              </w:rPr>
              <w:fldChar w:fldCharType="separate"/>
            </w:r>
            <w:r w:rsidR="00926935">
              <w:rPr>
                <w:rFonts w:ascii="Arial Narrow" w:hAnsi="Arial Narrow"/>
                <w:b/>
                <w:bCs/>
                <w:noProof/>
              </w:rPr>
              <w:t>50</w:t>
            </w:r>
            <w:r w:rsidRPr="00E473BB">
              <w:rPr>
                <w:rFonts w:ascii="Arial Narrow" w:hAnsi="Arial Narrow"/>
                <w:b/>
                <w:bCs/>
                <w:sz w:val="24"/>
                <w:szCs w:val="24"/>
              </w:rPr>
              <w:fldChar w:fldCharType="end"/>
            </w:r>
          </w:p>
          <w:p w14:paraId="55DCFA04" w14:textId="10333BA0" w:rsidR="003F3A12" w:rsidRPr="00E473BB" w:rsidRDefault="00926935" w:rsidP="00E473BB">
            <w:pPr>
              <w:pStyle w:val="Rodap"/>
              <w:jc w:val="right"/>
              <w:rPr>
                <w:rFonts w:ascii="Arial Narrow" w:hAnsi="Arial Narrow"/>
              </w:rPr>
            </w:pPr>
          </w:p>
        </w:sdtContent>
      </w:sdt>
    </w:sdtContent>
  </w:sdt>
  <w:p w14:paraId="19705987" w14:textId="77777777" w:rsidR="003F3A12" w:rsidRPr="001902A7" w:rsidRDefault="003F3A12" w:rsidP="00A207CC">
    <w:pPr>
      <w:pStyle w:val="Rodap"/>
      <w:tabs>
        <w:tab w:val="right" w:pos="9214"/>
      </w:tabs>
      <w:ind w:right="360"/>
      <w:jc w:val="right"/>
      <w:rPr>
        <w:rFonts w:ascii="Arial" w:hAnsi="Arial" w:cs="Arial"/>
        <w:sz w:val="18"/>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2AFE29" w14:textId="77777777" w:rsidR="003F3A12" w:rsidRPr="0051585F" w:rsidRDefault="003F3A12" w:rsidP="00233AA0">
    <w:pPr>
      <w:pStyle w:val="Rodap"/>
      <w:ind w:right="360"/>
      <w:jc w:val="center"/>
      <w:rPr>
        <w:rFonts w:ascii="Arial" w:hAnsi="Arial" w:cs="Arial"/>
        <w:sz w:val="18"/>
        <w:szCs w:val="18"/>
      </w:rPr>
    </w:pPr>
    <w:r>
      <w:rPr>
        <w:rFonts w:ascii="Arial" w:hAnsi="Arial" w:cs="Arial"/>
        <w:noProof/>
        <w:sz w:val="18"/>
        <w:szCs w:val="18"/>
        <w:lang w:eastAsia="pt-BR"/>
      </w:rPr>
      <mc:AlternateContent>
        <mc:Choice Requires="wps">
          <w:drawing>
            <wp:inline distT="0" distB="0" distL="0" distR="0" wp14:anchorId="6A823011" wp14:editId="1F7AF257">
              <wp:extent cx="5816600" cy="19050"/>
              <wp:effectExtent l="9525" t="5080" r="12700" b="13970"/>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0" cy="19050"/>
                      </a:xfrm>
                      <a:prstGeom prst="rect">
                        <a:avLst/>
                      </a:prstGeom>
                      <a:solidFill>
                        <a:srgbClr val="00642D"/>
                      </a:solidFill>
                      <a:ln w="9525">
                        <a:solidFill>
                          <a:srgbClr val="00642D"/>
                        </a:solidFill>
                        <a:round/>
                        <a:headEnd/>
                        <a:tailEnd/>
                      </a:ln>
                    </wps:spPr>
                    <wps:bodyPr rot="0" vert="horz" wrap="none" lIns="91440" tIns="45720" rIns="91440" bIns="45720" anchor="ctr" anchorCtr="0" upright="1">
                      <a:noAutofit/>
                    </wps:bodyPr>
                  </wps:wsp>
                </a:graphicData>
              </a:graphic>
            </wp:inline>
          </w:drawing>
        </mc:Choice>
        <mc:Fallback>
          <w:pict>
            <v:rect w14:anchorId="308420B1" id="Retângulo 2" o:spid="_x0000_s1026" style="width:458pt;height:1.5pt;visibility:visible;mso-wrap-style:non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" fillcolor="#00642d" strokecolor="#00642d">
              <v:stroke joinstyle="round"/>
              <w10:anchorlock/>
            </v:rect>
          </w:pict>
        </mc:Fallback>
      </mc:AlternateContent>
    </w:r>
  </w:p>
  <w:p w14:paraId="3A651A66" w14:textId="77777777" w:rsidR="003F3A12" w:rsidRDefault="003F3A12" w:rsidP="00233AA0">
    <w:pPr>
      <w:pStyle w:val="Rodap"/>
      <w:tabs>
        <w:tab w:val="right" w:pos="9214"/>
      </w:tabs>
      <w:ind w:right="360"/>
      <w:jc w:val="center"/>
      <w:rPr>
        <w:rFonts w:ascii="Arial" w:hAnsi="Arial" w:cs="Arial"/>
        <w:sz w:val="18"/>
        <w:szCs w:val="18"/>
      </w:rPr>
    </w:pPr>
    <w:r w:rsidRPr="0051585F">
      <w:rPr>
        <w:rFonts w:ascii="Arial" w:hAnsi="Arial" w:cs="Arial"/>
        <w:sz w:val="18"/>
        <w:szCs w:val="18"/>
      </w:rPr>
      <w:t>Avenida Doutor Sofrônio Portela, n° 37</w:t>
    </w:r>
    <w:r>
      <w:rPr>
        <w:rFonts w:ascii="Arial" w:hAnsi="Arial" w:cs="Arial"/>
        <w:sz w:val="18"/>
        <w:szCs w:val="18"/>
      </w:rPr>
      <w:t>54</w:t>
    </w:r>
    <w:r w:rsidRPr="0051585F">
      <w:rPr>
        <w:rFonts w:ascii="Arial" w:hAnsi="Arial" w:cs="Arial"/>
        <w:sz w:val="18"/>
        <w:szCs w:val="18"/>
      </w:rPr>
      <w:t xml:space="preserve"> – Centro</w:t>
    </w:r>
    <w:r>
      <w:rPr>
        <w:rFonts w:ascii="Arial" w:hAnsi="Arial" w:cs="Arial"/>
        <w:sz w:val="18"/>
        <w:szCs w:val="18"/>
      </w:rPr>
      <w:t>,</w:t>
    </w:r>
    <w:r w:rsidRPr="0051585F">
      <w:rPr>
        <w:rFonts w:ascii="Arial" w:hAnsi="Arial" w:cs="Arial"/>
        <w:sz w:val="18"/>
        <w:szCs w:val="18"/>
      </w:rPr>
      <w:t xml:space="preserve"> Moreno/PE – </w:t>
    </w:r>
    <w:r>
      <w:rPr>
        <w:rFonts w:ascii="Arial" w:hAnsi="Arial" w:cs="Arial"/>
        <w:sz w:val="18"/>
        <w:szCs w:val="18"/>
      </w:rPr>
      <w:t>CEP: 54.800-000</w:t>
    </w:r>
  </w:p>
  <w:p w14:paraId="53B29B09" w14:textId="0C9B3F4F" w:rsidR="003F3A12" w:rsidRDefault="003F3A12" w:rsidP="00233AA0">
    <w:pPr>
      <w:pStyle w:val="Rodap"/>
      <w:tabs>
        <w:tab w:val="right" w:pos="9214"/>
      </w:tabs>
      <w:ind w:right="360"/>
      <w:jc w:val="center"/>
      <w:rPr>
        <w:rFonts w:ascii="Arial" w:hAnsi="Arial" w:cs="Arial"/>
        <w:sz w:val="18"/>
        <w:szCs w:val="18"/>
      </w:rPr>
    </w:pPr>
    <w:r>
      <w:rPr>
        <w:rFonts w:ascii="Arial" w:hAnsi="Arial" w:cs="Arial"/>
        <w:sz w:val="18"/>
        <w:szCs w:val="18"/>
      </w:rPr>
      <w:t xml:space="preserve">e-mail: </w:t>
    </w:r>
    <w:hyperlink r:id="rId1" w:history="1">
      <w:r w:rsidRPr="00E00BBB">
        <w:rPr>
          <w:rStyle w:val="Hyperlink"/>
          <w:rFonts w:ascii="Arial" w:hAnsi="Arial" w:cs="Arial"/>
          <w:sz w:val="18"/>
          <w:szCs w:val="18"/>
        </w:rPr>
        <w:t>licitacao@moreno.pe.gov.br</w:t>
      </w:r>
    </w:hyperlink>
    <w:r>
      <w:rPr>
        <w:rFonts w:ascii="Arial" w:hAnsi="Arial" w:cs="Arial"/>
        <w:sz w:val="18"/>
        <w:szCs w:val="18"/>
      </w:rPr>
      <w:t xml:space="preserve"> </w:t>
    </w:r>
    <w:r>
      <w:rPr>
        <w:rFonts w:ascii="Arial" w:hAnsi="Arial" w:cs="Arial"/>
        <w:sz w:val="18"/>
        <w:szCs w:val="18"/>
      </w:rPr>
      <w:softHyphen/>
      <w:t xml:space="preserve"> Fone: </w:t>
    </w:r>
    <w:r w:rsidR="00131F92" w:rsidRPr="00C05D5E">
      <w:rPr>
        <w:rFonts w:ascii="Arial Narrow" w:hAnsi="Arial Narrow" w:cs="Arial"/>
        <w:sz w:val="19"/>
        <w:szCs w:val="19"/>
      </w:rPr>
      <w:t xml:space="preserve">(81) </w:t>
    </w:r>
    <w:r w:rsidR="00131F92" w:rsidRPr="00C05D5E">
      <w:rPr>
        <w:rFonts w:ascii="Arial Narrow" w:hAnsi="Arial Narrow"/>
        <w:sz w:val="19"/>
        <w:szCs w:val="19"/>
      </w:rPr>
      <w:t>3535-3847 / (81) 98269-5212</w:t>
    </w:r>
  </w:p>
  <w:p w14:paraId="05F29C43" w14:textId="77777777" w:rsidR="003F3A12" w:rsidRDefault="003F3A12" w:rsidP="00233AA0">
    <w:pPr>
      <w:pStyle w:val="Rodap"/>
      <w:tabs>
        <w:tab w:val="right" w:pos="9214"/>
      </w:tabs>
      <w:ind w:right="360"/>
      <w:jc w:val="center"/>
      <w:rPr>
        <w:rFonts w:ascii="Arial" w:hAnsi="Arial" w:cs="Arial"/>
        <w:sz w:val="18"/>
        <w:szCs w:val="18"/>
      </w:rPr>
    </w:pPr>
  </w:p>
  <w:sdt>
    <w:sdtPr>
      <w:rPr>
        <w:rFonts w:ascii="Arial" w:hAnsi="Arial" w:cs="Arial"/>
        <w:sz w:val="18"/>
        <w:szCs w:val="18"/>
      </w:rPr>
      <w:id w:val="1404415876"/>
      <w:docPartObj>
        <w:docPartGallery w:val="Page Numbers (Bottom of Page)"/>
        <w:docPartUnique/>
      </w:docPartObj>
    </w:sdtPr>
    <w:sdtEndPr/>
    <w:sdtContent>
      <w:sdt>
        <w:sdtPr>
          <w:rPr>
            <w:rFonts w:ascii="Arial" w:hAnsi="Arial" w:cs="Arial"/>
            <w:sz w:val="18"/>
            <w:szCs w:val="18"/>
          </w:rPr>
          <w:id w:val="-794905589"/>
          <w:docPartObj>
            <w:docPartGallery w:val="Page Numbers (Top of Page)"/>
            <w:docPartUnique/>
          </w:docPartObj>
        </w:sdtPr>
        <w:sdtEndPr/>
        <w:sdtContent>
          <w:p w14:paraId="476170B5" w14:textId="77777777" w:rsidR="003F3A12" w:rsidRPr="001902A7" w:rsidRDefault="003F3A12" w:rsidP="00F1747F">
            <w:pPr>
              <w:pStyle w:val="Rodap"/>
              <w:jc w:val="right"/>
              <w:rPr>
                <w:rFonts w:ascii="Arial" w:hAnsi="Arial" w:cs="Arial"/>
                <w:sz w:val="18"/>
                <w:szCs w:val="18"/>
              </w:rPr>
            </w:pPr>
            <w:r w:rsidRPr="001902A7">
              <w:rPr>
                <w:rFonts w:ascii="Arial" w:hAnsi="Arial" w:cs="Arial"/>
                <w:sz w:val="18"/>
                <w:szCs w:val="18"/>
              </w:rPr>
              <w:t xml:space="preserve">Página </w:t>
            </w:r>
            <w:r w:rsidRPr="001902A7">
              <w:rPr>
                <w:rFonts w:ascii="Arial" w:hAnsi="Arial" w:cs="Arial"/>
                <w:b/>
                <w:bCs/>
                <w:sz w:val="18"/>
                <w:szCs w:val="18"/>
              </w:rPr>
              <w:fldChar w:fldCharType="begin"/>
            </w:r>
            <w:r w:rsidRPr="001902A7">
              <w:rPr>
                <w:rFonts w:ascii="Arial" w:hAnsi="Arial" w:cs="Arial"/>
                <w:b/>
                <w:bCs/>
                <w:sz w:val="18"/>
                <w:szCs w:val="18"/>
              </w:rPr>
              <w:instrText>PAGE</w:instrText>
            </w:r>
            <w:r w:rsidRPr="001902A7">
              <w:rPr>
                <w:rFonts w:ascii="Arial" w:hAnsi="Arial" w:cs="Arial"/>
                <w:b/>
                <w:bCs/>
                <w:sz w:val="18"/>
                <w:szCs w:val="18"/>
              </w:rPr>
              <w:fldChar w:fldCharType="separate"/>
            </w:r>
            <w:r w:rsidR="00926935">
              <w:rPr>
                <w:rFonts w:ascii="Arial" w:hAnsi="Arial" w:cs="Arial"/>
                <w:b/>
                <w:bCs/>
                <w:noProof/>
                <w:sz w:val="18"/>
                <w:szCs w:val="18"/>
              </w:rPr>
              <w:t>50</w:t>
            </w:r>
            <w:r w:rsidRPr="001902A7">
              <w:rPr>
                <w:rFonts w:ascii="Arial" w:hAnsi="Arial" w:cs="Arial"/>
                <w:b/>
                <w:bCs/>
                <w:sz w:val="18"/>
                <w:szCs w:val="18"/>
              </w:rPr>
              <w:fldChar w:fldCharType="end"/>
            </w:r>
            <w:r w:rsidRPr="001902A7">
              <w:rPr>
                <w:rFonts w:ascii="Arial" w:hAnsi="Arial" w:cs="Arial"/>
                <w:sz w:val="18"/>
                <w:szCs w:val="18"/>
              </w:rPr>
              <w:t xml:space="preserve"> de </w:t>
            </w:r>
            <w:r w:rsidRPr="001902A7">
              <w:rPr>
                <w:rFonts w:ascii="Arial" w:hAnsi="Arial" w:cs="Arial"/>
                <w:b/>
                <w:bCs/>
                <w:sz w:val="18"/>
                <w:szCs w:val="18"/>
              </w:rPr>
              <w:fldChar w:fldCharType="begin"/>
            </w:r>
            <w:r w:rsidRPr="001902A7">
              <w:rPr>
                <w:rFonts w:ascii="Arial" w:hAnsi="Arial" w:cs="Arial"/>
                <w:b/>
                <w:bCs/>
                <w:sz w:val="18"/>
                <w:szCs w:val="18"/>
              </w:rPr>
              <w:instrText>NUMPAGES</w:instrText>
            </w:r>
            <w:r w:rsidRPr="001902A7">
              <w:rPr>
                <w:rFonts w:ascii="Arial" w:hAnsi="Arial" w:cs="Arial"/>
                <w:b/>
                <w:bCs/>
                <w:sz w:val="18"/>
                <w:szCs w:val="18"/>
              </w:rPr>
              <w:fldChar w:fldCharType="separate"/>
            </w:r>
            <w:r w:rsidR="00926935">
              <w:rPr>
                <w:rFonts w:ascii="Arial" w:hAnsi="Arial" w:cs="Arial"/>
                <w:b/>
                <w:bCs/>
                <w:noProof/>
                <w:sz w:val="18"/>
                <w:szCs w:val="18"/>
              </w:rPr>
              <w:t>50</w:t>
            </w:r>
            <w:r w:rsidRPr="001902A7">
              <w:rPr>
                <w:rFonts w:ascii="Arial" w:hAnsi="Arial" w:cs="Arial"/>
                <w:b/>
                <w:bCs/>
                <w:sz w:val="18"/>
                <w:szCs w:val="18"/>
              </w:rPr>
              <w:fldChar w:fldCharType="end"/>
            </w:r>
          </w:p>
        </w:sdtContent>
      </w:sdt>
    </w:sdtContent>
  </w:sdt>
  <w:p w14:paraId="002DBCB4" w14:textId="77777777" w:rsidR="003F3A12" w:rsidRDefault="003F3A12"/>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A5D12A" w14:textId="77777777" w:rsidR="003F3A12" w:rsidRDefault="003F3A12" w:rsidP="002A0256">
      <w:pPr>
        <w:spacing w:after="0" w:line="240" w:lineRule="auto"/>
      </w:pPr>
      <w:r>
        <w:separator/>
      </w:r>
    </w:p>
  </w:footnote>
  <w:footnote w:type="continuationSeparator" w:id="0">
    <w:p w14:paraId="7A2D3DDF" w14:textId="77777777" w:rsidR="003F3A12" w:rsidRDefault="003F3A12" w:rsidP="002A025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8F7C1B" w14:textId="77777777" w:rsidR="003F3A12" w:rsidRPr="00D758F9" w:rsidRDefault="003F3A12" w:rsidP="00D758F9">
    <w:pPr>
      <w:pStyle w:val="Cabealho"/>
      <w:spacing w:line="360" w:lineRule="auto"/>
      <w:ind w:left="2127"/>
      <w:rPr>
        <w:noProof/>
        <w:sz w:val="26"/>
        <w:szCs w:val="26"/>
        <w:lang w:eastAsia="pt-BR"/>
      </w:rPr>
    </w:pPr>
    <w:r w:rsidRPr="00D758F9">
      <w:rPr>
        <w:noProof/>
        <w:sz w:val="26"/>
        <w:szCs w:val="26"/>
        <w:lang w:eastAsia="pt-BR"/>
      </w:rPr>
      <w:drawing>
        <wp:anchor distT="0" distB="0" distL="114300" distR="114300" simplePos="0" relativeHeight="251681792" behindDoc="1" locked="0" layoutInCell="1" allowOverlap="1" wp14:anchorId="34DC3DA9" wp14:editId="00365A0F">
          <wp:simplePos x="0" y="0"/>
          <wp:positionH relativeFrom="column">
            <wp:posOffset>52705</wp:posOffset>
          </wp:positionH>
          <wp:positionV relativeFrom="paragraph">
            <wp:posOffset>-109855</wp:posOffset>
          </wp:positionV>
          <wp:extent cx="935355" cy="1190625"/>
          <wp:effectExtent l="0" t="0" r="0" b="9525"/>
          <wp:wrapThrough wrapText="bothSides">
            <wp:wrapPolygon edited="0">
              <wp:start x="0" y="0"/>
              <wp:lineTo x="0" y="21427"/>
              <wp:lineTo x="21116" y="21427"/>
              <wp:lineTo x="21116" y="0"/>
              <wp:lineTo x="0" y="0"/>
            </wp:wrapPolygon>
          </wp:wrapThrough>
          <wp:docPr id="14" name="Imagem 14" descr="Descrição: Descrição: Acesse nossa Plataforma e faça seu cadas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2" descr="Descrição: Descrição: Acesse nossa Plataforma e faça seu cadastro."/>
                  <pic:cNvPicPr>
                    <a:picLocks noChangeAspect="1" noChangeArrowheads="1"/>
                  </pic:cNvPicPr>
                </pic:nvPicPr>
                <pic:blipFill>
                  <a:blip r:embed="rId1">
                    <a:extLst>
                      <a:ext uri="{28A0092B-C50C-407E-A947-70E740481C1C}">
                        <a14:useLocalDpi xmlns:a14="http://schemas.microsoft.com/office/drawing/2010/main" val="0"/>
                      </a:ext>
                    </a:extLst>
                  </a:blip>
                  <a:srcRect l="81357" t="8804" r="1315" b="13239"/>
                  <a:stretch>
                    <a:fillRect/>
                  </a:stretch>
                </pic:blipFill>
                <pic:spPr bwMode="auto">
                  <a:xfrm>
                    <a:off x="0" y="0"/>
                    <a:ext cx="935355" cy="1190625"/>
                  </a:xfrm>
                  <a:prstGeom prst="rect">
                    <a:avLst/>
                  </a:prstGeom>
                  <a:noFill/>
                </pic:spPr>
              </pic:pic>
            </a:graphicData>
          </a:graphic>
          <wp14:sizeRelH relativeFrom="page">
            <wp14:pctWidth>0</wp14:pctWidth>
          </wp14:sizeRelH>
          <wp14:sizeRelV relativeFrom="page">
            <wp14:pctHeight>0</wp14:pctHeight>
          </wp14:sizeRelV>
        </wp:anchor>
      </w:drawing>
    </w:r>
    <w:r w:rsidRPr="00D758F9">
      <w:rPr>
        <w:rFonts w:ascii="Arial Narrow" w:hAnsi="Arial Narrow" w:cs="Arial"/>
        <w:b/>
        <w:sz w:val="26"/>
        <w:szCs w:val="26"/>
      </w:rPr>
      <w:t>PREFEITURA MUNICIPAL DO MORENO</w:t>
    </w:r>
    <w:r w:rsidRPr="00D758F9">
      <w:rPr>
        <w:noProof/>
        <w:sz w:val="26"/>
        <w:szCs w:val="26"/>
        <w:lang w:eastAsia="pt-BR"/>
      </w:rPr>
      <w:t xml:space="preserve"> </w:t>
    </w:r>
  </w:p>
  <w:p w14:paraId="2C98E2E3" w14:textId="77777777" w:rsidR="003F3A12" w:rsidRPr="00D758F9" w:rsidRDefault="003F3A12" w:rsidP="00D758F9">
    <w:pPr>
      <w:pStyle w:val="Cabealho"/>
      <w:spacing w:line="360" w:lineRule="auto"/>
      <w:ind w:left="2127"/>
      <w:rPr>
        <w:noProof/>
        <w:sz w:val="26"/>
        <w:szCs w:val="26"/>
        <w:lang w:eastAsia="pt-BR"/>
      </w:rPr>
    </w:pPr>
    <w:r w:rsidRPr="00D758F9">
      <w:rPr>
        <w:rFonts w:ascii="Arial Narrow" w:hAnsi="Arial Narrow" w:cs="Arial"/>
        <w:sz w:val="26"/>
        <w:szCs w:val="26"/>
      </w:rPr>
      <w:t>SECRETARIA DE PLANEJAMENTO E GOVERNO</w:t>
    </w:r>
    <w:r w:rsidRPr="00D758F9">
      <w:rPr>
        <w:noProof/>
        <w:sz w:val="26"/>
        <w:szCs w:val="26"/>
        <w:lang w:eastAsia="pt-BR"/>
      </w:rPr>
      <w:t xml:space="preserve"> </w:t>
    </w:r>
  </w:p>
  <w:p w14:paraId="0044F875" w14:textId="77777777" w:rsidR="003F3A12" w:rsidRPr="00D758F9" w:rsidRDefault="003F3A12" w:rsidP="00D758F9">
    <w:pPr>
      <w:pStyle w:val="Cabealho"/>
      <w:spacing w:line="360" w:lineRule="auto"/>
      <w:ind w:left="2127"/>
      <w:rPr>
        <w:noProof/>
        <w:sz w:val="26"/>
        <w:szCs w:val="26"/>
        <w:lang w:eastAsia="pt-BR"/>
      </w:rPr>
    </w:pPr>
    <w:r w:rsidRPr="00D758F9">
      <w:rPr>
        <w:rFonts w:ascii="Arial Narrow" w:hAnsi="Arial Narrow" w:cs="Arial"/>
        <w:sz w:val="26"/>
        <w:szCs w:val="26"/>
      </w:rPr>
      <w:t>COMISSÃO PERMANENTE DE LICITAÇÃO / EQUIPE DE PREGÃO</w:t>
    </w:r>
    <w:r w:rsidRPr="00D758F9">
      <w:rPr>
        <w:noProof/>
        <w:sz w:val="26"/>
        <w:szCs w:val="26"/>
        <w:lang w:eastAsia="pt-BR"/>
      </w:rPr>
      <w:t xml:space="preserve"> </w:t>
    </w:r>
  </w:p>
  <w:p w14:paraId="70FC59BF" w14:textId="1D854D6B" w:rsidR="003F3A12" w:rsidRDefault="003F3A12" w:rsidP="00D758F9">
    <w:pPr>
      <w:pStyle w:val="Cabealho"/>
      <w:spacing w:line="360" w:lineRule="auto"/>
      <w:ind w:left="2127"/>
      <w:rPr>
        <w:rFonts w:ascii="Arial Narrow" w:hAnsi="Arial Narrow" w:cs="Arial"/>
        <w:b/>
        <w:sz w:val="23"/>
        <w:szCs w:val="23"/>
      </w:rPr>
    </w:pPr>
    <w:r>
      <w:rPr>
        <w:rFonts w:ascii="Arial Narrow" w:hAnsi="Arial Narrow" w:cs="Arial"/>
        <w:b/>
        <w:sz w:val="23"/>
        <w:szCs w:val="23"/>
      </w:rPr>
      <w:t>PROCESSO LICITATÓRIO nº 031/2022 – PREGÃO ELETRÔNICO nº 021</w:t>
    </w:r>
    <w:r w:rsidRPr="00D758F9">
      <w:rPr>
        <w:rFonts w:ascii="Arial Narrow" w:hAnsi="Arial Narrow" w:cs="Arial"/>
        <w:b/>
        <w:sz w:val="23"/>
        <w:szCs w:val="23"/>
      </w:rPr>
      <w:t>/202</w:t>
    </w:r>
    <w:r>
      <w:rPr>
        <w:rFonts w:ascii="Arial Narrow" w:hAnsi="Arial Narrow" w:cs="Arial"/>
        <w:b/>
        <w:sz w:val="23"/>
        <w:szCs w:val="23"/>
      </w:rPr>
      <w:t>2</w:t>
    </w:r>
  </w:p>
  <w:p w14:paraId="1C0BEBE7" w14:textId="77777777" w:rsidR="003F3A12" w:rsidRPr="001902A7" w:rsidRDefault="003F3A12" w:rsidP="001902A7">
    <w:pPr>
      <w:pStyle w:val="Cabealho"/>
      <w:ind w:left="1418"/>
      <w:rPr>
        <w:rFonts w:ascii="Arial Narrow" w:hAnsi="Arial Narrow" w:cs="Arial"/>
        <w:b/>
        <w:szCs w:val="24"/>
      </w:rPr>
    </w:pPr>
    <w:r>
      <w:rPr>
        <w:rFonts w:ascii="ZapfHumnst BT" w:hAnsi="ZapfHumnst BT" w:cs="Times New Roman"/>
        <w:noProof/>
        <w:szCs w:val="20"/>
        <w:lang w:eastAsia="pt-BR"/>
      </w:rPr>
      <mc:AlternateContent>
        <mc:Choice Requires="wps">
          <w:drawing>
            <wp:anchor distT="0" distB="0" distL="114300" distR="114300" simplePos="0" relativeHeight="251682816" behindDoc="0" locked="0" layoutInCell="1" allowOverlap="1" wp14:anchorId="4029A6E0" wp14:editId="18F3A669">
              <wp:simplePos x="0" y="0"/>
              <wp:positionH relativeFrom="column">
                <wp:posOffset>120015</wp:posOffset>
              </wp:positionH>
              <wp:positionV relativeFrom="paragraph">
                <wp:posOffset>85090</wp:posOffset>
              </wp:positionV>
              <wp:extent cx="5680710" cy="0"/>
              <wp:effectExtent l="15240" t="18415" r="9525" b="10160"/>
              <wp:wrapNone/>
              <wp:docPr id="44" name="Conector de seta reta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80710" cy="0"/>
                      </a:xfrm>
                      <a:prstGeom prst="straightConnector1">
                        <a:avLst/>
                      </a:prstGeom>
                      <a:noFill/>
                      <a:ln w="19050">
                        <a:solidFill>
                          <a:srgbClr val="04861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5C2F2E1" id="_x0000_t32" coordsize="21600,21600" o:spt="32" o:oned="t" path="m,l21600,21600e" filled="f">
              <v:path arrowok="t" fillok="f" o:connecttype="none"/>
              <o:lock v:ext="edit" shapetype="t"/>
            </v:shapetype>
            <v:shape id="Conector de seta reta 44" o:spid="_x0000_s1026" type="#_x0000_t32" style="position:absolute;margin-left:9.45pt;margin-top:6.7pt;width:447.3pt;height:0;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" strokecolor="#048610" strokeweight="1.5p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5C023E" w14:textId="77777777" w:rsidR="003F3A12" w:rsidRDefault="003F3A12" w:rsidP="002A0256">
    <w:pPr>
      <w:pStyle w:val="Cabealho"/>
      <w:spacing w:line="360" w:lineRule="auto"/>
      <w:ind w:left="1416"/>
      <w:rPr>
        <w:noProof/>
        <w:lang w:eastAsia="pt-BR"/>
      </w:rPr>
    </w:pPr>
    <w:r>
      <w:rPr>
        <w:noProof/>
        <w:lang w:eastAsia="pt-BR"/>
      </w:rPr>
      <w:drawing>
        <wp:anchor distT="0" distB="0" distL="114300" distR="114300" simplePos="0" relativeHeight="251659264" behindDoc="1" locked="0" layoutInCell="1" allowOverlap="1" wp14:anchorId="70F499C9" wp14:editId="72BCA2EA">
          <wp:simplePos x="0" y="0"/>
          <wp:positionH relativeFrom="column">
            <wp:posOffset>-118745</wp:posOffset>
          </wp:positionH>
          <wp:positionV relativeFrom="paragraph">
            <wp:posOffset>-109855</wp:posOffset>
          </wp:positionV>
          <wp:extent cx="935355" cy="1190625"/>
          <wp:effectExtent l="0" t="0" r="0" b="9525"/>
          <wp:wrapThrough wrapText="bothSides">
            <wp:wrapPolygon edited="0">
              <wp:start x="0" y="0"/>
              <wp:lineTo x="0" y="21427"/>
              <wp:lineTo x="21116" y="21427"/>
              <wp:lineTo x="21116" y="0"/>
              <wp:lineTo x="0" y="0"/>
            </wp:wrapPolygon>
          </wp:wrapThrough>
          <wp:docPr id="1" name="Imagem 1" descr="Descrição: Acesse nossa Plataforma e faça seu cadast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Descrição: Acesse nossa Plataforma e faça seu cadastro."/>
                  <pic:cNvPicPr>
                    <a:picLocks noChangeAspect="1" noChangeArrowheads="1"/>
                  </pic:cNvPicPr>
                </pic:nvPicPr>
                <pic:blipFill>
                  <a:blip r:embed="rId1">
                    <a:extLst>
                      <a:ext uri="{28A0092B-C50C-407E-A947-70E740481C1C}">
                        <a14:useLocalDpi xmlns:a14="http://schemas.microsoft.com/office/drawing/2010/main" val="0"/>
                      </a:ext>
                    </a:extLst>
                  </a:blip>
                  <a:srcRect l="81357" t="8804" r="1315" b="13239"/>
                  <a:stretch>
                    <a:fillRect/>
                  </a:stretch>
                </pic:blipFill>
                <pic:spPr bwMode="auto">
                  <a:xfrm>
                    <a:off x="0" y="0"/>
                    <a:ext cx="935355" cy="11906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972F1">
      <w:rPr>
        <w:rFonts w:ascii="Arial Narrow" w:hAnsi="Arial Narrow" w:cs="Arial"/>
        <w:b/>
        <w:sz w:val="30"/>
        <w:szCs w:val="30"/>
      </w:rPr>
      <w:t>PREFEITURA MUNICIPAL DO MORENO</w:t>
    </w:r>
    <w:r>
      <w:rPr>
        <w:noProof/>
        <w:lang w:eastAsia="pt-BR"/>
      </w:rPr>
      <w:t xml:space="preserve"> </w:t>
    </w:r>
  </w:p>
  <w:p w14:paraId="26CEC4D0" w14:textId="77777777" w:rsidR="003F3A12" w:rsidRDefault="003F3A12" w:rsidP="002A0256">
    <w:pPr>
      <w:pStyle w:val="Cabealho"/>
      <w:spacing w:line="360" w:lineRule="auto"/>
      <w:ind w:left="1416"/>
      <w:rPr>
        <w:noProof/>
        <w:lang w:eastAsia="pt-BR"/>
      </w:rPr>
    </w:pPr>
    <w:r w:rsidRPr="006972F1">
      <w:rPr>
        <w:rFonts w:ascii="Arial Narrow" w:hAnsi="Arial Narrow" w:cs="Arial"/>
        <w:sz w:val="26"/>
        <w:szCs w:val="26"/>
      </w:rPr>
      <w:t>SECRE</w:t>
    </w:r>
    <w:r>
      <w:rPr>
        <w:rFonts w:ascii="Arial Narrow" w:hAnsi="Arial Narrow" w:cs="Arial"/>
        <w:sz w:val="26"/>
        <w:szCs w:val="26"/>
      </w:rPr>
      <w:t>TARIA DE PLANEJAMENTO E GOVERNO</w:t>
    </w:r>
    <w:r>
      <w:rPr>
        <w:noProof/>
        <w:lang w:eastAsia="pt-BR"/>
      </w:rPr>
      <w:t xml:space="preserve"> </w:t>
    </w:r>
  </w:p>
  <w:p w14:paraId="6561338E" w14:textId="77777777" w:rsidR="003F3A12" w:rsidRDefault="003F3A12" w:rsidP="002A0256">
    <w:pPr>
      <w:pStyle w:val="Cabealho"/>
      <w:spacing w:line="360" w:lineRule="auto"/>
      <w:ind w:left="1416"/>
      <w:rPr>
        <w:noProof/>
        <w:lang w:eastAsia="pt-BR"/>
      </w:rPr>
    </w:pPr>
    <w:r w:rsidRPr="006972F1">
      <w:rPr>
        <w:rFonts w:ascii="Arial Narrow" w:hAnsi="Arial Narrow" w:cs="Arial"/>
        <w:sz w:val="24"/>
        <w:szCs w:val="24"/>
      </w:rPr>
      <w:t>COMISSÃO PERMANENTE DE LICITAÇÃO</w:t>
    </w:r>
    <w:r>
      <w:rPr>
        <w:rFonts w:ascii="Arial Narrow" w:hAnsi="Arial Narrow" w:cs="Arial"/>
        <w:sz w:val="24"/>
        <w:szCs w:val="24"/>
      </w:rPr>
      <w:t xml:space="preserve"> </w:t>
    </w:r>
    <w:r w:rsidRPr="006972F1">
      <w:rPr>
        <w:rFonts w:ascii="Arial Narrow" w:hAnsi="Arial Narrow" w:cs="Arial"/>
        <w:sz w:val="24"/>
        <w:szCs w:val="24"/>
      </w:rPr>
      <w:t>/ EQUIPE DE PREGÃO</w:t>
    </w:r>
    <w:r>
      <w:rPr>
        <w:noProof/>
        <w:lang w:eastAsia="pt-BR"/>
      </w:rPr>
      <w:t xml:space="preserve"> </w:t>
    </w:r>
  </w:p>
  <w:p w14:paraId="5D03C02D" w14:textId="67715245" w:rsidR="003F3A12" w:rsidRPr="000747FD" w:rsidRDefault="00131F92" w:rsidP="002A0256">
    <w:pPr>
      <w:pStyle w:val="Cabealho"/>
      <w:spacing w:line="360" w:lineRule="auto"/>
      <w:ind w:left="1416"/>
    </w:pPr>
    <w:r>
      <w:rPr>
        <w:rFonts w:ascii="Arial Narrow" w:hAnsi="Arial Narrow" w:cs="Arial"/>
        <w:b/>
      </w:rPr>
      <w:t>PROCESSO LICITATÓRIO nº 031</w:t>
    </w:r>
    <w:r w:rsidR="003F3A12" w:rsidRPr="000747FD">
      <w:rPr>
        <w:rFonts w:ascii="Arial Narrow" w:hAnsi="Arial Narrow" w:cs="Arial"/>
        <w:b/>
      </w:rPr>
      <w:t>/202</w:t>
    </w:r>
    <w:r w:rsidR="003F3A12">
      <w:rPr>
        <w:rFonts w:ascii="Arial Narrow" w:hAnsi="Arial Narrow" w:cs="Arial"/>
        <w:b/>
      </w:rPr>
      <w:t>2</w:t>
    </w:r>
    <w:r w:rsidR="003F3A12" w:rsidRPr="000747FD">
      <w:rPr>
        <w:rFonts w:ascii="Arial Narrow" w:hAnsi="Arial Narrow" w:cs="Arial"/>
        <w:b/>
      </w:rPr>
      <w:t xml:space="preserve"> – PREGÃO ELETRÔNICO nº 0</w:t>
    </w:r>
    <w:r>
      <w:rPr>
        <w:rFonts w:ascii="Arial Narrow" w:hAnsi="Arial Narrow" w:cs="Arial"/>
        <w:b/>
      </w:rPr>
      <w:t>2</w:t>
    </w:r>
    <w:r w:rsidR="003F3A12">
      <w:rPr>
        <w:rFonts w:ascii="Arial Narrow" w:hAnsi="Arial Narrow" w:cs="Arial"/>
        <w:b/>
      </w:rPr>
      <w:t>1</w:t>
    </w:r>
    <w:r w:rsidR="003F3A12" w:rsidRPr="000747FD">
      <w:rPr>
        <w:rFonts w:ascii="Arial Narrow" w:hAnsi="Arial Narrow" w:cs="Arial"/>
        <w:b/>
      </w:rPr>
      <w:t>/202</w:t>
    </w:r>
    <w:r w:rsidR="003F3A12">
      <w:rPr>
        <w:rFonts w:ascii="Arial Narrow" w:hAnsi="Arial Narrow" w:cs="Arial"/>
        <w:b/>
      </w:rPr>
      <w:t>2</w:t>
    </w:r>
  </w:p>
  <w:p w14:paraId="73F06645" w14:textId="77777777" w:rsidR="003F3A12" w:rsidRDefault="003F3A12">
    <w:pPr>
      <w:pStyle w:val="Cabealho"/>
    </w:pPr>
    <w:r>
      <w:rPr>
        <w:noProof/>
        <w:lang w:eastAsia="pt-BR"/>
      </w:rPr>
      <mc:AlternateContent>
        <mc:Choice Requires="wps">
          <w:drawing>
            <wp:anchor distT="0" distB="0" distL="114300" distR="114300" simplePos="0" relativeHeight="251660288" behindDoc="0" locked="0" layoutInCell="1" allowOverlap="1" wp14:anchorId="49C2D555" wp14:editId="527EEE20">
              <wp:simplePos x="0" y="0"/>
              <wp:positionH relativeFrom="column">
                <wp:posOffset>-122604</wp:posOffset>
              </wp:positionH>
              <wp:positionV relativeFrom="paragraph">
                <wp:posOffset>69407</wp:posOffset>
              </wp:positionV>
              <wp:extent cx="5546785" cy="8626"/>
              <wp:effectExtent l="0" t="0" r="15875" b="29845"/>
              <wp:wrapNone/>
              <wp:docPr id="4" name="Conector reto 4"/>
              <wp:cNvGraphicFramePr/>
              <a:graphic xmlns:a="http://schemas.openxmlformats.org/drawingml/2006/main">
                <a:graphicData uri="http://schemas.microsoft.com/office/word/2010/wordprocessingShape">
                  <wps:wsp>
                    <wps:cNvCnPr/>
                    <wps:spPr>
                      <a:xfrm>
                        <a:off x="0" y="0"/>
                        <a:ext cx="5546785" cy="8626"/>
                      </a:xfrm>
                      <a:prstGeom prst="line">
                        <a:avLst/>
                      </a:prstGeom>
                      <a:ln w="22225">
                        <a:solidFill>
                          <a:srgbClr val="00642D"/>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BFA202" id="Conector reto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9.65pt,5.45pt" to="427.1pt,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" strokecolor="#00642d" strokeweight="1.75p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8"/>
      <w:numFmt w:val="decimal"/>
      <w:lvlText w:val="%1"/>
      <w:lvlJc w:val="left"/>
      <w:pPr>
        <w:tabs>
          <w:tab w:val="num" w:pos="360"/>
        </w:tabs>
        <w:ind w:left="360" w:hanging="360"/>
      </w:pPr>
    </w:lvl>
    <w:lvl w:ilvl="1">
      <w:start w:val="1"/>
      <w:numFmt w:val="decimal"/>
      <w:lvlText w:val="%1.%2"/>
      <w:lvlJc w:val="left"/>
      <w:pPr>
        <w:tabs>
          <w:tab w:val="num" w:pos="1080"/>
        </w:tabs>
        <w:ind w:left="1080" w:hanging="720"/>
      </w:p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lvl>
    <w:lvl w:ilvl="4">
      <w:start w:val="1"/>
      <w:numFmt w:val="decimal"/>
      <w:lvlText w:val="%1.%2.%3.%4.%5"/>
      <w:lvlJc w:val="left"/>
      <w:pPr>
        <w:tabs>
          <w:tab w:val="num" w:pos="2880"/>
        </w:tabs>
        <w:ind w:left="2880" w:hanging="1440"/>
      </w:pPr>
    </w:lvl>
    <w:lvl w:ilvl="5">
      <w:start w:val="8"/>
      <w:numFmt w:val="decimal"/>
      <w:pStyle w:val="Ttulo6"/>
      <w:lvlText w:val="%6"/>
      <w:lvlJc w:val="left"/>
      <w:pPr>
        <w:tabs>
          <w:tab w:val="num" w:pos="360"/>
        </w:tabs>
        <w:ind w:left="360" w:hanging="36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680"/>
        </w:tabs>
        <w:ind w:left="4680" w:hanging="2160"/>
      </w:pPr>
    </w:lvl>
    <w:lvl w:ilvl="8">
      <w:start w:val="1"/>
      <w:numFmt w:val="decimal"/>
      <w:lvlText w:val="%1.%2.%3.%4.%5.%6.%7.%8.%9"/>
      <w:lvlJc w:val="left"/>
      <w:pPr>
        <w:tabs>
          <w:tab w:val="num" w:pos="5040"/>
        </w:tabs>
        <w:ind w:left="5040" w:hanging="2160"/>
      </w:pPr>
    </w:lvl>
  </w:abstractNum>
  <w:abstractNum w:abstractNumId="1" w15:restartNumberingAfterBreak="0">
    <w:nsid w:val="00000002"/>
    <w:multiLevelType w:val="multilevel"/>
    <w:tmpl w:val="00000002"/>
    <w:name w:val="WW8Num2"/>
    <w:lvl w:ilvl="0">
      <w:start w:val="8"/>
      <w:numFmt w:val="decimal"/>
      <w:lvlText w:val="%1"/>
      <w:lvlJc w:val="left"/>
      <w:pPr>
        <w:tabs>
          <w:tab w:val="num" w:pos="0"/>
        </w:tabs>
        <w:ind w:left="555" w:hanging="555"/>
      </w:pPr>
    </w:lvl>
    <w:lvl w:ilvl="1">
      <w:start w:val="4"/>
      <w:numFmt w:val="decimal"/>
      <w:lvlText w:val="%1.%2"/>
      <w:lvlJc w:val="left"/>
      <w:pPr>
        <w:tabs>
          <w:tab w:val="num" w:pos="0"/>
        </w:tabs>
        <w:ind w:left="720" w:hanging="720"/>
      </w:pPr>
    </w:lvl>
    <w:lvl w:ilvl="2">
      <w:start w:val="3"/>
      <w:numFmt w:val="decimal"/>
      <w:lvlText w:val="10.%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2" w15:restartNumberingAfterBreak="0">
    <w:nsid w:val="00000003"/>
    <w:multiLevelType w:val="multilevel"/>
    <w:tmpl w:val="00000003"/>
    <w:name w:val="WW8Num3"/>
    <w:lvl w:ilvl="0">
      <w:start w:val="15"/>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20" w:hanging="360"/>
      </w:pPr>
    </w:lvl>
  </w:abstractNum>
  <w:abstractNum w:abstractNumId="4" w15:restartNumberingAfterBreak="0">
    <w:nsid w:val="00000005"/>
    <w:multiLevelType w:val="multilevel"/>
    <w:tmpl w:val="00000005"/>
    <w:name w:val="WW8Num6"/>
    <w:lvl w:ilvl="0">
      <w:start w:val="1"/>
      <w:numFmt w:val="decimal"/>
      <w:lvlText w:val="%1."/>
      <w:lvlJc w:val="left"/>
      <w:pPr>
        <w:tabs>
          <w:tab w:val="num" w:pos="5889"/>
        </w:tabs>
        <w:ind w:left="5889" w:hanging="360"/>
      </w:pPr>
      <w:rPr>
        <w:rFonts w:ascii="Times New Roman" w:hAnsi="Times New Roman" w:cs="Times New Roman"/>
        <w:b/>
        <w:i w:val="0"/>
        <w:sz w:val="22"/>
        <w:szCs w:val="22"/>
      </w:rPr>
    </w:lvl>
    <w:lvl w:ilvl="1">
      <w:start w:val="1"/>
      <w:numFmt w:val="decimal"/>
      <w:lvlText w:val="%1.%2."/>
      <w:lvlJc w:val="left"/>
      <w:pPr>
        <w:tabs>
          <w:tab w:val="num" w:pos="720"/>
        </w:tabs>
        <w:ind w:left="720" w:hanging="360"/>
      </w:pPr>
      <w:rPr>
        <w:b w:val="0"/>
      </w:rPr>
    </w:lvl>
    <w:lvl w:ilvl="2">
      <w:start w:val="1"/>
      <w:numFmt w:val="lowerLetter"/>
      <w:lvlText w:val="%3)"/>
      <w:lvlJc w:val="left"/>
      <w:pPr>
        <w:tabs>
          <w:tab w:val="num" w:pos="1854"/>
        </w:tabs>
        <w:ind w:left="1854" w:hanging="720"/>
      </w:pPr>
      <w:rPr>
        <w:b w:val="0"/>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0000006"/>
    <w:multiLevelType w:val="singleLevel"/>
    <w:tmpl w:val="00000006"/>
    <w:name w:val="WW8Num7"/>
    <w:lvl w:ilvl="0">
      <w:start w:val="1"/>
      <w:numFmt w:val="lowerLetter"/>
      <w:lvlText w:val="%1)"/>
      <w:lvlJc w:val="left"/>
      <w:pPr>
        <w:tabs>
          <w:tab w:val="num" w:pos="0"/>
        </w:tabs>
        <w:ind w:left="927" w:hanging="360"/>
      </w:pPr>
      <w:rPr>
        <w:b/>
      </w:rPr>
    </w:lvl>
  </w:abstractNum>
  <w:abstractNum w:abstractNumId="6" w15:restartNumberingAfterBreak="0">
    <w:nsid w:val="00000007"/>
    <w:multiLevelType w:val="singleLevel"/>
    <w:tmpl w:val="00000007"/>
    <w:name w:val="WW8Num8"/>
    <w:lvl w:ilvl="0">
      <w:start w:val="1"/>
      <w:numFmt w:val="lowerLetter"/>
      <w:lvlText w:val="%1)"/>
      <w:lvlJc w:val="left"/>
      <w:pPr>
        <w:tabs>
          <w:tab w:val="num" w:pos="1065"/>
        </w:tabs>
        <w:ind w:left="1065" w:hanging="360"/>
      </w:pPr>
    </w:lvl>
  </w:abstractNum>
  <w:abstractNum w:abstractNumId="7" w15:restartNumberingAfterBreak="0">
    <w:nsid w:val="00000008"/>
    <w:multiLevelType w:val="singleLevel"/>
    <w:tmpl w:val="00000008"/>
    <w:name w:val="WW8Num10"/>
    <w:lvl w:ilvl="0">
      <w:start w:val="1"/>
      <w:numFmt w:val="lowerLetter"/>
      <w:lvlText w:val="%1)"/>
      <w:lvlJc w:val="left"/>
      <w:pPr>
        <w:tabs>
          <w:tab w:val="num" w:pos="1068"/>
        </w:tabs>
        <w:ind w:left="1068" w:hanging="360"/>
      </w:pPr>
    </w:lvl>
  </w:abstractNum>
  <w:abstractNum w:abstractNumId="8" w15:restartNumberingAfterBreak="0">
    <w:nsid w:val="00000009"/>
    <w:multiLevelType w:val="singleLevel"/>
    <w:tmpl w:val="00000009"/>
    <w:name w:val="WW8Num11"/>
    <w:lvl w:ilvl="0">
      <w:start w:val="1"/>
      <w:numFmt w:val="lowerLetter"/>
      <w:lvlText w:val="%1)"/>
      <w:lvlJc w:val="left"/>
      <w:pPr>
        <w:tabs>
          <w:tab w:val="num" w:pos="0"/>
        </w:tabs>
        <w:ind w:left="720" w:hanging="360"/>
      </w:pPr>
    </w:lvl>
  </w:abstractNum>
  <w:abstractNum w:abstractNumId="9" w15:restartNumberingAfterBreak="0">
    <w:nsid w:val="0000000A"/>
    <w:multiLevelType w:val="singleLevel"/>
    <w:tmpl w:val="0000000A"/>
    <w:name w:val="WW8Num13"/>
    <w:lvl w:ilvl="0">
      <w:start w:val="1"/>
      <w:numFmt w:val="lowerLetter"/>
      <w:lvlText w:val="%1)"/>
      <w:lvlJc w:val="left"/>
      <w:pPr>
        <w:tabs>
          <w:tab w:val="num" w:pos="1065"/>
        </w:tabs>
        <w:ind w:left="1065" w:hanging="360"/>
      </w:pPr>
    </w:lvl>
  </w:abstractNum>
  <w:abstractNum w:abstractNumId="10" w15:restartNumberingAfterBreak="0">
    <w:nsid w:val="0000000B"/>
    <w:multiLevelType w:val="singleLevel"/>
    <w:tmpl w:val="0000000B"/>
    <w:name w:val="WW8Num14"/>
    <w:lvl w:ilvl="0">
      <w:start w:val="1"/>
      <w:numFmt w:val="lowerLetter"/>
      <w:lvlText w:val="%1)"/>
      <w:lvlJc w:val="left"/>
      <w:pPr>
        <w:tabs>
          <w:tab w:val="num" w:pos="720"/>
        </w:tabs>
        <w:ind w:left="720" w:hanging="360"/>
      </w:pPr>
      <w:rPr>
        <w:b w:val="0"/>
      </w:rPr>
    </w:lvl>
  </w:abstractNum>
  <w:abstractNum w:abstractNumId="11" w15:restartNumberingAfterBreak="0">
    <w:nsid w:val="0000000C"/>
    <w:multiLevelType w:val="multilevel"/>
    <w:tmpl w:val="0000000C"/>
    <w:name w:val="WW8Num16"/>
    <w:lvl w:ilvl="0">
      <w:start w:val="20"/>
      <w:numFmt w:val="decimal"/>
      <w:lvlText w:val="%1"/>
      <w:lvlJc w:val="left"/>
      <w:pPr>
        <w:tabs>
          <w:tab w:val="num" w:pos="450"/>
        </w:tabs>
        <w:ind w:left="450" w:hanging="450"/>
      </w:pPr>
    </w:lvl>
    <w:lvl w:ilvl="1">
      <w:start w:val="1"/>
      <w:numFmt w:val="decimal"/>
      <w:lvlText w:val="%1.%2"/>
      <w:lvlJc w:val="left"/>
      <w:pPr>
        <w:tabs>
          <w:tab w:val="num" w:pos="1080"/>
        </w:tabs>
        <w:ind w:left="1080" w:hanging="720"/>
      </w:pPr>
    </w:lvl>
    <w:lvl w:ilvl="2">
      <w:start w:val="1"/>
      <w:numFmt w:val="decimal"/>
      <w:lvlText w:val="%1.%2.%3"/>
      <w:lvlJc w:val="left"/>
      <w:pPr>
        <w:tabs>
          <w:tab w:val="num" w:pos="720"/>
        </w:tabs>
        <w:ind w:left="720" w:hanging="720"/>
      </w:pPr>
    </w:lvl>
    <w:lvl w:ilvl="3">
      <w:start w:val="1"/>
      <w:numFmt w:val="lowerLetter"/>
      <w:lvlText w:val="%4)"/>
      <w:lvlJc w:val="left"/>
      <w:pPr>
        <w:tabs>
          <w:tab w:val="num" w:pos="2160"/>
        </w:tabs>
        <w:ind w:left="2160" w:hanging="1080"/>
      </w:pPr>
      <w:rPr>
        <w:rFonts w:ascii="Verdana" w:eastAsia="Times New Roman" w:hAnsi="Verdana" w:cs="Times New Roman"/>
      </w:rPr>
    </w:lvl>
    <w:lvl w:ilvl="4">
      <w:start w:val="1"/>
      <w:numFmt w:val="decimal"/>
      <w:lvlText w:val="%1.%2.%3.%4.%5"/>
      <w:lvlJc w:val="left"/>
      <w:pPr>
        <w:tabs>
          <w:tab w:val="num" w:pos="2880"/>
        </w:tabs>
        <w:ind w:left="2880" w:hanging="144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960"/>
        </w:tabs>
        <w:ind w:left="3960" w:hanging="1800"/>
      </w:pPr>
    </w:lvl>
    <w:lvl w:ilvl="7">
      <w:start w:val="1"/>
      <w:numFmt w:val="decimal"/>
      <w:lvlText w:val="%1.%2.%3.%4.%5.%6.%7.%8"/>
      <w:lvlJc w:val="left"/>
      <w:pPr>
        <w:tabs>
          <w:tab w:val="num" w:pos="4680"/>
        </w:tabs>
        <w:ind w:left="4680" w:hanging="2160"/>
      </w:pPr>
    </w:lvl>
    <w:lvl w:ilvl="8">
      <w:start w:val="1"/>
      <w:numFmt w:val="decimal"/>
      <w:lvlText w:val="%1.%2.%3.%4.%5.%6.%7.%8.%9"/>
      <w:lvlJc w:val="left"/>
      <w:pPr>
        <w:tabs>
          <w:tab w:val="num" w:pos="5040"/>
        </w:tabs>
        <w:ind w:left="5040" w:hanging="2160"/>
      </w:pPr>
    </w:lvl>
  </w:abstractNum>
  <w:abstractNum w:abstractNumId="12" w15:restartNumberingAfterBreak="0">
    <w:nsid w:val="0000000D"/>
    <w:multiLevelType w:val="multilevel"/>
    <w:tmpl w:val="0000000D"/>
    <w:name w:val="WW8Num17"/>
    <w:lvl w:ilvl="0">
      <w:start w:val="5"/>
      <w:numFmt w:val="decimal"/>
      <w:lvlText w:val="%1"/>
      <w:lvlJc w:val="left"/>
      <w:pPr>
        <w:tabs>
          <w:tab w:val="num" w:pos="360"/>
        </w:tabs>
        <w:ind w:left="360" w:hanging="360"/>
      </w:pPr>
      <w:rPr>
        <w:rFonts w:ascii="Times New Roman" w:hAnsi="Times New Roman" w:cs="Times New Roman"/>
        <w:b/>
        <w:i w:val="0"/>
        <w:sz w:val="22"/>
        <w:szCs w:val="22"/>
      </w:rPr>
    </w:lvl>
    <w:lvl w:ilvl="1">
      <w:start w:val="1"/>
      <w:numFmt w:val="decimal"/>
      <w:lvlText w:val="%1.%2"/>
      <w:lvlJc w:val="left"/>
      <w:pPr>
        <w:tabs>
          <w:tab w:val="num" w:pos="720"/>
        </w:tabs>
        <w:ind w:left="720" w:hanging="720"/>
      </w:pPr>
      <w:rPr>
        <w:b w:val="0"/>
      </w:rPr>
    </w:lvl>
    <w:lvl w:ilvl="2">
      <w:start w:val="1"/>
      <w:numFmt w:val="decimal"/>
      <w:lvlText w:val="%1.%2.%3"/>
      <w:lvlJc w:val="left"/>
      <w:pPr>
        <w:tabs>
          <w:tab w:val="num" w:pos="720"/>
        </w:tabs>
        <w:ind w:left="720" w:hanging="720"/>
      </w:pPr>
      <w:rPr>
        <w:rFonts w:ascii="Times New Roman" w:hAnsi="Times New Roman" w:cs="Times New Roman"/>
        <w:b/>
        <w:i w:val="0"/>
        <w:sz w:val="22"/>
        <w:szCs w:val="22"/>
      </w:rPr>
    </w:lvl>
    <w:lvl w:ilvl="3">
      <w:start w:val="1"/>
      <w:numFmt w:val="decimal"/>
      <w:lvlText w:val="%1.%2.%3.%4"/>
      <w:lvlJc w:val="left"/>
      <w:pPr>
        <w:tabs>
          <w:tab w:val="num" w:pos="1080"/>
        </w:tabs>
        <w:ind w:left="1080" w:hanging="1080"/>
      </w:pPr>
      <w:rPr>
        <w:rFonts w:ascii="Times New Roman" w:hAnsi="Times New Roman" w:cs="Times New Roman"/>
        <w:b/>
        <w:i w:val="0"/>
        <w:sz w:val="22"/>
        <w:szCs w:val="22"/>
      </w:rPr>
    </w:lvl>
    <w:lvl w:ilvl="4">
      <w:start w:val="1"/>
      <w:numFmt w:val="decimal"/>
      <w:lvlText w:val="%1.%2.%3.%4.%5"/>
      <w:lvlJc w:val="left"/>
      <w:pPr>
        <w:tabs>
          <w:tab w:val="num" w:pos="1440"/>
        </w:tabs>
        <w:ind w:left="1440" w:hanging="1440"/>
      </w:pPr>
      <w:rPr>
        <w:rFonts w:ascii="Times New Roman" w:hAnsi="Times New Roman" w:cs="Times New Roman"/>
        <w:b/>
        <w:i w:val="0"/>
        <w:sz w:val="22"/>
        <w:szCs w:val="22"/>
      </w:rPr>
    </w:lvl>
    <w:lvl w:ilvl="5">
      <w:start w:val="1"/>
      <w:numFmt w:val="decimal"/>
      <w:lvlText w:val="%1.%2.%3.%4.%5.%6"/>
      <w:lvlJc w:val="left"/>
      <w:pPr>
        <w:tabs>
          <w:tab w:val="num" w:pos="1440"/>
        </w:tabs>
        <w:ind w:left="1440" w:hanging="1440"/>
      </w:pPr>
      <w:rPr>
        <w:rFonts w:ascii="Times New Roman" w:hAnsi="Times New Roman" w:cs="Times New Roman"/>
        <w:b/>
        <w:i w:val="0"/>
        <w:sz w:val="22"/>
        <w:szCs w:val="22"/>
      </w:rPr>
    </w:lvl>
    <w:lvl w:ilvl="6">
      <w:start w:val="1"/>
      <w:numFmt w:val="decimal"/>
      <w:lvlText w:val="%1.%2.%3.%4.%5.%6.%7"/>
      <w:lvlJc w:val="left"/>
      <w:pPr>
        <w:tabs>
          <w:tab w:val="num" w:pos="1800"/>
        </w:tabs>
        <w:ind w:left="1800" w:hanging="1800"/>
      </w:pPr>
      <w:rPr>
        <w:rFonts w:ascii="Times New Roman" w:hAnsi="Times New Roman" w:cs="Times New Roman"/>
        <w:b/>
        <w:i w:val="0"/>
        <w:sz w:val="22"/>
        <w:szCs w:val="22"/>
      </w:rPr>
    </w:lvl>
    <w:lvl w:ilvl="7">
      <w:start w:val="1"/>
      <w:numFmt w:val="decimal"/>
      <w:lvlText w:val="%1.%2.%3.%4.%5.%6.%7.%8"/>
      <w:lvlJc w:val="left"/>
      <w:pPr>
        <w:tabs>
          <w:tab w:val="num" w:pos="2160"/>
        </w:tabs>
        <w:ind w:left="2160" w:hanging="2160"/>
      </w:pPr>
      <w:rPr>
        <w:rFonts w:ascii="Times New Roman" w:hAnsi="Times New Roman" w:cs="Times New Roman"/>
        <w:b/>
        <w:i w:val="0"/>
        <w:sz w:val="22"/>
        <w:szCs w:val="22"/>
      </w:rPr>
    </w:lvl>
    <w:lvl w:ilvl="8">
      <w:start w:val="1"/>
      <w:numFmt w:val="decimal"/>
      <w:lvlText w:val="%1.%2.%3.%4.%5.%6.%7.%8.%9"/>
      <w:lvlJc w:val="left"/>
      <w:pPr>
        <w:tabs>
          <w:tab w:val="num" w:pos="2160"/>
        </w:tabs>
        <w:ind w:left="2160" w:hanging="2160"/>
      </w:pPr>
      <w:rPr>
        <w:rFonts w:ascii="Times New Roman" w:hAnsi="Times New Roman" w:cs="Times New Roman"/>
        <w:b/>
        <w:i w:val="0"/>
        <w:sz w:val="22"/>
        <w:szCs w:val="22"/>
      </w:rPr>
    </w:lvl>
  </w:abstractNum>
  <w:abstractNum w:abstractNumId="13" w15:restartNumberingAfterBreak="0">
    <w:nsid w:val="0000000E"/>
    <w:multiLevelType w:val="singleLevel"/>
    <w:tmpl w:val="0000000E"/>
    <w:name w:val="WW8Num18"/>
    <w:lvl w:ilvl="0">
      <w:start w:val="1"/>
      <w:numFmt w:val="lowerLetter"/>
      <w:lvlText w:val="%1)"/>
      <w:lvlJc w:val="left"/>
      <w:pPr>
        <w:tabs>
          <w:tab w:val="num" w:pos="1065"/>
        </w:tabs>
        <w:ind w:left="1065" w:hanging="360"/>
      </w:pPr>
    </w:lvl>
  </w:abstractNum>
  <w:abstractNum w:abstractNumId="14" w15:restartNumberingAfterBreak="0">
    <w:nsid w:val="0000000F"/>
    <w:multiLevelType w:val="multilevel"/>
    <w:tmpl w:val="0000000F"/>
    <w:name w:val="WW8Num19"/>
    <w:lvl w:ilvl="0">
      <w:start w:val="12"/>
      <w:numFmt w:val="decimal"/>
      <w:lvlText w:val="%1"/>
      <w:lvlJc w:val="left"/>
      <w:pPr>
        <w:tabs>
          <w:tab w:val="num" w:pos="375"/>
        </w:tabs>
        <w:ind w:left="375" w:hanging="375"/>
      </w:pPr>
    </w:lvl>
    <w:lvl w:ilvl="1">
      <w:start w:val="1"/>
      <w:numFmt w:val="decimal"/>
      <w:lvlText w:val="11.%2"/>
      <w:lvlJc w:val="left"/>
      <w:pPr>
        <w:tabs>
          <w:tab w:val="num" w:pos="375"/>
        </w:tabs>
        <w:ind w:left="375" w:hanging="375"/>
      </w:pPr>
    </w:lvl>
    <w:lvl w:ilvl="2">
      <w:start w:val="1"/>
      <w:numFmt w:val="decimal"/>
      <w:lvlText w:val="11.%2.%3"/>
      <w:lvlJc w:val="left"/>
      <w:pPr>
        <w:tabs>
          <w:tab w:val="num" w:pos="720"/>
        </w:tabs>
        <w:ind w:left="720" w:hanging="720"/>
      </w:pPr>
    </w:lvl>
    <w:lvl w:ilvl="3">
      <w:start w:val="1"/>
      <w:numFmt w:val="lowerLetter"/>
      <w:lvlText w:val="%4)"/>
      <w:lvlJc w:val="left"/>
      <w:pPr>
        <w:tabs>
          <w:tab w:val="num" w:pos="1080"/>
        </w:tabs>
        <w:ind w:left="1080" w:hanging="1080"/>
      </w:pPr>
      <w:rPr>
        <w:rFonts w:ascii="Verdana" w:eastAsia="Times New Roman" w:hAnsi="Verdana" w:cs="Times New Roman"/>
      </w:r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5" w15:restartNumberingAfterBreak="0">
    <w:nsid w:val="00000010"/>
    <w:multiLevelType w:val="multilevel"/>
    <w:tmpl w:val="00000010"/>
    <w:name w:val="WW8Num20"/>
    <w:lvl w:ilvl="0">
      <w:start w:val="20"/>
      <w:numFmt w:val="decimal"/>
      <w:lvlText w:val="%1"/>
      <w:lvlJc w:val="left"/>
      <w:pPr>
        <w:tabs>
          <w:tab w:val="num" w:pos="0"/>
        </w:tabs>
        <w:ind w:left="435" w:hanging="435"/>
      </w:pPr>
    </w:lvl>
    <w:lvl w:ilvl="1">
      <w:start w:val="8"/>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440" w:hanging="144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2160" w:hanging="2160"/>
      </w:pPr>
    </w:lvl>
    <w:lvl w:ilvl="8">
      <w:start w:val="1"/>
      <w:numFmt w:val="decimal"/>
      <w:lvlText w:val="%1.%2.%3.%4.%5.%6.%7.%8.%9"/>
      <w:lvlJc w:val="left"/>
      <w:pPr>
        <w:tabs>
          <w:tab w:val="num" w:pos="0"/>
        </w:tabs>
        <w:ind w:left="2160" w:hanging="2160"/>
      </w:pPr>
    </w:lvl>
  </w:abstractNum>
  <w:abstractNum w:abstractNumId="16" w15:restartNumberingAfterBreak="0">
    <w:nsid w:val="00000011"/>
    <w:multiLevelType w:val="multilevel"/>
    <w:tmpl w:val="00000011"/>
    <w:name w:val="WW8Num21"/>
    <w:lvl w:ilvl="0">
      <w:start w:val="25"/>
      <w:numFmt w:val="decimal"/>
      <w:lvlText w:val="%1."/>
      <w:lvlJc w:val="left"/>
      <w:pPr>
        <w:tabs>
          <w:tab w:val="num" w:pos="5889"/>
        </w:tabs>
        <w:ind w:left="5889" w:hanging="360"/>
      </w:pPr>
      <w:rPr>
        <w:rFonts w:ascii="SimSun" w:eastAsia="SimSun" w:hAnsi="SimSun" w:cs="SimSun"/>
      </w:rPr>
    </w:lvl>
    <w:lvl w:ilvl="1">
      <w:start w:val="1"/>
      <w:numFmt w:val="decimal"/>
      <w:lvlText w:val="%1.%2."/>
      <w:lvlJc w:val="left"/>
      <w:pPr>
        <w:tabs>
          <w:tab w:val="num" w:pos="720"/>
        </w:tabs>
        <w:ind w:left="720" w:hanging="360"/>
      </w:pPr>
      <w:rPr>
        <w:rFonts w:ascii="Verdana" w:hAnsi="Verdana" w:cs="Courier New"/>
        <w:sz w:val="18"/>
        <w:szCs w:val="18"/>
      </w:rPr>
    </w:lvl>
    <w:lvl w:ilvl="2">
      <w:start w:val="1"/>
      <w:numFmt w:val="lowerLetter"/>
      <w:lvlText w:val="%3)"/>
      <w:lvlJc w:val="left"/>
      <w:pPr>
        <w:tabs>
          <w:tab w:val="num" w:pos="1080"/>
        </w:tabs>
        <w:ind w:left="1080" w:hanging="720"/>
      </w:pPr>
      <w:rPr>
        <w:rFonts w:ascii="Verdana" w:hAnsi="Verdana" w:cs="Courier New"/>
        <w:sz w:val="18"/>
        <w:szCs w:val="18"/>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7" w15:restartNumberingAfterBreak="0">
    <w:nsid w:val="00000012"/>
    <w:multiLevelType w:val="singleLevel"/>
    <w:tmpl w:val="00000012"/>
    <w:name w:val="WW8Num22"/>
    <w:lvl w:ilvl="0">
      <w:start w:val="1"/>
      <w:numFmt w:val="lowerLetter"/>
      <w:lvlText w:val="%1)"/>
      <w:lvlJc w:val="left"/>
      <w:pPr>
        <w:tabs>
          <w:tab w:val="num" w:pos="360"/>
        </w:tabs>
        <w:ind w:left="360" w:hanging="360"/>
      </w:pPr>
    </w:lvl>
  </w:abstractNum>
  <w:abstractNum w:abstractNumId="18" w15:restartNumberingAfterBreak="0">
    <w:nsid w:val="02470A34"/>
    <w:multiLevelType w:val="hybridMultilevel"/>
    <w:tmpl w:val="2870C8E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02AD5BD4"/>
    <w:multiLevelType w:val="hybridMultilevel"/>
    <w:tmpl w:val="F392CCB4"/>
    <w:lvl w:ilvl="0" w:tplc="9D10DDDE">
      <w:start w:val="11"/>
      <w:numFmt w:val="decimal"/>
      <w:lvlText w:val="%1"/>
      <w:lvlJc w:val="left"/>
      <w:pPr>
        <w:ind w:left="-53" w:hanging="538"/>
      </w:pPr>
      <w:rPr>
        <w:rFonts w:hint="default"/>
        <w:lang w:val="pt-PT" w:eastAsia="pt-PT" w:bidi="pt-PT"/>
      </w:rPr>
    </w:lvl>
    <w:lvl w:ilvl="1" w:tplc="0DBEA6D6">
      <w:numFmt w:val="none"/>
      <w:lvlText w:val=""/>
      <w:lvlJc w:val="left"/>
      <w:pPr>
        <w:tabs>
          <w:tab w:val="num" w:pos="47"/>
        </w:tabs>
      </w:pPr>
    </w:lvl>
    <w:lvl w:ilvl="2" w:tplc="D3448DAA">
      <w:numFmt w:val="bullet"/>
      <w:lvlText w:val="•"/>
      <w:lvlJc w:val="left"/>
      <w:pPr>
        <w:ind w:left="1927" w:hanging="538"/>
      </w:pPr>
      <w:rPr>
        <w:rFonts w:hint="default"/>
        <w:lang w:val="pt-PT" w:eastAsia="pt-PT" w:bidi="pt-PT"/>
      </w:rPr>
    </w:lvl>
    <w:lvl w:ilvl="3" w:tplc="15D86C28">
      <w:numFmt w:val="bullet"/>
      <w:lvlText w:val="•"/>
      <w:lvlJc w:val="left"/>
      <w:pPr>
        <w:ind w:left="2917" w:hanging="538"/>
      </w:pPr>
      <w:rPr>
        <w:rFonts w:hint="default"/>
        <w:lang w:val="pt-PT" w:eastAsia="pt-PT" w:bidi="pt-PT"/>
      </w:rPr>
    </w:lvl>
    <w:lvl w:ilvl="4" w:tplc="955EA756">
      <w:numFmt w:val="bullet"/>
      <w:lvlText w:val="•"/>
      <w:lvlJc w:val="left"/>
      <w:pPr>
        <w:ind w:left="3907" w:hanging="538"/>
      </w:pPr>
      <w:rPr>
        <w:rFonts w:hint="default"/>
        <w:lang w:val="pt-PT" w:eastAsia="pt-PT" w:bidi="pt-PT"/>
      </w:rPr>
    </w:lvl>
    <w:lvl w:ilvl="5" w:tplc="01CEA806">
      <w:numFmt w:val="bullet"/>
      <w:lvlText w:val="•"/>
      <w:lvlJc w:val="left"/>
      <w:pPr>
        <w:ind w:left="4897" w:hanging="538"/>
      </w:pPr>
      <w:rPr>
        <w:rFonts w:hint="default"/>
        <w:lang w:val="pt-PT" w:eastAsia="pt-PT" w:bidi="pt-PT"/>
      </w:rPr>
    </w:lvl>
    <w:lvl w:ilvl="6" w:tplc="66B6DAFC">
      <w:numFmt w:val="bullet"/>
      <w:lvlText w:val="•"/>
      <w:lvlJc w:val="left"/>
      <w:pPr>
        <w:ind w:left="5887" w:hanging="538"/>
      </w:pPr>
      <w:rPr>
        <w:rFonts w:hint="default"/>
        <w:lang w:val="pt-PT" w:eastAsia="pt-PT" w:bidi="pt-PT"/>
      </w:rPr>
    </w:lvl>
    <w:lvl w:ilvl="7" w:tplc="917EF374">
      <w:numFmt w:val="bullet"/>
      <w:lvlText w:val="•"/>
      <w:lvlJc w:val="left"/>
      <w:pPr>
        <w:ind w:left="6877" w:hanging="538"/>
      </w:pPr>
      <w:rPr>
        <w:rFonts w:hint="default"/>
        <w:lang w:val="pt-PT" w:eastAsia="pt-PT" w:bidi="pt-PT"/>
      </w:rPr>
    </w:lvl>
    <w:lvl w:ilvl="8" w:tplc="3E661F1A">
      <w:numFmt w:val="bullet"/>
      <w:lvlText w:val="•"/>
      <w:lvlJc w:val="left"/>
      <w:pPr>
        <w:ind w:left="7867" w:hanging="538"/>
      </w:pPr>
      <w:rPr>
        <w:rFonts w:hint="default"/>
        <w:lang w:val="pt-PT" w:eastAsia="pt-PT" w:bidi="pt-PT"/>
      </w:rPr>
    </w:lvl>
  </w:abstractNum>
  <w:abstractNum w:abstractNumId="20" w15:restartNumberingAfterBreak="0">
    <w:nsid w:val="032E2A11"/>
    <w:multiLevelType w:val="hybridMultilevel"/>
    <w:tmpl w:val="FBC2DC7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05000012"/>
    <w:multiLevelType w:val="hybridMultilevel"/>
    <w:tmpl w:val="CC9C0050"/>
    <w:lvl w:ilvl="0" w:tplc="642A0F70">
      <w:start w:val="1"/>
      <w:numFmt w:val="lowerLetter"/>
      <w:lvlText w:val="%1)"/>
      <w:lvlJc w:val="left"/>
      <w:pPr>
        <w:ind w:left="1936" w:hanging="284"/>
      </w:pPr>
      <w:rPr>
        <w:rFonts w:ascii="Arial Narrow" w:eastAsia="Arial Narrow" w:hAnsi="Arial Narrow" w:cs="Arial Narrow" w:hint="default"/>
        <w:w w:val="100"/>
        <w:sz w:val="22"/>
        <w:szCs w:val="22"/>
        <w:lang w:val="pt-PT" w:eastAsia="en-US" w:bidi="ar-SA"/>
      </w:rPr>
    </w:lvl>
    <w:lvl w:ilvl="1" w:tplc="841A45DA">
      <w:numFmt w:val="none"/>
      <w:lvlText w:val=""/>
      <w:lvlJc w:val="left"/>
      <w:pPr>
        <w:tabs>
          <w:tab w:val="num" w:pos="360"/>
        </w:tabs>
      </w:pPr>
    </w:lvl>
    <w:lvl w:ilvl="2" w:tplc="2E60A4BC">
      <w:numFmt w:val="bullet"/>
      <w:lvlText w:val="•"/>
      <w:lvlJc w:val="left"/>
      <w:pPr>
        <w:ind w:left="3040" w:hanging="365"/>
      </w:pPr>
      <w:rPr>
        <w:rFonts w:hint="default"/>
        <w:lang w:val="pt-PT" w:eastAsia="en-US" w:bidi="ar-SA"/>
      </w:rPr>
    </w:lvl>
    <w:lvl w:ilvl="3" w:tplc="28A0CA0C">
      <w:numFmt w:val="bullet"/>
      <w:lvlText w:val="•"/>
      <w:lvlJc w:val="left"/>
      <w:pPr>
        <w:ind w:left="4060" w:hanging="365"/>
      </w:pPr>
      <w:rPr>
        <w:rFonts w:hint="default"/>
        <w:lang w:val="pt-PT" w:eastAsia="en-US" w:bidi="ar-SA"/>
      </w:rPr>
    </w:lvl>
    <w:lvl w:ilvl="4" w:tplc="D0DC054C">
      <w:numFmt w:val="bullet"/>
      <w:lvlText w:val="•"/>
      <w:lvlJc w:val="left"/>
      <w:pPr>
        <w:ind w:left="5080" w:hanging="365"/>
      </w:pPr>
      <w:rPr>
        <w:rFonts w:hint="default"/>
        <w:lang w:val="pt-PT" w:eastAsia="en-US" w:bidi="ar-SA"/>
      </w:rPr>
    </w:lvl>
    <w:lvl w:ilvl="5" w:tplc="7A0448EE">
      <w:numFmt w:val="bullet"/>
      <w:lvlText w:val="•"/>
      <w:lvlJc w:val="left"/>
      <w:pPr>
        <w:ind w:left="6100" w:hanging="365"/>
      </w:pPr>
      <w:rPr>
        <w:rFonts w:hint="default"/>
        <w:lang w:val="pt-PT" w:eastAsia="en-US" w:bidi="ar-SA"/>
      </w:rPr>
    </w:lvl>
    <w:lvl w:ilvl="6" w:tplc="38AEE2D0">
      <w:numFmt w:val="bullet"/>
      <w:lvlText w:val="•"/>
      <w:lvlJc w:val="left"/>
      <w:pPr>
        <w:ind w:left="7120" w:hanging="365"/>
      </w:pPr>
      <w:rPr>
        <w:rFonts w:hint="default"/>
        <w:lang w:val="pt-PT" w:eastAsia="en-US" w:bidi="ar-SA"/>
      </w:rPr>
    </w:lvl>
    <w:lvl w:ilvl="7" w:tplc="DA58DA4A">
      <w:numFmt w:val="bullet"/>
      <w:lvlText w:val="•"/>
      <w:lvlJc w:val="left"/>
      <w:pPr>
        <w:ind w:left="8140" w:hanging="365"/>
      </w:pPr>
      <w:rPr>
        <w:rFonts w:hint="default"/>
        <w:lang w:val="pt-PT" w:eastAsia="en-US" w:bidi="ar-SA"/>
      </w:rPr>
    </w:lvl>
    <w:lvl w:ilvl="8" w:tplc="CE7AA418">
      <w:numFmt w:val="bullet"/>
      <w:lvlText w:val="•"/>
      <w:lvlJc w:val="left"/>
      <w:pPr>
        <w:ind w:left="9160" w:hanging="365"/>
      </w:pPr>
      <w:rPr>
        <w:rFonts w:hint="default"/>
        <w:lang w:val="pt-PT" w:eastAsia="en-US" w:bidi="ar-SA"/>
      </w:rPr>
    </w:lvl>
  </w:abstractNum>
  <w:abstractNum w:abstractNumId="22" w15:restartNumberingAfterBreak="0">
    <w:nsid w:val="050659A6"/>
    <w:multiLevelType w:val="hybridMultilevel"/>
    <w:tmpl w:val="4F004332"/>
    <w:lvl w:ilvl="0" w:tplc="AB32240C">
      <w:start w:val="1"/>
      <w:numFmt w:val="lowerLetter"/>
      <w:lvlText w:val="%1)"/>
      <w:lvlJc w:val="left"/>
      <w:pPr>
        <w:ind w:left="644" w:hanging="360"/>
      </w:pPr>
    </w:lvl>
    <w:lvl w:ilvl="1" w:tplc="04160019">
      <w:start w:val="1"/>
      <w:numFmt w:val="lowerLetter"/>
      <w:lvlText w:val="%2."/>
      <w:lvlJc w:val="left"/>
      <w:pPr>
        <w:ind w:left="1364" w:hanging="360"/>
      </w:pPr>
    </w:lvl>
    <w:lvl w:ilvl="2" w:tplc="0416001B">
      <w:start w:val="1"/>
      <w:numFmt w:val="lowerRoman"/>
      <w:lvlText w:val="%3."/>
      <w:lvlJc w:val="right"/>
      <w:pPr>
        <w:ind w:left="2084" w:hanging="180"/>
      </w:pPr>
    </w:lvl>
    <w:lvl w:ilvl="3" w:tplc="0416000F">
      <w:start w:val="1"/>
      <w:numFmt w:val="decimal"/>
      <w:lvlText w:val="%4."/>
      <w:lvlJc w:val="left"/>
      <w:pPr>
        <w:ind w:left="2804" w:hanging="360"/>
      </w:pPr>
    </w:lvl>
    <w:lvl w:ilvl="4" w:tplc="04160019">
      <w:start w:val="1"/>
      <w:numFmt w:val="lowerLetter"/>
      <w:lvlText w:val="%5."/>
      <w:lvlJc w:val="left"/>
      <w:pPr>
        <w:ind w:left="3524" w:hanging="360"/>
      </w:pPr>
    </w:lvl>
    <w:lvl w:ilvl="5" w:tplc="0416001B">
      <w:start w:val="1"/>
      <w:numFmt w:val="lowerRoman"/>
      <w:lvlText w:val="%6."/>
      <w:lvlJc w:val="right"/>
      <w:pPr>
        <w:ind w:left="4244" w:hanging="180"/>
      </w:pPr>
    </w:lvl>
    <w:lvl w:ilvl="6" w:tplc="0416000F">
      <w:start w:val="1"/>
      <w:numFmt w:val="decimal"/>
      <w:lvlText w:val="%7."/>
      <w:lvlJc w:val="left"/>
      <w:pPr>
        <w:ind w:left="4964" w:hanging="360"/>
      </w:pPr>
    </w:lvl>
    <w:lvl w:ilvl="7" w:tplc="04160019">
      <w:start w:val="1"/>
      <w:numFmt w:val="lowerLetter"/>
      <w:lvlText w:val="%8."/>
      <w:lvlJc w:val="left"/>
      <w:pPr>
        <w:ind w:left="5684" w:hanging="360"/>
      </w:pPr>
    </w:lvl>
    <w:lvl w:ilvl="8" w:tplc="0416001B">
      <w:start w:val="1"/>
      <w:numFmt w:val="lowerRoman"/>
      <w:lvlText w:val="%9."/>
      <w:lvlJc w:val="right"/>
      <w:pPr>
        <w:ind w:left="6404" w:hanging="180"/>
      </w:pPr>
    </w:lvl>
  </w:abstractNum>
  <w:abstractNum w:abstractNumId="23" w15:restartNumberingAfterBreak="0">
    <w:nsid w:val="05CF0623"/>
    <w:multiLevelType w:val="multilevel"/>
    <w:tmpl w:val="CB82B05C"/>
    <w:lvl w:ilvl="0">
      <w:start w:val="10"/>
      <w:numFmt w:val="decimal"/>
      <w:lvlText w:val="%1."/>
      <w:lvlJc w:val="left"/>
      <w:pPr>
        <w:ind w:left="502" w:hanging="360"/>
      </w:pPr>
      <w:rPr>
        <w:sz w:val="24"/>
      </w:rPr>
    </w:lvl>
    <w:lvl w:ilvl="1">
      <w:start w:val="1"/>
      <w:numFmt w:val="decimal"/>
      <w:isLgl/>
      <w:lvlText w:val="%1.%2"/>
      <w:lvlJc w:val="left"/>
      <w:pPr>
        <w:ind w:left="2219" w:hanging="375"/>
      </w:pPr>
    </w:lvl>
    <w:lvl w:ilvl="2">
      <w:start w:val="1"/>
      <w:numFmt w:val="decimal"/>
      <w:isLgl/>
      <w:lvlText w:val="%1.%2.%3"/>
      <w:lvlJc w:val="left"/>
      <w:pPr>
        <w:ind w:left="4266" w:hanging="720"/>
      </w:pPr>
    </w:lvl>
    <w:lvl w:ilvl="3">
      <w:start w:val="1"/>
      <w:numFmt w:val="decimal"/>
      <w:isLgl/>
      <w:lvlText w:val="%1.%2.%3.%4"/>
      <w:lvlJc w:val="left"/>
      <w:pPr>
        <w:ind w:left="5968" w:hanging="720"/>
      </w:pPr>
    </w:lvl>
    <w:lvl w:ilvl="4">
      <w:start w:val="1"/>
      <w:numFmt w:val="decimal"/>
      <w:isLgl/>
      <w:lvlText w:val="%1.%2.%3.%4.%5"/>
      <w:lvlJc w:val="left"/>
      <w:pPr>
        <w:ind w:left="8030" w:hanging="1080"/>
      </w:pPr>
    </w:lvl>
    <w:lvl w:ilvl="5">
      <w:start w:val="1"/>
      <w:numFmt w:val="decimal"/>
      <w:isLgl/>
      <w:lvlText w:val="%1.%2.%3.%4.%5.%6"/>
      <w:lvlJc w:val="left"/>
      <w:pPr>
        <w:ind w:left="9732" w:hanging="1080"/>
      </w:pPr>
    </w:lvl>
    <w:lvl w:ilvl="6">
      <w:start w:val="1"/>
      <w:numFmt w:val="decimal"/>
      <w:isLgl/>
      <w:lvlText w:val="%1.%2.%3.%4.%5.%6.%7"/>
      <w:lvlJc w:val="left"/>
      <w:pPr>
        <w:ind w:left="11794" w:hanging="1440"/>
      </w:pPr>
    </w:lvl>
    <w:lvl w:ilvl="7">
      <w:start w:val="1"/>
      <w:numFmt w:val="decimal"/>
      <w:isLgl/>
      <w:lvlText w:val="%1.%2.%3.%4.%5.%6.%7.%8"/>
      <w:lvlJc w:val="left"/>
      <w:pPr>
        <w:ind w:left="13496" w:hanging="1440"/>
      </w:pPr>
    </w:lvl>
    <w:lvl w:ilvl="8">
      <w:start w:val="1"/>
      <w:numFmt w:val="decimal"/>
      <w:isLgl/>
      <w:lvlText w:val="%1.%2.%3.%4.%5.%6.%7.%8.%9"/>
      <w:lvlJc w:val="left"/>
      <w:pPr>
        <w:ind w:left="15198" w:hanging="1440"/>
      </w:pPr>
    </w:lvl>
  </w:abstractNum>
  <w:abstractNum w:abstractNumId="24" w15:restartNumberingAfterBreak="0">
    <w:nsid w:val="0BF26487"/>
    <w:multiLevelType w:val="hybridMultilevel"/>
    <w:tmpl w:val="B8ECC5F0"/>
    <w:lvl w:ilvl="0" w:tplc="42CC0D3E">
      <w:start w:val="1"/>
      <w:numFmt w:val="upperRoman"/>
      <w:lvlText w:val="%1"/>
      <w:lvlJc w:val="left"/>
      <w:pPr>
        <w:ind w:left="922" w:hanging="96"/>
      </w:pPr>
      <w:rPr>
        <w:rFonts w:ascii="Arial Narrow" w:eastAsia="Arial Narrow" w:hAnsi="Arial Narrow" w:cs="Arial Narrow" w:hint="default"/>
        <w:w w:val="100"/>
        <w:sz w:val="21"/>
        <w:szCs w:val="21"/>
        <w:lang w:val="pt-PT" w:eastAsia="pt-PT" w:bidi="pt-PT"/>
      </w:rPr>
    </w:lvl>
    <w:lvl w:ilvl="1" w:tplc="48764BE0">
      <w:numFmt w:val="bullet"/>
      <w:lvlText w:val="•"/>
      <w:lvlJc w:val="left"/>
      <w:pPr>
        <w:ind w:left="1844" w:hanging="96"/>
      </w:pPr>
      <w:rPr>
        <w:rFonts w:hint="default"/>
        <w:lang w:val="pt-PT" w:eastAsia="pt-PT" w:bidi="pt-PT"/>
      </w:rPr>
    </w:lvl>
    <w:lvl w:ilvl="2" w:tplc="5F48B52E">
      <w:numFmt w:val="bullet"/>
      <w:lvlText w:val="•"/>
      <w:lvlJc w:val="left"/>
      <w:pPr>
        <w:ind w:left="2768" w:hanging="96"/>
      </w:pPr>
      <w:rPr>
        <w:rFonts w:hint="default"/>
        <w:lang w:val="pt-PT" w:eastAsia="pt-PT" w:bidi="pt-PT"/>
      </w:rPr>
    </w:lvl>
    <w:lvl w:ilvl="3" w:tplc="4D0C1E68">
      <w:numFmt w:val="bullet"/>
      <w:lvlText w:val="•"/>
      <w:lvlJc w:val="left"/>
      <w:pPr>
        <w:ind w:left="3692" w:hanging="96"/>
      </w:pPr>
      <w:rPr>
        <w:rFonts w:hint="default"/>
        <w:lang w:val="pt-PT" w:eastAsia="pt-PT" w:bidi="pt-PT"/>
      </w:rPr>
    </w:lvl>
    <w:lvl w:ilvl="4" w:tplc="CEB2F904">
      <w:numFmt w:val="bullet"/>
      <w:lvlText w:val="•"/>
      <w:lvlJc w:val="left"/>
      <w:pPr>
        <w:ind w:left="4616" w:hanging="96"/>
      </w:pPr>
      <w:rPr>
        <w:rFonts w:hint="default"/>
        <w:lang w:val="pt-PT" w:eastAsia="pt-PT" w:bidi="pt-PT"/>
      </w:rPr>
    </w:lvl>
    <w:lvl w:ilvl="5" w:tplc="BD200F9C">
      <w:numFmt w:val="bullet"/>
      <w:lvlText w:val="•"/>
      <w:lvlJc w:val="left"/>
      <w:pPr>
        <w:ind w:left="5540" w:hanging="96"/>
      </w:pPr>
      <w:rPr>
        <w:rFonts w:hint="default"/>
        <w:lang w:val="pt-PT" w:eastAsia="pt-PT" w:bidi="pt-PT"/>
      </w:rPr>
    </w:lvl>
    <w:lvl w:ilvl="6" w:tplc="3E30463C">
      <w:numFmt w:val="bullet"/>
      <w:lvlText w:val="•"/>
      <w:lvlJc w:val="left"/>
      <w:pPr>
        <w:ind w:left="6464" w:hanging="96"/>
      </w:pPr>
      <w:rPr>
        <w:rFonts w:hint="default"/>
        <w:lang w:val="pt-PT" w:eastAsia="pt-PT" w:bidi="pt-PT"/>
      </w:rPr>
    </w:lvl>
    <w:lvl w:ilvl="7" w:tplc="F1AC1702">
      <w:numFmt w:val="bullet"/>
      <w:lvlText w:val="•"/>
      <w:lvlJc w:val="left"/>
      <w:pPr>
        <w:ind w:left="7388" w:hanging="96"/>
      </w:pPr>
      <w:rPr>
        <w:rFonts w:hint="default"/>
        <w:lang w:val="pt-PT" w:eastAsia="pt-PT" w:bidi="pt-PT"/>
      </w:rPr>
    </w:lvl>
    <w:lvl w:ilvl="8" w:tplc="EABCCC62">
      <w:numFmt w:val="bullet"/>
      <w:lvlText w:val="•"/>
      <w:lvlJc w:val="left"/>
      <w:pPr>
        <w:ind w:left="8312" w:hanging="96"/>
      </w:pPr>
      <w:rPr>
        <w:rFonts w:hint="default"/>
        <w:lang w:val="pt-PT" w:eastAsia="pt-PT" w:bidi="pt-PT"/>
      </w:rPr>
    </w:lvl>
  </w:abstractNum>
  <w:abstractNum w:abstractNumId="25" w15:restartNumberingAfterBreak="0">
    <w:nsid w:val="0FA96687"/>
    <w:multiLevelType w:val="hybridMultilevel"/>
    <w:tmpl w:val="4F062A2A"/>
    <w:lvl w:ilvl="0" w:tplc="05BC5914">
      <w:start w:val="1"/>
      <w:numFmt w:val="lowerLetter"/>
      <w:lvlText w:val="%1)"/>
      <w:lvlJc w:val="left"/>
      <w:pPr>
        <w:ind w:left="949" w:hanging="255"/>
      </w:pPr>
      <w:rPr>
        <w:rFonts w:ascii="Arial" w:eastAsia="Arial" w:hAnsi="Arial" w:cs="Arial" w:hint="default"/>
        <w:spacing w:val="-2"/>
        <w:w w:val="100"/>
        <w:sz w:val="20"/>
        <w:szCs w:val="20"/>
        <w:lang w:val="pt-PT" w:eastAsia="pt-PT" w:bidi="pt-PT"/>
      </w:rPr>
    </w:lvl>
    <w:lvl w:ilvl="1" w:tplc="C0C031EA">
      <w:numFmt w:val="bullet"/>
      <w:lvlText w:val="•"/>
      <w:lvlJc w:val="left"/>
      <w:pPr>
        <w:ind w:left="1950" w:hanging="255"/>
      </w:pPr>
      <w:rPr>
        <w:rFonts w:hint="default"/>
        <w:lang w:val="pt-PT" w:eastAsia="pt-PT" w:bidi="pt-PT"/>
      </w:rPr>
    </w:lvl>
    <w:lvl w:ilvl="2" w:tplc="6BD2F8AC">
      <w:numFmt w:val="bullet"/>
      <w:lvlText w:val="•"/>
      <w:lvlJc w:val="left"/>
      <w:pPr>
        <w:ind w:left="2960" w:hanging="255"/>
      </w:pPr>
      <w:rPr>
        <w:rFonts w:hint="default"/>
        <w:lang w:val="pt-PT" w:eastAsia="pt-PT" w:bidi="pt-PT"/>
      </w:rPr>
    </w:lvl>
    <w:lvl w:ilvl="3" w:tplc="670E11A4">
      <w:numFmt w:val="bullet"/>
      <w:lvlText w:val="•"/>
      <w:lvlJc w:val="left"/>
      <w:pPr>
        <w:ind w:left="3970" w:hanging="255"/>
      </w:pPr>
      <w:rPr>
        <w:rFonts w:hint="default"/>
        <w:lang w:val="pt-PT" w:eastAsia="pt-PT" w:bidi="pt-PT"/>
      </w:rPr>
    </w:lvl>
    <w:lvl w:ilvl="4" w:tplc="16702B58">
      <w:numFmt w:val="bullet"/>
      <w:lvlText w:val="•"/>
      <w:lvlJc w:val="left"/>
      <w:pPr>
        <w:ind w:left="4980" w:hanging="255"/>
      </w:pPr>
      <w:rPr>
        <w:rFonts w:hint="default"/>
        <w:lang w:val="pt-PT" w:eastAsia="pt-PT" w:bidi="pt-PT"/>
      </w:rPr>
    </w:lvl>
    <w:lvl w:ilvl="5" w:tplc="2CEE16E0">
      <w:numFmt w:val="bullet"/>
      <w:lvlText w:val="•"/>
      <w:lvlJc w:val="left"/>
      <w:pPr>
        <w:ind w:left="5990" w:hanging="255"/>
      </w:pPr>
      <w:rPr>
        <w:rFonts w:hint="default"/>
        <w:lang w:val="pt-PT" w:eastAsia="pt-PT" w:bidi="pt-PT"/>
      </w:rPr>
    </w:lvl>
    <w:lvl w:ilvl="6" w:tplc="D0D2B3A6">
      <w:numFmt w:val="bullet"/>
      <w:lvlText w:val="•"/>
      <w:lvlJc w:val="left"/>
      <w:pPr>
        <w:ind w:left="7000" w:hanging="255"/>
      </w:pPr>
      <w:rPr>
        <w:rFonts w:hint="default"/>
        <w:lang w:val="pt-PT" w:eastAsia="pt-PT" w:bidi="pt-PT"/>
      </w:rPr>
    </w:lvl>
    <w:lvl w:ilvl="7" w:tplc="8D02265A">
      <w:numFmt w:val="bullet"/>
      <w:lvlText w:val="•"/>
      <w:lvlJc w:val="left"/>
      <w:pPr>
        <w:ind w:left="8010" w:hanging="255"/>
      </w:pPr>
      <w:rPr>
        <w:rFonts w:hint="default"/>
        <w:lang w:val="pt-PT" w:eastAsia="pt-PT" w:bidi="pt-PT"/>
      </w:rPr>
    </w:lvl>
    <w:lvl w:ilvl="8" w:tplc="BA3622DA">
      <w:numFmt w:val="bullet"/>
      <w:lvlText w:val="•"/>
      <w:lvlJc w:val="left"/>
      <w:pPr>
        <w:ind w:left="9020" w:hanging="255"/>
      </w:pPr>
      <w:rPr>
        <w:rFonts w:hint="default"/>
        <w:lang w:val="pt-PT" w:eastAsia="pt-PT" w:bidi="pt-PT"/>
      </w:rPr>
    </w:lvl>
  </w:abstractNum>
  <w:abstractNum w:abstractNumId="26" w15:restartNumberingAfterBreak="0">
    <w:nsid w:val="1BA42C09"/>
    <w:multiLevelType w:val="hybridMultilevel"/>
    <w:tmpl w:val="ABBA6F10"/>
    <w:lvl w:ilvl="0" w:tplc="56DA70AA">
      <w:start w:val="8"/>
      <w:numFmt w:val="decimal"/>
      <w:lvlText w:val="%1"/>
      <w:lvlJc w:val="left"/>
      <w:pPr>
        <w:ind w:left="382" w:hanging="341"/>
      </w:pPr>
      <w:rPr>
        <w:rFonts w:hint="default"/>
        <w:lang w:val="pt-PT" w:eastAsia="pt-PT" w:bidi="pt-PT"/>
      </w:rPr>
    </w:lvl>
    <w:lvl w:ilvl="1" w:tplc="B75E161E">
      <w:numFmt w:val="none"/>
      <w:lvlText w:val=""/>
      <w:lvlJc w:val="left"/>
      <w:pPr>
        <w:tabs>
          <w:tab w:val="num" w:pos="360"/>
        </w:tabs>
      </w:pPr>
    </w:lvl>
    <w:lvl w:ilvl="2" w:tplc="E9DA12C6">
      <w:numFmt w:val="bullet"/>
      <w:lvlText w:val="•"/>
      <w:lvlJc w:val="left"/>
      <w:pPr>
        <w:ind w:left="2512" w:hanging="341"/>
      </w:pPr>
      <w:rPr>
        <w:rFonts w:hint="default"/>
        <w:lang w:val="pt-PT" w:eastAsia="pt-PT" w:bidi="pt-PT"/>
      </w:rPr>
    </w:lvl>
    <w:lvl w:ilvl="3" w:tplc="A4C49020">
      <w:numFmt w:val="bullet"/>
      <w:lvlText w:val="•"/>
      <w:lvlJc w:val="left"/>
      <w:pPr>
        <w:ind w:left="3578" w:hanging="341"/>
      </w:pPr>
      <w:rPr>
        <w:rFonts w:hint="default"/>
        <w:lang w:val="pt-PT" w:eastAsia="pt-PT" w:bidi="pt-PT"/>
      </w:rPr>
    </w:lvl>
    <w:lvl w:ilvl="4" w:tplc="A7C84B1C">
      <w:numFmt w:val="bullet"/>
      <w:lvlText w:val="•"/>
      <w:lvlJc w:val="left"/>
      <w:pPr>
        <w:ind w:left="4644" w:hanging="341"/>
      </w:pPr>
      <w:rPr>
        <w:rFonts w:hint="default"/>
        <w:lang w:val="pt-PT" w:eastAsia="pt-PT" w:bidi="pt-PT"/>
      </w:rPr>
    </w:lvl>
    <w:lvl w:ilvl="5" w:tplc="F2069374">
      <w:numFmt w:val="bullet"/>
      <w:lvlText w:val="•"/>
      <w:lvlJc w:val="left"/>
      <w:pPr>
        <w:ind w:left="5710" w:hanging="341"/>
      </w:pPr>
      <w:rPr>
        <w:rFonts w:hint="default"/>
        <w:lang w:val="pt-PT" w:eastAsia="pt-PT" w:bidi="pt-PT"/>
      </w:rPr>
    </w:lvl>
    <w:lvl w:ilvl="6" w:tplc="2E5617BC">
      <w:numFmt w:val="bullet"/>
      <w:lvlText w:val="•"/>
      <w:lvlJc w:val="left"/>
      <w:pPr>
        <w:ind w:left="6776" w:hanging="341"/>
      </w:pPr>
      <w:rPr>
        <w:rFonts w:hint="default"/>
        <w:lang w:val="pt-PT" w:eastAsia="pt-PT" w:bidi="pt-PT"/>
      </w:rPr>
    </w:lvl>
    <w:lvl w:ilvl="7" w:tplc="F1EA1F96">
      <w:numFmt w:val="bullet"/>
      <w:lvlText w:val="•"/>
      <w:lvlJc w:val="left"/>
      <w:pPr>
        <w:ind w:left="7842" w:hanging="341"/>
      </w:pPr>
      <w:rPr>
        <w:rFonts w:hint="default"/>
        <w:lang w:val="pt-PT" w:eastAsia="pt-PT" w:bidi="pt-PT"/>
      </w:rPr>
    </w:lvl>
    <w:lvl w:ilvl="8" w:tplc="1BD4DCAC">
      <w:numFmt w:val="bullet"/>
      <w:lvlText w:val="•"/>
      <w:lvlJc w:val="left"/>
      <w:pPr>
        <w:ind w:left="8908" w:hanging="341"/>
      </w:pPr>
      <w:rPr>
        <w:rFonts w:hint="default"/>
        <w:lang w:val="pt-PT" w:eastAsia="pt-PT" w:bidi="pt-PT"/>
      </w:rPr>
    </w:lvl>
  </w:abstractNum>
  <w:abstractNum w:abstractNumId="27" w15:restartNumberingAfterBreak="0">
    <w:nsid w:val="1DB9757E"/>
    <w:multiLevelType w:val="hybridMultilevel"/>
    <w:tmpl w:val="73FE4382"/>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2075637E"/>
    <w:multiLevelType w:val="hybridMultilevel"/>
    <w:tmpl w:val="43068CF0"/>
    <w:lvl w:ilvl="0" w:tplc="4EF21CE8">
      <w:start w:val="1"/>
      <w:numFmt w:val="decimal"/>
      <w:lvlText w:val="%1."/>
      <w:lvlJc w:val="left"/>
      <w:pPr>
        <w:ind w:left="322" w:hanging="222"/>
      </w:pPr>
      <w:rPr>
        <w:rFonts w:ascii="Arial" w:eastAsia="Arial" w:hAnsi="Arial" w:cs="Arial" w:hint="default"/>
        <w:b/>
        <w:bCs/>
        <w:i/>
        <w:spacing w:val="-1"/>
        <w:w w:val="95"/>
        <w:sz w:val="20"/>
        <w:szCs w:val="20"/>
        <w:lang w:val="pt-PT" w:eastAsia="en-US" w:bidi="ar-SA"/>
      </w:rPr>
    </w:lvl>
    <w:lvl w:ilvl="1" w:tplc="32928B60">
      <w:numFmt w:val="none"/>
      <w:lvlText w:val=""/>
      <w:lvlJc w:val="left"/>
      <w:pPr>
        <w:tabs>
          <w:tab w:val="num" w:pos="360"/>
        </w:tabs>
      </w:pPr>
    </w:lvl>
    <w:lvl w:ilvl="2" w:tplc="829E8B4E">
      <w:numFmt w:val="bullet"/>
      <w:lvlText w:val="•"/>
      <w:lvlJc w:val="left"/>
      <w:pPr>
        <w:ind w:left="1688" w:hanging="390"/>
      </w:pPr>
      <w:rPr>
        <w:rFonts w:hint="default"/>
        <w:lang w:val="pt-PT" w:eastAsia="en-US" w:bidi="ar-SA"/>
      </w:rPr>
    </w:lvl>
    <w:lvl w:ilvl="3" w:tplc="B67E99A0">
      <w:numFmt w:val="bullet"/>
      <w:lvlText w:val="•"/>
      <w:lvlJc w:val="left"/>
      <w:pPr>
        <w:ind w:left="2877" w:hanging="390"/>
      </w:pPr>
      <w:rPr>
        <w:rFonts w:hint="default"/>
        <w:lang w:val="pt-PT" w:eastAsia="en-US" w:bidi="ar-SA"/>
      </w:rPr>
    </w:lvl>
    <w:lvl w:ilvl="4" w:tplc="F86E1CBE">
      <w:numFmt w:val="bullet"/>
      <w:lvlText w:val="•"/>
      <w:lvlJc w:val="left"/>
      <w:pPr>
        <w:ind w:left="4066" w:hanging="390"/>
      </w:pPr>
      <w:rPr>
        <w:rFonts w:hint="default"/>
        <w:lang w:val="pt-PT" w:eastAsia="en-US" w:bidi="ar-SA"/>
      </w:rPr>
    </w:lvl>
    <w:lvl w:ilvl="5" w:tplc="1AC44856">
      <w:numFmt w:val="bullet"/>
      <w:lvlText w:val="•"/>
      <w:lvlJc w:val="left"/>
      <w:pPr>
        <w:ind w:left="5255" w:hanging="390"/>
      </w:pPr>
      <w:rPr>
        <w:rFonts w:hint="default"/>
        <w:lang w:val="pt-PT" w:eastAsia="en-US" w:bidi="ar-SA"/>
      </w:rPr>
    </w:lvl>
    <w:lvl w:ilvl="6" w:tplc="9CCA73DE">
      <w:numFmt w:val="bullet"/>
      <w:lvlText w:val="•"/>
      <w:lvlJc w:val="left"/>
      <w:pPr>
        <w:ind w:left="6444" w:hanging="390"/>
      </w:pPr>
      <w:rPr>
        <w:rFonts w:hint="default"/>
        <w:lang w:val="pt-PT" w:eastAsia="en-US" w:bidi="ar-SA"/>
      </w:rPr>
    </w:lvl>
    <w:lvl w:ilvl="7" w:tplc="8470609A">
      <w:numFmt w:val="bullet"/>
      <w:lvlText w:val="•"/>
      <w:lvlJc w:val="left"/>
      <w:pPr>
        <w:ind w:left="7633" w:hanging="390"/>
      </w:pPr>
      <w:rPr>
        <w:rFonts w:hint="default"/>
        <w:lang w:val="pt-PT" w:eastAsia="en-US" w:bidi="ar-SA"/>
      </w:rPr>
    </w:lvl>
    <w:lvl w:ilvl="8" w:tplc="53F8E39A">
      <w:numFmt w:val="bullet"/>
      <w:lvlText w:val="•"/>
      <w:lvlJc w:val="left"/>
      <w:pPr>
        <w:ind w:left="8822" w:hanging="390"/>
      </w:pPr>
      <w:rPr>
        <w:rFonts w:hint="default"/>
        <w:lang w:val="pt-PT" w:eastAsia="en-US" w:bidi="ar-SA"/>
      </w:rPr>
    </w:lvl>
  </w:abstractNum>
  <w:abstractNum w:abstractNumId="29" w15:restartNumberingAfterBreak="0">
    <w:nsid w:val="214A3A07"/>
    <w:multiLevelType w:val="hybridMultilevel"/>
    <w:tmpl w:val="742A0D9E"/>
    <w:lvl w:ilvl="0" w:tplc="E06C32D6">
      <w:start w:val="1"/>
      <w:numFmt w:val="decimal"/>
      <w:lvlText w:val="%1."/>
      <w:lvlJc w:val="left"/>
      <w:pPr>
        <w:ind w:left="608" w:hanging="231"/>
      </w:pPr>
      <w:rPr>
        <w:rFonts w:ascii="Arial" w:eastAsia="Arial" w:hAnsi="Arial" w:cs="Arial" w:hint="default"/>
        <w:b/>
        <w:bCs/>
        <w:spacing w:val="-2"/>
        <w:w w:val="100"/>
        <w:sz w:val="20"/>
        <w:szCs w:val="20"/>
        <w:lang w:val="pt-PT" w:eastAsia="pt-PT" w:bidi="pt-PT"/>
      </w:rPr>
    </w:lvl>
    <w:lvl w:ilvl="1" w:tplc="A92C9834">
      <w:numFmt w:val="none"/>
      <w:lvlText w:val=""/>
      <w:lvlJc w:val="left"/>
      <w:pPr>
        <w:tabs>
          <w:tab w:val="num" w:pos="360"/>
        </w:tabs>
      </w:pPr>
    </w:lvl>
    <w:lvl w:ilvl="2" w:tplc="7960EC7E">
      <w:start w:val="1"/>
      <w:numFmt w:val="lowerLetter"/>
      <w:lvlText w:val="%3)"/>
      <w:lvlJc w:val="left"/>
      <w:pPr>
        <w:ind w:left="578" w:hanging="294"/>
      </w:pPr>
      <w:rPr>
        <w:rFonts w:ascii="Arial" w:eastAsia="Arial" w:hAnsi="Arial" w:cs="Arial" w:hint="default"/>
        <w:spacing w:val="-2"/>
        <w:w w:val="100"/>
        <w:sz w:val="20"/>
        <w:szCs w:val="20"/>
        <w:lang w:val="pt-PT" w:eastAsia="pt-PT" w:bidi="pt-PT"/>
      </w:rPr>
    </w:lvl>
    <w:lvl w:ilvl="3" w:tplc="3850BC08">
      <w:numFmt w:val="none"/>
      <w:lvlText w:val=""/>
      <w:lvlJc w:val="left"/>
      <w:pPr>
        <w:tabs>
          <w:tab w:val="num" w:pos="360"/>
        </w:tabs>
      </w:pPr>
    </w:lvl>
    <w:lvl w:ilvl="4" w:tplc="312252AE">
      <w:numFmt w:val="bullet"/>
      <w:lvlText w:val="•"/>
      <w:lvlJc w:val="left"/>
      <w:pPr>
        <w:ind w:left="1240" w:hanging="394"/>
      </w:pPr>
      <w:rPr>
        <w:rFonts w:hint="default"/>
        <w:lang w:val="pt-PT" w:eastAsia="pt-PT" w:bidi="pt-PT"/>
      </w:rPr>
    </w:lvl>
    <w:lvl w:ilvl="5" w:tplc="309C3818">
      <w:numFmt w:val="bullet"/>
      <w:lvlText w:val="•"/>
      <w:lvlJc w:val="left"/>
      <w:pPr>
        <w:ind w:left="1320" w:hanging="394"/>
      </w:pPr>
      <w:rPr>
        <w:rFonts w:hint="default"/>
        <w:lang w:val="pt-PT" w:eastAsia="pt-PT" w:bidi="pt-PT"/>
      </w:rPr>
    </w:lvl>
    <w:lvl w:ilvl="6" w:tplc="4530D638">
      <w:numFmt w:val="bullet"/>
      <w:lvlText w:val="•"/>
      <w:lvlJc w:val="left"/>
      <w:pPr>
        <w:ind w:left="1560" w:hanging="394"/>
      </w:pPr>
      <w:rPr>
        <w:rFonts w:hint="default"/>
        <w:lang w:val="pt-PT" w:eastAsia="pt-PT" w:bidi="pt-PT"/>
      </w:rPr>
    </w:lvl>
    <w:lvl w:ilvl="7" w:tplc="D9D44672">
      <w:numFmt w:val="bullet"/>
      <w:lvlText w:val="•"/>
      <w:lvlJc w:val="left"/>
      <w:pPr>
        <w:ind w:left="1940" w:hanging="394"/>
      </w:pPr>
      <w:rPr>
        <w:rFonts w:hint="default"/>
        <w:lang w:val="pt-PT" w:eastAsia="pt-PT" w:bidi="pt-PT"/>
      </w:rPr>
    </w:lvl>
    <w:lvl w:ilvl="8" w:tplc="E8E2D8AA">
      <w:numFmt w:val="bullet"/>
      <w:lvlText w:val="•"/>
      <w:lvlJc w:val="left"/>
      <w:pPr>
        <w:ind w:left="4973" w:hanging="394"/>
      </w:pPr>
      <w:rPr>
        <w:rFonts w:hint="default"/>
        <w:lang w:val="pt-PT" w:eastAsia="pt-PT" w:bidi="pt-PT"/>
      </w:rPr>
    </w:lvl>
  </w:abstractNum>
  <w:abstractNum w:abstractNumId="30" w15:restartNumberingAfterBreak="0">
    <w:nsid w:val="21740A0E"/>
    <w:multiLevelType w:val="hybridMultilevel"/>
    <w:tmpl w:val="46520AA0"/>
    <w:lvl w:ilvl="0" w:tplc="E1307646">
      <w:start w:val="1"/>
      <w:numFmt w:val="decimal"/>
      <w:lvlText w:val="%1."/>
      <w:lvlJc w:val="left"/>
      <w:pPr>
        <w:ind w:left="1004" w:hanging="202"/>
      </w:pPr>
      <w:rPr>
        <w:rFonts w:ascii="Arial Narrow" w:eastAsia="Arial Narrow" w:hAnsi="Arial Narrow" w:cs="Arial Narrow" w:hint="default"/>
        <w:b/>
        <w:bCs/>
        <w:w w:val="100"/>
        <w:sz w:val="21"/>
        <w:szCs w:val="21"/>
        <w:lang w:val="pt-PT" w:eastAsia="en-US" w:bidi="ar-SA"/>
      </w:rPr>
    </w:lvl>
    <w:lvl w:ilvl="1" w:tplc="A176B396">
      <w:numFmt w:val="none"/>
      <w:lvlText w:val=""/>
      <w:lvlJc w:val="left"/>
      <w:pPr>
        <w:tabs>
          <w:tab w:val="num" w:pos="360"/>
        </w:tabs>
      </w:pPr>
    </w:lvl>
    <w:lvl w:ilvl="2" w:tplc="20EEBBA4">
      <w:numFmt w:val="none"/>
      <w:lvlText w:val=""/>
      <w:lvlJc w:val="left"/>
      <w:pPr>
        <w:tabs>
          <w:tab w:val="num" w:pos="360"/>
        </w:tabs>
      </w:pPr>
    </w:lvl>
    <w:lvl w:ilvl="3" w:tplc="1D7C5D3E">
      <w:numFmt w:val="bullet"/>
      <w:lvlText w:val="•"/>
      <w:lvlJc w:val="left"/>
      <w:pPr>
        <w:ind w:left="3535" w:hanging="504"/>
      </w:pPr>
      <w:rPr>
        <w:rFonts w:hint="default"/>
        <w:lang w:val="pt-PT" w:eastAsia="en-US" w:bidi="ar-SA"/>
      </w:rPr>
    </w:lvl>
    <w:lvl w:ilvl="4" w:tplc="AAB8CDB0">
      <w:numFmt w:val="bullet"/>
      <w:lvlText w:val="•"/>
      <w:lvlJc w:val="left"/>
      <w:pPr>
        <w:ind w:left="4630" w:hanging="504"/>
      </w:pPr>
      <w:rPr>
        <w:rFonts w:hint="default"/>
        <w:lang w:val="pt-PT" w:eastAsia="en-US" w:bidi="ar-SA"/>
      </w:rPr>
    </w:lvl>
    <w:lvl w:ilvl="5" w:tplc="8738F0B8">
      <w:numFmt w:val="bullet"/>
      <w:lvlText w:val="•"/>
      <w:lvlJc w:val="left"/>
      <w:pPr>
        <w:ind w:left="5725" w:hanging="504"/>
      </w:pPr>
      <w:rPr>
        <w:rFonts w:hint="default"/>
        <w:lang w:val="pt-PT" w:eastAsia="en-US" w:bidi="ar-SA"/>
      </w:rPr>
    </w:lvl>
    <w:lvl w:ilvl="6" w:tplc="83B05576">
      <w:numFmt w:val="bullet"/>
      <w:lvlText w:val="•"/>
      <w:lvlJc w:val="left"/>
      <w:pPr>
        <w:ind w:left="6820" w:hanging="504"/>
      </w:pPr>
      <w:rPr>
        <w:rFonts w:hint="default"/>
        <w:lang w:val="pt-PT" w:eastAsia="en-US" w:bidi="ar-SA"/>
      </w:rPr>
    </w:lvl>
    <w:lvl w:ilvl="7" w:tplc="E2FC6CA8">
      <w:numFmt w:val="bullet"/>
      <w:lvlText w:val="•"/>
      <w:lvlJc w:val="left"/>
      <w:pPr>
        <w:ind w:left="7915" w:hanging="504"/>
      </w:pPr>
      <w:rPr>
        <w:rFonts w:hint="default"/>
        <w:lang w:val="pt-PT" w:eastAsia="en-US" w:bidi="ar-SA"/>
      </w:rPr>
    </w:lvl>
    <w:lvl w:ilvl="8" w:tplc="09B0EA7E">
      <w:numFmt w:val="bullet"/>
      <w:lvlText w:val="•"/>
      <w:lvlJc w:val="left"/>
      <w:pPr>
        <w:ind w:left="9010" w:hanging="504"/>
      </w:pPr>
      <w:rPr>
        <w:rFonts w:hint="default"/>
        <w:lang w:val="pt-PT" w:eastAsia="en-US" w:bidi="ar-SA"/>
      </w:rPr>
    </w:lvl>
  </w:abstractNum>
  <w:abstractNum w:abstractNumId="31" w15:restartNumberingAfterBreak="0">
    <w:nsid w:val="230C38E2"/>
    <w:multiLevelType w:val="hybridMultilevel"/>
    <w:tmpl w:val="C5608A26"/>
    <w:lvl w:ilvl="0" w:tplc="36829114">
      <w:start w:val="1"/>
      <w:numFmt w:val="lowerLetter"/>
      <w:lvlText w:val="%1)"/>
      <w:lvlJc w:val="left"/>
      <w:pPr>
        <w:ind w:left="1014" w:hanging="212"/>
      </w:pPr>
      <w:rPr>
        <w:rFonts w:ascii="Arial Narrow" w:eastAsia="Arial Narrow" w:hAnsi="Arial Narrow" w:cs="Arial Narrow" w:hint="default"/>
        <w:w w:val="100"/>
        <w:sz w:val="22"/>
        <w:szCs w:val="22"/>
        <w:lang w:val="pt-PT" w:eastAsia="en-US" w:bidi="ar-SA"/>
      </w:rPr>
    </w:lvl>
    <w:lvl w:ilvl="1" w:tplc="4636D9A6">
      <w:numFmt w:val="bullet"/>
      <w:lvlText w:val="•"/>
      <w:lvlJc w:val="left"/>
      <w:pPr>
        <w:ind w:left="2038" w:hanging="212"/>
      </w:pPr>
      <w:rPr>
        <w:rFonts w:hint="default"/>
        <w:lang w:val="pt-PT" w:eastAsia="en-US" w:bidi="ar-SA"/>
      </w:rPr>
    </w:lvl>
    <w:lvl w:ilvl="2" w:tplc="528AE820">
      <w:numFmt w:val="bullet"/>
      <w:lvlText w:val="•"/>
      <w:lvlJc w:val="left"/>
      <w:pPr>
        <w:ind w:left="3056" w:hanging="212"/>
      </w:pPr>
      <w:rPr>
        <w:rFonts w:hint="default"/>
        <w:lang w:val="pt-PT" w:eastAsia="en-US" w:bidi="ar-SA"/>
      </w:rPr>
    </w:lvl>
    <w:lvl w:ilvl="3" w:tplc="D57213A8">
      <w:numFmt w:val="bullet"/>
      <w:lvlText w:val="•"/>
      <w:lvlJc w:val="left"/>
      <w:pPr>
        <w:ind w:left="4074" w:hanging="212"/>
      </w:pPr>
      <w:rPr>
        <w:rFonts w:hint="default"/>
        <w:lang w:val="pt-PT" w:eastAsia="en-US" w:bidi="ar-SA"/>
      </w:rPr>
    </w:lvl>
    <w:lvl w:ilvl="4" w:tplc="813666D6">
      <w:numFmt w:val="bullet"/>
      <w:lvlText w:val="•"/>
      <w:lvlJc w:val="left"/>
      <w:pPr>
        <w:ind w:left="5092" w:hanging="212"/>
      </w:pPr>
      <w:rPr>
        <w:rFonts w:hint="default"/>
        <w:lang w:val="pt-PT" w:eastAsia="en-US" w:bidi="ar-SA"/>
      </w:rPr>
    </w:lvl>
    <w:lvl w:ilvl="5" w:tplc="854AD866">
      <w:numFmt w:val="bullet"/>
      <w:lvlText w:val="•"/>
      <w:lvlJc w:val="left"/>
      <w:pPr>
        <w:ind w:left="6110" w:hanging="212"/>
      </w:pPr>
      <w:rPr>
        <w:rFonts w:hint="default"/>
        <w:lang w:val="pt-PT" w:eastAsia="en-US" w:bidi="ar-SA"/>
      </w:rPr>
    </w:lvl>
    <w:lvl w:ilvl="6" w:tplc="79E49B58">
      <w:numFmt w:val="bullet"/>
      <w:lvlText w:val="•"/>
      <w:lvlJc w:val="left"/>
      <w:pPr>
        <w:ind w:left="7128" w:hanging="212"/>
      </w:pPr>
      <w:rPr>
        <w:rFonts w:hint="default"/>
        <w:lang w:val="pt-PT" w:eastAsia="en-US" w:bidi="ar-SA"/>
      </w:rPr>
    </w:lvl>
    <w:lvl w:ilvl="7" w:tplc="1E44887C">
      <w:numFmt w:val="bullet"/>
      <w:lvlText w:val="•"/>
      <w:lvlJc w:val="left"/>
      <w:pPr>
        <w:ind w:left="8146" w:hanging="212"/>
      </w:pPr>
      <w:rPr>
        <w:rFonts w:hint="default"/>
        <w:lang w:val="pt-PT" w:eastAsia="en-US" w:bidi="ar-SA"/>
      </w:rPr>
    </w:lvl>
    <w:lvl w:ilvl="8" w:tplc="9C1EB72A">
      <w:numFmt w:val="bullet"/>
      <w:lvlText w:val="•"/>
      <w:lvlJc w:val="left"/>
      <w:pPr>
        <w:ind w:left="9164" w:hanging="212"/>
      </w:pPr>
      <w:rPr>
        <w:rFonts w:hint="default"/>
        <w:lang w:val="pt-PT" w:eastAsia="en-US" w:bidi="ar-SA"/>
      </w:rPr>
    </w:lvl>
  </w:abstractNum>
  <w:abstractNum w:abstractNumId="32" w15:restartNumberingAfterBreak="0">
    <w:nsid w:val="28B43AF9"/>
    <w:multiLevelType w:val="hybridMultilevel"/>
    <w:tmpl w:val="5430276C"/>
    <w:lvl w:ilvl="0" w:tplc="0416000F">
      <w:start w:val="5"/>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291245C5"/>
    <w:multiLevelType w:val="multilevel"/>
    <w:tmpl w:val="CCE297B4"/>
    <w:lvl w:ilvl="0">
      <w:start w:val="1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2B1C7BDB"/>
    <w:multiLevelType w:val="multilevel"/>
    <w:tmpl w:val="A87C29F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2D0B3C76"/>
    <w:multiLevelType w:val="hybridMultilevel"/>
    <w:tmpl w:val="5A329A2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2F3F5262"/>
    <w:multiLevelType w:val="hybridMultilevel"/>
    <w:tmpl w:val="6F0EC396"/>
    <w:lvl w:ilvl="0" w:tplc="7960EC7E">
      <w:start w:val="1"/>
      <w:numFmt w:val="lowerLetter"/>
      <w:lvlText w:val="%1)"/>
      <w:lvlJc w:val="left"/>
      <w:pPr>
        <w:ind w:left="578" w:hanging="294"/>
      </w:pPr>
      <w:rPr>
        <w:rFonts w:ascii="Arial" w:eastAsia="Arial" w:hAnsi="Arial" w:cs="Arial" w:hint="default"/>
        <w:spacing w:val="-2"/>
        <w:w w:val="100"/>
        <w:sz w:val="20"/>
        <w:szCs w:val="20"/>
        <w:lang w:val="pt-PT" w:eastAsia="pt-PT" w:bidi="pt-P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30863979"/>
    <w:multiLevelType w:val="multilevel"/>
    <w:tmpl w:val="38BA9F62"/>
    <w:lvl w:ilvl="0">
      <w:start w:val="10"/>
      <w:numFmt w:val="decimal"/>
      <w:lvlText w:val="%1"/>
      <w:lvlJc w:val="left"/>
      <w:pPr>
        <w:ind w:left="360" w:hanging="360"/>
      </w:pPr>
      <w:rPr>
        <w:rFonts w:eastAsiaTheme="minorHAnsi" w:cstheme="minorBidi" w:hint="default"/>
      </w:rPr>
    </w:lvl>
    <w:lvl w:ilvl="1">
      <w:start w:val="7"/>
      <w:numFmt w:val="decimal"/>
      <w:lvlText w:val="%1.%2"/>
      <w:lvlJc w:val="left"/>
      <w:pPr>
        <w:ind w:left="360" w:hanging="360"/>
      </w:pPr>
      <w:rPr>
        <w:rFonts w:eastAsiaTheme="minorHAnsi" w:cstheme="minorBidi" w:hint="default"/>
      </w:rPr>
    </w:lvl>
    <w:lvl w:ilvl="2">
      <w:start w:val="1"/>
      <w:numFmt w:val="decimal"/>
      <w:lvlText w:val="%1.%2.%3"/>
      <w:lvlJc w:val="left"/>
      <w:pPr>
        <w:ind w:left="720" w:hanging="720"/>
      </w:pPr>
      <w:rPr>
        <w:rFonts w:eastAsiaTheme="minorHAnsi" w:cstheme="minorBidi" w:hint="default"/>
      </w:rPr>
    </w:lvl>
    <w:lvl w:ilvl="3">
      <w:start w:val="1"/>
      <w:numFmt w:val="decimal"/>
      <w:lvlText w:val="%1.%2.%3.%4"/>
      <w:lvlJc w:val="left"/>
      <w:pPr>
        <w:ind w:left="720" w:hanging="720"/>
      </w:pPr>
      <w:rPr>
        <w:rFonts w:eastAsiaTheme="minorHAnsi" w:cstheme="minorBidi" w:hint="default"/>
      </w:rPr>
    </w:lvl>
    <w:lvl w:ilvl="4">
      <w:start w:val="1"/>
      <w:numFmt w:val="decimal"/>
      <w:lvlText w:val="%1.%2.%3.%4.%5"/>
      <w:lvlJc w:val="left"/>
      <w:pPr>
        <w:ind w:left="720" w:hanging="720"/>
      </w:pPr>
      <w:rPr>
        <w:rFonts w:eastAsiaTheme="minorHAnsi" w:cstheme="minorBidi" w:hint="default"/>
      </w:rPr>
    </w:lvl>
    <w:lvl w:ilvl="5">
      <w:start w:val="1"/>
      <w:numFmt w:val="decimal"/>
      <w:lvlText w:val="%1.%2.%3.%4.%5.%6"/>
      <w:lvlJc w:val="left"/>
      <w:pPr>
        <w:ind w:left="1080" w:hanging="1080"/>
      </w:pPr>
      <w:rPr>
        <w:rFonts w:eastAsiaTheme="minorHAnsi" w:cstheme="minorBidi" w:hint="default"/>
      </w:rPr>
    </w:lvl>
    <w:lvl w:ilvl="6">
      <w:start w:val="1"/>
      <w:numFmt w:val="decimal"/>
      <w:lvlText w:val="%1.%2.%3.%4.%5.%6.%7"/>
      <w:lvlJc w:val="left"/>
      <w:pPr>
        <w:ind w:left="1080" w:hanging="1080"/>
      </w:pPr>
      <w:rPr>
        <w:rFonts w:eastAsiaTheme="minorHAnsi" w:cstheme="minorBidi" w:hint="default"/>
      </w:rPr>
    </w:lvl>
    <w:lvl w:ilvl="7">
      <w:start w:val="1"/>
      <w:numFmt w:val="decimal"/>
      <w:lvlText w:val="%1.%2.%3.%4.%5.%6.%7.%8"/>
      <w:lvlJc w:val="left"/>
      <w:pPr>
        <w:ind w:left="1440" w:hanging="1440"/>
      </w:pPr>
      <w:rPr>
        <w:rFonts w:eastAsiaTheme="minorHAnsi" w:cstheme="minorBidi" w:hint="default"/>
      </w:rPr>
    </w:lvl>
    <w:lvl w:ilvl="8">
      <w:start w:val="1"/>
      <w:numFmt w:val="decimal"/>
      <w:lvlText w:val="%1.%2.%3.%4.%5.%6.%7.%8.%9"/>
      <w:lvlJc w:val="left"/>
      <w:pPr>
        <w:ind w:left="1440" w:hanging="1440"/>
      </w:pPr>
      <w:rPr>
        <w:rFonts w:eastAsiaTheme="minorHAnsi" w:cstheme="minorBidi" w:hint="default"/>
      </w:rPr>
    </w:lvl>
  </w:abstractNum>
  <w:abstractNum w:abstractNumId="38" w15:restartNumberingAfterBreak="0">
    <w:nsid w:val="31164E0C"/>
    <w:multiLevelType w:val="hybridMultilevel"/>
    <w:tmpl w:val="F6A00C6A"/>
    <w:lvl w:ilvl="0" w:tplc="FC04E294">
      <w:start w:val="7"/>
      <w:numFmt w:val="decimal"/>
      <w:lvlText w:val="%1."/>
      <w:lvlJc w:val="left"/>
      <w:pPr>
        <w:ind w:left="619" w:hanging="360"/>
      </w:pPr>
      <w:rPr>
        <w:rFonts w:hint="default"/>
      </w:rPr>
    </w:lvl>
    <w:lvl w:ilvl="1" w:tplc="04160019">
      <w:start w:val="1"/>
      <w:numFmt w:val="lowerLetter"/>
      <w:lvlText w:val="%2."/>
      <w:lvlJc w:val="left"/>
      <w:pPr>
        <w:ind w:left="1339" w:hanging="360"/>
      </w:pPr>
    </w:lvl>
    <w:lvl w:ilvl="2" w:tplc="0416001B">
      <w:start w:val="1"/>
      <w:numFmt w:val="lowerRoman"/>
      <w:lvlText w:val="%3."/>
      <w:lvlJc w:val="right"/>
      <w:pPr>
        <w:ind w:left="2059" w:hanging="180"/>
      </w:pPr>
    </w:lvl>
    <w:lvl w:ilvl="3" w:tplc="0416000F" w:tentative="1">
      <w:start w:val="1"/>
      <w:numFmt w:val="decimal"/>
      <w:lvlText w:val="%4."/>
      <w:lvlJc w:val="left"/>
      <w:pPr>
        <w:ind w:left="2779" w:hanging="360"/>
      </w:pPr>
    </w:lvl>
    <w:lvl w:ilvl="4" w:tplc="04160019" w:tentative="1">
      <w:start w:val="1"/>
      <w:numFmt w:val="lowerLetter"/>
      <w:lvlText w:val="%5."/>
      <w:lvlJc w:val="left"/>
      <w:pPr>
        <w:ind w:left="3499" w:hanging="360"/>
      </w:pPr>
    </w:lvl>
    <w:lvl w:ilvl="5" w:tplc="0416001B" w:tentative="1">
      <w:start w:val="1"/>
      <w:numFmt w:val="lowerRoman"/>
      <w:lvlText w:val="%6."/>
      <w:lvlJc w:val="right"/>
      <w:pPr>
        <w:ind w:left="4219" w:hanging="180"/>
      </w:pPr>
    </w:lvl>
    <w:lvl w:ilvl="6" w:tplc="0416000F" w:tentative="1">
      <w:start w:val="1"/>
      <w:numFmt w:val="decimal"/>
      <w:lvlText w:val="%7."/>
      <w:lvlJc w:val="left"/>
      <w:pPr>
        <w:ind w:left="4939" w:hanging="360"/>
      </w:pPr>
    </w:lvl>
    <w:lvl w:ilvl="7" w:tplc="04160019" w:tentative="1">
      <w:start w:val="1"/>
      <w:numFmt w:val="lowerLetter"/>
      <w:lvlText w:val="%8."/>
      <w:lvlJc w:val="left"/>
      <w:pPr>
        <w:ind w:left="5659" w:hanging="360"/>
      </w:pPr>
    </w:lvl>
    <w:lvl w:ilvl="8" w:tplc="0416001B" w:tentative="1">
      <w:start w:val="1"/>
      <w:numFmt w:val="lowerRoman"/>
      <w:lvlText w:val="%9."/>
      <w:lvlJc w:val="right"/>
      <w:pPr>
        <w:ind w:left="6379" w:hanging="180"/>
      </w:pPr>
    </w:lvl>
  </w:abstractNum>
  <w:abstractNum w:abstractNumId="39" w15:restartNumberingAfterBreak="0">
    <w:nsid w:val="33922D52"/>
    <w:multiLevelType w:val="hybridMultilevel"/>
    <w:tmpl w:val="A0207C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34BE2060"/>
    <w:multiLevelType w:val="hybridMultilevel"/>
    <w:tmpl w:val="75386684"/>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1" w15:restartNumberingAfterBreak="0">
    <w:nsid w:val="364F27B1"/>
    <w:multiLevelType w:val="hybridMultilevel"/>
    <w:tmpl w:val="E1A89A98"/>
    <w:name w:val="WW8Num14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371E3419"/>
    <w:multiLevelType w:val="hybridMultilevel"/>
    <w:tmpl w:val="CB9CD4D2"/>
    <w:lvl w:ilvl="0" w:tplc="2D009FE2">
      <w:start w:val="8"/>
      <w:numFmt w:val="decimal"/>
      <w:lvlText w:val="%1"/>
      <w:lvlJc w:val="left"/>
      <w:pPr>
        <w:ind w:left="548" w:hanging="289"/>
      </w:pPr>
      <w:rPr>
        <w:rFonts w:hint="default"/>
        <w:lang w:val="pt-PT" w:eastAsia="pt-PT" w:bidi="pt-PT"/>
      </w:rPr>
    </w:lvl>
    <w:lvl w:ilvl="1" w:tplc="512A22A0">
      <w:numFmt w:val="none"/>
      <w:lvlText w:val=""/>
      <w:lvlJc w:val="left"/>
      <w:pPr>
        <w:tabs>
          <w:tab w:val="num" w:pos="360"/>
        </w:tabs>
      </w:pPr>
    </w:lvl>
    <w:lvl w:ilvl="2" w:tplc="C7884828">
      <w:numFmt w:val="bullet"/>
      <w:lvlText w:val="•"/>
      <w:lvlJc w:val="left"/>
      <w:pPr>
        <w:ind w:left="2464" w:hanging="289"/>
      </w:pPr>
      <w:rPr>
        <w:rFonts w:hint="default"/>
        <w:lang w:val="pt-PT" w:eastAsia="pt-PT" w:bidi="pt-PT"/>
      </w:rPr>
    </w:lvl>
    <w:lvl w:ilvl="3" w:tplc="AE662FC6">
      <w:numFmt w:val="bullet"/>
      <w:lvlText w:val="•"/>
      <w:lvlJc w:val="left"/>
      <w:pPr>
        <w:ind w:left="3426" w:hanging="289"/>
      </w:pPr>
      <w:rPr>
        <w:rFonts w:hint="default"/>
        <w:lang w:val="pt-PT" w:eastAsia="pt-PT" w:bidi="pt-PT"/>
      </w:rPr>
    </w:lvl>
    <w:lvl w:ilvl="4" w:tplc="3EDE4A0A">
      <w:numFmt w:val="bullet"/>
      <w:lvlText w:val="•"/>
      <w:lvlJc w:val="left"/>
      <w:pPr>
        <w:ind w:left="4388" w:hanging="289"/>
      </w:pPr>
      <w:rPr>
        <w:rFonts w:hint="default"/>
        <w:lang w:val="pt-PT" w:eastAsia="pt-PT" w:bidi="pt-PT"/>
      </w:rPr>
    </w:lvl>
    <w:lvl w:ilvl="5" w:tplc="CE005EF4">
      <w:numFmt w:val="bullet"/>
      <w:lvlText w:val="•"/>
      <w:lvlJc w:val="left"/>
      <w:pPr>
        <w:ind w:left="5350" w:hanging="289"/>
      </w:pPr>
      <w:rPr>
        <w:rFonts w:hint="default"/>
        <w:lang w:val="pt-PT" w:eastAsia="pt-PT" w:bidi="pt-PT"/>
      </w:rPr>
    </w:lvl>
    <w:lvl w:ilvl="6" w:tplc="2EC24742">
      <w:numFmt w:val="bullet"/>
      <w:lvlText w:val="•"/>
      <w:lvlJc w:val="left"/>
      <w:pPr>
        <w:ind w:left="6312" w:hanging="289"/>
      </w:pPr>
      <w:rPr>
        <w:rFonts w:hint="default"/>
        <w:lang w:val="pt-PT" w:eastAsia="pt-PT" w:bidi="pt-PT"/>
      </w:rPr>
    </w:lvl>
    <w:lvl w:ilvl="7" w:tplc="2D602F82">
      <w:numFmt w:val="bullet"/>
      <w:lvlText w:val="•"/>
      <w:lvlJc w:val="left"/>
      <w:pPr>
        <w:ind w:left="7274" w:hanging="289"/>
      </w:pPr>
      <w:rPr>
        <w:rFonts w:hint="default"/>
        <w:lang w:val="pt-PT" w:eastAsia="pt-PT" w:bidi="pt-PT"/>
      </w:rPr>
    </w:lvl>
    <w:lvl w:ilvl="8" w:tplc="D6F65810">
      <w:numFmt w:val="bullet"/>
      <w:lvlText w:val="•"/>
      <w:lvlJc w:val="left"/>
      <w:pPr>
        <w:ind w:left="8236" w:hanging="289"/>
      </w:pPr>
      <w:rPr>
        <w:rFonts w:hint="default"/>
        <w:lang w:val="pt-PT" w:eastAsia="pt-PT" w:bidi="pt-PT"/>
      </w:rPr>
    </w:lvl>
  </w:abstractNum>
  <w:abstractNum w:abstractNumId="43" w15:restartNumberingAfterBreak="0">
    <w:nsid w:val="37AD33C5"/>
    <w:multiLevelType w:val="hybridMultilevel"/>
    <w:tmpl w:val="A14C870C"/>
    <w:lvl w:ilvl="0" w:tplc="58B6D0EA">
      <w:start w:val="1"/>
      <w:numFmt w:val="lowerLetter"/>
      <w:lvlText w:val="%1)"/>
      <w:lvlJc w:val="left"/>
      <w:pPr>
        <w:ind w:left="826" w:hanging="214"/>
      </w:pPr>
      <w:rPr>
        <w:rFonts w:ascii="Arial Narrow" w:eastAsia="Arial Narrow" w:hAnsi="Arial Narrow" w:cs="Arial Narrow" w:hint="default"/>
        <w:spacing w:val="-1"/>
        <w:w w:val="100"/>
        <w:sz w:val="21"/>
        <w:szCs w:val="21"/>
        <w:lang w:val="pt-PT" w:eastAsia="pt-PT" w:bidi="pt-PT"/>
      </w:rPr>
    </w:lvl>
    <w:lvl w:ilvl="1" w:tplc="364A1DCA">
      <w:numFmt w:val="bullet"/>
      <w:lvlText w:val="•"/>
      <w:lvlJc w:val="left"/>
      <w:pPr>
        <w:ind w:left="1754" w:hanging="214"/>
      </w:pPr>
      <w:rPr>
        <w:rFonts w:hint="default"/>
        <w:lang w:val="pt-PT" w:eastAsia="pt-PT" w:bidi="pt-PT"/>
      </w:rPr>
    </w:lvl>
    <w:lvl w:ilvl="2" w:tplc="4AFC1584">
      <w:numFmt w:val="bullet"/>
      <w:lvlText w:val="•"/>
      <w:lvlJc w:val="left"/>
      <w:pPr>
        <w:ind w:left="2688" w:hanging="214"/>
      </w:pPr>
      <w:rPr>
        <w:rFonts w:hint="default"/>
        <w:lang w:val="pt-PT" w:eastAsia="pt-PT" w:bidi="pt-PT"/>
      </w:rPr>
    </w:lvl>
    <w:lvl w:ilvl="3" w:tplc="E6584F1E">
      <w:numFmt w:val="bullet"/>
      <w:lvlText w:val="•"/>
      <w:lvlJc w:val="left"/>
      <w:pPr>
        <w:ind w:left="3622" w:hanging="214"/>
      </w:pPr>
      <w:rPr>
        <w:rFonts w:hint="default"/>
        <w:lang w:val="pt-PT" w:eastAsia="pt-PT" w:bidi="pt-PT"/>
      </w:rPr>
    </w:lvl>
    <w:lvl w:ilvl="4" w:tplc="9698D6A0">
      <w:numFmt w:val="bullet"/>
      <w:lvlText w:val="•"/>
      <w:lvlJc w:val="left"/>
      <w:pPr>
        <w:ind w:left="4556" w:hanging="214"/>
      </w:pPr>
      <w:rPr>
        <w:rFonts w:hint="default"/>
        <w:lang w:val="pt-PT" w:eastAsia="pt-PT" w:bidi="pt-PT"/>
      </w:rPr>
    </w:lvl>
    <w:lvl w:ilvl="5" w:tplc="4C084B9C">
      <w:numFmt w:val="bullet"/>
      <w:lvlText w:val="•"/>
      <w:lvlJc w:val="left"/>
      <w:pPr>
        <w:ind w:left="5490" w:hanging="214"/>
      </w:pPr>
      <w:rPr>
        <w:rFonts w:hint="default"/>
        <w:lang w:val="pt-PT" w:eastAsia="pt-PT" w:bidi="pt-PT"/>
      </w:rPr>
    </w:lvl>
    <w:lvl w:ilvl="6" w:tplc="359AA8C4">
      <w:numFmt w:val="bullet"/>
      <w:lvlText w:val="•"/>
      <w:lvlJc w:val="left"/>
      <w:pPr>
        <w:ind w:left="6424" w:hanging="214"/>
      </w:pPr>
      <w:rPr>
        <w:rFonts w:hint="default"/>
        <w:lang w:val="pt-PT" w:eastAsia="pt-PT" w:bidi="pt-PT"/>
      </w:rPr>
    </w:lvl>
    <w:lvl w:ilvl="7" w:tplc="FE047588">
      <w:numFmt w:val="bullet"/>
      <w:lvlText w:val="•"/>
      <w:lvlJc w:val="left"/>
      <w:pPr>
        <w:ind w:left="7358" w:hanging="214"/>
      </w:pPr>
      <w:rPr>
        <w:rFonts w:hint="default"/>
        <w:lang w:val="pt-PT" w:eastAsia="pt-PT" w:bidi="pt-PT"/>
      </w:rPr>
    </w:lvl>
    <w:lvl w:ilvl="8" w:tplc="3D8A6792">
      <w:numFmt w:val="bullet"/>
      <w:lvlText w:val="•"/>
      <w:lvlJc w:val="left"/>
      <w:pPr>
        <w:ind w:left="8292" w:hanging="214"/>
      </w:pPr>
      <w:rPr>
        <w:rFonts w:hint="default"/>
        <w:lang w:val="pt-PT" w:eastAsia="pt-PT" w:bidi="pt-PT"/>
      </w:rPr>
    </w:lvl>
  </w:abstractNum>
  <w:abstractNum w:abstractNumId="44" w15:restartNumberingAfterBreak="0">
    <w:nsid w:val="3EC8310D"/>
    <w:multiLevelType w:val="hybridMultilevel"/>
    <w:tmpl w:val="D8584A02"/>
    <w:lvl w:ilvl="0" w:tplc="04160001">
      <w:start w:val="1"/>
      <w:numFmt w:val="bullet"/>
      <w:lvlText w:val=""/>
      <w:lvlJc w:val="left"/>
      <w:pPr>
        <w:ind w:left="1080" w:hanging="360"/>
      </w:pPr>
      <w:rPr>
        <w:rFonts w:ascii="Symbol" w:hAnsi="Symbol" w:hint="default"/>
      </w:rPr>
    </w:lvl>
    <w:lvl w:ilvl="1" w:tplc="04160003">
      <w:start w:val="1"/>
      <w:numFmt w:val="bullet"/>
      <w:lvlText w:val="o"/>
      <w:lvlJc w:val="left"/>
      <w:pPr>
        <w:ind w:left="1800" w:hanging="360"/>
      </w:pPr>
      <w:rPr>
        <w:rFonts w:ascii="Courier New" w:hAnsi="Courier New" w:cs="Courier New" w:hint="default"/>
      </w:rPr>
    </w:lvl>
    <w:lvl w:ilvl="2" w:tplc="04160005">
      <w:start w:val="1"/>
      <w:numFmt w:val="bullet"/>
      <w:lvlText w:val=""/>
      <w:lvlJc w:val="left"/>
      <w:pPr>
        <w:ind w:left="2520" w:hanging="360"/>
      </w:pPr>
      <w:rPr>
        <w:rFonts w:ascii="Wingdings" w:hAnsi="Wingdings" w:hint="default"/>
      </w:rPr>
    </w:lvl>
    <w:lvl w:ilvl="3" w:tplc="04160001">
      <w:start w:val="1"/>
      <w:numFmt w:val="bullet"/>
      <w:lvlText w:val=""/>
      <w:lvlJc w:val="left"/>
      <w:pPr>
        <w:ind w:left="3240" w:hanging="360"/>
      </w:pPr>
      <w:rPr>
        <w:rFonts w:ascii="Symbol" w:hAnsi="Symbol" w:hint="default"/>
      </w:rPr>
    </w:lvl>
    <w:lvl w:ilvl="4" w:tplc="04160003">
      <w:start w:val="1"/>
      <w:numFmt w:val="bullet"/>
      <w:lvlText w:val="o"/>
      <w:lvlJc w:val="left"/>
      <w:pPr>
        <w:ind w:left="3960" w:hanging="360"/>
      </w:pPr>
      <w:rPr>
        <w:rFonts w:ascii="Courier New" w:hAnsi="Courier New" w:cs="Courier New" w:hint="default"/>
      </w:rPr>
    </w:lvl>
    <w:lvl w:ilvl="5" w:tplc="04160005">
      <w:start w:val="1"/>
      <w:numFmt w:val="bullet"/>
      <w:lvlText w:val=""/>
      <w:lvlJc w:val="left"/>
      <w:pPr>
        <w:ind w:left="4680" w:hanging="360"/>
      </w:pPr>
      <w:rPr>
        <w:rFonts w:ascii="Wingdings" w:hAnsi="Wingdings" w:hint="default"/>
      </w:rPr>
    </w:lvl>
    <w:lvl w:ilvl="6" w:tplc="04160001">
      <w:start w:val="1"/>
      <w:numFmt w:val="bullet"/>
      <w:lvlText w:val=""/>
      <w:lvlJc w:val="left"/>
      <w:pPr>
        <w:ind w:left="5400" w:hanging="360"/>
      </w:pPr>
      <w:rPr>
        <w:rFonts w:ascii="Symbol" w:hAnsi="Symbol" w:hint="default"/>
      </w:rPr>
    </w:lvl>
    <w:lvl w:ilvl="7" w:tplc="04160003">
      <w:start w:val="1"/>
      <w:numFmt w:val="bullet"/>
      <w:lvlText w:val="o"/>
      <w:lvlJc w:val="left"/>
      <w:pPr>
        <w:ind w:left="6120" w:hanging="360"/>
      </w:pPr>
      <w:rPr>
        <w:rFonts w:ascii="Courier New" w:hAnsi="Courier New" w:cs="Courier New" w:hint="default"/>
      </w:rPr>
    </w:lvl>
    <w:lvl w:ilvl="8" w:tplc="04160005">
      <w:start w:val="1"/>
      <w:numFmt w:val="bullet"/>
      <w:lvlText w:val=""/>
      <w:lvlJc w:val="left"/>
      <w:pPr>
        <w:ind w:left="6840" w:hanging="360"/>
      </w:pPr>
      <w:rPr>
        <w:rFonts w:ascii="Wingdings" w:hAnsi="Wingdings" w:hint="default"/>
      </w:rPr>
    </w:lvl>
  </w:abstractNum>
  <w:abstractNum w:abstractNumId="45" w15:restartNumberingAfterBreak="0">
    <w:nsid w:val="40E71C50"/>
    <w:multiLevelType w:val="hybridMultilevel"/>
    <w:tmpl w:val="5B9494FE"/>
    <w:lvl w:ilvl="0" w:tplc="7A64CCF4">
      <w:start w:val="1"/>
      <w:numFmt w:val="decimal"/>
      <w:lvlText w:val="%1."/>
      <w:lvlJc w:val="left"/>
      <w:pPr>
        <w:ind w:left="966" w:hanging="707"/>
      </w:pPr>
      <w:rPr>
        <w:rFonts w:ascii="Arial Narrow" w:eastAsia="Arial Narrow" w:hAnsi="Arial Narrow" w:cs="Arial Narrow" w:hint="default"/>
        <w:b/>
        <w:bCs/>
        <w:spacing w:val="-1"/>
        <w:w w:val="100"/>
        <w:sz w:val="21"/>
        <w:szCs w:val="21"/>
        <w:lang w:val="pt-PT" w:eastAsia="pt-PT" w:bidi="pt-PT"/>
      </w:rPr>
    </w:lvl>
    <w:lvl w:ilvl="1" w:tplc="455C4884">
      <w:numFmt w:val="none"/>
      <w:lvlText w:val=""/>
      <w:lvlJc w:val="left"/>
      <w:pPr>
        <w:tabs>
          <w:tab w:val="num" w:pos="360"/>
        </w:tabs>
      </w:pPr>
    </w:lvl>
    <w:lvl w:ilvl="2" w:tplc="4B988DA0">
      <w:start w:val="1"/>
      <w:numFmt w:val="lowerLetter"/>
      <w:lvlText w:val="%3)"/>
      <w:lvlJc w:val="left"/>
      <w:pPr>
        <w:ind w:left="826" w:hanging="207"/>
      </w:pPr>
      <w:rPr>
        <w:rFonts w:hint="default"/>
        <w:spacing w:val="-1"/>
        <w:w w:val="100"/>
        <w:lang w:val="pt-PT" w:eastAsia="pt-PT" w:bidi="pt-PT"/>
      </w:rPr>
    </w:lvl>
    <w:lvl w:ilvl="3" w:tplc="DC64AB7E">
      <w:numFmt w:val="bullet"/>
      <w:lvlText w:val="•"/>
      <w:lvlJc w:val="left"/>
      <w:pPr>
        <w:ind w:left="960" w:hanging="207"/>
      </w:pPr>
      <w:rPr>
        <w:rFonts w:hint="default"/>
        <w:lang w:val="pt-PT" w:eastAsia="pt-PT" w:bidi="pt-PT"/>
      </w:rPr>
    </w:lvl>
    <w:lvl w:ilvl="4" w:tplc="A39E94E4">
      <w:numFmt w:val="bullet"/>
      <w:lvlText w:val="•"/>
      <w:lvlJc w:val="left"/>
      <w:pPr>
        <w:ind w:left="1020" w:hanging="207"/>
      </w:pPr>
      <w:rPr>
        <w:rFonts w:hint="default"/>
        <w:lang w:val="pt-PT" w:eastAsia="pt-PT" w:bidi="pt-PT"/>
      </w:rPr>
    </w:lvl>
    <w:lvl w:ilvl="5" w:tplc="835856EC">
      <w:numFmt w:val="bullet"/>
      <w:lvlText w:val="•"/>
      <w:lvlJc w:val="left"/>
      <w:pPr>
        <w:ind w:left="1160" w:hanging="207"/>
      </w:pPr>
      <w:rPr>
        <w:rFonts w:hint="default"/>
        <w:lang w:val="pt-PT" w:eastAsia="pt-PT" w:bidi="pt-PT"/>
      </w:rPr>
    </w:lvl>
    <w:lvl w:ilvl="6" w:tplc="2CFC305A">
      <w:numFmt w:val="bullet"/>
      <w:lvlText w:val="•"/>
      <w:lvlJc w:val="left"/>
      <w:pPr>
        <w:ind w:left="1180" w:hanging="207"/>
      </w:pPr>
      <w:rPr>
        <w:rFonts w:hint="default"/>
        <w:lang w:val="pt-PT" w:eastAsia="pt-PT" w:bidi="pt-PT"/>
      </w:rPr>
    </w:lvl>
    <w:lvl w:ilvl="7" w:tplc="778E14EC">
      <w:numFmt w:val="bullet"/>
      <w:lvlText w:val="•"/>
      <w:lvlJc w:val="left"/>
      <w:pPr>
        <w:ind w:left="3425" w:hanging="207"/>
      </w:pPr>
      <w:rPr>
        <w:rFonts w:hint="default"/>
        <w:lang w:val="pt-PT" w:eastAsia="pt-PT" w:bidi="pt-PT"/>
      </w:rPr>
    </w:lvl>
    <w:lvl w:ilvl="8" w:tplc="21DAEF54">
      <w:numFmt w:val="bullet"/>
      <w:lvlText w:val="•"/>
      <w:lvlJc w:val="left"/>
      <w:pPr>
        <w:ind w:left="5670" w:hanging="207"/>
      </w:pPr>
      <w:rPr>
        <w:rFonts w:hint="default"/>
        <w:lang w:val="pt-PT" w:eastAsia="pt-PT" w:bidi="pt-PT"/>
      </w:rPr>
    </w:lvl>
  </w:abstractNum>
  <w:abstractNum w:abstractNumId="46" w15:restartNumberingAfterBreak="0">
    <w:nsid w:val="41261AA9"/>
    <w:multiLevelType w:val="hybridMultilevel"/>
    <w:tmpl w:val="F41A32A4"/>
    <w:lvl w:ilvl="0" w:tplc="04160019">
      <w:start w:val="1"/>
      <w:numFmt w:val="lowerLetter"/>
      <w:lvlText w:val="%1."/>
      <w:lvlJc w:val="left"/>
      <w:pPr>
        <w:ind w:left="802" w:hanging="231"/>
      </w:pPr>
      <w:rPr>
        <w:rFonts w:hint="default"/>
        <w:w w:val="100"/>
        <w:sz w:val="22"/>
        <w:szCs w:val="22"/>
        <w:lang w:val="pt-PT" w:eastAsia="en-US" w:bidi="ar-SA"/>
      </w:rPr>
    </w:lvl>
    <w:lvl w:ilvl="1" w:tplc="0416001B">
      <w:start w:val="1"/>
      <w:numFmt w:val="lowerRoman"/>
      <w:lvlText w:val="%2."/>
      <w:lvlJc w:val="right"/>
      <w:pPr>
        <w:tabs>
          <w:tab w:val="num" w:pos="360"/>
        </w:tabs>
      </w:pPr>
    </w:lvl>
    <w:lvl w:ilvl="2" w:tplc="347AA710">
      <w:numFmt w:val="bullet"/>
      <w:lvlText w:val="•"/>
      <w:lvlJc w:val="left"/>
      <w:pPr>
        <w:ind w:left="3217" w:hanging="404"/>
      </w:pPr>
      <w:rPr>
        <w:rFonts w:hint="default"/>
        <w:lang w:val="pt-PT" w:eastAsia="en-US" w:bidi="ar-SA"/>
      </w:rPr>
    </w:lvl>
    <w:lvl w:ilvl="3" w:tplc="831898C6">
      <w:numFmt w:val="bullet"/>
      <w:lvlText w:val="•"/>
      <w:lvlJc w:val="left"/>
      <w:pPr>
        <w:ind w:left="4215" w:hanging="404"/>
      </w:pPr>
      <w:rPr>
        <w:rFonts w:hint="default"/>
        <w:lang w:val="pt-PT" w:eastAsia="en-US" w:bidi="ar-SA"/>
      </w:rPr>
    </w:lvl>
    <w:lvl w:ilvl="4" w:tplc="538A61BE">
      <w:numFmt w:val="bullet"/>
      <w:lvlText w:val="•"/>
      <w:lvlJc w:val="left"/>
      <w:pPr>
        <w:ind w:left="5213" w:hanging="404"/>
      </w:pPr>
      <w:rPr>
        <w:rFonts w:hint="default"/>
        <w:lang w:val="pt-PT" w:eastAsia="en-US" w:bidi="ar-SA"/>
      </w:rPr>
    </w:lvl>
    <w:lvl w:ilvl="5" w:tplc="381849F0">
      <w:numFmt w:val="bullet"/>
      <w:lvlText w:val="•"/>
      <w:lvlJc w:val="left"/>
      <w:pPr>
        <w:ind w:left="6211" w:hanging="404"/>
      </w:pPr>
      <w:rPr>
        <w:rFonts w:hint="default"/>
        <w:lang w:val="pt-PT" w:eastAsia="en-US" w:bidi="ar-SA"/>
      </w:rPr>
    </w:lvl>
    <w:lvl w:ilvl="6" w:tplc="CEA04976">
      <w:numFmt w:val="bullet"/>
      <w:lvlText w:val="•"/>
      <w:lvlJc w:val="left"/>
      <w:pPr>
        <w:ind w:left="7208" w:hanging="404"/>
      </w:pPr>
      <w:rPr>
        <w:rFonts w:hint="default"/>
        <w:lang w:val="pt-PT" w:eastAsia="en-US" w:bidi="ar-SA"/>
      </w:rPr>
    </w:lvl>
    <w:lvl w:ilvl="7" w:tplc="A698B19A">
      <w:numFmt w:val="bullet"/>
      <w:lvlText w:val="•"/>
      <w:lvlJc w:val="left"/>
      <w:pPr>
        <w:ind w:left="8206" w:hanging="404"/>
      </w:pPr>
      <w:rPr>
        <w:rFonts w:hint="default"/>
        <w:lang w:val="pt-PT" w:eastAsia="en-US" w:bidi="ar-SA"/>
      </w:rPr>
    </w:lvl>
    <w:lvl w:ilvl="8" w:tplc="F41ECF04">
      <w:numFmt w:val="bullet"/>
      <w:lvlText w:val="•"/>
      <w:lvlJc w:val="left"/>
      <w:pPr>
        <w:ind w:left="9204" w:hanging="404"/>
      </w:pPr>
      <w:rPr>
        <w:rFonts w:hint="default"/>
        <w:lang w:val="pt-PT" w:eastAsia="en-US" w:bidi="ar-SA"/>
      </w:rPr>
    </w:lvl>
  </w:abstractNum>
  <w:abstractNum w:abstractNumId="47" w15:restartNumberingAfterBreak="0">
    <w:nsid w:val="4271377B"/>
    <w:multiLevelType w:val="hybridMultilevel"/>
    <w:tmpl w:val="32FC73EA"/>
    <w:lvl w:ilvl="0" w:tplc="04160019">
      <w:start w:val="1"/>
      <w:numFmt w:val="lowerLetter"/>
      <w:lvlText w:val="%1."/>
      <w:lvlJc w:val="left"/>
      <w:pPr>
        <w:ind w:left="802" w:hanging="231"/>
      </w:pPr>
      <w:rPr>
        <w:rFonts w:hint="default"/>
        <w:w w:val="100"/>
        <w:sz w:val="22"/>
        <w:szCs w:val="22"/>
        <w:lang w:val="pt-PT" w:eastAsia="en-US" w:bidi="ar-SA"/>
      </w:rPr>
    </w:lvl>
    <w:lvl w:ilvl="1" w:tplc="2A4E652E">
      <w:numFmt w:val="none"/>
      <w:lvlText w:val=""/>
      <w:lvlJc w:val="left"/>
      <w:pPr>
        <w:tabs>
          <w:tab w:val="num" w:pos="360"/>
        </w:tabs>
      </w:pPr>
    </w:lvl>
    <w:lvl w:ilvl="2" w:tplc="347AA710">
      <w:numFmt w:val="bullet"/>
      <w:lvlText w:val="•"/>
      <w:lvlJc w:val="left"/>
      <w:pPr>
        <w:ind w:left="3217" w:hanging="404"/>
      </w:pPr>
      <w:rPr>
        <w:rFonts w:hint="default"/>
        <w:lang w:val="pt-PT" w:eastAsia="en-US" w:bidi="ar-SA"/>
      </w:rPr>
    </w:lvl>
    <w:lvl w:ilvl="3" w:tplc="831898C6">
      <w:numFmt w:val="bullet"/>
      <w:lvlText w:val="•"/>
      <w:lvlJc w:val="left"/>
      <w:pPr>
        <w:ind w:left="4215" w:hanging="404"/>
      </w:pPr>
      <w:rPr>
        <w:rFonts w:hint="default"/>
        <w:lang w:val="pt-PT" w:eastAsia="en-US" w:bidi="ar-SA"/>
      </w:rPr>
    </w:lvl>
    <w:lvl w:ilvl="4" w:tplc="538A61BE">
      <w:numFmt w:val="bullet"/>
      <w:lvlText w:val="•"/>
      <w:lvlJc w:val="left"/>
      <w:pPr>
        <w:ind w:left="5213" w:hanging="404"/>
      </w:pPr>
      <w:rPr>
        <w:rFonts w:hint="default"/>
        <w:lang w:val="pt-PT" w:eastAsia="en-US" w:bidi="ar-SA"/>
      </w:rPr>
    </w:lvl>
    <w:lvl w:ilvl="5" w:tplc="381849F0">
      <w:numFmt w:val="bullet"/>
      <w:lvlText w:val="•"/>
      <w:lvlJc w:val="left"/>
      <w:pPr>
        <w:ind w:left="6211" w:hanging="404"/>
      </w:pPr>
      <w:rPr>
        <w:rFonts w:hint="default"/>
        <w:lang w:val="pt-PT" w:eastAsia="en-US" w:bidi="ar-SA"/>
      </w:rPr>
    </w:lvl>
    <w:lvl w:ilvl="6" w:tplc="CEA04976">
      <w:numFmt w:val="bullet"/>
      <w:lvlText w:val="•"/>
      <w:lvlJc w:val="left"/>
      <w:pPr>
        <w:ind w:left="7208" w:hanging="404"/>
      </w:pPr>
      <w:rPr>
        <w:rFonts w:hint="default"/>
        <w:lang w:val="pt-PT" w:eastAsia="en-US" w:bidi="ar-SA"/>
      </w:rPr>
    </w:lvl>
    <w:lvl w:ilvl="7" w:tplc="A698B19A">
      <w:numFmt w:val="bullet"/>
      <w:lvlText w:val="•"/>
      <w:lvlJc w:val="left"/>
      <w:pPr>
        <w:ind w:left="8206" w:hanging="404"/>
      </w:pPr>
      <w:rPr>
        <w:rFonts w:hint="default"/>
        <w:lang w:val="pt-PT" w:eastAsia="en-US" w:bidi="ar-SA"/>
      </w:rPr>
    </w:lvl>
    <w:lvl w:ilvl="8" w:tplc="F41ECF04">
      <w:numFmt w:val="bullet"/>
      <w:lvlText w:val="•"/>
      <w:lvlJc w:val="left"/>
      <w:pPr>
        <w:ind w:left="9204" w:hanging="404"/>
      </w:pPr>
      <w:rPr>
        <w:rFonts w:hint="default"/>
        <w:lang w:val="pt-PT" w:eastAsia="en-US" w:bidi="ar-SA"/>
      </w:rPr>
    </w:lvl>
  </w:abstractNum>
  <w:abstractNum w:abstractNumId="48" w15:restartNumberingAfterBreak="0">
    <w:nsid w:val="434610A7"/>
    <w:multiLevelType w:val="multilevel"/>
    <w:tmpl w:val="665C73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15:restartNumberingAfterBreak="0">
    <w:nsid w:val="437B0E5A"/>
    <w:multiLevelType w:val="hybridMultilevel"/>
    <w:tmpl w:val="77DC9E10"/>
    <w:lvl w:ilvl="0" w:tplc="5FE8E444">
      <w:start w:val="1"/>
      <w:numFmt w:val="lowerLetter"/>
      <w:lvlText w:val="%1)"/>
      <w:lvlJc w:val="left"/>
      <w:pPr>
        <w:ind w:left="802" w:hanging="226"/>
      </w:pPr>
      <w:rPr>
        <w:rFonts w:ascii="Arial Narrow" w:eastAsia="Arial Narrow" w:hAnsi="Arial Narrow" w:cs="Arial Narrow" w:hint="default"/>
        <w:b w:val="0"/>
        <w:bCs/>
        <w:w w:val="100"/>
        <w:sz w:val="21"/>
        <w:szCs w:val="21"/>
        <w:lang w:val="pt-PT" w:eastAsia="en-US" w:bidi="ar-SA"/>
      </w:rPr>
    </w:lvl>
    <w:lvl w:ilvl="1" w:tplc="A62A432C">
      <w:numFmt w:val="none"/>
      <w:lvlText w:val=""/>
      <w:lvlJc w:val="left"/>
      <w:pPr>
        <w:tabs>
          <w:tab w:val="num" w:pos="360"/>
        </w:tabs>
      </w:pPr>
    </w:lvl>
    <w:lvl w:ilvl="2" w:tplc="8526A602">
      <w:numFmt w:val="bullet"/>
      <w:lvlText w:val="•"/>
      <w:lvlJc w:val="left"/>
      <w:pPr>
        <w:ind w:left="2453" w:hanging="418"/>
      </w:pPr>
      <w:rPr>
        <w:rFonts w:hint="default"/>
        <w:lang w:val="pt-PT" w:eastAsia="en-US" w:bidi="ar-SA"/>
      </w:rPr>
    </w:lvl>
    <w:lvl w:ilvl="3" w:tplc="494698B6">
      <w:numFmt w:val="bullet"/>
      <w:lvlText w:val="•"/>
      <w:lvlJc w:val="left"/>
      <w:pPr>
        <w:ind w:left="3546" w:hanging="418"/>
      </w:pPr>
      <w:rPr>
        <w:rFonts w:hint="default"/>
        <w:lang w:val="pt-PT" w:eastAsia="en-US" w:bidi="ar-SA"/>
      </w:rPr>
    </w:lvl>
    <w:lvl w:ilvl="4" w:tplc="F0020C2A">
      <w:numFmt w:val="bullet"/>
      <w:lvlText w:val="•"/>
      <w:lvlJc w:val="left"/>
      <w:pPr>
        <w:ind w:left="4640" w:hanging="418"/>
      </w:pPr>
      <w:rPr>
        <w:rFonts w:hint="default"/>
        <w:lang w:val="pt-PT" w:eastAsia="en-US" w:bidi="ar-SA"/>
      </w:rPr>
    </w:lvl>
    <w:lvl w:ilvl="5" w:tplc="F536D0BA">
      <w:numFmt w:val="bullet"/>
      <w:lvlText w:val="•"/>
      <w:lvlJc w:val="left"/>
      <w:pPr>
        <w:ind w:left="5733" w:hanging="418"/>
      </w:pPr>
      <w:rPr>
        <w:rFonts w:hint="default"/>
        <w:lang w:val="pt-PT" w:eastAsia="en-US" w:bidi="ar-SA"/>
      </w:rPr>
    </w:lvl>
    <w:lvl w:ilvl="6" w:tplc="29F86994">
      <w:numFmt w:val="bullet"/>
      <w:lvlText w:val="•"/>
      <w:lvlJc w:val="left"/>
      <w:pPr>
        <w:ind w:left="6826" w:hanging="418"/>
      </w:pPr>
      <w:rPr>
        <w:rFonts w:hint="default"/>
        <w:lang w:val="pt-PT" w:eastAsia="en-US" w:bidi="ar-SA"/>
      </w:rPr>
    </w:lvl>
    <w:lvl w:ilvl="7" w:tplc="C57222B4">
      <w:numFmt w:val="bullet"/>
      <w:lvlText w:val="•"/>
      <w:lvlJc w:val="left"/>
      <w:pPr>
        <w:ind w:left="7920" w:hanging="418"/>
      </w:pPr>
      <w:rPr>
        <w:rFonts w:hint="default"/>
        <w:lang w:val="pt-PT" w:eastAsia="en-US" w:bidi="ar-SA"/>
      </w:rPr>
    </w:lvl>
    <w:lvl w:ilvl="8" w:tplc="A96C1180">
      <w:numFmt w:val="bullet"/>
      <w:lvlText w:val="•"/>
      <w:lvlJc w:val="left"/>
      <w:pPr>
        <w:ind w:left="9013" w:hanging="418"/>
      </w:pPr>
      <w:rPr>
        <w:rFonts w:hint="default"/>
        <w:lang w:val="pt-PT" w:eastAsia="en-US" w:bidi="ar-SA"/>
      </w:rPr>
    </w:lvl>
  </w:abstractNum>
  <w:abstractNum w:abstractNumId="50" w15:restartNumberingAfterBreak="0">
    <w:nsid w:val="45521086"/>
    <w:multiLevelType w:val="hybridMultilevel"/>
    <w:tmpl w:val="0FDE0832"/>
    <w:lvl w:ilvl="0" w:tplc="E36EA716">
      <w:start w:val="1"/>
      <w:numFmt w:val="lowerLetter"/>
      <w:lvlText w:val="%1)"/>
      <w:lvlJc w:val="left"/>
      <w:pPr>
        <w:ind w:left="2205" w:hanging="361"/>
      </w:pPr>
      <w:rPr>
        <w:rFonts w:ascii="Arial Narrow" w:eastAsia="Arial Narrow" w:hAnsi="Arial Narrow" w:cs="Arial Narrow" w:hint="default"/>
        <w:w w:val="100"/>
        <w:sz w:val="22"/>
        <w:szCs w:val="22"/>
        <w:lang w:val="pt-PT" w:eastAsia="en-US" w:bidi="ar-SA"/>
      </w:rPr>
    </w:lvl>
    <w:lvl w:ilvl="1" w:tplc="74F091D2">
      <w:numFmt w:val="bullet"/>
      <w:lvlText w:val="•"/>
      <w:lvlJc w:val="left"/>
      <w:pPr>
        <w:ind w:left="2794" w:hanging="361"/>
      </w:pPr>
      <w:rPr>
        <w:rFonts w:hint="default"/>
        <w:lang w:val="pt-PT" w:eastAsia="en-US" w:bidi="ar-SA"/>
      </w:rPr>
    </w:lvl>
    <w:lvl w:ilvl="2" w:tplc="A11061BA">
      <w:numFmt w:val="bullet"/>
      <w:lvlText w:val="•"/>
      <w:lvlJc w:val="left"/>
      <w:pPr>
        <w:ind w:left="3728" w:hanging="361"/>
      </w:pPr>
      <w:rPr>
        <w:rFonts w:hint="default"/>
        <w:lang w:val="pt-PT" w:eastAsia="en-US" w:bidi="ar-SA"/>
      </w:rPr>
    </w:lvl>
    <w:lvl w:ilvl="3" w:tplc="B64ADBCA">
      <w:numFmt w:val="bullet"/>
      <w:lvlText w:val="•"/>
      <w:lvlJc w:val="left"/>
      <w:pPr>
        <w:ind w:left="4662" w:hanging="361"/>
      </w:pPr>
      <w:rPr>
        <w:rFonts w:hint="default"/>
        <w:lang w:val="pt-PT" w:eastAsia="en-US" w:bidi="ar-SA"/>
      </w:rPr>
    </w:lvl>
    <w:lvl w:ilvl="4" w:tplc="769227C6">
      <w:numFmt w:val="bullet"/>
      <w:lvlText w:val="•"/>
      <w:lvlJc w:val="left"/>
      <w:pPr>
        <w:ind w:left="5596" w:hanging="361"/>
      </w:pPr>
      <w:rPr>
        <w:rFonts w:hint="default"/>
        <w:lang w:val="pt-PT" w:eastAsia="en-US" w:bidi="ar-SA"/>
      </w:rPr>
    </w:lvl>
    <w:lvl w:ilvl="5" w:tplc="39700EF2">
      <w:numFmt w:val="bullet"/>
      <w:lvlText w:val="•"/>
      <w:lvlJc w:val="left"/>
      <w:pPr>
        <w:ind w:left="6530" w:hanging="361"/>
      </w:pPr>
      <w:rPr>
        <w:rFonts w:hint="default"/>
        <w:lang w:val="pt-PT" w:eastAsia="en-US" w:bidi="ar-SA"/>
      </w:rPr>
    </w:lvl>
    <w:lvl w:ilvl="6" w:tplc="AD26375C">
      <w:numFmt w:val="bullet"/>
      <w:lvlText w:val="•"/>
      <w:lvlJc w:val="left"/>
      <w:pPr>
        <w:ind w:left="7464" w:hanging="361"/>
      </w:pPr>
      <w:rPr>
        <w:rFonts w:hint="default"/>
        <w:lang w:val="pt-PT" w:eastAsia="en-US" w:bidi="ar-SA"/>
      </w:rPr>
    </w:lvl>
    <w:lvl w:ilvl="7" w:tplc="3AB484DA">
      <w:numFmt w:val="bullet"/>
      <w:lvlText w:val="•"/>
      <w:lvlJc w:val="left"/>
      <w:pPr>
        <w:ind w:left="8398" w:hanging="361"/>
      </w:pPr>
      <w:rPr>
        <w:rFonts w:hint="default"/>
        <w:lang w:val="pt-PT" w:eastAsia="en-US" w:bidi="ar-SA"/>
      </w:rPr>
    </w:lvl>
    <w:lvl w:ilvl="8" w:tplc="1BF4BB76">
      <w:numFmt w:val="bullet"/>
      <w:lvlText w:val="•"/>
      <w:lvlJc w:val="left"/>
      <w:pPr>
        <w:ind w:left="9332" w:hanging="361"/>
      </w:pPr>
      <w:rPr>
        <w:rFonts w:hint="default"/>
        <w:lang w:val="pt-PT" w:eastAsia="en-US" w:bidi="ar-SA"/>
      </w:rPr>
    </w:lvl>
  </w:abstractNum>
  <w:abstractNum w:abstractNumId="51" w15:restartNumberingAfterBreak="0">
    <w:nsid w:val="47C87F7D"/>
    <w:multiLevelType w:val="multilevel"/>
    <w:tmpl w:val="40F2E496"/>
    <w:lvl w:ilvl="0">
      <w:start w:val="1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15:restartNumberingAfterBreak="0">
    <w:nsid w:val="484666DA"/>
    <w:multiLevelType w:val="hybridMultilevel"/>
    <w:tmpl w:val="3830DDB6"/>
    <w:lvl w:ilvl="0" w:tplc="15B4F77C">
      <w:start w:val="14"/>
      <w:numFmt w:val="decimal"/>
      <w:lvlText w:val="%1"/>
      <w:lvlJc w:val="left"/>
      <w:pPr>
        <w:ind w:left="1559" w:hanging="731"/>
      </w:pPr>
      <w:rPr>
        <w:rFonts w:hint="default"/>
        <w:lang w:val="pt-PT" w:eastAsia="pt-PT" w:bidi="pt-PT"/>
      </w:rPr>
    </w:lvl>
    <w:lvl w:ilvl="1" w:tplc="054ECF32">
      <w:numFmt w:val="none"/>
      <w:lvlText w:val=""/>
      <w:lvlJc w:val="left"/>
      <w:pPr>
        <w:tabs>
          <w:tab w:val="num" w:pos="360"/>
        </w:tabs>
      </w:pPr>
    </w:lvl>
    <w:lvl w:ilvl="2" w:tplc="52FC0B9A">
      <w:numFmt w:val="bullet"/>
      <w:lvlText w:val="•"/>
      <w:lvlJc w:val="left"/>
      <w:pPr>
        <w:ind w:left="3456" w:hanging="731"/>
      </w:pPr>
      <w:rPr>
        <w:rFonts w:hint="default"/>
        <w:lang w:val="pt-PT" w:eastAsia="pt-PT" w:bidi="pt-PT"/>
      </w:rPr>
    </w:lvl>
    <w:lvl w:ilvl="3" w:tplc="574A2190">
      <w:numFmt w:val="bullet"/>
      <w:lvlText w:val="•"/>
      <w:lvlJc w:val="left"/>
      <w:pPr>
        <w:ind w:left="4404" w:hanging="731"/>
      </w:pPr>
      <w:rPr>
        <w:rFonts w:hint="default"/>
        <w:lang w:val="pt-PT" w:eastAsia="pt-PT" w:bidi="pt-PT"/>
      </w:rPr>
    </w:lvl>
    <w:lvl w:ilvl="4" w:tplc="06F2B922">
      <w:numFmt w:val="bullet"/>
      <w:lvlText w:val="•"/>
      <w:lvlJc w:val="left"/>
      <w:pPr>
        <w:ind w:left="5352" w:hanging="731"/>
      </w:pPr>
      <w:rPr>
        <w:rFonts w:hint="default"/>
        <w:lang w:val="pt-PT" w:eastAsia="pt-PT" w:bidi="pt-PT"/>
      </w:rPr>
    </w:lvl>
    <w:lvl w:ilvl="5" w:tplc="DE446FB4">
      <w:numFmt w:val="bullet"/>
      <w:lvlText w:val="•"/>
      <w:lvlJc w:val="left"/>
      <w:pPr>
        <w:ind w:left="6300" w:hanging="731"/>
      </w:pPr>
      <w:rPr>
        <w:rFonts w:hint="default"/>
        <w:lang w:val="pt-PT" w:eastAsia="pt-PT" w:bidi="pt-PT"/>
      </w:rPr>
    </w:lvl>
    <w:lvl w:ilvl="6" w:tplc="C8F2AA78">
      <w:numFmt w:val="bullet"/>
      <w:lvlText w:val="•"/>
      <w:lvlJc w:val="left"/>
      <w:pPr>
        <w:ind w:left="7248" w:hanging="731"/>
      </w:pPr>
      <w:rPr>
        <w:rFonts w:hint="default"/>
        <w:lang w:val="pt-PT" w:eastAsia="pt-PT" w:bidi="pt-PT"/>
      </w:rPr>
    </w:lvl>
    <w:lvl w:ilvl="7" w:tplc="681A4DCC">
      <w:numFmt w:val="bullet"/>
      <w:lvlText w:val="•"/>
      <w:lvlJc w:val="left"/>
      <w:pPr>
        <w:ind w:left="8196" w:hanging="731"/>
      </w:pPr>
      <w:rPr>
        <w:rFonts w:hint="default"/>
        <w:lang w:val="pt-PT" w:eastAsia="pt-PT" w:bidi="pt-PT"/>
      </w:rPr>
    </w:lvl>
    <w:lvl w:ilvl="8" w:tplc="F27E68E4">
      <w:numFmt w:val="bullet"/>
      <w:lvlText w:val="•"/>
      <w:lvlJc w:val="left"/>
      <w:pPr>
        <w:ind w:left="9144" w:hanging="731"/>
      </w:pPr>
      <w:rPr>
        <w:rFonts w:hint="default"/>
        <w:lang w:val="pt-PT" w:eastAsia="pt-PT" w:bidi="pt-PT"/>
      </w:rPr>
    </w:lvl>
  </w:abstractNum>
  <w:abstractNum w:abstractNumId="53" w15:restartNumberingAfterBreak="0">
    <w:nsid w:val="4B4F4CA6"/>
    <w:multiLevelType w:val="hybridMultilevel"/>
    <w:tmpl w:val="DE02896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4" w15:restartNumberingAfterBreak="0">
    <w:nsid w:val="4B512FC8"/>
    <w:multiLevelType w:val="multilevel"/>
    <w:tmpl w:val="A6A23D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5" w15:restartNumberingAfterBreak="0">
    <w:nsid w:val="500928FA"/>
    <w:multiLevelType w:val="hybridMultilevel"/>
    <w:tmpl w:val="73A03F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52304578"/>
    <w:multiLevelType w:val="hybridMultilevel"/>
    <w:tmpl w:val="203040BC"/>
    <w:lvl w:ilvl="0" w:tplc="F578913C">
      <w:start w:val="10"/>
      <w:numFmt w:val="decimal"/>
      <w:lvlText w:val="%1"/>
      <w:lvlJc w:val="left"/>
      <w:pPr>
        <w:ind w:left="843" w:hanging="442"/>
      </w:pPr>
      <w:rPr>
        <w:rFonts w:hint="default"/>
        <w:lang w:val="pt-PT" w:eastAsia="pt-PT" w:bidi="pt-PT"/>
      </w:rPr>
    </w:lvl>
    <w:lvl w:ilvl="1" w:tplc="3582274C">
      <w:numFmt w:val="none"/>
      <w:lvlText w:val=""/>
      <w:lvlJc w:val="left"/>
      <w:pPr>
        <w:tabs>
          <w:tab w:val="num" w:pos="360"/>
        </w:tabs>
      </w:pPr>
    </w:lvl>
    <w:lvl w:ilvl="2" w:tplc="F5F444EE">
      <w:numFmt w:val="bullet"/>
      <w:lvlText w:val="•"/>
      <w:lvlJc w:val="left"/>
      <w:pPr>
        <w:ind w:left="2880" w:hanging="442"/>
      </w:pPr>
      <w:rPr>
        <w:rFonts w:hint="default"/>
        <w:lang w:val="pt-PT" w:eastAsia="pt-PT" w:bidi="pt-PT"/>
      </w:rPr>
    </w:lvl>
    <w:lvl w:ilvl="3" w:tplc="AF468306">
      <w:numFmt w:val="bullet"/>
      <w:lvlText w:val="•"/>
      <w:lvlJc w:val="left"/>
      <w:pPr>
        <w:ind w:left="3900" w:hanging="442"/>
      </w:pPr>
      <w:rPr>
        <w:rFonts w:hint="default"/>
        <w:lang w:val="pt-PT" w:eastAsia="pt-PT" w:bidi="pt-PT"/>
      </w:rPr>
    </w:lvl>
    <w:lvl w:ilvl="4" w:tplc="05AC1A82">
      <w:numFmt w:val="bullet"/>
      <w:lvlText w:val="•"/>
      <w:lvlJc w:val="left"/>
      <w:pPr>
        <w:ind w:left="4920" w:hanging="442"/>
      </w:pPr>
      <w:rPr>
        <w:rFonts w:hint="default"/>
        <w:lang w:val="pt-PT" w:eastAsia="pt-PT" w:bidi="pt-PT"/>
      </w:rPr>
    </w:lvl>
    <w:lvl w:ilvl="5" w:tplc="3942E982">
      <w:numFmt w:val="bullet"/>
      <w:lvlText w:val="•"/>
      <w:lvlJc w:val="left"/>
      <w:pPr>
        <w:ind w:left="5940" w:hanging="442"/>
      </w:pPr>
      <w:rPr>
        <w:rFonts w:hint="default"/>
        <w:lang w:val="pt-PT" w:eastAsia="pt-PT" w:bidi="pt-PT"/>
      </w:rPr>
    </w:lvl>
    <w:lvl w:ilvl="6" w:tplc="DBC0D47C">
      <w:numFmt w:val="bullet"/>
      <w:lvlText w:val="•"/>
      <w:lvlJc w:val="left"/>
      <w:pPr>
        <w:ind w:left="6960" w:hanging="442"/>
      </w:pPr>
      <w:rPr>
        <w:rFonts w:hint="default"/>
        <w:lang w:val="pt-PT" w:eastAsia="pt-PT" w:bidi="pt-PT"/>
      </w:rPr>
    </w:lvl>
    <w:lvl w:ilvl="7" w:tplc="5332327A">
      <w:numFmt w:val="bullet"/>
      <w:lvlText w:val="•"/>
      <w:lvlJc w:val="left"/>
      <w:pPr>
        <w:ind w:left="7980" w:hanging="442"/>
      </w:pPr>
      <w:rPr>
        <w:rFonts w:hint="default"/>
        <w:lang w:val="pt-PT" w:eastAsia="pt-PT" w:bidi="pt-PT"/>
      </w:rPr>
    </w:lvl>
    <w:lvl w:ilvl="8" w:tplc="C56E8066">
      <w:numFmt w:val="bullet"/>
      <w:lvlText w:val="•"/>
      <w:lvlJc w:val="left"/>
      <w:pPr>
        <w:ind w:left="9000" w:hanging="442"/>
      </w:pPr>
      <w:rPr>
        <w:rFonts w:hint="default"/>
        <w:lang w:val="pt-PT" w:eastAsia="pt-PT" w:bidi="pt-PT"/>
      </w:rPr>
    </w:lvl>
  </w:abstractNum>
  <w:abstractNum w:abstractNumId="57" w15:restartNumberingAfterBreak="0">
    <w:nsid w:val="54C435EC"/>
    <w:multiLevelType w:val="hybridMultilevel"/>
    <w:tmpl w:val="CA5CC18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8" w15:restartNumberingAfterBreak="0">
    <w:nsid w:val="557774BE"/>
    <w:multiLevelType w:val="hybridMultilevel"/>
    <w:tmpl w:val="728AAC2A"/>
    <w:lvl w:ilvl="0" w:tplc="339437B2">
      <w:start w:val="1"/>
      <w:numFmt w:val="lowerLetter"/>
      <w:lvlText w:val="%1)"/>
      <w:lvlJc w:val="left"/>
      <w:pPr>
        <w:ind w:left="742" w:hanging="365"/>
      </w:pPr>
      <w:rPr>
        <w:rFonts w:ascii="Arial Narrow" w:eastAsia="Verdana" w:hAnsi="Arial Narrow" w:cs="Verdana" w:hint="default"/>
        <w:spacing w:val="-2"/>
        <w:w w:val="100"/>
        <w:sz w:val="20"/>
        <w:szCs w:val="20"/>
        <w:lang w:val="pt-PT" w:eastAsia="pt-PT" w:bidi="pt-PT"/>
      </w:rPr>
    </w:lvl>
    <w:lvl w:ilvl="1" w:tplc="6B74B218">
      <w:numFmt w:val="bullet"/>
      <w:lvlText w:val="•"/>
      <w:lvlJc w:val="left"/>
      <w:pPr>
        <w:ind w:left="1770" w:hanging="365"/>
      </w:pPr>
      <w:rPr>
        <w:rFonts w:hint="default"/>
        <w:lang w:val="pt-PT" w:eastAsia="pt-PT" w:bidi="pt-PT"/>
      </w:rPr>
    </w:lvl>
    <w:lvl w:ilvl="2" w:tplc="B0D21F4C">
      <w:numFmt w:val="bullet"/>
      <w:lvlText w:val="•"/>
      <w:lvlJc w:val="left"/>
      <w:pPr>
        <w:ind w:left="2800" w:hanging="365"/>
      </w:pPr>
      <w:rPr>
        <w:rFonts w:hint="default"/>
        <w:lang w:val="pt-PT" w:eastAsia="pt-PT" w:bidi="pt-PT"/>
      </w:rPr>
    </w:lvl>
    <w:lvl w:ilvl="3" w:tplc="0EDA226C">
      <w:numFmt w:val="bullet"/>
      <w:lvlText w:val="•"/>
      <w:lvlJc w:val="left"/>
      <w:pPr>
        <w:ind w:left="3830" w:hanging="365"/>
      </w:pPr>
      <w:rPr>
        <w:rFonts w:hint="default"/>
        <w:lang w:val="pt-PT" w:eastAsia="pt-PT" w:bidi="pt-PT"/>
      </w:rPr>
    </w:lvl>
    <w:lvl w:ilvl="4" w:tplc="FEFCADE0">
      <w:numFmt w:val="bullet"/>
      <w:lvlText w:val="•"/>
      <w:lvlJc w:val="left"/>
      <w:pPr>
        <w:ind w:left="4860" w:hanging="365"/>
      </w:pPr>
      <w:rPr>
        <w:rFonts w:hint="default"/>
        <w:lang w:val="pt-PT" w:eastAsia="pt-PT" w:bidi="pt-PT"/>
      </w:rPr>
    </w:lvl>
    <w:lvl w:ilvl="5" w:tplc="DFB6FBB2">
      <w:numFmt w:val="bullet"/>
      <w:lvlText w:val="•"/>
      <w:lvlJc w:val="left"/>
      <w:pPr>
        <w:ind w:left="5890" w:hanging="365"/>
      </w:pPr>
      <w:rPr>
        <w:rFonts w:hint="default"/>
        <w:lang w:val="pt-PT" w:eastAsia="pt-PT" w:bidi="pt-PT"/>
      </w:rPr>
    </w:lvl>
    <w:lvl w:ilvl="6" w:tplc="8D02168E">
      <w:numFmt w:val="bullet"/>
      <w:lvlText w:val="•"/>
      <w:lvlJc w:val="left"/>
      <w:pPr>
        <w:ind w:left="6920" w:hanging="365"/>
      </w:pPr>
      <w:rPr>
        <w:rFonts w:hint="default"/>
        <w:lang w:val="pt-PT" w:eastAsia="pt-PT" w:bidi="pt-PT"/>
      </w:rPr>
    </w:lvl>
    <w:lvl w:ilvl="7" w:tplc="A1BE6770">
      <w:numFmt w:val="bullet"/>
      <w:lvlText w:val="•"/>
      <w:lvlJc w:val="left"/>
      <w:pPr>
        <w:ind w:left="7950" w:hanging="365"/>
      </w:pPr>
      <w:rPr>
        <w:rFonts w:hint="default"/>
        <w:lang w:val="pt-PT" w:eastAsia="pt-PT" w:bidi="pt-PT"/>
      </w:rPr>
    </w:lvl>
    <w:lvl w:ilvl="8" w:tplc="9650DF8E">
      <w:numFmt w:val="bullet"/>
      <w:lvlText w:val="•"/>
      <w:lvlJc w:val="left"/>
      <w:pPr>
        <w:ind w:left="8980" w:hanging="365"/>
      </w:pPr>
      <w:rPr>
        <w:rFonts w:hint="default"/>
        <w:lang w:val="pt-PT" w:eastAsia="pt-PT" w:bidi="pt-PT"/>
      </w:rPr>
    </w:lvl>
  </w:abstractNum>
  <w:abstractNum w:abstractNumId="59" w15:restartNumberingAfterBreak="0">
    <w:nsid w:val="584A4A2C"/>
    <w:multiLevelType w:val="hybridMultilevel"/>
    <w:tmpl w:val="7E587528"/>
    <w:lvl w:ilvl="0" w:tplc="F4BA2D90">
      <w:start w:val="1"/>
      <w:numFmt w:val="lowerLetter"/>
      <w:lvlText w:val="%1)"/>
      <w:lvlJc w:val="left"/>
      <w:pPr>
        <w:tabs>
          <w:tab w:val="num" w:pos="1065"/>
        </w:tabs>
        <w:ind w:left="1065" w:hanging="360"/>
      </w:pPr>
    </w:lvl>
    <w:lvl w:ilvl="1" w:tplc="04160019">
      <w:start w:val="1"/>
      <w:numFmt w:val="lowerLetter"/>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lowerLetter"/>
      <w:lvlText w:val="%5."/>
      <w:lvlJc w:val="left"/>
      <w:pPr>
        <w:tabs>
          <w:tab w:val="num" w:pos="3600"/>
        </w:tabs>
        <w:ind w:left="3600" w:hanging="360"/>
      </w:p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0" w15:restartNumberingAfterBreak="0">
    <w:nsid w:val="5C4D4946"/>
    <w:multiLevelType w:val="hybridMultilevel"/>
    <w:tmpl w:val="87E84C4A"/>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1" w15:restartNumberingAfterBreak="0">
    <w:nsid w:val="6AFA54F6"/>
    <w:multiLevelType w:val="hybridMultilevel"/>
    <w:tmpl w:val="A698A742"/>
    <w:lvl w:ilvl="0" w:tplc="90D6D19E">
      <w:start w:val="1"/>
      <w:numFmt w:val="upperRoman"/>
      <w:lvlText w:val="%1."/>
      <w:lvlJc w:val="righ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2" w15:restartNumberingAfterBreak="0">
    <w:nsid w:val="6BA15B19"/>
    <w:multiLevelType w:val="hybridMultilevel"/>
    <w:tmpl w:val="672C8020"/>
    <w:lvl w:ilvl="0" w:tplc="B71C64A6">
      <w:start w:val="12"/>
      <w:numFmt w:val="decimal"/>
      <w:lvlText w:val="%1"/>
      <w:lvlJc w:val="left"/>
      <w:pPr>
        <w:ind w:left="402" w:hanging="683"/>
      </w:pPr>
      <w:rPr>
        <w:rFonts w:hint="default"/>
        <w:lang w:val="pt-PT" w:eastAsia="pt-PT" w:bidi="pt-PT"/>
      </w:rPr>
    </w:lvl>
    <w:lvl w:ilvl="1" w:tplc="D214E2F4">
      <w:numFmt w:val="none"/>
      <w:lvlText w:val=""/>
      <w:lvlJc w:val="left"/>
      <w:pPr>
        <w:tabs>
          <w:tab w:val="num" w:pos="360"/>
        </w:tabs>
      </w:pPr>
    </w:lvl>
    <w:lvl w:ilvl="2" w:tplc="56DCB464">
      <w:numFmt w:val="none"/>
      <w:lvlText w:val=""/>
      <w:lvlJc w:val="left"/>
      <w:pPr>
        <w:tabs>
          <w:tab w:val="num" w:pos="360"/>
        </w:tabs>
      </w:pPr>
    </w:lvl>
    <w:lvl w:ilvl="3" w:tplc="0C52E0F6">
      <w:start w:val="1"/>
      <w:numFmt w:val="lowerLetter"/>
      <w:lvlText w:val="%4)"/>
      <w:lvlJc w:val="left"/>
      <w:pPr>
        <w:ind w:left="1309" w:hanging="366"/>
      </w:pPr>
      <w:rPr>
        <w:rFonts w:ascii="Arial" w:eastAsia="Arial" w:hAnsi="Arial" w:cs="Arial" w:hint="default"/>
        <w:spacing w:val="-2"/>
        <w:w w:val="100"/>
        <w:sz w:val="20"/>
        <w:szCs w:val="20"/>
        <w:lang w:val="pt-PT" w:eastAsia="pt-PT" w:bidi="pt-PT"/>
      </w:rPr>
    </w:lvl>
    <w:lvl w:ilvl="4" w:tplc="01BABEBE">
      <w:numFmt w:val="bullet"/>
      <w:lvlText w:val="•"/>
      <w:lvlJc w:val="left"/>
      <w:pPr>
        <w:ind w:left="4546" w:hanging="366"/>
      </w:pPr>
      <w:rPr>
        <w:rFonts w:hint="default"/>
        <w:lang w:val="pt-PT" w:eastAsia="pt-PT" w:bidi="pt-PT"/>
      </w:rPr>
    </w:lvl>
    <w:lvl w:ilvl="5" w:tplc="3202C2DA">
      <w:numFmt w:val="bullet"/>
      <w:lvlText w:val="•"/>
      <w:lvlJc w:val="left"/>
      <w:pPr>
        <w:ind w:left="5628" w:hanging="366"/>
      </w:pPr>
      <w:rPr>
        <w:rFonts w:hint="default"/>
        <w:lang w:val="pt-PT" w:eastAsia="pt-PT" w:bidi="pt-PT"/>
      </w:rPr>
    </w:lvl>
    <w:lvl w:ilvl="6" w:tplc="BB58A182">
      <w:numFmt w:val="bullet"/>
      <w:lvlText w:val="•"/>
      <w:lvlJc w:val="left"/>
      <w:pPr>
        <w:ind w:left="6711" w:hanging="366"/>
      </w:pPr>
      <w:rPr>
        <w:rFonts w:hint="default"/>
        <w:lang w:val="pt-PT" w:eastAsia="pt-PT" w:bidi="pt-PT"/>
      </w:rPr>
    </w:lvl>
    <w:lvl w:ilvl="7" w:tplc="68644A7A">
      <w:numFmt w:val="bullet"/>
      <w:lvlText w:val="•"/>
      <w:lvlJc w:val="left"/>
      <w:pPr>
        <w:ind w:left="7793" w:hanging="366"/>
      </w:pPr>
      <w:rPr>
        <w:rFonts w:hint="default"/>
        <w:lang w:val="pt-PT" w:eastAsia="pt-PT" w:bidi="pt-PT"/>
      </w:rPr>
    </w:lvl>
    <w:lvl w:ilvl="8" w:tplc="BD9E06BC">
      <w:numFmt w:val="bullet"/>
      <w:lvlText w:val="•"/>
      <w:lvlJc w:val="left"/>
      <w:pPr>
        <w:ind w:left="8875" w:hanging="366"/>
      </w:pPr>
      <w:rPr>
        <w:rFonts w:hint="default"/>
        <w:lang w:val="pt-PT" w:eastAsia="pt-PT" w:bidi="pt-PT"/>
      </w:rPr>
    </w:lvl>
  </w:abstractNum>
  <w:abstractNum w:abstractNumId="63" w15:restartNumberingAfterBreak="0">
    <w:nsid w:val="6BE21E86"/>
    <w:multiLevelType w:val="multilevel"/>
    <w:tmpl w:val="83446D9E"/>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4" w15:restartNumberingAfterBreak="0">
    <w:nsid w:val="70151ECA"/>
    <w:multiLevelType w:val="multilevel"/>
    <w:tmpl w:val="4600C266"/>
    <w:lvl w:ilvl="0">
      <w:start w:val="17"/>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5" w15:restartNumberingAfterBreak="0">
    <w:nsid w:val="70FD70A9"/>
    <w:multiLevelType w:val="multilevel"/>
    <w:tmpl w:val="9156FC2C"/>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731B2387"/>
    <w:multiLevelType w:val="multilevel"/>
    <w:tmpl w:val="5BFE89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7" w15:restartNumberingAfterBreak="0">
    <w:nsid w:val="74B91EB2"/>
    <w:multiLevelType w:val="multilevel"/>
    <w:tmpl w:val="12D2823C"/>
    <w:lvl w:ilvl="0">
      <w:start w:val="14"/>
      <w:numFmt w:val="decimal"/>
      <w:lvlText w:val="%1."/>
      <w:lvlJc w:val="left"/>
      <w:pPr>
        <w:ind w:left="510" w:hanging="510"/>
      </w:pPr>
      <w:rPr>
        <w:rFonts w:hint="default"/>
      </w:rPr>
    </w:lvl>
    <w:lvl w:ilvl="1">
      <w:start w:val="9"/>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7723595D"/>
    <w:multiLevelType w:val="hybridMultilevel"/>
    <w:tmpl w:val="6EC0313E"/>
    <w:lvl w:ilvl="0" w:tplc="70364930">
      <w:start w:val="13"/>
      <w:numFmt w:val="decimal"/>
      <w:lvlText w:val="%1"/>
      <w:lvlJc w:val="left"/>
      <w:pPr>
        <w:ind w:left="260" w:hanging="438"/>
      </w:pPr>
      <w:rPr>
        <w:rFonts w:hint="default"/>
        <w:lang w:val="pt-PT" w:eastAsia="pt-PT" w:bidi="pt-PT"/>
      </w:rPr>
    </w:lvl>
    <w:lvl w:ilvl="1" w:tplc="342E260C">
      <w:numFmt w:val="none"/>
      <w:lvlText w:val=""/>
      <w:lvlJc w:val="left"/>
      <w:pPr>
        <w:tabs>
          <w:tab w:val="num" w:pos="360"/>
        </w:tabs>
      </w:pPr>
    </w:lvl>
    <w:lvl w:ilvl="2" w:tplc="25164A36">
      <w:start w:val="1"/>
      <w:numFmt w:val="lowerLetter"/>
      <w:lvlText w:val="%3)"/>
      <w:lvlJc w:val="left"/>
      <w:pPr>
        <w:ind w:left="644" w:hanging="360"/>
      </w:pPr>
      <w:rPr>
        <w:rFonts w:ascii="Arial Narrow" w:eastAsia="Arial Narrow" w:hAnsi="Arial Narrow" w:cs="Arial Narrow" w:hint="default"/>
        <w:spacing w:val="-1"/>
        <w:w w:val="100"/>
        <w:sz w:val="21"/>
        <w:szCs w:val="21"/>
        <w:lang w:val="pt-PT" w:eastAsia="pt-PT" w:bidi="pt-PT"/>
      </w:rPr>
    </w:lvl>
    <w:lvl w:ilvl="3" w:tplc="899CB35E">
      <w:numFmt w:val="bullet"/>
      <w:lvlText w:val="•"/>
      <w:lvlJc w:val="left"/>
      <w:pPr>
        <w:ind w:left="3066" w:hanging="360"/>
      </w:pPr>
      <w:rPr>
        <w:rFonts w:hint="default"/>
        <w:lang w:val="pt-PT" w:eastAsia="pt-PT" w:bidi="pt-PT"/>
      </w:rPr>
    </w:lvl>
    <w:lvl w:ilvl="4" w:tplc="CD3E3D72">
      <w:numFmt w:val="bullet"/>
      <w:lvlText w:val="•"/>
      <w:lvlJc w:val="left"/>
      <w:pPr>
        <w:ind w:left="4080" w:hanging="360"/>
      </w:pPr>
      <w:rPr>
        <w:rFonts w:hint="default"/>
        <w:lang w:val="pt-PT" w:eastAsia="pt-PT" w:bidi="pt-PT"/>
      </w:rPr>
    </w:lvl>
    <w:lvl w:ilvl="5" w:tplc="A7F00F32">
      <w:numFmt w:val="bullet"/>
      <w:lvlText w:val="•"/>
      <w:lvlJc w:val="left"/>
      <w:pPr>
        <w:ind w:left="5093" w:hanging="360"/>
      </w:pPr>
      <w:rPr>
        <w:rFonts w:hint="default"/>
        <w:lang w:val="pt-PT" w:eastAsia="pt-PT" w:bidi="pt-PT"/>
      </w:rPr>
    </w:lvl>
    <w:lvl w:ilvl="6" w:tplc="57549688">
      <w:numFmt w:val="bullet"/>
      <w:lvlText w:val="•"/>
      <w:lvlJc w:val="left"/>
      <w:pPr>
        <w:ind w:left="6106" w:hanging="360"/>
      </w:pPr>
      <w:rPr>
        <w:rFonts w:hint="default"/>
        <w:lang w:val="pt-PT" w:eastAsia="pt-PT" w:bidi="pt-PT"/>
      </w:rPr>
    </w:lvl>
    <w:lvl w:ilvl="7" w:tplc="4DD6837E">
      <w:numFmt w:val="bullet"/>
      <w:lvlText w:val="•"/>
      <w:lvlJc w:val="left"/>
      <w:pPr>
        <w:ind w:left="7120" w:hanging="360"/>
      </w:pPr>
      <w:rPr>
        <w:rFonts w:hint="default"/>
        <w:lang w:val="pt-PT" w:eastAsia="pt-PT" w:bidi="pt-PT"/>
      </w:rPr>
    </w:lvl>
    <w:lvl w:ilvl="8" w:tplc="F6C6ABC4">
      <w:numFmt w:val="bullet"/>
      <w:lvlText w:val="•"/>
      <w:lvlJc w:val="left"/>
      <w:pPr>
        <w:ind w:left="8133" w:hanging="360"/>
      </w:pPr>
      <w:rPr>
        <w:rFonts w:hint="default"/>
        <w:lang w:val="pt-PT" w:eastAsia="pt-PT" w:bidi="pt-PT"/>
      </w:rPr>
    </w:lvl>
  </w:abstractNum>
  <w:abstractNum w:abstractNumId="69" w15:restartNumberingAfterBreak="0">
    <w:nsid w:val="77654180"/>
    <w:multiLevelType w:val="multilevel"/>
    <w:tmpl w:val="172C6714"/>
    <w:lvl w:ilvl="0">
      <w:start w:val="14"/>
      <w:numFmt w:val="decimal"/>
      <w:lvlText w:val="%1."/>
      <w:lvlJc w:val="left"/>
      <w:pPr>
        <w:ind w:left="405" w:hanging="405"/>
      </w:pPr>
      <w:rPr>
        <w:rFonts w:hint="default"/>
      </w:rPr>
    </w:lvl>
    <w:lvl w:ilvl="1">
      <w:start w:val="4"/>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0" w15:restartNumberingAfterBreak="0">
    <w:nsid w:val="77E97FA1"/>
    <w:multiLevelType w:val="multilevel"/>
    <w:tmpl w:val="467A13AE"/>
    <w:lvl w:ilvl="0">
      <w:start w:val="10"/>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1" w15:restartNumberingAfterBreak="0">
    <w:nsid w:val="7B1D5775"/>
    <w:multiLevelType w:val="hybridMultilevel"/>
    <w:tmpl w:val="F14A4F2E"/>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2" w15:restartNumberingAfterBreak="0">
    <w:nsid w:val="7DD247EF"/>
    <w:multiLevelType w:val="multilevel"/>
    <w:tmpl w:val="CC80FECA"/>
    <w:lvl w:ilvl="0">
      <w:start w:val="20"/>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24"/>
  </w:num>
  <w:num w:numId="3">
    <w:abstractNumId w:val="43"/>
  </w:num>
  <w:num w:numId="4">
    <w:abstractNumId w:val="68"/>
  </w:num>
  <w:num w:numId="5">
    <w:abstractNumId w:val="19"/>
  </w:num>
  <w:num w:numId="6">
    <w:abstractNumId w:val="42"/>
  </w:num>
  <w:num w:numId="7">
    <w:abstractNumId w:val="45"/>
  </w:num>
  <w:num w:numId="8">
    <w:abstractNumId w:val="29"/>
  </w:num>
  <w:num w:numId="9">
    <w:abstractNumId w:val="58"/>
  </w:num>
  <w:num w:numId="10">
    <w:abstractNumId w:val="26"/>
  </w:num>
  <w:num w:numId="11">
    <w:abstractNumId w:val="56"/>
  </w:num>
  <w:num w:numId="12">
    <w:abstractNumId w:val="38"/>
  </w:num>
  <w:num w:numId="13">
    <w:abstractNumId w:val="62"/>
  </w:num>
  <w:num w:numId="14">
    <w:abstractNumId w:val="25"/>
  </w:num>
  <w:num w:numId="15">
    <w:abstractNumId w:val="52"/>
  </w:num>
  <w:num w:numId="16">
    <w:abstractNumId w:val="49"/>
  </w:num>
  <w:num w:numId="17">
    <w:abstractNumId w:val="47"/>
  </w:num>
  <w:num w:numId="18">
    <w:abstractNumId w:val="50"/>
  </w:num>
  <w:num w:numId="19">
    <w:abstractNumId w:val="31"/>
  </w:num>
  <w:num w:numId="20">
    <w:abstractNumId w:val="21"/>
  </w:num>
  <w:num w:numId="21">
    <w:abstractNumId w:val="30"/>
  </w:num>
  <w:num w:numId="22">
    <w:abstractNumId w:val="57"/>
  </w:num>
  <w:num w:numId="23">
    <w:abstractNumId w:val="37"/>
  </w:num>
  <w:num w:numId="24">
    <w:abstractNumId w:val="70"/>
  </w:num>
  <w:num w:numId="25">
    <w:abstractNumId w:val="66"/>
  </w:num>
  <w:num w:numId="26">
    <w:abstractNumId w:val="34"/>
  </w:num>
  <w:num w:numId="27">
    <w:abstractNumId w:val="36"/>
  </w:num>
  <w:num w:numId="28">
    <w:abstractNumId w:val="65"/>
  </w:num>
  <w:num w:numId="29">
    <w:abstractNumId w:val="51"/>
  </w:num>
  <w:num w:numId="30">
    <w:abstractNumId w:val="33"/>
  </w:num>
  <w:num w:numId="31">
    <w:abstractNumId w:val="20"/>
  </w:num>
  <w:num w:numId="32">
    <w:abstractNumId w:val="35"/>
  </w:num>
  <w:num w:numId="33">
    <w:abstractNumId w:val="64"/>
  </w:num>
  <w:num w:numId="34">
    <w:abstractNumId w:val="72"/>
  </w:num>
  <w:num w:numId="35">
    <w:abstractNumId w:val="54"/>
  </w:num>
  <w:num w:numId="36">
    <w:abstractNumId w:val="48"/>
  </w:num>
  <w:num w:numId="37">
    <w:abstractNumId w:val="46"/>
  </w:num>
  <w:num w:numId="38">
    <w:abstractNumId w:val="18"/>
  </w:num>
  <w:num w:numId="39">
    <w:abstractNumId w:val="63"/>
  </w:num>
  <w:num w:numId="40">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num>
  <w:num w:numId="43">
    <w:abstractNumId w:val="32"/>
  </w:num>
  <w:num w:numId="44">
    <w:abstractNumId w:val="69"/>
  </w:num>
  <w:num w:numId="45">
    <w:abstractNumId w:val="67"/>
  </w:num>
  <w:num w:numId="46">
    <w:abstractNumId w:val="27"/>
  </w:num>
  <w:num w:numId="4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1"/>
  </w:num>
  <w:num w:numId="51">
    <w:abstractNumId w:val="53"/>
  </w:num>
  <w:num w:numId="52">
    <w:abstractNumId w:val="61"/>
  </w:num>
  <w:num w:numId="53">
    <w:abstractNumId w:val="44"/>
  </w:num>
  <w:num w:numId="54">
    <w:abstractNumId w:val="23"/>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4"/>
  </w:num>
  <w:num w:numId="56">
    <w:abstractNumId w:val="39"/>
  </w:num>
  <w:num w:numId="57">
    <w:abstractNumId w:val="55"/>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0256"/>
    <w:rsid w:val="00004EC0"/>
    <w:rsid w:val="00006929"/>
    <w:rsid w:val="00013BCA"/>
    <w:rsid w:val="000334A7"/>
    <w:rsid w:val="00040BDC"/>
    <w:rsid w:val="00067B7F"/>
    <w:rsid w:val="000747FD"/>
    <w:rsid w:val="00090304"/>
    <w:rsid w:val="00090A5D"/>
    <w:rsid w:val="00091641"/>
    <w:rsid w:val="000960B1"/>
    <w:rsid w:val="000973BD"/>
    <w:rsid w:val="000A1861"/>
    <w:rsid w:val="000A358C"/>
    <w:rsid w:val="000A6435"/>
    <w:rsid w:val="000A6DBD"/>
    <w:rsid w:val="000B5DDE"/>
    <w:rsid w:val="000C22E8"/>
    <w:rsid w:val="000C6252"/>
    <w:rsid w:val="000D7710"/>
    <w:rsid w:val="000D783B"/>
    <w:rsid w:val="000E48E8"/>
    <w:rsid w:val="000F6FF1"/>
    <w:rsid w:val="001071E2"/>
    <w:rsid w:val="00111E48"/>
    <w:rsid w:val="00113DCC"/>
    <w:rsid w:val="00120F9A"/>
    <w:rsid w:val="00131EB8"/>
    <w:rsid w:val="00131F92"/>
    <w:rsid w:val="00132FAC"/>
    <w:rsid w:val="00142683"/>
    <w:rsid w:val="001440CA"/>
    <w:rsid w:val="00154C3F"/>
    <w:rsid w:val="00154CB8"/>
    <w:rsid w:val="001551A2"/>
    <w:rsid w:val="00156317"/>
    <w:rsid w:val="001669FC"/>
    <w:rsid w:val="00180B3E"/>
    <w:rsid w:val="001813B6"/>
    <w:rsid w:val="00181509"/>
    <w:rsid w:val="00182FE2"/>
    <w:rsid w:val="00186AE8"/>
    <w:rsid w:val="00186E8E"/>
    <w:rsid w:val="001902A7"/>
    <w:rsid w:val="001B1D7B"/>
    <w:rsid w:val="001C131B"/>
    <w:rsid w:val="001E08BB"/>
    <w:rsid w:val="001E1BED"/>
    <w:rsid w:val="001F09D0"/>
    <w:rsid w:val="001F5239"/>
    <w:rsid w:val="00203B8E"/>
    <w:rsid w:val="00210343"/>
    <w:rsid w:val="00210BE3"/>
    <w:rsid w:val="002219D9"/>
    <w:rsid w:val="0022331B"/>
    <w:rsid w:val="002245AB"/>
    <w:rsid w:val="002331A7"/>
    <w:rsid w:val="00233AA0"/>
    <w:rsid w:val="002354A9"/>
    <w:rsid w:val="002430D7"/>
    <w:rsid w:val="00256EA3"/>
    <w:rsid w:val="00260370"/>
    <w:rsid w:val="002604A1"/>
    <w:rsid w:val="00260FFE"/>
    <w:rsid w:val="00263E8B"/>
    <w:rsid w:val="002757F2"/>
    <w:rsid w:val="0028178C"/>
    <w:rsid w:val="0028329B"/>
    <w:rsid w:val="00285FF2"/>
    <w:rsid w:val="00295C68"/>
    <w:rsid w:val="002A0256"/>
    <w:rsid w:val="002A334C"/>
    <w:rsid w:val="002A5842"/>
    <w:rsid w:val="002A7BB7"/>
    <w:rsid w:val="002B22A7"/>
    <w:rsid w:val="002E0B74"/>
    <w:rsid w:val="002E4624"/>
    <w:rsid w:val="002F7F50"/>
    <w:rsid w:val="00307BF5"/>
    <w:rsid w:val="003340FD"/>
    <w:rsid w:val="0033438B"/>
    <w:rsid w:val="0035031C"/>
    <w:rsid w:val="0036051F"/>
    <w:rsid w:val="0037384C"/>
    <w:rsid w:val="00376255"/>
    <w:rsid w:val="00380A70"/>
    <w:rsid w:val="0038178F"/>
    <w:rsid w:val="00382241"/>
    <w:rsid w:val="00382FD6"/>
    <w:rsid w:val="00387712"/>
    <w:rsid w:val="003A42D3"/>
    <w:rsid w:val="003A4B77"/>
    <w:rsid w:val="003B7E3D"/>
    <w:rsid w:val="003D4EDD"/>
    <w:rsid w:val="003D584A"/>
    <w:rsid w:val="003E235A"/>
    <w:rsid w:val="003E315F"/>
    <w:rsid w:val="003F00DE"/>
    <w:rsid w:val="003F342A"/>
    <w:rsid w:val="003F3A12"/>
    <w:rsid w:val="004170B4"/>
    <w:rsid w:val="00423592"/>
    <w:rsid w:val="004306EC"/>
    <w:rsid w:val="00431A10"/>
    <w:rsid w:val="00431C34"/>
    <w:rsid w:val="00442001"/>
    <w:rsid w:val="004434B3"/>
    <w:rsid w:val="00445682"/>
    <w:rsid w:val="0045623C"/>
    <w:rsid w:val="00473291"/>
    <w:rsid w:val="004733A0"/>
    <w:rsid w:val="00485E51"/>
    <w:rsid w:val="0048740D"/>
    <w:rsid w:val="00490316"/>
    <w:rsid w:val="00491C62"/>
    <w:rsid w:val="00494959"/>
    <w:rsid w:val="004974C3"/>
    <w:rsid w:val="004A2AEF"/>
    <w:rsid w:val="004A4DCC"/>
    <w:rsid w:val="004D00FC"/>
    <w:rsid w:val="004E008F"/>
    <w:rsid w:val="004F50D0"/>
    <w:rsid w:val="004F511C"/>
    <w:rsid w:val="00505171"/>
    <w:rsid w:val="00513522"/>
    <w:rsid w:val="00517C05"/>
    <w:rsid w:val="00521739"/>
    <w:rsid w:val="005279D1"/>
    <w:rsid w:val="005473BF"/>
    <w:rsid w:val="0055792C"/>
    <w:rsid w:val="00561888"/>
    <w:rsid w:val="00565373"/>
    <w:rsid w:val="005725AF"/>
    <w:rsid w:val="00584558"/>
    <w:rsid w:val="00593DFB"/>
    <w:rsid w:val="00596F0C"/>
    <w:rsid w:val="005A0272"/>
    <w:rsid w:val="005E05D0"/>
    <w:rsid w:val="005E071A"/>
    <w:rsid w:val="005E4028"/>
    <w:rsid w:val="005E42D5"/>
    <w:rsid w:val="005F45F0"/>
    <w:rsid w:val="0060176F"/>
    <w:rsid w:val="00603FD6"/>
    <w:rsid w:val="006052E7"/>
    <w:rsid w:val="006141E2"/>
    <w:rsid w:val="00623FDD"/>
    <w:rsid w:val="006251D0"/>
    <w:rsid w:val="00633EF5"/>
    <w:rsid w:val="0063579E"/>
    <w:rsid w:val="00644503"/>
    <w:rsid w:val="006535FA"/>
    <w:rsid w:val="00653712"/>
    <w:rsid w:val="00680B44"/>
    <w:rsid w:val="00685401"/>
    <w:rsid w:val="00687C5D"/>
    <w:rsid w:val="0069024E"/>
    <w:rsid w:val="00691006"/>
    <w:rsid w:val="00697AB7"/>
    <w:rsid w:val="006C44BB"/>
    <w:rsid w:val="006D1B95"/>
    <w:rsid w:val="0070011E"/>
    <w:rsid w:val="0071314A"/>
    <w:rsid w:val="00716CD9"/>
    <w:rsid w:val="007202CE"/>
    <w:rsid w:val="007209F5"/>
    <w:rsid w:val="00722464"/>
    <w:rsid w:val="00725426"/>
    <w:rsid w:val="00726653"/>
    <w:rsid w:val="00734B18"/>
    <w:rsid w:val="00734C75"/>
    <w:rsid w:val="007470F2"/>
    <w:rsid w:val="00747561"/>
    <w:rsid w:val="00762F9B"/>
    <w:rsid w:val="00763B3A"/>
    <w:rsid w:val="007808B9"/>
    <w:rsid w:val="007815DF"/>
    <w:rsid w:val="007926B5"/>
    <w:rsid w:val="00795DB5"/>
    <w:rsid w:val="007962AE"/>
    <w:rsid w:val="007C5F00"/>
    <w:rsid w:val="007D3AE0"/>
    <w:rsid w:val="007D5104"/>
    <w:rsid w:val="007D73C6"/>
    <w:rsid w:val="007D7A6B"/>
    <w:rsid w:val="007F4940"/>
    <w:rsid w:val="007F7EAA"/>
    <w:rsid w:val="00834E84"/>
    <w:rsid w:val="0083680A"/>
    <w:rsid w:val="00845805"/>
    <w:rsid w:val="00855CB6"/>
    <w:rsid w:val="008602EF"/>
    <w:rsid w:val="008657F3"/>
    <w:rsid w:val="008665E9"/>
    <w:rsid w:val="0087355C"/>
    <w:rsid w:val="008A41DC"/>
    <w:rsid w:val="008B1004"/>
    <w:rsid w:val="008C28A9"/>
    <w:rsid w:val="008F6B19"/>
    <w:rsid w:val="00903909"/>
    <w:rsid w:val="0090423C"/>
    <w:rsid w:val="00920AB6"/>
    <w:rsid w:val="00926935"/>
    <w:rsid w:val="0094578C"/>
    <w:rsid w:val="00967161"/>
    <w:rsid w:val="009767B0"/>
    <w:rsid w:val="00991179"/>
    <w:rsid w:val="00995ADF"/>
    <w:rsid w:val="009A55B9"/>
    <w:rsid w:val="009A796A"/>
    <w:rsid w:val="009C2599"/>
    <w:rsid w:val="009C59DB"/>
    <w:rsid w:val="009D573F"/>
    <w:rsid w:val="009D6D42"/>
    <w:rsid w:val="009D710F"/>
    <w:rsid w:val="009E1A97"/>
    <w:rsid w:val="009E1B4C"/>
    <w:rsid w:val="009F5B40"/>
    <w:rsid w:val="009F6B59"/>
    <w:rsid w:val="00A1595B"/>
    <w:rsid w:val="00A207CC"/>
    <w:rsid w:val="00A338F4"/>
    <w:rsid w:val="00A3526E"/>
    <w:rsid w:val="00A3571F"/>
    <w:rsid w:val="00A476B5"/>
    <w:rsid w:val="00A71A2E"/>
    <w:rsid w:val="00A76987"/>
    <w:rsid w:val="00A80B77"/>
    <w:rsid w:val="00A854A1"/>
    <w:rsid w:val="00A87D14"/>
    <w:rsid w:val="00A917A1"/>
    <w:rsid w:val="00AB0EC0"/>
    <w:rsid w:val="00AB4314"/>
    <w:rsid w:val="00AB57F4"/>
    <w:rsid w:val="00AB6383"/>
    <w:rsid w:val="00AC4434"/>
    <w:rsid w:val="00AC7B5B"/>
    <w:rsid w:val="00AD63DC"/>
    <w:rsid w:val="00B03873"/>
    <w:rsid w:val="00B1760A"/>
    <w:rsid w:val="00B17DDC"/>
    <w:rsid w:val="00B33526"/>
    <w:rsid w:val="00B3420A"/>
    <w:rsid w:val="00B420FA"/>
    <w:rsid w:val="00B51CFF"/>
    <w:rsid w:val="00B529B8"/>
    <w:rsid w:val="00B6370D"/>
    <w:rsid w:val="00B66AC8"/>
    <w:rsid w:val="00B76A48"/>
    <w:rsid w:val="00B7748F"/>
    <w:rsid w:val="00B8317D"/>
    <w:rsid w:val="00B9732D"/>
    <w:rsid w:val="00BA0910"/>
    <w:rsid w:val="00BB104F"/>
    <w:rsid w:val="00BB3346"/>
    <w:rsid w:val="00BD3DB9"/>
    <w:rsid w:val="00BD663F"/>
    <w:rsid w:val="00BD6DA6"/>
    <w:rsid w:val="00BE2FEA"/>
    <w:rsid w:val="00BF03D7"/>
    <w:rsid w:val="00C00559"/>
    <w:rsid w:val="00C05A6C"/>
    <w:rsid w:val="00C05D5E"/>
    <w:rsid w:val="00C15FF7"/>
    <w:rsid w:val="00C27602"/>
    <w:rsid w:val="00C64442"/>
    <w:rsid w:val="00C65390"/>
    <w:rsid w:val="00C876D2"/>
    <w:rsid w:val="00C91A30"/>
    <w:rsid w:val="00CA1FAF"/>
    <w:rsid w:val="00CB2DBD"/>
    <w:rsid w:val="00CB396B"/>
    <w:rsid w:val="00CB60E0"/>
    <w:rsid w:val="00CC1408"/>
    <w:rsid w:val="00CC30FE"/>
    <w:rsid w:val="00CC36E8"/>
    <w:rsid w:val="00CF45F0"/>
    <w:rsid w:val="00D060BA"/>
    <w:rsid w:val="00D122CE"/>
    <w:rsid w:val="00D20DDF"/>
    <w:rsid w:val="00D32666"/>
    <w:rsid w:val="00D36699"/>
    <w:rsid w:val="00D36E11"/>
    <w:rsid w:val="00D53C80"/>
    <w:rsid w:val="00D758F9"/>
    <w:rsid w:val="00D76797"/>
    <w:rsid w:val="00DA4234"/>
    <w:rsid w:val="00DD3ED9"/>
    <w:rsid w:val="00DD5F63"/>
    <w:rsid w:val="00DD6A44"/>
    <w:rsid w:val="00DF1BDF"/>
    <w:rsid w:val="00E01A89"/>
    <w:rsid w:val="00E101A1"/>
    <w:rsid w:val="00E1389E"/>
    <w:rsid w:val="00E2294F"/>
    <w:rsid w:val="00E23FC0"/>
    <w:rsid w:val="00E30754"/>
    <w:rsid w:val="00E473BB"/>
    <w:rsid w:val="00E55FB7"/>
    <w:rsid w:val="00E90A81"/>
    <w:rsid w:val="00E926F1"/>
    <w:rsid w:val="00E971D0"/>
    <w:rsid w:val="00EA27FE"/>
    <w:rsid w:val="00EC62FC"/>
    <w:rsid w:val="00EC695D"/>
    <w:rsid w:val="00ED4269"/>
    <w:rsid w:val="00EE4818"/>
    <w:rsid w:val="00F106B0"/>
    <w:rsid w:val="00F1747F"/>
    <w:rsid w:val="00F22EE3"/>
    <w:rsid w:val="00F3454E"/>
    <w:rsid w:val="00F360A1"/>
    <w:rsid w:val="00F54AB8"/>
    <w:rsid w:val="00F73A82"/>
    <w:rsid w:val="00F76E37"/>
    <w:rsid w:val="00F80E55"/>
    <w:rsid w:val="00F91E8E"/>
    <w:rsid w:val="00F94500"/>
    <w:rsid w:val="00FA08D0"/>
    <w:rsid w:val="00FA3DE7"/>
    <w:rsid w:val="00FB68BD"/>
    <w:rsid w:val="00FB7495"/>
    <w:rsid w:val="00FB7CD0"/>
    <w:rsid w:val="00FD14AF"/>
    <w:rsid w:val="00FE6A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3BE4AF"/>
  <w15:docId w15:val="{88CC6FFA-298F-49AD-B10A-0AD6A3675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1"/>
    <w:qFormat/>
    <w:rsid w:val="002A0256"/>
    <w:pPr>
      <w:keepNext/>
      <w:suppressAutoHyphens/>
      <w:spacing w:after="0" w:line="240" w:lineRule="auto"/>
      <w:jc w:val="center"/>
      <w:outlineLvl w:val="0"/>
    </w:pPr>
    <w:rPr>
      <w:rFonts w:ascii="Arial" w:eastAsia="Times New Roman" w:hAnsi="Arial" w:cs="Times New Roman"/>
      <w:b/>
      <w:sz w:val="24"/>
      <w:szCs w:val="20"/>
      <w:lang w:val="x-none" w:eastAsia="ar-SA"/>
    </w:rPr>
  </w:style>
  <w:style w:type="paragraph" w:styleId="Ttulo2">
    <w:name w:val="heading 2"/>
    <w:basedOn w:val="Normal"/>
    <w:next w:val="Normal"/>
    <w:link w:val="Ttulo2Char"/>
    <w:qFormat/>
    <w:rsid w:val="002A0256"/>
    <w:pPr>
      <w:keepNext/>
      <w:suppressAutoHyphens/>
      <w:spacing w:after="0" w:line="240" w:lineRule="auto"/>
      <w:jc w:val="center"/>
      <w:outlineLvl w:val="1"/>
    </w:pPr>
    <w:rPr>
      <w:rFonts w:ascii="Arial" w:eastAsia="Times New Roman" w:hAnsi="Arial" w:cs="Times New Roman"/>
      <w:i/>
      <w:color w:val="000080"/>
      <w:sz w:val="24"/>
      <w:szCs w:val="20"/>
      <w:lang w:val="x-none" w:eastAsia="ar-SA"/>
    </w:rPr>
  </w:style>
  <w:style w:type="paragraph" w:styleId="Ttulo3">
    <w:name w:val="heading 3"/>
    <w:basedOn w:val="Normal"/>
    <w:next w:val="Normal"/>
    <w:link w:val="Ttulo3Char"/>
    <w:qFormat/>
    <w:rsid w:val="002A0256"/>
    <w:pPr>
      <w:keepNext/>
      <w:suppressAutoHyphens/>
      <w:spacing w:after="0" w:line="240" w:lineRule="auto"/>
      <w:jc w:val="both"/>
      <w:outlineLvl w:val="2"/>
    </w:pPr>
    <w:rPr>
      <w:rFonts w:ascii="Arial Narrow" w:eastAsia="Times New Roman" w:hAnsi="Arial Narrow" w:cs="Times New Roman"/>
      <w:b/>
      <w:sz w:val="24"/>
      <w:szCs w:val="20"/>
      <w:lang w:val="x-none" w:eastAsia="ar-SA"/>
    </w:rPr>
  </w:style>
  <w:style w:type="paragraph" w:styleId="Ttulo4">
    <w:name w:val="heading 4"/>
    <w:basedOn w:val="Normal"/>
    <w:next w:val="Normal"/>
    <w:link w:val="Ttulo4Char"/>
    <w:qFormat/>
    <w:rsid w:val="002A0256"/>
    <w:pPr>
      <w:keepNext/>
      <w:suppressAutoHyphens/>
      <w:spacing w:after="0" w:line="240" w:lineRule="auto"/>
      <w:ind w:left="708"/>
      <w:jc w:val="both"/>
      <w:outlineLvl w:val="3"/>
    </w:pPr>
    <w:rPr>
      <w:rFonts w:ascii="Aldine401 BT" w:eastAsia="Times New Roman" w:hAnsi="Aldine401 BT" w:cs="Times New Roman"/>
      <w:b/>
      <w:bCs/>
      <w:sz w:val="24"/>
      <w:szCs w:val="20"/>
      <w:u w:val="single"/>
      <w:lang w:val="x-none" w:eastAsia="ar-SA"/>
    </w:rPr>
  </w:style>
  <w:style w:type="paragraph" w:styleId="Ttulo5">
    <w:name w:val="heading 5"/>
    <w:basedOn w:val="Normal"/>
    <w:next w:val="Normal"/>
    <w:link w:val="Ttulo5Char"/>
    <w:qFormat/>
    <w:rsid w:val="002A0256"/>
    <w:pPr>
      <w:keepNext/>
      <w:suppressAutoHyphens/>
      <w:spacing w:after="0" w:line="240" w:lineRule="auto"/>
      <w:jc w:val="center"/>
      <w:outlineLvl w:val="4"/>
    </w:pPr>
    <w:rPr>
      <w:rFonts w:ascii="Arial" w:eastAsia="Times New Roman" w:hAnsi="Arial" w:cs="Times New Roman"/>
      <w:b/>
      <w:bCs/>
      <w:color w:val="000080"/>
      <w:sz w:val="32"/>
      <w:szCs w:val="24"/>
      <w:lang w:val="x-none" w:eastAsia="ar-SA"/>
    </w:rPr>
  </w:style>
  <w:style w:type="paragraph" w:styleId="Ttulo6">
    <w:name w:val="heading 6"/>
    <w:basedOn w:val="Normal"/>
    <w:next w:val="Normal"/>
    <w:link w:val="Ttulo6Char"/>
    <w:qFormat/>
    <w:rsid w:val="002A0256"/>
    <w:pPr>
      <w:keepNext/>
      <w:numPr>
        <w:ilvl w:val="5"/>
        <w:numId w:val="1"/>
      </w:numPr>
      <w:suppressAutoHyphens/>
      <w:spacing w:after="0" w:line="240" w:lineRule="auto"/>
      <w:jc w:val="both"/>
      <w:outlineLvl w:val="5"/>
    </w:pPr>
    <w:rPr>
      <w:rFonts w:ascii="Tahoma" w:eastAsia="MS Mincho" w:hAnsi="Tahoma" w:cs="Times New Roman"/>
      <w:b/>
      <w:sz w:val="24"/>
      <w:szCs w:val="24"/>
      <w:u w:val="single"/>
      <w:lang w:val="x-none" w:eastAsia="ar-SA"/>
    </w:rPr>
  </w:style>
  <w:style w:type="paragraph" w:styleId="Ttulo7">
    <w:name w:val="heading 7"/>
    <w:basedOn w:val="Normal"/>
    <w:next w:val="Normal"/>
    <w:link w:val="Ttulo7Char"/>
    <w:qFormat/>
    <w:rsid w:val="002A0256"/>
    <w:pPr>
      <w:keepNext/>
      <w:suppressAutoHyphens/>
      <w:spacing w:after="0" w:line="240" w:lineRule="auto"/>
      <w:jc w:val="center"/>
      <w:outlineLvl w:val="6"/>
    </w:pPr>
    <w:rPr>
      <w:rFonts w:ascii="Arial" w:eastAsia="Times New Roman" w:hAnsi="Arial" w:cs="Times New Roman"/>
      <w:b/>
      <w:color w:val="000080"/>
      <w:sz w:val="44"/>
      <w:szCs w:val="20"/>
      <w:lang w:val="x-none" w:eastAsia="ar-SA"/>
    </w:rPr>
  </w:style>
  <w:style w:type="paragraph" w:styleId="Ttulo8">
    <w:name w:val="heading 8"/>
    <w:basedOn w:val="Normal"/>
    <w:next w:val="Normal"/>
    <w:link w:val="Ttulo8Char"/>
    <w:qFormat/>
    <w:rsid w:val="002A0256"/>
    <w:pPr>
      <w:keepNext/>
      <w:suppressAutoHyphens/>
      <w:spacing w:after="0" w:line="240" w:lineRule="auto"/>
      <w:outlineLvl w:val="7"/>
    </w:pPr>
    <w:rPr>
      <w:rFonts w:ascii="Arial Narrow" w:eastAsia="Times New Roman" w:hAnsi="Arial Narrow" w:cs="Times New Roman"/>
      <w:b/>
      <w:i/>
      <w:color w:val="000080"/>
      <w:sz w:val="26"/>
      <w:szCs w:val="20"/>
      <w:lang w:val="x-none" w:eastAsia="ar-SA"/>
    </w:rPr>
  </w:style>
  <w:style w:type="paragraph" w:styleId="Ttulo9">
    <w:name w:val="heading 9"/>
    <w:basedOn w:val="Normal"/>
    <w:next w:val="Normal"/>
    <w:link w:val="Ttulo9Char"/>
    <w:qFormat/>
    <w:rsid w:val="002A0256"/>
    <w:pPr>
      <w:tabs>
        <w:tab w:val="left" w:pos="1584"/>
      </w:tabs>
      <w:suppressAutoHyphens/>
      <w:spacing w:before="240" w:after="60" w:line="240" w:lineRule="auto"/>
      <w:ind w:left="1584" w:hanging="1584"/>
      <w:outlineLvl w:val="8"/>
    </w:pPr>
    <w:rPr>
      <w:rFonts w:ascii="Arial" w:eastAsia="Times New Roman" w:hAnsi="Arial" w:cs="Times New Roman"/>
      <w:sz w:val="20"/>
      <w:szCs w:val="20"/>
      <w:lang w:val="x-none"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A025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A0256"/>
  </w:style>
  <w:style w:type="paragraph" w:styleId="Rodap">
    <w:name w:val="footer"/>
    <w:basedOn w:val="Normal"/>
    <w:link w:val="RodapChar"/>
    <w:uiPriority w:val="99"/>
    <w:unhideWhenUsed/>
    <w:rsid w:val="002A0256"/>
    <w:pPr>
      <w:tabs>
        <w:tab w:val="center" w:pos="4252"/>
        <w:tab w:val="right" w:pos="8504"/>
      </w:tabs>
      <w:spacing w:after="0" w:line="240" w:lineRule="auto"/>
    </w:pPr>
  </w:style>
  <w:style w:type="character" w:customStyle="1" w:styleId="RodapChar">
    <w:name w:val="Rodapé Char"/>
    <w:basedOn w:val="Fontepargpadro"/>
    <w:link w:val="Rodap"/>
    <w:uiPriority w:val="99"/>
    <w:rsid w:val="002A0256"/>
  </w:style>
  <w:style w:type="character" w:styleId="Hyperlink">
    <w:name w:val="Hyperlink"/>
    <w:uiPriority w:val="99"/>
    <w:rsid w:val="002A0256"/>
    <w:rPr>
      <w:color w:val="0000FF"/>
      <w:u w:val="single"/>
    </w:rPr>
  </w:style>
  <w:style w:type="character" w:customStyle="1" w:styleId="RodapChar1">
    <w:name w:val="Rodapé Char1"/>
    <w:rsid w:val="002A0256"/>
    <w:rPr>
      <w:rFonts w:ascii="Times New Roman" w:eastAsia="Times New Roman" w:hAnsi="Times New Roman" w:cs="Times New Roman"/>
      <w:sz w:val="28"/>
      <w:szCs w:val="20"/>
      <w:lang w:eastAsia="ar-SA"/>
    </w:rPr>
  </w:style>
  <w:style w:type="paragraph" w:styleId="Ttulo">
    <w:name w:val="Title"/>
    <w:basedOn w:val="Normal"/>
    <w:next w:val="Subttulo"/>
    <w:link w:val="TtuloChar1"/>
    <w:uiPriority w:val="1"/>
    <w:qFormat/>
    <w:rsid w:val="002A0256"/>
    <w:pPr>
      <w:suppressAutoHyphens/>
      <w:spacing w:after="0" w:line="240" w:lineRule="auto"/>
      <w:jc w:val="center"/>
    </w:pPr>
    <w:rPr>
      <w:rFonts w:ascii="Arial" w:eastAsia="Times New Roman" w:hAnsi="Arial" w:cs="Times New Roman"/>
      <w:sz w:val="28"/>
      <w:szCs w:val="24"/>
      <w:lang w:val="x-none" w:eastAsia="ar-SA"/>
    </w:rPr>
  </w:style>
  <w:style w:type="character" w:customStyle="1" w:styleId="TtuloChar">
    <w:name w:val="Título Char"/>
    <w:basedOn w:val="Fontepargpadro"/>
    <w:uiPriority w:val="1"/>
    <w:rsid w:val="002A0256"/>
    <w:rPr>
      <w:rFonts w:asciiTheme="majorHAnsi" w:eastAsiaTheme="majorEastAsia" w:hAnsiTheme="majorHAnsi" w:cstheme="majorBidi"/>
      <w:color w:val="17365D" w:themeColor="text2" w:themeShade="BF"/>
      <w:spacing w:val="5"/>
      <w:kern w:val="28"/>
      <w:sz w:val="52"/>
      <w:szCs w:val="52"/>
    </w:rPr>
  </w:style>
  <w:style w:type="character" w:customStyle="1" w:styleId="TtuloChar1">
    <w:name w:val="Título Char1"/>
    <w:link w:val="Ttulo"/>
    <w:rsid w:val="002A0256"/>
    <w:rPr>
      <w:rFonts w:ascii="Arial" w:eastAsia="Times New Roman" w:hAnsi="Arial" w:cs="Times New Roman"/>
      <w:sz w:val="28"/>
      <w:szCs w:val="24"/>
      <w:lang w:val="x-none" w:eastAsia="ar-SA"/>
    </w:rPr>
  </w:style>
  <w:style w:type="paragraph" w:styleId="Subttulo">
    <w:name w:val="Subtitle"/>
    <w:basedOn w:val="Normal"/>
    <w:next w:val="Corpodetexto"/>
    <w:link w:val="SubttuloChar"/>
    <w:qFormat/>
    <w:rsid w:val="002A0256"/>
    <w:pPr>
      <w:keepNext/>
      <w:suppressAutoHyphens/>
      <w:spacing w:before="240" w:after="120" w:line="240" w:lineRule="auto"/>
      <w:jc w:val="center"/>
    </w:pPr>
    <w:rPr>
      <w:rFonts w:ascii="Arial" w:eastAsia="Microsoft YaHei" w:hAnsi="Arial" w:cs="Times New Roman"/>
      <w:i/>
      <w:iCs/>
      <w:sz w:val="28"/>
      <w:szCs w:val="28"/>
      <w:lang w:val="x-none" w:eastAsia="ar-SA"/>
    </w:rPr>
  </w:style>
  <w:style w:type="character" w:customStyle="1" w:styleId="SubttuloChar">
    <w:name w:val="Subtítulo Char"/>
    <w:basedOn w:val="Fontepargpadro"/>
    <w:link w:val="Subttulo"/>
    <w:rsid w:val="002A0256"/>
    <w:rPr>
      <w:rFonts w:ascii="Arial" w:eastAsia="Microsoft YaHei" w:hAnsi="Arial" w:cs="Times New Roman"/>
      <w:i/>
      <w:iCs/>
      <w:sz w:val="28"/>
      <w:szCs w:val="28"/>
      <w:lang w:val="x-none" w:eastAsia="ar-SA"/>
    </w:rPr>
  </w:style>
  <w:style w:type="paragraph" w:styleId="Corpodetexto">
    <w:name w:val="Body Text"/>
    <w:basedOn w:val="Normal"/>
    <w:link w:val="CorpodetextoChar"/>
    <w:uiPriority w:val="1"/>
    <w:unhideWhenUsed/>
    <w:qFormat/>
    <w:rsid w:val="002A0256"/>
    <w:pPr>
      <w:spacing w:after="120"/>
    </w:pPr>
  </w:style>
  <w:style w:type="character" w:customStyle="1" w:styleId="CorpodetextoChar">
    <w:name w:val="Corpo de texto Char"/>
    <w:basedOn w:val="Fontepargpadro"/>
    <w:link w:val="Corpodetexto"/>
    <w:uiPriority w:val="1"/>
    <w:rsid w:val="002A0256"/>
  </w:style>
  <w:style w:type="paragraph" w:customStyle="1" w:styleId="Corpodetexto21">
    <w:name w:val="Corpo de texto 21"/>
    <w:basedOn w:val="Normal"/>
    <w:rsid w:val="002A0256"/>
    <w:pPr>
      <w:suppressAutoHyphens/>
      <w:spacing w:after="0" w:line="240" w:lineRule="auto"/>
      <w:jc w:val="both"/>
    </w:pPr>
    <w:rPr>
      <w:rFonts w:ascii="Aldine401 BT" w:eastAsia="Times New Roman" w:hAnsi="Aldine401 BT" w:cs="Aldine401 BT"/>
      <w:b/>
      <w:bCs/>
      <w:sz w:val="24"/>
      <w:szCs w:val="20"/>
      <w:lang w:eastAsia="ar-SA"/>
    </w:rPr>
  </w:style>
  <w:style w:type="paragraph" w:customStyle="1" w:styleId="Recuodecorpodetexto31">
    <w:name w:val="Recuo de corpo de texto 31"/>
    <w:basedOn w:val="Normal"/>
    <w:rsid w:val="002A0256"/>
    <w:pPr>
      <w:suppressAutoHyphens/>
      <w:spacing w:after="0" w:line="240" w:lineRule="auto"/>
      <w:ind w:firstLine="708"/>
    </w:pPr>
    <w:rPr>
      <w:rFonts w:ascii="Aldine401 BT" w:eastAsia="Times New Roman" w:hAnsi="Aldine401 BT" w:cs="Aldine401 BT"/>
      <w:sz w:val="24"/>
      <w:szCs w:val="20"/>
      <w:lang w:eastAsia="ar-SA"/>
    </w:rPr>
  </w:style>
  <w:style w:type="paragraph" w:styleId="Recuodecorpodetexto">
    <w:name w:val="Body Text Indent"/>
    <w:basedOn w:val="Normal"/>
    <w:link w:val="RecuodecorpodetextoChar"/>
    <w:unhideWhenUsed/>
    <w:rsid w:val="002A0256"/>
    <w:pPr>
      <w:spacing w:after="120"/>
      <w:ind w:left="283"/>
    </w:pPr>
  </w:style>
  <w:style w:type="character" w:customStyle="1" w:styleId="RecuodecorpodetextoChar">
    <w:name w:val="Recuo de corpo de texto Char"/>
    <w:basedOn w:val="Fontepargpadro"/>
    <w:link w:val="Recuodecorpodetexto"/>
    <w:rsid w:val="002A0256"/>
  </w:style>
  <w:style w:type="character" w:customStyle="1" w:styleId="Ttulo1Char">
    <w:name w:val="Título 1 Char"/>
    <w:basedOn w:val="Fontepargpadro"/>
    <w:link w:val="Ttulo1"/>
    <w:uiPriority w:val="1"/>
    <w:rsid w:val="002A0256"/>
    <w:rPr>
      <w:rFonts w:ascii="Arial" w:eastAsia="Times New Roman" w:hAnsi="Arial" w:cs="Times New Roman"/>
      <w:b/>
      <w:sz w:val="24"/>
      <w:szCs w:val="20"/>
      <w:lang w:val="x-none" w:eastAsia="ar-SA"/>
    </w:rPr>
  </w:style>
  <w:style w:type="character" w:customStyle="1" w:styleId="Ttulo2Char">
    <w:name w:val="Título 2 Char"/>
    <w:basedOn w:val="Fontepargpadro"/>
    <w:link w:val="Ttulo2"/>
    <w:rsid w:val="002A0256"/>
    <w:rPr>
      <w:rFonts w:ascii="Arial" w:eastAsia="Times New Roman" w:hAnsi="Arial" w:cs="Times New Roman"/>
      <w:i/>
      <w:color w:val="000080"/>
      <w:sz w:val="24"/>
      <w:szCs w:val="20"/>
      <w:lang w:val="x-none" w:eastAsia="ar-SA"/>
    </w:rPr>
  </w:style>
  <w:style w:type="character" w:customStyle="1" w:styleId="Ttulo3Char">
    <w:name w:val="Título 3 Char"/>
    <w:basedOn w:val="Fontepargpadro"/>
    <w:link w:val="Ttulo3"/>
    <w:rsid w:val="002A0256"/>
    <w:rPr>
      <w:rFonts w:ascii="Arial Narrow" w:eastAsia="Times New Roman" w:hAnsi="Arial Narrow" w:cs="Times New Roman"/>
      <w:b/>
      <w:sz w:val="24"/>
      <w:szCs w:val="20"/>
      <w:lang w:val="x-none" w:eastAsia="ar-SA"/>
    </w:rPr>
  </w:style>
  <w:style w:type="character" w:customStyle="1" w:styleId="Ttulo4Char">
    <w:name w:val="Título 4 Char"/>
    <w:basedOn w:val="Fontepargpadro"/>
    <w:link w:val="Ttulo4"/>
    <w:rsid w:val="002A0256"/>
    <w:rPr>
      <w:rFonts w:ascii="Aldine401 BT" w:eastAsia="Times New Roman" w:hAnsi="Aldine401 BT" w:cs="Times New Roman"/>
      <w:b/>
      <w:bCs/>
      <w:sz w:val="24"/>
      <w:szCs w:val="20"/>
      <w:u w:val="single"/>
      <w:lang w:val="x-none" w:eastAsia="ar-SA"/>
    </w:rPr>
  </w:style>
  <w:style w:type="character" w:customStyle="1" w:styleId="Ttulo5Char">
    <w:name w:val="Título 5 Char"/>
    <w:basedOn w:val="Fontepargpadro"/>
    <w:link w:val="Ttulo5"/>
    <w:rsid w:val="002A0256"/>
    <w:rPr>
      <w:rFonts w:ascii="Arial" w:eastAsia="Times New Roman" w:hAnsi="Arial" w:cs="Times New Roman"/>
      <w:b/>
      <w:bCs/>
      <w:color w:val="000080"/>
      <w:sz w:val="32"/>
      <w:szCs w:val="24"/>
      <w:lang w:val="x-none" w:eastAsia="ar-SA"/>
    </w:rPr>
  </w:style>
  <w:style w:type="character" w:customStyle="1" w:styleId="Ttulo6Char">
    <w:name w:val="Título 6 Char"/>
    <w:basedOn w:val="Fontepargpadro"/>
    <w:link w:val="Ttulo6"/>
    <w:rsid w:val="002A0256"/>
    <w:rPr>
      <w:rFonts w:ascii="Tahoma" w:eastAsia="MS Mincho" w:hAnsi="Tahoma" w:cs="Times New Roman"/>
      <w:b/>
      <w:sz w:val="24"/>
      <w:szCs w:val="24"/>
      <w:u w:val="single"/>
      <w:lang w:val="x-none" w:eastAsia="ar-SA"/>
    </w:rPr>
  </w:style>
  <w:style w:type="character" w:customStyle="1" w:styleId="Ttulo7Char">
    <w:name w:val="Título 7 Char"/>
    <w:basedOn w:val="Fontepargpadro"/>
    <w:link w:val="Ttulo7"/>
    <w:rsid w:val="002A0256"/>
    <w:rPr>
      <w:rFonts w:ascii="Arial" w:eastAsia="Times New Roman" w:hAnsi="Arial" w:cs="Times New Roman"/>
      <w:b/>
      <w:color w:val="000080"/>
      <w:sz w:val="44"/>
      <w:szCs w:val="20"/>
      <w:lang w:val="x-none" w:eastAsia="ar-SA"/>
    </w:rPr>
  </w:style>
  <w:style w:type="character" w:customStyle="1" w:styleId="Ttulo8Char">
    <w:name w:val="Título 8 Char"/>
    <w:basedOn w:val="Fontepargpadro"/>
    <w:link w:val="Ttulo8"/>
    <w:rsid w:val="002A0256"/>
    <w:rPr>
      <w:rFonts w:ascii="Arial Narrow" w:eastAsia="Times New Roman" w:hAnsi="Arial Narrow" w:cs="Times New Roman"/>
      <w:b/>
      <w:i/>
      <w:color w:val="000080"/>
      <w:sz w:val="26"/>
      <w:szCs w:val="20"/>
      <w:lang w:val="x-none" w:eastAsia="ar-SA"/>
    </w:rPr>
  </w:style>
  <w:style w:type="character" w:customStyle="1" w:styleId="Ttulo9Char">
    <w:name w:val="Título 9 Char"/>
    <w:basedOn w:val="Fontepargpadro"/>
    <w:link w:val="Ttulo9"/>
    <w:rsid w:val="002A0256"/>
    <w:rPr>
      <w:rFonts w:ascii="Arial" w:eastAsia="Times New Roman" w:hAnsi="Arial" w:cs="Times New Roman"/>
      <w:sz w:val="20"/>
      <w:szCs w:val="20"/>
      <w:lang w:val="x-none" w:eastAsia="ar-SA"/>
    </w:rPr>
  </w:style>
  <w:style w:type="character" w:customStyle="1" w:styleId="WW8Num5z0">
    <w:name w:val="WW8Num5z0"/>
    <w:rsid w:val="002A0256"/>
    <w:rPr>
      <w:b/>
    </w:rPr>
  </w:style>
  <w:style w:type="character" w:customStyle="1" w:styleId="WW8Num6z0">
    <w:name w:val="WW8Num6z0"/>
    <w:rsid w:val="002A0256"/>
    <w:rPr>
      <w:rFonts w:ascii="Times New Roman" w:hAnsi="Times New Roman" w:cs="Times New Roman"/>
      <w:b/>
      <w:i w:val="0"/>
      <w:sz w:val="22"/>
      <w:szCs w:val="22"/>
    </w:rPr>
  </w:style>
  <w:style w:type="character" w:customStyle="1" w:styleId="WW8Num6z1">
    <w:name w:val="WW8Num6z1"/>
    <w:rsid w:val="002A0256"/>
    <w:rPr>
      <w:b w:val="0"/>
    </w:rPr>
  </w:style>
  <w:style w:type="character" w:customStyle="1" w:styleId="WW8Num7z0">
    <w:name w:val="WW8Num7z0"/>
    <w:rsid w:val="002A0256"/>
    <w:rPr>
      <w:b/>
    </w:rPr>
  </w:style>
  <w:style w:type="character" w:customStyle="1" w:styleId="WW8Num9z0">
    <w:name w:val="WW8Num9z0"/>
    <w:rsid w:val="002A0256"/>
    <w:rPr>
      <w:rFonts w:ascii="Symbol" w:hAnsi="Symbol" w:cs="Symbol"/>
    </w:rPr>
  </w:style>
  <w:style w:type="character" w:customStyle="1" w:styleId="WW8Num12z0">
    <w:name w:val="WW8Num12z0"/>
    <w:rsid w:val="002A0256"/>
    <w:rPr>
      <w:rFonts w:ascii="Symbol" w:hAnsi="Symbol" w:cs="Symbol"/>
    </w:rPr>
  </w:style>
  <w:style w:type="character" w:customStyle="1" w:styleId="WW8Num14z0">
    <w:name w:val="WW8Num14z0"/>
    <w:rsid w:val="002A0256"/>
    <w:rPr>
      <w:b w:val="0"/>
    </w:rPr>
  </w:style>
  <w:style w:type="character" w:customStyle="1" w:styleId="WW8Num16z3">
    <w:name w:val="WW8Num16z3"/>
    <w:rsid w:val="002A0256"/>
    <w:rPr>
      <w:rFonts w:ascii="Verdana" w:eastAsia="Times New Roman" w:hAnsi="Verdana" w:cs="Times New Roman"/>
    </w:rPr>
  </w:style>
  <w:style w:type="character" w:customStyle="1" w:styleId="WW8Num17z0">
    <w:name w:val="WW8Num17z0"/>
    <w:rsid w:val="002A0256"/>
    <w:rPr>
      <w:rFonts w:ascii="Times New Roman" w:hAnsi="Times New Roman" w:cs="Times New Roman"/>
      <w:b/>
      <w:i w:val="0"/>
      <w:sz w:val="22"/>
      <w:szCs w:val="22"/>
    </w:rPr>
  </w:style>
  <w:style w:type="character" w:customStyle="1" w:styleId="WW8Num17z1">
    <w:name w:val="WW8Num17z1"/>
    <w:rsid w:val="002A0256"/>
    <w:rPr>
      <w:b w:val="0"/>
    </w:rPr>
  </w:style>
  <w:style w:type="character" w:customStyle="1" w:styleId="WW8Num19z3">
    <w:name w:val="WW8Num19z3"/>
    <w:rsid w:val="002A0256"/>
    <w:rPr>
      <w:rFonts w:ascii="Verdana" w:eastAsia="Times New Roman" w:hAnsi="Verdana" w:cs="Times New Roman"/>
    </w:rPr>
  </w:style>
  <w:style w:type="character" w:customStyle="1" w:styleId="WW8Num21z0">
    <w:name w:val="WW8Num21z0"/>
    <w:rsid w:val="002A0256"/>
    <w:rPr>
      <w:rFonts w:ascii="SimSun" w:eastAsia="SimSun" w:hAnsi="SimSun" w:cs="SimSun"/>
    </w:rPr>
  </w:style>
  <w:style w:type="character" w:customStyle="1" w:styleId="WW8Num21z1">
    <w:name w:val="WW8Num21z1"/>
    <w:rsid w:val="002A0256"/>
    <w:rPr>
      <w:rFonts w:ascii="Verdana" w:hAnsi="Verdana" w:cs="Courier New"/>
      <w:sz w:val="18"/>
      <w:szCs w:val="18"/>
    </w:rPr>
  </w:style>
  <w:style w:type="character" w:customStyle="1" w:styleId="WW8Num3z0">
    <w:name w:val="WW8Num3z0"/>
    <w:rsid w:val="002A0256"/>
    <w:rPr>
      <w:rFonts w:ascii="SimSun" w:eastAsia="SimSun" w:hAnsi="SimSun" w:cs="SimSun"/>
    </w:rPr>
  </w:style>
  <w:style w:type="character" w:customStyle="1" w:styleId="WW8Num3z1">
    <w:name w:val="WW8Num3z1"/>
    <w:rsid w:val="002A0256"/>
    <w:rPr>
      <w:rFonts w:ascii="Courier New" w:hAnsi="Courier New" w:cs="Courier New"/>
    </w:rPr>
  </w:style>
  <w:style w:type="character" w:customStyle="1" w:styleId="WW8Num3z2">
    <w:name w:val="WW8Num3z2"/>
    <w:rsid w:val="002A0256"/>
    <w:rPr>
      <w:rFonts w:ascii="Wingdings" w:hAnsi="Wingdings" w:cs="Wingdings"/>
    </w:rPr>
  </w:style>
  <w:style w:type="character" w:customStyle="1" w:styleId="WW8Num3z3">
    <w:name w:val="WW8Num3z3"/>
    <w:rsid w:val="002A0256"/>
    <w:rPr>
      <w:rFonts w:ascii="Verdana" w:eastAsia="Times New Roman" w:hAnsi="Verdana" w:cs="Times New Roman"/>
    </w:rPr>
  </w:style>
  <w:style w:type="character" w:customStyle="1" w:styleId="WW8Num3z6">
    <w:name w:val="WW8Num3z6"/>
    <w:rsid w:val="002A0256"/>
    <w:rPr>
      <w:rFonts w:ascii="Symbol" w:hAnsi="Symbol" w:cs="Symbol"/>
    </w:rPr>
  </w:style>
  <w:style w:type="character" w:customStyle="1" w:styleId="WW8Num8z0">
    <w:name w:val="WW8Num8z0"/>
    <w:rsid w:val="002A0256"/>
    <w:rPr>
      <w:rFonts w:ascii="Symbol" w:hAnsi="Symbol" w:cs="Symbol"/>
    </w:rPr>
  </w:style>
  <w:style w:type="character" w:customStyle="1" w:styleId="WW8Num8z1">
    <w:name w:val="WW8Num8z1"/>
    <w:rsid w:val="002A0256"/>
    <w:rPr>
      <w:rFonts w:ascii="Courier New" w:hAnsi="Courier New" w:cs="Courier New"/>
    </w:rPr>
  </w:style>
  <w:style w:type="character" w:customStyle="1" w:styleId="WW8Num8z2">
    <w:name w:val="WW8Num8z2"/>
    <w:rsid w:val="002A0256"/>
    <w:rPr>
      <w:rFonts w:ascii="Wingdings" w:hAnsi="Wingdings" w:cs="Wingdings"/>
    </w:rPr>
  </w:style>
  <w:style w:type="character" w:customStyle="1" w:styleId="WW8Num9z1">
    <w:name w:val="WW8Num9z1"/>
    <w:rsid w:val="002A0256"/>
    <w:rPr>
      <w:rFonts w:ascii="Courier New" w:hAnsi="Courier New" w:cs="Courier New"/>
    </w:rPr>
  </w:style>
  <w:style w:type="character" w:customStyle="1" w:styleId="WW8Num9z2">
    <w:name w:val="WW8Num9z2"/>
    <w:rsid w:val="002A0256"/>
    <w:rPr>
      <w:rFonts w:ascii="Wingdings" w:hAnsi="Wingdings" w:cs="Wingdings"/>
    </w:rPr>
  </w:style>
  <w:style w:type="character" w:customStyle="1" w:styleId="WW8Num12z1">
    <w:name w:val="WW8Num12z1"/>
    <w:rsid w:val="002A0256"/>
    <w:rPr>
      <w:rFonts w:ascii="Courier New" w:hAnsi="Courier New" w:cs="Courier New"/>
    </w:rPr>
  </w:style>
  <w:style w:type="character" w:customStyle="1" w:styleId="WW8Num12z2">
    <w:name w:val="WW8Num12z2"/>
    <w:rsid w:val="002A0256"/>
    <w:rPr>
      <w:rFonts w:ascii="Wingdings" w:hAnsi="Wingdings" w:cs="Wingdings"/>
    </w:rPr>
  </w:style>
  <w:style w:type="character" w:customStyle="1" w:styleId="WW8Num15z0">
    <w:name w:val="WW8Num15z0"/>
    <w:rsid w:val="002A0256"/>
    <w:rPr>
      <w:rFonts w:ascii="Symbol" w:hAnsi="Symbol" w:cs="Symbol"/>
    </w:rPr>
  </w:style>
  <w:style w:type="character" w:customStyle="1" w:styleId="WW8Num15z1">
    <w:name w:val="WW8Num15z1"/>
    <w:rsid w:val="002A0256"/>
    <w:rPr>
      <w:rFonts w:ascii="Courier New" w:hAnsi="Courier New" w:cs="Courier New"/>
    </w:rPr>
  </w:style>
  <w:style w:type="character" w:customStyle="1" w:styleId="WW8Num15z2">
    <w:name w:val="WW8Num15z2"/>
    <w:rsid w:val="002A0256"/>
    <w:rPr>
      <w:rFonts w:ascii="Wingdings" w:hAnsi="Wingdings" w:cs="Wingdings"/>
    </w:rPr>
  </w:style>
  <w:style w:type="character" w:customStyle="1" w:styleId="WW8Num16z0">
    <w:name w:val="WW8Num16z0"/>
    <w:rsid w:val="002A0256"/>
    <w:rPr>
      <w:b/>
    </w:rPr>
  </w:style>
  <w:style w:type="character" w:customStyle="1" w:styleId="WW8Num18z0">
    <w:name w:val="WW8Num18z0"/>
    <w:rsid w:val="002A0256"/>
    <w:rPr>
      <w:b/>
    </w:rPr>
  </w:style>
  <w:style w:type="character" w:customStyle="1" w:styleId="WW8Num21z2">
    <w:name w:val="WW8Num21z2"/>
    <w:rsid w:val="002A0256"/>
    <w:rPr>
      <w:rFonts w:ascii="Wingdings" w:hAnsi="Wingdings" w:cs="Wingdings"/>
    </w:rPr>
  </w:style>
  <w:style w:type="character" w:customStyle="1" w:styleId="WW8Num21z3">
    <w:name w:val="WW8Num21z3"/>
    <w:rsid w:val="002A0256"/>
    <w:rPr>
      <w:rFonts w:ascii="Symbol" w:hAnsi="Symbol" w:cs="Symbol"/>
    </w:rPr>
  </w:style>
  <w:style w:type="character" w:customStyle="1" w:styleId="WW8Num22z0">
    <w:name w:val="WW8Num22z0"/>
    <w:rsid w:val="002A0256"/>
    <w:rPr>
      <w:b/>
    </w:rPr>
  </w:style>
  <w:style w:type="character" w:customStyle="1" w:styleId="WW8Num23z0">
    <w:name w:val="WW8Num23z0"/>
    <w:rsid w:val="002A0256"/>
    <w:rPr>
      <w:rFonts w:ascii="Symbol" w:hAnsi="Symbol" w:cs="Symbol"/>
    </w:rPr>
  </w:style>
  <w:style w:type="character" w:customStyle="1" w:styleId="WW8Num23z1">
    <w:name w:val="WW8Num23z1"/>
    <w:rsid w:val="002A0256"/>
    <w:rPr>
      <w:rFonts w:ascii="Courier New" w:hAnsi="Courier New" w:cs="Courier New"/>
    </w:rPr>
  </w:style>
  <w:style w:type="character" w:customStyle="1" w:styleId="WW8Num23z2">
    <w:name w:val="WW8Num23z2"/>
    <w:rsid w:val="002A0256"/>
    <w:rPr>
      <w:rFonts w:ascii="Wingdings" w:hAnsi="Wingdings" w:cs="Wingdings"/>
    </w:rPr>
  </w:style>
  <w:style w:type="character" w:customStyle="1" w:styleId="WW8Num24z0">
    <w:name w:val="WW8Num24z0"/>
    <w:rsid w:val="002A0256"/>
    <w:rPr>
      <w:rFonts w:ascii="Symbol" w:hAnsi="Symbol" w:cs="Symbol"/>
    </w:rPr>
  </w:style>
  <w:style w:type="character" w:customStyle="1" w:styleId="WW8Num24z1">
    <w:name w:val="WW8Num24z1"/>
    <w:rsid w:val="002A0256"/>
    <w:rPr>
      <w:rFonts w:ascii="Courier New" w:hAnsi="Courier New" w:cs="Courier New"/>
    </w:rPr>
  </w:style>
  <w:style w:type="character" w:customStyle="1" w:styleId="WW8Num24z2">
    <w:name w:val="WW8Num24z2"/>
    <w:rsid w:val="002A0256"/>
    <w:rPr>
      <w:rFonts w:ascii="Wingdings" w:hAnsi="Wingdings" w:cs="Wingdings"/>
    </w:rPr>
  </w:style>
  <w:style w:type="character" w:customStyle="1" w:styleId="WW8Num28z0">
    <w:name w:val="WW8Num28z0"/>
    <w:rsid w:val="002A0256"/>
    <w:rPr>
      <w:rFonts w:ascii="Verdana" w:eastAsia="Times New Roman" w:hAnsi="Verdana" w:cs="Times New Roman"/>
      <w:b w:val="0"/>
      <w:sz w:val="20"/>
      <w:szCs w:val="20"/>
    </w:rPr>
  </w:style>
  <w:style w:type="character" w:customStyle="1" w:styleId="WW8Num28z1">
    <w:name w:val="WW8Num28z1"/>
    <w:rsid w:val="002A0256"/>
    <w:rPr>
      <w:rFonts w:ascii="Courier New" w:hAnsi="Courier New" w:cs="Courier New"/>
    </w:rPr>
  </w:style>
  <w:style w:type="character" w:customStyle="1" w:styleId="WW8Num28z2">
    <w:name w:val="WW8Num28z2"/>
    <w:rsid w:val="002A0256"/>
    <w:rPr>
      <w:rFonts w:ascii="Wingdings" w:hAnsi="Wingdings" w:cs="Wingdings"/>
    </w:rPr>
  </w:style>
  <w:style w:type="character" w:customStyle="1" w:styleId="WW8Num28z3">
    <w:name w:val="WW8Num28z3"/>
    <w:rsid w:val="002A0256"/>
    <w:rPr>
      <w:rFonts w:ascii="Symbol" w:hAnsi="Symbol" w:cs="Symbol"/>
    </w:rPr>
  </w:style>
  <w:style w:type="character" w:customStyle="1" w:styleId="WW8Num30z0">
    <w:name w:val="WW8Num30z0"/>
    <w:rsid w:val="002A0256"/>
    <w:rPr>
      <w:b w:val="0"/>
    </w:rPr>
  </w:style>
  <w:style w:type="character" w:customStyle="1" w:styleId="WW8Num33z3">
    <w:name w:val="WW8Num33z3"/>
    <w:rsid w:val="002A0256"/>
    <w:rPr>
      <w:rFonts w:ascii="Verdana" w:eastAsia="Times New Roman" w:hAnsi="Verdana" w:cs="Times New Roman"/>
    </w:rPr>
  </w:style>
  <w:style w:type="character" w:customStyle="1" w:styleId="WW8Num34z0">
    <w:name w:val="WW8Num34z0"/>
    <w:rsid w:val="002A0256"/>
    <w:rPr>
      <w:rFonts w:ascii="Aldine401 BT" w:hAnsi="Aldine401 BT" w:cs="Times New Roman"/>
      <w:b/>
      <w:sz w:val="24"/>
    </w:rPr>
  </w:style>
  <w:style w:type="character" w:customStyle="1" w:styleId="WW8Num34z1">
    <w:name w:val="WW8Num34z1"/>
    <w:rsid w:val="002A0256"/>
    <w:rPr>
      <w:rFonts w:ascii="Verdana" w:hAnsi="Verdana" w:cs="Arial"/>
      <w:b/>
      <w:sz w:val="20"/>
      <w:szCs w:val="20"/>
    </w:rPr>
  </w:style>
  <w:style w:type="character" w:customStyle="1" w:styleId="WW8Num36z0">
    <w:name w:val="WW8Num36z0"/>
    <w:rsid w:val="002A0256"/>
    <w:rPr>
      <w:rFonts w:ascii="Symbol" w:hAnsi="Symbol" w:cs="Symbol"/>
    </w:rPr>
  </w:style>
  <w:style w:type="character" w:customStyle="1" w:styleId="WW8Num36z1">
    <w:name w:val="WW8Num36z1"/>
    <w:rsid w:val="002A0256"/>
    <w:rPr>
      <w:rFonts w:ascii="Courier New" w:hAnsi="Courier New" w:cs="Courier New"/>
    </w:rPr>
  </w:style>
  <w:style w:type="character" w:customStyle="1" w:styleId="WW8Num36z2">
    <w:name w:val="WW8Num36z2"/>
    <w:rsid w:val="002A0256"/>
    <w:rPr>
      <w:rFonts w:ascii="Wingdings" w:hAnsi="Wingdings" w:cs="Wingdings"/>
    </w:rPr>
  </w:style>
  <w:style w:type="character" w:customStyle="1" w:styleId="WW8Num37z0">
    <w:name w:val="WW8Num37z0"/>
    <w:rsid w:val="002A0256"/>
    <w:rPr>
      <w:rFonts w:ascii="Symbol" w:hAnsi="Symbol" w:cs="Symbol"/>
    </w:rPr>
  </w:style>
  <w:style w:type="character" w:customStyle="1" w:styleId="WW8Num37z1">
    <w:name w:val="WW8Num37z1"/>
    <w:rsid w:val="002A0256"/>
    <w:rPr>
      <w:rFonts w:ascii="Courier New" w:hAnsi="Courier New" w:cs="Courier New"/>
    </w:rPr>
  </w:style>
  <w:style w:type="character" w:customStyle="1" w:styleId="WW8Num37z2">
    <w:name w:val="WW8Num37z2"/>
    <w:rsid w:val="002A0256"/>
    <w:rPr>
      <w:rFonts w:ascii="Wingdings" w:hAnsi="Wingdings" w:cs="Wingdings"/>
    </w:rPr>
  </w:style>
  <w:style w:type="character" w:customStyle="1" w:styleId="WW8Num38z3">
    <w:name w:val="WW8Num38z3"/>
    <w:rsid w:val="002A0256"/>
    <w:rPr>
      <w:rFonts w:ascii="Verdana" w:eastAsia="Times New Roman" w:hAnsi="Verdana" w:cs="Times New Roman"/>
    </w:rPr>
  </w:style>
  <w:style w:type="character" w:customStyle="1" w:styleId="WW8Num40z0">
    <w:name w:val="WW8Num40z0"/>
    <w:rsid w:val="002A0256"/>
    <w:rPr>
      <w:rFonts w:ascii="Symbol" w:hAnsi="Symbol" w:cs="Symbol"/>
    </w:rPr>
  </w:style>
  <w:style w:type="character" w:customStyle="1" w:styleId="WW8Num40z1">
    <w:name w:val="WW8Num40z1"/>
    <w:rsid w:val="002A0256"/>
    <w:rPr>
      <w:rFonts w:ascii="Courier New" w:hAnsi="Courier New" w:cs="Courier New"/>
    </w:rPr>
  </w:style>
  <w:style w:type="character" w:customStyle="1" w:styleId="WW8Num40z2">
    <w:name w:val="WW8Num40z2"/>
    <w:rsid w:val="002A0256"/>
    <w:rPr>
      <w:rFonts w:ascii="Wingdings" w:hAnsi="Wingdings" w:cs="Wingdings"/>
    </w:rPr>
  </w:style>
  <w:style w:type="character" w:customStyle="1" w:styleId="WW8Num41z0">
    <w:name w:val="WW8Num41z0"/>
    <w:rsid w:val="002A0256"/>
    <w:rPr>
      <w:rFonts w:ascii="Symbol" w:hAnsi="Symbol" w:cs="Symbol"/>
    </w:rPr>
  </w:style>
  <w:style w:type="character" w:customStyle="1" w:styleId="WW8Num41z1">
    <w:name w:val="WW8Num41z1"/>
    <w:rsid w:val="002A0256"/>
    <w:rPr>
      <w:rFonts w:ascii="Courier New" w:hAnsi="Courier New" w:cs="Courier New"/>
    </w:rPr>
  </w:style>
  <w:style w:type="character" w:customStyle="1" w:styleId="WW8Num41z2">
    <w:name w:val="WW8Num41z2"/>
    <w:rsid w:val="002A0256"/>
    <w:rPr>
      <w:rFonts w:ascii="Wingdings" w:hAnsi="Wingdings" w:cs="Wingdings"/>
    </w:rPr>
  </w:style>
  <w:style w:type="character" w:customStyle="1" w:styleId="WW8Num42z0">
    <w:name w:val="WW8Num42z0"/>
    <w:rsid w:val="002A0256"/>
    <w:rPr>
      <w:rFonts w:ascii="Times New Roman" w:hAnsi="Times New Roman" w:cs="Times New Roman"/>
      <w:b/>
      <w:i w:val="0"/>
      <w:sz w:val="22"/>
      <w:szCs w:val="22"/>
    </w:rPr>
  </w:style>
  <w:style w:type="character" w:customStyle="1" w:styleId="WW8Num42z1">
    <w:name w:val="WW8Num42z1"/>
    <w:rsid w:val="002A0256"/>
    <w:rPr>
      <w:b w:val="0"/>
    </w:rPr>
  </w:style>
  <w:style w:type="character" w:customStyle="1" w:styleId="WW8Num43z0">
    <w:name w:val="WW8Num43z0"/>
    <w:rsid w:val="002A0256"/>
    <w:rPr>
      <w:rFonts w:ascii="Symbol" w:hAnsi="Symbol" w:cs="Symbol"/>
    </w:rPr>
  </w:style>
  <w:style w:type="character" w:customStyle="1" w:styleId="WW8Num43z1">
    <w:name w:val="WW8Num43z1"/>
    <w:rsid w:val="002A0256"/>
    <w:rPr>
      <w:rFonts w:ascii="Courier New" w:hAnsi="Courier New" w:cs="Courier New"/>
    </w:rPr>
  </w:style>
  <w:style w:type="character" w:customStyle="1" w:styleId="WW8Num43z2">
    <w:name w:val="WW8Num43z2"/>
    <w:rsid w:val="002A0256"/>
    <w:rPr>
      <w:rFonts w:ascii="Wingdings" w:hAnsi="Wingdings" w:cs="Wingdings"/>
    </w:rPr>
  </w:style>
  <w:style w:type="character" w:customStyle="1" w:styleId="WW8Num44z0">
    <w:name w:val="WW8Num44z0"/>
    <w:rsid w:val="002A0256"/>
    <w:rPr>
      <w:rFonts w:ascii="Symbol" w:hAnsi="Symbol" w:cs="Symbol"/>
    </w:rPr>
  </w:style>
  <w:style w:type="character" w:customStyle="1" w:styleId="WW8Num44z1">
    <w:name w:val="WW8Num44z1"/>
    <w:rsid w:val="002A0256"/>
    <w:rPr>
      <w:rFonts w:ascii="Courier New" w:hAnsi="Courier New" w:cs="Courier New"/>
    </w:rPr>
  </w:style>
  <w:style w:type="character" w:customStyle="1" w:styleId="WW8Num44z2">
    <w:name w:val="WW8Num44z2"/>
    <w:rsid w:val="002A0256"/>
    <w:rPr>
      <w:rFonts w:ascii="Wingdings" w:hAnsi="Wingdings" w:cs="Wingdings"/>
    </w:rPr>
  </w:style>
  <w:style w:type="character" w:customStyle="1" w:styleId="Fontepargpadro1">
    <w:name w:val="Fonte parág. padrão1"/>
    <w:rsid w:val="002A0256"/>
  </w:style>
  <w:style w:type="character" w:styleId="Nmerodepgina">
    <w:name w:val="page number"/>
    <w:basedOn w:val="Fontepargpadro1"/>
    <w:rsid w:val="002A0256"/>
  </w:style>
  <w:style w:type="character" w:customStyle="1" w:styleId="Recuodecorpodetexto2Char">
    <w:name w:val="Recuo de corpo de texto 2 Char"/>
    <w:rsid w:val="002A0256"/>
    <w:rPr>
      <w:rFonts w:ascii="Aldine401 BT" w:hAnsi="Aldine401 BT" w:cs="Aldine401 BT"/>
      <w:b/>
      <w:bCs/>
      <w:sz w:val="24"/>
      <w:lang w:val="pt-BR" w:eastAsia="ar-SA" w:bidi="ar-SA"/>
    </w:rPr>
  </w:style>
  <w:style w:type="character" w:customStyle="1" w:styleId="Corpodetexto2Char">
    <w:name w:val="Corpo de texto 2 Char"/>
    <w:rsid w:val="002A0256"/>
    <w:rPr>
      <w:rFonts w:ascii="Aldine401 BT" w:hAnsi="Aldine401 BT" w:cs="Aldine401 BT"/>
      <w:b/>
      <w:bCs/>
      <w:sz w:val="24"/>
      <w:lang w:val="pt-BR" w:eastAsia="ar-SA" w:bidi="ar-SA"/>
    </w:rPr>
  </w:style>
  <w:style w:type="character" w:customStyle="1" w:styleId="Recuodecorpodetexto3Char">
    <w:name w:val="Recuo de corpo de texto 3 Char"/>
    <w:rsid w:val="002A0256"/>
    <w:rPr>
      <w:rFonts w:ascii="Aldine401 BT" w:hAnsi="Aldine401 BT" w:cs="Aldine401 BT"/>
      <w:sz w:val="24"/>
      <w:lang w:val="pt-BR" w:eastAsia="ar-SA" w:bidi="ar-SA"/>
    </w:rPr>
  </w:style>
  <w:style w:type="character" w:customStyle="1" w:styleId="TextodenotaderodapChar">
    <w:name w:val="Texto de nota de rodapé Char"/>
    <w:rsid w:val="002A0256"/>
    <w:rPr>
      <w:lang w:val="pt-BR" w:eastAsia="ar-SA" w:bidi="ar-SA"/>
    </w:rPr>
  </w:style>
  <w:style w:type="character" w:customStyle="1" w:styleId="Caracteresdenotaderodap">
    <w:name w:val="Caracteres de nota de rodapé"/>
    <w:rsid w:val="002A0256"/>
    <w:rPr>
      <w:vertAlign w:val="superscript"/>
    </w:rPr>
  </w:style>
  <w:style w:type="character" w:customStyle="1" w:styleId="TextodebaloChar">
    <w:name w:val="Texto de balão Char"/>
    <w:uiPriority w:val="99"/>
    <w:rsid w:val="002A0256"/>
    <w:rPr>
      <w:rFonts w:ascii="Tahoma" w:hAnsi="Tahoma" w:cs="Tahoma"/>
      <w:sz w:val="16"/>
      <w:szCs w:val="16"/>
      <w:lang w:val="pt-BR" w:eastAsia="ar-SA" w:bidi="ar-SA"/>
    </w:rPr>
  </w:style>
  <w:style w:type="character" w:customStyle="1" w:styleId="Corpodetexto3Char">
    <w:name w:val="Corpo de texto 3 Char"/>
    <w:rsid w:val="002A0256"/>
    <w:rPr>
      <w:sz w:val="16"/>
      <w:szCs w:val="16"/>
      <w:lang w:val="pt-BR" w:eastAsia="ar-SA" w:bidi="ar-SA"/>
    </w:rPr>
  </w:style>
  <w:style w:type="character" w:customStyle="1" w:styleId="TextosemFormataoChar">
    <w:name w:val="Texto sem Formatação Char"/>
    <w:rsid w:val="002A0256"/>
    <w:rPr>
      <w:rFonts w:ascii="Courier New" w:hAnsi="Courier New" w:cs="Courier New"/>
      <w:lang w:val="pt-BR" w:eastAsia="ar-SA" w:bidi="ar-SA"/>
    </w:rPr>
  </w:style>
  <w:style w:type="character" w:styleId="HiperlinkVisitado">
    <w:name w:val="FollowedHyperlink"/>
    <w:rsid w:val="002A0256"/>
    <w:rPr>
      <w:color w:val="800080"/>
      <w:u w:val="single"/>
    </w:rPr>
  </w:style>
  <w:style w:type="character" w:customStyle="1" w:styleId="Smbolosdenumerao">
    <w:name w:val="Símbolos de numeração"/>
    <w:rsid w:val="002A0256"/>
  </w:style>
  <w:style w:type="character" w:customStyle="1" w:styleId="Refdecomentrio1">
    <w:name w:val="Ref. de comentário1"/>
    <w:rsid w:val="002A0256"/>
    <w:rPr>
      <w:sz w:val="16"/>
      <w:szCs w:val="16"/>
    </w:rPr>
  </w:style>
  <w:style w:type="character" w:customStyle="1" w:styleId="Marcadores">
    <w:name w:val="Marcadores"/>
    <w:rsid w:val="002A0256"/>
    <w:rPr>
      <w:rFonts w:ascii="OpenSymbol" w:eastAsia="OpenSymbol" w:hAnsi="OpenSymbol" w:cs="OpenSymbol"/>
    </w:rPr>
  </w:style>
  <w:style w:type="character" w:styleId="nfase">
    <w:name w:val="Emphasis"/>
    <w:qFormat/>
    <w:rsid w:val="002A0256"/>
    <w:rPr>
      <w:i/>
      <w:iCs/>
    </w:rPr>
  </w:style>
  <w:style w:type="character" w:customStyle="1" w:styleId="RTFNum21">
    <w:name w:val="RTF_Num 2 1"/>
    <w:rsid w:val="002A0256"/>
    <w:rPr>
      <w:rFonts w:ascii="Verdana" w:hAnsi="Verdana"/>
    </w:rPr>
  </w:style>
  <w:style w:type="character" w:customStyle="1" w:styleId="RTFNum31">
    <w:name w:val="RTF_Num 3 1"/>
    <w:rsid w:val="002A0256"/>
    <w:rPr>
      <w:rFonts w:ascii="Symbol" w:hAnsi="Symbol"/>
    </w:rPr>
  </w:style>
  <w:style w:type="paragraph" w:customStyle="1" w:styleId="Ttulo10">
    <w:name w:val="Título1"/>
    <w:basedOn w:val="Normal"/>
    <w:next w:val="Corpodetexto"/>
    <w:rsid w:val="002A0256"/>
    <w:pPr>
      <w:keepNext/>
      <w:suppressAutoHyphens/>
      <w:spacing w:before="240" w:after="120" w:line="240" w:lineRule="auto"/>
    </w:pPr>
    <w:rPr>
      <w:rFonts w:ascii="Arial" w:eastAsia="Microsoft YaHei" w:hAnsi="Arial" w:cs="Mangal"/>
      <w:sz w:val="28"/>
      <w:szCs w:val="28"/>
      <w:lang w:eastAsia="ar-SA"/>
    </w:rPr>
  </w:style>
  <w:style w:type="character" w:customStyle="1" w:styleId="CorpodetextoChar1">
    <w:name w:val="Corpo de texto Char1"/>
    <w:rsid w:val="002A0256"/>
    <w:rPr>
      <w:rFonts w:ascii="Arial Narrow" w:eastAsia="Times New Roman" w:hAnsi="Arial Narrow" w:cs="Arial Narrow"/>
      <w:sz w:val="24"/>
      <w:szCs w:val="20"/>
      <w:lang w:eastAsia="ar-SA"/>
    </w:rPr>
  </w:style>
  <w:style w:type="paragraph" w:styleId="Lista">
    <w:name w:val="List"/>
    <w:basedOn w:val="Normal"/>
    <w:rsid w:val="002A0256"/>
    <w:pPr>
      <w:suppressAutoHyphens/>
      <w:spacing w:after="0" w:line="240" w:lineRule="auto"/>
      <w:ind w:left="283" w:hanging="283"/>
    </w:pPr>
    <w:rPr>
      <w:rFonts w:ascii="Times New Roman" w:eastAsia="Times New Roman" w:hAnsi="Times New Roman" w:cs="Times New Roman"/>
      <w:sz w:val="28"/>
      <w:szCs w:val="20"/>
      <w:lang w:eastAsia="ar-SA"/>
    </w:rPr>
  </w:style>
  <w:style w:type="paragraph" w:customStyle="1" w:styleId="Legenda1">
    <w:name w:val="Legenda1"/>
    <w:basedOn w:val="Normal"/>
    <w:rsid w:val="002A0256"/>
    <w:pPr>
      <w:suppressLineNumbers/>
      <w:suppressAutoHyphens/>
      <w:spacing w:before="120" w:after="120" w:line="240" w:lineRule="auto"/>
    </w:pPr>
    <w:rPr>
      <w:rFonts w:ascii="Times New Roman" w:eastAsia="Times New Roman" w:hAnsi="Times New Roman" w:cs="Mangal"/>
      <w:i/>
      <w:iCs/>
      <w:sz w:val="24"/>
      <w:szCs w:val="24"/>
      <w:lang w:eastAsia="ar-SA"/>
    </w:rPr>
  </w:style>
  <w:style w:type="paragraph" w:customStyle="1" w:styleId="ndice">
    <w:name w:val="Índice"/>
    <w:basedOn w:val="Normal"/>
    <w:rsid w:val="002A0256"/>
    <w:pPr>
      <w:suppressLineNumbers/>
      <w:suppressAutoHyphens/>
      <w:spacing w:after="0" w:line="240" w:lineRule="auto"/>
    </w:pPr>
    <w:rPr>
      <w:rFonts w:ascii="Times New Roman" w:eastAsia="Times New Roman" w:hAnsi="Times New Roman" w:cs="Mangal"/>
      <w:sz w:val="28"/>
      <w:szCs w:val="20"/>
      <w:lang w:eastAsia="ar-SA"/>
    </w:rPr>
  </w:style>
  <w:style w:type="character" w:customStyle="1" w:styleId="CabealhoChar1">
    <w:name w:val="Cabeçalho Char1"/>
    <w:rsid w:val="002A0256"/>
    <w:rPr>
      <w:rFonts w:ascii="Times New Roman" w:eastAsia="Times New Roman" w:hAnsi="Times New Roman" w:cs="Times New Roman"/>
      <w:sz w:val="28"/>
      <w:szCs w:val="20"/>
      <w:lang w:eastAsia="ar-SA"/>
    </w:rPr>
  </w:style>
  <w:style w:type="character" w:customStyle="1" w:styleId="RecuodecorpodetextoChar1">
    <w:name w:val="Recuo de corpo de texto Char1"/>
    <w:rsid w:val="002A0256"/>
    <w:rPr>
      <w:rFonts w:ascii="Aldine401 BT" w:eastAsia="Times New Roman" w:hAnsi="Aldine401 BT" w:cs="Aldine401 BT"/>
      <w:sz w:val="24"/>
      <w:szCs w:val="20"/>
      <w:lang w:eastAsia="ar-SA"/>
    </w:rPr>
  </w:style>
  <w:style w:type="paragraph" w:customStyle="1" w:styleId="Recuodecorpodetexto21">
    <w:name w:val="Recuo de corpo de texto 21"/>
    <w:basedOn w:val="Normal"/>
    <w:rsid w:val="002A0256"/>
    <w:pPr>
      <w:suppressAutoHyphens/>
      <w:spacing w:after="0" w:line="240" w:lineRule="auto"/>
      <w:ind w:firstLine="708"/>
      <w:jc w:val="both"/>
    </w:pPr>
    <w:rPr>
      <w:rFonts w:ascii="Aldine401 BT" w:eastAsia="Times New Roman" w:hAnsi="Aldine401 BT" w:cs="Aldine401 BT"/>
      <w:b/>
      <w:bCs/>
      <w:sz w:val="24"/>
      <w:szCs w:val="20"/>
      <w:lang w:eastAsia="ar-SA"/>
    </w:rPr>
  </w:style>
  <w:style w:type="paragraph" w:customStyle="1" w:styleId="Listadecontinuao21">
    <w:name w:val="Lista de continuação 21"/>
    <w:basedOn w:val="Normal"/>
    <w:rsid w:val="002A0256"/>
    <w:pPr>
      <w:suppressAutoHyphens/>
      <w:spacing w:after="120" w:line="240" w:lineRule="auto"/>
      <w:ind w:left="566"/>
    </w:pPr>
    <w:rPr>
      <w:rFonts w:ascii="Times New Roman" w:eastAsia="Times New Roman" w:hAnsi="Times New Roman" w:cs="Times New Roman"/>
      <w:sz w:val="20"/>
      <w:szCs w:val="20"/>
      <w:lang w:eastAsia="ar-SA"/>
    </w:rPr>
  </w:style>
  <w:style w:type="paragraph" w:styleId="Textodenotaderodap">
    <w:name w:val="footnote text"/>
    <w:basedOn w:val="Normal"/>
    <w:link w:val="TextodenotaderodapChar1"/>
    <w:rsid w:val="002A0256"/>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notaderodapChar1">
    <w:name w:val="Texto de nota de rodapé Char1"/>
    <w:basedOn w:val="Fontepargpadro"/>
    <w:link w:val="Textodenotaderodap"/>
    <w:rsid w:val="002A0256"/>
    <w:rPr>
      <w:rFonts w:ascii="Times New Roman" w:eastAsia="Times New Roman" w:hAnsi="Times New Roman" w:cs="Times New Roman"/>
      <w:sz w:val="20"/>
      <w:szCs w:val="20"/>
      <w:lang w:val="x-none" w:eastAsia="ar-SA"/>
    </w:rPr>
  </w:style>
  <w:style w:type="paragraph" w:styleId="Textodebalo">
    <w:name w:val="Balloon Text"/>
    <w:basedOn w:val="Normal"/>
    <w:link w:val="TextodebaloChar1"/>
    <w:uiPriority w:val="99"/>
    <w:rsid w:val="002A0256"/>
    <w:pPr>
      <w:suppressAutoHyphens/>
      <w:spacing w:after="0" w:line="240" w:lineRule="auto"/>
    </w:pPr>
    <w:rPr>
      <w:rFonts w:ascii="Tahoma" w:eastAsia="Times New Roman" w:hAnsi="Tahoma" w:cs="Times New Roman"/>
      <w:sz w:val="16"/>
      <w:szCs w:val="16"/>
      <w:lang w:val="x-none" w:eastAsia="ar-SA"/>
    </w:rPr>
  </w:style>
  <w:style w:type="character" w:customStyle="1" w:styleId="TextodebaloChar1">
    <w:name w:val="Texto de balão Char1"/>
    <w:basedOn w:val="Fontepargpadro"/>
    <w:link w:val="Textodebalo"/>
    <w:rsid w:val="002A0256"/>
    <w:rPr>
      <w:rFonts w:ascii="Tahoma" w:eastAsia="Times New Roman" w:hAnsi="Tahoma" w:cs="Times New Roman"/>
      <w:sz w:val="16"/>
      <w:szCs w:val="16"/>
      <w:lang w:val="x-none" w:eastAsia="ar-SA"/>
    </w:rPr>
  </w:style>
  <w:style w:type="paragraph" w:customStyle="1" w:styleId="Corpodetexto31">
    <w:name w:val="Corpo de texto 31"/>
    <w:basedOn w:val="Normal"/>
    <w:rsid w:val="002A0256"/>
    <w:pPr>
      <w:suppressAutoHyphens/>
      <w:spacing w:after="120" w:line="240" w:lineRule="auto"/>
    </w:pPr>
    <w:rPr>
      <w:rFonts w:ascii="Times New Roman" w:eastAsia="Times New Roman" w:hAnsi="Times New Roman" w:cs="Times New Roman"/>
      <w:sz w:val="16"/>
      <w:szCs w:val="16"/>
      <w:lang w:eastAsia="ar-SA"/>
    </w:rPr>
  </w:style>
  <w:style w:type="paragraph" w:customStyle="1" w:styleId="Textoembloco1">
    <w:name w:val="Texto em bloco1"/>
    <w:basedOn w:val="Normal"/>
    <w:rsid w:val="002A0256"/>
    <w:pPr>
      <w:suppressAutoHyphens/>
      <w:spacing w:after="0" w:line="240" w:lineRule="auto"/>
      <w:ind w:left="390" w:right="-219" w:hanging="30"/>
      <w:jc w:val="both"/>
    </w:pPr>
    <w:rPr>
      <w:rFonts w:ascii="Arial Narrow" w:eastAsia="Times New Roman" w:hAnsi="Arial Narrow" w:cs="Arial Narrow"/>
      <w:color w:val="000000"/>
      <w:sz w:val="24"/>
      <w:szCs w:val="20"/>
      <w:lang w:eastAsia="ar-SA"/>
    </w:rPr>
  </w:style>
  <w:style w:type="paragraph" w:customStyle="1" w:styleId="TextosemFormatao1">
    <w:name w:val="Texto sem Formatação1"/>
    <w:basedOn w:val="Normal"/>
    <w:rsid w:val="002A0256"/>
    <w:pPr>
      <w:suppressAutoHyphens/>
      <w:spacing w:after="0" w:line="240" w:lineRule="auto"/>
    </w:pPr>
    <w:rPr>
      <w:rFonts w:ascii="Courier New" w:eastAsia="Times New Roman" w:hAnsi="Courier New" w:cs="Courier New"/>
      <w:sz w:val="20"/>
      <w:szCs w:val="20"/>
      <w:lang w:eastAsia="ar-SA"/>
    </w:rPr>
  </w:style>
  <w:style w:type="paragraph" w:customStyle="1" w:styleId="NormalArial">
    <w:name w:val="Normal + Arial"/>
    <w:basedOn w:val="Normal"/>
    <w:rsid w:val="002A0256"/>
    <w:pPr>
      <w:suppressAutoHyphens/>
      <w:spacing w:after="0" w:line="360" w:lineRule="auto"/>
      <w:jc w:val="both"/>
    </w:pPr>
    <w:rPr>
      <w:rFonts w:ascii="Arial" w:eastAsia="Times New Roman" w:hAnsi="Arial" w:cs="Arial"/>
      <w:color w:val="000080"/>
      <w:lang w:eastAsia="ar-SA"/>
    </w:rPr>
  </w:style>
  <w:style w:type="paragraph" w:customStyle="1" w:styleId="Corpodetexto22">
    <w:name w:val="Corpo de texto 22"/>
    <w:basedOn w:val="Normal"/>
    <w:rsid w:val="002A0256"/>
    <w:pPr>
      <w:suppressAutoHyphens/>
      <w:spacing w:after="0" w:line="240" w:lineRule="auto"/>
      <w:jc w:val="both"/>
    </w:pPr>
    <w:rPr>
      <w:rFonts w:ascii="Arial" w:eastAsia="Times New Roman" w:hAnsi="Arial" w:cs="Arial"/>
      <w:sz w:val="24"/>
      <w:szCs w:val="20"/>
      <w:lang w:eastAsia="ar-SA"/>
    </w:rPr>
  </w:style>
  <w:style w:type="paragraph" w:styleId="NormalWeb">
    <w:name w:val="Normal (Web)"/>
    <w:basedOn w:val="Normal"/>
    <w:uiPriority w:val="99"/>
    <w:qFormat/>
    <w:rsid w:val="002A0256"/>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TEXTONORMAL">
    <w:name w:val="TEXTO NORMAL"/>
    <w:basedOn w:val="Normal"/>
    <w:rsid w:val="002A0256"/>
    <w:pPr>
      <w:suppressAutoHyphens/>
      <w:spacing w:after="0" w:line="240" w:lineRule="auto"/>
      <w:jc w:val="both"/>
    </w:pPr>
    <w:rPr>
      <w:rFonts w:ascii="Arial" w:eastAsia="Times New Roman" w:hAnsi="Arial" w:cs="Arial"/>
      <w:sz w:val="24"/>
      <w:szCs w:val="20"/>
      <w:lang w:eastAsia="ar-SA"/>
    </w:rPr>
  </w:style>
  <w:style w:type="paragraph" w:customStyle="1" w:styleId="WW-Recuodecorpodetexto2">
    <w:name w:val="WW-Recuo de corpo de texto 2"/>
    <w:basedOn w:val="Normal"/>
    <w:rsid w:val="002A0256"/>
    <w:pPr>
      <w:suppressAutoHyphens/>
      <w:spacing w:after="0" w:line="240" w:lineRule="auto"/>
      <w:ind w:firstLine="720"/>
      <w:jc w:val="both"/>
    </w:pPr>
    <w:rPr>
      <w:rFonts w:ascii="Arial" w:eastAsia="Times New Roman" w:hAnsi="Arial" w:cs="Arial"/>
      <w:szCs w:val="24"/>
      <w:lang w:eastAsia="ar-SA"/>
    </w:rPr>
  </w:style>
  <w:style w:type="paragraph" w:customStyle="1" w:styleId="WW-Corpodetexto2">
    <w:name w:val="WW-Corpo de texto 2"/>
    <w:basedOn w:val="Normal"/>
    <w:rsid w:val="002A0256"/>
    <w:pPr>
      <w:suppressAutoHyphens/>
      <w:spacing w:after="0" w:line="360" w:lineRule="auto"/>
      <w:jc w:val="both"/>
    </w:pPr>
    <w:rPr>
      <w:rFonts w:ascii="Arial" w:eastAsia="Times New Roman" w:hAnsi="Arial" w:cs="Arial"/>
      <w:sz w:val="24"/>
      <w:szCs w:val="24"/>
      <w:lang w:eastAsia="ar-SA"/>
    </w:rPr>
  </w:style>
  <w:style w:type="paragraph" w:customStyle="1" w:styleId="Contedodatabela">
    <w:name w:val="Conteúdo da tabela"/>
    <w:basedOn w:val="Corpodetexto"/>
    <w:rsid w:val="002A0256"/>
    <w:pPr>
      <w:widowControl w:val="0"/>
      <w:suppressLineNumbers/>
      <w:tabs>
        <w:tab w:val="left" w:pos="90"/>
        <w:tab w:val="left" w:pos="1875"/>
      </w:tabs>
      <w:suppressAutoHyphens/>
      <w:spacing w:before="311" w:after="0" w:line="240" w:lineRule="auto"/>
      <w:jc w:val="both"/>
    </w:pPr>
    <w:rPr>
      <w:rFonts w:ascii="Times New Roman" w:eastAsia="Times New Roman" w:hAnsi="Times New Roman" w:cs="Times New Roman"/>
      <w:sz w:val="24"/>
      <w:szCs w:val="20"/>
      <w:lang w:val="x-none" w:eastAsia="ar-SA"/>
    </w:rPr>
  </w:style>
  <w:style w:type="paragraph" w:customStyle="1" w:styleId="Ttulodatabela">
    <w:name w:val="Título da tabela"/>
    <w:basedOn w:val="Contedodatabela"/>
    <w:rsid w:val="002A0256"/>
    <w:pPr>
      <w:jc w:val="center"/>
    </w:pPr>
    <w:rPr>
      <w:b/>
      <w:bCs/>
      <w:i/>
      <w:iCs/>
    </w:rPr>
  </w:style>
  <w:style w:type="paragraph" w:customStyle="1" w:styleId="WW-Padro">
    <w:name w:val="WW-Padrão"/>
    <w:rsid w:val="002A0256"/>
    <w:pPr>
      <w:suppressAutoHyphens/>
      <w:autoSpaceDE w:val="0"/>
      <w:spacing w:after="0" w:line="240" w:lineRule="auto"/>
    </w:pPr>
    <w:rPr>
      <w:rFonts w:ascii="Times New Roman" w:eastAsia="Times New Roman" w:hAnsi="Times New Roman" w:cs="Times New Roman"/>
      <w:sz w:val="20"/>
      <w:szCs w:val="24"/>
      <w:lang w:eastAsia="ar-SA"/>
    </w:rPr>
  </w:style>
  <w:style w:type="paragraph" w:customStyle="1" w:styleId="Contedodetabela">
    <w:name w:val="Conteúdo de tabela"/>
    <w:basedOn w:val="Normal"/>
    <w:rsid w:val="002A0256"/>
    <w:pPr>
      <w:suppressAutoHyphens/>
      <w:autoSpaceDE w:val="0"/>
      <w:spacing w:after="120" w:line="240" w:lineRule="auto"/>
    </w:pPr>
    <w:rPr>
      <w:rFonts w:ascii="Times New Roman" w:eastAsia="Times New Roman" w:hAnsi="Times New Roman" w:cs="Times New Roman"/>
      <w:sz w:val="20"/>
      <w:szCs w:val="24"/>
      <w:lang w:eastAsia="ar-SA"/>
    </w:rPr>
  </w:style>
  <w:style w:type="paragraph" w:customStyle="1" w:styleId="Ttulodetabela">
    <w:name w:val="Título de tabela"/>
    <w:basedOn w:val="Contedodetabela"/>
    <w:rsid w:val="002A0256"/>
    <w:pPr>
      <w:jc w:val="center"/>
    </w:pPr>
    <w:rPr>
      <w:b/>
      <w:bCs/>
      <w:i/>
      <w:iCs/>
    </w:rPr>
  </w:style>
  <w:style w:type="paragraph" w:customStyle="1" w:styleId="Default">
    <w:name w:val="Default"/>
    <w:rsid w:val="002A0256"/>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NormalContrato">
    <w:name w:val="Normal Contrato"/>
    <w:basedOn w:val="Normal"/>
    <w:rsid w:val="002A0256"/>
    <w:pPr>
      <w:keepLines/>
      <w:widowControl w:val="0"/>
      <w:tabs>
        <w:tab w:val="left" w:pos="0"/>
        <w:tab w:val="left" w:pos="851"/>
        <w:tab w:val="left" w:pos="1152"/>
        <w:tab w:val="left" w:pos="1872"/>
        <w:tab w:val="left" w:pos="2592"/>
        <w:tab w:val="left" w:pos="3312"/>
        <w:tab w:val="left" w:pos="4032"/>
        <w:tab w:val="left" w:pos="4752"/>
        <w:tab w:val="left" w:pos="5472"/>
      </w:tabs>
      <w:suppressAutoHyphens/>
      <w:overflowPunct w:val="0"/>
      <w:autoSpaceDE w:val="0"/>
      <w:spacing w:before="60" w:after="240" w:line="240" w:lineRule="auto"/>
      <w:jc w:val="both"/>
      <w:textAlignment w:val="baseline"/>
    </w:pPr>
    <w:rPr>
      <w:rFonts w:ascii="Arial" w:eastAsia="Times New Roman" w:hAnsi="Arial" w:cs="Arial"/>
      <w:bCs/>
      <w:sz w:val="24"/>
      <w:szCs w:val="20"/>
      <w:lang w:eastAsia="ar-SA"/>
    </w:rPr>
  </w:style>
  <w:style w:type="paragraph" w:customStyle="1" w:styleId="Comentrio2">
    <w:name w:val="Comentário 2"/>
    <w:basedOn w:val="Normal"/>
    <w:next w:val="Normal"/>
    <w:rsid w:val="002A0256"/>
    <w:pPr>
      <w:widowControl w:val="0"/>
      <w:tabs>
        <w:tab w:val="left" w:pos="0"/>
        <w:tab w:val="left" w:pos="1152"/>
        <w:tab w:val="left" w:pos="1440"/>
        <w:tab w:val="left" w:pos="1872"/>
        <w:tab w:val="left" w:pos="2592"/>
        <w:tab w:val="left" w:pos="3312"/>
        <w:tab w:val="left" w:pos="4032"/>
        <w:tab w:val="left" w:pos="4752"/>
        <w:tab w:val="left" w:pos="5472"/>
        <w:tab w:val="left" w:pos="6480"/>
      </w:tabs>
      <w:suppressAutoHyphens/>
      <w:overflowPunct w:val="0"/>
      <w:autoSpaceDE w:val="0"/>
      <w:spacing w:before="60" w:after="60" w:line="240" w:lineRule="auto"/>
      <w:ind w:left="708"/>
      <w:jc w:val="both"/>
      <w:textAlignment w:val="baseline"/>
    </w:pPr>
    <w:rPr>
      <w:rFonts w:ascii="Verdana" w:eastAsia="MS Mincho" w:hAnsi="Verdana" w:cs="Verdana"/>
      <w:bCs/>
      <w:i/>
      <w:sz w:val="20"/>
      <w:szCs w:val="20"/>
      <w:lang w:eastAsia="ar-SA"/>
    </w:rPr>
  </w:style>
  <w:style w:type="paragraph" w:customStyle="1" w:styleId="Lista21">
    <w:name w:val="Lista 21"/>
    <w:basedOn w:val="Normal"/>
    <w:rsid w:val="002A0256"/>
    <w:pPr>
      <w:suppressAutoHyphens/>
      <w:spacing w:after="0" w:line="240" w:lineRule="auto"/>
      <w:ind w:left="566" w:hanging="283"/>
    </w:pPr>
    <w:rPr>
      <w:rFonts w:ascii="Times New Roman" w:eastAsia="Times New Roman" w:hAnsi="Times New Roman" w:cs="Times New Roman"/>
      <w:sz w:val="28"/>
      <w:szCs w:val="20"/>
      <w:lang w:eastAsia="ar-SA"/>
    </w:rPr>
  </w:style>
  <w:style w:type="paragraph" w:customStyle="1" w:styleId="PadroDOU">
    <w:name w:val="Padrão D.O.U."/>
    <w:rsid w:val="002A0256"/>
    <w:pPr>
      <w:suppressAutoHyphens/>
      <w:spacing w:after="0" w:line="240" w:lineRule="auto"/>
      <w:jc w:val="both"/>
    </w:pPr>
    <w:rPr>
      <w:rFonts w:ascii="Courier New" w:eastAsia="Times New Roman" w:hAnsi="Courier New" w:cs="Courier New"/>
      <w:b/>
      <w:sz w:val="24"/>
      <w:szCs w:val="20"/>
      <w:lang w:eastAsia="ar-SA"/>
    </w:rPr>
  </w:style>
  <w:style w:type="paragraph" w:customStyle="1" w:styleId="NormalEdital">
    <w:name w:val="Normal Edital"/>
    <w:basedOn w:val="Normal"/>
    <w:rsid w:val="002A0256"/>
    <w:pPr>
      <w:keepLines/>
      <w:tabs>
        <w:tab w:val="left" w:pos="851"/>
      </w:tabs>
      <w:suppressAutoHyphens/>
      <w:spacing w:after="0" w:line="240" w:lineRule="auto"/>
      <w:ind w:left="851" w:hanging="851"/>
    </w:pPr>
    <w:rPr>
      <w:rFonts w:ascii="Times New Roman" w:eastAsia="Times New Roman" w:hAnsi="Times New Roman" w:cs="Times New Roman"/>
      <w:sz w:val="20"/>
      <w:szCs w:val="20"/>
      <w:lang w:eastAsia="ar-SA"/>
    </w:rPr>
  </w:style>
  <w:style w:type="paragraph" w:styleId="PargrafodaLista">
    <w:name w:val="List Paragraph"/>
    <w:aliases w:val="Normal - Marcadores,Tabela,Parágrafo da Lista11,Subtítulo Projeto Básico,Parágrafo da Lista111,List Paragraph1,Parágrafo da Lista1"/>
    <w:basedOn w:val="Normal"/>
    <w:link w:val="PargrafodaListaChar"/>
    <w:qFormat/>
    <w:rsid w:val="002A0256"/>
    <w:pPr>
      <w:suppressAutoHyphens/>
      <w:spacing w:after="0" w:line="240" w:lineRule="auto"/>
      <w:ind w:left="708"/>
    </w:pPr>
    <w:rPr>
      <w:rFonts w:ascii="Times New Roman" w:eastAsia="Times New Roman" w:hAnsi="Times New Roman" w:cs="Times New Roman"/>
      <w:sz w:val="20"/>
      <w:szCs w:val="20"/>
      <w:lang w:eastAsia="ar-SA"/>
    </w:rPr>
  </w:style>
  <w:style w:type="paragraph" w:customStyle="1" w:styleId="Contedodequadro">
    <w:name w:val="Conteúdo de quadro"/>
    <w:basedOn w:val="Corpodetexto"/>
    <w:rsid w:val="002A0256"/>
    <w:pPr>
      <w:suppressAutoHyphens/>
      <w:spacing w:after="0" w:line="240" w:lineRule="auto"/>
      <w:jc w:val="both"/>
    </w:pPr>
    <w:rPr>
      <w:rFonts w:ascii="Arial Narrow" w:eastAsia="Times New Roman" w:hAnsi="Arial Narrow" w:cs="Times New Roman"/>
      <w:sz w:val="24"/>
      <w:szCs w:val="20"/>
      <w:lang w:val="x-none" w:eastAsia="ar-SA"/>
    </w:rPr>
  </w:style>
  <w:style w:type="paragraph" w:customStyle="1" w:styleId="xl24">
    <w:name w:val="xl24"/>
    <w:basedOn w:val="Normal"/>
    <w:rsid w:val="002A0256"/>
    <w:pPr>
      <w:suppressAutoHyphens/>
      <w:spacing w:before="280" w:after="280" w:line="240" w:lineRule="auto"/>
    </w:pPr>
    <w:rPr>
      <w:rFonts w:ascii="Arial" w:eastAsia="Times New Roman" w:hAnsi="Arial" w:cs="Arial"/>
      <w:sz w:val="28"/>
      <w:szCs w:val="20"/>
      <w:lang w:eastAsia="ar-SA"/>
    </w:rPr>
  </w:style>
  <w:style w:type="paragraph" w:styleId="Recuodecorpodetexto3">
    <w:name w:val="Body Text Indent 3"/>
    <w:basedOn w:val="Normal"/>
    <w:link w:val="Recuodecorpodetexto3Char1"/>
    <w:uiPriority w:val="99"/>
    <w:semiHidden/>
    <w:unhideWhenUsed/>
    <w:rsid w:val="002A0256"/>
    <w:pPr>
      <w:suppressAutoHyphens/>
      <w:spacing w:after="120" w:line="240" w:lineRule="auto"/>
      <w:ind w:left="283"/>
    </w:pPr>
    <w:rPr>
      <w:rFonts w:ascii="Times New Roman" w:eastAsia="Times New Roman" w:hAnsi="Times New Roman" w:cs="Times New Roman"/>
      <w:sz w:val="16"/>
      <w:szCs w:val="16"/>
      <w:lang w:val="x-none" w:eastAsia="ar-SA"/>
    </w:rPr>
  </w:style>
  <w:style w:type="character" w:customStyle="1" w:styleId="Recuodecorpodetexto3Char1">
    <w:name w:val="Recuo de corpo de texto 3 Char1"/>
    <w:basedOn w:val="Fontepargpadro"/>
    <w:link w:val="Recuodecorpodetexto3"/>
    <w:uiPriority w:val="99"/>
    <w:semiHidden/>
    <w:rsid w:val="002A0256"/>
    <w:rPr>
      <w:rFonts w:ascii="Times New Roman" w:eastAsia="Times New Roman" w:hAnsi="Times New Roman" w:cs="Times New Roman"/>
      <w:sz w:val="16"/>
      <w:szCs w:val="16"/>
      <w:lang w:val="x-none" w:eastAsia="ar-SA"/>
    </w:rPr>
  </w:style>
  <w:style w:type="paragraph" w:customStyle="1" w:styleId="itens">
    <w:name w:val="itens"/>
    <w:rsid w:val="002A0256"/>
    <w:pPr>
      <w:tabs>
        <w:tab w:val="left" w:pos="576"/>
      </w:tabs>
      <w:spacing w:after="0" w:line="240" w:lineRule="auto"/>
      <w:ind w:left="576" w:hanging="576"/>
      <w:jc w:val="both"/>
    </w:pPr>
    <w:rPr>
      <w:rFonts w:ascii="Courier" w:eastAsia="Times New Roman" w:hAnsi="Courier" w:cs="Times New Roman"/>
      <w:sz w:val="24"/>
      <w:szCs w:val="20"/>
    </w:rPr>
  </w:style>
  <w:style w:type="character" w:styleId="Refdecomentrio">
    <w:name w:val="annotation reference"/>
    <w:unhideWhenUsed/>
    <w:rsid w:val="002A0256"/>
    <w:rPr>
      <w:sz w:val="16"/>
      <w:szCs w:val="16"/>
    </w:rPr>
  </w:style>
  <w:style w:type="paragraph" w:styleId="Textodecomentrio">
    <w:name w:val="annotation text"/>
    <w:basedOn w:val="Normal"/>
    <w:link w:val="TextodecomentrioChar"/>
    <w:unhideWhenUsed/>
    <w:rsid w:val="002A0256"/>
    <w:pPr>
      <w:suppressAutoHyphens/>
      <w:spacing w:after="0" w:line="240" w:lineRule="auto"/>
    </w:pPr>
    <w:rPr>
      <w:rFonts w:ascii="Times New Roman" w:eastAsia="Times New Roman" w:hAnsi="Times New Roman" w:cs="Times New Roman"/>
      <w:sz w:val="20"/>
      <w:szCs w:val="20"/>
      <w:lang w:val="x-none" w:eastAsia="ar-SA"/>
    </w:rPr>
  </w:style>
  <w:style w:type="character" w:customStyle="1" w:styleId="TextodecomentrioChar">
    <w:name w:val="Texto de comentário Char"/>
    <w:basedOn w:val="Fontepargpadro"/>
    <w:link w:val="Textodecomentrio"/>
    <w:rsid w:val="002A0256"/>
    <w:rPr>
      <w:rFonts w:ascii="Times New Roman" w:eastAsia="Times New Roman" w:hAnsi="Times New Roman" w:cs="Times New Roman"/>
      <w:sz w:val="20"/>
      <w:szCs w:val="20"/>
      <w:lang w:val="x-none" w:eastAsia="ar-SA"/>
    </w:rPr>
  </w:style>
  <w:style w:type="paragraph" w:styleId="Assuntodocomentrio">
    <w:name w:val="annotation subject"/>
    <w:basedOn w:val="Textodecomentrio"/>
    <w:next w:val="Textodecomentrio"/>
    <w:link w:val="AssuntodocomentrioChar"/>
    <w:uiPriority w:val="99"/>
    <w:semiHidden/>
    <w:unhideWhenUsed/>
    <w:rsid w:val="002A0256"/>
    <w:rPr>
      <w:b/>
      <w:bCs/>
    </w:rPr>
  </w:style>
  <w:style w:type="character" w:customStyle="1" w:styleId="AssuntodocomentrioChar">
    <w:name w:val="Assunto do comentário Char"/>
    <w:basedOn w:val="TextodecomentrioChar"/>
    <w:link w:val="Assuntodocomentrio"/>
    <w:uiPriority w:val="99"/>
    <w:semiHidden/>
    <w:rsid w:val="002A0256"/>
    <w:rPr>
      <w:rFonts w:ascii="Times New Roman" w:eastAsia="Times New Roman" w:hAnsi="Times New Roman" w:cs="Times New Roman"/>
      <w:b/>
      <w:bCs/>
      <w:sz w:val="20"/>
      <w:szCs w:val="20"/>
      <w:lang w:val="x-none" w:eastAsia="ar-SA"/>
    </w:rPr>
  </w:style>
  <w:style w:type="paragraph" w:customStyle="1" w:styleId="Recuodecorpodetexto32">
    <w:name w:val="Recuo de corpo de texto 32"/>
    <w:basedOn w:val="Normal"/>
    <w:rsid w:val="002A0256"/>
    <w:pPr>
      <w:suppressAutoHyphens/>
      <w:spacing w:after="0" w:line="240" w:lineRule="auto"/>
      <w:ind w:firstLine="708"/>
    </w:pPr>
    <w:rPr>
      <w:rFonts w:ascii="Aldine401 BT" w:eastAsia="Times New Roman" w:hAnsi="Aldine401 BT" w:cs="Aldine401 BT"/>
      <w:sz w:val="24"/>
      <w:szCs w:val="20"/>
      <w:lang w:eastAsia="ar-SA"/>
    </w:rPr>
  </w:style>
  <w:style w:type="paragraph" w:customStyle="1" w:styleId="TableParagraph">
    <w:name w:val="Table Paragraph"/>
    <w:basedOn w:val="Normal"/>
    <w:uiPriority w:val="1"/>
    <w:qFormat/>
    <w:rsid w:val="002A0256"/>
    <w:pPr>
      <w:widowControl w:val="0"/>
      <w:spacing w:before="30" w:after="0" w:line="240" w:lineRule="auto"/>
    </w:pPr>
    <w:rPr>
      <w:rFonts w:ascii="Arial" w:eastAsia="Arial" w:hAnsi="Arial" w:cs="Arial"/>
      <w:lang w:val="en-US"/>
    </w:rPr>
  </w:style>
  <w:style w:type="paragraph" w:customStyle="1" w:styleId="Ttulo11">
    <w:name w:val="Título 11"/>
    <w:basedOn w:val="Normal"/>
    <w:uiPriority w:val="1"/>
    <w:qFormat/>
    <w:rsid w:val="002A0256"/>
    <w:pPr>
      <w:widowControl w:val="0"/>
      <w:spacing w:after="0" w:line="240" w:lineRule="auto"/>
      <w:ind w:left="972" w:hanging="852"/>
      <w:outlineLvl w:val="1"/>
    </w:pPr>
    <w:rPr>
      <w:rFonts w:ascii="Arial" w:eastAsia="Arial" w:hAnsi="Arial" w:cs="Arial"/>
      <w:b/>
      <w:bCs/>
      <w:sz w:val="24"/>
      <w:szCs w:val="24"/>
      <w:lang w:val="en-US"/>
    </w:rPr>
  </w:style>
  <w:style w:type="paragraph" w:styleId="Recuodecorpodetexto2">
    <w:name w:val="Body Text Indent 2"/>
    <w:basedOn w:val="Normal"/>
    <w:link w:val="Recuodecorpodetexto2Char1"/>
    <w:uiPriority w:val="99"/>
    <w:unhideWhenUsed/>
    <w:rsid w:val="002A0256"/>
    <w:pPr>
      <w:suppressAutoHyphens/>
      <w:spacing w:after="120" w:line="480" w:lineRule="auto"/>
      <w:ind w:left="283"/>
    </w:pPr>
    <w:rPr>
      <w:rFonts w:ascii="Times New Roman" w:eastAsia="Times New Roman" w:hAnsi="Times New Roman" w:cs="Times New Roman"/>
      <w:sz w:val="28"/>
      <w:szCs w:val="20"/>
      <w:lang w:val="x-none" w:eastAsia="ar-SA"/>
    </w:rPr>
  </w:style>
  <w:style w:type="character" w:customStyle="1" w:styleId="Recuodecorpodetexto2Char1">
    <w:name w:val="Recuo de corpo de texto 2 Char1"/>
    <w:basedOn w:val="Fontepargpadro"/>
    <w:link w:val="Recuodecorpodetexto2"/>
    <w:uiPriority w:val="99"/>
    <w:rsid w:val="002A0256"/>
    <w:rPr>
      <w:rFonts w:ascii="Times New Roman" w:eastAsia="Times New Roman" w:hAnsi="Times New Roman" w:cs="Times New Roman"/>
      <w:sz w:val="28"/>
      <w:szCs w:val="20"/>
      <w:lang w:val="x-none" w:eastAsia="ar-SA"/>
    </w:rPr>
  </w:style>
  <w:style w:type="table" w:styleId="Tabelacomgrade">
    <w:name w:val="Table Grid"/>
    <w:basedOn w:val="Tabelanormal"/>
    <w:uiPriority w:val="59"/>
    <w:qFormat/>
    <w:rsid w:val="000F6F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8">
    <w:name w:val="CM18"/>
    <w:basedOn w:val="Normal"/>
    <w:next w:val="Normal"/>
    <w:rsid w:val="00967161"/>
    <w:pPr>
      <w:widowControl w:val="0"/>
      <w:autoSpaceDE w:val="0"/>
      <w:autoSpaceDN w:val="0"/>
      <w:adjustRightInd w:val="0"/>
      <w:spacing w:after="248" w:line="240" w:lineRule="auto"/>
    </w:pPr>
    <w:rPr>
      <w:rFonts w:ascii="Arial" w:eastAsia="Times New Roman" w:hAnsi="Arial" w:cs="Times New Roman"/>
      <w:sz w:val="24"/>
      <w:szCs w:val="24"/>
      <w:lang w:eastAsia="pt-BR"/>
    </w:rPr>
  </w:style>
  <w:style w:type="table" w:customStyle="1" w:styleId="TableNormal">
    <w:name w:val="Table Normal"/>
    <w:uiPriority w:val="2"/>
    <w:semiHidden/>
    <w:unhideWhenUsed/>
    <w:qFormat/>
    <w:rsid w:val="00431C3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SemEspaamento">
    <w:name w:val="No Spacing"/>
    <w:link w:val="SemEspaamentoChar"/>
    <w:uiPriority w:val="1"/>
    <w:qFormat/>
    <w:rsid w:val="00431C34"/>
    <w:pPr>
      <w:spacing w:after="0" w:line="240" w:lineRule="auto"/>
    </w:pPr>
  </w:style>
  <w:style w:type="paragraph" w:customStyle="1" w:styleId="Normal1">
    <w:name w:val="Normal1"/>
    <w:rsid w:val="00431C34"/>
    <w:pPr>
      <w:spacing w:after="0" w:line="240" w:lineRule="auto"/>
    </w:pPr>
    <w:rPr>
      <w:rFonts w:ascii="Times New Roman" w:eastAsia="Times New Roman" w:hAnsi="Times New Roman" w:cs="Times New Roman"/>
      <w:sz w:val="24"/>
      <w:szCs w:val="24"/>
      <w:lang w:eastAsia="pt-BR"/>
    </w:rPr>
  </w:style>
  <w:style w:type="paragraph" w:customStyle="1" w:styleId="textbody">
    <w:name w:val="textbody"/>
    <w:basedOn w:val="Normal"/>
    <w:rsid w:val="00DF1BD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SemEspaamentoChar">
    <w:name w:val="Sem Espaçamento Char"/>
    <w:link w:val="SemEspaamento"/>
    <w:uiPriority w:val="1"/>
    <w:rsid w:val="00E971D0"/>
  </w:style>
  <w:style w:type="paragraph" w:customStyle="1" w:styleId="yiv4576831377msonormal">
    <w:name w:val="yiv4576831377msonormal"/>
    <w:basedOn w:val="Normal"/>
    <w:rsid w:val="00633EF5"/>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apple-converted-space">
    <w:name w:val="apple-converted-space"/>
    <w:basedOn w:val="Fontepargpadro"/>
    <w:rsid w:val="00633EF5"/>
  </w:style>
  <w:style w:type="character" w:styleId="Forte">
    <w:name w:val="Strong"/>
    <w:basedOn w:val="Fontepargpadro"/>
    <w:qFormat/>
    <w:rsid w:val="008657F3"/>
    <w:rPr>
      <w:b/>
      <w:bCs/>
    </w:rPr>
  </w:style>
  <w:style w:type="paragraph" w:customStyle="1" w:styleId="Standard">
    <w:name w:val="Standard"/>
    <w:rsid w:val="007926B5"/>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customStyle="1" w:styleId="PargrafodaListaChar">
    <w:name w:val="Parágrafo da Lista Char"/>
    <w:aliases w:val="Normal - Marcadores Char,Tabela Char,Parágrafo da Lista11 Char,Subtítulo Projeto Básico Char,Parágrafo da Lista111 Char,List Paragraph1 Char,Parágrafo da Lista1 Char"/>
    <w:link w:val="PargrafodaLista"/>
    <w:qFormat/>
    <w:locked/>
    <w:rsid w:val="00113DCC"/>
    <w:rPr>
      <w:rFonts w:ascii="Times New Roman" w:eastAsia="Times New Roman" w:hAnsi="Times New Roman" w:cs="Times New Roman"/>
      <w:sz w:val="20"/>
      <w:szCs w:val="20"/>
      <w:lang w:eastAsia="ar-SA"/>
    </w:rPr>
  </w:style>
  <w:style w:type="paragraph" w:styleId="Corpodetexto3">
    <w:name w:val="Body Text 3"/>
    <w:basedOn w:val="Normal"/>
    <w:link w:val="Corpodetexto3Char1"/>
    <w:uiPriority w:val="99"/>
    <w:unhideWhenUsed/>
    <w:rsid w:val="002A5842"/>
    <w:pPr>
      <w:spacing w:after="120"/>
    </w:pPr>
    <w:rPr>
      <w:sz w:val="16"/>
      <w:szCs w:val="16"/>
    </w:rPr>
  </w:style>
  <w:style w:type="character" w:customStyle="1" w:styleId="Corpodetexto3Char1">
    <w:name w:val="Corpo de texto 3 Char1"/>
    <w:basedOn w:val="Fontepargpadro"/>
    <w:link w:val="Corpodetexto3"/>
    <w:uiPriority w:val="99"/>
    <w:rsid w:val="002A5842"/>
    <w:rPr>
      <w:sz w:val="16"/>
      <w:szCs w:val="16"/>
    </w:rPr>
  </w:style>
  <w:style w:type="paragraph" w:customStyle="1" w:styleId="paragraph">
    <w:name w:val="paragraph"/>
    <w:basedOn w:val="Normal"/>
    <w:rsid w:val="00C05D5E"/>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ormaltextrun">
    <w:name w:val="normaltextrun"/>
    <w:basedOn w:val="Fontepargpadro"/>
    <w:rsid w:val="00C05D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550874">
      <w:bodyDiv w:val="1"/>
      <w:marLeft w:val="0"/>
      <w:marRight w:val="0"/>
      <w:marTop w:val="0"/>
      <w:marBottom w:val="0"/>
      <w:divBdr>
        <w:top w:val="none" w:sz="0" w:space="0" w:color="auto"/>
        <w:left w:val="none" w:sz="0" w:space="0" w:color="auto"/>
        <w:bottom w:val="none" w:sz="0" w:space="0" w:color="auto"/>
        <w:right w:val="none" w:sz="0" w:space="0" w:color="auto"/>
      </w:divBdr>
    </w:div>
    <w:div w:id="135536955">
      <w:bodyDiv w:val="1"/>
      <w:marLeft w:val="0"/>
      <w:marRight w:val="0"/>
      <w:marTop w:val="0"/>
      <w:marBottom w:val="0"/>
      <w:divBdr>
        <w:top w:val="none" w:sz="0" w:space="0" w:color="auto"/>
        <w:left w:val="none" w:sz="0" w:space="0" w:color="auto"/>
        <w:bottom w:val="none" w:sz="0" w:space="0" w:color="auto"/>
        <w:right w:val="none" w:sz="0" w:space="0" w:color="auto"/>
      </w:divBdr>
    </w:div>
    <w:div w:id="190187345">
      <w:bodyDiv w:val="1"/>
      <w:marLeft w:val="0"/>
      <w:marRight w:val="0"/>
      <w:marTop w:val="0"/>
      <w:marBottom w:val="0"/>
      <w:divBdr>
        <w:top w:val="none" w:sz="0" w:space="0" w:color="auto"/>
        <w:left w:val="none" w:sz="0" w:space="0" w:color="auto"/>
        <w:bottom w:val="none" w:sz="0" w:space="0" w:color="auto"/>
        <w:right w:val="none" w:sz="0" w:space="0" w:color="auto"/>
      </w:divBdr>
    </w:div>
    <w:div w:id="211892553">
      <w:bodyDiv w:val="1"/>
      <w:marLeft w:val="0"/>
      <w:marRight w:val="0"/>
      <w:marTop w:val="0"/>
      <w:marBottom w:val="0"/>
      <w:divBdr>
        <w:top w:val="none" w:sz="0" w:space="0" w:color="auto"/>
        <w:left w:val="none" w:sz="0" w:space="0" w:color="auto"/>
        <w:bottom w:val="none" w:sz="0" w:space="0" w:color="auto"/>
        <w:right w:val="none" w:sz="0" w:space="0" w:color="auto"/>
      </w:divBdr>
    </w:div>
    <w:div w:id="231277405">
      <w:bodyDiv w:val="1"/>
      <w:marLeft w:val="0"/>
      <w:marRight w:val="0"/>
      <w:marTop w:val="0"/>
      <w:marBottom w:val="0"/>
      <w:divBdr>
        <w:top w:val="none" w:sz="0" w:space="0" w:color="auto"/>
        <w:left w:val="none" w:sz="0" w:space="0" w:color="auto"/>
        <w:bottom w:val="none" w:sz="0" w:space="0" w:color="auto"/>
        <w:right w:val="none" w:sz="0" w:space="0" w:color="auto"/>
      </w:divBdr>
    </w:div>
    <w:div w:id="299578263">
      <w:bodyDiv w:val="1"/>
      <w:marLeft w:val="0"/>
      <w:marRight w:val="0"/>
      <w:marTop w:val="0"/>
      <w:marBottom w:val="0"/>
      <w:divBdr>
        <w:top w:val="none" w:sz="0" w:space="0" w:color="auto"/>
        <w:left w:val="none" w:sz="0" w:space="0" w:color="auto"/>
        <w:bottom w:val="none" w:sz="0" w:space="0" w:color="auto"/>
        <w:right w:val="none" w:sz="0" w:space="0" w:color="auto"/>
      </w:divBdr>
    </w:div>
    <w:div w:id="323973438">
      <w:bodyDiv w:val="1"/>
      <w:marLeft w:val="0"/>
      <w:marRight w:val="0"/>
      <w:marTop w:val="0"/>
      <w:marBottom w:val="0"/>
      <w:divBdr>
        <w:top w:val="none" w:sz="0" w:space="0" w:color="auto"/>
        <w:left w:val="none" w:sz="0" w:space="0" w:color="auto"/>
        <w:bottom w:val="none" w:sz="0" w:space="0" w:color="auto"/>
        <w:right w:val="none" w:sz="0" w:space="0" w:color="auto"/>
      </w:divBdr>
    </w:div>
    <w:div w:id="372537333">
      <w:bodyDiv w:val="1"/>
      <w:marLeft w:val="0"/>
      <w:marRight w:val="0"/>
      <w:marTop w:val="0"/>
      <w:marBottom w:val="0"/>
      <w:divBdr>
        <w:top w:val="none" w:sz="0" w:space="0" w:color="auto"/>
        <w:left w:val="none" w:sz="0" w:space="0" w:color="auto"/>
        <w:bottom w:val="none" w:sz="0" w:space="0" w:color="auto"/>
        <w:right w:val="none" w:sz="0" w:space="0" w:color="auto"/>
      </w:divBdr>
    </w:div>
    <w:div w:id="451941445">
      <w:bodyDiv w:val="1"/>
      <w:marLeft w:val="0"/>
      <w:marRight w:val="0"/>
      <w:marTop w:val="0"/>
      <w:marBottom w:val="0"/>
      <w:divBdr>
        <w:top w:val="none" w:sz="0" w:space="0" w:color="auto"/>
        <w:left w:val="none" w:sz="0" w:space="0" w:color="auto"/>
        <w:bottom w:val="none" w:sz="0" w:space="0" w:color="auto"/>
        <w:right w:val="none" w:sz="0" w:space="0" w:color="auto"/>
      </w:divBdr>
    </w:div>
    <w:div w:id="467211818">
      <w:bodyDiv w:val="1"/>
      <w:marLeft w:val="0"/>
      <w:marRight w:val="0"/>
      <w:marTop w:val="0"/>
      <w:marBottom w:val="0"/>
      <w:divBdr>
        <w:top w:val="none" w:sz="0" w:space="0" w:color="auto"/>
        <w:left w:val="none" w:sz="0" w:space="0" w:color="auto"/>
        <w:bottom w:val="none" w:sz="0" w:space="0" w:color="auto"/>
        <w:right w:val="none" w:sz="0" w:space="0" w:color="auto"/>
      </w:divBdr>
    </w:div>
    <w:div w:id="474105291">
      <w:bodyDiv w:val="1"/>
      <w:marLeft w:val="0"/>
      <w:marRight w:val="0"/>
      <w:marTop w:val="0"/>
      <w:marBottom w:val="0"/>
      <w:divBdr>
        <w:top w:val="none" w:sz="0" w:space="0" w:color="auto"/>
        <w:left w:val="none" w:sz="0" w:space="0" w:color="auto"/>
        <w:bottom w:val="none" w:sz="0" w:space="0" w:color="auto"/>
        <w:right w:val="none" w:sz="0" w:space="0" w:color="auto"/>
      </w:divBdr>
    </w:div>
    <w:div w:id="487864855">
      <w:bodyDiv w:val="1"/>
      <w:marLeft w:val="0"/>
      <w:marRight w:val="0"/>
      <w:marTop w:val="0"/>
      <w:marBottom w:val="0"/>
      <w:divBdr>
        <w:top w:val="none" w:sz="0" w:space="0" w:color="auto"/>
        <w:left w:val="none" w:sz="0" w:space="0" w:color="auto"/>
        <w:bottom w:val="none" w:sz="0" w:space="0" w:color="auto"/>
        <w:right w:val="none" w:sz="0" w:space="0" w:color="auto"/>
      </w:divBdr>
    </w:div>
    <w:div w:id="510950724">
      <w:bodyDiv w:val="1"/>
      <w:marLeft w:val="0"/>
      <w:marRight w:val="0"/>
      <w:marTop w:val="0"/>
      <w:marBottom w:val="0"/>
      <w:divBdr>
        <w:top w:val="none" w:sz="0" w:space="0" w:color="auto"/>
        <w:left w:val="none" w:sz="0" w:space="0" w:color="auto"/>
        <w:bottom w:val="none" w:sz="0" w:space="0" w:color="auto"/>
        <w:right w:val="none" w:sz="0" w:space="0" w:color="auto"/>
      </w:divBdr>
    </w:div>
    <w:div w:id="519391060">
      <w:bodyDiv w:val="1"/>
      <w:marLeft w:val="0"/>
      <w:marRight w:val="0"/>
      <w:marTop w:val="0"/>
      <w:marBottom w:val="0"/>
      <w:divBdr>
        <w:top w:val="none" w:sz="0" w:space="0" w:color="auto"/>
        <w:left w:val="none" w:sz="0" w:space="0" w:color="auto"/>
        <w:bottom w:val="none" w:sz="0" w:space="0" w:color="auto"/>
        <w:right w:val="none" w:sz="0" w:space="0" w:color="auto"/>
      </w:divBdr>
    </w:div>
    <w:div w:id="556162244">
      <w:bodyDiv w:val="1"/>
      <w:marLeft w:val="0"/>
      <w:marRight w:val="0"/>
      <w:marTop w:val="0"/>
      <w:marBottom w:val="0"/>
      <w:divBdr>
        <w:top w:val="none" w:sz="0" w:space="0" w:color="auto"/>
        <w:left w:val="none" w:sz="0" w:space="0" w:color="auto"/>
        <w:bottom w:val="none" w:sz="0" w:space="0" w:color="auto"/>
        <w:right w:val="none" w:sz="0" w:space="0" w:color="auto"/>
      </w:divBdr>
    </w:div>
    <w:div w:id="725492214">
      <w:bodyDiv w:val="1"/>
      <w:marLeft w:val="0"/>
      <w:marRight w:val="0"/>
      <w:marTop w:val="0"/>
      <w:marBottom w:val="0"/>
      <w:divBdr>
        <w:top w:val="none" w:sz="0" w:space="0" w:color="auto"/>
        <w:left w:val="none" w:sz="0" w:space="0" w:color="auto"/>
        <w:bottom w:val="none" w:sz="0" w:space="0" w:color="auto"/>
        <w:right w:val="none" w:sz="0" w:space="0" w:color="auto"/>
      </w:divBdr>
    </w:div>
    <w:div w:id="797532793">
      <w:bodyDiv w:val="1"/>
      <w:marLeft w:val="0"/>
      <w:marRight w:val="0"/>
      <w:marTop w:val="0"/>
      <w:marBottom w:val="0"/>
      <w:divBdr>
        <w:top w:val="none" w:sz="0" w:space="0" w:color="auto"/>
        <w:left w:val="none" w:sz="0" w:space="0" w:color="auto"/>
        <w:bottom w:val="none" w:sz="0" w:space="0" w:color="auto"/>
        <w:right w:val="none" w:sz="0" w:space="0" w:color="auto"/>
      </w:divBdr>
    </w:div>
    <w:div w:id="814831058">
      <w:bodyDiv w:val="1"/>
      <w:marLeft w:val="0"/>
      <w:marRight w:val="0"/>
      <w:marTop w:val="0"/>
      <w:marBottom w:val="0"/>
      <w:divBdr>
        <w:top w:val="none" w:sz="0" w:space="0" w:color="auto"/>
        <w:left w:val="none" w:sz="0" w:space="0" w:color="auto"/>
        <w:bottom w:val="none" w:sz="0" w:space="0" w:color="auto"/>
        <w:right w:val="none" w:sz="0" w:space="0" w:color="auto"/>
      </w:divBdr>
    </w:div>
    <w:div w:id="834759017">
      <w:bodyDiv w:val="1"/>
      <w:marLeft w:val="0"/>
      <w:marRight w:val="0"/>
      <w:marTop w:val="0"/>
      <w:marBottom w:val="0"/>
      <w:divBdr>
        <w:top w:val="none" w:sz="0" w:space="0" w:color="auto"/>
        <w:left w:val="none" w:sz="0" w:space="0" w:color="auto"/>
        <w:bottom w:val="none" w:sz="0" w:space="0" w:color="auto"/>
        <w:right w:val="none" w:sz="0" w:space="0" w:color="auto"/>
      </w:divBdr>
    </w:div>
    <w:div w:id="837037019">
      <w:bodyDiv w:val="1"/>
      <w:marLeft w:val="0"/>
      <w:marRight w:val="0"/>
      <w:marTop w:val="0"/>
      <w:marBottom w:val="0"/>
      <w:divBdr>
        <w:top w:val="none" w:sz="0" w:space="0" w:color="auto"/>
        <w:left w:val="none" w:sz="0" w:space="0" w:color="auto"/>
        <w:bottom w:val="none" w:sz="0" w:space="0" w:color="auto"/>
        <w:right w:val="none" w:sz="0" w:space="0" w:color="auto"/>
      </w:divBdr>
    </w:div>
    <w:div w:id="874149136">
      <w:bodyDiv w:val="1"/>
      <w:marLeft w:val="0"/>
      <w:marRight w:val="0"/>
      <w:marTop w:val="0"/>
      <w:marBottom w:val="0"/>
      <w:divBdr>
        <w:top w:val="none" w:sz="0" w:space="0" w:color="auto"/>
        <w:left w:val="none" w:sz="0" w:space="0" w:color="auto"/>
        <w:bottom w:val="none" w:sz="0" w:space="0" w:color="auto"/>
        <w:right w:val="none" w:sz="0" w:space="0" w:color="auto"/>
      </w:divBdr>
    </w:div>
    <w:div w:id="882981093">
      <w:bodyDiv w:val="1"/>
      <w:marLeft w:val="0"/>
      <w:marRight w:val="0"/>
      <w:marTop w:val="0"/>
      <w:marBottom w:val="0"/>
      <w:divBdr>
        <w:top w:val="none" w:sz="0" w:space="0" w:color="auto"/>
        <w:left w:val="none" w:sz="0" w:space="0" w:color="auto"/>
        <w:bottom w:val="none" w:sz="0" w:space="0" w:color="auto"/>
        <w:right w:val="none" w:sz="0" w:space="0" w:color="auto"/>
      </w:divBdr>
    </w:div>
    <w:div w:id="890772584">
      <w:bodyDiv w:val="1"/>
      <w:marLeft w:val="0"/>
      <w:marRight w:val="0"/>
      <w:marTop w:val="0"/>
      <w:marBottom w:val="0"/>
      <w:divBdr>
        <w:top w:val="none" w:sz="0" w:space="0" w:color="auto"/>
        <w:left w:val="none" w:sz="0" w:space="0" w:color="auto"/>
        <w:bottom w:val="none" w:sz="0" w:space="0" w:color="auto"/>
        <w:right w:val="none" w:sz="0" w:space="0" w:color="auto"/>
      </w:divBdr>
    </w:div>
    <w:div w:id="946078532">
      <w:bodyDiv w:val="1"/>
      <w:marLeft w:val="0"/>
      <w:marRight w:val="0"/>
      <w:marTop w:val="0"/>
      <w:marBottom w:val="0"/>
      <w:divBdr>
        <w:top w:val="none" w:sz="0" w:space="0" w:color="auto"/>
        <w:left w:val="none" w:sz="0" w:space="0" w:color="auto"/>
        <w:bottom w:val="none" w:sz="0" w:space="0" w:color="auto"/>
        <w:right w:val="none" w:sz="0" w:space="0" w:color="auto"/>
      </w:divBdr>
    </w:div>
    <w:div w:id="1034577515">
      <w:bodyDiv w:val="1"/>
      <w:marLeft w:val="0"/>
      <w:marRight w:val="0"/>
      <w:marTop w:val="0"/>
      <w:marBottom w:val="0"/>
      <w:divBdr>
        <w:top w:val="none" w:sz="0" w:space="0" w:color="auto"/>
        <w:left w:val="none" w:sz="0" w:space="0" w:color="auto"/>
        <w:bottom w:val="none" w:sz="0" w:space="0" w:color="auto"/>
        <w:right w:val="none" w:sz="0" w:space="0" w:color="auto"/>
      </w:divBdr>
    </w:div>
    <w:div w:id="1056273769">
      <w:bodyDiv w:val="1"/>
      <w:marLeft w:val="0"/>
      <w:marRight w:val="0"/>
      <w:marTop w:val="0"/>
      <w:marBottom w:val="0"/>
      <w:divBdr>
        <w:top w:val="none" w:sz="0" w:space="0" w:color="auto"/>
        <w:left w:val="none" w:sz="0" w:space="0" w:color="auto"/>
        <w:bottom w:val="none" w:sz="0" w:space="0" w:color="auto"/>
        <w:right w:val="none" w:sz="0" w:space="0" w:color="auto"/>
      </w:divBdr>
    </w:div>
    <w:div w:id="1078017283">
      <w:bodyDiv w:val="1"/>
      <w:marLeft w:val="0"/>
      <w:marRight w:val="0"/>
      <w:marTop w:val="0"/>
      <w:marBottom w:val="0"/>
      <w:divBdr>
        <w:top w:val="none" w:sz="0" w:space="0" w:color="auto"/>
        <w:left w:val="none" w:sz="0" w:space="0" w:color="auto"/>
        <w:bottom w:val="none" w:sz="0" w:space="0" w:color="auto"/>
        <w:right w:val="none" w:sz="0" w:space="0" w:color="auto"/>
      </w:divBdr>
    </w:div>
    <w:div w:id="1248222668">
      <w:bodyDiv w:val="1"/>
      <w:marLeft w:val="0"/>
      <w:marRight w:val="0"/>
      <w:marTop w:val="0"/>
      <w:marBottom w:val="0"/>
      <w:divBdr>
        <w:top w:val="none" w:sz="0" w:space="0" w:color="auto"/>
        <w:left w:val="none" w:sz="0" w:space="0" w:color="auto"/>
        <w:bottom w:val="none" w:sz="0" w:space="0" w:color="auto"/>
        <w:right w:val="none" w:sz="0" w:space="0" w:color="auto"/>
      </w:divBdr>
    </w:div>
    <w:div w:id="1278366345">
      <w:bodyDiv w:val="1"/>
      <w:marLeft w:val="0"/>
      <w:marRight w:val="0"/>
      <w:marTop w:val="0"/>
      <w:marBottom w:val="0"/>
      <w:divBdr>
        <w:top w:val="none" w:sz="0" w:space="0" w:color="auto"/>
        <w:left w:val="none" w:sz="0" w:space="0" w:color="auto"/>
        <w:bottom w:val="none" w:sz="0" w:space="0" w:color="auto"/>
        <w:right w:val="none" w:sz="0" w:space="0" w:color="auto"/>
      </w:divBdr>
    </w:div>
    <w:div w:id="1283340738">
      <w:bodyDiv w:val="1"/>
      <w:marLeft w:val="0"/>
      <w:marRight w:val="0"/>
      <w:marTop w:val="0"/>
      <w:marBottom w:val="0"/>
      <w:divBdr>
        <w:top w:val="none" w:sz="0" w:space="0" w:color="auto"/>
        <w:left w:val="none" w:sz="0" w:space="0" w:color="auto"/>
        <w:bottom w:val="none" w:sz="0" w:space="0" w:color="auto"/>
        <w:right w:val="none" w:sz="0" w:space="0" w:color="auto"/>
      </w:divBdr>
    </w:div>
    <w:div w:id="1334456591">
      <w:bodyDiv w:val="1"/>
      <w:marLeft w:val="0"/>
      <w:marRight w:val="0"/>
      <w:marTop w:val="0"/>
      <w:marBottom w:val="0"/>
      <w:divBdr>
        <w:top w:val="none" w:sz="0" w:space="0" w:color="auto"/>
        <w:left w:val="none" w:sz="0" w:space="0" w:color="auto"/>
        <w:bottom w:val="none" w:sz="0" w:space="0" w:color="auto"/>
        <w:right w:val="none" w:sz="0" w:space="0" w:color="auto"/>
      </w:divBdr>
    </w:div>
    <w:div w:id="1342929938">
      <w:bodyDiv w:val="1"/>
      <w:marLeft w:val="0"/>
      <w:marRight w:val="0"/>
      <w:marTop w:val="0"/>
      <w:marBottom w:val="0"/>
      <w:divBdr>
        <w:top w:val="none" w:sz="0" w:space="0" w:color="auto"/>
        <w:left w:val="none" w:sz="0" w:space="0" w:color="auto"/>
        <w:bottom w:val="none" w:sz="0" w:space="0" w:color="auto"/>
        <w:right w:val="none" w:sz="0" w:space="0" w:color="auto"/>
      </w:divBdr>
    </w:div>
    <w:div w:id="1351100772">
      <w:bodyDiv w:val="1"/>
      <w:marLeft w:val="0"/>
      <w:marRight w:val="0"/>
      <w:marTop w:val="0"/>
      <w:marBottom w:val="0"/>
      <w:divBdr>
        <w:top w:val="none" w:sz="0" w:space="0" w:color="auto"/>
        <w:left w:val="none" w:sz="0" w:space="0" w:color="auto"/>
        <w:bottom w:val="none" w:sz="0" w:space="0" w:color="auto"/>
        <w:right w:val="none" w:sz="0" w:space="0" w:color="auto"/>
      </w:divBdr>
    </w:div>
    <w:div w:id="1368986366">
      <w:bodyDiv w:val="1"/>
      <w:marLeft w:val="0"/>
      <w:marRight w:val="0"/>
      <w:marTop w:val="0"/>
      <w:marBottom w:val="0"/>
      <w:divBdr>
        <w:top w:val="none" w:sz="0" w:space="0" w:color="auto"/>
        <w:left w:val="none" w:sz="0" w:space="0" w:color="auto"/>
        <w:bottom w:val="none" w:sz="0" w:space="0" w:color="auto"/>
        <w:right w:val="none" w:sz="0" w:space="0" w:color="auto"/>
      </w:divBdr>
    </w:div>
    <w:div w:id="1390154861">
      <w:bodyDiv w:val="1"/>
      <w:marLeft w:val="0"/>
      <w:marRight w:val="0"/>
      <w:marTop w:val="0"/>
      <w:marBottom w:val="0"/>
      <w:divBdr>
        <w:top w:val="none" w:sz="0" w:space="0" w:color="auto"/>
        <w:left w:val="none" w:sz="0" w:space="0" w:color="auto"/>
        <w:bottom w:val="none" w:sz="0" w:space="0" w:color="auto"/>
        <w:right w:val="none" w:sz="0" w:space="0" w:color="auto"/>
      </w:divBdr>
    </w:div>
    <w:div w:id="1397556923">
      <w:bodyDiv w:val="1"/>
      <w:marLeft w:val="0"/>
      <w:marRight w:val="0"/>
      <w:marTop w:val="0"/>
      <w:marBottom w:val="0"/>
      <w:divBdr>
        <w:top w:val="none" w:sz="0" w:space="0" w:color="auto"/>
        <w:left w:val="none" w:sz="0" w:space="0" w:color="auto"/>
        <w:bottom w:val="none" w:sz="0" w:space="0" w:color="auto"/>
        <w:right w:val="none" w:sz="0" w:space="0" w:color="auto"/>
      </w:divBdr>
    </w:div>
    <w:div w:id="1460957168">
      <w:bodyDiv w:val="1"/>
      <w:marLeft w:val="0"/>
      <w:marRight w:val="0"/>
      <w:marTop w:val="0"/>
      <w:marBottom w:val="0"/>
      <w:divBdr>
        <w:top w:val="none" w:sz="0" w:space="0" w:color="auto"/>
        <w:left w:val="none" w:sz="0" w:space="0" w:color="auto"/>
        <w:bottom w:val="none" w:sz="0" w:space="0" w:color="auto"/>
        <w:right w:val="none" w:sz="0" w:space="0" w:color="auto"/>
      </w:divBdr>
    </w:div>
    <w:div w:id="1473597967">
      <w:bodyDiv w:val="1"/>
      <w:marLeft w:val="0"/>
      <w:marRight w:val="0"/>
      <w:marTop w:val="0"/>
      <w:marBottom w:val="0"/>
      <w:divBdr>
        <w:top w:val="none" w:sz="0" w:space="0" w:color="auto"/>
        <w:left w:val="none" w:sz="0" w:space="0" w:color="auto"/>
        <w:bottom w:val="none" w:sz="0" w:space="0" w:color="auto"/>
        <w:right w:val="none" w:sz="0" w:space="0" w:color="auto"/>
      </w:divBdr>
    </w:div>
    <w:div w:id="1475902575">
      <w:bodyDiv w:val="1"/>
      <w:marLeft w:val="0"/>
      <w:marRight w:val="0"/>
      <w:marTop w:val="0"/>
      <w:marBottom w:val="0"/>
      <w:divBdr>
        <w:top w:val="none" w:sz="0" w:space="0" w:color="auto"/>
        <w:left w:val="none" w:sz="0" w:space="0" w:color="auto"/>
        <w:bottom w:val="none" w:sz="0" w:space="0" w:color="auto"/>
        <w:right w:val="none" w:sz="0" w:space="0" w:color="auto"/>
      </w:divBdr>
    </w:div>
    <w:div w:id="1476146638">
      <w:bodyDiv w:val="1"/>
      <w:marLeft w:val="0"/>
      <w:marRight w:val="0"/>
      <w:marTop w:val="0"/>
      <w:marBottom w:val="0"/>
      <w:divBdr>
        <w:top w:val="none" w:sz="0" w:space="0" w:color="auto"/>
        <w:left w:val="none" w:sz="0" w:space="0" w:color="auto"/>
        <w:bottom w:val="none" w:sz="0" w:space="0" w:color="auto"/>
        <w:right w:val="none" w:sz="0" w:space="0" w:color="auto"/>
      </w:divBdr>
    </w:div>
    <w:div w:id="1482235278">
      <w:bodyDiv w:val="1"/>
      <w:marLeft w:val="0"/>
      <w:marRight w:val="0"/>
      <w:marTop w:val="0"/>
      <w:marBottom w:val="0"/>
      <w:divBdr>
        <w:top w:val="none" w:sz="0" w:space="0" w:color="auto"/>
        <w:left w:val="none" w:sz="0" w:space="0" w:color="auto"/>
        <w:bottom w:val="none" w:sz="0" w:space="0" w:color="auto"/>
        <w:right w:val="none" w:sz="0" w:space="0" w:color="auto"/>
      </w:divBdr>
    </w:div>
    <w:div w:id="1506869654">
      <w:bodyDiv w:val="1"/>
      <w:marLeft w:val="0"/>
      <w:marRight w:val="0"/>
      <w:marTop w:val="0"/>
      <w:marBottom w:val="0"/>
      <w:divBdr>
        <w:top w:val="none" w:sz="0" w:space="0" w:color="auto"/>
        <w:left w:val="none" w:sz="0" w:space="0" w:color="auto"/>
        <w:bottom w:val="none" w:sz="0" w:space="0" w:color="auto"/>
        <w:right w:val="none" w:sz="0" w:space="0" w:color="auto"/>
      </w:divBdr>
    </w:div>
    <w:div w:id="1553693632">
      <w:bodyDiv w:val="1"/>
      <w:marLeft w:val="0"/>
      <w:marRight w:val="0"/>
      <w:marTop w:val="0"/>
      <w:marBottom w:val="0"/>
      <w:divBdr>
        <w:top w:val="none" w:sz="0" w:space="0" w:color="auto"/>
        <w:left w:val="none" w:sz="0" w:space="0" w:color="auto"/>
        <w:bottom w:val="none" w:sz="0" w:space="0" w:color="auto"/>
        <w:right w:val="none" w:sz="0" w:space="0" w:color="auto"/>
      </w:divBdr>
    </w:div>
    <w:div w:id="1641769844">
      <w:bodyDiv w:val="1"/>
      <w:marLeft w:val="0"/>
      <w:marRight w:val="0"/>
      <w:marTop w:val="0"/>
      <w:marBottom w:val="0"/>
      <w:divBdr>
        <w:top w:val="none" w:sz="0" w:space="0" w:color="auto"/>
        <w:left w:val="none" w:sz="0" w:space="0" w:color="auto"/>
        <w:bottom w:val="none" w:sz="0" w:space="0" w:color="auto"/>
        <w:right w:val="none" w:sz="0" w:space="0" w:color="auto"/>
      </w:divBdr>
    </w:div>
    <w:div w:id="1725174238">
      <w:bodyDiv w:val="1"/>
      <w:marLeft w:val="0"/>
      <w:marRight w:val="0"/>
      <w:marTop w:val="0"/>
      <w:marBottom w:val="0"/>
      <w:divBdr>
        <w:top w:val="none" w:sz="0" w:space="0" w:color="auto"/>
        <w:left w:val="none" w:sz="0" w:space="0" w:color="auto"/>
        <w:bottom w:val="none" w:sz="0" w:space="0" w:color="auto"/>
        <w:right w:val="none" w:sz="0" w:space="0" w:color="auto"/>
      </w:divBdr>
    </w:div>
    <w:div w:id="1728143703">
      <w:bodyDiv w:val="1"/>
      <w:marLeft w:val="0"/>
      <w:marRight w:val="0"/>
      <w:marTop w:val="0"/>
      <w:marBottom w:val="0"/>
      <w:divBdr>
        <w:top w:val="none" w:sz="0" w:space="0" w:color="auto"/>
        <w:left w:val="none" w:sz="0" w:space="0" w:color="auto"/>
        <w:bottom w:val="none" w:sz="0" w:space="0" w:color="auto"/>
        <w:right w:val="none" w:sz="0" w:space="0" w:color="auto"/>
      </w:divBdr>
    </w:div>
    <w:div w:id="1738935836">
      <w:bodyDiv w:val="1"/>
      <w:marLeft w:val="0"/>
      <w:marRight w:val="0"/>
      <w:marTop w:val="0"/>
      <w:marBottom w:val="0"/>
      <w:divBdr>
        <w:top w:val="none" w:sz="0" w:space="0" w:color="auto"/>
        <w:left w:val="none" w:sz="0" w:space="0" w:color="auto"/>
        <w:bottom w:val="none" w:sz="0" w:space="0" w:color="auto"/>
        <w:right w:val="none" w:sz="0" w:space="0" w:color="auto"/>
      </w:divBdr>
    </w:div>
    <w:div w:id="1766344917">
      <w:bodyDiv w:val="1"/>
      <w:marLeft w:val="0"/>
      <w:marRight w:val="0"/>
      <w:marTop w:val="0"/>
      <w:marBottom w:val="0"/>
      <w:divBdr>
        <w:top w:val="none" w:sz="0" w:space="0" w:color="auto"/>
        <w:left w:val="none" w:sz="0" w:space="0" w:color="auto"/>
        <w:bottom w:val="none" w:sz="0" w:space="0" w:color="auto"/>
        <w:right w:val="none" w:sz="0" w:space="0" w:color="auto"/>
      </w:divBdr>
    </w:div>
    <w:div w:id="1825002747">
      <w:bodyDiv w:val="1"/>
      <w:marLeft w:val="0"/>
      <w:marRight w:val="0"/>
      <w:marTop w:val="0"/>
      <w:marBottom w:val="0"/>
      <w:divBdr>
        <w:top w:val="none" w:sz="0" w:space="0" w:color="auto"/>
        <w:left w:val="none" w:sz="0" w:space="0" w:color="auto"/>
        <w:bottom w:val="none" w:sz="0" w:space="0" w:color="auto"/>
        <w:right w:val="none" w:sz="0" w:space="0" w:color="auto"/>
      </w:divBdr>
    </w:div>
    <w:div w:id="1847940917">
      <w:bodyDiv w:val="1"/>
      <w:marLeft w:val="0"/>
      <w:marRight w:val="0"/>
      <w:marTop w:val="0"/>
      <w:marBottom w:val="0"/>
      <w:divBdr>
        <w:top w:val="none" w:sz="0" w:space="0" w:color="auto"/>
        <w:left w:val="none" w:sz="0" w:space="0" w:color="auto"/>
        <w:bottom w:val="none" w:sz="0" w:space="0" w:color="auto"/>
        <w:right w:val="none" w:sz="0" w:space="0" w:color="auto"/>
      </w:divBdr>
    </w:div>
    <w:div w:id="1853377181">
      <w:bodyDiv w:val="1"/>
      <w:marLeft w:val="0"/>
      <w:marRight w:val="0"/>
      <w:marTop w:val="0"/>
      <w:marBottom w:val="0"/>
      <w:divBdr>
        <w:top w:val="none" w:sz="0" w:space="0" w:color="auto"/>
        <w:left w:val="none" w:sz="0" w:space="0" w:color="auto"/>
        <w:bottom w:val="none" w:sz="0" w:space="0" w:color="auto"/>
        <w:right w:val="none" w:sz="0" w:space="0" w:color="auto"/>
      </w:divBdr>
    </w:div>
    <w:div w:id="1911698388">
      <w:bodyDiv w:val="1"/>
      <w:marLeft w:val="0"/>
      <w:marRight w:val="0"/>
      <w:marTop w:val="0"/>
      <w:marBottom w:val="0"/>
      <w:divBdr>
        <w:top w:val="none" w:sz="0" w:space="0" w:color="auto"/>
        <w:left w:val="none" w:sz="0" w:space="0" w:color="auto"/>
        <w:bottom w:val="none" w:sz="0" w:space="0" w:color="auto"/>
        <w:right w:val="none" w:sz="0" w:space="0" w:color="auto"/>
      </w:divBdr>
    </w:div>
    <w:div w:id="1926721363">
      <w:bodyDiv w:val="1"/>
      <w:marLeft w:val="0"/>
      <w:marRight w:val="0"/>
      <w:marTop w:val="0"/>
      <w:marBottom w:val="0"/>
      <w:divBdr>
        <w:top w:val="none" w:sz="0" w:space="0" w:color="auto"/>
        <w:left w:val="none" w:sz="0" w:space="0" w:color="auto"/>
        <w:bottom w:val="none" w:sz="0" w:space="0" w:color="auto"/>
        <w:right w:val="none" w:sz="0" w:space="0" w:color="auto"/>
      </w:divBdr>
    </w:div>
    <w:div w:id="2045862475">
      <w:bodyDiv w:val="1"/>
      <w:marLeft w:val="0"/>
      <w:marRight w:val="0"/>
      <w:marTop w:val="0"/>
      <w:marBottom w:val="0"/>
      <w:divBdr>
        <w:top w:val="none" w:sz="0" w:space="0" w:color="auto"/>
        <w:left w:val="none" w:sz="0" w:space="0" w:color="auto"/>
        <w:bottom w:val="none" w:sz="0" w:space="0" w:color="auto"/>
        <w:right w:val="none" w:sz="0" w:space="0" w:color="auto"/>
      </w:divBdr>
    </w:div>
    <w:div w:id="2071147770">
      <w:bodyDiv w:val="1"/>
      <w:marLeft w:val="0"/>
      <w:marRight w:val="0"/>
      <w:marTop w:val="0"/>
      <w:marBottom w:val="0"/>
      <w:divBdr>
        <w:top w:val="none" w:sz="0" w:space="0" w:color="auto"/>
        <w:left w:val="none" w:sz="0" w:space="0" w:color="auto"/>
        <w:bottom w:val="none" w:sz="0" w:space="0" w:color="auto"/>
        <w:right w:val="none" w:sz="0" w:space="0" w:color="auto"/>
      </w:divBdr>
    </w:div>
    <w:div w:id="2114547816">
      <w:bodyDiv w:val="1"/>
      <w:marLeft w:val="0"/>
      <w:marRight w:val="0"/>
      <w:marTop w:val="0"/>
      <w:marBottom w:val="0"/>
      <w:divBdr>
        <w:top w:val="none" w:sz="0" w:space="0" w:color="auto"/>
        <w:left w:val="none" w:sz="0" w:space="0" w:color="auto"/>
        <w:bottom w:val="none" w:sz="0" w:space="0" w:color="auto"/>
        <w:right w:val="none" w:sz="0" w:space="0" w:color="auto"/>
      </w:divBdr>
    </w:div>
    <w:div w:id="2141801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gao@moreno.pe.gov.br"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20pregao@moreno.pe.gov.br"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20pregao@moreno.pe.gov.br" TargetMode="External"/><Relationship Id="rId4" Type="http://schemas.openxmlformats.org/officeDocument/2006/relationships/settings" Target="settings.xml"/><Relationship Id="rId9" Type="http://schemas.openxmlformats.org/officeDocument/2006/relationships/hyperlink" Target="mailto::%20pregao@moreno.pe.gov.br" TargetMode="Externa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moreno.pe.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cao@moreno.pe.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972DBB-F263-446B-9919-193B16BED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1757</TotalTime>
  <Pages>50</Pages>
  <Words>18926</Words>
  <Characters>102202</Characters>
  <Application>Microsoft Office Word</Application>
  <DocSecurity>0</DocSecurity>
  <Lines>851</Lines>
  <Paragraphs>241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120887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dc:description/>
  <cp:lastModifiedBy>User</cp:lastModifiedBy>
  <cp:revision>46</cp:revision>
  <cp:lastPrinted>2022-07-11T12:56:00Z</cp:lastPrinted>
  <dcterms:created xsi:type="dcterms:W3CDTF">2021-04-15T14:42:00Z</dcterms:created>
  <dcterms:modified xsi:type="dcterms:W3CDTF">2022-07-21T15:06:00Z</dcterms:modified>
</cp:coreProperties>
</file>