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22B" w:rsidRPr="003F11F5" w:rsidRDefault="0054122B" w:rsidP="0054122B">
      <w:pPr>
        <w:ind w:right="-24"/>
        <w:jc w:val="center"/>
        <w:rPr>
          <w:rFonts w:ascii="Arial" w:hAnsi="Arial" w:cs="Arial"/>
          <w:b w:val="0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>Documento de Formalização de Demanda</w:t>
      </w:r>
    </w:p>
    <w:p w:rsidR="0054122B" w:rsidRPr="003F11F5" w:rsidRDefault="0054122B" w:rsidP="0054122B">
      <w:pPr>
        <w:ind w:right="-24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De: </w:t>
      </w:r>
      <w:r w:rsidRPr="003F11F5">
        <w:rPr>
          <w:rFonts w:ascii="Arial" w:hAnsi="Arial" w:cs="Arial"/>
          <w:b w:val="0"/>
          <w:sz w:val="23"/>
          <w:szCs w:val="23"/>
        </w:rPr>
        <w:t>Secretaria Municipal de Saúde</w:t>
      </w: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Para: </w:t>
      </w:r>
      <w:r w:rsidRPr="003F11F5">
        <w:rPr>
          <w:rFonts w:ascii="Arial" w:hAnsi="Arial" w:cs="Arial"/>
          <w:b w:val="0"/>
          <w:sz w:val="23"/>
          <w:szCs w:val="23"/>
        </w:rPr>
        <w:t>Secretaria Municipal de Administração, Finanças e Orçamentos/Departamento de Licitações.</w:t>
      </w: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pStyle w:val="Default"/>
        <w:jc w:val="both"/>
        <w:rPr>
          <w:color w:val="auto"/>
          <w:sz w:val="23"/>
          <w:szCs w:val="23"/>
        </w:rPr>
      </w:pPr>
      <w:r w:rsidRPr="003F11F5">
        <w:rPr>
          <w:b/>
          <w:color w:val="auto"/>
          <w:sz w:val="23"/>
          <w:szCs w:val="23"/>
        </w:rPr>
        <w:t>Objeto:</w:t>
      </w:r>
      <w:r w:rsidRPr="003F11F5">
        <w:rPr>
          <w:color w:val="auto"/>
          <w:sz w:val="23"/>
          <w:szCs w:val="23"/>
        </w:rPr>
        <w:t xml:space="preserve"> DISPENSA EMERGENCIAL DE LICITAÇÃO PARA A AQUISIÇÃO DO MEDICAMENTO </w:t>
      </w:r>
      <w:r>
        <w:rPr>
          <w:color w:val="auto"/>
          <w:sz w:val="23"/>
          <w:szCs w:val="23"/>
        </w:rPr>
        <w:t>TEGRETOL CR 400MG</w:t>
      </w:r>
    </w:p>
    <w:p w:rsidR="0054122B" w:rsidRPr="003F11F5" w:rsidRDefault="0054122B" w:rsidP="0054122B">
      <w:pPr>
        <w:pStyle w:val="Default"/>
        <w:jc w:val="both"/>
        <w:rPr>
          <w:color w:val="auto"/>
          <w:sz w:val="23"/>
          <w:szCs w:val="23"/>
        </w:rPr>
      </w:pPr>
    </w:p>
    <w:p w:rsidR="0054122B" w:rsidRPr="003F11F5" w:rsidRDefault="0054122B" w:rsidP="0054122B">
      <w:pPr>
        <w:pStyle w:val="Default"/>
        <w:jc w:val="both"/>
        <w:rPr>
          <w:color w:val="auto"/>
          <w:sz w:val="23"/>
          <w:szCs w:val="23"/>
        </w:rPr>
      </w:pPr>
      <w:r w:rsidRPr="003F11F5">
        <w:rPr>
          <w:b/>
          <w:color w:val="auto"/>
          <w:sz w:val="23"/>
          <w:szCs w:val="23"/>
        </w:rPr>
        <w:t xml:space="preserve">Lei a ser Aplicada: </w:t>
      </w:r>
      <w:r w:rsidRPr="003F11F5">
        <w:rPr>
          <w:color w:val="auto"/>
          <w:sz w:val="23"/>
          <w:szCs w:val="23"/>
        </w:rPr>
        <w:t>Trata-se de pedido de dispensa de licitação nos termos do Art. 75, inciso VIII, da Lei nº 14.133/2021.</w:t>
      </w:r>
    </w:p>
    <w:p w:rsidR="0054122B" w:rsidRPr="003F11F5" w:rsidRDefault="0054122B" w:rsidP="0054122B">
      <w:pPr>
        <w:pStyle w:val="Default"/>
        <w:jc w:val="both"/>
        <w:rPr>
          <w:color w:val="auto"/>
          <w:sz w:val="23"/>
          <w:szCs w:val="23"/>
        </w:rPr>
      </w:pPr>
    </w:p>
    <w:p w:rsidR="0054122B" w:rsidRPr="003F11F5" w:rsidRDefault="0054122B" w:rsidP="0054122B">
      <w:pPr>
        <w:pStyle w:val="Default"/>
        <w:jc w:val="both"/>
        <w:rPr>
          <w:color w:val="auto"/>
          <w:sz w:val="23"/>
          <w:szCs w:val="23"/>
        </w:rPr>
      </w:pPr>
      <w:r w:rsidRPr="003F11F5">
        <w:rPr>
          <w:b/>
          <w:color w:val="auto"/>
          <w:sz w:val="23"/>
          <w:szCs w:val="23"/>
        </w:rPr>
        <w:t xml:space="preserve">Estudo Técnico Preliminar: </w:t>
      </w:r>
      <w:r w:rsidRPr="003F11F5">
        <w:rPr>
          <w:color w:val="auto"/>
          <w:sz w:val="23"/>
          <w:szCs w:val="23"/>
        </w:rPr>
        <w:t>Justifica-se a dispensa da elaboração do Estudo Técnico Preliminar e Termo de Referência, nos termos do Art. 8º, inciso II, do DECRETO Nº. 135/2022, que regulamenta a lei nº 14.133, de 1º de abril de 2021, que dispõe sobre licitações e contratos administrativos, no município de Canoinhas/SC e dá outras providências.</w:t>
      </w: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Justificativa do Pedido: </w:t>
      </w:r>
      <w:r w:rsidRPr="003F11F5">
        <w:rPr>
          <w:rFonts w:ascii="Arial" w:hAnsi="Arial" w:cs="Arial"/>
          <w:b w:val="0"/>
          <w:sz w:val="23"/>
          <w:szCs w:val="23"/>
        </w:rPr>
        <w:t xml:space="preserve">O presente pedido tem por objetivo atender o paciente </w:t>
      </w:r>
      <w:r>
        <w:rPr>
          <w:rFonts w:ascii="Arial" w:hAnsi="Arial" w:cs="Arial"/>
          <w:b w:val="0"/>
          <w:sz w:val="23"/>
          <w:szCs w:val="23"/>
        </w:rPr>
        <w:t>A.C.F.J.</w:t>
      </w:r>
      <w:r w:rsidRPr="003F11F5">
        <w:rPr>
          <w:rFonts w:ascii="Arial" w:hAnsi="Arial" w:cs="Arial"/>
          <w:b w:val="0"/>
          <w:sz w:val="23"/>
          <w:szCs w:val="23"/>
        </w:rPr>
        <w:t xml:space="preserve">, com o medicamento </w:t>
      </w:r>
      <w:r>
        <w:rPr>
          <w:rFonts w:ascii="Arial" w:hAnsi="Arial" w:cs="Arial"/>
          <w:b w:val="0"/>
          <w:sz w:val="23"/>
          <w:szCs w:val="23"/>
        </w:rPr>
        <w:t>TEGRETOL CR 400MG</w:t>
      </w:r>
      <w:r w:rsidRPr="003F11F5">
        <w:rPr>
          <w:rFonts w:ascii="Arial" w:hAnsi="Arial" w:cs="Arial"/>
          <w:b w:val="0"/>
          <w:sz w:val="23"/>
          <w:szCs w:val="23"/>
        </w:rPr>
        <w:t xml:space="preserve">, de acordo com critérios estabelecidos no “PROTOCOLO PARA LIBERAÇÃO DE MEDICAMENTOS NÃO BÁSICOS PELAS FARMÁCIAS MUNICIPAIS E AQUISIÇÃO POR AUTORIZAÇÃO DE FORNECIMENTO” aprovado pelo Conselho Municipal de Saúde, uma vez que, trata-se de </w:t>
      </w:r>
      <w:r>
        <w:rPr>
          <w:rFonts w:ascii="Arial" w:hAnsi="Arial" w:cs="Arial"/>
          <w:b w:val="0"/>
          <w:sz w:val="23"/>
          <w:szCs w:val="23"/>
        </w:rPr>
        <w:t>MEDICAMENTO REMUME EM FALTA</w:t>
      </w:r>
      <w:r w:rsidRPr="003F11F5">
        <w:rPr>
          <w:rFonts w:ascii="Arial" w:hAnsi="Arial" w:cs="Arial"/>
          <w:b w:val="0"/>
          <w:sz w:val="23"/>
          <w:szCs w:val="23"/>
        </w:rPr>
        <w:t xml:space="preserve">. Salienta-se que apesar de </w:t>
      </w:r>
      <w:r>
        <w:rPr>
          <w:rFonts w:ascii="Arial" w:hAnsi="Arial" w:cs="Arial"/>
          <w:b w:val="0"/>
          <w:sz w:val="23"/>
          <w:szCs w:val="23"/>
        </w:rPr>
        <w:t>várias tentativas de fazer processo licitatório, as empresas cotam o produto errado (normal no lugar de liberação controlada) e acabamos ficando sem o item.</w:t>
      </w:r>
      <w:r w:rsidRPr="003F11F5">
        <w:rPr>
          <w:rFonts w:ascii="Arial" w:hAnsi="Arial" w:cs="Arial"/>
          <w:b w:val="0"/>
          <w:sz w:val="23"/>
          <w:szCs w:val="23"/>
        </w:rPr>
        <w:t xml:space="preserve"> Por fim, ressalta-se que, a não aquisição imediata do medicamento pode ocasionar prejuízo ou comprometer a continuidade do tratamento </w:t>
      </w:r>
      <w:proofErr w:type="gramStart"/>
      <w:r w:rsidRPr="003F11F5">
        <w:rPr>
          <w:rFonts w:ascii="Arial" w:hAnsi="Arial" w:cs="Arial"/>
          <w:b w:val="0"/>
          <w:sz w:val="23"/>
          <w:szCs w:val="23"/>
        </w:rPr>
        <w:t>do(</w:t>
      </w:r>
      <w:proofErr w:type="gramEnd"/>
      <w:r w:rsidRPr="003F11F5">
        <w:rPr>
          <w:rFonts w:ascii="Arial" w:hAnsi="Arial" w:cs="Arial"/>
          <w:b w:val="0"/>
          <w:sz w:val="23"/>
          <w:szCs w:val="23"/>
        </w:rPr>
        <w:t xml:space="preserve">a) paciente, </w:t>
      </w:r>
      <w:r>
        <w:rPr>
          <w:rFonts w:ascii="Arial" w:hAnsi="Arial" w:cs="Arial"/>
          <w:b w:val="0"/>
          <w:sz w:val="23"/>
          <w:szCs w:val="23"/>
        </w:rPr>
        <w:t xml:space="preserve">por ser medicamento anticonvulsivante, </w:t>
      </w:r>
      <w:r w:rsidRPr="003F11F5">
        <w:rPr>
          <w:rFonts w:ascii="Arial" w:hAnsi="Arial" w:cs="Arial"/>
          <w:b w:val="0"/>
          <w:sz w:val="23"/>
          <w:szCs w:val="23"/>
        </w:rPr>
        <w:t>não podendo aguardar os trâmites ordinários de licitação pública.</w:t>
      </w: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Justificativa do Quantitativo: </w:t>
      </w:r>
      <w:r w:rsidRPr="003F11F5">
        <w:rPr>
          <w:rFonts w:ascii="Arial" w:hAnsi="Arial" w:cs="Arial"/>
          <w:b w:val="0"/>
          <w:sz w:val="23"/>
          <w:szCs w:val="23"/>
        </w:rPr>
        <w:t xml:space="preserve">O quantitativo solicitado tem como objetivo atender pelo período </w:t>
      </w:r>
      <w:r>
        <w:rPr>
          <w:rFonts w:ascii="Arial" w:hAnsi="Arial" w:cs="Arial"/>
          <w:b w:val="0"/>
          <w:sz w:val="23"/>
          <w:szCs w:val="23"/>
        </w:rPr>
        <w:t>de dois meses.</w:t>
      </w: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Justificativa quanto à escolha dos fornecedores cujos orçamentos foram solicitados: </w:t>
      </w:r>
      <w:r w:rsidRPr="003F11F5">
        <w:rPr>
          <w:rFonts w:ascii="Arial" w:hAnsi="Arial" w:cs="Arial"/>
          <w:b w:val="0"/>
          <w:sz w:val="23"/>
          <w:szCs w:val="23"/>
        </w:rPr>
        <w:t xml:space="preserve">A Secretaria Municipal de Saúde, através da Farmácia Municipal, realizou pesquisa de preços, através de orçamentos junto às farmácias locais com disponibilidade de entrega imediata do medicamento solicitado (orçamentos anexos) a fim de atender a demanda apontada na justificativa do pedido. Salienta-se que </w:t>
      </w:r>
      <w:proofErr w:type="gramStart"/>
      <w:r w:rsidRPr="003F11F5">
        <w:rPr>
          <w:rFonts w:ascii="Arial" w:hAnsi="Arial" w:cs="Arial"/>
          <w:b w:val="0"/>
          <w:sz w:val="23"/>
          <w:szCs w:val="23"/>
        </w:rPr>
        <w:t>tratam-se</w:t>
      </w:r>
      <w:proofErr w:type="gramEnd"/>
      <w:r w:rsidRPr="003F11F5">
        <w:rPr>
          <w:rFonts w:ascii="Arial" w:hAnsi="Arial" w:cs="Arial"/>
          <w:b w:val="0"/>
          <w:sz w:val="23"/>
          <w:szCs w:val="23"/>
        </w:rPr>
        <w:t xml:space="preserve"> de fornecedores que sempre ou frequentemente respondem os pedidos de cotações solicitadas pela Secretaria em pedidos semelhantes.</w:t>
      </w: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Justificativa do Preço: </w:t>
      </w:r>
      <w:r w:rsidRPr="003F11F5">
        <w:rPr>
          <w:rFonts w:ascii="Arial" w:hAnsi="Arial" w:cs="Arial"/>
          <w:b w:val="0"/>
          <w:sz w:val="23"/>
          <w:szCs w:val="23"/>
        </w:rPr>
        <w:t>A Secretaria Municipal de Saúde, através da Farmácia Municipal, realizou pesquisa de preços, através de orçamentos junto às farmácias locais com disponibilidade de entrega imediata do medicamento solicitado (orçamentos anexos) a fim de atender a demanda apontada na justificativa do pedido.</w:t>
      </w: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Fornecedor: </w:t>
      </w:r>
      <w:r>
        <w:rPr>
          <w:rFonts w:ascii="Arial" w:hAnsi="Arial" w:cs="Arial"/>
          <w:b w:val="0"/>
          <w:sz w:val="23"/>
          <w:szCs w:val="23"/>
        </w:rPr>
        <w:t>FARMACIA TREVISANI</w:t>
      </w:r>
      <w:r w:rsidRPr="00651630">
        <w:rPr>
          <w:rFonts w:ascii="Arial" w:hAnsi="Arial" w:cs="Arial"/>
          <w:b w:val="0"/>
          <w:sz w:val="23"/>
          <w:szCs w:val="23"/>
        </w:rPr>
        <w:t xml:space="preserve"> CNPJ </w:t>
      </w:r>
      <w:r>
        <w:rPr>
          <w:rFonts w:ascii="Arial" w:hAnsi="Arial" w:cs="Arial"/>
          <w:b w:val="0"/>
          <w:sz w:val="23"/>
          <w:szCs w:val="23"/>
        </w:rPr>
        <w:t>02.243.433/</w:t>
      </w:r>
      <w:r w:rsidRPr="00651630">
        <w:rPr>
          <w:rFonts w:ascii="Arial" w:hAnsi="Arial" w:cs="Arial"/>
          <w:b w:val="0"/>
          <w:sz w:val="23"/>
          <w:szCs w:val="23"/>
        </w:rPr>
        <w:t>0001-26</w:t>
      </w: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Justificativa de Escolha do Fornecedor: </w:t>
      </w:r>
      <w:r w:rsidRPr="003F11F5">
        <w:rPr>
          <w:rFonts w:ascii="Arial" w:hAnsi="Arial" w:cs="Arial"/>
          <w:b w:val="0"/>
          <w:sz w:val="23"/>
          <w:szCs w:val="23"/>
        </w:rPr>
        <w:t>A empresa a ser contratada possui disponibilidade de entrega imediata do medicamento solicitado, tendo apresentado o orçamento de menor valor na pesquisa de preços realizada.</w:t>
      </w:r>
    </w:p>
    <w:p w:rsidR="0054122B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</w:p>
    <w:p w:rsidR="0054122B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</w:p>
    <w:p w:rsidR="0054122B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rPr>
          <w:rFonts w:ascii="Arial" w:hAnsi="Arial" w:cs="Arial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>Especificações do Objeto: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2126"/>
        <w:gridCol w:w="1843"/>
        <w:gridCol w:w="1417"/>
        <w:gridCol w:w="1843"/>
      </w:tblGrid>
      <w:tr w:rsidR="0054122B" w:rsidRPr="003F11F5" w:rsidTr="00B152BF">
        <w:tc>
          <w:tcPr>
            <w:tcW w:w="709" w:type="dxa"/>
            <w:vAlign w:val="center"/>
          </w:tcPr>
          <w:p w:rsidR="0054122B" w:rsidRPr="003F11F5" w:rsidRDefault="0054122B" w:rsidP="00B152BF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F11F5">
              <w:rPr>
                <w:rFonts w:ascii="Arial" w:hAnsi="Arial" w:cs="Arial"/>
                <w:sz w:val="23"/>
                <w:szCs w:val="23"/>
              </w:rPr>
              <w:t>Item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4122B" w:rsidRPr="003F11F5" w:rsidRDefault="0054122B" w:rsidP="00B152BF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F11F5">
              <w:rPr>
                <w:rFonts w:ascii="Arial" w:hAnsi="Arial" w:cs="Arial"/>
                <w:sz w:val="23"/>
                <w:szCs w:val="23"/>
              </w:rPr>
              <w:t>Descrição</w:t>
            </w:r>
          </w:p>
        </w:tc>
        <w:tc>
          <w:tcPr>
            <w:tcW w:w="2126" w:type="dxa"/>
          </w:tcPr>
          <w:p w:rsidR="0054122B" w:rsidRPr="003F11F5" w:rsidRDefault="0054122B" w:rsidP="00B152BF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F11F5">
              <w:rPr>
                <w:rFonts w:ascii="Arial" w:hAnsi="Arial" w:cs="Arial"/>
                <w:sz w:val="23"/>
                <w:szCs w:val="23"/>
              </w:rPr>
              <w:t>Empresa</w:t>
            </w:r>
          </w:p>
        </w:tc>
        <w:tc>
          <w:tcPr>
            <w:tcW w:w="1843" w:type="dxa"/>
            <w:vAlign w:val="center"/>
          </w:tcPr>
          <w:p w:rsidR="0054122B" w:rsidRPr="003F11F5" w:rsidRDefault="0054122B" w:rsidP="00B152BF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F11F5">
              <w:rPr>
                <w:rFonts w:ascii="Arial" w:hAnsi="Arial" w:cs="Arial"/>
                <w:sz w:val="23"/>
                <w:szCs w:val="23"/>
              </w:rPr>
              <w:t>Valor Unitário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122B" w:rsidRPr="003F11F5" w:rsidRDefault="0054122B" w:rsidP="00B152BF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F11F5">
              <w:rPr>
                <w:rFonts w:ascii="Arial" w:hAnsi="Arial" w:cs="Arial"/>
                <w:sz w:val="23"/>
                <w:szCs w:val="23"/>
              </w:rPr>
              <w:t>Quant.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4122B" w:rsidRPr="003F11F5" w:rsidRDefault="0054122B" w:rsidP="00B152BF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F11F5">
              <w:rPr>
                <w:rFonts w:ascii="Arial" w:hAnsi="Arial" w:cs="Arial"/>
                <w:sz w:val="23"/>
                <w:szCs w:val="23"/>
              </w:rPr>
              <w:t>Valor Total</w:t>
            </w:r>
          </w:p>
        </w:tc>
      </w:tr>
      <w:tr w:rsidR="0054122B" w:rsidRPr="003F11F5" w:rsidTr="00B152BF">
        <w:tc>
          <w:tcPr>
            <w:tcW w:w="709" w:type="dxa"/>
            <w:vAlign w:val="center"/>
          </w:tcPr>
          <w:p w:rsidR="0054122B" w:rsidRPr="003F11F5" w:rsidRDefault="0054122B" w:rsidP="00B152BF">
            <w:pPr>
              <w:pStyle w:val="Default"/>
              <w:jc w:val="center"/>
              <w:rPr>
                <w:color w:val="auto"/>
                <w:sz w:val="23"/>
                <w:szCs w:val="23"/>
              </w:rPr>
            </w:pPr>
            <w:proofErr w:type="gramStart"/>
            <w:r w:rsidRPr="003F11F5">
              <w:rPr>
                <w:color w:val="auto"/>
                <w:sz w:val="23"/>
                <w:szCs w:val="23"/>
              </w:rPr>
              <w:t>1</w:t>
            </w:r>
            <w:proofErr w:type="gramEnd"/>
          </w:p>
        </w:tc>
        <w:tc>
          <w:tcPr>
            <w:tcW w:w="2552" w:type="dxa"/>
            <w:shd w:val="clear" w:color="auto" w:fill="auto"/>
            <w:vAlign w:val="center"/>
          </w:tcPr>
          <w:p w:rsidR="0054122B" w:rsidRPr="003F11F5" w:rsidRDefault="0054122B" w:rsidP="00B152BF">
            <w:pPr>
              <w:jc w:val="center"/>
              <w:rPr>
                <w:rFonts w:ascii="Arial" w:hAnsi="Arial" w:cs="Arial"/>
                <w:b w:val="0"/>
                <w:sz w:val="23"/>
                <w:szCs w:val="23"/>
              </w:rPr>
            </w:pPr>
            <w:proofErr w:type="spellStart"/>
            <w:r>
              <w:rPr>
                <w:rFonts w:ascii="Arial" w:hAnsi="Arial" w:cs="Arial"/>
                <w:b w:val="0"/>
                <w:sz w:val="23"/>
                <w:szCs w:val="23"/>
              </w:rPr>
              <w:t>Tegretol</w:t>
            </w:r>
            <w:proofErr w:type="spellEnd"/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 CR 400mg caixa com 60cp</w:t>
            </w:r>
          </w:p>
        </w:tc>
        <w:tc>
          <w:tcPr>
            <w:tcW w:w="2126" w:type="dxa"/>
          </w:tcPr>
          <w:p w:rsidR="0054122B" w:rsidRPr="003F11F5" w:rsidRDefault="0054122B" w:rsidP="00B152BF">
            <w:pPr>
              <w:jc w:val="center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Farmácia </w:t>
            </w:r>
            <w:proofErr w:type="spellStart"/>
            <w:r>
              <w:rPr>
                <w:rFonts w:ascii="Arial" w:hAnsi="Arial" w:cs="Arial"/>
                <w:b w:val="0"/>
                <w:sz w:val="23"/>
                <w:szCs w:val="23"/>
              </w:rPr>
              <w:t>Trevisani</w:t>
            </w:r>
            <w:proofErr w:type="spellEnd"/>
          </w:p>
        </w:tc>
        <w:tc>
          <w:tcPr>
            <w:tcW w:w="1843" w:type="dxa"/>
            <w:vAlign w:val="center"/>
          </w:tcPr>
          <w:p w:rsidR="0054122B" w:rsidRPr="003F11F5" w:rsidRDefault="0054122B" w:rsidP="00B152BF">
            <w:pPr>
              <w:jc w:val="center"/>
              <w:rPr>
                <w:rFonts w:ascii="Arial" w:hAnsi="Arial" w:cs="Arial"/>
                <w:b w:val="0"/>
                <w:sz w:val="23"/>
                <w:szCs w:val="23"/>
              </w:rPr>
            </w:pPr>
            <w:r w:rsidRPr="00651630">
              <w:rPr>
                <w:rFonts w:ascii="Arial" w:hAnsi="Arial" w:cs="Arial"/>
                <w:b w:val="0"/>
                <w:sz w:val="23"/>
                <w:szCs w:val="23"/>
              </w:rPr>
              <w:t xml:space="preserve">R$ 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160,97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122B" w:rsidRPr="003F11F5" w:rsidRDefault="0054122B" w:rsidP="00B152BF">
            <w:pPr>
              <w:jc w:val="center"/>
              <w:rPr>
                <w:rFonts w:ascii="Arial" w:hAnsi="Arial" w:cs="Arial"/>
                <w:b w:val="0"/>
                <w:sz w:val="23"/>
                <w:szCs w:val="23"/>
              </w:rPr>
            </w:pPr>
            <w:proofErr w:type="gramStart"/>
            <w:r>
              <w:rPr>
                <w:rFonts w:ascii="Arial" w:hAnsi="Arial" w:cs="Arial"/>
                <w:b w:val="0"/>
                <w:sz w:val="23"/>
                <w:szCs w:val="23"/>
              </w:rPr>
              <w:t>2</w:t>
            </w:r>
            <w:proofErr w:type="gramEnd"/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 caixas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4122B" w:rsidRPr="003F11F5" w:rsidRDefault="0054122B" w:rsidP="00B152BF">
            <w:pPr>
              <w:jc w:val="center"/>
              <w:rPr>
                <w:rFonts w:ascii="Arial" w:hAnsi="Arial" w:cs="Arial"/>
                <w:b w:val="0"/>
                <w:sz w:val="23"/>
                <w:szCs w:val="23"/>
              </w:rPr>
            </w:pPr>
            <w:r w:rsidRPr="00651630">
              <w:rPr>
                <w:rFonts w:ascii="Arial" w:hAnsi="Arial" w:cs="Arial"/>
                <w:b w:val="0"/>
                <w:sz w:val="23"/>
                <w:szCs w:val="23"/>
              </w:rPr>
              <w:t xml:space="preserve">R$ 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321,94</w:t>
            </w:r>
          </w:p>
        </w:tc>
      </w:tr>
    </w:tbl>
    <w:p w:rsidR="0054122B" w:rsidRPr="003F11F5" w:rsidRDefault="0054122B" w:rsidP="0054122B">
      <w:pPr>
        <w:ind w:right="-24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rPr>
          <w:rFonts w:ascii="Arial" w:hAnsi="Arial" w:cs="Arial"/>
          <w:b w:val="0"/>
          <w:sz w:val="23"/>
          <w:szCs w:val="23"/>
          <w:u w:val="single"/>
        </w:rPr>
      </w:pPr>
      <w:r w:rsidRPr="003F11F5">
        <w:rPr>
          <w:rFonts w:ascii="Arial" w:hAnsi="Arial" w:cs="Arial"/>
          <w:sz w:val="23"/>
          <w:szCs w:val="23"/>
          <w:u w:val="single"/>
        </w:rPr>
        <w:t>Informações Adicionais:</w:t>
      </w:r>
    </w:p>
    <w:p w:rsidR="0054122B" w:rsidRPr="003F11F5" w:rsidRDefault="0054122B" w:rsidP="0054122B">
      <w:pPr>
        <w:ind w:right="-24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Habilitação: </w:t>
      </w:r>
      <w:r w:rsidRPr="003F11F5">
        <w:rPr>
          <w:rFonts w:ascii="Arial" w:hAnsi="Arial" w:cs="Arial"/>
          <w:b w:val="0"/>
          <w:sz w:val="23"/>
          <w:szCs w:val="23"/>
        </w:rPr>
        <w:t>A condição de habilitação dos fornecedores poderá ser verificada pelo Setor de Licitações ou setor competente, com a requisição da documentação necessária.</w:t>
      </w:r>
    </w:p>
    <w:p w:rsidR="0054122B" w:rsidRPr="003F11F5" w:rsidRDefault="0054122B" w:rsidP="0054122B">
      <w:pPr>
        <w:ind w:right="-24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Conformidade do preço com os praticados em contratações semelhantes de objetos de mesma natureza: </w:t>
      </w:r>
      <w:r w:rsidRPr="003F11F5">
        <w:rPr>
          <w:rFonts w:ascii="Arial" w:hAnsi="Arial" w:cs="Arial"/>
          <w:b w:val="0"/>
          <w:sz w:val="23"/>
          <w:szCs w:val="23"/>
        </w:rPr>
        <w:t xml:space="preserve">poderá ser solicitado pelo setor competente no ato da subscrição do contrato ou documento equivalente, por meio da apresentação de notas fiscais emitidas para outros contratantes no período de até </w:t>
      </w:r>
      <w:proofErr w:type="gramStart"/>
      <w:r w:rsidRPr="003F11F5">
        <w:rPr>
          <w:rFonts w:ascii="Arial" w:hAnsi="Arial" w:cs="Arial"/>
          <w:b w:val="0"/>
          <w:sz w:val="23"/>
          <w:szCs w:val="23"/>
        </w:rPr>
        <w:t>1</w:t>
      </w:r>
      <w:proofErr w:type="gramEnd"/>
      <w:r w:rsidRPr="003F11F5">
        <w:rPr>
          <w:rFonts w:ascii="Arial" w:hAnsi="Arial" w:cs="Arial"/>
          <w:b w:val="0"/>
          <w:sz w:val="23"/>
          <w:szCs w:val="23"/>
        </w:rPr>
        <w:t xml:space="preserve"> (um) ano anterior à data da contratação pela Administração, ou por outro meio idôneo que  os preços estão em conformidade com os praticados em contratações semelhantes de objetos de mesma natureza.</w:t>
      </w:r>
    </w:p>
    <w:p w:rsidR="0054122B" w:rsidRPr="003F11F5" w:rsidRDefault="0054122B" w:rsidP="0054122B">
      <w:pPr>
        <w:ind w:right="-24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Nome do Servidor que será o responsável pelo recebimento dos produtos/serviços a serem adquiridos: </w:t>
      </w:r>
      <w:r w:rsidRPr="003F11F5">
        <w:rPr>
          <w:rFonts w:ascii="Arial" w:hAnsi="Arial" w:cs="Arial"/>
          <w:b w:val="0"/>
          <w:sz w:val="23"/>
          <w:szCs w:val="23"/>
        </w:rPr>
        <w:t xml:space="preserve">a servidora Camila Andrade </w:t>
      </w:r>
      <w:proofErr w:type="spellStart"/>
      <w:r w:rsidRPr="003F11F5">
        <w:rPr>
          <w:rFonts w:ascii="Arial" w:hAnsi="Arial" w:cs="Arial"/>
          <w:b w:val="0"/>
          <w:sz w:val="23"/>
          <w:szCs w:val="23"/>
        </w:rPr>
        <w:t>Pedrassani</w:t>
      </w:r>
      <w:proofErr w:type="spellEnd"/>
      <w:r w:rsidRPr="003F11F5">
        <w:rPr>
          <w:rFonts w:ascii="Arial" w:hAnsi="Arial" w:cs="Arial"/>
          <w:b w:val="0"/>
          <w:sz w:val="23"/>
          <w:szCs w:val="23"/>
        </w:rPr>
        <w:t>.</w:t>
      </w: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Local e prazo de entrega do objeto a ser licitado: </w:t>
      </w:r>
      <w:r w:rsidRPr="003F11F5">
        <w:rPr>
          <w:rFonts w:ascii="Arial" w:hAnsi="Arial" w:cs="Arial"/>
          <w:b w:val="0"/>
          <w:sz w:val="23"/>
          <w:szCs w:val="23"/>
        </w:rPr>
        <w:t xml:space="preserve">Os itens adquiridos deverão ser entregues no endereço </w:t>
      </w:r>
      <w:proofErr w:type="spellStart"/>
      <w:r w:rsidRPr="003F11F5">
        <w:rPr>
          <w:rFonts w:ascii="Arial" w:hAnsi="Arial" w:cs="Arial"/>
          <w:b w:val="0"/>
          <w:sz w:val="23"/>
          <w:szCs w:val="23"/>
        </w:rPr>
        <w:t>Av</w:t>
      </w:r>
      <w:proofErr w:type="spellEnd"/>
      <w:r w:rsidRPr="003F11F5">
        <w:rPr>
          <w:rFonts w:ascii="Arial" w:hAnsi="Arial" w:cs="Arial"/>
          <w:b w:val="0"/>
          <w:sz w:val="23"/>
          <w:szCs w:val="23"/>
        </w:rPr>
        <w:t xml:space="preserve"> Expedicionários, 1100, no prazo de 24 horas.</w:t>
      </w:r>
    </w:p>
    <w:p w:rsidR="0054122B" w:rsidRPr="00303A1F" w:rsidRDefault="0054122B" w:rsidP="0054122B">
      <w:pPr>
        <w:ind w:right="-24"/>
        <w:rPr>
          <w:rFonts w:ascii="Arial" w:hAnsi="Arial" w:cs="Arial"/>
          <w:sz w:val="23"/>
          <w:szCs w:val="23"/>
        </w:rPr>
      </w:pPr>
    </w:p>
    <w:p w:rsidR="0054122B" w:rsidRPr="00303A1F" w:rsidRDefault="0054122B" w:rsidP="0054122B">
      <w:pPr>
        <w:ind w:right="-24"/>
        <w:jc w:val="center"/>
        <w:rPr>
          <w:rFonts w:ascii="Arial" w:hAnsi="Arial" w:cs="Arial"/>
          <w:sz w:val="23"/>
          <w:szCs w:val="23"/>
        </w:rPr>
      </w:pPr>
    </w:p>
    <w:p w:rsidR="0054122B" w:rsidRPr="00303A1F" w:rsidRDefault="0054122B" w:rsidP="0054122B">
      <w:pPr>
        <w:ind w:right="-24"/>
        <w:jc w:val="center"/>
        <w:rPr>
          <w:rFonts w:ascii="Arial" w:hAnsi="Arial" w:cs="Arial"/>
          <w:sz w:val="23"/>
          <w:szCs w:val="23"/>
        </w:rPr>
      </w:pPr>
    </w:p>
    <w:p w:rsidR="0054122B" w:rsidRPr="00303A1F" w:rsidRDefault="0054122B" w:rsidP="0054122B">
      <w:pPr>
        <w:ind w:right="-24"/>
        <w:jc w:val="center"/>
        <w:rPr>
          <w:rFonts w:ascii="Arial" w:hAnsi="Arial" w:cs="Arial"/>
          <w:sz w:val="23"/>
          <w:szCs w:val="23"/>
        </w:rPr>
      </w:pPr>
      <w:r w:rsidRPr="00303A1F">
        <w:rPr>
          <w:rFonts w:ascii="Arial" w:hAnsi="Arial" w:cs="Arial"/>
          <w:sz w:val="23"/>
          <w:szCs w:val="23"/>
        </w:rPr>
        <w:t>_________________________________________________</w:t>
      </w:r>
    </w:p>
    <w:p w:rsidR="0054122B" w:rsidRPr="00303A1F" w:rsidRDefault="0054122B" w:rsidP="0054122B">
      <w:pPr>
        <w:ind w:right="-24"/>
        <w:jc w:val="center"/>
        <w:rPr>
          <w:rFonts w:ascii="Arial" w:hAnsi="Arial" w:cs="Arial"/>
          <w:sz w:val="23"/>
          <w:szCs w:val="23"/>
        </w:rPr>
      </w:pPr>
      <w:r w:rsidRPr="00303A1F">
        <w:rPr>
          <w:rFonts w:ascii="Arial" w:hAnsi="Arial" w:cs="Arial"/>
          <w:sz w:val="23"/>
          <w:szCs w:val="23"/>
        </w:rPr>
        <w:t xml:space="preserve">    </w:t>
      </w:r>
      <w:r>
        <w:rPr>
          <w:rFonts w:ascii="Arial" w:hAnsi="Arial" w:cs="Arial"/>
          <w:sz w:val="23"/>
          <w:szCs w:val="23"/>
        </w:rPr>
        <w:t>DANIELLE LUDKA</w:t>
      </w:r>
    </w:p>
    <w:p w:rsidR="0054122B" w:rsidRPr="00303A1F" w:rsidRDefault="0054122B" w:rsidP="0054122B">
      <w:pPr>
        <w:ind w:right="-24"/>
        <w:jc w:val="center"/>
        <w:rPr>
          <w:rFonts w:ascii="Arial" w:hAnsi="Arial" w:cs="Arial"/>
          <w:sz w:val="23"/>
          <w:szCs w:val="23"/>
        </w:rPr>
      </w:pPr>
      <w:r w:rsidRPr="00303A1F">
        <w:rPr>
          <w:rFonts w:ascii="Arial" w:hAnsi="Arial" w:cs="Arial"/>
          <w:b w:val="0"/>
          <w:sz w:val="23"/>
          <w:szCs w:val="23"/>
        </w:rPr>
        <w:t>SECRETÁRIA DE SAÚDE</w:t>
      </w:r>
    </w:p>
    <w:p w:rsidR="0054122B" w:rsidRPr="00303A1F" w:rsidRDefault="0054122B" w:rsidP="0054122B">
      <w:pPr>
        <w:pStyle w:val="Ttulo"/>
        <w:spacing w:after="240" w:line="360" w:lineRule="auto"/>
        <w:jc w:val="both"/>
        <w:rPr>
          <w:rFonts w:cs="Arial"/>
          <w:sz w:val="23"/>
          <w:szCs w:val="23"/>
          <w:lang w:val="pt-BR"/>
        </w:rPr>
      </w:pPr>
    </w:p>
    <w:p w:rsidR="0054122B" w:rsidRDefault="0054122B">
      <w:pPr>
        <w:spacing w:after="200" w:line="276" w:lineRule="auto"/>
      </w:pPr>
      <w:r>
        <w:br w:type="page"/>
      </w:r>
    </w:p>
    <w:p w:rsidR="0054122B" w:rsidRPr="003F11F5" w:rsidRDefault="0054122B" w:rsidP="0054122B">
      <w:pPr>
        <w:ind w:right="-24"/>
        <w:jc w:val="center"/>
        <w:rPr>
          <w:rFonts w:ascii="Arial" w:hAnsi="Arial" w:cs="Arial"/>
          <w:b w:val="0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lastRenderedPageBreak/>
        <w:t>Documento de Formalização de Demanda</w:t>
      </w:r>
    </w:p>
    <w:p w:rsidR="0054122B" w:rsidRPr="003F11F5" w:rsidRDefault="0054122B" w:rsidP="0054122B">
      <w:pPr>
        <w:ind w:right="-24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De: </w:t>
      </w:r>
      <w:r w:rsidRPr="003F11F5">
        <w:rPr>
          <w:rFonts w:ascii="Arial" w:hAnsi="Arial" w:cs="Arial"/>
          <w:b w:val="0"/>
          <w:sz w:val="23"/>
          <w:szCs w:val="23"/>
        </w:rPr>
        <w:t>Secretaria Municipal de Saúde</w:t>
      </w: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Para: </w:t>
      </w:r>
      <w:r w:rsidRPr="003F11F5">
        <w:rPr>
          <w:rFonts w:ascii="Arial" w:hAnsi="Arial" w:cs="Arial"/>
          <w:b w:val="0"/>
          <w:sz w:val="23"/>
          <w:szCs w:val="23"/>
        </w:rPr>
        <w:t>Secretaria Municipal de Administração, Finanças e Orçamentos/Departamento de Licitações.</w:t>
      </w: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pStyle w:val="Default"/>
        <w:jc w:val="both"/>
        <w:rPr>
          <w:color w:val="auto"/>
          <w:sz w:val="23"/>
          <w:szCs w:val="23"/>
        </w:rPr>
      </w:pPr>
      <w:r w:rsidRPr="003F11F5">
        <w:rPr>
          <w:b/>
          <w:color w:val="auto"/>
          <w:sz w:val="23"/>
          <w:szCs w:val="23"/>
        </w:rPr>
        <w:t>Objeto:</w:t>
      </w:r>
      <w:r w:rsidRPr="003F11F5">
        <w:rPr>
          <w:color w:val="auto"/>
          <w:sz w:val="23"/>
          <w:szCs w:val="23"/>
        </w:rPr>
        <w:t xml:space="preserve"> DISPENSA EMERGENCIAL DE LICITAÇÃO PARA A AQUISIÇÃO DO MEDICAMENTO </w:t>
      </w:r>
      <w:proofErr w:type="spellStart"/>
      <w:r>
        <w:rPr>
          <w:color w:val="auto"/>
          <w:sz w:val="23"/>
          <w:szCs w:val="23"/>
        </w:rPr>
        <w:t>glimepirida</w:t>
      </w:r>
      <w:proofErr w:type="spellEnd"/>
      <w:r>
        <w:rPr>
          <w:color w:val="auto"/>
          <w:sz w:val="23"/>
          <w:szCs w:val="23"/>
        </w:rPr>
        <w:t xml:space="preserve"> 2mg.</w:t>
      </w:r>
    </w:p>
    <w:p w:rsidR="0054122B" w:rsidRPr="003F11F5" w:rsidRDefault="0054122B" w:rsidP="0054122B">
      <w:pPr>
        <w:pStyle w:val="Default"/>
        <w:jc w:val="both"/>
        <w:rPr>
          <w:color w:val="auto"/>
          <w:sz w:val="23"/>
          <w:szCs w:val="23"/>
        </w:rPr>
      </w:pPr>
    </w:p>
    <w:p w:rsidR="0054122B" w:rsidRPr="003F11F5" w:rsidRDefault="0054122B" w:rsidP="0054122B">
      <w:pPr>
        <w:pStyle w:val="Default"/>
        <w:jc w:val="both"/>
        <w:rPr>
          <w:color w:val="auto"/>
          <w:sz w:val="23"/>
          <w:szCs w:val="23"/>
        </w:rPr>
      </w:pPr>
      <w:r w:rsidRPr="003F11F5">
        <w:rPr>
          <w:b/>
          <w:color w:val="auto"/>
          <w:sz w:val="23"/>
          <w:szCs w:val="23"/>
        </w:rPr>
        <w:t xml:space="preserve">Lei a ser Aplicada: </w:t>
      </w:r>
      <w:r w:rsidRPr="003F11F5">
        <w:rPr>
          <w:color w:val="auto"/>
          <w:sz w:val="23"/>
          <w:szCs w:val="23"/>
        </w:rPr>
        <w:t>Trata-se de pedido de dispensa de licitação nos termos do Art. 75, inciso VIII, da Lei nº 14.133/2021.</w:t>
      </w:r>
    </w:p>
    <w:p w:rsidR="0054122B" w:rsidRPr="003F11F5" w:rsidRDefault="0054122B" w:rsidP="0054122B">
      <w:pPr>
        <w:pStyle w:val="Default"/>
        <w:jc w:val="both"/>
        <w:rPr>
          <w:color w:val="auto"/>
          <w:sz w:val="23"/>
          <w:szCs w:val="23"/>
        </w:rPr>
      </w:pPr>
    </w:p>
    <w:p w:rsidR="0054122B" w:rsidRPr="003F11F5" w:rsidRDefault="0054122B" w:rsidP="0054122B">
      <w:pPr>
        <w:pStyle w:val="Default"/>
        <w:jc w:val="both"/>
        <w:rPr>
          <w:color w:val="auto"/>
          <w:sz w:val="23"/>
          <w:szCs w:val="23"/>
        </w:rPr>
      </w:pPr>
      <w:r w:rsidRPr="003F11F5">
        <w:rPr>
          <w:b/>
          <w:color w:val="auto"/>
          <w:sz w:val="23"/>
          <w:szCs w:val="23"/>
        </w:rPr>
        <w:t xml:space="preserve">Estudo Técnico Preliminar: </w:t>
      </w:r>
      <w:r w:rsidRPr="003F11F5">
        <w:rPr>
          <w:color w:val="auto"/>
          <w:sz w:val="23"/>
          <w:szCs w:val="23"/>
        </w:rPr>
        <w:t>Justifica-se a dispensa da elaboração do Estudo Técnico Preliminar e Termo de Referência, nos termos do Art. 8º, inciso II, do DECRETO Nº. 135/2022, que regulamenta a lei nº 14.133, de 1º de abril de 2021, que dispõe sobre licitações e contratos administrativos, no município de Canoinhas/SC e dá outras providências.</w:t>
      </w: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Justificativa do Pedido: </w:t>
      </w:r>
      <w:r w:rsidRPr="003F11F5">
        <w:rPr>
          <w:rFonts w:ascii="Arial" w:hAnsi="Arial" w:cs="Arial"/>
          <w:b w:val="0"/>
          <w:sz w:val="23"/>
          <w:szCs w:val="23"/>
        </w:rPr>
        <w:t>O presente pedido tem por objetivo</w:t>
      </w:r>
      <w:r>
        <w:rPr>
          <w:rFonts w:ascii="Arial" w:hAnsi="Arial" w:cs="Arial"/>
          <w:b w:val="0"/>
          <w:sz w:val="23"/>
          <w:szCs w:val="23"/>
        </w:rPr>
        <w:t xml:space="preserve"> atender os pacientes do município de Canoinhas</w:t>
      </w:r>
      <w:r w:rsidRPr="003F11F5">
        <w:rPr>
          <w:rFonts w:ascii="Arial" w:hAnsi="Arial" w:cs="Arial"/>
          <w:b w:val="0"/>
          <w:sz w:val="23"/>
          <w:szCs w:val="23"/>
        </w:rPr>
        <w:t xml:space="preserve">, com o medicamento </w:t>
      </w:r>
      <w:proofErr w:type="spellStart"/>
      <w:r>
        <w:rPr>
          <w:rFonts w:ascii="Arial" w:hAnsi="Arial" w:cs="Arial"/>
          <w:b w:val="0"/>
          <w:sz w:val="23"/>
          <w:szCs w:val="23"/>
        </w:rPr>
        <w:t>glimepirida</w:t>
      </w:r>
      <w:proofErr w:type="spellEnd"/>
      <w:r>
        <w:rPr>
          <w:rFonts w:ascii="Arial" w:hAnsi="Arial" w:cs="Arial"/>
          <w:b w:val="0"/>
          <w:sz w:val="23"/>
          <w:szCs w:val="23"/>
        </w:rPr>
        <w:t xml:space="preserve"> 2mg</w:t>
      </w:r>
      <w:r w:rsidRPr="003F11F5">
        <w:rPr>
          <w:rFonts w:ascii="Arial" w:hAnsi="Arial" w:cs="Arial"/>
          <w:b w:val="0"/>
          <w:sz w:val="23"/>
          <w:szCs w:val="23"/>
        </w:rPr>
        <w:t xml:space="preserve">. Salienta-se que apesar de existir processo licitatório vigente, o medicamento </w:t>
      </w:r>
      <w:r>
        <w:rPr>
          <w:rFonts w:ascii="Arial" w:hAnsi="Arial" w:cs="Arial"/>
          <w:b w:val="0"/>
          <w:sz w:val="23"/>
          <w:szCs w:val="23"/>
        </w:rPr>
        <w:t>não está sendo entregue pela empresa licitada, e não existe previsão de entrega.</w:t>
      </w:r>
      <w:r w:rsidRPr="003F11F5">
        <w:rPr>
          <w:rFonts w:ascii="Arial" w:hAnsi="Arial" w:cs="Arial"/>
          <w:b w:val="0"/>
          <w:sz w:val="23"/>
          <w:szCs w:val="23"/>
        </w:rPr>
        <w:t xml:space="preserve">  </w:t>
      </w:r>
      <w:r>
        <w:rPr>
          <w:rFonts w:ascii="Arial" w:hAnsi="Arial" w:cs="Arial"/>
          <w:b w:val="0"/>
          <w:sz w:val="23"/>
          <w:szCs w:val="23"/>
        </w:rPr>
        <w:t>A empresa já foi devidamente notificada na data de 18/07/22.</w:t>
      </w:r>
      <w:r w:rsidRPr="003F11F5">
        <w:rPr>
          <w:rFonts w:ascii="Arial" w:hAnsi="Arial" w:cs="Arial"/>
          <w:b w:val="0"/>
          <w:sz w:val="23"/>
          <w:szCs w:val="23"/>
        </w:rPr>
        <w:t xml:space="preserve"> Por fim, ressalta-se que, a não aquisição imediata do medicamento pode ocasionar prejuízo ou comprometer a continuidade do tratamento do</w:t>
      </w:r>
      <w:r>
        <w:rPr>
          <w:rFonts w:ascii="Arial" w:hAnsi="Arial" w:cs="Arial"/>
          <w:b w:val="0"/>
          <w:sz w:val="23"/>
          <w:szCs w:val="23"/>
        </w:rPr>
        <w:t>s</w:t>
      </w:r>
      <w:r w:rsidRPr="003F11F5">
        <w:rPr>
          <w:rFonts w:ascii="Arial" w:hAnsi="Arial" w:cs="Arial"/>
          <w:b w:val="0"/>
          <w:sz w:val="23"/>
          <w:szCs w:val="23"/>
        </w:rPr>
        <w:t xml:space="preserve"> paciente</w:t>
      </w:r>
      <w:r>
        <w:rPr>
          <w:rFonts w:ascii="Arial" w:hAnsi="Arial" w:cs="Arial"/>
          <w:b w:val="0"/>
          <w:sz w:val="23"/>
          <w:szCs w:val="23"/>
        </w:rPr>
        <w:t>s</w:t>
      </w:r>
      <w:r w:rsidRPr="003F11F5">
        <w:rPr>
          <w:rFonts w:ascii="Arial" w:hAnsi="Arial" w:cs="Arial"/>
          <w:b w:val="0"/>
          <w:sz w:val="23"/>
          <w:szCs w:val="23"/>
        </w:rPr>
        <w:t xml:space="preserve">, </w:t>
      </w:r>
      <w:r>
        <w:rPr>
          <w:rFonts w:ascii="Arial" w:hAnsi="Arial" w:cs="Arial"/>
          <w:b w:val="0"/>
          <w:sz w:val="23"/>
          <w:szCs w:val="23"/>
        </w:rPr>
        <w:t xml:space="preserve">visto que se trata de medicamento para tratamento de diabetes, </w:t>
      </w:r>
      <w:r w:rsidRPr="003F11F5">
        <w:rPr>
          <w:rFonts w:ascii="Arial" w:hAnsi="Arial" w:cs="Arial"/>
          <w:b w:val="0"/>
          <w:sz w:val="23"/>
          <w:szCs w:val="23"/>
        </w:rPr>
        <w:t xml:space="preserve">não podendo aguardar os trâmites ordinários de </w:t>
      </w:r>
      <w:r>
        <w:rPr>
          <w:rFonts w:ascii="Arial" w:hAnsi="Arial" w:cs="Arial"/>
          <w:b w:val="0"/>
          <w:sz w:val="23"/>
          <w:szCs w:val="23"/>
        </w:rPr>
        <w:t xml:space="preserve">nova </w:t>
      </w:r>
      <w:r w:rsidRPr="003F11F5">
        <w:rPr>
          <w:rFonts w:ascii="Arial" w:hAnsi="Arial" w:cs="Arial"/>
          <w:b w:val="0"/>
          <w:sz w:val="23"/>
          <w:szCs w:val="23"/>
        </w:rPr>
        <w:t>licitação pública.</w:t>
      </w: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Justificativa do Quantitativo: </w:t>
      </w:r>
      <w:r w:rsidRPr="003F11F5">
        <w:rPr>
          <w:rFonts w:ascii="Arial" w:hAnsi="Arial" w:cs="Arial"/>
          <w:b w:val="0"/>
          <w:sz w:val="23"/>
          <w:szCs w:val="23"/>
        </w:rPr>
        <w:t xml:space="preserve">O quantitativo solicitado tem como objetivo atender pelo período </w:t>
      </w:r>
      <w:r>
        <w:rPr>
          <w:rFonts w:ascii="Arial" w:hAnsi="Arial" w:cs="Arial"/>
          <w:b w:val="0"/>
          <w:sz w:val="23"/>
          <w:szCs w:val="23"/>
        </w:rPr>
        <w:t>de um mês.</w:t>
      </w: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Justificativa quanto à escolha dos fornecedores cujos orçamentos foram solicitados: </w:t>
      </w:r>
      <w:r w:rsidRPr="003F11F5">
        <w:rPr>
          <w:rFonts w:ascii="Arial" w:hAnsi="Arial" w:cs="Arial"/>
          <w:b w:val="0"/>
          <w:sz w:val="23"/>
          <w:szCs w:val="23"/>
        </w:rPr>
        <w:t xml:space="preserve">A Secretaria Municipal de Saúde, através da Farmácia Municipal, realizou pesquisa de preços, através de orçamentos junto às farmácias locais com disponibilidade de entrega imediata do medicamento solicitado (orçamentos anexos) a fim de atender a demanda apontada na justificativa do pedido. Salienta-se que </w:t>
      </w:r>
      <w:proofErr w:type="gramStart"/>
      <w:r w:rsidRPr="003F11F5">
        <w:rPr>
          <w:rFonts w:ascii="Arial" w:hAnsi="Arial" w:cs="Arial"/>
          <w:b w:val="0"/>
          <w:sz w:val="23"/>
          <w:szCs w:val="23"/>
        </w:rPr>
        <w:t>tratam-se</w:t>
      </w:r>
      <w:proofErr w:type="gramEnd"/>
      <w:r w:rsidRPr="003F11F5">
        <w:rPr>
          <w:rFonts w:ascii="Arial" w:hAnsi="Arial" w:cs="Arial"/>
          <w:b w:val="0"/>
          <w:sz w:val="23"/>
          <w:szCs w:val="23"/>
        </w:rPr>
        <w:t xml:space="preserve"> de fornecedores que sempre ou frequentemente respondem os pedidos de cotações solicitadas pela Secretaria em pedidos semelhantes.</w:t>
      </w: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Justificativa do Preço: </w:t>
      </w:r>
      <w:r w:rsidRPr="003F11F5">
        <w:rPr>
          <w:rFonts w:ascii="Arial" w:hAnsi="Arial" w:cs="Arial"/>
          <w:b w:val="0"/>
          <w:sz w:val="23"/>
          <w:szCs w:val="23"/>
        </w:rPr>
        <w:t>A Secretaria Municipal de Saúde, através da Farmácia Municipal, realizou pesquisa de preços, através de orçamentos junto às farmácias locais com disponibilidade de entrega imediata do medicamento solicitado (orçamentos anexos) a fim de atender a demanda apontada na justificativa do pedido.</w:t>
      </w: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</w:p>
    <w:p w:rsidR="0054122B" w:rsidRPr="00B61BB9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  <w:lang w:val="en-US"/>
        </w:rPr>
      </w:pPr>
      <w:proofErr w:type="spellStart"/>
      <w:r w:rsidRPr="00B61BB9">
        <w:rPr>
          <w:rFonts w:ascii="Arial" w:hAnsi="Arial" w:cs="Arial"/>
          <w:sz w:val="23"/>
          <w:szCs w:val="23"/>
          <w:lang w:val="en-US"/>
        </w:rPr>
        <w:t>Fornecedor</w:t>
      </w:r>
      <w:proofErr w:type="spellEnd"/>
      <w:r w:rsidRPr="00B61BB9">
        <w:rPr>
          <w:rFonts w:ascii="Arial" w:hAnsi="Arial" w:cs="Arial"/>
          <w:sz w:val="23"/>
          <w:szCs w:val="23"/>
          <w:lang w:val="en-US"/>
        </w:rPr>
        <w:t xml:space="preserve">: </w:t>
      </w:r>
      <w:r w:rsidRPr="00B61BB9">
        <w:rPr>
          <w:rFonts w:ascii="CIDFont+F1" w:eastAsia="Calibri" w:hAnsi="CIDFont+F1" w:cs="CIDFont+F1"/>
          <w:b w:val="0"/>
          <w:sz w:val="22"/>
          <w:szCs w:val="22"/>
          <w:lang w:val="en-US"/>
        </w:rPr>
        <w:t xml:space="preserve">ALTERMED MAT MED HOSP LTDA </w:t>
      </w:r>
      <w:r w:rsidRPr="00B61BB9">
        <w:rPr>
          <w:rFonts w:ascii="Arial" w:hAnsi="Arial" w:cs="Arial"/>
          <w:b w:val="0"/>
          <w:sz w:val="22"/>
          <w:szCs w:val="22"/>
          <w:lang w:val="en-US"/>
        </w:rPr>
        <w:t>CNPJ 00.802.002/0001-02</w:t>
      </w:r>
    </w:p>
    <w:p w:rsidR="0054122B" w:rsidRPr="00B61BB9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  <w:lang w:val="en-US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Justificativa de Escolha do Fornecedor: </w:t>
      </w:r>
      <w:r w:rsidRPr="003F11F5">
        <w:rPr>
          <w:rFonts w:ascii="Arial" w:hAnsi="Arial" w:cs="Arial"/>
          <w:b w:val="0"/>
          <w:sz w:val="23"/>
          <w:szCs w:val="23"/>
        </w:rPr>
        <w:t>A empresa a ser contratada possui disponibilidade de entrega imediata do medicamento solicitado, tendo apresentado o orçamento de menor valor na pesquisa de preços realizada.</w:t>
      </w: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rPr>
          <w:rFonts w:ascii="Arial" w:hAnsi="Arial" w:cs="Arial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>Especificações do Objeto: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2126"/>
        <w:gridCol w:w="1843"/>
        <w:gridCol w:w="1559"/>
        <w:gridCol w:w="1701"/>
      </w:tblGrid>
      <w:tr w:rsidR="0054122B" w:rsidRPr="003F11F5" w:rsidTr="00B152BF">
        <w:tc>
          <w:tcPr>
            <w:tcW w:w="709" w:type="dxa"/>
            <w:vAlign w:val="center"/>
          </w:tcPr>
          <w:p w:rsidR="0054122B" w:rsidRPr="003F11F5" w:rsidRDefault="0054122B" w:rsidP="00B152BF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F11F5">
              <w:rPr>
                <w:rFonts w:ascii="Arial" w:hAnsi="Arial" w:cs="Arial"/>
                <w:sz w:val="23"/>
                <w:szCs w:val="23"/>
              </w:rPr>
              <w:t>Item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4122B" w:rsidRPr="003F11F5" w:rsidRDefault="0054122B" w:rsidP="00B152BF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F11F5">
              <w:rPr>
                <w:rFonts w:ascii="Arial" w:hAnsi="Arial" w:cs="Arial"/>
                <w:sz w:val="23"/>
                <w:szCs w:val="23"/>
              </w:rPr>
              <w:t>Descrição</w:t>
            </w:r>
          </w:p>
        </w:tc>
        <w:tc>
          <w:tcPr>
            <w:tcW w:w="2126" w:type="dxa"/>
          </w:tcPr>
          <w:p w:rsidR="0054122B" w:rsidRPr="003F11F5" w:rsidRDefault="0054122B" w:rsidP="00B152BF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F11F5">
              <w:rPr>
                <w:rFonts w:ascii="Arial" w:hAnsi="Arial" w:cs="Arial"/>
                <w:sz w:val="23"/>
                <w:szCs w:val="23"/>
              </w:rPr>
              <w:t>Empresa</w:t>
            </w:r>
          </w:p>
        </w:tc>
        <w:tc>
          <w:tcPr>
            <w:tcW w:w="1843" w:type="dxa"/>
            <w:vAlign w:val="center"/>
          </w:tcPr>
          <w:p w:rsidR="0054122B" w:rsidRPr="003F11F5" w:rsidRDefault="0054122B" w:rsidP="00B152BF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F11F5">
              <w:rPr>
                <w:rFonts w:ascii="Arial" w:hAnsi="Arial" w:cs="Arial"/>
                <w:sz w:val="23"/>
                <w:szCs w:val="23"/>
              </w:rPr>
              <w:t>Valor Unitário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4122B" w:rsidRPr="003F11F5" w:rsidRDefault="0054122B" w:rsidP="00B152BF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F11F5">
              <w:rPr>
                <w:rFonts w:ascii="Arial" w:hAnsi="Arial" w:cs="Arial"/>
                <w:sz w:val="23"/>
                <w:szCs w:val="23"/>
              </w:rPr>
              <w:t>Quant.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4122B" w:rsidRPr="003F11F5" w:rsidRDefault="0054122B" w:rsidP="00B152BF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F11F5">
              <w:rPr>
                <w:rFonts w:ascii="Arial" w:hAnsi="Arial" w:cs="Arial"/>
                <w:sz w:val="23"/>
                <w:szCs w:val="23"/>
              </w:rPr>
              <w:t>Valor Total</w:t>
            </w:r>
          </w:p>
        </w:tc>
      </w:tr>
      <w:tr w:rsidR="0054122B" w:rsidRPr="003F11F5" w:rsidTr="00B152BF">
        <w:tc>
          <w:tcPr>
            <w:tcW w:w="709" w:type="dxa"/>
            <w:vAlign w:val="center"/>
          </w:tcPr>
          <w:p w:rsidR="0054122B" w:rsidRDefault="0054122B" w:rsidP="00B152BF">
            <w:pPr>
              <w:pStyle w:val="Defaul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2552" w:type="dxa"/>
            <w:shd w:val="clear" w:color="auto" w:fill="auto"/>
            <w:vAlign w:val="center"/>
          </w:tcPr>
          <w:p w:rsidR="0054122B" w:rsidRDefault="0054122B" w:rsidP="00B152BF">
            <w:pPr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 w:val="0"/>
                <w:sz w:val="22"/>
                <w:szCs w:val="20"/>
              </w:rPr>
              <w:t>Glimepirida</w:t>
            </w:r>
            <w:proofErr w:type="spellEnd"/>
            <w:r>
              <w:rPr>
                <w:rFonts w:ascii="Arial" w:hAnsi="Arial" w:cs="Arial"/>
                <w:b w:val="0"/>
                <w:sz w:val="22"/>
                <w:szCs w:val="20"/>
              </w:rPr>
              <w:t xml:space="preserve"> 2mg</w:t>
            </w:r>
          </w:p>
        </w:tc>
        <w:tc>
          <w:tcPr>
            <w:tcW w:w="2126" w:type="dxa"/>
            <w:vAlign w:val="center"/>
          </w:tcPr>
          <w:p w:rsidR="0054122B" w:rsidRDefault="0054122B" w:rsidP="00B152BF">
            <w:pPr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ALTERMED </w:t>
            </w:r>
          </w:p>
        </w:tc>
        <w:tc>
          <w:tcPr>
            <w:tcW w:w="1843" w:type="dxa"/>
            <w:vAlign w:val="center"/>
          </w:tcPr>
          <w:p w:rsidR="0054122B" w:rsidRDefault="0054122B" w:rsidP="00B152BF">
            <w:pPr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R$ 0,09131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4122B" w:rsidRDefault="0054122B" w:rsidP="00B152BF">
            <w:pPr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10800 comprimidos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4122B" w:rsidRDefault="0054122B" w:rsidP="00B152BF">
            <w:pPr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R$ 986,16</w:t>
            </w:r>
          </w:p>
        </w:tc>
      </w:tr>
    </w:tbl>
    <w:p w:rsidR="0054122B" w:rsidRPr="003F11F5" w:rsidRDefault="0054122B" w:rsidP="0054122B">
      <w:pPr>
        <w:ind w:right="-24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rPr>
          <w:rFonts w:ascii="Arial" w:hAnsi="Arial" w:cs="Arial"/>
          <w:b w:val="0"/>
          <w:sz w:val="23"/>
          <w:szCs w:val="23"/>
          <w:u w:val="single"/>
        </w:rPr>
      </w:pPr>
      <w:r w:rsidRPr="003F11F5">
        <w:rPr>
          <w:rFonts w:ascii="Arial" w:hAnsi="Arial" w:cs="Arial"/>
          <w:sz w:val="23"/>
          <w:szCs w:val="23"/>
          <w:u w:val="single"/>
        </w:rPr>
        <w:lastRenderedPageBreak/>
        <w:t>Informações Adicionais:</w:t>
      </w:r>
    </w:p>
    <w:p w:rsidR="0054122B" w:rsidRPr="003F11F5" w:rsidRDefault="0054122B" w:rsidP="0054122B">
      <w:pPr>
        <w:ind w:right="-24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Habilitação: </w:t>
      </w:r>
      <w:r w:rsidRPr="003F11F5">
        <w:rPr>
          <w:rFonts w:ascii="Arial" w:hAnsi="Arial" w:cs="Arial"/>
          <w:b w:val="0"/>
          <w:sz w:val="23"/>
          <w:szCs w:val="23"/>
        </w:rPr>
        <w:t>A condição de habilitação dos fornecedores poderá ser verificada pelo Setor de Licitações ou setor competente, com a requisição da documentação necessária.</w:t>
      </w:r>
    </w:p>
    <w:p w:rsidR="0054122B" w:rsidRPr="003F11F5" w:rsidRDefault="0054122B" w:rsidP="0054122B">
      <w:pPr>
        <w:ind w:right="-24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Conformidade do preço com os praticados em contratações semelhantes de objetos de mesma natureza: </w:t>
      </w:r>
      <w:r w:rsidRPr="003F11F5">
        <w:rPr>
          <w:rFonts w:ascii="Arial" w:hAnsi="Arial" w:cs="Arial"/>
          <w:b w:val="0"/>
          <w:sz w:val="23"/>
          <w:szCs w:val="23"/>
        </w:rPr>
        <w:t xml:space="preserve">poderá ser solicitado pelo setor competente no ato da subscrição do contrato ou documento equivalente, por meio da apresentação de notas fiscais emitidas para outros contratantes no período de até </w:t>
      </w:r>
      <w:proofErr w:type="gramStart"/>
      <w:r w:rsidRPr="003F11F5">
        <w:rPr>
          <w:rFonts w:ascii="Arial" w:hAnsi="Arial" w:cs="Arial"/>
          <w:b w:val="0"/>
          <w:sz w:val="23"/>
          <w:szCs w:val="23"/>
        </w:rPr>
        <w:t>1</w:t>
      </w:r>
      <w:proofErr w:type="gramEnd"/>
      <w:r w:rsidRPr="003F11F5">
        <w:rPr>
          <w:rFonts w:ascii="Arial" w:hAnsi="Arial" w:cs="Arial"/>
          <w:b w:val="0"/>
          <w:sz w:val="23"/>
          <w:szCs w:val="23"/>
        </w:rPr>
        <w:t xml:space="preserve"> (um) ano anterior à data da contratação pela Administração, ou por outro meio idôneo que  os preços estão em conformidade com os praticados em contratações semelhantes de objetos de mesma natureza.</w:t>
      </w:r>
    </w:p>
    <w:p w:rsidR="0054122B" w:rsidRPr="003F11F5" w:rsidRDefault="0054122B" w:rsidP="0054122B">
      <w:pPr>
        <w:ind w:right="-24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Nome do Servidor que será o responsável pelo recebimento dos produtos/serviços a serem adquiridos: </w:t>
      </w:r>
      <w:r w:rsidRPr="003F11F5">
        <w:rPr>
          <w:rFonts w:ascii="Arial" w:hAnsi="Arial" w:cs="Arial"/>
          <w:b w:val="0"/>
          <w:sz w:val="23"/>
          <w:szCs w:val="23"/>
        </w:rPr>
        <w:t xml:space="preserve">a servidora Camila Andrade </w:t>
      </w:r>
      <w:proofErr w:type="spellStart"/>
      <w:r w:rsidRPr="003F11F5">
        <w:rPr>
          <w:rFonts w:ascii="Arial" w:hAnsi="Arial" w:cs="Arial"/>
          <w:b w:val="0"/>
          <w:sz w:val="23"/>
          <w:szCs w:val="23"/>
        </w:rPr>
        <w:t>Pedrassani</w:t>
      </w:r>
      <w:proofErr w:type="spellEnd"/>
      <w:r w:rsidRPr="003F11F5">
        <w:rPr>
          <w:rFonts w:ascii="Arial" w:hAnsi="Arial" w:cs="Arial"/>
          <w:b w:val="0"/>
          <w:sz w:val="23"/>
          <w:szCs w:val="23"/>
        </w:rPr>
        <w:t>.</w:t>
      </w:r>
    </w:p>
    <w:p w:rsidR="0054122B" w:rsidRPr="003F11F5" w:rsidRDefault="0054122B" w:rsidP="0054122B">
      <w:pPr>
        <w:ind w:right="-24"/>
        <w:jc w:val="both"/>
        <w:rPr>
          <w:rFonts w:ascii="Arial" w:hAnsi="Arial" w:cs="Arial"/>
          <w:sz w:val="23"/>
          <w:szCs w:val="23"/>
        </w:rPr>
      </w:pPr>
    </w:p>
    <w:p w:rsidR="0054122B" w:rsidRPr="003F11F5" w:rsidRDefault="0054122B" w:rsidP="0054122B">
      <w:pPr>
        <w:ind w:right="-24"/>
        <w:jc w:val="both"/>
        <w:rPr>
          <w:rFonts w:ascii="Arial" w:hAnsi="Arial" w:cs="Arial"/>
          <w:b w:val="0"/>
          <w:sz w:val="23"/>
          <w:szCs w:val="23"/>
        </w:rPr>
      </w:pPr>
      <w:r w:rsidRPr="003F11F5">
        <w:rPr>
          <w:rFonts w:ascii="Arial" w:hAnsi="Arial" w:cs="Arial"/>
          <w:sz w:val="23"/>
          <w:szCs w:val="23"/>
        </w:rPr>
        <w:t xml:space="preserve">Local e prazo de entrega do objeto a ser licitado: </w:t>
      </w:r>
      <w:r w:rsidRPr="003F11F5">
        <w:rPr>
          <w:rFonts w:ascii="Arial" w:hAnsi="Arial" w:cs="Arial"/>
          <w:b w:val="0"/>
          <w:sz w:val="23"/>
          <w:szCs w:val="23"/>
        </w:rPr>
        <w:t xml:space="preserve">Os itens adquiridos deverão ser entregues no endereço </w:t>
      </w:r>
      <w:proofErr w:type="spellStart"/>
      <w:r w:rsidRPr="003F11F5">
        <w:rPr>
          <w:rFonts w:ascii="Arial" w:hAnsi="Arial" w:cs="Arial"/>
          <w:b w:val="0"/>
          <w:sz w:val="23"/>
          <w:szCs w:val="23"/>
        </w:rPr>
        <w:t>Av</w:t>
      </w:r>
      <w:proofErr w:type="spellEnd"/>
      <w:r w:rsidRPr="003F11F5">
        <w:rPr>
          <w:rFonts w:ascii="Arial" w:hAnsi="Arial" w:cs="Arial"/>
          <w:b w:val="0"/>
          <w:sz w:val="23"/>
          <w:szCs w:val="23"/>
        </w:rPr>
        <w:t xml:space="preserve"> Expedicionários, 1100, no prazo de </w:t>
      </w:r>
      <w:r>
        <w:rPr>
          <w:rFonts w:ascii="Arial" w:hAnsi="Arial" w:cs="Arial"/>
          <w:b w:val="0"/>
          <w:sz w:val="23"/>
          <w:szCs w:val="23"/>
        </w:rPr>
        <w:t>72</w:t>
      </w:r>
      <w:r w:rsidRPr="003F11F5">
        <w:rPr>
          <w:rFonts w:ascii="Arial" w:hAnsi="Arial" w:cs="Arial"/>
          <w:b w:val="0"/>
          <w:sz w:val="23"/>
          <w:szCs w:val="23"/>
        </w:rPr>
        <w:t xml:space="preserve"> horas.</w:t>
      </w:r>
    </w:p>
    <w:p w:rsidR="0054122B" w:rsidRPr="00303A1F" w:rsidRDefault="0054122B" w:rsidP="0054122B">
      <w:pPr>
        <w:ind w:right="-24"/>
        <w:rPr>
          <w:rFonts w:ascii="Arial" w:hAnsi="Arial" w:cs="Arial"/>
          <w:sz w:val="23"/>
          <w:szCs w:val="23"/>
        </w:rPr>
      </w:pPr>
    </w:p>
    <w:p w:rsidR="0054122B" w:rsidRPr="00303A1F" w:rsidRDefault="0054122B" w:rsidP="0054122B">
      <w:pPr>
        <w:ind w:right="-24"/>
        <w:jc w:val="center"/>
        <w:rPr>
          <w:rFonts w:ascii="Arial" w:hAnsi="Arial" w:cs="Arial"/>
          <w:sz w:val="23"/>
          <w:szCs w:val="23"/>
        </w:rPr>
      </w:pPr>
    </w:p>
    <w:p w:rsidR="0054122B" w:rsidRPr="00303A1F" w:rsidRDefault="0054122B" w:rsidP="0054122B">
      <w:pPr>
        <w:ind w:right="-24"/>
        <w:jc w:val="center"/>
        <w:rPr>
          <w:rFonts w:ascii="Arial" w:hAnsi="Arial" w:cs="Arial"/>
          <w:sz w:val="23"/>
          <w:szCs w:val="23"/>
        </w:rPr>
      </w:pPr>
    </w:p>
    <w:p w:rsidR="0054122B" w:rsidRPr="00303A1F" w:rsidRDefault="0054122B" w:rsidP="0054122B">
      <w:pPr>
        <w:ind w:right="-24"/>
        <w:jc w:val="center"/>
        <w:rPr>
          <w:rFonts w:ascii="Arial" w:hAnsi="Arial" w:cs="Arial"/>
          <w:sz w:val="23"/>
          <w:szCs w:val="23"/>
        </w:rPr>
      </w:pPr>
      <w:r w:rsidRPr="00303A1F">
        <w:rPr>
          <w:rFonts w:ascii="Arial" w:hAnsi="Arial" w:cs="Arial"/>
          <w:sz w:val="23"/>
          <w:szCs w:val="23"/>
        </w:rPr>
        <w:t>_________________________________________________</w:t>
      </w:r>
    </w:p>
    <w:p w:rsidR="0054122B" w:rsidRDefault="0054122B" w:rsidP="0054122B">
      <w:pPr>
        <w:ind w:right="-24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DANIELLE LUDKA</w:t>
      </w:r>
    </w:p>
    <w:p w:rsidR="0054122B" w:rsidRPr="00303A1F" w:rsidRDefault="0054122B" w:rsidP="0054122B">
      <w:pPr>
        <w:ind w:right="-24"/>
        <w:jc w:val="center"/>
        <w:rPr>
          <w:rFonts w:cs="Arial"/>
          <w:sz w:val="23"/>
          <w:szCs w:val="23"/>
        </w:rPr>
      </w:pPr>
      <w:r w:rsidRPr="00303A1F">
        <w:rPr>
          <w:rFonts w:ascii="Arial" w:hAnsi="Arial" w:cs="Arial"/>
          <w:b w:val="0"/>
          <w:sz w:val="23"/>
          <w:szCs w:val="23"/>
        </w:rPr>
        <w:t>SECRETÁRIA DE SAÚDE</w:t>
      </w:r>
    </w:p>
    <w:p w:rsidR="002647C3" w:rsidRDefault="002647C3">
      <w:bookmarkStart w:id="0" w:name="_GoBack"/>
      <w:bookmarkEnd w:id="0"/>
    </w:p>
    <w:sectPr w:rsidR="002647C3" w:rsidSect="007B2026">
      <w:headerReference w:type="default" r:id="rId5"/>
      <w:footerReference w:type="default" r:id="rId6"/>
      <w:pgSz w:w="11906" w:h="16838"/>
      <w:pgMar w:top="1702" w:right="720" w:bottom="720" w:left="720" w:header="708" w:footer="86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BAE" w:rsidRDefault="0054122B" w:rsidP="0026353B">
    <w:pPr>
      <w:pStyle w:val="Rodap"/>
      <w:tabs>
        <w:tab w:val="clear" w:pos="4252"/>
        <w:tab w:val="clear" w:pos="8504"/>
        <w:tab w:val="left" w:pos="3750"/>
      </w:tabs>
    </w:pPr>
    <w:r>
      <w:rPr>
        <w:noProof/>
        <w:lang w:val="pt-BR"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-470535</wp:posOffset>
          </wp:positionH>
          <wp:positionV relativeFrom="margin">
            <wp:posOffset>8950325</wp:posOffset>
          </wp:positionV>
          <wp:extent cx="7562850" cy="586740"/>
          <wp:effectExtent l="0" t="0" r="0" b="0"/>
          <wp:wrapSquare wrapText="bothSides"/>
          <wp:docPr id="1" name="Imagem 1" descr="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BAE" w:rsidRDefault="0054122B" w:rsidP="0026353B">
    <w:pPr>
      <w:pStyle w:val="Cabealho"/>
      <w:ind w:left="-1701" w:firstLine="141"/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-213360</wp:posOffset>
          </wp:positionH>
          <wp:positionV relativeFrom="paragraph">
            <wp:posOffset>-373380</wp:posOffset>
          </wp:positionV>
          <wp:extent cx="6962775" cy="825500"/>
          <wp:effectExtent l="0" t="0" r="0" b="0"/>
          <wp:wrapNone/>
          <wp:docPr id="2" name="Imagem 2" descr="C:\Users\janice\Desktop\SECRETARIA DA SAÚD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janice\Desktop\SECRETARIA DA SAÚD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62775" cy="825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54122B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22B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54122B"/>
    <w:pPr>
      <w:tabs>
        <w:tab w:val="center" w:pos="4252"/>
        <w:tab w:val="right" w:pos="8504"/>
      </w:tabs>
    </w:pPr>
    <w:rPr>
      <w:rFonts w:ascii="Calibri" w:eastAsia="Calibri" w:hAnsi="Calibri"/>
      <w:b w:val="0"/>
      <w:sz w:val="20"/>
      <w:szCs w:val="20"/>
      <w:lang w:val="x-none" w:eastAsia="x-none"/>
    </w:rPr>
  </w:style>
  <w:style w:type="character" w:customStyle="1" w:styleId="CabealhoChar">
    <w:name w:val="Cabeçalho Char"/>
    <w:basedOn w:val="Fontepargpadro"/>
    <w:link w:val="Cabealho"/>
    <w:rsid w:val="0054122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Rodap">
    <w:name w:val="footer"/>
    <w:basedOn w:val="Normal"/>
    <w:link w:val="RodapChar"/>
    <w:unhideWhenUsed/>
    <w:rsid w:val="0054122B"/>
    <w:pPr>
      <w:tabs>
        <w:tab w:val="center" w:pos="4252"/>
        <w:tab w:val="right" w:pos="8504"/>
      </w:tabs>
    </w:pPr>
    <w:rPr>
      <w:rFonts w:ascii="Calibri" w:eastAsia="Calibri" w:hAnsi="Calibri"/>
      <w:b w:val="0"/>
      <w:sz w:val="20"/>
      <w:szCs w:val="20"/>
      <w:lang w:val="x-none" w:eastAsia="x-none"/>
    </w:rPr>
  </w:style>
  <w:style w:type="character" w:customStyle="1" w:styleId="RodapChar">
    <w:name w:val="Rodapé Char"/>
    <w:basedOn w:val="Fontepargpadro"/>
    <w:link w:val="Rodap"/>
    <w:rsid w:val="0054122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Ttulo">
    <w:name w:val="Title"/>
    <w:basedOn w:val="Normal"/>
    <w:link w:val="TtuloChar"/>
    <w:qFormat/>
    <w:rsid w:val="0054122B"/>
    <w:pPr>
      <w:jc w:val="center"/>
    </w:pPr>
    <w:rPr>
      <w:rFonts w:ascii="Arial" w:hAnsi="Arial"/>
      <w:b w:val="0"/>
      <w:szCs w:val="20"/>
      <w:lang w:val="x-none"/>
    </w:rPr>
  </w:style>
  <w:style w:type="character" w:customStyle="1" w:styleId="TtuloChar">
    <w:name w:val="Título Char"/>
    <w:basedOn w:val="Fontepargpadro"/>
    <w:link w:val="Ttulo"/>
    <w:rsid w:val="0054122B"/>
    <w:rPr>
      <w:rFonts w:ascii="Arial" w:eastAsia="Times New Roman" w:hAnsi="Arial" w:cs="Times New Roman"/>
      <w:sz w:val="24"/>
      <w:szCs w:val="20"/>
      <w:lang w:val="x-none" w:eastAsia="pt-BR"/>
    </w:rPr>
  </w:style>
  <w:style w:type="paragraph" w:customStyle="1" w:styleId="Default">
    <w:name w:val="Default"/>
    <w:rsid w:val="0054122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1232</Words>
  <Characters>6655</Characters>
  <Application>Microsoft Office Word</Application>
  <DocSecurity>0</DocSecurity>
  <Lines>55</Lines>
  <Paragraphs>15</Paragraphs>
  <ScaleCrop>false</ScaleCrop>
  <Company>....</Company>
  <LinksUpToDate>false</LinksUpToDate>
  <CharactersWithSpaces>7872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Adilson Fernando Ribeiro</cp:lastModifiedBy>
  <cp:revision>2</cp:revision>
  <dcterms:created xsi:type="dcterms:W3CDTF">2012-02-02T18:33:00Z</dcterms:created>
  <dcterms:modified xsi:type="dcterms:W3CDTF">2022-09-05T17:38:00Z</dcterms:modified>
</cp:coreProperties>
</file>