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"/>
        <w:jc w:val="left"/>
        <w:rPr>
          <w:rFonts w:ascii="Times New Roman"/>
          <w:sz w:val="23"/>
        </w:rPr>
      </w:pPr>
    </w:p>
    <w:p>
      <w:pPr>
        <w:pStyle w:val="Heading1"/>
        <w:spacing w:before="93"/>
      </w:pPr>
      <w:r>
        <w:rPr/>
        <w:t>CONTRATANTE:</w:t>
      </w:r>
      <w:r>
        <w:rPr>
          <w:spacing w:val="-5"/>
        </w:rPr>
        <w:t> </w:t>
      </w:r>
      <w:r>
        <w:rPr/>
        <w:t>FUNDO</w:t>
      </w:r>
      <w:r>
        <w:rPr>
          <w:spacing w:val="-2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</w:p>
    <w:p>
      <w:pPr>
        <w:spacing w:line="343" w:lineRule="auto" w:before="120"/>
        <w:ind w:left="1100" w:right="862" w:firstLine="0"/>
        <w:jc w:val="left"/>
        <w:rPr>
          <w:b/>
          <w:sz w:val="24"/>
        </w:rPr>
      </w:pPr>
      <w:r>
        <w:rPr>
          <w:b/>
          <w:sz w:val="24"/>
        </w:rPr>
        <w:t>PREFEITURA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MUNICIPAL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SÃO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FRANCISCO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ITABAPOANA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R/J</w:t>
      </w:r>
      <w:r>
        <w:rPr>
          <w:b/>
          <w:spacing w:val="-64"/>
          <w:sz w:val="24"/>
        </w:rPr>
        <w:t> </w:t>
      </w: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ADMINISTRATIVO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1383/2025</w:t>
      </w:r>
    </w:p>
    <w:p>
      <w:pPr>
        <w:pStyle w:val="BodyText"/>
        <w:spacing w:before="7"/>
        <w:jc w:val="left"/>
        <w:rPr>
          <w:b/>
          <w:sz w:val="34"/>
        </w:rPr>
      </w:pPr>
    </w:p>
    <w:p>
      <w:pPr>
        <w:pStyle w:val="Heading1"/>
      </w:pPr>
      <w:r>
        <w:rPr/>
        <w:t>OBJETO</w:t>
      </w:r>
    </w:p>
    <w:p>
      <w:pPr>
        <w:pStyle w:val="BodyText"/>
        <w:spacing w:before="120"/>
        <w:ind w:left="1100" w:right="854"/>
        <w:rPr>
          <w:b/>
        </w:rPr>
      </w:pPr>
      <w:r>
        <w:rPr/>
        <w:t>Contratação de empresa especializada para </w:t>
      </w:r>
      <w:r>
        <w:rPr>
          <w:b/>
        </w:rPr>
        <w:t>aquisição de PNEUS AUTOMOTIVOS.</w:t>
      </w:r>
      <w:r>
        <w:rPr>
          <w:b/>
          <w:spacing w:val="-64"/>
        </w:rPr>
        <w:t> </w:t>
      </w:r>
      <w:r>
        <w:rPr/>
        <w:t>A contratação será realizada pelo processo de dispensa eletrônica, conforme art. 75,</w:t>
      </w:r>
      <w:r>
        <w:rPr>
          <w:spacing w:val="-64"/>
        </w:rPr>
        <w:t> </w:t>
      </w:r>
      <w:r>
        <w:rPr/>
        <w:t>inciso II da Lei nº 14.133/21, para regular manutenção dos veículos que fazem parte</w:t>
      </w:r>
      <w:r>
        <w:rPr>
          <w:spacing w:val="1"/>
        </w:rPr>
        <w:t> </w:t>
      </w:r>
      <w:r>
        <w:rPr/>
        <w:t>da frota oficial da Secretaria de Saúde de São Francisco de Itabapoana/RJ, com</w:t>
      </w:r>
      <w:r>
        <w:rPr>
          <w:spacing w:val="1"/>
        </w:rPr>
        <w:t> </w:t>
      </w:r>
      <w:r>
        <w:rPr/>
        <w:t>critério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julgamento </w:t>
      </w:r>
      <w:r>
        <w:rPr>
          <w:b/>
        </w:rPr>
        <w:t>menor</w:t>
      </w:r>
      <w:r>
        <w:rPr>
          <w:b/>
          <w:spacing w:val="-1"/>
        </w:rPr>
        <w:t> </w:t>
      </w:r>
      <w:r>
        <w:rPr>
          <w:b/>
        </w:rPr>
        <w:t>preço</w:t>
      </w:r>
      <w:r>
        <w:rPr>
          <w:b/>
          <w:spacing w:val="-2"/>
        </w:rPr>
        <w:t> </w:t>
      </w:r>
      <w:r>
        <w:rPr>
          <w:b/>
        </w:rPr>
        <w:t>unitário.</w:t>
      </w:r>
    </w:p>
    <w:p>
      <w:pPr>
        <w:pStyle w:val="BodyText"/>
        <w:spacing w:before="121"/>
        <w:ind w:left="1100"/>
        <w:jc w:val="left"/>
      </w:pPr>
      <w:r>
        <w:rPr>
          <w:w w:val="100"/>
        </w:rPr>
        <w:t>.</w:t>
      </w:r>
    </w:p>
    <w:p>
      <w:pPr>
        <w:pStyle w:val="Heading1"/>
        <w:spacing w:before="120"/>
      </w:pPr>
      <w:r>
        <w:rPr/>
        <w:t>DATA</w:t>
      </w:r>
      <w:r>
        <w:rPr>
          <w:spacing w:val="-2"/>
        </w:rPr>
        <w:t> </w:t>
      </w:r>
      <w:r>
        <w:rPr/>
        <w:t>LIMITE</w:t>
      </w:r>
      <w:r>
        <w:rPr>
          <w:spacing w:val="-3"/>
        </w:rPr>
        <w:t> </w:t>
      </w:r>
      <w:r>
        <w:rPr/>
        <w:t>PARA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APRESENTAÇÃO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PROPOSTA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PREÇOS:</w:t>
      </w:r>
    </w:p>
    <w:p>
      <w:pPr>
        <w:spacing w:before="161"/>
        <w:ind w:left="1100" w:right="0" w:firstLine="0"/>
        <w:jc w:val="left"/>
        <w:rPr>
          <w:b/>
          <w:sz w:val="24"/>
        </w:rPr>
      </w:pPr>
      <w:r>
        <w:rPr>
          <w:b/>
          <w:sz w:val="24"/>
        </w:rPr>
        <w:t>24/04/2025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as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10h</w:t>
      </w:r>
    </w:p>
    <w:p>
      <w:pPr>
        <w:pStyle w:val="BodyText"/>
        <w:jc w:val="left"/>
        <w:rPr>
          <w:b/>
          <w:sz w:val="26"/>
        </w:rPr>
      </w:pPr>
    </w:p>
    <w:p>
      <w:pPr>
        <w:pStyle w:val="BodyText"/>
        <w:jc w:val="left"/>
        <w:rPr>
          <w:b/>
          <w:sz w:val="26"/>
        </w:rPr>
      </w:pPr>
    </w:p>
    <w:p>
      <w:pPr>
        <w:pStyle w:val="BodyText"/>
        <w:jc w:val="left"/>
        <w:rPr>
          <w:b/>
          <w:sz w:val="26"/>
        </w:rPr>
      </w:pPr>
    </w:p>
    <w:p>
      <w:pPr>
        <w:pStyle w:val="Heading1"/>
        <w:spacing w:before="167"/>
      </w:pPr>
      <w:r>
        <w:rPr/>
        <w:t>PREFERÊNCIA</w:t>
      </w:r>
      <w:r>
        <w:rPr>
          <w:spacing w:val="-10"/>
        </w:rPr>
        <w:t> </w:t>
      </w:r>
      <w:r>
        <w:rPr/>
        <w:t>ME/EPP/EQUIPARADAS</w:t>
      </w:r>
    </w:p>
    <w:p>
      <w:pPr>
        <w:pStyle w:val="BodyText"/>
        <w:jc w:val="left"/>
        <w:rPr>
          <w:b/>
          <w:sz w:val="26"/>
        </w:rPr>
      </w:pPr>
    </w:p>
    <w:p>
      <w:pPr>
        <w:pStyle w:val="BodyText"/>
        <w:spacing w:before="6"/>
        <w:jc w:val="left"/>
        <w:rPr>
          <w:b/>
          <w:sz w:val="27"/>
        </w:rPr>
      </w:pPr>
    </w:p>
    <w:p>
      <w:pPr>
        <w:spacing w:before="0"/>
        <w:ind w:left="1100" w:right="0" w:firstLine="0"/>
        <w:jc w:val="left"/>
        <w:rPr>
          <w:b/>
          <w:sz w:val="24"/>
        </w:rPr>
      </w:pPr>
      <w:r>
        <w:rPr>
          <w:b/>
          <w:sz w:val="24"/>
        </w:rPr>
        <w:t>SIM</w:t>
      </w:r>
    </w:p>
    <w:p>
      <w:pPr>
        <w:spacing w:after="0"/>
        <w:jc w:val="left"/>
        <w:rPr>
          <w:sz w:val="24"/>
        </w:rPr>
        <w:sectPr>
          <w:headerReference w:type="default" r:id="rId5"/>
          <w:type w:val="continuous"/>
          <w:pgSz w:w="11910" w:h="16840"/>
          <w:pgMar w:header="1161" w:top="3060" w:bottom="280" w:left="340" w:right="560"/>
          <w:pgNumType w:start="1"/>
        </w:sectPr>
      </w:pPr>
    </w:p>
    <w:p>
      <w:pPr>
        <w:pStyle w:val="BodyText"/>
        <w:spacing w:before="6"/>
        <w:jc w:val="left"/>
        <w:rPr>
          <w:b/>
          <w:sz w:val="23"/>
        </w:rPr>
      </w:pPr>
    </w:p>
    <w:p>
      <w:pPr>
        <w:pStyle w:val="BodyText"/>
        <w:spacing w:before="93"/>
        <w:ind w:left="1100" w:right="856"/>
      </w:pPr>
      <w:r>
        <w:rPr/>
        <w:t>Torna-se público que o Mucicípio de São Francisco de Itabapoana, por meio do</w:t>
      </w:r>
      <w:r>
        <w:rPr>
          <w:spacing w:val="1"/>
        </w:rPr>
        <w:t> </w:t>
      </w:r>
      <w:r>
        <w:rPr/>
        <w:t>FUNDO MUNICIPAL DE SAÚDE , realizará Dispensa Eletrônica, com critério de</w:t>
      </w:r>
      <w:r>
        <w:rPr>
          <w:spacing w:val="1"/>
        </w:rPr>
        <w:t> </w:t>
      </w:r>
      <w:r>
        <w:rPr/>
        <w:t>julgamento</w:t>
      </w:r>
      <w:r>
        <w:rPr>
          <w:spacing w:val="-11"/>
        </w:rPr>
        <w:t> </w:t>
      </w:r>
      <w:r>
        <w:rPr/>
        <w:t>menor</w:t>
      </w:r>
      <w:r>
        <w:rPr>
          <w:spacing w:val="-11"/>
        </w:rPr>
        <w:t> </w:t>
      </w:r>
      <w:r>
        <w:rPr/>
        <w:t>preço</w:t>
      </w:r>
      <w:r>
        <w:rPr>
          <w:spacing w:val="-11"/>
        </w:rPr>
        <w:t> </w:t>
      </w:r>
      <w:r>
        <w:rPr/>
        <w:t>unitário,</w:t>
      </w:r>
      <w:r>
        <w:rPr>
          <w:spacing w:val="-10"/>
        </w:rPr>
        <w:t> </w:t>
      </w:r>
      <w:r>
        <w:rPr/>
        <w:t>na</w:t>
      </w:r>
      <w:r>
        <w:rPr>
          <w:spacing w:val="-12"/>
        </w:rPr>
        <w:t> </w:t>
      </w:r>
      <w:r>
        <w:rPr/>
        <w:t>hipótese</w:t>
      </w:r>
      <w:r>
        <w:rPr>
          <w:spacing w:val="-11"/>
        </w:rPr>
        <w:t> </w:t>
      </w:r>
      <w:r>
        <w:rPr/>
        <w:t>do</w:t>
      </w:r>
      <w:r>
        <w:rPr>
          <w:spacing w:val="-10"/>
        </w:rPr>
        <w:t> </w:t>
      </w:r>
      <w:r>
        <w:rPr/>
        <w:t>art.</w:t>
      </w:r>
      <w:r>
        <w:rPr>
          <w:spacing w:val="-11"/>
        </w:rPr>
        <w:t> </w:t>
      </w:r>
      <w:r>
        <w:rPr/>
        <w:t>75</w:t>
      </w:r>
      <w:r>
        <w:rPr>
          <w:i/>
        </w:rPr>
        <w:t>,</w:t>
      </w:r>
      <w:r>
        <w:rPr>
          <w:i/>
          <w:spacing w:val="-11"/>
        </w:rPr>
        <w:t> </w:t>
      </w:r>
      <w:r>
        <w:rPr>
          <w:i/>
        </w:rPr>
        <w:t>inciso</w:t>
      </w:r>
      <w:r>
        <w:rPr>
          <w:i/>
          <w:spacing w:val="-9"/>
        </w:rPr>
        <w:t> </w:t>
      </w:r>
      <w:r>
        <w:rPr>
          <w:i/>
        </w:rPr>
        <w:t>II</w:t>
      </w:r>
      <w:r>
        <w:rPr/>
        <w:t>,</w:t>
      </w:r>
      <w:r>
        <w:rPr>
          <w:spacing w:val="-10"/>
        </w:rPr>
        <w:t> </w:t>
      </w:r>
      <w:r>
        <w:rPr/>
        <w:t>nos</w:t>
      </w:r>
      <w:r>
        <w:rPr>
          <w:spacing w:val="-11"/>
        </w:rPr>
        <w:t> </w:t>
      </w:r>
      <w:r>
        <w:rPr/>
        <w:t>termos</w:t>
      </w:r>
      <w:r>
        <w:rPr>
          <w:spacing w:val="-11"/>
        </w:rPr>
        <w:t> </w:t>
      </w:r>
      <w:r>
        <w:rPr/>
        <w:t>da</w:t>
      </w:r>
      <w:r>
        <w:rPr>
          <w:spacing w:val="-10"/>
        </w:rPr>
        <w:t> </w:t>
      </w:r>
      <w:r>
        <w:rPr/>
        <w:t>Lei</w:t>
      </w:r>
      <w:r>
        <w:rPr>
          <w:spacing w:val="-11"/>
        </w:rPr>
        <w:t> </w:t>
      </w:r>
      <w:r>
        <w:rPr/>
        <w:t>nº</w:t>
      </w:r>
      <w:r>
        <w:rPr>
          <w:spacing w:val="-64"/>
        </w:rPr>
        <w:t> </w:t>
      </w:r>
      <w:r>
        <w:rPr/>
        <w:t>14.133,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1º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abril de</w:t>
      </w:r>
      <w:r>
        <w:rPr>
          <w:spacing w:val="-2"/>
        </w:rPr>
        <w:t> </w:t>
      </w:r>
      <w:r>
        <w:rPr/>
        <w:t>2021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demais</w:t>
      </w:r>
      <w:r>
        <w:rPr>
          <w:spacing w:val="-2"/>
        </w:rPr>
        <w:t> </w:t>
      </w:r>
      <w:r>
        <w:rPr/>
        <w:t>legislação</w:t>
      </w:r>
      <w:r>
        <w:rPr>
          <w:spacing w:val="-2"/>
        </w:rPr>
        <w:t> </w:t>
      </w:r>
      <w:r>
        <w:rPr/>
        <w:t>aplicável.</w:t>
      </w:r>
    </w:p>
    <w:p>
      <w:pPr>
        <w:pStyle w:val="BodyText"/>
        <w:jc w:val="left"/>
        <w:rPr>
          <w:sz w:val="26"/>
        </w:rPr>
      </w:pPr>
    </w:p>
    <w:p>
      <w:pPr>
        <w:pStyle w:val="BodyText"/>
        <w:spacing w:before="5"/>
        <w:jc w:val="left"/>
        <w:rPr>
          <w:sz w:val="22"/>
        </w:rPr>
      </w:pPr>
    </w:p>
    <w:p>
      <w:pPr>
        <w:pStyle w:val="BodyText"/>
        <w:spacing w:line="343" w:lineRule="auto"/>
        <w:ind w:left="1100" w:right="6908"/>
        <w:jc w:val="left"/>
      </w:pPr>
      <w:r>
        <w:rPr/>
        <w:t>Data</w:t>
      </w:r>
      <w:r>
        <w:rPr>
          <w:spacing w:val="-8"/>
        </w:rPr>
        <w:t> </w:t>
      </w:r>
      <w:r>
        <w:rPr/>
        <w:t>da</w:t>
      </w:r>
      <w:r>
        <w:rPr>
          <w:spacing w:val="-6"/>
        </w:rPr>
        <w:t> </w:t>
      </w:r>
      <w:r>
        <w:rPr/>
        <w:t>sessão:</w:t>
      </w:r>
      <w:r>
        <w:rPr>
          <w:spacing w:val="-7"/>
        </w:rPr>
        <w:t> </w:t>
      </w:r>
      <w:r>
        <w:rPr/>
        <w:t>24/04/2025</w:t>
      </w:r>
      <w:r>
        <w:rPr>
          <w:spacing w:val="-63"/>
        </w:rPr>
        <w:t> </w:t>
      </w:r>
      <w:r>
        <w:rPr/>
        <w:t>Link:</w:t>
      </w:r>
      <w:r>
        <w:rPr>
          <w:spacing w:val="-8"/>
        </w:rPr>
        <w:t> </w:t>
      </w:r>
      <w:r>
        <w:rPr>
          <w:color w:val="0000FF"/>
          <w:u w:val="single" w:color="0000FF"/>
        </w:rPr>
        <w:t>https://www.bnc.org,br</w:t>
      </w:r>
    </w:p>
    <w:p>
      <w:pPr>
        <w:pStyle w:val="BodyText"/>
        <w:spacing w:line="343" w:lineRule="auto" w:before="3"/>
        <w:ind w:left="1100" w:right="4100"/>
        <w:jc w:val="left"/>
      </w:pPr>
      <w:r>
        <w:rPr/>
        <w:t>Horário do início da Fase de Lances: 10h00min</w:t>
      </w:r>
      <w:r>
        <w:rPr>
          <w:spacing w:val="1"/>
        </w:rPr>
        <w:t> </w:t>
      </w:r>
      <w:r>
        <w:rPr/>
        <w:t>Horário</w:t>
      </w:r>
      <w:r>
        <w:rPr>
          <w:spacing w:val="-6"/>
        </w:rPr>
        <w:t> </w:t>
      </w:r>
      <w:r>
        <w:rPr/>
        <w:t>do</w:t>
      </w:r>
      <w:r>
        <w:rPr>
          <w:spacing w:val="-9"/>
        </w:rPr>
        <w:t> </w:t>
      </w:r>
      <w:r>
        <w:rPr/>
        <w:t>término</w:t>
      </w:r>
      <w:r>
        <w:rPr>
          <w:spacing w:val="-9"/>
        </w:rPr>
        <w:t> </w:t>
      </w:r>
      <w:r>
        <w:rPr/>
        <w:t>da</w:t>
      </w:r>
      <w:r>
        <w:rPr>
          <w:spacing w:val="-6"/>
        </w:rPr>
        <w:t> </w:t>
      </w:r>
      <w:r>
        <w:rPr/>
        <w:t>Fase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Lances:</w:t>
      </w:r>
      <w:r>
        <w:rPr>
          <w:spacing w:val="-5"/>
        </w:rPr>
        <w:t> </w:t>
      </w:r>
      <w:r>
        <w:rPr/>
        <w:t>16h00min</w:t>
      </w:r>
    </w:p>
    <w:p>
      <w:pPr>
        <w:pStyle w:val="BodyText"/>
        <w:spacing w:before="8"/>
        <w:jc w:val="left"/>
        <w:rPr>
          <w:sz w:val="34"/>
        </w:rPr>
      </w:pPr>
    </w:p>
    <w:p>
      <w:pPr>
        <w:pStyle w:val="Heading1"/>
        <w:numPr>
          <w:ilvl w:val="0"/>
          <w:numId w:val="1"/>
        </w:numPr>
        <w:tabs>
          <w:tab w:pos="1100" w:val="left" w:leader="none"/>
        </w:tabs>
        <w:spacing w:line="240" w:lineRule="auto" w:before="0" w:after="0"/>
        <w:ind w:left="1100" w:right="0" w:hanging="360"/>
        <w:jc w:val="left"/>
      </w:pPr>
      <w:bookmarkStart w:name="1. OBJETO DA CONTRATAÇÃO  DIRETA" w:id="1"/>
      <w:bookmarkEnd w:id="1"/>
      <w:r>
        <w:rPr>
          <w:b w:val="0"/>
        </w:rPr>
      </w:r>
      <w:bookmarkStart w:name="1. OBJETO DA CONTRATAÇÃO  DIRETA" w:id="2"/>
      <w:bookmarkEnd w:id="2"/>
      <w:r>
        <w:rPr/>
        <w:t>O</w:t>
      </w:r>
      <w:r>
        <w:rPr/>
        <w:t>BJETO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CONTRATAÇÃO</w:t>
      </w:r>
      <w:r>
        <w:rPr>
          <w:spacing w:val="62"/>
        </w:rPr>
        <w:t> </w:t>
      </w:r>
      <w:r>
        <w:rPr/>
        <w:t>DIRETA</w:t>
      </w:r>
    </w:p>
    <w:p>
      <w:pPr>
        <w:pStyle w:val="ListParagraph"/>
        <w:numPr>
          <w:ilvl w:val="1"/>
          <w:numId w:val="1"/>
        </w:numPr>
        <w:tabs>
          <w:tab w:pos="1571" w:val="left" w:leader="none"/>
        </w:tabs>
        <w:spacing w:line="240" w:lineRule="auto" w:before="120" w:after="0"/>
        <w:ind w:left="1100" w:right="859" w:firstLine="0"/>
        <w:jc w:val="both"/>
        <w:rPr>
          <w:sz w:val="24"/>
        </w:rPr>
      </w:pPr>
      <w:r>
        <w:rPr>
          <w:sz w:val="24"/>
        </w:rPr>
        <w:t>O objeto da presente dispensa é a escolha da proposta mais vantajosa para</w:t>
      </w:r>
      <w:r>
        <w:rPr>
          <w:spacing w:val="1"/>
          <w:sz w:val="24"/>
        </w:rPr>
        <w:t> </w:t>
      </w:r>
      <w:r>
        <w:rPr>
          <w:b/>
          <w:sz w:val="24"/>
        </w:rPr>
        <w:t>aquisição de PNEUS AUTOMOTIVOS</w:t>
      </w:r>
      <w:r>
        <w:rPr>
          <w:sz w:val="24"/>
        </w:rPr>
        <w:t>, para regular manutenção dos veículos que</w:t>
      </w:r>
      <w:r>
        <w:rPr>
          <w:spacing w:val="1"/>
          <w:sz w:val="24"/>
        </w:rPr>
        <w:t> </w:t>
      </w:r>
      <w:r>
        <w:rPr>
          <w:sz w:val="24"/>
        </w:rPr>
        <w:t>fazem</w:t>
      </w:r>
      <w:r>
        <w:rPr>
          <w:spacing w:val="1"/>
          <w:sz w:val="24"/>
        </w:rPr>
        <w:t> </w:t>
      </w:r>
      <w:r>
        <w:rPr>
          <w:sz w:val="24"/>
        </w:rPr>
        <w:t>parte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frota</w:t>
      </w:r>
      <w:r>
        <w:rPr>
          <w:spacing w:val="1"/>
          <w:sz w:val="24"/>
        </w:rPr>
        <w:t> </w:t>
      </w:r>
      <w:r>
        <w:rPr>
          <w:sz w:val="24"/>
        </w:rPr>
        <w:t>oficial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Secretaria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Saúde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São</w:t>
      </w:r>
      <w:r>
        <w:rPr>
          <w:spacing w:val="1"/>
          <w:sz w:val="24"/>
        </w:rPr>
        <w:t> </w:t>
      </w:r>
      <w:r>
        <w:rPr>
          <w:sz w:val="24"/>
        </w:rPr>
        <w:t>Francisco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Itabapoana/RJ</w:t>
      </w:r>
    </w:p>
    <w:p>
      <w:pPr>
        <w:pStyle w:val="ListParagraph"/>
        <w:numPr>
          <w:ilvl w:val="1"/>
          <w:numId w:val="1"/>
        </w:numPr>
        <w:tabs>
          <w:tab w:pos="1487" w:val="left" w:leader="none"/>
        </w:tabs>
        <w:spacing w:line="240" w:lineRule="auto" w:before="120" w:after="0"/>
        <w:ind w:left="1487" w:right="0" w:hanging="387"/>
        <w:jc w:val="both"/>
        <w:rPr>
          <w:sz w:val="22"/>
        </w:rPr>
      </w:pP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contratação</w:t>
      </w:r>
      <w:r>
        <w:rPr>
          <w:spacing w:val="-8"/>
          <w:sz w:val="22"/>
        </w:rPr>
        <w:t> </w:t>
      </w:r>
      <w:r>
        <w:rPr>
          <w:sz w:val="22"/>
        </w:rPr>
        <w:t>ocorrerá,</w:t>
      </w:r>
      <w:r>
        <w:rPr>
          <w:spacing w:val="-6"/>
          <w:sz w:val="22"/>
        </w:rPr>
        <w:t> </w:t>
      </w:r>
      <w:r>
        <w:rPr>
          <w:sz w:val="22"/>
        </w:rPr>
        <w:t>conforme</w:t>
      </w:r>
      <w:r>
        <w:rPr>
          <w:spacing w:val="-8"/>
          <w:sz w:val="22"/>
        </w:rPr>
        <w:t> </w:t>
      </w:r>
      <w:r>
        <w:rPr>
          <w:sz w:val="22"/>
        </w:rPr>
        <w:t>tabela</w:t>
      </w:r>
      <w:r>
        <w:rPr>
          <w:spacing w:val="-4"/>
          <w:sz w:val="22"/>
        </w:rPr>
        <w:t> </w:t>
      </w:r>
      <w:r>
        <w:rPr>
          <w:sz w:val="22"/>
        </w:rPr>
        <w:t>constante</w:t>
      </w:r>
      <w:r>
        <w:rPr>
          <w:spacing w:val="-5"/>
          <w:sz w:val="22"/>
        </w:rPr>
        <w:t> </w:t>
      </w:r>
      <w:r>
        <w:rPr>
          <w:sz w:val="22"/>
        </w:rPr>
        <w:t>abaixo.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5"/>
        <w:jc w:val="left"/>
        <w:rPr>
          <w:sz w:val="12"/>
        </w:rPr>
      </w:pPr>
    </w:p>
    <w:tbl>
      <w:tblPr>
        <w:tblW w:w="0" w:type="auto"/>
        <w:jc w:val="left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1"/>
        <w:gridCol w:w="1211"/>
        <w:gridCol w:w="2900"/>
        <w:gridCol w:w="1134"/>
        <w:gridCol w:w="993"/>
        <w:gridCol w:w="992"/>
        <w:gridCol w:w="1276"/>
        <w:gridCol w:w="1418"/>
      </w:tblGrid>
      <w:tr>
        <w:trPr>
          <w:trHeight w:val="827" w:hRule="atLeast"/>
        </w:trPr>
        <w:tc>
          <w:tcPr>
            <w:tcW w:w="851" w:type="dxa"/>
            <w:shd w:val="clear" w:color="auto" w:fill="F2F2F2"/>
          </w:tcPr>
          <w:p>
            <w:pPr>
              <w:pStyle w:val="TableParagraph"/>
              <w:spacing w:before="207"/>
              <w:ind w:left="118" w:right="1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ITEM</w:t>
            </w:r>
          </w:p>
        </w:tc>
        <w:tc>
          <w:tcPr>
            <w:tcW w:w="1211" w:type="dxa"/>
            <w:shd w:val="clear" w:color="auto" w:fill="F2F2F2"/>
          </w:tcPr>
          <w:p>
            <w:pPr>
              <w:pStyle w:val="TableParagraph"/>
              <w:spacing w:before="207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OBJETO</w:t>
            </w:r>
          </w:p>
        </w:tc>
        <w:tc>
          <w:tcPr>
            <w:tcW w:w="2900" w:type="dxa"/>
            <w:shd w:val="clear" w:color="auto" w:fill="F2F2F2"/>
          </w:tcPr>
          <w:p>
            <w:pPr>
              <w:pStyle w:val="TableParagraph"/>
              <w:spacing w:before="207"/>
              <w:ind w:left="429"/>
              <w:rPr>
                <w:b/>
                <w:sz w:val="24"/>
              </w:rPr>
            </w:pPr>
            <w:r>
              <w:rPr>
                <w:b/>
                <w:sz w:val="24"/>
              </w:rPr>
              <w:t>ESPECIIFICAÇÃO</w:t>
            </w:r>
          </w:p>
        </w:tc>
        <w:tc>
          <w:tcPr>
            <w:tcW w:w="1134" w:type="dxa"/>
            <w:shd w:val="clear" w:color="auto" w:fill="F2F2F2"/>
          </w:tcPr>
          <w:p>
            <w:pPr>
              <w:pStyle w:val="TableParagraph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MARCA</w:t>
            </w:r>
          </w:p>
        </w:tc>
        <w:tc>
          <w:tcPr>
            <w:tcW w:w="993" w:type="dxa"/>
            <w:shd w:val="clear" w:color="auto" w:fill="F2F2F2"/>
          </w:tcPr>
          <w:p>
            <w:pPr>
              <w:pStyle w:val="TableParagraph"/>
              <w:spacing w:before="207"/>
              <w:ind w:left="169"/>
              <w:rPr>
                <w:b/>
                <w:sz w:val="24"/>
              </w:rPr>
            </w:pPr>
            <w:r>
              <w:rPr>
                <w:b/>
                <w:sz w:val="24"/>
              </w:rPr>
              <w:t>UNID.</w:t>
            </w: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ind w:left="122" w:right="1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QUAN</w:t>
            </w:r>
          </w:p>
          <w:p>
            <w:pPr>
              <w:pStyle w:val="TableParagraph"/>
              <w:spacing w:before="138"/>
              <w:ind w:left="122" w:right="1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T.</w:t>
            </w:r>
          </w:p>
        </w:tc>
        <w:tc>
          <w:tcPr>
            <w:tcW w:w="1276" w:type="dxa"/>
            <w:shd w:val="clear" w:color="auto" w:fill="F2F2F2"/>
          </w:tcPr>
          <w:p>
            <w:pPr>
              <w:pStyle w:val="TableParagraph"/>
              <w:ind w:left="218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</w:p>
          <w:p>
            <w:pPr>
              <w:pStyle w:val="TableParagraph"/>
              <w:spacing w:before="138"/>
              <w:ind w:left="324"/>
              <w:rPr>
                <w:b/>
                <w:sz w:val="24"/>
              </w:rPr>
            </w:pPr>
            <w:r>
              <w:rPr>
                <w:b/>
                <w:sz w:val="24"/>
              </w:rPr>
              <w:t>UNIT.</w:t>
            </w:r>
          </w:p>
        </w:tc>
        <w:tc>
          <w:tcPr>
            <w:tcW w:w="1418" w:type="dxa"/>
            <w:shd w:val="clear" w:color="auto" w:fill="F2F2F2"/>
          </w:tcPr>
          <w:p>
            <w:pPr>
              <w:pStyle w:val="TableParagraph"/>
              <w:ind w:left="288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</w:p>
          <w:p>
            <w:pPr>
              <w:pStyle w:val="TableParagraph"/>
              <w:spacing w:before="138"/>
              <w:ind w:left="308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</w:tr>
      <w:tr>
        <w:trPr>
          <w:trHeight w:val="2898" w:hRule="atLeast"/>
        </w:trPr>
        <w:tc>
          <w:tcPr>
            <w:tcW w:w="851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29"/>
              </w:rPr>
            </w:pPr>
          </w:p>
          <w:p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w w:val="100"/>
                <w:sz w:val="24"/>
              </w:rPr>
              <w:t>1</w:t>
            </w:r>
          </w:p>
        </w:tc>
        <w:tc>
          <w:tcPr>
            <w:tcW w:w="1211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27"/>
              </w:rPr>
            </w:pPr>
          </w:p>
          <w:p>
            <w:pPr>
              <w:pStyle w:val="TableParagraph"/>
              <w:spacing w:line="360" w:lineRule="auto"/>
              <w:ind w:left="107" w:right="139"/>
              <w:rPr>
                <w:b/>
                <w:sz w:val="24"/>
              </w:rPr>
            </w:pPr>
            <w:r>
              <w:rPr>
                <w:b/>
                <w:sz w:val="24"/>
              </w:rPr>
              <w:t>PNEU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235/65/1</w:t>
            </w:r>
          </w:p>
          <w:p>
            <w:pPr>
              <w:pStyle w:val="TableParagraph"/>
              <w:spacing w:line="360" w:lineRule="auto"/>
              <w:ind w:left="107" w:right="96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>
              <w:rPr>
                <w:b/>
                <w:spacing w:val="50"/>
                <w:sz w:val="24"/>
              </w:rPr>
              <w:t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Ford</w:t>
            </w:r>
            <w:r>
              <w:rPr>
                <w:b/>
                <w:spacing w:val="-63"/>
                <w:sz w:val="24"/>
              </w:rPr>
              <w:t> </w:t>
            </w:r>
            <w:r>
              <w:rPr>
                <w:b/>
                <w:sz w:val="24"/>
              </w:rPr>
              <w:t>Transit</w:t>
            </w:r>
          </w:p>
        </w:tc>
        <w:tc>
          <w:tcPr>
            <w:tcW w:w="2900" w:type="dxa"/>
            <w:shd w:val="clear" w:color="auto" w:fill="F2F2F2"/>
          </w:tcPr>
          <w:p>
            <w:pPr>
              <w:pStyle w:val="TableParagraph"/>
              <w:tabs>
                <w:tab w:pos="1537" w:val="left" w:leader="none"/>
                <w:tab w:pos="2323" w:val="left" w:leader="none"/>
              </w:tabs>
              <w:spacing w:line="360" w:lineRule="auto"/>
              <w:ind w:left="107" w:right="9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PNEU</w:t>
              <w:tab/>
            </w:r>
            <w:r>
              <w:rPr>
                <w:b/>
                <w:spacing w:val="-1"/>
                <w:sz w:val="24"/>
              </w:rPr>
              <w:t>RODAGEM</w:t>
            </w:r>
            <w:r>
              <w:rPr>
                <w:b/>
                <w:spacing w:val="-65"/>
                <w:sz w:val="24"/>
              </w:rPr>
              <w:t> </w:t>
            </w:r>
            <w:r>
              <w:rPr>
                <w:b/>
                <w:sz w:val="24"/>
              </w:rPr>
              <w:t>LARGURA:</w:t>
              <w:tab/>
              <w:tab/>
            </w:r>
            <w:r>
              <w:rPr>
                <w:b/>
                <w:spacing w:val="-1"/>
                <w:sz w:val="24"/>
              </w:rPr>
              <w:t>235,</w:t>
            </w:r>
            <w:r>
              <w:rPr>
                <w:b/>
                <w:spacing w:val="-65"/>
                <w:sz w:val="24"/>
              </w:rPr>
              <w:t> </w:t>
            </w:r>
            <w:r>
              <w:rPr>
                <w:b/>
                <w:sz w:val="24"/>
              </w:rPr>
              <w:t>ALTURA:65,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TIPO: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R,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DIÂMETRO: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16,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COM</w:t>
            </w:r>
            <w:r>
              <w:rPr>
                <w:b/>
                <w:spacing w:val="-64"/>
                <w:sz w:val="24"/>
              </w:rPr>
              <w:t> </w:t>
            </w:r>
            <w:r>
              <w:rPr>
                <w:b/>
                <w:sz w:val="24"/>
              </w:rPr>
              <w:t>REGISTRO NO IMETRO</w:t>
            </w:r>
            <w:r>
              <w:rPr>
                <w:b/>
                <w:spacing w:val="-64"/>
                <w:sz w:val="24"/>
              </w:rPr>
              <w:t> </w:t>
            </w:r>
            <w:r>
              <w:rPr>
                <w:b/>
                <w:sz w:val="24"/>
              </w:rPr>
              <w:t>PARA</w:t>
            </w:r>
            <w:r>
              <w:rPr>
                <w:b/>
                <w:spacing w:val="14"/>
                <w:sz w:val="24"/>
              </w:rPr>
              <w:t> </w:t>
            </w:r>
            <w:r>
              <w:rPr>
                <w:b/>
                <w:sz w:val="24"/>
              </w:rPr>
              <w:t>VEÍCULO:</w:t>
            </w:r>
            <w:r>
              <w:rPr>
                <w:b/>
                <w:spacing w:val="13"/>
                <w:sz w:val="24"/>
              </w:rPr>
              <w:t> </w:t>
            </w:r>
            <w:r>
              <w:rPr>
                <w:b/>
                <w:sz w:val="24"/>
              </w:rPr>
              <w:t>FORD</w:t>
            </w:r>
          </w:p>
          <w:p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TRANSIT</w:t>
            </w:r>
          </w:p>
        </w:tc>
        <w:tc>
          <w:tcPr>
            <w:tcW w:w="1134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3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29"/>
              </w:rPr>
            </w:pPr>
          </w:p>
          <w:p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UNID.</w:t>
            </w: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29"/>
              </w:rPr>
            </w:pPr>
          </w:p>
          <w:p>
            <w:pPr>
              <w:pStyle w:val="TableParagraph"/>
              <w:ind w:left="121" w:right="1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08</w:t>
            </w:r>
          </w:p>
        </w:tc>
        <w:tc>
          <w:tcPr>
            <w:tcW w:w="1276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29"/>
              </w:rPr>
            </w:pP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570,00</w:t>
            </w:r>
          </w:p>
        </w:tc>
        <w:tc>
          <w:tcPr>
            <w:tcW w:w="1418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29"/>
              </w:rPr>
            </w:pP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4.560,00</w:t>
            </w:r>
          </w:p>
        </w:tc>
      </w:tr>
      <w:tr>
        <w:trPr>
          <w:trHeight w:val="2481" w:hRule="atLeast"/>
        </w:trPr>
        <w:tc>
          <w:tcPr>
            <w:tcW w:w="851" w:type="dxa"/>
            <w:tcBorders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37"/>
              </w:rPr>
            </w:pPr>
          </w:p>
          <w:p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w w:val="100"/>
                <w:sz w:val="24"/>
              </w:rPr>
              <w:t>2</w:t>
            </w:r>
          </w:p>
        </w:tc>
        <w:tc>
          <w:tcPr>
            <w:tcW w:w="1211" w:type="dxa"/>
            <w:tcBorders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line="360" w:lineRule="auto" w:before="207"/>
              <w:ind w:left="107" w:right="139"/>
              <w:rPr>
                <w:b/>
                <w:sz w:val="24"/>
              </w:rPr>
            </w:pPr>
            <w:r>
              <w:rPr>
                <w:b/>
                <w:sz w:val="24"/>
              </w:rPr>
              <w:t>PNEU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225/65/1</w:t>
            </w:r>
          </w:p>
          <w:p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–</w:t>
            </w:r>
          </w:p>
          <w:p>
            <w:pPr>
              <w:pStyle w:val="TableParagraph"/>
              <w:spacing w:line="360" w:lineRule="auto" w:before="138"/>
              <w:ind w:left="107" w:right="193"/>
              <w:rPr>
                <w:b/>
                <w:sz w:val="24"/>
              </w:rPr>
            </w:pPr>
            <w:r>
              <w:rPr>
                <w:b/>
                <w:sz w:val="24"/>
              </w:rPr>
              <w:t>Renault</w:t>
            </w:r>
            <w:r>
              <w:rPr>
                <w:b/>
                <w:spacing w:val="-64"/>
                <w:sz w:val="24"/>
              </w:rPr>
              <w:t> </w:t>
            </w:r>
            <w:r>
              <w:rPr>
                <w:b/>
                <w:sz w:val="24"/>
              </w:rPr>
              <w:t>Master</w:t>
            </w:r>
          </w:p>
        </w:tc>
        <w:tc>
          <w:tcPr>
            <w:tcW w:w="2900" w:type="dxa"/>
            <w:tcBorders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tabs>
                <w:tab w:pos="1537" w:val="left" w:leader="none"/>
                <w:tab w:pos="2323" w:val="left" w:leader="none"/>
                <w:tab w:pos="2430" w:val="left" w:leader="none"/>
              </w:tabs>
              <w:spacing w:line="360" w:lineRule="auto"/>
              <w:ind w:left="107" w:right="9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PNEU</w:t>
              <w:tab/>
            </w:r>
            <w:r>
              <w:rPr>
                <w:b/>
                <w:spacing w:val="-1"/>
                <w:sz w:val="24"/>
              </w:rPr>
              <w:t>RODAGEM</w:t>
            </w:r>
            <w:r>
              <w:rPr>
                <w:b/>
                <w:spacing w:val="-65"/>
                <w:sz w:val="24"/>
              </w:rPr>
              <w:t> </w:t>
            </w:r>
            <w:r>
              <w:rPr>
                <w:b/>
                <w:sz w:val="24"/>
              </w:rPr>
              <w:t>LARGURA:</w:t>
              <w:tab/>
              <w:tab/>
            </w:r>
            <w:r>
              <w:rPr>
                <w:b/>
                <w:spacing w:val="-1"/>
                <w:sz w:val="24"/>
              </w:rPr>
              <w:t>225,</w:t>
            </w:r>
            <w:r>
              <w:rPr>
                <w:b/>
                <w:spacing w:val="-65"/>
                <w:sz w:val="24"/>
              </w:rPr>
              <w:t> </w:t>
            </w:r>
            <w:r>
              <w:rPr>
                <w:b/>
                <w:sz w:val="24"/>
              </w:rPr>
              <w:t>ALTURA: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65,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TIPO: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R,</w:t>
            </w:r>
            <w:r>
              <w:rPr>
                <w:b/>
                <w:spacing w:val="-64"/>
                <w:sz w:val="24"/>
              </w:rPr>
              <w:t> </w:t>
            </w:r>
            <w:r>
              <w:rPr>
                <w:b/>
                <w:sz w:val="24"/>
              </w:rPr>
              <w:t>DIÂMETRO: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16,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COM</w:t>
            </w:r>
            <w:r>
              <w:rPr>
                <w:b/>
                <w:spacing w:val="-64"/>
                <w:sz w:val="24"/>
              </w:rPr>
              <w:t> </w:t>
            </w:r>
            <w:r>
              <w:rPr>
                <w:b/>
                <w:sz w:val="24"/>
              </w:rPr>
              <w:t>REGISTRO</w:t>
              <w:tab/>
              <w:tab/>
              <w:tab/>
            </w:r>
            <w:r>
              <w:rPr>
                <w:b/>
                <w:spacing w:val="-2"/>
                <w:sz w:val="24"/>
              </w:rPr>
              <w:t>NO</w:t>
            </w:r>
          </w:p>
          <w:p>
            <w:pPr>
              <w:pStyle w:val="TableParagraph"/>
              <w:tabs>
                <w:tab w:pos="2110" w:val="left" w:leader="none"/>
              </w:tabs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INMETRO</w:t>
              <w:tab/>
              <w:t>PARA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3" w:type="dxa"/>
            <w:tcBorders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37"/>
              </w:rPr>
            </w:pPr>
          </w:p>
          <w:p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UNID.</w:t>
            </w:r>
          </w:p>
        </w:tc>
        <w:tc>
          <w:tcPr>
            <w:tcW w:w="992" w:type="dxa"/>
            <w:tcBorders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30"/>
              <w:ind w:left="121" w:right="1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62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30"/>
              <w:ind w:left="108"/>
              <w:rPr>
                <w:sz w:val="24"/>
              </w:rPr>
            </w:pPr>
            <w:r>
              <w:rPr>
                <w:sz w:val="24"/>
              </w:rPr>
              <w:t>545,00</w:t>
            </w:r>
          </w:p>
        </w:tc>
        <w:tc>
          <w:tcPr>
            <w:tcW w:w="1418" w:type="dxa"/>
            <w:tcBorders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30"/>
              <w:ind w:left="175"/>
              <w:rPr>
                <w:sz w:val="24"/>
              </w:rPr>
            </w:pPr>
            <w:r>
              <w:rPr>
                <w:sz w:val="24"/>
              </w:rPr>
              <w:t>33.790,00</w:t>
            </w:r>
          </w:p>
        </w:tc>
      </w:tr>
    </w:tbl>
    <w:p>
      <w:pPr>
        <w:spacing w:after="0"/>
        <w:rPr>
          <w:sz w:val="24"/>
        </w:rPr>
        <w:sectPr>
          <w:pgSz w:w="11910" w:h="16840"/>
          <w:pgMar w:header="1161" w:footer="0" w:top="3060" w:bottom="280" w:left="340" w:right="560"/>
        </w:sectPr>
      </w:pPr>
    </w:p>
    <w:p>
      <w:pPr>
        <w:pStyle w:val="BodyText"/>
        <w:spacing w:before="2"/>
        <w:jc w:val="left"/>
        <w:rPr>
          <w:sz w:val="21"/>
        </w:rPr>
      </w:pPr>
    </w:p>
    <w:tbl>
      <w:tblPr>
        <w:tblW w:w="0" w:type="auto"/>
        <w:jc w:val="left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1"/>
        <w:gridCol w:w="1211"/>
        <w:gridCol w:w="2900"/>
        <w:gridCol w:w="1134"/>
        <w:gridCol w:w="993"/>
        <w:gridCol w:w="992"/>
        <w:gridCol w:w="1276"/>
        <w:gridCol w:w="1418"/>
      </w:tblGrid>
      <w:tr>
        <w:trPr>
          <w:trHeight w:val="827" w:hRule="atLeast"/>
        </w:trPr>
        <w:tc>
          <w:tcPr>
            <w:tcW w:w="851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11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00" w:type="dxa"/>
            <w:shd w:val="clear" w:color="auto" w:fill="F2F2F2"/>
          </w:tcPr>
          <w:p>
            <w:pPr>
              <w:pStyle w:val="TableParagraph"/>
              <w:tabs>
                <w:tab w:pos="1643" w:val="left" w:leader="none"/>
              </w:tabs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VEÍCULO:</w:t>
              <w:tab/>
              <w:t>RENAULT</w:t>
            </w:r>
          </w:p>
          <w:p>
            <w:pPr>
              <w:pStyle w:val="TableParagraph"/>
              <w:spacing w:before="13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MASTER</w:t>
            </w:r>
          </w:p>
        </w:tc>
        <w:tc>
          <w:tcPr>
            <w:tcW w:w="1134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312" w:hRule="atLeast"/>
        </w:trPr>
        <w:tc>
          <w:tcPr>
            <w:tcW w:w="851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w w:val="100"/>
                <w:sz w:val="24"/>
              </w:rPr>
              <w:t>3</w:t>
            </w:r>
          </w:p>
        </w:tc>
        <w:tc>
          <w:tcPr>
            <w:tcW w:w="1211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27"/>
              </w:rPr>
            </w:pPr>
          </w:p>
          <w:p>
            <w:pPr>
              <w:pStyle w:val="TableParagraph"/>
              <w:spacing w:line="360" w:lineRule="auto"/>
              <w:ind w:left="107" w:right="139"/>
              <w:rPr>
                <w:b/>
                <w:sz w:val="24"/>
              </w:rPr>
            </w:pPr>
            <w:r>
              <w:rPr>
                <w:b/>
                <w:sz w:val="24"/>
              </w:rPr>
              <w:t>PNEU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165/70/1</w:t>
            </w:r>
          </w:p>
          <w:p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–</w:t>
            </w:r>
          </w:p>
          <w:p>
            <w:pPr>
              <w:pStyle w:val="TableParagraph"/>
              <w:spacing w:line="360" w:lineRule="auto" w:before="138"/>
              <w:ind w:left="107" w:right="193"/>
              <w:rPr>
                <w:b/>
                <w:sz w:val="24"/>
              </w:rPr>
            </w:pPr>
            <w:r>
              <w:rPr>
                <w:b/>
                <w:sz w:val="24"/>
              </w:rPr>
              <w:t>Renault</w:t>
            </w:r>
            <w:r>
              <w:rPr>
                <w:b/>
                <w:spacing w:val="-64"/>
                <w:sz w:val="24"/>
              </w:rPr>
              <w:t> </w:t>
            </w:r>
            <w:r>
              <w:rPr>
                <w:b/>
                <w:sz w:val="24"/>
              </w:rPr>
              <w:t>Kwid</w:t>
            </w:r>
          </w:p>
        </w:tc>
        <w:tc>
          <w:tcPr>
            <w:tcW w:w="2900" w:type="dxa"/>
            <w:shd w:val="clear" w:color="auto" w:fill="F2F2F2"/>
          </w:tcPr>
          <w:p>
            <w:pPr>
              <w:pStyle w:val="TableParagraph"/>
              <w:tabs>
                <w:tab w:pos="1537" w:val="left" w:leader="none"/>
                <w:tab w:pos="2323" w:val="left" w:leader="none"/>
                <w:tab w:pos="2430" w:val="left" w:leader="none"/>
              </w:tabs>
              <w:spacing w:line="360" w:lineRule="auto"/>
              <w:ind w:left="107" w:right="9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PNEU</w:t>
              <w:tab/>
            </w:r>
            <w:r>
              <w:rPr>
                <w:b/>
                <w:spacing w:val="-1"/>
                <w:sz w:val="24"/>
              </w:rPr>
              <w:t>RODAGEM</w:t>
            </w:r>
            <w:r>
              <w:rPr>
                <w:b/>
                <w:spacing w:val="-65"/>
                <w:sz w:val="24"/>
              </w:rPr>
              <w:t> </w:t>
            </w:r>
            <w:r>
              <w:rPr>
                <w:b/>
                <w:sz w:val="24"/>
              </w:rPr>
              <w:t>LARGURA:</w:t>
              <w:tab/>
              <w:tab/>
            </w:r>
            <w:r>
              <w:rPr>
                <w:b/>
                <w:spacing w:val="-1"/>
                <w:sz w:val="24"/>
              </w:rPr>
              <w:t>165,</w:t>
            </w:r>
            <w:r>
              <w:rPr>
                <w:b/>
                <w:spacing w:val="-65"/>
                <w:sz w:val="24"/>
              </w:rPr>
              <w:t> </w:t>
            </w:r>
            <w:r>
              <w:rPr>
                <w:b/>
                <w:sz w:val="24"/>
              </w:rPr>
              <w:t>ALTURA: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70,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TIPO: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R,</w:t>
            </w:r>
            <w:r>
              <w:rPr>
                <w:b/>
                <w:spacing w:val="-64"/>
                <w:sz w:val="24"/>
              </w:rPr>
              <w:t> </w:t>
            </w:r>
            <w:r>
              <w:rPr>
                <w:b/>
                <w:sz w:val="24"/>
              </w:rPr>
              <w:t>DIÂMETRO: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14,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COM</w:t>
            </w:r>
            <w:r>
              <w:rPr>
                <w:b/>
                <w:spacing w:val="-64"/>
                <w:sz w:val="24"/>
              </w:rPr>
              <w:t> </w:t>
            </w:r>
            <w:r>
              <w:rPr>
                <w:b/>
                <w:sz w:val="24"/>
              </w:rPr>
              <w:t>REGISTRO</w:t>
              <w:tab/>
              <w:tab/>
              <w:tab/>
            </w:r>
            <w:r>
              <w:rPr>
                <w:b/>
                <w:spacing w:val="-2"/>
                <w:sz w:val="24"/>
              </w:rPr>
              <w:t>NO</w:t>
            </w:r>
          </w:p>
          <w:p>
            <w:pPr>
              <w:pStyle w:val="TableParagraph"/>
              <w:tabs>
                <w:tab w:pos="2110" w:val="left" w:leader="none"/>
              </w:tabs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INMETRO</w:t>
              <w:tab/>
              <w:t>PARA</w:t>
            </w:r>
          </w:p>
          <w:p>
            <w:pPr>
              <w:pStyle w:val="TableParagraph"/>
              <w:spacing w:line="410" w:lineRule="atLeast" w:before="4"/>
              <w:ind w:left="107" w:right="9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VEÍCULO: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RENAULT</w:t>
            </w:r>
            <w:r>
              <w:rPr>
                <w:b/>
                <w:spacing w:val="-64"/>
                <w:sz w:val="24"/>
              </w:rPr>
              <w:t> </w:t>
            </w:r>
            <w:r>
              <w:rPr>
                <w:b/>
                <w:sz w:val="24"/>
              </w:rPr>
              <w:t>KWID</w:t>
            </w:r>
          </w:p>
        </w:tc>
        <w:tc>
          <w:tcPr>
            <w:tcW w:w="1134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UNID.</w:t>
            </w: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29"/>
              </w:rPr>
            </w:pPr>
          </w:p>
          <w:p>
            <w:pPr>
              <w:pStyle w:val="TableParagraph"/>
              <w:ind w:left="121" w:right="1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1276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29"/>
              </w:rPr>
            </w:pP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282,00</w:t>
            </w:r>
          </w:p>
        </w:tc>
        <w:tc>
          <w:tcPr>
            <w:tcW w:w="1418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29"/>
              </w:rPr>
            </w:pP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3.384,00</w:t>
            </w:r>
          </w:p>
        </w:tc>
      </w:tr>
      <w:tr>
        <w:trPr>
          <w:trHeight w:val="3311" w:hRule="atLeast"/>
        </w:trPr>
        <w:tc>
          <w:tcPr>
            <w:tcW w:w="851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w w:val="100"/>
                <w:sz w:val="24"/>
              </w:rPr>
              <w:t>4</w:t>
            </w:r>
          </w:p>
        </w:tc>
        <w:tc>
          <w:tcPr>
            <w:tcW w:w="1211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37"/>
              </w:rPr>
            </w:pPr>
          </w:p>
          <w:p>
            <w:pPr>
              <w:pStyle w:val="TableParagraph"/>
              <w:spacing w:line="360" w:lineRule="auto"/>
              <w:ind w:left="107" w:right="139"/>
              <w:rPr>
                <w:b/>
                <w:sz w:val="24"/>
              </w:rPr>
            </w:pPr>
            <w:r>
              <w:rPr>
                <w:b/>
                <w:sz w:val="24"/>
              </w:rPr>
              <w:t>PNEU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175/70/1</w:t>
            </w:r>
          </w:p>
          <w:p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-Onix</w:t>
            </w:r>
          </w:p>
        </w:tc>
        <w:tc>
          <w:tcPr>
            <w:tcW w:w="2900" w:type="dxa"/>
          </w:tcPr>
          <w:p>
            <w:pPr>
              <w:pStyle w:val="TableParagraph"/>
              <w:tabs>
                <w:tab w:pos="1537" w:val="left" w:leader="none"/>
                <w:tab w:pos="2323" w:val="left" w:leader="none"/>
                <w:tab w:pos="2430" w:val="left" w:leader="none"/>
              </w:tabs>
              <w:spacing w:line="360" w:lineRule="auto"/>
              <w:ind w:left="107" w:right="9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PNEU</w:t>
              <w:tab/>
            </w:r>
            <w:r>
              <w:rPr>
                <w:b/>
                <w:spacing w:val="-1"/>
                <w:sz w:val="24"/>
              </w:rPr>
              <w:t>RODAGEM</w:t>
            </w:r>
            <w:r>
              <w:rPr>
                <w:b/>
                <w:spacing w:val="-65"/>
                <w:sz w:val="24"/>
              </w:rPr>
              <w:t> </w:t>
            </w:r>
            <w:r>
              <w:rPr>
                <w:b/>
                <w:sz w:val="24"/>
              </w:rPr>
              <w:t>LARGURA:</w:t>
              <w:tab/>
              <w:tab/>
            </w:r>
            <w:r>
              <w:rPr>
                <w:b/>
                <w:spacing w:val="-1"/>
                <w:sz w:val="24"/>
              </w:rPr>
              <w:t>175,</w:t>
            </w:r>
            <w:r>
              <w:rPr>
                <w:b/>
                <w:spacing w:val="-65"/>
                <w:sz w:val="24"/>
              </w:rPr>
              <w:t> </w:t>
            </w:r>
            <w:r>
              <w:rPr>
                <w:b/>
                <w:sz w:val="24"/>
              </w:rPr>
              <w:t>ALTURA: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70,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TIPO: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R,</w:t>
            </w:r>
            <w:r>
              <w:rPr>
                <w:b/>
                <w:spacing w:val="-64"/>
                <w:sz w:val="24"/>
              </w:rPr>
              <w:t> </w:t>
            </w:r>
            <w:r>
              <w:rPr>
                <w:b/>
                <w:sz w:val="24"/>
              </w:rPr>
              <w:t>DIÂMETRO: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14,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COM</w:t>
            </w:r>
            <w:r>
              <w:rPr>
                <w:b/>
                <w:spacing w:val="-64"/>
                <w:sz w:val="24"/>
              </w:rPr>
              <w:t> </w:t>
            </w:r>
            <w:r>
              <w:rPr>
                <w:b/>
                <w:sz w:val="24"/>
              </w:rPr>
              <w:t>REGISTRO</w:t>
              <w:tab/>
              <w:tab/>
              <w:tab/>
            </w:r>
            <w:r>
              <w:rPr>
                <w:b/>
                <w:spacing w:val="-2"/>
                <w:sz w:val="24"/>
              </w:rPr>
              <w:t>NO</w:t>
            </w:r>
          </w:p>
          <w:p>
            <w:pPr>
              <w:pStyle w:val="TableParagraph"/>
              <w:tabs>
                <w:tab w:pos="2110" w:val="left" w:leader="none"/>
              </w:tabs>
              <w:spacing w:line="360" w:lineRule="auto"/>
              <w:ind w:left="107" w:right="9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INMETRO</w:t>
              <w:tab/>
            </w:r>
            <w:r>
              <w:rPr>
                <w:b/>
                <w:spacing w:val="-1"/>
                <w:sz w:val="24"/>
              </w:rPr>
              <w:t>PARA</w:t>
            </w:r>
            <w:r>
              <w:rPr>
                <w:b/>
                <w:spacing w:val="-65"/>
                <w:sz w:val="24"/>
              </w:rPr>
              <w:t> </w:t>
            </w:r>
            <w:r>
              <w:rPr>
                <w:b/>
                <w:sz w:val="24"/>
              </w:rPr>
              <w:t>VEÍCULO: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ONIX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UNID.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29"/>
              </w:rPr>
            </w:pPr>
          </w:p>
          <w:p>
            <w:pPr>
              <w:pStyle w:val="TableParagraph"/>
              <w:ind w:left="121" w:right="1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68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8"/>
              </w:rPr>
            </w:pP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274,00</w:t>
            </w:r>
          </w:p>
        </w:tc>
        <w:tc>
          <w:tcPr>
            <w:tcW w:w="141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8"/>
              </w:rPr>
            </w:pP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18.632,00</w:t>
            </w:r>
          </w:p>
        </w:tc>
      </w:tr>
    </w:tbl>
    <w:p>
      <w:pPr>
        <w:pStyle w:val="BodyText"/>
        <w:jc w:val="left"/>
        <w:rPr>
          <w:sz w:val="20"/>
        </w:rPr>
      </w:pPr>
    </w:p>
    <w:p>
      <w:pPr>
        <w:pStyle w:val="BodyText"/>
        <w:spacing w:before="9"/>
        <w:jc w:val="left"/>
        <w:rPr>
          <w:sz w:val="22"/>
        </w:rPr>
      </w:pPr>
    </w:p>
    <w:p>
      <w:pPr>
        <w:pStyle w:val="Heading1"/>
        <w:numPr>
          <w:ilvl w:val="1"/>
          <w:numId w:val="1"/>
        </w:numPr>
        <w:tabs>
          <w:tab w:pos="1583" w:val="left" w:leader="none"/>
        </w:tabs>
        <w:spacing w:line="276" w:lineRule="auto" w:before="1" w:after="0"/>
        <w:ind w:left="1100" w:right="138" w:firstLine="26"/>
        <w:jc w:val="both"/>
      </w:pPr>
      <w:r>
        <w:rPr/>
        <w:t>VALOR</w:t>
      </w:r>
      <w:r>
        <w:rPr>
          <w:spacing w:val="-12"/>
        </w:rPr>
        <w:t> </w:t>
      </w:r>
      <w:r>
        <w:rPr/>
        <w:t>TOTAL</w:t>
      </w:r>
      <w:r>
        <w:rPr>
          <w:spacing w:val="-11"/>
        </w:rPr>
        <w:t> </w:t>
      </w:r>
      <w:r>
        <w:rPr/>
        <w:t>ESTIMADO</w:t>
      </w:r>
      <w:r>
        <w:rPr>
          <w:b w:val="0"/>
        </w:rPr>
        <w:t>:</w:t>
      </w:r>
      <w:r>
        <w:rPr>
          <w:b w:val="0"/>
          <w:spacing w:val="-11"/>
        </w:rPr>
        <w:t> </w:t>
      </w:r>
      <w:r>
        <w:rPr/>
        <w:t>R$</w:t>
      </w:r>
      <w:r>
        <w:rPr>
          <w:spacing w:val="-10"/>
        </w:rPr>
        <w:t> </w:t>
      </w:r>
      <w:r>
        <w:rPr/>
        <w:t>60.366,00</w:t>
      </w:r>
      <w:r>
        <w:rPr>
          <w:spacing w:val="-9"/>
        </w:rPr>
        <w:t> </w:t>
      </w:r>
      <w:r>
        <w:rPr/>
        <w:t>(sessenta</w:t>
      </w:r>
      <w:r>
        <w:rPr>
          <w:spacing w:val="-9"/>
        </w:rPr>
        <w:t> </w:t>
      </w:r>
      <w:r>
        <w:rPr/>
        <w:t>mil</w:t>
      </w:r>
      <w:r>
        <w:rPr>
          <w:spacing w:val="-8"/>
        </w:rPr>
        <w:t> </w:t>
      </w:r>
      <w:r>
        <w:rPr/>
        <w:t>trezentos</w:t>
      </w:r>
      <w:r>
        <w:rPr>
          <w:spacing w:val="-9"/>
        </w:rPr>
        <w:t> </w:t>
      </w:r>
      <w:r>
        <w:rPr/>
        <w:t>e</w:t>
      </w:r>
      <w:r>
        <w:rPr>
          <w:spacing w:val="-10"/>
        </w:rPr>
        <w:t> </w:t>
      </w:r>
      <w:r>
        <w:rPr/>
        <w:t>sessenta</w:t>
      </w:r>
      <w:r>
        <w:rPr>
          <w:spacing w:val="-9"/>
        </w:rPr>
        <w:t> </w:t>
      </w:r>
      <w:r>
        <w:rPr/>
        <w:t>e</w:t>
      </w:r>
      <w:r>
        <w:rPr>
          <w:spacing w:val="-8"/>
        </w:rPr>
        <w:t> </w:t>
      </w:r>
      <w:r>
        <w:rPr/>
        <w:t>seis</w:t>
      </w:r>
      <w:r>
        <w:rPr>
          <w:spacing w:val="-65"/>
        </w:rPr>
        <w:t> </w:t>
      </w:r>
      <w:r>
        <w:rPr/>
        <w:t>reais).</w:t>
      </w:r>
    </w:p>
    <w:p>
      <w:pPr>
        <w:pStyle w:val="ListParagraph"/>
        <w:numPr>
          <w:ilvl w:val="1"/>
          <w:numId w:val="1"/>
        </w:numPr>
        <w:tabs>
          <w:tab w:pos="1586" w:val="left" w:leader="none"/>
        </w:tabs>
        <w:spacing w:line="276" w:lineRule="auto" w:before="120" w:after="0"/>
        <w:ind w:left="1100" w:right="856" w:firstLine="0"/>
        <w:jc w:val="both"/>
        <w:rPr>
          <w:sz w:val="24"/>
        </w:rPr>
      </w:pPr>
      <w:r>
        <w:rPr>
          <w:sz w:val="24"/>
        </w:rPr>
        <w:t>O critério de julgamento adotado será o menor </w:t>
      </w:r>
      <w:r>
        <w:rPr>
          <w:b/>
          <w:sz w:val="24"/>
        </w:rPr>
        <w:t>preço unitário</w:t>
      </w:r>
      <w:r>
        <w:rPr>
          <w:i/>
          <w:sz w:val="24"/>
        </w:rPr>
        <w:t>, </w:t>
      </w:r>
      <w:r>
        <w:rPr>
          <w:sz w:val="24"/>
        </w:rPr>
        <w:t>observadas as</w:t>
      </w:r>
      <w:r>
        <w:rPr>
          <w:spacing w:val="1"/>
          <w:sz w:val="24"/>
        </w:rPr>
        <w:t> </w:t>
      </w:r>
      <w:r>
        <w:rPr>
          <w:sz w:val="24"/>
        </w:rPr>
        <w:t>exigências contidas neste Aviso de Contratação Direta e seus Anexos quanto às</w:t>
      </w:r>
      <w:r>
        <w:rPr>
          <w:spacing w:val="1"/>
          <w:sz w:val="24"/>
        </w:rPr>
        <w:t> </w:t>
      </w:r>
      <w:r>
        <w:rPr>
          <w:sz w:val="24"/>
        </w:rPr>
        <w:t>especificações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objeto.</w:t>
      </w:r>
    </w:p>
    <w:p>
      <w:pPr>
        <w:pStyle w:val="Heading1"/>
        <w:numPr>
          <w:ilvl w:val="0"/>
          <w:numId w:val="1"/>
        </w:numPr>
        <w:tabs>
          <w:tab w:pos="1302" w:val="left" w:leader="none"/>
        </w:tabs>
        <w:spacing w:line="240" w:lineRule="auto" w:before="92" w:after="0"/>
        <w:ind w:left="1301" w:right="0" w:hanging="202"/>
        <w:jc w:val="left"/>
      </w:pPr>
      <w:bookmarkStart w:name="2.PARTICIPAÇÃO NA DISPENSA ELETRÔNICA." w:id="3"/>
      <w:bookmarkEnd w:id="3"/>
      <w:r>
        <w:rPr>
          <w:b w:val="0"/>
        </w:rPr>
      </w:r>
      <w:bookmarkStart w:name="2.PARTICIPAÇÃO NA DISPENSA ELETRÔNICA." w:id="4"/>
      <w:bookmarkEnd w:id="4"/>
      <w:r>
        <w:rPr/>
        <w:t>P</w:t>
      </w:r>
      <w:r>
        <w:rPr/>
        <w:t>ARTICIPAÇÃO</w:t>
      </w:r>
      <w:r>
        <w:rPr>
          <w:spacing w:val="-7"/>
        </w:rPr>
        <w:t> </w:t>
      </w:r>
      <w:r>
        <w:rPr/>
        <w:t>NA</w:t>
      </w:r>
      <w:r>
        <w:rPr>
          <w:spacing w:val="-9"/>
        </w:rPr>
        <w:t> </w:t>
      </w:r>
      <w:r>
        <w:rPr/>
        <w:t>DISPENSA</w:t>
      </w:r>
      <w:r>
        <w:rPr>
          <w:spacing w:val="-6"/>
        </w:rPr>
        <w:t> </w:t>
      </w:r>
      <w:r>
        <w:rPr/>
        <w:t>ELETRÔNICA.</w:t>
      </w:r>
    </w:p>
    <w:p>
      <w:pPr>
        <w:pStyle w:val="ListParagraph"/>
        <w:numPr>
          <w:ilvl w:val="1"/>
          <w:numId w:val="1"/>
        </w:numPr>
        <w:tabs>
          <w:tab w:pos="1625" w:val="left" w:leader="none"/>
        </w:tabs>
        <w:spacing w:line="276" w:lineRule="auto" w:before="120" w:after="0"/>
        <w:ind w:left="1100" w:right="852" w:firstLine="0"/>
        <w:jc w:val="both"/>
        <w:rPr>
          <w:sz w:val="24"/>
        </w:rPr>
      </w:pPr>
      <w:r>
        <w:rPr>
          <w:sz w:val="24"/>
        </w:rPr>
        <w:t>A participação na presente dispensa eletrônica se dará mediante Dispensa</w:t>
      </w:r>
      <w:r>
        <w:rPr>
          <w:spacing w:val="1"/>
          <w:sz w:val="24"/>
        </w:rPr>
        <w:t> </w:t>
      </w:r>
      <w:r>
        <w:rPr>
          <w:sz w:val="24"/>
        </w:rPr>
        <w:t>Eletrônica integrante do Sistema BNC – Bolsa Nacional de Compras, disponível no</w:t>
      </w:r>
      <w:r>
        <w:rPr>
          <w:spacing w:val="1"/>
          <w:sz w:val="24"/>
        </w:rPr>
        <w:t> </w:t>
      </w:r>
      <w:r>
        <w:rPr>
          <w:sz w:val="24"/>
        </w:rPr>
        <w:t>endereço</w:t>
      </w:r>
      <w:r>
        <w:rPr>
          <w:spacing w:val="-1"/>
          <w:sz w:val="24"/>
        </w:rPr>
        <w:t> </w:t>
      </w:r>
      <w:r>
        <w:rPr>
          <w:sz w:val="24"/>
        </w:rPr>
        <w:t>eletrônico https://bnc.org.br/.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21" w:after="0"/>
        <w:ind w:left="1100" w:right="856" w:firstLine="0"/>
        <w:jc w:val="both"/>
        <w:rPr>
          <w:sz w:val="24"/>
        </w:rPr>
      </w:pPr>
      <w:r>
        <w:rPr>
          <w:sz w:val="24"/>
        </w:rPr>
        <w:t>Os fornecedores deverão atender aos procedimentos previstos no Manual do</w:t>
      </w:r>
      <w:r>
        <w:rPr>
          <w:spacing w:val="1"/>
          <w:sz w:val="24"/>
        </w:rPr>
        <w:t> </w:t>
      </w:r>
      <w:r>
        <w:rPr>
          <w:sz w:val="24"/>
        </w:rPr>
        <w:t>Sistema de Dispensa Eletrônica, disponível no Portal do BNC - Bolsa Nacional de</w:t>
      </w:r>
      <w:r>
        <w:rPr>
          <w:spacing w:val="1"/>
          <w:sz w:val="24"/>
        </w:rPr>
        <w:t> </w:t>
      </w:r>
      <w:r>
        <w:rPr>
          <w:sz w:val="24"/>
        </w:rPr>
        <w:t>Compras,</w:t>
      </w:r>
      <w:r>
        <w:rPr>
          <w:spacing w:val="14"/>
          <w:sz w:val="24"/>
        </w:rPr>
        <w:t> </w:t>
      </w:r>
      <w:r>
        <w:rPr>
          <w:sz w:val="24"/>
        </w:rPr>
        <w:t>para</w:t>
      </w:r>
      <w:r>
        <w:rPr>
          <w:spacing w:val="14"/>
          <w:sz w:val="24"/>
        </w:rPr>
        <w:t> </w:t>
      </w:r>
      <w:r>
        <w:rPr>
          <w:sz w:val="24"/>
        </w:rPr>
        <w:t>acesso</w:t>
      </w:r>
      <w:r>
        <w:rPr>
          <w:spacing w:val="14"/>
          <w:sz w:val="24"/>
        </w:rPr>
        <w:t> </w:t>
      </w:r>
      <w:r>
        <w:rPr>
          <w:sz w:val="24"/>
        </w:rPr>
        <w:t>ao</w:t>
      </w:r>
      <w:r>
        <w:rPr>
          <w:spacing w:val="14"/>
          <w:sz w:val="24"/>
        </w:rPr>
        <w:t> </w:t>
      </w:r>
      <w:r>
        <w:rPr>
          <w:sz w:val="24"/>
        </w:rPr>
        <w:t>sistema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4"/>
          <w:sz w:val="24"/>
        </w:rPr>
        <w:t> </w:t>
      </w:r>
      <w:r>
        <w:rPr>
          <w:sz w:val="24"/>
        </w:rPr>
        <w:t>operacionalização,</w:t>
      </w:r>
      <w:r>
        <w:rPr>
          <w:spacing w:val="14"/>
          <w:sz w:val="24"/>
        </w:rPr>
        <w:t> </w:t>
      </w:r>
      <w:r>
        <w:rPr>
          <w:sz w:val="24"/>
        </w:rPr>
        <w:t>no</w:t>
      </w:r>
      <w:r>
        <w:rPr>
          <w:spacing w:val="13"/>
          <w:sz w:val="24"/>
        </w:rPr>
        <w:t> </w:t>
      </w:r>
      <w:r>
        <w:rPr>
          <w:sz w:val="24"/>
        </w:rPr>
        <w:t>endereço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1161" w:footer="0" w:top="3060" w:bottom="280" w:left="340" w:right="560"/>
        </w:sectPr>
      </w:pPr>
    </w:p>
    <w:p>
      <w:pPr>
        <w:pStyle w:val="BodyText"/>
        <w:spacing w:before="1"/>
        <w:jc w:val="left"/>
        <w:rPr>
          <w:sz w:val="13"/>
        </w:rPr>
      </w:pPr>
    </w:p>
    <w:p>
      <w:pPr>
        <w:pStyle w:val="BodyText"/>
        <w:spacing w:before="93"/>
        <w:ind w:left="1100"/>
        <w:jc w:val="left"/>
      </w:pPr>
      <w:r>
        <w:rPr/>
        <w:t>https://bnc.org.br/.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62" w:after="0"/>
        <w:ind w:left="1100" w:right="85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7"/>
          <w:sz w:val="24"/>
        </w:rPr>
        <w:t> </w:t>
      </w:r>
      <w:r>
        <w:rPr>
          <w:sz w:val="24"/>
        </w:rPr>
        <w:t>fornecedor</w:t>
      </w:r>
      <w:r>
        <w:rPr>
          <w:spacing w:val="-6"/>
          <w:sz w:val="24"/>
        </w:rPr>
        <w:t> </w:t>
      </w:r>
      <w:r>
        <w:rPr>
          <w:sz w:val="24"/>
        </w:rPr>
        <w:t>é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responsável</w:t>
      </w:r>
      <w:r>
        <w:rPr>
          <w:spacing w:val="-5"/>
          <w:sz w:val="24"/>
        </w:rPr>
        <w:t> </w:t>
      </w:r>
      <w:r>
        <w:rPr>
          <w:sz w:val="24"/>
        </w:rPr>
        <w:t>por</w:t>
      </w:r>
      <w:r>
        <w:rPr>
          <w:spacing w:val="-6"/>
          <w:sz w:val="24"/>
        </w:rPr>
        <w:t> </w:t>
      </w:r>
      <w:r>
        <w:rPr>
          <w:sz w:val="24"/>
        </w:rPr>
        <w:t>qualquer</w:t>
      </w:r>
      <w:r>
        <w:rPr>
          <w:spacing w:val="-5"/>
          <w:sz w:val="24"/>
        </w:rPr>
        <w:t> </w:t>
      </w:r>
      <w:r>
        <w:rPr>
          <w:sz w:val="24"/>
        </w:rPr>
        <w:t>transação</w:t>
      </w:r>
      <w:r>
        <w:rPr>
          <w:spacing w:val="-6"/>
          <w:sz w:val="24"/>
        </w:rPr>
        <w:t> </w:t>
      </w:r>
      <w:r>
        <w:rPr>
          <w:sz w:val="24"/>
        </w:rPr>
        <w:t>efetuada</w:t>
      </w:r>
      <w:r>
        <w:rPr>
          <w:spacing w:val="-5"/>
          <w:sz w:val="24"/>
        </w:rPr>
        <w:t> </w:t>
      </w:r>
      <w:r>
        <w:rPr>
          <w:sz w:val="24"/>
        </w:rPr>
        <w:t>diretamente</w:t>
      </w:r>
      <w:r>
        <w:rPr>
          <w:spacing w:val="-6"/>
          <w:sz w:val="24"/>
        </w:rPr>
        <w:t> </w:t>
      </w:r>
      <w:r>
        <w:rPr>
          <w:sz w:val="24"/>
        </w:rPr>
        <w:t>ou</w:t>
      </w:r>
      <w:r>
        <w:rPr>
          <w:spacing w:val="-64"/>
          <w:sz w:val="24"/>
        </w:rPr>
        <w:t> </w:t>
      </w:r>
      <w:r>
        <w:rPr>
          <w:sz w:val="24"/>
        </w:rPr>
        <w:t>por seu representante no Sistema de Dispensa Eletrônica, não cabendo ao provedor</w:t>
      </w:r>
      <w:r>
        <w:rPr>
          <w:spacing w:val="-64"/>
          <w:sz w:val="24"/>
        </w:rPr>
        <w:t> </w:t>
      </w:r>
      <w:r>
        <w:rPr>
          <w:sz w:val="24"/>
        </w:rPr>
        <w:t>do Sistema ou ao órgão entidade</w:t>
      </w:r>
      <w:r>
        <w:rPr>
          <w:spacing w:val="1"/>
          <w:sz w:val="24"/>
        </w:rPr>
        <w:t> </w:t>
      </w:r>
      <w:r>
        <w:rPr>
          <w:sz w:val="24"/>
        </w:rPr>
        <w:t>promotor do procedimento a responsabilidade por</w:t>
      </w:r>
      <w:r>
        <w:rPr>
          <w:spacing w:val="1"/>
          <w:sz w:val="24"/>
        </w:rPr>
        <w:t> </w:t>
      </w:r>
      <w:r>
        <w:rPr>
          <w:sz w:val="24"/>
        </w:rPr>
        <w:t>eventuais danos decorrentes de uso indevido da senha, ainda que por terceiros não</w:t>
      </w:r>
      <w:r>
        <w:rPr>
          <w:spacing w:val="1"/>
          <w:sz w:val="24"/>
        </w:rPr>
        <w:t> </w:t>
      </w:r>
      <w:r>
        <w:rPr>
          <w:sz w:val="24"/>
        </w:rPr>
        <w:t>autorizados.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40" w:lineRule="auto" w:before="120" w:after="0"/>
        <w:ind w:left="1809" w:right="0" w:hanging="709"/>
        <w:jc w:val="both"/>
        <w:rPr>
          <w:sz w:val="24"/>
        </w:rPr>
      </w:pPr>
      <w:r>
        <w:rPr>
          <w:sz w:val="24"/>
        </w:rPr>
        <w:t>Não</w:t>
      </w:r>
      <w:r>
        <w:rPr>
          <w:spacing w:val="-5"/>
          <w:sz w:val="24"/>
        </w:rPr>
        <w:t> </w:t>
      </w:r>
      <w:r>
        <w:rPr>
          <w:sz w:val="24"/>
        </w:rPr>
        <w:t>poderão</w:t>
      </w:r>
      <w:r>
        <w:rPr>
          <w:spacing w:val="-6"/>
          <w:sz w:val="24"/>
        </w:rPr>
        <w:t> </w:t>
      </w:r>
      <w:r>
        <w:rPr>
          <w:sz w:val="24"/>
        </w:rPr>
        <w:t>participar</w:t>
      </w:r>
      <w:r>
        <w:rPr>
          <w:spacing w:val="-9"/>
          <w:sz w:val="24"/>
        </w:rPr>
        <w:t> </w:t>
      </w:r>
      <w:r>
        <w:rPr>
          <w:sz w:val="24"/>
        </w:rPr>
        <w:t>desta</w:t>
      </w:r>
      <w:r>
        <w:rPr>
          <w:spacing w:val="-5"/>
          <w:sz w:val="24"/>
        </w:rPr>
        <w:t> </w:t>
      </w:r>
      <w:r>
        <w:rPr>
          <w:sz w:val="24"/>
        </w:rPr>
        <w:t>dispensa</w:t>
      </w:r>
      <w:r>
        <w:rPr>
          <w:spacing w:val="-7"/>
          <w:sz w:val="24"/>
        </w:rPr>
        <w:t> </w:t>
      </w:r>
      <w:r>
        <w:rPr>
          <w:sz w:val="24"/>
        </w:rPr>
        <w:t>os</w:t>
      </w:r>
      <w:r>
        <w:rPr>
          <w:spacing w:val="-5"/>
          <w:sz w:val="24"/>
        </w:rPr>
        <w:t> </w:t>
      </w:r>
      <w:r>
        <w:rPr>
          <w:sz w:val="24"/>
        </w:rPr>
        <w:t>fornecedores: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61" w:after="0"/>
        <w:ind w:left="1100" w:right="863" w:firstLine="0"/>
        <w:jc w:val="left"/>
        <w:rPr>
          <w:sz w:val="24"/>
        </w:rPr>
      </w:pPr>
      <w:r>
        <w:rPr>
          <w:sz w:val="24"/>
        </w:rPr>
        <w:t>que</w:t>
      </w:r>
      <w:r>
        <w:rPr>
          <w:spacing w:val="28"/>
          <w:sz w:val="24"/>
        </w:rPr>
        <w:t> </w:t>
      </w:r>
      <w:r>
        <w:rPr>
          <w:sz w:val="24"/>
        </w:rPr>
        <w:t>não</w:t>
      </w:r>
      <w:r>
        <w:rPr>
          <w:spacing w:val="28"/>
          <w:sz w:val="24"/>
        </w:rPr>
        <w:t> </w:t>
      </w:r>
      <w:r>
        <w:rPr>
          <w:sz w:val="24"/>
        </w:rPr>
        <w:t>atendam</w:t>
      </w:r>
      <w:r>
        <w:rPr>
          <w:spacing w:val="28"/>
          <w:sz w:val="24"/>
        </w:rPr>
        <w:t> </w:t>
      </w:r>
      <w:r>
        <w:rPr>
          <w:sz w:val="24"/>
        </w:rPr>
        <w:t>às</w:t>
      </w:r>
      <w:r>
        <w:rPr>
          <w:spacing w:val="29"/>
          <w:sz w:val="24"/>
        </w:rPr>
        <w:t> </w:t>
      </w:r>
      <w:r>
        <w:rPr>
          <w:sz w:val="24"/>
        </w:rPr>
        <w:t>condições</w:t>
      </w:r>
      <w:r>
        <w:rPr>
          <w:spacing w:val="29"/>
          <w:sz w:val="24"/>
        </w:rPr>
        <w:t> </w:t>
      </w:r>
      <w:r>
        <w:rPr>
          <w:sz w:val="24"/>
        </w:rPr>
        <w:t>deste</w:t>
      </w:r>
      <w:r>
        <w:rPr>
          <w:spacing w:val="28"/>
          <w:sz w:val="24"/>
        </w:rPr>
        <w:t> </w:t>
      </w:r>
      <w:r>
        <w:rPr>
          <w:sz w:val="24"/>
        </w:rPr>
        <w:t>Aviso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Contratação</w:t>
      </w:r>
      <w:r>
        <w:rPr>
          <w:spacing w:val="28"/>
          <w:sz w:val="24"/>
        </w:rPr>
        <w:t> </w:t>
      </w:r>
      <w:r>
        <w:rPr>
          <w:sz w:val="24"/>
        </w:rPr>
        <w:t>Direta</w:t>
      </w:r>
      <w:r>
        <w:rPr>
          <w:spacing w:val="28"/>
          <w:sz w:val="24"/>
        </w:rPr>
        <w:t> </w:t>
      </w:r>
      <w:r>
        <w:rPr>
          <w:sz w:val="24"/>
        </w:rPr>
        <w:t>e</w:t>
      </w:r>
      <w:r>
        <w:rPr>
          <w:spacing w:val="33"/>
          <w:sz w:val="24"/>
        </w:rPr>
        <w:t> </w:t>
      </w:r>
      <w:r>
        <w:rPr>
          <w:sz w:val="24"/>
        </w:rPr>
        <w:t>seu(s)</w:t>
      </w:r>
      <w:r>
        <w:rPr>
          <w:spacing w:val="-64"/>
          <w:sz w:val="24"/>
        </w:rPr>
        <w:t> </w:t>
      </w:r>
      <w:r>
        <w:rPr>
          <w:sz w:val="24"/>
        </w:rPr>
        <w:t>anexo(s);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22" w:after="0"/>
        <w:ind w:left="1100" w:right="862" w:firstLine="0"/>
        <w:jc w:val="left"/>
        <w:rPr>
          <w:sz w:val="24"/>
        </w:rPr>
      </w:pPr>
      <w:r>
        <w:rPr>
          <w:sz w:val="24"/>
        </w:rPr>
        <w:t>estrangeiros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não</w:t>
      </w:r>
      <w:r>
        <w:rPr>
          <w:spacing w:val="3"/>
          <w:sz w:val="24"/>
        </w:rPr>
        <w:t> </w:t>
      </w:r>
      <w:r>
        <w:rPr>
          <w:sz w:val="24"/>
        </w:rPr>
        <w:t>tenham</w:t>
      </w:r>
      <w:r>
        <w:rPr>
          <w:spacing w:val="3"/>
          <w:sz w:val="24"/>
        </w:rPr>
        <w:t> </w:t>
      </w:r>
      <w:r>
        <w:rPr>
          <w:sz w:val="24"/>
        </w:rPr>
        <w:t>representação</w:t>
      </w:r>
      <w:r>
        <w:rPr>
          <w:spacing w:val="2"/>
          <w:sz w:val="24"/>
        </w:rPr>
        <w:t> </w:t>
      </w:r>
      <w:r>
        <w:rPr>
          <w:sz w:val="24"/>
        </w:rPr>
        <w:t>legal</w:t>
      </w:r>
      <w:r>
        <w:rPr>
          <w:spacing w:val="3"/>
          <w:sz w:val="24"/>
        </w:rPr>
        <w:t> </w:t>
      </w:r>
      <w:r>
        <w:rPr>
          <w:sz w:val="24"/>
        </w:rPr>
        <w:t>no</w:t>
      </w:r>
      <w:r>
        <w:rPr>
          <w:spacing w:val="3"/>
          <w:sz w:val="24"/>
        </w:rPr>
        <w:t> </w:t>
      </w:r>
      <w:r>
        <w:rPr>
          <w:sz w:val="24"/>
        </w:rPr>
        <w:t>Brasil</w:t>
      </w:r>
      <w:r>
        <w:rPr>
          <w:spacing w:val="3"/>
          <w:sz w:val="24"/>
        </w:rPr>
        <w:t> </w:t>
      </w:r>
      <w:r>
        <w:rPr>
          <w:sz w:val="24"/>
        </w:rPr>
        <w:t>com</w:t>
      </w:r>
      <w:r>
        <w:rPr>
          <w:spacing w:val="4"/>
          <w:sz w:val="24"/>
        </w:rPr>
        <w:t> </w:t>
      </w:r>
      <w:r>
        <w:rPr>
          <w:sz w:val="24"/>
        </w:rPr>
        <w:t>poderes</w:t>
      </w:r>
      <w:r>
        <w:rPr>
          <w:spacing w:val="-64"/>
          <w:sz w:val="24"/>
        </w:rPr>
        <w:t> </w:t>
      </w:r>
      <w:r>
        <w:rPr>
          <w:sz w:val="24"/>
        </w:rPr>
        <w:t>expressos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receber</w:t>
      </w:r>
      <w:r>
        <w:rPr>
          <w:spacing w:val="-2"/>
          <w:sz w:val="24"/>
        </w:rPr>
        <w:t> </w:t>
      </w:r>
      <w:r>
        <w:rPr>
          <w:sz w:val="24"/>
        </w:rPr>
        <w:t>citação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responder</w:t>
      </w:r>
      <w:r>
        <w:rPr>
          <w:spacing w:val="-2"/>
          <w:sz w:val="24"/>
        </w:rPr>
        <w:t> </w:t>
      </w:r>
      <w:r>
        <w:rPr>
          <w:sz w:val="24"/>
        </w:rPr>
        <w:t>administrativa</w:t>
      </w:r>
      <w:r>
        <w:rPr>
          <w:spacing w:val="-1"/>
          <w:sz w:val="24"/>
        </w:rPr>
        <w:t> </w:t>
      </w:r>
      <w:r>
        <w:rPr>
          <w:sz w:val="24"/>
        </w:rPr>
        <w:t>oujudicialmente;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40" w:lineRule="auto" w:before="118" w:after="0"/>
        <w:ind w:left="1809" w:right="0" w:hanging="709"/>
        <w:jc w:val="left"/>
        <w:rPr>
          <w:sz w:val="24"/>
        </w:rPr>
      </w:pP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se</w:t>
      </w:r>
      <w:r>
        <w:rPr>
          <w:spacing w:val="-5"/>
          <w:sz w:val="24"/>
        </w:rPr>
        <w:t> </w:t>
      </w:r>
      <w:r>
        <w:rPr>
          <w:sz w:val="24"/>
        </w:rPr>
        <w:t>enquadrem</w:t>
      </w:r>
      <w:r>
        <w:rPr>
          <w:spacing w:val="-7"/>
          <w:sz w:val="24"/>
        </w:rPr>
        <w:t> </w:t>
      </w:r>
      <w:r>
        <w:rPr>
          <w:sz w:val="24"/>
        </w:rPr>
        <w:t>nas</w:t>
      </w:r>
      <w:r>
        <w:rPr>
          <w:spacing w:val="-8"/>
          <w:sz w:val="24"/>
        </w:rPr>
        <w:t> </w:t>
      </w:r>
      <w:r>
        <w:rPr>
          <w:sz w:val="24"/>
        </w:rPr>
        <w:t>seguintes</w:t>
      </w:r>
      <w:r>
        <w:rPr>
          <w:spacing w:val="-6"/>
          <w:sz w:val="24"/>
        </w:rPr>
        <w:t> </w:t>
      </w:r>
      <w:r>
        <w:rPr>
          <w:sz w:val="24"/>
        </w:rPr>
        <w:t>vedações:</w:t>
      </w:r>
    </w:p>
    <w:p>
      <w:pPr>
        <w:pStyle w:val="ListParagraph"/>
        <w:numPr>
          <w:ilvl w:val="0"/>
          <w:numId w:val="2"/>
        </w:numPr>
        <w:tabs>
          <w:tab w:pos="1809" w:val="left" w:leader="none"/>
        </w:tabs>
        <w:spacing w:line="276" w:lineRule="auto" w:before="163" w:after="0"/>
        <w:ind w:left="1100" w:right="862" w:firstLine="0"/>
        <w:jc w:val="both"/>
        <w:rPr>
          <w:sz w:val="24"/>
        </w:rPr>
      </w:pPr>
      <w:r>
        <w:rPr>
          <w:sz w:val="24"/>
        </w:rPr>
        <w:t>autor do anteprojeto, do projeto básico ou do projeto executivo, pessoa física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-15"/>
          <w:sz w:val="24"/>
        </w:rPr>
        <w:t> </w:t>
      </w:r>
      <w:r>
        <w:rPr>
          <w:sz w:val="24"/>
        </w:rPr>
        <w:t>jurídica,</w:t>
      </w:r>
      <w:r>
        <w:rPr>
          <w:spacing w:val="-13"/>
          <w:sz w:val="24"/>
        </w:rPr>
        <w:t> </w:t>
      </w:r>
      <w:r>
        <w:rPr>
          <w:sz w:val="24"/>
        </w:rPr>
        <w:t>quando</w:t>
      </w:r>
      <w:r>
        <w:rPr>
          <w:spacing w:val="-14"/>
          <w:sz w:val="24"/>
        </w:rPr>
        <w:t> </w: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contratação</w:t>
      </w:r>
      <w:r>
        <w:rPr>
          <w:spacing w:val="-14"/>
          <w:sz w:val="24"/>
        </w:rPr>
        <w:t> </w:t>
      </w:r>
      <w:r>
        <w:rPr>
          <w:sz w:val="24"/>
        </w:rPr>
        <w:t>versar</w:t>
      </w:r>
      <w:r>
        <w:rPr>
          <w:spacing w:val="-14"/>
          <w:sz w:val="24"/>
        </w:rPr>
        <w:t> </w:t>
      </w:r>
      <w:r>
        <w:rPr>
          <w:sz w:val="24"/>
        </w:rPr>
        <w:t>sobre</w:t>
      </w:r>
      <w:r>
        <w:rPr>
          <w:spacing w:val="-13"/>
          <w:sz w:val="24"/>
        </w:rPr>
        <w:t> </w:t>
      </w:r>
      <w:r>
        <w:rPr>
          <w:sz w:val="24"/>
        </w:rPr>
        <w:t>obra,serviços</w:t>
      </w:r>
      <w:r>
        <w:rPr>
          <w:spacing w:val="-14"/>
          <w:sz w:val="24"/>
        </w:rPr>
        <w:t> </w:t>
      </w:r>
      <w:r>
        <w:rPr>
          <w:sz w:val="24"/>
        </w:rPr>
        <w:t>ou</w:t>
      </w:r>
      <w:r>
        <w:rPr>
          <w:spacing w:val="-15"/>
          <w:sz w:val="24"/>
        </w:rPr>
        <w:t> </w:t>
      </w:r>
      <w:r>
        <w:rPr>
          <w:sz w:val="24"/>
        </w:rPr>
        <w:t>fornecimento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bens</w:t>
      </w:r>
      <w:r>
        <w:rPr>
          <w:spacing w:val="-64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ele</w:t>
      </w:r>
      <w:r>
        <w:rPr>
          <w:spacing w:val="-1"/>
          <w:sz w:val="24"/>
        </w:rPr>
        <w:t> </w:t>
      </w:r>
      <w:r>
        <w:rPr>
          <w:sz w:val="24"/>
        </w:rPr>
        <w:t>relacionados;</w:t>
      </w:r>
    </w:p>
    <w:p>
      <w:pPr>
        <w:pStyle w:val="ListParagraph"/>
        <w:numPr>
          <w:ilvl w:val="0"/>
          <w:numId w:val="2"/>
        </w:numPr>
        <w:tabs>
          <w:tab w:pos="1809" w:val="left" w:leader="none"/>
        </w:tabs>
        <w:spacing w:line="276" w:lineRule="auto" w:before="119" w:after="0"/>
        <w:ind w:left="1100" w:right="856" w:firstLine="0"/>
        <w:jc w:val="both"/>
        <w:rPr>
          <w:sz w:val="24"/>
        </w:rPr>
      </w:pPr>
      <w:r>
        <w:rPr>
          <w:sz w:val="24"/>
        </w:rPr>
        <w:t>empresa,</w:t>
      </w:r>
      <w:r>
        <w:rPr>
          <w:spacing w:val="1"/>
          <w:sz w:val="24"/>
        </w:rPr>
        <w:t> </w:t>
      </w:r>
      <w:r>
        <w:rPr>
          <w:sz w:val="24"/>
        </w:rPr>
        <w:t>isoladamente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consórcio,</w:t>
      </w:r>
      <w:r>
        <w:rPr>
          <w:spacing w:val="1"/>
          <w:sz w:val="24"/>
        </w:rPr>
        <w:t> </w:t>
      </w:r>
      <w:r>
        <w:rPr>
          <w:sz w:val="24"/>
        </w:rPr>
        <w:t>responsável</w:t>
      </w:r>
      <w:r>
        <w:rPr>
          <w:spacing w:val="1"/>
          <w:sz w:val="24"/>
        </w:rPr>
        <w:t> </w:t>
      </w:r>
      <w:r>
        <w:rPr>
          <w:sz w:val="24"/>
        </w:rPr>
        <w:t>pela elaboração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projeto básico ou do projeto executivo, </w:t>
      </w:r>
      <w:r>
        <w:rPr>
          <w:sz w:val="24"/>
        </w:rPr>
        <w:t>ou empresa da qual o autor do projeto seja</w:t>
      </w:r>
      <w:r>
        <w:rPr>
          <w:spacing w:val="1"/>
          <w:sz w:val="24"/>
        </w:rPr>
        <w:t> </w:t>
      </w:r>
      <w:r>
        <w:rPr>
          <w:sz w:val="24"/>
        </w:rPr>
        <w:t>dirigente,</w:t>
      </w:r>
      <w:r>
        <w:rPr>
          <w:spacing w:val="-6"/>
          <w:sz w:val="24"/>
        </w:rPr>
        <w:t> </w:t>
      </w:r>
      <w:r>
        <w:rPr>
          <w:sz w:val="24"/>
        </w:rPr>
        <w:t>gerente,</w:t>
      </w:r>
      <w:r>
        <w:rPr>
          <w:spacing w:val="-5"/>
          <w:sz w:val="24"/>
        </w:rPr>
        <w:t> </w:t>
      </w:r>
      <w:r>
        <w:rPr>
          <w:sz w:val="24"/>
        </w:rPr>
        <w:t>controlador,</w:t>
      </w:r>
      <w:r>
        <w:rPr>
          <w:spacing w:val="-5"/>
          <w:sz w:val="24"/>
        </w:rPr>
        <w:t> </w:t>
      </w:r>
      <w:r>
        <w:rPr>
          <w:sz w:val="24"/>
        </w:rPr>
        <w:t>acionista</w:t>
      </w:r>
      <w:r>
        <w:rPr>
          <w:spacing w:val="-5"/>
          <w:sz w:val="24"/>
        </w:rPr>
        <w:t> </w:t>
      </w:r>
      <w:r>
        <w:rPr>
          <w:sz w:val="24"/>
        </w:rPr>
        <w:t>ou</w:t>
      </w:r>
      <w:r>
        <w:rPr>
          <w:spacing w:val="-6"/>
          <w:sz w:val="24"/>
        </w:rPr>
        <w:t> </w:t>
      </w:r>
      <w:r>
        <w:rPr>
          <w:sz w:val="24"/>
        </w:rPr>
        <w:t>detentor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mais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5%</w:t>
      </w:r>
      <w:r>
        <w:rPr>
          <w:spacing w:val="-4"/>
          <w:sz w:val="24"/>
        </w:rPr>
        <w:t> </w:t>
      </w:r>
      <w:r>
        <w:rPr>
          <w:sz w:val="24"/>
        </w:rPr>
        <w:t>(cinco</w:t>
      </w:r>
      <w:r>
        <w:rPr>
          <w:spacing w:val="-5"/>
          <w:sz w:val="24"/>
        </w:rPr>
        <w:t> </w:t>
      </w:r>
      <w:r>
        <w:rPr>
          <w:sz w:val="24"/>
        </w:rPr>
        <w:t>por</w:t>
      </w:r>
      <w:r>
        <w:rPr>
          <w:spacing w:val="-5"/>
          <w:sz w:val="24"/>
        </w:rPr>
        <w:t> </w:t>
      </w:r>
      <w:r>
        <w:rPr>
          <w:sz w:val="24"/>
        </w:rPr>
        <w:t>cento)</w:t>
      </w:r>
      <w:r>
        <w:rPr>
          <w:spacing w:val="-65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capital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direito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voto,</w:t>
      </w:r>
      <w:r>
        <w:rPr>
          <w:spacing w:val="1"/>
          <w:sz w:val="24"/>
        </w:rPr>
        <w:t> </w:t>
      </w:r>
      <w:r>
        <w:rPr>
          <w:sz w:val="24"/>
        </w:rPr>
        <w:t>responsável</w:t>
      </w:r>
      <w:r>
        <w:rPr>
          <w:spacing w:val="1"/>
          <w:sz w:val="24"/>
        </w:rPr>
        <w:t> </w:t>
      </w:r>
      <w:r>
        <w:rPr>
          <w:sz w:val="24"/>
        </w:rPr>
        <w:t>técnico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subcontratado,</w:t>
      </w:r>
      <w:r>
        <w:rPr>
          <w:spacing w:val="1"/>
          <w:sz w:val="24"/>
        </w:rPr>
        <w:t> </w:t>
      </w:r>
      <w:r>
        <w:rPr>
          <w:sz w:val="24"/>
        </w:rPr>
        <w:t>quando a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-12"/>
          <w:sz w:val="24"/>
        </w:rPr>
        <w:t> </w:t>
      </w:r>
      <w:r>
        <w:rPr>
          <w:sz w:val="24"/>
        </w:rPr>
        <w:t>versar</w:t>
      </w:r>
      <w:r>
        <w:rPr>
          <w:spacing w:val="-13"/>
          <w:sz w:val="24"/>
        </w:rPr>
        <w:t> </w:t>
      </w:r>
      <w:r>
        <w:rPr>
          <w:sz w:val="24"/>
        </w:rPr>
        <w:t>sobre</w:t>
      </w:r>
      <w:r>
        <w:rPr>
          <w:spacing w:val="-13"/>
          <w:sz w:val="24"/>
        </w:rPr>
        <w:t> </w:t>
      </w:r>
      <w:r>
        <w:rPr>
          <w:sz w:val="24"/>
        </w:rPr>
        <w:t>obra,</w:t>
      </w:r>
      <w:r>
        <w:rPr>
          <w:spacing w:val="-12"/>
          <w:sz w:val="24"/>
        </w:rPr>
        <w:t> </w:t>
      </w:r>
      <w:r>
        <w:rPr>
          <w:sz w:val="24"/>
        </w:rPr>
        <w:t>serviços</w:t>
      </w:r>
      <w:r>
        <w:rPr>
          <w:spacing w:val="-10"/>
          <w:sz w:val="24"/>
        </w:rPr>
        <w:t> </w:t>
      </w:r>
      <w:r>
        <w:rPr>
          <w:sz w:val="24"/>
        </w:rPr>
        <w:t>ou</w:t>
      </w:r>
      <w:r>
        <w:rPr>
          <w:spacing w:val="-15"/>
          <w:sz w:val="24"/>
        </w:rPr>
        <w:t> </w:t>
      </w:r>
      <w:r>
        <w:rPr>
          <w:sz w:val="24"/>
        </w:rPr>
        <w:t>fornecimento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bensa</w:t>
      </w:r>
      <w:r>
        <w:rPr>
          <w:spacing w:val="-4"/>
          <w:sz w:val="24"/>
        </w:rPr>
        <w:t> </w:t>
      </w:r>
      <w:r>
        <w:rPr>
          <w:sz w:val="24"/>
        </w:rPr>
        <w:t>ela</w:t>
      </w:r>
      <w:r>
        <w:rPr>
          <w:spacing w:val="-5"/>
          <w:sz w:val="24"/>
        </w:rPr>
        <w:t> </w:t>
      </w:r>
      <w:r>
        <w:rPr>
          <w:sz w:val="24"/>
        </w:rPr>
        <w:t>necessários;</w:t>
      </w:r>
    </w:p>
    <w:p>
      <w:pPr>
        <w:pStyle w:val="ListParagraph"/>
        <w:numPr>
          <w:ilvl w:val="0"/>
          <w:numId w:val="2"/>
        </w:numPr>
        <w:tabs>
          <w:tab w:pos="1809" w:val="left" w:leader="none"/>
        </w:tabs>
        <w:spacing w:line="276" w:lineRule="auto" w:before="122" w:after="0"/>
        <w:ind w:left="1100" w:right="852" w:firstLine="0"/>
        <w:jc w:val="both"/>
        <w:rPr>
          <w:sz w:val="24"/>
        </w:rPr>
      </w:pPr>
      <w:r>
        <w:rPr>
          <w:sz w:val="24"/>
        </w:rPr>
        <w:t>pessoa</w:t>
      </w:r>
      <w:r>
        <w:rPr>
          <w:spacing w:val="1"/>
          <w:sz w:val="24"/>
        </w:rPr>
        <w:t> </w:t>
      </w:r>
      <w:r>
        <w:rPr>
          <w:sz w:val="24"/>
        </w:rPr>
        <w:t>física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jurídica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encontre,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tempo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contratação,</w:t>
      </w:r>
      <w:r>
        <w:rPr>
          <w:spacing w:val="1"/>
          <w:sz w:val="24"/>
        </w:rPr>
        <w:t> </w:t>
      </w:r>
      <w:r>
        <w:rPr>
          <w:sz w:val="24"/>
        </w:rPr>
        <w:t>impossibilitada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contratar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decorrência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sanção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lhe</w:t>
      </w:r>
      <w:r>
        <w:rPr>
          <w:spacing w:val="-2"/>
          <w:sz w:val="24"/>
        </w:rPr>
        <w:t> </w:t>
      </w:r>
      <w:r>
        <w:rPr>
          <w:sz w:val="24"/>
        </w:rPr>
        <w:t>foi</w:t>
      </w:r>
      <w:r>
        <w:rPr>
          <w:spacing w:val="2"/>
          <w:sz w:val="24"/>
        </w:rPr>
        <w:t> </w:t>
      </w:r>
      <w:r>
        <w:rPr>
          <w:sz w:val="24"/>
        </w:rPr>
        <w:t>imposta;</w:t>
      </w:r>
    </w:p>
    <w:p>
      <w:pPr>
        <w:pStyle w:val="ListParagraph"/>
        <w:numPr>
          <w:ilvl w:val="0"/>
          <w:numId w:val="2"/>
        </w:numPr>
        <w:tabs>
          <w:tab w:pos="1809" w:val="left" w:leader="none"/>
        </w:tabs>
        <w:spacing w:line="276" w:lineRule="auto" w:before="93" w:after="0"/>
        <w:ind w:left="1100" w:right="854" w:firstLine="0"/>
        <w:jc w:val="both"/>
        <w:rPr>
          <w:sz w:val="24"/>
        </w:rPr>
      </w:pPr>
      <w:r>
        <w:rPr>
          <w:sz w:val="24"/>
        </w:rPr>
        <w:t>aquele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mantenha</w:t>
      </w:r>
      <w:r>
        <w:rPr>
          <w:spacing w:val="1"/>
          <w:sz w:val="24"/>
        </w:rPr>
        <w:t> </w:t>
      </w:r>
      <w:r>
        <w:rPr>
          <w:sz w:val="24"/>
        </w:rPr>
        <w:t>vínculo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natureza</w:t>
      </w:r>
      <w:r>
        <w:rPr>
          <w:spacing w:val="1"/>
          <w:sz w:val="24"/>
        </w:rPr>
        <w:t> </w:t>
      </w:r>
      <w:r>
        <w:rPr>
          <w:sz w:val="24"/>
        </w:rPr>
        <w:t>técnica,</w:t>
      </w:r>
      <w:r>
        <w:rPr>
          <w:spacing w:val="1"/>
          <w:sz w:val="24"/>
        </w:rPr>
        <w:t> </w:t>
      </w:r>
      <w:r>
        <w:rPr>
          <w:sz w:val="24"/>
        </w:rPr>
        <w:t>comercial, econômica,</w:t>
      </w:r>
      <w:r>
        <w:rPr>
          <w:spacing w:val="-64"/>
          <w:sz w:val="24"/>
        </w:rPr>
        <w:t> </w:t>
      </w:r>
      <w:r>
        <w:rPr>
          <w:sz w:val="24"/>
        </w:rPr>
        <w:t>financeira, trabalhista ou civil com dirigente do órgão ou entidade contratante ou com</w:t>
      </w:r>
      <w:r>
        <w:rPr>
          <w:spacing w:val="-64"/>
          <w:sz w:val="24"/>
        </w:rPr>
        <w:t> </w:t>
      </w:r>
      <w:r>
        <w:rPr>
          <w:sz w:val="24"/>
        </w:rPr>
        <w:t>agente público que desempenhe função na licitação ou atue na fiscalização ou na</w:t>
      </w:r>
      <w:r>
        <w:rPr>
          <w:spacing w:val="1"/>
          <w:sz w:val="24"/>
        </w:rPr>
        <w:t> </w:t>
      </w:r>
      <w:r>
        <w:rPr>
          <w:sz w:val="24"/>
        </w:rPr>
        <w:t>gestão</w:t>
      </w:r>
      <w:r>
        <w:rPr>
          <w:spacing w:val="-12"/>
          <w:sz w:val="24"/>
        </w:rPr>
        <w:t> </w:t>
      </w:r>
      <w:r>
        <w:rPr>
          <w:sz w:val="24"/>
        </w:rPr>
        <w:t>do</w:t>
      </w:r>
      <w:r>
        <w:rPr>
          <w:spacing w:val="-11"/>
          <w:sz w:val="24"/>
        </w:rPr>
        <w:t> </w:t>
      </w:r>
      <w:r>
        <w:rPr>
          <w:sz w:val="24"/>
        </w:rPr>
        <w:t>contrato,</w:t>
      </w:r>
      <w:r>
        <w:rPr>
          <w:spacing w:val="-12"/>
          <w:sz w:val="24"/>
        </w:rPr>
        <w:t> </w:t>
      </w:r>
      <w:r>
        <w:rPr>
          <w:sz w:val="24"/>
        </w:rPr>
        <w:t>ou</w:t>
      </w:r>
      <w:r>
        <w:rPr>
          <w:spacing w:val="-12"/>
          <w:sz w:val="24"/>
        </w:rPr>
        <w:t> </w:t>
      </w:r>
      <w:r>
        <w:rPr>
          <w:sz w:val="24"/>
        </w:rPr>
        <w:t>que</w:t>
      </w:r>
      <w:r>
        <w:rPr>
          <w:spacing w:val="-13"/>
          <w:sz w:val="24"/>
        </w:rPr>
        <w:t> </w:t>
      </w:r>
      <w:r>
        <w:rPr>
          <w:sz w:val="24"/>
        </w:rPr>
        <w:t>deles</w:t>
      </w:r>
      <w:r>
        <w:rPr>
          <w:spacing w:val="-12"/>
          <w:sz w:val="24"/>
        </w:rPr>
        <w:t> </w:t>
      </w:r>
      <w:r>
        <w:rPr>
          <w:sz w:val="24"/>
        </w:rPr>
        <w:t>seja</w:t>
      </w:r>
      <w:r>
        <w:rPr>
          <w:spacing w:val="-12"/>
          <w:sz w:val="24"/>
        </w:rPr>
        <w:t> </w:t>
      </w:r>
      <w:r>
        <w:rPr>
          <w:sz w:val="24"/>
        </w:rPr>
        <w:t>cônjuge,</w:t>
      </w:r>
      <w:r>
        <w:rPr>
          <w:spacing w:val="-12"/>
          <w:sz w:val="24"/>
        </w:rPr>
        <w:t> </w:t>
      </w:r>
      <w:r>
        <w:rPr>
          <w:sz w:val="24"/>
        </w:rPr>
        <w:t>companheiro</w:t>
      </w:r>
      <w:r>
        <w:rPr>
          <w:spacing w:val="-12"/>
          <w:sz w:val="24"/>
        </w:rPr>
        <w:t> </w:t>
      </w:r>
      <w:r>
        <w:rPr>
          <w:sz w:val="24"/>
        </w:rPr>
        <w:t>ou</w:t>
      </w:r>
      <w:r>
        <w:rPr>
          <w:spacing w:val="-13"/>
          <w:sz w:val="24"/>
        </w:rPr>
        <w:t> </w:t>
      </w:r>
      <w:r>
        <w:rPr>
          <w:sz w:val="24"/>
        </w:rPr>
        <w:t>parente</w:t>
      </w:r>
      <w:r>
        <w:rPr>
          <w:spacing w:val="-12"/>
          <w:sz w:val="24"/>
        </w:rPr>
        <w:t> </w:t>
      </w:r>
      <w:r>
        <w:rPr>
          <w:sz w:val="24"/>
        </w:rPr>
        <w:t>em</w:t>
      </w:r>
      <w:r>
        <w:rPr>
          <w:spacing w:val="-8"/>
          <w:sz w:val="24"/>
        </w:rPr>
        <w:t> </w:t>
      </w:r>
      <w:r>
        <w:rPr>
          <w:sz w:val="24"/>
        </w:rPr>
        <w:t>linha</w:t>
      </w:r>
      <w:r>
        <w:rPr>
          <w:spacing w:val="-12"/>
          <w:sz w:val="24"/>
        </w:rPr>
        <w:t> </w:t>
      </w:r>
      <w:r>
        <w:rPr>
          <w:sz w:val="24"/>
        </w:rPr>
        <w:t>reta,</w:t>
      </w:r>
      <w:r>
        <w:rPr>
          <w:spacing w:val="-65"/>
          <w:sz w:val="24"/>
        </w:rPr>
        <w:t> </w:t>
      </w:r>
      <w:r>
        <w:rPr>
          <w:sz w:val="24"/>
        </w:rPr>
        <w:t>colateral</w:t>
      </w:r>
      <w:r>
        <w:rPr>
          <w:spacing w:val="-5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afinidade,</w:t>
      </w:r>
      <w:r>
        <w:rPr>
          <w:spacing w:val="-3"/>
          <w:sz w:val="24"/>
        </w:rPr>
        <w:t> </w:t>
      </w:r>
      <w:r>
        <w:rPr>
          <w:sz w:val="24"/>
        </w:rPr>
        <w:t>até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terceiro</w:t>
      </w:r>
      <w:r>
        <w:rPr>
          <w:spacing w:val="-2"/>
          <w:sz w:val="24"/>
        </w:rPr>
        <w:t> </w:t>
      </w:r>
      <w:r>
        <w:rPr>
          <w:sz w:val="24"/>
        </w:rPr>
        <w:t>grau;</w:t>
      </w:r>
    </w:p>
    <w:p>
      <w:pPr>
        <w:pStyle w:val="ListParagraph"/>
        <w:numPr>
          <w:ilvl w:val="0"/>
          <w:numId w:val="2"/>
        </w:numPr>
        <w:tabs>
          <w:tab w:pos="1809" w:val="left" w:leader="none"/>
        </w:tabs>
        <w:spacing w:line="276" w:lineRule="auto" w:before="120" w:after="0"/>
        <w:ind w:left="1100" w:right="852" w:firstLine="0"/>
        <w:jc w:val="both"/>
        <w:rPr>
          <w:sz w:val="24"/>
        </w:rPr>
      </w:pPr>
      <w:r>
        <w:rPr>
          <w:sz w:val="24"/>
        </w:rPr>
        <w:t>empresas controladoras, controladas ou</w:t>
      </w:r>
      <w:r>
        <w:rPr>
          <w:spacing w:val="1"/>
          <w:sz w:val="24"/>
        </w:rPr>
        <w:t> </w:t>
      </w:r>
      <w:r>
        <w:rPr>
          <w:sz w:val="24"/>
        </w:rPr>
        <w:t>coligadas,</w:t>
      </w:r>
      <w:r>
        <w:rPr>
          <w:spacing w:val="1"/>
          <w:sz w:val="24"/>
        </w:rPr>
        <w:t> </w:t>
      </w:r>
      <w:r>
        <w:rPr>
          <w:sz w:val="24"/>
        </w:rPr>
        <w:t>nos termos</w:t>
      </w:r>
      <w:r>
        <w:rPr>
          <w:spacing w:val="1"/>
          <w:sz w:val="24"/>
        </w:rPr>
        <w:t> </w:t>
      </w:r>
      <w:r>
        <w:rPr>
          <w:sz w:val="24"/>
        </w:rPr>
        <w:t>da </w:t>
      </w:r>
      <w:hyperlink r:id="rId6">
        <w:r>
          <w:rPr>
            <w:sz w:val="24"/>
            <w:u w:val="single"/>
          </w:rPr>
          <w:t>Le</w:t>
        </w:r>
      </w:hyperlink>
      <w:hyperlink r:id="rId6">
        <w:r>
          <w:rPr>
            <w:sz w:val="24"/>
            <w:u w:val="single"/>
          </w:rPr>
          <w:t>i </w:t>
        </w:r>
      </w:hyperlink>
      <w:hyperlink r:id="rId6">
        <w:r>
          <w:rPr>
            <w:sz w:val="24"/>
            <w:u w:val="single"/>
          </w:rPr>
          <w:t>nº</w:t>
        </w:r>
      </w:hyperlink>
      <w:r>
        <w:rPr>
          <w:spacing w:val="1"/>
          <w:sz w:val="24"/>
        </w:rPr>
        <w:t> </w:t>
      </w:r>
      <w:hyperlink r:id="rId6">
        <w:r>
          <w:rPr>
            <w:sz w:val="24"/>
            <w:u w:val="single"/>
          </w:rPr>
          <w:t>6.404</w:t>
        </w:r>
      </w:hyperlink>
      <w:hyperlink r:id="rId6">
        <w:r>
          <w:rPr>
            <w:sz w:val="24"/>
            <w:u w:val="single"/>
          </w:rPr>
          <w:t>,</w:t>
        </w:r>
        <w:r>
          <w:rPr>
            <w:spacing w:val="-10"/>
            <w:sz w:val="24"/>
            <w:u w:val="single"/>
          </w:rPr>
          <w:t> </w:t>
        </w:r>
      </w:hyperlink>
      <w:hyperlink r:id="rId6">
        <w:r>
          <w:rPr>
            <w:sz w:val="24"/>
            <w:u w:val="single"/>
          </w:rPr>
          <w:t>d</w:t>
        </w:r>
      </w:hyperlink>
      <w:hyperlink r:id="rId6">
        <w:r>
          <w:rPr>
            <w:sz w:val="24"/>
            <w:u w:val="single"/>
          </w:rPr>
          <w:t>e</w:t>
        </w:r>
        <w:r>
          <w:rPr>
            <w:spacing w:val="-8"/>
            <w:sz w:val="24"/>
            <w:u w:val="single"/>
          </w:rPr>
          <w:t> </w:t>
        </w:r>
      </w:hyperlink>
      <w:hyperlink r:id="rId6">
        <w:r>
          <w:rPr>
            <w:sz w:val="24"/>
            <w:u w:val="single"/>
          </w:rPr>
          <w:t>1</w:t>
        </w:r>
      </w:hyperlink>
      <w:hyperlink r:id="rId6">
        <w:r>
          <w:rPr>
            <w:sz w:val="24"/>
            <w:u w:val="single"/>
          </w:rPr>
          <w:t>5</w:t>
        </w:r>
        <w:r>
          <w:rPr>
            <w:spacing w:val="-9"/>
            <w:sz w:val="24"/>
            <w:u w:val="single"/>
          </w:rPr>
          <w:t> </w:t>
        </w:r>
      </w:hyperlink>
      <w:hyperlink r:id="rId6">
        <w:r>
          <w:rPr>
            <w:sz w:val="24"/>
            <w:u w:val="single"/>
          </w:rPr>
          <w:t>d</w:t>
        </w:r>
      </w:hyperlink>
      <w:hyperlink r:id="rId6">
        <w:r>
          <w:rPr>
            <w:sz w:val="24"/>
            <w:u w:val="single"/>
          </w:rPr>
          <w:t>e</w:t>
        </w:r>
        <w:r>
          <w:rPr>
            <w:spacing w:val="-9"/>
            <w:sz w:val="24"/>
            <w:u w:val="single"/>
          </w:rPr>
          <w:t> </w:t>
        </w:r>
      </w:hyperlink>
      <w:hyperlink r:id="rId6">
        <w:r>
          <w:rPr>
            <w:sz w:val="24"/>
            <w:u w:val="single"/>
          </w:rPr>
          <w:t>dezembr</w:t>
        </w:r>
      </w:hyperlink>
      <w:hyperlink r:id="rId6">
        <w:r>
          <w:rPr>
            <w:sz w:val="24"/>
            <w:u w:val="single"/>
          </w:rPr>
          <w:t>o</w:t>
        </w:r>
        <w:r>
          <w:rPr>
            <w:spacing w:val="-10"/>
            <w:sz w:val="24"/>
            <w:u w:val="single"/>
          </w:rPr>
          <w:t> </w:t>
        </w:r>
      </w:hyperlink>
      <w:hyperlink r:id="rId6">
        <w:r>
          <w:rPr>
            <w:sz w:val="24"/>
            <w:u w:val="single"/>
          </w:rPr>
          <w:t>d</w:t>
        </w:r>
      </w:hyperlink>
      <w:hyperlink r:id="rId6">
        <w:r>
          <w:rPr>
            <w:sz w:val="24"/>
            <w:u w:val="single"/>
          </w:rPr>
          <w:t>e</w:t>
        </w:r>
        <w:r>
          <w:rPr>
            <w:spacing w:val="-8"/>
            <w:sz w:val="24"/>
            <w:u w:val="single"/>
          </w:rPr>
          <w:t> </w:t>
        </w:r>
      </w:hyperlink>
      <w:hyperlink r:id="rId6">
        <w:r>
          <w:rPr>
            <w:sz w:val="24"/>
            <w:u w:val="single"/>
          </w:rPr>
          <w:t>1976</w:t>
        </w:r>
      </w:hyperlink>
      <w:r>
        <w:rPr>
          <w:sz w:val="24"/>
        </w:rPr>
        <w:t>,</w:t>
      </w:r>
      <w:r>
        <w:rPr>
          <w:spacing w:val="-11"/>
          <w:sz w:val="24"/>
        </w:rPr>
        <w:t> </w:t>
      </w:r>
      <w:r>
        <w:rPr>
          <w:sz w:val="24"/>
        </w:rPr>
        <w:t>concorrendo</w:t>
      </w:r>
      <w:r>
        <w:rPr>
          <w:spacing w:val="-9"/>
          <w:sz w:val="24"/>
        </w:rPr>
        <w:t> </w:t>
      </w:r>
      <w:r>
        <w:rPr>
          <w:sz w:val="24"/>
        </w:rPr>
        <w:t>entre</w:t>
      </w:r>
      <w:r>
        <w:rPr>
          <w:spacing w:val="-9"/>
          <w:sz w:val="24"/>
        </w:rPr>
        <w:t> </w:t>
      </w:r>
      <w:r>
        <w:rPr>
          <w:sz w:val="24"/>
        </w:rPr>
        <w:t>si;</w:t>
      </w:r>
    </w:p>
    <w:p>
      <w:pPr>
        <w:pStyle w:val="ListParagraph"/>
        <w:numPr>
          <w:ilvl w:val="0"/>
          <w:numId w:val="2"/>
        </w:numPr>
        <w:tabs>
          <w:tab w:pos="1809" w:val="left" w:leader="none"/>
        </w:tabs>
        <w:spacing w:line="276" w:lineRule="auto" w:before="121" w:after="0"/>
        <w:ind w:left="1100" w:right="860" w:firstLine="0"/>
        <w:jc w:val="both"/>
        <w:rPr>
          <w:sz w:val="24"/>
        </w:rPr>
      </w:pPr>
      <w:r>
        <w:rPr>
          <w:sz w:val="24"/>
        </w:rPr>
        <w:t>pessoa física ou jurídica que, nos 5 (cinco) anos anteriores à divulgação do</w:t>
      </w:r>
      <w:r>
        <w:rPr>
          <w:spacing w:val="1"/>
          <w:sz w:val="24"/>
        </w:rPr>
        <w:t> </w:t>
      </w:r>
      <w:r>
        <w:rPr>
          <w:sz w:val="24"/>
        </w:rPr>
        <w:t>aviso, tenha sido condenada judicialmente, com trânsito em julgado, por exploração</w:t>
      </w:r>
      <w:r>
        <w:rPr>
          <w:spacing w:val="1"/>
          <w:sz w:val="24"/>
        </w:rPr>
        <w:t> </w:t>
      </w:r>
      <w:r>
        <w:rPr>
          <w:sz w:val="24"/>
        </w:rPr>
        <w:t>de trabalho infantil, por submissão de trabalhadores a condições análogas às de</w:t>
      </w:r>
      <w:r>
        <w:rPr>
          <w:spacing w:val="1"/>
          <w:sz w:val="24"/>
        </w:rPr>
        <w:t> </w:t>
      </w:r>
      <w:r>
        <w:rPr>
          <w:sz w:val="24"/>
        </w:rPr>
        <w:t>escravo ou por contratação de adolescentes nos casos vedados pela legislação</w:t>
      </w:r>
      <w:r>
        <w:rPr>
          <w:spacing w:val="1"/>
          <w:sz w:val="24"/>
        </w:rPr>
        <w:t> </w:t>
      </w:r>
      <w:r>
        <w:rPr>
          <w:sz w:val="24"/>
        </w:rPr>
        <w:t>trabalhista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1161" w:footer="0" w:top="3060" w:bottom="280" w:left="340" w:right="560"/>
        </w:sectPr>
      </w:pPr>
    </w:p>
    <w:p>
      <w:pPr>
        <w:pStyle w:val="BodyText"/>
        <w:spacing w:before="1"/>
        <w:jc w:val="left"/>
        <w:rPr>
          <w:sz w:val="13"/>
        </w:rPr>
      </w:pPr>
    </w:p>
    <w:p>
      <w:pPr>
        <w:pStyle w:val="ListParagraph"/>
        <w:numPr>
          <w:ilvl w:val="3"/>
          <w:numId w:val="1"/>
        </w:numPr>
        <w:tabs>
          <w:tab w:pos="2540" w:val="left" w:leader="none"/>
        </w:tabs>
        <w:spacing w:line="276" w:lineRule="auto" w:before="93" w:after="0"/>
        <w:ind w:left="1100" w:right="853" w:firstLine="0"/>
        <w:jc w:val="both"/>
        <w:rPr>
          <w:sz w:val="24"/>
        </w:rPr>
      </w:pPr>
      <w:r>
        <w:rPr>
          <w:sz w:val="24"/>
        </w:rPr>
        <w:t>Equiparam-se</w:t>
      </w:r>
      <w:r>
        <w:rPr>
          <w:spacing w:val="1"/>
          <w:sz w:val="24"/>
        </w:rPr>
        <w:t> </w:t>
      </w:r>
      <w:r>
        <w:rPr>
          <w:sz w:val="24"/>
        </w:rPr>
        <w:t>aos</w:t>
      </w:r>
      <w:r>
        <w:rPr>
          <w:spacing w:val="1"/>
          <w:sz w:val="24"/>
        </w:rPr>
        <w:t> </w:t>
      </w:r>
      <w:r>
        <w:rPr>
          <w:sz w:val="24"/>
        </w:rPr>
        <w:t>autores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projeto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empresas</w:t>
      </w:r>
      <w:r>
        <w:rPr>
          <w:spacing w:val="1"/>
          <w:sz w:val="24"/>
        </w:rPr>
        <w:t> </w:t>
      </w:r>
      <w:r>
        <w:rPr>
          <w:sz w:val="24"/>
        </w:rPr>
        <w:t>integrantes do</w:t>
      </w:r>
      <w:r>
        <w:rPr>
          <w:spacing w:val="1"/>
          <w:sz w:val="24"/>
        </w:rPr>
        <w:t> </w:t>
      </w:r>
      <w:r>
        <w:rPr>
          <w:sz w:val="24"/>
        </w:rPr>
        <w:t>mesmo</w:t>
      </w:r>
      <w:r>
        <w:rPr>
          <w:spacing w:val="-4"/>
          <w:sz w:val="24"/>
        </w:rPr>
        <w:t> </w:t>
      </w:r>
      <w:r>
        <w:rPr>
          <w:sz w:val="24"/>
        </w:rPr>
        <w:t>grupo</w:t>
      </w:r>
      <w:r>
        <w:rPr>
          <w:spacing w:val="-1"/>
          <w:sz w:val="24"/>
        </w:rPr>
        <w:t> </w:t>
      </w:r>
      <w:r>
        <w:rPr>
          <w:sz w:val="24"/>
        </w:rPr>
        <w:t>econômico;</w:t>
      </w:r>
    </w:p>
    <w:p>
      <w:pPr>
        <w:pStyle w:val="ListParagraph"/>
        <w:numPr>
          <w:ilvl w:val="3"/>
          <w:numId w:val="1"/>
        </w:numPr>
        <w:tabs>
          <w:tab w:pos="2376" w:val="left" w:leader="none"/>
        </w:tabs>
        <w:spacing w:line="276" w:lineRule="auto" w:before="119" w:after="0"/>
        <w:ind w:left="1100" w:right="859" w:firstLine="0"/>
        <w:jc w:val="both"/>
        <w:rPr>
          <w:sz w:val="24"/>
        </w:rPr>
      </w:pPr>
      <w:r>
        <w:rPr>
          <w:sz w:val="24"/>
        </w:rPr>
        <w:t>aplica-se o disposto na alínea “c” também ao fornecedor que atue em</w:t>
      </w:r>
      <w:r>
        <w:rPr>
          <w:spacing w:val="1"/>
          <w:sz w:val="24"/>
        </w:rPr>
        <w:t> </w:t>
      </w:r>
      <w:r>
        <w:rPr>
          <w:sz w:val="24"/>
        </w:rPr>
        <w:t>substituição</w:t>
      </w:r>
      <w:r>
        <w:rPr>
          <w:spacing w:val="-10"/>
          <w:sz w:val="24"/>
        </w:rPr>
        <w:t> </w:t>
      </w:r>
      <w:r>
        <w:rPr>
          <w:sz w:val="24"/>
        </w:rPr>
        <w:t>a</w:t>
      </w:r>
      <w:r>
        <w:rPr>
          <w:spacing w:val="-11"/>
          <w:sz w:val="24"/>
        </w:rPr>
        <w:t> </w:t>
      </w:r>
      <w:r>
        <w:rPr>
          <w:sz w:val="24"/>
        </w:rPr>
        <w:t>outra</w:t>
      </w:r>
      <w:r>
        <w:rPr>
          <w:spacing w:val="-10"/>
          <w:sz w:val="24"/>
        </w:rPr>
        <w:t> </w:t>
      </w:r>
      <w:r>
        <w:rPr>
          <w:sz w:val="24"/>
        </w:rPr>
        <w:t>pessoa,</w:t>
      </w:r>
      <w:r>
        <w:rPr>
          <w:spacing w:val="-9"/>
          <w:sz w:val="24"/>
        </w:rPr>
        <w:t> </w:t>
      </w:r>
      <w:r>
        <w:rPr>
          <w:sz w:val="24"/>
        </w:rPr>
        <w:t>física</w:t>
      </w:r>
      <w:r>
        <w:rPr>
          <w:spacing w:val="-8"/>
          <w:sz w:val="24"/>
        </w:rPr>
        <w:t> </w:t>
      </w:r>
      <w:r>
        <w:rPr>
          <w:sz w:val="24"/>
        </w:rPr>
        <w:t>ou</w:t>
      </w:r>
      <w:r>
        <w:rPr>
          <w:spacing w:val="-11"/>
          <w:sz w:val="24"/>
        </w:rPr>
        <w:t> </w:t>
      </w:r>
      <w:r>
        <w:rPr>
          <w:sz w:val="24"/>
        </w:rPr>
        <w:t>jurídica,</w:t>
      </w:r>
      <w:r>
        <w:rPr>
          <w:spacing w:val="-8"/>
          <w:sz w:val="24"/>
        </w:rPr>
        <w:t> </w:t>
      </w:r>
      <w:r>
        <w:rPr>
          <w:sz w:val="24"/>
        </w:rPr>
        <w:t>com</w:t>
      </w:r>
      <w:r>
        <w:rPr>
          <w:spacing w:val="-10"/>
          <w:sz w:val="24"/>
        </w:rPr>
        <w:t> </w:t>
      </w:r>
      <w:r>
        <w:rPr>
          <w:sz w:val="24"/>
        </w:rPr>
        <w:t>o</w:t>
      </w:r>
      <w:r>
        <w:rPr>
          <w:spacing w:val="-8"/>
          <w:sz w:val="24"/>
        </w:rPr>
        <w:t> </w:t>
      </w:r>
      <w:r>
        <w:rPr>
          <w:sz w:val="24"/>
        </w:rPr>
        <w:t>intuito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burlar</w:t>
      </w:r>
      <w:r>
        <w:rPr>
          <w:spacing w:val="4"/>
          <w:sz w:val="24"/>
        </w:rPr>
        <w:t> </w:t>
      </w:r>
      <w:r>
        <w:rPr>
          <w:sz w:val="24"/>
        </w:rPr>
        <w:t>a</w:t>
      </w:r>
      <w:r>
        <w:rPr>
          <w:spacing w:val="4"/>
          <w:sz w:val="24"/>
        </w:rPr>
        <w:t> </w:t>
      </w:r>
      <w:r>
        <w:rPr>
          <w:sz w:val="24"/>
        </w:rPr>
        <w:t>efetividade</w:t>
      </w:r>
      <w:r>
        <w:rPr>
          <w:spacing w:val="4"/>
          <w:sz w:val="24"/>
        </w:rPr>
        <w:t> </w:t>
      </w:r>
      <w:r>
        <w:rPr>
          <w:sz w:val="24"/>
        </w:rPr>
        <w:t>da</w:t>
      </w:r>
      <w:r>
        <w:rPr>
          <w:spacing w:val="-64"/>
          <w:sz w:val="24"/>
        </w:rPr>
        <w:t> </w:t>
      </w:r>
      <w:r>
        <w:rPr>
          <w:sz w:val="24"/>
        </w:rPr>
        <w:t>sanção a ela aplicada, inclusive a sua controladora, controlada ou coligada, desde</w:t>
      </w:r>
      <w:r>
        <w:rPr>
          <w:spacing w:val="1"/>
          <w:sz w:val="24"/>
        </w:rPr>
        <w:t> </w:t>
      </w:r>
      <w:r>
        <w:rPr>
          <w:sz w:val="24"/>
        </w:rPr>
        <w:t>que devidamente comprovado o ilícito ou a utilização fraudulenta da personalidade</w:t>
      </w:r>
      <w:r>
        <w:rPr>
          <w:spacing w:val="1"/>
          <w:sz w:val="24"/>
        </w:rPr>
        <w:t> </w:t>
      </w:r>
      <w:r>
        <w:rPr>
          <w:sz w:val="24"/>
        </w:rPr>
        <w:t>jurídica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fornecedor;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22" w:after="0"/>
        <w:ind w:left="1100" w:right="853" w:firstLine="0"/>
        <w:jc w:val="both"/>
        <w:rPr>
          <w:sz w:val="24"/>
        </w:rPr>
      </w:pPr>
      <w:r>
        <w:rPr>
          <w:sz w:val="24"/>
        </w:rPr>
        <w:t>organizações</w:t>
      </w:r>
      <w:r>
        <w:rPr>
          <w:spacing w:val="-8"/>
          <w:sz w:val="24"/>
        </w:rPr>
        <w:t> </w:t>
      </w:r>
      <w:r>
        <w:rPr>
          <w:sz w:val="24"/>
        </w:rPr>
        <w:t>da</w:t>
      </w:r>
      <w:r>
        <w:rPr>
          <w:spacing w:val="-8"/>
          <w:sz w:val="24"/>
        </w:rPr>
        <w:t> </w:t>
      </w:r>
      <w:r>
        <w:rPr>
          <w:sz w:val="24"/>
        </w:rPr>
        <w:t>Sociedade</w:t>
      </w:r>
      <w:r>
        <w:rPr>
          <w:spacing w:val="-7"/>
          <w:sz w:val="24"/>
        </w:rPr>
        <w:t> </w:t>
      </w:r>
      <w:r>
        <w:rPr>
          <w:sz w:val="24"/>
        </w:rPr>
        <w:t>Civil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Interesse</w:t>
      </w:r>
      <w:r>
        <w:rPr>
          <w:spacing w:val="-8"/>
          <w:sz w:val="24"/>
        </w:rPr>
        <w:t> </w:t>
      </w:r>
      <w:r>
        <w:rPr>
          <w:sz w:val="24"/>
        </w:rPr>
        <w:t>Público</w:t>
      </w:r>
      <w:r>
        <w:rPr>
          <w:spacing w:val="-6"/>
          <w:sz w:val="24"/>
        </w:rPr>
        <w:t> </w:t>
      </w:r>
      <w:r>
        <w:rPr>
          <w:sz w:val="24"/>
        </w:rPr>
        <w:t>-</w:t>
      </w:r>
      <w:r>
        <w:rPr>
          <w:spacing w:val="-8"/>
          <w:sz w:val="24"/>
        </w:rPr>
        <w:t> </w:t>
      </w:r>
      <w:r>
        <w:rPr>
          <w:sz w:val="24"/>
        </w:rPr>
        <w:t>OSCIP,</w:t>
      </w:r>
      <w:r>
        <w:rPr>
          <w:spacing w:val="-8"/>
          <w:sz w:val="24"/>
        </w:rPr>
        <w:t> </w:t>
      </w:r>
      <w:r>
        <w:rPr>
          <w:sz w:val="24"/>
        </w:rPr>
        <w:t>atuando</w:t>
      </w:r>
      <w:r>
        <w:rPr>
          <w:spacing w:val="-12"/>
          <w:sz w:val="24"/>
        </w:rPr>
        <w:t> </w:t>
      </w:r>
      <w:r>
        <w:rPr>
          <w:sz w:val="24"/>
        </w:rPr>
        <w:t>nessa</w:t>
      </w:r>
      <w:r>
        <w:rPr>
          <w:spacing w:val="-64"/>
          <w:sz w:val="24"/>
        </w:rPr>
        <w:t> </w:t>
      </w:r>
      <w:r>
        <w:rPr>
          <w:sz w:val="24"/>
        </w:rPr>
        <w:t>condição</w:t>
      </w:r>
      <w:r>
        <w:rPr>
          <w:spacing w:val="-2"/>
          <w:sz w:val="24"/>
        </w:rPr>
        <w:t> </w:t>
      </w:r>
      <w:r>
        <w:rPr>
          <w:sz w:val="24"/>
        </w:rPr>
        <w:t>(Acórdão</w:t>
      </w:r>
      <w:r>
        <w:rPr>
          <w:spacing w:val="-3"/>
          <w:sz w:val="24"/>
        </w:rPr>
        <w:t> </w:t>
      </w:r>
      <w:r>
        <w:rPr>
          <w:sz w:val="24"/>
        </w:rPr>
        <w:t>nº</w:t>
      </w:r>
      <w:r>
        <w:rPr>
          <w:spacing w:val="-3"/>
          <w:sz w:val="24"/>
        </w:rPr>
        <w:t> </w:t>
      </w:r>
      <w:r>
        <w:rPr>
          <w:sz w:val="24"/>
        </w:rPr>
        <w:t>746/2014-TCU-Plenário);</w:t>
      </w:r>
    </w:p>
    <w:p>
      <w:pPr>
        <w:pStyle w:val="Heading1"/>
        <w:numPr>
          <w:ilvl w:val="2"/>
          <w:numId w:val="1"/>
        </w:numPr>
        <w:tabs>
          <w:tab w:pos="1809" w:val="left" w:leader="none"/>
        </w:tabs>
        <w:spacing w:line="276" w:lineRule="auto" w:before="120" w:after="0"/>
        <w:ind w:left="1100" w:right="857" w:firstLine="0"/>
        <w:jc w:val="both"/>
        <w:rPr>
          <w:b w:val="0"/>
        </w:rPr>
      </w:pPr>
      <w:r>
        <w:rPr/>
        <w:t>que não estejam legalmente estabelecidas ou que não explorem ramo de</w:t>
      </w:r>
      <w:r>
        <w:rPr>
          <w:spacing w:val="-64"/>
        </w:rPr>
        <w:t> </w:t>
      </w:r>
      <w:r>
        <w:rPr/>
        <w:t>atividade</w:t>
      </w:r>
      <w:r>
        <w:rPr>
          <w:spacing w:val="1"/>
        </w:rPr>
        <w:t> </w:t>
      </w:r>
      <w:r>
        <w:rPr/>
        <w:t>compatível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desta</w:t>
      </w:r>
      <w:r>
        <w:rPr>
          <w:spacing w:val="1"/>
        </w:rPr>
        <w:t> </w:t>
      </w:r>
      <w:r>
        <w:rPr/>
        <w:t>licitação,</w:t>
      </w:r>
      <w:r>
        <w:rPr>
          <w:spacing w:val="1"/>
        </w:rPr>
        <w:t> </w:t>
      </w:r>
      <w:r>
        <w:rPr/>
        <w:t>devendo</w:t>
      </w:r>
      <w:r>
        <w:rPr>
          <w:spacing w:val="1"/>
        </w:rPr>
        <w:t> </w:t>
      </w:r>
      <w:r>
        <w:rPr/>
        <w:t>tal</w:t>
      </w:r>
      <w:r>
        <w:rPr>
          <w:spacing w:val="1"/>
        </w:rPr>
        <w:t> </w:t>
      </w:r>
      <w:r>
        <w:rPr/>
        <w:t>fato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oportunamente</w:t>
      </w:r>
      <w:r>
        <w:rPr>
          <w:spacing w:val="1"/>
        </w:rPr>
        <w:t> </w:t>
      </w:r>
      <w:r>
        <w:rPr/>
        <w:t>comprovado</w:t>
      </w:r>
      <w:r>
        <w:rPr>
          <w:spacing w:val="1"/>
        </w:rPr>
        <w:t> </w:t>
      </w:r>
      <w:r>
        <w:rPr/>
        <w:t>mediante</w:t>
      </w:r>
      <w:r>
        <w:rPr>
          <w:spacing w:val="1"/>
        </w:rPr>
        <w:t> </w:t>
      </w:r>
      <w:r>
        <w:rPr/>
        <w:t>exame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atos</w:t>
      </w:r>
      <w:r>
        <w:rPr>
          <w:spacing w:val="1"/>
        </w:rPr>
        <w:t> </w:t>
      </w:r>
      <w:r>
        <w:rPr/>
        <w:t>constitutivos</w:t>
      </w:r>
      <w:r>
        <w:rPr>
          <w:spacing w:val="1"/>
        </w:rPr>
        <w:t> </w:t>
      </w:r>
      <w:r>
        <w:rPr/>
        <w:t>da</w:t>
      </w:r>
      <w:r>
        <w:rPr>
          <w:spacing w:val="-64"/>
        </w:rPr>
        <w:t> </w:t>
      </w:r>
      <w:r>
        <w:rPr/>
        <w:t>empresa;</w:t>
      </w:r>
      <w:r>
        <w:rPr>
          <w:spacing w:val="-3"/>
        </w:rPr>
        <w:t> </w:t>
      </w:r>
      <w:r>
        <w:rPr>
          <w:b w:val="0"/>
        </w:rPr>
        <w:t>e</w:t>
      </w:r>
    </w:p>
    <w:p>
      <w:pPr>
        <w:pStyle w:val="ListParagraph"/>
        <w:numPr>
          <w:ilvl w:val="1"/>
          <w:numId w:val="3"/>
        </w:numPr>
        <w:tabs>
          <w:tab w:pos="1809" w:val="left" w:leader="none"/>
        </w:tabs>
        <w:spacing w:line="276" w:lineRule="auto" w:before="120" w:after="0"/>
        <w:ind w:left="1100" w:right="858" w:firstLine="0"/>
        <w:jc w:val="both"/>
        <w:rPr>
          <w:sz w:val="24"/>
        </w:rPr>
      </w:pP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permitida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participação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cooperativas,</w:t>
      </w:r>
      <w:r>
        <w:rPr>
          <w:spacing w:val="1"/>
          <w:sz w:val="24"/>
        </w:rPr>
        <w:t> </w:t>
      </w:r>
      <w:r>
        <w:rPr>
          <w:sz w:val="24"/>
        </w:rPr>
        <w:t>desde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apresentem</w:t>
      </w:r>
      <w:r>
        <w:rPr>
          <w:spacing w:val="1"/>
          <w:sz w:val="24"/>
        </w:rPr>
        <w:t> </w:t>
      </w:r>
      <w:r>
        <w:rPr>
          <w:sz w:val="24"/>
        </w:rPr>
        <w:t>demonstrativo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atuação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regime</w:t>
      </w:r>
      <w:r>
        <w:rPr>
          <w:spacing w:val="1"/>
          <w:sz w:val="24"/>
        </w:rPr>
        <w:t> </w:t>
      </w:r>
      <w:r>
        <w:rPr>
          <w:sz w:val="24"/>
        </w:rPr>
        <w:t>cooperado,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repartição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receitas e</w:t>
      </w:r>
      <w:r>
        <w:rPr>
          <w:spacing w:val="1"/>
          <w:sz w:val="24"/>
        </w:rPr>
        <w:t> </w:t>
      </w:r>
      <w:r>
        <w:rPr>
          <w:sz w:val="24"/>
        </w:rPr>
        <w:t>despesas</w:t>
      </w:r>
      <w:r>
        <w:rPr>
          <w:spacing w:val="-6"/>
          <w:sz w:val="24"/>
        </w:rPr>
        <w:t> </w:t>
      </w:r>
      <w:r>
        <w:rPr>
          <w:sz w:val="24"/>
        </w:rPr>
        <w:t>entre</w:t>
      </w:r>
      <w:r>
        <w:rPr>
          <w:spacing w:val="-3"/>
          <w:sz w:val="24"/>
        </w:rPr>
        <w:t> </w:t>
      </w:r>
      <w:r>
        <w:rPr>
          <w:sz w:val="24"/>
        </w:rPr>
        <w:t>os</w:t>
      </w:r>
      <w:r>
        <w:rPr>
          <w:spacing w:val="-5"/>
          <w:sz w:val="24"/>
        </w:rPr>
        <w:t> </w:t>
      </w:r>
      <w:r>
        <w:rPr>
          <w:sz w:val="24"/>
        </w:rPr>
        <w:t>cooperados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atendam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5"/>
          <w:sz w:val="24"/>
        </w:rPr>
        <w:t> </w:t>
      </w:r>
      <w:r>
        <w:rPr>
          <w:sz w:val="24"/>
        </w:rPr>
        <w:t>16</w:t>
      </w:r>
      <w:r>
        <w:rPr>
          <w:spacing w:val="-5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Lei</w:t>
      </w:r>
      <w:r>
        <w:rPr>
          <w:spacing w:val="-5"/>
          <w:sz w:val="24"/>
        </w:rPr>
        <w:t> </w:t>
      </w:r>
      <w:r>
        <w:rPr>
          <w:sz w:val="24"/>
        </w:rPr>
        <w:t>nº</w:t>
      </w:r>
      <w:r>
        <w:rPr>
          <w:spacing w:val="-3"/>
          <w:sz w:val="24"/>
        </w:rPr>
        <w:t> </w:t>
      </w:r>
      <w:r>
        <w:rPr>
          <w:sz w:val="24"/>
        </w:rPr>
        <w:t>14.133/21.</w:t>
      </w:r>
    </w:p>
    <w:p>
      <w:pPr>
        <w:pStyle w:val="ListParagraph"/>
        <w:numPr>
          <w:ilvl w:val="2"/>
          <w:numId w:val="3"/>
        </w:numPr>
        <w:tabs>
          <w:tab w:pos="1809" w:val="left" w:leader="none"/>
        </w:tabs>
        <w:spacing w:line="276" w:lineRule="auto" w:before="122" w:after="0"/>
        <w:ind w:left="1100" w:right="859" w:firstLine="0"/>
        <w:jc w:val="both"/>
        <w:rPr>
          <w:sz w:val="24"/>
        </w:rPr>
      </w:pPr>
      <w:r>
        <w:rPr>
          <w:spacing w:val="-1"/>
          <w:sz w:val="24"/>
        </w:rPr>
        <w:t>Em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sendo</w:t>
      </w:r>
      <w:r>
        <w:rPr>
          <w:spacing w:val="-14"/>
          <w:sz w:val="24"/>
        </w:rPr>
        <w:t> </w:t>
      </w:r>
      <w:r>
        <w:rPr>
          <w:sz w:val="24"/>
        </w:rPr>
        <w:t>permitida</w:t>
      </w:r>
      <w:r>
        <w:rPr>
          <w:spacing w:val="-15"/>
          <w:sz w:val="24"/>
        </w:rPr>
        <w:t> </w:t>
      </w:r>
      <w:r>
        <w:rPr>
          <w:sz w:val="24"/>
        </w:rPr>
        <w:t>a</w:t>
      </w:r>
      <w:r>
        <w:rPr>
          <w:spacing w:val="-16"/>
          <w:sz w:val="24"/>
        </w:rPr>
        <w:t> </w:t>
      </w:r>
      <w:r>
        <w:rPr>
          <w:sz w:val="24"/>
        </w:rPr>
        <w:t>participação</w:t>
      </w:r>
      <w:r>
        <w:rPr>
          <w:spacing w:val="-13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cooperativas,</w:t>
      </w:r>
      <w:r>
        <w:rPr>
          <w:spacing w:val="-14"/>
          <w:sz w:val="24"/>
        </w:rPr>
        <w:t> </w:t>
      </w:r>
      <w:r>
        <w:rPr>
          <w:sz w:val="24"/>
        </w:rPr>
        <w:t>serão</w:t>
      </w:r>
      <w:r>
        <w:rPr>
          <w:spacing w:val="-15"/>
          <w:sz w:val="24"/>
        </w:rPr>
        <w:t> </w:t>
      </w:r>
      <w:r>
        <w:rPr>
          <w:sz w:val="24"/>
        </w:rPr>
        <w:t>estendidas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elas</w:t>
      </w:r>
      <w:r>
        <w:rPr>
          <w:spacing w:val="-6"/>
          <w:sz w:val="24"/>
        </w:rPr>
        <w:t> </w:t>
      </w:r>
      <w:r>
        <w:rPr>
          <w:sz w:val="24"/>
        </w:rPr>
        <w:t>os</w:t>
      </w:r>
      <w:r>
        <w:rPr>
          <w:spacing w:val="-64"/>
          <w:sz w:val="24"/>
        </w:rPr>
        <w:t> </w:t>
      </w:r>
      <w:r>
        <w:rPr>
          <w:sz w:val="24"/>
        </w:rPr>
        <w:t>benefícios previstos para as microempresas e empresas de pequeno porte quando</w:t>
      </w:r>
      <w:r>
        <w:rPr>
          <w:spacing w:val="1"/>
          <w:sz w:val="24"/>
        </w:rPr>
        <w:t> </w:t>
      </w:r>
      <w:r>
        <w:rPr>
          <w:sz w:val="24"/>
        </w:rPr>
        <w:t>elas</w:t>
      </w:r>
      <w:r>
        <w:rPr>
          <w:spacing w:val="-1"/>
          <w:sz w:val="24"/>
        </w:rPr>
        <w:t> </w:t>
      </w:r>
      <w:r>
        <w:rPr>
          <w:sz w:val="24"/>
        </w:rPr>
        <w:t>atenderem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sz w:val="24"/>
        </w:rPr>
        <w:t>disposto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1"/>
          <w:sz w:val="24"/>
        </w:rPr>
        <w:t> </w:t>
      </w:r>
      <w:r>
        <w:rPr>
          <w:sz w:val="24"/>
        </w:rPr>
        <w:t>34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2"/>
          <w:sz w:val="24"/>
        </w:rPr>
        <w:t> </w:t>
      </w:r>
      <w:r>
        <w:rPr>
          <w:sz w:val="24"/>
        </w:rPr>
        <w:t>nº11.488,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15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junho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2007.</w:t>
      </w:r>
    </w:p>
    <w:p>
      <w:pPr>
        <w:pStyle w:val="BodyText"/>
        <w:spacing w:before="8"/>
        <w:jc w:val="left"/>
        <w:rPr>
          <w:sz w:val="32"/>
        </w:rPr>
      </w:pPr>
    </w:p>
    <w:p>
      <w:pPr>
        <w:pStyle w:val="Heading1"/>
        <w:numPr>
          <w:ilvl w:val="0"/>
          <w:numId w:val="1"/>
        </w:numPr>
        <w:tabs>
          <w:tab w:pos="1302" w:val="left" w:leader="none"/>
          <w:tab w:pos="3207" w:val="left" w:leader="none"/>
          <w:tab w:pos="3771" w:val="left" w:leader="none"/>
          <w:tab w:pos="5215" w:val="left" w:leader="none"/>
          <w:tab w:pos="6991" w:val="left" w:leader="none"/>
          <w:tab w:pos="7369" w:val="left" w:leader="none"/>
          <w:tab w:pos="9802" w:val="left" w:leader="none"/>
        </w:tabs>
        <w:spacing w:line="240" w:lineRule="auto" w:before="0" w:after="0"/>
        <w:ind w:left="1100" w:right="858" w:firstLine="0"/>
        <w:jc w:val="left"/>
      </w:pPr>
      <w:bookmarkStart w:name="3.INGRESSO NA DISPENSA ELETRÔNICA E CADA" w:id="5"/>
      <w:bookmarkEnd w:id="5"/>
      <w:r>
        <w:rPr>
          <w:b w:val="0"/>
        </w:rPr>
      </w:r>
      <w:bookmarkStart w:name="3.INGRESSO NA DISPENSA ELETRÔNICA E CADA" w:id="6"/>
      <w:bookmarkEnd w:id="6"/>
      <w:r>
        <w:rPr/>
        <w:t>I</w:t>
      </w:r>
      <w:r>
        <w:rPr/>
        <w:t>NGRESSO</w:t>
        <w:tab/>
        <w:t>NA</w:t>
        <w:tab/>
        <w:t>DISPENSA</w:t>
        <w:tab/>
        <w:t>ELETRÔNICA</w:t>
        <w:tab/>
        <w:t>E</w:t>
        <w:tab/>
        <w:t>CADASTRAMENTO</w:t>
        <w:tab/>
      </w:r>
      <w:r>
        <w:rPr>
          <w:spacing w:val="-2"/>
        </w:rPr>
        <w:t>DA</w:t>
      </w:r>
      <w:r>
        <w:rPr>
          <w:spacing w:val="-64"/>
        </w:rPr>
        <w:t> </w:t>
      </w:r>
      <w:r>
        <w:rPr/>
        <w:t>PROPOSTA</w:t>
      </w:r>
      <w:r>
        <w:rPr>
          <w:spacing w:val="-3"/>
        </w:rPr>
        <w:t> </w:t>
      </w:r>
      <w:r>
        <w:rPr/>
        <w:t>INICIAL</w:t>
      </w:r>
    </w:p>
    <w:p>
      <w:pPr>
        <w:pStyle w:val="ListParagraph"/>
        <w:numPr>
          <w:ilvl w:val="1"/>
          <w:numId w:val="1"/>
        </w:numPr>
        <w:tabs>
          <w:tab w:pos="1615" w:val="left" w:leader="none"/>
        </w:tabs>
        <w:spacing w:line="276" w:lineRule="auto" w:before="120" w:after="0"/>
        <w:ind w:left="1100" w:right="865" w:firstLine="0"/>
        <w:jc w:val="both"/>
        <w:rPr>
          <w:sz w:val="24"/>
        </w:rPr>
      </w:pPr>
      <w:r>
        <w:rPr>
          <w:sz w:val="24"/>
        </w:rPr>
        <w:t>O ingresso do fornecedor na disputa da dispensa eletrônica se dará com o</w:t>
      </w:r>
      <w:r>
        <w:rPr>
          <w:spacing w:val="1"/>
          <w:sz w:val="24"/>
        </w:rPr>
        <w:t> </w:t>
      </w:r>
      <w:r>
        <w:rPr>
          <w:sz w:val="24"/>
        </w:rPr>
        <w:t>cadastramento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-6"/>
          <w:sz w:val="24"/>
        </w:rPr>
        <w:t> </w:t>
      </w:r>
      <w:r>
        <w:rPr>
          <w:sz w:val="24"/>
        </w:rPr>
        <w:t>proposta</w:t>
      </w:r>
      <w:r>
        <w:rPr>
          <w:spacing w:val="-2"/>
          <w:sz w:val="24"/>
        </w:rPr>
        <w:t> </w:t>
      </w:r>
      <w:r>
        <w:rPr>
          <w:sz w:val="24"/>
        </w:rPr>
        <w:t>inicial,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forma</w:t>
      </w:r>
      <w:r>
        <w:rPr>
          <w:spacing w:val="-3"/>
          <w:sz w:val="24"/>
        </w:rPr>
        <w:t> </w:t>
      </w:r>
      <w:r>
        <w:rPr>
          <w:sz w:val="24"/>
        </w:rPr>
        <w:t>deste</w:t>
      </w:r>
      <w:r>
        <w:rPr>
          <w:spacing w:val="-3"/>
          <w:sz w:val="24"/>
        </w:rPr>
        <w:t> </w:t>
      </w:r>
      <w:r>
        <w:rPr>
          <w:sz w:val="24"/>
        </w:rPr>
        <w:t>item.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19" w:after="0"/>
        <w:ind w:left="1100" w:right="857" w:firstLine="0"/>
        <w:jc w:val="both"/>
        <w:rPr>
          <w:sz w:val="24"/>
        </w:rPr>
      </w:pPr>
      <w:r>
        <w:rPr>
          <w:sz w:val="24"/>
        </w:rPr>
        <w:t>O fornecedor interessado, após a divulgação do aviso de contratação</w:t>
      </w:r>
      <w:r>
        <w:rPr>
          <w:spacing w:val="1"/>
          <w:sz w:val="24"/>
        </w:rPr>
        <w:t> </w:t>
      </w:r>
      <w:r>
        <w:rPr>
          <w:sz w:val="24"/>
        </w:rPr>
        <w:t>direta,</w:t>
      </w:r>
      <w:r>
        <w:rPr>
          <w:spacing w:val="1"/>
          <w:sz w:val="24"/>
        </w:rPr>
        <w:t> </w:t>
      </w:r>
      <w:r>
        <w:rPr>
          <w:sz w:val="24"/>
        </w:rPr>
        <w:t>encaminhará,</w:t>
      </w:r>
      <w:r>
        <w:rPr>
          <w:spacing w:val="1"/>
          <w:sz w:val="24"/>
        </w:rPr>
        <w:t> </w:t>
      </w:r>
      <w:r>
        <w:rPr>
          <w:sz w:val="24"/>
        </w:rPr>
        <w:t>exclusivamente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meio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Sistema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Dispensa</w:t>
      </w:r>
      <w:r>
        <w:rPr>
          <w:spacing w:val="1"/>
          <w:sz w:val="24"/>
        </w:rPr>
        <w:t> </w:t>
      </w:r>
      <w:r>
        <w:rPr>
          <w:sz w:val="24"/>
        </w:rPr>
        <w:t>Eletrônica,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proposta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com</w:t>
      </w:r>
      <w:r>
        <w:rPr>
          <w:spacing w:val="-10"/>
          <w:sz w:val="24"/>
        </w:rPr>
        <w:t> </w:t>
      </w:r>
      <w:r>
        <w:rPr>
          <w:spacing w:val="-1"/>
          <w:sz w:val="24"/>
        </w:rPr>
        <w:t>a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descrição</w:t>
      </w:r>
      <w:r>
        <w:rPr>
          <w:spacing w:val="-10"/>
          <w:sz w:val="24"/>
        </w:rPr>
        <w:t> </w:t>
      </w:r>
      <w:r>
        <w:rPr>
          <w:spacing w:val="-1"/>
          <w:sz w:val="24"/>
        </w:rPr>
        <w:t>do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objeto</w:t>
      </w:r>
      <w:r>
        <w:rPr>
          <w:spacing w:val="-11"/>
          <w:sz w:val="24"/>
        </w:rPr>
        <w:t> </w:t>
      </w:r>
      <w:r>
        <w:rPr>
          <w:sz w:val="24"/>
        </w:rPr>
        <w:t>ofertado,</w:t>
      </w:r>
      <w:r>
        <w:rPr>
          <w:spacing w:val="-13"/>
          <w:sz w:val="24"/>
        </w:rPr>
        <w:t> </w:t>
      </w:r>
      <w:r>
        <w:rPr>
          <w:sz w:val="24"/>
        </w:rPr>
        <w:t>a</w:t>
      </w:r>
      <w:r>
        <w:rPr>
          <w:spacing w:val="-11"/>
          <w:sz w:val="24"/>
        </w:rPr>
        <w:t> </w:t>
      </w:r>
      <w:r>
        <w:rPr>
          <w:sz w:val="24"/>
        </w:rPr>
        <w:t>marca</w:t>
      </w:r>
      <w:r>
        <w:rPr>
          <w:spacing w:val="-14"/>
          <w:sz w:val="24"/>
        </w:rPr>
        <w:t> </w:t>
      </w:r>
      <w:r>
        <w:rPr>
          <w:sz w:val="24"/>
        </w:rPr>
        <w:t>do</w:t>
      </w:r>
      <w:r>
        <w:rPr>
          <w:spacing w:val="-11"/>
          <w:sz w:val="24"/>
        </w:rPr>
        <w:t> </w:t>
      </w:r>
      <w:r>
        <w:rPr>
          <w:sz w:val="24"/>
        </w:rPr>
        <w:t>produto,quando</w:t>
      </w:r>
      <w:r>
        <w:rPr>
          <w:spacing w:val="-17"/>
          <w:sz w:val="24"/>
        </w:rPr>
        <w:t> </w:t>
      </w:r>
      <w:r>
        <w:rPr>
          <w:sz w:val="24"/>
        </w:rPr>
        <w:t>for</w:t>
      </w:r>
      <w:r>
        <w:rPr>
          <w:spacing w:val="-18"/>
          <w:sz w:val="24"/>
        </w:rPr>
        <w:t> </w:t>
      </w:r>
      <w:r>
        <w:rPr>
          <w:sz w:val="24"/>
        </w:rPr>
        <w:t>o</w:t>
      </w:r>
      <w:r>
        <w:rPr>
          <w:spacing w:val="-14"/>
          <w:sz w:val="24"/>
        </w:rPr>
        <w:t> </w:t>
      </w:r>
      <w:r>
        <w:rPr>
          <w:sz w:val="24"/>
        </w:rPr>
        <w:t>caso,</w:t>
      </w:r>
      <w:r>
        <w:rPr>
          <w:spacing w:val="-16"/>
          <w:sz w:val="24"/>
        </w:rPr>
        <w:t> </w:t>
      </w:r>
      <w:r>
        <w:rPr>
          <w:sz w:val="24"/>
        </w:rPr>
        <w:t>e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o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preço,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até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a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data</w:t>
      </w:r>
      <w:r>
        <w:rPr>
          <w:spacing w:val="-11"/>
          <w:sz w:val="24"/>
        </w:rPr>
        <w:t> </w:t>
      </w:r>
      <w:r>
        <w:rPr>
          <w:spacing w:val="-1"/>
          <w:sz w:val="24"/>
        </w:rPr>
        <w:t>e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horário</w:t>
      </w:r>
      <w:r>
        <w:rPr>
          <w:spacing w:val="-10"/>
          <w:sz w:val="24"/>
        </w:rPr>
        <w:t> </w:t>
      </w:r>
      <w:r>
        <w:rPr>
          <w:spacing w:val="-1"/>
          <w:sz w:val="24"/>
        </w:rPr>
        <w:t>estabelecidos</w:t>
      </w:r>
      <w:r>
        <w:rPr>
          <w:spacing w:val="-14"/>
          <w:sz w:val="24"/>
        </w:rPr>
        <w:t> </w:t>
      </w:r>
      <w:r>
        <w:rPr>
          <w:sz w:val="24"/>
        </w:rPr>
        <w:t>para</w:t>
      </w:r>
      <w:r>
        <w:rPr>
          <w:spacing w:val="-10"/>
          <w:sz w:val="24"/>
        </w:rPr>
        <w:t> </w:t>
      </w:r>
      <w:r>
        <w:rPr>
          <w:sz w:val="24"/>
        </w:rPr>
        <w:t>abertura</w:t>
      </w:r>
      <w:r>
        <w:rPr>
          <w:spacing w:val="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procedimento.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21" w:after="0"/>
        <w:ind w:left="1100" w:right="85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também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conter</w:t>
      </w:r>
      <w:r>
        <w:rPr>
          <w:spacing w:val="1"/>
          <w:sz w:val="24"/>
        </w:rPr>
        <w:t> </w:t>
      </w:r>
      <w:r>
        <w:rPr>
          <w:sz w:val="24"/>
        </w:rPr>
        <w:t>declaração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compreende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integralidade dos custos para atendimento dos direitos trabalhistas assegurados na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Constituição Federal, nas leis trabalhistas, </w:t>
      </w:r>
      <w:r>
        <w:rPr>
          <w:sz w:val="24"/>
        </w:rPr>
        <w:t>nas normas infralegais, nas convenções</w:t>
      </w:r>
      <w:r>
        <w:rPr>
          <w:spacing w:val="1"/>
          <w:sz w:val="24"/>
        </w:rPr>
        <w:t> </w:t>
      </w:r>
      <w:r>
        <w:rPr>
          <w:sz w:val="24"/>
        </w:rPr>
        <w:t>coletivas de trabalho e nos termos de ajustamento de conduta vigentes na data de</w:t>
      </w:r>
      <w:r>
        <w:rPr>
          <w:spacing w:val="1"/>
          <w:sz w:val="24"/>
        </w:rPr>
        <w:t> </w:t>
      </w:r>
      <w:r>
        <w:rPr>
          <w:sz w:val="24"/>
        </w:rPr>
        <w:t>entrega</w:t>
      </w:r>
      <w:r>
        <w:rPr>
          <w:spacing w:val="-3"/>
          <w:sz w:val="24"/>
        </w:rPr>
        <w:t> </w:t>
      </w:r>
      <w:r>
        <w:rPr>
          <w:sz w:val="24"/>
        </w:rPr>
        <w:t>das</w:t>
      </w:r>
      <w:r>
        <w:rPr>
          <w:spacing w:val="-3"/>
          <w:sz w:val="24"/>
        </w:rPr>
        <w:t> </w:t>
      </w:r>
      <w:r>
        <w:rPr>
          <w:sz w:val="24"/>
        </w:rPr>
        <w:t>propostas.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22" w:after="0"/>
        <w:ind w:left="1100" w:right="857" w:firstLine="0"/>
        <w:jc w:val="both"/>
        <w:rPr>
          <w:sz w:val="24"/>
        </w:rPr>
      </w:pPr>
      <w:r>
        <w:rPr>
          <w:sz w:val="24"/>
        </w:rPr>
        <w:t>Todas as especificações do objeto contidas na proposta, em especial o preço,</w:t>
      </w:r>
      <w:r>
        <w:rPr>
          <w:spacing w:val="-64"/>
          <w:sz w:val="24"/>
        </w:rPr>
        <w:t> </w:t>
      </w:r>
      <w:r>
        <w:rPr>
          <w:sz w:val="24"/>
        </w:rPr>
        <w:t>vinculam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Contratada.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1161" w:footer="0" w:top="3060" w:bottom="280" w:left="340" w:right="560"/>
        </w:sectPr>
      </w:pPr>
    </w:p>
    <w:p>
      <w:pPr>
        <w:pStyle w:val="BodyText"/>
        <w:spacing w:before="1"/>
        <w:jc w:val="left"/>
        <w:rPr>
          <w:sz w:val="13"/>
        </w:rPr>
      </w:pP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93" w:after="0"/>
        <w:ind w:left="1100" w:right="857" w:firstLine="0"/>
        <w:jc w:val="both"/>
        <w:rPr>
          <w:sz w:val="24"/>
        </w:rPr>
      </w:pPr>
      <w:r>
        <w:rPr>
          <w:sz w:val="24"/>
        </w:rPr>
        <w:t>Nos</w:t>
      </w:r>
      <w:r>
        <w:rPr>
          <w:spacing w:val="-11"/>
          <w:sz w:val="24"/>
        </w:rPr>
        <w:t> </w:t>
      </w:r>
      <w:r>
        <w:rPr>
          <w:sz w:val="24"/>
        </w:rPr>
        <w:t>valores</w:t>
      </w:r>
      <w:r>
        <w:rPr>
          <w:spacing w:val="-12"/>
          <w:sz w:val="24"/>
        </w:rPr>
        <w:t> </w:t>
      </w:r>
      <w:r>
        <w:rPr>
          <w:sz w:val="24"/>
        </w:rPr>
        <w:t>propostos</w:t>
      </w:r>
      <w:r>
        <w:rPr>
          <w:spacing w:val="-13"/>
          <w:sz w:val="24"/>
        </w:rPr>
        <w:t> </w:t>
      </w:r>
      <w:r>
        <w:rPr>
          <w:sz w:val="24"/>
        </w:rPr>
        <w:t>estarão</w:t>
      </w:r>
      <w:r>
        <w:rPr>
          <w:spacing w:val="-12"/>
          <w:sz w:val="24"/>
        </w:rPr>
        <w:t> </w:t>
      </w:r>
      <w:r>
        <w:rPr>
          <w:sz w:val="24"/>
        </w:rPr>
        <w:t>inclusos</w:t>
      </w:r>
      <w:r>
        <w:rPr>
          <w:spacing w:val="-11"/>
          <w:sz w:val="24"/>
        </w:rPr>
        <w:t> </w:t>
      </w:r>
      <w:r>
        <w:rPr>
          <w:sz w:val="24"/>
        </w:rPr>
        <w:t>todos</w:t>
      </w:r>
      <w:r>
        <w:rPr>
          <w:spacing w:val="-13"/>
          <w:sz w:val="24"/>
        </w:rPr>
        <w:t> </w:t>
      </w:r>
      <w:r>
        <w:rPr>
          <w:sz w:val="24"/>
        </w:rPr>
        <w:t>os</w:t>
      </w:r>
      <w:r>
        <w:rPr>
          <w:spacing w:val="-12"/>
          <w:sz w:val="24"/>
        </w:rPr>
        <w:t> </w:t>
      </w:r>
      <w:r>
        <w:rPr>
          <w:sz w:val="24"/>
        </w:rPr>
        <w:t>custos</w:t>
      </w:r>
      <w:r>
        <w:rPr>
          <w:spacing w:val="-13"/>
          <w:sz w:val="24"/>
        </w:rPr>
        <w:t> </w:t>
      </w:r>
      <w:r>
        <w:rPr>
          <w:sz w:val="24"/>
        </w:rPr>
        <w:t>operacionais,encargos</w:t>
      </w:r>
      <w:r>
        <w:rPr>
          <w:spacing w:val="-64"/>
          <w:sz w:val="24"/>
        </w:rPr>
        <w:t> </w:t>
      </w:r>
      <w:r>
        <w:rPr>
          <w:sz w:val="24"/>
        </w:rPr>
        <w:t>previdenciários, trabalhistas, tributários, comerciais e quaisquer outros que incidam</w:t>
      </w:r>
      <w:r>
        <w:rPr>
          <w:spacing w:val="1"/>
          <w:sz w:val="24"/>
        </w:rPr>
        <w:t> </w:t>
      </w:r>
      <w:r>
        <w:rPr>
          <w:sz w:val="24"/>
        </w:rPr>
        <w:t>direta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indiretamente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prestação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5"/>
          <w:sz w:val="24"/>
        </w:rPr>
        <w:t> </w:t>
      </w:r>
      <w:r>
        <w:rPr>
          <w:sz w:val="24"/>
        </w:rPr>
        <w:t>serviços;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20" w:after="0"/>
        <w:ind w:left="1100" w:right="857" w:firstLine="0"/>
        <w:jc w:val="both"/>
        <w:rPr>
          <w:sz w:val="24"/>
        </w:rPr>
      </w:pPr>
      <w:r>
        <w:rPr>
          <w:spacing w:val="-1"/>
          <w:sz w:val="24"/>
        </w:rPr>
        <w:t>Os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preços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ofertados,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tanto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na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proposta</w:t>
      </w:r>
      <w:r>
        <w:rPr>
          <w:spacing w:val="-16"/>
          <w:sz w:val="24"/>
        </w:rPr>
        <w:t> </w:t>
      </w:r>
      <w:r>
        <w:rPr>
          <w:sz w:val="24"/>
        </w:rPr>
        <w:t>inicial,</w:t>
      </w:r>
      <w:r>
        <w:rPr>
          <w:spacing w:val="-16"/>
          <w:sz w:val="24"/>
        </w:rPr>
        <w:t> </w:t>
      </w:r>
      <w:r>
        <w:rPr>
          <w:sz w:val="24"/>
        </w:rPr>
        <w:t>quanto</w:t>
      </w:r>
      <w:r>
        <w:rPr>
          <w:spacing w:val="-16"/>
          <w:sz w:val="24"/>
        </w:rPr>
        <w:t> </w:t>
      </w:r>
      <w:r>
        <w:rPr>
          <w:sz w:val="24"/>
        </w:rPr>
        <w:t>na</w:t>
      </w:r>
      <w:r>
        <w:rPr>
          <w:spacing w:val="-15"/>
          <w:sz w:val="24"/>
        </w:rPr>
        <w:t> </w:t>
      </w:r>
      <w:r>
        <w:rPr>
          <w:sz w:val="24"/>
        </w:rPr>
        <w:t>etapa</w:t>
      </w:r>
      <w:r>
        <w:rPr>
          <w:spacing w:val="-16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lances,</w:t>
      </w:r>
      <w:r>
        <w:rPr>
          <w:spacing w:val="-16"/>
          <w:sz w:val="24"/>
        </w:rPr>
        <w:t> </w:t>
      </w:r>
      <w:r>
        <w:rPr>
          <w:sz w:val="24"/>
        </w:rPr>
        <w:t>serão</w:t>
      </w:r>
      <w:r>
        <w:rPr>
          <w:spacing w:val="-64"/>
          <w:sz w:val="24"/>
        </w:rPr>
        <w:t> </w:t>
      </w:r>
      <w:r>
        <w:rPr>
          <w:sz w:val="24"/>
        </w:rPr>
        <w:t>de exclusiva responsabilidade do fornecedor, não lhe assistindo o direito de pleitear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qualquer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alteração,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sob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alegação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6"/>
          <w:sz w:val="24"/>
        </w:rPr>
        <w:t> </w:t>
      </w:r>
      <w:r>
        <w:rPr>
          <w:sz w:val="24"/>
        </w:rPr>
        <w:t>erro,</w:t>
      </w:r>
      <w:r>
        <w:rPr>
          <w:spacing w:val="2"/>
          <w:sz w:val="24"/>
        </w:rPr>
        <w:t> </w:t>
      </w:r>
      <w:r>
        <w:rPr>
          <w:sz w:val="24"/>
        </w:rPr>
        <w:t>omissão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outro</w:t>
      </w:r>
      <w:r>
        <w:rPr>
          <w:spacing w:val="-1"/>
          <w:sz w:val="24"/>
        </w:rPr>
        <w:t> </w:t>
      </w:r>
      <w:r>
        <w:rPr>
          <w:sz w:val="24"/>
        </w:rPr>
        <w:t>pretexto.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20" w:after="0"/>
        <w:ind w:left="1100" w:right="861" w:firstLine="0"/>
        <w:jc w:val="both"/>
        <w:rPr>
          <w:sz w:val="24"/>
        </w:rPr>
      </w:pPr>
      <w:r>
        <w:rPr>
          <w:sz w:val="24"/>
        </w:rPr>
        <w:t>Se o regime tributário da empresa implicar o recolhimento de tributos em</w:t>
      </w:r>
      <w:r>
        <w:rPr>
          <w:spacing w:val="1"/>
          <w:sz w:val="24"/>
        </w:rPr>
        <w:t> </w:t>
      </w:r>
      <w:r>
        <w:rPr>
          <w:sz w:val="24"/>
        </w:rPr>
        <w:t>percentuais variáveis, a cotação adequada será a que corresponde à média dos</w:t>
      </w:r>
      <w:r>
        <w:rPr>
          <w:spacing w:val="1"/>
          <w:sz w:val="24"/>
        </w:rPr>
        <w:t> </w:t>
      </w:r>
      <w:r>
        <w:rPr>
          <w:sz w:val="24"/>
        </w:rPr>
        <w:t>efetivos</w:t>
      </w:r>
      <w:r>
        <w:rPr>
          <w:spacing w:val="-5"/>
          <w:sz w:val="24"/>
        </w:rPr>
        <w:t> </w:t>
      </w:r>
      <w:r>
        <w:rPr>
          <w:sz w:val="24"/>
        </w:rPr>
        <w:t>recolhimentos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empresa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4"/>
          <w:sz w:val="24"/>
        </w:rPr>
        <w:t> </w:t>
      </w:r>
      <w:r>
        <w:rPr>
          <w:sz w:val="24"/>
        </w:rPr>
        <w:t>últimos</w:t>
      </w:r>
      <w:r>
        <w:rPr>
          <w:spacing w:val="-1"/>
          <w:sz w:val="24"/>
        </w:rPr>
        <w:t> </w:t>
      </w:r>
      <w:r>
        <w:rPr>
          <w:sz w:val="24"/>
        </w:rPr>
        <w:t>doze</w:t>
      </w:r>
      <w:r>
        <w:rPr>
          <w:spacing w:val="-3"/>
          <w:sz w:val="24"/>
        </w:rPr>
        <w:t> </w:t>
      </w:r>
      <w:r>
        <w:rPr>
          <w:sz w:val="24"/>
        </w:rPr>
        <w:t>meses.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20" w:after="0"/>
        <w:ind w:left="1100" w:right="862" w:firstLine="0"/>
        <w:jc w:val="both"/>
        <w:rPr>
          <w:sz w:val="24"/>
        </w:rPr>
      </w:pPr>
      <w:r>
        <w:rPr>
          <w:sz w:val="24"/>
        </w:rPr>
        <w:t>Independentemente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percentual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tributo</w:t>
      </w:r>
      <w:r>
        <w:rPr>
          <w:spacing w:val="1"/>
          <w:sz w:val="24"/>
        </w:rPr>
        <w:t> </w:t>
      </w:r>
      <w:r>
        <w:rPr>
          <w:sz w:val="24"/>
        </w:rPr>
        <w:t>inserido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planilha,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-64"/>
          <w:sz w:val="24"/>
        </w:rPr>
        <w:t> </w:t>
      </w:r>
      <w:r>
        <w:rPr>
          <w:sz w:val="24"/>
        </w:rPr>
        <w:t>pagamento</w:t>
      </w:r>
      <w:r>
        <w:rPr>
          <w:spacing w:val="-13"/>
          <w:sz w:val="24"/>
        </w:rPr>
        <w:t> </w:t>
      </w:r>
      <w:r>
        <w:rPr>
          <w:sz w:val="24"/>
        </w:rPr>
        <w:t>serão</w:t>
      </w:r>
      <w:r>
        <w:rPr>
          <w:spacing w:val="-12"/>
          <w:sz w:val="24"/>
        </w:rPr>
        <w:t> </w:t>
      </w:r>
      <w:r>
        <w:rPr>
          <w:sz w:val="24"/>
        </w:rPr>
        <w:t>retidos</w:t>
      </w:r>
      <w:r>
        <w:rPr>
          <w:spacing w:val="-12"/>
          <w:sz w:val="24"/>
        </w:rPr>
        <w:t> </w:t>
      </w:r>
      <w:r>
        <w:rPr>
          <w:sz w:val="24"/>
        </w:rPr>
        <w:t>na</w:t>
      </w:r>
      <w:r>
        <w:rPr>
          <w:spacing w:val="-11"/>
          <w:sz w:val="24"/>
        </w:rPr>
        <w:t> </w:t>
      </w:r>
      <w:r>
        <w:rPr>
          <w:sz w:val="24"/>
        </w:rPr>
        <w:t>fonte</w:t>
      </w:r>
      <w:r>
        <w:rPr>
          <w:spacing w:val="-12"/>
          <w:sz w:val="24"/>
        </w:rPr>
        <w:t> </w:t>
      </w:r>
      <w:r>
        <w:rPr>
          <w:sz w:val="24"/>
        </w:rPr>
        <w:t>os</w:t>
      </w:r>
      <w:r>
        <w:rPr>
          <w:spacing w:val="-11"/>
          <w:sz w:val="24"/>
        </w:rPr>
        <w:t> </w:t>
      </w:r>
      <w:r>
        <w:rPr>
          <w:sz w:val="24"/>
        </w:rPr>
        <w:t>percentuais</w:t>
      </w:r>
      <w:r>
        <w:rPr>
          <w:spacing w:val="-12"/>
          <w:sz w:val="24"/>
        </w:rPr>
        <w:t> </w:t>
      </w:r>
      <w:r>
        <w:rPr>
          <w:sz w:val="24"/>
        </w:rPr>
        <w:t>estabelecidos</w:t>
      </w:r>
      <w:r>
        <w:rPr>
          <w:spacing w:val="-12"/>
          <w:sz w:val="24"/>
        </w:rPr>
        <w:t> </w:t>
      </w:r>
      <w:r>
        <w:rPr>
          <w:sz w:val="24"/>
        </w:rPr>
        <w:t>na</w:t>
      </w:r>
      <w:r>
        <w:rPr>
          <w:spacing w:val="-11"/>
          <w:sz w:val="24"/>
        </w:rPr>
        <w:t> </w:t>
      </w:r>
      <w:r>
        <w:rPr>
          <w:sz w:val="24"/>
        </w:rPr>
        <w:t>legislação</w:t>
      </w:r>
      <w:r>
        <w:rPr>
          <w:spacing w:val="-8"/>
          <w:sz w:val="24"/>
        </w:rPr>
        <w:t> </w:t>
      </w:r>
      <w:r>
        <w:rPr>
          <w:sz w:val="24"/>
        </w:rPr>
        <w:t>vigente.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21" w:after="0"/>
        <w:ind w:left="1100" w:right="855" w:firstLine="0"/>
        <w:jc w:val="both"/>
        <w:rPr>
          <w:sz w:val="24"/>
        </w:rPr>
      </w:pPr>
      <w:r>
        <w:rPr>
          <w:sz w:val="24"/>
        </w:rPr>
        <w:t>A apresentação das propostas implica obrigatoriedade do</w:t>
      </w:r>
      <w:r>
        <w:rPr>
          <w:spacing w:val="1"/>
          <w:sz w:val="24"/>
        </w:rPr>
        <w:t> </w:t>
      </w:r>
      <w:r>
        <w:rPr>
          <w:sz w:val="24"/>
        </w:rPr>
        <w:t>cumprimento das</w:t>
      </w:r>
      <w:r>
        <w:rPr>
          <w:spacing w:val="1"/>
          <w:sz w:val="24"/>
        </w:rPr>
        <w:t> </w:t>
      </w:r>
      <w:r>
        <w:rPr>
          <w:sz w:val="24"/>
        </w:rPr>
        <w:t>disposições</w:t>
      </w:r>
      <w:r>
        <w:rPr>
          <w:spacing w:val="1"/>
          <w:sz w:val="24"/>
        </w:rPr>
        <w:t> </w:t>
      </w:r>
      <w:r>
        <w:rPr>
          <w:sz w:val="24"/>
        </w:rPr>
        <w:t>nelas</w:t>
      </w:r>
      <w:r>
        <w:rPr>
          <w:spacing w:val="1"/>
          <w:sz w:val="24"/>
        </w:rPr>
        <w:t> </w:t>
      </w:r>
      <w:r>
        <w:rPr>
          <w:sz w:val="24"/>
        </w:rPr>
        <w:t>contidas,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conformidade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dispõe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Termo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Referência, assumindo o proponente o compromisso de executar os serviços nos</w:t>
      </w:r>
      <w:r>
        <w:rPr>
          <w:spacing w:val="1"/>
          <w:sz w:val="24"/>
        </w:rPr>
        <w:t> </w:t>
      </w:r>
      <w:r>
        <w:rPr>
          <w:sz w:val="24"/>
        </w:rPr>
        <w:t>seus termos, bem como de fornecer os materiais, equipamentos, ferramentas e</w:t>
      </w:r>
      <w:r>
        <w:rPr>
          <w:spacing w:val="1"/>
          <w:sz w:val="24"/>
        </w:rPr>
        <w:t> </w:t>
      </w:r>
      <w:r>
        <w:rPr>
          <w:sz w:val="24"/>
        </w:rPr>
        <w:t>utensílios necessários, em quantidades e qualidades adequadas à perfeita execução</w:t>
      </w:r>
      <w:r>
        <w:rPr>
          <w:spacing w:val="-64"/>
          <w:sz w:val="24"/>
        </w:rPr>
        <w:t> </w:t>
      </w:r>
      <w:r>
        <w:rPr>
          <w:sz w:val="24"/>
        </w:rPr>
        <w:t>contratual,</w:t>
      </w:r>
      <w:r>
        <w:rPr>
          <w:spacing w:val="-2"/>
          <w:sz w:val="24"/>
        </w:rPr>
        <w:t> </w:t>
      </w:r>
      <w:r>
        <w:rPr>
          <w:sz w:val="24"/>
        </w:rPr>
        <w:t>promovendo,</w:t>
      </w:r>
      <w:r>
        <w:rPr>
          <w:spacing w:val="-2"/>
          <w:sz w:val="24"/>
        </w:rPr>
        <w:t> </w:t>
      </w:r>
      <w:r>
        <w:rPr>
          <w:sz w:val="24"/>
        </w:rPr>
        <w:t>quando requerido,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substituição.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40" w:lineRule="auto" w:before="93" w:after="0"/>
        <w:ind w:left="1100" w:right="841" w:firstLine="0"/>
        <w:jc w:val="both"/>
        <w:rPr>
          <w:sz w:val="24"/>
        </w:rPr>
      </w:pPr>
      <w:r>
        <w:rPr>
          <w:sz w:val="24"/>
        </w:rPr>
        <w:t>Uma vez</w:t>
      </w:r>
      <w:r>
        <w:rPr>
          <w:spacing w:val="1"/>
          <w:sz w:val="24"/>
        </w:rPr>
        <w:t> </w:t>
      </w:r>
      <w:r>
        <w:rPr>
          <w:sz w:val="24"/>
        </w:rPr>
        <w:t>enviada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sistema,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fornecedores</w:t>
      </w:r>
      <w:r>
        <w:rPr>
          <w:spacing w:val="1"/>
          <w:sz w:val="24"/>
        </w:rPr>
        <w:t> </w:t>
      </w:r>
      <w:r>
        <w:rPr>
          <w:b/>
          <w:sz w:val="24"/>
        </w:rPr>
        <w:t>NÃO </w:t>
      </w:r>
      <w:r>
        <w:rPr>
          <w:sz w:val="24"/>
        </w:rPr>
        <w:t>poderão</w:t>
      </w:r>
      <w:r>
        <w:rPr>
          <w:spacing w:val="1"/>
          <w:sz w:val="24"/>
        </w:rPr>
        <w:t> </w:t>
      </w:r>
      <w:r>
        <w:rPr>
          <w:sz w:val="24"/>
        </w:rPr>
        <w:t>retirá-la,</w:t>
      </w:r>
      <w:r>
        <w:rPr>
          <w:spacing w:val="-5"/>
          <w:sz w:val="24"/>
        </w:rPr>
        <w:t> </w:t>
      </w:r>
      <w:r>
        <w:rPr>
          <w:sz w:val="24"/>
        </w:rPr>
        <w:t>substituí-la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5"/>
          <w:sz w:val="24"/>
        </w:rPr>
        <w:t> </w:t>
      </w:r>
      <w:r>
        <w:rPr>
          <w:sz w:val="24"/>
        </w:rPr>
        <w:t>modificá-la;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61" w:after="0"/>
        <w:ind w:left="1100" w:right="858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cadastramento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inicial,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fornecedor</w:t>
      </w:r>
      <w:r>
        <w:rPr>
          <w:spacing w:val="1"/>
          <w:sz w:val="24"/>
        </w:rPr>
        <w:t> </w:t>
      </w:r>
      <w:r>
        <w:rPr>
          <w:sz w:val="24"/>
        </w:rPr>
        <w:t>deverá,</w:t>
      </w:r>
      <w:r>
        <w:rPr>
          <w:spacing w:val="1"/>
          <w:sz w:val="24"/>
        </w:rPr>
        <w:t> </w:t>
      </w:r>
      <w:r>
        <w:rPr>
          <w:sz w:val="24"/>
        </w:rPr>
        <w:t>também</w:t>
      </w:r>
      <w:r>
        <w:rPr>
          <w:spacing w:val="-64"/>
          <w:sz w:val="24"/>
        </w:rPr>
        <w:t> </w:t>
      </w:r>
      <w:r>
        <w:rPr>
          <w:sz w:val="24"/>
        </w:rPr>
        <w:t>providencias</w:t>
      </w:r>
      <w:r>
        <w:rPr>
          <w:spacing w:val="-2"/>
          <w:sz w:val="24"/>
        </w:rPr>
        <w:t> </w:t>
      </w:r>
      <w:r>
        <w:rPr>
          <w:sz w:val="24"/>
        </w:rPr>
        <w:t>às</w:t>
      </w:r>
      <w:r>
        <w:rPr>
          <w:spacing w:val="-1"/>
          <w:sz w:val="24"/>
        </w:rPr>
        <w:t> </w:t>
      </w:r>
      <w:r>
        <w:rPr>
          <w:sz w:val="24"/>
        </w:rPr>
        <w:t>seguintes</w:t>
      </w:r>
      <w:r>
        <w:rPr>
          <w:spacing w:val="40"/>
          <w:sz w:val="24"/>
        </w:rPr>
        <w:t> </w:t>
      </w:r>
      <w:r>
        <w:rPr>
          <w:sz w:val="24"/>
        </w:rPr>
        <w:t>declarações: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21" w:after="0"/>
        <w:ind w:left="1100" w:right="863" w:firstLine="0"/>
        <w:jc w:val="both"/>
        <w:rPr>
          <w:sz w:val="24"/>
        </w:rPr>
      </w:pPr>
      <w:r>
        <w:rPr>
          <w:sz w:val="24"/>
        </w:rPr>
        <w:t>que inexistem fatos impeditivos para sua habilitação no certame, ciente da</w:t>
      </w:r>
      <w:r>
        <w:rPr>
          <w:spacing w:val="1"/>
          <w:sz w:val="24"/>
        </w:rPr>
        <w:t> </w:t>
      </w:r>
      <w:r>
        <w:rPr>
          <w:sz w:val="24"/>
        </w:rPr>
        <w:t>obrigatoriedade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declarar</w:t>
      </w:r>
      <w:r>
        <w:rPr>
          <w:spacing w:val="-2"/>
          <w:sz w:val="24"/>
        </w:rPr>
        <w:t> </w:t>
      </w:r>
      <w:r>
        <w:rPr>
          <w:sz w:val="24"/>
        </w:rPr>
        <w:t>ocorrências</w:t>
      </w:r>
      <w:r>
        <w:rPr>
          <w:spacing w:val="-1"/>
          <w:sz w:val="24"/>
        </w:rPr>
        <w:t> </w:t>
      </w:r>
      <w:r>
        <w:rPr>
          <w:sz w:val="24"/>
        </w:rPr>
        <w:t>posteriores;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19" w:after="0"/>
        <w:ind w:left="1100" w:right="856" w:firstLine="0"/>
        <w:jc w:val="both"/>
        <w:rPr>
          <w:sz w:val="24"/>
        </w:rPr>
      </w:pPr>
      <w:r>
        <w:rPr>
          <w:sz w:val="24"/>
        </w:rPr>
        <w:t>que cumpre os requisitos estabelecidos no artigo 3° da Lei Complementar nº</w:t>
      </w:r>
      <w:r>
        <w:rPr>
          <w:spacing w:val="1"/>
          <w:sz w:val="24"/>
        </w:rPr>
        <w:t> </w:t>
      </w:r>
      <w:r>
        <w:rPr>
          <w:sz w:val="24"/>
        </w:rPr>
        <w:t>123,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2006,</w:t>
      </w:r>
      <w:r>
        <w:rPr>
          <w:spacing w:val="-7"/>
          <w:sz w:val="24"/>
        </w:rPr>
        <w:t> </w:t>
      </w:r>
      <w:r>
        <w:rPr>
          <w:sz w:val="24"/>
        </w:rPr>
        <w:t>estando</w:t>
      </w:r>
      <w:r>
        <w:rPr>
          <w:spacing w:val="-7"/>
          <w:sz w:val="24"/>
        </w:rPr>
        <w:t> </w:t>
      </w:r>
      <w:r>
        <w:rPr>
          <w:sz w:val="24"/>
        </w:rPr>
        <w:t>apto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usufruir</w:t>
      </w:r>
      <w:r>
        <w:rPr>
          <w:spacing w:val="-7"/>
          <w:sz w:val="24"/>
        </w:rPr>
        <w:t> </w:t>
      </w:r>
      <w:r>
        <w:rPr>
          <w:sz w:val="24"/>
        </w:rPr>
        <w:t>do</w:t>
      </w:r>
      <w:r>
        <w:rPr>
          <w:spacing w:val="-7"/>
          <w:sz w:val="24"/>
        </w:rPr>
        <w:t> </w:t>
      </w:r>
      <w:r>
        <w:rPr>
          <w:sz w:val="24"/>
        </w:rPr>
        <w:t>tratamento</w:t>
      </w:r>
      <w:r>
        <w:rPr>
          <w:spacing w:val="-5"/>
          <w:sz w:val="24"/>
        </w:rPr>
        <w:t> </w:t>
      </w:r>
      <w:r>
        <w:rPr>
          <w:sz w:val="24"/>
        </w:rPr>
        <w:t>favorecido</w:t>
      </w:r>
      <w:r>
        <w:rPr>
          <w:spacing w:val="-8"/>
          <w:sz w:val="24"/>
        </w:rPr>
        <w:t> </w:t>
      </w:r>
      <w:r>
        <w:rPr>
          <w:sz w:val="24"/>
        </w:rPr>
        <w:t>estabelecido</w:t>
      </w:r>
      <w:r>
        <w:rPr>
          <w:spacing w:val="-6"/>
          <w:sz w:val="24"/>
        </w:rPr>
        <w:t> </w:t>
      </w:r>
      <w:r>
        <w:rPr>
          <w:sz w:val="24"/>
        </w:rPr>
        <w:t>em</w:t>
      </w:r>
      <w:r>
        <w:rPr>
          <w:spacing w:val="-6"/>
          <w:sz w:val="24"/>
        </w:rPr>
        <w:t> </w:t>
      </w:r>
      <w:r>
        <w:rPr>
          <w:sz w:val="24"/>
        </w:rPr>
        <w:t>seus</w:t>
      </w:r>
      <w:r>
        <w:rPr>
          <w:spacing w:val="-64"/>
          <w:sz w:val="24"/>
        </w:rPr>
        <w:t> </w:t>
      </w:r>
      <w:r>
        <w:rPr>
          <w:sz w:val="24"/>
        </w:rPr>
        <w:t>arts.</w:t>
      </w:r>
      <w:r>
        <w:rPr>
          <w:spacing w:val="-5"/>
          <w:sz w:val="24"/>
        </w:rPr>
        <w:t> </w:t>
      </w:r>
      <w:r>
        <w:rPr>
          <w:sz w:val="24"/>
        </w:rPr>
        <w:t>42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49.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22" w:after="0"/>
        <w:ind w:left="1100" w:right="864" w:firstLine="0"/>
        <w:jc w:val="both"/>
        <w:rPr>
          <w:sz w:val="24"/>
        </w:rPr>
      </w:pPr>
      <w:r>
        <w:rPr>
          <w:spacing w:val="-1"/>
          <w:sz w:val="24"/>
        </w:rPr>
        <w:t>que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está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ciente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e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concorda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com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as</w:t>
      </w:r>
      <w:r>
        <w:rPr>
          <w:spacing w:val="-17"/>
          <w:sz w:val="24"/>
        </w:rPr>
        <w:t> </w:t>
      </w:r>
      <w:r>
        <w:rPr>
          <w:sz w:val="24"/>
        </w:rPr>
        <w:t>condições</w:t>
      </w:r>
      <w:r>
        <w:rPr>
          <w:spacing w:val="-17"/>
          <w:sz w:val="24"/>
        </w:rPr>
        <w:t> </w:t>
      </w:r>
      <w:r>
        <w:rPr>
          <w:sz w:val="24"/>
        </w:rPr>
        <w:t>contidas</w:t>
      </w:r>
      <w:r>
        <w:rPr>
          <w:spacing w:val="-17"/>
          <w:sz w:val="24"/>
        </w:rPr>
        <w:t> </w:t>
      </w:r>
      <w:r>
        <w:rPr>
          <w:sz w:val="24"/>
        </w:rPr>
        <w:t>no</w:t>
      </w:r>
      <w:r>
        <w:rPr>
          <w:spacing w:val="-17"/>
          <w:sz w:val="24"/>
        </w:rPr>
        <w:t> </w:t>
      </w:r>
      <w:r>
        <w:rPr>
          <w:sz w:val="24"/>
        </w:rPr>
        <w:t>Aviso</w:t>
      </w:r>
      <w:r>
        <w:rPr>
          <w:spacing w:val="-17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Contratação</w:t>
      </w:r>
      <w:r>
        <w:rPr>
          <w:spacing w:val="-65"/>
          <w:sz w:val="24"/>
        </w:rPr>
        <w:t> </w:t>
      </w:r>
      <w:r>
        <w:rPr>
          <w:sz w:val="24"/>
        </w:rPr>
        <w:t>Direta</w:t>
      </w:r>
      <w:r>
        <w:rPr>
          <w:spacing w:val="-1"/>
          <w:sz w:val="24"/>
        </w:rPr>
        <w:t> </w:t>
      </w:r>
      <w:r>
        <w:rPr>
          <w:sz w:val="24"/>
        </w:rPr>
        <w:t>e seus</w:t>
      </w:r>
      <w:r>
        <w:rPr>
          <w:spacing w:val="-1"/>
          <w:sz w:val="24"/>
        </w:rPr>
        <w:t> </w:t>
      </w:r>
      <w:r>
        <w:rPr>
          <w:sz w:val="24"/>
        </w:rPr>
        <w:t>anexos;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21" w:after="0"/>
        <w:ind w:left="1100" w:right="859" w:firstLine="0"/>
        <w:jc w:val="both"/>
        <w:rPr>
          <w:sz w:val="24"/>
        </w:rPr>
      </w:pPr>
      <w:r>
        <w:rPr>
          <w:sz w:val="24"/>
        </w:rPr>
        <w:t>que assume a responsabilidade pelas transações que forem efetuadas no</w:t>
      </w:r>
      <w:r>
        <w:rPr>
          <w:spacing w:val="1"/>
          <w:sz w:val="24"/>
        </w:rPr>
        <w:t> </w:t>
      </w:r>
      <w:r>
        <w:rPr>
          <w:sz w:val="24"/>
        </w:rPr>
        <w:t>sistema,</w:t>
      </w:r>
      <w:r>
        <w:rPr>
          <w:spacing w:val="-5"/>
          <w:sz w:val="24"/>
        </w:rPr>
        <w:t> </w:t>
      </w:r>
      <w:r>
        <w:rPr>
          <w:sz w:val="24"/>
        </w:rPr>
        <w:t>assumindo</w:t>
      </w:r>
      <w:r>
        <w:rPr>
          <w:spacing w:val="-3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firmes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verdadeiras;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19" w:after="0"/>
        <w:ind w:left="1100" w:right="864"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-10"/>
          <w:sz w:val="24"/>
        </w:rPr>
        <w:t> </w:t>
      </w:r>
      <w:r>
        <w:rPr>
          <w:sz w:val="24"/>
        </w:rPr>
        <w:t>cumpre</w:t>
      </w:r>
      <w:r>
        <w:rPr>
          <w:spacing w:val="-10"/>
          <w:sz w:val="24"/>
        </w:rPr>
        <w:t> </w:t>
      </w:r>
      <w:r>
        <w:rPr>
          <w:sz w:val="24"/>
        </w:rPr>
        <w:t>as</w:t>
      </w:r>
      <w:r>
        <w:rPr>
          <w:spacing w:val="-10"/>
          <w:sz w:val="24"/>
        </w:rPr>
        <w:t> </w:t>
      </w:r>
      <w:r>
        <w:rPr>
          <w:sz w:val="24"/>
        </w:rPr>
        <w:t>exigências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reserva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cargos</w:t>
      </w:r>
      <w:r>
        <w:rPr>
          <w:spacing w:val="-10"/>
          <w:sz w:val="24"/>
        </w:rPr>
        <w:t> </w:t>
      </w:r>
      <w:r>
        <w:rPr>
          <w:sz w:val="24"/>
        </w:rPr>
        <w:t>para</w:t>
      </w:r>
      <w:r>
        <w:rPr>
          <w:spacing w:val="-10"/>
          <w:sz w:val="24"/>
        </w:rPr>
        <w:t> </w:t>
      </w:r>
      <w:r>
        <w:rPr>
          <w:sz w:val="24"/>
        </w:rPr>
        <w:t>pessoa</w:t>
      </w:r>
      <w:r>
        <w:rPr>
          <w:spacing w:val="-10"/>
          <w:sz w:val="24"/>
        </w:rPr>
        <w:t> </w:t>
      </w:r>
      <w:r>
        <w:rPr>
          <w:sz w:val="24"/>
        </w:rPr>
        <w:t>com</w:t>
      </w:r>
      <w:r>
        <w:rPr>
          <w:spacing w:val="-4"/>
          <w:sz w:val="24"/>
        </w:rPr>
        <w:t> </w:t>
      </w:r>
      <w:r>
        <w:rPr>
          <w:sz w:val="24"/>
        </w:rPr>
        <w:t>deficiência</w:t>
      </w:r>
      <w:r>
        <w:rPr>
          <w:spacing w:val="-10"/>
          <w:sz w:val="24"/>
        </w:rPr>
        <w:t> </w:t>
      </w:r>
      <w:r>
        <w:rPr>
          <w:sz w:val="24"/>
        </w:rPr>
        <w:t>e</w:t>
      </w:r>
      <w:r>
        <w:rPr>
          <w:spacing w:val="-64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Social,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trata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1"/>
          <w:sz w:val="24"/>
        </w:rPr>
        <w:t> </w:t>
      </w:r>
      <w:r>
        <w:rPr>
          <w:sz w:val="24"/>
        </w:rPr>
        <w:t>93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2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8.213/91.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21" w:after="0"/>
        <w:ind w:left="1100" w:right="862"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-15"/>
          <w:sz w:val="24"/>
        </w:rPr>
        <w:t> </w:t>
      </w:r>
      <w:r>
        <w:rPr>
          <w:sz w:val="24"/>
        </w:rPr>
        <w:t>não</w:t>
      </w:r>
      <w:r>
        <w:rPr>
          <w:spacing w:val="-14"/>
          <w:sz w:val="24"/>
        </w:rPr>
        <w:t> </w:t>
      </w:r>
      <w:r>
        <w:rPr>
          <w:sz w:val="24"/>
        </w:rPr>
        <w:t>emprega</w:t>
      </w:r>
      <w:r>
        <w:rPr>
          <w:spacing w:val="-16"/>
          <w:sz w:val="24"/>
        </w:rPr>
        <w:t> </w:t>
      </w:r>
      <w:r>
        <w:rPr>
          <w:sz w:val="24"/>
        </w:rPr>
        <w:t>menor</w:t>
      </w:r>
      <w:r>
        <w:rPr>
          <w:spacing w:val="-13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18</w:t>
      </w:r>
      <w:r>
        <w:rPr>
          <w:spacing w:val="-12"/>
          <w:sz w:val="24"/>
        </w:rPr>
        <w:t> </w:t>
      </w:r>
      <w:r>
        <w:rPr>
          <w:sz w:val="24"/>
        </w:rPr>
        <w:t>anos</w:t>
      </w:r>
      <w:r>
        <w:rPr>
          <w:spacing w:val="-15"/>
          <w:sz w:val="24"/>
        </w:rPr>
        <w:t> </w:t>
      </w:r>
      <w:r>
        <w:rPr>
          <w:sz w:val="24"/>
        </w:rPr>
        <w:t>em</w:t>
      </w:r>
      <w:r>
        <w:rPr>
          <w:spacing w:val="-12"/>
          <w:sz w:val="24"/>
        </w:rPr>
        <w:t> </w:t>
      </w:r>
      <w:r>
        <w:rPr>
          <w:sz w:val="24"/>
        </w:rPr>
        <w:t>trabalho</w:t>
      </w:r>
      <w:r>
        <w:rPr>
          <w:spacing w:val="-11"/>
          <w:sz w:val="24"/>
        </w:rPr>
        <w:t> </w:t>
      </w:r>
      <w:r>
        <w:rPr>
          <w:sz w:val="24"/>
        </w:rPr>
        <w:t>noturno,</w:t>
      </w:r>
      <w:r>
        <w:rPr>
          <w:spacing w:val="-14"/>
          <w:sz w:val="24"/>
        </w:rPr>
        <w:t> </w:t>
      </w:r>
      <w:r>
        <w:rPr>
          <w:sz w:val="24"/>
        </w:rPr>
        <w:t>perigoso</w:t>
      </w:r>
      <w:r>
        <w:rPr>
          <w:spacing w:val="-15"/>
          <w:sz w:val="24"/>
        </w:rPr>
        <w:t> </w:t>
      </w:r>
      <w:r>
        <w:rPr>
          <w:sz w:val="24"/>
        </w:rPr>
        <w:t>ouinsalubre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e</w:t>
      </w:r>
      <w:r>
        <w:rPr>
          <w:spacing w:val="8"/>
          <w:sz w:val="24"/>
        </w:rPr>
        <w:t> </w:t>
      </w:r>
      <w:r>
        <w:rPr>
          <w:spacing w:val="-1"/>
          <w:sz w:val="24"/>
        </w:rPr>
        <w:t>não</w:t>
      </w:r>
      <w:r>
        <w:rPr>
          <w:spacing w:val="8"/>
          <w:sz w:val="24"/>
        </w:rPr>
        <w:t> </w:t>
      </w:r>
      <w:r>
        <w:rPr>
          <w:spacing w:val="-1"/>
          <w:sz w:val="24"/>
        </w:rPr>
        <w:t>emprega</w:t>
      </w:r>
      <w:r>
        <w:rPr>
          <w:spacing w:val="7"/>
          <w:sz w:val="24"/>
        </w:rPr>
        <w:t> </w:t>
      </w:r>
      <w:r>
        <w:rPr>
          <w:spacing w:val="-1"/>
          <w:sz w:val="24"/>
        </w:rPr>
        <w:t>menor</w:t>
      </w:r>
      <w:r>
        <w:rPr>
          <w:spacing w:val="6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8"/>
          <w:sz w:val="24"/>
        </w:rPr>
        <w:t> </w:t>
      </w:r>
      <w:r>
        <w:rPr>
          <w:spacing w:val="-1"/>
          <w:sz w:val="24"/>
        </w:rPr>
        <w:t>16</w:t>
      </w:r>
      <w:r>
        <w:rPr>
          <w:spacing w:val="7"/>
          <w:sz w:val="24"/>
        </w:rPr>
        <w:t> </w:t>
      </w:r>
      <w:r>
        <w:rPr>
          <w:spacing w:val="-1"/>
          <w:sz w:val="24"/>
        </w:rPr>
        <w:t>anos,</w:t>
      </w:r>
      <w:r>
        <w:rPr>
          <w:spacing w:val="5"/>
          <w:sz w:val="24"/>
        </w:rPr>
        <w:t> </w:t>
      </w:r>
      <w:r>
        <w:rPr>
          <w:sz w:val="24"/>
        </w:rPr>
        <w:t>salvo</w:t>
      </w:r>
      <w:r>
        <w:rPr>
          <w:spacing w:val="7"/>
          <w:sz w:val="24"/>
        </w:rPr>
        <w:t> </w:t>
      </w:r>
      <w:r>
        <w:rPr>
          <w:sz w:val="24"/>
        </w:rPr>
        <w:t>menor,</w:t>
      </w:r>
      <w:r>
        <w:rPr>
          <w:spacing w:val="8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partir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14</w:t>
      </w:r>
      <w:r>
        <w:rPr>
          <w:spacing w:val="-50"/>
          <w:sz w:val="24"/>
        </w:rPr>
        <w:t> </w:t>
      </w:r>
      <w:r>
        <w:rPr>
          <w:sz w:val="24"/>
        </w:rPr>
        <w:t>anos,</w:t>
      </w:r>
      <w:r>
        <w:rPr>
          <w:spacing w:val="14"/>
          <w:sz w:val="24"/>
        </w:rPr>
        <w:t> </w:t>
      </w:r>
      <w:r>
        <w:rPr>
          <w:sz w:val="24"/>
        </w:rPr>
        <w:t>na</w:t>
      </w:r>
      <w:r>
        <w:rPr>
          <w:spacing w:val="14"/>
          <w:sz w:val="24"/>
        </w:rPr>
        <w:t> </w:t>
      </w:r>
      <w:r>
        <w:rPr>
          <w:sz w:val="24"/>
        </w:rPr>
        <w:t>condição</w:t>
      </w:r>
      <w:r>
        <w:rPr>
          <w:spacing w:val="15"/>
          <w:sz w:val="24"/>
        </w:rPr>
        <w:t> </w:t>
      </w:r>
      <w:r>
        <w:rPr>
          <w:sz w:val="24"/>
        </w:rPr>
        <w:t>de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1161" w:footer="0" w:top="3060" w:bottom="280" w:left="340" w:right="560"/>
        </w:sectPr>
      </w:pPr>
    </w:p>
    <w:p>
      <w:pPr>
        <w:pStyle w:val="BodyText"/>
        <w:spacing w:before="1"/>
        <w:jc w:val="left"/>
        <w:rPr>
          <w:sz w:val="13"/>
        </w:rPr>
      </w:pPr>
    </w:p>
    <w:p>
      <w:pPr>
        <w:pStyle w:val="BodyText"/>
        <w:spacing w:before="93"/>
        <w:ind w:left="1100"/>
      </w:pPr>
      <w:r>
        <w:rPr/>
        <w:t>aprendiz,</w:t>
      </w:r>
      <w:r>
        <w:rPr>
          <w:spacing w:val="-3"/>
        </w:rPr>
        <w:t> </w:t>
      </w:r>
      <w:r>
        <w:rPr/>
        <w:t>nos</w:t>
      </w:r>
      <w:r>
        <w:rPr>
          <w:spacing w:val="-3"/>
        </w:rPr>
        <w:t> </w:t>
      </w:r>
      <w:r>
        <w:rPr/>
        <w:t>termos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artigo</w:t>
      </w:r>
      <w:r>
        <w:rPr>
          <w:spacing w:val="-3"/>
        </w:rPr>
        <w:t> </w:t>
      </w:r>
      <w:r>
        <w:rPr/>
        <w:t>7°,</w:t>
      </w:r>
      <w:r>
        <w:rPr>
          <w:spacing w:val="-3"/>
        </w:rPr>
        <w:t> </w:t>
      </w:r>
      <w:r>
        <w:rPr/>
        <w:t>XXXIII,</w:t>
      </w:r>
      <w:r>
        <w:rPr>
          <w:spacing w:val="-4"/>
        </w:rPr>
        <w:t> </w:t>
      </w:r>
      <w:r>
        <w:rPr/>
        <w:t>da Constituição;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61" w:after="0"/>
        <w:ind w:left="1100" w:right="857" w:firstLine="0"/>
        <w:jc w:val="both"/>
        <w:rPr>
          <w:sz w:val="24"/>
        </w:rPr>
      </w:pPr>
      <w:r>
        <w:rPr>
          <w:sz w:val="24"/>
        </w:rPr>
        <w:t>Fica</w:t>
      </w:r>
      <w:r>
        <w:rPr>
          <w:spacing w:val="1"/>
          <w:sz w:val="24"/>
        </w:rPr>
        <w:t> </w:t>
      </w:r>
      <w:r>
        <w:rPr>
          <w:sz w:val="24"/>
        </w:rPr>
        <w:t>facultado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fornecedor,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cadastrar</w:t>
      </w:r>
      <w:r>
        <w:rPr>
          <w:spacing w:val="1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inicial,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parametrização de valor final mínimo, com o registro do seu lance final aceitável</w:t>
      </w:r>
      <w:r>
        <w:rPr>
          <w:spacing w:val="1"/>
          <w:sz w:val="24"/>
        </w:rPr>
        <w:t> </w:t>
      </w:r>
      <w:r>
        <w:rPr>
          <w:sz w:val="24"/>
        </w:rPr>
        <w:t>(menor</w:t>
      </w:r>
      <w:r>
        <w:rPr>
          <w:spacing w:val="-2"/>
          <w:sz w:val="24"/>
        </w:rPr>
        <w:t> </w:t>
      </w:r>
      <w:r>
        <w:rPr>
          <w:sz w:val="24"/>
        </w:rPr>
        <w:t>preço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maior</w:t>
      </w:r>
      <w:r>
        <w:rPr>
          <w:spacing w:val="-4"/>
          <w:sz w:val="24"/>
        </w:rPr>
        <w:t> </w:t>
      </w:r>
      <w:r>
        <w:rPr>
          <w:sz w:val="24"/>
        </w:rPr>
        <w:t>desconto,</w:t>
      </w:r>
      <w:r>
        <w:rPr>
          <w:spacing w:val="-2"/>
          <w:sz w:val="24"/>
        </w:rPr>
        <w:t> </w:t>
      </w:r>
      <w:r>
        <w:rPr>
          <w:sz w:val="24"/>
        </w:rPr>
        <w:t>conforme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caso).</w:t>
      </w:r>
    </w:p>
    <w:p>
      <w:pPr>
        <w:pStyle w:val="ListParagraph"/>
        <w:numPr>
          <w:ilvl w:val="2"/>
          <w:numId w:val="1"/>
        </w:numPr>
        <w:tabs>
          <w:tab w:pos="1823" w:val="left" w:leader="none"/>
        </w:tabs>
        <w:spacing w:line="276" w:lineRule="auto" w:before="118" w:after="0"/>
        <w:ind w:left="1100" w:right="857" w:firstLine="0"/>
        <w:jc w:val="both"/>
        <w:rPr>
          <w:sz w:val="24"/>
        </w:rPr>
      </w:pPr>
      <w:r>
        <w:rPr>
          <w:sz w:val="24"/>
        </w:rPr>
        <w:t>Feita essa opção os lances serão enviados automaticamente pelo sistema,</w:t>
      </w:r>
      <w:r>
        <w:rPr>
          <w:spacing w:val="1"/>
          <w:sz w:val="24"/>
        </w:rPr>
        <w:t> </w:t>
      </w:r>
      <w:r>
        <w:rPr>
          <w:sz w:val="24"/>
        </w:rPr>
        <w:t>respeitados os limites cadastrados pelo fornecedor e o intervalo mínimo entre lances</w:t>
      </w:r>
      <w:r>
        <w:rPr>
          <w:spacing w:val="-64"/>
          <w:sz w:val="24"/>
        </w:rPr>
        <w:t> </w:t>
      </w:r>
      <w:r>
        <w:rPr>
          <w:sz w:val="24"/>
        </w:rPr>
        <w:t>previsto</w:t>
      </w:r>
      <w:r>
        <w:rPr>
          <w:spacing w:val="-3"/>
          <w:sz w:val="24"/>
        </w:rPr>
        <w:t> </w:t>
      </w:r>
      <w:r>
        <w:rPr>
          <w:sz w:val="24"/>
        </w:rPr>
        <w:t>neste</w:t>
      </w:r>
      <w:r>
        <w:rPr>
          <w:spacing w:val="-1"/>
          <w:sz w:val="24"/>
        </w:rPr>
        <w:t> </w:t>
      </w:r>
      <w:r>
        <w:rPr>
          <w:sz w:val="24"/>
        </w:rPr>
        <w:t>aviso.</w:t>
      </w:r>
    </w:p>
    <w:p>
      <w:pPr>
        <w:pStyle w:val="ListParagraph"/>
        <w:numPr>
          <w:ilvl w:val="3"/>
          <w:numId w:val="1"/>
        </w:numPr>
        <w:tabs>
          <w:tab w:pos="2376" w:val="left" w:leader="none"/>
        </w:tabs>
        <w:spacing w:line="276" w:lineRule="auto" w:before="123" w:after="0"/>
        <w:ind w:left="1100" w:right="860" w:firstLine="0"/>
        <w:jc w:val="both"/>
        <w:rPr>
          <w:sz w:val="24"/>
        </w:rPr>
      </w:pP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prejuízo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disposto</w:t>
      </w:r>
      <w:r>
        <w:rPr>
          <w:spacing w:val="1"/>
          <w:sz w:val="24"/>
        </w:rPr>
        <w:t> </w:t>
      </w:r>
      <w:r>
        <w:rPr>
          <w:sz w:val="24"/>
        </w:rPr>
        <w:t>acima,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lances</w:t>
      </w:r>
      <w:r>
        <w:rPr>
          <w:spacing w:val="1"/>
          <w:sz w:val="24"/>
        </w:rPr>
        <w:t> </w:t>
      </w:r>
      <w:r>
        <w:rPr>
          <w:sz w:val="24"/>
        </w:rPr>
        <w:t>poderão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enviados</w:t>
      </w:r>
      <w:r>
        <w:rPr>
          <w:spacing w:val="1"/>
          <w:sz w:val="24"/>
        </w:rPr>
        <w:t> </w:t>
      </w:r>
      <w:r>
        <w:rPr>
          <w:sz w:val="24"/>
        </w:rPr>
        <w:t>manualmente,</w:t>
      </w:r>
      <w:r>
        <w:rPr>
          <w:spacing w:val="-8"/>
          <w:sz w:val="24"/>
        </w:rPr>
        <w:t> </w:t>
      </w:r>
      <w:r>
        <w:rPr>
          <w:sz w:val="24"/>
        </w:rPr>
        <w:t>na</w:t>
      </w:r>
      <w:r>
        <w:rPr>
          <w:spacing w:val="-6"/>
          <w:sz w:val="24"/>
        </w:rPr>
        <w:t> </w:t>
      </w:r>
      <w:r>
        <w:rPr>
          <w:sz w:val="24"/>
        </w:rPr>
        <w:t>forma</w:t>
      </w:r>
      <w:r>
        <w:rPr>
          <w:spacing w:val="-8"/>
          <w:sz w:val="24"/>
        </w:rPr>
        <w:t> </w:t>
      </w:r>
      <w:r>
        <w:rPr>
          <w:sz w:val="24"/>
        </w:rPr>
        <w:t>da</w:t>
      </w:r>
      <w:r>
        <w:rPr>
          <w:spacing w:val="-6"/>
          <w:sz w:val="24"/>
        </w:rPr>
        <w:t> </w:t>
      </w:r>
      <w:r>
        <w:rPr>
          <w:sz w:val="24"/>
        </w:rPr>
        <w:t>seção</w:t>
      </w:r>
      <w:r>
        <w:rPr>
          <w:spacing w:val="-7"/>
          <w:sz w:val="24"/>
        </w:rPr>
        <w:t> </w:t>
      </w:r>
      <w:r>
        <w:rPr>
          <w:sz w:val="24"/>
        </w:rPr>
        <w:t>respectiva</w:t>
      </w:r>
      <w:r>
        <w:rPr>
          <w:spacing w:val="-8"/>
          <w:sz w:val="24"/>
        </w:rPr>
        <w:t> </w:t>
      </w:r>
      <w:r>
        <w:rPr>
          <w:sz w:val="24"/>
        </w:rPr>
        <w:t>deste</w:t>
      </w:r>
      <w:r>
        <w:rPr>
          <w:spacing w:val="-6"/>
          <w:sz w:val="24"/>
        </w:rPr>
        <w:t> </w:t>
      </w:r>
      <w:r>
        <w:rPr>
          <w:sz w:val="24"/>
        </w:rPr>
        <w:t>Aviso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Contratação</w:t>
      </w:r>
      <w:r>
        <w:rPr>
          <w:spacing w:val="-2"/>
          <w:sz w:val="24"/>
        </w:rPr>
        <w:t> </w:t>
      </w:r>
      <w:r>
        <w:rPr>
          <w:sz w:val="24"/>
        </w:rPr>
        <w:t>Direta;</w:t>
      </w:r>
    </w:p>
    <w:p>
      <w:pPr>
        <w:pStyle w:val="ListParagraph"/>
        <w:numPr>
          <w:ilvl w:val="2"/>
          <w:numId w:val="1"/>
        </w:numPr>
        <w:tabs>
          <w:tab w:pos="2234" w:val="left" w:leader="none"/>
        </w:tabs>
        <w:spacing w:line="276" w:lineRule="auto" w:before="120" w:after="0"/>
        <w:ind w:left="1100" w:right="856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valor</w:t>
      </w:r>
      <w:r>
        <w:rPr>
          <w:spacing w:val="-2"/>
          <w:sz w:val="24"/>
        </w:rPr>
        <w:t> </w:t>
      </w:r>
      <w:r>
        <w:rPr>
          <w:sz w:val="24"/>
        </w:rPr>
        <w:t>final</w:t>
      </w:r>
      <w:r>
        <w:rPr>
          <w:spacing w:val="-2"/>
          <w:sz w:val="24"/>
        </w:rPr>
        <w:t> </w:t>
      </w:r>
      <w:r>
        <w:rPr>
          <w:sz w:val="24"/>
        </w:rPr>
        <w:t>mínimo</w:t>
      </w:r>
      <w:r>
        <w:rPr>
          <w:spacing w:val="-2"/>
          <w:sz w:val="24"/>
        </w:rPr>
        <w:t> </w:t>
      </w:r>
      <w:r>
        <w:rPr>
          <w:sz w:val="24"/>
        </w:rPr>
        <w:t>poderá</w:t>
      </w:r>
      <w:r>
        <w:rPr>
          <w:spacing w:val="-2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alterado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fornecedor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6"/>
          <w:sz w:val="24"/>
        </w:rPr>
        <w:t> </w:t>
      </w: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fase</w:t>
      </w:r>
      <w:r>
        <w:rPr>
          <w:spacing w:val="-16"/>
          <w:sz w:val="24"/>
        </w:rPr>
        <w:t> </w:t>
      </w:r>
      <w:r>
        <w:rPr>
          <w:sz w:val="24"/>
        </w:rPr>
        <w:t>de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disputa,</w:t>
      </w:r>
      <w:r>
        <w:rPr>
          <w:spacing w:val="-19"/>
          <w:sz w:val="24"/>
        </w:rPr>
        <w:t> </w:t>
      </w:r>
      <w:r>
        <w:rPr>
          <w:spacing w:val="-1"/>
          <w:sz w:val="24"/>
        </w:rPr>
        <w:t>desde</w:t>
      </w:r>
      <w:r>
        <w:rPr>
          <w:spacing w:val="-20"/>
          <w:sz w:val="24"/>
        </w:rPr>
        <w:t> </w:t>
      </w:r>
      <w:r>
        <w:rPr>
          <w:spacing w:val="-1"/>
          <w:sz w:val="24"/>
        </w:rPr>
        <w:t>que</w:t>
      </w:r>
      <w:r>
        <w:rPr>
          <w:spacing w:val="-20"/>
          <w:sz w:val="24"/>
        </w:rPr>
        <w:t> </w:t>
      </w:r>
      <w:r>
        <w:rPr>
          <w:spacing w:val="-1"/>
          <w:sz w:val="24"/>
        </w:rPr>
        <w:t>não</w:t>
      </w:r>
      <w:r>
        <w:rPr>
          <w:spacing w:val="-20"/>
          <w:sz w:val="24"/>
        </w:rPr>
        <w:t> </w:t>
      </w:r>
      <w:r>
        <w:rPr>
          <w:spacing w:val="-1"/>
          <w:sz w:val="24"/>
        </w:rPr>
        <w:t>assuma</w:t>
      </w:r>
      <w:r>
        <w:rPr>
          <w:spacing w:val="-19"/>
          <w:sz w:val="24"/>
        </w:rPr>
        <w:t> </w:t>
      </w:r>
      <w:r>
        <w:rPr>
          <w:sz w:val="24"/>
        </w:rPr>
        <w:t>valor</w:t>
      </w:r>
      <w:r>
        <w:rPr>
          <w:spacing w:val="-20"/>
          <w:sz w:val="24"/>
        </w:rPr>
        <w:t> </w:t>
      </w:r>
      <w:r>
        <w:rPr>
          <w:sz w:val="24"/>
        </w:rPr>
        <w:t>superior</w:t>
      </w:r>
      <w:r>
        <w:rPr>
          <w:spacing w:val="-21"/>
          <w:sz w:val="24"/>
        </w:rPr>
        <w:t> </w:t>
      </w:r>
      <w:r>
        <w:rPr>
          <w:sz w:val="24"/>
        </w:rPr>
        <w:t>a</w:t>
      </w:r>
      <w:r>
        <w:rPr>
          <w:spacing w:val="-19"/>
          <w:sz w:val="24"/>
        </w:rPr>
        <w:t> </w:t>
      </w:r>
      <w:r>
        <w:rPr>
          <w:sz w:val="24"/>
        </w:rPr>
        <w:t>lance</w:t>
      </w:r>
      <w:r>
        <w:rPr>
          <w:spacing w:val="-9"/>
          <w:sz w:val="24"/>
        </w:rPr>
        <w:t> </w:t>
      </w:r>
      <w:r>
        <w:rPr>
          <w:sz w:val="24"/>
        </w:rPr>
        <w:t>já</w:t>
      </w:r>
      <w:r>
        <w:rPr>
          <w:spacing w:val="-6"/>
          <w:sz w:val="24"/>
        </w:rPr>
        <w:t> </w:t>
      </w:r>
      <w:r>
        <w:rPr>
          <w:sz w:val="24"/>
        </w:rPr>
        <w:t>registrado</w:t>
      </w:r>
      <w:r>
        <w:rPr>
          <w:spacing w:val="-6"/>
          <w:sz w:val="24"/>
        </w:rPr>
        <w:t> </w:t>
      </w:r>
      <w:r>
        <w:rPr>
          <w:sz w:val="24"/>
        </w:rPr>
        <w:t>por</w:t>
      </w:r>
      <w:r>
        <w:rPr>
          <w:spacing w:val="-7"/>
          <w:sz w:val="24"/>
        </w:rPr>
        <w:t> </w:t>
      </w:r>
      <w:r>
        <w:rPr>
          <w:sz w:val="24"/>
        </w:rPr>
        <w:t>ele</w:t>
      </w:r>
      <w:r>
        <w:rPr>
          <w:spacing w:val="-8"/>
          <w:sz w:val="24"/>
        </w:rPr>
        <w:t> </w:t>
      </w:r>
      <w:r>
        <w:rPr>
          <w:sz w:val="24"/>
        </w:rPr>
        <w:t>no</w:t>
      </w:r>
      <w:r>
        <w:rPr>
          <w:spacing w:val="-8"/>
          <w:sz w:val="24"/>
        </w:rPr>
        <w:t> </w:t>
      </w:r>
      <w:r>
        <w:rPr>
          <w:sz w:val="24"/>
        </w:rPr>
        <w:t>sistema.</w:t>
      </w:r>
    </w:p>
    <w:p>
      <w:pPr>
        <w:pStyle w:val="ListParagraph"/>
        <w:numPr>
          <w:ilvl w:val="2"/>
          <w:numId w:val="1"/>
        </w:numPr>
        <w:tabs>
          <w:tab w:pos="2086" w:val="left" w:leader="none"/>
        </w:tabs>
        <w:spacing w:line="276" w:lineRule="auto" w:before="121" w:after="0"/>
        <w:ind w:left="1100" w:right="859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valor</w:t>
      </w:r>
      <w:r>
        <w:rPr>
          <w:spacing w:val="1"/>
          <w:sz w:val="24"/>
        </w:rPr>
        <w:t> </w:t>
      </w:r>
      <w:r>
        <w:rPr>
          <w:sz w:val="24"/>
        </w:rPr>
        <w:t>mínimo</w:t>
      </w:r>
      <w:r>
        <w:rPr>
          <w:spacing w:val="1"/>
          <w:sz w:val="24"/>
        </w:rPr>
        <w:t> </w:t>
      </w:r>
      <w:r>
        <w:rPr>
          <w:sz w:val="24"/>
        </w:rPr>
        <w:t>parametrizado</w:t>
      </w:r>
      <w:r>
        <w:rPr>
          <w:spacing w:val="1"/>
          <w:sz w:val="24"/>
        </w:rPr>
        <w:t> </w:t>
      </w:r>
      <w:r>
        <w:rPr>
          <w:sz w:val="24"/>
        </w:rPr>
        <w:t>possui</w:t>
      </w:r>
      <w:r>
        <w:rPr>
          <w:spacing w:val="1"/>
          <w:sz w:val="24"/>
        </w:rPr>
        <w:t> </w:t>
      </w:r>
      <w:r>
        <w:rPr>
          <w:sz w:val="24"/>
        </w:rPr>
        <w:t>caráter</w:t>
      </w:r>
      <w:r>
        <w:rPr>
          <w:spacing w:val="1"/>
          <w:sz w:val="24"/>
        </w:rPr>
        <w:t> </w:t>
      </w:r>
      <w:r>
        <w:rPr>
          <w:sz w:val="24"/>
        </w:rPr>
        <w:t>sigiloso</w:t>
      </w:r>
      <w:r>
        <w:rPr>
          <w:spacing w:val="1"/>
          <w:sz w:val="24"/>
        </w:rPr>
        <w:t> </w:t>
      </w:r>
      <w:r>
        <w:rPr>
          <w:sz w:val="24"/>
        </w:rPr>
        <w:t>aos</w:t>
      </w:r>
      <w:r>
        <w:rPr>
          <w:spacing w:val="1"/>
          <w:sz w:val="24"/>
        </w:rPr>
        <w:t> </w:t>
      </w:r>
      <w:r>
        <w:rPr>
          <w:sz w:val="24"/>
        </w:rPr>
        <w:t>demais</w:t>
      </w:r>
      <w:r>
        <w:rPr>
          <w:spacing w:val="-64"/>
          <w:sz w:val="24"/>
        </w:rPr>
        <w:t> </w:t>
      </w:r>
      <w:r>
        <w:rPr>
          <w:sz w:val="24"/>
        </w:rPr>
        <w:t>participantes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certame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66"/>
          <w:sz w:val="24"/>
        </w:rPr>
        <w:t> </w:t>
      </w:r>
      <w:r>
        <w:rPr>
          <w:sz w:val="24"/>
        </w:rPr>
        <w:t>o</w:t>
      </w:r>
      <w:r>
        <w:rPr>
          <w:spacing w:val="67"/>
          <w:sz w:val="24"/>
        </w:rPr>
        <w:t> </w:t>
      </w:r>
      <w:r>
        <w:rPr>
          <w:sz w:val="24"/>
        </w:rPr>
        <w:t>órgão</w:t>
      </w:r>
      <w:r>
        <w:rPr>
          <w:spacing w:val="67"/>
          <w:sz w:val="24"/>
        </w:rPr>
        <w:t> </w:t>
      </w:r>
      <w:r>
        <w:rPr>
          <w:sz w:val="24"/>
        </w:rPr>
        <w:t>ou</w:t>
      </w:r>
      <w:r>
        <w:rPr>
          <w:spacing w:val="66"/>
          <w:sz w:val="24"/>
        </w:rPr>
        <w:t> </w:t>
      </w:r>
      <w:r>
        <w:rPr>
          <w:sz w:val="24"/>
        </w:rPr>
        <w:t>entidade contratante. Apenas os</w:t>
      </w:r>
      <w:r>
        <w:rPr>
          <w:spacing w:val="1"/>
          <w:sz w:val="24"/>
        </w:rPr>
        <w:t> </w:t>
      </w:r>
      <w:r>
        <w:rPr>
          <w:sz w:val="24"/>
        </w:rPr>
        <w:t>lances efetivamente enviados poderão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7"/>
          <w:sz w:val="24"/>
        </w:rPr>
        <w:t> </w:t>
      </w:r>
      <w:r>
        <w:rPr>
          <w:sz w:val="24"/>
        </w:rPr>
        <w:t>conhecidos</w:t>
      </w:r>
      <w:r>
        <w:rPr>
          <w:spacing w:val="-8"/>
          <w:sz w:val="24"/>
        </w:rPr>
        <w:t> </w:t>
      </w:r>
      <w:r>
        <w:rPr>
          <w:sz w:val="24"/>
        </w:rPr>
        <w:t>dos</w:t>
      </w:r>
      <w:r>
        <w:rPr>
          <w:spacing w:val="-7"/>
          <w:sz w:val="24"/>
        </w:rPr>
        <w:t> </w:t>
      </w:r>
      <w:r>
        <w:rPr>
          <w:sz w:val="24"/>
        </w:rPr>
        <w:t>fornecedores</w:t>
      </w:r>
      <w:r>
        <w:rPr>
          <w:spacing w:val="-8"/>
          <w:sz w:val="24"/>
        </w:rPr>
        <w:t> </w:t>
      </w:r>
      <w:r>
        <w:rPr>
          <w:sz w:val="24"/>
        </w:rPr>
        <w:t>na</w:t>
      </w:r>
      <w:r>
        <w:rPr>
          <w:spacing w:val="-8"/>
          <w:sz w:val="24"/>
        </w:rPr>
        <w:t> </w:t>
      </w:r>
      <w:r>
        <w:rPr>
          <w:sz w:val="24"/>
        </w:rPr>
        <w:t>forma</w:t>
      </w:r>
      <w:r>
        <w:rPr>
          <w:spacing w:val="-7"/>
          <w:sz w:val="24"/>
        </w:rPr>
        <w:t> </w:t>
      </w:r>
      <w:r>
        <w:rPr>
          <w:sz w:val="24"/>
        </w:rPr>
        <w:t>da</w:t>
      </w:r>
      <w:r>
        <w:rPr>
          <w:spacing w:val="-64"/>
          <w:sz w:val="24"/>
        </w:rPr>
        <w:t> </w:t>
      </w:r>
      <w:r>
        <w:rPr>
          <w:sz w:val="24"/>
        </w:rPr>
        <w:t>seção</w:t>
      </w:r>
      <w:r>
        <w:rPr>
          <w:spacing w:val="-4"/>
          <w:sz w:val="24"/>
        </w:rPr>
        <w:t> </w:t>
      </w:r>
      <w:r>
        <w:rPr>
          <w:sz w:val="24"/>
        </w:rPr>
        <w:t>seguinte</w:t>
      </w:r>
      <w:r>
        <w:rPr>
          <w:spacing w:val="-2"/>
          <w:sz w:val="24"/>
        </w:rPr>
        <w:t> </w:t>
      </w:r>
      <w:r>
        <w:rPr>
          <w:sz w:val="24"/>
        </w:rPr>
        <w:t>deste</w:t>
      </w:r>
      <w:r>
        <w:rPr>
          <w:spacing w:val="-4"/>
          <w:sz w:val="24"/>
        </w:rPr>
        <w:t> </w:t>
      </w:r>
      <w:r>
        <w:rPr>
          <w:sz w:val="24"/>
        </w:rPr>
        <w:t>Aviso.</w:t>
      </w:r>
    </w:p>
    <w:p>
      <w:pPr>
        <w:pStyle w:val="BodyText"/>
        <w:spacing w:before="1"/>
        <w:jc w:val="left"/>
      </w:pPr>
    </w:p>
    <w:p>
      <w:pPr>
        <w:pStyle w:val="Heading1"/>
        <w:numPr>
          <w:ilvl w:val="0"/>
          <w:numId w:val="1"/>
        </w:numPr>
        <w:tabs>
          <w:tab w:pos="1367" w:val="left" w:leader="none"/>
        </w:tabs>
        <w:spacing w:line="240" w:lineRule="auto" w:before="0" w:after="0"/>
        <w:ind w:left="1366" w:right="0" w:hanging="267"/>
        <w:jc w:val="both"/>
      </w:pPr>
      <w:bookmarkStart w:name="4. FASE DE LANCES" w:id="7"/>
      <w:bookmarkEnd w:id="7"/>
      <w:r>
        <w:rPr>
          <w:b w:val="0"/>
        </w:rPr>
      </w:r>
      <w:bookmarkStart w:name="4. FASE DE LANCES" w:id="8"/>
      <w:bookmarkEnd w:id="8"/>
      <w:r>
        <w:rPr/>
        <w:t>F</w:t>
      </w:r>
      <w:r>
        <w:rPr/>
        <w:t>ASE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LANCES</w:t>
      </w:r>
    </w:p>
    <w:p>
      <w:pPr>
        <w:pStyle w:val="ListParagraph"/>
        <w:numPr>
          <w:ilvl w:val="1"/>
          <w:numId w:val="1"/>
        </w:numPr>
        <w:tabs>
          <w:tab w:pos="1556" w:val="left" w:leader="none"/>
        </w:tabs>
        <w:spacing w:line="276" w:lineRule="auto" w:before="120" w:after="0"/>
        <w:ind w:left="1100" w:right="857" w:firstLine="0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9"/>
          <w:sz w:val="24"/>
        </w:rPr>
        <w:t> </w:t>
      </w:r>
      <w:r>
        <w:rPr>
          <w:spacing w:val="-1"/>
          <w:sz w:val="24"/>
        </w:rPr>
        <w:t>partir</w:t>
      </w:r>
      <w:r>
        <w:rPr>
          <w:spacing w:val="-8"/>
          <w:sz w:val="24"/>
        </w:rPr>
        <w:t> </w:t>
      </w:r>
      <w:r>
        <w:rPr>
          <w:spacing w:val="-1"/>
          <w:sz w:val="24"/>
        </w:rPr>
        <w:t>da</w:t>
      </w:r>
      <w:r>
        <w:rPr>
          <w:spacing w:val="-7"/>
          <w:sz w:val="24"/>
        </w:rPr>
        <w:t> </w:t>
      </w:r>
      <w:r>
        <w:rPr>
          <w:spacing w:val="-1"/>
          <w:sz w:val="24"/>
        </w:rPr>
        <w:t>data</w:t>
      </w:r>
      <w:r>
        <w:rPr>
          <w:spacing w:val="-7"/>
          <w:sz w:val="24"/>
        </w:rPr>
        <w:t> </w:t>
      </w:r>
      <w:r>
        <w:rPr>
          <w:spacing w:val="-1"/>
          <w:sz w:val="24"/>
        </w:rPr>
        <w:t>estabelecida</w:t>
      </w:r>
      <w:r>
        <w:rPr>
          <w:spacing w:val="-6"/>
          <w:sz w:val="24"/>
        </w:rPr>
        <w:t> </w:t>
      </w:r>
      <w:r>
        <w:rPr>
          <w:spacing w:val="-1"/>
          <w:sz w:val="24"/>
        </w:rPr>
        <w:t>neste</w:t>
      </w:r>
      <w:r>
        <w:rPr>
          <w:spacing w:val="-7"/>
          <w:sz w:val="24"/>
        </w:rPr>
        <w:t> </w:t>
      </w:r>
      <w:r>
        <w:rPr>
          <w:spacing w:val="-1"/>
          <w:sz w:val="24"/>
        </w:rPr>
        <w:t>Aviso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Contratação</w:t>
      </w:r>
      <w:r>
        <w:rPr>
          <w:spacing w:val="-6"/>
          <w:sz w:val="24"/>
        </w:rPr>
        <w:t> </w:t>
      </w:r>
      <w:r>
        <w:rPr>
          <w:sz w:val="24"/>
        </w:rPr>
        <w:t>Direta,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18"/>
          <w:sz w:val="24"/>
        </w:rPr>
        <w:t> </w:t>
      </w:r>
      <w:r>
        <w:rPr>
          <w:sz w:val="24"/>
        </w:rPr>
        <w:t>sessão</w:t>
      </w:r>
      <w:r>
        <w:rPr>
          <w:spacing w:val="-20"/>
          <w:sz w:val="24"/>
        </w:rPr>
        <w:t> </w:t>
      </w:r>
      <w:r>
        <w:rPr>
          <w:sz w:val="24"/>
        </w:rPr>
        <w:t>pública</w:t>
      </w:r>
      <w:r>
        <w:rPr>
          <w:spacing w:val="-65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automaticamente</w:t>
      </w:r>
      <w:r>
        <w:rPr>
          <w:spacing w:val="1"/>
          <w:sz w:val="24"/>
        </w:rPr>
        <w:t> </w:t>
      </w:r>
      <w:r>
        <w:rPr>
          <w:sz w:val="24"/>
        </w:rPr>
        <w:t>aberta</w:t>
      </w:r>
      <w:r>
        <w:rPr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1"/>
          <w:sz w:val="24"/>
        </w:rPr>
        <w:t> </w:t>
      </w:r>
      <w:r>
        <w:rPr>
          <w:sz w:val="24"/>
        </w:rPr>
        <w:t>sistema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envio</w:t>
      </w:r>
      <w:r>
        <w:rPr>
          <w:spacing w:val="1"/>
          <w:sz w:val="24"/>
        </w:rPr>
        <w:t> </w:t>
      </w:r>
      <w:r>
        <w:rPr>
          <w:sz w:val="24"/>
        </w:rPr>
        <w:t>de lances</w:t>
      </w:r>
      <w:r>
        <w:rPr>
          <w:spacing w:val="1"/>
          <w:sz w:val="24"/>
        </w:rPr>
        <w:t> </w:t>
      </w:r>
      <w:r>
        <w:rPr>
          <w:sz w:val="24"/>
        </w:rPr>
        <w:t>públicos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sucessivos, exclusivamente por meio do sistema eletrônico, sendo encerrado no</w:t>
      </w:r>
      <w:r>
        <w:rPr>
          <w:spacing w:val="1"/>
          <w:sz w:val="24"/>
        </w:rPr>
        <w:t> </w:t>
      </w:r>
      <w:r>
        <w:rPr>
          <w:sz w:val="24"/>
        </w:rPr>
        <w:t>horário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finalização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lances</w:t>
      </w:r>
      <w:r>
        <w:rPr>
          <w:spacing w:val="-1"/>
          <w:sz w:val="24"/>
        </w:rPr>
        <w:t> </w:t>
      </w:r>
      <w:r>
        <w:rPr>
          <w:sz w:val="24"/>
        </w:rPr>
        <w:t>também</w:t>
      </w:r>
      <w:r>
        <w:rPr>
          <w:spacing w:val="-2"/>
          <w:sz w:val="24"/>
        </w:rPr>
        <w:t> </w:t>
      </w:r>
      <w:r>
        <w:rPr>
          <w:sz w:val="24"/>
        </w:rPr>
        <w:t>já</w:t>
      </w:r>
      <w:r>
        <w:rPr>
          <w:spacing w:val="40"/>
          <w:sz w:val="24"/>
        </w:rPr>
        <w:t> </w:t>
      </w:r>
      <w:r>
        <w:rPr>
          <w:sz w:val="24"/>
        </w:rPr>
        <w:t>previsto no</w:t>
      </w:r>
      <w:r>
        <w:rPr>
          <w:spacing w:val="-3"/>
          <w:sz w:val="24"/>
        </w:rPr>
        <w:t> </w:t>
      </w:r>
      <w:r>
        <w:rPr>
          <w:sz w:val="24"/>
        </w:rPr>
        <w:t>aviso.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3" w:after="0"/>
        <w:ind w:left="1100" w:right="859" w:firstLine="0"/>
        <w:jc w:val="both"/>
        <w:rPr>
          <w:sz w:val="24"/>
        </w:rPr>
      </w:pPr>
      <w:r>
        <w:rPr>
          <w:sz w:val="24"/>
        </w:rPr>
        <w:t>Iniciada a etapa competitiva, os fornecedores deverão encaminhar lances</w:t>
      </w:r>
      <w:r>
        <w:rPr>
          <w:spacing w:val="1"/>
          <w:sz w:val="24"/>
        </w:rPr>
        <w:t> </w:t>
      </w:r>
      <w:r>
        <w:rPr>
          <w:sz w:val="24"/>
        </w:rPr>
        <w:t>exclusivamente por meio de sistema eletrônico, sendo imediatamente informados do</w:t>
      </w:r>
      <w:r>
        <w:rPr>
          <w:spacing w:val="-64"/>
          <w:sz w:val="24"/>
        </w:rPr>
        <w:t> </w:t>
      </w:r>
      <w:r>
        <w:rPr>
          <w:sz w:val="24"/>
        </w:rPr>
        <w:t>seu</w:t>
      </w:r>
      <w:r>
        <w:rPr>
          <w:spacing w:val="-3"/>
          <w:sz w:val="24"/>
        </w:rPr>
        <w:t> </w:t>
      </w:r>
      <w:r>
        <w:rPr>
          <w:sz w:val="24"/>
        </w:rPr>
        <w:t>recebimento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valor</w:t>
      </w:r>
      <w:r>
        <w:rPr>
          <w:spacing w:val="-1"/>
          <w:sz w:val="24"/>
        </w:rPr>
        <w:t> </w:t>
      </w:r>
      <w:r>
        <w:rPr>
          <w:sz w:val="24"/>
        </w:rPr>
        <w:t>consignado</w:t>
      </w:r>
      <w:r>
        <w:rPr>
          <w:spacing w:val="4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registro.</w:t>
      </w:r>
    </w:p>
    <w:p>
      <w:pPr>
        <w:pStyle w:val="Heading1"/>
        <w:numPr>
          <w:ilvl w:val="2"/>
          <w:numId w:val="1"/>
        </w:numPr>
        <w:tabs>
          <w:tab w:pos="1809" w:val="left" w:leader="none"/>
        </w:tabs>
        <w:spacing w:line="270" w:lineRule="exact" w:before="0" w:after="0"/>
        <w:ind w:left="1809" w:right="0" w:hanging="709"/>
        <w:jc w:val="both"/>
      </w:pPr>
      <w:r>
        <w:rPr/>
        <w:t>O</w:t>
      </w:r>
      <w:r>
        <w:rPr>
          <w:spacing w:val="-4"/>
        </w:rPr>
        <w:t> </w:t>
      </w:r>
      <w:r>
        <w:rPr/>
        <w:t>lance</w:t>
      </w:r>
      <w:r>
        <w:rPr>
          <w:spacing w:val="-3"/>
        </w:rPr>
        <w:t> </w:t>
      </w:r>
      <w:r>
        <w:rPr/>
        <w:t>deverá</w:t>
      </w:r>
      <w:r>
        <w:rPr>
          <w:spacing w:val="-6"/>
        </w:rPr>
        <w:t> </w:t>
      </w:r>
      <w:r>
        <w:rPr/>
        <w:t>ser</w:t>
      </w:r>
      <w:r>
        <w:rPr>
          <w:spacing w:val="-5"/>
        </w:rPr>
        <w:t> </w:t>
      </w:r>
      <w:r>
        <w:rPr/>
        <w:t>ofertado</w:t>
      </w:r>
      <w:r>
        <w:rPr>
          <w:spacing w:val="-4"/>
        </w:rPr>
        <w:t> </w:t>
      </w:r>
      <w:r>
        <w:rPr/>
        <w:t>pelo</w:t>
      </w:r>
      <w:r>
        <w:rPr>
          <w:spacing w:val="-6"/>
        </w:rPr>
        <w:t> </w:t>
      </w:r>
      <w:r>
        <w:rPr/>
        <w:t>valor</w:t>
      </w:r>
      <w:r>
        <w:rPr>
          <w:spacing w:val="-3"/>
        </w:rPr>
        <w:t> </w:t>
      </w:r>
      <w:r>
        <w:rPr/>
        <w:t>unitário.</w:t>
      </w:r>
    </w:p>
    <w:p>
      <w:pPr>
        <w:pStyle w:val="ListParagraph"/>
        <w:numPr>
          <w:ilvl w:val="1"/>
          <w:numId w:val="1"/>
        </w:numPr>
        <w:tabs>
          <w:tab w:pos="1585" w:val="left" w:leader="none"/>
        </w:tabs>
        <w:spacing w:line="276" w:lineRule="auto" w:before="47" w:after="0"/>
        <w:ind w:left="1100" w:right="862" w:firstLine="0"/>
        <w:jc w:val="both"/>
        <w:rPr>
          <w:sz w:val="24"/>
        </w:rPr>
      </w:pPr>
      <w:r>
        <w:rPr>
          <w:sz w:val="24"/>
        </w:rPr>
        <w:t>O fornecedor somente poderá oferecer valor inferior ou maior percentual de</w:t>
      </w:r>
      <w:r>
        <w:rPr>
          <w:spacing w:val="1"/>
          <w:sz w:val="24"/>
        </w:rPr>
        <w:t> </w:t>
      </w:r>
      <w:r>
        <w:rPr>
          <w:sz w:val="24"/>
        </w:rPr>
        <w:t>desconto ou menor preço em relação ao último lance por ele ofertado e registrado</w:t>
      </w:r>
      <w:r>
        <w:rPr>
          <w:spacing w:val="1"/>
          <w:sz w:val="24"/>
        </w:rPr>
        <w:t> </w:t>
      </w:r>
      <w:r>
        <w:rPr>
          <w:sz w:val="24"/>
        </w:rPr>
        <w:t>pelo sistema.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" w:after="0"/>
        <w:ind w:left="1100" w:right="856" w:firstLine="0"/>
        <w:jc w:val="both"/>
        <w:rPr>
          <w:sz w:val="24"/>
        </w:rPr>
      </w:pPr>
      <w:r>
        <w:rPr>
          <w:spacing w:val="-1"/>
          <w:sz w:val="24"/>
        </w:rPr>
        <w:t>O fornecedor poderá </w:t>
      </w:r>
      <w:r>
        <w:rPr>
          <w:sz w:val="24"/>
        </w:rPr>
        <w:t>oferecer lances sucessivos iguais ou superiores ao lance</w:t>
      </w:r>
      <w:r>
        <w:rPr>
          <w:spacing w:val="-64"/>
          <w:sz w:val="24"/>
        </w:rPr>
        <w:t> </w:t>
      </w:r>
      <w:r>
        <w:rPr>
          <w:sz w:val="24"/>
        </w:rPr>
        <w:t>que esteja vencendo o certame, desde que inferiores ao menor</w:t>
      </w:r>
      <w:r>
        <w:rPr>
          <w:spacing w:val="1"/>
          <w:sz w:val="24"/>
        </w:rPr>
        <w:t> </w:t>
      </w:r>
      <w:r>
        <w:rPr>
          <w:sz w:val="24"/>
        </w:rPr>
        <w:t>por ele ofertado e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registrado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pelo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sistema,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sendo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tais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lances</w:t>
      </w:r>
      <w:r>
        <w:rPr>
          <w:spacing w:val="-14"/>
          <w:sz w:val="24"/>
        </w:rPr>
        <w:t> </w:t>
      </w:r>
      <w:r>
        <w:rPr>
          <w:sz w:val="24"/>
        </w:rPr>
        <w:t>definidos</w:t>
      </w:r>
      <w:r>
        <w:rPr>
          <w:spacing w:val="-12"/>
          <w:sz w:val="24"/>
        </w:rPr>
        <w:t> </w:t>
      </w:r>
      <w:r>
        <w:rPr>
          <w:sz w:val="24"/>
        </w:rPr>
        <w:t>como</w:t>
      </w:r>
      <w:r>
        <w:rPr>
          <w:spacing w:val="-15"/>
          <w:sz w:val="24"/>
        </w:rPr>
        <w:t> </w:t>
      </w:r>
      <w:r>
        <w:rPr>
          <w:sz w:val="24"/>
        </w:rPr>
        <w:t>“lances</w:t>
      </w:r>
      <w:r>
        <w:rPr>
          <w:spacing w:val="-14"/>
          <w:sz w:val="24"/>
        </w:rPr>
        <w:t> </w:t>
      </w:r>
      <w:r>
        <w:rPr>
          <w:sz w:val="24"/>
        </w:rPr>
        <w:t>intermediários”</w:t>
      </w:r>
      <w:r>
        <w:rPr>
          <w:spacing w:val="-14"/>
          <w:sz w:val="24"/>
        </w:rPr>
        <w:t> </w:t>
      </w:r>
      <w:r>
        <w:rPr>
          <w:sz w:val="24"/>
        </w:rPr>
        <w:t>para</w:t>
      </w:r>
      <w:r>
        <w:rPr>
          <w:spacing w:val="-64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fins</w:t>
      </w:r>
      <w:r>
        <w:rPr>
          <w:spacing w:val="-1"/>
          <w:sz w:val="24"/>
        </w:rPr>
        <w:t> </w:t>
      </w:r>
      <w:r>
        <w:rPr>
          <w:sz w:val="24"/>
        </w:rPr>
        <w:t>deste</w:t>
      </w:r>
      <w:r>
        <w:rPr>
          <w:spacing w:val="-1"/>
          <w:sz w:val="24"/>
        </w:rPr>
        <w:t> </w:t>
      </w:r>
      <w:r>
        <w:rPr>
          <w:sz w:val="24"/>
        </w:rPr>
        <w:t>Aviso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Contratação</w:t>
      </w:r>
      <w:r>
        <w:rPr>
          <w:spacing w:val="1"/>
          <w:sz w:val="24"/>
        </w:rPr>
        <w:t> </w:t>
      </w:r>
      <w:r>
        <w:rPr>
          <w:sz w:val="24"/>
        </w:rPr>
        <w:t>Direta.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0" w:after="0"/>
        <w:ind w:left="1100" w:right="861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2"/>
          <w:sz w:val="24"/>
        </w:rPr>
        <w:t> </w:t>
      </w:r>
      <w:r>
        <w:rPr>
          <w:sz w:val="24"/>
        </w:rPr>
        <w:t>intervalo</w:t>
      </w:r>
      <w:r>
        <w:rPr>
          <w:spacing w:val="-12"/>
          <w:sz w:val="24"/>
        </w:rPr>
        <w:t> </w:t>
      </w:r>
      <w:r>
        <w:rPr>
          <w:sz w:val="24"/>
        </w:rPr>
        <w:t>mínimo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diferença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valores</w:t>
      </w:r>
      <w:r>
        <w:rPr>
          <w:spacing w:val="-11"/>
          <w:sz w:val="24"/>
        </w:rPr>
        <w:t> </w:t>
      </w:r>
      <w:r>
        <w:rPr>
          <w:sz w:val="24"/>
        </w:rPr>
        <w:t>ou</w:t>
      </w:r>
      <w:r>
        <w:rPr>
          <w:spacing w:val="-12"/>
          <w:sz w:val="24"/>
        </w:rPr>
        <w:t> </w:t>
      </w:r>
      <w:r>
        <w:rPr>
          <w:sz w:val="24"/>
        </w:rPr>
        <w:t>percentuais</w:t>
      </w:r>
      <w:r>
        <w:rPr>
          <w:spacing w:val="-12"/>
          <w:sz w:val="24"/>
        </w:rPr>
        <w:t> </w:t>
      </w:r>
      <w:r>
        <w:rPr>
          <w:sz w:val="24"/>
        </w:rPr>
        <w:t>entre</w:t>
      </w:r>
      <w:r>
        <w:rPr>
          <w:spacing w:val="-12"/>
          <w:sz w:val="24"/>
        </w:rPr>
        <w:t> </w:t>
      </w:r>
      <w:r>
        <w:rPr>
          <w:sz w:val="24"/>
        </w:rPr>
        <w:t>os</w:t>
      </w:r>
      <w:r>
        <w:rPr>
          <w:spacing w:val="-9"/>
          <w:sz w:val="24"/>
        </w:rPr>
        <w:t> </w:t>
      </w:r>
      <w:r>
        <w:rPr>
          <w:sz w:val="24"/>
        </w:rPr>
        <w:t>lances,</w:t>
      </w:r>
      <w:r>
        <w:rPr>
          <w:spacing w:val="-12"/>
          <w:sz w:val="24"/>
        </w:rPr>
        <w:t> </w:t>
      </w:r>
      <w:r>
        <w:rPr>
          <w:sz w:val="24"/>
        </w:rPr>
        <w:t>que</w:t>
      </w:r>
      <w:r>
        <w:rPr>
          <w:spacing w:val="-64"/>
          <w:sz w:val="24"/>
        </w:rPr>
        <w:t> </w:t>
      </w:r>
      <w:r>
        <w:rPr>
          <w:sz w:val="24"/>
        </w:rPr>
        <w:t>incidirá</w:t>
      </w:r>
      <w:r>
        <w:rPr>
          <w:spacing w:val="-10"/>
          <w:sz w:val="24"/>
        </w:rPr>
        <w:t> </w:t>
      </w:r>
      <w:r>
        <w:rPr>
          <w:sz w:val="24"/>
        </w:rPr>
        <w:t>tanto</w:t>
      </w:r>
      <w:r>
        <w:rPr>
          <w:spacing w:val="-10"/>
          <w:sz w:val="24"/>
        </w:rPr>
        <w:t> </w:t>
      </w:r>
      <w:r>
        <w:rPr>
          <w:sz w:val="24"/>
        </w:rPr>
        <w:t>em</w:t>
      </w:r>
      <w:r>
        <w:rPr>
          <w:spacing w:val="-9"/>
          <w:sz w:val="24"/>
        </w:rPr>
        <w:t> </w:t>
      </w:r>
      <w:r>
        <w:rPr>
          <w:sz w:val="24"/>
        </w:rPr>
        <w:t>relação</w:t>
      </w:r>
      <w:r>
        <w:rPr>
          <w:spacing w:val="-8"/>
          <w:sz w:val="24"/>
        </w:rPr>
        <w:t> </w:t>
      </w:r>
      <w:r>
        <w:rPr>
          <w:sz w:val="24"/>
        </w:rPr>
        <w:t>aos</w:t>
      </w:r>
      <w:r>
        <w:rPr>
          <w:spacing w:val="-8"/>
          <w:sz w:val="24"/>
        </w:rPr>
        <w:t> </w:t>
      </w:r>
      <w:r>
        <w:rPr>
          <w:sz w:val="24"/>
        </w:rPr>
        <w:t>lances</w:t>
      </w:r>
      <w:r>
        <w:rPr>
          <w:spacing w:val="-8"/>
          <w:sz w:val="24"/>
        </w:rPr>
        <w:t> </w:t>
      </w:r>
      <w:r>
        <w:rPr>
          <w:sz w:val="24"/>
        </w:rPr>
        <w:t>intermediários</w:t>
      </w:r>
      <w:r>
        <w:rPr>
          <w:spacing w:val="-8"/>
          <w:sz w:val="24"/>
        </w:rPr>
        <w:t> </w:t>
      </w:r>
      <w:r>
        <w:rPr>
          <w:sz w:val="24"/>
        </w:rPr>
        <w:t>quanto</w:t>
      </w:r>
      <w:r>
        <w:rPr>
          <w:spacing w:val="-5"/>
          <w:sz w:val="24"/>
        </w:rPr>
        <w:t> </w:t>
      </w:r>
      <w:r>
        <w:rPr>
          <w:sz w:val="24"/>
        </w:rPr>
        <w:t>em</w:t>
      </w:r>
      <w:r>
        <w:rPr>
          <w:spacing w:val="-8"/>
          <w:sz w:val="24"/>
        </w:rPr>
        <w:t> </w:t>
      </w:r>
      <w:r>
        <w:rPr>
          <w:sz w:val="24"/>
        </w:rPr>
        <w:t>relação</w:t>
      </w:r>
      <w:r>
        <w:rPr>
          <w:spacing w:val="-11"/>
          <w:sz w:val="24"/>
        </w:rPr>
        <w:t> </w:t>
      </w:r>
      <w:r>
        <w:rPr>
          <w:sz w:val="24"/>
        </w:rPr>
        <w:t>ao</w:t>
      </w:r>
      <w:r>
        <w:rPr>
          <w:spacing w:val="-10"/>
          <w:sz w:val="24"/>
        </w:rPr>
        <w:t> </w:t>
      </w:r>
      <w:r>
        <w:rPr>
          <w:sz w:val="24"/>
        </w:rPr>
        <w:t>que</w:t>
      </w:r>
      <w:r>
        <w:rPr>
          <w:spacing w:val="-10"/>
          <w:sz w:val="24"/>
        </w:rPr>
        <w:t> </w:t>
      </w:r>
      <w:r>
        <w:rPr>
          <w:sz w:val="24"/>
        </w:rPr>
        <w:t>cobrir</w:t>
      </w:r>
      <w:r>
        <w:rPr>
          <w:spacing w:val="-9"/>
          <w:sz w:val="24"/>
        </w:rPr>
        <w:t> </w:t>
      </w:r>
      <w:r>
        <w:rPr>
          <w:sz w:val="24"/>
        </w:rPr>
        <w:t>a</w:t>
      </w:r>
      <w:r>
        <w:rPr>
          <w:spacing w:val="-64"/>
          <w:sz w:val="24"/>
        </w:rPr>
        <w:t> </w:t>
      </w:r>
      <w:r>
        <w:rPr>
          <w:sz w:val="24"/>
        </w:rPr>
        <w:t>melhor</w:t>
      </w:r>
      <w:r>
        <w:rPr>
          <w:spacing w:val="-2"/>
          <w:sz w:val="24"/>
        </w:rPr>
        <w:t> </w:t>
      </w:r>
      <w:r>
        <w:rPr>
          <w:sz w:val="24"/>
        </w:rPr>
        <w:t>oferta</w:t>
      </w:r>
      <w:r>
        <w:rPr>
          <w:spacing w:val="-2"/>
          <w:sz w:val="24"/>
        </w:rPr>
        <w:t> </w:t>
      </w:r>
      <w:r>
        <w:rPr>
          <w:sz w:val="24"/>
        </w:rPr>
        <w:t>é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R$1,00</w:t>
      </w:r>
      <w:r>
        <w:rPr>
          <w:spacing w:val="-2"/>
          <w:sz w:val="24"/>
        </w:rPr>
        <w:t> </w:t>
      </w:r>
      <w:r>
        <w:rPr>
          <w:sz w:val="24"/>
        </w:rPr>
        <w:t>(um real).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" w:after="0"/>
        <w:ind w:left="1100" w:right="856" w:firstLine="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63"/>
          <w:sz w:val="24"/>
        </w:rPr>
        <w:t> </w:t>
      </w:r>
      <w:r>
        <w:rPr>
          <w:sz w:val="24"/>
        </w:rPr>
        <w:t>lances</w:t>
      </w:r>
      <w:r>
        <w:rPr>
          <w:spacing w:val="64"/>
          <w:sz w:val="24"/>
        </w:rPr>
        <w:t> </w:t>
      </w:r>
      <w:r>
        <w:rPr>
          <w:sz w:val="24"/>
        </w:rPr>
        <w:t>iguais</w:t>
      </w:r>
      <w:r>
        <w:rPr>
          <w:spacing w:val="63"/>
          <w:sz w:val="24"/>
        </w:rPr>
        <w:t> </w:t>
      </w:r>
      <w:r>
        <w:rPr>
          <w:sz w:val="24"/>
        </w:rPr>
        <w:t>ao</w:t>
      </w:r>
      <w:r>
        <w:rPr>
          <w:spacing w:val="63"/>
          <w:sz w:val="24"/>
        </w:rPr>
        <w:t> </w:t>
      </w:r>
      <w:r>
        <w:rPr>
          <w:sz w:val="24"/>
        </w:rPr>
        <w:t>menor</w:t>
      </w:r>
      <w:r>
        <w:rPr>
          <w:spacing w:val="64"/>
          <w:sz w:val="24"/>
        </w:rPr>
        <w:t> </w:t>
      </w:r>
      <w:r>
        <w:rPr>
          <w:sz w:val="24"/>
        </w:rPr>
        <w:t>já</w:t>
      </w:r>
      <w:r>
        <w:rPr>
          <w:spacing w:val="62"/>
          <w:sz w:val="24"/>
        </w:rPr>
        <w:t> </w:t>
      </w:r>
      <w:r>
        <w:rPr>
          <w:sz w:val="24"/>
        </w:rPr>
        <w:t>ofertado,</w:t>
      </w:r>
      <w:r>
        <w:rPr>
          <w:spacing w:val="63"/>
          <w:sz w:val="24"/>
        </w:rPr>
        <w:t> </w:t>
      </w:r>
      <w:r>
        <w:rPr>
          <w:sz w:val="24"/>
        </w:rPr>
        <w:t>prevalecerá</w:t>
      </w:r>
      <w:r>
        <w:rPr>
          <w:spacing w:val="63"/>
          <w:sz w:val="24"/>
        </w:rPr>
        <w:t> </w:t>
      </w:r>
      <w:r>
        <w:rPr>
          <w:sz w:val="24"/>
        </w:rPr>
        <w:t>aquele</w:t>
      </w:r>
      <w:r>
        <w:rPr>
          <w:spacing w:val="64"/>
          <w:sz w:val="24"/>
        </w:rPr>
        <w:t> </w:t>
      </w:r>
      <w:r>
        <w:rPr>
          <w:sz w:val="24"/>
        </w:rPr>
        <w:t>que</w:t>
      </w:r>
      <w:r>
        <w:rPr>
          <w:spacing w:val="63"/>
          <w:sz w:val="24"/>
        </w:rPr>
        <w:t> </w:t>
      </w:r>
      <w:r>
        <w:rPr>
          <w:sz w:val="24"/>
        </w:rPr>
        <w:t>for</w:t>
      </w:r>
      <w:r>
        <w:rPr>
          <w:spacing w:val="-65"/>
          <w:sz w:val="24"/>
        </w:rPr>
        <w:t> </w:t>
      </w:r>
      <w:r>
        <w:rPr>
          <w:sz w:val="24"/>
        </w:rPr>
        <w:t>recebido</w:t>
      </w:r>
      <w:r>
        <w:rPr>
          <w:spacing w:val="-3"/>
          <w:sz w:val="24"/>
        </w:rPr>
        <w:t> </w:t>
      </w:r>
      <w:r>
        <w:rPr>
          <w:sz w:val="24"/>
        </w:rPr>
        <w:t>e registrado</w:t>
      </w:r>
      <w:r>
        <w:rPr>
          <w:spacing w:val="-3"/>
          <w:sz w:val="24"/>
        </w:rPr>
        <w:t> </w:t>
      </w:r>
      <w:r>
        <w:rPr>
          <w:sz w:val="24"/>
        </w:rPr>
        <w:t>primeiro no</w:t>
      </w:r>
      <w:r>
        <w:rPr>
          <w:spacing w:val="-2"/>
          <w:sz w:val="24"/>
        </w:rPr>
        <w:t> </w:t>
      </w:r>
      <w:r>
        <w:rPr>
          <w:sz w:val="24"/>
        </w:rPr>
        <w:t>sistema.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1161" w:footer="0" w:top="3060" w:bottom="280" w:left="340" w:right="560"/>
        </w:sectPr>
      </w:pPr>
    </w:p>
    <w:p>
      <w:pPr>
        <w:pStyle w:val="BodyText"/>
        <w:spacing w:before="1"/>
        <w:jc w:val="left"/>
        <w:rPr>
          <w:sz w:val="13"/>
        </w:rPr>
      </w:pP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93" w:after="0"/>
        <w:ind w:left="1100" w:right="867" w:firstLine="0"/>
        <w:jc w:val="both"/>
        <w:rPr>
          <w:sz w:val="24"/>
        </w:rPr>
      </w:pPr>
      <w:r>
        <w:rPr>
          <w:sz w:val="24"/>
        </w:rPr>
        <w:t>Caso o fornecedor não apresente lances, concorrerá com o valor de sua</w:t>
      </w:r>
      <w:r>
        <w:rPr>
          <w:spacing w:val="1"/>
          <w:sz w:val="24"/>
        </w:rPr>
        <w:t> </w:t>
      </w:r>
      <w:r>
        <w:rPr>
          <w:sz w:val="24"/>
        </w:rPr>
        <w:t>proposta.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0" w:after="0"/>
        <w:ind w:left="1100" w:right="859" w:firstLine="0"/>
        <w:jc w:val="both"/>
        <w:rPr>
          <w:sz w:val="24"/>
        </w:rPr>
      </w:pPr>
      <w:r>
        <w:rPr>
          <w:sz w:val="24"/>
        </w:rPr>
        <w:t>Durante</w:t>
      </w:r>
      <w:r>
        <w:rPr>
          <w:spacing w:val="-7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procedimento,</w:t>
      </w:r>
      <w:r>
        <w:rPr>
          <w:spacing w:val="-3"/>
          <w:sz w:val="24"/>
        </w:rPr>
        <w:t> </w:t>
      </w:r>
      <w:r>
        <w:rPr>
          <w:sz w:val="24"/>
        </w:rPr>
        <w:t>os</w:t>
      </w:r>
      <w:r>
        <w:rPr>
          <w:spacing w:val="-7"/>
          <w:sz w:val="24"/>
        </w:rPr>
        <w:t> </w:t>
      </w:r>
      <w:r>
        <w:rPr>
          <w:sz w:val="24"/>
        </w:rPr>
        <w:t>fornecedores</w:t>
      </w:r>
      <w:r>
        <w:rPr>
          <w:spacing w:val="-5"/>
          <w:sz w:val="24"/>
        </w:rPr>
        <w:t> </w:t>
      </w:r>
      <w:r>
        <w:rPr>
          <w:sz w:val="24"/>
        </w:rPr>
        <w:t>serão</w:t>
      </w:r>
      <w:r>
        <w:rPr>
          <w:spacing w:val="-5"/>
          <w:sz w:val="24"/>
        </w:rPr>
        <w:t> </w:t>
      </w:r>
      <w:r>
        <w:rPr>
          <w:sz w:val="24"/>
        </w:rPr>
        <w:t>informados,</w:t>
      </w:r>
      <w:r>
        <w:rPr>
          <w:spacing w:val="-4"/>
          <w:sz w:val="24"/>
        </w:rPr>
        <w:t> </w:t>
      </w:r>
      <w:r>
        <w:rPr>
          <w:sz w:val="24"/>
        </w:rPr>
        <w:t>em</w:t>
      </w:r>
      <w:r>
        <w:rPr>
          <w:spacing w:val="-4"/>
          <w:sz w:val="24"/>
        </w:rPr>
        <w:t> </w:t>
      </w:r>
      <w:r>
        <w:rPr>
          <w:sz w:val="24"/>
        </w:rPr>
        <w:t>tempo</w:t>
      </w:r>
      <w:r>
        <w:rPr>
          <w:spacing w:val="-5"/>
          <w:sz w:val="24"/>
        </w:rPr>
        <w:t> </w:t>
      </w:r>
      <w:r>
        <w:rPr>
          <w:sz w:val="24"/>
        </w:rPr>
        <w:t>real,do</w:t>
      </w:r>
      <w:r>
        <w:rPr>
          <w:spacing w:val="-65"/>
          <w:sz w:val="24"/>
        </w:rPr>
        <w:t> </w:t>
      </w:r>
      <w:r>
        <w:rPr>
          <w:sz w:val="24"/>
        </w:rPr>
        <w:t>valor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menor</w:t>
      </w:r>
      <w:r>
        <w:rPr>
          <w:spacing w:val="-4"/>
          <w:sz w:val="24"/>
        </w:rPr>
        <w:t> </w:t>
      </w:r>
      <w:r>
        <w:rPr>
          <w:sz w:val="24"/>
        </w:rPr>
        <w:t>lance</w:t>
      </w:r>
      <w:r>
        <w:rPr>
          <w:spacing w:val="-3"/>
          <w:sz w:val="24"/>
        </w:rPr>
        <w:t> </w:t>
      </w:r>
      <w:r>
        <w:rPr>
          <w:sz w:val="24"/>
        </w:rPr>
        <w:t>registrado,</w:t>
      </w:r>
      <w:r>
        <w:rPr>
          <w:spacing w:val="-3"/>
          <w:sz w:val="24"/>
        </w:rPr>
        <w:t> </w:t>
      </w:r>
      <w:r>
        <w:rPr>
          <w:sz w:val="24"/>
        </w:rPr>
        <w:t>vedada</w:t>
      </w:r>
      <w:r>
        <w:rPr>
          <w:spacing w:val="-6"/>
          <w:sz w:val="24"/>
        </w:rPr>
        <w:t> </w:t>
      </w:r>
      <w:r>
        <w:rPr>
          <w:sz w:val="24"/>
        </w:rPr>
        <w:t>a identificação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fornecedor.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" w:after="0"/>
        <w:ind w:left="1100" w:right="861" w:firstLine="0"/>
        <w:jc w:val="both"/>
        <w:rPr>
          <w:sz w:val="24"/>
        </w:rPr>
      </w:pPr>
      <w:r>
        <w:rPr>
          <w:sz w:val="24"/>
        </w:rPr>
        <w:t>Imediatamente após o término do prazo estabelecido para a fase de lances,</w:t>
      </w:r>
      <w:r>
        <w:rPr>
          <w:spacing w:val="1"/>
          <w:sz w:val="24"/>
        </w:rPr>
        <w:t> </w:t>
      </w:r>
      <w:r>
        <w:rPr>
          <w:sz w:val="24"/>
        </w:rPr>
        <w:t>haverá o seu encerramento, com o ordenamento e divulgação dos lances, pelo</w:t>
      </w:r>
      <w:r>
        <w:rPr>
          <w:spacing w:val="1"/>
          <w:sz w:val="24"/>
        </w:rPr>
        <w:t> </w:t>
      </w:r>
      <w:r>
        <w:rPr>
          <w:sz w:val="24"/>
        </w:rPr>
        <w:t>sistema,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ordem crescente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classificação.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0" w:after="0"/>
        <w:ind w:left="1100" w:right="859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2"/>
          <w:sz w:val="24"/>
        </w:rPr>
        <w:t> </w:t>
      </w:r>
      <w:r>
        <w:rPr>
          <w:sz w:val="24"/>
        </w:rPr>
        <w:t>encerramento</w:t>
      </w:r>
      <w:r>
        <w:rPr>
          <w:spacing w:val="-11"/>
          <w:sz w:val="24"/>
        </w:rPr>
        <w:t> </w:t>
      </w:r>
      <w:r>
        <w:rPr>
          <w:sz w:val="24"/>
        </w:rPr>
        <w:t>da</w:t>
      </w:r>
      <w:r>
        <w:rPr>
          <w:spacing w:val="-11"/>
          <w:sz w:val="24"/>
        </w:rPr>
        <w:t> </w:t>
      </w:r>
      <w:r>
        <w:rPr>
          <w:sz w:val="24"/>
        </w:rPr>
        <w:t>fase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lances</w:t>
      </w:r>
      <w:r>
        <w:rPr>
          <w:spacing w:val="-11"/>
          <w:sz w:val="24"/>
        </w:rPr>
        <w:t> </w:t>
      </w:r>
      <w:r>
        <w:rPr>
          <w:sz w:val="24"/>
        </w:rPr>
        <w:t>ocorrerá</w:t>
      </w:r>
      <w:r>
        <w:rPr>
          <w:spacing w:val="-11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forma</w:t>
      </w:r>
      <w:r>
        <w:rPr>
          <w:spacing w:val="-11"/>
          <w:sz w:val="24"/>
        </w:rPr>
        <w:t> </w:t>
      </w:r>
      <w:r>
        <w:rPr>
          <w:sz w:val="24"/>
        </w:rPr>
        <w:t>automática</w:t>
      </w:r>
      <w:r>
        <w:rPr>
          <w:spacing w:val="-8"/>
          <w:sz w:val="24"/>
        </w:rPr>
        <w:t> </w:t>
      </w:r>
      <w:r>
        <w:rPr>
          <w:sz w:val="24"/>
        </w:rPr>
        <w:t>pontualmente</w:t>
      </w:r>
      <w:r>
        <w:rPr>
          <w:spacing w:val="-64"/>
          <w:sz w:val="24"/>
        </w:rPr>
        <w:t> </w:t>
      </w:r>
      <w:r>
        <w:rPr>
          <w:sz w:val="24"/>
        </w:rPr>
        <w:t>no</w:t>
      </w:r>
      <w:r>
        <w:rPr>
          <w:spacing w:val="-14"/>
          <w:sz w:val="24"/>
        </w:rPr>
        <w:t> </w:t>
      </w:r>
      <w:r>
        <w:rPr>
          <w:sz w:val="24"/>
        </w:rPr>
        <w:t>horário</w:t>
      </w:r>
      <w:r>
        <w:rPr>
          <w:spacing w:val="-13"/>
          <w:sz w:val="24"/>
        </w:rPr>
        <w:t> </w:t>
      </w:r>
      <w:r>
        <w:rPr>
          <w:sz w:val="24"/>
        </w:rPr>
        <w:t>indicado,</w:t>
      </w:r>
      <w:r>
        <w:rPr>
          <w:spacing w:val="-13"/>
          <w:sz w:val="24"/>
        </w:rPr>
        <w:t> </w:t>
      </w:r>
      <w:r>
        <w:rPr>
          <w:sz w:val="24"/>
        </w:rPr>
        <w:t>sem</w:t>
      </w:r>
      <w:r>
        <w:rPr>
          <w:spacing w:val="-13"/>
          <w:sz w:val="24"/>
        </w:rPr>
        <w:t> </w:t>
      </w:r>
      <w:r>
        <w:rPr>
          <w:sz w:val="24"/>
        </w:rPr>
        <w:t>qualquer</w:t>
      </w:r>
      <w:r>
        <w:rPr>
          <w:spacing w:val="-12"/>
          <w:sz w:val="24"/>
        </w:rPr>
        <w:t> </w:t>
      </w:r>
      <w:r>
        <w:rPr>
          <w:sz w:val="24"/>
        </w:rPr>
        <w:t>possibilidade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prorrogação</w:t>
      </w:r>
      <w:r>
        <w:rPr>
          <w:spacing w:val="-15"/>
          <w:sz w:val="24"/>
        </w:rPr>
        <w:t> </w:t>
      </w:r>
      <w:r>
        <w:rPr>
          <w:sz w:val="24"/>
        </w:rPr>
        <w:t>e</w:t>
      </w:r>
      <w:r>
        <w:rPr>
          <w:spacing w:val="-17"/>
          <w:sz w:val="24"/>
        </w:rPr>
        <w:t> </w:t>
      </w:r>
      <w:r>
        <w:rPr>
          <w:sz w:val="24"/>
        </w:rPr>
        <w:t>não</w:t>
      </w:r>
      <w:r>
        <w:rPr>
          <w:spacing w:val="-15"/>
          <w:sz w:val="24"/>
        </w:rPr>
        <w:t> </w:t>
      </w:r>
      <w:r>
        <w:rPr>
          <w:sz w:val="24"/>
        </w:rPr>
        <w:t>havendo</w:t>
      </w:r>
      <w:r>
        <w:rPr>
          <w:spacing w:val="-16"/>
          <w:sz w:val="24"/>
        </w:rPr>
        <w:t> </w:t>
      </w:r>
      <w:r>
        <w:rPr>
          <w:sz w:val="24"/>
        </w:rPr>
        <w:t>tempo</w:t>
      </w:r>
      <w:r>
        <w:rPr>
          <w:spacing w:val="-64"/>
          <w:sz w:val="24"/>
        </w:rPr>
        <w:t> </w:t>
      </w:r>
      <w:r>
        <w:rPr>
          <w:sz w:val="24"/>
        </w:rPr>
        <w:t>aleatório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mecanismo</w:t>
      </w:r>
      <w:r>
        <w:rPr>
          <w:spacing w:val="-2"/>
          <w:sz w:val="24"/>
        </w:rPr>
        <w:t> </w:t>
      </w:r>
      <w:r>
        <w:rPr>
          <w:sz w:val="24"/>
        </w:rPr>
        <w:t>similar.</w:t>
      </w:r>
    </w:p>
    <w:p>
      <w:pPr>
        <w:pStyle w:val="BodyText"/>
        <w:spacing w:before="9"/>
        <w:jc w:val="left"/>
        <w:rPr>
          <w:sz w:val="32"/>
        </w:rPr>
      </w:pPr>
    </w:p>
    <w:p>
      <w:pPr>
        <w:pStyle w:val="Heading1"/>
        <w:numPr>
          <w:ilvl w:val="0"/>
          <w:numId w:val="1"/>
        </w:numPr>
        <w:tabs>
          <w:tab w:pos="1302" w:val="left" w:leader="none"/>
        </w:tabs>
        <w:spacing w:line="240" w:lineRule="auto" w:before="0" w:after="0"/>
        <w:ind w:left="1301" w:right="0" w:hanging="202"/>
        <w:jc w:val="both"/>
      </w:pPr>
      <w:bookmarkStart w:name="5.JULGAMENTO DAS PROPOSTAS DE PREÇO" w:id="9"/>
      <w:bookmarkEnd w:id="9"/>
      <w:r>
        <w:rPr>
          <w:b w:val="0"/>
        </w:rPr>
      </w:r>
      <w:bookmarkStart w:name="5.JULGAMENTO DAS PROPOSTAS DE PREÇO" w:id="10"/>
      <w:bookmarkEnd w:id="10"/>
      <w:r>
        <w:rPr/>
        <w:t>J</w:t>
      </w:r>
      <w:r>
        <w:rPr/>
        <w:t>ULGAMENTO</w:t>
      </w:r>
      <w:r>
        <w:rPr>
          <w:spacing w:val="-5"/>
        </w:rPr>
        <w:t> </w:t>
      </w:r>
      <w:r>
        <w:rPr/>
        <w:t>DAS</w:t>
      </w:r>
      <w:r>
        <w:rPr>
          <w:spacing w:val="-7"/>
        </w:rPr>
        <w:t> </w:t>
      </w:r>
      <w:r>
        <w:rPr/>
        <w:t>PROPOSTAS</w:t>
      </w:r>
      <w:r>
        <w:rPr>
          <w:spacing w:val="-4"/>
        </w:rPr>
        <w:t> </w:t>
      </w:r>
      <w:r>
        <w:rPr/>
        <w:t>DE</w:t>
      </w:r>
      <w:r>
        <w:rPr>
          <w:spacing w:val="-8"/>
        </w:rPr>
        <w:t> </w:t>
      </w:r>
      <w:r>
        <w:rPr/>
        <w:t>PREÇO</w:t>
      </w:r>
    </w:p>
    <w:p>
      <w:pPr>
        <w:pStyle w:val="ListParagraph"/>
        <w:numPr>
          <w:ilvl w:val="1"/>
          <w:numId w:val="1"/>
        </w:numPr>
        <w:tabs>
          <w:tab w:pos="1502" w:val="left" w:leader="none"/>
        </w:tabs>
        <w:spacing w:line="276" w:lineRule="auto" w:before="120" w:after="0"/>
        <w:ind w:left="1100" w:right="854" w:firstLine="0"/>
        <w:jc w:val="both"/>
        <w:rPr>
          <w:sz w:val="22"/>
        </w:rPr>
      </w:pPr>
      <w:r>
        <w:rPr>
          <w:sz w:val="24"/>
        </w:rPr>
        <w:t>Encerrada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fase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lances,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verificada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conformidade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classificada em primeiro lugar quanto à adequação do objeto e à compatibilidade do</w:t>
      </w:r>
      <w:r>
        <w:rPr>
          <w:spacing w:val="1"/>
          <w:sz w:val="24"/>
        </w:rPr>
        <w:t> </w:t>
      </w:r>
      <w:r>
        <w:rPr>
          <w:sz w:val="24"/>
        </w:rPr>
        <w:t>preço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relação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4"/>
          <w:sz w:val="24"/>
        </w:rPr>
        <w:t> </w:t>
      </w:r>
      <w:r>
        <w:rPr>
          <w:sz w:val="24"/>
        </w:rPr>
        <w:t>estipulado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1502" w:val="left" w:leader="none"/>
        </w:tabs>
        <w:spacing w:line="278" w:lineRule="auto" w:before="0" w:after="0"/>
        <w:ind w:left="1100" w:right="870" w:firstLine="0"/>
        <w:jc w:val="both"/>
        <w:rPr>
          <w:sz w:val="22"/>
        </w:rPr>
      </w:pP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preço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vencedora</w:t>
      </w:r>
      <w:r>
        <w:rPr>
          <w:spacing w:val="1"/>
          <w:sz w:val="24"/>
        </w:rPr>
        <w:t> </w:t>
      </w:r>
      <w:r>
        <w:rPr>
          <w:sz w:val="24"/>
        </w:rPr>
        <w:t>estar</w:t>
      </w:r>
      <w:r>
        <w:rPr>
          <w:spacing w:val="1"/>
          <w:sz w:val="24"/>
        </w:rPr>
        <w:t> </w:t>
      </w:r>
      <w:r>
        <w:rPr>
          <w:sz w:val="24"/>
        </w:rPr>
        <w:t>acima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estimado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-64"/>
          <w:sz w:val="24"/>
        </w:rPr>
        <w:t> </w:t>
      </w:r>
      <w:r>
        <w:rPr>
          <w:sz w:val="24"/>
        </w:rPr>
        <w:t>Administração,</w:t>
      </w:r>
      <w:r>
        <w:rPr>
          <w:spacing w:val="-4"/>
          <w:sz w:val="24"/>
        </w:rPr>
        <w:t> </w:t>
      </w:r>
      <w:r>
        <w:rPr>
          <w:sz w:val="24"/>
        </w:rPr>
        <w:t>poderá</w:t>
      </w:r>
      <w:r>
        <w:rPr>
          <w:spacing w:val="-6"/>
          <w:sz w:val="24"/>
        </w:rPr>
        <w:t> </w:t>
      </w:r>
      <w:r>
        <w:rPr>
          <w:sz w:val="24"/>
        </w:rPr>
        <w:t>haver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negociação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condições</w:t>
      </w:r>
      <w:r>
        <w:rPr>
          <w:spacing w:val="-4"/>
          <w:sz w:val="24"/>
        </w:rPr>
        <w:t> </w:t>
      </w:r>
      <w:r>
        <w:rPr>
          <w:sz w:val="24"/>
        </w:rPr>
        <w:t>mais</w:t>
      </w:r>
      <w:r>
        <w:rPr>
          <w:spacing w:val="-3"/>
          <w:sz w:val="24"/>
        </w:rPr>
        <w:t> </w:t>
      </w:r>
      <w:r>
        <w:rPr>
          <w:sz w:val="24"/>
        </w:rPr>
        <w:t>vantajosas.</w:t>
      </w:r>
    </w:p>
    <w:p>
      <w:pPr>
        <w:pStyle w:val="ListParagraph"/>
        <w:numPr>
          <w:ilvl w:val="2"/>
          <w:numId w:val="1"/>
        </w:numPr>
        <w:tabs>
          <w:tab w:pos="1702" w:val="left" w:leader="none"/>
        </w:tabs>
        <w:spacing w:line="276" w:lineRule="auto" w:before="0" w:after="0"/>
        <w:ind w:left="1100" w:right="852" w:firstLine="0"/>
        <w:jc w:val="both"/>
        <w:rPr>
          <w:sz w:val="22"/>
        </w:rPr>
      </w:pPr>
      <w:r>
        <w:rPr>
          <w:sz w:val="24"/>
        </w:rPr>
        <w:t>Neste</w:t>
      </w:r>
      <w:r>
        <w:rPr>
          <w:spacing w:val="1"/>
          <w:sz w:val="24"/>
        </w:rPr>
        <w:t> </w:t>
      </w:r>
      <w:r>
        <w:rPr>
          <w:sz w:val="24"/>
        </w:rPr>
        <w:t>caso,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encaminhada</w:t>
      </w:r>
      <w:r>
        <w:rPr>
          <w:spacing w:val="1"/>
          <w:sz w:val="24"/>
        </w:rPr>
        <w:t> </w:t>
      </w:r>
      <w:r>
        <w:rPr>
          <w:sz w:val="24"/>
        </w:rPr>
        <w:t>contraproposta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fornecedor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tenha</w:t>
      </w:r>
      <w:r>
        <w:rPr>
          <w:spacing w:val="1"/>
          <w:sz w:val="24"/>
        </w:rPr>
        <w:t> </w:t>
      </w:r>
      <w:r>
        <w:rPr>
          <w:sz w:val="24"/>
        </w:rPr>
        <w:t>apresentado o melhor preço, </w:t>
      </w:r>
      <w:r>
        <w:rPr>
          <w:b/>
          <w:sz w:val="24"/>
        </w:rPr>
        <w:t>para que seja obtida melhor proposta com preços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unitários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global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compatíveis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com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os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estimados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pela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Administração,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dispostos</w:t>
      </w:r>
      <w:r>
        <w:rPr>
          <w:b/>
          <w:spacing w:val="-65"/>
          <w:sz w:val="24"/>
        </w:rPr>
        <w:t> </w:t>
      </w:r>
      <w:r>
        <w:rPr>
          <w:b/>
          <w:sz w:val="24"/>
        </w:rPr>
        <w:t>no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quadro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que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integra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o</w:t>
      </w:r>
      <w:r>
        <w:rPr>
          <w:b/>
          <w:spacing w:val="18"/>
          <w:sz w:val="24"/>
        </w:rPr>
        <w:t> </w:t>
      </w:r>
      <w:r>
        <w:rPr>
          <w:b/>
          <w:sz w:val="24"/>
        </w:rPr>
        <w:t>item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1.2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deste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Aviso</w:t>
      </w:r>
      <w:r>
        <w:rPr>
          <w:sz w:val="24"/>
        </w:rPr>
        <w:t>.</w:t>
      </w:r>
    </w:p>
    <w:p>
      <w:pPr>
        <w:pStyle w:val="ListParagraph"/>
        <w:numPr>
          <w:ilvl w:val="2"/>
          <w:numId w:val="1"/>
        </w:numPr>
        <w:tabs>
          <w:tab w:pos="1701" w:val="left" w:leader="none"/>
        </w:tabs>
        <w:spacing w:line="276" w:lineRule="auto" w:before="0" w:after="0"/>
        <w:ind w:left="1100" w:right="861" w:firstLine="0"/>
        <w:jc w:val="both"/>
        <w:rPr>
          <w:sz w:val="22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negociação</w:t>
      </w:r>
      <w:r>
        <w:rPr>
          <w:spacing w:val="1"/>
          <w:sz w:val="24"/>
        </w:rPr>
        <w:t> </w:t>
      </w:r>
      <w:r>
        <w:rPr>
          <w:sz w:val="24"/>
        </w:rPr>
        <w:t>poderá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feita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demais</w:t>
      </w:r>
      <w:r>
        <w:rPr>
          <w:spacing w:val="1"/>
          <w:sz w:val="24"/>
        </w:rPr>
        <w:t> </w:t>
      </w:r>
      <w:r>
        <w:rPr>
          <w:sz w:val="24"/>
        </w:rPr>
        <w:t>fornecedores</w:t>
      </w:r>
      <w:r>
        <w:rPr>
          <w:spacing w:val="1"/>
          <w:sz w:val="24"/>
        </w:rPr>
        <w:t> </w:t>
      </w:r>
      <w:r>
        <w:rPr>
          <w:sz w:val="24"/>
        </w:rPr>
        <w:t>classificados,</w:t>
      </w:r>
      <w:r>
        <w:rPr>
          <w:spacing w:val="-64"/>
          <w:sz w:val="24"/>
        </w:rPr>
        <w:t> </w:t>
      </w:r>
      <w:r>
        <w:rPr>
          <w:sz w:val="24"/>
        </w:rPr>
        <w:t>respeitada a ordem de classificação, quando o primeiro colocado, mesmo após a</w:t>
      </w:r>
      <w:r>
        <w:rPr>
          <w:spacing w:val="1"/>
          <w:sz w:val="24"/>
        </w:rPr>
        <w:t> </w:t>
      </w:r>
      <w:r>
        <w:rPr>
          <w:sz w:val="24"/>
        </w:rPr>
        <w:t>negociação, for desclassificado em razão de sua proposta permanecer acima do</w:t>
      </w:r>
      <w:r>
        <w:rPr>
          <w:spacing w:val="1"/>
          <w:sz w:val="24"/>
        </w:rPr>
        <w:t> </w:t>
      </w:r>
      <w:r>
        <w:rPr>
          <w:sz w:val="24"/>
        </w:rPr>
        <w:t>preço</w:t>
      </w:r>
      <w:r>
        <w:rPr>
          <w:spacing w:val="-2"/>
          <w:sz w:val="24"/>
        </w:rPr>
        <w:t> </w:t>
      </w:r>
      <w:r>
        <w:rPr>
          <w:sz w:val="24"/>
        </w:rPr>
        <w:t>máximo</w:t>
      </w:r>
      <w:r>
        <w:rPr>
          <w:spacing w:val="-1"/>
          <w:sz w:val="24"/>
        </w:rPr>
        <w:t> </w:t>
      </w:r>
      <w:r>
        <w:rPr>
          <w:sz w:val="24"/>
        </w:rPr>
        <w:t>definido para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contratação.</w:t>
      </w:r>
    </w:p>
    <w:p>
      <w:pPr>
        <w:pStyle w:val="BodyText"/>
        <w:spacing w:line="276" w:lineRule="auto"/>
        <w:ind w:left="1100" w:right="865"/>
      </w:pPr>
      <w:r>
        <w:rPr/>
        <w:t>Em qualquer caso, concluída a negociação, o resultado será registrado na ata do</w:t>
      </w:r>
      <w:r>
        <w:rPr>
          <w:spacing w:val="1"/>
        </w:rPr>
        <w:t> </w:t>
      </w:r>
      <w:r>
        <w:rPr/>
        <w:t>procedimento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dispensa</w:t>
      </w:r>
      <w:r>
        <w:rPr>
          <w:spacing w:val="-1"/>
        </w:rPr>
        <w:t> </w:t>
      </w:r>
      <w:r>
        <w:rPr/>
        <w:t>eletrônica.</w:t>
      </w:r>
    </w:p>
    <w:p>
      <w:pPr>
        <w:pStyle w:val="ListParagraph"/>
        <w:numPr>
          <w:ilvl w:val="1"/>
          <w:numId w:val="1"/>
        </w:numPr>
        <w:tabs>
          <w:tab w:pos="1617" w:val="left" w:leader="none"/>
        </w:tabs>
        <w:spacing w:line="276" w:lineRule="auto" w:before="0" w:after="0"/>
        <w:ind w:left="1100" w:right="851" w:firstLine="0"/>
        <w:jc w:val="both"/>
        <w:rPr>
          <w:sz w:val="24"/>
        </w:rPr>
      </w:pPr>
      <w:r>
        <w:rPr>
          <w:sz w:val="24"/>
        </w:rPr>
        <w:t>Estando o preço compatível, será solicitado o envio da proposta </w:t>
      </w:r>
      <w:r>
        <w:rPr>
          <w:b/>
          <w:sz w:val="24"/>
        </w:rPr>
        <w:t>conforme</w:t>
      </w:r>
      <w:r>
        <w:rPr>
          <w:b/>
          <w:spacing w:val="1"/>
          <w:sz w:val="24"/>
        </w:rPr>
        <w:t> </w:t>
      </w:r>
      <w:r>
        <w:rPr>
          <w:b/>
          <w:spacing w:val="-1"/>
          <w:sz w:val="24"/>
        </w:rPr>
        <w:t>Modelo</w:t>
      </w:r>
      <w:r>
        <w:rPr>
          <w:b/>
          <w:spacing w:val="-19"/>
          <w:sz w:val="24"/>
        </w:rPr>
        <w:t> </w:t>
      </w:r>
      <w:r>
        <w:rPr>
          <w:b/>
          <w:spacing w:val="-1"/>
          <w:sz w:val="24"/>
        </w:rPr>
        <w:t>de</w:t>
      </w:r>
      <w:r>
        <w:rPr>
          <w:b/>
          <w:spacing w:val="-20"/>
          <w:sz w:val="24"/>
        </w:rPr>
        <w:t> </w:t>
      </w:r>
      <w:r>
        <w:rPr>
          <w:b/>
          <w:spacing w:val="-1"/>
          <w:sz w:val="24"/>
        </w:rPr>
        <w:t>Proposta</w:t>
      </w:r>
      <w:r>
        <w:rPr>
          <w:b/>
          <w:spacing w:val="-20"/>
          <w:sz w:val="24"/>
        </w:rPr>
        <w:t> </w:t>
      </w:r>
      <w:r>
        <w:rPr>
          <w:b/>
          <w:spacing w:val="-1"/>
          <w:sz w:val="24"/>
        </w:rPr>
        <w:t>de</w:t>
      </w:r>
      <w:r>
        <w:rPr>
          <w:b/>
          <w:spacing w:val="-17"/>
          <w:sz w:val="24"/>
        </w:rPr>
        <w:t> </w:t>
      </w:r>
      <w:r>
        <w:rPr>
          <w:b/>
          <w:spacing w:val="-1"/>
          <w:sz w:val="24"/>
        </w:rPr>
        <w:t>Preços</w:t>
      </w:r>
      <w:r>
        <w:rPr>
          <w:b/>
          <w:spacing w:val="-20"/>
          <w:sz w:val="24"/>
        </w:rPr>
        <w:t> </w:t>
      </w:r>
      <w:r>
        <w:rPr>
          <w:b/>
          <w:spacing w:val="-1"/>
          <w:sz w:val="24"/>
        </w:rPr>
        <w:t>que</w:t>
      </w:r>
      <w:r>
        <w:rPr>
          <w:b/>
          <w:spacing w:val="-20"/>
          <w:sz w:val="24"/>
        </w:rPr>
        <w:t> </w:t>
      </w:r>
      <w:r>
        <w:rPr>
          <w:b/>
          <w:spacing w:val="-1"/>
          <w:sz w:val="24"/>
        </w:rPr>
        <w:t>integra</w:t>
      </w:r>
      <w:r>
        <w:rPr>
          <w:b/>
          <w:spacing w:val="-17"/>
          <w:sz w:val="24"/>
        </w:rPr>
        <w:t> </w:t>
      </w:r>
      <w:r>
        <w:rPr>
          <w:b/>
          <w:spacing w:val="-1"/>
          <w:sz w:val="24"/>
        </w:rPr>
        <w:t>o</w:t>
      </w:r>
      <w:r>
        <w:rPr>
          <w:b/>
          <w:spacing w:val="-18"/>
          <w:sz w:val="24"/>
        </w:rPr>
        <w:t> </w:t>
      </w:r>
      <w:r>
        <w:rPr>
          <w:b/>
          <w:sz w:val="24"/>
        </w:rPr>
        <w:t>Anexo</w:t>
      </w:r>
      <w:r>
        <w:rPr>
          <w:b/>
          <w:spacing w:val="-18"/>
          <w:sz w:val="24"/>
        </w:rPr>
        <w:t> </w:t>
      </w:r>
      <w:r>
        <w:rPr>
          <w:b/>
          <w:sz w:val="24"/>
        </w:rPr>
        <w:t>III</w:t>
      </w:r>
      <w:r>
        <w:rPr>
          <w:b/>
          <w:spacing w:val="-18"/>
          <w:sz w:val="24"/>
        </w:rPr>
        <w:t> </w:t>
      </w:r>
      <w:r>
        <w:rPr>
          <w:b/>
          <w:sz w:val="24"/>
        </w:rPr>
        <w:t>deste</w:t>
      </w:r>
      <w:r>
        <w:rPr>
          <w:b/>
          <w:spacing w:val="-19"/>
          <w:sz w:val="24"/>
        </w:rPr>
        <w:t> </w:t>
      </w:r>
      <w:r>
        <w:rPr>
          <w:b/>
          <w:sz w:val="24"/>
        </w:rPr>
        <w:t>aviso,</w:t>
      </w:r>
      <w:r>
        <w:rPr>
          <w:b/>
          <w:spacing w:val="-17"/>
          <w:sz w:val="24"/>
        </w:rPr>
        <w:t> </w:t>
      </w:r>
      <w:r>
        <w:rPr>
          <w:b/>
          <w:sz w:val="24"/>
        </w:rPr>
        <w:t>comos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preços</w:t>
      </w:r>
      <w:r>
        <w:rPr>
          <w:b/>
          <w:spacing w:val="-64"/>
          <w:sz w:val="24"/>
        </w:rPr>
        <w:t> </w:t>
      </w:r>
      <w:r>
        <w:rPr>
          <w:b/>
          <w:sz w:val="24"/>
        </w:rPr>
        <w:t>unitários compatíveis com o estimado para cada item dispostos no quadro que</w:t>
      </w:r>
      <w:r>
        <w:rPr>
          <w:b/>
          <w:spacing w:val="-64"/>
          <w:sz w:val="24"/>
        </w:rPr>
        <w:t> </w:t>
      </w:r>
      <w:r>
        <w:rPr>
          <w:b/>
          <w:sz w:val="24"/>
        </w:rPr>
        <w:t>integra o item 1.2 deste Aviso</w:t>
      </w:r>
      <w:r>
        <w:rPr>
          <w:sz w:val="24"/>
        </w:rPr>
        <w:t>, e, se necessário, de documentos complementares,</w:t>
      </w:r>
      <w:r>
        <w:rPr>
          <w:spacing w:val="1"/>
          <w:sz w:val="24"/>
        </w:rPr>
        <w:t> </w:t>
      </w:r>
      <w:r>
        <w:rPr>
          <w:sz w:val="24"/>
        </w:rPr>
        <w:t>adequada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último</w:t>
      </w:r>
      <w:r>
        <w:rPr>
          <w:spacing w:val="1"/>
          <w:sz w:val="24"/>
        </w:rPr>
        <w:t> </w:t>
      </w:r>
      <w:r>
        <w:rPr>
          <w:sz w:val="24"/>
        </w:rPr>
        <w:t>lance.</w:t>
      </w:r>
    </w:p>
    <w:p>
      <w:pPr>
        <w:pStyle w:val="Heading1"/>
        <w:numPr>
          <w:ilvl w:val="1"/>
          <w:numId w:val="1"/>
        </w:numPr>
        <w:tabs>
          <w:tab w:pos="1593" w:val="left" w:leader="none"/>
        </w:tabs>
        <w:spacing w:line="276" w:lineRule="auto" w:before="116" w:after="0"/>
        <w:ind w:left="1100" w:right="857" w:firstLine="0"/>
        <w:jc w:val="both"/>
      </w:pPr>
      <w:r>
        <w:rPr/>
        <w:t>O prazo de validade da proposta não será inferior a 90 (noventa) dias, a</w:t>
      </w:r>
      <w:r>
        <w:rPr>
          <w:spacing w:val="1"/>
        </w:rPr>
        <w:t> </w:t>
      </w:r>
      <w:r>
        <w:rPr/>
        <w:t>contar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apresentação.</w:t>
      </w:r>
    </w:p>
    <w:p>
      <w:pPr>
        <w:pStyle w:val="ListParagraph"/>
        <w:numPr>
          <w:ilvl w:val="1"/>
          <w:numId w:val="1"/>
        </w:numPr>
        <w:tabs>
          <w:tab w:pos="1808" w:val="left" w:leader="none"/>
          <w:tab w:pos="1809" w:val="left" w:leader="none"/>
        </w:tabs>
        <w:spacing w:line="240" w:lineRule="auto" w:before="121" w:after="0"/>
        <w:ind w:left="1809" w:right="0" w:hanging="709"/>
        <w:jc w:val="left"/>
        <w:rPr>
          <w:sz w:val="24"/>
        </w:rPr>
      </w:pPr>
      <w:r>
        <w:rPr>
          <w:sz w:val="24"/>
        </w:rPr>
        <w:t>Será</w:t>
      </w:r>
      <w:r>
        <w:rPr>
          <w:spacing w:val="-6"/>
          <w:sz w:val="24"/>
        </w:rPr>
        <w:t> </w:t>
      </w:r>
      <w:r>
        <w:rPr>
          <w:sz w:val="24"/>
        </w:rPr>
        <w:t>desclassificada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proposta</w:t>
      </w:r>
      <w:r>
        <w:rPr>
          <w:spacing w:val="-4"/>
          <w:sz w:val="24"/>
        </w:rPr>
        <w:t> </w:t>
      </w:r>
      <w:r>
        <w:rPr>
          <w:sz w:val="24"/>
        </w:rPr>
        <w:t>vencedora</w:t>
      </w:r>
      <w:r>
        <w:rPr>
          <w:spacing w:val="-8"/>
          <w:sz w:val="24"/>
        </w:rPr>
        <w:t> </w:t>
      </w:r>
      <w:r>
        <w:rPr>
          <w:sz w:val="24"/>
        </w:rPr>
        <w:t>que: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40" w:lineRule="auto" w:before="41" w:after="0"/>
        <w:ind w:left="1809" w:right="0" w:hanging="709"/>
        <w:jc w:val="left"/>
        <w:rPr>
          <w:sz w:val="24"/>
        </w:rPr>
      </w:pPr>
      <w:r>
        <w:rPr>
          <w:sz w:val="24"/>
        </w:rPr>
        <w:t>contiver</w:t>
      </w:r>
      <w:r>
        <w:rPr>
          <w:spacing w:val="-7"/>
          <w:sz w:val="24"/>
        </w:rPr>
        <w:t> </w:t>
      </w:r>
      <w:r>
        <w:rPr>
          <w:sz w:val="24"/>
        </w:rPr>
        <w:t>vícios</w:t>
      </w:r>
      <w:r>
        <w:rPr>
          <w:spacing w:val="-7"/>
          <w:sz w:val="24"/>
        </w:rPr>
        <w:t> </w:t>
      </w:r>
      <w:r>
        <w:rPr>
          <w:sz w:val="24"/>
        </w:rPr>
        <w:t>insanáveis;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41" w:after="0"/>
        <w:ind w:left="1100" w:right="856" w:firstLine="0"/>
        <w:jc w:val="left"/>
        <w:rPr>
          <w:sz w:val="24"/>
        </w:rPr>
      </w:pPr>
      <w:r>
        <w:rPr>
          <w:spacing w:val="-1"/>
          <w:sz w:val="24"/>
        </w:rPr>
        <w:t>não</w:t>
      </w:r>
      <w:r>
        <w:rPr>
          <w:spacing w:val="21"/>
          <w:sz w:val="24"/>
        </w:rPr>
        <w:t> </w:t>
      </w:r>
      <w:r>
        <w:rPr>
          <w:spacing w:val="-1"/>
          <w:sz w:val="24"/>
        </w:rPr>
        <w:t>obedecer</w:t>
      </w:r>
      <w:r>
        <w:rPr>
          <w:spacing w:val="23"/>
          <w:sz w:val="24"/>
        </w:rPr>
        <w:t> </w:t>
      </w:r>
      <w:r>
        <w:rPr>
          <w:spacing w:val="-1"/>
          <w:sz w:val="24"/>
        </w:rPr>
        <w:t>às</w:t>
      </w:r>
      <w:r>
        <w:rPr>
          <w:spacing w:val="22"/>
          <w:sz w:val="24"/>
        </w:rPr>
        <w:t> </w:t>
      </w:r>
      <w:r>
        <w:rPr>
          <w:spacing w:val="-1"/>
          <w:sz w:val="24"/>
        </w:rPr>
        <w:t>especificações</w:t>
      </w:r>
      <w:r>
        <w:rPr>
          <w:spacing w:val="26"/>
          <w:sz w:val="24"/>
        </w:rPr>
        <w:t> </w:t>
      </w:r>
      <w:r>
        <w:rPr>
          <w:spacing w:val="-1"/>
          <w:sz w:val="24"/>
        </w:rPr>
        <w:t>técnicas</w:t>
      </w:r>
      <w:r>
        <w:rPr>
          <w:spacing w:val="23"/>
          <w:sz w:val="24"/>
        </w:rPr>
        <w:t> </w:t>
      </w:r>
      <w:r>
        <w:rPr>
          <w:sz w:val="24"/>
        </w:rPr>
        <w:t>pormenorizadas</w:t>
      </w:r>
      <w:r>
        <w:rPr>
          <w:spacing w:val="22"/>
          <w:sz w:val="24"/>
        </w:rPr>
        <w:t> </w:t>
      </w:r>
      <w:r>
        <w:rPr>
          <w:sz w:val="24"/>
        </w:rPr>
        <w:t>neste</w:t>
      </w:r>
      <w:r>
        <w:rPr>
          <w:spacing w:val="22"/>
          <w:sz w:val="24"/>
        </w:rPr>
        <w:t> </w:t>
      </w:r>
      <w:r>
        <w:rPr>
          <w:sz w:val="24"/>
        </w:rPr>
        <w:t>aviso</w:t>
      </w:r>
      <w:r>
        <w:rPr>
          <w:spacing w:val="-28"/>
          <w:sz w:val="24"/>
        </w:rPr>
        <w:t> </w:t>
      </w:r>
      <w:r>
        <w:rPr>
          <w:sz w:val="24"/>
        </w:rPr>
        <w:t>ou</w:t>
      </w:r>
      <w:r>
        <w:rPr>
          <w:spacing w:val="34"/>
          <w:sz w:val="24"/>
        </w:rPr>
        <w:t> </w:t>
      </w:r>
      <w:r>
        <w:rPr>
          <w:sz w:val="24"/>
        </w:rPr>
        <w:t>em</w:t>
      </w:r>
      <w:r>
        <w:rPr>
          <w:spacing w:val="-63"/>
          <w:sz w:val="24"/>
        </w:rPr>
        <w:t> </w:t>
      </w:r>
      <w:r>
        <w:rPr>
          <w:sz w:val="24"/>
        </w:rPr>
        <w:t>seus</w:t>
      </w:r>
      <w:r>
        <w:rPr>
          <w:spacing w:val="-4"/>
          <w:sz w:val="24"/>
        </w:rPr>
        <w:t> </w:t>
      </w:r>
      <w:r>
        <w:rPr>
          <w:sz w:val="24"/>
        </w:rPr>
        <w:t>anexos;</w:t>
      </w:r>
    </w:p>
    <w:p>
      <w:pPr>
        <w:spacing w:after="0" w:line="276" w:lineRule="auto"/>
        <w:jc w:val="left"/>
        <w:rPr>
          <w:sz w:val="24"/>
        </w:rPr>
        <w:sectPr>
          <w:pgSz w:w="11910" w:h="16840"/>
          <w:pgMar w:header="1161" w:footer="0" w:top="3060" w:bottom="280" w:left="340" w:right="560"/>
        </w:sectPr>
      </w:pPr>
    </w:p>
    <w:p>
      <w:pPr>
        <w:pStyle w:val="BodyText"/>
        <w:spacing w:before="1"/>
        <w:jc w:val="left"/>
        <w:rPr>
          <w:sz w:val="13"/>
        </w:rPr>
      </w:pP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93" w:after="0"/>
        <w:ind w:left="1100" w:right="861" w:firstLine="0"/>
        <w:jc w:val="left"/>
        <w:rPr>
          <w:sz w:val="24"/>
        </w:rPr>
      </w:pPr>
      <w:r>
        <w:rPr>
          <w:sz w:val="24"/>
        </w:rPr>
        <w:t>apresentar</w:t>
      </w:r>
      <w:r>
        <w:rPr>
          <w:spacing w:val="37"/>
          <w:sz w:val="24"/>
        </w:rPr>
        <w:t> </w:t>
      </w:r>
      <w:r>
        <w:rPr>
          <w:sz w:val="24"/>
        </w:rPr>
        <w:t>preços</w:t>
      </w:r>
      <w:r>
        <w:rPr>
          <w:spacing w:val="38"/>
          <w:sz w:val="24"/>
        </w:rPr>
        <w:t> </w:t>
      </w:r>
      <w:r>
        <w:rPr>
          <w:sz w:val="24"/>
        </w:rPr>
        <w:t>inexequíveis</w:t>
      </w:r>
      <w:r>
        <w:rPr>
          <w:spacing w:val="40"/>
          <w:sz w:val="24"/>
        </w:rPr>
        <w:t> </w:t>
      </w:r>
      <w:r>
        <w:rPr>
          <w:sz w:val="24"/>
        </w:rPr>
        <w:t>ou</w:t>
      </w:r>
      <w:r>
        <w:rPr>
          <w:spacing w:val="41"/>
          <w:sz w:val="24"/>
        </w:rPr>
        <w:t> </w:t>
      </w:r>
      <w:r>
        <w:rPr>
          <w:sz w:val="24"/>
        </w:rPr>
        <w:t>permanecerem</w:t>
      </w:r>
      <w:r>
        <w:rPr>
          <w:spacing w:val="40"/>
          <w:sz w:val="24"/>
        </w:rPr>
        <w:t> </w:t>
      </w:r>
      <w:r>
        <w:rPr>
          <w:sz w:val="24"/>
        </w:rPr>
        <w:t>acima</w:t>
      </w:r>
      <w:r>
        <w:rPr>
          <w:spacing w:val="41"/>
          <w:sz w:val="24"/>
        </w:rPr>
        <w:t> </w:t>
      </w:r>
      <w:r>
        <w:rPr>
          <w:sz w:val="24"/>
        </w:rPr>
        <w:t>do</w:t>
      </w:r>
      <w:r>
        <w:rPr>
          <w:spacing w:val="39"/>
          <w:sz w:val="24"/>
        </w:rPr>
        <w:t> </w:t>
      </w:r>
      <w:r>
        <w:rPr>
          <w:sz w:val="24"/>
        </w:rPr>
        <w:t>preço</w:t>
      </w:r>
      <w:r>
        <w:rPr>
          <w:spacing w:val="3"/>
          <w:sz w:val="24"/>
        </w:rPr>
        <w:t> </w:t>
      </w:r>
      <w:r>
        <w:rPr>
          <w:sz w:val="24"/>
        </w:rPr>
        <w:t>máximo</w:t>
      </w:r>
      <w:r>
        <w:rPr>
          <w:spacing w:val="-64"/>
          <w:sz w:val="24"/>
        </w:rPr>
        <w:t> </w:t>
      </w:r>
      <w:r>
        <w:rPr>
          <w:sz w:val="24"/>
        </w:rPr>
        <w:t>definido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contratação;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  <w:tab w:pos="2457" w:val="left" w:leader="none"/>
          <w:tab w:pos="3495" w:val="left" w:leader="none"/>
          <w:tab w:pos="4130" w:val="left" w:leader="none"/>
          <w:tab w:pos="5914" w:val="left" w:leader="none"/>
          <w:tab w:pos="7632" w:val="left" w:leader="none"/>
          <w:tab w:pos="8680" w:val="left" w:leader="none"/>
          <w:tab w:pos="9690" w:val="left" w:leader="none"/>
        </w:tabs>
        <w:spacing w:line="276" w:lineRule="auto" w:before="0" w:after="0"/>
        <w:ind w:left="1100" w:right="863" w:firstLine="0"/>
        <w:jc w:val="left"/>
        <w:rPr>
          <w:sz w:val="24"/>
        </w:rPr>
      </w:pPr>
      <w:r>
        <w:rPr>
          <w:sz w:val="24"/>
        </w:rPr>
        <w:t>não</w:t>
        <w:tab/>
        <w:t>tiverem</w:t>
        <w:tab/>
        <w:t>sua</w:t>
        <w:tab/>
        <w:t>exequibilidade</w:t>
        <w:tab/>
        <w:t>demonstrada,</w:t>
        <w:tab/>
        <w:t>quando</w:t>
        <w:tab/>
        <w:t>exigido</w:t>
        <w:tab/>
      </w:r>
      <w:r>
        <w:rPr>
          <w:spacing w:val="-1"/>
          <w:sz w:val="24"/>
        </w:rPr>
        <w:t>pela</w:t>
      </w:r>
      <w:r>
        <w:rPr>
          <w:spacing w:val="-64"/>
          <w:sz w:val="24"/>
        </w:rPr>
        <w:t> </w:t>
      </w:r>
      <w:r>
        <w:rPr>
          <w:sz w:val="24"/>
        </w:rPr>
        <w:t>Administração;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" w:after="0"/>
        <w:ind w:left="1100" w:right="1922" w:firstLine="0"/>
        <w:jc w:val="left"/>
        <w:rPr>
          <w:sz w:val="24"/>
        </w:rPr>
      </w:pPr>
      <w:r>
        <w:rPr>
          <w:sz w:val="24"/>
        </w:rPr>
        <w:t>apresentar</w:t>
      </w:r>
      <w:r>
        <w:rPr>
          <w:spacing w:val="-8"/>
          <w:sz w:val="24"/>
        </w:rPr>
        <w:t> </w:t>
      </w:r>
      <w:r>
        <w:rPr>
          <w:sz w:val="24"/>
        </w:rPr>
        <w:t>desconformidade</w:t>
      </w:r>
      <w:r>
        <w:rPr>
          <w:spacing w:val="-4"/>
          <w:sz w:val="24"/>
        </w:rPr>
        <w:t> </w:t>
      </w:r>
      <w:r>
        <w:rPr>
          <w:sz w:val="24"/>
        </w:rPr>
        <w:t>com</w:t>
      </w:r>
      <w:r>
        <w:rPr>
          <w:spacing w:val="-7"/>
          <w:sz w:val="24"/>
        </w:rPr>
        <w:t> </w:t>
      </w:r>
      <w:r>
        <w:rPr>
          <w:sz w:val="24"/>
        </w:rPr>
        <w:t>quaisquer</w:t>
      </w:r>
      <w:r>
        <w:rPr>
          <w:spacing w:val="-5"/>
          <w:sz w:val="24"/>
        </w:rPr>
        <w:t> </w:t>
      </w:r>
      <w:r>
        <w:rPr>
          <w:sz w:val="24"/>
        </w:rPr>
        <w:t>outras</w:t>
      </w:r>
      <w:r>
        <w:rPr>
          <w:spacing w:val="-6"/>
          <w:sz w:val="24"/>
        </w:rPr>
        <w:t> </w:t>
      </w:r>
      <w:r>
        <w:rPr>
          <w:sz w:val="24"/>
        </w:rPr>
        <w:t>exigências</w:t>
      </w:r>
      <w:r>
        <w:rPr>
          <w:spacing w:val="-7"/>
          <w:sz w:val="24"/>
        </w:rPr>
        <w:t> </w:t>
      </w:r>
      <w:r>
        <w:rPr>
          <w:sz w:val="24"/>
        </w:rPr>
        <w:t>deste</w:t>
      </w:r>
      <w:r>
        <w:rPr>
          <w:spacing w:val="-63"/>
          <w:sz w:val="24"/>
        </w:rPr>
        <w:t> </w:t>
      </w:r>
      <w:r>
        <w:rPr>
          <w:sz w:val="24"/>
        </w:rPr>
        <w:t>aviso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seus</w:t>
      </w:r>
      <w:r>
        <w:rPr>
          <w:spacing w:val="-4"/>
          <w:sz w:val="24"/>
        </w:rPr>
        <w:t> </w:t>
      </w:r>
      <w:r>
        <w:rPr>
          <w:sz w:val="24"/>
        </w:rPr>
        <w:t>anexos,</w:t>
      </w:r>
      <w:r>
        <w:rPr>
          <w:spacing w:val="-5"/>
          <w:sz w:val="24"/>
        </w:rPr>
        <w:t> </w:t>
      </w:r>
      <w:r>
        <w:rPr>
          <w:sz w:val="24"/>
        </w:rPr>
        <w:t>desde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insanável.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92" w:after="0"/>
        <w:ind w:left="1100" w:right="854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fornecedor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conseguir</w:t>
      </w:r>
      <w:r>
        <w:rPr>
          <w:spacing w:val="1"/>
          <w:sz w:val="24"/>
        </w:rPr>
        <w:t> </w:t>
      </w:r>
      <w:r>
        <w:rPr>
          <w:sz w:val="24"/>
        </w:rPr>
        <w:t>comprovar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possui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possuirá</w:t>
      </w:r>
      <w:r>
        <w:rPr>
          <w:spacing w:val="1"/>
          <w:sz w:val="24"/>
        </w:rPr>
        <w:t> </w:t>
      </w:r>
      <w:r>
        <w:rPr>
          <w:sz w:val="24"/>
        </w:rPr>
        <w:t>recursos suficientes para executar a contento o objeto, será considerada inexequível</w:t>
      </w:r>
      <w:r>
        <w:rPr>
          <w:spacing w:val="-64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proposta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preços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menor</w:t>
      </w:r>
      <w:r>
        <w:rPr>
          <w:spacing w:val="-1"/>
          <w:sz w:val="24"/>
        </w:rPr>
        <w:t> </w:t>
      </w:r>
      <w:r>
        <w:rPr>
          <w:sz w:val="24"/>
        </w:rPr>
        <w:t>lance</w:t>
      </w:r>
      <w:r>
        <w:rPr>
          <w:spacing w:val="-2"/>
          <w:sz w:val="24"/>
        </w:rPr>
        <w:t> </w:t>
      </w:r>
      <w:r>
        <w:rPr>
          <w:sz w:val="24"/>
        </w:rPr>
        <w:t>que: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" w:after="0"/>
        <w:ind w:left="1100" w:right="851" w:firstLine="0"/>
        <w:jc w:val="both"/>
        <w:rPr>
          <w:sz w:val="24"/>
        </w:rPr>
      </w:pPr>
      <w:r>
        <w:rPr>
          <w:sz w:val="24"/>
        </w:rPr>
        <w:t>for insuficiente para a cobertura dos custos da contratação, apresente preços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global</w:t>
      </w:r>
      <w:r>
        <w:rPr>
          <w:spacing w:val="-10"/>
          <w:sz w:val="24"/>
        </w:rPr>
        <w:t> </w:t>
      </w:r>
      <w:r>
        <w:rPr>
          <w:spacing w:val="-1"/>
          <w:sz w:val="24"/>
        </w:rPr>
        <w:t>ou</w:t>
      </w:r>
      <w:r>
        <w:rPr>
          <w:spacing w:val="-11"/>
          <w:sz w:val="24"/>
        </w:rPr>
        <w:t> </w:t>
      </w:r>
      <w:r>
        <w:rPr>
          <w:spacing w:val="-1"/>
          <w:sz w:val="24"/>
        </w:rPr>
        <w:t>unitários</w:t>
      </w:r>
      <w:r>
        <w:rPr>
          <w:spacing w:val="-10"/>
          <w:sz w:val="24"/>
        </w:rPr>
        <w:t> </w:t>
      </w:r>
      <w:r>
        <w:rPr>
          <w:spacing w:val="-1"/>
          <w:sz w:val="24"/>
        </w:rPr>
        <w:t>simbólicos,</w:t>
      </w:r>
      <w:r>
        <w:rPr>
          <w:spacing w:val="-9"/>
          <w:sz w:val="24"/>
        </w:rPr>
        <w:t> </w:t>
      </w:r>
      <w:r>
        <w:rPr>
          <w:sz w:val="24"/>
        </w:rPr>
        <w:t>irrisórios</w:t>
      </w:r>
      <w:r>
        <w:rPr>
          <w:spacing w:val="-10"/>
          <w:sz w:val="24"/>
        </w:rPr>
        <w:t> </w:t>
      </w:r>
      <w:r>
        <w:rPr>
          <w:sz w:val="24"/>
        </w:rPr>
        <w:t>ou</w:t>
      </w:r>
      <w:r>
        <w:rPr>
          <w:spacing w:val="-11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valor</w:t>
      </w:r>
      <w:r>
        <w:rPr>
          <w:spacing w:val="-8"/>
          <w:sz w:val="24"/>
        </w:rPr>
        <w:t> </w:t>
      </w:r>
      <w:r>
        <w:rPr>
          <w:sz w:val="24"/>
        </w:rPr>
        <w:t>zero,</w:t>
      </w:r>
      <w:r>
        <w:rPr>
          <w:spacing w:val="-17"/>
          <w:sz w:val="24"/>
        </w:rPr>
        <w:t> </w:t>
      </w:r>
      <w:r>
        <w:rPr>
          <w:sz w:val="24"/>
        </w:rPr>
        <w:t>incompatíveis</w:t>
      </w:r>
      <w:r>
        <w:rPr>
          <w:spacing w:val="-16"/>
          <w:sz w:val="24"/>
        </w:rPr>
        <w:t> </w:t>
      </w:r>
      <w:r>
        <w:rPr>
          <w:sz w:val="24"/>
        </w:rPr>
        <w:t>com</w:t>
      </w:r>
      <w:r>
        <w:rPr>
          <w:spacing w:val="-14"/>
          <w:sz w:val="24"/>
        </w:rPr>
        <w:t> </w:t>
      </w:r>
      <w:r>
        <w:rPr>
          <w:sz w:val="24"/>
        </w:rPr>
        <w:t>os</w:t>
      </w:r>
      <w:r>
        <w:rPr>
          <w:spacing w:val="-16"/>
          <w:sz w:val="24"/>
        </w:rPr>
        <w:t> </w:t>
      </w:r>
      <w:r>
        <w:rPr>
          <w:sz w:val="24"/>
        </w:rPr>
        <w:t>preços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dos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insumos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e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salários</w:t>
      </w:r>
      <w:r>
        <w:rPr>
          <w:spacing w:val="-13"/>
          <w:sz w:val="24"/>
        </w:rPr>
        <w:t> </w:t>
      </w:r>
      <w:r>
        <w:rPr>
          <w:sz w:val="24"/>
        </w:rPr>
        <w:t>de</w:t>
      </w:r>
      <w:r>
        <w:rPr>
          <w:spacing w:val="-16"/>
          <w:sz w:val="24"/>
        </w:rPr>
        <w:t> </w:t>
      </w:r>
      <w:r>
        <w:rPr>
          <w:sz w:val="24"/>
        </w:rPr>
        <w:t>mercado,acrescidos</w:t>
      </w:r>
      <w:r>
        <w:rPr>
          <w:spacing w:val="-8"/>
          <w:sz w:val="24"/>
        </w:rPr>
        <w:t> </w:t>
      </w:r>
      <w:r>
        <w:rPr>
          <w:sz w:val="24"/>
        </w:rPr>
        <w:t>dos</w:t>
      </w:r>
      <w:r>
        <w:rPr>
          <w:spacing w:val="-9"/>
          <w:sz w:val="24"/>
        </w:rPr>
        <w:t> </w:t>
      </w:r>
      <w:r>
        <w:rPr>
          <w:sz w:val="24"/>
        </w:rPr>
        <w:t>respectivos</w:t>
      </w:r>
      <w:r>
        <w:rPr>
          <w:spacing w:val="-10"/>
          <w:sz w:val="24"/>
        </w:rPr>
        <w:t> </w:t>
      </w:r>
      <w:r>
        <w:rPr>
          <w:sz w:val="24"/>
        </w:rPr>
        <w:t>encargos,</w:t>
      </w:r>
      <w:r>
        <w:rPr>
          <w:spacing w:val="-9"/>
          <w:sz w:val="24"/>
        </w:rPr>
        <w:t> </w:t>
      </w:r>
      <w:r>
        <w:rPr>
          <w:sz w:val="24"/>
        </w:rPr>
        <w:t>ainda</w:t>
      </w:r>
      <w:r>
        <w:rPr>
          <w:spacing w:val="-8"/>
          <w:sz w:val="24"/>
        </w:rPr>
        <w:t> </w:t>
      </w:r>
      <w:r>
        <w:rPr>
          <w:sz w:val="24"/>
        </w:rPr>
        <w:t>que</w:t>
      </w:r>
      <w:r>
        <w:rPr>
          <w:spacing w:val="-9"/>
          <w:sz w:val="24"/>
        </w:rPr>
        <w:t> </w:t>
      </w:r>
      <w:r>
        <w:rPr>
          <w:sz w:val="24"/>
        </w:rPr>
        <w:t>o</w:t>
      </w:r>
      <w:r>
        <w:rPr>
          <w:spacing w:val="-64"/>
          <w:sz w:val="24"/>
        </w:rPr>
        <w:t> </w:t>
      </w:r>
      <w:r>
        <w:rPr>
          <w:sz w:val="24"/>
        </w:rPr>
        <w:t>ato</w:t>
      </w:r>
      <w:r>
        <w:rPr>
          <w:spacing w:val="-9"/>
          <w:sz w:val="24"/>
        </w:rPr>
        <w:t> </w:t>
      </w:r>
      <w:r>
        <w:rPr>
          <w:sz w:val="24"/>
        </w:rPr>
        <w:t>convocatório</w:t>
      </w:r>
      <w:r>
        <w:rPr>
          <w:spacing w:val="-9"/>
          <w:sz w:val="24"/>
        </w:rPr>
        <w:t> </w:t>
      </w:r>
      <w:r>
        <w:rPr>
          <w:sz w:val="24"/>
        </w:rPr>
        <w:t>da</w:t>
      </w:r>
      <w:r>
        <w:rPr>
          <w:spacing w:val="-7"/>
          <w:sz w:val="24"/>
        </w:rPr>
        <w:t> </w:t>
      </w:r>
      <w:r>
        <w:rPr>
          <w:sz w:val="24"/>
        </w:rPr>
        <w:t>dispensa</w:t>
      </w:r>
      <w:r>
        <w:rPr>
          <w:spacing w:val="-8"/>
          <w:sz w:val="24"/>
        </w:rPr>
        <w:t> </w:t>
      </w:r>
      <w:r>
        <w:rPr>
          <w:sz w:val="24"/>
        </w:rPr>
        <w:t>não</w:t>
      </w:r>
      <w:r>
        <w:rPr>
          <w:spacing w:val="-8"/>
          <w:sz w:val="24"/>
        </w:rPr>
        <w:t> </w:t>
      </w:r>
      <w:r>
        <w:rPr>
          <w:sz w:val="24"/>
        </w:rPr>
        <w:t>tenha</w:t>
      </w:r>
      <w:r>
        <w:rPr>
          <w:spacing w:val="-8"/>
          <w:sz w:val="24"/>
        </w:rPr>
        <w:t> </w:t>
      </w:r>
      <w:r>
        <w:rPr>
          <w:sz w:val="24"/>
        </w:rPr>
        <w:t>estabelecido</w:t>
      </w:r>
      <w:r>
        <w:rPr>
          <w:spacing w:val="-8"/>
          <w:sz w:val="24"/>
        </w:rPr>
        <w:t> </w:t>
      </w:r>
      <w:r>
        <w:rPr>
          <w:sz w:val="24"/>
        </w:rPr>
        <w:t>limites</w:t>
      </w:r>
      <w:r>
        <w:rPr>
          <w:spacing w:val="-8"/>
          <w:sz w:val="24"/>
        </w:rPr>
        <w:t> </w:t>
      </w:r>
      <w:r>
        <w:rPr>
          <w:sz w:val="24"/>
        </w:rPr>
        <w:t>mínimos,</w:t>
      </w:r>
      <w:r>
        <w:rPr>
          <w:spacing w:val="-8"/>
          <w:sz w:val="24"/>
        </w:rPr>
        <w:t> </w:t>
      </w:r>
      <w:r>
        <w:rPr>
          <w:sz w:val="24"/>
        </w:rPr>
        <w:t>exceto</w:t>
      </w:r>
      <w:r>
        <w:rPr>
          <w:spacing w:val="-9"/>
          <w:sz w:val="24"/>
        </w:rPr>
        <w:t> </w:t>
      </w:r>
      <w:r>
        <w:rPr>
          <w:sz w:val="24"/>
        </w:rPr>
        <w:t>quando</w:t>
      </w:r>
      <w:r>
        <w:rPr>
          <w:spacing w:val="-64"/>
          <w:sz w:val="24"/>
        </w:rPr>
        <w:t> </w:t>
      </w:r>
      <w:r>
        <w:rPr>
          <w:sz w:val="24"/>
        </w:rPr>
        <w:t>se referirem a materiais e instalações de propriedade do própriofornecedor, para os</w:t>
      </w:r>
      <w:r>
        <w:rPr>
          <w:spacing w:val="1"/>
          <w:sz w:val="24"/>
        </w:rPr>
        <w:t> </w:t>
      </w:r>
      <w:r>
        <w:rPr>
          <w:sz w:val="24"/>
        </w:rPr>
        <w:t>quais</w:t>
      </w:r>
      <w:r>
        <w:rPr>
          <w:spacing w:val="-2"/>
          <w:sz w:val="24"/>
        </w:rPr>
        <w:t> </w:t>
      </w:r>
      <w:r>
        <w:rPr>
          <w:sz w:val="24"/>
        </w:rPr>
        <w:t>ele</w:t>
      </w:r>
      <w:r>
        <w:rPr>
          <w:spacing w:val="-1"/>
          <w:sz w:val="24"/>
        </w:rPr>
        <w:t> </w:t>
      </w:r>
      <w:r>
        <w:rPr>
          <w:sz w:val="24"/>
        </w:rPr>
        <w:t>renuncie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parcela ou</w:t>
      </w:r>
      <w:r>
        <w:rPr>
          <w:spacing w:val="-2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totalidade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remuneração.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0" w:after="0"/>
        <w:ind w:left="1100" w:right="855" w:firstLine="0"/>
        <w:jc w:val="both"/>
        <w:rPr>
          <w:sz w:val="24"/>
        </w:rPr>
      </w:pPr>
      <w:r>
        <w:rPr>
          <w:sz w:val="24"/>
        </w:rPr>
        <w:t>apresentar um ou mais valores da planilha de custo que sejam</w:t>
      </w:r>
      <w:r>
        <w:rPr>
          <w:spacing w:val="1"/>
          <w:sz w:val="24"/>
        </w:rPr>
        <w:t> </w:t>
      </w:r>
      <w:r>
        <w:rPr>
          <w:sz w:val="24"/>
        </w:rPr>
        <w:t>inferiores</w:t>
      </w:r>
      <w:r>
        <w:rPr>
          <w:spacing w:val="1"/>
          <w:sz w:val="24"/>
        </w:rPr>
        <w:t> </w:t>
      </w:r>
      <w:r>
        <w:rPr>
          <w:sz w:val="24"/>
        </w:rPr>
        <w:t>àqueles fixados em instrumentos de caráter normativo obrigatório, tais como leis,</w:t>
      </w:r>
      <w:r>
        <w:rPr>
          <w:spacing w:val="1"/>
          <w:sz w:val="24"/>
        </w:rPr>
        <w:t> </w:t>
      </w:r>
      <w:r>
        <w:rPr>
          <w:sz w:val="24"/>
        </w:rPr>
        <w:t>medidas</w:t>
      </w:r>
      <w:r>
        <w:rPr>
          <w:spacing w:val="-2"/>
          <w:sz w:val="24"/>
        </w:rPr>
        <w:t> </w:t>
      </w:r>
      <w:r>
        <w:rPr>
          <w:sz w:val="24"/>
        </w:rPr>
        <w:t>provisórias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convenções</w:t>
      </w:r>
      <w:r>
        <w:rPr>
          <w:spacing w:val="-2"/>
          <w:sz w:val="24"/>
        </w:rPr>
        <w:t> </w:t>
      </w:r>
      <w:r>
        <w:rPr>
          <w:sz w:val="24"/>
        </w:rPr>
        <w:t>coletivasde</w:t>
      </w:r>
      <w:r>
        <w:rPr>
          <w:spacing w:val="-1"/>
          <w:sz w:val="24"/>
        </w:rPr>
        <w:t> </w:t>
      </w:r>
      <w:r>
        <w:rPr>
          <w:sz w:val="24"/>
        </w:rPr>
        <w:t>trabalho vigentes.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" w:after="0"/>
        <w:ind w:left="1100" w:right="839" w:firstLine="0"/>
        <w:jc w:val="both"/>
        <w:rPr>
          <w:sz w:val="24"/>
        </w:rPr>
      </w:pPr>
      <w:r>
        <w:rPr>
          <w:sz w:val="24"/>
        </w:rPr>
        <w:t>Se houver indícios de inexequibilidade da proposta de preço, ou em caso da</w:t>
      </w:r>
      <w:r>
        <w:rPr>
          <w:spacing w:val="1"/>
          <w:sz w:val="24"/>
        </w:rPr>
        <w:t> </w:t>
      </w:r>
      <w:r>
        <w:rPr>
          <w:sz w:val="24"/>
        </w:rPr>
        <w:t>necessidade</w:t>
      </w:r>
      <w:r>
        <w:rPr>
          <w:spacing w:val="-11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esclarecimentos</w:t>
      </w:r>
      <w:r>
        <w:rPr>
          <w:spacing w:val="-10"/>
          <w:sz w:val="24"/>
        </w:rPr>
        <w:t> </w:t>
      </w:r>
      <w:r>
        <w:rPr>
          <w:sz w:val="24"/>
        </w:rPr>
        <w:t>complementares,</w:t>
      </w:r>
      <w:r>
        <w:rPr>
          <w:spacing w:val="-12"/>
          <w:sz w:val="24"/>
        </w:rPr>
        <w:t> </w:t>
      </w:r>
      <w:r>
        <w:rPr>
          <w:sz w:val="24"/>
        </w:rPr>
        <w:t>poderão</w:t>
      </w:r>
      <w:r>
        <w:rPr>
          <w:spacing w:val="-11"/>
          <w:sz w:val="24"/>
        </w:rPr>
        <w:t> </w:t>
      </w:r>
      <w:r>
        <w:rPr>
          <w:sz w:val="24"/>
        </w:rPr>
        <w:t>ser</w:t>
      </w:r>
      <w:r>
        <w:rPr>
          <w:spacing w:val="-12"/>
          <w:sz w:val="24"/>
        </w:rPr>
        <w:t> </w:t>
      </w:r>
      <w:r>
        <w:rPr>
          <w:sz w:val="24"/>
        </w:rPr>
        <w:t>efetuadas</w:t>
      </w:r>
      <w:r>
        <w:rPr>
          <w:spacing w:val="-12"/>
          <w:sz w:val="24"/>
        </w:rPr>
        <w:t> </w:t>
      </w:r>
      <w:r>
        <w:rPr>
          <w:sz w:val="24"/>
        </w:rPr>
        <w:t>diligências,</w:t>
      </w:r>
      <w:r>
        <w:rPr>
          <w:spacing w:val="-64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empresa</w:t>
      </w:r>
      <w:r>
        <w:rPr>
          <w:spacing w:val="-1"/>
          <w:sz w:val="24"/>
        </w:rPr>
        <w:t> </w:t>
      </w:r>
      <w:r>
        <w:rPr>
          <w:sz w:val="24"/>
        </w:rPr>
        <w:t>comprove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exequibilidade da</w:t>
      </w:r>
      <w:r>
        <w:rPr>
          <w:spacing w:val="1"/>
          <w:sz w:val="24"/>
        </w:rPr>
        <w:t> </w:t>
      </w:r>
      <w:r>
        <w:rPr>
          <w:sz w:val="24"/>
        </w:rPr>
        <w:t>proposta.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0" w:after="0"/>
        <w:ind w:left="1100" w:right="855" w:firstLine="0"/>
        <w:jc w:val="both"/>
        <w:rPr>
          <w:sz w:val="24"/>
        </w:rPr>
      </w:pPr>
      <w:r>
        <w:rPr>
          <w:sz w:val="24"/>
        </w:rPr>
        <w:t>Erros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preenchimento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planilha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constituem</w:t>
      </w:r>
      <w:r>
        <w:rPr>
          <w:spacing w:val="1"/>
          <w:sz w:val="24"/>
        </w:rPr>
        <w:t> </w:t>
      </w:r>
      <w:r>
        <w:rPr>
          <w:sz w:val="24"/>
        </w:rPr>
        <w:t>motivo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desclassificação da proposta. A planilha poderá́</w:t>
      </w:r>
      <w:r>
        <w:rPr>
          <w:spacing w:val="1"/>
          <w:sz w:val="24"/>
        </w:rPr>
        <w:t> </w:t>
      </w:r>
      <w:r>
        <w:rPr>
          <w:sz w:val="24"/>
        </w:rPr>
        <w:t>ser ajustada pelo fornecedor, no</w:t>
      </w:r>
      <w:r>
        <w:rPr>
          <w:spacing w:val="1"/>
          <w:sz w:val="24"/>
        </w:rPr>
        <w:t> </w:t>
      </w:r>
      <w:r>
        <w:rPr>
          <w:sz w:val="24"/>
        </w:rPr>
        <w:t>prazo</w:t>
      </w:r>
      <w:r>
        <w:rPr>
          <w:spacing w:val="-6"/>
          <w:sz w:val="24"/>
        </w:rPr>
        <w:t> </w:t>
      </w:r>
      <w:r>
        <w:rPr>
          <w:sz w:val="24"/>
        </w:rPr>
        <w:t>indicado</w:t>
      </w:r>
      <w:r>
        <w:rPr>
          <w:spacing w:val="-5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sz w:val="24"/>
        </w:rPr>
        <w:t>sistema,</w:t>
      </w:r>
      <w:r>
        <w:rPr>
          <w:spacing w:val="-11"/>
          <w:sz w:val="24"/>
        </w:rPr>
        <w:t> </w:t>
      </w:r>
      <w:r>
        <w:rPr>
          <w:sz w:val="24"/>
        </w:rPr>
        <w:t>desde</w:t>
      </w:r>
      <w:r>
        <w:rPr>
          <w:spacing w:val="-5"/>
          <w:sz w:val="24"/>
        </w:rPr>
        <w:t> </w:t>
      </w:r>
      <w:r>
        <w:rPr>
          <w:sz w:val="24"/>
        </w:rPr>
        <w:t>que</w:t>
      </w:r>
      <w:r>
        <w:rPr>
          <w:spacing w:val="-6"/>
          <w:sz w:val="24"/>
        </w:rPr>
        <w:t> </w:t>
      </w:r>
      <w:r>
        <w:rPr>
          <w:sz w:val="24"/>
        </w:rPr>
        <w:t>não</w:t>
      </w:r>
      <w:r>
        <w:rPr>
          <w:spacing w:val="-7"/>
          <w:sz w:val="24"/>
        </w:rPr>
        <w:t> </w:t>
      </w:r>
      <w:r>
        <w:rPr>
          <w:sz w:val="24"/>
        </w:rPr>
        <w:t>haja</w:t>
      </w:r>
      <w:r>
        <w:rPr>
          <w:spacing w:val="-7"/>
          <w:sz w:val="24"/>
        </w:rPr>
        <w:t> </w:t>
      </w:r>
      <w:r>
        <w:rPr>
          <w:sz w:val="24"/>
        </w:rPr>
        <w:t>majoração</w:t>
      </w:r>
      <w:r>
        <w:rPr>
          <w:spacing w:val="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preço.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" w:after="0"/>
        <w:ind w:left="1100" w:right="86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ajuste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trata</w:t>
      </w:r>
      <w:r>
        <w:rPr>
          <w:spacing w:val="-5"/>
          <w:sz w:val="24"/>
        </w:rPr>
        <w:t> </w:t>
      </w:r>
      <w:r>
        <w:rPr>
          <w:sz w:val="24"/>
        </w:rPr>
        <w:t>este</w:t>
      </w:r>
      <w:r>
        <w:rPr>
          <w:spacing w:val="-4"/>
          <w:sz w:val="24"/>
        </w:rPr>
        <w:t> </w:t>
      </w:r>
      <w:r>
        <w:rPr>
          <w:sz w:val="24"/>
        </w:rPr>
        <w:t>dispositivo</w:t>
      </w:r>
      <w:r>
        <w:rPr>
          <w:spacing w:val="-4"/>
          <w:sz w:val="24"/>
        </w:rPr>
        <w:t> </w:t>
      </w:r>
      <w:r>
        <w:rPr>
          <w:sz w:val="24"/>
        </w:rPr>
        <w:t>se</w:t>
      </w:r>
      <w:r>
        <w:rPr>
          <w:spacing w:val="-5"/>
          <w:sz w:val="24"/>
        </w:rPr>
        <w:t> </w:t>
      </w:r>
      <w:r>
        <w:rPr>
          <w:sz w:val="24"/>
        </w:rPr>
        <w:t>limita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sanar</w:t>
      </w:r>
      <w:r>
        <w:rPr>
          <w:spacing w:val="-4"/>
          <w:sz w:val="24"/>
        </w:rPr>
        <w:t> </w:t>
      </w:r>
      <w:r>
        <w:rPr>
          <w:sz w:val="24"/>
        </w:rPr>
        <w:t>erros</w:t>
      </w:r>
      <w:r>
        <w:rPr>
          <w:spacing w:val="-5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falhas</w:t>
      </w:r>
      <w:r>
        <w:rPr>
          <w:spacing w:val="17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64"/>
          <w:sz w:val="24"/>
        </w:rPr>
        <w:t> </w:t>
      </w:r>
      <w:r>
        <w:rPr>
          <w:sz w:val="24"/>
        </w:rPr>
        <w:t>alterem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substância</w:t>
      </w:r>
      <w:r>
        <w:rPr>
          <w:spacing w:val="-3"/>
          <w:sz w:val="24"/>
        </w:rPr>
        <w:t> </w:t>
      </w:r>
      <w:r>
        <w:rPr>
          <w:sz w:val="24"/>
        </w:rPr>
        <w:t>das</w:t>
      </w:r>
      <w:r>
        <w:rPr>
          <w:spacing w:val="-3"/>
          <w:sz w:val="24"/>
        </w:rPr>
        <w:t> </w:t>
      </w:r>
      <w:r>
        <w:rPr>
          <w:sz w:val="24"/>
        </w:rPr>
        <w:t>propostas;</w:t>
      </w:r>
    </w:p>
    <w:p>
      <w:pPr>
        <w:pStyle w:val="ListParagraph"/>
        <w:numPr>
          <w:ilvl w:val="2"/>
          <w:numId w:val="1"/>
        </w:numPr>
        <w:tabs>
          <w:tab w:pos="1809" w:val="left" w:leader="none"/>
        </w:tabs>
        <w:spacing w:line="276" w:lineRule="auto" w:before="1" w:after="0"/>
        <w:ind w:left="1100" w:right="859" w:firstLine="0"/>
        <w:jc w:val="both"/>
        <w:rPr>
          <w:sz w:val="24"/>
        </w:rPr>
      </w:pPr>
      <w:r>
        <w:rPr>
          <w:sz w:val="24"/>
        </w:rPr>
        <w:t>Considera-se</w:t>
      </w:r>
      <w:r>
        <w:rPr>
          <w:spacing w:val="1"/>
          <w:sz w:val="24"/>
        </w:rPr>
        <w:t> </w:t>
      </w:r>
      <w:r>
        <w:rPr>
          <w:sz w:val="24"/>
        </w:rPr>
        <w:t>erro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preenchimento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planilha</w:t>
      </w:r>
      <w:r>
        <w:rPr>
          <w:spacing w:val="1"/>
          <w:sz w:val="24"/>
        </w:rPr>
        <w:t> </w:t>
      </w:r>
      <w:r>
        <w:rPr>
          <w:sz w:val="24"/>
        </w:rPr>
        <w:t>passível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correção a</w:t>
      </w:r>
      <w:r>
        <w:rPr>
          <w:spacing w:val="1"/>
          <w:sz w:val="24"/>
        </w:rPr>
        <w:t> </w:t>
      </w:r>
      <w:r>
        <w:rPr>
          <w:sz w:val="24"/>
        </w:rPr>
        <w:t>indicação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recolhimento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impostos</w:t>
      </w:r>
      <w:r>
        <w:rPr>
          <w:spacing w:val="-14"/>
          <w:sz w:val="24"/>
        </w:rPr>
        <w:t> </w:t>
      </w:r>
      <w:r>
        <w:rPr>
          <w:sz w:val="24"/>
        </w:rPr>
        <w:t>e</w:t>
      </w:r>
      <w:r>
        <w:rPr>
          <w:spacing w:val="-14"/>
          <w:sz w:val="24"/>
        </w:rPr>
        <w:t> </w:t>
      </w:r>
      <w:r>
        <w:rPr>
          <w:sz w:val="24"/>
        </w:rPr>
        <w:t>contribuições</w:t>
      </w:r>
      <w:r>
        <w:rPr>
          <w:spacing w:val="-13"/>
          <w:sz w:val="24"/>
        </w:rPr>
        <w:t> </w:t>
      </w:r>
      <w:r>
        <w:rPr>
          <w:sz w:val="24"/>
        </w:rPr>
        <w:t>na</w:t>
      </w:r>
      <w:r>
        <w:rPr>
          <w:spacing w:val="-15"/>
          <w:sz w:val="24"/>
        </w:rPr>
        <w:t> </w:t>
      </w:r>
      <w:r>
        <w:rPr>
          <w:sz w:val="24"/>
        </w:rPr>
        <w:t>forma</w:t>
      </w:r>
      <w:r>
        <w:rPr>
          <w:spacing w:val="-13"/>
          <w:sz w:val="24"/>
        </w:rPr>
        <w:t> </w:t>
      </w:r>
      <w:r>
        <w:rPr>
          <w:sz w:val="24"/>
        </w:rPr>
        <w:t>do</w:t>
      </w:r>
      <w:r>
        <w:rPr>
          <w:spacing w:val="-10"/>
          <w:sz w:val="24"/>
        </w:rPr>
        <w:t> </w:t>
      </w:r>
      <w:r>
        <w:rPr>
          <w:sz w:val="24"/>
        </w:rPr>
        <w:t>Simples</w:t>
      </w:r>
      <w:r>
        <w:rPr>
          <w:spacing w:val="-16"/>
          <w:sz w:val="24"/>
        </w:rPr>
        <w:t> </w:t>
      </w:r>
      <w:r>
        <w:rPr>
          <w:sz w:val="24"/>
        </w:rPr>
        <w:t>Nacional,</w:t>
      </w:r>
      <w:r>
        <w:rPr>
          <w:spacing w:val="-64"/>
          <w:sz w:val="24"/>
        </w:rPr>
        <w:t> </w:t>
      </w:r>
      <w:r>
        <w:rPr>
          <w:sz w:val="24"/>
        </w:rPr>
        <w:t>quando</w:t>
      </w:r>
      <w:r>
        <w:rPr>
          <w:spacing w:val="-5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cabível</w:t>
      </w:r>
      <w:r>
        <w:rPr>
          <w:spacing w:val="-1"/>
          <w:sz w:val="24"/>
        </w:rPr>
        <w:t> </w:t>
      </w:r>
      <w:r>
        <w:rPr>
          <w:sz w:val="24"/>
        </w:rPr>
        <w:t>esse</w:t>
      </w:r>
      <w:r>
        <w:rPr>
          <w:spacing w:val="-2"/>
          <w:sz w:val="24"/>
        </w:rPr>
        <w:t> </w:t>
      </w:r>
      <w:r>
        <w:rPr>
          <w:sz w:val="24"/>
        </w:rPr>
        <w:t>regime.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0" w:after="0"/>
        <w:ind w:left="1100" w:right="861" w:firstLine="0"/>
        <w:jc w:val="both"/>
        <w:rPr>
          <w:sz w:val="24"/>
        </w:rPr>
      </w:pPr>
      <w:r>
        <w:rPr>
          <w:spacing w:val="-1"/>
          <w:sz w:val="24"/>
        </w:rPr>
        <w:t>Para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fins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análise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da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proposta</w:t>
      </w:r>
      <w:r>
        <w:rPr>
          <w:spacing w:val="-14"/>
          <w:sz w:val="24"/>
        </w:rPr>
        <w:t> </w:t>
      </w:r>
      <w:r>
        <w:rPr>
          <w:sz w:val="24"/>
        </w:rPr>
        <w:t>quanto</w:t>
      </w:r>
      <w:r>
        <w:rPr>
          <w:spacing w:val="-13"/>
          <w:sz w:val="24"/>
        </w:rPr>
        <w:t> </w:t>
      </w:r>
      <w:r>
        <w:rPr>
          <w:sz w:val="24"/>
        </w:rPr>
        <w:t>ao</w:t>
      </w:r>
      <w:r>
        <w:rPr>
          <w:spacing w:val="-11"/>
          <w:sz w:val="24"/>
        </w:rPr>
        <w:t> </w:t>
      </w:r>
      <w:r>
        <w:rPr>
          <w:sz w:val="24"/>
        </w:rPr>
        <w:t>cumprimento</w:t>
      </w:r>
      <w:r>
        <w:rPr>
          <w:spacing w:val="-16"/>
          <w:sz w:val="24"/>
        </w:rPr>
        <w:t> </w:t>
      </w:r>
      <w:r>
        <w:rPr>
          <w:sz w:val="24"/>
        </w:rPr>
        <w:t>das</w:t>
      </w:r>
      <w:r>
        <w:rPr>
          <w:spacing w:val="-15"/>
          <w:sz w:val="24"/>
        </w:rPr>
        <w:t> </w:t>
      </w:r>
      <w:r>
        <w:rPr>
          <w:sz w:val="24"/>
        </w:rPr>
        <w:t>especificações</w:t>
      </w:r>
      <w:r>
        <w:rPr>
          <w:spacing w:val="7"/>
          <w:sz w:val="24"/>
        </w:rPr>
        <w:t> </w:t>
      </w:r>
      <w:r>
        <w:rPr>
          <w:sz w:val="24"/>
        </w:rPr>
        <w:t>do</w:t>
      </w:r>
      <w:r>
        <w:rPr>
          <w:spacing w:val="-64"/>
          <w:sz w:val="24"/>
        </w:rPr>
        <w:t> </w:t>
      </w:r>
      <w:r>
        <w:rPr>
          <w:sz w:val="24"/>
        </w:rPr>
        <w:t>objeto, poderá ser colhida a manifestação escrita do setor requisitante do serviço ou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área</w:t>
      </w:r>
      <w:r>
        <w:rPr>
          <w:spacing w:val="-2"/>
          <w:sz w:val="24"/>
        </w:rPr>
        <w:t> </w:t>
      </w:r>
      <w:r>
        <w:rPr>
          <w:sz w:val="24"/>
        </w:rPr>
        <w:t>especializada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objeto.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" w:after="0"/>
        <w:ind w:left="1100" w:right="862" w:firstLine="0"/>
        <w:jc w:val="both"/>
        <w:rPr>
          <w:sz w:val="24"/>
        </w:rPr>
      </w:pPr>
      <w:r>
        <w:rPr>
          <w:sz w:val="24"/>
        </w:rPr>
        <w:t>Se 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lance</w:t>
      </w:r>
      <w:r>
        <w:rPr>
          <w:spacing w:val="1"/>
          <w:sz w:val="24"/>
        </w:rPr>
        <w:t> </w:t>
      </w:r>
      <w:r>
        <w:rPr>
          <w:sz w:val="24"/>
        </w:rPr>
        <w:t>vencedor</w:t>
      </w:r>
      <w:r>
        <w:rPr>
          <w:spacing w:val="1"/>
          <w:sz w:val="24"/>
        </w:rPr>
        <w:t> </w:t>
      </w:r>
      <w:r>
        <w:rPr>
          <w:sz w:val="24"/>
        </w:rPr>
        <w:t>for</w:t>
      </w:r>
      <w:r>
        <w:rPr>
          <w:spacing w:val="1"/>
          <w:sz w:val="24"/>
        </w:rPr>
        <w:t> </w:t>
      </w:r>
      <w:r>
        <w:rPr>
          <w:sz w:val="24"/>
        </w:rPr>
        <w:t>desclassificado,</w:t>
      </w:r>
      <w:r>
        <w:rPr>
          <w:spacing w:val="1"/>
          <w:sz w:val="24"/>
        </w:rPr>
        <w:t> </w:t>
      </w:r>
      <w:r>
        <w:rPr>
          <w:sz w:val="24"/>
        </w:rPr>
        <w:t>será examinada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-13"/>
          <w:sz w:val="24"/>
        </w:rPr>
        <w:t> </w:t>
      </w:r>
      <w:r>
        <w:rPr>
          <w:sz w:val="24"/>
        </w:rPr>
        <w:t>ou</w:t>
      </w:r>
      <w:r>
        <w:rPr>
          <w:spacing w:val="-13"/>
          <w:sz w:val="24"/>
        </w:rPr>
        <w:t> </w:t>
      </w:r>
      <w:r>
        <w:rPr>
          <w:sz w:val="24"/>
        </w:rPr>
        <w:t>lance</w:t>
      </w:r>
      <w:r>
        <w:rPr>
          <w:spacing w:val="-13"/>
          <w:sz w:val="24"/>
        </w:rPr>
        <w:t> </w:t>
      </w:r>
      <w:r>
        <w:rPr>
          <w:sz w:val="24"/>
        </w:rPr>
        <w:t>subsequente,</w:t>
      </w:r>
      <w:r>
        <w:rPr>
          <w:spacing w:val="-14"/>
          <w:sz w:val="24"/>
        </w:rPr>
        <w:t> </w:t>
      </w:r>
      <w:r>
        <w:rPr>
          <w:sz w:val="24"/>
        </w:rPr>
        <w:t>e,</w:t>
      </w:r>
      <w:r>
        <w:rPr>
          <w:spacing w:val="-14"/>
          <w:sz w:val="24"/>
        </w:rPr>
        <w:t> </w:t>
      </w:r>
      <w:r>
        <w:rPr>
          <w:sz w:val="24"/>
        </w:rPr>
        <w:t>assim</w:t>
      </w:r>
      <w:r>
        <w:rPr>
          <w:spacing w:val="-13"/>
          <w:sz w:val="24"/>
        </w:rPr>
        <w:t> </w:t>
      </w:r>
      <w:r>
        <w:rPr>
          <w:sz w:val="24"/>
        </w:rPr>
        <w:t>sucessivamente,</w:t>
      </w:r>
      <w:r>
        <w:rPr>
          <w:spacing w:val="-13"/>
          <w:sz w:val="24"/>
        </w:rPr>
        <w:t> </w:t>
      </w:r>
      <w:r>
        <w:rPr>
          <w:sz w:val="24"/>
        </w:rPr>
        <w:t>na</w:t>
      </w:r>
      <w:r>
        <w:rPr>
          <w:spacing w:val="-13"/>
          <w:sz w:val="24"/>
        </w:rPr>
        <w:t> </w:t>
      </w:r>
      <w:r>
        <w:rPr>
          <w:sz w:val="24"/>
        </w:rPr>
        <w:t>ordem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classificação.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" w:after="0"/>
        <w:ind w:left="1100" w:right="854" w:firstLine="0"/>
        <w:jc w:val="both"/>
        <w:rPr>
          <w:sz w:val="24"/>
        </w:rPr>
      </w:pPr>
      <w:r>
        <w:rPr>
          <w:sz w:val="24"/>
        </w:rPr>
        <w:t>Havendo necessidade, a sessão será suspensa, informando-se no “chat” a</w:t>
      </w:r>
      <w:r>
        <w:rPr>
          <w:spacing w:val="1"/>
          <w:sz w:val="24"/>
        </w:rPr>
        <w:t> </w:t>
      </w:r>
      <w:r>
        <w:rPr>
          <w:sz w:val="24"/>
        </w:rPr>
        <w:t>nova</w:t>
      </w:r>
      <w:r>
        <w:rPr>
          <w:spacing w:val="-4"/>
          <w:sz w:val="24"/>
        </w:rPr>
        <w:t> </w:t>
      </w:r>
      <w:r>
        <w:rPr>
          <w:sz w:val="24"/>
        </w:rPr>
        <w:t>data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horário para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continuidade.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0" w:after="0"/>
        <w:ind w:left="1100" w:right="863" w:firstLine="0"/>
        <w:jc w:val="both"/>
        <w:rPr>
          <w:sz w:val="24"/>
        </w:rPr>
      </w:pPr>
      <w:r>
        <w:rPr>
          <w:sz w:val="24"/>
        </w:rPr>
        <w:t>Encerrada a análise quanto à aceitação da proposta, se iniciará a fase de</w:t>
      </w:r>
      <w:r>
        <w:rPr>
          <w:spacing w:val="1"/>
          <w:sz w:val="24"/>
        </w:rPr>
        <w:t> </w:t>
      </w:r>
      <w:r>
        <w:rPr>
          <w:sz w:val="24"/>
        </w:rPr>
        <w:t>habilitação,</w:t>
      </w:r>
      <w:r>
        <w:rPr>
          <w:spacing w:val="-5"/>
          <w:sz w:val="24"/>
        </w:rPr>
        <w:t> </w:t>
      </w:r>
      <w:r>
        <w:rPr>
          <w:sz w:val="24"/>
        </w:rPr>
        <w:t>observado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disposto</w:t>
      </w:r>
      <w:r>
        <w:rPr>
          <w:spacing w:val="-4"/>
          <w:sz w:val="24"/>
        </w:rPr>
        <w:t> </w:t>
      </w:r>
      <w:r>
        <w:rPr>
          <w:sz w:val="24"/>
        </w:rPr>
        <w:t>neste</w:t>
      </w:r>
      <w:r>
        <w:rPr>
          <w:spacing w:val="-4"/>
          <w:sz w:val="24"/>
        </w:rPr>
        <w:t> </w:t>
      </w:r>
      <w:r>
        <w:rPr>
          <w:sz w:val="24"/>
        </w:rPr>
        <w:t>Aviso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Contratação</w:t>
      </w:r>
      <w:r>
        <w:rPr>
          <w:spacing w:val="-3"/>
          <w:sz w:val="24"/>
        </w:rPr>
        <w:t> </w:t>
      </w:r>
      <w:r>
        <w:rPr>
          <w:sz w:val="24"/>
        </w:rPr>
        <w:t>Direta.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1161" w:footer="0" w:top="3060" w:bottom="280" w:left="340" w:right="560"/>
        </w:sectPr>
      </w:pPr>
    </w:p>
    <w:p>
      <w:pPr>
        <w:pStyle w:val="BodyText"/>
        <w:spacing w:before="1"/>
        <w:jc w:val="left"/>
        <w:rPr>
          <w:sz w:val="13"/>
        </w:rPr>
      </w:pPr>
    </w:p>
    <w:p>
      <w:pPr>
        <w:pStyle w:val="Heading1"/>
        <w:numPr>
          <w:ilvl w:val="0"/>
          <w:numId w:val="1"/>
        </w:numPr>
        <w:tabs>
          <w:tab w:pos="1302" w:val="left" w:leader="none"/>
        </w:tabs>
        <w:spacing w:line="240" w:lineRule="auto" w:before="93" w:after="0"/>
        <w:ind w:left="1301" w:right="0" w:hanging="202"/>
        <w:jc w:val="left"/>
      </w:pPr>
      <w:bookmarkStart w:name="6.HABILITAÇÃO" w:id="11"/>
      <w:bookmarkEnd w:id="11"/>
      <w:r>
        <w:rPr>
          <w:b w:val="0"/>
        </w:rPr>
      </w:r>
      <w:bookmarkStart w:name="6.HABILITAÇÃO" w:id="12"/>
      <w:bookmarkEnd w:id="12"/>
      <w:r>
        <w:rPr/>
        <w:t>HA</w:t>
      </w:r>
      <w:r>
        <w:rPr/>
        <w:t>BILITAÇÃO</w:t>
      </w:r>
    </w:p>
    <w:p>
      <w:pPr>
        <w:pStyle w:val="ListParagraph"/>
        <w:numPr>
          <w:ilvl w:val="1"/>
          <w:numId w:val="1"/>
        </w:numPr>
        <w:tabs>
          <w:tab w:pos="1562" w:val="left" w:leader="none"/>
        </w:tabs>
        <w:spacing w:line="276" w:lineRule="auto" w:before="120" w:after="0"/>
        <w:ind w:left="1100" w:right="852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-9"/>
          <w:sz w:val="24"/>
        </w:rPr>
        <w:t> </w:t>
      </w:r>
      <w:r>
        <w:rPr>
          <w:sz w:val="24"/>
        </w:rPr>
        <w:t>documentos</w:t>
      </w:r>
      <w:r>
        <w:rPr>
          <w:spacing w:val="-9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serem</w:t>
      </w:r>
      <w:r>
        <w:rPr>
          <w:spacing w:val="-8"/>
          <w:sz w:val="24"/>
        </w:rPr>
        <w:t> </w:t>
      </w:r>
      <w:r>
        <w:rPr>
          <w:sz w:val="24"/>
        </w:rPr>
        <w:t>exigidos</w:t>
      </w:r>
      <w:r>
        <w:rPr>
          <w:spacing w:val="-7"/>
          <w:sz w:val="24"/>
        </w:rPr>
        <w:t> </w:t>
      </w:r>
      <w:r>
        <w:rPr>
          <w:sz w:val="24"/>
        </w:rPr>
        <w:t>para</w:t>
      </w:r>
      <w:r>
        <w:rPr>
          <w:spacing w:val="-8"/>
          <w:sz w:val="24"/>
        </w:rPr>
        <w:t> </w:t>
      </w:r>
      <w:r>
        <w:rPr>
          <w:sz w:val="24"/>
        </w:rPr>
        <w:t>fins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habilitação</w:t>
      </w:r>
      <w:r>
        <w:rPr>
          <w:spacing w:val="-7"/>
          <w:sz w:val="24"/>
        </w:rPr>
        <w:t> </w:t>
      </w:r>
      <w:r>
        <w:rPr>
          <w:sz w:val="24"/>
        </w:rPr>
        <w:t>constam</w:t>
      </w:r>
      <w:r>
        <w:rPr>
          <w:spacing w:val="-8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b/>
          <w:sz w:val="24"/>
        </w:rPr>
        <w:t>ANEXO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I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–</w:t>
      </w:r>
      <w:r>
        <w:rPr>
          <w:b/>
          <w:spacing w:val="-64"/>
          <w:sz w:val="24"/>
        </w:rPr>
        <w:t> </w:t>
      </w:r>
      <w:r>
        <w:rPr>
          <w:b/>
          <w:spacing w:val="-1"/>
          <w:sz w:val="24"/>
        </w:rPr>
        <w:t>DOCUMENTAÇÃO EXIGIDA PARA </w:t>
      </w:r>
      <w:r>
        <w:rPr>
          <w:b/>
          <w:sz w:val="24"/>
        </w:rPr>
        <w:t>HABILITAÇÃO </w:t>
      </w:r>
      <w:r>
        <w:rPr>
          <w:sz w:val="24"/>
        </w:rPr>
        <w:t>deste aviso e serão solicitados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fornecedor</w:t>
      </w:r>
      <w:r>
        <w:rPr>
          <w:spacing w:val="-1"/>
          <w:sz w:val="24"/>
        </w:rPr>
        <w:t> </w:t>
      </w:r>
      <w:r>
        <w:rPr>
          <w:sz w:val="24"/>
        </w:rPr>
        <w:t>mais bem</w:t>
      </w:r>
      <w:r>
        <w:rPr>
          <w:spacing w:val="-2"/>
          <w:sz w:val="24"/>
        </w:rPr>
        <w:t> </w:t>
      </w:r>
      <w:r>
        <w:rPr>
          <w:sz w:val="24"/>
        </w:rPr>
        <w:t>classificado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fase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lances.</w:t>
      </w:r>
    </w:p>
    <w:p>
      <w:pPr>
        <w:pStyle w:val="ListParagraph"/>
        <w:numPr>
          <w:ilvl w:val="1"/>
          <w:numId w:val="1"/>
        </w:numPr>
        <w:tabs>
          <w:tab w:pos="1573" w:val="left" w:leader="none"/>
        </w:tabs>
        <w:spacing w:line="276" w:lineRule="auto" w:before="0" w:after="0"/>
        <w:ind w:left="1100" w:right="852" w:firstLine="0"/>
        <w:jc w:val="both"/>
        <w:rPr>
          <w:sz w:val="24"/>
        </w:rPr>
      </w:pPr>
      <w:r>
        <w:rPr>
          <w:sz w:val="24"/>
        </w:rPr>
        <w:t>Como condição prévia ao exame da documentação de habilitação dofornecedor</w:t>
      </w:r>
      <w:r>
        <w:rPr>
          <w:spacing w:val="1"/>
          <w:sz w:val="24"/>
        </w:rPr>
        <w:t> </w:t>
      </w:r>
      <w:r>
        <w:rPr>
          <w:sz w:val="24"/>
        </w:rPr>
        <w:t>detentor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classificada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primeiro</w:t>
      </w:r>
      <w:r>
        <w:rPr>
          <w:spacing w:val="1"/>
          <w:sz w:val="24"/>
        </w:rPr>
        <w:t> </w:t>
      </w:r>
      <w:r>
        <w:rPr>
          <w:sz w:val="24"/>
        </w:rPr>
        <w:t>lugar,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verificado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eventual</w:t>
      </w:r>
      <w:r>
        <w:rPr>
          <w:spacing w:val="1"/>
          <w:sz w:val="24"/>
        </w:rPr>
        <w:t> </w:t>
      </w:r>
      <w:r>
        <w:rPr>
          <w:sz w:val="24"/>
        </w:rPr>
        <w:t>descumprimento das condições de participação, especialmente quanto à existência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sanção</w:t>
      </w:r>
      <w:r>
        <w:rPr>
          <w:spacing w:val="-12"/>
          <w:sz w:val="24"/>
        </w:rPr>
        <w:t> </w:t>
      </w:r>
      <w:r>
        <w:rPr>
          <w:sz w:val="24"/>
        </w:rPr>
        <w:t>que</w:t>
      </w:r>
      <w:r>
        <w:rPr>
          <w:spacing w:val="-9"/>
          <w:sz w:val="24"/>
        </w:rPr>
        <w:t> </w:t>
      </w:r>
      <w:r>
        <w:rPr>
          <w:sz w:val="24"/>
        </w:rPr>
        <w:t>impeça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12"/>
          <w:sz w:val="24"/>
        </w:rPr>
        <w:t> </w:t>
      </w:r>
      <w:r>
        <w:rPr>
          <w:sz w:val="24"/>
        </w:rPr>
        <w:t>participação</w:t>
      </w:r>
      <w:r>
        <w:rPr>
          <w:spacing w:val="-8"/>
          <w:sz w:val="24"/>
        </w:rPr>
        <w:t> </w:t>
      </w:r>
      <w:r>
        <w:rPr>
          <w:sz w:val="24"/>
        </w:rPr>
        <w:t>no</w:t>
      </w:r>
      <w:r>
        <w:rPr>
          <w:spacing w:val="37"/>
          <w:sz w:val="24"/>
        </w:rPr>
        <w:t> </w:t>
      </w:r>
      <w:r>
        <w:rPr>
          <w:sz w:val="24"/>
        </w:rPr>
        <w:t>certame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futura</w:t>
      </w:r>
      <w:r>
        <w:rPr>
          <w:spacing w:val="-1"/>
          <w:sz w:val="24"/>
        </w:rPr>
        <w:t> </w:t>
      </w:r>
      <w:r>
        <w:rPr>
          <w:sz w:val="24"/>
        </w:rPr>
        <w:t>contratação,</w:t>
      </w:r>
    </w:p>
    <w:p>
      <w:pPr>
        <w:pStyle w:val="ListParagraph"/>
        <w:numPr>
          <w:ilvl w:val="1"/>
          <w:numId w:val="1"/>
        </w:numPr>
        <w:tabs>
          <w:tab w:pos="1550" w:val="left" w:leader="none"/>
        </w:tabs>
        <w:spacing w:line="276" w:lineRule="auto" w:before="93" w:after="0"/>
        <w:ind w:left="1100" w:right="856" w:firstLine="0"/>
        <w:jc w:val="both"/>
        <w:rPr>
          <w:sz w:val="24"/>
        </w:rPr>
      </w:pPr>
      <w:r>
        <w:rPr>
          <w:spacing w:val="-1"/>
          <w:sz w:val="24"/>
        </w:rPr>
        <w:t>Caso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atendidas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as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condições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participação,</w:t>
      </w:r>
      <w:r>
        <w:rPr>
          <w:spacing w:val="-16"/>
          <w:sz w:val="24"/>
        </w:rPr>
        <w:t> </w:t>
      </w:r>
      <w:r>
        <w:rPr>
          <w:sz w:val="24"/>
        </w:rPr>
        <w:t>a</w:t>
      </w:r>
      <w:r>
        <w:rPr>
          <w:spacing w:val="-16"/>
          <w:sz w:val="24"/>
        </w:rPr>
        <w:t> </w:t>
      </w:r>
      <w:r>
        <w:rPr>
          <w:sz w:val="24"/>
        </w:rPr>
        <w:t>habilitação</w:t>
      </w:r>
      <w:r>
        <w:rPr>
          <w:spacing w:val="-15"/>
          <w:sz w:val="24"/>
        </w:rPr>
        <w:t> </w:t>
      </w:r>
      <w:r>
        <w:rPr>
          <w:sz w:val="24"/>
        </w:rPr>
        <w:t>dos</w:t>
      </w:r>
      <w:r>
        <w:rPr>
          <w:spacing w:val="-17"/>
          <w:sz w:val="24"/>
        </w:rPr>
        <w:t> </w:t>
      </w:r>
      <w:r>
        <w:rPr>
          <w:sz w:val="24"/>
        </w:rPr>
        <w:t>fornecedores</w:t>
      </w:r>
      <w:r>
        <w:rPr>
          <w:spacing w:val="-17"/>
          <w:sz w:val="24"/>
        </w:rPr>
        <w:t> </w:t>
      </w:r>
      <w:r>
        <w:rPr>
          <w:sz w:val="24"/>
        </w:rPr>
        <w:t>será</w:t>
      </w:r>
      <w:r>
        <w:rPr>
          <w:spacing w:val="-64"/>
          <w:sz w:val="24"/>
        </w:rPr>
        <w:t> </w:t>
      </w:r>
      <w:r>
        <w:rPr>
          <w:sz w:val="24"/>
        </w:rPr>
        <w:t>verificada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2"/>
          <w:sz w:val="24"/>
        </w:rPr>
        <w:t> </w:t>
      </w:r>
      <w:r>
        <w:rPr>
          <w:sz w:val="24"/>
        </w:rPr>
        <w:t>meio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SICAF,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documentos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2"/>
          <w:sz w:val="24"/>
        </w:rPr>
        <w:t> </w:t>
      </w:r>
      <w:r>
        <w:rPr>
          <w:sz w:val="24"/>
        </w:rPr>
        <w:t>ele</w:t>
      </w:r>
      <w:r>
        <w:rPr>
          <w:spacing w:val="3"/>
          <w:sz w:val="24"/>
        </w:rPr>
        <w:t> </w:t>
      </w:r>
      <w:r>
        <w:rPr>
          <w:sz w:val="24"/>
        </w:rPr>
        <w:t>abrangidos.</w:t>
      </w:r>
    </w:p>
    <w:p>
      <w:pPr>
        <w:pStyle w:val="ListParagraph"/>
        <w:numPr>
          <w:ilvl w:val="2"/>
          <w:numId w:val="1"/>
        </w:numPr>
        <w:tabs>
          <w:tab w:pos="1702" w:val="left" w:leader="none"/>
        </w:tabs>
        <w:spacing w:line="276" w:lineRule="auto" w:before="0" w:after="0"/>
        <w:ind w:left="1100" w:right="860" w:firstLine="0"/>
        <w:jc w:val="both"/>
        <w:rPr>
          <w:sz w:val="22"/>
        </w:rPr>
      </w:pPr>
      <w:r>
        <w:rPr>
          <w:sz w:val="24"/>
        </w:rPr>
        <w:t>É dever do fornecedor atualizar previamente as comprovações constantes do</w:t>
      </w:r>
      <w:r>
        <w:rPr>
          <w:spacing w:val="1"/>
          <w:sz w:val="24"/>
        </w:rPr>
        <w:t> </w:t>
      </w:r>
      <w:r>
        <w:rPr>
          <w:sz w:val="24"/>
        </w:rPr>
        <w:t>SICAF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estejam</w:t>
      </w:r>
      <w:r>
        <w:rPr>
          <w:spacing w:val="1"/>
          <w:sz w:val="24"/>
        </w:rPr>
        <w:t> </w:t>
      </w:r>
      <w:r>
        <w:rPr>
          <w:sz w:val="24"/>
        </w:rPr>
        <w:t>vigentes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data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abertura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sessão</w:t>
      </w:r>
      <w:r>
        <w:rPr>
          <w:spacing w:val="1"/>
          <w:sz w:val="24"/>
        </w:rPr>
        <w:t> </w:t>
      </w:r>
      <w:r>
        <w:rPr>
          <w:sz w:val="24"/>
        </w:rPr>
        <w:t>pública,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encaminhar,</w:t>
      </w:r>
      <w:r>
        <w:rPr>
          <w:spacing w:val="-1"/>
          <w:sz w:val="24"/>
        </w:rPr>
        <w:t> </w:t>
      </w:r>
      <w:r>
        <w:rPr>
          <w:sz w:val="24"/>
        </w:rPr>
        <w:t>quando</w:t>
      </w:r>
      <w:r>
        <w:rPr>
          <w:spacing w:val="-1"/>
          <w:sz w:val="24"/>
        </w:rPr>
        <w:t> </w:t>
      </w:r>
      <w:r>
        <w:rPr>
          <w:sz w:val="24"/>
        </w:rPr>
        <w:t>solicitado,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respectiva</w:t>
      </w:r>
      <w:r>
        <w:rPr>
          <w:spacing w:val="-1"/>
          <w:sz w:val="24"/>
        </w:rPr>
        <w:t> </w:t>
      </w:r>
      <w:r>
        <w:rPr>
          <w:sz w:val="24"/>
        </w:rPr>
        <w:t>documentação</w:t>
      </w:r>
      <w:r>
        <w:rPr>
          <w:spacing w:val="-5"/>
          <w:sz w:val="24"/>
        </w:rPr>
        <w:t> </w:t>
      </w:r>
      <w:r>
        <w:rPr>
          <w:sz w:val="24"/>
        </w:rPr>
        <w:t>atualizada.</w:t>
      </w:r>
    </w:p>
    <w:p>
      <w:pPr>
        <w:pStyle w:val="ListParagraph"/>
        <w:numPr>
          <w:ilvl w:val="2"/>
          <w:numId w:val="1"/>
        </w:numPr>
        <w:tabs>
          <w:tab w:pos="1773" w:val="left" w:leader="none"/>
        </w:tabs>
        <w:spacing w:line="276" w:lineRule="auto" w:before="0" w:after="0"/>
        <w:ind w:left="1100" w:right="856" w:firstLine="0"/>
        <w:jc w:val="both"/>
        <w:rPr>
          <w:sz w:val="24"/>
        </w:rPr>
      </w:pPr>
      <w:r>
        <w:rPr>
          <w:sz w:val="24"/>
        </w:rPr>
        <w:t>O descumprimento do subitem acima implicará a inabilitação do</w:t>
      </w:r>
      <w:r>
        <w:rPr>
          <w:spacing w:val="1"/>
          <w:sz w:val="24"/>
        </w:rPr>
        <w:t> </w:t>
      </w:r>
      <w:r>
        <w:rPr>
          <w:sz w:val="24"/>
        </w:rPr>
        <w:t>fornecedor,</w:t>
      </w:r>
      <w:r>
        <w:rPr>
          <w:spacing w:val="1"/>
          <w:sz w:val="24"/>
        </w:rPr>
        <w:t> </w:t>
      </w:r>
      <w:r>
        <w:rPr>
          <w:sz w:val="24"/>
        </w:rPr>
        <w:t>exceto</w:t>
      </w:r>
      <w:r>
        <w:rPr>
          <w:spacing w:val="-6"/>
          <w:sz w:val="24"/>
        </w:rPr>
        <w:t> </w:t>
      </w:r>
      <w:r>
        <w:rPr>
          <w:sz w:val="24"/>
        </w:rPr>
        <w:t>se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consulta</w:t>
      </w:r>
      <w:r>
        <w:rPr>
          <w:spacing w:val="-5"/>
          <w:sz w:val="24"/>
        </w:rPr>
        <w:t> </w:t>
      </w:r>
      <w:r>
        <w:rPr>
          <w:sz w:val="24"/>
        </w:rPr>
        <w:t>aos</w:t>
      </w:r>
      <w:r>
        <w:rPr>
          <w:spacing w:val="-7"/>
          <w:sz w:val="24"/>
        </w:rPr>
        <w:t> </w:t>
      </w:r>
      <w:r>
        <w:rPr>
          <w:sz w:val="24"/>
        </w:rPr>
        <w:t>sítios</w:t>
      </w:r>
      <w:r>
        <w:rPr>
          <w:spacing w:val="-5"/>
          <w:sz w:val="24"/>
        </w:rPr>
        <w:t> </w:t>
      </w:r>
      <w:r>
        <w:rPr>
          <w:sz w:val="24"/>
        </w:rPr>
        <w:t>eletrônicos</w:t>
      </w:r>
      <w:r>
        <w:rPr>
          <w:spacing w:val="-5"/>
          <w:sz w:val="24"/>
        </w:rPr>
        <w:t> </w:t>
      </w:r>
      <w:r>
        <w:rPr>
          <w:sz w:val="24"/>
        </w:rPr>
        <w:t>oficiais</w:t>
      </w:r>
      <w:r>
        <w:rPr>
          <w:spacing w:val="-5"/>
          <w:sz w:val="24"/>
        </w:rPr>
        <w:t> </w:t>
      </w:r>
      <w:r>
        <w:rPr>
          <w:sz w:val="24"/>
        </w:rPr>
        <w:t>emissores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certidões</w:t>
      </w:r>
      <w:r>
        <w:rPr>
          <w:spacing w:val="-7"/>
          <w:sz w:val="24"/>
        </w:rPr>
        <w:t> </w:t>
      </w:r>
      <w:r>
        <w:rPr>
          <w:sz w:val="24"/>
        </w:rPr>
        <w:t>lograr</w:t>
      </w:r>
      <w:r>
        <w:rPr>
          <w:spacing w:val="-6"/>
          <w:sz w:val="24"/>
        </w:rPr>
        <w:t> </w:t>
      </w:r>
      <w:r>
        <w:rPr>
          <w:sz w:val="24"/>
        </w:rPr>
        <w:t>êxito</w:t>
      </w:r>
      <w:r>
        <w:rPr>
          <w:spacing w:val="-64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encontrar</w:t>
      </w:r>
      <w:r>
        <w:rPr>
          <w:spacing w:val="-1"/>
          <w:sz w:val="24"/>
        </w:rPr>
        <w:t> </w:t>
      </w:r>
      <w:r>
        <w:rPr>
          <w:sz w:val="24"/>
        </w:rPr>
        <w:t>a(s)</w:t>
      </w:r>
      <w:r>
        <w:rPr>
          <w:spacing w:val="-1"/>
          <w:sz w:val="24"/>
        </w:rPr>
        <w:t> </w:t>
      </w:r>
      <w:r>
        <w:rPr>
          <w:sz w:val="24"/>
        </w:rPr>
        <w:t>certidão(ões) válida(s).</w:t>
      </w:r>
    </w:p>
    <w:p>
      <w:pPr>
        <w:pStyle w:val="ListParagraph"/>
        <w:numPr>
          <w:ilvl w:val="1"/>
          <w:numId w:val="1"/>
        </w:numPr>
        <w:tabs>
          <w:tab w:pos="1553" w:val="left" w:leader="none"/>
        </w:tabs>
        <w:spacing w:line="276" w:lineRule="auto" w:before="1" w:after="0"/>
        <w:ind w:left="1100" w:right="857" w:firstLine="0"/>
        <w:jc w:val="both"/>
        <w:rPr>
          <w:sz w:val="24"/>
        </w:rPr>
      </w:pPr>
      <w:r>
        <w:rPr>
          <w:spacing w:val="-1"/>
          <w:sz w:val="24"/>
        </w:rPr>
        <w:t>Havendo</w:t>
      </w:r>
      <w:r>
        <w:rPr>
          <w:spacing w:val="-16"/>
          <w:sz w:val="24"/>
        </w:rPr>
        <w:t> </w:t>
      </w:r>
      <w:r>
        <w:rPr>
          <w:sz w:val="24"/>
        </w:rPr>
        <w:t>a</w:t>
      </w:r>
      <w:r>
        <w:rPr>
          <w:spacing w:val="-16"/>
          <w:sz w:val="24"/>
        </w:rPr>
        <w:t> </w:t>
      </w:r>
      <w:r>
        <w:rPr>
          <w:sz w:val="24"/>
        </w:rPr>
        <w:t>necessidade</w:t>
      </w:r>
      <w:r>
        <w:rPr>
          <w:spacing w:val="-16"/>
          <w:sz w:val="24"/>
        </w:rPr>
        <w:t> </w:t>
      </w:r>
      <w:r>
        <w:rPr>
          <w:sz w:val="24"/>
        </w:rPr>
        <w:t>de</w:t>
      </w:r>
      <w:r>
        <w:rPr>
          <w:spacing w:val="-16"/>
          <w:sz w:val="24"/>
        </w:rPr>
        <w:t> </w:t>
      </w:r>
      <w:r>
        <w:rPr>
          <w:sz w:val="24"/>
        </w:rPr>
        <w:t>envio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6"/>
          <w:sz w:val="24"/>
        </w:rPr>
        <w:t> </w:t>
      </w:r>
      <w:r>
        <w:rPr>
          <w:sz w:val="24"/>
        </w:rPr>
        <w:t>documentos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habilitação</w:t>
      </w:r>
      <w:r>
        <w:rPr>
          <w:spacing w:val="-16"/>
          <w:sz w:val="24"/>
        </w:rPr>
        <w:t> </w:t>
      </w:r>
      <w:r>
        <w:rPr>
          <w:sz w:val="24"/>
        </w:rPr>
        <w:t>complementares,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necessários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à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confirmação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daqueles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exigidos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neste</w:t>
      </w:r>
      <w:r>
        <w:rPr>
          <w:spacing w:val="-18"/>
          <w:sz w:val="24"/>
        </w:rPr>
        <w:t> </w:t>
      </w:r>
      <w:r>
        <w:rPr>
          <w:spacing w:val="-1"/>
          <w:sz w:val="24"/>
        </w:rPr>
        <w:t>6.5.</w:t>
      </w:r>
      <w:r>
        <w:rPr>
          <w:spacing w:val="-29"/>
          <w:sz w:val="24"/>
        </w:rPr>
        <w:t> </w:t>
      </w:r>
      <w:r>
        <w:rPr>
          <w:spacing w:val="-1"/>
          <w:sz w:val="24"/>
        </w:rPr>
        <w:t>Aviso</w:t>
      </w:r>
      <w:r>
        <w:rPr>
          <w:spacing w:val="-7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4"/>
          <w:sz w:val="24"/>
        </w:rPr>
        <w:t> </w:t>
      </w:r>
      <w:r>
        <w:rPr>
          <w:spacing w:val="-1"/>
          <w:sz w:val="24"/>
        </w:rPr>
        <w:t>Contratação</w:t>
      </w:r>
      <w:r>
        <w:rPr>
          <w:spacing w:val="-5"/>
          <w:sz w:val="24"/>
        </w:rPr>
        <w:t> </w:t>
      </w:r>
      <w:r>
        <w:rPr>
          <w:sz w:val="24"/>
        </w:rPr>
        <w:t>Direta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64"/>
          <w:sz w:val="24"/>
        </w:rPr>
        <w:t> </w:t>
      </w:r>
      <w:r>
        <w:rPr>
          <w:sz w:val="24"/>
        </w:rPr>
        <w:t>já apresentados, o fornecedor será convocado a encaminhá-los, em formato digital,</w:t>
      </w:r>
      <w:r>
        <w:rPr>
          <w:spacing w:val="1"/>
          <w:sz w:val="24"/>
        </w:rPr>
        <w:t> </w:t>
      </w:r>
      <w:r>
        <w:rPr>
          <w:sz w:val="24"/>
        </w:rPr>
        <w:t>após</w:t>
      </w:r>
      <w:r>
        <w:rPr>
          <w:spacing w:val="-2"/>
          <w:sz w:val="24"/>
        </w:rPr>
        <w:t> </w:t>
      </w:r>
      <w:r>
        <w:rPr>
          <w:sz w:val="24"/>
        </w:rPr>
        <w:t>solicitação da</w:t>
      </w:r>
      <w:r>
        <w:rPr>
          <w:spacing w:val="-2"/>
          <w:sz w:val="24"/>
        </w:rPr>
        <w:t> </w:t>
      </w:r>
      <w:r>
        <w:rPr>
          <w:sz w:val="24"/>
        </w:rPr>
        <w:t>Administração,</w:t>
      </w:r>
      <w:r>
        <w:rPr>
          <w:spacing w:val="-1"/>
          <w:sz w:val="24"/>
        </w:rPr>
        <w:t> </w:t>
      </w:r>
      <w:r>
        <w:rPr>
          <w:sz w:val="24"/>
        </w:rPr>
        <w:t>sob pena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inabilitação.</w:t>
      </w:r>
    </w:p>
    <w:p>
      <w:pPr>
        <w:pStyle w:val="ListParagraph"/>
        <w:numPr>
          <w:ilvl w:val="1"/>
          <w:numId w:val="1"/>
        </w:numPr>
        <w:tabs>
          <w:tab w:pos="1562" w:val="left" w:leader="none"/>
        </w:tabs>
        <w:spacing w:line="276" w:lineRule="auto" w:before="0" w:after="0"/>
        <w:ind w:left="1100" w:right="852" w:firstLine="0"/>
        <w:jc w:val="both"/>
        <w:rPr>
          <w:sz w:val="24"/>
        </w:rPr>
      </w:pPr>
      <w:r>
        <w:rPr>
          <w:sz w:val="24"/>
        </w:rPr>
        <w:t>Somente</w:t>
      </w:r>
      <w:r>
        <w:rPr>
          <w:spacing w:val="-10"/>
          <w:sz w:val="24"/>
        </w:rPr>
        <w:t> </w:t>
      </w:r>
      <w:r>
        <w:rPr>
          <w:sz w:val="24"/>
        </w:rPr>
        <w:t>haverá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9"/>
          <w:sz w:val="24"/>
        </w:rPr>
        <w:t> </w:t>
      </w:r>
      <w:r>
        <w:rPr>
          <w:sz w:val="24"/>
        </w:rPr>
        <w:t>necessidade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comprovação</w:t>
      </w:r>
      <w:r>
        <w:rPr>
          <w:spacing w:val="-9"/>
          <w:sz w:val="24"/>
        </w:rPr>
        <w:t> </w:t>
      </w:r>
      <w:r>
        <w:rPr>
          <w:sz w:val="24"/>
        </w:rPr>
        <w:t>do</w:t>
      </w:r>
      <w:r>
        <w:rPr>
          <w:spacing w:val="-8"/>
          <w:sz w:val="24"/>
        </w:rPr>
        <w:t> </w:t>
      </w:r>
      <w:r>
        <w:rPr>
          <w:sz w:val="24"/>
        </w:rPr>
        <w:t>preenchimento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requisitos</w:t>
      </w:r>
      <w:r>
        <w:rPr>
          <w:spacing w:val="-64"/>
          <w:sz w:val="24"/>
        </w:rPr>
        <w:t> </w:t>
      </w:r>
      <w:r>
        <w:rPr>
          <w:sz w:val="24"/>
        </w:rPr>
        <w:t>mediante apresentação dos documentos originais não-digitais quando houver dúvida</w:t>
      </w:r>
      <w:r>
        <w:rPr>
          <w:spacing w:val="-64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relação</w:t>
      </w:r>
      <w:r>
        <w:rPr>
          <w:spacing w:val="-3"/>
          <w:sz w:val="24"/>
        </w:rPr>
        <w:t> </w:t>
      </w:r>
      <w:r>
        <w:rPr>
          <w:sz w:val="24"/>
        </w:rPr>
        <w:t>à</w:t>
      </w:r>
      <w:r>
        <w:rPr>
          <w:spacing w:val="-2"/>
          <w:sz w:val="24"/>
        </w:rPr>
        <w:t> </w:t>
      </w:r>
      <w:r>
        <w:rPr>
          <w:sz w:val="24"/>
        </w:rPr>
        <w:t>integridade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documento</w:t>
      </w:r>
      <w:r>
        <w:rPr>
          <w:spacing w:val="-4"/>
          <w:sz w:val="24"/>
        </w:rPr>
        <w:t> </w:t>
      </w:r>
      <w:r>
        <w:rPr>
          <w:sz w:val="24"/>
        </w:rPr>
        <w:t>digital.</w:t>
      </w:r>
    </w:p>
    <w:p>
      <w:pPr>
        <w:pStyle w:val="ListParagraph"/>
        <w:numPr>
          <w:ilvl w:val="1"/>
          <w:numId w:val="1"/>
        </w:numPr>
        <w:tabs>
          <w:tab w:pos="1501" w:val="left" w:leader="none"/>
        </w:tabs>
        <w:spacing w:line="276" w:lineRule="auto" w:before="0" w:after="0"/>
        <w:ind w:left="1100" w:right="851" w:firstLine="0"/>
        <w:jc w:val="both"/>
        <w:rPr>
          <w:sz w:val="22"/>
        </w:rPr>
      </w:pPr>
      <w:r>
        <w:rPr>
          <w:sz w:val="24"/>
        </w:rPr>
        <w:t>O fornecedor enquadrado como microempreendedor individual que</w:t>
      </w:r>
      <w:r>
        <w:rPr>
          <w:spacing w:val="1"/>
          <w:sz w:val="24"/>
        </w:rPr>
        <w:t> </w:t>
      </w:r>
      <w:r>
        <w:rPr>
          <w:sz w:val="24"/>
        </w:rPr>
        <w:t>pretenda</w:t>
      </w:r>
      <w:r>
        <w:rPr>
          <w:spacing w:val="1"/>
          <w:sz w:val="24"/>
        </w:rPr>
        <w:t> </w:t>
      </w:r>
      <w:r>
        <w:rPr>
          <w:sz w:val="24"/>
        </w:rPr>
        <w:t>auferir os benefícios do tratamento diferenciado previstos na Lei Complementar n.</w:t>
      </w:r>
      <w:r>
        <w:rPr>
          <w:spacing w:val="1"/>
          <w:sz w:val="24"/>
        </w:rPr>
        <w:t> </w:t>
      </w:r>
      <w:r>
        <w:rPr>
          <w:sz w:val="24"/>
        </w:rPr>
        <w:t>123,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2006,</w:t>
      </w:r>
      <w:r>
        <w:rPr>
          <w:spacing w:val="1"/>
          <w:sz w:val="24"/>
        </w:rPr>
        <w:t> </w:t>
      </w:r>
      <w:r>
        <w:rPr>
          <w:sz w:val="24"/>
        </w:rPr>
        <w:t>estará</w:t>
      </w:r>
      <w:r>
        <w:rPr>
          <w:spacing w:val="1"/>
          <w:sz w:val="24"/>
        </w:rPr>
        <w:t> </w:t>
      </w:r>
      <w:r>
        <w:rPr>
          <w:sz w:val="24"/>
        </w:rPr>
        <w:t>dispensado</w:t>
      </w:r>
      <w:r>
        <w:rPr>
          <w:spacing w:val="1"/>
          <w:sz w:val="24"/>
        </w:rPr>
        <w:t> </w:t>
      </w:r>
      <w:r>
        <w:rPr>
          <w:sz w:val="24"/>
        </w:rPr>
        <w:t>(a)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prova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inscrição nos</w:t>
      </w:r>
      <w:r>
        <w:rPr>
          <w:spacing w:val="1"/>
          <w:sz w:val="24"/>
        </w:rPr>
        <w:t> </w:t>
      </w:r>
      <w:r>
        <w:rPr>
          <w:sz w:val="24"/>
        </w:rPr>
        <w:t>cadastros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contribuintes</w:t>
      </w:r>
      <w:r>
        <w:rPr>
          <w:spacing w:val="-13"/>
          <w:sz w:val="24"/>
        </w:rPr>
        <w:t> </w:t>
      </w:r>
      <w:r>
        <w:rPr>
          <w:sz w:val="24"/>
        </w:rPr>
        <w:t>estadual</w:t>
      </w:r>
      <w:r>
        <w:rPr>
          <w:spacing w:val="-12"/>
          <w:sz w:val="24"/>
        </w:rPr>
        <w:t> </w:t>
      </w:r>
      <w:r>
        <w:rPr>
          <w:sz w:val="24"/>
        </w:rPr>
        <w:t>e</w:t>
      </w:r>
      <w:r>
        <w:rPr>
          <w:spacing w:val="-12"/>
          <w:sz w:val="24"/>
        </w:rPr>
        <w:t> </w:t>
      </w:r>
      <w:r>
        <w:rPr>
          <w:sz w:val="24"/>
        </w:rPr>
        <w:t>municipal</w:t>
      </w:r>
      <w:r>
        <w:rPr>
          <w:spacing w:val="-11"/>
          <w:sz w:val="24"/>
        </w:rPr>
        <w:t> </w:t>
      </w:r>
      <w:r>
        <w:rPr>
          <w:sz w:val="24"/>
        </w:rPr>
        <w:t>e</w:t>
      </w:r>
      <w:r>
        <w:rPr>
          <w:spacing w:val="-12"/>
          <w:sz w:val="24"/>
        </w:rPr>
        <w:t> </w:t>
      </w:r>
      <w:r>
        <w:rPr>
          <w:sz w:val="24"/>
        </w:rPr>
        <w:t>(b)</w:t>
      </w:r>
      <w:r>
        <w:rPr>
          <w:spacing w:val="-11"/>
          <w:sz w:val="24"/>
        </w:rPr>
        <w:t> </w:t>
      </w:r>
      <w:r>
        <w:rPr>
          <w:sz w:val="24"/>
        </w:rPr>
        <w:t>da</w:t>
      </w:r>
      <w:r>
        <w:rPr>
          <w:spacing w:val="-13"/>
          <w:sz w:val="24"/>
        </w:rPr>
        <w:t> </w:t>
      </w:r>
      <w:r>
        <w:rPr>
          <w:sz w:val="24"/>
        </w:rPr>
        <w:t>apresentação</w:t>
      </w:r>
      <w:r>
        <w:rPr>
          <w:spacing w:val="-9"/>
          <w:sz w:val="24"/>
        </w:rPr>
        <w:t> </w:t>
      </w:r>
      <w:r>
        <w:rPr>
          <w:sz w:val="24"/>
        </w:rPr>
        <w:t>do</w:t>
      </w:r>
      <w:r>
        <w:rPr>
          <w:spacing w:val="-14"/>
          <w:sz w:val="24"/>
        </w:rPr>
        <w:t> </w:t>
      </w:r>
      <w:r>
        <w:rPr>
          <w:sz w:val="24"/>
        </w:rPr>
        <w:t>balanço</w:t>
      </w:r>
      <w:r>
        <w:rPr>
          <w:spacing w:val="-14"/>
          <w:sz w:val="24"/>
        </w:rPr>
        <w:t> </w:t>
      </w:r>
      <w:r>
        <w:rPr>
          <w:sz w:val="24"/>
        </w:rPr>
        <w:t>patrimonial</w:t>
      </w:r>
      <w:r>
        <w:rPr>
          <w:spacing w:val="-12"/>
          <w:sz w:val="24"/>
        </w:rPr>
        <w:t> </w:t>
      </w:r>
      <w:r>
        <w:rPr>
          <w:sz w:val="24"/>
        </w:rPr>
        <w:t>e</w:t>
      </w:r>
      <w:r>
        <w:rPr>
          <w:spacing w:val="-14"/>
          <w:sz w:val="24"/>
        </w:rPr>
        <w:t> </w:t>
      </w:r>
      <w:r>
        <w:rPr>
          <w:sz w:val="24"/>
        </w:rPr>
        <w:t>das</w:t>
      </w:r>
      <w:r>
        <w:rPr>
          <w:spacing w:val="-64"/>
          <w:sz w:val="24"/>
        </w:rPr>
        <w:t> </w:t>
      </w:r>
      <w:r>
        <w:rPr>
          <w:sz w:val="24"/>
        </w:rPr>
        <w:t>demonstrações</w:t>
      </w:r>
      <w:r>
        <w:rPr>
          <w:spacing w:val="-8"/>
          <w:sz w:val="24"/>
        </w:rPr>
        <w:t> </w:t>
      </w:r>
      <w:r>
        <w:rPr>
          <w:sz w:val="24"/>
        </w:rPr>
        <w:t>contábeis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último</w:t>
      </w:r>
      <w:r>
        <w:rPr>
          <w:spacing w:val="-3"/>
          <w:sz w:val="24"/>
        </w:rPr>
        <w:t> </w:t>
      </w:r>
      <w:r>
        <w:rPr>
          <w:sz w:val="24"/>
        </w:rPr>
        <w:t>exercício.</w:t>
      </w:r>
    </w:p>
    <w:p>
      <w:pPr>
        <w:pStyle w:val="ListParagraph"/>
        <w:numPr>
          <w:ilvl w:val="1"/>
          <w:numId w:val="1"/>
        </w:numPr>
        <w:tabs>
          <w:tab w:pos="1593" w:val="left" w:leader="none"/>
        </w:tabs>
        <w:spacing w:line="276" w:lineRule="auto" w:before="1" w:after="0"/>
        <w:ind w:left="1100" w:right="857" w:firstLine="0"/>
        <w:jc w:val="both"/>
        <w:rPr>
          <w:sz w:val="24"/>
        </w:rPr>
      </w:pPr>
      <w:r>
        <w:rPr>
          <w:sz w:val="24"/>
        </w:rPr>
        <w:t>Havendo necessidade de analisar minuciosamente os documentos exigidos, a</w:t>
      </w:r>
      <w:r>
        <w:rPr>
          <w:spacing w:val="1"/>
          <w:sz w:val="24"/>
        </w:rPr>
        <w:t> </w:t>
      </w:r>
      <w:r>
        <w:rPr>
          <w:sz w:val="24"/>
        </w:rPr>
        <w:t>sessão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suspensa,</w:t>
      </w:r>
      <w:r>
        <w:rPr>
          <w:spacing w:val="1"/>
          <w:sz w:val="24"/>
        </w:rPr>
        <w:t> </w:t>
      </w:r>
      <w:r>
        <w:rPr>
          <w:sz w:val="24"/>
        </w:rPr>
        <w:t>sendo</w:t>
      </w:r>
      <w:r>
        <w:rPr>
          <w:spacing w:val="1"/>
          <w:sz w:val="24"/>
        </w:rPr>
        <w:t> </w:t>
      </w:r>
      <w:r>
        <w:rPr>
          <w:sz w:val="24"/>
        </w:rPr>
        <w:t>informada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nova</w:t>
      </w:r>
      <w:r>
        <w:rPr>
          <w:spacing w:val="1"/>
          <w:sz w:val="24"/>
        </w:rPr>
        <w:t> </w:t>
      </w:r>
      <w:r>
        <w:rPr>
          <w:sz w:val="24"/>
        </w:rPr>
        <w:t>data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horário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continuidade. Será inabilitado o fornecedor que não comprovar sua habilitação, seja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apresentar</w:t>
      </w:r>
      <w:r>
        <w:rPr>
          <w:spacing w:val="1"/>
          <w:sz w:val="24"/>
        </w:rPr>
        <w:t> </w:t>
      </w:r>
      <w:r>
        <w:rPr>
          <w:sz w:val="24"/>
        </w:rPr>
        <w:t>quaisquer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exigidos,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apresentá-los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desacordo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estabelecido</w:t>
      </w:r>
      <w:r>
        <w:rPr>
          <w:spacing w:val="-3"/>
          <w:sz w:val="24"/>
        </w:rPr>
        <w:t> </w:t>
      </w:r>
      <w:r>
        <w:rPr>
          <w:sz w:val="24"/>
        </w:rPr>
        <w:t>neste</w:t>
      </w:r>
      <w:r>
        <w:rPr>
          <w:spacing w:val="-3"/>
          <w:sz w:val="24"/>
        </w:rPr>
        <w:t> </w:t>
      </w:r>
      <w:r>
        <w:rPr>
          <w:sz w:val="24"/>
        </w:rPr>
        <w:t>Aviso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Contratação</w:t>
      </w:r>
      <w:r>
        <w:rPr>
          <w:spacing w:val="-2"/>
          <w:sz w:val="24"/>
        </w:rPr>
        <w:t> </w:t>
      </w:r>
      <w:r>
        <w:rPr>
          <w:sz w:val="24"/>
        </w:rPr>
        <w:t>Direta.</w:t>
      </w:r>
    </w:p>
    <w:p>
      <w:pPr>
        <w:pStyle w:val="ListParagraph"/>
        <w:numPr>
          <w:ilvl w:val="2"/>
          <w:numId w:val="1"/>
        </w:numPr>
        <w:tabs>
          <w:tab w:pos="1702" w:val="left" w:leader="none"/>
        </w:tabs>
        <w:spacing w:line="276" w:lineRule="auto" w:before="3" w:after="0"/>
        <w:ind w:left="1100" w:right="860" w:firstLine="0"/>
        <w:jc w:val="both"/>
        <w:rPr>
          <w:sz w:val="22"/>
        </w:rPr>
      </w:pPr>
      <w:r>
        <w:rPr>
          <w:sz w:val="24"/>
        </w:rPr>
        <w:t>Na hipótese de o fornecedor não atender às exigências para a habilitação, o</w:t>
      </w:r>
      <w:r>
        <w:rPr>
          <w:spacing w:val="1"/>
          <w:sz w:val="24"/>
        </w:rPr>
        <w:t> </w:t>
      </w:r>
      <w:r>
        <w:rPr>
          <w:sz w:val="24"/>
        </w:rPr>
        <w:t>órgão ou entidade examinará a proposta subsequente e assim sucessivamente, na</w:t>
      </w:r>
      <w:r>
        <w:rPr>
          <w:spacing w:val="1"/>
          <w:sz w:val="24"/>
        </w:rPr>
        <w:t> </w:t>
      </w:r>
      <w:r>
        <w:rPr>
          <w:sz w:val="24"/>
        </w:rPr>
        <w:t>ordem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classificação,</w:t>
      </w:r>
      <w:r>
        <w:rPr>
          <w:spacing w:val="1"/>
          <w:sz w:val="24"/>
        </w:rPr>
        <w:t> </w:t>
      </w:r>
      <w:r>
        <w:rPr>
          <w:sz w:val="24"/>
        </w:rPr>
        <w:t>até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apuração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uma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atenda</w:t>
      </w:r>
      <w:r>
        <w:rPr>
          <w:spacing w:val="1"/>
          <w:sz w:val="24"/>
        </w:rPr>
        <w:t> </w:t>
      </w:r>
      <w:r>
        <w:rPr>
          <w:sz w:val="24"/>
        </w:rPr>
        <w:t>às</w:t>
      </w:r>
      <w:r>
        <w:rPr>
          <w:spacing w:val="1"/>
          <w:sz w:val="24"/>
        </w:rPr>
        <w:t> </w:t>
      </w:r>
      <w:r>
        <w:rPr>
          <w:sz w:val="24"/>
        </w:rPr>
        <w:t>especificações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condições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habilitação</w:t>
      </w:r>
    </w:p>
    <w:p>
      <w:pPr>
        <w:pStyle w:val="ListParagraph"/>
        <w:numPr>
          <w:ilvl w:val="1"/>
          <w:numId w:val="1"/>
        </w:numPr>
        <w:tabs>
          <w:tab w:pos="1502" w:val="left" w:leader="none"/>
        </w:tabs>
        <w:spacing w:line="240" w:lineRule="auto" w:before="8" w:after="0"/>
        <w:ind w:left="1501" w:right="0" w:hanging="402"/>
        <w:jc w:val="both"/>
        <w:rPr>
          <w:sz w:val="22"/>
        </w:rPr>
      </w:pPr>
      <w:r>
        <w:rPr>
          <w:sz w:val="24"/>
        </w:rPr>
        <w:t>Constatado</w:t>
      </w:r>
      <w:r>
        <w:rPr>
          <w:spacing w:val="15"/>
          <w:sz w:val="24"/>
        </w:rPr>
        <w:t> </w:t>
      </w:r>
      <w:r>
        <w:rPr>
          <w:sz w:val="24"/>
        </w:rPr>
        <w:t>o</w:t>
      </w:r>
      <w:r>
        <w:rPr>
          <w:spacing w:val="81"/>
          <w:sz w:val="24"/>
        </w:rPr>
        <w:t> </w:t>
      </w:r>
      <w:r>
        <w:rPr>
          <w:sz w:val="24"/>
        </w:rPr>
        <w:t>atendimento</w:t>
      </w:r>
      <w:r>
        <w:rPr>
          <w:spacing w:val="82"/>
          <w:sz w:val="24"/>
        </w:rPr>
        <w:t> </w:t>
      </w:r>
      <w:r>
        <w:rPr>
          <w:sz w:val="24"/>
        </w:rPr>
        <w:t>às</w:t>
      </w:r>
      <w:r>
        <w:rPr>
          <w:spacing w:val="82"/>
          <w:sz w:val="24"/>
        </w:rPr>
        <w:t> </w:t>
      </w:r>
      <w:r>
        <w:rPr>
          <w:sz w:val="24"/>
        </w:rPr>
        <w:t>exigências</w:t>
      </w:r>
      <w:r>
        <w:rPr>
          <w:spacing w:val="81"/>
          <w:sz w:val="24"/>
        </w:rPr>
        <w:t> </w:t>
      </w:r>
      <w:r>
        <w:rPr>
          <w:sz w:val="24"/>
        </w:rPr>
        <w:t>de</w:t>
      </w:r>
      <w:r>
        <w:rPr>
          <w:spacing w:val="82"/>
          <w:sz w:val="24"/>
        </w:rPr>
        <w:t> </w:t>
      </w:r>
      <w:r>
        <w:rPr>
          <w:sz w:val="24"/>
        </w:rPr>
        <w:t>habilitação,</w:t>
      </w:r>
      <w:r>
        <w:rPr>
          <w:spacing w:val="82"/>
          <w:sz w:val="24"/>
        </w:rPr>
        <w:t> </w:t>
      </w:r>
      <w:r>
        <w:rPr>
          <w:sz w:val="24"/>
        </w:rPr>
        <w:t>o</w:t>
      </w:r>
      <w:r>
        <w:rPr>
          <w:spacing w:val="81"/>
          <w:sz w:val="24"/>
        </w:rPr>
        <w:t> </w:t>
      </w:r>
      <w:r>
        <w:rPr>
          <w:sz w:val="24"/>
        </w:rPr>
        <w:t>fornecedor</w:t>
      </w:r>
      <w:r>
        <w:rPr>
          <w:spacing w:val="81"/>
          <w:sz w:val="24"/>
        </w:rPr>
        <w:t> </w:t>
      </w:r>
      <w:r>
        <w:rPr>
          <w:sz w:val="24"/>
        </w:rPr>
        <w:t>será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1161" w:footer="0" w:top="3060" w:bottom="280" w:left="340" w:right="560"/>
        </w:sectPr>
      </w:pPr>
    </w:p>
    <w:p>
      <w:pPr>
        <w:pStyle w:val="BodyText"/>
        <w:spacing w:before="1"/>
        <w:jc w:val="left"/>
        <w:rPr>
          <w:sz w:val="13"/>
        </w:rPr>
      </w:pPr>
    </w:p>
    <w:p>
      <w:pPr>
        <w:pStyle w:val="BodyText"/>
        <w:spacing w:before="93"/>
        <w:ind w:left="1100"/>
        <w:jc w:val="left"/>
      </w:pPr>
      <w:r>
        <w:rPr/>
        <w:t>habilitado</w:t>
      </w:r>
    </w:p>
    <w:p>
      <w:pPr>
        <w:pStyle w:val="Heading1"/>
        <w:numPr>
          <w:ilvl w:val="0"/>
          <w:numId w:val="1"/>
        </w:numPr>
        <w:tabs>
          <w:tab w:pos="1444" w:val="left" w:leader="none"/>
        </w:tabs>
        <w:spacing w:line="240" w:lineRule="auto" w:before="92" w:after="0"/>
        <w:ind w:left="1443" w:right="0" w:hanging="203"/>
        <w:jc w:val="left"/>
      </w:pPr>
      <w:bookmarkStart w:name="7.CONTRATAÇÃO" w:id="13"/>
      <w:bookmarkEnd w:id="13"/>
      <w:r>
        <w:rPr>
          <w:b w:val="0"/>
        </w:rPr>
      </w:r>
      <w:bookmarkStart w:name="7.CONTRATAÇÃO" w:id="14"/>
      <w:bookmarkEnd w:id="14"/>
      <w:r>
        <w:rPr/>
        <w:t>C</w:t>
      </w:r>
      <w:r>
        <w:rPr/>
        <w:t>ONTRATAÇÃO</w:t>
      </w:r>
    </w:p>
    <w:p>
      <w:pPr>
        <w:pStyle w:val="ListParagraph"/>
        <w:numPr>
          <w:ilvl w:val="1"/>
          <w:numId w:val="4"/>
        </w:numPr>
        <w:tabs>
          <w:tab w:pos="1499" w:val="left" w:leader="none"/>
        </w:tabs>
        <w:spacing w:line="276" w:lineRule="auto" w:before="120" w:after="0"/>
        <w:ind w:left="1100" w:right="859" w:firstLine="0"/>
        <w:jc w:val="both"/>
        <w:rPr>
          <w:sz w:val="24"/>
        </w:rPr>
      </w:pPr>
      <w:r>
        <w:rPr>
          <w:spacing w:val="-1"/>
          <w:sz w:val="24"/>
        </w:rPr>
        <w:t>Após</w:t>
      </w:r>
      <w:r>
        <w:rPr>
          <w:spacing w:val="-26"/>
          <w:sz w:val="24"/>
        </w:rPr>
        <w:t> </w:t>
      </w:r>
      <w:r>
        <w:rPr>
          <w:spacing w:val="-1"/>
          <w:sz w:val="24"/>
        </w:rPr>
        <w:t>a</w:t>
      </w:r>
      <w:r>
        <w:rPr>
          <w:spacing w:val="-20"/>
          <w:sz w:val="24"/>
        </w:rPr>
        <w:t> </w:t>
      </w:r>
      <w:r>
        <w:rPr>
          <w:spacing w:val="-1"/>
          <w:sz w:val="24"/>
        </w:rPr>
        <w:t>homologação</w:t>
      </w:r>
      <w:r>
        <w:rPr>
          <w:spacing w:val="-20"/>
          <w:sz w:val="24"/>
        </w:rPr>
        <w:t> </w:t>
      </w:r>
      <w:r>
        <w:rPr>
          <w:spacing w:val="-1"/>
          <w:sz w:val="24"/>
        </w:rPr>
        <w:t>e</w:t>
      </w:r>
      <w:r>
        <w:rPr>
          <w:spacing w:val="-24"/>
          <w:sz w:val="24"/>
        </w:rPr>
        <w:t> </w:t>
      </w:r>
      <w:r>
        <w:rPr>
          <w:spacing w:val="-1"/>
          <w:sz w:val="24"/>
        </w:rPr>
        <w:t>adjudicação,</w:t>
      </w:r>
      <w:r>
        <w:rPr>
          <w:spacing w:val="-25"/>
          <w:sz w:val="24"/>
        </w:rPr>
        <w:t> </w:t>
      </w:r>
      <w:r>
        <w:rPr>
          <w:spacing w:val="-1"/>
          <w:sz w:val="24"/>
        </w:rPr>
        <w:t>caso</w:t>
      </w:r>
      <w:r>
        <w:rPr>
          <w:spacing w:val="-19"/>
          <w:sz w:val="24"/>
        </w:rPr>
        <w:t> </w:t>
      </w:r>
      <w:r>
        <w:rPr>
          <w:spacing w:val="-1"/>
          <w:sz w:val="24"/>
        </w:rPr>
        <w:t>se</w:t>
      </w:r>
      <w:r>
        <w:rPr>
          <w:spacing w:val="-20"/>
          <w:sz w:val="24"/>
        </w:rPr>
        <w:t> </w:t>
      </w:r>
      <w:r>
        <w:rPr>
          <w:spacing w:val="-1"/>
          <w:sz w:val="24"/>
        </w:rPr>
        <w:t>conclua</w:t>
      </w:r>
      <w:r>
        <w:rPr>
          <w:spacing w:val="-22"/>
          <w:sz w:val="24"/>
        </w:rPr>
        <w:t> </w:t>
      </w:r>
      <w:r>
        <w:rPr>
          <w:spacing w:val="-1"/>
          <w:sz w:val="24"/>
        </w:rPr>
        <w:t>pela</w:t>
      </w:r>
      <w:r>
        <w:rPr>
          <w:spacing w:val="-22"/>
          <w:sz w:val="24"/>
        </w:rPr>
        <w:t> </w:t>
      </w:r>
      <w:r>
        <w:rPr>
          <w:spacing w:val="-1"/>
          <w:sz w:val="24"/>
        </w:rPr>
        <w:t>contratação,</w:t>
      </w:r>
      <w:r>
        <w:rPr>
          <w:spacing w:val="-20"/>
          <w:sz w:val="24"/>
        </w:rPr>
        <w:t> </w:t>
      </w:r>
      <w:r>
        <w:rPr>
          <w:spacing w:val="-1"/>
          <w:sz w:val="24"/>
        </w:rPr>
        <w:t>seráfirmado</w:t>
      </w:r>
      <w:r>
        <w:rPr>
          <w:spacing w:val="-64"/>
          <w:sz w:val="24"/>
        </w:rPr>
        <w:t> </w:t>
      </w:r>
      <w:r>
        <w:rPr>
          <w:sz w:val="24"/>
        </w:rPr>
        <w:t>Termo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4"/>
        </w:numPr>
        <w:tabs>
          <w:tab w:pos="1501" w:val="left" w:leader="none"/>
        </w:tabs>
        <w:spacing w:line="276" w:lineRule="auto" w:before="119" w:after="0"/>
        <w:ind w:left="1100" w:right="856" w:firstLine="0"/>
        <w:jc w:val="both"/>
        <w:rPr>
          <w:sz w:val="24"/>
        </w:rPr>
      </w:pPr>
      <w:r>
        <w:rPr>
          <w:sz w:val="24"/>
        </w:rPr>
        <w:t>O adjudicatário terá o prazo de 5 (cinco) dias úteis, contados a partir da data de</w:t>
      </w:r>
      <w:r>
        <w:rPr>
          <w:spacing w:val="1"/>
          <w:sz w:val="24"/>
        </w:rPr>
        <w:t> </w:t>
      </w:r>
      <w:r>
        <w:rPr>
          <w:sz w:val="24"/>
        </w:rPr>
        <w:t>sua convocação, para assinar o Termo de Contrato, sob pena de decair do direito à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contratação,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sem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prejuízo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das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sanções</w:t>
      </w:r>
      <w:r>
        <w:rPr>
          <w:spacing w:val="-14"/>
          <w:sz w:val="24"/>
        </w:rPr>
        <w:t> </w:t>
      </w:r>
      <w:r>
        <w:rPr>
          <w:sz w:val="24"/>
        </w:rPr>
        <w:t>previstas</w:t>
      </w:r>
      <w:r>
        <w:rPr>
          <w:spacing w:val="-15"/>
          <w:sz w:val="24"/>
        </w:rPr>
        <w:t> </w:t>
      </w:r>
      <w:r>
        <w:rPr>
          <w:sz w:val="24"/>
        </w:rPr>
        <w:t>neste</w:t>
      </w:r>
      <w:r>
        <w:rPr>
          <w:spacing w:val="-13"/>
          <w:sz w:val="24"/>
        </w:rPr>
        <w:t> </w:t>
      </w:r>
      <w:r>
        <w:rPr>
          <w:sz w:val="24"/>
        </w:rPr>
        <w:t>Aviso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Contratação Direta.</w:t>
      </w:r>
    </w:p>
    <w:p>
      <w:pPr>
        <w:pStyle w:val="ListParagraph"/>
        <w:numPr>
          <w:ilvl w:val="2"/>
          <w:numId w:val="4"/>
        </w:numPr>
        <w:tabs>
          <w:tab w:pos="1702" w:val="left" w:leader="none"/>
        </w:tabs>
        <w:spacing w:line="276" w:lineRule="auto" w:before="121" w:after="0"/>
        <w:ind w:left="1100" w:right="853" w:firstLine="0"/>
        <w:jc w:val="both"/>
        <w:rPr>
          <w:sz w:val="24"/>
        </w:rPr>
      </w:pPr>
      <w:r>
        <w:rPr>
          <w:spacing w:val="-1"/>
          <w:sz w:val="24"/>
        </w:rPr>
        <w:t>Alternativamente à convocação para </w:t>
      </w:r>
      <w:r>
        <w:rPr>
          <w:sz w:val="24"/>
        </w:rPr>
        <w:t>comparecer perante o órgão ou entidade</w:t>
      </w:r>
      <w:r>
        <w:rPr>
          <w:spacing w:val="1"/>
          <w:sz w:val="24"/>
        </w:rPr>
        <w:t> </w:t>
      </w:r>
      <w:r>
        <w:rPr>
          <w:sz w:val="24"/>
        </w:rPr>
        <w:t>para a assinatura do Termo de Contrato, a Administração poderá encaminhá-lo para</w:t>
      </w:r>
      <w:r>
        <w:rPr>
          <w:spacing w:val="-64"/>
          <w:sz w:val="24"/>
        </w:rPr>
        <w:t> </w:t>
      </w:r>
      <w:r>
        <w:rPr>
          <w:sz w:val="24"/>
        </w:rPr>
        <w:t>assinatura, mediante meio eletrônico, para que seja assinado e devolvido no mesmo</w:t>
      </w:r>
      <w:r>
        <w:rPr>
          <w:spacing w:val="-64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5</w:t>
      </w:r>
      <w:r>
        <w:rPr>
          <w:spacing w:val="-2"/>
          <w:sz w:val="24"/>
        </w:rPr>
        <w:t> </w:t>
      </w:r>
      <w:r>
        <w:rPr>
          <w:sz w:val="24"/>
        </w:rPr>
        <w:t>(cinco)</w:t>
      </w:r>
      <w:r>
        <w:rPr>
          <w:spacing w:val="-1"/>
          <w:sz w:val="24"/>
        </w:rPr>
        <w:t> </w:t>
      </w:r>
      <w:r>
        <w:rPr>
          <w:sz w:val="24"/>
        </w:rPr>
        <w:t>dias</w:t>
      </w:r>
      <w:r>
        <w:rPr>
          <w:spacing w:val="-2"/>
          <w:sz w:val="24"/>
        </w:rPr>
        <w:t> </w:t>
      </w:r>
      <w:r>
        <w:rPr>
          <w:sz w:val="24"/>
        </w:rPr>
        <w:t>úteis,a</w:t>
      </w:r>
      <w:r>
        <w:rPr>
          <w:spacing w:val="-2"/>
          <w:sz w:val="24"/>
        </w:rPr>
        <w:t> </w:t>
      </w:r>
      <w:r>
        <w:rPr>
          <w:sz w:val="24"/>
        </w:rPr>
        <w:t>contar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seu</w:t>
      </w:r>
      <w:r>
        <w:rPr>
          <w:spacing w:val="-2"/>
          <w:sz w:val="24"/>
        </w:rPr>
        <w:t> </w:t>
      </w:r>
      <w:r>
        <w:rPr>
          <w:sz w:val="24"/>
        </w:rPr>
        <w:t>recebimento.</w:t>
      </w:r>
    </w:p>
    <w:p>
      <w:pPr>
        <w:pStyle w:val="ListParagraph"/>
        <w:numPr>
          <w:ilvl w:val="2"/>
          <w:numId w:val="4"/>
        </w:numPr>
        <w:tabs>
          <w:tab w:pos="1701" w:val="left" w:leader="none"/>
        </w:tabs>
        <w:spacing w:line="276" w:lineRule="auto" w:before="120" w:after="0"/>
        <w:ind w:left="1100" w:right="853" w:firstLine="0"/>
        <w:jc w:val="both"/>
        <w:rPr>
          <w:sz w:val="24"/>
        </w:rPr>
      </w:pPr>
      <w:r>
        <w:rPr>
          <w:sz w:val="24"/>
        </w:rPr>
        <w:t>O prazo previsto para assinatura do contrato ou aceitação da nota deempenho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-7"/>
          <w:sz w:val="24"/>
        </w:rPr>
        <w:t> </w:t>
      </w:r>
      <w:r>
        <w:rPr>
          <w:sz w:val="24"/>
        </w:rPr>
        <w:t>instrumento</w:t>
      </w:r>
      <w:r>
        <w:rPr>
          <w:spacing w:val="-6"/>
          <w:sz w:val="24"/>
        </w:rPr>
        <w:t> </w:t>
      </w:r>
      <w:r>
        <w:rPr>
          <w:sz w:val="24"/>
        </w:rPr>
        <w:t>equivalente</w:t>
      </w:r>
      <w:r>
        <w:rPr>
          <w:spacing w:val="-6"/>
          <w:sz w:val="24"/>
        </w:rPr>
        <w:t> </w:t>
      </w:r>
      <w:r>
        <w:rPr>
          <w:sz w:val="24"/>
        </w:rPr>
        <w:t>poderá</w:t>
      </w:r>
      <w:r>
        <w:rPr>
          <w:spacing w:val="-6"/>
          <w:sz w:val="24"/>
        </w:rPr>
        <w:t> </w:t>
      </w:r>
      <w:r>
        <w:rPr>
          <w:sz w:val="24"/>
        </w:rPr>
        <w:t>ser</w:t>
      </w:r>
      <w:r>
        <w:rPr>
          <w:spacing w:val="-5"/>
          <w:sz w:val="24"/>
        </w:rPr>
        <w:t> </w:t>
      </w:r>
      <w:r>
        <w:rPr>
          <w:sz w:val="24"/>
        </w:rPr>
        <w:t>prorrogado</w:t>
      </w:r>
      <w:r>
        <w:rPr>
          <w:spacing w:val="-5"/>
          <w:sz w:val="24"/>
        </w:rPr>
        <w:t> </w:t>
      </w:r>
      <w:r>
        <w:rPr>
          <w:sz w:val="24"/>
        </w:rPr>
        <w:t>1</w:t>
      </w:r>
      <w:r>
        <w:rPr>
          <w:spacing w:val="-7"/>
          <w:sz w:val="24"/>
        </w:rPr>
        <w:t> </w:t>
      </w:r>
      <w:r>
        <w:rPr>
          <w:sz w:val="24"/>
        </w:rPr>
        <w:t>(uma)</w:t>
      </w:r>
      <w:r>
        <w:rPr>
          <w:spacing w:val="-3"/>
          <w:sz w:val="24"/>
        </w:rPr>
        <w:t> </w:t>
      </w:r>
      <w:r>
        <w:rPr>
          <w:sz w:val="24"/>
        </w:rPr>
        <w:t>vez,</w:t>
      </w:r>
      <w:r>
        <w:rPr>
          <w:spacing w:val="-6"/>
          <w:sz w:val="24"/>
        </w:rPr>
        <w:t> </w:t>
      </w:r>
      <w:r>
        <w:rPr>
          <w:sz w:val="24"/>
        </w:rPr>
        <w:t>por</w:t>
      </w:r>
      <w:r>
        <w:rPr>
          <w:spacing w:val="-7"/>
          <w:sz w:val="24"/>
        </w:rPr>
        <w:t> </w:t>
      </w:r>
      <w:r>
        <w:rPr>
          <w:sz w:val="24"/>
        </w:rPr>
        <w:t>igual</w:t>
      </w:r>
      <w:r>
        <w:rPr>
          <w:spacing w:val="-5"/>
          <w:sz w:val="24"/>
        </w:rPr>
        <w:t> </w:t>
      </w:r>
      <w:r>
        <w:rPr>
          <w:sz w:val="24"/>
        </w:rPr>
        <w:t>período,</w:t>
      </w:r>
      <w:r>
        <w:rPr>
          <w:spacing w:val="-6"/>
          <w:sz w:val="24"/>
        </w:rPr>
        <w:t> </w:t>
      </w:r>
      <w:r>
        <w:rPr>
          <w:sz w:val="24"/>
        </w:rPr>
        <w:t>por</w:t>
      </w:r>
      <w:r>
        <w:rPr>
          <w:spacing w:val="-65"/>
          <w:sz w:val="24"/>
        </w:rPr>
        <w:t> </w:t>
      </w:r>
      <w:r>
        <w:rPr>
          <w:sz w:val="24"/>
        </w:rPr>
        <w:t>solicitação</w:t>
      </w:r>
      <w:r>
        <w:rPr>
          <w:spacing w:val="-2"/>
          <w:sz w:val="24"/>
        </w:rPr>
        <w:t> </w:t>
      </w:r>
      <w:r>
        <w:rPr>
          <w:sz w:val="24"/>
        </w:rPr>
        <w:t>justificada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adjudicatário e aceita</w:t>
      </w:r>
      <w:r>
        <w:rPr>
          <w:spacing w:val="-5"/>
          <w:sz w:val="24"/>
        </w:rPr>
        <w:t> </w:t>
      </w:r>
      <w:r>
        <w:rPr>
          <w:sz w:val="24"/>
        </w:rPr>
        <w:t>pela</w:t>
      </w:r>
      <w:r>
        <w:rPr>
          <w:spacing w:val="-2"/>
          <w:sz w:val="24"/>
        </w:rPr>
        <w:t> </w:t>
      </w:r>
      <w:r>
        <w:rPr>
          <w:sz w:val="24"/>
        </w:rPr>
        <w:t>Administração.</w:t>
      </w:r>
    </w:p>
    <w:p>
      <w:pPr>
        <w:spacing w:line="276" w:lineRule="auto" w:before="121"/>
        <w:ind w:left="1100" w:right="854" w:firstLine="0"/>
        <w:jc w:val="both"/>
        <w:rPr>
          <w:sz w:val="24"/>
        </w:rPr>
      </w:pPr>
      <w:r>
        <w:rPr>
          <w:b/>
          <w:sz w:val="24"/>
        </w:rPr>
        <w:t>7.3.O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prazo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vigência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contratação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será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12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(doze)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meses</w:t>
      </w:r>
      <w:r>
        <w:rPr>
          <w:b/>
          <w:spacing w:val="1"/>
          <w:sz w:val="24"/>
        </w:rPr>
        <w:t> </w:t>
      </w:r>
      <w:r>
        <w:rPr>
          <w:sz w:val="24"/>
        </w:rPr>
        <w:t>após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formalização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Heading1"/>
        <w:spacing w:line="276" w:lineRule="auto" w:before="2"/>
        <w:ind w:right="862"/>
        <w:rPr>
          <w:b w:val="0"/>
        </w:rPr>
      </w:pPr>
      <w:r>
        <w:rPr>
          <w:b w:val="0"/>
        </w:rPr>
        <w:t>7.3.1.</w:t>
      </w:r>
      <w:r>
        <w:rPr>
          <w:u w:val="single"/>
        </w:rPr>
        <w:t>O</w:t>
      </w:r>
      <w:r>
        <w:rPr>
          <w:spacing w:val="-2"/>
          <w:u w:val="single"/>
        </w:rPr>
        <w:t> </w:t>
      </w:r>
      <w:r>
        <w:rPr>
          <w:u w:val="single"/>
        </w:rPr>
        <w:t>prazo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vigência</w:t>
      </w:r>
      <w:r>
        <w:rPr>
          <w:spacing w:val="-3"/>
          <w:u w:val="single"/>
        </w:rPr>
        <w:t> </w:t>
      </w:r>
      <w:r>
        <w:rPr>
          <w:u w:val="single"/>
        </w:rPr>
        <w:t>do</w:t>
      </w:r>
      <w:r>
        <w:rPr/>
        <w:t> </w:t>
      </w:r>
      <w:r>
        <w:rPr>
          <w:u w:val="single"/>
        </w:rPr>
        <w:t>CONTRATO</w:t>
      </w:r>
      <w:r>
        <w:rPr>
          <w:spacing w:val="-2"/>
          <w:u w:val="single"/>
        </w:rPr>
        <w:t> </w:t>
      </w:r>
      <w:r>
        <w:rPr>
          <w:u w:val="single"/>
        </w:rPr>
        <w:t>PODERÁ</w:t>
      </w:r>
      <w:r>
        <w:rPr>
          <w:spacing w:val="-3"/>
          <w:u w:val="single"/>
        </w:rPr>
        <w:t> </w:t>
      </w:r>
      <w:r>
        <w:rPr>
          <w:u w:val="single"/>
        </w:rPr>
        <w:t>SER</w:t>
      </w:r>
      <w:r>
        <w:rPr>
          <w:spacing w:val="-3"/>
          <w:u w:val="single"/>
        </w:rPr>
        <w:t> </w:t>
      </w:r>
      <w:r>
        <w:rPr>
          <w:u w:val="single"/>
        </w:rPr>
        <w:t>PRORROGADO,</w:t>
      </w:r>
      <w:r>
        <w:rPr>
          <w:spacing w:val="-3"/>
          <w:u w:val="single"/>
        </w:rPr>
        <w:t> </w:t>
      </w:r>
      <w:r>
        <w:rPr>
          <w:u w:val="single"/>
        </w:rPr>
        <w:t>nos</w:t>
      </w:r>
      <w:r>
        <w:rPr>
          <w:spacing w:val="-63"/>
        </w:rPr>
        <w:t> </w:t>
      </w:r>
      <w:r>
        <w:rPr>
          <w:u w:val="single"/>
        </w:rPr>
        <w:t>termos</w:t>
      </w:r>
      <w:r>
        <w:rPr>
          <w:spacing w:val="-2"/>
          <w:u w:val="single"/>
        </w:rPr>
        <w:t> </w:t>
      </w:r>
      <w:r>
        <w:rPr>
          <w:u w:val="single"/>
        </w:rPr>
        <w:t>da</w:t>
      </w:r>
      <w:r>
        <w:rPr>
          <w:spacing w:val="-1"/>
          <w:u w:val="single"/>
        </w:rPr>
        <w:t> </w:t>
      </w:r>
      <w:r>
        <w:rPr>
          <w:u w:val="single"/>
        </w:rPr>
        <w:t>Lei</w:t>
      </w:r>
      <w:r>
        <w:rPr>
          <w:spacing w:val="-1"/>
          <w:u w:val="single"/>
        </w:rPr>
        <w:t> </w:t>
      </w:r>
      <w:r>
        <w:rPr>
          <w:u w:val="single"/>
        </w:rPr>
        <w:t>14.133/2021</w:t>
      </w:r>
      <w:r>
        <w:rPr>
          <w:b w:val="0"/>
        </w:rPr>
        <w:t>.</w:t>
      </w:r>
    </w:p>
    <w:p>
      <w:pPr>
        <w:pStyle w:val="BodyText"/>
        <w:jc w:val="left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pos="1302" w:val="left" w:leader="none"/>
        </w:tabs>
        <w:spacing w:line="240" w:lineRule="auto" w:before="93" w:after="0"/>
        <w:ind w:left="1301" w:right="0" w:hanging="202"/>
        <w:jc w:val="left"/>
        <w:rPr>
          <w:b/>
          <w:sz w:val="24"/>
        </w:rPr>
      </w:pPr>
      <w:bookmarkStart w:name="8.SANÇÕES" w:id="15"/>
      <w:bookmarkEnd w:id="15"/>
      <w:r>
        <w:rPr/>
      </w:r>
      <w:bookmarkStart w:name="8.SANÇÕES" w:id="16"/>
      <w:bookmarkEnd w:id="16"/>
      <w:r>
        <w:rPr>
          <w:b/>
          <w:sz w:val="24"/>
        </w:rPr>
        <w:t>S</w:t>
      </w:r>
      <w:r>
        <w:rPr>
          <w:b/>
          <w:sz w:val="24"/>
        </w:rPr>
        <w:t>ANÇÕES</w:t>
      </w:r>
    </w:p>
    <w:p>
      <w:pPr>
        <w:pStyle w:val="ListParagraph"/>
        <w:numPr>
          <w:ilvl w:val="1"/>
          <w:numId w:val="1"/>
        </w:numPr>
        <w:tabs>
          <w:tab w:pos="1502" w:val="left" w:leader="none"/>
        </w:tabs>
        <w:spacing w:line="276" w:lineRule="auto" w:before="120" w:after="0"/>
        <w:ind w:left="1100" w:right="860" w:firstLine="0"/>
        <w:jc w:val="left"/>
        <w:rPr>
          <w:sz w:val="22"/>
        </w:rPr>
      </w:pPr>
      <w:r>
        <w:rPr>
          <w:sz w:val="24"/>
        </w:rPr>
        <w:t>Comete</w:t>
      </w:r>
      <w:r>
        <w:rPr>
          <w:spacing w:val="-16"/>
          <w:sz w:val="24"/>
        </w:rPr>
        <w:t> </w:t>
      </w:r>
      <w:r>
        <w:rPr>
          <w:sz w:val="24"/>
        </w:rPr>
        <w:t>infração</w:t>
      </w:r>
      <w:r>
        <w:rPr>
          <w:spacing w:val="-14"/>
          <w:sz w:val="24"/>
        </w:rPr>
        <w:t> </w:t>
      </w:r>
      <w:r>
        <w:rPr>
          <w:sz w:val="24"/>
        </w:rPr>
        <w:t>administrativa</w:t>
      </w:r>
      <w:r>
        <w:rPr>
          <w:spacing w:val="-13"/>
          <w:sz w:val="24"/>
        </w:rPr>
        <w:t> </w:t>
      </w:r>
      <w:r>
        <w:rPr>
          <w:sz w:val="24"/>
        </w:rPr>
        <w:t>o</w:t>
      </w:r>
      <w:r>
        <w:rPr>
          <w:spacing w:val="-14"/>
          <w:sz w:val="24"/>
        </w:rPr>
        <w:t> </w:t>
      </w:r>
      <w:r>
        <w:rPr>
          <w:sz w:val="24"/>
        </w:rPr>
        <w:t>fornecedor</w:t>
      </w:r>
      <w:r>
        <w:rPr>
          <w:spacing w:val="-15"/>
          <w:sz w:val="24"/>
        </w:rPr>
        <w:t> </w:t>
      </w:r>
      <w:r>
        <w:rPr>
          <w:sz w:val="24"/>
        </w:rPr>
        <w:t>que</w:t>
      </w:r>
      <w:r>
        <w:rPr>
          <w:spacing w:val="-14"/>
          <w:sz w:val="24"/>
        </w:rPr>
        <w:t> </w:t>
      </w:r>
      <w:r>
        <w:rPr>
          <w:sz w:val="24"/>
        </w:rPr>
        <w:t>cometer</w:t>
      </w:r>
      <w:r>
        <w:rPr>
          <w:spacing w:val="-14"/>
          <w:sz w:val="24"/>
        </w:rPr>
        <w:t> </w:t>
      </w:r>
      <w:r>
        <w:rPr>
          <w:sz w:val="24"/>
        </w:rPr>
        <w:t>quaisquer</w:t>
      </w:r>
      <w:r>
        <w:rPr>
          <w:spacing w:val="-14"/>
          <w:sz w:val="24"/>
        </w:rPr>
        <w:t> </w:t>
      </w:r>
      <w:r>
        <w:rPr>
          <w:sz w:val="24"/>
        </w:rPr>
        <w:t>das</w:t>
      </w:r>
      <w:r>
        <w:rPr>
          <w:spacing w:val="-10"/>
          <w:sz w:val="24"/>
        </w:rPr>
        <w:t> </w:t>
      </w:r>
      <w:r>
        <w:rPr>
          <w:sz w:val="24"/>
        </w:rPr>
        <w:t>infrações</w:t>
      </w:r>
      <w:r>
        <w:rPr>
          <w:spacing w:val="-64"/>
          <w:sz w:val="24"/>
        </w:rPr>
        <w:t> </w:t>
      </w:r>
      <w:r>
        <w:rPr>
          <w:sz w:val="24"/>
        </w:rPr>
        <w:t>previstas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155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14.133,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2021,</w:t>
      </w:r>
      <w:r>
        <w:rPr>
          <w:spacing w:val="-2"/>
          <w:sz w:val="24"/>
        </w:rPr>
        <w:t> </w:t>
      </w:r>
      <w:r>
        <w:rPr>
          <w:sz w:val="24"/>
        </w:rPr>
        <w:t>quais</w:t>
      </w:r>
      <w:r>
        <w:rPr>
          <w:spacing w:val="-3"/>
          <w:sz w:val="24"/>
        </w:rPr>
        <w:t> </w:t>
      </w:r>
      <w:r>
        <w:rPr>
          <w:sz w:val="24"/>
        </w:rPr>
        <w:t>sejam:</w:t>
      </w:r>
    </w:p>
    <w:p>
      <w:pPr>
        <w:pStyle w:val="ListParagraph"/>
        <w:numPr>
          <w:ilvl w:val="2"/>
          <w:numId w:val="1"/>
        </w:numPr>
        <w:tabs>
          <w:tab w:pos="1702" w:val="left" w:leader="none"/>
        </w:tabs>
        <w:spacing w:line="240" w:lineRule="auto" w:before="119" w:after="0"/>
        <w:ind w:left="1701" w:right="0" w:hanging="602"/>
        <w:jc w:val="left"/>
        <w:rPr>
          <w:sz w:val="22"/>
        </w:rPr>
      </w:pPr>
      <w:r>
        <w:rPr>
          <w:sz w:val="24"/>
        </w:rPr>
        <w:t>dar</w:t>
      </w:r>
      <w:r>
        <w:rPr>
          <w:spacing w:val="-6"/>
          <w:sz w:val="24"/>
        </w:rPr>
        <w:t> </w:t>
      </w:r>
      <w:r>
        <w:rPr>
          <w:sz w:val="24"/>
        </w:rPr>
        <w:t>causa</w:t>
      </w:r>
      <w:r>
        <w:rPr>
          <w:spacing w:val="-4"/>
          <w:sz w:val="24"/>
        </w:rPr>
        <w:t> </w:t>
      </w:r>
      <w:r>
        <w:rPr>
          <w:sz w:val="24"/>
        </w:rPr>
        <w:t>à</w:t>
      </w:r>
      <w:r>
        <w:rPr>
          <w:spacing w:val="-5"/>
          <w:sz w:val="24"/>
        </w:rPr>
        <w:t> </w:t>
      </w:r>
      <w:r>
        <w:rPr>
          <w:sz w:val="24"/>
        </w:rPr>
        <w:t>inexecução</w:t>
      </w:r>
      <w:r>
        <w:rPr>
          <w:spacing w:val="-3"/>
          <w:sz w:val="24"/>
        </w:rPr>
        <w:t> </w:t>
      </w:r>
      <w:r>
        <w:rPr>
          <w:sz w:val="24"/>
        </w:rPr>
        <w:t>parcial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contrato;</w:t>
      </w:r>
    </w:p>
    <w:p>
      <w:pPr>
        <w:pStyle w:val="ListParagraph"/>
        <w:numPr>
          <w:ilvl w:val="2"/>
          <w:numId w:val="1"/>
        </w:numPr>
        <w:tabs>
          <w:tab w:pos="1702" w:val="left" w:leader="none"/>
        </w:tabs>
        <w:spacing w:line="276" w:lineRule="auto" w:before="92" w:after="0"/>
        <w:ind w:left="1100" w:right="865" w:firstLine="0"/>
        <w:jc w:val="left"/>
        <w:rPr>
          <w:sz w:val="22"/>
        </w:rPr>
      </w:pPr>
      <w:r>
        <w:rPr>
          <w:sz w:val="24"/>
        </w:rPr>
        <w:t>dar</w:t>
      </w:r>
      <w:r>
        <w:rPr>
          <w:spacing w:val="42"/>
          <w:sz w:val="24"/>
        </w:rPr>
        <w:t> </w:t>
      </w:r>
      <w:r>
        <w:rPr>
          <w:sz w:val="24"/>
        </w:rPr>
        <w:t>causa</w:t>
      </w:r>
      <w:r>
        <w:rPr>
          <w:spacing w:val="43"/>
          <w:sz w:val="24"/>
        </w:rPr>
        <w:t> </w:t>
      </w:r>
      <w:r>
        <w:rPr>
          <w:sz w:val="24"/>
        </w:rPr>
        <w:t>à</w:t>
      </w:r>
      <w:r>
        <w:rPr>
          <w:spacing w:val="43"/>
          <w:sz w:val="24"/>
        </w:rPr>
        <w:t> </w:t>
      </w:r>
      <w:r>
        <w:rPr>
          <w:sz w:val="24"/>
        </w:rPr>
        <w:t>inexecução</w:t>
      </w:r>
      <w:r>
        <w:rPr>
          <w:spacing w:val="43"/>
          <w:sz w:val="24"/>
        </w:rPr>
        <w:t> </w:t>
      </w:r>
      <w:r>
        <w:rPr>
          <w:sz w:val="24"/>
        </w:rPr>
        <w:t>parcial</w:t>
      </w:r>
      <w:r>
        <w:rPr>
          <w:spacing w:val="44"/>
          <w:sz w:val="24"/>
        </w:rPr>
        <w:t> </w:t>
      </w:r>
      <w:r>
        <w:rPr>
          <w:sz w:val="24"/>
        </w:rPr>
        <w:t>do</w:t>
      </w:r>
      <w:r>
        <w:rPr>
          <w:spacing w:val="43"/>
          <w:sz w:val="24"/>
        </w:rPr>
        <w:t> </w:t>
      </w:r>
      <w:r>
        <w:rPr>
          <w:sz w:val="24"/>
        </w:rPr>
        <w:t>contrato</w:t>
      </w:r>
      <w:r>
        <w:rPr>
          <w:spacing w:val="42"/>
          <w:sz w:val="24"/>
        </w:rPr>
        <w:t> </w:t>
      </w:r>
      <w:r>
        <w:rPr>
          <w:sz w:val="24"/>
        </w:rPr>
        <w:t>que</w:t>
      </w:r>
      <w:r>
        <w:rPr>
          <w:spacing w:val="42"/>
          <w:sz w:val="24"/>
        </w:rPr>
        <w:t> </w:t>
      </w:r>
      <w:r>
        <w:rPr>
          <w:sz w:val="24"/>
        </w:rPr>
        <w:t>cause</w:t>
      </w:r>
      <w:r>
        <w:rPr>
          <w:spacing w:val="42"/>
          <w:sz w:val="24"/>
        </w:rPr>
        <w:t> </w:t>
      </w:r>
      <w:r>
        <w:rPr>
          <w:sz w:val="24"/>
        </w:rPr>
        <w:t>grave</w:t>
      </w:r>
      <w:r>
        <w:rPr>
          <w:spacing w:val="42"/>
          <w:sz w:val="24"/>
        </w:rPr>
        <w:t> </w:t>
      </w:r>
      <w:r>
        <w:rPr>
          <w:sz w:val="24"/>
        </w:rPr>
        <w:t>dano</w:t>
      </w:r>
      <w:r>
        <w:rPr>
          <w:spacing w:val="42"/>
          <w:sz w:val="24"/>
        </w:rPr>
        <w:t> </w:t>
      </w:r>
      <w:r>
        <w:rPr>
          <w:sz w:val="24"/>
        </w:rPr>
        <w:t>à</w:t>
      </w:r>
      <w:r>
        <w:rPr>
          <w:spacing w:val="-64"/>
          <w:sz w:val="24"/>
        </w:rPr>
        <w:t> </w:t>
      </w:r>
      <w:r>
        <w:rPr>
          <w:sz w:val="24"/>
        </w:rPr>
        <w:t>Administração,</w:t>
      </w:r>
      <w:r>
        <w:rPr>
          <w:spacing w:val="-14"/>
          <w:sz w:val="24"/>
        </w:rPr>
        <w:t> </w:t>
      </w:r>
      <w:r>
        <w:rPr>
          <w:sz w:val="24"/>
        </w:rPr>
        <w:t>ao</w:t>
      </w:r>
      <w:r>
        <w:rPr>
          <w:spacing w:val="-11"/>
          <w:sz w:val="24"/>
        </w:rPr>
        <w:t> </w:t>
      </w:r>
      <w:r>
        <w:rPr>
          <w:sz w:val="24"/>
        </w:rPr>
        <w:t>funcionamento</w:t>
      </w:r>
      <w:r>
        <w:rPr>
          <w:spacing w:val="-12"/>
          <w:sz w:val="24"/>
        </w:rPr>
        <w:t> </w:t>
      </w:r>
      <w:r>
        <w:rPr>
          <w:sz w:val="24"/>
        </w:rPr>
        <w:t>dos</w:t>
      </w:r>
      <w:r>
        <w:rPr>
          <w:spacing w:val="-12"/>
          <w:sz w:val="24"/>
        </w:rPr>
        <w:t> </w:t>
      </w:r>
      <w:r>
        <w:rPr>
          <w:sz w:val="24"/>
        </w:rPr>
        <w:t>serviços</w:t>
      </w:r>
      <w:r>
        <w:rPr>
          <w:spacing w:val="-11"/>
          <w:sz w:val="24"/>
        </w:rPr>
        <w:t> </w:t>
      </w:r>
      <w:r>
        <w:rPr>
          <w:sz w:val="24"/>
        </w:rPr>
        <w:t>públicos</w:t>
      </w:r>
      <w:r>
        <w:rPr>
          <w:spacing w:val="-12"/>
          <w:sz w:val="24"/>
        </w:rPr>
        <w:t> </w:t>
      </w:r>
      <w:r>
        <w:rPr>
          <w:sz w:val="24"/>
        </w:rPr>
        <w:t>ou</w:t>
      </w:r>
      <w:r>
        <w:rPr>
          <w:spacing w:val="-11"/>
          <w:sz w:val="24"/>
        </w:rPr>
        <w:t> </w:t>
      </w:r>
      <w:r>
        <w:rPr>
          <w:sz w:val="24"/>
        </w:rPr>
        <w:t>ao</w:t>
      </w:r>
      <w:r>
        <w:rPr>
          <w:spacing w:val="-12"/>
          <w:sz w:val="24"/>
        </w:rPr>
        <w:t> </w:t>
      </w:r>
      <w:r>
        <w:rPr>
          <w:sz w:val="24"/>
        </w:rPr>
        <w:t>interessecoletivo;</w:t>
      </w:r>
    </w:p>
    <w:p>
      <w:pPr>
        <w:pStyle w:val="ListParagraph"/>
        <w:numPr>
          <w:ilvl w:val="2"/>
          <w:numId w:val="1"/>
        </w:numPr>
        <w:tabs>
          <w:tab w:pos="1702" w:val="left" w:leader="none"/>
        </w:tabs>
        <w:spacing w:line="240" w:lineRule="auto" w:before="119" w:after="0"/>
        <w:ind w:left="1701" w:right="0" w:hanging="602"/>
        <w:jc w:val="left"/>
        <w:rPr>
          <w:sz w:val="22"/>
        </w:rPr>
      </w:pPr>
      <w:r>
        <w:rPr>
          <w:sz w:val="24"/>
        </w:rPr>
        <w:t>dar</w:t>
      </w:r>
      <w:r>
        <w:rPr>
          <w:spacing w:val="-6"/>
          <w:sz w:val="24"/>
        </w:rPr>
        <w:t> </w:t>
      </w:r>
      <w:r>
        <w:rPr>
          <w:sz w:val="24"/>
        </w:rPr>
        <w:t>causa</w:t>
      </w:r>
      <w:r>
        <w:rPr>
          <w:spacing w:val="-5"/>
          <w:sz w:val="24"/>
        </w:rPr>
        <w:t> </w:t>
      </w:r>
      <w:r>
        <w:rPr>
          <w:sz w:val="24"/>
        </w:rPr>
        <w:t>à</w:t>
      </w:r>
      <w:r>
        <w:rPr>
          <w:spacing w:val="-6"/>
          <w:sz w:val="24"/>
        </w:rPr>
        <w:t> </w:t>
      </w:r>
      <w:r>
        <w:rPr>
          <w:sz w:val="24"/>
        </w:rPr>
        <w:t>inexecução</w:t>
      </w:r>
      <w:r>
        <w:rPr>
          <w:spacing w:val="-4"/>
          <w:sz w:val="24"/>
        </w:rPr>
        <w:t> </w:t>
      </w:r>
      <w:r>
        <w:rPr>
          <w:sz w:val="24"/>
        </w:rPr>
        <w:t>total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contrato;</w:t>
      </w:r>
    </w:p>
    <w:p>
      <w:pPr>
        <w:pStyle w:val="ListParagraph"/>
        <w:numPr>
          <w:ilvl w:val="2"/>
          <w:numId w:val="1"/>
        </w:numPr>
        <w:tabs>
          <w:tab w:pos="1702" w:val="left" w:leader="none"/>
        </w:tabs>
        <w:spacing w:line="240" w:lineRule="auto" w:before="163" w:after="0"/>
        <w:ind w:left="1701" w:right="0" w:hanging="602"/>
        <w:jc w:val="left"/>
        <w:rPr>
          <w:sz w:val="22"/>
        </w:rPr>
      </w:pPr>
      <w:r>
        <w:rPr>
          <w:sz w:val="24"/>
        </w:rPr>
        <w:t>deixar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entregar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documentação</w:t>
      </w:r>
      <w:r>
        <w:rPr>
          <w:spacing w:val="-5"/>
          <w:sz w:val="24"/>
        </w:rPr>
        <w:t> </w:t>
      </w:r>
      <w:r>
        <w:rPr>
          <w:sz w:val="24"/>
        </w:rPr>
        <w:t>exigida</w:t>
      </w:r>
      <w:r>
        <w:rPr>
          <w:spacing w:val="-6"/>
          <w:sz w:val="24"/>
        </w:rPr>
        <w:t> </w:t>
      </w:r>
      <w:r>
        <w:rPr>
          <w:sz w:val="24"/>
        </w:rPr>
        <w:t>para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certame;</w:t>
      </w:r>
    </w:p>
    <w:p>
      <w:pPr>
        <w:pStyle w:val="ListParagraph"/>
        <w:numPr>
          <w:ilvl w:val="2"/>
          <w:numId w:val="1"/>
        </w:numPr>
        <w:tabs>
          <w:tab w:pos="1702" w:val="left" w:leader="none"/>
          <w:tab w:pos="2304" w:val="left" w:leader="none"/>
          <w:tab w:pos="3255" w:val="left" w:leader="none"/>
          <w:tab w:pos="3593" w:val="left" w:leader="none"/>
          <w:tab w:pos="4798" w:val="left" w:leader="none"/>
          <w:tab w:pos="5563" w:val="left" w:leader="none"/>
          <w:tab w:pos="6101" w:val="left" w:leader="none"/>
          <w:tab w:pos="7559" w:val="left" w:leader="none"/>
          <w:tab w:pos="8031" w:val="left" w:leader="none"/>
          <w:tab w:pos="8634" w:val="left" w:leader="none"/>
        </w:tabs>
        <w:spacing w:line="276" w:lineRule="auto" w:before="161" w:after="0"/>
        <w:ind w:left="1100" w:right="865" w:firstLine="0"/>
        <w:jc w:val="left"/>
        <w:rPr>
          <w:sz w:val="22"/>
        </w:rPr>
      </w:pPr>
      <w:r>
        <w:rPr>
          <w:sz w:val="24"/>
        </w:rPr>
        <w:t>não</w:t>
        <w:tab/>
        <w:t>manter</w:t>
        <w:tab/>
        <w:t>a</w:t>
        <w:tab/>
        <w:t>proposta,</w:t>
        <w:tab/>
        <w:t>salvo</w:t>
        <w:tab/>
        <w:t>em</w:t>
        <w:tab/>
        <w:t>decorrência</w:t>
        <w:tab/>
        <w:t>de</w:t>
        <w:tab/>
        <w:t>fato</w:t>
        <w:tab/>
      </w:r>
      <w:r>
        <w:rPr>
          <w:spacing w:val="-1"/>
          <w:sz w:val="24"/>
        </w:rPr>
        <w:t>superveniente</w:t>
      </w:r>
      <w:r>
        <w:rPr>
          <w:spacing w:val="-64"/>
          <w:sz w:val="24"/>
        </w:rPr>
        <w:t> </w:t>
      </w:r>
      <w:r>
        <w:rPr>
          <w:sz w:val="24"/>
        </w:rPr>
        <w:t>devidamente</w:t>
      </w:r>
      <w:r>
        <w:rPr>
          <w:spacing w:val="-5"/>
          <w:sz w:val="24"/>
        </w:rPr>
        <w:t> </w:t>
      </w:r>
      <w:r>
        <w:rPr>
          <w:sz w:val="24"/>
        </w:rPr>
        <w:t>justificado;</w:t>
      </w:r>
    </w:p>
    <w:p>
      <w:pPr>
        <w:pStyle w:val="ListParagraph"/>
        <w:numPr>
          <w:ilvl w:val="2"/>
          <w:numId w:val="1"/>
        </w:numPr>
        <w:tabs>
          <w:tab w:pos="1702" w:val="left" w:leader="none"/>
        </w:tabs>
        <w:spacing w:line="276" w:lineRule="auto" w:before="120" w:after="0"/>
        <w:ind w:left="1100" w:right="864" w:firstLine="0"/>
        <w:jc w:val="left"/>
        <w:rPr>
          <w:sz w:val="22"/>
        </w:rPr>
      </w:pPr>
      <w:r>
        <w:rPr>
          <w:sz w:val="24"/>
        </w:rPr>
        <w:t>não</w:t>
      </w:r>
      <w:r>
        <w:rPr>
          <w:spacing w:val="11"/>
          <w:sz w:val="24"/>
        </w:rPr>
        <w:t> </w:t>
      </w:r>
      <w:r>
        <w:rPr>
          <w:sz w:val="24"/>
        </w:rPr>
        <w:t>celebrar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contrato</w:t>
      </w:r>
      <w:r>
        <w:rPr>
          <w:spacing w:val="9"/>
          <w:sz w:val="24"/>
        </w:rPr>
        <w:t> </w:t>
      </w:r>
      <w:r>
        <w:rPr>
          <w:sz w:val="24"/>
        </w:rPr>
        <w:t>ou</w:t>
      </w:r>
      <w:r>
        <w:rPr>
          <w:spacing w:val="9"/>
          <w:sz w:val="24"/>
        </w:rPr>
        <w:t> </w:t>
      </w:r>
      <w:r>
        <w:rPr>
          <w:sz w:val="24"/>
        </w:rPr>
        <w:t>não</w:t>
      </w:r>
      <w:r>
        <w:rPr>
          <w:spacing w:val="8"/>
          <w:sz w:val="24"/>
        </w:rPr>
        <w:t> </w:t>
      </w:r>
      <w:r>
        <w:rPr>
          <w:sz w:val="24"/>
        </w:rPr>
        <w:t>entregar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11"/>
          <w:sz w:val="24"/>
        </w:rPr>
        <w:t> </w:t>
      </w:r>
      <w:r>
        <w:rPr>
          <w:sz w:val="24"/>
        </w:rPr>
        <w:t>documentação</w:t>
      </w:r>
      <w:r>
        <w:rPr>
          <w:spacing w:val="8"/>
          <w:sz w:val="24"/>
        </w:rPr>
        <w:t> </w:t>
      </w:r>
      <w:r>
        <w:rPr>
          <w:sz w:val="24"/>
        </w:rPr>
        <w:t>exigida</w:t>
      </w:r>
      <w:r>
        <w:rPr>
          <w:spacing w:val="8"/>
          <w:sz w:val="24"/>
        </w:rPr>
        <w:t> </w:t>
      </w:r>
      <w:r>
        <w:rPr>
          <w:sz w:val="24"/>
        </w:rPr>
        <w:t>para</w:t>
      </w:r>
      <w:r>
        <w:rPr>
          <w:spacing w:val="21"/>
          <w:sz w:val="24"/>
        </w:rPr>
        <w:t> </w:t>
      </w:r>
      <w:r>
        <w:rPr>
          <w:sz w:val="24"/>
        </w:rPr>
        <w:t>a</w:t>
      </w:r>
      <w:r>
        <w:rPr>
          <w:spacing w:val="-64"/>
          <w:sz w:val="24"/>
        </w:rPr>
        <w:t> </w:t>
      </w:r>
      <w:r>
        <w:rPr>
          <w:sz w:val="24"/>
        </w:rPr>
        <w:t>contratação,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convocado</w:t>
      </w:r>
      <w:r>
        <w:rPr>
          <w:spacing w:val="-2"/>
          <w:sz w:val="24"/>
        </w:rPr>
        <w:t> </w:t>
      </w:r>
      <w:r>
        <w:rPr>
          <w:sz w:val="24"/>
        </w:rPr>
        <w:t>dentro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validade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2"/>
          <w:sz w:val="24"/>
        </w:rPr>
        <w:t> </w:t>
      </w:r>
      <w:r>
        <w:rPr>
          <w:sz w:val="24"/>
        </w:rPr>
        <w:t>proposta;</w:t>
      </w:r>
    </w:p>
    <w:p>
      <w:pPr>
        <w:pStyle w:val="ListParagraph"/>
        <w:numPr>
          <w:ilvl w:val="2"/>
          <w:numId w:val="1"/>
        </w:numPr>
        <w:tabs>
          <w:tab w:pos="1702" w:val="left" w:leader="none"/>
        </w:tabs>
        <w:spacing w:line="276" w:lineRule="auto" w:before="121" w:after="0"/>
        <w:ind w:left="1100" w:right="865" w:firstLine="0"/>
        <w:jc w:val="left"/>
        <w:rPr>
          <w:sz w:val="22"/>
        </w:rPr>
      </w:pPr>
      <w:r>
        <w:rPr>
          <w:sz w:val="24"/>
        </w:rPr>
        <w:t>ensejar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9"/>
          <w:sz w:val="24"/>
        </w:rPr>
        <w:t> </w:t>
      </w:r>
      <w:r>
        <w:rPr>
          <w:sz w:val="24"/>
        </w:rPr>
        <w:t>retardamento</w:t>
      </w:r>
      <w:r>
        <w:rPr>
          <w:spacing w:val="9"/>
          <w:sz w:val="24"/>
        </w:rPr>
        <w:t> </w:t>
      </w:r>
      <w:r>
        <w:rPr>
          <w:sz w:val="24"/>
        </w:rPr>
        <w:t>da</w:t>
      </w:r>
      <w:r>
        <w:rPr>
          <w:spacing w:val="9"/>
          <w:sz w:val="24"/>
        </w:rPr>
        <w:t> </w:t>
      </w:r>
      <w:r>
        <w:rPr>
          <w:sz w:val="24"/>
        </w:rPr>
        <w:t>execução</w:t>
      </w:r>
      <w:r>
        <w:rPr>
          <w:spacing w:val="9"/>
          <w:sz w:val="24"/>
        </w:rPr>
        <w:t> </w:t>
      </w:r>
      <w:r>
        <w:rPr>
          <w:sz w:val="24"/>
        </w:rPr>
        <w:t>ou</w:t>
      </w:r>
      <w:r>
        <w:rPr>
          <w:spacing w:val="8"/>
          <w:sz w:val="24"/>
        </w:rPr>
        <w:t> </w:t>
      </w:r>
      <w:r>
        <w:rPr>
          <w:sz w:val="24"/>
        </w:rPr>
        <w:t>da</w:t>
      </w:r>
      <w:r>
        <w:rPr>
          <w:spacing w:val="9"/>
          <w:sz w:val="24"/>
        </w:rPr>
        <w:t> </w:t>
      </w:r>
      <w:r>
        <w:rPr>
          <w:sz w:val="24"/>
        </w:rPr>
        <w:t>entrega</w:t>
      </w:r>
      <w:r>
        <w:rPr>
          <w:spacing w:val="9"/>
          <w:sz w:val="24"/>
        </w:rPr>
        <w:t> </w:t>
      </w:r>
      <w:r>
        <w:rPr>
          <w:sz w:val="24"/>
        </w:rPr>
        <w:t>do</w:t>
      </w:r>
      <w:r>
        <w:rPr>
          <w:spacing w:val="9"/>
          <w:sz w:val="24"/>
        </w:rPr>
        <w:t> </w:t>
      </w:r>
      <w:r>
        <w:rPr>
          <w:sz w:val="24"/>
        </w:rPr>
        <w:t>objeto</w:t>
      </w:r>
      <w:r>
        <w:rPr>
          <w:spacing w:val="9"/>
          <w:sz w:val="24"/>
        </w:rPr>
        <w:t> </w:t>
      </w:r>
      <w:r>
        <w:rPr>
          <w:sz w:val="24"/>
        </w:rPr>
        <w:t>da</w:t>
      </w:r>
      <w:r>
        <w:rPr>
          <w:spacing w:val="12"/>
          <w:sz w:val="24"/>
        </w:rPr>
        <w:t> </w:t>
      </w:r>
      <w:r>
        <w:rPr>
          <w:sz w:val="24"/>
        </w:rPr>
        <w:t>licitação</w:t>
      </w:r>
      <w:r>
        <w:rPr>
          <w:spacing w:val="9"/>
          <w:sz w:val="24"/>
        </w:rPr>
        <w:t> </w:t>
      </w:r>
      <w:r>
        <w:rPr>
          <w:sz w:val="24"/>
        </w:rPr>
        <w:t>sem</w:t>
      </w:r>
      <w:r>
        <w:rPr>
          <w:spacing w:val="-63"/>
          <w:sz w:val="24"/>
        </w:rPr>
        <w:t> </w:t>
      </w:r>
      <w:r>
        <w:rPr>
          <w:sz w:val="24"/>
        </w:rPr>
        <w:t>motivo</w:t>
      </w:r>
      <w:r>
        <w:rPr>
          <w:spacing w:val="-2"/>
          <w:sz w:val="24"/>
        </w:rPr>
        <w:t> </w:t>
      </w:r>
      <w:r>
        <w:rPr>
          <w:sz w:val="24"/>
        </w:rPr>
        <w:t>justificado;</w:t>
      </w:r>
    </w:p>
    <w:p>
      <w:pPr>
        <w:pStyle w:val="ListParagraph"/>
        <w:numPr>
          <w:ilvl w:val="2"/>
          <w:numId w:val="1"/>
        </w:numPr>
        <w:tabs>
          <w:tab w:pos="1702" w:val="left" w:leader="none"/>
        </w:tabs>
        <w:spacing w:line="240" w:lineRule="auto" w:before="121" w:after="0"/>
        <w:ind w:left="1701" w:right="0" w:hanging="602"/>
        <w:jc w:val="left"/>
        <w:rPr>
          <w:sz w:val="22"/>
        </w:rPr>
      </w:pPr>
      <w:r>
        <w:rPr>
          <w:sz w:val="24"/>
        </w:rPr>
        <w:t>apresentar</w:t>
      </w:r>
      <w:r>
        <w:rPr>
          <w:spacing w:val="-15"/>
          <w:sz w:val="24"/>
        </w:rPr>
        <w:t> </w:t>
      </w:r>
      <w:r>
        <w:rPr>
          <w:sz w:val="24"/>
        </w:rPr>
        <w:t>declaração</w:t>
      </w:r>
      <w:r>
        <w:rPr>
          <w:spacing w:val="-14"/>
          <w:sz w:val="24"/>
        </w:rPr>
        <w:t> </w:t>
      </w:r>
      <w:r>
        <w:rPr>
          <w:sz w:val="24"/>
        </w:rPr>
        <w:t>ou</w:t>
      </w:r>
      <w:r>
        <w:rPr>
          <w:spacing w:val="-13"/>
          <w:sz w:val="24"/>
        </w:rPr>
        <w:t> </w:t>
      </w:r>
      <w:r>
        <w:rPr>
          <w:sz w:val="24"/>
        </w:rPr>
        <w:t>documentação</w:t>
      </w:r>
      <w:r>
        <w:rPr>
          <w:spacing w:val="-12"/>
          <w:sz w:val="24"/>
        </w:rPr>
        <w:t> </w:t>
      </w:r>
      <w:r>
        <w:rPr>
          <w:sz w:val="24"/>
        </w:rPr>
        <w:t>falsa</w:t>
      </w:r>
      <w:r>
        <w:rPr>
          <w:spacing w:val="-12"/>
          <w:sz w:val="24"/>
        </w:rPr>
        <w:t> </w:t>
      </w:r>
      <w:r>
        <w:rPr>
          <w:sz w:val="24"/>
        </w:rPr>
        <w:t>exigida</w:t>
      </w:r>
      <w:r>
        <w:rPr>
          <w:spacing w:val="-15"/>
          <w:sz w:val="24"/>
        </w:rPr>
        <w:t> </w:t>
      </w:r>
      <w:r>
        <w:rPr>
          <w:sz w:val="24"/>
        </w:rPr>
        <w:t>para</w:t>
      </w:r>
      <w:r>
        <w:rPr>
          <w:spacing w:val="-15"/>
          <w:sz w:val="24"/>
        </w:rPr>
        <w:t> </w:t>
      </w:r>
      <w:r>
        <w:rPr>
          <w:sz w:val="24"/>
        </w:rPr>
        <w:t>o</w:t>
      </w:r>
      <w:r>
        <w:rPr>
          <w:spacing w:val="-13"/>
          <w:sz w:val="24"/>
        </w:rPr>
        <w:t> </w:t>
      </w:r>
      <w:r>
        <w:rPr>
          <w:sz w:val="24"/>
        </w:rPr>
        <w:t>certameou</w:t>
      </w:r>
      <w:r>
        <w:rPr>
          <w:spacing w:val="-1"/>
          <w:sz w:val="24"/>
        </w:rPr>
        <w:t> </w:t>
      </w:r>
      <w:r>
        <w:rPr>
          <w:sz w:val="24"/>
        </w:rPr>
        <w:t>prestar</w:t>
      </w:r>
    </w:p>
    <w:p>
      <w:pPr>
        <w:spacing w:after="0" w:line="240" w:lineRule="auto"/>
        <w:jc w:val="left"/>
        <w:rPr>
          <w:sz w:val="22"/>
        </w:rPr>
        <w:sectPr>
          <w:pgSz w:w="11910" w:h="16840"/>
          <w:pgMar w:header="1161" w:footer="0" w:top="3060" w:bottom="280" w:left="340" w:right="560"/>
        </w:sectPr>
      </w:pPr>
    </w:p>
    <w:p>
      <w:pPr>
        <w:pStyle w:val="BodyText"/>
        <w:spacing w:before="1"/>
        <w:jc w:val="left"/>
        <w:rPr>
          <w:sz w:val="13"/>
        </w:rPr>
      </w:pPr>
    </w:p>
    <w:p>
      <w:pPr>
        <w:pStyle w:val="BodyText"/>
        <w:spacing w:before="93"/>
        <w:ind w:left="1100"/>
      </w:pPr>
      <w:r>
        <w:rPr/>
        <w:t>declaração</w:t>
      </w:r>
      <w:r>
        <w:rPr>
          <w:spacing w:val="-2"/>
        </w:rPr>
        <w:t> </w:t>
      </w:r>
      <w:r>
        <w:rPr/>
        <w:t>falsa</w:t>
      </w:r>
      <w:r>
        <w:rPr>
          <w:spacing w:val="-3"/>
        </w:rPr>
        <w:t> </w:t>
      </w:r>
      <w:r>
        <w:rPr/>
        <w:t>durante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dispensa</w:t>
      </w:r>
      <w:r>
        <w:rPr>
          <w:spacing w:val="-1"/>
        </w:rPr>
        <w:t> </w:t>
      </w:r>
      <w:r>
        <w:rPr/>
        <w:t>eletrônica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execução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contrato;</w:t>
      </w:r>
    </w:p>
    <w:p>
      <w:pPr>
        <w:pStyle w:val="ListParagraph"/>
        <w:numPr>
          <w:ilvl w:val="2"/>
          <w:numId w:val="1"/>
        </w:numPr>
        <w:tabs>
          <w:tab w:pos="1837" w:val="left" w:leader="none"/>
        </w:tabs>
        <w:spacing w:line="276" w:lineRule="auto" w:before="160" w:after="0"/>
        <w:ind w:left="1100" w:right="862" w:firstLine="0"/>
        <w:jc w:val="both"/>
        <w:rPr>
          <w:sz w:val="24"/>
        </w:rPr>
      </w:pPr>
      <w:r>
        <w:rPr>
          <w:sz w:val="24"/>
        </w:rPr>
        <w:t>fraudar a dispensa eletrônica</w:t>
      </w:r>
      <w:r>
        <w:rPr>
          <w:spacing w:val="1"/>
          <w:sz w:val="24"/>
        </w:rPr>
        <w:t> </w:t>
      </w:r>
      <w:r>
        <w:rPr>
          <w:sz w:val="24"/>
        </w:rPr>
        <w:t>ou praticar ato</w:t>
      </w:r>
      <w:r>
        <w:rPr>
          <w:spacing w:val="1"/>
          <w:sz w:val="24"/>
        </w:rPr>
        <w:t> </w:t>
      </w:r>
      <w:r>
        <w:rPr>
          <w:sz w:val="24"/>
        </w:rPr>
        <w:t>fraudulento na execução do</w:t>
      </w:r>
      <w:r>
        <w:rPr>
          <w:spacing w:val="1"/>
          <w:sz w:val="24"/>
        </w:rPr>
        <w:t> </w:t>
      </w:r>
      <w:r>
        <w:rPr>
          <w:sz w:val="24"/>
        </w:rPr>
        <w:t>contrato;</w:t>
      </w:r>
    </w:p>
    <w:p>
      <w:pPr>
        <w:pStyle w:val="ListParagraph"/>
        <w:numPr>
          <w:ilvl w:val="2"/>
          <w:numId w:val="1"/>
        </w:numPr>
        <w:tabs>
          <w:tab w:pos="1835" w:val="left" w:leader="none"/>
        </w:tabs>
        <w:spacing w:line="240" w:lineRule="auto" w:before="121" w:after="0"/>
        <w:ind w:left="1834" w:right="0" w:hanging="735"/>
        <w:jc w:val="both"/>
        <w:rPr>
          <w:sz w:val="22"/>
        </w:rPr>
      </w:pPr>
      <w:r>
        <w:rPr>
          <w:sz w:val="24"/>
        </w:rPr>
        <w:t>comportar-se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modo</w:t>
      </w:r>
      <w:r>
        <w:rPr>
          <w:spacing w:val="-2"/>
          <w:sz w:val="24"/>
        </w:rPr>
        <w:t> </w:t>
      </w:r>
      <w:r>
        <w:rPr>
          <w:sz w:val="24"/>
        </w:rPr>
        <w:t>inidôneo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cometer</w:t>
      </w:r>
      <w:r>
        <w:rPr>
          <w:spacing w:val="-2"/>
          <w:sz w:val="24"/>
        </w:rPr>
        <w:t> </w:t>
      </w:r>
      <w:r>
        <w:rPr>
          <w:sz w:val="24"/>
        </w:rPr>
        <w:t>fraude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natureza;</w:t>
      </w:r>
    </w:p>
    <w:p>
      <w:pPr>
        <w:pStyle w:val="ListParagraph"/>
        <w:numPr>
          <w:ilvl w:val="3"/>
          <w:numId w:val="1"/>
        </w:numPr>
        <w:tabs>
          <w:tab w:pos="2036" w:val="left" w:leader="none"/>
        </w:tabs>
        <w:spacing w:line="276" w:lineRule="auto" w:before="161" w:after="0"/>
        <w:ind w:left="1100" w:right="857" w:firstLine="0"/>
        <w:jc w:val="both"/>
        <w:rPr>
          <w:sz w:val="24"/>
        </w:rPr>
      </w:pPr>
      <w:r>
        <w:rPr>
          <w:sz w:val="24"/>
        </w:rPr>
        <w:t>Considera-se</w:t>
      </w:r>
      <w:r>
        <w:rPr>
          <w:spacing w:val="1"/>
          <w:sz w:val="24"/>
        </w:rPr>
        <w:t> </w:t>
      </w:r>
      <w:r>
        <w:rPr>
          <w:sz w:val="24"/>
        </w:rPr>
        <w:t>comportamento</w:t>
      </w:r>
      <w:r>
        <w:rPr>
          <w:spacing w:val="1"/>
          <w:sz w:val="24"/>
        </w:rPr>
        <w:t> </w:t>
      </w:r>
      <w:r>
        <w:rPr>
          <w:sz w:val="24"/>
        </w:rPr>
        <w:t>inidôneo,</w:t>
      </w:r>
      <w:r>
        <w:rPr>
          <w:spacing w:val="1"/>
          <w:sz w:val="24"/>
        </w:rPr>
        <w:t> </w:t>
      </w:r>
      <w:r>
        <w:rPr>
          <w:sz w:val="24"/>
        </w:rPr>
        <w:t>entre</w:t>
      </w:r>
      <w:r>
        <w:rPr>
          <w:spacing w:val="1"/>
          <w:sz w:val="24"/>
        </w:rPr>
        <w:t> </w:t>
      </w:r>
      <w:r>
        <w:rPr>
          <w:sz w:val="24"/>
        </w:rPr>
        <w:t>outros,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declaração</w:t>
      </w:r>
      <w:r>
        <w:rPr>
          <w:spacing w:val="1"/>
          <w:sz w:val="24"/>
        </w:rPr>
        <w:t> </w:t>
      </w:r>
      <w:r>
        <w:rPr>
          <w:sz w:val="24"/>
        </w:rPr>
        <w:t>falsa</w:t>
      </w:r>
      <w:r>
        <w:rPr>
          <w:spacing w:val="-64"/>
          <w:sz w:val="24"/>
        </w:rPr>
        <w:t> </w:t>
      </w:r>
      <w:r>
        <w:rPr>
          <w:sz w:val="24"/>
        </w:rPr>
        <w:t>quanto às condições de participação, quanto ao enquadramento como ME/EPP ou o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conluio entre os fornecedores, </w:t>
      </w:r>
      <w:r>
        <w:rPr>
          <w:sz w:val="24"/>
        </w:rPr>
        <w:t>em qualquer momento da dispensa, mesmo após o</w:t>
      </w:r>
      <w:r>
        <w:rPr>
          <w:spacing w:val="1"/>
          <w:sz w:val="24"/>
        </w:rPr>
        <w:t> </w:t>
      </w:r>
      <w:r>
        <w:rPr>
          <w:sz w:val="24"/>
        </w:rPr>
        <w:t>encerramentoda</w:t>
      </w:r>
      <w:r>
        <w:rPr>
          <w:spacing w:val="-3"/>
          <w:sz w:val="24"/>
        </w:rPr>
        <w:t> </w:t>
      </w:r>
      <w:r>
        <w:rPr>
          <w:sz w:val="24"/>
        </w:rPr>
        <w:t>fase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lances.</w:t>
      </w:r>
    </w:p>
    <w:p>
      <w:pPr>
        <w:pStyle w:val="ListParagraph"/>
        <w:numPr>
          <w:ilvl w:val="3"/>
          <w:numId w:val="1"/>
        </w:numPr>
        <w:tabs>
          <w:tab w:pos="2036" w:val="left" w:leader="none"/>
        </w:tabs>
        <w:spacing w:line="240" w:lineRule="auto" w:before="119" w:after="0"/>
        <w:ind w:left="2035" w:right="0" w:hanging="936"/>
        <w:jc w:val="both"/>
        <w:rPr>
          <w:sz w:val="24"/>
        </w:rPr>
      </w:pPr>
      <w:r>
        <w:rPr>
          <w:sz w:val="24"/>
        </w:rPr>
        <w:t>praticar</w:t>
      </w:r>
      <w:r>
        <w:rPr>
          <w:spacing w:val="-5"/>
          <w:sz w:val="24"/>
        </w:rPr>
        <w:t> </w:t>
      </w:r>
      <w:r>
        <w:rPr>
          <w:sz w:val="24"/>
        </w:rPr>
        <w:t>atos</w:t>
      </w:r>
      <w:r>
        <w:rPr>
          <w:spacing w:val="-3"/>
          <w:sz w:val="24"/>
        </w:rPr>
        <w:t> </w:t>
      </w:r>
      <w:r>
        <w:rPr>
          <w:sz w:val="24"/>
        </w:rPr>
        <w:t>ilícitos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vistas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frustrar</w:t>
      </w:r>
      <w:r>
        <w:rPr>
          <w:spacing w:val="-3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objetivos</w:t>
      </w:r>
      <w:r>
        <w:rPr>
          <w:spacing w:val="-3"/>
          <w:sz w:val="24"/>
        </w:rPr>
        <w:t> </w:t>
      </w:r>
      <w:r>
        <w:rPr>
          <w:sz w:val="24"/>
        </w:rPr>
        <w:t>deste</w:t>
      </w:r>
      <w:r>
        <w:rPr>
          <w:spacing w:val="1"/>
          <w:sz w:val="24"/>
        </w:rPr>
        <w:t> </w:t>
      </w:r>
      <w:r>
        <w:rPr>
          <w:sz w:val="24"/>
        </w:rPr>
        <w:t>certame.</w:t>
      </w:r>
    </w:p>
    <w:p>
      <w:pPr>
        <w:pStyle w:val="ListParagraph"/>
        <w:numPr>
          <w:ilvl w:val="3"/>
          <w:numId w:val="1"/>
        </w:numPr>
        <w:tabs>
          <w:tab w:pos="2036" w:val="left" w:leader="none"/>
        </w:tabs>
        <w:spacing w:line="276" w:lineRule="auto" w:before="161" w:after="0"/>
        <w:ind w:left="1100" w:right="862" w:firstLine="0"/>
        <w:jc w:val="both"/>
        <w:rPr>
          <w:sz w:val="24"/>
        </w:rPr>
      </w:pPr>
      <w:r>
        <w:rPr>
          <w:sz w:val="24"/>
        </w:rPr>
        <w:t>praticar ato lesivo previsto no </w:t>
      </w:r>
      <w:hyperlink r:id="rId7">
        <w:r>
          <w:rPr>
            <w:sz w:val="24"/>
          </w:rPr>
          <w:t>art. 5º da Lei nº 12.846, de 1º de</w:t>
        </w:r>
      </w:hyperlink>
      <w:r>
        <w:rPr>
          <w:sz w:val="24"/>
        </w:rPr>
        <w:t> </w:t>
      </w:r>
      <w:hyperlink r:id="rId7">
        <w:r>
          <w:rPr>
            <w:sz w:val="24"/>
          </w:rPr>
          <w:t>agosto </w:t>
        </w:r>
      </w:hyperlink>
      <w:hyperlink r:id="rId7">
        <w:r>
          <w:rPr>
            <w:sz w:val="24"/>
          </w:rPr>
          <w:t>de</w:t>
        </w:r>
      </w:hyperlink>
      <w:r>
        <w:rPr>
          <w:spacing w:val="1"/>
          <w:sz w:val="24"/>
        </w:rPr>
        <w:t> </w:t>
      </w:r>
      <w:hyperlink r:id="rId7">
        <w:r>
          <w:rPr>
            <w:sz w:val="24"/>
          </w:rPr>
          <w:t>2013.</w:t>
        </w:r>
      </w:hyperlink>
    </w:p>
    <w:p>
      <w:pPr>
        <w:pStyle w:val="ListParagraph"/>
        <w:numPr>
          <w:ilvl w:val="1"/>
          <w:numId w:val="1"/>
        </w:numPr>
        <w:tabs>
          <w:tab w:pos="1599" w:val="left" w:leader="none"/>
        </w:tabs>
        <w:spacing w:line="276" w:lineRule="auto" w:before="119" w:after="0"/>
        <w:ind w:left="1100" w:right="861" w:firstLine="0"/>
        <w:jc w:val="both"/>
        <w:rPr>
          <w:sz w:val="24"/>
        </w:rPr>
      </w:pPr>
      <w:r>
        <w:rPr>
          <w:sz w:val="24"/>
        </w:rPr>
        <w:t>O fornecedor que cometer qualquer das infrações discriminadas nos subitens</w:t>
      </w:r>
      <w:r>
        <w:rPr>
          <w:spacing w:val="1"/>
          <w:sz w:val="24"/>
        </w:rPr>
        <w:t> </w:t>
      </w:r>
      <w:r>
        <w:rPr>
          <w:sz w:val="24"/>
        </w:rPr>
        <w:t>anteriores</w:t>
      </w:r>
      <w:r>
        <w:rPr>
          <w:spacing w:val="1"/>
          <w:sz w:val="24"/>
        </w:rPr>
        <w:t> </w:t>
      </w:r>
      <w:r>
        <w:rPr>
          <w:sz w:val="24"/>
        </w:rPr>
        <w:t>ficará</w:t>
      </w:r>
      <w:r>
        <w:rPr>
          <w:spacing w:val="1"/>
          <w:sz w:val="24"/>
        </w:rPr>
        <w:t> </w:t>
      </w:r>
      <w:r>
        <w:rPr>
          <w:sz w:val="24"/>
        </w:rPr>
        <w:t>sujeito,</w:t>
      </w:r>
      <w:r>
        <w:rPr>
          <w:spacing w:val="1"/>
          <w:sz w:val="24"/>
        </w:rPr>
        <w:t> </w:t>
      </w: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prejuízo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responsabilidade</w:t>
      </w:r>
      <w:r>
        <w:rPr>
          <w:spacing w:val="1"/>
          <w:sz w:val="24"/>
        </w:rPr>
        <w:t> </w:t>
      </w:r>
      <w:r>
        <w:rPr>
          <w:sz w:val="24"/>
        </w:rPr>
        <w:t>civil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criminal,</w:t>
      </w:r>
      <w:r>
        <w:rPr>
          <w:spacing w:val="1"/>
          <w:sz w:val="24"/>
        </w:rPr>
        <w:t> </w:t>
      </w:r>
      <w:r>
        <w:rPr>
          <w:sz w:val="24"/>
        </w:rPr>
        <w:t>às</w:t>
      </w:r>
      <w:r>
        <w:rPr>
          <w:spacing w:val="1"/>
          <w:sz w:val="24"/>
        </w:rPr>
        <w:t> </w:t>
      </w:r>
      <w:r>
        <w:rPr>
          <w:sz w:val="24"/>
        </w:rPr>
        <w:t>seguintes</w:t>
      </w:r>
      <w:r>
        <w:rPr>
          <w:spacing w:val="-7"/>
          <w:sz w:val="24"/>
        </w:rPr>
        <w:t> </w:t>
      </w:r>
      <w:r>
        <w:rPr>
          <w:sz w:val="24"/>
        </w:rPr>
        <w:t>sanções:</w:t>
      </w:r>
    </w:p>
    <w:p>
      <w:pPr>
        <w:pStyle w:val="ListParagraph"/>
        <w:numPr>
          <w:ilvl w:val="0"/>
          <w:numId w:val="5"/>
        </w:numPr>
        <w:tabs>
          <w:tab w:pos="1809" w:val="left" w:leader="none"/>
        </w:tabs>
        <w:spacing w:line="276" w:lineRule="auto" w:before="121" w:after="0"/>
        <w:ind w:left="1100" w:right="861" w:firstLine="0"/>
        <w:jc w:val="both"/>
        <w:rPr>
          <w:sz w:val="24"/>
        </w:rPr>
      </w:pPr>
      <w:r>
        <w:rPr>
          <w:sz w:val="24"/>
        </w:rPr>
        <w:t>Advertência pela falta do subitem 8.1.1 deste Aviso de Contratação Direta,</w:t>
      </w:r>
      <w:r>
        <w:rPr>
          <w:spacing w:val="1"/>
          <w:sz w:val="24"/>
        </w:rPr>
        <w:t> </w:t>
      </w:r>
      <w:r>
        <w:rPr>
          <w:sz w:val="24"/>
        </w:rPr>
        <w:t>quando</w:t>
      </w:r>
      <w:r>
        <w:rPr>
          <w:spacing w:val="-6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se</w:t>
      </w:r>
      <w:r>
        <w:rPr>
          <w:spacing w:val="-5"/>
          <w:sz w:val="24"/>
        </w:rPr>
        <w:t> </w:t>
      </w:r>
      <w:r>
        <w:rPr>
          <w:sz w:val="24"/>
        </w:rPr>
        <w:t>justificar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imposição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penalidade</w:t>
      </w:r>
      <w:r>
        <w:rPr>
          <w:spacing w:val="-3"/>
          <w:sz w:val="24"/>
        </w:rPr>
        <w:t> </w:t>
      </w:r>
      <w:r>
        <w:rPr>
          <w:sz w:val="24"/>
        </w:rPr>
        <w:t>mais</w:t>
      </w:r>
      <w:r>
        <w:rPr>
          <w:spacing w:val="-5"/>
          <w:sz w:val="24"/>
        </w:rPr>
        <w:t> </w:t>
      </w:r>
      <w:r>
        <w:rPr>
          <w:sz w:val="24"/>
        </w:rPr>
        <w:t>grave;</w:t>
      </w:r>
    </w:p>
    <w:p>
      <w:pPr>
        <w:pStyle w:val="ListParagraph"/>
        <w:numPr>
          <w:ilvl w:val="0"/>
          <w:numId w:val="5"/>
        </w:numPr>
        <w:tabs>
          <w:tab w:pos="1809" w:val="left" w:leader="none"/>
        </w:tabs>
        <w:spacing w:line="276" w:lineRule="auto" w:before="92" w:after="0"/>
        <w:ind w:left="1100" w:right="855" w:firstLine="0"/>
        <w:jc w:val="both"/>
        <w:rPr>
          <w:sz w:val="24"/>
        </w:rPr>
      </w:pPr>
      <w:r>
        <w:rPr>
          <w:sz w:val="24"/>
        </w:rPr>
        <w:t>Multa de até 30% (trinta por cento) sobre o valor estimado do(s) item(s)</w:t>
      </w:r>
      <w:r>
        <w:rPr>
          <w:spacing w:val="1"/>
          <w:sz w:val="24"/>
        </w:rPr>
        <w:t> </w:t>
      </w:r>
      <w:r>
        <w:rPr>
          <w:sz w:val="24"/>
        </w:rPr>
        <w:t>prejudicado(s) pela conduta do fornecedor, por qualquer das infrações dos subitens</w:t>
      </w:r>
      <w:r>
        <w:rPr>
          <w:spacing w:val="1"/>
          <w:sz w:val="24"/>
        </w:rPr>
        <w:t> </w:t>
      </w:r>
      <w:r>
        <w:rPr>
          <w:sz w:val="24"/>
        </w:rPr>
        <w:t>8.1.1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8.1.12;</w:t>
      </w:r>
    </w:p>
    <w:p>
      <w:pPr>
        <w:pStyle w:val="ListParagraph"/>
        <w:numPr>
          <w:ilvl w:val="0"/>
          <w:numId w:val="5"/>
        </w:numPr>
        <w:tabs>
          <w:tab w:pos="1809" w:val="left" w:leader="none"/>
        </w:tabs>
        <w:spacing w:line="276" w:lineRule="auto" w:before="119" w:after="0"/>
        <w:ind w:left="1100" w:right="855" w:firstLine="0"/>
        <w:jc w:val="both"/>
        <w:rPr>
          <w:sz w:val="24"/>
        </w:rPr>
      </w:pPr>
      <w:r>
        <w:rPr>
          <w:sz w:val="24"/>
        </w:rPr>
        <w:t>Impedimento de licitar e contratar no âmbito da Administração Pública direta e</w:t>
      </w:r>
      <w:r>
        <w:rPr>
          <w:spacing w:val="-64"/>
          <w:sz w:val="24"/>
        </w:rPr>
        <w:t> </w:t>
      </w:r>
      <w:r>
        <w:rPr>
          <w:sz w:val="24"/>
        </w:rPr>
        <w:t>indireta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ente</w:t>
      </w:r>
      <w:r>
        <w:rPr>
          <w:spacing w:val="-6"/>
          <w:sz w:val="24"/>
        </w:rPr>
        <w:t> </w:t>
      </w:r>
      <w:r>
        <w:rPr>
          <w:sz w:val="24"/>
        </w:rPr>
        <w:t>federativo</w:t>
      </w:r>
      <w:r>
        <w:rPr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tiver</w:t>
      </w:r>
      <w:r>
        <w:rPr>
          <w:spacing w:val="-6"/>
          <w:sz w:val="24"/>
        </w:rPr>
        <w:t> </w:t>
      </w:r>
      <w:r>
        <w:rPr>
          <w:sz w:val="24"/>
        </w:rPr>
        <w:t>aplicado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sanção,</w:t>
      </w:r>
      <w:r>
        <w:rPr>
          <w:spacing w:val="-6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6"/>
          <w:sz w:val="24"/>
        </w:rPr>
        <w:t> </w:t>
      </w:r>
      <w:r>
        <w:rPr>
          <w:sz w:val="24"/>
        </w:rPr>
        <w:t>máximo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3</w:t>
      </w:r>
      <w:r>
        <w:rPr>
          <w:spacing w:val="-4"/>
          <w:sz w:val="24"/>
        </w:rPr>
        <w:t> </w:t>
      </w:r>
      <w:r>
        <w:rPr>
          <w:sz w:val="24"/>
        </w:rPr>
        <w:t>(três)</w:t>
      </w:r>
      <w:r>
        <w:rPr>
          <w:spacing w:val="-65"/>
          <w:sz w:val="24"/>
        </w:rPr>
        <w:t> </w:t>
      </w:r>
      <w:r>
        <w:rPr>
          <w:spacing w:val="-1"/>
          <w:sz w:val="24"/>
        </w:rPr>
        <w:t>anos,</w:t>
      </w:r>
      <w:r>
        <w:rPr>
          <w:spacing w:val="-8"/>
          <w:sz w:val="24"/>
        </w:rPr>
        <w:t> </w:t>
      </w:r>
      <w:r>
        <w:rPr>
          <w:spacing w:val="-1"/>
          <w:sz w:val="24"/>
        </w:rPr>
        <w:t>nos</w:t>
      </w:r>
      <w:r>
        <w:rPr>
          <w:spacing w:val="-8"/>
          <w:sz w:val="24"/>
        </w:rPr>
        <w:t> </w:t>
      </w:r>
      <w:r>
        <w:rPr>
          <w:spacing w:val="-1"/>
          <w:sz w:val="24"/>
        </w:rPr>
        <w:t>casos</w:t>
      </w:r>
      <w:r>
        <w:rPr>
          <w:spacing w:val="-8"/>
          <w:sz w:val="24"/>
        </w:rPr>
        <w:t> </w:t>
      </w:r>
      <w:r>
        <w:rPr>
          <w:spacing w:val="-1"/>
          <w:sz w:val="24"/>
        </w:rPr>
        <w:t>dos</w:t>
      </w:r>
      <w:r>
        <w:rPr>
          <w:spacing w:val="-8"/>
          <w:sz w:val="24"/>
        </w:rPr>
        <w:t> </w:t>
      </w:r>
      <w:r>
        <w:rPr>
          <w:spacing w:val="-1"/>
          <w:sz w:val="24"/>
        </w:rPr>
        <w:t>subitens</w:t>
      </w:r>
      <w:r>
        <w:rPr>
          <w:spacing w:val="-8"/>
          <w:sz w:val="24"/>
        </w:rPr>
        <w:t> </w:t>
      </w:r>
      <w:r>
        <w:rPr>
          <w:spacing w:val="-1"/>
          <w:sz w:val="24"/>
        </w:rPr>
        <w:t>8.1.2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8.1.7</w:t>
      </w:r>
      <w:r>
        <w:rPr>
          <w:spacing w:val="-4"/>
          <w:sz w:val="24"/>
        </w:rPr>
        <w:t> </w:t>
      </w:r>
      <w:r>
        <w:rPr>
          <w:sz w:val="24"/>
        </w:rPr>
        <w:t>deste</w:t>
      </w:r>
      <w:r>
        <w:rPr>
          <w:spacing w:val="-21"/>
          <w:sz w:val="24"/>
        </w:rPr>
        <w:t> </w:t>
      </w:r>
      <w:r>
        <w:rPr>
          <w:sz w:val="24"/>
        </w:rPr>
        <w:t>Aviso</w:t>
      </w:r>
      <w:r>
        <w:rPr>
          <w:spacing w:val="-21"/>
          <w:sz w:val="24"/>
        </w:rPr>
        <w:t> </w:t>
      </w:r>
      <w:r>
        <w:rPr>
          <w:sz w:val="24"/>
        </w:rPr>
        <w:t>de</w:t>
      </w:r>
      <w:r>
        <w:rPr>
          <w:spacing w:val="-18"/>
          <w:sz w:val="24"/>
        </w:rPr>
        <w:t> </w:t>
      </w:r>
      <w:r>
        <w:rPr>
          <w:sz w:val="24"/>
        </w:rPr>
        <w:t>Contratação</w:t>
      </w:r>
      <w:r>
        <w:rPr>
          <w:spacing w:val="-21"/>
          <w:sz w:val="24"/>
        </w:rPr>
        <w:t> </w:t>
      </w:r>
      <w:r>
        <w:rPr>
          <w:sz w:val="24"/>
        </w:rPr>
        <w:t>Direta,</w:t>
      </w:r>
      <w:r>
        <w:rPr>
          <w:spacing w:val="-20"/>
          <w:sz w:val="24"/>
        </w:rPr>
        <w:t> </w:t>
      </w:r>
      <w:r>
        <w:rPr>
          <w:sz w:val="24"/>
        </w:rPr>
        <w:t>quando</w:t>
      </w:r>
      <w:r>
        <w:rPr>
          <w:spacing w:val="-64"/>
          <w:sz w:val="24"/>
        </w:rPr>
        <w:t> </w:t>
      </w:r>
      <w:r>
        <w:rPr>
          <w:sz w:val="24"/>
        </w:rPr>
        <w:t>não</w:t>
      </w:r>
      <w:r>
        <w:rPr>
          <w:spacing w:val="-13"/>
          <w:sz w:val="24"/>
        </w:rPr>
        <w:t> </w:t>
      </w:r>
      <w:r>
        <w:rPr>
          <w:sz w:val="24"/>
        </w:rPr>
        <w:t>se</w:t>
      </w:r>
      <w:r>
        <w:rPr>
          <w:spacing w:val="-13"/>
          <w:sz w:val="24"/>
        </w:rPr>
        <w:t> </w:t>
      </w:r>
      <w:r>
        <w:rPr>
          <w:sz w:val="24"/>
        </w:rPr>
        <w:t>justificar</w:t>
      </w:r>
      <w:r>
        <w:rPr>
          <w:spacing w:val="-16"/>
          <w:sz w:val="24"/>
        </w:rPr>
        <w:t> </w:t>
      </w:r>
      <w:r>
        <w:rPr>
          <w:sz w:val="24"/>
        </w:rPr>
        <w:t>a</w:t>
      </w:r>
      <w:r>
        <w:rPr>
          <w:spacing w:val="-12"/>
          <w:sz w:val="24"/>
        </w:rPr>
        <w:t> </w:t>
      </w:r>
      <w:r>
        <w:rPr>
          <w:sz w:val="24"/>
        </w:rPr>
        <w:t>imposiçãode</w:t>
      </w:r>
      <w:r>
        <w:rPr>
          <w:spacing w:val="-3"/>
          <w:sz w:val="24"/>
        </w:rPr>
        <w:t> </w:t>
      </w:r>
      <w:r>
        <w:rPr>
          <w:sz w:val="24"/>
        </w:rPr>
        <w:t>penalidade</w:t>
      </w:r>
      <w:r>
        <w:rPr>
          <w:spacing w:val="-1"/>
          <w:sz w:val="24"/>
        </w:rPr>
        <w:t> </w:t>
      </w:r>
      <w:r>
        <w:rPr>
          <w:sz w:val="24"/>
        </w:rPr>
        <w:t>mais grave;</w:t>
      </w:r>
    </w:p>
    <w:p>
      <w:pPr>
        <w:pStyle w:val="ListParagraph"/>
        <w:numPr>
          <w:ilvl w:val="0"/>
          <w:numId w:val="5"/>
        </w:numPr>
        <w:tabs>
          <w:tab w:pos="1809" w:val="left" w:leader="none"/>
        </w:tabs>
        <w:spacing w:line="276" w:lineRule="auto" w:before="123" w:after="0"/>
        <w:ind w:left="1100" w:right="864" w:firstLine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inidoneidade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licitar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contratar,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impedirá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responsável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licitar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ou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contratar</w:t>
      </w:r>
      <w:r>
        <w:rPr>
          <w:spacing w:val="-15"/>
          <w:sz w:val="24"/>
        </w:rPr>
        <w:t> </w:t>
      </w:r>
      <w:r>
        <w:rPr>
          <w:sz w:val="24"/>
        </w:rPr>
        <w:t>no</w:t>
      </w:r>
      <w:r>
        <w:rPr>
          <w:spacing w:val="-15"/>
          <w:sz w:val="24"/>
        </w:rPr>
        <w:t> </w:t>
      </w:r>
      <w:r>
        <w:rPr>
          <w:sz w:val="24"/>
        </w:rPr>
        <w:t>âmbito</w:t>
      </w:r>
      <w:r>
        <w:rPr>
          <w:spacing w:val="-16"/>
          <w:sz w:val="24"/>
        </w:rPr>
        <w:t> </w:t>
      </w:r>
      <w:r>
        <w:rPr>
          <w:sz w:val="24"/>
        </w:rPr>
        <w:t>da</w:t>
      </w:r>
      <w:r>
        <w:rPr>
          <w:spacing w:val="-14"/>
          <w:sz w:val="24"/>
        </w:rPr>
        <w:t> </w:t>
      </w:r>
      <w:r>
        <w:rPr>
          <w:sz w:val="24"/>
        </w:rPr>
        <w:t>Administração</w:t>
      </w:r>
      <w:r>
        <w:rPr>
          <w:spacing w:val="-15"/>
          <w:sz w:val="24"/>
        </w:rPr>
        <w:t> </w:t>
      </w:r>
      <w:r>
        <w:rPr>
          <w:sz w:val="24"/>
        </w:rPr>
        <w:t>Pública</w:t>
      </w:r>
      <w:r>
        <w:rPr>
          <w:spacing w:val="-13"/>
          <w:sz w:val="24"/>
        </w:rPr>
        <w:t> </w:t>
      </w:r>
      <w:r>
        <w:rPr>
          <w:sz w:val="24"/>
        </w:rPr>
        <w:t>direta</w:t>
      </w:r>
      <w:r>
        <w:rPr>
          <w:spacing w:val="-15"/>
          <w:sz w:val="24"/>
        </w:rPr>
        <w:t> </w:t>
      </w:r>
      <w:r>
        <w:rPr>
          <w:sz w:val="24"/>
        </w:rPr>
        <w:t>e</w:t>
      </w:r>
      <w:r>
        <w:rPr>
          <w:spacing w:val="-16"/>
          <w:sz w:val="24"/>
        </w:rPr>
        <w:t> </w:t>
      </w:r>
      <w:r>
        <w:rPr>
          <w:sz w:val="24"/>
        </w:rPr>
        <w:t>indireta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todos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os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entes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federativos,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pelo</w:t>
      </w:r>
      <w:r>
        <w:rPr>
          <w:spacing w:val="-16"/>
          <w:sz w:val="24"/>
        </w:rPr>
        <w:t> </w:t>
      </w:r>
      <w:r>
        <w:rPr>
          <w:sz w:val="24"/>
        </w:rPr>
        <w:t>prazo</w:t>
      </w:r>
      <w:r>
        <w:rPr>
          <w:spacing w:val="-16"/>
          <w:sz w:val="24"/>
        </w:rPr>
        <w:t> </w:t>
      </w:r>
      <w:r>
        <w:rPr>
          <w:sz w:val="24"/>
        </w:rPr>
        <w:t>mínimo</w:t>
      </w:r>
      <w:r>
        <w:rPr>
          <w:spacing w:val="-16"/>
          <w:sz w:val="24"/>
        </w:rPr>
        <w:t> </w:t>
      </w:r>
      <w:r>
        <w:rPr>
          <w:sz w:val="24"/>
        </w:rPr>
        <w:t>de</w:t>
      </w:r>
      <w:r>
        <w:rPr>
          <w:spacing w:val="-16"/>
          <w:sz w:val="24"/>
        </w:rPr>
        <w:t> </w:t>
      </w:r>
      <w:r>
        <w:rPr>
          <w:sz w:val="24"/>
        </w:rPr>
        <w:t>3</w:t>
      </w:r>
      <w:r>
        <w:rPr>
          <w:spacing w:val="-11"/>
          <w:sz w:val="24"/>
        </w:rPr>
        <w:t> </w:t>
      </w:r>
      <w:r>
        <w:rPr>
          <w:sz w:val="24"/>
        </w:rPr>
        <w:t>(três)</w:t>
      </w:r>
      <w:r>
        <w:rPr>
          <w:spacing w:val="-16"/>
          <w:sz w:val="24"/>
        </w:rPr>
        <w:t> </w:t>
      </w:r>
      <w:r>
        <w:rPr>
          <w:sz w:val="24"/>
        </w:rPr>
        <w:t>anos</w:t>
      </w:r>
      <w:r>
        <w:rPr>
          <w:spacing w:val="-16"/>
          <w:sz w:val="24"/>
        </w:rPr>
        <w:t> </w:t>
      </w:r>
      <w:r>
        <w:rPr>
          <w:sz w:val="24"/>
        </w:rPr>
        <w:t>e</w:t>
      </w:r>
      <w:r>
        <w:rPr>
          <w:spacing w:val="-16"/>
          <w:sz w:val="24"/>
        </w:rPr>
        <w:t> </w:t>
      </w:r>
      <w:r>
        <w:rPr>
          <w:sz w:val="24"/>
        </w:rPr>
        <w:t>máximo</w:t>
      </w:r>
      <w:r>
        <w:rPr>
          <w:spacing w:val="-16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6</w:t>
      </w:r>
      <w:r>
        <w:rPr>
          <w:spacing w:val="-16"/>
          <w:sz w:val="24"/>
        </w:rPr>
        <w:t> </w:t>
      </w:r>
      <w:r>
        <w:rPr>
          <w:sz w:val="24"/>
        </w:rPr>
        <w:t>(seis)</w:t>
      </w:r>
      <w:r>
        <w:rPr>
          <w:spacing w:val="-64"/>
          <w:sz w:val="24"/>
        </w:rPr>
        <w:t> </w:t>
      </w:r>
      <w:r>
        <w:rPr>
          <w:sz w:val="24"/>
        </w:rPr>
        <w:t>anos, nos casos dos subitens 8.1.8 a 8.1.12, bem como nos demais casos que</w:t>
      </w:r>
      <w:r>
        <w:rPr>
          <w:spacing w:val="1"/>
          <w:sz w:val="24"/>
        </w:rPr>
        <w:t> </w:t>
      </w:r>
      <w:r>
        <w:rPr>
          <w:sz w:val="24"/>
        </w:rPr>
        <w:t>justifiquem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imposição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penalidade</w:t>
      </w:r>
      <w:r>
        <w:rPr>
          <w:spacing w:val="-4"/>
          <w:sz w:val="24"/>
        </w:rPr>
        <w:t> </w:t>
      </w:r>
      <w:r>
        <w:rPr>
          <w:sz w:val="24"/>
        </w:rPr>
        <w:t>mais grave;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40" w:lineRule="auto" w:before="119" w:after="0"/>
        <w:ind w:left="1809" w:right="0" w:hanging="709"/>
        <w:jc w:val="both"/>
        <w:rPr>
          <w:sz w:val="24"/>
        </w:rPr>
      </w:pPr>
      <w:r>
        <w:rPr>
          <w:sz w:val="24"/>
        </w:rPr>
        <w:t>Na</w:t>
      </w:r>
      <w:r>
        <w:rPr>
          <w:spacing w:val="-7"/>
          <w:sz w:val="24"/>
        </w:rPr>
        <w:t> </w:t>
      </w:r>
      <w:r>
        <w:rPr>
          <w:sz w:val="24"/>
        </w:rPr>
        <w:t>aplicação</w:t>
      </w:r>
      <w:r>
        <w:rPr>
          <w:spacing w:val="-4"/>
          <w:sz w:val="24"/>
        </w:rPr>
        <w:t> </w:t>
      </w:r>
      <w:r>
        <w:rPr>
          <w:sz w:val="24"/>
        </w:rPr>
        <w:t>das</w:t>
      </w:r>
      <w:r>
        <w:rPr>
          <w:spacing w:val="-5"/>
          <w:sz w:val="24"/>
        </w:rPr>
        <w:t> </w:t>
      </w:r>
      <w:r>
        <w:rPr>
          <w:sz w:val="24"/>
        </w:rPr>
        <w:t>sanções</w:t>
      </w:r>
      <w:r>
        <w:rPr>
          <w:spacing w:val="-6"/>
          <w:sz w:val="24"/>
        </w:rPr>
        <w:t> </w:t>
      </w:r>
      <w:r>
        <w:rPr>
          <w:sz w:val="24"/>
        </w:rPr>
        <w:t>serão</w:t>
      </w:r>
      <w:r>
        <w:rPr>
          <w:spacing w:val="-6"/>
          <w:sz w:val="24"/>
        </w:rPr>
        <w:t> </w:t>
      </w:r>
      <w:r>
        <w:rPr>
          <w:sz w:val="24"/>
        </w:rPr>
        <w:t>considerados:</w:t>
      </w:r>
    </w:p>
    <w:p>
      <w:pPr>
        <w:pStyle w:val="ListParagraph"/>
        <w:numPr>
          <w:ilvl w:val="0"/>
          <w:numId w:val="6"/>
        </w:numPr>
        <w:tabs>
          <w:tab w:pos="1809" w:val="left" w:leader="none"/>
        </w:tabs>
        <w:spacing w:line="240" w:lineRule="auto" w:before="161" w:after="0"/>
        <w:ind w:left="1809" w:right="0" w:hanging="709"/>
        <w:jc w:val="both"/>
        <w:rPr>
          <w:sz w:val="24"/>
        </w:rPr>
      </w:pP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natureza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gravidade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infração</w:t>
      </w:r>
      <w:r>
        <w:rPr>
          <w:spacing w:val="-4"/>
          <w:sz w:val="24"/>
        </w:rPr>
        <w:t> </w:t>
      </w:r>
      <w:r>
        <w:rPr>
          <w:sz w:val="24"/>
        </w:rPr>
        <w:t>cometida;</w:t>
      </w:r>
    </w:p>
    <w:p>
      <w:pPr>
        <w:pStyle w:val="ListParagraph"/>
        <w:numPr>
          <w:ilvl w:val="0"/>
          <w:numId w:val="6"/>
        </w:numPr>
        <w:tabs>
          <w:tab w:pos="1809" w:val="left" w:leader="none"/>
        </w:tabs>
        <w:spacing w:line="240" w:lineRule="auto" w:before="161" w:after="0"/>
        <w:ind w:left="1809" w:right="0" w:hanging="709"/>
        <w:jc w:val="both"/>
        <w:rPr>
          <w:sz w:val="24"/>
        </w:rPr>
      </w:pPr>
      <w:r>
        <w:rPr>
          <w:sz w:val="24"/>
        </w:rPr>
        <w:t>as</w:t>
      </w:r>
      <w:r>
        <w:rPr>
          <w:spacing w:val="-7"/>
          <w:sz w:val="24"/>
        </w:rPr>
        <w:t> </w:t>
      </w:r>
      <w:r>
        <w:rPr>
          <w:sz w:val="24"/>
        </w:rPr>
        <w:t>peculiaridades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caso</w:t>
      </w:r>
      <w:r>
        <w:rPr>
          <w:spacing w:val="-7"/>
          <w:sz w:val="24"/>
        </w:rPr>
        <w:t> </w:t>
      </w:r>
      <w:r>
        <w:rPr>
          <w:sz w:val="24"/>
        </w:rPr>
        <w:t>concreto;</w:t>
      </w:r>
    </w:p>
    <w:p>
      <w:pPr>
        <w:pStyle w:val="ListParagraph"/>
        <w:numPr>
          <w:ilvl w:val="0"/>
          <w:numId w:val="6"/>
        </w:numPr>
        <w:tabs>
          <w:tab w:pos="1809" w:val="left" w:leader="none"/>
        </w:tabs>
        <w:spacing w:line="240" w:lineRule="auto" w:before="163" w:after="0"/>
        <w:ind w:left="1809" w:right="0" w:hanging="709"/>
        <w:jc w:val="both"/>
        <w:rPr>
          <w:sz w:val="24"/>
        </w:rPr>
      </w:pPr>
      <w:r>
        <w:rPr>
          <w:sz w:val="24"/>
        </w:rPr>
        <w:t>as</w:t>
      </w:r>
      <w:r>
        <w:rPr>
          <w:spacing w:val="-7"/>
          <w:sz w:val="24"/>
        </w:rPr>
        <w:t> </w:t>
      </w:r>
      <w:r>
        <w:rPr>
          <w:sz w:val="24"/>
        </w:rPr>
        <w:t>circunstâncias</w:t>
      </w:r>
      <w:r>
        <w:rPr>
          <w:spacing w:val="-8"/>
          <w:sz w:val="24"/>
        </w:rPr>
        <w:t> </w:t>
      </w:r>
      <w:r>
        <w:rPr>
          <w:sz w:val="24"/>
        </w:rPr>
        <w:t>agravantes</w:t>
      </w:r>
      <w:r>
        <w:rPr>
          <w:spacing w:val="-8"/>
          <w:sz w:val="24"/>
        </w:rPr>
        <w:t> </w:t>
      </w:r>
      <w:r>
        <w:rPr>
          <w:sz w:val="24"/>
        </w:rPr>
        <w:t>ou</w:t>
      </w:r>
      <w:r>
        <w:rPr>
          <w:spacing w:val="-9"/>
          <w:sz w:val="24"/>
        </w:rPr>
        <w:t> </w:t>
      </w:r>
      <w:r>
        <w:rPr>
          <w:sz w:val="24"/>
        </w:rPr>
        <w:t>atenuantes;</w:t>
      </w:r>
    </w:p>
    <w:p>
      <w:pPr>
        <w:pStyle w:val="ListParagraph"/>
        <w:numPr>
          <w:ilvl w:val="0"/>
          <w:numId w:val="6"/>
        </w:numPr>
        <w:tabs>
          <w:tab w:pos="1809" w:val="left" w:leader="none"/>
        </w:tabs>
        <w:spacing w:line="240" w:lineRule="auto" w:before="161" w:after="0"/>
        <w:ind w:left="1809" w:right="0" w:hanging="709"/>
        <w:jc w:val="both"/>
        <w:rPr>
          <w:sz w:val="24"/>
        </w:rPr>
      </w:pPr>
      <w:r>
        <w:rPr>
          <w:sz w:val="24"/>
        </w:rPr>
        <w:t>os</w:t>
      </w:r>
      <w:r>
        <w:rPr>
          <w:spacing w:val="-6"/>
          <w:sz w:val="24"/>
        </w:rPr>
        <w:t> </w:t>
      </w:r>
      <w:r>
        <w:rPr>
          <w:sz w:val="24"/>
        </w:rPr>
        <w:t>danos</w:t>
      </w:r>
      <w:r>
        <w:rPr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dela</w:t>
      </w:r>
      <w:r>
        <w:rPr>
          <w:spacing w:val="-4"/>
          <w:sz w:val="24"/>
        </w:rPr>
        <w:t> </w:t>
      </w:r>
      <w:r>
        <w:rPr>
          <w:sz w:val="24"/>
        </w:rPr>
        <w:t>provierem</w:t>
      </w:r>
      <w:r>
        <w:rPr>
          <w:spacing w:val="-5"/>
          <w:sz w:val="24"/>
        </w:rPr>
        <w:t> </w:t>
      </w:r>
      <w:r>
        <w:rPr>
          <w:sz w:val="24"/>
        </w:rPr>
        <w:t>para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Administração</w:t>
      </w:r>
      <w:r>
        <w:rPr>
          <w:spacing w:val="-4"/>
          <w:sz w:val="24"/>
        </w:rPr>
        <w:t> </w:t>
      </w:r>
      <w:r>
        <w:rPr>
          <w:sz w:val="24"/>
        </w:rPr>
        <w:t>Pública;</w:t>
      </w:r>
    </w:p>
    <w:p>
      <w:pPr>
        <w:spacing w:after="0" w:line="240" w:lineRule="auto"/>
        <w:jc w:val="both"/>
        <w:rPr>
          <w:sz w:val="24"/>
        </w:rPr>
        <w:sectPr>
          <w:pgSz w:w="11910" w:h="16840"/>
          <w:pgMar w:header="1161" w:footer="0" w:top="3060" w:bottom="280" w:left="340" w:right="560"/>
        </w:sectPr>
      </w:pPr>
    </w:p>
    <w:p>
      <w:pPr>
        <w:pStyle w:val="BodyText"/>
        <w:spacing w:before="1"/>
        <w:jc w:val="left"/>
        <w:rPr>
          <w:sz w:val="13"/>
        </w:rPr>
      </w:pPr>
    </w:p>
    <w:p>
      <w:pPr>
        <w:pStyle w:val="ListParagraph"/>
        <w:numPr>
          <w:ilvl w:val="0"/>
          <w:numId w:val="6"/>
        </w:numPr>
        <w:tabs>
          <w:tab w:pos="1809" w:val="left" w:leader="none"/>
        </w:tabs>
        <w:spacing w:line="276" w:lineRule="auto" w:before="93" w:after="0"/>
        <w:ind w:left="1100" w:right="853" w:firstLine="0"/>
        <w:jc w:val="both"/>
        <w:rPr>
          <w:sz w:val="24"/>
        </w:rPr>
      </w:pPr>
      <w:r>
        <w:rPr>
          <w:sz w:val="24"/>
        </w:rPr>
        <w:t>a implantação ou o aperfeiçoamento de programa de integridade, conforme</w:t>
      </w:r>
      <w:r>
        <w:rPr>
          <w:spacing w:val="1"/>
          <w:sz w:val="24"/>
        </w:rPr>
        <w:t> </w:t>
      </w:r>
      <w:r>
        <w:rPr>
          <w:sz w:val="24"/>
        </w:rPr>
        <w:t>normas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orientações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órgãos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controle.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21" w:after="0"/>
        <w:ind w:left="1100" w:right="854" w:firstLine="0"/>
        <w:jc w:val="both"/>
        <w:rPr>
          <w:sz w:val="24"/>
        </w:rPr>
      </w:pPr>
      <w:r>
        <w:rPr>
          <w:sz w:val="24"/>
        </w:rPr>
        <w:t>Se a multa aplicada e as indenizações cabíveis forem superiores ao valor de</w:t>
      </w:r>
      <w:r>
        <w:rPr>
          <w:spacing w:val="1"/>
          <w:sz w:val="24"/>
        </w:rPr>
        <w:t> </w:t>
      </w:r>
      <w:r>
        <w:rPr>
          <w:sz w:val="24"/>
        </w:rPr>
        <w:t>pagamento eventualmente devido pela Administração ao contratado, além da perda</w:t>
      </w:r>
      <w:r>
        <w:rPr>
          <w:spacing w:val="1"/>
          <w:sz w:val="24"/>
        </w:rPr>
        <w:t> </w:t>
      </w:r>
      <w:r>
        <w:rPr>
          <w:sz w:val="24"/>
        </w:rPr>
        <w:t>desse valor, a diferença será descontada da garantia prestada ou será cobrada</w:t>
      </w:r>
      <w:r>
        <w:rPr>
          <w:spacing w:val="1"/>
          <w:sz w:val="24"/>
        </w:rPr>
        <w:t> </w:t>
      </w:r>
      <w:r>
        <w:rPr>
          <w:sz w:val="24"/>
        </w:rPr>
        <w:t>judicialmente.</w:t>
      </w:r>
    </w:p>
    <w:p>
      <w:pPr>
        <w:pStyle w:val="ListParagraph"/>
        <w:numPr>
          <w:ilvl w:val="1"/>
          <w:numId w:val="1"/>
        </w:numPr>
        <w:tabs>
          <w:tab w:pos="1630" w:val="left" w:leader="none"/>
        </w:tabs>
        <w:spacing w:line="276" w:lineRule="auto" w:before="121" w:after="0"/>
        <w:ind w:left="1100" w:right="865" w:firstLine="0"/>
        <w:jc w:val="both"/>
        <w:rPr>
          <w:sz w:val="24"/>
        </w:rPr>
      </w:pPr>
      <w:r>
        <w:rPr>
          <w:sz w:val="24"/>
        </w:rPr>
        <w:t>A aplicação das sanções previstas neste Aviso de Contratação Direta, em</w:t>
      </w:r>
      <w:r>
        <w:rPr>
          <w:spacing w:val="1"/>
          <w:sz w:val="24"/>
        </w:rPr>
        <w:t> </w:t>
      </w:r>
      <w:r>
        <w:rPr>
          <w:sz w:val="24"/>
        </w:rPr>
        <w:t>hipótese</w:t>
      </w:r>
      <w:r>
        <w:rPr>
          <w:spacing w:val="-17"/>
          <w:sz w:val="24"/>
        </w:rPr>
        <w:t> </w:t>
      </w:r>
      <w:r>
        <w:rPr>
          <w:sz w:val="24"/>
        </w:rPr>
        <w:t>alguma,</w:t>
      </w:r>
      <w:r>
        <w:rPr>
          <w:spacing w:val="-16"/>
          <w:sz w:val="24"/>
        </w:rPr>
        <w:t> </w:t>
      </w:r>
      <w:r>
        <w:rPr>
          <w:sz w:val="24"/>
        </w:rPr>
        <w:t>a</w:t>
      </w:r>
      <w:r>
        <w:rPr>
          <w:spacing w:val="-16"/>
          <w:sz w:val="24"/>
        </w:rPr>
        <w:t> </w:t>
      </w:r>
      <w:r>
        <w:rPr>
          <w:sz w:val="24"/>
        </w:rPr>
        <w:t>obrigação</w:t>
      </w:r>
      <w:r>
        <w:rPr>
          <w:spacing w:val="-16"/>
          <w:sz w:val="24"/>
        </w:rPr>
        <w:t> </w:t>
      </w:r>
      <w:r>
        <w:rPr>
          <w:sz w:val="24"/>
        </w:rPr>
        <w:t>de</w:t>
      </w:r>
      <w:r>
        <w:rPr>
          <w:spacing w:val="-17"/>
          <w:sz w:val="24"/>
        </w:rPr>
        <w:t> </w:t>
      </w:r>
      <w:r>
        <w:rPr>
          <w:sz w:val="24"/>
        </w:rPr>
        <w:t>reparação</w:t>
      </w:r>
      <w:r>
        <w:rPr>
          <w:spacing w:val="-16"/>
          <w:sz w:val="24"/>
        </w:rPr>
        <w:t> </w:t>
      </w:r>
      <w:r>
        <w:rPr>
          <w:sz w:val="24"/>
        </w:rPr>
        <w:t>integral</w:t>
      </w:r>
      <w:r>
        <w:rPr>
          <w:spacing w:val="-15"/>
          <w:sz w:val="24"/>
        </w:rPr>
        <w:t> </w:t>
      </w:r>
      <w:r>
        <w:rPr>
          <w:sz w:val="24"/>
        </w:rPr>
        <w:t>do</w:t>
      </w:r>
      <w:r>
        <w:rPr>
          <w:spacing w:val="-17"/>
          <w:sz w:val="24"/>
        </w:rPr>
        <w:t> </w:t>
      </w:r>
      <w:r>
        <w:rPr>
          <w:sz w:val="24"/>
        </w:rPr>
        <w:t>dano</w:t>
      </w:r>
      <w:r>
        <w:rPr>
          <w:spacing w:val="-17"/>
          <w:sz w:val="24"/>
        </w:rPr>
        <w:t> </w:t>
      </w:r>
      <w:r>
        <w:rPr>
          <w:sz w:val="24"/>
        </w:rPr>
        <w:t>causado</w:t>
      </w:r>
      <w:r>
        <w:rPr>
          <w:spacing w:val="-16"/>
          <w:sz w:val="24"/>
        </w:rPr>
        <w:t> </w:t>
      </w:r>
      <w:r>
        <w:rPr>
          <w:sz w:val="24"/>
        </w:rPr>
        <w:t>à</w:t>
      </w:r>
      <w:r>
        <w:rPr>
          <w:spacing w:val="-12"/>
          <w:sz w:val="24"/>
        </w:rPr>
        <w:t> </w:t>
      </w:r>
      <w:r>
        <w:rPr>
          <w:sz w:val="24"/>
        </w:rPr>
        <w:t>Administração</w:t>
      </w:r>
      <w:r>
        <w:rPr>
          <w:spacing w:val="-64"/>
          <w:sz w:val="24"/>
        </w:rPr>
        <w:t> </w:t>
      </w:r>
      <w:r>
        <w:rPr>
          <w:sz w:val="24"/>
        </w:rPr>
        <w:t>Pública.</w:t>
      </w:r>
    </w:p>
    <w:p>
      <w:pPr>
        <w:pStyle w:val="ListParagraph"/>
        <w:numPr>
          <w:ilvl w:val="1"/>
          <w:numId w:val="1"/>
        </w:numPr>
        <w:tabs>
          <w:tab w:pos="1626" w:val="left" w:leader="none"/>
        </w:tabs>
        <w:spacing w:line="278" w:lineRule="auto" w:before="119" w:after="0"/>
        <w:ind w:left="1100" w:right="860" w:firstLine="0"/>
        <w:jc w:val="both"/>
        <w:rPr>
          <w:sz w:val="24"/>
        </w:rPr>
      </w:pPr>
      <w:r>
        <w:rPr>
          <w:sz w:val="24"/>
        </w:rPr>
        <w:t>A penalidade de multa pode ser aplicada cumulativamente com as demais</w:t>
      </w:r>
      <w:r>
        <w:rPr>
          <w:spacing w:val="1"/>
          <w:sz w:val="24"/>
        </w:rPr>
        <w:t> </w:t>
      </w:r>
      <w:r>
        <w:rPr>
          <w:sz w:val="24"/>
        </w:rPr>
        <w:t>sanções.</w:t>
      </w:r>
    </w:p>
    <w:p>
      <w:pPr>
        <w:pStyle w:val="ListParagraph"/>
        <w:numPr>
          <w:ilvl w:val="1"/>
          <w:numId w:val="1"/>
        </w:numPr>
        <w:tabs>
          <w:tab w:pos="1558" w:val="left" w:leader="none"/>
        </w:tabs>
        <w:spacing w:line="276" w:lineRule="auto" w:before="114" w:after="0"/>
        <w:ind w:left="1100" w:right="840" w:firstLine="0"/>
        <w:jc w:val="both"/>
        <w:rPr>
          <w:sz w:val="24"/>
        </w:rPr>
      </w:pPr>
      <w:r>
        <w:rPr>
          <w:sz w:val="24"/>
        </w:rPr>
        <w:t>Se,</w:t>
      </w:r>
      <w:r>
        <w:rPr>
          <w:spacing w:val="-11"/>
          <w:sz w:val="24"/>
        </w:rPr>
        <w:t> </w:t>
      </w:r>
      <w:r>
        <w:rPr>
          <w:sz w:val="24"/>
        </w:rPr>
        <w:t>durante</w:t>
      </w:r>
      <w:r>
        <w:rPr>
          <w:spacing w:val="-9"/>
          <w:sz w:val="24"/>
        </w:rPr>
        <w:t> </w:t>
      </w:r>
      <w:r>
        <w:rPr>
          <w:sz w:val="24"/>
        </w:rPr>
        <w:t>o</w:t>
      </w:r>
      <w:r>
        <w:rPr>
          <w:spacing w:val="-10"/>
          <w:sz w:val="24"/>
        </w:rPr>
        <w:t> </w:t>
      </w:r>
      <w:r>
        <w:rPr>
          <w:sz w:val="24"/>
        </w:rPr>
        <w:t>processo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aplicação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penalidade,</w:t>
      </w:r>
      <w:r>
        <w:rPr>
          <w:spacing w:val="-7"/>
          <w:sz w:val="24"/>
        </w:rPr>
        <w:t> </w:t>
      </w:r>
      <w:r>
        <w:rPr>
          <w:sz w:val="24"/>
        </w:rPr>
        <w:t>houver</w:t>
      </w:r>
      <w:r>
        <w:rPr>
          <w:spacing w:val="-9"/>
          <w:sz w:val="24"/>
        </w:rPr>
        <w:t> </w:t>
      </w:r>
      <w:r>
        <w:rPr>
          <w:sz w:val="24"/>
        </w:rPr>
        <w:t>indícios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prática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65"/>
          <w:sz w:val="24"/>
        </w:rPr>
        <w:t> </w:t>
      </w:r>
      <w:r>
        <w:rPr>
          <w:sz w:val="24"/>
        </w:rPr>
        <w:t>infração administrativa tipificada pela Lei nº 12.846, de 1º de agosto de 2013, como</w:t>
      </w:r>
      <w:r>
        <w:rPr>
          <w:spacing w:val="1"/>
          <w:sz w:val="24"/>
        </w:rPr>
        <w:t> </w:t>
      </w:r>
      <w:r>
        <w:rPr>
          <w:sz w:val="24"/>
        </w:rPr>
        <w:t>ato</w:t>
      </w:r>
      <w:r>
        <w:rPr>
          <w:spacing w:val="1"/>
          <w:sz w:val="24"/>
        </w:rPr>
        <w:t> </w:t>
      </w:r>
      <w:r>
        <w:rPr>
          <w:sz w:val="24"/>
        </w:rPr>
        <w:t>lesivo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1"/>
          <w:sz w:val="24"/>
        </w:rPr>
        <w:t> </w:t>
      </w:r>
      <w:r>
        <w:rPr>
          <w:sz w:val="24"/>
        </w:rPr>
        <w:t>pública</w:t>
      </w:r>
      <w:r>
        <w:rPr>
          <w:spacing w:val="1"/>
          <w:sz w:val="24"/>
        </w:rPr>
        <w:t> </w:t>
      </w:r>
      <w:r>
        <w:rPr>
          <w:sz w:val="24"/>
        </w:rPr>
        <w:t>nacional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estrangeira,</w:t>
      </w:r>
      <w:r>
        <w:rPr>
          <w:spacing w:val="1"/>
          <w:sz w:val="24"/>
        </w:rPr>
        <w:t> </w:t>
      </w:r>
      <w:r>
        <w:rPr>
          <w:sz w:val="24"/>
        </w:rPr>
        <w:t>cópias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processo</w:t>
      </w:r>
      <w:r>
        <w:rPr>
          <w:spacing w:val="-64"/>
          <w:sz w:val="24"/>
        </w:rPr>
        <w:t> </w:t>
      </w:r>
      <w:r>
        <w:rPr>
          <w:sz w:val="24"/>
        </w:rPr>
        <w:t>administrativo necessárias à apuração da</w:t>
      </w:r>
      <w:r>
        <w:rPr>
          <w:spacing w:val="1"/>
          <w:sz w:val="24"/>
        </w:rPr>
        <w:t> </w:t>
      </w:r>
      <w:r>
        <w:rPr>
          <w:sz w:val="24"/>
        </w:rPr>
        <w:t>responsabilidade</w:t>
      </w:r>
      <w:r>
        <w:rPr>
          <w:spacing w:val="66"/>
          <w:sz w:val="24"/>
        </w:rPr>
        <w:t> </w:t>
      </w:r>
      <w:r>
        <w:rPr>
          <w:sz w:val="24"/>
        </w:rPr>
        <w:t>da</w:t>
      </w:r>
      <w:r>
        <w:rPr>
          <w:spacing w:val="67"/>
          <w:sz w:val="24"/>
        </w:rPr>
        <w:t> </w:t>
      </w:r>
      <w:r>
        <w:rPr>
          <w:sz w:val="24"/>
        </w:rPr>
        <w:t>empresa</w:t>
      </w:r>
      <w:r>
        <w:rPr>
          <w:spacing w:val="67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55"/>
          <w:sz w:val="24"/>
        </w:rPr>
        <w:t> </w:t>
      </w:r>
      <w:r>
        <w:rPr>
          <w:sz w:val="24"/>
        </w:rPr>
        <w:t>remetidas</w:t>
      </w:r>
      <w:r>
        <w:rPr>
          <w:spacing w:val="54"/>
          <w:sz w:val="24"/>
        </w:rPr>
        <w:t> </w:t>
      </w:r>
      <w:r>
        <w:rPr>
          <w:sz w:val="24"/>
        </w:rPr>
        <w:t>à</w:t>
      </w:r>
      <w:r>
        <w:rPr>
          <w:spacing w:val="54"/>
          <w:sz w:val="24"/>
        </w:rPr>
        <w:t> </w:t>
      </w:r>
      <w:r>
        <w:rPr>
          <w:sz w:val="24"/>
        </w:rPr>
        <w:t>autoridade</w:t>
      </w:r>
      <w:r>
        <w:rPr>
          <w:spacing w:val="-5"/>
          <w:sz w:val="24"/>
        </w:rPr>
        <w:t> </w:t>
      </w:r>
      <w:r>
        <w:rPr>
          <w:sz w:val="24"/>
        </w:rPr>
        <w:t>competente,</w:t>
      </w:r>
      <w:r>
        <w:rPr>
          <w:spacing w:val="-6"/>
          <w:sz w:val="24"/>
        </w:rPr>
        <w:t> </w:t>
      </w:r>
      <w:r>
        <w:rPr>
          <w:sz w:val="24"/>
        </w:rPr>
        <w:t>com</w:t>
      </w:r>
      <w:r>
        <w:rPr>
          <w:spacing w:val="-5"/>
          <w:sz w:val="24"/>
        </w:rPr>
        <w:t> </w:t>
      </w:r>
      <w:r>
        <w:rPr>
          <w:sz w:val="24"/>
        </w:rPr>
        <w:t>despacho</w:t>
      </w:r>
      <w:r>
        <w:rPr>
          <w:spacing w:val="-5"/>
          <w:sz w:val="24"/>
        </w:rPr>
        <w:t> </w:t>
      </w:r>
      <w:r>
        <w:rPr>
          <w:sz w:val="24"/>
        </w:rPr>
        <w:t>fundamentado,</w:t>
      </w:r>
      <w:r>
        <w:rPr>
          <w:spacing w:val="-5"/>
          <w:sz w:val="24"/>
        </w:rPr>
        <w:t> </w:t>
      </w:r>
      <w:r>
        <w:rPr>
          <w:sz w:val="24"/>
        </w:rPr>
        <w:t>para</w:t>
      </w:r>
      <w:r>
        <w:rPr>
          <w:spacing w:val="-6"/>
          <w:sz w:val="24"/>
        </w:rPr>
        <w:t> </w:t>
      </w:r>
      <w:r>
        <w:rPr>
          <w:sz w:val="24"/>
        </w:rPr>
        <w:t>ciência</w:t>
      </w:r>
      <w:r>
        <w:rPr>
          <w:spacing w:val="-64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decisão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1"/>
          <w:sz w:val="24"/>
        </w:rPr>
        <w:t> </w:t>
      </w:r>
      <w:r>
        <w:rPr>
          <w:sz w:val="24"/>
        </w:rPr>
        <w:t>a eventual instauração de investigação preliminar ou Processo</w:t>
      </w:r>
      <w:r>
        <w:rPr>
          <w:spacing w:val="1"/>
          <w:sz w:val="24"/>
        </w:rPr>
        <w:t> </w:t>
      </w:r>
      <w:r>
        <w:rPr>
          <w:sz w:val="24"/>
        </w:rPr>
        <w:t>Administrativo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Responsabilização</w:t>
      </w:r>
      <w:r>
        <w:rPr>
          <w:spacing w:val="1"/>
          <w:sz w:val="24"/>
        </w:rPr>
        <w:t> </w:t>
      </w:r>
      <w:r>
        <w:rPr>
          <w:sz w:val="24"/>
        </w:rPr>
        <w:t>– PAR.</w:t>
      </w:r>
    </w:p>
    <w:p>
      <w:pPr>
        <w:pStyle w:val="ListParagraph"/>
        <w:numPr>
          <w:ilvl w:val="1"/>
          <w:numId w:val="1"/>
        </w:numPr>
        <w:tabs>
          <w:tab w:pos="1636" w:val="left" w:leader="none"/>
        </w:tabs>
        <w:spacing w:line="276" w:lineRule="auto" w:before="120" w:after="0"/>
        <w:ind w:left="1100" w:right="861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apuração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julgamento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demais</w:t>
      </w:r>
      <w:r>
        <w:rPr>
          <w:spacing w:val="1"/>
          <w:sz w:val="24"/>
        </w:rPr>
        <w:t> </w:t>
      </w:r>
      <w:r>
        <w:rPr>
          <w:sz w:val="24"/>
        </w:rPr>
        <w:t>infrações</w:t>
      </w:r>
      <w:r>
        <w:rPr>
          <w:spacing w:val="1"/>
          <w:sz w:val="24"/>
        </w:rPr>
        <w:t> </w:t>
      </w:r>
      <w:r>
        <w:rPr>
          <w:sz w:val="24"/>
        </w:rPr>
        <w:t>administrativas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consideradas como ato lesivo à Administração Pública nacional ou estrangeira nos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termos</w:t>
      </w:r>
      <w:r>
        <w:rPr>
          <w:spacing w:val="-18"/>
          <w:sz w:val="24"/>
        </w:rPr>
        <w:t> </w:t>
      </w:r>
      <w:r>
        <w:rPr>
          <w:spacing w:val="-1"/>
          <w:sz w:val="24"/>
        </w:rPr>
        <w:t>da</w:t>
      </w:r>
      <w:r>
        <w:rPr>
          <w:spacing w:val="-18"/>
          <w:sz w:val="24"/>
        </w:rPr>
        <w:t> </w:t>
      </w:r>
      <w:r>
        <w:rPr>
          <w:spacing w:val="-1"/>
          <w:sz w:val="24"/>
        </w:rPr>
        <w:t>Lei</w:t>
      </w:r>
      <w:r>
        <w:rPr>
          <w:spacing w:val="-19"/>
          <w:sz w:val="24"/>
        </w:rPr>
        <w:t> </w:t>
      </w:r>
      <w:r>
        <w:rPr>
          <w:spacing w:val="-1"/>
          <w:sz w:val="24"/>
        </w:rPr>
        <w:t>nº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12.846,</w:t>
      </w:r>
      <w:r>
        <w:rPr>
          <w:spacing w:val="-18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8"/>
          <w:sz w:val="24"/>
        </w:rPr>
        <w:t> </w:t>
      </w:r>
      <w:r>
        <w:rPr>
          <w:spacing w:val="-1"/>
          <w:sz w:val="24"/>
        </w:rPr>
        <w:t>1º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agosto</w:t>
      </w:r>
      <w:r>
        <w:rPr>
          <w:spacing w:val="-17"/>
          <w:sz w:val="24"/>
        </w:rPr>
        <w:t> </w:t>
      </w:r>
      <w:r>
        <w:rPr>
          <w:sz w:val="24"/>
        </w:rPr>
        <w:t>de</w:t>
      </w:r>
      <w:r>
        <w:rPr>
          <w:spacing w:val="-16"/>
          <w:sz w:val="24"/>
        </w:rPr>
        <w:t> </w:t>
      </w:r>
      <w:r>
        <w:rPr>
          <w:sz w:val="24"/>
        </w:rPr>
        <w:t>2013,</w:t>
      </w:r>
      <w:r>
        <w:rPr>
          <w:spacing w:val="-18"/>
          <w:sz w:val="24"/>
        </w:rPr>
        <w:t> </w:t>
      </w:r>
      <w:r>
        <w:rPr>
          <w:sz w:val="24"/>
        </w:rPr>
        <w:t>seguirão</w:t>
      </w:r>
      <w:r>
        <w:rPr>
          <w:spacing w:val="-5"/>
          <w:sz w:val="24"/>
        </w:rPr>
        <w:t> </w:t>
      </w:r>
      <w:r>
        <w:rPr>
          <w:sz w:val="24"/>
        </w:rPr>
        <w:t>seu</w:t>
      </w:r>
      <w:r>
        <w:rPr>
          <w:spacing w:val="-4"/>
          <w:sz w:val="24"/>
        </w:rPr>
        <w:t> </w:t>
      </w:r>
      <w:r>
        <w:rPr>
          <w:sz w:val="24"/>
        </w:rPr>
        <w:t>rito</w:t>
      </w:r>
      <w:r>
        <w:rPr>
          <w:spacing w:val="-5"/>
          <w:sz w:val="24"/>
        </w:rPr>
        <w:t> </w:t>
      </w:r>
      <w:r>
        <w:rPr>
          <w:sz w:val="24"/>
        </w:rPr>
        <w:t>normal</w:t>
      </w:r>
      <w:r>
        <w:rPr>
          <w:spacing w:val="-4"/>
          <w:sz w:val="24"/>
        </w:rPr>
        <w:t> </w:t>
      </w:r>
      <w:r>
        <w:rPr>
          <w:sz w:val="24"/>
        </w:rPr>
        <w:t>na</w:t>
      </w:r>
      <w:r>
        <w:rPr>
          <w:spacing w:val="-5"/>
          <w:sz w:val="24"/>
        </w:rPr>
        <w:t> </w:t>
      </w:r>
      <w:r>
        <w:rPr>
          <w:sz w:val="24"/>
        </w:rPr>
        <w:t>unidade</w:t>
      </w:r>
      <w:r>
        <w:rPr>
          <w:spacing w:val="-64"/>
          <w:sz w:val="24"/>
        </w:rPr>
        <w:t> </w:t>
      </w:r>
      <w:r>
        <w:rPr>
          <w:sz w:val="24"/>
        </w:rPr>
        <w:t>administrativa.</w:t>
      </w:r>
    </w:p>
    <w:p>
      <w:pPr>
        <w:pStyle w:val="ListParagraph"/>
        <w:numPr>
          <w:ilvl w:val="1"/>
          <w:numId w:val="1"/>
        </w:numPr>
        <w:tabs>
          <w:tab w:pos="1592" w:val="left" w:leader="none"/>
        </w:tabs>
        <w:spacing w:line="276" w:lineRule="auto" w:before="121" w:after="0"/>
        <w:ind w:left="1100" w:right="858" w:firstLine="0"/>
        <w:jc w:val="both"/>
        <w:rPr>
          <w:sz w:val="24"/>
        </w:rPr>
      </w:pPr>
      <w:r>
        <w:rPr>
          <w:sz w:val="24"/>
        </w:rPr>
        <w:t>O processamento do PAR não interfere no seguimento regular dos processos</w:t>
      </w:r>
      <w:r>
        <w:rPr>
          <w:spacing w:val="1"/>
          <w:sz w:val="24"/>
        </w:rPr>
        <w:t> </w:t>
      </w:r>
      <w:r>
        <w:rPr>
          <w:sz w:val="24"/>
        </w:rPr>
        <w:t>administrativos específicos para apuração da ocorrência de danos e prejuízos à</w:t>
      </w:r>
      <w:r>
        <w:rPr>
          <w:spacing w:val="1"/>
          <w:sz w:val="24"/>
        </w:rPr>
        <w:t> </w:t>
      </w:r>
      <w:r>
        <w:rPr>
          <w:sz w:val="24"/>
        </w:rPr>
        <w:t>Administração Pública Federal resultantes de ato lesivocometido por pessoa jurídica,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com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ou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sem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a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participação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7"/>
          <w:sz w:val="24"/>
        </w:rPr>
        <w:t> </w:t>
      </w:r>
      <w:r>
        <w:rPr>
          <w:sz w:val="24"/>
        </w:rPr>
        <w:t>agente</w:t>
      </w:r>
      <w:r>
        <w:rPr>
          <w:spacing w:val="-16"/>
          <w:sz w:val="24"/>
        </w:rPr>
        <w:t> </w:t>
      </w:r>
      <w:r>
        <w:rPr>
          <w:sz w:val="24"/>
        </w:rPr>
        <w:t>público.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20" w:after="0"/>
        <w:ind w:left="1100" w:right="855" w:firstLine="0"/>
        <w:jc w:val="both"/>
        <w:rPr>
          <w:sz w:val="24"/>
        </w:rPr>
      </w:pPr>
      <w:r>
        <w:rPr>
          <w:sz w:val="24"/>
        </w:rPr>
        <w:t>A aplicação de qualquer das penalidades previstas realizar-se-á em processo</w:t>
      </w:r>
      <w:r>
        <w:rPr>
          <w:spacing w:val="1"/>
          <w:sz w:val="24"/>
        </w:rPr>
        <w:t> </w:t>
      </w:r>
      <w:r>
        <w:rPr>
          <w:sz w:val="24"/>
        </w:rPr>
        <w:t>administrativo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assegurará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contraditório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ampla</w:t>
      </w:r>
      <w:r>
        <w:rPr>
          <w:spacing w:val="1"/>
          <w:sz w:val="24"/>
        </w:rPr>
        <w:t> </w:t>
      </w:r>
      <w:r>
        <w:rPr>
          <w:sz w:val="24"/>
        </w:rPr>
        <w:t>defesa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fornecedor/adjudicatário,</w:t>
      </w:r>
      <w:r>
        <w:rPr>
          <w:spacing w:val="-8"/>
          <w:sz w:val="24"/>
        </w:rPr>
        <w:t> </w:t>
      </w:r>
      <w:r>
        <w:rPr>
          <w:sz w:val="24"/>
        </w:rPr>
        <w:t>observando-se</w:t>
      </w:r>
      <w:r>
        <w:rPr>
          <w:spacing w:val="-8"/>
          <w:sz w:val="24"/>
        </w:rPr>
        <w:t> </w:t>
      </w:r>
      <w:r>
        <w:rPr>
          <w:sz w:val="24"/>
        </w:rPr>
        <w:t>o</w:t>
      </w:r>
      <w:r>
        <w:rPr>
          <w:spacing w:val="-10"/>
          <w:sz w:val="24"/>
        </w:rPr>
        <w:t> </w:t>
      </w:r>
      <w:r>
        <w:rPr>
          <w:sz w:val="24"/>
        </w:rPr>
        <w:t>procedimento</w:t>
      </w:r>
      <w:r>
        <w:rPr>
          <w:spacing w:val="-7"/>
          <w:sz w:val="24"/>
        </w:rPr>
        <w:t> </w:t>
      </w:r>
      <w:r>
        <w:rPr>
          <w:sz w:val="24"/>
        </w:rPr>
        <w:t>previsto</w:t>
      </w:r>
      <w:r>
        <w:rPr>
          <w:spacing w:val="-11"/>
          <w:sz w:val="24"/>
        </w:rPr>
        <w:t> </w:t>
      </w:r>
      <w:r>
        <w:rPr>
          <w:sz w:val="24"/>
        </w:rPr>
        <w:t>na</w:t>
      </w:r>
      <w:r>
        <w:rPr>
          <w:spacing w:val="-7"/>
          <w:sz w:val="24"/>
        </w:rPr>
        <w:t> </w:t>
      </w:r>
      <w:r>
        <w:rPr>
          <w:sz w:val="24"/>
        </w:rPr>
        <w:t>Leinº 14.133,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64"/>
          <w:sz w:val="24"/>
        </w:rPr>
        <w:t> </w:t>
      </w:r>
      <w:r>
        <w:rPr>
          <w:sz w:val="24"/>
        </w:rPr>
        <w:t>2021,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subsidiariamente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nº</w:t>
      </w:r>
      <w:r>
        <w:rPr>
          <w:spacing w:val="-2"/>
          <w:sz w:val="24"/>
        </w:rPr>
        <w:t> </w:t>
      </w:r>
      <w:r>
        <w:rPr>
          <w:sz w:val="24"/>
        </w:rPr>
        <w:t>9.784,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1999.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22" w:after="0"/>
        <w:ind w:left="1100" w:right="865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-13"/>
          <w:sz w:val="24"/>
        </w:rPr>
        <w:t> </w:t>
      </w:r>
      <w:r>
        <w:rPr>
          <w:sz w:val="24"/>
        </w:rPr>
        <w:t>sanções</w:t>
      </w:r>
      <w:r>
        <w:rPr>
          <w:spacing w:val="-12"/>
          <w:sz w:val="24"/>
        </w:rPr>
        <w:t> </w:t>
      </w:r>
      <w:r>
        <w:rPr>
          <w:sz w:val="24"/>
        </w:rPr>
        <w:t>por</w:t>
      </w:r>
      <w:r>
        <w:rPr>
          <w:spacing w:val="-13"/>
          <w:sz w:val="24"/>
        </w:rPr>
        <w:t> </w:t>
      </w:r>
      <w:r>
        <w:rPr>
          <w:sz w:val="24"/>
        </w:rPr>
        <w:t>atos</w:t>
      </w:r>
      <w:r>
        <w:rPr>
          <w:spacing w:val="-12"/>
          <w:sz w:val="24"/>
        </w:rPr>
        <w:t> </w:t>
      </w:r>
      <w:r>
        <w:rPr>
          <w:sz w:val="24"/>
        </w:rPr>
        <w:t>praticados</w:t>
      </w:r>
      <w:r>
        <w:rPr>
          <w:spacing w:val="-13"/>
          <w:sz w:val="24"/>
        </w:rPr>
        <w:t> </w:t>
      </w:r>
      <w:r>
        <w:rPr>
          <w:sz w:val="24"/>
        </w:rPr>
        <w:t>no</w:t>
      </w:r>
      <w:r>
        <w:rPr>
          <w:spacing w:val="-12"/>
          <w:sz w:val="24"/>
        </w:rPr>
        <w:t> </w:t>
      </w:r>
      <w:r>
        <w:rPr>
          <w:sz w:val="24"/>
        </w:rPr>
        <w:t>decorrer</w:t>
      </w:r>
      <w:r>
        <w:rPr>
          <w:spacing w:val="-11"/>
          <w:sz w:val="24"/>
        </w:rPr>
        <w:t> </w:t>
      </w:r>
      <w:r>
        <w:rPr>
          <w:sz w:val="24"/>
        </w:rPr>
        <w:t>da</w:t>
      </w:r>
      <w:r>
        <w:rPr>
          <w:spacing w:val="-13"/>
          <w:sz w:val="24"/>
        </w:rPr>
        <w:t> </w:t>
      </w:r>
      <w:r>
        <w:rPr>
          <w:sz w:val="24"/>
        </w:rPr>
        <w:t>contratação</w:t>
      </w:r>
      <w:r>
        <w:rPr>
          <w:spacing w:val="-12"/>
          <w:sz w:val="24"/>
        </w:rPr>
        <w:t> </w:t>
      </w:r>
      <w:r>
        <w:rPr>
          <w:sz w:val="24"/>
        </w:rPr>
        <w:t>estão</w:t>
      </w:r>
      <w:r>
        <w:rPr>
          <w:spacing w:val="-7"/>
          <w:sz w:val="24"/>
        </w:rPr>
        <w:t> </w:t>
      </w:r>
      <w:r>
        <w:rPr>
          <w:sz w:val="24"/>
        </w:rPr>
        <w:t>previstas</w:t>
      </w:r>
      <w:r>
        <w:rPr>
          <w:spacing w:val="-12"/>
          <w:sz w:val="24"/>
        </w:rPr>
        <w:t> </w:t>
      </w:r>
      <w:r>
        <w:rPr>
          <w:sz w:val="24"/>
        </w:rPr>
        <w:t>nos</w:t>
      </w:r>
      <w:r>
        <w:rPr>
          <w:spacing w:val="-65"/>
          <w:sz w:val="24"/>
        </w:rPr>
        <w:t> </w:t>
      </w:r>
      <w:r>
        <w:rPr>
          <w:sz w:val="24"/>
        </w:rPr>
        <w:t>anexos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este</w:t>
      </w:r>
      <w:r>
        <w:rPr>
          <w:spacing w:val="-2"/>
          <w:sz w:val="24"/>
        </w:rPr>
        <w:t> </w:t>
      </w:r>
      <w:r>
        <w:rPr>
          <w:sz w:val="24"/>
        </w:rPr>
        <w:t>Aviso.</w:t>
      </w:r>
    </w:p>
    <w:p>
      <w:pPr>
        <w:pStyle w:val="ListParagraph"/>
        <w:numPr>
          <w:ilvl w:val="1"/>
          <w:numId w:val="1"/>
        </w:numPr>
        <w:tabs>
          <w:tab w:pos="1809" w:val="left" w:leader="none"/>
        </w:tabs>
        <w:spacing w:line="276" w:lineRule="auto" w:before="121" w:after="0"/>
        <w:ind w:left="1100" w:right="855" w:firstLine="0"/>
        <w:jc w:val="both"/>
        <w:rPr>
          <w:sz w:val="24"/>
        </w:rPr>
      </w:pPr>
      <w:r>
        <w:rPr>
          <w:sz w:val="24"/>
        </w:rPr>
        <w:t>Sem prejuízo da aplicação das sanções previstas no Item 15.1 do Termo de</w:t>
      </w:r>
      <w:r>
        <w:rPr>
          <w:spacing w:val="1"/>
          <w:sz w:val="24"/>
        </w:rPr>
        <w:t> </w:t>
      </w:r>
      <w:r>
        <w:rPr>
          <w:sz w:val="24"/>
        </w:rPr>
        <w:t>Referência,</w:t>
      </w:r>
      <w:r>
        <w:rPr>
          <w:spacing w:val="-14"/>
          <w:sz w:val="24"/>
        </w:rPr>
        <w:t> </w:t>
      </w:r>
      <w:r>
        <w:rPr>
          <w:sz w:val="24"/>
        </w:rPr>
        <w:t>no</w:t>
      </w:r>
      <w:r>
        <w:rPr>
          <w:spacing w:val="-13"/>
          <w:sz w:val="24"/>
        </w:rPr>
        <w:t> </w:t>
      </w:r>
      <w:r>
        <w:rPr>
          <w:sz w:val="24"/>
        </w:rPr>
        <w:t>edital</w:t>
      </w:r>
      <w:r>
        <w:rPr>
          <w:spacing w:val="-13"/>
          <w:sz w:val="24"/>
        </w:rPr>
        <w:t> </w:t>
      </w:r>
      <w:r>
        <w:rPr>
          <w:sz w:val="24"/>
        </w:rPr>
        <w:t>e</w:t>
      </w:r>
      <w:r>
        <w:rPr>
          <w:spacing w:val="-13"/>
          <w:sz w:val="24"/>
        </w:rPr>
        <w:t> </w:t>
      </w:r>
      <w:r>
        <w:rPr>
          <w:sz w:val="24"/>
        </w:rPr>
        <w:t>no</w:t>
      </w:r>
      <w:r>
        <w:rPr>
          <w:spacing w:val="-13"/>
          <w:sz w:val="24"/>
        </w:rPr>
        <w:t> </w:t>
      </w:r>
      <w:r>
        <w:rPr>
          <w:sz w:val="24"/>
        </w:rPr>
        <w:t>instrumento</w:t>
      </w:r>
      <w:r>
        <w:rPr>
          <w:spacing w:val="-14"/>
          <w:sz w:val="24"/>
        </w:rPr>
        <w:t> </w:t>
      </w:r>
      <w:r>
        <w:rPr>
          <w:sz w:val="24"/>
        </w:rPr>
        <w:t>contratual,</w:t>
      </w:r>
      <w:r>
        <w:rPr>
          <w:spacing w:val="-13"/>
          <w:sz w:val="24"/>
        </w:rPr>
        <w:t> </w:t>
      </w:r>
      <w:r>
        <w:rPr>
          <w:sz w:val="24"/>
        </w:rPr>
        <w:t>a</w:t>
      </w:r>
      <w:r>
        <w:rPr>
          <w:spacing w:val="-13"/>
          <w:sz w:val="24"/>
        </w:rPr>
        <w:t> </w:t>
      </w:r>
      <w:r>
        <w:rPr>
          <w:sz w:val="24"/>
        </w:rPr>
        <w:t>Contratada</w:t>
      </w:r>
      <w:r>
        <w:rPr>
          <w:spacing w:val="-10"/>
          <w:sz w:val="24"/>
        </w:rPr>
        <w:t> </w:t>
      </w:r>
      <w:r>
        <w:rPr>
          <w:sz w:val="24"/>
        </w:rPr>
        <w:t>estará</w:t>
      </w:r>
      <w:r>
        <w:rPr>
          <w:spacing w:val="-12"/>
          <w:sz w:val="24"/>
        </w:rPr>
        <w:t> </w:t>
      </w:r>
      <w:r>
        <w:rPr>
          <w:sz w:val="24"/>
        </w:rPr>
        <w:t>sujeita</w:t>
      </w:r>
      <w:r>
        <w:rPr>
          <w:spacing w:val="-11"/>
          <w:sz w:val="24"/>
        </w:rPr>
        <w:t> </w:t>
      </w:r>
      <w:r>
        <w:rPr>
          <w:sz w:val="24"/>
        </w:rPr>
        <w:t>a</w:t>
      </w:r>
      <w:r>
        <w:rPr>
          <w:spacing w:val="-11"/>
          <w:sz w:val="24"/>
        </w:rPr>
        <w:t> </w:t>
      </w:r>
      <w:r>
        <w:rPr>
          <w:sz w:val="24"/>
        </w:rPr>
        <w:t>multas</w:t>
      </w:r>
      <w:r>
        <w:rPr>
          <w:spacing w:val="-64"/>
          <w:sz w:val="24"/>
        </w:rPr>
        <w:t> </w:t>
      </w:r>
      <w:r>
        <w:rPr>
          <w:sz w:val="24"/>
        </w:rPr>
        <w:t>no</w:t>
      </w:r>
      <w:r>
        <w:rPr>
          <w:spacing w:val="49"/>
          <w:sz w:val="24"/>
        </w:rPr>
        <w:t> </w:t>
      </w:r>
      <w:r>
        <w:rPr>
          <w:sz w:val="24"/>
        </w:rPr>
        <w:t>caso</w:t>
      </w:r>
      <w:r>
        <w:rPr>
          <w:spacing w:val="49"/>
          <w:sz w:val="24"/>
        </w:rPr>
        <w:t> </w:t>
      </w:r>
      <w:r>
        <w:rPr>
          <w:sz w:val="24"/>
        </w:rPr>
        <w:t>da</w:t>
      </w:r>
      <w:r>
        <w:rPr>
          <w:spacing w:val="49"/>
          <w:sz w:val="24"/>
        </w:rPr>
        <w:t> </w:t>
      </w:r>
      <w:r>
        <w:rPr>
          <w:sz w:val="24"/>
        </w:rPr>
        <w:t>ocorrência</w:t>
      </w:r>
      <w:r>
        <w:rPr>
          <w:spacing w:val="50"/>
          <w:sz w:val="24"/>
        </w:rPr>
        <w:t> </w:t>
      </w:r>
      <w:r>
        <w:rPr>
          <w:sz w:val="24"/>
        </w:rPr>
        <w:t>das</w:t>
      </w:r>
      <w:r>
        <w:rPr>
          <w:spacing w:val="49"/>
          <w:sz w:val="24"/>
        </w:rPr>
        <w:t> </w:t>
      </w:r>
      <w:r>
        <w:rPr>
          <w:sz w:val="24"/>
        </w:rPr>
        <w:t>situações</w:t>
      </w:r>
      <w:r>
        <w:rPr>
          <w:spacing w:val="49"/>
          <w:sz w:val="24"/>
        </w:rPr>
        <w:t> </w:t>
      </w:r>
      <w:r>
        <w:rPr>
          <w:sz w:val="24"/>
        </w:rPr>
        <w:t>correlacionadas</w:t>
      </w:r>
      <w:r>
        <w:rPr>
          <w:spacing w:val="50"/>
          <w:sz w:val="24"/>
        </w:rPr>
        <w:t> </w:t>
      </w:r>
      <w:r>
        <w:rPr>
          <w:sz w:val="24"/>
        </w:rPr>
        <w:t>e</w:t>
      </w:r>
      <w:r>
        <w:rPr>
          <w:spacing w:val="49"/>
          <w:sz w:val="24"/>
        </w:rPr>
        <w:t> </w:t>
      </w:r>
      <w:r>
        <w:rPr>
          <w:sz w:val="24"/>
        </w:rPr>
        <w:t>graduadas</w:t>
      </w:r>
      <w:r>
        <w:rPr>
          <w:spacing w:val="49"/>
          <w:sz w:val="24"/>
        </w:rPr>
        <w:t> </w:t>
      </w:r>
      <w:r>
        <w:rPr>
          <w:sz w:val="24"/>
        </w:rPr>
        <w:t>adiante,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1161" w:footer="0" w:top="3060" w:bottom="280" w:left="340" w:right="560"/>
        </w:sectPr>
      </w:pPr>
    </w:p>
    <w:p>
      <w:pPr>
        <w:pStyle w:val="BodyText"/>
        <w:spacing w:before="1"/>
        <w:jc w:val="left"/>
        <w:rPr>
          <w:sz w:val="13"/>
        </w:rPr>
      </w:pPr>
    </w:p>
    <w:p>
      <w:pPr>
        <w:pStyle w:val="BodyText"/>
        <w:spacing w:line="276" w:lineRule="auto" w:before="93"/>
        <w:ind w:left="1100"/>
        <w:jc w:val="left"/>
      </w:pPr>
      <w:r>
        <w:rPr/>
        <w:t>relacionadas</w:t>
      </w:r>
      <w:r>
        <w:rPr>
          <w:spacing w:val="63"/>
        </w:rPr>
        <w:t> </w:t>
      </w:r>
      <w:r>
        <w:rPr/>
        <w:t>especificamente</w:t>
      </w:r>
      <w:r>
        <w:rPr>
          <w:spacing w:val="62"/>
        </w:rPr>
        <w:t> </w:t>
      </w:r>
      <w:r>
        <w:rPr/>
        <w:t>a</w:t>
      </w:r>
      <w:r>
        <w:rPr>
          <w:spacing w:val="62"/>
        </w:rPr>
        <w:t> </w:t>
      </w:r>
      <w:r>
        <w:rPr/>
        <w:t>efetiva</w:t>
      </w:r>
      <w:r>
        <w:rPr>
          <w:spacing w:val="61"/>
        </w:rPr>
        <w:t> </w:t>
      </w:r>
      <w:r>
        <w:rPr/>
        <w:t>execução</w:t>
      </w:r>
      <w:r>
        <w:rPr>
          <w:spacing w:val="61"/>
        </w:rPr>
        <w:t> </w:t>
      </w:r>
      <w:r>
        <w:rPr/>
        <w:t>do</w:t>
      </w:r>
      <w:r>
        <w:rPr>
          <w:spacing w:val="61"/>
        </w:rPr>
        <w:t> </w:t>
      </w:r>
      <w:r>
        <w:rPr/>
        <w:t>objeto,</w:t>
      </w:r>
      <w:r>
        <w:rPr>
          <w:spacing w:val="61"/>
        </w:rPr>
        <w:t> </w:t>
      </w:r>
      <w:r>
        <w:rPr/>
        <w:t>relevadas</w:t>
      </w:r>
      <w:r>
        <w:rPr>
          <w:spacing w:val="61"/>
        </w:rPr>
        <w:t> </w:t>
      </w:r>
      <w:r>
        <w:rPr/>
        <w:t>possíveis</w:t>
      </w:r>
      <w:r>
        <w:rPr>
          <w:spacing w:val="-63"/>
        </w:rPr>
        <w:t> </w:t>
      </w:r>
      <w:r>
        <w:rPr/>
        <w:t>justificativas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possam</w:t>
      </w:r>
      <w:r>
        <w:rPr>
          <w:spacing w:val="-1"/>
        </w:rPr>
        <w:t> </w:t>
      </w:r>
      <w:r>
        <w:rPr/>
        <w:t>ser</w:t>
      </w:r>
      <w:r>
        <w:rPr>
          <w:spacing w:val="-2"/>
        </w:rPr>
        <w:t> </w:t>
      </w:r>
      <w:r>
        <w:rPr/>
        <w:t>apresentadas</w:t>
      </w:r>
      <w:r>
        <w:rPr>
          <w:spacing w:val="-4"/>
        </w:rPr>
        <w:t> </w:t>
      </w:r>
      <w:r>
        <w:rPr/>
        <w:t>por</w:t>
      </w:r>
      <w:r>
        <w:rPr>
          <w:spacing w:val="-5"/>
        </w:rPr>
        <w:t> </w:t>
      </w:r>
      <w:r>
        <w:rPr/>
        <w:t>parte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contratada.</w:t>
      </w:r>
    </w:p>
    <w:p>
      <w:pPr>
        <w:pStyle w:val="BodyText"/>
        <w:spacing w:before="9"/>
        <w:jc w:val="lef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1775777</wp:posOffset>
            </wp:positionH>
            <wp:positionV relativeFrom="paragraph">
              <wp:posOffset>177016</wp:posOffset>
            </wp:positionV>
            <wp:extent cx="4740581" cy="2579751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0581" cy="2579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jc w:val="left"/>
        <w:rPr>
          <w:sz w:val="20"/>
        </w:rPr>
        <w:sectPr>
          <w:pgSz w:w="11910" w:h="16840"/>
          <w:pgMar w:header="1161" w:footer="0" w:top="3060" w:bottom="280" w:left="340" w:right="560"/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7"/>
        <w:jc w:val="left"/>
        <w:rPr>
          <w:sz w:val="29"/>
        </w:rPr>
      </w:pPr>
    </w:p>
    <w:p>
      <w:pPr>
        <w:pStyle w:val="BodyText"/>
        <w:ind w:left="1433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5324096" cy="2633472"/>
            <wp:effectExtent l="0" t="0" r="0" b="0"/>
            <wp:docPr id="7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096" cy="263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5"/>
        <w:jc w:val="left"/>
      </w:pPr>
    </w:p>
    <w:p>
      <w:pPr>
        <w:pStyle w:val="ListParagraph"/>
        <w:numPr>
          <w:ilvl w:val="1"/>
          <w:numId w:val="1"/>
        </w:numPr>
        <w:tabs>
          <w:tab w:pos="1969" w:val="left" w:leader="none"/>
        </w:tabs>
        <w:spacing w:line="276" w:lineRule="auto" w:before="93" w:after="0"/>
        <w:ind w:left="1260" w:right="1719" w:firstLine="0"/>
        <w:jc w:val="both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1087437</wp:posOffset>
            </wp:positionH>
            <wp:positionV relativeFrom="paragraph">
              <wp:posOffset>1142122</wp:posOffset>
            </wp:positionV>
            <wp:extent cx="5545600" cy="1078134"/>
            <wp:effectExtent l="0" t="0" r="0" b="0"/>
            <wp:wrapTopAndBottom/>
            <wp:docPr id="9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5600" cy="1078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Contratada</w:t>
      </w:r>
      <w:r>
        <w:rPr>
          <w:spacing w:val="1"/>
          <w:sz w:val="24"/>
        </w:rPr>
        <w:t> </w:t>
      </w:r>
      <w:r>
        <w:rPr>
          <w:sz w:val="24"/>
        </w:rPr>
        <w:t>estará</w:t>
      </w:r>
      <w:r>
        <w:rPr>
          <w:spacing w:val="1"/>
          <w:sz w:val="24"/>
        </w:rPr>
        <w:t> </w:t>
      </w:r>
      <w:r>
        <w:rPr>
          <w:sz w:val="24"/>
        </w:rPr>
        <w:t>sujeita</w:t>
      </w:r>
      <w:r>
        <w:rPr>
          <w:spacing w:val="1"/>
          <w:sz w:val="24"/>
        </w:rPr>
        <w:t> </w:t>
      </w:r>
      <w:r>
        <w:rPr>
          <w:sz w:val="24"/>
        </w:rPr>
        <w:t>ainda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sanções</w:t>
      </w:r>
      <w:r>
        <w:rPr>
          <w:spacing w:val="1"/>
          <w:sz w:val="24"/>
        </w:rPr>
        <w:t> </w:t>
      </w:r>
      <w:r>
        <w:rPr>
          <w:sz w:val="24"/>
        </w:rPr>
        <w:t>administrativas</w:t>
      </w:r>
      <w:r>
        <w:rPr>
          <w:spacing w:val="1"/>
          <w:sz w:val="24"/>
        </w:rPr>
        <w:t> </w:t>
      </w:r>
      <w:r>
        <w:rPr>
          <w:sz w:val="24"/>
        </w:rPr>
        <w:t>relacionadas à qualidade da prestação dos serviços, mensuradas pelos</w:t>
      </w:r>
      <w:r>
        <w:rPr>
          <w:spacing w:val="1"/>
          <w:sz w:val="24"/>
        </w:rPr>
        <w:t> </w:t>
      </w:r>
      <w:r>
        <w:rPr>
          <w:sz w:val="24"/>
        </w:rPr>
        <w:t>indicadores</w:t>
      </w:r>
      <w:r>
        <w:rPr>
          <w:spacing w:val="1"/>
          <w:sz w:val="24"/>
        </w:rPr>
        <w:t> </w:t>
      </w:r>
      <w:r>
        <w:rPr>
          <w:sz w:val="24"/>
        </w:rPr>
        <w:t>1,</w:t>
      </w:r>
      <w:r>
        <w:rPr>
          <w:spacing w:val="1"/>
          <w:sz w:val="24"/>
        </w:rPr>
        <w:t> </w:t>
      </w:r>
      <w:r>
        <w:rPr>
          <w:sz w:val="24"/>
        </w:rPr>
        <w:t>2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3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tabela</w:t>
      </w:r>
      <w:r>
        <w:rPr>
          <w:spacing w:val="1"/>
          <w:sz w:val="24"/>
        </w:rPr>
        <w:t> </w:t>
      </w:r>
      <w:r>
        <w:rPr>
          <w:sz w:val="24"/>
        </w:rPr>
        <w:t>“INSTRUMENTO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MEDIÇÃO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RESULTADO</w:t>
      </w:r>
      <w:r>
        <w:rPr>
          <w:spacing w:val="-18"/>
          <w:sz w:val="24"/>
        </w:rPr>
        <w:t> </w:t>
      </w:r>
      <w:r>
        <w:rPr>
          <w:spacing w:val="-1"/>
          <w:sz w:val="24"/>
        </w:rPr>
        <w:t>(IMR)”,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ANEXO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2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do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presente</w:t>
      </w:r>
      <w:r>
        <w:rPr>
          <w:spacing w:val="-16"/>
          <w:sz w:val="24"/>
        </w:rPr>
        <w:t> </w:t>
      </w:r>
      <w:r>
        <w:rPr>
          <w:sz w:val="24"/>
        </w:rPr>
        <w:t>Termo</w:t>
      </w:r>
      <w:r>
        <w:rPr>
          <w:spacing w:val="-16"/>
          <w:sz w:val="24"/>
        </w:rPr>
        <w:t> </w:t>
      </w:r>
      <w:r>
        <w:rPr>
          <w:sz w:val="24"/>
        </w:rPr>
        <w:t>de</w:t>
      </w:r>
      <w:r>
        <w:rPr>
          <w:spacing w:val="-17"/>
          <w:sz w:val="24"/>
        </w:rPr>
        <w:t> </w:t>
      </w:r>
      <w:r>
        <w:rPr>
          <w:sz w:val="24"/>
        </w:rPr>
        <w:t>Referência,</w:t>
      </w:r>
      <w:r>
        <w:rPr>
          <w:spacing w:val="-16"/>
          <w:sz w:val="24"/>
        </w:rPr>
        <w:t> </w:t>
      </w:r>
      <w:r>
        <w:rPr>
          <w:sz w:val="24"/>
        </w:rPr>
        <w:t>conforme</w:t>
      </w:r>
      <w:r>
        <w:rPr>
          <w:spacing w:val="-64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seguir:</w:t>
      </w:r>
    </w:p>
    <w:p>
      <w:pPr>
        <w:pStyle w:val="BodyText"/>
        <w:spacing w:before="7"/>
        <w:jc w:val="left"/>
        <w:rPr>
          <w:sz w:val="21"/>
        </w:rPr>
      </w:pPr>
    </w:p>
    <w:p>
      <w:pPr>
        <w:pStyle w:val="Heading1"/>
        <w:numPr>
          <w:ilvl w:val="0"/>
          <w:numId w:val="7"/>
        </w:numPr>
        <w:tabs>
          <w:tab w:pos="1475" w:val="left" w:leader="none"/>
        </w:tabs>
        <w:spacing w:line="240" w:lineRule="auto" w:before="0" w:after="0"/>
        <w:ind w:left="1474" w:right="0" w:hanging="215"/>
        <w:jc w:val="both"/>
      </w:pPr>
      <w:bookmarkStart w:name="9-DAS DISPOSIÇÕES GERAIS" w:id="17"/>
      <w:bookmarkEnd w:id="17"/>
      <w:r>
        <w:rPr>
          <w:b w:val="0"/>
        </w:rPr>
      </w:r>
      <w:bookmarkStart w:name="9-DAS DISPOSIÇÕES GERAIS" w:id="18"/>
      <w:bookmarkEnd w:id="18"/>
      <w:r>
        <w:rPr/>
        <w:t>DA</w:t>
      </w:r>
      <w:r>
        <w:rPr/>
        <w:t>S</w:t>
      </w:r>
      <w:r>
        <w:rPr>
          <w:spacing w:val="-7"/>
        </w:rPr>
        <w:t> </w:t>
      </w:r>
      <w:r>
        <w:rPr/>
        <w:t>DISPOSIÇÕES</w:t>
      </w:r>
      <w:r>
        <w:rPr>
          <w:spacing w:val="-8"/>
        </w:rPr>
        <w:t> </w:t>
      </w:r>
      <w:r>
        <w:rPr/>
        <w:t>GERAIS</w:t>
      </w:r>
    </w:p>
    <w:p>
      <w:pPr>
        <w:pStyle w:val="ListParagraph"/>
        <w:numPr>
          <w:ilvl w:val="1"/>
          <w:numId w:val="7"/>
        </w:numPr>
        <w:tabs>
          <w:tab w:pos="1748" w:val="left" w:leader="none"/>
        </w:tabs>
        <w:spacing w:line="276" w:lineRule="auto" w:before="120" w:after="0"/>
        <w:ind w:left="1260" w:right="1710" w:firstLine="0"/>
        <w:jc w:val="both"/>
        <w:rPr>
          <w:sz w:val="24"/>
        </w:rPr>
      </w:pPr>
      <w:r>
        <w:rPr>
          <w:sz w:val="24"/>
        </w:rPr>
        <w:t>O procedimento será divulgado no Portal Nacional de Contratações</w:t>
      </w:r>
      <w:r>
        <w:rPr>
          <w:spacing w:val="1"/>
          <w:sz w:val="24"/>
        </w:rPr>
        <w:t> </w:t>
      </w:r>
      <w:r>
        <w:rPr>
          <w:sz w:val="24"/>
        </w:rPr>
        <w:t>Públicas e no diário oficial, bem como no Portal do BNC – Bolsa Nacional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Compras.</w:t>
      </w:r>
    </w:p>
    <w:p>
      <w:pPr>
        <w:pStyle w:val="ListParagraph"/>
        <w:numPr>
          <w:ilvl w:val="1"/>
          <w:numId w:val="7"/>
        </w:numPr>
        <w:tabs>
          <w:tab w:pos="1662" w:val="left" w:leader="none"/>
        </w:tabs>
        <w:spacing w:line="276" w:lineRule="auto" w:before="121" w:after="0"/>
        <w:ind w:left="1260" w:right="1713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todos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fornecedores</w:t>
      </w:r>
      <w:r>
        <w:rPr>
          <w:spacing w:val="1"/>
          <w:sz w:val="24"/>
        </w:rPr>
        <w:t> </w:t>
      </w:r>
      <w:r>
        <w:rPr>
          <w:sz w:val="24"/>
        </w:rPr>
        <w:t>restarem</w:t>
      </w:r>
      <w:r>
        <w:rPr>
          <w:spacing w:val="1"/>
          <w:sz w:val="24"/>
        </w:rPr>
        <w:t> </w:t>
      </w:r>
      <w:r>
        <w:rPr>
          <w:sz w:val="24"/>
        </w:rPr>
        <w:t>desclassificados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inabilitados</w:t>
      </w:r>
      <w:r>
        <w:rPr>
          <w:spacing w:val="-3"/>
          <w:sz w:val="24"/>
        </w:rPr>
        <w:t> </w:t>
      </w:r>
      <w:r>
        <w:rPr>
          <w:sz w:val="24"/>
        </w:rPr>
        <w:t>(procedimento</w:t>
      </w:r>
      <w:r>
        <w:rPr>
          <w:spacing w:val="-3"/>
          <w:sz w:val="24"/>
        </w:rPr>
        <w:t> </w:t>
      </w:r>
      <w:r>
        <w:rPr>
          <w:sz w:val="24"/>
        </w:rPr>
        <w:t>fracassado),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Administração</w:t>
      </w:r>
      <w:r>
        <w:rPr>
          <w:spacing w:val="-2"/>
          <w:sz w:val="24"/>
        </w:rPr>
        <w:t> </w:t>
      </w:r>
      <w:r>
        <w:rPr>
          <w:sz w:val="24"/>
        </w:rPr>
        <w:t>poderá:</w:t>
      </w:r>
    </w:p>
    <w:p>
      <w:pPr>
        <w:pStyle w:val="ListParagraph"/>
        <w:numPr>
          <w:ilvl w:val="2"/>
          <w:numId w:val="7"/>
        </w:numPr>
        <w:tabs>
          <w:tab w:pos="1862" w:val="left" w:leader="none"/>
        </w:tabs>
        <w:spacing w:line="240" w:lineRule="auto" w:before="121" w:after="0"/>
        <w:ind w:left="1861" w:right="0" w:hanging="602"/>
        <w:jc w:val="both"/>
        <w:rPr>
          <w:sz w:val="24"/>
        </w:rPr>
      </w:pPr>
      <w:r>
        <w:rPr>
          <w:sz w:val="24"/>
        </w:rPr>
        <w:t>republicar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presente</w:t>
      </w:r>
      <w:r>
        <w:rPr>
          <w:spacing w:val="-5"/>
          <w:sz w:val="24"/>
        </w:rPr>
        <w:t> </w:t>
      </w:r>
      <w:r>
        <w:rPr>
          <w:sz w:val="24"/>
        </w:rPr>
        <w:t>aviso</w:t>
      </w:r>
      <w:r>
        <w:rPr>
          <w:spacing w:val="-4"/>
          <w:sz w:val="24"/>
        </w:rPr>
        <w:t> </w:t>
      </w:r>
      <w:r>
        <w:rPr>
          <w:sz w:val="24"/>
        </w:rPr>
        <w:t>com</w:t>
      </w:r>
      <w:r>
        <w:rPr>
          <w:spacing w:val="-5"/>
          <w:sz w:val="24"/>
        </w:rPr>
        <w:t> </w:t>
      </w:r>
      <w:r>
        <w:rPr>
          <w:sz w:val="24"/>
        </w:rPr>
        <w:t>uma</w:t>
      </w:r>
      <w:r>
        <w:rPr>
          <w:spacing w:val="-4"/>
          <w:sz w:val="24"/>
        </w:rPr>
        <w:t> </w:t>
      </w:r>
      <w:r>
        <w:rPr>
          <w:sz w:val="24"/>
        </w:rPr>
        <w:t>nova</w:t>
      </w:r>
      <w:r>
        <w:rPr>
          <w:spacing w:val="-6"/>
          <w:sz w:val="24"/>
        </w:rPr>
        <w:t> </w:t>
      </w:r>
      <w:r>
        <w:rPr>
          <w:sz w:val="24"/>
        </w:rPr>
        <w:t>data;</w:t>
      </w:r>
    </w:p>
    <w:p>
      <w:pPr>
        <w:pStyle w:val="ListParagraph"/>
        <w:numPr>
          <w:ilvl w:val="2"/>
          <w:numId w:val="7"/>
        </w:numPr>
        <w:tabs>
          <w:tab w:pos="1862" w:val="left" w:leader="none"/>
        </w:tabs>
        <w:spacing w:line="240" w:lineRule="auto" w:before="161" w:after="0"/>
        <w:ind w:left="1861" w:right="0" w:hanging="602"/>
        <w:jc w:val="both"/>
        <w:rPr>
          <w:sz w:val="24"/>
        </w:rPr>
      </w:pPr>
      <w:r>
        <w:rPr>
          <w:sz w:val="24"/>
        </w:rPr>
        <w:t>valer-se,</w:t>
      </w:r>
      <w:r>
        <w:rPr>
          <w:spacing w:val="2"/>
          <w:sz w:val="24"/>
        </w:rPr>
        <w:t> </w:t>
      </w:r>
      <w:r>
        <w:rPr>
          <w:sz w:val="24"/>
        </w:rPr>
        <w:t>para</w:t>
      </w:r>
      <w:r>
        <w:rPr>
          <w:spacing w:val="64"/>
          <w:sz w:val="24"/>
        </w:rPr>
        <w:t> </w:t>
      </w:r>
      <w:r>
        <w:rPr>
          <w:sz w:val="24"/>
        </w:rPr>
        <w:t>a</w:t>
      </w:r>
      <w:r>
        <w:rPr>
          <w:spacing w:val="67"/>
          <w:sz w:val="24"/>
        </w:rPr>
        <w:t> </w:t>
      </w:r>
      <w:r>
        <w:rPr>
          <w:sz w:val="24"/>
        </w:rPr>
        <w:t>contratação,</w:t>
      </w:r>
      <w:r>
        <w:rPr>
          <w:spacing w:val="68"/>
          <w:sz w:val="24"/>
        </w:rPr>
        <w:t> </w:t>
      </w:r>
      <w:r>
        <w:rPr>
          <w:sz w:val="24"/>
        </w:rPr>
        <w:t>de</w:t>
      </w:r>
      <w:r>
        <w:rPr>
          <w:spacing w:val="69"/>
          <w:sz w:val="24"/>
        </w:rPr>
        <w:t> </w:t>
      </w:r>
      <w:r>
        <w:rPr>
          <w:sz w:val="24"/>
        </w:rPr>
        <w:t>proposta  obtida</w:t>
      </w:r>
      <w:r>
        <w:rPr>
          <w:spacing w:val="65"/>
          <w:sz w:val="24"/>
        </w:rPr>
        <w:t> </w:t>
      </w:r>
      <w:r>
        <w:rPr>
          <w:sz w:val="24"/>
        </w:rPr>
        <w:t>na</w:t>
      </w:r>
      <w:r>
        <w:rPr>
          <w:spacing w:val="68"/>
          <w:sz w:val="24"/>
        </w:rPr>
        <w:t> </w:t>
      </w:r>
      <w:r>
        <w:rPr>
          <w:sz w:val="24"/>
        </w:rPr>
        <w:t>pesquisa</w:t>
      </w:r>
      <w:r>
        <w:rPr>
          <w:spacing w:val="65"/>
          <w:sz w:val="24"/>
        </w:rPr>
        <w:t> </w:t>
      </w:r>
      <w:r>
        <w:rPr>
          <w:sz w:val="24"/>
        </w:rPr>
        <w:t>de</w:t>
      </w:r>
    </w:p>
    <w:p>
      <w:pPr>
        <w:spacing w:after="0" w:line="240" w:lineRule="auto"/>
        <w:jc w:val="both"/>
        <w:rPr>
          <w:sz w:val="24"/>
        </w:rPr>
        <w:sectPr>
          <w:headerReference w:type="default" r:id="rId9"/>
          <w:pgSz w:w="11910" w:h="16840"/>
          <w:pgMar w:header="1161" w:footer="0" w:top="3060" w:bottom="280" w:left="340" w:right="560"/>
        </w:sectPr>
      </w:pPr>
    </w:p>
    <w:p>
      <w:pPr>
        <w:pStyle w:val="BodyText"/>
        <w:spacing w:before="1"/>
        <w:jc w:val="left"/>
        <w:rPr>
          <w:sz w:val="13"/>
        </w:rPr>
      </w:pPr>
    </w:p>
    <w:p>
      <w:pPr>
        <w:pStyle w:val="BodyText"/>
        <w:spacing w:line="276" w:lineRule="auto" w:before="93"/>
        <w:ind w:left="1260" w:right="1715"/>
      </w:pPr>
      <w:r>
        <w:rPr/>
        <w:t>preços que serviu de base ao procedimento, se houver, privilegiando-se os</w:t>
      </w:r>
      <w:r>
        <w:rPr>
          <w:spacing w:val="-64"/>
        </w:rPr>
        <w:t> </w:t>
      </w:r>
      <w:r>
        <w:rPr>
          <w:spacing w:val="-1"/>
        </w:rPr>
        <w:t>menores</w:t>
      </w:r>
      <w:r>
        <w:rPr>
          <w:spacing w:val="-16"/>
        </w:rPr>
        <w:t> </w:t>
      </w:r>
      <w:r>
        <w:rPr/>
        <w:t>preços,</w:t>
      </w:r>
      <w:r>
        <w:rPr>
          <w:spacing w:val="-16"/>
        </w:rPr>
        <w:t> </w:t>
      </w:r>
      <w:r>
        <w:rPr/>
        <w:t>sempre</w:t>
      </w:r>
      <w:r>
        <w:rPr>
          <w:spacing w:val="-12"/>
        </w:rPr>
        <w:t> </w:t>
      </w:r>
      <w:r>
        <w:rPr/>
        <w:t>que</w:t>
      </w:r>
      <w:r>
        <w:rPr>
          <w:spacing w:val="-15"/>
        </w:rPr>
        <w:t> </w:t>
      </w:r>
      <w:r>
        <w:rPr/>
        <w:t>possível,</w:t>
      </w:r>
      <w:r>
        <w:rPr>
          <w:spacing w:val="-16"/>
        </w:rPr>
        <w:t> </w:t>
      </w:r>
      <w:r>
        <w:rPr/>
        <w:t>e</w:t>
      </w:r>
      <w:r>
        <w:rPr>
          <w:spacing w:val="-13"/>
        </w:rPr>
        <w:t> </w:t>
      </w:r>
      <w:r>
        <w:rPr/>
        <w:t>desde</w:t>
      </w:r>
      <w:r>
        <w:rPr>
          <w:spacing w:val="-14"/>
        </w:rPr>
        <w:t> </w:t>
      </w:r>
      <w:r>
        <w:rPr/>
        <w:t>que</w:t>
      </w:r>
      <w:r>
        <w:rPr>
          <w:spacing w:val="-15"/>
        </w:rPr>
        <w:t> </w:t>
      </w:r>
      <w:r>
        <w:rPr/>
        <w:t>atendidas</w:t>
      </w:r>
      <w:r>
        <w:rPr>
          <w:spacing w:val="-15"/>
        </w:rPr>
        <w:t> </w:t>
      </w:r>
      <w:r>
        <w:rPr/>
        <w:t>às</w:t>
      </w:r>
      <w:r>
        <w:rPr>
          <w:spacing w:val="44"/>
        </w:rPr>
        <w:t> </w:t>
      </w:r>
      <w:r>
        <w:rPr/>
        <w:t>condições</w:t>
      </w:r>
      <w:r>
        <w:rPr>
          <w:spacing w:val="-64"/>
        </w:rPr>
        <w:t> </w:t>
      </w:r>
      <w:r>
        <w:rPr/>
        <w:t>de</w:t>
      </w:r>
      <w:r>
        <w:rPr>
          <w:spacing w:val="-2"/>
        </w:rPr>
        <w:t> </w:t>
      </w:r>
      <w:r>
        <w:rPr/>
        <w:t>habilitação</w:t>
      </w:r>
      <w:r>
        <w:rPr>
          <w:spacing w:val="-1"/>
        </w:rPr>
        <w:t> </w:t>
      </w:r>
      <w:r>
        <w:rPr/>
        <w:t>exigidas.</w:t>
      </w:r>
    </w:p>
    <w:p>
      <w:pPr>
        <w:pStyle w:val="ListParagraph"/>
        <w:numPr>
          <w:ilvl w:val="3"/>
          <w:numId w:val="7"/>
        </w:numPr>
        <w:tabs>
          <w:tab w:pos="2111" w:val="left" w:leader="none"/>
        </w:tabs>
        <w:spacing w:line="276" w:lineRule="auto" w:before="119" w:after="0"/>
        <w:ind w:left="1260" w:right="1720" w:firstLine="0"/>
        <w:jc w:val="both"/>
        <w:rPr>
          <w:sz w:val="24"/>
        </w:rPr>
      </w:pPr>
      <w:r>
        <w:rPr>
          <w:sz w:val="24"/>
        </w:rPr>
        <w:t>No caso do subitem anterior, a contratação será operacionalizada</w:t>
      </w:r>
      <w:r>
        <w:rPr>
          <w:spacing w:val="1"/>
          <w:sz w:val="24"/>
        </w:rPr>
        <w:t> </w:t>
      </w:r>
      <w:r>
        <w:rPr>
          <w:sz w:val="24"/>
        </w:rPr>
        <w:t>fora</w:t>
      </w:r>
      <w:r>
        <w:rPr>
          <w:spacing w:val="-4"/>
          <w:sz w:val="24"/>
        </w:rPr>
        <w:t> </w:t>
      </w:r>
      <w:r>
        <w:rPr>
          <w:sz w:val="24"/>
        </w:rPr>
        <w:t>deste</w:t>
      </w:r>
      <w:r>
        <w:rPr>
          <w:spacing w:val="-2"/>
          <w:sz w:val="24"/>
        </w:rPr>
        <w:t> </w:t>
      </w:r>
      <w:r>
        <w:rPr>
          <w:sz w:val="24"/>
        </w:rPr>
        <w:t>procedimento.</w:t>
      </w:r>
    </w:p>
    <w:p>
      <w:pPr>
        <w:pStyle w:val="ListParagraph"/>
        <w:numPr>
          <w:ilvl w:val="3"/>
          <w:numId w:val="7"/>
        </w:numPr>
        <w:tabs>
          <w:tab w:pos="2253" w:val="left" w:leader="none"/>
        </w:tabs>
        <w:spacing w:line="276" w:lineRule="auto" w:before="121" w:after="0"/>
        <w:ind w:left="1260" w:right="171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1"/>
          <w:sz w:val="24"/>
        </w:rPr>
        <w:t> </w:t>
      </w:r>
      <w:r>
        <w:rPr>
          <w:sz w:val="24"/>
        </w:rPr>
        <w:t>poderá</w:t>
      </w:r>
      <w:r>
        <w:rPr>
          <w:spacing w:val="1"/>
          <w:sz w:val="24"/>
        </w:rPr>
        <w:t> </w:t>
      </w:r>
      <w:r>
        <w:rPr>
          <w:sz w:val="24"/>
        </w:rPr>
        <w:t>fixar</w:t>
      </w:r>
      <w:r>
        <w:rPr>
          <w:spacing w:val="1"/>
          <w:sz w:val="24"/>
        </w:rPr>
        <w:t> </w:t>
      </w:r>
      <w:r>
        <w:rPr>
          <w:sz w:val="24"/>
        </w:rPr>
        <w:t>prazo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possa</w:t>
      </w:r>
      <w:r>
        <w:rPr>
          <w:spacing w:val="1"/>
          <w:sz w:val="24"/>
        </w:rPr>
        <w:t> </w:t>
      </w:r>
      <w:r>
        <w:rPr>
          <w:sz w:val="24"/>
        </w:rPr>
        <w:t>haver</w:t>
      </w:r>
      <w:r>
        <w:rPr>
          <w:spacing w:val="1"/>
          <w:sz w:val="24"/>
        </w:rPr>
        <w:t> </w:t>
      </w:r>
      <w:r>
        <w:rPr>
          <w:sz w:val="24"/>
        </w:rPr>
        <w:t>adequação das propostas ou da documentação de habilitação, conforme o</w:t>
      </w:r>
      <w:r>
        <w:rPr>
          <w:spacing w:val="1"/>
          <w:sz w:val="24"/>
        </w:rPr>
        <w:t> </w:t>
      </w:r>
      <w:r>
        <w:rPr>
          <w:sz w:val="24"/>
        </w:rPr>
        <w:t>caso.</w:t>
      </w:r>
    </w:p>
    <w:p>
      <w:pPr>
        <w:pStyle w:val="ListParagraph"/>
        <w:numPr>
          <w:ilvl w:val="1"/>
          <w:numId w:val="7"/>
        </w:numPr>
        <w:tabs>
          <w:tab w:pos="1969" w:val="left" w:leader="none"/>
        </w:tabs>
        <w:spacing w:line="276" w:lineRule="auto" w:before="121" w:after="0"/>
        <w:ind w:left="1260" w:right="1720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providências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subitens</w:t>
      </w:r>
      <w:r>
        <w:rPr>
          <w:spacing w:val="1"/>
          <w:sz w:val="24"/>
        </w:rPr>
        <w:t> </w:t>
      </w:r>
      <w:r>
        <w:rPr>
          <w:sz w:val="24"/>
        </w:rPr>
        <w:t>9.2.1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9.2.2</w:t>
      </w:r>
      <w:r>
        <w:rPr>
          <w:spacing w:val="1"/>
          <w:sz w:val="24"/>
        </w:rPr>
        <w:t> </w:t>
      </w:r>
      <w:r>
        <w:rPr>
          <w:sz w:val="24"/>
        </w:rPr>
        <w:t>acima</w:t>
      </w:r>
      <w:r>
        <w:rPr>
          <w:spacing w:val="1"/>
          <w:sz w:val="24"/>
        </w:rPr>
        <w:t> </w:t>
      </w:r>
      <w:r>
        <w:rPr>
          <w:sz w:val="24"/>
        </w:rPr>
        <w:t>poderão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utilizadas se</w:t>
      </w:r>
      <w:r>
        <w:rPr>
          <w:spacing w:val="1"/>
          <w:sz w:val="24"/>
        </w:rPr>
        <w:t> </w:t>
      </w:r>
      <w:r>
        <w:rPr>
          <w:sz w:val="24"/>
        </w:rPr>
        <w:t>não houver o comparecimento de quaisquer fornecedores</w:t>
      </w:r>
      <w:r>
        <w:rPr>
          <w:spacing w:val="1"/>
          <w:sz w:val="24"/>
        </w:rPr>
        <w:t> </w:t>
      </w:r>
      <w:r>
        <w:rPr>
          <w:sz w:val="24"/>
        </w:rPr>
        <w:t>interessados</w:t>
      </w:r>
      <w:r>
        <w:rPr>
          <w:spacing w:val="-1"/>
          <w:sz w:val="24"/>
        </w:rPr>
        <w:t> </w:t>
      </w:r>
      <w:r>
        <w:rPr>
          <w:sz w:val="24"/>
        </w:rPr>
        <w:t>(procedimento</w:t>
      </w:r>
      <w:r>
        <w:rPr>
          <w:spacing w:val="-1"/>
          <w:sz w:val="24"/>
        </w:rPr>
        <w:t> </w:t>
      </w:r>
      <w:r>
        <w:rPr>
          <w:sz w:val="24"/>
        </w:rPr>
        <w:t>deserto)</w:t>
      </w:r>
    </w:p>
    <w:p>
      <w:pPr>
        <w:pStyle w:val="ListParagraph"/>
        <w:numPr>
          <w:ilvl w:val="1"/>
          <w:numId w:val="7"/>
        </w:numPr>
        <w:tabs>
          <w:tab w:pos="1662" w:val="left" w:leader="none"/>
        </w:tabs>
        <w:spacing w:line="276" w:lineRule="auto" w:before="121" w:after="0"/>
        <w:ind w:left="1260" w:right="1719" w:firstLine="0"/>
        <w:jc w:val="both"/>
        <w:rPr>
          <w:sz w:val="24"/>
        </w:rPr>
      </w:pPr>
      <w:r>
        <w:rPr>
          <w:spacing w:val="-1"/>
          <w:sz w:val="24"/>
        </w:rPr>
        <w:t>Havendo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a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necessidade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realização</w:t>
      </w:r>
      <w:r>
        <w:rPr>
          <w:spacing w:val="-16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ato</w:t>
      </w:r>
      <w:r>
        <w:rPr>
          <w:spacing w:val="-16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qualquer</w:t>
      </w:r>
      <w:r>
        <w:rPr>
          <w:spacing w:val="-15"/>
          <w:sz w:val="24"/>
        </w:rPr>
        <w:t> </w:t>
      </w:r>
      <w:r>
        <w:rPr>
          <w:sz w:val="24"/>
        </w:rPr>
        <w:t>natureza</w:t>
      </w:r>
      <w:r>
        <w:rPr>
          <w:spacing w:val="-15"/>
          <w:sz w:val="24"/>
        </w:rPr>
        <w:t> </w:t>
      </w:r>
      <w:r>
        <w:rPr>
          <w:sz w:val="24"/>
        </w:rPr>
        <w:t>pelos</w:t>
      </w:r>
      <w:r>
        <w:rPr>
          <w:spacing w:val="-65"/>
          <w:sz w:val="24"/>
        </w:rPr>
        <w:t> </w:t>
      </w:r>
      <w:r>
        <w:rPr>
          <w:sz w:val="24"/>
        </w:rPr>
        <w:t>fornecedores, cujo prazo não conste deste Aviso de Contratação Direta,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atendido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prazo</w:t>
      </w:r>
      <w:r>
        <w:rPr>
          <w:spacing w:val="1"/>
          <w:sz w:val="24"/>
        </w:rPr>
        <w:t> </w:t>
      </w:r>
      <w:r>
        <w:rPr>
          <w:sz w:val="24"/>
        </w:rPr>
        <w:t>indicado</w:t>
      </w:r>
      <w:r>
        <w:rPr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1"/>
          <w:sz w:val="24"/>
        </w:rPr>
        <w:t> </w:t>
      </w:r>
      <w:r>
        <w:rPr>
          <w:sz w:val="24"/>
        </w:rPr>
        <w:t>agente</w:t>
      </w:r>
      <w:r>
        <w:rPr>
          <w:spacing w:val="1"/>
          <w:sz w:val="24"/>
        </w:rPr>
        <w:t> </w:t>
      </w:r>
      <w:r>
        <w:rPr>
          <w:sz w:val="24"/>
        </w:rPr>
        <w:t>competente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-4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respectiva</w:t>
      </w:r>
      <w:r>
        <w:rPr>
          <w:spacing w:val="-1"/>
          <w:sz w:val="24"/>
        </w:rPr>
        <w:t> </w:t>
      </w:r>
      <w:r>
        <w:rPr>
          <w:sz w:val="24"/>
        </w:rPr>
        <w:t>notificação.</w:t>
      </w:r>
    </w:p>
    <w:p>
      <w:pPr>
        <w:pStyle w:val="ListParagraph"/>
        <w:numPr>
          <w:ilvl w:val="1"/>
          <w:numId w:val="7"/>
        </w:numPr>
        <w:tabs>
          <w:tab w:pos="1659" w:val="left" w:leader="none"/>
        </w:tabs>
        <w:spacing w:line="276" w:lineRule="auto" w:before="120" w:after="0"/>
        <w:ind w:left="1260" w:right="1712" w:firstLine="0"/>
        <w:jc w:val="both"/>
        <w:rPr>
          <w:sz w:val="24"/>
        </w:rPr>
      </w:pPr>
      <w:r>
        <w:rPr>
          <w:sz w:val="24"/>
        </w:rPr>
        <w:t>Caberá ao fornecedor acompanhar as operações, ficando responsável</w:t>
      </w:r>
      <w:r>
        <w:rPr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1"/>
          <w:sz w:val="24"/>
        </w:rPr>
        <w:t> </w:t>
      </w:r>
      <w:r>
        <w:rPr>
          <w:sz w:val="24"/>
        </w:rPr>
        <w:t>ônus decorrente da perda do negócio diante da inobservância de</w:t>
      </w:r>
      <w:r>
        <w:rPr>
          <w:spacing w:val="1"/>
          <w:sz w:val="24"/>
        </w:rPr>
        <w:t> </w:t>
      </w:r>
      <w:r>
        <w:rPr>
          <w:sz w:val="24"/>
        </w:rPr>
        <w:t>quaisquer</w:t>
      </w:r>
      <w:r>
        <w:rPr>
          <w:spacing w:val="-3"/>
          <w:sz w:val="24"/>
        </w:rPr>
        <w:t> </w:t>
      </w:r>
      <w:r>
        <w:rPr>
          <w:sz w:val="24"/>
        </w:rPr>
        <w:t>mensagens</w:t>
      </w:r>
      <w:r>
        <w:rPr>
          <w:spacing w:val="-6"/>
          <w:sz w:val="24"/>
        </w:rPr>
        <w:t> </w:t>
      </w:r>
      <w:r>
        <w:rPr>
          <w:sz w:val="24"/>
        </w:rPr>
        <w:t>emitidas</w:t>
      </w:r>
      <w:r>
        <w:rPr>
          <w:spacing w:val="-4"/>
          <w:sz w:val="24"/>
        </w:rPr>
        <w:t> </w:t>
      </w:r>
      <w:r>
        <w:rPr>
          <w:sz w:val="24"/>
        </w:rPr>
        <w:t>pela</w:t>
      </w:r>
      <w:r>
        <w:rPr>
          <w:spacing w:val="-4"/>
          <w:sz w:val="24"/>
        </w:rPr>
        <w:t> </w:t>
      </w:r>
      <w:r>
        <w:rPr>
          <w:sz w:val="24"/>
        </w:rPr>
        <w:t>Administração</w:t>
      </w:r>
      <w:r>
        <w:rPr>
          <w:spacing w:val="-5"/>
          <w:sz w:val="24"/>
        </w:rPr>
        <w:t> </w:t>
      </w:r>
      <w:r>
        <w:rPr>
          <w:sz w:val="24"/>
        </w:rPr>
        <w:t>ou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sua</w:t>
      </w:r>
      <w:r>
        <w:rPr>
          <w:spacing w:val="-6"/>
          <w:sz w:val="24"/>
        </w:rPr>
        <w:t> </w:t>
      </w:r>
      <w:r>
        <w:rPr>
          <w:sz w:val="24"/>
        </w:rPr>
        <w:t>desconexão.</w:t>
      </w:r>
    </w:p>
    <w:p>
      <w:pPr>
        <w:pStyle w:val="ListParagraph"/>
        <w:numPr>
          <w:ilvl w:val="1"/>
          <w:numId w:val="7"/>
        </w:numPr>
        <w:tabs>
          <w:tab w:pos="1662" w:val="left" w:leader="none"/>
        </w:tabs>
        <w:spacing w:line="276" w:lineRule="auto" w:before="119" w:after="0"/>
        <w:ind w:left="1260" w:right="1717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-9"/>
          <w:sz w:val="24"/>
        </w:rPr>
        <w:t> </w:t>
      </w:r>
      <w:r>
        <w:rPr>
          <w:sz w:val="24"/>
        </w:rPr>
        <w:t>havendo</w:t>
      </w:r>
      <w:r>
        <w:rPr>
          <w:spacing w:val="-8"/>
          <w:sz w:val="24"/>
        </w:rPr>
        <w:t> </w:t>
      </w:r>
      <w:r>
        <w:rPr>
          <w:sz w:val="24"/>
        </w:rPr>
        <w:t>expediente</w:t>
      </w:r>
      <w:r>
        <w:rPr>
          <w:spacing w:val="-8"/>
          <w:sz w:val="24"/>
        </w:rPr>
        <w:t> </w:t>
      </w:r>
      <w:r>
        <w:rPr>
          <w:sz w:val="24"/>
        </w:rPr>
        <w:t>ou</w:t>
      </w:r>
      <w:r>
        <w:rPr>
          <w:spacing w:val="-9"/>
          <w:sz w:val="24"/>
        </w:rPr>
        <w:t> </w:t>
      </w:r>
      <w:r>
        <w:rPr>
          <w:sz w:val="24"/>
        </w:rPr>
        <w:t>ocorrendo</w:t>
      </w:r>
      <w:r>
        <w:rPr>
          <w:spacing w:val="-7"/>
          <w:sz w:val="24"/>
        </w:rPr>
        <w:t> </w:t>
      </w:r>
      <w:r>
        <w:rPr>
          <w:sz w:val="24"/>
        </w:rPr>
        <w:t>qualquer</w:t>
      </w:r>
      <w:r>
        <w:rPr>
          <w:spacing w:val="-7"/>
          <w:sz w:val="24"/>
        </w:rPr>
        <w:t> </w:t>
      </w:r>
      <w:r>
        <w:rPr>
          <w:sz w:val="24"/>
        </w:rPr>
        <w:t>fato</w:t>
      </w:r>
      <w:r>
        <w:rPr>
          <w:spacing w:val="-9"/>
          <w:sz w:val="24"/>
        </w:rPr>
        <w:t> </w:t>
      </w:r>
      <w:r>
        <w:rPr>
          <w:sz w:val="24"/>
        </w:rPr>
        <w:t>superveniente</w:t>
      </w:r>
      <w:r>
        <w:rPr>
          <w:spacing w:val="-7"/>
          <w:sz w:val="24"/>
        </w:rPr>
        <w:t> </w:t>
      </w:r>
      <w:r>
        <w:rPr>
          <w:sz w:val="24"/>
        </w:rPr>
        <w:t>que</w:t>
      </w:r>
      <w:r>
        <w:rPr>
          <w:spacing w:val="-64"/>
          <w:sz w:val="24"/>
        </w:rPr>
        <w:t> </w:t>
      </w:r>
      <w:r>
        <w:rPr>
          <w:sz w:val="24"/>
        </w:rPr>
        <w:t>impeça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realização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certame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data</w:t>
      </w:r>
      <w:r>
        <w:rPr>
          <w:spacing w:val="1"/>
          <w:sz w:val="24"/>
        </w:rPr>
        <w:t> </w:t>
      </w:r>
      <w:r>
        <w:rPr>
          <w:sz w:val="24"/>
        </w:rPr>
        <w:t>marcada,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sessão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automaticamente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transferida</w:t>
      </w:r>
      <w:r>
        <w:rPr>
          <w:spacing w:val="-17"/>
          <w:sz w:val="24"/>
        </w:rPr>
        <w:t> </w:t>
      </w:r>
      <w:r>
        <w:rPr>
          <w:sz w:val="24"/>
        </w:rPr>
        <w:t>para</w:t>
      </w:r>
      <w:r>
        <w:rPr>
          <w:spacing w:val="-17"/>
          <w:sz w:val="24"/>
        </w:rPr>
        <w:t> </w:t>
      </w:r>
      <w:r>
        <w:rPr>
          <w:sz w:val="24"/>
        </w:rPr>
        <w:t>o</w:t>
      </w:r>
      <w:r>
        <w:rPr>
          <w:spacing w:val="-17"/>
          <w:sz w:val="24"/>
        </w:rPr>
        <w:t> </w:t>
      </w:r>
      <w:r>
        <w:rPr>
          <w:sz w:val="24"/>
        </w:rPr>
        <w:t>primeiro</w:t>
      </w:r>
      <w:r>
        <w:rPr>
          <w:spacing w:val="-17"/>
          <w:sz w:val="24"/>
        </w:rPr>
        <w:t> </w:t>
      </w:r>
      <w:r>
        <w:rPr>
          <w:sz w:val="24"/>
        </w:rPr>
        <w:t>dia</w:t>
      </w:r>
      <w:r>
        <w:rPr>
          <w:spacing w:val="-17"/>
          <w:sz w:val="24"/>
        </w:rPr>
        <w:t> </w:t>
      </w:r>
      <w:r>
        <w:rPr>
          <w:sz w:val="24"/>
        </w:rPr>
        <w:t>útil</w:t>
      </w:r>
      <w:r>
        <w:rPr>
          <w:spacing w:val="-17"/>
          <w:sz w:val="24"/>
        </w:rPr>
        <w:t> </w:t>
      </w:r>
      <w:r>
        <w:rPr>
          <w:sz w:val="24"/>
        </w:rPr>
        <w:t>subsequente,</w:t>
      </w:r>
      <w:r>
        <w:rPr>
          <w:spacing w:val="-17"/>
          <w:sz w:val="24"/>
        </w:rPr>
        <w:t> </w:t>
      </w:r>
      <w:r>
        <w:rPr>
          <w:sz w:val="24"/>
        </w:rPr>
        <w:t>no</w:t>
      </w:r>
      <w:r>
        <w:rPr>
          <w:spacing w:val="-17"/>
          <w:sz w:val="24"/>
        </w:rPr>
        <w:t> </w:t>
      </w:r>
      <w:r>
        <w:rPr>
          <w:sz w:val="24"/>
        </w:rPr>
        <w:t>mesmo</w:t>
      </w:r>
      <w:r>
        <w:rPr>
          <w:spacing w:val="-64"/>
          <w:sz w:val="24"/>
        </w:rPr>
        <w:t> </w:t>
      </w:r>
      <w:r>
        <w:rPr>
          <w:sz w:val="24"/>
        </w:rPr>
        <w:t>horário anteriormente estabelecido, desde que não haja comunicação em</w:t>
      </w:r>
      <w:r>
        <w:rPr>
          <w:spacing w:val="1"/>
          <w:sz w:val="24"/>
        </w:rPr>
        <w:t> </w:t>
      </w:r>
      <w:r>
        <w:rPr>
          <w:sz w:val="24"/>
        </w:rPr>
        <w:t>contrário.</w:t>
      </w:r>
    </w:p>
    <w:p>
      <w:pPr>
        <w:pStyle w:val="ListParagraph"/>
        <w:numPr>
          <w:ilvl w:val="1"/>
          <w:numId w:val="7"/>
        </w:numPr>
        <w:tabs>
          <w:tab w:pos="1662" w:val="left" w:leader="none"/>
        </w:tabs>
        <w:spacing w:line="276" w:lineRule="auto" w:before="123" w:after="0"/>
        <w:ind w:left="1260" w:right="1715" w:firstLine="0"/>
        <w:jc w:val="both"/>
        <w:rPr>
          <w:sz w:val="24"/>
        </w:rPr>
      </w:pPr>
      <w:r>
        <w:rPr>
          <w:sz w:val="24"/>
        </w:rPr>
        <w:t>Os horários estabelecidos na divulgação deste procedimento e durante</w:t>
      </w:r>
      <w:r>
        <w:rPr>
          <w:spacing w:val="-64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envio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lances</w:t>
      </w:r>
      <w:r>
        <w:rPr>
          <w:spacing w:val="1"/>
          <w:sz w:val="24"/>
        </w:rPr>
        <w:t> </w:t>
      </w:r>
      <w:r>
        <w:rPr>
          <w:sz w:val="24"/>
        </w:rPr>
        <w:t>observarão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horário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Brasília-DF,</w:t>
      </w:r>
      <w:r>
        <w:rPr>
          <w:spacing w:val="1"/>
          <w:sz w:val="24"/>
        </w:rPr>
        <w:t> </w:t>
      </w:r>
      <w:r>
        <w:rPr>
          <w:sz w:val="24"/>
        </w:rPr>
        <w:t>inclusive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-64"/>
          <w:sz w:val="24"/>
        </w:rPr>
        <w:t> </w:t>
      </w:r>
      <w:r>
        <w:rPr>
          <w:sz w:val="24"/>
        </w:rPr>
        <w:t>contagem de tempo e registro no Sistema e na documentação relativa ao</w:t>
      </w:r>
      <w:r>
        <w:rPr>
          <w:spacing w:val="1"/>
          <w:sz w:val="24"/>
        </w:rPr>
        <w:t> </w:t>
      </w:r>
      <w:r>
        <w:rPr>
          <w:sz w:val="24"/>
        </w:rPr>
        <w:t>procedimento.</w:t>
      </w:r>
    </w:p>
    <w:p>
      <w:pPr>
        <w:pStyle w:val="ListParagraph"/>
        <w:numPr>
          <w:ilvl w:val="1"/>
          <w:numId w:val="7"/>
        </w:numPr>
        <w:tabs>
          <w:tab w:pos="1662" w:val="left" w:leader="none"/>
        </w:tabs>
        <w:spacing w:line="276" w:lineRule="auto" w:before="120" w:after="0"/>
        <w:ind w:left="1260" w:right="1718" w:firstLine="0"/>
        <w:jc w:val="both"/>
        <w:rPr>
          <w:sz w:val="24"/>
        </w:rPr>
      </w:pPr>
      <w:r>
        <w:rPr>
          <w:sz w:val="24"/>
        </w:rPr>
        <w:t>No julgamento das propostas e da habilitação, a Administração poderá</w:t>
      </w:r>
      <w:r>
        <w:rPr>
          <w:spacing w:val="1"/>
          <w:sz w:val="24"/>
        </w:rPr>
        <w:t> </w:t>
      </w:r>
      <w:r>
        <w:rPr>
          <w:sz w:val="24"/>
        </w:rPr>
        <w:t>sanar erros ou falhas que não alterem a substância das propostas, dos</w:t>
      </w:r>
      <w:r>
        <w:rPr>
          <w:spacing w:val="1"/>
          <w:sz w:val="24"/>
        </w:rPr>
        <w:t> </w:t>
      </w:r>
      <w:r>
        <w:rPr>
          <w:sz w:val="24"/>
        </w:rPr>
        <w:t>documentos e sua validade jurídica, mediante despacho fundamentado,</w:t>
      </w:r>
      <w:r>
        <w:rPr>
          <w:spacing w:val="1"/>
          <w:sz w:val="24"/>
        </w:rPr>
        <w:t> </w:t>
      </w:r>
      <w:r>
        <w:rPr>
          <w:sz w:val="24"/>
        </w:rPr>
        <w:t>registrado em ata e acessível a todos, atribuindo-lhes validade e eficácia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fins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habilitação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classificação.</w:t>
      </w:r>
    </w:p>
    <w:p>
      <w:pPr>
        <w:pStyle w:val="ListParagraph"/>
        <w:numPr>
          <w:ilvl w:val="1"/>
          <w:numId w:val="7"/>
        </w:numPr>
        <w:tabs>
          <w:tab w:pos="1659" w:val="left" w:leader="none"/>
        </w:tabs>
        <w:spacing w:line="276" w:lineRule="auto" w:before="122" w:after="0"/>
        <w:ind w:left="1260" w:right="1716" w:firstLine="0"/>
        <w:jc w:val="both"/>
        <w:rPr>
          <w:sz w:val="24"/>
        </w:rPr>
      </w:pPr>
      <w:r>
        <w:rPr>
          <w:sz w:val="24"/>
        </w:rPr>
        <w:t>As normas disciplinadoras deste Aviso de Contratação Direta serão</w:t>
      </w:r>
      <w:r>
        <w:rPr>
          <w:spacing w:val="1"/>
          <w:sz w:val="24"/>
        </w:rPr>
        <w:t> </w:t>
      </w:r>
      <w:r>
        <w:rPr>
          <w:sz w:val="24"/>
        </w:rPr>
        <w:t>sempre</w:t>
      </w:r>
      <w:r>
        <w:rPr>
          <w:spacing w:val="4"/>
          <w:sz w:val="24"/>
        </w:rPr>
        <w:t> </w:t>
      </w:r>
      <w:r>
        <w:rPr>
          <w:sz w:val="24"/>
        </w:rPr>
        <w:t>interpretadas</w:t>
      </w:r>
      <w:r>
        <w:rPr>
          <w:spacing w:val="67"/>
          <w:sz w:val="24"/>
        </w:rPr>
        <w:t> </w:t>
      </w:r>
      <w:r>
        <w:rPr>
          <w:sz w:val="24"/>
        </w:rPr>
        <w:t>em</w:t>
      </w:r>
      <w:r>
        <w:rPr>
          <w:spacing w:val="67"/>
          <w:sz w:val="24"/>
        </w:rPr>
        <w:t> </w:t>
      </w:r>
      <w:r>
        <w:rPr>
          <w:sz w:val="24"/>
        </w:rPr>
        <w:t>favor</w:t>
      </w:r>
      <w:r>
        <w:rPr>
          <w:spacing w:val="67"/>
          <w:sz w:val="24"/>
        </w:rPr>
        <w:t> </w:t>
      </w:r>
      <w:r>
        <w:rPr>
          <w:sz w:val="24"/>
        </w:rPr>
        <w:t>da</w:t>
      </w:r>
      <w:r>
        <w:rPr>
          <w:spacing w:val="67"/>
          <w:sz w:val="24"/>
        </w:rPr>
        <w:t> </w:t>
      </w:r>
      <w:r>
        <w:rPr>
          <w:sz w:val="24"/>
        </w:rPr>
        <w:t>ampliação</w:t>
      </w:r>
      <w:r>
        <w:rPr>
          <w:spacing w:val="67"/>
          <w:sz w:val="24"/>
        </w:rPr>
        <w:t> </w:t>
      </w:r>
      <w:r>
        <w:rPr>
          <w:sz w:val="24"/>
        </w:rPr>
        <w:t>da</w:t>
      </w:r>
      <w:r>
        <w:rPr>
          <w:spacing w:val="67"/>
          <w:sz w:val="24"/>
        </w:rPr>
        <w:t> </w:t>
      </w:r>
      <w:r>
        <w:rPr>
          <w:sz w:val="24"/>
        </w:rPr>
        <w:t>disputa</w:t>
      </w:r>
      <w:r>
        <w:rPr>
          <w:spacing w:val="67"/>
          <w:sz w:val="24"/>
        </w:rPr>
        <w:t> </w:t>
      </w:r>
      <w:r>
        <w:rPr>
          <w:sz w:val="24"/>
        </w:rPr>
        <w:t>entre</w:t>
      </w:r>
      <w:r>
        <w:rPr>
          <w:spacing w:val="67"/>
          <w:sz w:val="24"/>
        </w:rPr>
        <w:t> </w:t>
      </w:r>
      <w:r>
        <w:rPr>
          <w:sz w:val="24"/>
        </w:rPr>
        <w:t>os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1161" w:footer="0" w:top="3060" w:bottom="280" w:left="340" w:right="560"/>
        </w:sectPr>
      </w:pPr>
    </w:p>
    <w:p>
      <w:pPr>
        <w:pStyle w:val="BodyText"/>
        <w:spacing w:before="1"/>
        <w:jc w:val="left"/>
        <w:rPr>
          <w:sz w:val="13"/>
        </w:rPr>
      </w:pPr>
    </w:p>
    <w:p>
      <w:pPr>
        <w:pStyle w:val="BodyText"/>
        <w:spacing w:line="276" w:lineRule="auto" w:before="93"/>
        <w:ind w:left="1260" w:right="862"/>
        <w:jc w:val="left"/>
      </w:pPr>
      <w:r>
        <w:rPr/>
        <w:t>interessados,</w:t>
      </w:r>
      <w:r>
        <w:rPr>
          <w:spacing w:val="-12"/>
        </w:rPr>
        <w:t> </w:t>
      </w:r>
      <w:r>
        <w:rPr/>
        <w:t>desde</w:t>
      </w:r>
      <w:r>
        <w:rPr>
          <w:spacing w:val="-13"/>
        </w:rPr>
        <w:t> </w:t>
      </w:r>
      <w:r>
        <w:rPr/>
        <w:t>que</w:t>
      </w:r>
      <w:r>
        <w:rPr>
          <w:spacing w:val="-12"/>
        </w:rPr>
        <w:t> </w:t>
      </w:r>
      <w:r>
        <w:rPr/>
        <w:t>não</w:t>
      </w:r>
      <w:r>
        <w:rPr>
          <w:spacing w:val="-13"/>
        </w:rPr>
        <w:t> </w:t>
      </w:r>
      <w:r>
        <w:rPr/>
        <w:t>comprometam</w:t>
      </w:r>
      <w:r>
        <w:rPr>
          <w:spacing w:val="-12"/>
        </w:rPr>
        <w:t> </w:t>
      </w:r>
      <w:r>
        <w:rPr/>
        <w:t>o</w:t>
      </w:r>
      <w:r>
        <w:rPr>
          <w:spacing w:val="-13"/>
        </w:rPr>
        <w:t> </w:t>
      </w:r>
      <w:r>
        <w:rPr/>
        <w:t>interesse</w:t>
      </w:r>
      <w:r>
        <w:rPr>
          <w:spacing w:val="-12"/>
        </w:rPr>
        <w:t> </w:t>
      </w:r>
      <w:r>
        <w:rPr/>
        <w:t>da</w:t>
      </w:r>
      <w:r>
        <w:rPr>
          <w:spacing w:val="-13"/>
        </w:rPr>
        <w:t> </w:t>
      </w:r>
      <w:r>
        <w:rPr/>
        <w:t>Administração,</w:t>
      </w:r>
      <w:r>
        <w:rPr>
          <w:spacing w:val="-11"/>
        </w:rPr>
        <w:t> </w:t>
      </w:r>
      <w:r>
        <w:rPr/>
        <w:t>o</w:t>
      </w:r>
      <w:r>
        <w:rPr>
          <w:spacing w:val="-64"/>
        </w:rPr>
        <w:t> </w:t>
      </w:r>
      <w:r>
        <w:rPr/>
        <w:t>princípio</w:t>
      </w:r>
      <w:r>
        <w:rPr>
          <w:spacing w:val="-2"/>
        </w:rPr>
        <w:t> </w:t>
      </w:r>
      <w:r>
        <w:rPr/>
        <w:t>daisonomia,</w:t>
      </w:r>
      <w:r>
        <w:rPr>
          <w:spacing w:val="-5"/>
        </w:rPr>
        <w:t> </w:t>
      </w:r>
      <w:r>
        <w:rPr/>
        <w:t>a</w:t>
      </w:r>
      <w:r>
        <w:rPr>
          <w:spacing w:val="-2"/>
        </w:rPr>
        <w:t> </w:t>
      </w:r>
      <w:r>
        <w:rPr/>
        <w:t>finalidade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segurança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contratação.</w:t>
      </w:r>
    </w:p>
    <w:p>
      <w:pPr>
        <w:pStyle w:val="ListParagraph"/>
        <w:numPr>
          <w:ilvl w:val="1"/>
          <w:numId w:val="7"/>
        </w:numPr>
        <w:tabs>
          <w:tab w:pos="1970" w:val="left" w:leader="none"/>
        </w:tabs>
        <w:spacing w:line="276" w:lineRule="auto" w:before="92" w:after="0"/>
        <w:ind w:left="1260" w:right="1720" w:firstLine="0"/>
        <w:jc w:val="left"/>
        <w:rPr>
          <w:sz w:val="24"/>
        </w:rPr>
      </w:pPr>
      <w:r>
        <w:rPr>
          <w:sz w:val="24"/>
        </w:rPr>
        <w:t>Os</w:t>
      </w:r>
      <w:r>
        <w:rPr>
          <w:spacing w:val="42"/>
          <w:sz w:val="24"/>
        </w:rPr>
        <w:t> </w:t>
      </w:r>
      <w:r>
        <w:rPr>
          <w:sz w:val="24"/>
        </w:rPr>
        <w:t>fornecedores</w:t>
      </w:r>
      <w:r>
        <w:rPr>
          <w:spacing w:val="42"/>
          <w:sz w:val="24"/>
        </w:rPr>
        <w:t> </w:t>
      </w:r>
      <w:r>
        <w:rPr>
          <w:sz w:val="24"/>
        </w:rPr>
        <w:t>assumem</w:t>
      </w:r>
      <w:r>
        <w:rPr>
          <w:spacing w:val="42"/>
          <w:sz w:val="24"/>
        </w:rPr>
        <w:t> </w:t>
      </w:r>
      <w:r>
        <w:rPr>
          <w:sz w:val="24"/>
        </w:rPr>
        <w:t>todos</w:t>
      </w:r>
      <w:r>
        <w:rPr>
          <w:spacing w:val="42"/>
          <w:sz w:val="24"/>
        </w:rPr>
        <w:t> </w:t>
      </w:r>
      <w:r>
        <w:rPr>
          <w:sz w:val="24"/>
        </w:rPr>
        <w:t>os</w:t>
      </w:r>
      <w:r>
        <w:rPr>
          <w:spacing w:val="42"/>
          <w:sz w:val="24"/>
        </w:rPr>
        <w:t> </w:t>
      </w:r>
      <w:r>
        <w:rPr>
          <w:sz w:val="24"/>
        </w:rPr>
        <w:t>custos</w:t>
      </w:r>
      <w:r>
        <w:rPr>
          <w:spacing w:val="42"/>
          <w:sz w:val="24"/>
        </w:rPr>
        <w:t> </w:t>
      </w:r>
      <w:r>
        <w:rPr>
          <w:sz w:val="24"/>
        </w:rPr>
        <w:t>de</w:t>
      </w:r>
      <w:r>
        <w:rPr>
          <w:spacing w:val="42"/>
          <w:sz w:val="24"/>
        </w:rPr>
        <w:t> </w:t>
      </w:r>
      <w:r>
        <w:rPr>
          <w:sz w:val="24"/>
        </w:rPr>
        <w:t>preparação</w:t>
      </w:r>
      <w:r>
        <w:rPr>
          <w:spacing w:val="42"/>
          <w:sz w:val="24"/>
        </w:rPr>
        <w:t> </w:t>
      </w:r>
      <w:r>
        <w:rPr>
          <w:sz w:val="24"/>
        </w:rPr>
        <w:t>e</w:t>
      </w:r>
      <w:r>
        <w:rPr>
          <w:spacing w:val="-64"/>
          <w:sz w:val="24"/>
        </w:rPr>
        <w:t> </w:t>
      </w:r>
      <w:r>
        <w:rPr>
          <w:sz w:val="24"/>
        </w:rPr>
        <w:t>apresentação de suas propostas e a Administração não será, em nenhum</w:t>
      </w:r>
      <w:r>
        <w:rPr>
          <w:spacing w:val="1"/>
          <w:sz w:val="24"/>
        </w:rPr>
        <w:t> </w:t>
      </w:r>
      <w:r>
        <w:rPr>
          <w:sz w:val="24"/>
        </w:rPr>
        <w:t>caso,</w:t>
      </w:r>
      <w:r>
        <w:rPr>
          <w:spacing w:val="20"/>
          <w:sz w:val="24"/>
        </w:rPr>
        <w:t> </w:t>
      </w:r>
      <w:r>
        <w:rPr>
          <w:sz w:val="24"/>
        </w:rPr>
        <w:t>responsável</w:t>
      </w:r>
      <w:r>
        <w:rPr>
          <w:spacing w:val="21"/>
          <w:sz w:val="24"/>
        </w:rPr>
        <w:t> </w:t>
      </w:r>
      <w:r>
        <w:rPr>
          <w:sz w:val="24"/>
        </w:rPr>
        <w:t>por</w:t>
      </w:r>
      <w:r>
        <w:rPr>
          <w:spacing w:val="21"/>
          <w:sz w:val="24"/>
        </w:rPr>
        <w:t> </w:t>
      </w:r>
      <w:r>
        <w:rPr>
          <w:sz w:val="24"/>
        </w:rPr>
        <w:t>esses</w:t>
      </w:r>
      <w:r>
        <w:rPr>
          <w:spacing w:val="19"/>
          <w:sz w:val="24"/>
        </w:rPr>
        <w:t> </w:t>
      </w:r>
      <w:r>
        <w:rPr>
          <w:sz w:val="24"/>
        </w:rPr>
        <w:t>custos,</w:t>
      </w:r>
      <w:r>
        <w:rPr>
          <w:spacing w:val="20"/>
          <w:sz w:val="24"/>
        </w:rPr>
        <w:t> </w:t>
      </w:r>
      <w:r>
        <w:rPr>
          <w:sz w:val="24"/>
        </w:rPr>
        <w:t>independentemente</w:t>
      </w:r>
      <w:r>
        <w:rPr>
          <w:spacing w:val="21"/>
          <w:sz w:val="24"/>
        </w:rPr>
        <w:t> </w:t>
      </w:r>
      <w:r>
        <w:rPr>
          <w:sz w:val="24"/>
        </w:rPr>
        <w:t>da</w:t>
      </w:r>
      <w:r>
        <w:rPr>
          <w:spacing w:val="20"/>
          <w:sz w:val="24"/>
        </w:rPr>
        <w:t> </w:t>
      </w:r>
      <w:r>
        <w:rPr>
          <w:sz w:val="24"/>
        </w:rPr>
        <w:t>condução</w:t>
      </w:r>
      <w:r>
        <w:rPr>
          <w:spacing w:val="20"/>
          <w:sz w:val="24"/>
        </w:rPr>
        <w:t> </w:t>
      </w:r>
      <w:r>
        <w:rPr>
          <w:sz w:val="24"/>
        </w:rPr>
        <w:t>ou</w:t>
      </w:r>
      <w:r>
        <w:rPr>
          <w:spacing w:val="-6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resultado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processo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contratação.</w:t>
      </w:r>
    </w:p>
    <w:p>
      <w:pPr>
        <w:pStyle w:val="ListParagraph"/>
        <w:numPr>
          <w:ilvl w:val="1"/>
          <w:numId w:val="7"/>
        </w:numPr>
        <w:tabs>
          <w:tab w:pos="1852" w:val="left" w:leader="none"/>
        </w:tabs>
        <w:spacing w:line="276" w:lineRule="auto" w:before="120" w:after="0"/>
        <w:ind w:left="1260" w:right="1718" w:firstLine="0"/>
        <w:jc w:val="both"/>
        <w:rPr>
          <w:sz w:val="24"/>
        </w:rPr>
      </w:pPr>
      <w:bookmarkStart w:name="9.11. Em caso de divergência entre dispo" w:id="19"/>
      <w:bookmarkEnd w:id="19"/>
      <w:r>
        <w:rPr/>
      </w:r>
      <w:bookmarkStart w:name="9.11. Em caso de divergência entre dispo" w:id="20"/>
      <w:bookmarkEnd w:id="20"/>
      <w:r>
        <w:rPr>
          <w:sz w:val="24"/>
        </w:rPr>
        <w:t>E</w:t>
      </w:r>
      <w:r>
        <w:rPr>
          <w:sz w:val="24"/>
        </w:rPr>
        <w:t>m</w:t>
      </w:r>
      <w:r>
        <w:rPr>
          <w:spacing w:val="-12"/>
          <w:sz w:val="24"/>
        </w:rPr>
        <w:t> </w:t>
      </w:r>
      <w:r>
        <w:rPr>
          <w:sz w:val="24"/>
        </w:rPr>
        <w:t>caso</w:t>
      </w:r>
      <w:r>
        <w:rPr>
          <w:spacing w:val="-11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divergência</w:t>
      </w:r>
      <w:r>
        <w:rPr>
          <w:spacing w:val="-10"/>
          <w:sz w:val="24"/>
        </w:rPr>
        <w:t> </w:t>
      </w:r>
      <w:r>
        <w:rPr>
          <w:sz w:val="24"/>
        </w:rPr>
        <w:t>entre</w:t>
      </w:r>
      <w:r>
        <w:rPr>
          <w:spacing w:val="-12"/>
          <w:sz w:val="24"/>
        </w:rPr>
        <w:t> </w:t>
      </w:r>
      <w:r>
        <w:rPr>
          <w:sz w:val="24"/>
        </w:rPr>
        <w:t>disposições</w:t>
      </w:r>
      <w:r>
        <w:rPr>
          <w:spacing w:val="-10"/>
          <w:sz w:val="24"/>
        </w:rPr>
        <w:t> </w:t>
      </w:r>
      <w:r>
        <w:rPr>
          <w:sz w:val="24"/>
        </w:rPr>
        <w:t>deste</w:t>
      </w:r>
      <w:r>
        <w:rPr>
          <w:spacing w:val="-12"/>
          <w:sz w:val="24"/>
        </w:rPr>
        <w:t> </w:t>
      </w:r>
      <w:r>
        <w:rPr>
          <w:sz w:val="24"/>
        </w:rPr>
        <w:t>Aviso</w:t>
      </w:r>
      <w:r>
        <w:rPr>
          <w:spacing w:val="-11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Contratação</w:t>
      </w:r>
      <w:r>
        <w:rPr>
          <w:spacing w:val="-65"/>
          <w:sz w:val="24"/>
        </w:rPr>
        <w:t> </w:t>
      </w:r>
      <w:r>
        <w:rPr>
          <w:sz w:val="24"/>
        </w:rPr>
        <w:t>Direta e de seus anexos ou demais peças que compõem</w:t>
      </w:r>
      <w:r>
        <w:rPr>
          <w:spacing w:val="1"/>
          <w:sz w:val="24"/>
        </w:rPr>
        <w:t> </w:t>
      </w:r>
      <w:r>
        <w:rPr>
          <w:sz w:val="24"/>
        </w:rPr>
        <w:t>o processo,</w:t>
      </w:r>
      <w:r>
        <w:rPr>
          <w:spacing w:val="1"/>
          <w:sz w:val="24"/>
        </w:rPr>
        <w:t> </w:t>
      </w:r>
      <w:r>
        <w:rPr>
          <w:sz w:val="24"/>
        </w:rPr>
        <w:t>prevalecerá as</w:t>
      </w:r>
      <w:r>
        <w:rPr>
          <w:spacing w:val="-1"/>
          <w:sz w:val="24"/>
        </w:rPr>
        <w:t> </w:t>
      </w:r>
      <w:r>
        <w:rPr>
          <w:sz w:val="24"/>
        </w:rPr>
        <w:t>deste</w:t>
      </w:r>
      <w:r>
        <w:rPr>
          <w:spacing w:val="-1"/>
          <w:sz w:val="24"/>
        </w:rPr>
        <w:t> </w:t>
      </w:r>
      <w:r>
        <w:rPr>
          <w:sz w:val="24"/>
        </w:rPr>
        <w:t>Aviso.</w:t>
      </w:r>
    </w:p>
    <w:p>
      <w:pPr>
        <w:pStyle w:val="ListParagraph"/>
        <w:numPr>
          <w:ilvl w:val="2"/>
          <w:numId w:val="7"/>
        </w:numPr>
        <w:tabs>
          <w:tab w:pos="1995" w:val="left" w:leader="none"/>
        </w:tabs>
        <w:spacing w:line="276" w:lineRule="auto" w:before="120" w:after="0"/>
        <w:ind w:left="1260" w:right="1719" w:firstLine="0"/>
        <w:jc w:val="both"/>
        <w:rPr>
          <w:sz w:val="24"/>
        </w:rPr>
      </w:pPr>
      <w:r>
        <w:rPr>
          <w:sz w:val="24"/>
        </w:rPr>
        <w:t>No caso de divergência entre a especificação contidos neste aviso,</w:t>
      </w:r>
      <w:r>
        <w:rPr>
          <w:spacing w:val="1"/>
          <w:sz w:val="24"/>
        </w:rPr>
        <w:t> </w:t>
      </w:r>
      <w:r>
        <w:rPr>
          <w:sz w:val="24"/>
        </w:rPr>
        <w:t>no Termo de Referência, e no Sistema BNC – Bolsa Nacional de Compras,</w:t>
      </w:r>
      <w:r>
        <w:rPr>
          <w:spacing w:val="-64"/>
          <w:sz w:val="24"/>
        </w:rPr>
        <w:t> </w:t>
      </w:r>
      <w:r>
        <w:rPr>
          <w:sz w:val="24"/>
        </w:rPr>
        <w:t>prevalecerá a descrita nesse aviso ou no Termo de Referência, conforme o</w:t>
      </w:r>
      <w:r>
        <w:rPr>
          <w:spacing w:val="-64"/>
          <w:sz w:val="24"/>
        </w:rPr>
        <w:t> </w:t>
      </w:r>
      <w:r>
        <w:rPr>
          <w:sz w:val="24"/>
        </w:rPr>
        <w:t>caso.</w:t>
      </w:r>
    </w:p>
    <w:p>
      <w:pPr>
        <w:pStyle w:val="ListParagraph"/>
        <w:numPr>
          <w:ilvl w:val="1"/>
          <w:numId w:val="7"/>
        </w:numPr>
        <w:tabs>
          <w:tab w:pos="1795" w:val="left" w:leader="none"/>
        </w:tabs>
        <w:spacing w:line="240" w:lineRule="auto" w:before="120" w:after="0"/>
        <w:ind w:left="1795" w:right="0" w:hanging="535"/>
        <w:jc w:val="both"/>
        <w:rPr>
          <w:sz w:val="24"/>
        </w:rPr>
      </w:pPr>
      <w:r>
        <w:rPr>
          <w:sz w:val="24"/>
        </w:rPr>
        <w:t>Da</w:t>
      </w:r>
      <w:r>
        <w:rPr>
          <w:spacing w:val="-6"/>
          <w:sz w:val="24"/>
        </w:rPr>
        <w:t> </w:t>
      </w:r>
      <w:r>
        <w:rPr>
          <w:sz w:val="24"/>
        </w:rPr>
        <w:t>sessão</w:t>
      </w:r>
      <w:r>
        <w:rPr>
          <w:spacing w:val="-4"/>
          <w:sz w:val="24"/>
        </w:rPr>
        <w:t> </w:t>
      </w:r>
      <w:r>
        <w:rPr>
          <w:sz w:val="24"/>
        </w:rPr>
        <w:t>pública</w:t>
      </w:r>
      <w:r>
        <w:rPr>
          <w:spacing w:val="-3"/>
          <w:sz w:val="24"/>
        </w:rPr>
        <w:t> </w:t>
      </w:r>
      <w:r>
        <w:rPr>
          <w:sz w:val="24"/>
        </w:rPr>
        <w:t>será</w:t>
      </w:r>
      <w:r>
        <w:rPr>
          <w:spacing w:val="-4"/>
          <w:sz w:val="24"/>
        </w:rPr>
        <w:t> </w:t>
      </w:r>
      <w:r>
        <w:rPr>
          <w:sz w:val="24"/>
        </w:rPr>
        <w:t>divulgada</w:t>
      </w:r>
      <w:r>
        <w:rPr>
          <w:spacing w:val="-5"/>
          <w:sz w:val="24"/>
        </w:rPr>
        <w:t> </w:t>
      </w:r>
      <w:r>
        <w:rPr>
          <w:sz w:val="24"/>
        </w:rPr>
        <w:t>Ata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eletrônico.</w:t>
      </w:r>
    </w:p>
    <w:p>
      <w:pPr>
        <w:pStyle w:val="ListParagraph"/>
        <w:numPr>
          <w:ilvl w:val="1"/>
          <w:numId w:val="7"/>
        </w:numPr>
        <w:tabs>
          <w:tab w:pos="1846" w:val="left" w:leader="none"/>
        </w:tabs>
        <w:spacing w:line="276" w:lineRule="auto" w:before="164" w:after="0"/>
        <w:ind w:left="1260" w:right="1717" w:firstLine="0"/>
        <w:jc w:val="left"/>
        <w:rPr>
          <w:sz w:val="24"/>
        </w:rPr>
      </w:pPr>
      <w:r>
        <w:rPr>
          <w:spacing w:val="-1"/>
          <w:sz w:val="24"/>
        </w:rPr>
        <w:t>Integram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este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Aviso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Contratação</w:t>
      </w:r>
      <w:r>
        <w:rPr>
          <w:spacing w:val="-16"/>
          <w:sz w:val="24"/>
        </w:rPr>
        <w:t> </w:t>
      </w:r>
      <w:r>
        <w:rPr>
          <w:sz w:val="24"/>
        </w:rPr>
        <w:t>Direta,</w:t>
      </w:r>
      <w:r>
        <w:rPr>
          <w:spacing w:val="-14"/>
          <w:sz w:val="24"/>
        </w:rPr>
        <w:t> </w:t>
      </w:r>
      <w:r>
        <w:rPr>
          <w:sz w:val="24"/>
        </w:rPr>
        <w:t>para</w:t>
      </w:r>
      <w:r>
        <w:rPr>
          <w:spacing w:val="-15"/>
          <w:sz w:val="24"/>
        </w:rPr>
        <w:t> </w:t>
      </w:r>
      <w:r>
        <w:rPr>
          <w:sz w:val="24"/>
        </w:rPr>
        <w:t>todos</w:t>
      </w:r>
      <w:r>
        <w:rPr>
          <w:spacing w:val="-15"/>
          <w:sz w:val="24"/>
        </w:rPr>
        <w:t> </w:t>
      </w:r>
      <w:r>
        <w:rPr>
          <w:sz w:val="24"/>
        </w:rPr>
        <w:t>os</w:t>
      </w:r>
      <w:r>
        <w:rPr>
          <w:spacing w:val="-15"/>
          <w:sz w:val="24"/>
        </w:rPr>
        <w:t> </w:t>
      </w:r>
      <w:r>
        <w:rPr>
          <w:sz w:val="24"/>
        </w:rPr>
        <w:t>fins</w:t>
      </w:r>
      <w:r>
        <w:rPr>
          <w:spacing w:val="-14"/>
          <w:sz w:val="24"/>
        </w:rPr>
        <w:t> </w:t>
      </w:r>
      <w:r>
        <w:rPr>
          <w:sz w:val="24"/>
        </w:rPr>
        <w:t>e</w:t>
      </w:r>
      <w:r>
        <w:rPr>
          <w:spacing w:val="-10"/>
          <w:sz w:val="24"/>
        </w:rPr>
        <w:t> </w:t>
      </w:r>
      <w:r>
        <w:rPr>
          <w:sz w:val="24"/>
        </w:rPr>
        <w:t>efeitos,</w:t>
      </w:r>
      <w:r>
        <w:rPr>
          <w:spacing w:val="-64"/>
          <w:sz w:val="24"/>
        </w:rPr>
        <w:t> </w:t>
      </w: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seguintes</w:t>
      </w:r>
      <w:r>
        <w:rPr>
          <w:spacing w:val="-3"/>
          <w:sz w:val="24"/>
        </w:rPr>
        <w:t> </w:t>
      </w:r>
      <w:r>
        <w:rPr>
          <w:sz w:val="24"/>
        </w:rPr>
        <w:t>anexos:</w:t>
      </w:r>
    </w:p>
    <w:p>
      <w:pPr>
        <w:pStyle w:val="ListParagraph"/>
        <w:numPr>
          <w:ilvl w:val="2"/>
          <w:numId w:val="7"/>
        </w:numPr>
        <w:tabs>
          <w:tab w:pos="1995" w:val="left" w:leader="none"/>
        </w:tabs>
        <w:spacing w:line="379" w:lineRule="auto" w:before="119" w:after="0"/>
        <w:ind w:left="1260" w:right="3545" w:firstLine="0"/>
        <w:jc w:val="left"/>
        <w:rPr>
          <w:sz w:val="24"/>
        </w:rPr>
      </w:pPr>
      <w:r>
        <w:rPr>
          <w:sz w:val="24"/>
        </w:rPr>
        <w:t>ANEXO</w:t>
      </w:r>
      <w:r>
        <w:rPr>
          <w:spacing w:val="-6"/>
          <w:sz w:val="24"/>
        </w:rPr>
        <w:t> </w:t>
      </w:r>
      <w:r>
        <w:rPr>
          <w:sz w:val="24"/>
        </w:rPr>
        <w:t>I</w:t>
      </w:r>
      <w:r>
        <w:rPr>
          <w:spacing w:val="-5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Documentação</w:t>
      </w:r>
      <w:r>
        <w:rPr>
          <w:spacing w:val="-6"/>
          <w:sz w:val="24"/>
        </w:rPr>
        <w:t> </w:t>
      </w:r>
      <w:r>
        <w:rPr>
          <w:sz w:val="24"/>
        </w:rPr>
        <w:t>exigida</w:t>
      </w:r>
      <w:r>
        <w:rPr>
          <w:spacing w:val="-4"/>
          <w:sz w:val="24"/>
        </w:rPr>
        <w:t> </w:t>
      </w:r>
      <w:r>
        <w:rPr>
          <w:sz w:val="24"/>
        </w:rPr>
        <w:t>para</w:t>
      </w:r>
      <w:r>
        <w:rPr>
          <w:spacing w:val="-7"/>
          <w:sz w:val="24"/>
        </w:rPr>
        <w:t> </w:t>
      </w:r>
      <w:r>
        <w:rPr>
          <w:sz w:val="24"/>
        </w:rPr>
        <w:t>Habilitação</w:t>
      </w:r>
      <w:r>
        <w:rPr>
          <w:spacing w:val="-64"/>
          <w:sz w:val="24"/>
        </w:rPr>
        <w:t> </w:t>
      </w:r>
      <w:r>
        <w:rPr>
          <w:sz w:val="24"/>
        </w:rPr>
        <w:t>9.13.2.ANEXO</w:t>
      </w:r>
      <w:r>
        <w:rPr>
          <w:spacing w:val="-5"/>
          <w:sz w:val="24"/>
        </w:rPr>
        <w:t> </w:t>
      </w:r>
      <w:r>
        <w:rPr>
          <w:sz w:val="24"/>
        </w:rPr>
        <w:t>II</w:t>
      </w:r>
      <w:r>
        <w:rPr>
          <w:spacing w:val="-1"/>
          <w:sz w:val="24"/>
        </w:rPr>
        <w:t> </w:t>
      </w:r>
      <w:r>
        <w:rPr>
          <w:sz w:val="24"/>
        </w:rPr>
        <w:t>-</w:t>
      </w:r>
      <w:r>
        <w:rPr>
          <w:spacing w:val="-4"/>
          <w:sz w:val="24"/>
        </w:rPr>
        <w:t> </w:t>
      </w:r>
      <w:r>
        <w:rPr>
          <w:sz w:val="24"/>
        </w:rPr>
        <w:t>Termo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Referência;</w:t>
      </w:r>
    </w:p>
    <w:p>
      <w:pPr>
        <w:pStyle w:val="ListParagraph"/>
        <w:numPr>
          <w:ilvl w:val="2"/>
          <w:numId w:val="8"/>
        </w:numPr>
        <w:tabs>
          <w:tab w:pos="1995" w:val="left" w:leader="none"/>
        </w:tabs>
        <w:spacing w:line="381" w:lineRule="auto" w:before="2" w:after="0"/>
        <w:ind w:left="1260" w:right="4290" w:firstLine="0"/>
        <w:jc w:val="left"/>
        <w:rPr>
          <w:sz w:val="24"/>
        </w:rPr>
      </w:pPr>
      <w:r>
        <w:rPr>
          <w:sz w:val="24"/>
        </w:rPr>
        <w:t>ANEXO</w:t>
      </w:r>
      <w:r>
        <w:rPr>
          <w:spacing w:val="-7"/>
          <w:sz w:val="24"/>
        </w:rPr>
        <w:t> </w:t>
      </w:r>
      <w:r>
        <w:rPr>
          <w:sz w:val="24"/>
        </w:rPr>
        <w:t>III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5"/>
          <w:sz w:val="24"/>
        </w:rPr>
        <w:t> </w:t>
      </w:r>
      <w:r>
        <w:rPr>
          <w:sz w:val="24"/>
        </w:rPr>
        <w:t>Modelo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Proposta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Preços;</w:t>
      </w:r>
      <w:r>
        <w:rPr>
          <w:spacing w:val="-64"/>
          <w:sz w:val="24"/>
        </w:rPr>
        <w:t> </w:t>
      </w:r>
      <w:r>
        <w:rPr>
          <w:sz w:val="24"/>
        </w:rPr>
        <w:t>9.13.4.ANEXO</w:t>
      </w:r>
      <w:r>
        <w:rPr>
          <w:spacing w:val="-5"/>
          <w:sz w:val="24"/>
        </w:rPr>
        <w:t> </w:t>
      </w:r>
      <w:r>
        <w:rPr>
          <w:sz w:val="24"/>
        </w:rPr>
        <w:t>IV</w:t>
      </w:r>
      <w:r>
        <w:rPr>
          <w:spacing w:val="-2"/>
          <w:sz w:val="24"/>
        </w:rPr>
        <w:t> </w:t>
      </w:r>
      <w:r>
        <w:rPr>
          <w:sz w:val="24"/>
        </w:rPr>
        <w:t>-</w:t>
      </w:r>
      <w:r>
        <w:rPr>
          <w:spacing w:val="-5"/>
          <w:sz w:val="24"/>
        </w:rPr>
        <w:t> </w:t>
      </w:r>
      <w:r>
        <w:rPr>
          <w:sz w:val="24"/>
        </w:rPr>
        <w:t>Minuta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Termo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jc w:val="left"/>
        <w:rPr>
          <w:sz w:val="26"/>
        </w:rPr>
      </w:pPr>
    </w:p>
    <w:p>
      <w:pPr>
        <w:pStyle w:val="BodyText"/>
        <w:jc w:val="left"/>
        <w:rPr>
          <w:sz w:val="26"/>
        </w:rPr>
      </w:pPr>
    </w:p>
    <w:p>
      <w:pPr>
        <w:pStyle w:val="BodyText"/>
        <w:spacing w:before="4"/>
        <w:jc w:val="left"/>
        <w:rPr>
          <w:sz w:val="30"/>
        </w:rPr>
      </w:pPr>
    </w:p>
    <w:p>
      <w:pPr>
        <w:pStyle w:val="BodyText"/>
        <w:ind w:left="2847" w:right="2561"/>
        <w:jc w:val="center"/>
      </w:pPr>
      <w:r>
        <w:rPr/>
        <w:t>São</w:t>
      </w:r>
      <w:r>
        <w:rPr>
          <w:spacing w:val="-5"/>
        </w:rPr>
        <w:t> </w:t>
      </w:r>
      <w:r>
        <w:rPr/>
        <w:t>Francisco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Itabapoana,</w:t>
      </w:r>
      <w:r>
        <w:rPr>
          <w:spacing w:val="-6"/>
        </w:rPr>
        <w:t> </w:t>
      </w:r>
      <w:r>
        <w:rPr/>
        <w:t>17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março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2025.</w:t>
      </w:r>
    </w:p>
    <w:p>
      <w:pPr>
        <w:pStyle w:val="BodyText"/>
        <w:jc w:val="left"/>
        <w:rPr>
          <w:sz w:val="26"/>
        </w:rPr>
      </w:pPr>
    </w:p>
    <w:p>
      <w:pPr>
        <w:pStyle w:val="BodyText"/>
        <w:jc w:val="left"/>
        <w:rPr>
          <w:sz w:val="26"/>
        </w:rPr>
      </w:pPr>
    </w:p>
    <w:p>
      <w:pPr>
        <w:pStyle w:val="BodyText"/>
        <w:spacing w:before="6"/>
        <w:jc w:val="left"/>
        <w:rPr>
          <w:sz w:val="20"/>
        </w:rPr>
      </w:pPr>
    </w:p>
    <w:p>
      <w:pPr>
        <w:pStyle w:val="Heading1"/>
        <w:ind w:left="2847" w:right="1900"/>
        <w:jc w:val="center"/>
      </w:pPr>
      <w:r>
        <w:rPr/>
        <w:t>FAUAZI</w:t>
      </w:r>
      <w:r>
        <w:rPr>
          <w:spacing w:val="-2"/>
        </w:rPr>
        <w:t> </w:t>
      </w:r>
      <w:r>
        <w:rPr/>
        <w:t>RIBEIRO</w:t>
      </w:r>
      <w:r>
        <w:rPr>
          <w:spacing w:val="-2"/>
        </w:rPr>
        <w:t> </w:t>
      </w:r>
      <w:r>
        <w:rPr/>
        <w:t>CHERENE</w:t>
      </w:r>
    </w:p>
    <w:p>
      <w:pPr>
        <w:spacing w:before="0"/>
        <w:ind w:left="2847" w:right="1900" w:firstLine="0"/>
        <w:jc w:val="center"/>
        <w:rPr>
          <w:b/>
          <w:sz w:val="24"/>
        </w:rPr>
      </w:pPr>
      <w:r>
        <w:rPr>
          <w:b/>
          <w:sz w:val="24"/>
        </w:rPr>
        <w:t>Secretário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Municipal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Saúde</w:t>
      </w:r>
    </w:p>
    <w:p>
      <w:pPr>
        <w:spacing w:after="0"/>
        <w:jc w:val="center"/>
        <w:rPr>
          <w:sz w:val="24"/>
        </w:rPr>
        <w:sectPr>
          <w:pgSz w:w="11910" w:h="16840"/>
          <w:pgMar w:header="1161" w:footer="0" w:top="3060" w:bottom="280" w:left="340" w:right="560"/>
        </w:sect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2"/>
        <w:jc w:val="left"/>
        <w:rPr>
          <w:b/>
          <w:sz w:val="29"/>
        </w:rPr>
      </w:pPr>
    </w:p>
    <w:p>
      <w:pPr>
        <w:pStyle w:val="Heading1"/>
        <w:spacing w:before="92"/>
        <w:ind w:left="2802" w:right="2561"/>
        <w:jc w:val="center"/>
      </w:pPr>
      <w:bookmarkStart w:name="DOCUMENTAÇÃO EXIGIDA PARA HABILITAÇÃO" w:id="21"/>
      <w:bookmarkEnd w:id="21"/>
      <w:r>
        <w:rPr>
          <w:b w:val="0"/>
        </w:rPr>
      </w:r>
      <w:r>
        <w:rPr>
          <w:spacing w:val="-9"/>
        </w:rPr>
        <w:t>DOCUMENTAÇÃO</w:t>
      </w:r>
      <w:r>
        <w:rPr>
          <w:spacing w:val="-29"/>
        </w:rPr>
        <w:t> </w:t>
      </w:r>
      <w:r>
        <w:rPr>
          <w:spacing w:val="-9"/>
        </w:rPr>
        <w:t>EXIGIDA</w:t>
      </w:r>
      <w:r>
        <w:rPr>
          <w:spacing w:val="-28"/>
        </w:rPr>
        <w:t> </w:t>
      </w:r>
      <w:r>
        <w:rPr>
          <w:spacing w:val="-8"/>
        </w:rPr>
        <w:t>PARA</w:t>
      </w:r>
      <w:r>
        <w:rPr>
          <w:spacing w:val="-27"/>
        </w:rPr>
        <w:t> </w:t>
      </w:r>
      <w:r>
        <w:rPr>
          <w:spacing w:val="-8"/>
        </w:rPr>
        <w:t>HABILITAÇÃO</w:t>
      </w:r>
    </w:p>
    <w:p>
      <w:pPr>
        <w:pStyle w:val="BodyText"/>
        <w:jc w:val="left"/>
        <w:rPr>
          <w:b/>
          <w:sz w:val="26"/>
        </w:rPr>
      </w:pPr>
    </w:p>
    <w:p>
      <w:pPr>
        <w:pStyle w:val="BodyText"/>
        <w:spacing w:before="5"/>
        <w:jc w:val="left"/>
        <w:rPr>
          <w:b/>
          <w:sz w:val="32"/>
        </w:rPr>
      </w:pPr>
    </w:p>
    <w:p>
      <w:pPr>
        <w:pStyle w:val="ListParagraph"/>
        <w:numPr>
          <w:ilvl w:val="3"/>
          <w:numId w:val="8"/>
        </w:numPr>
        <w:tabs>
          <w:tab w:pos="1720" w:val="left" w:leader="none"/>
          <w:tab w:pos="1721" w:val="left" w:leader="none"/>
        </w:tabs>
        <w:spacing w:line="240" w:lineRule="auto" w:before="0" w:after="0"/>
        <w:ind w:left="1721" w:right="0" w:hanging="359"/>
        <w:jc w:val="left"/>
        <w:rPr>
          <w:b/>
          <w:sz w:val="24"/>
        </w:rPr>
      </w:pPr>
      <w:r>
        <w:rPr>
          <w:b/>
          <w:sz w:val="24"/>
        </w:rPr>
        <w:t>Habilitação</w:t>
      </w:r>
    </w:p>
    <w:p>
      <w:pPr>
        <w:pStyle w:val="ListParagraph"/>
        <w:numPr>
          <w:ilvl w:val="4"/>
          <w:numId w:val="8"/>
        </w:numPr>
        <w:tabs>
          <w:tab w:pos="2288" w:val="left" w:leader="none"/>
        </w:tabs>
        <w:spacing w:line="276" w:lineRule="auto" w:before="163" w:after="0"/>
        <w:ind w:left="2288" w:right="1150" w:hanging="360"/>
        <w:jc w:val="both"/>
        <w:rPr>
          <w:sz w:val="24"/>
        </w:rPr>
      </w:pPr>
      <w:r>
        <w:rPr>
          <w:sz w:val="24"/>
        </w:rPr>
        <w:t>no caso de empresário individual, inscrição no Registro Público de</w:t>
      </w:r>
      <w:r>
        <w:rPr>
          <w:spacing w:val="1"/>
          <w:sz w:val="24"/>
        </w:rPr>
        <w:t> </w:t>
      </w:r>
      <w:r>
        <w:rPr>
          <w:sz w:val="24"/>
        </w:rPr>
        <w:t>Empresas</w:t>
      </w:r>
      <w:r>
        <w:rPr>
          <w:spacing w:val="-5"/>
          <w:sz w:val="24"/>
        </w:rPr>
        <w:t> </w:t>
      </w:r>
      <w:r>
        <w:rPr>
          <w:sz w:val="24"/>
        </w:rPr>
        <w:t>Mercantis,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cargo</w:t>
      </w:r>
      <w:r>
        <w:rPr>
          <w:spacing w:val="-5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Junta</w:t>
      </w:r>
      <w:r>
        <w:rPr>
          <w:spacing w:val="-4"/>
          <w:sz w:val="24"/>
        </w:rPr>
        <w:t> </w:t>
      </w:r>
      <w:r>
        <w:rPr>
          <w:sz w:val="24"/>
        </w:rPr>
        <w:t>Comercial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respectiva</w:t>
      </w:r>
      <w:r>
        <w:rPr>
          <w:spacing w:val="-6"/>
          <w:sz w:val="24"/>
        </w:rPr>
        <w:t> </w:t>
      </w:r>
      <w:r>
        <w:rPr>
          <w:sz w:val="24"/>
        </w:rPr>
        <w:t>sede;</w:t>
      </w:r>
    </w:p>
    <w:p>
      <w:pPr>
        <w:pStyle w:val="ListParagraph"/>
        <w:numPr>
          <w:ilvl w:val="4"/>
          <w:numId w:val="8"/>
        </w:numPr>
        <w:tabs>
          <w:tab w:pos="2288" w:val="left" w:leader="none"/>
        </w:tabs>
        <w:spacing w:line="276" w:lineRule="auto" w:before="121" w:after="0"/>
        <w:ind w:left="2288" w:right="1138" w:hanging="360"/>
        <w:jc w:val="both"/>
        <w:rPr>
          <w:sz w:val="24"/>
        </w:rPr>
      </w:pPr>
      <w:r>
        <w:rPr>
          <w:sz w:val="24"/>
        </w:rPr>
        <w:t>Em se tratando de Microempreendedor Individual – MEI: Certificado da</w:t>
      </w:r>
      <w:r>
        <w:rPr>
          <w:spacing w:val="-64"/>
          <w:sz w:val="24"/>
        </w:rPr>
        <w:t> </w:t>
      </w:r>
      <w:r>
        <w:rPr>
          <w:sz w:val="24"/>
        </w:rPr>
        <w:t>Condição de Microempreendedor Individual - CCMEI, cuja aceitação</w:t>
      </w:r>
      <w:r>
        <w:rPr>
          <w:spacing w:val="1"/>
          <w:sz w:val="24"/>
        </w:rPr>
        <w:t> </w:t>
      </w:r>
      <w:r>
        <w:rPr>
          <w:sz w:val="24"/>
        </w:rPr>
        <w:t>ficará</w:t>
      </w:r>
      <w:r>
        <w:rPr>
          <w:spacing w:val="1"/>
          <w:sz w:val="24"/>
        </w:rPr>
        <w:t> </w:t>
      </w:r>
      <w:r>
        <w:rPr>
          <w:sz w:val="24"/>
        </w:rPr>
        <w:t>condicionada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verificação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autenticidade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sítio</w:t>
      </w:r>
      <w:r>
        <w:rPr>
          <w:spacing w:val="-64"/>
          <w:sz w:val="24"/>
        </w:rPr>
        <w:t> </w:t>
      </w:r>
      <w:r>
        <w:rPr>
          <w:sz w:val="24"/>
        </w:rPr>
        <w:t>www.portaldoempreendedor.gov.br;</w:t>
      </w:r>
    </w:p>
    <w:p>
      <w:pPr>
        <w:pStyle w:val="ListParagraph"/>
        <w:numPr>
          <w:ilvl w:val="4"/>
          <w:numId w:val="8"/>
        </w:numPr>
        <w:tabs>
          <w:tab w:pos="2288" w:val="left" w:leader="none"/>
        </w:tabs>
        <w:spacing w:line="276" w:lineRule="auto" w:before="120" w:after="0"/>
        <w:ind w:left="2288" w:right="1138" w:hanging="36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sociedade</w:t>
      </w:r>
      <w:r>
        <w:rPr>
          <w:spacing w:val="1"/>
          <w:sz w:val="24"/>
        </w:rPr>
        <w:t> </w:t>
      </w:r>
      <w:r>
        <w:rPr>
          <w:sz w:val="24"/>
        </w:rPr>
        <w:t>empresária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empresa</w:t>
      </w:r>
      <w:r>
        <w:rPr>
          <w:spacing w:val="1"/>
          <w:sz w:val="24"/>
        </w:rPr>
        <w:t> </w:t>
      </w:r>
      <w:r>
        <w:rPr>
          <w:sz w:val="24"/>
        </w:rPr>
        <w:t>individual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responsabilidade</w:t>
      </w:r>
      <w:r>
        <w:rPr>
          <w:spacing w:val="-14"/>
          <w:sz w:val="24"/>
        </w:rPr>
        <w:t> </w:t>
      </w:r>
      <w:r>
        <w:rPr>
          <w:sz w:val="24"/>
        </w:rPr>
        <w:t>limitada</w:t>
      </w:r>
      <w:r>
        <w:rPr>
          <w:spacing w:val="-8"/>
          <w:sz w:val="24"/>
        </w:rPr>
        <w:t> </w:t>
      </w:r>
      <w:r>
        <w:rPr>
          <w:sz w:val="24"/>
        </w:rPr>
        <w:t>-</w:t>
      </w:r>
      <w:r>
        <w:rPr>
          <w:spacing w:val="-15"/>
          <w:sz w:val="24"/>
        </w:rPr>
        <w:t> </w:t>
      </w:r>
      <w:r>
        <w:rPr>
          <w:sz w:val="24"/>
        </w:rPr>
        <w:t>EIRELI:</w:t>
      </w:r>
      <w:r>
        <w:rPr>
          <w:spacing w:val="-16"/>
          <w:sz w:val="24"/>
        </w:rPr>
        <w:t> </w:t>
      </w:r>
      <w:r>
        <w:rPr>
          <w:sz w:val="24"/>
        </w:rPr>
        <w:t>ato</w:t>
      </w:r>
      <w:r>
        <w:rPr>
          <w:spacing w:val="-12"/>
          <w:sz w:val="24"/>
        </w:rPr>
        <w:t> </w:t>
      </w:r>
      <w:r>
        <w:rPr>
          <w:sz w:val="24"/>
        </w:rPr>
        <w:t>constitutivo,</w:t>
      </w:r>
      <w:r>
        <w:rPr>
          <w:spacing w:val="-13"/>
          <w:sz w:val="24"/>
        </w:rPr>
        <w:t> </w:t>
      </w:r>
      <w:r>
        <w:rPr>
          <w:sz w:val="24"/>
        </w:rPr>
        <w:t>estatuto</w:t>
      </w:r>
      <w:r>
        <w:rPr>
          <w:spacing w:val="-14"/>
          <w:sz w:val="24"/>
        </w:rPr>
        <w:t> </w:t>
      </w:r>
      <w:r>
        <w:rPr>
          <w:sz w:val="24"/>
        </w:rPr>
        <w:t>ou</w:t>
      </w:r>
      <w:r>
        <w:rPr>
          <w:spacing w:val="-14"/>
          <w:sz w:val="24"/>
        </w:rPr>
        <w:t> </w:t>
      </w:r>
      <w:r>
        <w:rPr>
          <w:sz w:val="24"/>
        </w:rPr>
        <w:t>contrato</w:t>
      </w:r>
      <w:r>
        <w:rPr>
          <w:spacing w:val="-64"/>
          <w:sz w:val="24"/>
        </w:rPr>
        <w:t> </w:t>
      </w:r>
      <w:r>
        <w:rPr>
          <w:sz w:val="24"/>
        </w:rPr>
        <w:t>social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vigor,</w:t>
      </w:r>
      <w:r>
        <w:rPr>
          <w:spacing w:val="1"/>
          <w:sz w:val="24"/>
        </w:rPr>
        <w:t> </w:t>
      </w:r>
      <w:r>
        <w:rPr>
          <w:sz w:val="24"/>
        </w:rPr>
        <w:t>devidamente</w:t>
      </w:r>
      <w:r>
        <w:rPr>
          <w:spacing w:val="1"/>
          <w:sz w:val="24"/>
        </w:rPr>
        <w:t> </w:t>
      </w:r>
      <w:r>
        <w:rPr>
          <w:sz w:val="24"/>
        </w:rPr>
        <w:t>registrado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Junta</w:t>
      </w:r>
      <w:r>
        <w:rPr>
          <w:spacing w:val="1"/>
          <w:sz w:val="24"/>
        </w:rPr>
        <w:t> </w:t>
      </w:r>
      <w:r>
        <w:rPr>
          <w:sz w:val="24"/>
        </w:rPr>
        <w:t>Comercial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respectiva sede, acompanhado de documento comprobatório de seus</w:t>
      </w:r>
      <w:r>
        <w:rPr>
          <w:spacing w:val="1"/>
          <w:sz w:val="24"/>
        </w:rPr>
        <w:t> </w:t>
      </w:r>
      <w:r>
        <w:rPr>
          <w:sz w:val="24"/>
        </w:rPr>
        <w:t>administradores;</w:t>
      </w:r>
    </w:p>
    <w:p>
      <w:pPr>
        <w:pStyle w:val="ListParagraph"/>
        <w:numPr>
          <w:ilvl w:val="4"/>
          <w:numId w:val="8"/>
        </w:numPr>
        <w:tabs>
          <w:tab w:pos="2288" w:val="left" w:leader="none"/>
        </w:tabs>
        <w:spacing w:line="276" w:lineRule="auto" w:before="121" w:after="0"/>
        <w:ind w:left="2288" w:right="1150" w:hanging="360"/>
        <w:jc w:val="both"/>
        <w:rPr>
          <w:sz w:val="24"/>
        </w:rPr>
      </w:pPr>
      <w:r>
        <w:rPr>
          <w:sz w:val="24"/>
        </w:rPr>
        <w:t>inscrição no Registro Público de Empresas Mercantis onde opera, com</w:t>
      </w:r>
      <w:r>
        <w:rPr>
          <w:spacing w:val="-64"/>
          <w:sz w:val="24"/>
        </w:rPr>
        <w:t> </w:t>
      </w:r>
      <w:r>
        <w:rPr>
          <w:sz w:val="24"/>
        </w:rPr>
        <w:t>averbação no Registro onde tem sede a matriz, no caso de ser o</w:t>
      </w:r>
      <w:r>
        <w:rPr>
          <w:spacing w:val="1"/>
          <w:sz w:val="24"/>
        </w:rPr>
        <w:t> </w:t>
      </w:r>
      <w:r>
        <w:rPr>
          <w:sz w:val="24"/>
        </w:rPr>
        <w:t>participante</w:t>
      </w:r>
      <w:r>
        <w:rPr>
          <w:spacing w:val="-2"/>
          <w:sz w:val="24"/>
        </w:rPr>
        <w:t> </w:t>
      </w:r>
      <w:r>
        <w:rPr>
          <w:sz w:val="24"/>
        </w:rPr>
        <w:t>sucursal,</w:t>
      </w:r>
      <w:r>
        <w:rPr>
          <w:spacing w:val="-1"/>
          <w:sz w:val="24"/>
        </w:rPr>
        <w:t> </w:t>
      </w:r>
      <w:r>
        <w:rPr>
          <w:sz w:val="24"/>
        </w:rPr>
        <w:t>filial ou</w:t>
      </w:r>
      <w:r>
        <w:rPr>
          <w:spacing w:val="-2"/>
          <w:sz w:val="24"/>
        </w:rPr>
        <w:t> </w:t>
      </w:r>
      <w:r>
        <w:rPr>
          <w:sz w:val="24"/>
        </w:rPr>
        <w:t>agência;</w:t>
      </w:r>
    </w:p>
    <w:p>
      <w:pPr>
        <w:pStyle w:val="ListParagraph"/>
        <w:numPr>
          <w:ilvl w:val="4"/>
          <w:numId w:val="8"/>
        </w:numPr>
        <w:tabs>
          <w:tab w:pos="2288" w:val="left" w:leader="none"/>
        </w:tabs>
        <w:spacing w:line="276" w:lineRule="auto" w:before="120" w:after="0"/>
        <w:ind w:left="2288" w:right="1143" w:hanging="360"/>
        <w:jc w:val="both"/>
        <w:rPr>
          <w:sz w:val="24"/>
        </w:rPr>
      </w:pPr>
      <w:r>
        <w:rPr>
          <w:sz w:val="24"/>
        </w:rPr>
        <w:t>No</w:t>
      </w:r>
      <w:r>
        <w:rPr>
          <w:spacing w:val="-7"/>
          <w:sz w:val="24"/>
        </w:rPr>
        <w:t> </w:t>
      </w:r>
      <w:r>
        <w:rPr>
          <w:sz w:val="24"/>
        </w:rPr>
        <w:t>caso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sociedade</w:t>
      </w:r>
      <w:r>
        <w:rPr>
          <w:spacing w:val="-11"/>
          <w:sz w:val="24"/>
        </w:rPr>
        <w:t> </w:t>
      </w:r>
      <w:r>
        <w:rPr>
          <w:sz w:val="24"/>
        </w:rPr>
        <w:t>simples:</w:t>
      </w:r>
      <w:r>
        <w:rPr>
          <w:spacing w:val="-9"/>
          <w:sz w:val="24"/>
        </w:rPr>
        <w:t> </w:t>
      </w:r>
      <w:r>
        <w:rPr>
          <w:sz w:val="24"/>
        </w:rPr>
        <w:t>inscrição</w:t>
      </w:r>
      <w:r>
        <w:rPr>
          <w:spacing w:val="-8"/>
          <w:sz w:val="24"/>
        </w:rPr>
        <w:t> </w:t>
      </w:r>
      <w:r>
        <w:rPr>
          <w:sz w:val="24"/>
        </w:rPr>
        <w:t>do</w:t>
      </w:r>
      <w:r>
        <w:rPr>
          <w:spacing w:val="-9"/>
          <w:sz w:val="24"/>
        </w:rPr>
        <w:t> </w:t>
      </w:r>
      <w:r>
        <w:rPr>
          <w:sz w:val="24"/>
        </w:rPr>
        <w:t>ato</w:t>
      </w:r>
      <w:r>
        <w:rPr>
          <w:spacing w:val="-7"/>
          <w:sz w:val="24"/>
        </w:rPr>
        <w:t> </w:t>
      </w:r>
      <w:r>
        <w:rPr>
          <w:sz w:val="24"/>
        </w:rPr>
        <w:t>constitutivo</w:t>
      </w:r>
      <w:r>
        <w:rPr>
          <w:spacing w:val="-9"/>
          <w:sz w:val="24"/>
        </w:rPr>
        <w:t> </w:t>
      </w:r>
      <w:r>
        <w:rPr>
          <w:sz w:val="24"/>
        </w:rPr>
        <w:t>no</w:t>
      </w:r>
      <w:r>
        <w:rPr>
          <w:spacing w:val="-7"/>
          <w:sz w:val="24"/>
        </w:rPr>
        <w:t> </w:t>
      </w:r>
      <w:r>
        <w:rPr>
          <w:sz w:val="24"/>
        </w:rPr>
        <w:t>Registro</w:t>
      </w:r>
      <w:r>
        <w:rPr>
          <w:spacing w:val="-64"/>
          <w:sz w:val="24"/>
        </w:rPr>
        <w:t> </w:t>
      </w:r>
      <w:r>
        <w:rPr>
          <w:sz w:val="24"/>
        </w:rPr>
        <w:t>Civil das Pessoas Jurídicas do local de sua sede, acompanhada de</w:t>
      </w:r>
      <w:r>
        <w:rPr>
          <w:spacing w:val="1"/>
          <w:sz w:val="24"/>
        </w:rPr>
        <w:t> </w:t>
      </w:r>
      <w:r>
        <w:rPr>
          <w:sz w:val="24"/>
        </w:rPr>
        <w:t>prova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indicação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administradores;</w:t>
      </w:r>
    </w:p>
    <w:p>
      <w:pPr>
        <w:pStyle w:val="ListParagraph"/>
        <w:numPr>
          <w:ilvl w:val="4"/>
          <w:numId w:val="8"/>
        </w:numPr>
        <w:tabs>
          <w:tab w:pos="2288" w:val="left" w:leader="none"/>
        </w:tabs>
        <w:spacing w:line="276" w:lineRule="auto" w:before="121" w:after="0"/>
        <w:ind w:left="2288" w:right="1148" w:hanging="360"/>
        <w:jc w:val="both"/>
        <w:rPr>
          <w:sz w:val="24"/>
        </w:rPr>
      </w:pPr>
      <w:r>
        <w:rPr>
          <w:sz w:val="24"/>
        </w:rPr>
        <w:t>Decreto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autorização,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tratando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sociedade</w:t>
      </w:r>
      <w:r>
        <w:rPr>
          <w:spacing w:val="1"/>
          <w:sz w:val="24"/>
        </w:rPr>
        <w:t> </w:t>
      </w:r>
      <w:r>
        <w:rPr>
          <w:sz w:val="24"/>
        </w:rPr>
        <w:t>empresária</w:t>
      </w:r>
      <w:r>
        <w:rPr>
          <w:spacing w:val="-64"/>
          <w:sz w:val="24"/>
        </w:rPr>
        <w:t> </w:t>
      </w:r>
      <w:r>
        <w:rPr>
          <w:sz w:val="24"/>
        </w:rPr>
        <w:t>estrangeira</w:t>
      </w:r>
      <w:r>
        <w:rPr>
          <w:spacing w:val="1"/>
          <w:sz w:val="24"/>
        </w:rPr>
        <w:t> </w:t>
      </w:r>
      <w:r>
        <w:rPr>
          <w:sz w:val="24"/>
        </w:rPr>
        <w:t>em funcionamento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5"/>
          <w:sz w:val="24"/>
        </w:rPr>
        <w:t> </w:t>
      </w:r>
      <w:r>
        <w:rPr>
          <w:sz w:val="24"/>
        </w:rPr>
        <w:t>País;</w:t>
      </w:r>
    </w:p>
    <w:p>
      <w:pPr>
        <w:pStyle w:val="ListParagraph"/>
        <w:numPr>
          <w:ilvl w:val="4"/>
          <w:numId w:val="8"/>
        </w:numPr>
        <w:tabs>
          <w:tab w:pos="2288" w:val="left" w:leader="none"/>
        </w:tabs>
        <w:spacing w:line="276" w:lineRule="auto" w:before="120" w:after="0"/>
        <w:ind w:left="2288" w:right="1144" w:hanging="360"/>
        <w:jc w:val="both"/>
        <w:rPr>
          <w:sz w:val="24"/>
        </w:rPr>
      </w:pPr>
      <w:r>
        <w:rPr>
          <w:sz w:val="24"/>
        </w:rPr>
        <w:t>No caso de sociedade cooperativa: ata de fundação e estatuto social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vigor,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ata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assembleia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aprovou,</w:t>
      </w:r>
      <w:r>
        <w:rPr>
          <w:spacing w:val="1"/>
          <w:sz w:val="24"/>
        </w:rPr>
        <w:t> </w:t>
      </w:r>
      <w:r>
        <w:rPr>
          <w:sz w:val="24"/>
        </w:rPr>
        <w:t>devidamente</w:t>
      </w:r>
      <w:r>
        <w:rPr>
          <w:spacing w:val="1"/>
          <w:sz w:val="24"/>
        </w:rPr>
        <w:t> </w:t>
      </w:r>
      <w:r>
        <w:rPr>
          <w:sz w:val="24"/>
        </w:rPr>
        <w:t>arquivado</w:t>
      </w:r>
      <w:r>
        <w:rPr>
          <w:spacing w:val="-5"/>
          <w:sz w:val="24"/>
        </w:rPr>
        <w:t> </w:t>
      </w:r>
      <w:r>
        <w:rPr>
          <w:sz w:val="24"/>
        </w:rPr>
        <w:t>na</w:t>
      </w:r>
      <w:r>
        <w:rPr>
          <w:spacing w:val="-5"/>
          <w:sz w:val="24"/>
        </w:rPr>
        <w:t> </w:t>
      </w:r>
      <w:r>
        <w:rPr>
          <w:sz w:val="24"/>
        </w:rPr>
        <w:t>Junta</w:t>
      </w:r>
      <w:r>
        <w:rPr>
          <w:spacing w:val="-5"/>
          <w:sz w:val="24"/>
        </w:rPr>
        <w:t> </w:t>
      </w:r>
      <w:r>
        <w:rPr>
          <w:sz w:val="24"/>
        </w:rPr>
        <w:t>Comercial</w:t>
      </w:r>
      <w:r>
        <w:rPr>
          <w:spacing w:val="-6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inscrito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10"/>
          <w:sz w:val="24"/>
        </w:rPr>
        <w:t> </w:t>
      </w:r>
      <w:r>
        <w:rPr>
          <w:sz w:val="24"/>
        </w:rPr>
        <w:t>Registro</w:t>
      </w:r>
      <w:r>
        <w:rPr>
          <w:spacing w:val="-4"/>
          <w:sz w:val="24"/>
        </w:rPr>
        <w:t> </w:t>
      </w:r>
      <w:r>
        <w:rPr>
          <w:sz w:val="24"/>
        </w:rPr>
        <w:t>Civil</w:t>
      </w:r>
      <w:r>
        <w:rPr>
          <w:spacing w:val="-5"/>
          <w:sz w:val="24"/>
        </w:rPr>
        <w:t> </w:t>
      </w:r>
      <w:r>
        <w:rPr>
          <w:sz w:val="24"/>
        </w:rPr>
        <w:t>das</w:t>
      </w:r>
      <w:r>
        <w:rPr>
          <w:spacing w:val="-9"/>
          <w:sz w:val="24"/>
        </w:rPr>
        <w:t> </w:t>
      </w:r>
      <w:r>
        <w:rPr>
          <w:sz w:val="24"/>
        </w:rPr>
        <w:t>Pessoas</w:t>
      </w:r>
      <w:r>
        <w:rPr>
          <w:spacing w:val="-65"/>
          <w:sz w:val="24"/>
        </w:rPr>
        <w:t> </w:t>
      </w:r>
      <w:r>
        <w:rPr>
          <w:sz w:val="24"/>
        </w:rPr>
        <w:t>Jurídicas da respectiva sede, bem como o registro de que trata o art.</w:t>
      </w:r>
      <w:r>
        <w:rPr>
          <w:spacing w:val="1"/>
          <w:sz w:val="24"/>
        </w:rPr>
        <w:t> </w:t>
      </w:r>
      <w:r>
        <w:rPr>
          <w:sz w:val="24"/>
        </w:rPr>
        <w:t>107</w:t>
      </w:r>
      <w:r>
        <w:rPr>
          <w:spacing w:val="-5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2"/>
          <w:sz w:val="24"/>
        </w:rPr>
        <w:t> </w:t>
      </w:r>
      <w:r>
        <w:rPr>
          <w:sz w:val="24"/>
        </w:rPr>
        <w:t>5.764,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1971.</w:t>
      </w:r>
    </w:p>
    <w:p>
      <w:pPr>
        <w:pStyle w:val="ListParagraph"/>
        <w:numPr>
          <w:ilvl w:val="4"/>
          <w:numId w:val="8"/>
        </w:numPr>
        <w:tabs>
          <w:tab w:pos="2288" w:val="left" w:leader="none"/>
        </w:tabs>
        <w:spacing w:line="278" w:lineRule="auto" w:before="120" w:after="0"/>
        <w:ind w:left="2288" w:right="1140" w:hanging="36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acima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estar</w:t>
      </w:r>
      <w:r>
        <w:rPr>
          <w:spacing w:val="1"/>
          <w:sz w:val="24"/>
        </w:rPr>
        <w:t> </w:t>
      </w:r>
      <w:r>
        <w:rPr>
          <w:sz w:val="24"/>
        </w:rPr>
        <w:t>acompanhados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todas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alterações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consolidação</w:t>
      </w:r>
      <w:r>
        <w:rPr>
          <w:spacing w:val="-2"/>
          <w:sz w:val="24"/>
        </w:rPr>
        <w:t> </w:t>
      </w:r>
      <w:r>
        <w:rPr>
          <w:sz w:val="24"/>
        </w:rPr>
        <w:t>respectiva.</w:t>
      </w:r>
    </w:p>
    <w:p>
      <w:pPr>
        <w:spacing w:after="0" w:line="278" w:lineRule="auto"/>
        <w:jc w:val="both"/>
        <w:rPr>
          <w:sz w:val="24"/>
        </w:rPr>
        <w:sectPr>
          <w:headerReference w:type="default" r:id="rId12"/>
          <w:pgSz w:w="11910" w:h="16840"/>
          <w:pgMar w:header="931" w:footer="0" w:top="2820" w:bottom="280" w:left="340" w:right="560"/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"/>
        <w:jc w:val="left"/>
        <w:rPr>
          <w:sz w:val="21"/>
        </w:rPr>
      </w:pPr>
    </w:p>
    <w:p>
      <w:pPr>
        <w:pStyle w:val="BodyText"/>
        <w:spacing w:before="92"/>
        <w:ind w:left="1260"/>
        <w:jc w:val="left"/>
      </w:pPr>
      <w:r>
        <w:rPr>
          <w:b/>
        </w:rPr>
        <w:t>2.</w:t>
      </w:r>
      <w:r>
        <w:rPr>
          <w:b/>
          <w:spacing w:val="26"/>
        </w:rPr>
        <w:t> </w:t>
      </w:r>
      <w:r>
        <w:rPr/>
        <w:t>Para</w:t>
      </w:r>
      <w:r>
        <w:rPr>
          <w:spacing w:val="26"/>
        </w:rPr>
        <w:t> </w:t>
      </w:r>
      <w:r>
        <w:rPr/>
        <w:t>habilitação</w:t>
      </w:r>
      <w:r>
        <w:rPr>
          <w:spacing w:val="26"/>
        </w:rPr>
        <w:t> </w:t>
      </w:r>
      <w:r>
        <w:rPr/>
        <w:t>neste</w:t>
      </w:r>
      <w:r>
        <w:rPr>
          <w:spacing w:val="26"/>
        </w:rPr>
        <w:t> </w:t>
      </w:r>
      <w:r>
        <w:rPr/>
        <w:t>certame,</w:t>
      </w:r>
      <w:r>
        <w:rPr>
          <w:spacing w:val="26"/>
        </w:rPr>
        <w:t> </w:t>
      </w:r>
      <w:r>
        <w:rPr/>
        <w:t>os</w:t>
      </w:r>
      <w:r>
        <w:rPr>
          <w:spacing w:val="26"/>
        </w:rPr>
        <w:t> </w:t>
      </w:r>
      <w:r>
        <w:rPr/>
        <w:t>interessados</w:t>
      </w:r>
      <w:r>
        <w:rPr>
          <w:spacing w:val="26"/>
        </w:rPr>
        <w:t> </w:t>
      </w:r>
      <w:r>
        <w:rPr/>
        <w:t>deverão</w:t>
      </w:r>
      <w:r>
        <w:rPr>
          <w:spacing w:val="25"/>
        </w:rPr>
        <w:t> </w:t>
      </w:r>
      <w:r>
        <w:rPr/>
        <w:t>apresentar</w:t>
      </w:r>
      <w:r>
        <w:rPr>
          <w:spacing w:val="26"/>
        </w:rPr>
        <w:t> </w:t>
      </w:r>
      <w:r>
        <w:rPr/>
        <w:t>a</w:t>
      </w:r>
      <w:r>
        <w:rPr>
          <w:spacing w:val="25"/>
        </w:rPr>
        <w:t> </w:t>
      </w:r>
      <w:r>
        <w:rPr/>
        <w:t>seguinte</w:t>
      </w:r>
      <w:r>
        <w:rPr>
          <w:spacing w:val="-64"/>
        </w:rPr>
        <w:t> </w:t>
      </w:r>
      <w:r>
        <w:rPr/>
        <w:t>documentação:</w:t>
      </w:r>
    </w:p>
    <w:p>
      <w:pPr>
        <w:pStyle w:val="BodyText"/>
        <w:jc w:val="left"/>
      </w:pPr>
    </w:p>
    <w:p>
      <w:pPr>
        <w:pStyle w:val="Heading1"/>
        <w:numPr>
          <w:ilvl w:val="0"/>
          <w:numId w:val="9"/>
        </w:numPr>
        <w:tabs>
          <w:tab w:pos="1646" w:val="left" w:leader="none"/>
        </w:tabs>
        <w:spacing w:line="240" w:lineRule="auto" w:before="0" w:after="0"/>
        <w:ind w:left="1645" w:right="0" w:hanging="386"/>
        <w:jc w:val="left"/>
      </w:pPr>
      <w:r>
        <w:rPr>
          <w:b w:val="0"/>
        </w:rPr>
        <w:t>–</w:t>
      </w:r>
      <w:r>
        <w:rPr>
          <w:b w:val="0"/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Habilitação</w:t>
      </w:r>
      <w:r>
        <w:rPr>
          <w:spacing w:val="-4"/>
        </w:rPr>
        <w:t> </w:t>
      </w:r>
      <w:r>
        <w:rPr/>
        <w:t>Jurídica</w:t>
      </w:r>
    </w:p>
    <w:p>
      <w:pPr>
        <w:pStyle w:val="BodyText"/>
        <w:jc w:val="left"/>
        <w:rPr>
          <w:b/>
        </w:rPr>
      </w:pPr>
    </w:p>
    <w:p>
      <w:pPr>
        <w:pStyle w:val="BodyText"/>
        <w:ind w:left="1260"/>
      </w:pPr>
      <w:r>
        <w:rPr>
          <w:b/>
        </w:rPr>
        <w:t>(A.1)</w:t>
      </w:r>
      <w:r>
        <w:rPr>
          <w:b/>
          <w:spacing w:val="-4"/>
        </w:rPr>
        <w:t> </w:t>
      </w:r>
      <w:r>
        <w:rPr/>
        <w:t>Registro</w:t>
      </w:r>
      <w:r>
        <w:rPr>
          <w:spacing w:val="-3"/>
        </w:rPr>
        <w:t> </w:t>
      </w:r>
      <w:r>
        <w:rPr/>
        <w:t>comercial,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caso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empresário</w:t>
      </w:r>
      <w:r>
        <w:rPr>
          <w:spacing w:val="-2"/>
        </w:rPr>
        <w:t> </w:t>
      </w:r>
      <w:r>
        <w:rPr/>
        <w:t>individual;</w:t>
      </w:r>
    </w:p>
    <w:p>
      <w:pPr>
        <w:pStyle w:val="BodyText"/>
        <w:jc w:val="left"/>
      </w:pPr>
    </w:p>
    <w:p>
      <w:pPr>
        <w:pStyle w:val="BodyText"/>
        <w:ind w:left="1260" w:right="739"/>
      </w:pPr>
      <w:r>
        <w:rPr>
          <w:b/>
        </w:rPr>
        <w:t>(A.2) </w:t>
      </w:r>
      <w:r>
        <w:rPr/>
        <w:t>Estatuto ou Contrato Social em vigor, devidamente registrado, com chancela</w:t>
      </w:r>
      <w:r>
        <w:rPr>
          <w:spacing w:val="1"/>
        </w:rPr>
        <w:t> </w:t>
      </w:r>
      <w:r>
        <w:rPr/>
        <w:t>digital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eletrônica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tradicional,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tratando</w:t>
      </w:r>
      <w:r>
        <w:rPr>
          <w:spacing w:val="1"/>
        </w:rPr>
        <w:t> </w:t>
      </w:r>
      <w:r>
        <w:rPr/>
        <w:t>de</w:t>
      </w:r>
      <w:r>
        <w:rPr>
          <w:spacing w:val="67"/>
        </w:rPr>
        <w:t> </w:t>
      </w:r>
      <w:r>
        <w:rPr/>
        <w:t>sociedades</w:t>
      </w:r>
      <w:r>
        <w:rPr>
          <w:spacing w:val="1"/>
        </w:rPr>
        <w:t> </w:t>
      </w:r>
      <w:r>
        <w:rPr/>
        <w:t>empresárias,</w:t>
      </w:r>
      <w:r>
        <w:rPr>
          <w:spacing w:val="1"/>
        </w:rPr>
        <w:t> </w:t>
      </w:r>
      <w:r>
        <w:rPr/>
        <w:t>acompanhado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documentos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designação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seus</w:t>
      </w:r>
      <w:r>
        <w:rPr>
          <w:spacing w:val="1"/>
        </w:rPr>
        <w:t> </w:t>
      </w:r>
      <w:r>
        <w:rPr/>
        <w:t>administradores,</w:t>
      </w:r>
      <w:r>
        <w:rPr>
          <w:spacing w:val="-2"/>
        </w:rPr>
        <w:t> </w:t>
      </w:r>
      <w:r>
        <w:rPr/>
        <w:t>caso</w:t>
      </w:r>
      <w:r>
        <w:rPr>
          <w:spacing w:val="-1"/>
        </w:rPr>
        <w:t> </w:t>
      </w:r>
      <w:r>
        <w:rPr/>
        <w:t>designados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ato</w:t>
      </w:r>
      <w:r>
        <w:rPr>
          <w:spacing w:val="-1"/>
        </w:rPr>
        <w:t> </w:t>
      </w:r>
      <w:r>
        <w:rPr/>
        <w:t>separado;</w:t>
      </w:r>
    </w:p>
    <w:p>
      <w:pPr>
        <w:pStyle w:val="BodyText"/>
        <w:jc w:val="left"/>
      </w:pPr>
    </w:p>
    <w:p>
      <w:pPr>
        <w:pStyle w:val="BodyText"/>
        <w:ind w:left="1260" w:right="742"/>
      </w:pPr>
      <w:r>
        <w:rPr>
          <w:b/>
        </w:rPr>
        <w:t>(A.3) </w:t>
      </w:r>
      <w:r>
        <w:rPr/>
        <w:t>Inscrição do ato constitutivo, no caso de sociedade simples, acompanhada da</w:t>
      </w:r>
      <w:r>
        <w:rPr>
          <w:spacing w:val="1"/>
        </w:rPr>
        <w:t> </w:t>
      </w:r>
      <w:r>
        <w:rPr/>
        <w:t>prova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composição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diretoria em</w:t>
      </w:r>
      <w:r>
        <w:rPr>
          <w:spacing w:val="-1"/>
        </w:rPr>
        <w:t> </w:t>
      </w:r>
      <w:r>
        <w:rPr/>
        <w:t>exercício;</w:t>
      </w:r>
    </w:p>
    <w:p>
      <w:pPr>
        <w:pStyle w:val="BodyText"/>
        <w:jc w:val="left"/>
      </w:pPr>
    </w:p>
    <w:p>
      <w:pPr>
        <w:pStyle w:val="BodyText"/>
        <w:ind w:left="1260" w:right="741"/>
      </w:pPr>
      <w:r>
        <w:rPr>
          <w:b/>
        </w:rPr>
        <w:t>(A.4)</w:t>
      </w:r>
      <w:r>
        <w:rPr>
          <w:b/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prova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investidura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administradores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sociedade</w:t>
      </w:r>
      <w:r>
        <w:rPr>
          <w:spacing w:val="1"/>
        </w:rPr>
        <w:t> </w:t>
      </w:r>
      <w:r>
        <w:rPr/>
        <w:t>limitada</w:t>
      </w:r>
      <w:r>
        <w:rPr>
          <w:spacing w:val="1"/>
        </w:rPr>
        <w:t> </w:t>
      </w:r>
      <w:r>
        <w:rPr/>
        <w:t>eventualmente designados em ato separado do Contrato Social, mediante termo de</w:t>
      </w:r>
      <w:r>
        <w:rPr>
          <w:spacing w:val="1"/>
        </w:rPr>
        <w:t> </w:t>
      </w:r>
      <w:r>
        <w:rPr/>
        <w:t>posse</w:t>
      </w:r>
      <w:r>
        <w:rPr>
          <w:spacing w:val="-3"/>
        </w:rPr>
        <w:t> </w:t>
      </w:r>
      <w:r>
        <w:rPr/>
        <w:t>no</w:t>
      </w:r>
      <w:r>
        <w:rPr>
          <w:spacing w:val="-2"/>
        </w:rPr>
        <w:t> </w:t>
      </w:r>
      <w:r>
        <w:rPr/>
        <w:t>livro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atas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Administração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averbação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registro</w:t>
      </w:r>
      <w:r>
        <w:rPr>
          <w:spacing w:val="-2"/>
        </w:rPr>
        <w:t> </w:t>
      </w:r>
      <w:r>
        <w:rPr/>
        <w:t>competente;</w:t>
      </w:r>
    </w:p>
    <w:p>
      <w:pPr>
        <w:pStyle w:val="BodyText"/>
        <w:jc w:val="left"/>
      </w:pPr>
    </w:p>
    <w:p>
      <w:pPr>
        <w:pStyle w:val="BodyText"/>
        <w:spacing w:before="1"/>
        <w:ind w:left="1260" w:right="740"/>
      </w:pPr>
      <w:r>
        <w:rPr>
          <w:b/>
        </w:rPr>
        <w:t>(A.5)</w:t>
      </w:r>
      <w:r>
        <w:rPr>
          <w:b/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hipótese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existir</w:t>
      </w:r>
      <w:r>
        <w:rPr>
          <w:spacing w:val="1"/>
        </w:rPr>
        <w:t> </w:t>
      </w:r>
      <w:r>
        <w:rPr/>
        <w:t>alteração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documentos</w:t>
      </w:r>
      <w:r>
        <w:rPr>
          <w:spacing w:val="67"/>
        </w:rPr>
        <w:t> </w:t>
      </w:r>
      <w:r>
        <w:rPr/>
        <w:t>citados</w:t>
      </w:r>
      <w:r>
        <w:rPr>
          <w:spacing w:val="67"/>
        </w:rPr>
        <w:t> </w:t>
      </w:r>
      <w:r>
        <w:rPr/>
        <w:t>acima</w:t>
      </w:r>
      <w:r>
        <w:rPr>
          <w:spacing w:val="1"/>
        </w:rPr>
        <w:t> </w:t>
      </w:r>
      <w:r>
        <w:rPr/>
        <w:t>posteriormente à constituição da sociedade, os referidos documentos deverão ser</w:t>
      </w:r>
      <w:r>
        <w:rPr>
          <w:spacing w:val="1"/>
        </w:rPr>
        <w:t> </w:t>
      </w:r>
      <w:r>
        <w:rPr/>
        <w:t>apresentados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forma</w:t>
      </w:r>
      <w:r>
        <w:rPr>
          <w:spacing w:val="-2"/>
        </w:rPr>
        <w:t> </w:t>
      </w:r>
      <w:r>
        <w:rPr/>
        <w:t>consolidada,</w:t>
      </w:r>
      <w:r>
        <w:rPr>
          <w:spacing w:val="-2"/>
        </w:rPr>
        <w:t> </w:t>
      </w:r>
      <w:r>
        <w:rPr/>
        <w:t>contendo</w:t>
      </w:r>
      <w:r>
        <w:rPr>
          <w:spacing w:val="-2"/>
        </w:rPr>
        <w:t> </w:t>
      </w:r>
      <w:r>
        <w:rPr/>
        <w:t>todas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/>
        <w:t>cláusulas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vigor;</w:t>
      </w:r>
    </w:p>
    <w:p>
      <w:pPr>
        <w:pStyle w:val="BodyText"/>
        <w:spacing w:before="11"/>
        <w:jc w:val="left"/>
        <w:rPr>
          <w:sz w:val="23"/>
        </w:rPr>
      </w:pPr>
    </w:p>
    <w:p>
      <w:pPr>
        <w:pStyle w:val="BodyText"/>
        <w:ind w:left="1260" w:right="737"/>
      </w:pPr>
      <w:r>
        <w:rPr>
          <w:b/>
        </w:rPr>
        <w:t>(A.6)</w:t>
      </w:r>
      <w:r>
        <w:rPr>
          <w:b/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tratando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micro</w:t>
      </w:r>
      <w:r>
        <w:rPr>
          <w:spacing w:val="1"/>
        </w:rPr>
        <w:t> </w:t>
      </w:r>
      <w:r>
        <w:rPr/>
        <w:t>empreendedor</w:t>
      </w:r>
      <w:r>
        <w:rPr>
          <w:spacing w:val="1"/>
        </w:rPr>
        <w:t> </w:t>
      </w:r>
      <w:r>
        <w:rPr/>
        <w:t>individual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MEI:</w:t>
      </w:r>
      <w:r>
        <w:rPr>
          <w:spacing w:val="1"/>
        </w:rPr>
        <w:t> </w:t>
      </w:r>
      <w:r>
        <w:rPr/>
        <w:t>Certificado</w:t>
      </w:r>
      <w:r>
        <w:rPr>
          <w:spacing w:val="1"/>
        </w:rPr>
        <w:t> </w:t>
      </w:r>
      <w:r>
        <w:rPr/>
        <w:t>da</w:t>
      </w:r>
      <w:r>
        <w:rPr>
          <w:spacing w:val="-64"/>
        </w:rPr>
        <w:t> </w:t>
      </w:r>
      <w:r>
        <w:rPr/>
        <w:t>Condição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Micro</w:t>
      </w:r>
      <w:r>
        <w:rPr>
          <w:spacing w:val="1"/>
        </w:rPr>
        <w:t> </w:t>
      </w:r>
      <w:r>
        <w:rPr/>
        <w:t>empreendedor</w:t>
      </w:r>
      <w:r>
        <w:rPr>
          <w:spacing w:val="1"/>
        </w:rPr>
        <w:t> </w:t>
      </w:r>
      <w:r>
        <w:rPr/>
        <w:t>Individual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CCMEI,</w:t>
      </w:r>
      <w:r>
        <w:rPr>
          <w:spacing w:val="1"/>
        </w:rPr>
        <w:t> </w:t>
      </w:r>
      <w:r>
        <w:rPr/>
        <w:t>cuja</w:t>
      </w:r>
      <w:r>
        <w:rPr>
          <w:spacing w:val="1"/>
        </w:rPr>
        <w:t> </w:t>
      </w:r>
      <w:r>
        <w:rPr/>
        <w:t>aceitação</w:t>
      </w:r>
      <w:r>
        <w:rPr>
          <w:spacing w:val="1"/>
        </w:rPr>
        <w:t> </w:t>
      </w:r>
      <w:r>
        <w:rPr/>
        <w:t>ficará</w:t>
      </w:r>
      <w:r>
        <w:rPr>
          <w:spacing w:val="1"/>
        </w:rPr>
        <w:t> </w:t>
      </w:r>
      <w:r>
        <w:rPr/>
        <w:t>condicionada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verificação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autenticidade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sítio</w:t>
      </w:r>
      <w:r>
        <w:rPr>
          <w:spacing w:val="1"/>
        </w:rPr>
        <w:t> </w:t>
      </w:r>
      <w:hyperlink r:id="rId13">
        <w:r>
          <w:rPr>
            <w:u w:val="single"/>
          </w:rPr>
          <w:t>www.portaldoempreendedor.gov.br</w:t>
        </w:r>
      </w:hyperlink>
      <w:r>
        <w:rPr/>
        <w:t>;</w:t>
      </w:r>
    </w:p>
    <w:p>
      <w:pPr>
        <w:pStyle w:val="BodyText"/>
        <w:jc w:val="left"/>
        <w:rPr>
          <w:sz w:val="16"/>
        </w:rPr>
      </w:pPr>
    </w:p>
    <w:p>
      <w:pPr>
        <w:pStyle w:val="BodyText"/>
        <w:spacing w:before="92"/>
        <w:ind w:left="1260"/>
        <w:jc w:val="left"/>
      </w:pPr>
      <w:r>
        <w:rPr>
          <w:b/>
        </w:rPr>
        <w:t>(A.7)</w:t>
      </w:r>
      <w:r>
        <w:rPr>
          <w:b/>
          <w:spacing w:val="23"/>
        </w:rPr>
        <w:t> </w:t>
      </w:r>
      <w:r>
        <w:rPr/>
        <w:t>Declaração</w:t>
      </w:r>
      <w:r>
        <w:rPr>
          <w:spacing w:val="23"/>
        </w:rPr>
        <w:t> </w:t>
      </w:r>
      <w:r>
        <w:rPr/>
        <w:t>formal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/>
        <w:t>que</w:t>
      </w:r>
      <w:r>
        <w:rPr>
          <w:spacing w:val="24"/>
        </w:rPr>
        <w:t> </w:t>
      </w:r>
      <w:r>
        <w:rPr/>
        <w:t>cumpre</w:t>
      </w:r>
      <w:r>
        <w:rPr>
          <w:spacing w:val="23"/>
        </w:rPr>
        <w:t> </w:t>
      </w:r>
      <w:r>
        <w:rPr/>
        <w:t>com</w:t>
      </w:r>
      <w:r>
        <w:rPr>
          <w:spacing w:val="24"/>
        </w:rPr>
        <w:t> </w:t>
      </w:r>
      <w:r>
        <w:rPr/>
        <w:t>os</w:t>
      </w:r>
      <w:r>
        <w:rPr>
          <w:spacing w:val="23"/>
        </w:rPr>
        <w:t> </w:t>
      </w:r>
      <w:r>
        <w:rPr/>
        <w:t>requisitos</w:t>
      </w:r>
      <w:r>
        <w:rPr>
          <w:spacing w:val="24"/>
        </w:rPr>
        <w:t> </w:t>
      </w:r>
      <w:r>
        <w:rPr/>
        <w:t>do</w:t>
      </w:r>
      <w:r>
        <w:rPr>
          <w:spacing w:val="23"/>
        </w:rPr>
        <w:t> </w:t>
      </w:r>
      <w:r>
        <w:rPr/>
        <w:t>artigo</w:t>
      </w:r>
      <w:r>
        <w:rPr>
          <w:spacing w:val="24"/>
        </w:rPr>
        <w:t> </w:t>
      </w:r>
      <w:r>
        <w:rPr/>
        <w:t>9º,</w:t>
      </w:r>
      <w:r>
        <w:rPr>
          <w:spacing w:val="22"/>
        </w:rPr>
        <w:t> </w:t>
      </w:r>
      <w:r>
        <w:rPr/>
        <w:t>§1º</w:t>
      </w:r>
      <w:r>
        <w:rPr>
          <w:spacing w:val="24"/>
        </w:rPr>
        <w:t> </w:t>
      </w:r>
      <w:r>
        <w:rPr/>
        <w:t>da</w:t>
      </w:r>
      <w:r>
        <w:rPr>
          <w:spacing w:val="22"/>
        </w:rPr>
        <w:t> </w:t>
      </w:r>
      <w:r>
        <w:rPr/>
        <w:t>Lei</w:t>
      </w:r>
      <w:r>
        <w:rPr>
          <w:spacing w:val="-63"/>
        </w:rPr>
        <w:t> </w:t>
      </w:r>
      <w:r>
        <w:rPr/>
        <w:t>14.133/2021,</w:t>
      </w:r>
      <w:r>
        <w:rPr>
          <w:spacing w:val="-2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III</w:t>
      </w:r>
      <w:r>
        <w:rPr>
          <w:spacing w:val="-3"/>
        </w:rPr>
        <w:t> </w:t>
      </w:r>
      <w:r>
        <w:rPr/>
        <w:t>deste</w:t>
      </w:r>
      <w:r>
        <w:rPr>
          <w:spacing w:val="-1"/>
        </w:rPr>
        <w:t> </w:t>
      </w:r>
      <w:r>
        <w:rPr/>
        <w:t>edital;</w:t>
      </w:r>
    </w:p>
    <w:p>
      <w:pPr>
        <w:pStyle w:val="BodyText"/>
        <w:jc w:val="left"/>
      </w:pPr>
    </w:p>
    <w:p>
      <w:pPr>
        <w:pStyle w:val="BodyText"/>
        <w:ind w:left="1260" w:right="862"/>
        <w:jc w:val="left"/>
      </w:pPr>
      <w:r>
        <w:rPr>
          <w:b/>
        </w:rPr>
        <w:t>(A.8)</w:t>
      </w:r>
      <w:r>
        <w:rPr>
          <w:b/>
          <w:spacing w:val="10"/>
        </w:rPr>
        <w:t> </w:t>
      </w:r>
      <w:r>
        <w:rPr/>
        <w:t>Declaração</w:t>
      </w:r>
      <w:r>
        <w:rPr>
          <w:spacing w:val="11"/>
        </w:rPr>
        <w:t> </w:t>
      </w:r>
      <w:r>
        <w:rPr/>
        <w:t>formal</w:t>
      </w:r>
      <w:r>
        <w:rPr>
          <w:spacing w:val="10"/>
        </w:rPr>
        <w:t> </w:t>
      </w:r>
      <w:r>
        <w:rPr/>
        <w:t>de</w:t>
      </w:r>
      <w:r>
        <w:rPr>
          <w:spacing w:val="9"/>
        </w:rPr>
        <w:t> </w:t>
      </w:r>
      <w:r>
        <w:rPr/>
        <w:t>pleno</w:t>
      </w:r>
      <w:r>
        <w:rPr>
          <w:spacing w:val="10"/>
        </w:rPr>
        <w:t> </w:t>
      </w:r>
      <w:r>
        <w:rPr/>
        <w:t>atendimento</w:t>
      </w:r>
      <w:r>
        <w:rPr>
          <w:spacing w:val="10"/>
        </w:rPr>
        <w:t> </w:t>
      </w:r>
      <w:r>
        <w:rPr/>
        <w:t>aos</w:t>
      </w:r>
      <w:r>
        <w:rPr>
          <w:spacing w:val="9"/>
        </w:rPr>
        <w:t> </w:t>
      </w:r>
      <w:r>
        <w:rPr/>
        <w:t>requisitos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habilitação</w:t>
      </w:r>
      <w:r>
        <w:rPr>
          <w:spacing w:val="10"/>
        </w:rPr>
        <w:t> </w:t>
      </w:r>
      <w:r>
        <w:rPr/>
        <w:t>e</w:t>
      </w:r>
      <w:r>
        <w:rPr>
          <w:spacing w:val="-64"/>
        </w:rPr>
        <w:t> </w:t>
      </w:r>
      <w:r>
        <w:rPr/>
        <w:t>condições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licitação,</w:t>
      </w:r>
      <w:r>
        <w:rPr>
          <w:spacing w:val="-2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anexo</w:t>
      </w:r>
      <w:r>
        <w:rPr>
          <w:spacing w:val="-2"/>
        </w:rPr>
        <w:t> </w:t>
      </w:r>
      <w:r>
        <w:rPr/>
        <w:t>IV</w:t>
      </w:r>
      <w:r>
        <w:rPr>
          <w:spacing w:val="-1"/>
        </w:rPr>
        <w:t> </w:t>
      </w:r>
      <w:r>
        <w:rPr/>
        <w:t>deste</w:t>
      </w:r>
      <w:r>
        <w:rPr>
          <w:spacing w:val="-2"/>
        </w:rPr>
        <w:t> </w:t>
      </w:r>
      <w:r>
        <w:rPr/>
        <w:t>edital.</w:t>
      </w:r>
    </w:p>
    <w:p>
      <w:pPr>
        <w:pStyle w:val="BodyText"/>
        <w:jc w:val="left"/>
        <w:rPr>
          <w:sz w:val="26"/>
        </w:rPr>
      </w:pPr>
    </w:p>
    <w:p>
      <w:pPr>
        <w:pStyle w:val="BodyText"/>
        <w:jc w:val="left"/>
        <w:rPr>
          <w:sz w:val="22"/>
        </w:rPr>
      </w:pPr>
    </w:p>
    <w:p>
      <w:pPr>
        <w:pStyle w:val="Heading1"/>
        <w:numPr>
          <w:ilvl w:val="0"/>
          <w:numId w:val="9"/>
        </w:numPr>
        <w:tabs>
          <w:tab w:pos="1646" w:val="left" w:leader="none"/>
        </w:tabs>
        <w:spacing w:line="240" w:lineRule="auto" w:before="0" w:after="0"/>
        <w:ind w:left="1645" w:right="0" w:hanging="386"/>
        <w:jc w:val="left"/>
      </w:pPr>
      <w:r>
        <w:rPr>
          <w:b w:val="0"/>
        </w:rPr>
        <w:t>–</w:t>
      </w:r>
      <w:r>
        <w:rPr>
          <w:b w:val="0"/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HABILITAÇÃO</w:t>
      </w:r>
      <w:r>
        <w:rPr>
          <w:spacing w:val="-1"/>
        </w:rPr>
        <w:t> </w:t>
      </w:r>
      <w:r>
        <w:rPr/>
        <w:t>FISCAL</w:t>
      </w:r>
    </w:p>
    <w:p>
      <w:pPr>
        <w:pStyle w:val="BodyText"/>
        <w:jc w:val="left"/>
        <w:rPr>
          <w:b/>
        </w:rPr>
      </w:pPr>
    </w:p>
    <w:p>
      <w:pPr>
        <w:pStyle w:val="BodyText"/>
        <w:spacing w:before="1"/>
        <w:ind w:left="1260"/>
        <w:jc w:val="left"/>
      </w:pPr>
      <w:r>
        <w:rPr>
          <w:b/>
        </w:rPr>
        <w:t>(B.1)</w:t>
      </w:r>
      <w:r>
        <w:rPr>
          <w:b/>
          <w:spacing w:val="9"/>
        </w:rPr>
        <w:t> </w:t>
      </w:r>
      <w:r>
        <w:rPr/>
        <w:t>Prova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inscrição</w:t>
      </w:r>
      <w:r>
        <w:rPr>
          <w:spacing w:val="9"/>
        </w:rPr>
        <w:t> </w:t>
      </w:r>
      <w:r>
        <w:rPr/>
        <w:t>no</w:t>
      </w:r>
      <w:r>
        <w:rPr>
          <w:spacing w:val="9"/>
        </w:rPr>
        <w:t> </w:t>
      </w:r>
      <w:r>
        <w:rPr/>
        <w:t>Cadastro</w:t>
      </w:r>
      <w:r>
        <w:rPr>
          <w:spacing w:val="9"/>
        </w:rPr>
        <w:t> </w:t>
      </w:r>
      <w:r>
        <w:rPr/>
        <w:t>Nacional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Pessoas</w:t>
      </w:r>
      <w:r>
        <w:rPr>
          <w:spacing w:val="8"/>
        </w:rPr>
        <w:t> </w:t>
      </w:r>
      <w:r>
        <w:rPr/>
        <w:t>Jurídicas</w:t>
      </w:r>
      <w:r>
        <w:rPr>
          <w:spacing w:val="8"/>
        </w:rPr>
        <w:t> </w:t>
      </w:r>
      <w:r>
        <w:rPr/>
        <w:t>–</w:t>
      </w:r>
      <w:r>
        <w:rPr>
          <w:spacing w:val="8"/>
        </w:rPr>
        <w:t> </w:t>
      </w:r>
      <w:r>
        <w:rPr/>
        <w:t>CNPJ</w:t>
      </w:r>
      <w:r>
        <w:rPr>
          <w:spacing w:val="10"/>
        </w:rPr>
        <w:t> </w:t>
      </w:r>
      <w:r>
        <w:rPr/>
        <w:t>ou</w:t>
      </w:r>
      <w:r>
        <w:rPr>
          <w:spacing w:val="8"/>
        </w:rPr>
        <w:t> </w:t>
      </w:r>
      <w:r>
        <w:rPr/>
        <w:t>no</w:t>
      </w:r>
      <w:r>
        <w:rPr>
          <w:spacing w:val="-64"/>
        </w:rPr>
        <w:t> </w:t>
      </w:r>
      <w:r>
        <w:rPr/>
        <w:t>Cadastro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Pessoas</w:t>
      </w:r>
      <w:r>
        <w:rPr>
          <w:spacing w:val="-1"/>
        </w:rPr>
        <w:t> </w:t>
      </w:r>
      <w:r>
        <w:rPr/>
        <w:t>Físicas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CPF.</w:t>
      </w:r>
    </w:p>
    <w:p>
      <w:pPr>
        <w:pStyle w:val="BodyText"/>
        <w:spacing w:before="11"/>
        <w:jc w:val="left"/>
        <w:rPr>
          <w:sz w:val="23"/>
        </w:rPr>
      </w:pPr>
    </w:p>
    <w:p>
      <w:pPr>
        <w:pStyle w:val="BodyText"/>
        <w:ind w:left="1260"/>
        <w:jc w:val="left"/>
      </w:pPr>
      <w:r>
        <w:rPr>
          <w:b/>
        </w:rPr>
        <w:t>(B.2)</w:t>
      </w:r>
      <w:r>
        <w:rPr>
          <w:b/>
          <w:spacing w:val="49"/>
        </w:rPr>
        <w:t> </w:t>
      </w:r>
      <w:r>
        <w:rPr/>
        <w:t>Prova</w:t>
      </w:r>
      <w:r>
        <w:rPr>
          <w:spacing w:val="49"/>
        </w:rPr>
        <w:t> </w:t>
      </w:r>
      <w:r>
        <w:rPr/>
        <w:t>de</w:t>
      </w:r>
      <w:r>
        <w:rPr>
          <w:spacing w:val="50"/>
        </w:rPr>
        <w:t> </w:t>
      </w:r>
      <w:r>
        <w:rPr/>
        <w:t>inscrição</w:t>
      </w:r>
      <w:r>
        <w:rPr>
          <w:spacing w:val="49"/>
        </w:rPr>
        <w:t> </w:t>
      </w:r>
      <w:r>
        <w:rPr/>
        <w:t>no</w:t>
      </w:r>
      <w:r>
        <w:rPr>
          <w:spacing w:val="49"/>
        </w:rPr>
        <w:t> </w:t>
      </w:r>
      <w:r>
        <w:rPr/>
        <w:t>cadastro</w:t>
      </w:r>
      <w:r>
        <w:rPr>
          <w:spacing w:val="50"/>
        </w:rPr>
        <w:t> </w:t>
      </w:r>
      <w:r>
        <w:rPr/>
        <w:t>de</w:t>
      </w:r>
      <w:r>
        <w:rPr>
          <w:spacing w:val="49"/>
        </w:rPr>
        <w:t> </w:t>
      </w:r>
      <w:r>
        <w:rPr/>
        <w:t>contribuintes</w:t>
      </w:r>
      <w:r>
        <w:rPr>
          <w:spacing w:val="49"/>
        </w:rPr>
        <w:t> </w:t>
      </w:r>
      <w:r>
        <w:rPr/>
        <w:t>estadual</w:t>
      </w:r>
      <w:r>
        <w:rPr>
          <w:spacing w:val="50"/>
        </w:rPr>
        <w:t> </w:t>
      </w:r>
      <w:r>
        <w:rPr/>
        <w:t>ou</w:t>
      </w:r>
      <w:r>
        <w:rPr>
          <w:spacing w:val="49"/>
        </w:rPr>
        <w:t> </w:t>
      </w:r>
      <w:r>
        <w:rPr/>
        <w:t>municipal,</w:t>
      </w:r>
      <w:r>
        <w:rPr>
          <w:spacing w:val="49"/>
        </w:rPr>
        <w:t> </w:t>
      </w:r>
      <w:r>
        <w:rPr/>
        <w:t>se</w:t>
      </w:r>
    </w:p>
    <w:p>
      <w:pPr>
        <w:spacing w:after="0"/>
        <w:jc w:val="left"/>
        <w:sectPr>
          <w:pgSz w:w="11910" w:h="16840"/>
          <w:pgMar w:header="931" w:footer="0" w:top="2820" w:bottom="280" w:left="340" w:right="560"/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"/>
        <w:jc w:val="left"/>
        <w:rPr>
          <w:sz w:val="21"/>
        </w:rPr>
      </w:pPr>
    </w:p>
    <w:p>
      <w:pPr>
        <w:pStyle w:val="BodyText"/>
        <w:spacing w:before="92"/>
        <w:ind w:left="1260" w:right="741"/>
      </w:pPr>
      <w:r>
        <w:rPr/>
        <w:t>houver, relativo ao domicílio ou sede da licitante, pertinente à atividade empresarial</w:t>
      </w:r>
      <w:r>
        <w:rPr>
          <w:spacing w:val="1"/>
        </w:rPr>
        <w:t> </w:t>
      </w:r>
      <w:r>
        <w:rPr/>
        <w:t>objeto</w:t>
      </w:r>
      <w:r>
        <w:rPr>
          <w:spacing w:val="-2"/>
        </w:rPr>
        <w:t> </w:t>
      </w:r>
      <w:r>
        <w:rPr/>
        <w:t>desta</w:t>
      </w:r>
      <w:r>
        <w:rPr>
          <w:spacing w:val="-1"/>
        </w:rPr>
        <w:t> </w:t>
      </w:r>
      <w:r>
        <w:rPr/>
        <w:t>licitação.</w:t>
      </w:r>
    </w:p>
    <w:p>
      <w:pPr>
        <w:pStyle w:val="BodyText"/>
        <w:jc w:val="left"/>
      </w:pPr>
    </w:p>
    <w:p>
      <w:pPr>
        <w:pStyle w:val="BodyText"/>
        <w:ind w:left="1260" w:right="741"/>
      </w:pPr>
      <w:r>
        <w:rPr>
          <w:b/>
        </w:rPr>
        <w:t>(B.3)</w:t>
      </w:r>
      <w:r>
        <w:rPr>
          <w:b/>
          <w:spacing w:val="1"/>
        </w:rPr>
        <w:t> </w:t>
      </w:r>
      <w:r>
        <w:rPr/>
        <w:t>Prova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regularidade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Fazendas</w:t>
      </w:r>
      <w:r>
        <w:rPr>
          <w:spacing w:val="1"/>
        </w:rPr>
        <w:t> </w:t>
      </w:r>
      <w:r>
        <w:rPr/>
        <w:t>Federal,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mediante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apresentação</w:t>
      </w:r>
      <w:r>
        <w:rPr>
          <w:spacing w:val="-2"/>
        </w:rPr>
        <w:t> </w:t>
      </w:r>
      <w:r>
        <w:rPr/>
        <w:t>dos</w:t>
      </w:r>
      <w:r>
        <w:rPr>
          <w:spacing w:val="-1"/>
        </w:rPr>
        <w:t> </w:t>
      </w:r>
      <w:r>
        <w:rPr/>
        <w:t>seguintes</w:t>
      </w:r>
      <w:r>
        <w:rPr>
          <w:spacing w:val="-1"/>
        </w:rPr>
        <w:t> </w:t>
      </w:r>
      <w:r>
        <w:rPr/>
        <w:t>documentos:</w:t>
      </w:r>
    </w:p>
    <w:p>
      <w:pPr>
        <w:pStyle w:val="BodyText"/>
        <w:jc w:val="left"/>
      </w:pPr>
    </w:p>
    <w:p>
      <w:pPr>
        <w:pStyle w:val="BodyText"/>
        <w:ind w:left="1260" w:right="741"/>
      </w:pPr>
      <w:r>
        <w:rPr>
          <w:b/>
        </w:rPr>
        <w:t>(B.3.a) </w:t>
      </w:r>
      <w:r>
        <w:rPr/>
        <w:t>A prova de regularidade com a Fazenda Federal será efetuada por meio da</w:t>
      </w:r>
      <w:r>
        <w:rPr>
          <w:spacing w:val="1"/>
        </w:rPr>
        <w:t> </w:t>
      </w:r>
      <w:r>
        <w:rPr/>
        <w:t>Certidão</w:t>
      </w:r>
      <w:r>
        <w:rPr>
          <w:spacing w:val="1"/>
        </w:rPr>
        <w:t> </w:t>
      </w:r>
      <w:r>
        <w:rPr/>
        <w:t>Conjunta</w:t>
      </w:r>
      <w:r>
        <w:rPr>
          <w:spacing w:val="1"/>
        </w:rPr>
        <w:t> </w:t>
      </w:r>
      <w:r>
        <w:rPr/>
        <w:t>Negativa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Débitos</w:t>
      </w:r>
      <w:r>
        <w:rPr>
          <w:spacing w:val="1"/>
        </w:rPr>
        <w:t> </w:t>
      </w:r>
      <w:r>
        <w:rPr/>
        <w:t>relativos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Tributos</w:t>
      </w:r>
      <w:r>
        <w:rPr>
          <w:spacing w:val="1"/>
        </w:rPr>
        <w:t> </w:t>
      </w:r>
      <w:r>
        <w:rPr/>
        <w:t>Federais,</w:t>
      </w:r>
      <w:r>
        <w:rPr>
          <w:spacing w:val="1"/>
        </w:rPr>
        <w:t> </w:t>
      </w:r>
      <w:r>
        <w:rPr/>
        <w:t>inclusive</w:t>
      </w:r>
      <w:r>
        <w:rPr>
          <w:spacing w:val="1"/>
        </w:rPr>
        <w:t> </w:t>
      </w:r>
      <w:r>
        <w:rPr/>
        <w:t>contribuições sociais, e à Dívida Ativa da União, ou Certidão Conjunta Positiva com</w:t>
      </w:r>
      <w:r>
        <w:rPr>
          <w:spacing w:val="1"/>
        </w:rPr>
        <w:t> </w:t>
      </w:r>
      <w:r>
        <w:rPr/>
        <w:t>efeito negativo, expedida pela Secretaria da Receita Federal do Brasil – RFB e pela</w:t>
      </w:r>
      <w:r>
        <w:rPr>
          <w:spacing w:val="1"/>
        </w:rPr>
        <w:t> </w:t>
      </w:r>
      <w:r>
        <w:rPr/>
        <w:t>Procuradoria–Geral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Fazenda</w:t>
      </w:r>
      <w:r>
        <w:rPr>
          <w:spacing w:val="-2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–PGFN,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sede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licitante;</w:t>
      </w:r>
    </w:p>
    <w:p>
      <w:pPr>
        <w:pStyle w:val="BodyText"/>
        <w:jc w:val="left"/>
      </w:pPr>
    </w:p>
    <w:p>
      <w:pPr>
        <w:pStyle w:val="BodyText"/>
        <w:ind w:left="1260" w:right="741"/>
      </w:pPr>
      <w:r>
        <w:rPr>
          <w:b/>
        </w:rPr>
        <w:t>(B.3.b) </w:t>
      </w:r>
      <w:r>
        <w:rPr/>
        <w:t>A prova de regularidade com a Fazenda Estadual do domicílio da licitante</w:t>
      </w:r>
      <w:r>
        <w:rPr>
          <w:spacing w:val="1"/>
        </w:rPr>
        <w:t> </w:t>
      </w:r>
      <w:r>
        <w:rPr/>
        <w:t>será feita por meio da apresentação da certidão negativa ou positiva com efeito</w:t>
      </w:r>
      <w:r>
        <w:rPr>
          <w:spacing w:val="1"/>
        </w:rPr>
        <w:t> </w:t>
      </w:r>
      <w:r>
        <w:rPr/>
        <w:t>negativo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Imposto</w:t>
      </w:r>
      <w:r>
        <w:rPr>
          <w:spacing w:val="1"/>
        </w:rPr>
        <w:t> </w:t>
      </w:r>
      <w:r>
        <w:rPr/>
        <w:t>sobre</w:t>
      </w:r>
      <w:r>
        <w:rPr>
          <w:spacing w:val="1"/>
        </w:rPr>
        <w:t> </w:t>
      </w:r>
      <w:r>
        <w:rPr/>
        <w:t>Circulação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Mercadorias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Serviços</w:t>
      </w:r>
      <w:r>
        <w:rPr>
          <w:spacing w:val="1"/>
        </w:rPr>
        <w:t> </w:t>
      </w:r>
      <w:r>
        <w:rPr/>
        <w:t>e</w:t>
      </w:r>
      <w:r>
        <w:rPr>
          <w:spacing w:val="66"/>
        </w:rPr>
        <w:t> </w:t>
      </w:r>
      <w:r>
        <w:rPr/>
        <w:t>certidão</w:t>
      </w:r>
      <w:r>
        <w:rPr>
          <w:spacing w:val="1"/>
        </w:rPr>
        <w:t> </w:t>
      </w:r>
      <w:r>
        <w:rPr/>
        <w:t>negativa ou positiva com efeito negativo da dívida ativa, ou, se for o caso, certidão</w:t>
      </w:r>
      <w:r>
        <w:rPr>
          <w:spacing w:val="1"/>
        </w:rPr>
        <w:t> </w:t>
      </w:r>
      <w:r>
        <w:rPr/>
        <w:t>comprobatória de que a licitante, pelo respectivo objeto, está isenta de inscrição</w:t>
      </w:r>
      <w:r>
        <w:rPr>
          <w:spacing w:val="1"/>
        </w:rPr>
        <w:t> </w:t>
      </w:r>
      <w:r>
        <w:rPr/>
        <w:t>estadual;</w:t>
      </w:r>
    </w:p>
    <w:p>
      <w:pPr>
        <w:pStyle w:val="BodyText"/>
        <w:jc w:val="left"/>
      </w:pPr>
    </w:p>
    <w:p>
      <w:pPr>
        <w:pStyle w:val="BodyText"/>
        <w:spacing w:before="1"/>
        <w:ind w:left="1260" w:right="742"/>
      </w:pPr>
      <w:r>
        <w:rPr>
          <w:b/>
        </w:rPr>
        <w:t>(B.3.c) </w:t>
      </w:r>
      <w:r>
        <w:rPr/>
        <w:t>A prova de regularidade com a Fazenda Municipal do domicílio da licitante</w:t>
      </w:r>
      <w:r>
        <w:rPr>
          <w:spacing w:val="1"/>
        </w:rPr>
        <w:t> </w:t>
      </w:r>
      <w:r>
        <w:rPr/>
        <w:t>será feita por meio da apresentação da certidão negativa ou positiva com efeito</w:t>
      </w:r>
      <w:r>
        <w:rPr>
          <w:spacing w:val="1"/>
        </w:rPr>
        <w:t> </w:t>
      </w:r>
      <w:r>
        <w:rPr/>
        <w:t>negativo do Imposto sobre Serviços de Qualquer Natureza e certidão negativa ou</w:t>
      </w:r>
      <w:r>
        <w:rPr>
          <w:spacing w:val="1"/>
        </w:rPr>
        <w:t> </w:t>
      </w:r>
      <w:r>
        <w:rPr/>
        <w:t>positiva com efeito negativo da dívida ativa ou, se for o caso, certidão comprobatória</w:t>
      </w:r>
      <w:r>
        <w:rPr>
          <w:spacing w:val="-65"/>
        </w:rPr>
        <w:t> </w:t>
      </w:r>
      <w:r>
        <w:rPr/>
        <w:t>de</w:t>
      </w:r>
      <w:r>
        <w:rPr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licitante,</w:t>
      </w:r>
      <w:r>
        <w:rPr>
          <w:spacing w:val="-1"/>
        </w:rPr>
        <w:t> </w:t>
      </w:r>
      <w:r>
        <w:rPr/>
        <w:t>pelo</w:t>
      </w:r>
      <w:r>
        <w:rPr>
          <w:spacing w:val="-2"/>
        </w:rPr>
        <w:t> </w:t>
      </w:r>
      <w:r>
        <w:rPr/>
        <w:t>respectivo</w:t>
      </w:r>
      <w:r>
        <w:rPr>
          <w:spacing w:val="-2"/>
        </w:rPr>
        <w:t> </w:t>
      </w:r>
      <w:r>
        <w:rPr/>
        <w:t>objeto,</w:t>
      </w:r>
      <w:r>
        <w:rPr>
          <w:spacing w:val="-2"/>
        </w:rPr>
        <w:t> </w:t>
      </w:r>
      <w:r>
        <w:rPr/>
        <w:t>está</w:t>
      </w:r>
      <w:r>
        <w:rPr>
          <w:spacing w:val="-2"/>
        </w:rPr>
        <w:t> </w:t>
      </w:r>
      <w:r>
        <w:rPr/>
        <w:t>isenta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inscrição</w:t>
      </w:r>
      <w:r>
        <w:rPr>
          <w:spacing w:val="-2"/>
        </w:rPr>
        <w:t> </w:t>
      </w:r>
      <w:r>
        <w:rPr/>
        <w:t>municipal;</w:t>
      </w:r>
    </w:p>
    <w:p>
      <w:pPr>
        <w:pStyle w:val="BodyText"/>
        <w:jc w:val="left"/>
      </w:pPr>
    </w:p>
    <w:p>
      <w:pPr>
        <w:pStyle w:val="BodyText"/>
        <w:ind w:left="1260" w:right="743"/>
      </w:pPr>
      <w:r>
        <w:rPr>
          <w:b/>
        </w:rPr>
        <w:t>(B.4) </w:t>
      </w:r>
      <w:r>
        <w:rPr/>
        <w:t>Prova de Regularidade perante o Fundo de Garantia por Tempo de Serviço –</w:t>
      </w:r>
      <w:r>
        <w:rPr>
          <w:spacing w:val="1"/>
        </w:rPr>
        <w:t> </w:t>
      </w:r>
      <w:r>
        <w:rPr/>
        <w:t>CRF–FGTS.</w:t>
      </w:r>
    </w:p>
    <w:p>
      <w:pPr>
        <w:pStyle w:val="BodyText"/>
        <w:jc w:val="left"/>
      </w:pPr>
    </w:p>
    <w:p>
      <w:pPr>
        <w:pStyle w:val="BodyText"/>
        <w:ind w:left="1260" w:right="740"/>
      </w:pPr>
      <w:r>
        <w:rPr>
          <w:b/>
        </w:rPr>
        <w:t>(B.5) </w:t>
      </w:r>
      <w:r>
        <w:rPr/>
        <w:t>As microempresas e empresas de pequeno porte deverão apresentar toda a</w:t>
      </w:r>
      <w:r>
        <w:rPr>
          <w:spacing w:val="1"/>
        </w:rPr>
        <w:t> </w:t>
      </w:r>
      <w:r>
        <w:rPr/>
        <w:t>documentação exigida para efeito de comprovação de regularidade fiscal, mesmo</w:t>
      </w:r>
      <w:r>
        <w:rPr>
          <w:spacing w:val="1"/>
        </w:rPr>
        <w:t> </w:t>
      </w:r>
      <w:r>
        <w:rPr/>
        <w:t>que</w:t>
      </w:r>
      <w:r>
        <w:rPr>
          <w:spacing w:val="-2"/>
        </w:rPr>
        <w:t> </w:t>
      </w:r>
      <w:r>
        <w:rPr/>
        <w:t>esta</w:t>
      </w:r>
      <w:r>
        <w:rPr>
          <w:spacing w:val="-1"/>
        </w:rPr>
        <w:t> </w:t>
      </w:r>
      <w:r>
        <w:rPr/>
        <w:t>apresente</w:t>
      </w:r>
      <w:r>
        <w:rPr>
          <w:spacing w:val="-1"/>
        </w:rPr>
        <w:t> </w:t>
      </w:r>
      <w:r>
        <w:rPr/>
        <w:t>alguma restrição.</w:t>
      </w:r>
    </w:p>
    <w:p>
      <w:pPr>
        <w:pStyle w:val="BodyText"/>
        <w:jc w:val="left"/>
      </w:pPr>
    </w:p>
    <w:p>
      <w:pPr>
        <w:pStyle w:val="BodyText"/>
        <w:ind w:left="1260" w:right="739"/>
      </w:pPr>
      <w:r>
        <w:rPr>
          <w:b/>
        </w:rPr>
        <w:t>(B.5.1)</w:t>
      </w:r>
      <w:r>
        <w:rPr>
          <w:b/>
          <w:spacing w:val="1"/>
        </w:rPr>
        <w:t> </w:t>
      </w:r>
      <w:r>
        <w:rPr/>
        <w:t>Caso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documentação</w:t>
      </w:r>
      <w:r>
        <w:rPr>
          <w:spacing w:val="1"/>
        </w:rPr>
        <w:t> </w:t>
      </w:r>
      <w:r>
        <w:rPr/>
        <w:t>apresentada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microempresa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empresa</w:t>
      </w:r>
      <w:r>
        <w:rPr>
          <w:spacing w:val="1"/>
        </w:rPr>
        <w:t> </w:t>
      </w:r>
      <w:r>
        <w:rPr/>
        <w:t>de</w:t>
      </w:r>
      <w:r>
        <w:rPr>
          <w:spacing w:val="-64"/>
        </w:rPr>
        <w:t> </w:t>
      </w:r>
      <w:r>
        <w:rPr/>
        <w:t>pequeno porte contenha alguma restrição, lhe será assegurado o prazo de 5 (cinco)</w:t>
      </w:r>
      <w:r>
        <w:rPr>
          <w:spacing w:val="1"/>
        </w:rPr>
        <w:t> </w:t>
      </w:r>
      <w:r>
        <w:rPr/>
        <w:t>dias úteis, contados do momento em que o proponente for declarado o vencedor da</w:t>
      </w:r>
      <w:r>
        <w:rPr>
          <w:spacing w:val="1"/>
        </w:rPr>
        <w:t> </w:t>
      </w:r>
      <w:r>
        <w:rPr/>
        <w:t>licitação, para a regularização da documentação, pagamento ou parcelamento do</w:t>
      </w:r>
      <w:r>
        <w:rPr>
          <w:spacing w:val="1"/>
        </w:rPr>
        <w:t> </w:t>
      </w:r>
      <w:r>
        <w:rPr/>
        <w:t>débito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emissão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eventuais</w:t>
      </w:r>
      <w:r>
        <w:rPr>
          <w:spacing w:val="1"/>
        </w:rPr>
        <w:t> </w:t>
      </w:r>
      <w:r>
        <w:rPr/>
        <w:t>certidões</w:t>
      </w:r>
      <w:r>
        <w:rPr>
          <w:spacing w:val="1"/>
        </w:rPr>
        <w:t> </w:t>
      </w:r>
      <w:r>
        <w:rPr/>
        <w:t>negativas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positivas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efeito</w:t>
      </w:r>
      <w:r>
        <w:rPr>
          <w:spacing w:val="1"/>
        </w:rPr>
        <w:t> </w:t>
      </w:r>
      <w:r>
        <w:rPr/>
        <w:t>de</w:t>
      </w:r>
      <w:r>
        <w:rPr>
          <w:spacing w:val="-64"/>
        </w:rPr>
        <w:t> </w:t>
      </w:r>
      <w:r>
        <w:rPr/>
        <w:t>negativa.</w:t>
      </w:r>
    </w:p>
    <w:p>
      <w:pPr>
        <w:pStyle w:val="BodyText"/>
        <w:jc w:val="left"/>
      </w:pPr>
    </w:p>
    <w:p>
      <w:pPr>
        <w:pStyle w:val="BodyText"/>
        <w:ind w:left="1260" w:right="740"/>
      </w:pPr>
      <w:r>
        <w:rPr>
          <w:b/>
        </w:rPr>
        <w:t>(B.5.2)</w:t>
      </w:r>
      <w:r>
        <w:rPr>
          <w:b/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acima</w:t>
      </w:r>
      <w:r>
        <w:rPr>
          <w:spacing w:val="1"/>
        </w:rPr>
        <w:t> </w:t>
      </w:r>
      <w:r>
        <w:rPr/>
        <w:t>poderá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prorrogado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igual</w:t>
      </w:r>
      <w:r>
        <w:rPr>
          <w:spacing w:val="1"/>
        </w:rPr>
        <w:t> </w:t>
      </w:r>
      <w:r>
        <w:rPr/>
        <w:t>período,</w:t>
      </w:r>
      <w:r>
        <w:rPr>
          <w:spacing w:val="1"/>
        </w:rPr>
        <w:t> </w:t>
      </w:r>
      <w:r>
        <w:rPr/>
        <w:t>mediante</w:t>
      </w:r>
      <w:r>
        <w:rPr>
          <w:spacing w:val="1"/>
        </w:rPr>
        <w:t> </w:t>
      </w:r>
      <w:r>
        <w:rPr/>
        <w:t>requerimento</w:t>
      </w:r>
      <w:r>
        <w:rPr>
          <w:spacing w:val="13"/>
        </w:rPr>
        <w:t> </w:t>
      </w:r>
      <w:r>
        <w:rPr/>
        <w:t>do</w:t>
      </w:r>
      <w:r>
        <w:rPr>
          <w:spacing w:val="13"/>
        </w:rPr>
        <w:t> </w:t>
      </w:r>
      <w:r>
        <w:rPr/>
        <w:t>interessado,</w:t>
      </w:r>
      <w:r>
        <w:rPr>
          <w:spacing w:val="13"/>
        </w:rPr>
        <w:t> </w:t>
      </w:r>
      <w:r>
        <w:rPr/>
        <w:t>ressalvadas</w:t>
      </w:r>
      <w:r>
        <w:rPr>
          <w:spacing w:val="13"/>
        </w:rPr>
        <w:t> </w:t>
      </w:r>
      <w:r>
        <w:rPr/>
        <w:t>as</w:t>
      </w:r>
      <w:r>
        <w:rPr>
          <w:spacing w:val="12"/>
        </w:rPr>
        <w:t> </w:t>
      </w:r>
      <w:r>
        <w:rPr/>
        <w:t>hipóteses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/>
        <w:t>urgência</w:t>
      </w:r>
      <w:r>
        <w:rPr>
          <w:spacing w:val="13"/>
        </w:rPr>
        <w:t> </w:t>
      </w:r>
      <w:r>
        <w:rPr/>
        <w:t>na</w:t>
      </w:r>
      <w:r>
        <w:rPr>
          <w:spacing w:val="12"/>
        </w:rPr>
        <w:t> </w:t>
      </w:r>
      <w:r>
        <w:rPr/>
        <w:t>contratação</w:t>
      </w:r>
    </w:p>
    <w:p>
      <w:pPr>
        <w:spacing w:after="0"/>
        <w:sectPr>
          <w:pgSz w:w="11910" w:h="16840"/>
          <w:pgMar w:header="931" w:footer="0" w:top="2820" w:bottom="280" w:left="340" w:right="560"/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"/>
        <w:jc w:val="left"/>
        <w:rPr>
          <w:sz w:val="21"/>
        </w:rPr>
      </w:pPr>
    </w:p>
    <w:p>
      <w:pPr>
        <w:pStyle w:val="BodyText"/>
        <w:spacing w:before="92"/>
        <w:ind w:left="1260"/>
      </w:pPr>
      <w:r>
        <w:rPr/>
        <w:t>ou</w:t>
      </w:r>
      <w:r>
        <w:rPr>
          <w:spacing w:val="-4"/>
        </w:rPr>
        <w:t> </w:t>
      </w:r>
      <w:r>
        <w:rPr/>
        <w:t>prazo</w:t>
      </w:r>
      <w:r>
        <w:rPr>
          <w:spacing w:val="-3"/>
        </w:rPr>
        <w:t> </w:t>
      </w:r>
      <w:r>
        <w:rPr/>
        <w:t>insuficiente</w:t>
      </w:r>
      <w:r>
        <w:rPr>
          <w:spacing w:val="-3"/>
        </w:rPr>
        <w:t> </w:t>
      </w:r>
      <w:r>
        <w:rPr/>
        <w:t>para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empenho.</w:t>
      </w:r>
    </w:p>
    <w:p>
      <w:pPr>
        <w:pStyle w:val="BodyText"/>
        <w:jc w:val="left"/>
      </w:pPr>
    </w:p>
    <w:p>
      <w:pPr>
        <w:pStyle w:val="BodyText"/>
        <w:ind w:left="1260" w:right="742"/>
      </w:pPr>
      <w:r>
        <w:rPr>
          <w:b/>
        </w:rPr>
        <w:t>(B.5.3)</w:t>
      </w:r>
      <w:r>
        <w:rPr>
          <w:b/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regularização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documentação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estipulado</w:t>
      </w:r>
      <w:r>
        <w:rPr>
          <w:spacing w:val="1"/>
        </w:rPr>
        <w:t> </w:t>
      </w:r>
      <w:r>
        <w:rPr/>
        <w:t>implicará</w:t>
      </w:r>
      <w:r>
        <w:rPr>
          <w:spacing w:val="1"/>
        </w:rPr>
        <w:t> </w:t>
      </w:r>
      <w:r>
        <w:rPr/>
        <w:t>a</w:t>
      </w:r>
      <w:r>
        <w:rPr>
          <w:spacing w:val="-64"/>
        </w:rPr>
        <w:t> </w:t>
      </w:r>
      <w:r>
        <w:rPr/>
        <w:t>decadência</w:t>
      </w:r>
      <w:r>
        <w:rPr>
          <w:spacing w:val="24"/>
        </w:rPr>
        <w:t> </w:t>
      </w:r>
      <w:r>
        <w:rPr/>
        <w:t>do</w:t>
      </w:r>
      <w:r>
        <w:rPr>
          <w:spacing w:val="24"/>
        </w:rPr>
        <w:t> </w:t>
      </w:r>
      <w:r>
        <w:rPr/>
        <w:t>direito</w:t>
      </w:r>
      <w:r>
        <w:rPr>
          <w:spacing w:val="24"/>
        </w:rPr>
        <w:t> </w:t>
      </w:r>
      <w:r>
        <w:rPr/>
        <w:t>à</w:t>
      </w:r>
      <w:r>
        <w:rPr>
          <w:spacing w:val="24"/>
        </w:rPr>
        <w:t> </w:t>
      </w:r>
      <w:r>
        <w:rPr/>
        <w:t>contratação,</w:t>
      </w:r>
      <w:r>
        <w:rPr>
          <w:spacing w:val="23"/>
        </w:rPr>
        <w:t> </w:t>
      </w:r>
      <w:r>
        <w:rPr/>
        <w:t>sem</w:t>
      </w:r>
      <w:r>
        <w:rPr>
          <w:spacing w:val="24"/>
        </w:rPr>
        <w:t> </w:t>
      </w:r>
      <w:r>
        <w:rPr/>
        <w:t>prejuízo</w:t>
      </w:r>
      <w:r>
        <w:rPr>
          <w:spacing w:val="24"/>
        </w:rPr>
        <w:t> </w:t>
      </w:r>
      <w:r>
        <w:rPr/>
        <w:t>do</w:t>
      </w:r>
      <w:r>
        <w:rPr>
          <w:spacing w:val="23"/>
        </w:rPr>
        <w:t> </w:t>
      </w:r>
      <w:r>
        <w:rPr/>
        <w:t>disposto</w:t>
      </w:r>
      <w:r>
        <w:rPr>
          <w:spacing w:val="24"/>
        </w:rPr>
        <w:t> </w:t>
      </w:r>
      <w:r>
        <w:rPr/>
        <w:t>no</w:t>
      </w:r>
      <w:r>
        <w:rPr>
          <w:spacing w:val="23"/>
        </w:rPr>
        <w:t> </w:t>
      </w:r>
      <w:r>
        <w:rPr/>
        <w:t>art.</w:t>
      </w:r>
      <w:r>
        <w:rPr>
          <w:spacing w:val="23"/>
        </w:rPr>
        <w:t> </w:t>
      </w:r>
      <w:r>
        <w:rPr/>
        <w:t>90,</w:t>
      </w:r>
      <w:r>
        <w:rPr>
          <w:spacing w:val="24"/>
        </w:rPr>
        <w:t> </w:t>
      </w:r>
      <w:r>
        <w:rPr/>
        <w:t>§</w:t>
      </w:r>
      <w:r>
        <w:rPr>
          <w:spacing w:val="23"/>
        </w:rPr>
        <w:t> </w:t>
      </w:r>
      <w:r>
        <w:rPr/>
        <w:t>5º,</w:t>
      </w:r>
      <w:r>
        <w:rPr>
          <w:spacing w:val="23"/>
        </w:rPr>
        <w:t> </w:t>
      </w:r>
      <w:r>
        <w:rPr/>
        <w:t>da</w:t>
      </w:r>
      <w:r>
        <w:rPr>
          <w:spacing w:val="-64"/>
        </w:rPr>
        <w:t> </w:t>
      </w:r>
      <w:r>
        <w:rPr/>
        <w:t>Lei</w:t>
      </w:r>
      <w:r>
        <w:rPr>
          <w:spacing w:val="-2"/>
        </w:rPr>
        <w:t> </w:t>
      </w:r>
      <w:r>
        <w:rPr/>
        <w:t>Federal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jc w:val="left"/>
      </w:pPr>
    </w:p>
    <w:p>
      <w:pPr>
        <w:pStyle w:val="Heading1"/>
        <w:numPr>
          <w:ilvl w:val="0"/>
          <w:numId w:val="9"/>
        </w:numPr>
        <w:tabs>
          <w:tab w:pos="1661" w:val="left" w:leader="none"/>
        </w:tabs>
        <w:spacing w:line="240" w:lineRule="auto" w:before="0" w:after="0"/>
        <w:ind w:left="1660" w:right="0" w:hanging="401"/>
        <w:jc w:val="left"/>
      </w:pPr>
      <w:r>
        <w:rPr>
          <w:b w:val="0"/>
        </w:rPr>
        <w:t>–</w:t>
      </w:r>
      <w:r>
        <w:rPr>
          <w:b w:val="0"/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Documentação</w:t>
      </w:r>
      <w:r>
        <w:rPr>
          <w:spacing w:val="-3"/>
        </w:rPr>
        <w:t> </w:t>
      </w:r>
      <w:r>
        <w:rPr/>
        <w:t>Relativa</w:t>
      </w:r>
      <w:r>
        <w:rPr>
          <w:spacing w:val="-3"/>
        </w:rPr>
        <w:t> </w:t>
      </w:r>
      <w:r>
        <w:rPr/>
        <w:t>à</w:t>
      </w:r>
      <w:r>
        <w:rPr>
          <w:spacing w:val="-3"/>
        </w:rPr>
        <w:t> </w:t>
      </w:r>
      <w:r>
        <w:rPr/>
        <w:t>Habilitação</w:t>
      </w:r>
      <w:r>
        <w:rPr>
          <w:spacing w:val="-3"/>
        </w:rPr>
        <w:t> </w:t>
      </w:r>
      <w:r>
        <w:rPr/>
        <w:t>Social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Trabalhista</w:t>
      </w:r>
    </w:p>
    <w:p>
      <w:pPr>
        <w:pStyle w:val="BodyText"/>
        <w:jc w:val="left"/>
        <w:rPr>
          <w:b/>
        </w:rPr>
      </w:pPr>
    </w:p>
    <w:p>
      <w:pPr>
        <w:pStyle w:val="BodyText"/>
        <w:ind w:left="1260" w:right="740"/>
      </w:pPr>
      <w:r>
        <w:rPr>
          <w:b/>
        </w:rPr>
        <w:t>(C.1) </w:t>
      </w:r>
      <w:r>
        <w:rPr/>
        <w:t>Certidão Negativa de Ilícitos Trabalhistas praticados em face de trabalhadores</w:t>
      </w:r>
      <w:r>
        <w:rPr>
          <w:spacing w:val="1"/>
        </w:rPr>
        <w:t> </w:t>
      </w:r>
      <w:r>
        <w:rPr/>
        <w:t>menores, emitida pelo Ministério do Trabalho e Emprego, ou Declaração firmada</w:t>
      </w:r>
      <w:r>
        <w:rPr>
          <w:spacing w:val="1"/>
        </w:rPr>
        <w:t> </w:t>
      </w:r>
      <w:r>
        <w:rPr/>
        <w:t>pela licitante, na forma do Anexo V de que não emprega menor de dezoito anos em</w:t>
      </w:r>
      <w:r>
        <w:rPr>
          <w:spacing w:val="1"/>
        </w:rPr>
        <w:t> </w:t>
      </w:r>
      <w:r>
        <w:rPr/>
        <w:t>trabalho noturno, perigoso ou insalubre e de que não emprega menor de dezesseis</w:t>
      </w:r>
      <w:r>
        <w:rPr>
          <w:spacing w:val="1"/>
        </w:rPr>
        <w:t> </w:t>
      </w:r>
      <w:r>
        <w:rPr/>
        <w:t>anos, salvo maiores de quatorze anos na condição de aprendiz, sob as penas da lei,</w:t>
      </w:r>
      <w:r>
        <w:rPr>
          <w:spacing w:val="-64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artigo</w:t>
      </w:r>
      <w:r>
        <w:rPr>
          <w:spacing w:val="-1"/>
        </w:rPr>
        <w:t> </w:t>
      </w:r>
      <w:r>
        <w:rPr/>
        <w:t>7º,</w:t>
      </w:r>
      <w:r>
        <w:rPr>
          <w:spacing w:val="-2"/>
        </w:rPr>
        <w:t> </w:t>
      </w:r>
      <w:r>
        <w:rPr/>
        <w:t>inciso</w:t>
      </w:r>
      <w:r>
        <w:rPr>
          <w:spacing w:val="-1"/>
        </w:rPr>
        <w:t> </w:t>
      </w:r>
      <w:r>
        <w:rPr/>
        <w:t>XXXIII,</w:t>
      </w:r>
      <w:r>
        <w:rPr>
          <w:spacing w:val="-3"/>
        </w:rPr>
        <w:t> </w:t>
      </w:r>
      <w:r>
        <w:rPr/>
        <w:t>da</w:t>
      </w:r>
      <w:r>
        <w:rPr>
          <w:spacing w:val="-1"/>
        </w:rPr>
        <w:t> </w:t>
      </w:r>
      <w:r>
        <w:rPr/>
        <w:t>Constituição</w:t>
      </w:r>
      <w:r>
        <w:rPr>
          <w:spacing w:val="-2"/>
        </w:rPr>
        <w:t> </w:t>
      </w:r>
      <w:r>
        <w:rPr/>
        <w:t>Federal.</w:t>
      </w:r>
    </w:p>
    <w:p>
      <w:pPr>
        <w:pStyle w:val="BodyText"/>
        <w:jc w:val="left"/>
      </w:pPr>
    </w:p>
    <w:p>
      <w:pPr>
        <w:pStyle w:val="BodyText"/>
        <w:ind w:left="1260" w:right="741"/>
      </w:pPr>
      <w:r>
        <w:rPr>
          <w:b/>
        </w:rPr>
        <w:t>(C.2) </w:t>
      </w:r>
      <w:r>
        <w:rPr/>
        <w:t>Certidão Negativa de Débitos Trabalhistas – CNDT ou Certidão Positiva de</w:t>
      </w:r>
      <w:r>
        <w:rPr>
          <w:spacing w:val="1"/>
        </w:rPr>
        <w:t> </w:t>
      </w:r>
      <w:r>
        <w:rPr/>
        <w:t>Débitos</w:t>
      </w:r>
      <w:r>
        <w:rPr>
          <w:spacing w:val="-2"/>
        </w:rPr>
        <w:t> </w:t>
      </w:r>
      <w:r>
        <w:rPr/>
        <w:t>Trabalhistas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efeito</w:t>
      </w:r>
      <w:r>
        <w:rPr>
          <w:spacing w:val="-1"/>
        </w:rPr>
        <w:t> </w:t>
      </w:r>
      <w:r>
        <w:rPr/>
        <w:t>negativo.</w:t>
      </w:r>
    </w:p>
    <w:p>
      <w:pPr>
        <w:pStyle w:val="BodyText"/>
        <w:jc w:val="left"/>
      </w:pPr>
    </w:p>
    <w:p>
      <w:pPr>
        <w:pStyle w:val="BodyText"/>
        <w:spacing w:before="1"/>
        <w:ind w:left="1260" w:right="744"/>
      </w:pPr>
      <w:r>
        <w:rPr>
          <w:b/>
        </w:rPr>
        <w:t>(C.3)</w:t>
      </w:r>
      <w:r>
        <w:rPr>
          <w:b/>
          <w:spacing w:val="1"/>
        </w:rPr>
        <w:t> </w:t>
      </w:r>
      <w:r>
        <w:rPr/>
        <w:t>Declaração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Reserva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cargos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pessoa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deficiência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reabilitado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Previdência Social, Anexo</w:t>
      </w:r>
      <w:r>
        <w:rPr>
          <w:spacing w:val="-2"/>
        </w:rPr>
        <w:t> </w:t>
      </w:r>
      <w:r>
        <w:rPr/>
        <w:t>VI;</w:t>
      </w:r>
    </w:p>
    <w:p>
      <w:pPr>
        <w:pStyle w:val="BodyText"/>
        <w:spacing w:before="11"/>
        <w:jc w:val="left"/>
        <w:rPr>
          <w:sz w:val="23"/>
        </w:rPr>
      </w:pPr>
    </w:p>
    <w:p>
      <w:pPr>
        <w:pStyle w:val="Heading1"/>
        <w:numPr>
          <w:ilvl w:val="0"/>
          <w:numId w:val="9"/>
        </w:numPr>
        <w:tabs>
          <w:tab w:pos="1660" w:val="left" w:leader="none"/>
        </w:tabs>
        <w:spacing w:line="240" w:lineRule="auto" w:before="0" w:after="0"/>
        <w:ind w:left="1659" w:right="0" w:hanging="400"/>
        <w:jc w:val="left"/>
      </w:pPr>
      <w:r>
        <w:rPr>
          <w:b w:val="0"/>
        </w:rPr>
        <w:t>–</w:t>
      </w:r>
      <w:r>
        <w:rPr>
          <w:b w:val="0"/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Qualificação</w:t>
      </w:r>
      <w:r>
        <w:rPr>
          <w:spacing w:val="-4"/>
        </w:rPr>
        <w:t> </w:t>
      </w:r>
      <w:r>
        <w:rPr/>
        <w:t>Técnica</w:t>
      </w:r>
    </w:p>
    <w:p>
      <w:pPr>
        <w:pStyle w:val="BodyText"/>
        <w:jc w:val="left"/>
        <w:rPr>
          <w:b/>
        </w:rPr>
      </w:pPr>
    </w:p>
    <w:p>
      <w:pPr>
        <w:pStyle w:val="BodyText"/>
        <w:ind w:left="1260" w:right="740"/>
      </w:pPr>
      <w:r>
        <w:rPr>
          <w:b/>
        </w:rPr>
        <w:t>(D.1)</w:t>
      </w:r>
      <w:r>
        <w:rPr>
          <w:b/>
          <w:spacing w:val="1"/>
        </w:rPr>
        <w:t> </w:t>
      </w:r>
      <w:r>
        <w:rPr/>
        <w:t>Prova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aptidão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empresa</w:t>
      </w:r>
      <w:r>
        <w:rPr>
          <w:spacing w:val="1"/>
        </w:rPr>
        <w:t> </w:t>
      </w:r>
      <w:r>
        <w:rPr/>
        <w:t>licitante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desempenho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atividade</w:t>
      </w:r>
      <w:r>
        <w:rPr>
          <w:spacing w:val="1"/>
        </w:rPr>
        <w:t> </w:t>
      </w:r>
      <w:r>
        <w:rPr/>
        <w:t>pertinente e compatível com o objeto da licitação, por meio de certidão(ões) ou</w:t>
      </w:r>
      <w:r>
        <w:rPr>
          <w:spacing w:val="1"/>
        </w:rPr>
        <w:t> </w:t>
      </w:r>
      <w:r>
        <w:rPr/>
        <w:t>atestado(s),</w:t>
      </w:r>
      <w:r>
        <w:rPr>
          <w:spacing w:val="1"/>
        </w:rPr>
        <w:t> </w:t>
      </w:r>
      <w:r>
        <w:rPr/>
        <w:t>fornecido(s)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pessoa</w:t>
      </w:r>
      <w:r>
        <w:rPr>
          <w:spacing w:val="1"/>
        </w:rPr>
        <w:t> </w:t>
      </w:r>
      <w:r>
        <w:rPr/>
        <w:t>jurídica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direito</w:t>
      </w:r>
      <w:r>
        <w:rPr>
          <w:spacing w:val="1"/>
        </w:rPr>
        <w:t> </w:t>
      </w:r>
      <w:r>
        <w:rPr/>
        <w:t>público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privado,</w:t>
      </w:r>
      <w:r>
        <w:rPr>
          <w:spacing w:val="1"/>
        </w:rPr>
        <w:t> </w:t>
      </w:r>
      <w:r>
        <w:rPr/>
        <w:t>registrados,</w:t>
      </w:r>
      <w:r>
        <w:rPr>
          <w:spacing w:val="-2"/>
        </w:rPr>
        <w:t> </w:t>
      </w:r>
      <w:r>
        <w:rPr/>
        <w:t>quando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caso,</w:t>
      </w:r>
      <w:r>
        <w:rPr>
          <w:spacing w:val="-1"/>
        </w:rPr>
        <w:t> </w:t>
      </w:r>
      <w:r>
        <w:rPr/>
        <w:t>perante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órgão</w:t>
      </w:r>
      <w:r>
        <w:rPr>
          <w:spacing w:val="-2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competente.</w:t>
      </w:r>
    </w:p>
    <w:p>
      <w:pPr>
        <w:pStyle w:val="BodyText"/>
        <w:jc w:val="left"/>
      </w:pPr>
    </w:p>
    <w:p>
      <w:pPr>
        <w:pStyle w:val="BodyText"/>
        <w:ind w:left="1260" w:right="742"/>
      </w:pPr>
      <w:r>
        <w:rPr>
          <w:b/>
        </w:rPr>
        <w:t>(D.2)</w:t>
      </w:r>
      <w:r>
        <w:rPr>
          <w:b/>
          <w:spacing w:val="1"/>
        </w:rPr>
        <w:t> </w:t>
      </w:r>
      <w:r>
        <w:rPr/>
        <w:t>Não será admitida a apresentação de atestado de capacidade técnica emitido</w:t>
      </w:r>
      <w:r>
        <w:rPr>
          <w:spacing w:val="-64"/>
        </w:rPr>
        <w:t> </w:t>
      </w:r>
      <w:r>
        <w:rPr/>
        <w:t>por</w:t>
      </w:r>
      <w:r>
        <w:rPr>
          <w:spacing w:val="1"/>
        </w:rPr>
        <w:t> </w:t>
      </w:r>
      <w:r>
        <w:rPr/>
        <w:t>empresa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empresas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mesmo</w:t>
      </w:r>
      <w:r>
        <w:rPr>
          <w:spacing w:val="1"/>
        </w:rPr>
        <w:t> </w:t>
      </w:r>
      <w:r>
        <w:rPr/>
        <w:t>grupo</w:t>
      </w:r>
      <w:r>
        <w:rPr>
          <w:spacing w:val="1"/>
        </w:rPr>
        <w:t> </w:t>
      </w:r>
      <w:r>
        <w:rPr/>
        <w:t>econômico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favor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licitante</w:t>
      </w:r>
      <w:r>
        <w:rPr>
          <w:spacing w:val="1"/>
        </w:rPr>
        <w:t> </w:t>
      </w:r>
      <w:r>
        <w:rPr/>
        <w:t>participante,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caso</w:t>
      </w:r>
      <w:r>
        <w:rPr>
          <w:spacing w:val="-2"/>
        </w:rPr>
        <w:t> </w:t>
      </w:r>
      <w:r>
        <w:rPr/>
        <w:t>desta</w:t>
      </w:r>
      <w:r>
        <w:rPr>
          <w:spacing w:val="-2"/>
        </w:rPr>
        <w:t> </w:t>
      </w:r>
      <w:r>
        <w:rPr/>
        <w:t>também</w:t>
      </w:r>
      <w:r>
        <w:rPr>
          <w:spacing w:val="-1"/>
        </w:rPr>
        <w:t> </w:t>
      </w:r>
      <w:r>
        <w:rPr/>
        <w:t>pertencer</w:t>
      </w:r>
      <w:r>
        <w:rPr>
          <w:spacing w:val="-2"/>
        </w:rPr>
        <w:t> </w:t>
      </w:r>
      <w:r>
        <w:rPr/>
        <w:t>ao</w:t>
      </w:r>
      <w:r>
        <w:rPr>
          <w:spacing w:val="-2"/>
        </w:rPr>
        <w:t> </w:t>
      </w:r>
      <w:r>
        <w:rPr/>
        <w:t>grupo</w:t>
      </w:r>
      <w:r>
        <w:rPr>
          <w:spacing w:val="-2"/>
        </w:rPr>
        <w:t> </w:t>
      </w:r>
      <w:r>
        <w:rPr/>
        <w:t>econômico.</w:t>
      </w:r>
    </w:p>
    <w:p>
      <w:pPr>
        <w:pStyle w:val="BodyText"/>
        <w:jc w:val="left"/>
      </w:pPr>
    </w:p>
    <w:p>
      <w:pPr>
        <w:pStyle w:val="BodyText"/>
        <w:ind w:left="1260" w:right="740"/>
      </w:pPr>
      <w:r>
        <w:rPr>
          <w:b/>
        </w:rPr>
        <w:t>(D.3)</w:t>
      </w:r>
      <w:r>
        <w:rPr>
          <w:b/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admitida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soma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atestados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certidões</w:t>
      </w:r>
      <w:r>
        <w:rPr>
          <w:spacing w:val="1"/>
        </w:rPr>
        <w:t> </w:t>
      </w:r>
      <w:r>
        <w:rPr/>
        <w:t>apresentados</w:t>
      </w:r>
      <w:r>
        <w:rPr>
          <w:spacing w:val="1"/>
        </w:rPr>
        <w:t> </w:t>
      </w:r>
      <w:r>
        <w:rPr/>
        <w:t>pelas</w:t>
      </w:r>
      <w:r>
        <w:rPr>
          <w:spacing w:val="1"/>
        </w:rPr>
        <w:t> </w:t>
      </w:r>
      <w:r>
        <w:rPr/>
        <w:t>licitantes, desde que tais documentos sejam tecnicamente pertinentes e compatíveis</w:t>
      </w:r>
      <w:r>
        <w:rPr>
          <w:spacing w:val="-64"/>
        </w:rPr>
        <w:t> </w:t>
      </w:r>
      <w:r>
        <w:rPr/>
        <w:t>em</w:t>
      </w:r>
      <w:r>
        <w:rPr>
          <w:spacing w:val="-2"/>
        </w:rPr>
        <w:t> </w:t>
      </w:r>
      <w:r>
        <w:rPr/>
        <w:t>características,</w:t>
      </w:r>
      <w:r>
        <w:rPr>
          <w:spacing w:val="-2"/>
        </w:rPr>
        <w:t> </w:t>
      </w:r>
      <w:r>
        <w:rPr/>
        <w:t>quantidades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prazos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licitação.</w:t>
      </w:r>
    </w:p>
    <w:p>
      <w:pPr>
        <w:pStyle w:val="BodyText"/>
        <w:jc w:val="left"/>
      </w:pPr>
    </w:p>
    <w:p>
      <w:pPr>
        <w:pStyle w:val="BodyText"/>
        <w:ind w:left="1260" w:right="742" w:firstLine="66"/>
      </w:pPr>
      <w:r>
        <w:rPr>
          <w:b/>
        </w:rPr>
        <w:t>(D.4)</w:t>
      </w:r>
      <w:r>
        <w:rPr>
          <w:b/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atestados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certidões</w:t>
      </w:r>
      <w:r>
        <w:rPr>
          <w:spacing w:val="1"/>
        </w:rPr>
        <w:t> </w:t>
      </w:r>
      <w:r>
        <w:rPr/>
        <w:t>recebidos</w:t>
      </w:r>
      <w:r>
        <w:rPr>
          <w:spacing w:val="1"/>
        </w:rPr>
        <w:t> </w:t>
      </w:r>
      <w:r>
        <w:rPr/>
        <w:t>estão</w:t>
      </w:r>
      <w:r>
        <w:rPr>
          <w:spacing w:val="1"/>
        </w:rPr>
        <w:t> </w:t>
      </w:r>
      <w:r>
        <w:rPr/>
        <w:t>sujeitos</w:t>
      </w:r>
      <w:r>
        <w:rPr>
          <w:spacing w:val="1"/>
        </w:rPr>
        <w:t> </w:t>
      </w:r>
      <w:r>
        <w:rPr/>
        <w:t>à</w:t>
      </w:r>
      <w:r>
        <w:rPr>
          <w:spacing w:val="66"/>
        </w:rPr>
        <w:t> </w:t>
      </w:r>
      <w:r>
        <w:rPr/>
        <w:t>verificação</w:t>
      </w:r>
      <w:r>
        <w:rPr>
          <w:spacing w:val="67"/>
        </w:rPr>
        <w:t> </w:t>
      </w:r>
      <w:r>
        <w:rPr/>
        <w:t>do</w:t>
      </w:r>
      <w:r>
        <w:rPr>
          <w:spacing w:val="1"/>
        </w:rPr>
        <w:t> </w:t>
      </w:r>
      <w:r>
        <w:rPr/>
        <w:t>Pregoeiro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sua</w:t>
      </w:r>
      <w:r>
        <w:rPr>
          <w:spacing w:val="1"/>
        </w:rPr>
        <w:t> </w:t>
      </w:r>
      <w:r>
        <w:rPr/>
        <w:t>Equipe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Apoio</w:t>
      </w:r>
      <w:r>
        <w:rPr>
          <w:spacing w:val="1"/>
        </w:rPr>
        <w:t> </w:t>
      </w:r>
      <w:r>
        <w:rPr/>
        <w:t>quanto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veracidade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respectivos</w:t>
      </w:r>
      <w:r>
        <w:rPr>
          <w:spacing w:val="1"/>
        </w:rPr>
        <w:t> </w:t>
      </w:r>
      <w:r>
        <w:rPr/>
        <w:t>conteúdos, inclusive para os efeitos previstos nos arts.169, § 3º, II, da Lei Federal nº</w:t>
      </w:r>
      <w:r>
        <w:rPr>
          <w:spacing w:val="-64"/>
        </w:rPr>
        <w:t> </w:t>
      </w:r>
      <w:r>
        <w:rPr/>
        <w:t>14.133/2021,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337–F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Penal.</w:t>
      </w:r>
    </w:p>
    <w:p>
      <w:pPr>
        <w:spacing w:after="0"/>
        <w:sectPr>
          <w:pgSz w:w="11910" w:h="16840"/>
          <w:pgMar w:header="931" w:footer="0" w:top="2820" w:bottom="280" w:left="340" w:right="560"/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Heading1"/>
        <w:spacing w:before="230"/>
        <w:ind w:left="3494" w:right="3432"/>
        <w:jc w:val="center"/>
      </w:pPr>
      <w:r>
        <w:rPr>
          <w:u w:val="single"/>
        </w:rPr>
        <w:t>ANEXO</w:t>
      </w:r>
      <w:r>
        <w:rPr>
          <w:spacing w:val="-2"/>
          <w:u w:val="single"/>
        </w:rPr>
        <w:t> </w:t>
      </w:r>
      <w:r>
        <w:rPr>
          <w:u w:val="single"/>
        </w:rPr>
        <w:t>II</w:t>
      </w:r>
      <w:r>
        <w:rPr>
          <w:spacing w:val="-2"/>
          <w:u w:val="single"/>
        </w:rPr>
        <w:t> </w:t>
      </w:r>
      <w:r>
        <w:rPr>
          <w:u w:val="single"/>
        </w:rPr>
        <w:t>–</w:t>
      </w:r>
      <w:r>
        <w:rPr>
          <w:spacing w:val="-2"/>
          <w:u w:val="single"/>
        </w:rPr>
        <w:t> </w:t>
      </w:r>
      <w:r>
        <w:rPr>
          <w:u w:val="single"/>
        </w:rPr>
        <w:t>TERMO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</w:t>
      </w:r>
      <w:r>
        <w:rPr>
          <w:u w:val="single"/>
        </w:rPr>
        <w:t>REFERÊNCIA</w:t>
      </w: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3"/>
        <w:jc w:val="left"/>
        <w:rPr>
          <w:b/>
        </w:rPr>
      </w:pPr>
    </w:p>
    <w:p>
      <w:pPr>
        <w:pStyle w:val="ListParagraph"/>
        <w:numPr>
          <w:ilvl w:val="0"/>
          <w:numId w:val="10"/>
        </w:numPr>
        <w:tabs>
          <w:tab w:pos="1941" w:val="left" w:leader="none"/>
        </w:tabs>
        <w:spacing w:line="240" w:lineRule="auto" w:before="93" w:after="0"/>
        <w:ind w:left="1941" w:right="0" w:hanging="720"/>
        <w:jc w:val="both"/>
        <w:rPr>
          <w:b/>
          <w:sz w:val="24"/>
        </w:rPr>
      </w:pPr>
      <w:r>
        <w:rPr>
          <w:b/>
          <w:sz w:val="24"/>
        </w:rPr>
        <w:t>INTRODUÇÃO:</w:t>
      </w:r>
    </w:p>
    <w:p>
      <w:pPr>
        <w:pStyle w:val="ListParagraph"/>
        <w:numPr>
          <w:ilvl w:val="1"/>
          <w:numId w:val="10"/>
        </w:numPr>
        <w:tabs>
          <w:tab w:pos="1941" w:val="left" w:leader="none"/>
        </w:tabs>
        <w:spacing w:line="240" w:lineRule="auto" w:before="0" w:after="0"/>
        <w:ind w:left="1221" w:right="1161" w:firstLine="0"/>
        <w:jc w:val="both"/>
        <w:rPr>
          <w:sz w:val="24"/>
        </w:rPr>
      </w:pPr>
      <w:r>
        <w:rPr>
          <w:b/>
          <w:sz w:val="24"/>
        </w:rPr>
        <w:t>TERMO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REFERÊNCIA</w:t>
      </w:r>
      <w:r>
        <w:rPr>
          <w:b/>
          <w:spacing w:val="1"/>
          <w:sz w:val="24"/>
        </w:rPr>
        <w:t> </w:t>
      </w:r>
      <w:r>
        <w:rPr>
          <w:sz w:val="24"/>
        </w:rPr>
        <w:t>elaborado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acordo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disposições</w:t>
      </w:r>
      <w:r>
        <w:rPr>
          <w:spacing w:val="1"/>
          <w:sz w:val="24"/>
        </w:rPr>
        <w:t> </w:t>
      </w:r>
      <w:bookmarkStart w:name="art40§1i" w:id="22"/>
      <w:bookmarkEnd w:id="22"/>
      <w:r>
        <w:rPr>
          <w:sz w:val="24"/>
        </w:rPr>
        <w:t>co</w:t>
      </w:r>
      <w:r>
        <w:rPr>
          <w:sz w:val="24"/>
        </w:rPr>
        <w:t>ntidas na Lei Federal Nº 14.133/2021 - Art. 75, II e Decreto 12343 de 30 de</w:t>
      </w:r>
      <w:r>
        <w:rPr>
          <w:spacing w:val="1"/>
          <w:sz w:val="24"/>
        </w:rPr>
        <w:t> </w:t>
      </w:r>
      <w:r>
        <w:rPr>
          <w:sz w:val="24"/>
        </w:rPr>
        <w:t>dezembro de 2024, contendo os requisitos básicos para orientar à abertura de</w:t>
      </w:r>
      <w:r>
        <w:rPr>
          <w:spacing w:val="1"/>
          <w:sz w:val="24"/>
        </w:rPr>
        <w:t> </w:t>
      </w:r>
      <w:r>
        <w:rPr>
          <w:sz w:val="24"/>
        </w:rPr>
        <w:t>procedimento</w:t>
      </w:r>
      <w:r>
        <w:rPr>
          <w:spacing w:val="1"/>
          <w:sz w:val="24"/>
        </w:rPr>
        <w:t> </w:t>
      </w:r>
      <w:r>
        <w:rPr>
          <w:sz w:val="24"/>
        </w:rPr>
        <w:t>administrativo</w:t>
      </w:r>
      <w:r>
        <w:rPr>
          <w:spacing w:val="1"/>
          <w:sz w:val="24"/>
        </w:rPr>
        <w:t> </w:t>
      </w:r>
      <w:r>
        <w:rPr>
          <w:sz w:val="24"/>
        </w:rPr>
        <w:t>destinado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pessoa</w:t>
      </w:r>
      <w:r>
        <w:rPr>
          <w:spacing w:val="1"/>
          <w:sz w:val="24"/>
        </w:rPr>
        <w:t> </w:t>
      </w:r>
      <w:r>
        <w:rPr>
          <w:sz w:val="24"/>
        </w:rPr>
        <w:t>jurídica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-64"/>
          <w:sz w:val="24"/>
        </w:rPr>
        <w:t> </w:t>
      </w:r>
      <w:r>
        <w:rPr>
          <w:sz w:val="24"/>
        </w:rPr>
        <w:t>aquisição de </w:t>
      </w:r>
      <w:r>
        <w:rPr>
          <w:b/>
          <w:sz w:val="24"/>
        </w:rPr>
        <w:t>PNEUS AUTOMOTIVOS via dispensa de licitação </w:t>
      </w:r>
      <w:r>
        <w:rPr>
          <w:sz w:val="24"/>
        </w:rPr>
        <w:t>para regular</w:t>
      </w:r>
      <w:r>
        <w:rPr>
          <w:spacing w:val="1"/>
          <w:sz w:val="24"/>
        </w:rPr>
        <w:t> </w:t>
      </w:r>
      <w:r>
        <w:rPr>
          <w:sz w:val="24"/>
        </w:rPr>
        <w:t>manutenção dos veículos que fazem parte da frota oficial da Secretaria de Saúde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São</w:t>
      </w:r>
      <w:r>
        <w:rPr>
          <w:spacing w:val="-1"/>
          <w:sz w:val="24"/>
        </w:rPr>
        <w:t> </w:t>
      </w:r>
      <w:r>
        <w:rPr>
          <w:sz w:val="24"/>
        </w:rPr>
        <w:t>Francisco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Itabapoana/RJ.</w:t>
      </w:r>
    </w:p>
    <w:p>
      <w:pPr>
        <w:pStyle w:val="BodyText"/>
        <w:jc w:val="left"/>
      </w:pPr>
    </w:p>
    <w:p>
      <w:pPr>
        <w:pStyle w:val="Heading1"/>
        <w:numPr>
          <w:ilvl w:val="0"/>
          <w:numId w:val="10"/>
        </w:numPr>
        <w:tabs>
          <w:tab w:pos="1941" w:val="left" w:leader="none"/>
        </w:tabs>
        <w:spacing w:line="240" w:lineRule="auto" w:before="0" w:after="0"/>
        <w:ind w:left="1941" w:right="0" w:hanging="720"/>
        <w:jc w:val="both"/>
      </w:pPr>
      <w:r>
        <w:rPr/>
        <w:t>JUSTIFICATIVA:</w:t>
      </w:r>
    </w:p>
    <w:p>
      <w:pPr>
        <w:pStyle w:val="ListParagraph"/>
        <w:numPr>
          <w:ilvl w:val="1"/>
          <w:numId w:val="10"/>
        </w:numPr>
        <w:tabs>
          <w:tab w:pos="1726" w:val="left" w:leader="none"/>
        </w:tabs>
        <w:spacing w:line="240" w:lineRule="auto" w:before="0" w:after="0"/>
        <w:ind w:left="1221" w:right="116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1"/>
          <w:sz w:val="24"/>
        </w:rPr>
        <w:t> </w:t>
      </w:r>
      <w:r>
        <w:rPr>
          <w:sz w:val="24"/>
        </w:rPr>
        <w:t>é</w:t>
      </w:r>
      <w:r>
        <w:rPr>
          <w:spacing w:val="1"/>
          <w:sz w:val="24"/>
        </w:rPr>
        <w:t> </w:t>
      </w:r>
      <w:r>
        <w:rPr>
          <w:sz w:val="24"/>
        </w:rPr>
        <w:t>justificada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necessidade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garantir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haja</w:t>
      </w:r>
      <w:r>
        <w:rPr>
          <w:spacing w:val="1"/>
          <w:sz w:val="24"/>
        </w:rPr>
        <w:t> </w:t>
      </w:r>
      <w:r>
        <w:rPr>
          <w:sz w:val="24"/>
        </w:rPr>
        <w:t>descontinuidade nos serviços assistenciais disponibilizados a</w:t>
      </w:r>
      <w:r>
        <w:rPr>
          <w:spacing w:val="1"/>
          <w:sz w:val="24"/>
        </w:rPr>
        <w:t> </w:t>
      </w:r>
      <w:r>
        <w:rPr>
          <w:sz w:val="24"/>
        </w:rPr>
        <w:t>população usuária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serviço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atendimento</w:t>
      </w:r>
      <w:r>
        <w:rPr>
          <w:spacing w:val="1"/>
          <w:sz w:val="24"/>
        </w:rPr>
        <w:t> </w:t>
      </w:r>
      <w:r>
        <w:rPr>
          <w:sz w:val="24"/>
        </w:rPr>
        <w:t>pré-hospitalar</w:t>
      </w:r>
      <w:r>
        <w:rPr>
          <w:spacing w:val="1"/>
          <w:sz w:val="24"/>
        </w:rPr>
        <w:t> </w:t>
      </w:r>
      <w:r>
        <w:rPr>
          <w:sz w:val="24"/>
        </w:rPr>
        <w:t>móvel;</w:t>
      </w:r>
      <w:r>
        <w:rPr>
          <w:spacing w:val="1"/>
          <w:sz w:val="24"/>
        </w:rPr>
        <w:t> </w:t>
      </w:r>
      <w:r>
        <w:rPr>
          <w:sz w:val="24"/>
        </w:rPr>
        <w:t>serviço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transferência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pacientes entre unidades de saúde; transporte de pacientes para realização de</w:t>
      </w:r>
      <w:r>
        <w:rPr>
          <w:spacing w:val="1"/>
          <w:sz w:val="24"/>
        </w:rPr>
        <w:t> </w:t>
      </w:r>
      <w:r>
        <w:rPr>
          <w:sz w:val="24"/>
        </w:rPr>
        <w:t>procedimentos</w:t>
      </w:r>
      <w:r>
        <w:rPr>
          <w:spacing w:val="-10"/>
          <w:sz w:val="24"/>
        </w:rPr>
        <w:t> </w:t>
      </w:r>
      <w:r>
        <w:rPr>
          <w:sz w:val="24"/>
        </w:rPr>
        <w:t>eletivos</w:t>
      </w:r>
      <w:r>
        <w:rPr>
          <w:spacing w:val="-10"/>
          <w:sz w:val="24"/>
        </w:rPr>
        <w:t> </w:t>
      </w:r>
      <w:r>
        <w:rPr>
          <w:sz w:val="24"/>
        </w:rPr>
        <w:t>em</w:t>
      </w:r>
      <w:r>
        <w:rPr>
          <w:spacing w:val="-10"/>
          <w:sz w:val="24"/>
        </w:rPr>
        <w:t> </w:t>
      </w:r>
      <w:r>
        <w:rPr>
          <w:sz w:val="24"/>
        </w:rPr>
        <w:t>outros</w:t>
      </w:r>
      <w:r>
        <w:rPr>
          <w:spacing w:val="-10"/>
          <w:sz w:val="24"/>
        </w:rPr>
        <w:t> </w:t>
      </w:r>
      <w:r>
        <w:rPr>
          <w:sz w:val="24"/>
        </w:rPr>
        <w:t>municípios</w:t>
      </w:r>
      <w:r>
        <w:rPr>
          <w:spacing w:val="-10"/>
          <w:sz w:val="24"/>
        </w:rPr>
        <w:t> </w:t>
      </w:r>
      <w:r>
        <w:rPr>
          <w:sz w:val="24"/>
        </w:rPr>
        <w:t>e</w:t>
      </w:r>
      <w:r>
        <w:rPr>
          <w:spacing w:val="-10"/>
          <w:sz w:val="24"/>
        </w:rPr>
        <w:t> </w:t>
      </w:r>
      <w:r>
        <w:rPr>
          <w:sz w:val="24"/>
        </w:rPr>
        <w:t>transporte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equipes</w:t>
      </w:r>
      <w:r>
        <w:rPr>
          <w:spacing w:val="-9"/>
          <w:sz w:val="24"/>
        </w:rPr>
        <w:t> </w:t>
      </w:r>
      <w:r>
        <w:rPr>
          <w:sz w:val="24"/>
        </w:rPr>
        <w:t>da</w:t>
      </w:r>
      <w:r>
        <w:rPr>
          <w:spacing w:val="-9"/>
          <w:sz w:val="24"/>
        </w:rPr>
        <w:t> </w:t>
      </w:r>
      <w:r>
        <w:rPr>
          <w:sz w:val="24"/>
        </w:rPr>
        <w:t>estratégia</w:t>
      </w:r>
      <w:r>
        <w:rPr>
          <w:spacing w:val="-64"/>
          <w:sz w:val="24"/>
        </w:rPr>
        <w:t> </w:t>
      </w:r>
      <w:r>
        <w:rPr>
          <w:sz w:val="24"/>
        </w:rPr>
        <w:t>saúde da família, para execução do trabalho assistencial vinculado à rede de</w:t>
      </w:r>
      <w:r>
        <w:rPr>
          <w:spacing w:val="1"/>
          <w:sz w:val="24"/>
        </w:rPr>
        <w:t> </w:t>
      </w:r>
      <w:r>
        <w:rPr>
          <w:sz w:val="24"/>
        </w:rPr>
        <w:t>atenção básica do município, que, dependem do auxílio dos veículos que fazem</w:t>
      </w:r>
      <w:r>
        <w:rPr>
          <w:spacing w:val="1"/>
          <w:sz w:val="24"/>
        </w:rPr>
        <w:t> </w:t>
      </w:r>
      <w:r>
        <w:rPr>
          <w:sz w:val="24"/>
        </w:rPr>
        <w:t>parte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frota</w:t>
      </w:r>
      <w:r>
        <w:rPr>
          <w:spacing w:val="-3"/>
          <w:sz w:val="24"/>
        </w:rPr>
        <w:t> </w:t>
      </w:r>
      <w:r>
        <w:rPr>
          <w:sz w:val="24"/>
        </w:rPr>
        <w:t>oficial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Secretaria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Saúde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São</w:t>
      </w:r>
      <w:r>
        <w:rPr>
          <w:spacing w:val="-2"/>
          <w:sz w:val="24"/>
        </w:rPr>
        <w:t> </w:t>
      </w:r>
      <w:r>
        <w:rPr>
          <w:sz w:val="24"/>
        </w:rPr>
        <w:t>Francisco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Itabapoana/RJ.</w:t>
      </w:r>
    </w:p>
    <w:p>
      <w:pPr>
        <w:pStyle w:val="BodyText"/>
        <w:jc w:val="left"/>
      </w:pPr>
    </w:p>
    <w:p>
      <w:pPr>
        <w:pStyle w:val="BodyText"/>
        <w:ind w:left="1221" w:right="1162"/>
      </w:pPr>
      <w:r>
        <w:rPr/>
        <w:t>Segundo dados do Censo Demográfico realizado pelo IBGE em 2022, o município</w:t>
      </w:r>
      <w:r>
        <w:rPr>
          <w:spacing w:val="-64"/>
        </w:rPr>
        <w:t> </w:t>
      </w:r>
      <w:r>
        <w:rPr/>
        <w:t>de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Francisco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Itabapoana</w:t>
      </w:r>
      <w:r>
        <w:rPr>
          <w:spacing w:val="1"/>
        </w:rPr>
        <w:t> </w:t>
      </w:r>
      <w:r>
        <w:rPr/>
        <w:t>possui</w:t>
      </w:r>
      <w:r>
        <w:rPr>
          <w:spacing w:val="1"/>
        </w:rPr>
        <w:t> </w:t>
      </w:r>
      <w:r>
        <w:rPr/>
        <w:t>uma</w:t>
      </w:r>
      <w:r>
        <w:rPr>
          <w:spacing w:val="1"/>
        </w:rPr>
        <w:t> </w:t>
      </w:r>
      <w:r>
        <w:rPr/>
        <w:t>população</w:t>
      </w:r>
      <w:r>
        <w:rPr>
          <w:spacing w:val="1"/>
        </w:rPr>
        <w:t> </w:t>
      </w:r>
      <w:r>
        <w:rPr/>
        <w:t>estimada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45.059</w:t>
      </w:r>
      <w:r>
        <w:rPr>
          <w:spacing w:val="-64"/>
        </w:rPr>
        <w:t> </w:t>
      </w:r>
      <w:r>
        <w:rPr/>
        <w:t>habitantes,</w:t>
      </w:r>
      <w:r>
        <w:rPr>
          <w:spacing w:val="1"/>
        </w:rPr>
        <w:t> </w:t>
      </w:r>
      <w:r>
        <w:rPr/>
        <w:t>distribuída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uma</w:t>
      </w:r>
      <w:r>
        <w:rPr>
          <w:spacing w:val="1"/>
        </w:rPr>
        <w:t> </w:t>
      </w:r>
      <w:r>
        <w:rPr/>
        <w:t>extensão</w:t>
      </w:r>
      <w:r>
        <w:rPr>
          <w:spacing w:val="1"/>
        </w:rPr>
        <w:t> </w:t>
      </w:r>
      <w:r>
        <w:rPr/>
        <w:t>territorial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1.122.438</w:t>
      </w:r>
      <w:r>
        <w:rPr>
          <w:spacing w:val="1"/>
        </w:rPr>
        <w:t> </w:t>
      </w:r>
      <w:r>
        <w:rPr/>
        <w:t>quilômetro</w:t>
      </w:r>
      <w:r>
        <w:rPr>
          <w:spacing w:val="1"/>
        </w:rPr>
        <w:t> </w:t>
      </w:r>
      <w:r>
        <w:rPr/>
        <w:t>quadrados (5ª maior de estado do Rio de Janeiro), resultando em uma densidade</w:t>
      </w:r>
      <w:r>
        <w:rPr>
          <w:spacing w:val="1"/>
        </w:rPr>
        <w:t> </w:t>
      </w:r>
      <w:r>
        <w:rPr/>
        <w:t>demográfica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40,30</w:t>
      </w:r>
      <w:r>
        <w:rPr>
          <w:spacing w:val="1"/>
        </w:rPr>
        <w:t> </w:t>
      </w:r>
      <w:r>
        <w:rPr/>
        <w:t>habitantes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quilômetro</w:t>
      </w:r>
      <w:r>
        <w:rPr>
          <w:spacing w:val="1"/>
        </w:rPr>
        <w:t> </w:t>
      </w:r>
      <w:r>
        <w:rPr/>
        <w:t>quadrado.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virtude</w:t>
      </w:r>
      <w:r>
        <w:rPr>
          <w:spacing w:val="1"/>
        </w:rPr>
        <w:t> </w:t>
      </w:r>
      <w:r>
        <w:rPr/>
        <w:t>desta</w:t>
      </w:r>
      <w:r>
        <w:rPr>
          <w:spacing w:val="1"/>
        </w:rPr>
        <w:t> </w:t>
      </w:r>
      <w:r>
        <w:rPr/>
        <w:t>complexa demográfica e deficiência de transporte público, a disponibilização de</w:t>
      </w:r>
      <w:r>
        <w:rPr>
          <w:spacing w:val="1"/>
        </w:rPr>
        <w:t> </w:t>
      </w:r>
      <w:r>
        <w:rPr/>
        <w:t>veículos para o deslocamento das equipes que compõe a secretaria de saúde em</w:t>
      </w:r>
      <w:r>
        <w:rPr>
          <w:spacing w:val="1"/>
        </w:rPr>
        <w:t> </w:t>
      </w:r>
      <w:r>
        <w:rPr/>
        <w:t>todos os níveis, na atenção primária em saúde, com os Agentes de Endemias,</w:t>
      </w:r>
      <w:r>
        <w:rPr>
          <w:spacing w:val="1"/>
        </w:rPr>
        <w:t> </w:t>
      </w:r>
      <w:r>
        <w:rPr/>
        <w:t>Agentes Comunitários de Saúde e equipes do Programa Estratégia Saúde da</w:t>
      </w:r>
      <w:r>
        <w:rPr>
          <w:spacing w:val="1"/>
        </w:rPr>
        <w:t> </w:t>
      </w:r>
      <w:r>
        <w:rPr/>
        <w:t>Família, aos usuários da atenção especializada, tratamento fora do domicílio,</w:t>
      </w:r>
      <w:r>
        <w:rPr>
          <w:spacing w:val="1"/>
        </w:rPr>
        <w:t> </w:t>
      </w:r>
      <w:r>
        <w:rPr/>
        <w:t>equipe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atendimento</w:t>
      </w:r>
      <w:r>
        <w:rPr>
          <w:spacing w:val="-2"/>
        </w:rPr>
        <w:t> </w:t>
      </w:r>
      <w:r>
        <w:rPr/>
        <w:t>pré-hospitalar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saúde</w:t>
      </w:r>
      <w:r>
        <w:rPr>
          <w:spacing w:val="-2"/>
        </w:rPr>
        <w:t> </w:t>
      </w:r>
      <w:r>
        <w:rPr/>
        <w:t>mental</w:t>
      </w:r>
      <w:r>
        <w:rPr>
          <w:spacing w:val="-2"/>
        </w:rPr>
        <w:t> </w:t>
      </w:r>
      <w:r>
        <w:rPr/>
        <w:t>é</w:t>
      </w:r>
      <w:r>
        <w:rPr>
          <w:spacing w:val="-2"/>
        </w:rPr>
        <w:t> </w:t>
      </w:r>
      <w:r>
        <w:rPr/>
        <w:t>imprescindível.</w:t>
      </w:r>
    </w:p>
    <w:p>
      <w:pPr>
        <w:pStyle w:val="BodyText"/>
        <w:jc w:val="left"/>
      </w:pPr>
    </w:p>
    <w:p>
      <w:pPr>
        <w:pStyle w:val="BodyText"/>
        <w:ind w:left="1221" w:right="1163"/>
      </w:pPr>
      <w:r>
        <w:rPr/>
        <w:t>O Município de São Francisco de Itabapoana, atualmente, desenvolve sua política</w:t>
      </w:r>
      <w:r>
        <w:rPr>
          <w:spacing w:val="-64"/>
        </w:rPr>
        <w:t> </w:t>
      </w:r>
      <w:r>
        <w:rPr/>
        <w:t>de atenção primária por meio da Estratégia da Saúde da Família, que atualmente</w:t>
      </w:r>
      <w:r>
        <w:rPr>
          <w:spacing w:val="1"/>
        </w:rPr>
        <w:t> </w:t>
      </w:r>
      <w:r>
        <w:rPr/>
        <w:t>conta com quinze equipes de estrategistas alocadas nas seguintes Unidades de</w:t>
      </w:r>
      <w:r>
        <w:rPr>
          <w:spacing w:val="1"/>
        </w:rPr>
        <w:t> </w:t>
      </w:r>
      <w:r>
        <w:rPr/>
        <w:t>Saúde:</w:t>
      </w:r>
      <w:r>
        <w:rPr>
          <w:spacing w:val="1"/>
        </w:rPr>
        <w:t> </w:t>
      </w:r>
      <w:r>
        <w:rPr/>
        <w:t>UBS-</w:t>
      </w:r>
      <w:r>
        <w:rPr>
          <w:spacing w:val="2"/>
        </w:rPr>
        <w:t> </w:t>
      </w:r>
      <w:r>
        <w:rPr/>
        <w:t>Amontado,</w:t>
      </w:r>
      <w:r>
        <w:rPr>
          <w:spacing w:val="1"/>
        </w:rPr>
        <w:t> </w:t>
      </w:r>
      <w:r>
        <w:rPr/>
        <w:t>UBS-Buena,</w:t>
      </w:r>
      <w:r>
        <w:rPr>
          <w:spacing w:val="2"/>
        </w:rPr>
        <w:t> </w:t>
      </w:r>
      <w:r>
        <w:rPr/>
        <w:t>UBS-Barra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Itabapoana,</w:t>
      </w:r>
      <w:r>
        <w:rPr>
          <w:spacing w:val="2"/>
        </w:rPr>
        <w:t> </w:t>
      </w:r>
      <w:r>
        <w:rPr/>
        <w:t>UBS-Bom</w:t>
      </w:r>
      <w:r>
        <w:rPr>
          <w:spacing w:val="2"/>
        </w:rPr>
        <w:t> </w:t>
      </w:r>
      <w:r>
        <w:rPr/>
        <w:t>Lugar</w:t>
      </w:r>
    </w:p>
    <w:p>
      <w:pPr>
        <w:pStyle w:val="BodyText"/>
        <w:spacing w:before="1"/>
        <w:ind w:left="1221" w:right="1162"/>
      </w:pPr>
      <w:r>
        <w:rPr/>
        <w:t>,UBS-Carrapato,</w:t>
      </w:r>
      <w:r>
        <w:rPr>
          <w:spacing w:val="1"/>
        </w:rPr>
        <w:t> </w:t>
      </w:r>
      <w:r>
        <w:rPr/>
        <w:t>UBS-Praça</w:t>
      </w:r>
      <w:r>
        <w:rPr>
          <w:spacing w:val="1"/>
        </w:rPr>
        <w:t> </w:t>
      </w:r>
      <w:r>
        <w:rPr/>
        <w:t>João</w:t>
      </w:r>
      <w:r>
        <w:rPr>
          <w:spacing w:val="1"/>
        </w:rPr>
        <w:t> </w:t>
      </w:r>
      <w:r>
        <w:rPr/>
        <w:t>Pessoa,</w:t>
      </w:r>
      <w:r>
        <w:rPr>
          <w:spacing w:val="1"/>
        </w:rPr>
        <w:t> </w:t>
      </w:r>
      <w:r>
        <w:rPr/>
        <w:t>UBS-Travessão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Barra,</w:t>
      </w:r>
      <w:r>
        <w:rPr>
          <w:spacing w:val="1"/>
        </w:rPr>
        <w:t> </w:t>
      </w:r>
      <w:r>
        <w:rPr/>
        <w:t>UBS-</w:t>
      </w:r>
      <w:r>
        <w:rPr>
          <w:spacing w:val="1"/>
        </w:rPr>
        <w:t> </w:t>
      </w:r>
      <w:r>
        <w:rPr/>
        <w:t>Guaxindiba,</w:t>
      </w:r>
      <w:r>
        <w:rPr>
          <w:spacing w:val="1"/>
        </w:rPr>
        <w:t> </w:t>
      </w:r>
      <w:r>
        <w:rPr/>
        <w:t>UBS-Floresta,</w:t>
      </w:r>
      <w:r>
        <w:rPr>
          <w:spacing w:val="1"/>
        </w:rPr>
        <w:t> </w:t>
      </w:r>
      <w:r>
        <w:rPr/>
        <w:t>UBS-Imburi,</w:t>
      </w:r>
      <w:r>
        <w:rPr>
          <w:spacing w:val="1"/>
        </w:rPr>
        <w:t> </w:t>
      </w:r>
      <w:r>
        <w:rPr/>
        <w:t>UBS-Clínica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Família,</w:t>
      </w:r>
      <w:r>
        <w:rPr>
          <w:spacing w:val="1"/>
        </w:rPr>
        <w:t> </w:t>
      </w:r>
      <w:r>
        <w:rPr/>
        <w:t>UBS-Estreito,</w:t>
      </w:r>
      <w:r>
        <w:rPr>
          <w:spacing w:val="-64"/>
        </w:rPr>
        <w:t> </w:t>
      </w:r>
      <w:r>
        <w:rPr/>
        <w:t>UBS-Pingo D´Água, UBS- Santa Clara e UBS-Gargaú. Das quinze Unidades de</w:t>
      </w:r>
      <w:r>
        <w:rPr>
          <w:spacing w:val="1"/>
        </w:rPr>
        <w:t> </w:t>
      </w:r>
      <w:r>
        <w:rPr/>
        <w:t>Estratégia da Saúde da Família de São Francisco de Itabapoana, onze dispõe de</w:t>
      </w:r>
      <w:r>
        <w:rPr>
          <w:spacing w:val="1"/>
        </w:rPr>
        <w:t> </w:t>
      </w:r>
      <w:r>
        <w:rPr/>
        <w:t>veículo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transporte</w:t>
      </w:r>
      <w:r>
        <w:rPr>
          <w:spacing w:val="13"/>
        </w:rPr>
        <w:t> </w:t>
      </w:r>
      <w:r>
        <w:rPr/>
        <w:t>da</w:t>
      </w:r>
      <w:r>
        <w:rPr>
          <w:spacing w:val="13"/>
        </w:rPr>
        <w:t> </w:t>
      </w:r>
      <w:r>
        <w:rPr/>
        <w:t>equipe</w:t>
      </w:r>
      <w:r>
        <w:rPr>
          <w:spacing w:val="13"/>
        </w:rPr>
        <w:t> </w:t>
      </w:r>
      <w:r>
        <w:rPr/>
        <w:t>(médico,</w:t>
      </w:r>
      <w:r>
        <w:rPr>
          <w:spacing w:val="13"/>
        </w:rPr>
        <w:t> </w:t>
      </w:r>
      <w:r>
        <w:rPr/>
        <w:t>enfermeiro,</w:t>
      </w:r>
      <w:r>
        <w:rPr>
          <w:spacing w:val="13"/>
        </w:rPr>
        <w:t> </w:t>
      </w:r>
      <w:r>
        <w:rPr/>
        <w:t>técnico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/>
        <w:t>enfermagem</w:t>
      </w:r>
      <w:r>
        <w:rPr>
          <w:spacing w:val="13"/>
        </w:rPr>
        <w:t> </w:t>
      </w:r>
      <w:r>
        <w:rPr/>
        <w:t>e</w:t>
      </w:r>
    </w:p>
    <w:p>
      <w:pPr>
        <w:spacing w:after="0"/>
        <w:sectPr>
          <w:headerReference w:type="default" r:id="rId14"/>
          <w:pgSz w:w="11910" w:h="16850"/>
          <w:pgMar w:header="590" w:footer="0" w:top="2480" w:bottom="280" w:left="480" w:right="260"/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30"/>
        <w:ind w:left="1221" w:right="1163"/>
      </w:pPr>
      <w:r>
        <w:rPr/>
        <w:t>agente comunitário de Saúde), entretanto, os polos de UBS-Amontado, UBS-</w:t>
      </w:r>
      <w:r>
        <w:rPr>
          <w:spacing w:val="1"/>
        </w:rPr>
        <w:t> </w:t>
      </w:r>
      <w:r>
        <w:rPr/>
        <w:t>Estreito, UBS-Carrapato e UBS-Bom Lugar ainda não foram contemplados com</w:t>
      </w:r>
      <w:r>
        <w:rPr>
          <w:spacing w:val="1"/>
        </w:rPr>
        <w:t> </w:t>
      </w:r>
      <w:r>
        <w:rPr/>
        <w:t>veículos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transporte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suas</w:t>
      </w:r>
      <w:r>
        <w:rPr>
          <w:spacing w:val="-1"/>
        </w:rPr>
        <w:t> </w:t>
      </w:r>
      <w:r>
        <w:rPr/>
        <w:t>equipes.</w:t>
      </w:r>
    </w:p>
    <w:p>
      <w:pPr>
        <w:pStyle w:val="BodyText"/>
        <w:jc w:val="left"/>
      </w:pPr>
    </w:p>
    <w:p>
      <w:pPr>
        <w:pStyle w:val="BodyText"/>
        <w:ind w:left="1221" w:right="1163"/>
      </w:pPr>
      <w:r>
        <w:rPr/>
        <w:t>Assim sendo, o desenvolvimento do trabalho de atenção primária, através do</w:t>
      </w:r>
      <w:r>
        <w:rPr>
          <w:spacing w:val="1"/>
        </w:rPr>
        <w:t> </w:t>
      </w:r>
      <w:r>
        <w:rPr/>
        <w:t>Estratégia da Saúde da Família é primordial, no qual as ações de busca ativa,</w:t>
      </w:r>
      <w:r>
        <w:rPr>
          <w:spacing w:val="1"/>
        </w:rPr>
        <w:t> </w:t>
      </w:r>
      <w:r>
        <w:rPr/>
        <w:t>realizada</w:t>
      </w:r>
      <w:r>
        <w:rPr>
          <w:spacing w:val="-6"/>
        </w:rPr>
        <w:t> </w:t>
      </w:r>
      <w:r>
        <w:rPr/>
        <w:t>pelos</w:t>
      </w:r>
      <w:r>
        <w:rPr>
          <w:spacing w:val="-6"/>
        </w:rPr>
        <w:t> </w:t>
      </w:r>
      <w:r>
        <w:rPr/>
        <w:t>agentes</w:t>
      </w:r>
      <w:r>
        <w:rPr>
          <w:spacing w:val="-6"/>
        </w:rPr>
        <w:t> </w:t>
      </w:r>
      <w:r>
        <w:rPr/>
        <w:t>comunitários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Saúde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as</w:t>
      </w:r>
      <w:r>
        <w:rPr>
          <w:spacing w:val="-6"/>
        </w:rPr>
        <w:t> </w:t>
      </w:r>
      <w:r>
        <w:rPr/>
        <w:t>visitas</w:t>
      </w:r>
      <w:r>
        <w:rPr>
          <w:spacing w:val="-6"/>
        </w:rPr>
        <w:t> </w:t>
      </w:r>
      <w:r>
        <w:rPr/>
        <w:t>domiciliares</w:t>
      </w:r>
      <w:r>
        <w:rPr>
          <w:spacing w:val="-4"/>
        </w:rPr>
        <w:t> </w:t>
      </w:r>
      <w:r>
        <w:rPr/>
        <w:t>realizadas</w:t>
      </w:r>
      <w:r>
        <w:rPr>
          <w:spacing w:val="-65"/>
        </w:rPr>
        <w:t> </w:t>
      </w:r>
      <w:r>
        <w:rPr/>
        <w:t>pelos enfermeiros e médicos estrategistas é fundamental para garantir a eficácia</w:t>
      </w:r>
      <w:r>
        <w:rPr>
          <w:spacing w:val="1"/>
        </w:rPr>
        <w:t> </w:t>
      </w:r>
      <w:r>
        <w:rPr/>
        <w:t>do trabalho de atenção básica. Desta forma, a disponibilização de veículos para o</w:t>
      </w:r>
      <w:r>
        <w:rPr>
          <w:spacing w:val="1"/>
        </w:rPr>
        <w:t> </w:t>
      </w:r>
      <w:r>
        <w:rPr/>
        <w:t>transporte</w:t>
      </w:r>
      <w:r>
        <w:rPr>
          <w:spacing w:val="1"/>
        </w:rPr>
        <w:t> </w:t>
      </w:r>
      <w:r>
        <w:rPr/>
        <w:t>dessas</w:t>
      </w:r>
      <w:r>
        <w:rPr>
          <w:spacing w:val="1"/>
        </w:rPr>
        <w:t> </w:t>
      </w:r>
      <w:r>
        <w:rPr/>
        <w:t>equipes</w:t>
      </w:r>
      <w:r>
        <w:rPr>
          <w:spacing w:val="1"/>
        </w:rPr>
        <w:t> </w:t>
      </w:r>
      <w:r>
        <w:rPr/>
        <w:t>apresenta-se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ferramenta</w:t>
      </w:r>
      <w:r>
        <w:rPr>
          <w:spacing w:val="1"/>
        </w:rPr>
        <w:t> </w:t>
      </w:r>
      <w:r>
        <w:rPr/>
        <w:t>absolutamente</w:t>
      </w:r>
      <w:r>
        <w:rPr>
          <w:spacing w:val="1"/>
        </w:rPr>
        <w:t> </w:t>
      </w:r>
      <w:r>
        <w:rPr/>
        <w:t>necessária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desenvolvimento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ações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saúde.</w:t>
      </w:r>
    </w:p>
    <w:p>
      <w:pPr>
        <w:pStyle w:val="BodyText"/>
        <w:jc w:val="left"/>
      </w:pPr>
    </w:p>
    <w:p>
      <w:pPr>
        <w:pStyle w:val="BodyText"/>
        <w:ind w:left="1221" w:right="957"/>
        <w:jc w:val="left"/>
      </w:pPr>
      <w:r>
        <w:rPr/>
        <w:t>É</w:t>
      </w:r>
      <w:r>
        <w:rPr>
          <w:spacing w:val="-15"/>
        </w:rPr>
        <w:t> </w:t>
      </w:r>
      <w:r>
        <w:rPr/>
        <w:t>importante</w:t>
      </w:r>
      <w:r>
        <w:rPr>
          <w:spacing w:val="-14"/>
        </w:rPr>
        <w:t> </w:t>
      </w:r>
      <w:r>
        <w:rPr/>
        <w:t>ressaltar</w:t>
      </w:r>
      <w:r>
        <w:rPr>
          <w:spacing w:val="-14"/>
        </w:rPr>
        <w:t> </w:t>
      </w:r>
      <w:r>
        <w:rPr/>
        <w:t>que,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prestação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serviços</w:t>
      </w:r>
      <w:r>
        <w:rPr>
          <w:spacing w:val="-14"/>
        </w:rPr>
        <w:t> </w:t>
      </w:r>
      <w:r>
        <w:rPr/>
        <w:t>públicos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saúde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Município</w:t>
      </w:r>
      <w:r>
        <w:rPr>
          <w:spacing w:val="-64"/>
        </w:rPr>
        <w:t> </w:t>
      </w:r>
      <w:r>
        <w:rPr/>
        <w:t>de</w:t>
      </w:r>
      <w:r>
        <w:rPr>
          <w:spacing w:val="24"/>
        </w:rPr>
        <w:t> </w:t>
      </w:r>
      <w:r>
        <w:rPr/>
        <w:t>São</w:t>
      </w:r>
      <w:r>
        <w:rPr>
          <w:spacing w:val="23"/>
        </w:rPr>
        <w:t> </w:t>
      </w:r>
      <w:r>
        <w:rPr/>
        <w:t>Francisco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Itabapoana</w:t>
      </w:r>
      <w:r>
        <w:rPr>
          <w:spacing w:val="23"/>
        </w:rPr>
        <w:t> </w:t>
      </w:r>
      <w:r>
        <w:rPr/>
        <w:t>é</w:t>
      </w:r>
      <w:r>
        <w:rPr>
          <w:spacing w:val="23"/>
        </w:rPr>
        <w:t> </w:t>
      </w:r>
      <w:r>
        <w:rPr/>
        <w:t>disponibilizada</w:t>
      </w:r>
      <w:r>
        <w:rPr>
          <w:spacing w:val="25"/>
        </w:rPr>
        <w:t> </w:t>
      </w:r>
      <w:r>
        <w:rPr/>
        <w:t>no</w:t>
      </w:r>
      <w:r>
        <w:rPr>
          <w:spacing w:val="23"/>
        </w:rPr>
        <w:t> </w:t>
      </w:r>
      <w:r>
        <w:rPr/>
        <w:t>Hospital</w:t>
      </w:r>
      <w:r>
        <w:rPr>
          <w:spacing w:val="24"/>
        </w:rPr>
        <w:t> </w:t>
      </w:r>
      <w:r>
        <w:rPr/>
        <w:t>Municipal</w:t>
      </w:r>
      <w:r>
        <w:rPr>
          <w:spacing w:val="24"/>
        </w:rPr>
        <w:t> </w:t>
      </w:r>
      <w:r>
        <w:rPr/>
        <w:t>Manoel</w:t>
      </w:r>
      <w:r>
        <w:rPr>
          <w:spacing w:val="-64"/>
        </w:rPr>
        <w:t> </w:t>
      </w:r>
      <w:r>
        <w:rPr/>
        <w:t>Carola</w:t>
      </w:r>
      <w:r>
        <w:rPr>
          <w:spacing w:val="28"/>
        </w:rPr>
        <w:t> </w:t>
      </w:r>
      <w:r>
        <w:rPr/>
        <w:t>e</w:t>
      </w:r>
      <w:r>
        <w:rPr>
          <w:spacing w:val="28"/>
        </w:rPr>
        <w:t> </w:t>
      </w:r>
      <w:r>
        <w:rPr/>
        <w:t>nas</w:t>
      </w:r>
      <w:r>
        <w:rPr>
          <w:spacing w:val="28"/>
        </w:rPr>
        <w:t> </w:t>
      </w:r>
      <w:r>
        <w:rPr/>
        <w:t>19</w:t>
      </w:r>
      <w:r>
        <w:rPr>
          <w:spacing w:val="28"/>
        </w:rPr>
        <w:t> </w:t>
      </w:r>
      <w:r>
        <w:rPr/>
        <w:t>(dezenove)</w:t>
      </w:r>
      <w:r>
        <w:rPr>
          <w:spacing w:val="28"/>
        </w:rPr>
        <w:t> </w:t>
      </w:r>
      <w:r>
        <w:rPr/>
        <w:t>Unidades</w:t>
      </w:r>
      <w:r>
        <w:rPr>
          <w:spacing w:val="29"/>
        </w:rPr>
        <w:t> </w:t>
      </w:r>
      <w:r>
        <w:rPr/>
        <w:t>Básicas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Saúde,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integram</w:t>
      </w:r>
      <w:r>
        <w:rPr>
          <w:spacing w:val="28"/>
        </w:rPr>
        <w:t> </w:t>
      </w:r>
      <w:r>
        <w:rPr/>
        <w:t>a</w:t>
      </w:r>
      <w:r>
        <w:rPr>
          <w:spacing w:val="27"/>
        </w:rPr>
        <w:t> </w:t>
      </w:r>
      <w:r>
        <w:rPr/>
        <w:t>Rede</w:t>
      </w:r>
      <w:r>
        <w:rPr>
          <w:spacing w:val="-64"/>
        </w:rPr>
        <w:t> </w:t>
      </w:r>
      <w:r>
        <w:rPr/>
        <w:t>Pública</w:t>
      </w:r>
      <w:r>
        <w:rPr>
          <w:spacing w:val="29"/>
        </w:rPr>
        <w:t> </w:t>
      </w:r>
      <w:r>
        <w:rPr/>
        <w:t>de</w:t>
      </w:r>
      <w:r>
        <w:rPr>
          <w:spacing w:val="29"/>
        </w:rPr>
        <w:t> </w:t>
      </w:r>
      <w:r>
        <w:rPr/>
        <w:t>Saúde</w:t>
      </w:r>
      <w:r>
        <w:rPr>
          <w:spacing w:val="28"/>
        </w:rPr>
        <w:t> </w:t>
      </w:r>
      <w:r>
        <w:rPr/>
        <w:t>do</w:t>
      </w:r>
      <w:r>
        <w:rPr>
          <w:spacing w:val="29"/>
        </w:rPr>
        <w:t> </w:t>
      </w:r>
      <w:r>
        <w:rPr/>
        <w:t>Município,</w:t>
      </w:r>
      <w:r>
        <w:rPr>
          <w:spacing w:val="29"/>
        </w:rPr>
        <w:t> </w:t>
      </w:r>
      <w:r>
        <w:rPr/>
        <w:t>além</w:t>
      </w:r>
      <w:r>
        <w:rPr>
          <w:spacing w:val="28"/>
        </w:rPr>
        <w:t> </w:t>
      </w:r>
      <w:r>
        <w:rPr/>
        <w:t>do</w:t>
      </w:r>
      <w:r>
        <w:rPr>
          <w:spacing w:val="29"/>
        </w:rPr>
        <w:t> </w:t>
      </w:r>
      <w:r>
        <w:rPr/>
        <w:t>Centro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Apoio</w:t>
      </w:r>
      <w:r>
        <w:rPr>
          <w:spacing w:val="29"/>
        </w:rPr>
        <w:t> </w:t>
      </w:r>
      <w:r>
        <w:rPr/>
        <w:t>Psicossocial</w:t>
      </w:r>
      <w:r>
        <w:rPr>
          <w:spacing w:val="29"/>
        </w:rPr>
        <w:t> </w:t>
      </w:r>
      <w:r>
        <w:rPr/>
        <w:t>(CAPS),</w:t>
      </w:r>
      <w:r>
        <w:rPr>
          <w:spacing w:val="-63"/>
        </w:rPr>
        <w:t> </w:t>
      </w:r>
      <w:r>
        <w:rPr/>
        <w:t>entretanto,</w:t>
      </w:r>
      <w:r>
        <w:rPr>
          <w:spacing w:val="61"/>
        </w:rPr>
        <w:t> </w:t>
      </w:r>
      <w:r>
        <w:rPr/>
        <w:t>o</w:t>
      </w:r>
      <w:r>
        <w:rPr>
          <w:spacing w:val="62"/>
        </w:rPr>
        <w:t> </w:t>
      </w:r>
      <w:r>
        <w:rPr/>
        <w:t>Município</w:t>
      </w:r>
      <w:r>
        <w:rPr>
          <w:spacing w:val="63"/>
        </w:rPr>
        <w:t> </w:t>
      </w:r>
      <w:r>
        <w:rPr/>
        <w:t>de</w:t>
      </w:r>
      <w:r>
        <w:rPr>
          <w:spacing w:val="62"/>
        </w:rPr>
        <w:t> </w:t>
      </w:r>
      <w:r>
        <w:rPr/>
        <w:t>São</w:t>
      </w:r>
      <w:r>
        <w:rPr>
          <w:spacing w:val="62"/>
        </w:rPr>
        <w:t> </w:t>
      </w:r>
      <w:r>
        <w:rPr/>
        <w:t>Francisco</w:t>
      </w:r>
      <w:r>
        <w:rPr>
          <w:spacing w:val="62"/>
        </w:rPr>
        <w:t> </w:t>
      </w:r>
      <w:r>
        <w:rPr/>
        <w:t>de</w:t>
      </w:r>
      <w:r>
        <w:rPr>
          <w:spacing w:val="61"/>
        </w:rPr>
        <w:t> </w:t>
      </w:r>
      <w:r>
        <w:rPr/>
        <w:t>Itabapoana</w:t>
      </w:r>
      <w:r>
        <w:rPr>
          <w:spacing w:val="62"/>
        </w:rPr>
        <w:t> </w:t>
      </w:r>
      <w:r>
        <w:rPr/>
        <w:t>não</w:t>
      </w:r>
      <w:r>
        <w:rPr>
          <w:spacing w:val="62"/>
        </w:rPr>
        <w:t> </w:t>
      </w:r>
      <w:r>
        <w:rPr/>
        <w:t>dispõe</w:t>
      </w:r>
      <w:r>
        <w:rPr>
          <w:spacing w:val="63"/>
        </w:rPr>
        <w:t> </w:t>
      </w:r>
      <w:r>
        <w:rPr/>
        <w:t>em</w:t>
      </w:r>
      <w:r>
        <w:rPr>
          <w:spacing w:val="62"/>
        </w:rPr>
        <w:t> </w:t>
      </w:r>
      <w:r>
        <w:rPr/>
        <w:t>seu</w:t>
      </w:r>
      <w:r>
        <w:rPr>
          <w:spacing w:val="-64"/>
        </w:rPr>
        <w:t> </w:t>
      </w:r>
      <w:r>
        <w:rPr>
          <w:spacing w:val="-1"/>
        </w:rPr>
        <w:t>território,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alguns</w:t>
      </w:r>
      <w:r>
        <w:rPr>
          <w:spacing w:val="-15"/>
        </w:rPr>
        <w:t> </w:t>
      </w:r>
      <w:r>
        <w:rPr>
          <w:spacing w:val="-1"/>
        </w:rPr>
        <w:t>serviços</w:t>
      </w:r>
      <w:r>
        <w:rPr>
          <w:spacing w:val="-15"/>
        </w:rPr>
        <w:t> </w:t>
      </w:r>
      <w:r>
        <w:rPr/>
        <w:t>de</w:t>
      </w:r>
      <w:r>
        <w:rPr>
          <w:spacing w:val="-16"/>
        </w:rPr>
        <w:t> </w:t>
      </w:r>
      <w:r>
        <w:rPr/>
        <w:t>média</w:t>
      </w:r>
      <w:r>
        <w:rPr>
          <w:spacing w:val="-15"/>
        </w:rPr>
        <w:t> </w:t>
      </w:r>
      <w:r>
        <w:rPr/>
        <w:t>e</w:t>
      </w:r>
      <w:r>
        <w:rPr>
          <w:spacing w:val="-15"/>
        </w:rPr>
        <w:t> </w:t>
      </w:r>
      <w:r>
        <w:rPr/>
        <w:t>alta</w:t>
      </w:r>
      <w:r>
        <w:rPr>
          <w:spacing w:val="-15"/>
        </w:rPr>
        <w:t> </w:t>
      </w:r>
      <w:r>
        <w:rPr/>
        <w:t>complexidade</w:t>
      </w:r>
      <w:r>
        <w:rPr>
          <w:spacing w:val="-16"/>
        </w:rPr>
        <w:t> </w:t>
      </w:r>
      <w:r>
        <w:rPr/>
        <w:t>ambulatorial</w:t>
      </w:r>
      <w:r>
        <w:rPr>
          <w:spacing w:val="-14"/>
        </w:rPr>
        <w:t> </w:t>
      </w:r>
      <w:r>
        <w:rPr/>
        <w:t>e</w:t>
      </w:r>
      <w:r>
        <w:rPr>
          <w:spacing w:val="-15"/>
        </w:rPr>
        <w:t> </w:t>
      </w:r>
      <w:r>
        <w:rPr/>
        <w:t>hospitalar</w:t>
      </w:r>
      <w:r>
        <w:rPr>
          <w:spacing w:val="-64"/>
        </w:rPr>
        <w:t> </w:t>
      </w:r>
      <w:r>
        <w:rPr/>
        <w:t>na</w:t>
      </w:r>
      <w:r>
        <w:rPr>
          <w:spacing w:val="-15"/>
        </w:rPr>
        <w:t> </w:t>
      </w:r>
      <w:r>
        <w:rPr/>
        <w:t>rede</w:t>
      </w:r>
      <w:r>
        <w:rPr>
          <w:spacing w:val="-15"/>
        </w:rPr>
        <w:t> </w:t>
      </w:r>
      <w:r>
        <w:rPr/>
        <w:t>SUS,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modo</w:t>
      </w:r>
      <w:r>
        <w:rPr>
          <w:spacing w:val="-15"/>
        </w:rPr>
        <w:t> </w:t>
      </w:r>
      <w:r>
        <w:rPr/>
        <w:t>que,</w:t>
      </w:r>
      <w:r>
        <w:rPr>
          <w:spacing w:val="-15"/>
        </w:rPr>
        <w:t> </w:t>
      </w:r>
      <w:r>
        <w:rPr/>
        <w:t>em</w:t>
      </w:r>
      <w:r>
        <w:rPr>
          <w:spacing w:val="-15"/>
        </w:rPr>
        <w:t> </w:t>
      </w:r>
      <w:r>
        <w:rPr/>
        <w:t>alguns</w:t>
      </w:r>
      <w:r>
        <w:rPr>
          <w:spacing w:val="-14"/>
        </w:rPr>
        <w:t> </w:t>
      </w:r>
      <w:r>
        <w:rPr/>
        <w:t>casos</w:t>
      </w:r>
      <w:r>
        <w:rPr>
          <w:spacing w:val="-15"/>
        </w:rPr>
        <w:t> </w:t>
      </w:r>
      <w:r>
        <w:rPr/>
        <w:t>se</w:t>
      </w:r>
      <w:r>
        <w:rPr>
          <w:spacing w:val="-15"/>
        </w:rPr>
        <w:t> </w:t>
      </w:r>
      <w:r>
        <w:rPr/>
        <w:t>faz</w:t>
      </w:r>
      <w:r>
        <w:rPr>
          <w:spacing w:val="-15"/>
        </w:rPr>
        <w:t> </w:t>
      </w:r>
      <w:r>
        <w:rPr/>
        <w:t>necessário</w:t>
      </w:r>
      <w:r>
        <w:rPr>
          <w:spacing w:val="-13"/>
        </w:rPr>
        <w:t> </w:t>
      </w:r>
      <w:r>
        <w:rPr/>
        <w:t>o</w:t>
      </w:r>
      <w:r>
        <w:rPr>
          <w:spacing w:val="-14"/>
        </w:rPr>
        <w:t> </w:t>
      </w:r>
      <w:r>
        <w:rPr/>
        <w:t>transporte</w:t>
      </w:r>
      <w:r>
        <w:rPr>
          <w:spacing w:val="-15"/>
        </w:rPr>
        <w:t> </w:t>
      </w:r>
      <w:r>
        <w:rPr/>
        <w:t>desses</w:t>
      </w:r>
      <w:r>
        <w:rPr>
          <w:spacing w:val="-64"/>
        </w:rPr>
        <w:t> </w:t>
      </w:r>
      <w:r>
        <w:rPr/>
        <w:t>munícipes aos Municípios de referência para atendimento desses procedimentos.</w:t>
      </w:r>
      <w:r>
        <w:rPr>
          <w:spacing w:val="1"/>
        </w:rPr>
        <w:t> </w:t>
      </w:r>
      <w:r>
        <w:rPr/>
        <w:t>Nesse</w:t>
      </w:r>
      <w:r>
        <w:rPr>
          <w:spacing w:val="2"/>
        </w:rPr>
        <w:t> </w:t>
      </w:r>
      <w:r>
        <w:rPr/>
        <w:t>sentido,</w:t>
      </w:r>
      <w:r>
        <w:rPr>
          <w:spacing w:val="2"/>
        </w:rPr>
        <w:t> </w:t>
      </w:r>
      <w:r>
        <w:rPr/>
        <w:t>o</w:t>
      </w:r>
      <w:r>
        <w:rPr>
          <w:spacing w:val="3"/>
        </w:rPr>
        <w:t> </w:t>
      </w:r>
      <w:r>
        <w:rPr/>
        <w:t>Tratamento</w:t>
      </w:r>
      <w:r>
        <w:rPr>
          <w:spacing w:val="2"/>
        </w:rPr>
        <w:t> </w:t>
      </w:r>
      <w:r>
        <w:rPr/>
        <w:t>Fora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Domicílio</w:t>
      </w:r>
      <w:r>
        <w:rPr>
          <w:spacing w:val="2"/>
        </w:rPr>
        <w:t> </w:t>
      </w:r>
      <w:r>
        <w:rPr/>
        <w:t>–</w:t>
      </w:r>
      <w:r>
        <w:rPr>
          <w:spacing w:val="2"/>
        </w:rPr>
        <w:t> </w:t>
      </w:r>
      <w:r>
        <w:rPr/>
        <w:t>TFD</w:t>
      </w:r>
      <w:r>
        <w:rPr>
          <w:spacing w:val="2"/>
        </w:rPr>
        <w:t> </w:t>
      </w:r>
      <w:r>
        <w:rPr/>
        <w:t>é</w:t>
      </w:r>
      <w:r>
        <w:rPr>
          <w:spacing w:val="2"/>
        </w:rPr>
        <w:t> </w:t>
      </w:r>
      <w:r>
        <w:rPr/>
        <w:t>um</w:t>
      </w:r>
      <w:r>
        <w:rPr>
          <w:spacing w:val="1"/>
        </w:rPr>
        <w:t> </w:t>
      </w:r>
      <w:r>
        <w:rPr/>
        <w:t>instrumento</w:t>
      </w:r>
      <w:r>
        <w:rPr>
          <w:spacing w:val="1"/>
        </w:rPr>
        <w:t> </w:t>
      </w:r>
      <w:r>
        <w:rPr/>
        <w:t>legal</w:t>
      </w:r>
      <w:r>
        <w:rPr>
          <w:spacing w:val="3"/>
        </w:rPr>
        <w:t> </w:t>
      </w:r>
      <w:r>
        <w:rPr/>
        <w:t>que</w:t>
      </w:r>
      <w:r>
        <w:rPr>
          <w:spacing w:val="-64"/>
        </w:rPr>
        <w:t> </w:t>
      </w:r>
      <w:r>
        <w:rPr/>
        <w:t>visa</w:t>
      </w:r>
      <w:r>
        <w:rPr>
          <w:spacing w:val="53"/>
        </w:rPr>
        <w:t> </w:t>
      </w:r>
      <w:r>
        <w:rPr/>
        <w:t>garantir,</w:t>
      </w:r>
      <w:r>
        <w:rPr>
          <w:spacing w:val="53"/>
        </w:rPr>
        <w:t> </w:t>
      </w:r>
      <w:r>
        <w:rPr/>
        <w:t>através</w:t>
      </w:r>
      <w:r>
        <w:rPr>
          <w:spacing w:val="53"/>
        </w:rPr>
        <w:t> </w:t>
      </w:r>
      <w:r>
        <w:rPr/>
        <w:t>da</w:t>
      </w:r>
      <w:r>
        <w:rPr>
          <w:spacing w:val="54"/>
        </w:rPr>
        <w:t> </w:t>
      </w:r>
      <w:r>
        <w:rPr/>
        <w:t>Secretaria</w:t>
      </w:r>
      <w:r>
        <w:rPr>
          <w:spacing w:val="53"/>
        </w:rPr>
        <w:t> </w:t>
      </w:r>
      <w:r>
        <w:rPr/>
        <w:t>Municipal</w:t>
      </w:r>
      <w:r>
        <w:rPr>
          <w:spacing w:val="53"/>
        </w:rPr>
        <w:t> </w:t>
      </w:r>
      <w:r>
        <w:rPr/>
        <w:t>de</w:t>
      </w:r>
      <w:r>
        <w:rPr>
          <w:spacing w:val="54"/>
        </w:rPr>
        <w:t> </w:t>
      </w:r>
      <w:r>
        <w:rPr/>
        <w:t>Saúde</w:t>
      </w:r>
      <w:r>
        <w:rPr>
          <w:spacing w:val="53"/>
        </w:rPr>
        <w:t> </w:t>
      </w:r>
      <w:r>
        <w:rPr/>
        <w:t>de</w:t>
      </w:r>
      <w:r>
        <w:rPr>
          <w:spacing w:val="53"/>
        </w:rPr>
        <w:t> </w:t>
      </w:r>
      <w:r>
        <w:rPr/>
        <w:t>São</w:t>
      </w:r>
      <w:r>
        <w:rPr>
          <w:spacing w:val="53"/>
        </w:rPr>
        <w:t> </w:t>
      </w:r>
      <w:r>
        <w:rPr/>
        <w:t>Francisco</w:t>
      </w:r>
      <w:r>
        <w:rPr>
          <w:spacing w:val="54"/>
        </w:rPr>
        <w:t> </w:t>
      </w:r>
      <w:r>
        <w:rPr/>
        <w:t>de</w:t>
      </w:r>
      <w:r>
        <w:rPr>
          <w:spacing w:val="-64"/>
        </w:rPr>
        <w:t> </w:t>
      </w:r>
      <w:r>
        <w:rPr/>
        <w:t>Itabapoana/RJ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tratamento</w:t>
      </w:r>
      <w:r>
        <w:rPr>
          <w:spacing w:val="6"/>
        </w:rPr>
        <w:t> </w:t>
      </w:r>
      <w:r>
        <w:rPr/>
        <w:t>médico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pacientes</w:t>
      </w:r>
      <w:r>
        <w:rPr>
          <w:spacing w:val="7"/>
        </w:rPr>
        <w:t> </w:t>
      </w:r>
      <w:r>
        <w:rPr/>
        <w:t>portadores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doenças</w:t>
      </w:r>
      <w:r>
        <w:rPr>
          <w:spacing w:val="7"/>
        </w:rPr>
        <w:t> </w:t>
      </w:r>
      <w:r>
        <w:rPr/>
        <w:t>não</w:t>
      </w:r>
      <w:r>
        <w:rPr>
          <w:spacing w:val="-64"/>
        </w:rPr>
        <w:t> </w:t>
      </w:r>
      <w:r>
        <w:rPr/>
        <w:t>tratáveis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/>
        <w:t>município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origem</w:t>
      </w:r>
      <w:r>
        <w:rPr>
          <w:spacing w:val="-12"/>
        </w:rPr>
        <w:t> </w:t>
      </w:r>
      <w:r>
        <w:rPr/>
        <w:t>por</w:t>
      </w:r>
      <w:r>
        <w:rPr>
          <w:spacing w:val="-13"/>
        </w:rPr>
        <w:t> </w:t>
      </w:r>
      <w:r>
        <w:rPr/>
        <w:t>falta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condições</w:t>
      </w:r>
      <w:r>
        <w:rPr>
          <w:spacing w:val="-12"/>
        </w:rPr>
        <w:t> </w:t>
      </w:r>
      <w:r>
        <w:rPr/>
        <w:t>técnicas,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forma</w:t>
      </w:r>
      <w:r>
        <w:rPr>
          <w:spacing w:val="-12"/>
        </w:rPr>
        <w:t> </w:t>
      </w:r>
      <w:r>
        <w:rPr/>
        <w:t>contínua</w:t>
      </w:r>
      <w:r>
        <w:rPr>
          <w:spacing w:val="-64"/>
        </w:rPr>
        <w:t> </w:t>
      </w:r>
      <w:r>
        <w:rPr>
          <w:spacing w:val="-1"/>
        </w:rPr>
        <w:t>visando</w:t>
      </w:r>
      <w:r>
        <w:rPr>
          <w:spacing w:val="-17"/>
        </w:rPr>
        <w:t> </w:t>
      </w:r>
      <w:r>
        <w:rPr>
          <w:spacing w:val="-1"/>
        </w:rPr>
        <w:t>à</w:t>
      </w:r>
      <w:r>
        <w:rPr>
          <w:spacing w:val="-16"/>
        </w:rPr>
        <w:t> </w:t>
      </w:r>
      <w:r>
        <w:rPr>
          <w:spacing w:val="-1"/>
        </w:rPr>
        <w:t>execução</w:t>
      </w:r>
      <w:r>
        <w:rPr>
          <w:spacing w:val="-18"/>
        </w:rPr>
        <w:t> </w:t>
      </w:r>
      <w:r>
        <w:rPr>
          <w:spacing w:val="-1"/>
        </w:rPr>
        <w:t>plena</w:t>
      </w:r>
      <w:r>
        <w:rPr>
          <w:spacing w:val="-16"/>
        </w:rPr>
        <w:t> </w:t>
      </w:r>
      <w:r>
        <w:rPr>
          <w:spacing w:val="-1"/>
        </w:rPr>
        <w:t>do</w:t>
      </w:r>
      <w:r>
        <w:rPr>
          <w:spacing w:val="-17"/>
        </w:rPr>
        <w:t> </w:t>
      </w:r>
      <w:r>
        <w:rPr>
          <w:spacing w:val="-1"/>
        </w:rPr>
        <w:t>tratamento</w:t>
      </w:r>
      <w:r>
        <w:rPr>
          <w:spacing w:val="-17"/>
        </w:rPr>
        <w:t> </w:t>
      </w:r>
      <w:r>
        <w:rPr/>
        <w:t>dispensado</w:t>
      </w:r>
      <w:r>
        <w:rPr>
          <w:spacing w:val="-16"/>
        </w:rPr>
        <w:t> </w:t>
      </w:r>
      <w:r>
        <w:rPr/>
        <w:t>ao</w:t>
      </w:r>
      <w:r>
        <w:rPr>
          <w:spacing w:val="-17"/>
        </w:rPr>
        <w:t> </w:t>
      </w:r>
      <w:r>
        <w:rPr/>
        <w:t>usuário</w:t>
      </w:r>
      <w:r>
        <w:rPr>
          <w:spacing w:val="-16"/>
        </w:rPr>
        <w:t> </w:t>
      </w:r>
      <w:r>
        <w:rPr/>
        <w:t>do</w:t>
      </w:r>
      <w:r>
        <w:rPr>
          <w:spacing w:val="-17"/>
        </w:rPr>
        <w:t> </w:t>
      </w:r>
      <w:r>
        <w:rPr/>
        <w:t>SUS,</w:t>
      </w:r>
      <w:r>
        <w:rPr>
          <w:spacing w:val="-16"/>
        </w:rPr>
        <w:t> </w:t>
      </w:r>
      <w:r>
        <w:rPr/>
        <w:t>sejam</w:t>
      </w:r>
      <w:r>
        <w:rPr>
          <w:spacing w:val="-16"/>
        </w:rPr>
        <w:t> </w:t>
      </w:r>
      <w:r>
        <w:rPr/>
        <w:t>eles</w:t>
      </w:r>
      <w:r>
        <w:rPr>
          <w:spacing w:val="-64"/>
        </w:rPr>
        <w:t> </w:t>
      </w:r>
      <w:r>
        <w:rPr/>
        <w:t>considerados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alta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média</w:t>
      </w:r>
      <w:r>
        <w:rPr>
          <w:spacing w:val="-1"/>
        </w:rPr>
        <w:t> </w:t>
      </w:r>
      <w:r>
        <w:rPr/>
        <w:t>complexidade.</w:t>
      </w:r>
    </w:p>
    <w:p>
      <w:pPr>
        <w:pStyle w:val="BodyText"/>
        <w:jc w:val="left"/>
      </w:pPr>
    </w:p>
    <w:p>
      <w:pPr>
        <w:pStyle w:val="BodyText"/>
        <w:ind w:left="1221" w:right="1164"/>
      </w:pPr>
      <w:r>
        <w:rPr/>
        <w:t>Dessa forma, o Tratamento Fora de Domicílio – TFD é um instrumento legal que</w:t>
      </w:r>
      <w:r>
        <w:rPr>
          <w:spacing w:val="1"/>
        </w:rPr>
        <w:t> </w:t>
      </w:r>
      <w:r>
        <w:rPr/>
        <w:t>visa garantir, através da Secretaria Municipal de Saúde de São Francisco de</w:t>
      </w:r>
      <w:r>
        <w:rPr>
          <w:spacing w:val="1"/>
        </w:rPr>
        <w:t> </w:t>
      </w:r>
      <w:r>
        <w:rPr/>
        <w:t>Itabapoana/RJ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tratamento</w:t>
      </w:r>
      <w:r>
        <w:rPr>
          <w:spacing w:val="1"/>
        </w:rPr>
        <w:t> </w:t>
      </w:r>
      <w:r>
        <w:rPr/>
        <w:t>médico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pacientes</w:t>
      </w:r>
      <w:r>
        <w:rPr>
          <w:spacing w:val="1"/>
        </w:rPr>
        <w:t> </w:t>
      </w:r>
      <w:r>
        <w:rPr/>
        <w:t>portadores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doenças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tratáveis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/>
        <w:t>município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origem</w:t>
      </w:r>
      <w:r>
        <w:rPr>
          <w:spacing w:val="-12"/>
        </w:rPr>
        <w:t> </w:t>
      </w:r>
      <w:r>
        <w:rPr/>
        <w:t>por</w:t>
      </w:r>
      <w:r>
        <w:rPr>
          <w:spacing w:val="-13"/>
        </w:rPr>
        <w:t> </w:t>
      </w:r>
      <w:r>
        <w:rPr/>
        <w:t>falta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condições</w:t>
      </w:r>
      <w:r>
        <w:rPr>
          <w:spacing w:val="-12"/>
        </w:rPr>
        <w:t> </w:t>
      </w:r>
      <w:r>
        <w:rPr/>
        <w:t>técnicas,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forma</w:t>
      </w:r>
      <w:r>
        <w:rPr>
          <w:spacing w:val="-12"/>
        </w:rPr>
        <w:t> </w:t>
      </w:r>
      <w:r>
        <w:rPr/>
        <w:t>contínua</w:t>
      </w:r>
      <w:r>
        <w:rPr>
          <w:spacing w:val="-64"/>
        </w:rPr>
        <w:t> </w:t>
      </w:r>
      <w:r>
        <w:rPr>
          <w:spacing w:val="-1"/>
        </w:rPr>
        <w:t>visando</w:t>
      </w:r>
      <w:r>
        <w:rPr>
          <w:spacing w:val="-17"/>
        </w:rPr>
        <w:t> </w:t>
      </w:r>
      <w:r>
        <w:rPr>
          <w:spacing w:val="-1"/>
        </w:rPr>
        <w:t>à</w:t>
      </w:r>
      <w:r>
        <w:rPr>
          <w:spacing w:val="-16"/>
        </w:rPr>
        <w:t> </w:t>
      </w:r>
      <w:r>
        <w:rPr>
          <w:spacing w:val="-1"/>
        </w:rPr>
        <w:t>execução</w:t>
      </w:r>
      <w:r>
        <w:rPr>
          <w:spacing w:val="-18"/>
        </w:rPr>
        <w:t> </w:t>
      </w:r>
      <w:r>
        <w:rPr>
          <w:spacing w:val="-1"/>
        </w:rPr>
        <w:t>plena</w:t>
      </w:r>
      <w:r>
        <w:rPr>
          <w:spacing w:val="-16"/>
        </w:rPr>
        <w:t> </w:t>
      </w:r>
      <w:r>
        <w:rPr>
          <w:spacing w:val="-1"/>
        </w:rPr>
        <w:t>do</w:t>
      </w:r>
      <w:r>
        <w:rPr>
          <w:spacing w:val="-17"/>
        </w:rPr>
        <w:t> </w:t>
      </w:r>
      <w:r>
        <w:rPr>
          <w:spacing w:val="-1"/>
        </w:rPr>
        <w:t>tratamento</w:t>
      </w:r>
      <w:r>
        <w:rPr>
          <w:spacing w:val="-17"/>
        </w:rPr>
        <w:t> </w:t>
      </w:r>
      <w:r>
        <w:rPr/>
        <w:t>dispensado</w:t>
      </w:r>
      <w:r>
        <w:rPr>
          <w:spacing w:val="-16"/>
        </w:rPr>
        <w:t> </w:t>
      </w:r>
      <w:r>
        <w:rPr/>
        <w:t>ao</w:t>
      </w:r>
      <w:r>
        <w:rPr>
          <w:spacing w:val="-17"/>
        </w:rPr>
        <w:t> </w:t>
      </w:r>
      <w:r>
        <w:rPr/>
        <w:t>usuário</w:t>
      </w:r>
      <w:r>
        <w:rPr>
          <w:spacing w:val="-16"/>
        </w:rPr>
        <w:t> </w:t>
      </w:r>
      <w:r>
        <w:rPr/>
        <w:t>do</w:t>
      </w:r>
      <w:r>
        <w:rPr>
          <w:spacing w:val="-17"/>
        </w:rPr>
        <w:t> </w:t>
      </w:r>
      <w:r>
        <w:rPr/>
        <w:t>SUS,</w:t>
      </w:r>
      <w:r>
        <w:rPr>
          <w:spacing w:val="-16"/>
        </w:rPr>
        <w:t> </w:t>
      </w:r>
      <w:r>
        <w:rPr/>
        <w:t>sejam</w:t>
      </w:r>
      <w:r>
        <w:rPr>
          <w:spacing w:val="-16"/>
        </w:rPr>
        <w:t> </w:t>
      </w:r>
      <w:r>
        <w:rPr/>
        <w:t>eles</w:t>
      </w:r>
      <w:r>
        <w:rPr>
          <w:spacing w:val="-65"/>
        </w:rPr>
        <w:t> </w:t>
      </w:r>
      <w:r>
        <w:rPr/>
        <w:t>considerados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alta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média</w:t>
      </w:r>
      <w:r>
        <w:rPr>
          <w:spacing w:val="-1"/>
        </w:rPr>
        <w:t> </w:t>
      </w:r>
      <w:r>
        <w:rPr/>
        <w:t>complexidade.</w:t>
      </w:r>
    </w:p>
    <w:p>
      <w:pPr>
        <w:pStyle w:val="BodyText"/>
        <w:jc w:val="left"/>
      </w:pPr>
    </w:p>
    <w:p>
      <w:pPr>
        <w:pStyle w:val="BodyText"/>
        <w:ind w:left="1221" w:right="1163"/>
      </w:pPr>
      <w:r>
        <w:rPr/>
        <w:t>Portanto, a contratação de peças automotivas para veículos leves e pesados para</w:t>
      </w:r>
      <w:r>
        <w:rPr>
          <w:spacing w:val="-64"/>
        </w:rPr>
        <w:t> </w:t>
      </w:r>
      <w:r>
        <w:rPr/>
        <w:t>a</w:t>
      </w:r>
      <w:r>
        <w:rPr>
          <w:spacing w:val="-14"/>
        </w:rPr>
        <w:t> </w:t>
      </w:r>
      <w:r>
        <w:rPr/>
        <w:t>manutenção</w:t>
      </w:r>
      <w:r>
        <w:rPr>
          <w:spacing w:val="-14"/>
        </w:rPr>
        <w:t> </w:t>
      </w:r>
      <w:r>
        <w:rPr/>
        <w:t>dos</w:t>
      </w:r>
      <w:r>
        <w:rPr>
          <w:spacing w:val="-14"/>
        </w:rPr>
        <w:t> </w:t>
      </w:r>
      <w:r>
        <w:rPr/>
        <w:t>veículos</w:t>
      </w:r>
      <w:r>
        <w:rPr>
          <w:spacing w:val="-14"/>
        </w:rPr>
        <w:t> </w:t>
      </w:r>
      <w:r>
        <w:rPr/>
        <w:t>da</w:t>
      </w:r>
      <w:r>
        <w:rPr>
          <w:spacing w:val="-14"/>
        </w:rPr>
        <w:t> </w:t>
      </w:r>
      <w:r>
        <w:rPr/>
        <w:t>frota</w:t>
      </w:r>
      <w:r>
        <w:rPr>
          <w:spacing w:val="-14"/>
        </w:rPr>
        <w:t> </w:t>
      </w:r>
      <w:r>
        <w:rPr/>
        <w:t>oficial</w:t>
      </w:r>
      <w:r>
        <w:rPr>
          <w:spacing w:val="-13"/>
        </w:rPr>
        <w:t> </w:t>
      </w:r>
      <w:r>
        <w:rPr/>
        <w:t>da</w:t>
      </w:r>
      <w:r>
        <w:rPr>
          <w:spacing w:val="-14"/>
        </w:rPr>
        <w:t> </w:t>
      </w:r>
      <w:r>
        <w:rPr/>
        <w:t>secretaria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saúde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São</w:t>
      </w:r>
      <w:r>
        <w:rPr>
          <w:spacing w:val="-13"/>
        </w:rPr>
        <w:t> </w:t>
      </w:r>
      <w:r>
        <w:rPr/>
        <w:t>Francisco</w:t>
      </w:r>
      <w:r>
        <w:rPr>
          <w:spacing w:val="-64"/>
        </w:rPr>
        <w:t> </w:t>
      </w:r>
      <w:r>
        <w:rPr/>
        <w:t>de Itabapoana/RJ, é justificada na necessidade de garantir a continuidade do</w:t>
      </w:r>
      <w:r>
        <w:rPr>
          <w:spacing w:val="1"/>
        </w:rPr>
        <w:t> </w:t>
      </w:r>
      <w:r>
        <w:rPr/>
        <w:t>trabalho assistencial disponibilizados aos usuários do Sistema Único de saúde de</w:t>
      </w:r>
      <w:r>
        <w:rPr>
          <w:spacing w:val="1"/>
        </w:rPr>
        <w:t> </w:t>
      </w:r>
      <w:r>
        <w:rPr/>
        <w:t>São</w:t>
      </w:r>
      <w:r>
        <w:rPr>
          <w:spacing w:val="-2"/>
        </w:rPr>
        <w:t> </w:t>
      </w:r>
      <w:r>
        <w:rPr/>
        <w:t>Francisco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Itabapoana/RJ.</w:t>
      </w:r>
    </w:p>
    <w:p>
      <w:pPr>
        <w:pStyle w:val="BodyText"/>
        <w:jc w:val="left"/>
      </w:pPr>
    </w:p>
    <w:p>
      <w:pPr>
        <w:pStyle w:val="Heading1"/>
        <w:numPr>
          <w:ilvl w:val="0"/>
          <w:numId w:val="10"/>
        </w:numPr>
        <w:tabs>
          <w:tab w:pos="1941" w:val="left" w:leader="none"/>
        </w:tabs>
        <w:spacing w:line="240" w:lineRule="auto" w:before="1" w:after="0"/>
        <w:ind w:left="1941" w:right="0" w:hanging="720"/>
        <w:jc w:val="both"/>
      </w:pPr>
      <w:r>
        <w:rPr/>
        <w:t>OBJETO:</w:t>
      </w:r>
    </w:p>
    <w:p>
      <w:pPr>
        <w:pStyle w:val="ListParagraph"/>
        <w:numPr>
          <w:ilvl w:val="1"/>
          <w:numId w:val="10"/>
        </w:numPr>
        <w:tabs>
          <w:tab w:pos="1778" w:val="left" w:leader="none"/>
        </w:tabs>
        <w:spacing w:line="240" w:lineRule="auto" w:before="0" w:after="0"/>
        <w:ind w:left="1221" w:right="1160" w:firstLine="0"/>
        <w:jc w:val="both"/>
        <w:rPr>
          <w:sz w:val="24"/>
        </w:rPr>
      </w:pPr>
      <w:r>
        <w:rPr>
          <w:b/>
          <w:sz w:val="24"/>
        </w:rPr>
        <w:t>DISPENSA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PARA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AQUISIÇÃO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PNEUS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AUTOMOTIVOS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PARA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VEÍCULOS QUE FAZEM PARTE DA FROTA OFICIAL DA SECRETARIA DE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SAÚDE</w:t>
      </w:r>
      <w:r>
        <w:rPr>
          <w:b/>
          <w:spacing w:val="48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49"/>
          <w:sz w:val="24"/>
        </w:rPr>
        <w:t> </w:t>
      </w:r>
      <w:r>
        <w:rPr>
          <w:b/>
          <w:sz w:val="24"/>
        </w:rPr>
        <w:t>SÃO</w:t>
      </w:r>
      <w:r>
        <w:rPr>
          <w:b/>
          <w:spacing w:val="49"/>
          <w:sz w:val="24"/>
        </w:rPr>
        <w:t> </w:t>
      </w:r>
      <w:r>
        <w:rPr>
          <w:b/>
          <w:sz w:val="24"/>
        </w:rPr>
        <w:t>FRANCISCO</w:t>
      </w:r>
      <w:r>
        <w:rPr>
          <w:b/>
          <w:spacing w:val="49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48"/>
          <w:sz w:val="24"/>
        </w:rPr>
        <w:t> </w:t>
      </w:r>
      <w:r>
        <w:rPr>
          <w:b/>
          <w:sz w:val="24"/>
        </w:rPr>
        <w:t>ITABAPOANA/RJ</w:t>
      </w:r>
      <w:r>
        <w:rPr>
          <w:b/>
          <w:spacing w:val="49"/>
          <w:sz w:val="24"/>
        </w:rPr>
        <w:t> </w:t>
      </w:r>
      <w:r>
        <w:rPr>
          <w:sz w:val="24"/>
        </w:rPr>
        <w:t>utilizados</w:t>
      </w:r>
      <w:r>
        <w:rPr>
          <w:spacing w:val="49"/>
          <w:sz w:val="24"/>
        </w:rPr>
        <w:t> </w:t>
      </w:r>
      <w:r>
        <w:rPr>
          <w:sz w:val="24"/>
        </w:rPr>
        <w:t>nos</w:t>
      </w:r>
      <w:r>
        <w:rPr>
          <w:spacing w:val="48"/>
          <w:sz w:val="24"/>
        </w:rPr>
        <w:t> </w:t>
      </w:r>
      <w:r>
        <w:rPr>
          <w:sz w:val="24"/>
        </w:rPr>
        <w:t>seguintes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590" w:footer="0" w:top="2480" w:bottom="280" w:left="480" w:right="260"/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30"/>
        <w:ind w:left="1221" w:right="1162"/>
      </w:pPr>
      <w:r>
        <w:rPr/>
        <w:t>serviços assistenciais: serviço de atendimento pré-hospitalar móvel; serviço de</w:t>
      </w:r>
      <w:r>
        <w:rPr>
          <w:spacing w:val="1"/>
        </w:rPr>
        <w:t> </w:t>
      </w:r>
      <w:r>
        <w:rPr/>
        <w:t>transferência de pacientes entre unidades de saúde; transporte de pacientes para</w:t>
      </w:r>
      <w:r>
        <w:rPr>
          <w:spacing w:val="1"/>
        </w:rPr>
        <w:t> </w:t>
      </w:r>
      <w:r>
        <w:rPr/>
        <w:t>realização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procedimentos</w:t>
      </w:r>
      <w:r>
        <w:rPr>
          <w:spacing w:val="-14"/>
        </w:rPr>
        <w:t> </w:t>
      </w:r>
      <w:r>
        <w:rPr/>
        <w:t>eletivos</w:t>
      </w:r>
      <w:r>
        <w:rPr>
          <w:spacing w:val="-14"/>
        </w:rPr>
        <w:t> </w:t>
      </w:r>
      <w:r>
        <w:rPr/>
        <w:t>em</w:t>
      </w:r>
      <w:r>
        <w:rPr>
          <w:spacing w:val="-14"/>
        </w:rPr>
        <w:t> </w:t>
      </w:r>
      <w:r>
        <w:rPr/>
        <w:t>outros</w:t>
      </w:r>
      <w:r>
        <w:rPr>
          <w:spacing w:val="-15"/>
        </w:rPr>
        <w:t> </w:t>
      </w:r>
      <w:r>
        <w:rPr/>
        <w:t>municípios</w:t>
      </w:r>
      <w:r>
        <w:rPr>
          <w:spacing w:val="-14"/>
        </w:rPr>
        <w:t> </w:t>
      </w:r>
      <w:r>
        <w:rPr/>
        <w:t>e</w:t>
      </w:r>
      <w:r>
        <w:rPr>
          <w:spacing w:val="-14"/>
        </w:rPr>
        <w:t> </w:t>
      </w:r>
      <w:r>
        <w:rPr/>
        <w:t>transporte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equipes</w:t>
      </w:r>
      <w:r>
        <w:rPr>
          <w:spacing w:val="-65"/>
        </w:rPr>
        <w:t> </w:t>
      </w:r>
      <w:r>
        <w:rPr/>
        <w:t>da</w:t>
      </w:r>
      <w:r>
        <w:rPr>
          <w:spacing w:val="-16"/>
        </w:rPr>
        <w:t> </w:t>
      </w:r>
      <w:r>
        <w:rPr/>
        <w:t>estratégia</w:t>
      </w:r>
      <w:r>
        <w:rPr>
          <w:spacing w:val="-15"/>
        </w:rPr>
        <w:t> </w:t>
      </w:r>
      <w:r>
        <w:rPr/>
        <w:t>da</w:t>
      </w:r>
      <w:r>
        <w:rPr>
          <w:spacing w:val="-15"/>
        </w:rPr>
        <w:t> </w:t>
      </w:r>
      <w:r>
        <w:rPr/>
        <w:t>saúde</w:t>
      </w:r>
      <w:r>
        <w:rPr>
          <w:spacing w:val="-16"/>
        </w:rPr>
        <w:t> </w:t>
      </w:r>
      <w:r>
        <w:rPr/>
        <w:t>da</w:t>
      </w:r>
      <w:r>
        <w:rPr>
          <w:spacing w:val="-15"/>
        </w:rPr>
        <w:t> </w:t>
      </w:r>
      <w:r>
        <w:rPr/>
        <w:t>família,</w:t>
      </w:r>
      <w:r>
        <w:rPr>
          <w:spacing w:val="-15"/>
        </w:rPr>
        <w:t> </w:t>
      </w:r>
      <w:r>
        <w:rPr/>
        <w:t>para</w:t>
      </w:r>
      <w:r>
        <w:rPr>
          <w:spacing w:val="-16"/>
        </w:rPr>
        <w:t> </w:t>
      </w:r>
      <w:r>
        <w:rPr/>
        <w:t>execução</w:t>
      </w:r>
      <w:r>
        <w:rPr>
          <w:spacing w:val="-14"/>
        </w:rPr>
        <w:t> </w:t>
      </w:r>
      <w:r>
        <w:rPr/>
        <w:t>do</w:t>
      </w:r>
      <w:r>
        <w:rPr>
          <w:spacing w:val="-15"/>
        </w:rPr>
        <w:t> </w:t>
      </w:r>
      <w:r>
        <w:rPr/>
        <w:t>trabalho</w:t>
      </w:r>
      <w:r>
        <w:rPr>
          <w:spacing w:val="-16"/>
        </w:rPr>
        <w:t> </w:t>
      </w:r>
      <w:r>
        <w:rPr/>
        <w:t>assistencial</w:t>
      </w:r>
      <w:r>
        <w:rPr>
          <w:spacing w:val="-14"/>
        </w:rPr>
        <w:t> </w:t>
      </w:r>
      <w:r>
        <w:rPr/>
        <w:t>vinculado</w:t>
      </w:r>
      <w:r>
        <w:rPr>
          <w:spacing w:val="-64"/>
        </w:rPr>
        <w:t> </w:t>
      </w:r>
      <w:r>
        <w:rPr/>
        <w:t>à</w:t>
      </w:r>
      <w:r>
        <w:rPr>
          <w:spacing w:val="-2"/>
        </w:rPr>
        <w:t> </w:t>
      </w:r>
      <w:r>
        <w:rPr/>
        <w:t>rede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atenção</w:t>
      </w:r>
      <w:r>
        <w:rPr>
          <w:spacing w:val="-2"/>
        </w:rPr>
        <w:t> </w:t>
      </w:r>
      <w:r>
        <w:rPr/>
        <w:t>básica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município,</w:t>
      </w:r>
      <w:r>
        <w:rPr>
          <w:spacing w:val="-2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indicado</w:t>
      </w:r>
      <w:r>
        <w:rPr>
          <w:spacing w:val="-1"/>
        </w:rPr>
        <w:t> </w:t>
      </w:r>
      <w:r>
        <w:rPr/>
        <w:t>abaixo.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16"/>
        </w:rPr>
      </w:pPr>
    </w:p>
    <w:tbl>
      <w:tblPr>
        <w:tblW w:w="0" w:type="auto"/>
        <w:jc w:val="left"/>
        <w:tblInd w:w="17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3"/>
        <w:gridCol w:w="1382"/>
        <w:gridCol w:w="4753"/>
        <w:gridCol w:w="954"/>
        <w:gridCol w:w="992"/>
        <w:gridCol w:w="992"/>
        <w:gridCol w:w="992"/>
      </w:tblGrid>
      <w:tr>
        <w:trPr>
          <w:trHeight w:val="1241" w:hRule="atLeast"/>
        </w:trPr>
        <w:tc>
          <w:tcPr>
            <w:tcW w:w="793" w:type="dxa"/>
            <w:shd w:val="clear" w:color="auto" w:fill="F2F2F2"/>
          </w:tcPr>
          <w:p>
            <w:pPr>
              <w:pStyle w:val="TableParagraph"/>
              <w:spacing w:before="11"/>
              <w:rPr>
                <w:sz w:val="35"/>
              </w:rPr>
            </w:pPr>
          </w:p>
          <w:p>
            <w:pPr>
              <w:pStyle w:val="TableParagraph"/>
              <w:ind w:left="89" w:right="29"/>
              <w:jc w:val="center"/>
              <w:rPr>
                <w:sz w:val="24"/>
              </w:rPr>
            </w:pPr>
            <w:r>
              <w:rPr>
                <w:sz w:val="24"/>
              </w:rPr>
              <w:t>ITEM</w:t>
            </w:r>
          </w:p>
        </w:tc>
        <w:tc>
          <w:tcPr>
            <w:tcW w:w="1382" w:type="dxa"/>
            <w:shd w:val="clear" w:color="auto" w:fill="F2F2F2"/>
          </w:tcPr>
          <w:p>
            <w:pPr>
              <w:pStyle w:val="TableParagraph"/>
              <w:spacing w:before="11"/>
              <w:rPr>
                <w:sz w:val="35"/>
              </w:rPr>
            </w:pPr>
          </w:p>
          <w:p>
            <w:pPr>
              <w:pStyle w:val="TableParagraph"/>
              <w:ind w:left="210"/>
              <w:rPr>
                <w:sz w:val="24"/>
              </w:rPr>
            </w:pPr>
            <w:r>
              <w:rPr>
                <w:sz w:val="24"/>
              </w:rPr>
              <w:t>OBJETO</w:t>
            </w:r>
          </w:p>
        </w:tc>
        <w:tc>
          <w:tcPr>
            <w:tcW w:w="4753" w:type="dxa"/>
            <w:shd w:val="clear" w:color="auto" w:fill="F2F2F2"/>
          </w:tcPr>
          <w:p>
            <w:pPr>
              <w:pStyle w:val="TableParagraph"/>
              <w:spacing w:before="11"/>
              <w:rPr>
                <w:sz w:val="35"/>
              </w:rPr>
            </w:pPr>
          </w:p>
          <w:p>
            <w:pPr>
              <w:pStyle w:val="TableParagraph"/>
              <w:ind w:left="1370"/>
              <w:rPr>
                <w:sz w:val="24"/>
              </w:rPr>
            </w:pPr>
            <w:r>
              <w:rPr>
                <w:sz w:val="24"/>
              </w:rPr>
              <w:t>ESPECIIFICAÇÃO</w:t>
            </w:r>
          </w:p>
        </w:tc>
        <w:tc>
          <w:tcPr>
            <w:tcW w:w="954" w:type="dxa"/>
            <w:shd w:val="clear" w:color="auto" w:fill="F2F2F2"/>
          </w:tcPr>
          <w:p>
            <w:pPr>
              <w:pStyle w:val="TableParagraph"/>
              <w:spacing w:before="11"/>
              <w:rPr>
                <w:sz w:val="35"/>
              </w:rPr>
            </w:pPr>
          </w:p>
          <w:p>
            <w:pPr>
              <w:pStyle w:val="TableParagraph"/>
              <w:ind w:left="89" w:right="30"/>
              <w:jc w:val="center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spacing w:line="360" w:lineRule="auto"/>
              <w:ind w:left="389" w:right="70" w:hanging="241"/>
              <w:rPr>
                <w:sz w:val="24"/>
              </w:rPr>
            </w:pPr>
            <w:r>
              <w:rPr>
                <w:sz w:val="24"/>
              </w:rPr>
              <w:t>QUAN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T.</w:t>
            </w: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ind w:left="155" w:right="95"/>
              <w:jc w:val="center"/>
              <w:rPr>
                <w:sz w:val="24"/>
              </w:rPr>
            </w:pPr>
            <w:r>
              <w:rPr>
                <w:sz w:val="24"/>
              </w:rPr>
              <w:t>VALO</w:t>
            </w:r>
          </w:p>
          <w:p>
            <w:pPr>
              <w:pStyle w:val="TableParagraph"/>
              <w:spacing w:line="410" w:lineRule="atLeast" w:before="4"/>
              <w:ind w:left="182" w:right="120" w:hanging="67"/>
              <w:jc w:val="center"/>
              <w:rPr>
                <w:sz w:val="24"/>
              </w:rPr>
            </w:pPr>
            <w:r>
              <w:rPr>
                <w:sz w:val="24"/>
              </w:rPr>
              <w:t>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UNIT.</w:t>
            </w: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ind w:left="155" w:right="95"/>
              <w:jc w:val="center"/>
              <w:rPr>
                <w:sz w:val="24"/>
              </w:rPr>
            </w:pPr>
            <w:r>
              <w:rPr>
                <w:sz w:val="24"/>
              </w:rPr>
              <w:t>VALO</w:t>
            </w:r>
          </w:p>
          <w:p>
            <w:pPr>
              <w:pStyle w:val="TableParagraph"/>
              <w:spacing w:line="410" w:lineRule="atLeast" w:before="4"/>
              <w:ind w:left="109" w:right="46" w:hanging="67"/>
              <w:jc w:val="center"/>
              <w:rPr>
                <w:sz w:val="24"/>
              </w:rPr>
            </w:pPr>
            <w:r>
              <w:rPr>
                <w:sz w:val="24"/>
              </w:rPr>
              <w:t>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TOTAL</w:t>
            </w:r>
          </w:p>
        </w:tc>
      </w:tr>
      <w:tr>
        <w:trPr>
          <w:trHeight w:val="1656" w:hRule="atLeast"/>
        </w:trPr>
        <w:tc>
          <w:tcPr>
            <w:tcW w:w="793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27"/>
              </w:rPr>
            </w:pPr>
          </w:p>
          <w:p>
            <w:pPr>
              <w:pStyle w:val="TableParagraph"/>
              <w:ind w:left="5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1</w:t>
            </w:r>
          </w:p>
        </w:tc>
        <w:tc>
          <w:tcPr>
            <w:tcW w:w="1382" w:type="dxa"/>
            <w:shd w:val="clear" w:color="auto" w:fill="F2F2F2"/>
          </w:tcPr>
          <w:p>
            <w:pPr>
              <w:pStyle w:val="TableParagraph"/>
              <w:spacing w:line="360" w:lineRule="auto"/>
              <w:ind w:left="107" w:right="127"/>
              <w:rPr>
                <w:sz w:val="24"/>
              </w:rPr>
            </w:pPr>
            <w:r>
              <w:rPr>
                <w:sz w:val="24"/>
              </w:rPr>
              <w:t>PNEU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235/65/16</w:t>
            </w:r>
          </w:p>
          <w:p>
            <w:pPr>
              <w:pStyle w:val="TableParagraph"/>
              <w:tabs>
                <w:tab w:pos="779" w:val="left" w:leader="none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–</w:t>
              <w:tab/>
              <w:t>Ford</w:t>
            </w:r>
          </w:p>
          <w:p>
            <w:pPr>
              <w:pStyle w:val="TableParagraph"/>
              <w:spacing w:before="138"/>
              <w:ind w:left="107"/>
              <w:rPr>
                <w:sz w:val="24"/>
              </w:rPr>
            </w:pPr>
            <w:r>
              <w:rPr>
                <w:sz w:val="24"/>
              </w:rPr>
              <w:t>Transit</w:t>
            </w:r>
          </w:p>
        </w:tc>
        <w:tc>
          <w:tcPr>
            <w:tcW w:w="4753" w:type="dxa"/>
            <w:shd w:val="clear" w:color="auto" w:fill="F2F2F2"/>
          </w:tcPr>
          <w:p>
            <w:pPr>
              <w:pStyle w:val="TableParagraph"/>
              <w:spacing w:line="360" w:lineRule="auto"/>
              <w:ind w:left="108" w:right="47"/>
              <w:jc w:val="both"/>
              <w:rPr>
                <w:sz w:val="24"/>
              </w:rPr>
            </w:pPr>
            <w:r>
              <w:rPr>
                <w:sz w:val="24"/>
              </w:rPr>
              <w:t>PNEU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RODAGEM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LARGURA: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235,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ALTURA:65,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TIPO: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DIÂMETRO: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16,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COM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REGISTRO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NO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IMETRO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PARA</w:t>
            </w:r>
          </w:p>
          <w:p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VEÍCULO: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FORD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TRANSIT</w:t>
            </w:r>
          </w:p>
        </w:tc>
        <w:tc>
          <w:tcPr>
            <w:tcW w:w="954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27"/>
              </w:rPr>
            </w:pPr>
          </w:p>
          <w:p>
            <w:pPr>
              <w:pStyle w:val="TableParagraph"/>
              <w:ind w:left="48" w:right="70"/>
              <w:jc w:val="center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spacing w:before="11"/>
              <w:rPr>
                <w:sz w:val="35"/>
              </w:rPr>
            </w:pPr>
          </w:p>
          <w:p>
            <w:pPr>
              <w:pStyle w:val="TableParagraph"/>
              <w:ind w:left="154" w:right="95"/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807" w:hRule="atLeast"/>
        </w:trPr>
        <w:tc>
          <w:tcPr>
            <w:tcW w:w="793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6"/>
              <w:rPr>
                <w:sz w:val="34"/>
              </w:rPr>
            </w:pPr>
          </w:p>
          <w:p>
            <w:pPr>
              <w:pStyle w:val="TableParagraph"/>
              <w:spacing w:before="1"/>
              <w:ind w:left="5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2</w:t>
            </w:r>
          </w:p>
        </w:tc>
        <w:tc>
          <w:tcPr>
            <w:tcW w:w="1382" w:type="dxa"/>
            <w:shd w:val="clear" w:color="auto" w:fill="F2F2F2"/>
          </w:tcPr>
          <w:p>
            <w:pPr>
              <w:pStyle w:val="TableParagraph"/>
              <w:spacing w:line="360" w:lineRule="auto" w:before="76"/>
              <w:ind w:left="107" w:right="127"/>
              <w:rPr>
                <w:sz w:val="24"/>
              </w:rPr>
            </w:pPr>
            <w:r>
              <w:rPr>
                <w:sz w:val="24"/>
              </w:rPr>
              <w:t>PNEU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225/65/16</w:t>
            </w:r>
          </w:p>
          <w:p>
            <w:pPr>
              <w:pStyle w:val="TableParagraph"/>
              <w:tabs>
                <w:tab w:pos="445" w:val="left" w:leader="none"/>
              </w:tabs>
              <w:spacing w:line="360" w:lineRule="auto"/>
              <w:ind w:left="107" w:right="47"/>
              <w:rPr>
                <w:sz w:val="24"/>
              </w:rPr>
            </w:pPr>
            <w:r>
              <w:rPr>
                <w:sz w:val="24"/>
              </w:rPr>
              <w:t>–</w:t>
              <w:tab/>
            </w:r>
            <w:r>
              <w:rPr>
                <w:spacing w:val="-1"/>
                <w:sz w:val="24"/>
              </w:rPr>
              <w:t>Renault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Master</w:t>
            </w:r>
          </w:p>
        </w:tc>
        <w:tc>
          <w:tcPr>
            <w:tcW w:w="4753" w:type="dxa"/>
            <w:shd w:val="clear" w:color="auto" w:fill="F2F2F2"/>
          </w:tcPr>
          <w:p>
            <w:pPr>
              <w:pStyle w:val="TableParagraph"/>
              <w:spacing w:line="360" w:lineRule="auto" w:before="76"/>
              <w:ind w:left="108" w:right="47"/>
              <w:jc w:val="both"/>
              <w:rPr>
                <w:sz w:val="24"/>
              </w:rPr>
            </w:pPr>
            <w:r>
              <w:rPr>
                <w:sz w:val="24"/>
              </w:rPr>
              <w:t>PNEU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RODAGEM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LARGURA: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225,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ALTURA: 65, TIPO: R, DIÂMETRO: 16,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COM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REGISTRO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NO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INMETRO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VEÍCULO: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RENAULT MASTER</w:t>
            </w:r>
          </w:p>
        </w:tc>
        <w:tc>
          <w:tcPr>
            <w:tcW w:w="954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6"/>
              <w:rPr>
                <w:sz w:val="34"/>
              </w:rPr>
            </w:pPr>
          </w:p>
          <w:p>
            <w:pPr>
              <w:pStyle w:val="TableParagraph"/>
              <w:spacing w:before="1"/>
              <w:ind w:left="48" w:right="70"/>
              <w:jc w:val="center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spacing w:before="11"/>
              <w:rPr>
                <w:sz w:val="35"/>
              </w:rPr>
            </w:pPr>
          </w:p>
          <w:p>
            <w:pPr>
              <w:pStyle w:val="TableParagraph"/>
              <w:ind w:left="154" w:right="95"/>
              <w:jc w:val="center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656" w:hRule="atLeast"/>
        </w:trPr>
        <w:tc>
          <w:tcPr>
            <w:tcW w:w="793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27"/>
              </w:rPr>
            </w:pPr>
          </w:p>
          <w:p>
            <w:pPr>
              <w:pStyle w:val="TableParagraph"/>
              <w:ind w:left="5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3</w:t>
            </w:r>
          </w:p>
        </w:tc>
        <w:tc>
          <w:tcPr>
            <w:tcW w:w="1382" w:type="dxa"/>
            <w:shd w:val="clear" w:color="auto" w:fill="F2F2F2"/>
          </w:tcPr>
          <w:p>
            <w:pPr>
              <w:pStyle w:val="TableParagraph"/>
              <w:spacing w:line="360" w:lineRule="auto"/>
              <w:ind w:left="107" w:right="127"/>
              <w:rPr>
                <w:sz w:val="24"/>
              </w:rPr>
            </w:pPr>
            <w:r>
              <w:rPr>
                <w:sz w:val="24"/>
              </w:rPr>
              <w:t>PNEU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165/70/14</w:t>
            </w:r>
          </w:p>
          <w:p>
            <w:pPr>
              <w:pStyle w:val="TableParagraph"/>
              <w:tabs>
                <w:tab w:pos="445" w:val="left" w:leader="none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–</w:t>
              <w:tab/>
              <w:t>Renault</w:t>
            </w:r>
          </w:p>
          <w:p>
            <w:pPr>
              <w:pStyle w:val="TableParagraph"/>
              <w:spacing w:before="138"/>
              <w:ind w:left="107"/>
              <w:rPr>
                <w:sz w:val="24"/>
              </w:rPr>
            </w:pPr>
            <w:r>
              <w:rPr>
                <w:sz w:val="24"/>
              </w:rPr>
              <w:t>Kwid</w:t>
            </w:r>
          </w:p>
        </w:tc>
        <w:tc>
          <w:tcPr>
            <w:tcW w:w="4753" w:type="dxa"/>
            <w:shd w:val="clear" w:color="auto" w:fill="F2F2F2"/>
          </w:tcPr>
          <w:p>
            <w:pPr>
              <w:pStyle w:val="TableParagraph"/>
              <w:spacing w:line="360" w:lineRule="auto"/>
              <w:ind w:left="108" w:right="47"/>
              <w:jc w:val="both"/>
              <w:rPr>
                <w:sz w:val="24"/>
              </w:rPr>
            </w:pPr>
            <w:r>
              <w:rPr>
                <w:sz w:val="24"/>
              </w:rPr>
              <w:t>PNEU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RODAGEM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LARGURA: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165,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ALTURA: 70, TIPO: R, DIÂMETRO: 14,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COM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REGISTRO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NO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INMETRO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PARA</w:t>
            </w:r>
          </w:p>
          <w:p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VEÍCULO: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RENAULT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KWID</w:t>
            </w:r>
          </w:p>
        </w:tc>
        <w:tc>
          <w:tcPr>
            <w:tcW w:w="954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27"/>
              </w:rPr>
            </w:pPr>
          </w:p>
          <w:p>
            <w:pPr>
              <w:pStyle w:val="TableParagraph"/>
              <w:ind w:left="48" w:right="70"/>
              <w:jc w:val="center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30"/>
              <w:ind w:left="154" w:right="95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070" w:hRule="atLeast"/>
        </w:trPr>
        <w:tc>
          <w:tcPr>
            <w:tcW w:w="793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30"/>
              <w:ind w:left="5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4</w:t>
            </w:r>
          </w:p>
        </w:tc>
        <w:tc>
          <w:tcPr>
            <w:tcW w:w="1382" w:type="dxa"/>
          </w:tcPr>
          <w:p>
            <w:pPr>
              <w:pStyle w:val="TableParagraph"/>
              <w:spacing w:before="11"/>
              <w:rPr>
                <w:sz w:val="35"/>
              </w:rPr>
            </w:pPr>
          </w:p>
          <w:p>
            <w:pPr>
              <w:pStyle w:val="TableParagraph"/>
              <w:spacing w:line="360" w:lineRule="auto"/>
              <w:ind w:left="107" w:right="127"/>
              <w:rPr>
                <w:sz w:val="24"/>
              </w:rPr>
            </w:pPr>
            <w:r>
              <w:rPr>
                <w:sz w:val="24"/>
              </w:rPr>
              <w:t>PNEU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175/70/14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-Onix</w:t>
            </w:r>
          </w:p>
        </w:tc>
        <w:tc>
          <w:tcPr>
            <w:tcW w:w="4753" w:type="dxa"/>
          </w:tcPr>
          <w:p>
            <w:pPr>
              <w:pStyle w:val="TableParagraph"/>
              <w:spacing w:line="360" w:lineRule="auto"/>
              <w:ind w:left="108" w:right="47"/>
              <w:jc w:val="both"/>
              <w:rPr>
                <w:sz w:val="24"/>
              </w:rPr>
            </w:pPr>
            <w:r>
              <w:rPr>
                <w:sz w:val="24"/>
              </w:rPr>
              <w:t>PNEU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RODAGEM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LARGURA: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175,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ALTURA: 70, TIPO: R, DIÂMETRO: 14,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COM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REGISTRO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NO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INMETRO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VEÍCULO: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ONIX</w:t>
            </w:r>
          </w:p>
        </w:tc>
        <w:tc>
          <w:tcPr>
            <w:tcW w:w="95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30"/>
              <w:ind w:left="48" w:right="70"/>
              <w:jc w:val="center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992" w:type="dxa"/>
          </w:tcPr>
          <w:p>
            <w:pPr>
              <w:pStyle w:val="TableParagraph"/>
              <w:spacing w:before="11"/>
              <w:rPr>
                <w:sz w:val="35"/>
              </w:rPr>
            </w:pPr>
          </w:p>
          <w:p>
            <w:pPr>
              <w:pStyle w:val="TableParagraph"/>
              <w:ind w:left="154" w:right="95"/>
              <w:jc w:val="center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BodyText"/>
        <w:spacing w:before="11"/>
        <w:jc w:val="left"/>
        <w:rPr>
          <w:sz w:val="27"/>
        </w:rPr>
      </w:pPr>
    </w:p>
    <w:p>
      <w:pPr>
        <w:pStyle w:val="Heading1"/>
        <w:numPr>
          <w:ilvl w:val="0"/>
          <w:numId w:val="10"/>
        </w:numPr>
        <w:tabs>
          <w:tab w:pos="1940" w:val="left" w:leader="none"/>
          <w:tab w:pos="1941" w:val="left" w:leader="none"/>
        </w:tabs>
        <w:spacing w:line="240" w:lineRule="auto" w:before="92" w:after="0"/>
        <w:ind w:left="1941" w:right="0" w:hanging="720"/>
        <w:jc w:val="left"/>
      </w:pPr>
      <w:r>
        <w:rPr/>
        <w:t>LOCAL</w:t>
      </w:r>
      <w:r>
        <w:rPr>
          <w:spacing w:val="-5"/>
        </w:rPr>
        <w:t> </w:t>
      </w:r>
      <w:r>
        <w:rPr/>
        <w:t>DA</w:t>
      </w:r>
      <w:r>
        <w:rPr>
          <w:spacing w:val="-4"/>
        </w:rPr>
        <w:t> </w:t>
      </w:r>
      <w:r>
        <w:rPr/>
        <w:t>ENTREGA/FORNECIMENTO/EXECUÇÃO:</w:t>
      </w:r>
    </w:p>
    <w:p>
      <w:pPr>
        <w:pStyle w:val="ListParagraph"/>
        <w:numPr>
          <w:ilvl w:val="1"/>
          <w:numId w:val="10"/>
        </w:numPr>
        <w:tabs>
          <w:tab w:pos="1634" w:val="left" w:leader="none"/>
        </w:tabs>
        <w:spacing w:line="240" w:lineRule="auto" w:before="0" w:after="0"/>
        <w:ind w:left="1221" w:right="1164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7"/>
          <w:sz w:val="24"/>
        </w:rPr>
        <w:t> </w:t>
      </w:r>
      <w:r>
        <w:rPr>
          <w:sz w:val="24"/>
        </w:rPr>
        <w:t>fornecimento</w:t>
      </w:r>
      <w:r>
        <w:rPr>
          <w:spacing w:val="7"/>
          <w:sz w:val="24"/>
        </w:rPr>
        <w:t> </w:t>
      </w:r>
      <w:r>
        <w:rPr>
          <w:sz w:val="24"/>
        </w:rPr>
        <w:t>do</w:t>
      </w:r>
      <w:r>
        <w:rPr>
          <w:spacing w:val="8"/>
          <w:sz w:val="24"/>
        </w:rPr>
        <w:t> </w:t>
      </w:r>
      <w:r>
        <w:rPr>
          <w:sz w:val="24"/>
        </w:rPr>
        <w:t>objeto</w:t>
      </w:r>
      <w:r>
        <w:rPr>
          <w:spacing w:val="9"/>
          <w:sz w:val="24"/>
        </w:rPr>
        <w:t> </w:t>
      </w:r>
      <w:r>
        <w:rPr>
          <w:sz w:val="24"/>
        </w:rPr>
        <w:t>deverá</w:t>
      </w:r>
      <w:r>
        <w:rPr>
          <w:spacing w:val="7"/>
          <w:sz w:val="24"/>
        </w:rPr>
        <w:t> </w:t>
      </w:r>
      <w:r>
        <w:rPr>
          <w:sz w:val="24"/>
        </w:rPr>
        <w:t>acontecer</w:t>
      </w:r>
      <w:r>
        <w:rPr>
          <w:spacing w:val="8"/>
          <w:sz w:val="24"/>
        </w:rPr>
        <w:t> </w:t>
      </w:r>
      <w:r>
        <w:rPr>
          <w:sz w:val="24"/>
        </w:rPr>
        <w:t>em</w:t>
      </w:r>
      <w:r>
        <w:rPr>
          <w:spacing w:val="7"/>
          <w:sz w:val="24"/>
        </w:rPr>
        <w:t> </w:t>
      </w:r>
      <w:r>
        <w:rPr>
          <w:sz w:val="24"/>
        </w:rPr>
        <w:t>local</w:t>
      </w:r>
      <w:r>
        <w:rPr>
          <w:spacing w:val="9"/>
          <w:sz w:val="24"/>
        </w:rPr>
        <w:t> </w:t>
      </w:r>
      <w:r>
        <w:rPr>
          <w:sz w:val="24"/>
        </w:rPr>
        <w:t>indicado</w:t>
      </w:r>
      <w:r>
        <w:rPr>
          <w:spacing w:val="8"/>
          <w:sz w:val="24"/>
        </w:rPr>
        <w:t> </w:t>
      </w:r>
      <w:r>
        <w:rPr>
          <w:sz w:val="24"/>
        </w:rPr>
        <w:t>pela</w:t>
      </w:r>
      <w:r>
        <w:rPr>
          <w:spacing w:val="8"/>
          <w:sz w:val="24"/>
        </w:rPr>
        <w:t> </w:t>
      </w:r>
      <w:r>
        <w:rPr>
          <w:sz w:val="24"/>
        </w:rPr>
        <w:t>contratada</w:t>
      </w:r>
      <w:r>
        <w:rPr>
          <w:spacing w:val="-64"/>
          <w:sz w:val="24"/>
        </w:rPr>
        <w:t> </w:t>
      </w:r>
      <w:r>
        <w:rPr>
          <w:sz w:val="24"/>
        </w:rPr>
        <w:t>localizado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sede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Município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São</w:t>
      </w:r>
      <w:r>
        <w:rPr>
          <w:spacing w:val="-2"/>
          <w:sz w:val="24"/>
        </w:rPr>
        <w:t> </w:t>
      </w:r>
      <w:r>
        <w:rPr>
          <w:sz w:val="24"/>
        </w:rPr>
        <w:t>Francisco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Itabapoana/RJ;</w:t>
      </w:r>
    </w:p>
    <w:p>
      <w:pPr>
        <w:spacing w:after="0" w:line="240" w:lineRule="auto"/>
        <w:jc w:val="left"/>
        <w:rPr>
          <w:sz w:val="24"/>
        </w:rPr>
        <w:sectPr>
          <w:pgSz w:w="11910" w:h="16850"/>
          <w:pgMar w:header="590" w:footer="0" w:top="2480" w:bottom="280" w:left="480" w:right="260"/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Heading1"/>
        <w:numPr>
          <w:ilvl w:val="0"/>
          <w:numId w:val="10"/>
        </w:numPr>
        <w:tabs>
          <w:tab w:pos="1941" w:val="left" w:leader="none"/>
        </w:tabs>
        <w:spacing w:line="240" w:lineRule="auto" w:before="230" w:after="0"/>
        <w:ind w:left="1941" w:right="0" w:hanging="720"/>
        <w:jc w:val="both"/>
      </w:pPr>
      <w:r>
        <w:rPr/>
        <w:t>FORMA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ENTREGA/FORNECIMENTO/EXECUÇÃO:</w:t>
      </w:r>
    </w:p>
    <w:p>
      <w:pPr>
        <w:pStyle w:val="ListParagraph"/>
        <w:numPr>
          <w:ilvl w:val="1"/>
          <w:numId w:val="10"/>
        </w:numPr>
        <w:tabs>
          <w:tab w:pos="1941" w:val="left" w:leader="none"/>
        </w:tabs>
        <w:spacing w:line="240" w:lineRule="auto" w:before="0" w:after="0"/>
        <w:ind w:left="1221" w:right="1163" w:firstLine="0"/>
        <w:jc w:val="both"/>
        <w:rPr>
          <w:sz w:val="24"/>
        </w:rPr>
      </w:pPr>
      <w:r>
        <w:rPr>
          <w:sz w:val="24"/>
        </w:rPr>
        <w:t>O fornecimento do objeto deverá acontecer conforme a solicitação formal e</w:t>
      </w:r>
      <w:r>
        <w:rPr>
          <w:spacing w:val="-64"/>
          <w:sz w:val="24"/>
        </w:rPr>
        <w:t> </w:t>
      </w:r>
      <w:r>
        <w:rPr>
          <w:sz w:val="24"/>
        </w:rPr>
        <w:t>necessidade do Fundo Municipal de Saúde, em horário comercial, de segunda a</w:t>
      </w:r>
      <w:r>
        <w:rPr>
          <w:spacing w:val="1"/>
          <w:sz w:val="24"/>
        </w:rPr>
        <w:t> </w:t>
      </w:r>
      <w:r>
        <w:rPr>
          <w:sz w:val="24"/>
        </w:rPr>
        <w:t>sexta-feira,</w:t>
      </w:r>
      <w:r>
        <w:rPr>
          <w:spacing w:val="-4"/>
          <w:sz w:val="24"/>
        </w:rPr>
        <w:t> </w:t>
      </w:r>
      <w:r>
        <w:rPr>
          <w:sz w:val="24"/>
        </w:rPr>
        <w:t>em</w:t>
      </w:r>
      <w:r>
        <w:rPr>
          <w:spacing w:val="-4"/>
          <w:sz w:val="24"/>
        </w:rPr>
        <w:t> </w:t>
      </w:r>
      <w:r>
        <w:rPr>
          <w:sz w:val="24"/>
        </w:rPr>
        <w:t>observância</w:t>
      </w:r>
      <w:r>
        <w:rPr>
          <w:spacing w:val="-4"/>
          <w:sz w:val="24"/>
        </w:rPr>
        <w:t> </w:t>
      </w:r>
      <w:r>
        <w:rPr>
          <w:sz w:val="24"/>
        </w:rPr>
        <w:t>às</w:t>
      </w:r>
      <w:r>
        <w:rPr>
          <w:spacing w:val="-4"/>
          <w:sz w:val="24"/>
        </w:rPr>
        <w:t> </w:t>
      </w:r>
      <w:r>
        <w:rPr>
          <w:sz w:val="24"/>
        </w:rPr>
        <w:t>condições</w:t>
      </w:r>
      <w:r>
        <w:rPr>
          <w:spacing w:val="-3"/>
          <w:sz w:val="24"/>
        </w:rPr>
        <w:t> </w:t>
      </w:r>
      <w:r>
        <w:rPr>
          <w:sz w:val="24"/>
        </w:rPr>
        <w:t>estabelecidas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Termo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Referência.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0"/>
        </w:numPr>
        <w:tabs>
          <w:tab w:pos="1941" w:val="left" w:leader="none"/>
        </w:tabs>
        <w:spacing w:line="240" w:lineRule="auto" w:before="0" w:after="0"/>
        <w:ind w:left="1221" w:right="116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fornecimento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acontecer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conformidade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descrição, a quantidade, qualidade, e especificações estabelecidas no Termo de</w:t>
      </w:r>
      <w:r>
        <w:rPr>
          <w:spacing w:val="1"/>
          <w:sz w:val="24"/>
        </w:rPr>
        <w:t> </w:t>
      </w:r>
      <w:r>
        <w:rPr>
          <w:sz w:val="24"/>
        </w:rPr>
        <w:t>Referência, mediante a apresentação de requisições de abastecimento emitidas e</w:t>
      </w:r>
      <w:r>
        <w:rPr>
          <w:spacing w:val="-64"/>
          <w:sz w:val="24"/>
        </w:rPr>
        <w:t> </w:t>
      </w:r>
      <w:r>
        <w:rPr>
          <w:sz w:val="24"/>
        </w:rPr>
        <w:t>autorizadas</w:t>
      </w:r>
      <w:r>
        <w:rPr>
          <w:spacing w:val="-6"/>
          <w:sz w:val="24"/>
        </w:rPr>
        <w:t> </w:t>
      </w:r>
      <w:r>
        <w:rPr>
          <w:sz w:val="24"/>
        </w:rPr>
        <w:t>pelo</w:t>
      </w:r>
      <w:r>
        <w:rPr>
          <w:spacing w:val="-6"/>
          <w:sz w:val="24"/>
        </w:rPr>
        <w:t> </w:t>
      </w:r>
      <w:r>
        <w:rPr>
          <w:sz w:val="24"/>
        </w:rPr>
        <w:t>Fundo</w:t>
      </w:r>
      <w:r>
        <w:rPr>
          <w:spacing w:val="-5"/>
          <w:sz w:val="24"/>
        </w:rPr>
        <w:t> </w:t>
      </w:r>
      <w:r>
        <w:rPr>
          <w:sz w:val="24"/>
        </w:rPr>
        <w:t>Municipal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Saúde,</w:t>
      </w:r>
      <w:r>
        <w:rPr>
          <w:spacing w:val="-5"/>
          <w:sz w:val="24"/>
        </w:rPr>
        <w:t> </w:t>
      </w:r>
      <w:r>
        <w:rPr>
          <w:sz w:val="24"/>
        </w:rPr>
        <w:t>que</w:t>
      </w:r>
      <w:r>
        <w:rPr>
          <w:spacing w:val="-6"/>
          <w:sz w:val="24"/>
        </w:rPr>
        <w:t> </w:t>
      </w:r>
      <w:r>
        <w:rPr>
          <w:sz w:val="24"/>
        </w:rPr>
        <w:t>ficará</w:t>
      </w:r>
      <w:r>
        <w:rPr>
          <w:spacing w:val="-5"/>
          <w:sz w:val="24"/>
        </w:rPr>
        <w:t> </w:t>
      </w:r>
      <w:r>
        <w:rPr>
          <w:sz w:val="24"/>
        </w:rPr>
        <w:t>com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responsabilidade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65"/>
          <w:sz w:val="24"/>
        </w:rPr>
        <w:t> </w:t>
      </w:r>
      <w:r>
        <w:rPr>
          <w:sz w:val="24"/>
        </w:rPr>
        <w:t>exercer</w:t>
      </w:r>
      <w:r>
        <w:rPr>
          <w:spacing w:val="-12"/>
          <w:sz w:val="24"/>
        </w:rPr>
        <w:t> </w:t>
      </w:r>
      <w:r>
        <w:rPr>
          <w:sz w:val="24"/>
        </w:rPr>
        <w:t>o</w:t>
      </w:r>
      <w:r>
        <w:rPr>
          <w:spacing w:val="-11"/>
          <w:sz w:val="24"/>
        </w:rPr>
        <w:t> </w:t>
      </w:r>
      <w:r>
        <w:rPr>
          <w:sz w:val="24"/>
        </w:rPr>
        <w:t>controle,</w:t>
      </w:r>
      <w:r>
        <w:rPr>
          <w:spacing w:val="-11"/>
          <w:sz w:val="24"/>
        </w:rPr>
        <w:t> </w:t>
      </w:r>
      <w:r>
        <w:rPr>
          <w:sz w:val="24"/>
        </w:rPr>
        <w:t>quanto</w:t>
      </w:r>
      <w:r>
        <w:rPr>
          <w:spacing w:val="-11"/>
          <w:sz w:val="24"/>
        </w:rPr>
        <w:t> </w:t>
      </w:r>
      <w:r>
        <w:rPr>
          <w:sz w:val="24"/>
        </w:rPr>
        <w:t>ao</w:t>
      </w:r>
      <w:r>
        <w:rPr>
          <w:spacing w:val="-10"/>
          <w:sz w:val="24"/>
        </w:rPr>
        <w:t> </w:t>
      </w:r>
      <w:r>
        <w:rPr>
          <w:sz w:val="24"/>
        </w:rPr>
        <w:t>cumprimento</w:t>
      </w:r>
      <w:r>
        <w:rPr>
          <w:spacing w:val="-10"/>
          <w:sz w:val="24"/>
        </w:rPr>
        <w:t> </w:t>
      </w:r>
      <w:r>
        <w:rPr>
          <w:sz w:val="24"/>
        </w:rPr>
        <w:t>do</w:t>
      </w:r>
      <w:r>
        <w:rPr>
          <w:spacing w:val="-10"/>
          <w:sz w:val="24"/>
        </w:rPr>
        <w:t> </w:t>
      </w:r>
      <w:r>
        <w:rPr>
          <w:sz w:val="24"/>
        </w:rPr>
        <w:t>prazo</w:t>
      </w:r>
      <w:r>
        <w:rPr>
          <w:spacing w:val="-11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entrega,</w:t>
      </w:r>
      <w:r>
        <w:rPr>
          <w:spacing w:val="-10"/>
          <w:sz w:val="24"/>
        </w:rPr>
        <w:t> </w:t>
      </w:r>
      <w:r>
        <w:rPr>
          <w:sz w:val="24"/>
        </w:rPr>
        <w:t>bem</w:t>
      </w:r>
      <w:r>
        <w:rPr>
          <w:spacing w:val="-10"/>
          <w:sz w:val="24"/>
        </w:rPr>
        <w:t> </w:t>
      </w:r>
      <w:r>
        <w:rPr>
          <w:sz w:val="24"/>
        </w:rPr>
        <w:t>como,</w:t>
      </w:r>
      <w:r>
        <w:rPr>
          <w:spacing w:val="-10"/>
          <w:sz w:val="24"/>
        </w:rPr>
        <w:t> </w:t>
      </w:r>
      <w:r>
        <w:rPr>
          <w:sz w:val="24"/>
        </w:rPr>
        <w:t>apurar</w:t>
      </w:r>
      <w:r>
        <w:rPr>
          <w:spacing w:val="-64"/>
          <w:sz w:val="24"/>
        </w:rPr>
        <w:t> </w:t>
      </w:r>
      <w:r>
        <w:rPr>
          <w:sz w:val="24"/>
        </w:rPr>
        <w:t>eventuais decomprimentos e, promover a aplicação das medidas para fins de</w:t>
      </w:r>
      <w:r>
        <w:rPr>
          <w:spacing w:val="1"/>
          <w:sz w:val="24"/>
        </w:rPr>
        <w:t> </w:t>
      </w:r>
      <w:r>
        <w:rPr>
          <w:sz w:val="24"/>
        </w:rPr>
        <w:t>análise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aplicação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sanções</w:t>
      </w:r>
      <w:r>
        <w:rPr>
          <w:spacing w:val="-1"/>
          <w:sz w:val="24"/>
        </w:rPr>
        <w:t> </w:t>
      </w:r>
      <w:r>
        <w:rPr>
          <w:sz w:val="24"/>
        </w:rPr>
        <w:t>administrativas;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0"/>
        </w:numPr>
        <w:tabs>
          <w:tab w:pos="1941" w:val="left" w:leader="none"/>
        </w:tabs>
        <w:spacing w:line="240" w:lineRule="auto" w:before="0" w:after="0"/>
        <w:ind w:left="1221" w:right="1164" w:firstLine="0"/>
        <w:jc w:val="both"/>
        <w:rPr>
          <w:sz w:val="24"/>
        </w:rPr>
      </w:pPr>
      <w:r>
        <w:rPr>
          <w:sz w:val="24"/>
        </w:rPr>
        <w:t>O objeto fornecido pela contratada, no momento da entrega, será conferido</w:t>
      </w:r>
      <w:r>
        <w:rPr>
          <w:spacing w:val="-64"/>
          <w:sz w:val="24"/>
        </w:rPr>
        <w:t> </w:t>
      </w:r>
      <w:r>
        <w:rPr>
          <w:sz w:val="24"/>
        </w:rPr>
        <w:t>pela Secretaria Municipal de Transporte que verificará se os mesmos estão em</w:t>
      </w:r>
      <w:r>
        <w:rPr>
          <w:spacing w:val="1"/>
          <w:sz w:val="24"/>
        </w:rPr>
        <w:t> </w:t>
      </w:r>
      <w:r>
        <w:rPr>
          <w:sz w:val="24"/>
        </w:rPr>
        <w:t>conformidade,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diz</w:t>
      </w:r>
      <w:r>
        <w:rPr>
          <w:spacing w:val="1"/>
          <w:sz w:val="24"/>
        </w:rPr>
        <w:t> </w:t>
      </w:r>
      <w:r>
        <w:rPr>
          <w:sz w:val="24"/>
        </w:rPr>
        <w:t>respeito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quantidade,</w:t>
      </w:r>
      <w:r>
        <w:rPr>
          <w:spacing w:val="1"/>
          <w:sz w:val="24"/>
        </w:rPr>
        <w:t> </w:t>
      </w:r>
      <w:r>
        <w:rPr>
          <w:sz w:val="24"/>
        </w:rPr>
        <w:t>qualidade,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especificações</w:t>
      </w:r>
      <w:r>
        <w:rPr>
          <w:spacing w:val="-64"/>
          <w:sz w:val="24"/>
        </w:rPr>
        <w:t> </w:t>
      </w:r>
      <w:r>
        <w:rPr>
          <w:sz w:val="24"/>
        </w:rPr>
        <w:t>constantes</w:t>
      </w:r>
      <w:r>
        <w:rPr>
          <w:spacing w:val="-2"/>
          <w:sz w:val="24"/>
        </w:rPr>
        <w:t> </w:t>
      </w:r>
      <w:r>
        <w:rPr>
          <w:sz w:val="24"/>
        </w:rPr>
        <w:t>neste</w:t>
      </w:r>
      <w:r>
        <w:rPr>
          <w:spacing w:val="-1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Referência;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0"/>
        </w:numPr>
        <w:tabs>
          <w:tab w:pos="1941" w:val="left" w:leader="none"/>
        </w:tabs>
        <w:spacing w:line="240" w:lineRule="auto" w:before="0" w:after="0"/>
        <w:ind w:left="1221" w:right="1163" w:firstLine="0"/>
        <w:jc w:val="both"/>
        <w:rPr>
          <w:sz w:val="24"/>
        </w:rPr>
      </w:pPr>
      <w:r>
        <w:rPr>
          <w:sz w:val="24"/>
        </w:rPr>
        <w:t>O fornecimento do objeto em desconformidade às exigências previstas no</w:t>
      </w:r>
      <w:r>
        <w:rPr>
          <w:spacing w:val="1"/>
          <w:sz w:val="24"/>
        </w:rPr>
        <w:t> </w:t>
      </w:r>
      <w:r>
        <w:rPr>
          <w:sz w:val="24"/>
        </w:rPr>
        <w:t>termo de referência, no que diz respeito à quantidade, qualidade, a especificações</w:t>
      </w:r>
      <w:r>
        <w:rPr>
          <w:spacing w:val="-64"/>
          <w:sz w:val="24"/>
        </w:rPr>
        <w:t> </w:t>
      </w:r>
      <w:r>
        <w:rPr>
          <w:sz w:val="24"/>
        </w:rPr>
        <w:t>não serão autorizados pela Secretaria Municipal de Saúde, ficando a contratada,</w:t>
      </w:r>
      <w:r>
        <w:rPr>
          <w:spacing w:val="1"/>
          <w:sz w:val="24"/>
        </w:rPr>
        <w:t> </w:t>
      </w:r>
      <w:r>
        <w:rPr>
          <w:sz w:val="24"/>
        </w:rPr>
        <w:t>neste caso, obrigada a promover a regularização da inconformidade no prazo</w:t>
      </w:r>
      <w:r>
        <w:rPr>
          <w:spacing w:val="1"/>
          <w:sz w:val="24"/>
        </w:rPr>
        <w:t> </w:t>
      </w:r>
      <w:r>
        <w:rPr>
          <w:sz w:val="24"/>
        </w:rPr>
        <w:t>máximo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5</w:t>
      </w:r>
      <w:r>
        <w:rPr>
          <w:spacing w:val="-2"/>
          <w:sz w:val="24"/>
        </w:rPr>
        <w:t> </w:t>
      </w:r>
      <w:r>
        <w:rPr>
          <w:sz w:val="24"/>
        </w:rPr>
        <w:t>(cinco)</w:t>
      </w:r>
      <w:r>
        <w:rPr>
          <w:spacing w:val="-2"/>
          <w:sz w:val="24"/>
        </w:rPr>
        <w:t> </w:t>
      </w:r>
      <w:r>
        <w:rPr>
          <w:sz w:val="24"/>
        </w:rPr>
        <w:t>dias</w:t>
      </w:r>
      <w:r>
        <w:rPr>
          <w:spacing w:val="-3"/>
          <w:sz w:val="24"/>
        </w:rPr>
        <w:t> </w:t>
      </w:r>
      <w:r>
        <w:rPr>
          <w:sz w:val="24"/>
        </w:rPr>
        <w:t>após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constatação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fato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deverá</w:t>
      </w:r>
      <w:r>
        <w:rPr>
          <w:spacing w:val="-2"/>
          <w:sz w:val="24"/>
        </w:rPr>
        <w:t> </w:t>
      </w:r>
      <w:r>
        <w:rPr>
          <w:sz w:val="24"/>
        </w:rPr>
        <w:t>ser</w:t>
      </w:r>
      <w:r>
        <w:rPr>
          <w:spacing w:val="-3"/>
          <w:sz w:val="24"/>
        </w:rPr>
        <w:t> </w:t>
      </w:r>
      <w:r>
        <w:rPr>
          <w:sz w:val="24"/>
        </w:rPr>
        <w:t>registrado;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0"/>
        </w:numPr>
        <w:tabs>
          <w:tab w:pos="1941" w:val="left" w:leader="none"/>
        </w:tabs>
        <w:spacing w:line="240" w:lineRule="auto" w:before="0" w:after="0"/>
        <w:ind w:left="1221" w:right="116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controle</w:t>
      </w:r>
      <w:r>
        <w:rPr>
          <w:spacing w:val="1"/>
          <w:sz w:val="24"/>
        </w:rPr>
        <w:t> </w:t>
      </w:r>
      <w:r>
        <w:rPr>
          <w:sz w:val="24"/>
        </w:rPr>
        <w:t>quanto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cumprimento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prazo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entrega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parte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-64"/>
          <w:sz w:val="24"/>
        </w:rPr>
        <w:t> </w:t>
      </w:r>
      <w:r>
        <w:rPr>
          <w:sz w:val="24"/>
        </w:rPr>
        <w:t>Contratada ficará sob a responsabilidade da Secretaria Municipal de Transporte,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informar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Direção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Fundo</w:t>
      </w:r>
      <w:r>
        <w:rPr>
          <w:spacing w:val="1"/>
          <w:sz w:val="24"/>
        </w:rPr>
        <w:t> </w:t>
      </w:r>
      <w:r>
        <w:rPr>
          <w:sz w:val="24"/>
        </w:rPr>
        <w:t>Municipal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Saúde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casos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descumprimento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fins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análise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aplicação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sanções</w:t>
      </w:r>
      <w:r>
        <w:rPr>
          <w:spacing w:val="-3"/>
          <w:sz w:val="24"/>
        </w:rPr>
        <w:t> </w:t>
      </w:r>
      <w:r>
        <w:rPr>
          <w:sz w:val="24"/>
        </w:rPr>
        <w:t>administrativas;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0"/>
        </w:numPr>
        <w:tabs>
          <w:tab w:pos="1941" w:val="left" w:leader="none"/>
        </w:tabs>
        <w:spacing w:line="240" w:lineRule="auto" w:before="0" w:after="0"/>
        <w:ind w:left="1221" w:right="1161" w:firstLine="0"/>
        <w:jc w:val="both"/>
        <w:rPr>
          <w:sz w:val="24"/>
        </w:rPr>
      </w:pPr>
      <w:r>
        <w:rPr>
          <w:sz w:val="24"/>
        </w:rPr>
        <w:t>Não serão aceitos objetos suspeitos de alteração, adulteração, fraude ou</w:t>
      </w:r>
      <w:r>
        <w:rPr>
          <w:spacing w:val="1"/>
          <w:sz w:val="24"/>
        </w:rPr>
        <w:t> </w:t>
      </w:r>
      <w:r>
        <w:rPr>
          <w:sz w:val="24"/>
        </w:rPr>
        <w:t>falsificação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risco</w:t>
      </w:r>
      <w:r>
        <w:rPr>
          <w:spacing w:val="1"/>
          <w:sz w:val="24"/>
        </w:rPr>
        <w:t> </w:t>
      </w:r>
      <w:r>
        <w:rPr>
          <w:sz w:val="24"/>
        </w:rPr>
        <w:t>comprovado</w:t>
      </w:r>
      <w:r>
        <w:rPr>
          <w:spacing w:val="1"/>
          <w:sz w:val="24"/>
        </w:rPr>
        <w:t> </w:t>
      </w:r>
      <w:r>
        <w:rPr>
          <w:sz w:val="24"/>
        </w:rPr>
        <w:t>aos</w:t>
      </w:r>
      <w:r>
        <w:rPr>
          <w:spacing w:val="1"/>
          <w:sz w:val="24"/>
        </w:rPr>
        <w:t> </w:t>
      </w:r>
      <w:r>
        <w:rPr>
          <w:sz w:val="24"/>
        </w:rPr>
        <w:t>administrados,</w:t>
      </w:r>
      <w:r>
        <w:rPr>
          <w:spacing w:val="1"/>
          <w:sz w:val="24"/>
        </w:rPr>
        <w:t> </w:t>
      </w:r>
      <w:r>
        <w:rPr>
          <w:sz w:val="24"/>
        </w:rPr>
        <w:t>respondendo,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responsáveis, por infração prevista na Lei Federal n.º 6.437/77 e crime previsto no</w:t>
      </w:r>
      <w:r>
        <w:rPr>
          <w:spacing w:val="-64"/>
          <w:sz w:val="24"/>
        </w:rPr>
        <w:t> </w:t>
      </w:r>
      <w:r>
        <w:rPr>
          <w:sz w:val="24"/>
        </w:rPr>
        <w:t>Código</w:t>
      </w:r>
      <w:r>
        <w:rPr>
          <w:spacing w:val="-2"/>
          <w:sz w:val="24"/>
        </w:rPr>
        <w:t> </w:t>
      </w:r>
      <w:r>
        <w:rPr>
          <w:sz w:val="24"/>
        </w:rPr>
        <w:t>Penal,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apurado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forma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Lei.</w:t>
      </w:r>
    </w:p>
    <w:p>
      <w:pPr>
        <w:pStyle w:val="BodyText"/>
        <w:jc w:val="left"/>
      </w:pPr>
    </w:p>
    <w:p>
      <w:pPr>
        <w:pStyle w:val="Heading1"/>
        <w:numPr>
          <w:ilvl w:val="0"/>
          <w:numId w:val="10"/>
        </w:numPr>
        <w:tabs>
          <w:tab w:pos="1941" w:val="left" w:leader="none"/>
        </w:tabs>
        <w:spacing w:line="240" w:lineRule="auto" w:before="0" w:after="0"/>
        <w:ind w:left="1941" w:right="0" w:hanging="720"/>
        <w:jc w:val="both"/>
      </w:pPr>
      <w:r>
        <w:rPr/>
        <w:t>EXIGÊNCIAS</w:t>
      </w:r>
      <w:r>
        <w:rPr>
          <w:spacing w:val="-5"/>
        </w:rPr>
        <w:t> </w:t>
      </w:r>
      <w:r>
        <w:rPr/>
        <w:t>TÉCNICAS:</w:t>
      </w:r>
    </w:p>
    <w:p>
      <w:pPr>
        <w:pStyle w:val="ListParagraph"/>
        <w:numPr>
          <w:ilvl w:val="1"/>
          <w:numId w:val="10"/>
        </w:numPr>
        <w:tabs>
          <w:tab w:pos="2451" w:val="left" w:leader="none"/>
        </w:tabs>
        <w:spacing w:line="240" w:lineRule="auto" w:before="0" w:after="0"/>
        <w:ind w:left="1913" w:right="1164" w:firstLine="142"/>
        <w:jc w:val="both"/>
        <w:rPr>
          <w:sz w:val="24"/>
        </w:rPr>
      </w:pPr>
      <w:r>
        <w:rPr>
          <w:sz w:val="24"/>
        </w:rPr>
        <w:t>Para</w:t>
      </w:r>
      <w:r>
        <w:rPr>
          <w:spacing w:val="-8"/>
          <w:sz w:val="24"/>
        </w:rPr>
        <w:t> </w:t>
      </w:r>
      <w:r>
        <w:rPr>
          <w:sz w:val="24"/>
        </w:rPr>
        <w:t>comprovação</w:t>
      </w:r>
      <w:r>
        <w:rPr>
          <w:spacing w:val="-8"/>
          <w:sz w:val="24"/>
        </w:rPr>
        <w:t> </w:t>
      </w:r>
      <w:r>
        <w:rPr>
          <w:sz w:val="24"/>
        </w:rPr>
        <w:t>da</w:t>
      </w:r>
      <w:r>
        <w:rPr>
          <w:spacing w:val="-8"/>
          <w:sz w:val="24"/>
        </w:rPr>
        <w:t> </w:t>
      </w:r>
      <w:r>
        <w:rPr>
          <w:sz w:val="24"/>
        </w:rPr>
        <w:t>qualificação</w:t>
      </w:r>
      <w:r>
        <w:rPr>
          <w:spacing w:val="-7"/>
          <w:sz w:val="24"/>
        </w:rPr>
        <w:t> </w:t>
      </w:r>
      <w:r>
        <w:rPr>
          <w:sz w:val="24"/>
        </w:rPr>
        <w:t>técnica</w:t>
      </w:r>
      <w:r>
        <w:rPr>
          <w:spacing w:val="-7"/>
          <w:sz w:val="24"/>
        </w:rPr>
        <w:t> </w:t>
      </w:r>
      <w:r>
        <w:rPr>
          <w:sz w:val="24"/>
        </w:rPr>
        <w:t>quanto</w:t>
      </w:r>
      <w:r>
        <w:rPr>
          <w:spacing w:val="-8"/>
          <w:sz w:val="24"/>
        </w:rPr>
        <w:t> </w:t>
      </w:r>
      <w:r>
        <w:rPr>
          <w:sz w:val="24"/>
        </w:rPr>
        <w:t>à</w:t>
      </w:r>
      <w:r>
        <w:rPr>
          <w:spacing w:val="-8"/>
          <w:sz w:val="24"/>
        </w:rPr>
        <w:t> </w:t>
      </w:r>
      <w:r>
        <w:rPr>
          <w:sz w:val="24"/>
        </w:rPr>
        <w:t>sua</w:t>
      </w:r>
      <w:r>
        <w:rPr>
          <w:spacing w:val="-8"/>
          <w:sz w:val="24"/>
        </w:rPr>
        <w:t> </w:t>
      </w:r>
      <w:r>
        <w:rPr>
          <w:sz w:val="24"/>
        </w:rPr>
        <w:t>capacidade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65"/>
          <w:sz w:val="24"/>
        </w:rPr>
        <w:t> </w:t>
      </w:r>
      <w:r>
        <w:rPr>
          <w:sz w:val="24"/>
        </w:rPr>
        <w:t>cumprir</w:t>
      </w:r>
      <w:r>
        <w:rPr>
          <w:spacing w:val="-4"/>
          <w:sz w:val="24"/>
        </w:rPr>
        <w:t> </w:t>
      </w:r>
      <w:r>
        <w:rPr>
          <w:sz w:val="24"/>
        </w:rPr>
        <w:t>as</w:t>
      </w:r>
      <w:r>
        <w:rPr>
          <w:spacing w:val="-4"/>
          <w:sz w:val="24"/>
        </w:rPr>
        <w:t> </w:t>
      </w:r>
      <w:r>
        <w:rPr>
          <w:sz w:val="24"/>
        </w:rPr>
        <w:t>exigências</w:t>
      </w:r>
      <w:r>
        <w:rPr>
          <w:spacing w:val="-3"/>
          <w:sz w:val="24"/>
        </w:rPr>
        <w:t> </w:t>
      </w:r>
      <w:r>
        <w:rPr>
          <w:sz w:val="24"/>
        </w:rPr>
        <w:t>previstas</w:t>
      </w:r>
      <w:r>
        <w:rPr>
          <w:spacing w:val="-4"/>
          <w:sz w:val="24"/>
        </w:rPr>
        <w:t> </w:t>
      </w:r>
      <w:r>
        <w:rPr>
          <w:sz w:val="24"/>
        </w:rPr>
        <w:t>neste</w:t>
      </w:r>
      <w:r>
        <w:rPr>
          <w:spacing w:val="-3"/>
          <w:sz w:val="24"/>
        </w:rPr>
        <w:t> </w:t>
      </w:r>
      <w:r>
        <w:rPr>
          <w:sz w:val="24"/>
        </w:rPr>
        <w:t>Termo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Referência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(s)</w:t>
      </w:r>
      <w:r>
        <w:rPr>
          <w:spacing w:val="-3"/>
          <w:sz w:val="24"/>
        </w:rPr>
        <w:t> </w:t>
      </w:r>
      <w:r>
        <w:rPr>
          <w:sz w:val="24"/>
        </w:rPr>
        <w:t>licitante</w:t>
      </w:r>
      <w:r>
        <w:rPr>
          <w:spacing w:val="-4"/>
          <w:sz w:val="24"/>
        </w:rPr>
        <w:t> </w:t>
      </w:r>
      <w:r>
        <w:rPr>
          <w:sz w:val="24"/>
        </w:rPr>
        <w:t>(s)</w:t>
      </w:r>
      <w:r>
        <w:rPr>
          <w:spacing w:val="-64"/>
          <w:sz w:val="24"/>
        </w:rPr>
        <w:t> </w:t>
      </w:r>
      <w:r>
        <w:rPr>
          <w:sz w:val="24"/>
        </w:rPr>
        <w:t>devera(ão) apresentar, juntos com a documentação prevista na legislação,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seguintes</w:t>
      </w:r>
      <w:r>
        <w:rPr>
          <w:spacing w:val="-1"/>
          <w:sz w:val="24"/>
        </w:rPr>
        <w:t> </w:t>
      </w:r>
      <w:r>
        <w:rPr>
          <w:sz w:val="24"/>
        </w:rPr>
        <w:t>documentos: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0"/>
        </w:numPr>
        <w:tabs>
          <w:tab w:pos="2354" w:val="left" w:leader="none"/>
          <w:tab w:pos="2355" w:val="left" w:leader="none"/>
        </w:tabs>
        <w:spacing w:line="240" w:lineRule="auto" w:before="1" w:after="0"/>
        <w:ind w:left="1221" w:right="1163" w:firstLine="0"/>
        <w:jc w:val="both"/>
        <w:rPr>
          <w:sz w:val="24"/>
        </w:rPr>
      </w:pPr>
      <w:r>
        <w:rPr>
          <w:sz w:val="24"/>
        </w:rPr>
        <w:t>Atestado</w:t>
      </w:r>
      <w:r>
        <w:rPr>
          <w:spacing w:val="1"/>
          <w:sz w:val="24"/>
        </w:rPr>
        <w:t> </w:t>
      </w:r>
      <w:r>
        <w:rPr>
          <w:sz w:val="24"/>
        </w:rPr>
        <w:t>emitido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pessoa</w:t>
      </w:r>
      <w:r>
        <w:rPr>
          <w:spacing w:val="1"/>
          <w:sz w:val="24"/>
        </w:rPr>
        <w:t> </w:t>
      </w:r>
      <w:r>
        <w:rPr>
          <w:sz w:val="24"/>
        </w:rPr>
        <w:t>jurídica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direito</w:t>
      </w:r>
      <w:r>
        <w:rPr>
          <w:spacing w:val="1"/>
          <w:sz w:val="24"/>
        </w:rPr>
        <w:t> </w:t>
      </w:r>
      <w:r>
        <w:rPr>
          <w:sz w:val="24"/>
        </w:rPr>
        <w:t>público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privado,</w:t>
      </w:r>
      <w:r>
        <w:rPr>
          <w:spacing w:val="-64"/>
          <w:sz w:val="24"/>
        </w:rPr>
        <w:t> </w:t>
      </w:r>
      <w:r>
        <w:rPr>
          <w:sz w:val="24"/>
        </w:rPr>
        <w:t>comprovando que fornece/forneceu bens compatíveis com os itens apresentados</w:t>
      </w:r>
      <w:r>
        <w:rPr>
          <w:spacing w:val="1"/>
          <w:sz w:val="24"/>
        </w:rPr>
        <w:t> </w:t>
      </w:r>
      <w:r>
        <w:rPr>
          <w:sz w:val="24"/>
        </w:rPr>
        <w:t>na proposta. O atestado deverá ser emitido em papel timbrado, com assinatura,</w:t>
      </w:r>
      <w:r>
        <w:rPr>
          <w:spacing w:val="1"/>
          <w:sz w:val="24"/>
        </w:rPr>
        <w:t> </w:t>
      </w:r>
      <w:r>
        <w:rPr>
          <w:sz w:val="24"/>
        </w:rPr>
        <w:t>identificação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telefone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emitente;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590" w:footer="0" w:top="2480" w:bottom="280" w:left="480" w:right="260"/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1"/>
        <w:jc w:val="left"/>
        <w:rPr>
          <w:sz w:val="15"/>
        </w:rPr>
      </w:pPr>
    </w:p>
    <w:p>
      <w:pPr>
        <w:pStyle w:val="ListParagraph"/>
        <w:numPr>
          <w:ilvl w:val="1"/>
          <w:numId w:val="10"/>
        </w:numPr>
        <w:tabs>
          <w:tab w:pos="1617" w:val="left" w:leader="none"/>
        </w:tabs>
        <w:spacing w:line="240" w:lineRule="auto" w:before="92" w:after="0"/>
        <w:ind w:left="1221" w:right="1165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-9"/>
          <w:sz w:val="24"/>
        </w:rPr>
        <w:t> </w:t>
      </w:r>
      <w:r>
        <w:rPr>
          <w:sz w:val="24"/>
        </w:rPr>
        <w:t>documentos</w:t>
      </w:r>
      <w:r>
        <w:rPr>
          <w:spacing w:val="-9"/>
          <w:sz w:val="24"/>
        </w:rPr>
        <w:t> </w:t>
      </w:r>
      <w:r>
        <w:rPr>
          <w:sz w:val="24"/>
        </w:rPr>
        <w:t>exigidos</w:t>
      </w:r>
      <w:r>
        <w:rPr>
          <w:spacing w:val="-8"/>
          <w:sz w:val="24"/>
        </w:rPr>
        <w:t> </w:t>
      </w:r>
      <w:r>
        <w:rPr>
          <w:sz w:val="24"/>
        </w:rPr>
        <w:t>neste</w:t>
      </w:r>
      <w:r>
        <w:rPr>
          <w:spacing w:val="-8"/>
          <w:sz w:val="24"/>
        </w:rPr>
        <w:t> </w:t>
      </w:r>
      <w:r>
        <w:rPr>
          <w:sz w:val="24"/>
        </w:rPr>
        <w:t>item</w:t>
      </w:r>
      <w:r>
        <w:rPr>
          <w:spacing w:val="-8"/>
          <w:sz w:val="24"/>
        </w:rPr>
        <w:t> </w:t>
      </w:r>
      <w:r>
        <w:rPr>
          <w:sz w:val="24"/>
        </w:rPr>
        <w:t>deverão</w:t>
      </w:r>
      <w:r>
        <w:rPr>
          <w:spacing w:val="-8"/>
          <w:sz w:val="24"/>
        </w:rPr>
        <w:t> </w:t>
      </w:r>
      <w:r>
        <w:rPr>
          <w:sz w:val="24"/>
        </w:rPr>
        <w:t>ser</w:t>
      </w:r>
      <w:r>
        <w:rPr>
          <w:spacing w:val="-8"/>
          <w:sz w:val="24"/>
        </w:rPr>
        <w:t> </w:t>
      </w:r>
      <w:r>
        <w:rPr>
          <w:sz w:val="24"/>
        </w:rPr>
        <w:t>apresentados</w:t>
      </w:r>
      <w:r>
        <w:rPr>
          <w:spacing w:val="-9"/>
          <w:sz w:val="24"/>
        </w:rPr>
        <w:t> </w:t>
      </w:r>
      <w:r>
        <w:rPr>
          <w:sz w:val="24"/>
        </w:rPr>
        <w:t>juntamente</w:t>
      </w:r>
      <w:r>
        <w:rPr>
          <w:spacing w:val="-8"/>
          <w:sz w:val="24"/>
        </w:rPr>
        <w:t> </w:t>
      </w:r>
      <w:r>
        <w:rPr>
          <w:sz w:val="24"/>
        </w:rPr>
        <w:t>com</w:t>
      </w:r>
      <w:r>
        <w:rPr>
          <w:spacing w:val="-64"/>
          <w:sz w:val="24"/>
        </w:rPr>
        <w:t> </w:t>
      </w:r>
      <w:r>
        <w:rPr>
          <w:sz w:val="24"/>
        </w:rPr>
        <w:t>as propostas e serão avaliados pela Comissão Permanente de Licitação que</w:t>
      </w:r>
      <w:r>
        <w:rPr>
          <w:spacing w:val="1"/>
          <w:sz w:val="24"/>
        </w:rPr>
        <w:t> </w:t>
      </w:r>
      <w:r>
        <w:rPr>
          <w:sz w:val="24"/>
        </w:rPr>
        <w:t>poderá solicitar apoio técnico de servidor da Secretaria de Saúde do Município de</w:t>
      </w:r>
      <w:r>
        <w:rPr>
          <w:spacing w:val="1"/>
          <w:sz w:val="24"/>
        </w:rPr>
        <w:t> </w:t>
      </w:r>
      <w:r>
        <w:rPr>
          <w:sz w:val="24"/>
        </w:rPr>
        <w:t>São</w:t>
      </w:r>
      <w:r>
        <w:rPr>
          <w:spacing w:val="-2"/>
          <w:sz w:val="24"/>
        </w:rPr>
        <w:t> </w:t>
      </w:r>
      <w:r>
        <w:rPr>
          <w:sz w:val="24"/>
        </w:rPr>
        <w:t>Francisco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Itabapoana/RJ.</w:t>
      </w:r>
    </w:p>
    <w:p>
      <w:pPr>
        <w:pStyle w:val="BodyText"/>
        <w:jc w:val="left"/>
      </w:pPr>
    </w:p>
    <w:p>
      <w:pPr>
        <w:pStyle w:val="Heading1"/>
        <w:numPr>
          <w:ilvl w:val="0"/>
          <w:numId w:val="10"/>
        </w:numPr>
        <w:tabs>
          <w:tab w:pos="1941" w:val="left" w:leader="none"/>
        </w:tabs>
        <w:spacing w:line="240" w:lineRule="auto" w:before="0" w:after="0"/>
        <w:ind w:left="1941" w:right="0" w:hanging="720"/>
        <w:jc w:val="both"/>
      </w:pPr>
      <w:r>
        <w:rPr/>
        <w:t>DAS</w:t>
      </w:r>
      <w:r>
        <w:rPr>
          <w:spacing w:val="-2"/>
        </w:rPr>
        <w:t> </w:t>
      </w:r>
      <w:r>
        <w:rPr/>
        <w:t>OBRIGAÇÕES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CONTRATANTE:</w:t>
      </w:r>
    </w:p>
    <w:p>
      <w:pPr>
        <w:pStyle w:val="BodyText"/>
        <w:jc w:val="left"/>
        <w:rPr>
          <w:b/>
        </w:rPr>
      </w:pPr>
    </w:p>
    <w:p>
      <w:pPr>
        <w:pStyle w:val="ListParagraph"/>
        <w:numPr>
          <w:ilvl w:val="1"/>
          <w:numId w:val="10"/>
        </w:numPr>
        <w:tabs>
          <w:tab w:pos="1941" w:val="left" w:leader="none"/>
        </w:tabs>
        <w:spacing w:line="240" w:lineRule="auto" w:before="0" w:after="0"/>
        <w:ind w:left="1221" w:right="1165" w:firstLine="0"/>
        <w:jc w:val="both"/>
        <w:rPr>
          <w:sz w:val="24"/>
        </w:rPr>
      </w:pPr>
      <w:r>
        <w:rPr>
          <w:sz w:val="24"/>
        </w:rPr>
        <w:t>Fazer</w:t>
      </w:r>
      <w:r>
        <w:rPr>
          <w:spacing w:val="-10"/>
          <w:sz w:val="24"/>
        </w:rPr>
        <w:t> </w:t>
      </w:r>
      <w:r>
        <w:rPr>
          <w:sz w:val="24"/>
        </w:rPr>
        <w:t>cumprir</w:t>
      </w:r>
      <w:r>
        <w:rPr>
          <w:spacing w:val="-8"/>
          <w:sz w:val="24"/>
        </w:rPr>
        <w:t> </w:t>
      </w:r>
      <w:r>
        <w:rPr>
          <w:sz w:val="24"/>
        </w:rPr>
        <w:t>o</w:t>
      </w:r>
      <w:r>
        <w:rPr>
          <w:spacing w:val="-9"/>
          <w:sz w:val="24"/>
        </w:rPr>
        <w:t> </w:t>
      </w:r>
      <w:r>
        <w:rPr>
          <w:sz w:val="24"/>
        </w:rPr>
        <w:t>disposto</w:t>
      </w:r>
      <w:r>
        <w:rPr>
          <w:spacing w:val="-9"/>
          <w:sz w:val="24"/>
        </w:rPr>
        <w:t> </w:t>
      </w:r>
      <w:r>
        <w:rPr>
          <w:sz w:val="24"/>
        </w:rPr>
        <w:t>do</w:t>
      </w:r>
      <w:r>
        <w:rPr>
          <w:spacing w:val="-9"/>
          <w:sz w:val="24"/>
        </w:rPr>
        <w:t> </w:t>
      </w:r>
      <w:r>
        <w:rPr>
          <w:sz w:val="24"/>
        </w:rPr>
        <w:t>presente</w:t>
      </w:r>
      <w:r>
        <w:rPr>
          <w:spacing w:val="-9"/>
          <w:sz w:val="24"/>
        </w:rPr>
        <w:t> </w:t>
      </w:r>
      <w:r>
        <w:rPr>
          <w:sz w:val="24"/>
        </w:rPr>
        <w:t>Termo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Referência,</w:t>
      </w:r>
      <w:r>
        <w:rPr>
          <w:spacing w:val="-9"/>
          <w:sz w:val="24"/>
        </w:rPr>
        <w:t> </w:t>
      </w:r>
      <w:r>
        <w:rPr>
          <w:sz w:val="24"/>
        </w:rPr>
        <w:t>no</w:t>
      </w:r>
      <w:r>
        <w:rPr>
          <w:spacing w:val="-9"/>
          <w:sz w:val="24"/>
        </w:rPr>
        <w:t> </w:t>
      </w:r>
      <w:r>
        <w:rPr>
          <w:sz w:val="24"/>
        </w:rPr>
        <w:t>Edital</w:t>
      </w:r>
      <w:r>
        <w:rPr>
          <w:spacing w:val="-9"/>
          <w:sz w:val="24"/>
        </w:rPr>
        <w:t> </w:t>
      </w:r>
      <w:r>
        <w:rPr>
          <w:sz w:val="24"/>
        </w:rPr>
        <w:t>e</w:t>
      </w:r>
      <w:r>
        <w:rPr>
          <w:spacing w:val="-9"/>
          <w:sz w:val="24"/>
        </w:rPr>
        <w:t> </w:t>
      </w:r>
      <w:r>
        <w:rPr>
          <w:sz w:val="24"/>
        </w:rPr>
        <w:t>seus</w:t>
      </w:r>
      <w:r>
        <w:rPr>
          <w:spacing w:val="-64"/>
          <w:sz w:val="24"/>
        </w:rPr>
        <w:t> </w:t>
      </w:r>
      <w:r>
        <w:rPr>
          <w:sz w:val="24"/>
        </w:rPr>
        <w:t>Anexos;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0"/>
        </w:numPr>
        <w:tabs>
          <w:tab w:pos="1941" w:val="left" w:leader="none"/>
        </w:tabs>
        <w:spacing w:line="240" w:lineRule="auto" w:before="0" w:after="0"/>
        <w:ind w:left="1221" w:right="1162" w:firstLine="0"/>
        <w:jc w:val="both"/>
        <w:rPr>
          <w:sz w:val="24"/>
        </w:rPr>
      </w:pPr>
      <w:r>
        <w:rPr>
          <w:sz w:val="24"/>
        </w:rPr>
        <w:t>Realizar</w:t>
      </w:r>
      <w:r>
        <w:rPr>
          <w:spacing w:val="1"/>
          <w:sz w:val="24"/>
        </w:rPr>
        <w:t> </w:t>
      </w:r>
      <w:r>
        <w:rPr>
          <w:sz w:val="24"/>
        </w:rPr>
        <w:t>rigorosa</w:t>
      </w:r>
      <w:r>
        <w:rPr>
          <w:spacing w:val="1"/>
          <w:sz w:val="24"/>
        </w:rPr>
        <w:t> </w:t>
      </w:r>
      <w:r>
        <w:rPr>
          <w:sz w:val="24"/>
        </w:rPr>
        <w:t>conferência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características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quantidades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materiais</w:t>
      </w:r>
      <w:r>
        <w:rPr>
          <w:spacing w:val="1"/>
          <w:sz w:val="24"/>
        </w:rPr>
        <w:t> </w:t>
      </w:r>
      <w:r>
        <w:rPr>
          <w:sz w:val="24"/>
        </w:rPr>
        <w:t>entregues,</w:t>
      </w:r>
      <w:r>
        <w:rPr>
          <w:spacing w:val="1"/>
          <w:sz w:val="24"/>
        </w:rPr>
        <w:t> </w:t>
      </w:r>
      <w:r>
        <w:rPr>
          <w:sz w:val="24"/>
        </w:rPr>
        <w:t>somente</w:t>
      </w:r>
      <w:r>
        <w:rPr>
          <w:spacing w:val="1"/>
          <w:sz w:val="24"/>
        </w:rPr>
        <w:t> </w:t>
      </w:r>
      <w:r>
        <w:rPr>
          <w:sz w:val="24"/>
        </w:rPr>
        <w:t>atestando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despesa</w:t>
      </w:r>
      <w:r>
        <w:rPr>
          <w:spacing w:val="1"/>
          <w:sz w:val="24"/>
        </w:rPr>
        <w:t> </w:t>
      </w:r>
      <w:r>
        <w:rPr>
          <w:sz w:val="24"/>
        </w:rPr>
        <w:t>quando</w:t>
      </w:r>
      <w:r>
        <w:rPr>
          <w:spacing w:val="1"/>
          <w:sz w:val="24"/>
        </w:rPr>
        <w:t> </w:t>
      </w:r>
      <w:r>
        <w:rPr>
          <w:sz w:val="24"/>
        </w:rPr>
        <w:t>comprovada</w:t>
      </w:r>
      <w:r>
        <w:rPr>
          <w:spacing w:val="-10"/>
          <w:sz w:val="24"/>
        </w:rPr>
        <w:t> </w:t>
      </w:r>
      <w:r>
        <w:rPr>
          <w:sz w:val="24"/>
        </w:rPr>
        <w:t>a</w:t>
      </w:r>
      <w:r>
        <w:rPr>
          <w:spacing w:val="-11"/>
          <w:sz w:val="24"/>
        </w:rPr>
        <w:t> </w:t>
      </w:r>
      <w:r>
        <w:rPr>
          <w:sz w:val="24"/>
        </w:rPr>
        <w:t>entrega</w:t>
      </w:r>
      <w:r>
        <w:rPr>
          <w:spacing w:val="-10"/>
          <w:sz w:val="24"/>
        </w:rPr>
        <w:t> </w:t>
      </w:r>
      <w:r>
        <w:rPr>
          <w:sz w:val="24"/>
        </w:rPr>
        <w:t>total,</w:t>
      </w:r>
      <w:r>
        <w:rPr>
          <w:spacing w:val="-11"/>
          <w:sz w:val="24"/>
        </w:rPr>
        <w:t> </w:t>
      </w:r>
      <w:r>
        <w:rPr>
          <w:sz w:val="24"/>
        </w:rPr>
        <w:t>fiel</w:t>
      </w:r>
      <w:r>
        <w:rPr>
          <w:spacing w:val="-9"/>
          <w:sz w:val="24"/>
        </w:rPr>
        <w:t> </w:t>
      </w:r>
      <w:r>
        <w:rPr>
          <w:sz w:val="24"/>
        </w:rPr>
        <w:t>e</w:t>
      </w:r>
      <w:r>
        <w:rPr>
          <w:spacing w:val="-10"/>
          <w:sz w:val="24"/>
        </w:rPr>
        <w:t> </w:t>
      </w:r>
      <w:r>
        <w:rPr>
          <w:sz w:val="24"/>
        </w:rPr>
        <w:t>correta</w:t>
      </w:r>
      <w:r>
        <w:rPr>
          <w:spacing w:val="-9"/>
          <w:sz w:val="24"/>
        </w:rPr>
        <w:t> </w:t>
      </w:r>
      <w:r>
        <w:rPr>
          <w:sz w:val="24"/>
        </w:rPr>
        <w:t>dos</w:t>
      </w:r>
      <w:r>
        <w:rPr>
          <w:spacing w:val="-10"/>
          <w:sz w:val="24"/>
        </w:rPr>
        <w:t> </w:t>
      </w:r>
      <w:r>
        <w:rPr>
          <w:sz w:val="24"/>
        </w:rPr>
        <w:t>bens</w:t>
      </w:r>
      <w:r>
        <w:rPr>
          <w:spacing w:val="-10"/>
          <w:sz w:val="24"/>
        </w:rPr>
        <w:t> </w:t>
      </w:r>
      <w:r>
        <w:rPr>
          <w:sz w:val="24"/>
        </w:rPr>
        <w:t>ou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parte</w:t>
      </w:r>
      <w:r>
        <w:rPr>
          <w:spacing w:val="-9"/>
          <w:sz w:val="24"/>
        </w:rPr>
        <w:t> </w:t>
      </w:r>
      <w:r>
        <w:rPr>
          <w:sz w:val="24"/>
        </w:rPr>
        <w:t>da</w:t>
      </w:r>
      <w:r>
        <w:rPr>
          <w:spacing w:val="-10"/>
          <w:sz w:val="24"/>
        </w:rPr>
        <w:t> </w:t>
      </w:r>
      <w:r>
        <w:rPr>
          <w:sz w:val="24"/>
        </w:rPr>
        <w:t>entrega</w:t>
      </w:r>
      <w:r>
        <w:rPr>
          <w:spacing w:val="-9"/>
          <w:sz w:val="24"/>
        </w:rPr>
        <w:t> </w:t>
      </w:r>
      <w:r>
        <w:rPr>
          <w:sz w:val="24"/>
        </w:rPr>
        <w:t>a</w:t>
      </w:r>
      <w:r>
        <w:rPr>
          <w:spacing w:val="-10"/>
          <w:sz w:val="24"/>
        </w:rPr>
        <w:t> </w:t>
      </w:r>
      <w:r>
        <w:rPr>
          <w:sz w:val="24"/>
        </w:rPr>
        <w:t>que</w:t>
      </w:r>
      <w:r>
        <w:rPr>
          <w:spacing w:val="-10"/>
          <w:sz w:val="24"/>
        </w:rPr>
        <w:t> </w:t>
      </w:r>
      <w:r>
        <w:rPr>
          <w:sz w:val="24"/>
        </w:rPr>
        <w:t>se</w:t>
      </w:r>
      <w:r>
        <w:rPr>
          <w:spacing w:val="-64"/>
          <w:sz w:val="24"/>
        </w:rPr>
        <w:t> </w:t>
      </w:r>
      <w:r>
        <w:rPr>
          <w:sz w:val="24"/>
        </w:rPr>
        <w:t>referirem;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0"/>
        </w:numPr>
        <w:tabs>
          <w:tab w:pos="1941" w:val="left" w:leader="none"/>
        </w:tabs>
        <w:spacing w:line="240" w:lineRule="auto" w:before="1" w:after="0"/>
        <w:ind w:left="1221" w:right="1162" w:firstLine="0"/>
        <w:jc w:val="both"/>
        <w:rPr>
          <w:sz w:val="24"/>
        </w:rPr>
      </w:pPr>
      <w:r>
        <w:rPr>
          <w:sz w:val="24"/>
        </w:rPr>
        <w:t>Receber</w:t>
      </w:r>
      <w:r>
        <w:rPr>
          <w:spacing w:val="1"/>
          <w:sz w:val="24"/>
        </w:rPr>
        <w:t> </w:t>
      </w:r>
      <w:r>
        <w:rPr>
          <w:sz w:val="24"/>
        </w:rPr>
        <w:t>provisoriamente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equipamentos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materiais,</w:t>
      </w:r>
      <w:r>
        <w:rPr>
          <w:spacing w:val="1"/>
          <w:sz w:val="24"/>
        </w:rPr>
        <w:t> </w:t>
      </w:r>
      <w:r>
        <w:rPr>
          <w:sz w:val="24"/>
        </w:rPr>
        <w:t>disponibilizando</w:t>
      </w:r>
      <w:r>
        <w:rPr>
          <w:spacing w:val="-64"/>
          <w:sz w:val="24"/>
        </w:rPr>
        <w:t> </w:t>
      </w:r>
      <w:r>
        <w:rPr>
          <w:sz w:val="24"/>
        </w:rPr>
        <w:t>local,</w:t>
      </w:r>
      <w:r>
        <w:rPr>
          <w:spacing w:val="-1"/>
          <w:sz w:val="24"/>
        </w:rPr>
        <w:t> </w:t>
      </w:r>
      <w:r>
        <w:rPr>
          <w:sz w:val="24"/>
        </w:rPr>
        <w:t>data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horário;</w:t>
      </w:r>
    </w:p>
    <w:p>
      <w:pPr>
        <w:pStyle w:val="BodyText"/>
        <w:spacing w:before="11"/>
        <w:jc w:val="left"/>
        <w:rPr>
          <w:sz w:val="23"/>
        </w:rPr>
      </w:pPr>
    </w:p>
    <w:p>
      <w:pPr>
        <w:pStyle w:val="ListParagraph"/>
        <w:numPr>
          <w:ilvl w:val="1"/>
          <w:numId w:val="10"/>
        </w:numPr>
        <w:tabs>
          <w:tab w:pos="2484" w:val="left" w:leader="none"/>
        </w:tabs>
        <w:spacing w:line="240" w:lineRule="auto" w:before="0" w:after="0"/>
        <w:ind w:left="1913" w:right="1162" w:firstLine="142"/>
        <w:jc w:val="both"/>
        <w:rPr>
          <w:sz w:val="24"/>
        </w:rPr>
      </w:pPr>
      <w:r>
        <w:rPr>
          <w:sz w:val="24"/>
        </w:rPr>
        <w:t>Verificar minuciosamente, no prazo fixado, a conformidade dos bens</w:t>
      </w:r>
      <w:r>
        <w:rPr>
          <w:spacing w:val="1"/>
          <w:sz w:val="24"/>
        </w:rPr>
        <w:t> </w:t>
      </w:r>
      <w:r>
        <w:rPr>
          <w:sz w:val="24"/>
        </w:rPr>
        <w:t>recebidos provisoriamente com as especificações constantes do Termo de</w:t>
      </w:r>
      <w:r>
        <w:rPr>
          <w:spacing w:val="1"/>
          <w:sz w:val="24"/>
        </w:rPr>
        <w:t> </w:t>
      </w:r>
      <w:r>
        <w:rPr>
          <w:sz w:val="24"/>
        </w:rPr>
        <w:t>Referência,</w:t>
      </w:r>
      <w:r>
        <w:rPr>
          <w:spacing w:val="1"/>
          <w:sz w:val="24"/>
        </w:rPr>
        <w:t> </w:t>
      </w:r>
      <w:r>
        <w:rPr>
          <w:sz w:val="24"/>
        </w:rPr>
        <w:t>Edital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Proposta,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fins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aceitação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recebimento</w:t>
      </w:r>
      <w:r>
        <w:rPr>
          <w:spacing w:val="1"/>
          <w:sz w:val="24"/>
        </w:rPr>
        <w:t> </w:t>
      </w:r>
      <w:r>
        <w:rPr>
          <w:sz w:val="24"/>
        </w:rPr>
        <w:t>definitivos;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0"/>
        </w:numPr>
        <w:tabs>
          <w:tab w:pos="1941" w:val="left" w:leader="none"/>
        </w:tabs>
        <w:spacing w:line="240" w:lineRule="auto" w:before="0" w:after="0"/>
        <w:ind w:left="1221" w:right="1163" w:firstLine="0"/>
        <w:jc w:val="both"/>
        <w:rPr>
          <w:sz w:val="24"/>
        </w:rPr>
      </w:pPr>
      <w:r>
        <w:rPr>
          <w:sz w:val="24"/>
        </w:rPr>
        <w:t>Efetuar,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pontualidade,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pagamentos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Contratada,</w:t>
      </w:r>
      <w:r>
        <w:rPr>
          <w:spacing w:val="1"/>
          <w:sz w:val="24"/>
        </w:rPr>
        <w:t> </w:t>
      </w:r>
      <w:r>
        <w:rPr>
          <w:sz w:val="24"/>
        </w:rPr>
        <w:t>após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cumprimento</w:t>
      </w:r>
      <w:r>
        <w:rPr>
          <w:spacing w:val="-2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formalidades</w:t>
      </w:r>
      <w:r>
        <w:rPr>
          <w:spacing w:val="-1"/>
          <w:sz w:val="24"/>
        </w:rPr>
        <w:t> </w:t>
      </w:r>
      <w:r>
        <w:rPr>
          <w:sz w:val="24"/>
        </w:rPr>
        <w:t>legais;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0"/>
        </w:numPr>
        <w:tabs>
          <w:tab w:pos="1941" w:val="left" w:leader="none"/>
        </w:tabs>
        <w:spacing w:line="240" w:lineRule="auto" w:before="0" w:after="0"/>
        <w:ind w:left="1221" w:right="1164" w:firstLine="0"/>
        <w:jc w:val="both"/>
        <w:rPr>
          <w:sz w:val="24"/>
        </w:rPr>
      </w:pPr>
      <w:r>
        <w:rPr>
          <w:sz w:val="24"/>
        </w:rPr>
        <w:t>Anotar em registro próprio e notificar a Contratada, por escrito, a ocorrência</w:t>
      </w:r>
      <w:r>
        <w:rPr>
          <w:spacing w:val="-64"/>
          <w:sz w:val="24"/>
        </w:rPr>
        <w:t> </w:t>
      </w:r>
      <w:r>
        <w:rPr>
          <w:sz w:val="24"/>
        </w:rPr>
        <w:t>de eventuais imperfeições e falhas no decorrer da execução do contrato, fixando</w:t>
      </w:r>
      <w:r>
        <w:rPr>
          <w:spacing w:val="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correção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solução;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0"/>
        </w:numPr>
        <w:tabs>
          <w:tab w:pos="1941" w:val="left" w:leader="none"/>
        </w:tabs>
        <w:spacing w:line="240" w:lineRule="auto" w:before="0" w:after="0"/>
        <w:ind w:left="1221" w:right="1164" w:firstLine="0"/>
        <w:jc w:val="both"/>
        <w:rPr>
          <w:sz w:val="24"/>
        </w:rPr>
      </w:pPr>
      <w:r>
        <w:rPr>
          <w:sz w:val="24"/>
        </w:rPr>
        <w:t>Fornecer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Contratada</w:t>
      </w:r>
      <w:r>
        <w:rPr>
          <w:spacing w:val="1"/>
          <w:sz w:val="24"/>
        </w:rPr>
        <w:t> </w:t>
      </w:r>
      <w:r>
        <w:rPr>
          <w:sz w:val="24"/>
        </w:rPr>
        <w:t>todos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esclarecimentos</w:t>
      </w:r>
      <w:r>
        <w:rPr>
          <w:spacing w:val="1"/>
          <w:sz w:val="24"/>
        </w:rPr>
        <w:t> </w:t>
      </w:r>
      <w:r>
        <w:rPr>
          <w:sz w:val="24"/>
        </w:rPr>
        <w:t>necessários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execução do contrato e demais informações que esta venha a solicitar para o</w:t>
      </w:r>
      <w:r>
        <w:rPr>
          <w:spacing w:val="1"/>
          <w:sz w:val="24"/>
        </w:rPr>
        <w:t> </w:t>
      </w:r>
      <w:r>
        <w:rPr>
          <w:sz w:val="24"/>
        </w:rPr>
        <w:t>desempenho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contratado;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0"/>
        </w:numPr>
        <w:tabs>
          <w:tab w:pos="1941" w:val="left" w:leader="none"/>
        </w:tabs>
        <w:spacing w:line="240" w:lineRule="auto" w:before="0" w:after="0"/>
        <w:ind w:left="1221" w:right="1161" w:firstLine="0"/>
        <w:jc w:val="both"/>
        <w:rPr>
          <w:sz w:val="24"/>
        </w:rPr>
      </w:pPr>
      <w:r>
        <w:rPr>
          <w:sz w:val="24"/>
        </w:rPr>
        <w:t>Acompanhar e fiscalizar o cumprimento das obrigações da Contratada,</w:t>
      </w:r>
      <w:r>
        <w:rPr>
          <w:spacing w:val="1"/>
          <w:sz w:val="24"/>
        </w:rPr>
        <w:t> </w:t>
      </w:r>
      <w:r>
        <w:rPr>
          <w:sz w:val="24"/>
        </w:rPr>
        <w:t>através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servidor</w:t>
      </w:r>
      <w:r>
        <w:rPr>
          <w:spacing w:val="-1"/>
          <w:sz w:val="24"/>
        </w:rPr>
        <w:t> </w:t>
      </w:r>
      <w:r>
        <w:rPr>
          <w:sz w:val="24"/>
        </w:rPr>
        <w:t>especialmente</w:t>
      </w:r>
      <w:r>
        <w:rPr>
          <w:spacing w:val="-2"/>
          <w:sz w:val="24"/>
        </w:rPr>
        <w:t> </w:t>
      </w:r>
      <w:r>
        <w:rPr>
          <w:sz w:val="24"/>
        </w:rPr>
        <w:t>designado;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0"/>
        </w:numPr>
        <w:tabs>
          <w:tab w:pos="1941" w:val="left" w:leader="none"/>
        </w:tabs>
        <w:spacing w:line="240" w:lineRule="auto" w:before="1" w:after="0"/>
        <w:ind w:left="1221" w:right="1164" w:firstLine="0"/>
        <w:jc w:val="both"/>
        <w:rPr>
          <w:sz w:val="24"/>
        </w:rPr>
      </w:pPr>
      <w:r>
        <w:rPr>
          <w:sz w:val="24"/>
        </w:rPr>
        <w:t>Informar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Contratada</w:t>
      </w:r>
      <w:r>
        <w:rPr>
          <w:spacing w:val="1"/>
          <w:sz w:val="24"/>
        </w:rPr>
        <w:t> </w:t>
      </w:r>
      <w:r>
        <w:rPr>
          <w:sz w:val="24"/>
        </w:rPr>
        <w:t>nome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telefone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gestor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Contrato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seu</w:t>
      </w:r>
      <w:r>
        <w:rPr>
          <w:spacing w:val="1"/>
          <w:sz w:val="24"/>
        </w:rPr>
        <w:t> </w:t>
      </w:r>
      <w:r>
        <w:rPr>
          <w:sz w:val="24"/>
        </w:rPr>
        <w:t>substituto,</w:t>
      </w:r>
      <w:r>
        <w:rPr>
          <w:spacing w:val="-2"/>
          <w:sz w:val="24"/>
        </w:rPr>
        <w:t> </w:t>
      </w:r>
      <w:r>
        <w:rPr>
          <w:sz w:val="24"/>
        </w:rPr>
        <w:t>mantendo</w:t>
      </w:r>
      <w:r>
        <w:rPr>
          <w:spacing w:val="-1"/>
          <w:sz w:val="24"/>
        </w:rPr>
        <w:t> </w:t>
      </w:r>
      <w:r>
        <w:rPr>
          <w:sz w:val="24"/>
        </w:rPr>
        <w:t>tais</w:t>
      </w:r>
      <w:r>
        <w:rPr>
          <w:spacing w:val="-1"/>
          <w:sz w:val="24"/>
        </w:rPr>
        <w:t> </w:t>
      </w:r>
      <w:r>
        <w:rPr>
          <w:sz w:val="24"/>
        </w:rPr>
        <w:t>dados</w:t>
      </w:r>
      <w:r>
        <w:rPr>
          <w:spacing w:val="-1"/>
          <w:sz w:val="24"/>
        </w:rPr>
        <w:t> </w:t>
      </w:r>
      <w:r>
        <w:rPr>
          <w:sz w:val="24"/>
        </w:rPr>
        <w:t>atualizados.</w:t>
      </w:r>
    </w:p>
    <w:p>
      <w:pPr>
        <w:pStyle w:val="BodyText"/>
        <w:spacing w:before="11"/>
        <w:jc w:val="left"/>
        <w:rPr>
          <w:sz w:val="23"/>
        </w:rPr>
      </w:pPr>
    </w:p>
    <w:p>
      <w:pPr>
        <w:pStyle w:val="Heading1"/>
        <w:numPr>
          <w:ilvl w:val="0"/>
          <w:numId w:val="11"/>
        </w:numPr>
        <w:tabs>
          <w:tab w:pos="1941" w:val="left" w:leader="none"/>
        </w:tabs>
        <w:spacing w:line="240" w:lineRule="auto" w:before="0" w:after="0"/>
        <w:ind w:left="1941" w:right="0" w:hanging="720"/>
        <w:jc w:val="both"/>
      </w:pPr>
      <w:r>
        <w:rPr/>
        <w:t>DAS</w:t>
      </w:r>
      <w:r>
        <w:rPr>
          <w:spacing w:val="-2"/>
        </w:rPr>
        <w:t> </w:t>
      </w:r>
      <w:r>
        <w:rPr/>
        <w:t>OBRIGAÇÕES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CONTRATADA:</w:t>
      </w:r>
    </w:p>
    <w:p>
      <w:pPr>
        <w:pStyle w:val="ListParagraph"/>
        <w:numPr>
          <w:ilvl w:val="1"/>
          <w:numId w:val="11"/>
        </w:numPr>
        <w:tabs>
          <w:tab w:pos="1581" w:val="left" w:leader="none"/>
        </w:tabs>
        <w:spacing w:line="240" w:lineRule="auto" w:before="0" w:after="0"/>
        <w:ind w:left="1581" w:right="0" w:hanging="360"/>
        <w:jc w:val="both"/>
        <w:rPr>
          <w:sz w:val="24"/>
        </w:rPr>
      </w:pPr>
      <w:r>
        <w:rPr>
          <w:sz w:val="24"/>
        </w:rPr>
        <w:t>Cumprir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disposto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presente</w:t>
      </w:r>
      <w:r>
        <w:rPr>
          <w:spacing w:val="-5"/>
          <w:sz w:val="24"/>
        </w:rPr>
        <w:t> </w:t>
      </w:r>
      <w:r>
        <w:rPr>
          <w:sz w:val="24"/>
        </w:rPr>
        <w:t>Termo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Referência,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5"/>
          <w:sz w:val="24"/>
        </w:rPr>
        <w:t> </w:t>
      </w:r>
      <w:r>
        <w:rPr>
          <w:sz w:val="24"/>
        </w:rPr>
        <w:t>Edital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seus</w:t>
      </w:r>
      <w:r>
        <w:rPr>
          <w:spacing w:val="-5"/>
          <w:sz w:val="24"/>
        </w:rPr>
        <w:t> </w:t>
      </w:r>
      <w:r>
        <w:rPr>
          <w:sz w:val="24"/>
        </w:rPr>
        <w:t>Anexos;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590" w:footer="0" w:top="2480" w:bottom="280" w:left="480" w:right="260"/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ListParagraph"/>
        <w:numPr>
          <w:ilvl w:val="1"/>
          <w:numId w:val="11"/>
        </w:numPr>
        <w:tabs>
          <w:tab w:pos="1941" w:val="left" w:leader="none"/>
        </w:tabs>
        <w:spacing w:line="240" w:lineRule="auto" w:before="230" w:after="0"/>
        <w:ind w:left="1221" w:right="1162" w:firstLine="0"/>
        <w:jc w:val="both"/>
        <w:rPr>
          <w:sz w:val="24"/>
        </w:rPr>
      </w:pPr>
      <w:r>
        <w:rPr>
          <w:sz w:val="24"/>
        </w:rPr>
        <w:t>Efetuar a entrega dos equipamentos e materiais em perfeitas condições, no</w:t>
      </w:r>
      <w:r>
        <w:rPr>
          <w:spacing w:val="-64"/>
          <w:sz w:val="24"/>
        </w:rPr>
        <w:t> </w:t>
      </w:r>
      <w:r>
        <w:rPr>
          <w:sz w:val="24"/>
        </w:rPr>
        <w:t>prazo e local indicado pela Secretaria Municipal de Saúde de São Francisco de</w:t>
      </w:r>
      <w:r>
        <w:rPr>
          <w:spacing w:val="1"/>
          <w:sz w:val="24"/>
        </w:rPr>
        <w:t> </w:t>
      </w:r>
      <w:r>
        <w:rPr>
          <w:sz w:val="24"/>
        </w:rPr>
        <w:t>Itabapoana/RJ,</w:t>
      </w:r>
      <w:r>
        <w:rPr>
          <w:spacing w:val="1"/>
          <w:sz w:val="24"/>
        </w:rPr>
        <w:t> </w:t>
      </w:r>
      <w:r>
        <w:rPr>
          <w:sz w:val="24"/>
        </w:rPr>
        <w:t>conforme</w:t>
      </w:r>
      <w:r>
        <w:rPr>
          <w:spacing w:val="1"/>
          <w:sz w:val="24"/>
        </w:rPr>
        <w:t> </w:t>
      </w:r>
      <w:r>
        <w:rPr>
          <w:sz w:val="24"/>
        </w:rPr>
        <w:t>consta</w:t>
      </w:r>
      <w:r>
        <w:rPr>
          <w:spacing w:val="1"/>
          <w:sz w:val="24"/>
        </w:rPr>
        <w:t> </w:t>
      </w:r>
      <w:r>
        <w:rPr>
          <w:sz w:val="24"/>
        </w:rPr>
        <w:t>neste</w:t>
      </w:r>
      <w:r>
        <w:rPr>
          <w:spacing w:val="1"/>
          <w:sz w:val="24"/>
        </w:rPr>
        <w:t> </w:t>
      </w:r>
      <w:r>
        <w:rPr>
          <w:sz w:val="24"/>
        </w:rPr>
        <w:t>Termo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Referência,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estrita</w:t>
      </w:r>
      <w:r>
        <w:rPr>
          <w:spacing w:val="1"/>
          <w:sz w:val="24"/>
        </w:rPr>
        <w:t> </w:t>
      </w:r>
      <w:r>
        <w:rPr>
          <w:sz w:val="24"/>
        </w:rPr>
        <w:t>observância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especificações</w:t>
      </w:r>
      <w:r>
        <w:rPr>
          <w:spacing w:val="1"/>
          <w:sz w:val="24"/>
        </w:rPr>
        <w:t> </w:t>
      </w:r>
      <w:r>
        <w:rPr>
          <w:sz w:val="24"/>
        </w:rPr>
        <w:t>técnicas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presente</w:t>
      </w:r>
      <w:r>
        <w:rPr>
          <w:spacing w:val="1"/>
          <w:sz w:val="24"/>
        </w:rPr>
        <w:t> </w:t>
      </w:r>
      <w:r>
        <w:rPr>
          <w:sz w:val="24"/>
        </w:rPr>
        <w:t>Termo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Proposta,</w:t>
      </w:r>
      <w:r>
        <w:rPr>
          <w:spacing w:val="1"/>
          <w:sz w:val="24"/>
        </w:rPr>
        <w:t> </w:t>
      </w:r>
      <w:r>
        <w:rPr>
          <w:sz w:val="24"/>
        </w:rPr>
        <w:t>acompanhado</w:t>
      </w:r>
      <w:r>
        <w:rPr>
          <w:spacing w:val="-10"/>
          <w:sz w:val="24"/>
        </w:rPr>
        <w:t> </w:t>
      </w:r>
      <w:r>
        <w:rPr>
          <w:sz w:val="24"/>
        </w:rPr>
        <w:t>da</w:t>
      </w:r>
      <w:r>
        <w:rPr>
          <w:spacing w:val="-11"/>
          <w:sz w:val="24"/>
        </w:rPr>
        <w:t> </w:t>
      </w:r>
      <w:r>
        <w:rPr>
          <w:sz w:val="24"/>
        </w:rPr>
        <w:t>respectiva</w:t>
      </w:r>
      <w:r>
        <w:rPr>
          <w:spacing w:val="-11"/>
          <w:sz w:val="24"/>
        </w:rPr>
        <w:t> </w:t>
      </w:r>
      <w:r>
        <w:rPr>
          <w:sz w:val="24"/>
        </w:rPr>
        <w:t>nota</w:t>
      </w:r>
      <w:r>
        <w:rPr>
          <w:spacing w:val="-11"/>
          <w:sz w:val="24"/>
        </w:rPr>
        <w:t> </w:t>
      </w:r>
      <w:r>
        <w:rPr>
          <w:sz w:val="24"/>
        </w:rPr>
        <w:t>fiscal</w:t>
      </w:r>
      <w:r>
        <w:rPr>
          <w:spacing w:val="-10"/>
          <w:sz w:val="24"/>
        </w:rPr>
        <w:t> </w:t>
      </w:r>
      <w:r>
        <w:rPr>
          <w:sz w:val="24"/>
        </w:rPr>
        <w:t>constando</w:t>
      </w:r>
      <w:r>
        <w:rPr>
          <w:spacing w:val="-11"/>
          <w:sz w:val="24"/>
        </w:rPr>
        <w:t> </w:t>
      </w:r>
      <w:r>
        <w:rPr>
          <w:sz w:val="24"/>
        </w:rPr>
        <w:t>o</w:t>
      </w:r>
      <w:r>
        <w:rPr>
          <w:spacing w:val="-11"/>
          <w:sz w:val="24"/>
        </w:rPr>
        <w:t> </w:t>
      </w:r>
      <w:r>
        <w:rPr>
          <w:sz w:val="24"/>
        </w:rPr>
        <w:t>detalhadamente</w:t>
      </w:r>
      <w:r>
        <w:rPr>
          <w:spacing w:val="-11"/>
          <w:sz w:val="24"/>
        </w:rPr>
        <w:t> </w:t>
      </w:r>
      <w:r>
        <w:rPr>
          <w:sz w:val="24"/>
        </w:rPr>
        <w:t>as</w:t>
      </w:r>
      <w:r>
        <w:rPr>
          <w:spacing w:val="-11"/>
          <w:sz w:val="24"/>
        </w:rPr>
        <w:t> </w:t>
      </w:r>
      <w:r>
        <w:rPr>
          <w:sz w:val="24"/>
        </w:rPr>
        <w:t>indicações</w:t>
      </w:r>
      <w:r>
        <w:rPr>
          <w:spacing w:val="-64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marca,</w:t>
      </w:r>
      <w:r>
        <w:rPr>
          <w:spacing w:val="-2"/>
          <w:sz w:val="24"/>
        </w:rPr>
        <w:t> </w:t>
      </w:r>
      <w:r>
        <w:rPr>
          <w:sz w:val="24"/>
        </w:rPr>
        <w:t>fabricante,</w:t>
      </w:r>
      <w:r>
        <w:rPr>
          <w:spacing w:val="-2"/>
          <w:sz w:val="24"/>
        </w:rPr>
        <w:t> </w:t>
      </w:r>
      <w:r>
        <w:rPr>
          <w:sz w:val="24"/>
        </w:rPr>
        <w:t>tipo,</w:t>
      </w:r>
      <w:r>
        <w:rPr>
          <w:spacing w:val="-2"/>
          <w:sz w:val="24"/>
        </w:rPr>
        <w:t> </w:t>
      </w:r>
      <w:r>
        <w:rPr>
          <w:sz w:val="24"/>
        </w:rPr>
        <w:t>procedência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garantia/validade;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1"/>
        </w:numPr>
        <w:tabs>
          <w:tab w:pos="1941" w:val="left" w:leader="none"/>
        </w:tabs>
        <w:spacing w:line="240" w:lineRule="auto" w:before="0" w:after="0"/>
        <w:ind w:left="1221" w:right="1163" w:firstLine="0"/>
        <w:jc w:val="both"/>
        <w:rPr>
          <w:sz w:val="24"/>
        </w:rPr>
      </w:pPr>
      <w:r>
        <w:rPr>
          <w:sz w:val="24"/>
        </w:rPr>
        <w:t>Garantir a titularidade de todo e qualquer direito de propriedade industrial</w:t>
      </w:r>
      <w:r>
        <w:rPr>
          <w:spacing w:val="1"/>
          <w:sz w:val="24"/>
        </w:rPr>
        <w:t> </w:t>
      </w:r>
      <w:r>
        <w:rPr>
          <w:sz w:val="24"/>
        </w:rPr>
        <w:t>envolvido nos bens entregues, assumindo a responsabilidade por eventuais ações</w:t>
      </w:r>
      <w:r>
        <w:rPr>
          <w:spacing w:val="-64"/>
          <w:sz w:val="24"/>
        </w:rPr>
        <w:t> </w:t>
      </w:r>
      <w:r>
        <w:rPr>
          <w:sz w:val="24"/>
        </w:rPr>
        <w:t>e/ou reclamações, de modo a assegurar à Contratante a plena utilização dos bens</w:t>
      </w:r>
      <w:r>
        <w:rPr>
          <w:spacing w:val="-64"/>
          <w:sz w:val="24"/>
        </w:rPr>
        <w:t> </w:t>
      </w:r>
      <w:r>
        <w:rPr>
          <w:sz w:val="24"/>
        </w:rPr>
        <w:t>adquiridos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respectiva</w:t>
      </w:r>
      <w:r>
        <w:rPr>
          <w:spacing w:val="-1"/>
          <w:sz w:val="24"/>
        </w:rPr>
        <w:t> </w:t>
      </w:r>
      <w:r>
        <w:rPr>
          <w:sz w:val="24"/>
        </w:rPr>
        <w:t>indenização;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1"/>
        </w:numPr>
        <w:tabs>
          <w:tab w:pos="1941" w:val="left" w:leader="none"/>
        </w:tabs>
        <w:spacing w:line="240" w:lineRule="auto" w:before="0" w:after="0"/>
        <w:ind w:left="1221" w:right="1164" w:firstLine="0"/>
        <w:jc w:val="both"/>
        <w:rPr>
          <w:sz w:val="24"/>
        </w:rPr>
      </w:pPr>
      <w:r>
        <w:rPr>
          <w:sz w:val="24"/>
        </w:rPr>
        <w:t>Comunicar</w:t>
      </w:r>
      <w:r>
        <w:rPr>
          <w:spacing w:val="1"/>
          <w:sz w:val="24"/>
        </w:rPr>
        <w:t> </w:t>
      </w:r>
      <w:r>
        <w:rPr>
          <w:sz w:val="24"/>
        </w:rPr>
        <w:t>imediatamente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gestor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contrato</w:t>
      </w:r>
      <w:r>
        <w:rPr>
          <w:spacing w:val="1"/>
          <w:sz w:val="24"/>
        </w:rPr>
        <w:t> </w:t>
      </w:r>
      <w:r>
        <w:rPr>
          <w:sz w:val="24"/>
        </w:rPr>
        <w:t>toda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irregularidade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dificuldade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impossibilite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objeto;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1"/>
        </w:numPr>
        <w:tabs>
          <w:tab w:pos="1941" w:val="left" w:leader="none"/>
        </w:tabs>
        <w:spacing w:line="240" w:lineRule="auto" w:before="0" w:after="0"/>
        <w:ind w:left="1221" w:right="1163" w:firstLine="0"/>
        <w:jc w:val="both"/>
        <w:rPr>
          <w:sz w:val="24"/>
        </w:rPr>
      </w:pPr>
      <w:r>
        <w:rPr>
          <w:sz w:val="24"/>
        </w:rPr>
        <w:t>Reparar,</w:t>
      </w:r>
      <w:r>
        <w:rPr>
          <w:spacing w:val="1"/>
          <w:sz w:val="24"/>
        </w:rPr>
        <w:t> </w:t>
      </w:r>
      <w:r>
        <w:rPr>
          <w:sz w:val="24"/>
        </w:rPr>
        <w:t>quando</w:t>
      </w:r>
      <w:r>
        <w:rPr>
          <w:spacing w:val="1"/>
          <w:sz w:val="24"/>
        </w:rPr>
        <w:t> </w:t>
      </w:r>
      <w:r>
        <w:rPr>
          <w:sz w:val="24"/>
        </w:rPr>
        <w:t>isto</w:t>
      </w:r>
      <w:r>
        <w:rPr>
          <w:spacing w:val="1"/>
          <w:sz w:val="24"/>
        </w:rPr>
        <w:t> </w:t>
      </w:r>
      <w:r>
        <w:rPr>
          <w:sz w:val="24"/>
        </w:rPr>
        <w:t>for</w:t>
      </w:r>
      <w:r>
        <w:rPr>
          <w:spacing w:val="1"/>
          <w:sz w:val="24"/>
        </w:rPr>
        <w:t> </w:t>
      </w:r>
      <w:r>
        <w:rPr>
          <w:sz w:val="24"/>
        </w:rPr>
        <w:t>possível,</w:t>
      </w:r>
      <w:r>
        <w:rPr>
          <w:spacing w:val="1"/>
          <w:sz w:val="24"/>
        </w:rPr>
        <w:t> </w:t>
      </w:r>
      <w:r>
        <w:rPr>
          <w:sz w:val="24"/>
        </w:rPr>
        <w:t>indenizar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danos</w:t>
      </w:r>
      <w:r>
        <w:rPr>
          <w:spacing w:val="1"/>
          <w:sz w:val="24"/>
        </w:rPr>
        <w:t> </w:t>
      </w:r>
      <w:r>
        <w:rPr>
          <w:sz w:val="24"/>
        </w:rPr>
        <w:t>materiais</w:t>
      </w:r>
      <w:r>
        <w:rPr>
          <w:spacing w:val="1"/>
          <w:sz w:val="24"/>
        </w:rPr>
        <w:t> </w:t>
      </w:r>
      <w:r>
        <w:rPr>
          <w:sz w:val="24"/>
        </w:rPr>
        <w:t>e/ou</w:t>
      </w:r>
      <w:r>
        <w:rPr>
          <w:spacing w:val="1"/>
          <w:sz w:val="24"/>
        </w:rPr>
        <w:t> </w:t>
      </w:r>
      <w:r>
        <w:rPr>
          <w:sz w:val="24"/>
        </w:rPr>
        <w:t>pessoais decorrentes de erro na execução do objeto contratado, seja ele ao</w:t>
      </w:r>
      <w:r>
        <w:rPr>
          <w:spacing w:val="1"/>
          <w:sz w:val="24"/>
        </w:rPr>
        <w:t> </w:t>
      </w:r>
      <w:r>
        <w:rPr>
          <w:sz w:val="24"/>
        </w:rPr>
        <w:t>profissional que manuseará os equipamentos e/ou materiais ou pacientes que</w:t>
      </w:r>
      <w:r>
        <w:rPr>
          <w:spacing w:val="1"/>
          <w:sz w:val="24"/>
        </w:rPr>
        <w:t> </w:t>
      </w:r>
      <w:r>
        <w:rPr>
          <w:sz w:val="24"/>
        </w:rPr>
        <w:t>fizerem</w:t>
      </w:r>
      <w:r>
        <w:rPr>
          <w:spacing w:val="-2"/>
          <w:sz w:val="24"/>
        </w:rPr>
        <w:t> </w:t>
      </w:r>
      <w:r>
        <w:rPr>
          <w:sz w:val="24"/>
        </w:rPr>
        <w:t>uso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mesmos;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1"/>
        </w:numPr>
        <w:tabs>
          <w:tab w:pos="1941" w:val="left" w:leader="none"/>
        </w:tabs>
        <w:spacing w:line="240" w:lineRule="auto" w:before="0" w:after="0"/>
        <w:ind w:left="1221" w:right="1163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-6"/>
          <w:sz w:val="24"/>
        </w:rPr>
        <w:t> </w:t>
      </w:r>
      <w:r>
        <w:rPr>
          <w:sz w:val="24"/>
        </w:rPr>
        <w:t>transferir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terceiros,</w:t>
      </w:r>
      <w:r>
        <w:rPr>
          <w:spacing w:val="-5"/>
          <w:sz w:val="24"/>
        </w:rPr>
        <w:t> </w:t>
      </w:r>
      <w:r>
        <w:rPr>
          <w:sz w:val="24"/>
        </w:rPr>
        <w:t>por</w:t>
      </w:r>
      <w:r>
        <w:rPr>
          <w:spacing w:val="-6"/>
          <w:sz w:val="24"/>
        </w:rPr>
        <w:t> </w:t>
      </w:r>
      <w:r>
        <w:rPr>
          <w:sz w:val="24"/>
        </w:rPr>
        <w:t>qualquer</w:t>
      </w:r>
      <w:r>
        <w:rPr>
          <w:spacing w:val="-5"/>
          <w:sz w:val="24"/>
        </w:rPr>
        <w:t> </w:t>
      </w:r>
      <w:r>
        <w:rPr>
          <w:sz w:val="24"/>
        </w:rPr>
        <w:t>forma,</w:t>
      </w:r>
      <w:r>
        <w:rPr>
          <w:spacing w:val="-5"/>
          <w:sz w:val="24"/>
        </w:rPr>
        <w:t> </w:t>
      </w:r>
      <w:r>
        <w:rPr>
          <w:sz w:val="24"/>
        </w:rPr>
        <w:t>nem</w:t>
      </w:r>
      <w:r>
        <w:rPr>
          <w:spacing w:val="-6"/>
          <w:sz w:val="24"/>
        </w:rPr>
        <w:t> </w:t>
      </w:r>
      <w:r>
        <w:rPr>
          <w:sz w:val="24"/>
        </w:rPr>
        <w:t>mesmo</w:t>
      </w:r>
      <w:r>
        <w:rPr>
          <w:spacing w:val="-5"/>
          <w:sz w:val="24"/>
        </w:rPr>
        <w:t> </w:t>
      </w:r>
      <w:r>
        <w:rPr>
          <w:sz w:val="24"/>
        </w:rPr>
        <w:t>parcialmente,</w:t>
      </w:r>
      <w:r>
        <w:rPr>
          <w:spacing w:val="-5"/>
          <w:sz w:val="24"/>
        </w:rPr>
        <w:t> </w:t>
      </w:r>
      <w:r>
        <w:rPr>
          <w:sz w:val="24"/>
        </w:rPr>
        <w:t>as</w:t>
      </w:r>
      <w:r>
        <w:rPr>
          <w:spacing w:val="-64"/>
          <w:sz w:val="24"/>
        </w:rPr>
        <w:t> </w:t>
      </w:r>
      <w:r>
        <w:rPr>
          <w:sz w:val="24"/>
        </w:rPr>
        <w:t>obrigações assumidas, nem subcontratar qualquer das prestações a que está</w:t>
      </w:r>
      <w:r>
        <w:rPr>
          <w:spacing w:val="1"/>
          <w:sz w:val="24"/>
        </w:rPr>
        <w:t> </w:t>
      </w:r>
      <w:r>
        <w:rPr>
          <w:sz w:val="24"/>
        </w:rPr>
        <w:t>obrigada,</w:t>
      </w:r>
      <w:r>
        <w:rPr>
          <w:spacing w:val="-2"/>
          <w:sz w:val="24"/>
        </w:rPr>
        <w:t> </w:t>
      </w:r>
      <w:r>
        <w:rPr>
          <w:sz w:val="24"/>
        </w:rPr>
        <w:t>exceto</w:t>
      </w:r>
      <w:r>
        <w:rPr>
          <w:spacing w:val="-2"/>
          <w:sz w:val="24"/>
        </w:rPr>
        <w:t> </w:t>
      </w:r>
      <w:r>
        <w:rPr>
          <w:sz w:val="24"/>
        </w:rPr>
        <w:t>nas</w:t>
      </w:r>
      <w:r>
        <w:rPr>
          <w:spacing w:val="-2"/>
          <w:sz w:val="24"/>
        </w:rPr>
        <w:t> </w:t>
      </w:r>
      <w:r>
        <w:rPr>
          <w:sz w:val="24"/>
        </w:rPr>
        <w:t>condições</w:t>
      </w:r>
      <w:r>
        <w:rPr>
          <w:spacing w:val="-2"/>
          <w:sz w:val="24"/>
        </w:rPr>
        <w:t> </w:t>
      </w:r>
      <w:r>
        <w:rPr>
          <w:sz w:val="24"/>
        </w:rPr>
        <w:t>previstas</w:t>
      </w:r>
      <w:r>
        <w:rPr>
          <w:spacing w:val="-2"/>
          <w:sz w:val="24"/>
        </w:rPr>
        <w:t> </w:t>
      </w:r>
      <w:r>
        <w:rPr>
          <w:sz w:val="24"/>
        </w:rPr>
        <w:t>neste</w:t>
      </w:r>
      <w:r>
        <w:rPr>
          <w:spacing w:val="-2"/>
          <w:sz w:val="24"/>
        </w:rPr>
        <w:t> </w:t>
      </w:r>
      <w:r>
        <w:rPr>
          <w:sz w:val="24"/>
        </w:rPr>
        <w:t>Termo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Referência;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1"/>
        </w:numPr>
        <w:tabs>
          <w:tab w:pos="1581" w:val="left" w:leader="none"/>
        </w:tabs>
        <w:spacing w:line="240" w:lineRule="auto" w:before="0" w:after="0"/>
        <w:ind w:left="1581" w:right="1163" w:hanging="360"/>
        <w:jc w:val="both"/>
        <w:rPr>
          <w:sz w:val="24"/>
        </w:rPr>
      </w:pPr>
      <w:r>
        <w:rPr>
          <w:sz w:val="24"/>
        </w:rPr>
        <w:t>Responsabilizar-se</w:t>
      </w:r>
      <w:r>
        <w:rPr>
          <w:spacing w:val="1"/>
          <w:sz w:val="24"/>
        </w:rPr>
        <w:t> </w:t>
      </w:r>
      <w:r>
        <w:rPr>
          <w:sz w:val="24"/>
        </w:rPr>
        <w:t>pelas</w:t>
      </w:r>
      <w:r>
        <w:rPr>
          <w:spacing w:val="1"/>
          <w:sz w:val="24"/>
        </w:rPr>
        <w:t> </w:t>
      </w:r>
      <w:r>
        <w:rPr>
          <w:sz w:val="24"/>
        </w:rPr>
        <w:t>despesas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tributos,</w:t>
      </w:r>
      <w:r>
        <w:rPr>
          <w:spacing w:val="1"/>
          <w:sz w:val="24"/>
        </w:rPr>
        <w:t> </w:t>
      </w:r>
      <w:r>
        <w:rPr>
          <w:sz w:val="24"/>
        </w:rPr>
        <w:t>encargos</w:t>
      </w:r>
      <w:r>
        <w:rPr>
          <w:spacing w:val="1"/>
          <w:sz w:val="24"/>
        </w:rPr>
        <w:t> </w:t>
      </w:r>
      <w:r>
        <w:rPr>
          <w:sz w:val="24"/>
        </w:rPr>
        <w:t>trabalhistas,</w:t>
      </w:r>
      <w:r>
        <w:rPr>
          <w:spacing w:val="-64"/>
          <w:sz w:val="24"/>
        </w:rPr>
        <w:t> </w:t>
      </w:r>
      <w:r>
        <w:rPr>
          <w:sz w:val="24"/>
        </w:rPr>
        <w:t>previdenciários, fiscais e quaisquer outras que incidam ou venham incidir na</w:t>
      </w:r>
      <w:r>
        <w:rPr>
          <w:spacing w:val="1"/>
          <w:sz w:val="24"/>
        </w:rPr>
        <w:t> </w:t>
      </w:r>
      <w:r>
        <w:rPr>
          <w:sz w:val="24"/>
        </w:rPr>
        <w:t>execução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1"/>
        </w:numPr>
        <w:tabs>
          <w:tab w:pos="1941" w:val="left" w:leader="none"/>
        </w:tabs>
        <w:spacing w:line="240" w:lineRule="auto" w:before="0" w:after="0"/>
        <w:ind w:left="1221" w:right="1168" w:firstLine="0"/>
        <w:jc w:val="both"/>
        <w:rPr>
          <w:sz w:val="24"/>
        </w:rPr>
      </w:pPr>
      <w:r>
        <w:rPr>
          <w:sz w:val="24"/>
        </w:rPr>
        <w:t>Manter, durante todo o prazo de vigência do contrato, as condições de</w:t>
      </w:r>
      <w:r>
        <w:rPr>
          <w:spacing w:val="1"/>
          <w:sz w:val="24"/>
        </w:rPr>
        <w:t> </w:t>
      </w:r>
      <w:r>
        <w:rPr>
          <w:sz w:val="24"/>
        </w:rPr>
        <w:t>habilitação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qualificação</w:t>
      </w:r>
      <w:r>
        <w:rPr>
          <w:spacing w:val="-1"/>
          <w:sz w:val="24"/>
        </w:rPr>
        <w:t> </w:t>
      </w:r>
      <w:r>
        <w:rPr>
          <w:sz w:val="24"/>
        </w:rPr>
        <w:t>exigidas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  <w:jc w:val="left"/>
      </w:pPr>
    </w:p>
    <w:p>
      <w:pPr>
        <w:pStyle w:val="Heading1"/>
        <w:numPr>
          <w:ilvl w:val="0"/>
          <w:numId w:val="11"/>
        </w:numPr>
        <w:tabs>
          <w:tab w:pos="1941" w:val="left" w:leader="none"/>
        </w:tabs>
        <w:spacing w:line="240" w:lineRule="auto" w:before="0" w:after="0"/>
        <w:ind w:left="1941" w:right="0" w:hanging="720"/>
        <w:jc w:val="both"/>
      </w:pPr>
      <w:r>
        <w:rPr/>
        <w:t>DO</w:t>
      </w:r>
      <w:r>
        <w:rPr>
          <w:spacing w:val="-3"/>
        </w:rPr>
        <w:t> </w:t>
      </w:r>
      <w:r>
        <w:rPr/>
        <w:t>PAGAMENTO:</w:t>
      </w:r>
    </w:p>
    <w:p>
      <w:pPr>
        <w:pStyle w:val="ListParagraph"/>
        <w:numPr>
          <w:ilvl w:val="1"/>
          <w:numId w:val="11"/>
        </w:numPr>
        <w:tabs>
          <w:tab w:pos="2072" w:val="left" w:leader="none"/>
        </w:tabs>
        <w:spacing w:line="240" w:lineRule="auto" w:before="0" w:after="0"/>
        <w:ind w:left="1221" w:right="1162" w:firstLine="0"/>
        <w:jc w:val="both"/>
        <w:rPr>
          <w:sz w:val="24"/>
        </w:rPr>
      </w:pPr>
      <w:r>
        <w:rPr>
          <w:sz w:val="24"/>
        </w:rPr>
        <w:t>O pagamento será efetuado à contratada de acordo com a ordem de</w:t>
      </w:r>
      <w:r>
        <w:rPr>
          <w:spacing w:val="1"/>
          <w:sz w:val="24"/>
        </w:rPr>
        <w:t> </w:t>
      </w:r>
      <w:r>
        <w:rPr>
          <w:sz w:val="24"/>
        </w:rPr>
        <w:t>fornecimento, mediante apresentação da Nota Fiscal/Fatura a contratante, em até</w:t>
      </w:r>
      <w:r>
        <w:rPr>
          <w:spacing w:val="-64"/>
          <w:sz w:val="24"/>
        </w:rPr>
        <w:t> </w:t>
      </w:r>
      <w:r>
        <w:rPr>
          <w:sz w:val="24"/>
        </w:rPr>
        <w:t>30 dias após o recebimento definitivo dos materiais, desde que não haja fator</w:t>
      </w:r>
      <w:r>
        <w:rPr>
          <w:spacing w:val="1"/>
          <w:sz w:val="24"/>
        </w:rPr>
        <w:t> </w:t>
      </w:r>
      <w:r>
        <w:rPr>
          <w:sz w:val="24"/>
        </w:rPr>
        <w:t>impeditivo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parte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licitante</w:t>
      </w:r>
      <w:r>
        <w:rPr>
          <w:spacing w:val="-1"/>
          <w:sz w:val="24"/>
        </w:rPr>
        <w:t> </w:t>
      </w:r>
      <w:r>
        <w:rPr>
          <w:sz w:val="24"/>
        </w:rPr>
        <w:t>adjudicada;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1"/>
        </w:numPr>
        <w:tabs>
          <w:tab w:pos="2072" w:val="left" w:leader="none"/>
        </w:tabs>
        <w:spacing w:line="240" w:lineRule="auto" w:before="0" w:after="0"/>
        <w:ind w:left="1221" w:right="116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pagamento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efetuado,</w:t>
      </w:r>
      <w:r>
        <w:rPr>
          <w:spacing w:val="1"/>
          <w:sz w:val="24"/>
        </w:rPr>
        <w:t> </w:t>
      </w:r>
      <w:r>
        <w:rPr>
          <w:sz w:val="24"/>
        </w:rPr>
        <w:t>através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ordem</w:t>
      </w:r>
      <w:r>
        <w:rPr>
          <w:spacing w:val="1"/>
          <w:sz w:val="24"/>
        </w:rPr>
        <w:t> </w:t>
      </w:r>
      <w:r>
        <w:rPr>
          <w:sz w:val="24"/>
        </w:rPr>
        <w:t>bancária,</w:t>
      </w:r>
      <w:r>
        <w:rPr>
          <w:spacing w:val="1"/>
          <w:sz w:val="24"/>
        </w:rPr>
        <w:t> </w:t>
      </w:r>
      <w:r>
        <w:rPr>
          <w:sz w:val="24"/>
        </w:rPr>
        <w:t>devendo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contratada identificar na nota fiscal o nome da Empresa, agência, localidade e</w:t>
      </w:r>
      <w:r>
        <w:rPr>
          <w:spacing w:val="1"/>
          <w:sz w:val="24"/>
        </w:rPr>
        <w:t> </w:t>
      </w:r>
      <w:r>
        <w:rPr>
          <w:sz w:val="24"/>
        </w:rPr>
        <w:t>número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conta</w:t>
      </w:r>
      <w:r>
        <w:rPr>
          <w:spacing w:val="-1"/>
          <w:sz w:val="24"/>
        </w:rPr>
        <w:t> </w:t>
      </w:r>
      <w:r>
        <w:rPr>
          <w:sz w:val="24"/>
        </w:rPr>
        <w:t>corrente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deverá</w:t>
      </w:r>
      <w:r>
        <w:rPr>
          <w:spacing w:val="-2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realizado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depósito;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1"/>
        </w:numPr>
        <w:tabs>
          <w:tab w:pos="2072" w:val="left" w:leader="none"/>
        </w:tabs>
        <w:spacing w:line="240" w:lineRule="auto" w:before="1" w:after="0"/>
        <w:ind w:left="1221" w:right="1165" w:firstLine="0"/>
        <w:jc w:val="both"/>
        <w:rPr>
          <w:sz w:val="24"/>
        </w:rPr>
      </w:pPr>
      <w:r>
        <w:rPr>
          <w:sz w:val="24"/>
        </w:rPr>
        <w:t>Por ocasião da apresentação da nota fiscal, a licitante vencedora deverá</w:t>
      </w:r>
      <w:r>
        <w:rPr>
          <w:spacing w:val="1"/>
          <w:sz w:val="24"/>
        </w:rPr>
        <w:t> </w:t>
      </w:r>
      <w:r>
        <w:rPr>
          <w:sz w:val="24"/>
        </w:rPr>
        <w:t>anexar a cópia da CND obtido junto ao INSS, bem como do DRF, obtido perante o</w:t>
      </w:r>
      <w:r>
        <w:rPr>
          <w:spacing w:val="-64"/>
          <w:sz w:val="24"/>
        </w:rPr>
        <w:t> </w:t>
      </w:r>
      <w:r>
        <w:rPr>
          <w:sz w:val="24"/>
        </w:rPr>
        <w:t>FGTS</w:t>
      </w:r>
      <w:r>
        <w:rPr>
          <w:spacing w:val="-9"/>
          <w:sz w:val="24"/>
        </w:rPr>
        <w:t> </w:t>
      </w:r>
      <w:r>
        <w:rPr>
          <w:sz w:val="24"/>
        </w:rPr>
        <w:t>(CEF),</w:t>
      </w:r>
      <w:r>
        <w:rPr>
          <w:spacing w:val="-7"/>
          <w:sz w:val="24"/>
        </w:rPr>
        <w:t> </w:t>
      </w:r>
      <w:r>
        <w:rPr>
          <w:sz w:val="24"/>
        </w:rPr>
        <w:t>dentro</w:t>
      </w:r>
      <w:r>
        <w:rPr>
          <w:spacing w:val="-8"/>
          <w:sz w:val="24"/>
        </w:rPr>
        <w:t> </w:t>
      </w:r>
      <w:r>
        <w:rPr>
          <w:sz w:val="24"/>
        </w:rPr>
        <w:t>dos</w:t>
      </w:r>
      <w:r>
        <w:rPr>
          <w:spacing w:val="-7"/>
          <w:sz w:val="24"/>
        </w:rPr>
        <w:t> </w:t>
      </w:r>
      <w:r>
        <w:rPr>
          <w:sz w:val="24"/>
        </w:rPr>
        <w:t>seus</w:t>
      </w:r>
      <w:r>
        <w:rPr>
          <w:spacing w:val="-8"/>
          <w:sz w:val="24"/>
        </w:rPr>
        <w:t> </w:t>
      </w:r>
      <w:r>
        <w:rPr>
          <w:sz w:val="24"/>
        </w:rPr>
        <w:t>respectivos</w:t>
      </w:r>
      <w:r>
        <w:rPr>
          <w:spacing w:val="-7"/>
          <w:sz w:val="24"/>
        </w:rPr>
        <w:t> </w:t>
      </w:r>
      <w:r>
        <w:rPr>
          <w:sz w:val="24"/>
        </w:rPr>
        <w:t>prazos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validade.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não</w:t>
      </w:r>
      <w:r>
        <w:rPr>
          <w:spacing w:val="-8"/>
          <w:sz w:val="24"/>
        </w:rPr>
        <w:t> </w:t>
      </w:r>
      <w:r>
        <w:rPr>
          <w:sz w:val="24"/>
        </w:rPr>
        <w:t>apresentação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590" w:footer="0" w:top="2480" w:bottom="280" w:left="480" w:right="260"/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30"/>
        <w:ind w:left="1221"/>
        <w:jc w:val="left"/>
      </w:pPr>
      <w:r>
        <w:rPr/>
        <w:t>dos</w:t>
      </w:r>
      <w:r>
        <w:rPr>
          <w:spacing w:val="-4"/>
        </w:rPr>
        <w:t> </w:t>
      </w:r>
      <w:r>
        <w:rPr/>
        <w:t>documentos</w:t>
      </w:r>
      <w:r>
        <w:rPr>
          <w:spacing w:val="-4"/>
        </w:rPr>
        <w:t> </w:t>
      </w:r>
      <w:r>
        <w:rPr/>
        <w:t>citados</w:t>
      </w:r>
      <w:r>
        <w:rPr>
          <w:spacing w:val="-4"/>
        </w:rPr>
        <w:t> </w:t>
      </w:r>
      <w:r>
        <w:rPr/>
        <w:t>implicará</w:t>
      </w:r>
      <w:r>
        <w:rPr>
          <w:spacing w:val="-3"/>
        </w:rPr>
        <w:t> </w:t>
      </w:r>
      <w:r>
        <w:rPr/>
        <w:t>na</w:t>
      </w:r>
      <w:r>
        <w:rPr>
          <w:spacing w:val="-3"/>
        </w:rPr>
        <w:t> </w:t>
      </w:r>
      <w:r>
        <w:rPr/>
        <w:t>retenção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pagamento;</w:t>
      </w:r>
    </w:p>
    <w:p>
      <w:pPr>
        <w:pStyle w:val="BodyText"/>
        <w:spacing w:before="11"/>
        <w:jc w:val="left"/>
        <w:rPr>
          <w:sz w:val="23"/>
        </w:rPr>
      </w:pPr>
    </w:p>
    <w:p>
      <w:pPr>
        <w:pStyle w:val="ListParagraph"/>
        <w:numPr>
          <w:ilvl w:val="1"/>
          <w:numId w:val="11"/>
        </w:numPr>
        <w:tabs>
          <w:tab w:pos="2072" w:val="left" w:leader="none"/>
        </w:tabs>
        <w:spacing w:line="240" w:lineRule="auto" w:before="0" w:after="0"/>
        <w:ind w:left="1221" w:right="1162" w:firstLine="0"/>
        <w:jc w:val="both"/>
        <w:rPr>
          <w:sz w:val="24"/>
        </w:rPr>
      </w:pPr>
      <w:r>
        <w:rPr>
          <w:sz w:val="24"/>
        </w:rPr>
        <w:t>Nenhum</w:t>
      </w:r>
      <w:r>
        <w:rPr>
          <w:spacing w:val="1"/>
          <w:sz w:val="24"/>
        </w:rPr>
        <w:t> </w:t>
      </w:r>
      <w:r>
        <w:rPr>
          <w:sz w:val="24"/>
        </w:rPr>
        <w:t>pagamento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efetuado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licitante</w:t>
      </w:r>
      <w:r>
        <w:rPr>
          <w:spacing w:val="1"/>
          <w:sz w:val="24"/>
        </w:rPr>
        <w:t> </w:t>
      </w:r>
      <w:r>
        <w:rPr>
          <w:sz w:val="24"/>
        </w:rPr>
        <w:t>adjudicada</w:t>
      </w:r>
      <w:r>
        <w:rPr>
          <w:spacing w:val="1"/>
          <w:sz w:val="24"/>
        </w:rPr>
        <w:t> </w:t>
      </w:r>
      <w:r>
        <w:rPr>
          <w:sz w:val="24"/>
        </w:rPr>
        <w:t>enquanto</w:t>
      </w:r>
      <w:r>
        <w:rPr>
          <w:spacing w:val="1"/>
          <w:sz w:val="24"/>
        </w:rPr>
        <w:t> </w:t>
      </w:r>
      <w:r>
        <w:rPr>
          <w:sz w:val="24"/>
        </w:rPr>
        <w:t>pendente de liquidação qualquer obrigação financeira que lhe for imposta, em</w:t>
      </w:r>
      <w:r>
        <w:rPr>
          <w:spacing w:val="1"/>
          <w:sz w:val="24"/>
        </w:rPr>
        <w:t> </w:t>
      </w:r>
      <w:r>
        <w:rPr>
          <w:sz w:val="24"/>
        </w:rPr>
        <w:t>virtude de penalidade ou inadimplência, a qual poderá ser compensada com os</w:t>
      </w:r>
      <w:r>
        <w:rPr>
          <w:spacing w:val="1"/>
          <w:sz w:val="24"/>
        </w:rPr>
        <w:t> </w:t>
      </w:r>
      <w:r>
        <w:rPr>
          <w:sz w:val="24"/>
        </w:rPr>
        <w:t>pagamentos pendentes, sem que isso gere direito a acréscimos de qualquer</w:t>
      </w:r>
      <w:r>
        <w:rPr>
          <w:spacing w:val="1"/>
          <w:sz w:val="24"/>
        </w:rPr>
        <w:t> </w:t>
      </w:r>
      <w:r>
        <w:rPr>
          <w:sz w:val="24"/>
        </w:rPr>
        <w:t>natureza.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1"/>
        </w:numPr>
        <w:tabs>
          <w:tab w:pos="2072" w:val="left" w:leader="none"/>
        </w:tabs>
        <w:spacing w:line="240" w:lineRule="auto" w:before="0" w:after="0"/>
        <w:ind w:left="1221" w:right="1163" w:firstLine="0"/>
        <w:jc w:val="both"/>
        <w:rPr>
          <w:sz w:val="24"/>
        </w:rPr>
      </w:pPr>
      <w:r>
        <w:rPr>
          <w:sz w:val="24"/>
        </w:rPr>
        <w:t>Caso se faça necessária a reapresentação de qualquer documento, por</w:t>
      </w:r>
      <w:r>
        <w:rPr>
          <w:spacing w:val="1"/>
          <w:sz w:val="24"/>
        </w:rPr>
        <w:t> </w:t>
      </w:r>
      <w:r>
        <w:rPr>
          <w:sz w:val="24"/>
        </w:rPr>
        <w:t>culpa</w:t>
      </w:r>
      <w:r>
        <w:rPr>
          <w:spacing w:val="-11"/>
          <w:sz w:val="24"/>
        </w:rPr>
        <w:t> </w:t>
      </w:r>
      <w:r>
        <w:rPr>
          <w:sz w:val="24"/>
        </w:rPr>
        <w:t>da</w:t>
      </w:r>
      <w:r>
        <w:rPr>
          <w:spacing w:val="-11"/>
          <w:sz w:val="24"/>
        </w:rPr>
        <w:t> </w:t>
      </w:r>
      <w:r>
        <w:rPr>
          <w:sz w:val="24"/>
        </w:rPr>
        <w:t>fornecedora,</w:t>
      </w:r>
      <w:r>
        <w:rPr>
          <w:spacing w:val="-12"/>
          <w:sz w:val="24"/>
        </w:rPr>
        <w:t> </w:t>
      </w:r>
      <w:r>
        <w:rPr>
          <w:sz w:val="24"/>
        </w:rPr>
        <w:t>o</w:t>
      </w:r>
      <w:r>
        <w:rPr>
          <w:spacing w:val="-11"/>
          <w:sz w:val="24"/>
        </w:rPr>
        <w:t> </w:t>
      </w:r>
      <w:r>
        <w:rPr>
          <w:sz w:val="24"/>
        </w:rPr>
        <w:t>prazo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30</w:t>
      </w:r>
      <w:r>
        <w:rPr>
          <w:spacing w:val="-12"/>
          <w:sz w:val="24"/>
        </w:rPr>
        <w:t> </w:t>
      </w:r>
      <w:r>
        <w:rPr>
          <w:sz w:val="24"/>
        </w:rPr>
        <w:t>(trinta)</w:t>
      </w:r>
      <w:r>
        <w:rPr>
          <w:spacing w:val="-11"/>
          <w:sz w:val="24"/>
        </w:rPr>
        <w:t> </w:t>
      </w:r>
      <w:r>
        <w:rPr>
          <w:sz w:val="24"/>
        </w:rPr>
        <w:t>dias</w:t>
      </w:r>
      <w:r>
        <w:rPr>
          <w:spacing w:val="-11"/>
          <w:sz w:val="24"/>
        </w:rPr>
        <w:t> </w:t>
      </w:r>
      <w:r>
        <w:rPr>
          <w:sz w:val="24"/>
        </w:rPr>
        <w:t>começará</w:t>
      </w:r>
      <w:r>
        <w:rPr>
          <w:spacing w:val="-11"/>
          <w:sz w:val="24"/>
        </w:rPr>
        <w:t> </w:t>
      </w:r>
      <w:r>
        <w:rPr>
          <w:sz w:val="24"/>
        </w:rPr>
        <w:t>a</w:t>
      </w:r>
      <w:r>
        <w:rPr>
          <w:spacing w:val="-10"/>
          <w:sz w:val="24"/>
        </w:rPr>
        <w:t> </w:t>
      </w:r>
      <w:r>
        <w:rPr>
          <w:sz w:val="24"/>
        </w:rPr>
        <w:t>ser</w:t>
      </w:r>
      <w:r>
        <w:rPr>
          <w:spacing w:val="-12"/>
          <w:sz w:val="24"/>
        </w:rPr>
        <w:t> </w:t>
      </w:r>
      <w:r>
        <w:rPr>
          <w:sz w:val="24"/>
        </w:rPr>
        <w:t>contado</w:t>
      </w:r>
      <w:r>
        <w:rPr>
          <w:spacing w:val="-11"/>
          <w:sz w:val="24"/>
        </w:rPr>
        <w:t> </w:t>
      </w:r>
      <w:r>
        <w:rPr>
          <w:sz w:val="24"/>
        </w:rPr>
        <w:t>a</w:t>
      </w:r>
      <w:r>
        <w:rPr>
          <w:spacing w:val="-12"/>
          <w:sz w:val="24"/>
        </w:rPr>
        <w:t> </w:t>
      </w:r>
      <w:r>
        <w:rPr>
          <w:sz w:val="24"/>
        </w:rPr>
        <w:t>partir</w:t>
      </w:r>
      <w:r>
        <w:rPr>
          <w:spacing w:val="-10"/>
          <w:sz w:val="24"/>
        </w:rPr>
        <w:t> </w:t>
      </w:r>
      <w:r>
        <w:rPr>
          <w:sz w:val="24"/>
        </w:rPr>
        <w:t>da</w:t>
      </w:r>
      <w:r>
        <w:rPr>
          <w:spacing w:val="-65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respectiva</w:t>
      </w:r>
      <w:r>
        <w:rPr>
          <w:spacing w:val="-1"/>
          <w:sz w:val="24"/>
        </w:rPr>
        <w:t> </w:t>
      </w:r>
      <w:r>
        <w:rPr>
          <w:sz w:val="24"/>
        </w:rPr>
        <w:t>reapresentação;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1"/>
        </w:numPr>
        <w:tabs>
          <w:tab w:pos="1941" w:val="left" w:leader="none"/>
        </w:tabs>
        <w:spacing w:line="240" w:lineRule="auto" w:before="0" w:after="0"/>
        <w:ind w:left="1221" w:right="1163" w:firstLine="0"/>
        <w:jc w:val="both"/>
        <w:rPr>
          <w:sz w:val="24"/>
        </w:rPr>
      </w:pPr>
      <w:r>
        <w:rPr>
          <w:sz w:val="24"/>
        </w:rPr>
        <w:t>O recolhimento de impostos e contribuições municipais será realizado pelo</w:t>
      </w:r>
      <w:r>
        <w:rPr>
          <w:spacing w:val="1"/>
          <w:sz w:val="24"/>
        </w:rPr>
        <w:t> </w:t>
      </w:r>
      <w:r>
        <w:rPr>
          <w:sz w:val="24"/>
        </w:rPr>
        <w:t>contratante no momento do pagamento da nota fiscal/fatura onde será abatido o</w:t>
      </w:r>
      <w:r>
        <w:rPr>
          <w:spacing w:val="1"/>
          <w:sz w:val="24"/>
        </w:rPr>
        <w:t> </w:t>
      </w:r>
      <w:r>
        <w:rPr>
          <w:sz w:val="24"/>
        </w:rPr>
        <w:t>imposto e/ou contribuição devida, conforme determinação da Secretaria Municipal</w:t>
      </w:r>
      <w:r>
        <w:rPr>
          <w:spacing w:val="-64"/>
          <w:sz w:val="24"/>
        </w:rPr>
        <w:t> </w:t>
      </w:r>
      <w:r>
        <w:rPr>
          <w:sz w:val="24"/>
        </w:rPr>
        <w:t>de Fazenda. Assim, deve a contratada ao emitir a nota fiscal/fatura, apresentar a</w:t>
      </w:r>
      <w:r>
        <w:rPr>
          <w:spacing w:val="1"/>
          <w:sz w:val="24"/>
        </w:rPr>
        <w:t> </w:t>
      </w:r>
      <w:r>
        <w:rPr>
          <w:sz w:val="24"/>
        </w:rPr>
        <w:t>alíquota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valor a</w:t>
      </w:r>
      <w:r>
        <w:rPr>
          <w:spacing w:val="-1"/>
          <w:sz w:val="24"/>
        </w:rPr>
        <w:t> </w:t>
      </w:r>
      <w:r>
        <w:rPr>
          <w:sz w:val="24"/>
        </w:rPr>
        <w:t>serem</w:t>
      </w:r>
      <w:r>
        <w:rPr>
          <w:spacing w:val="-1"/>
          <w:sz w:val="24"/>
        </w:rPr>
        <w:t> </w:t>
      </w:r>
      <w:r>
        <w:rPr>
          <w:sz w:val="24"/>
        </w:rPr>
        <w:t>recolhidos</w:t>
      </w:r>
    </w:p>
    <w:p>
      <w:pPr>
        <w:pStyle w:val="BodyText"/>
        <w:jc w:val="left"/>
      </w:pPr>
    </w:p>
    <w:p>
      <w:pPr>
        <w:pStyle w:val="Heading1"/>
        <w:numPr>
          <w:ilvl w:val="0"/>
          <w:numId w:val="11"/>
        </w:numPr>
        <w:tabs>
          <w:tab w:pos="1941" w:val="left" w:leader="none"/>
        </w:tabs>
        <w:spacing w:line="240" w:lineRule="auto" w:before="1" w:after="0"/>
        <w:ind w:left="1941" w:right="0" w:hanging="720"/>
        <w:jc w:val="both"/>
      </w:pPr>
      <w:r>
        <w:rPr/>
        <w:t>DA</w:t>
      </w:r>
      <w:r>
        <w:rPr>
          <w:spacing w:val="-3"/>
        </w:rPr>
        <w:t> </w:t>
      </w:r>
      <w:r>
        <w:rPr/>
        <w:t>FISCALIZAÇÃO:</w:t>
      </w:r>
    </w:p>
    <w:p>
      <w:pPr>
        <w:pStyle w:val="ListParagraph"/>
        <w:numPr>
          <w:ilvl w:val="1"/>
          <w:numId w:val="11"/>
        </w:numPr>
        <w:tabs>
          <w:tab w:pos="2072" w:val="left" w:leader="none"/>
        </w:tabs>
        <w:spacing w:line="240" w:lineRule="auto" w:before="0" w:after="0"/>
        <w:ind w:left="1221" w:right="1165" w:firstLine="0"/>
        <w:jc w:val="both"/>
        <w:rPr>
          <w:sz w:val="24"/>
        </w:rPr>
      </w:pPr>
      <w:r>
        <w:rPr>
          <w:sz w:val="24"/>
        </w:rPr>
        <w:t>A Contratante designará um representante para acompanhar e fiscalizar a</w:t>
      </w:r>
      <w:r>
        <w:rPr>
          <w:spacing w:val="-64"/>
          <w:sz w:val="24"/>
        </w:rPr>
        <w:t> </w:t>
      </w:r>
      <w:r>
        <w:rPr>
          <w:sz w:val="24"/>
        </w:rPr>
        <w:t>execução do Contrato, anotando em registro próprio todas as ocorrências que</w:t>
      </w:r>
      <w:r>
        <w:rPr>
          <w:spacing w:val="1"/>
          <w:sz w:val="24"/>
        </w:rPr>
        <w:t> </w:t>
      </w:r>
      <w:r>
        <w:rPr>
          <w:sz w:val="24"/>
        </w:rPr>
        <w:t>porventura ocorrerem e determinando o que for necessário à regularização das</w:t>
      </w:r>
      <w:r>
        <w:rPr>
          <w:spacing w:val="1"/>
          <w:sz w:val="24"/>
        </w:rPr>
        <w:t> </w:t>
      </w:r>
      <w:r>
        <w:rPr>
          <w:sz w:val="24"/>
        </w:rPr>
        <w:t>faltas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defeitos</w:t>
      </w:r>
      <w:r>
        <w:rPr>
          <w:spacing w:val="-1"/>
          <w:sz w:val="24"/>
        </w:rPr>
        <w:t> </w:t>
      </w:r>
      <w:r>
        <w:rPr>
          <w:sz w:val="24"/>
        </w:rPr>
        <w:t>observados.</w:t>
      </w:r>
    </w:p>
    <w:p>
      <w:pPr>
        <w:pStyle w:val="BodyText"/>
        <w:spacing w:before="11"/>
        <w:jc w:val="left"/>
        <w:rPr>
          <w:sz w:val="23"/>
        </w:rPr>
      </w:pPr>
    </w:p>
    <w:p>
      <w:pPr>
        <w:pStyle w:val="ListParagraph"/>
        <w:numPr>
          <w:ilvl w:val="1"/>
          <w:numId w:val="11"/>
        </w:numPr>
        <w:tabs>
          <w:tab w:pos="2072" w:val="left" w:leader="none"/>
        </w:tabs>
        <w:spacing w:line="240" w:lineRule="auto" w:before="0" w:after="0"/>
        <w:ind w:left="1221" w:right="1163" w:firstLine="0"/>
        <w:jc w:val="both"/>
        <w:rPr>
          <w:sz w:val="24"/>
        </w:rPr>
      </w:pPr>
      <w:r>
        <w:rPr>
          <w:sz w:val="24"/>
        </w:rPr>
        <w:t>Da mesma forma, a Contratada deverá indicar um preposto devidamente</w:t>
      </w:r>
      <w:r>
        <w:rPr>
          <w:spacing w:val="1"/>
          <w:sz w:val="24"/>
        </w:rPr>
        <w:t> </w:t>
      </w:r>
      <w:r>
        <w:rPr>
          <w:sz w:val="24"/>
        </w:rPr>
        <w:t>aceito</w:t>
      </w:r>
      <w:r>
        <w:rPr>
          <w:spacing w:val="-2"/>
          <w:sz w:val="24"/>
        </w:rPr>
        <w:t> </w:t>
      </w:r>
      <w:r>
        <w:rPr>
          <w:sz w:val="24"/>
        </w:rPr>
        <w:t>pela</w:t>
      </w:r>
      <w:r>
        <w:rPr>
          <w:spacing w:val="-1"/>
          <w:sz w:val="24"/>
        </w:rPr>
        <w:t> </w:t>
      </w:r>
      <w:r>
        <w:rPr>
          <w:sz w:val="24"/>
        </w:rPr>
        <w:t>Contratante,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representa-lo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1"/>
        </w:numPr>
        <w:tabs>
          <w:tab w:pos="2072" w:val="left" w:leader="none"/>
        </w:tabs>
        <w:spacing w:line="240" w:lineRule="auto" w:before="0" w:after="0"/>
        <w:ind w:left="1221" w:right="1162" w:firstLine="0"/>
        <w:jc w:val="both"/>
        <w:rPr>
          <w:sz w:val="24"/>
        </w:rPr>
      </w:pPr>
      <w:r>
        <w:rPr>
          <w:sz w:val="24"/>
        </w:rPr>
        <w:t>Quaisquer exigências da fiscalização, inerentes ao objeto do Contrato,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-13"/>
          <w:sz w:val="24"/>
        </w:rPr>
        <w:t> </w:t>
      </w:r>
      <w:r>
        <w:rPr>
          <w:sz w:val="24"/>
        </w:rPr>
        <w:t>ser</w:t>
      </w:r>
      <w:r>
        <w:rPr>
          <w:spacing w:val="-12"/>
          <w:sz w:val="24"/>
        </w:rPr>
        <w:t> </w:t>
      </w:r>
      <w:r>
        <w:rPr>
          <w:sz w:val="24"/>
        </w:rPr>
        <w:t>prontamente</w:t>
      </w:r>
      <w:r>
        <w:rPr>
          <w:spacing w:val="-13"/>
          <w:sz w:val="24"/>
        </w:rPr>
        <w:t> </w:t>
      </w:r>
      <w:r>
        <w:rPr>
          <w:sz w:val="24"/>
        </w:rPr>
        <w:t>atendidas</w:t>
      </w:r>
      <w:r>
        <w:rPr>
          <w:spacing w:val="-13"/>
          <w:sz w:val="24"/>
        </w:rPr>
        <w:t> </w:t>
      </w:r>
      <w:r>
        <w:rPr>
          <w:sz w:val="24"/>
        </w:rPr>
        <w:t>pela</w:t>
      </w:r>
      <w:r>
        <w:rPr>
          <w:spacing w:val="-12"/>
          <w:sz w:val="24"/>
        </w:rPr>
        <w:t> </w:t>
      </w:r>
      <w:r>
        <w:rPr>
          <w:sz w:val="24"/>
        </w:rPr>
        <w:t>Contratada,</w:t>
      </w:r>
      <w:r>
        <w:rPr>
          <w:spacing w:val="-13"/>
          <w:sz w:val="24"/>
        </w:rPr>
        <w:t> </w:t>
      </w:r>
      <w:r>
        <w:rPr>
          <w:sz w:val="24"/>
        </w:rPr>
        <w:t>sem</w:t>
      </w:r>
      <w:r>
        <w:rPr>
          <w:spacing w:val="-13"/>
          <w:sz w:val="24"/>
        </w:rPr>
        <w:t> </w:t>
      </w:r>
      <w:r>
        <w:rPr>
          <w:sz w:val="24"/>
        </w:rPr>
        <w:t>ônus</w:t>
      </w:r>
      <w:r>
        <w:rPr>
          <w:spacing w:val="-12"/>
          <w:sz w:val="24"/>
        </w:rPr>
        <w:t> </w:t>
      </w:r>
      <w:r>
        <w:rPr>
          <w:sz w:val="24"/>
        </w:rPr>
        <w:t>para</w:t>
      </w:r>
      <w:r>
        <w:rPr>
          <w:spacing w:val="-12"/>
          <w:sz w:val="24"/>
        </w:rPr>
        <w:t> </w:t>
      </w:r>
      <w:r>
        <w:rPr>
          <w:sz w:val="24"/>
        </w:rPr>
        <w:t>a</w:t>
      </w:r>
      <w:r>
        <w:rPr>
          <w:spacing w:val="-12"/>
          <w:sz w:val="24"/>
        </w:rPr>
        <w:t> </w:t>
      </w:r>
      <w:r>
        <w:rPr>
          <w:sz w:val="24"/>
        </w:rPr>
        <w:t>Contratante.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1"/>
        </w:numPr>
        <w:tabs>
          <w:tab w:pos="1941" w:val="left" w:leader="none"/>
        </w:tabs>
        <w:spacing w:line="240" w:lineRule="auto" w:before="0" w:after="0"/>
        <w:ind w:left="1221" w:right="1164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decisões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providências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ultrapassarem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competência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representante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designado</w:t>
      </w:r>
      <w:r>
        <w:rPr>
          <w:spacing w:val="-15"/>
          <w:sz w:val="24"/>
        </w:rPr>
        <w:t> </w:t>
      </w:r>
      <w:r>
        <w:rPr>
          <w:sz w:val="24"/>
        </w:rPr>
        <w:t>deverão</w:t>
      </w:r>
      <w:r>
        <w:rPr>
          <w:spacing w:val="-15"/>
          <w:sz w:val="24"/>
        </w:rPr>
        <w:t> </w:t>
      </w:r>
      <w:r>
        <w:rPr>
          <w:sz w:val="24"/>
        </w:rPr>
        <w:t>ser</w:t>
      </w:r>
      <w:r>
        <w:rPr>
          <w:spacing w:val="-15"/>
          <w:sz w:val="24"/>
        </w:rPr>
        <w:t> </w:t>
      </w:r>
      <w:r>
        <w:rPr>
          <w:sz w:val="24"/>
        </w:rPr>
        <w:t>solicitadas</w:t>
      </w:r>
      <w:r>
        <w:rPr>
          <w:spacing w:val="-14"/>
          <w:sz w:val="24"/>
        </w:rPr>
        <w:t> </w: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seus</w:t>
      </w:r>
      <w:r>
        <w:rPr>
          <w:spacing w:val="-15"/>
          <w:sz w:val="24"/>
        </w:rPr>
        <w:t> </w:t>
      </w:r>
      <w:r>
        <w:rPr>
          <w:sz w:val="24"/>
        </w:rPr>
        <w:t>superiores,</w:t>
      </w:r>
      <w:r>
        <w:rPr>
          <w:spacing w:val="-14"/>
          <w:sz w:val="24"/>
        </w:rPr>
        <w:t> </w:t>
      </w:r>
      <w:r>
        <w:rPr>
          <w:sz w:val="24"/>
        </w:rPr>
        <w:t>em</w:t>
      </w:r>
      <w:r>
        <w:rPr>
          <w:spacing w:val="-13"/>
          <w:sz w:val="24"/>
        </w:rPr>
        <w:t> </w:t>
      </w:r>
      <w:r>
        <w:rPr>
          <w:sz w:val="24"/>
        </w:rPr>
        <w:t>tempo</w:t>
      </w:r>
      <w:r>
        <w:rPr>
          <w:spacing w:val="-14"/>
          <w:sz w:val="24"/>
        </w:rPr>
        <w:t> </w:t>
      </w:r>
      <w:r>
        <w:rPr>
          <w:sz w:val="24"/>
        </w:rPr>
        <w:t>hábil</w:t>
      </w:r>
      <w:r>
        <w:rPr>
          <w:spacing w:val="-65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adoção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medidas</w:t>
      </w:r>
      <w:r>
        <w:rPr>
          <w:spacing w:val="-1"/>
          <w:sz w:val="24"/>
        </w:rPr>
        <w:t> </w:t>
      </w:r>
      <w:r>
        <w:rPr>
          <w:sz w:val="24"/>
        </w:rPr>
        <w:t>convenientes.</w:t>
      </w:r>
    </w:p>
    <w:p>
      <w:pPr>
        <w:pStyle w:val="BodyText"/>
        <w:jc w:val="left"/>
      </w:pPr>
    </w:p>
    <w:p>
      <w:pPr>
        <w:pStyle w:val="Heading1"/>
        <w:numPr>
          <w:ilvl w:val="0"/>
          <w:numId w:val="12"/>
        </w:numPr>
        <w:tabs>
          <w:tab w:pos="1622" w:val="left" w:leader="none"/>
        </w:tabs>
        <w:spacing w:line="240" w:lineRule="auto" w:before="0" w:after="0"/>
        <w:ind w:left="1621" w:right="0" w:hanging="401"/>
        <w:jc w:val="both"/>
      </w:pPr>
      <w:r>
        <w:rPr/>
        <w:t>PENALIDADE:</w:t>
      </w:r>
    </w:p>
    <w:p>
      <w:pPr>
        <w:pStyle w:val="ListParagraph"/>
        <w:numPr>
          <w:ilvl w:val="1"/>
          <w:numId w:val="12"/>
        </w:numPr>
        <w:tabs>
          <w:tab w:pos="2072" w:val="left" w:leader="none"/>
        </w:tabs>
        <w:spacing w:line="240" w:lineRule="auto" w:before="0" w:after="0"/>
        <w:ind w:left="1221" w:right="1163" w:firstLine="0"/>
        <w:jc w:val="both"/>
        <w:rPr>
          <w:sz w:val="24"/>
        </w:rPr>
      </w:pPr>
      <w:r>
        <w:rPr>
          <w:sz w:val="24"/>
        </w:rPr>
        <w:t>O Licitante que, convocado dentro do prazo de validade de sua proposta,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assinar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contrato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ata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registro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preços,</w:t>
      </w:r>
      <w:r>
        <w:rPr>
          <w:spacing w:val="1"/>
          <w:sz w:val="24"/>
        </w:rPr>
        <w:t> </w:t>
      </w:r>
      <w:r>
        <w:rPr>
          <w:sz w:val="24"/>
        </w:rPr>
        <w:t>deixar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entregar</w:t>
      </w:r>
      <w:r>
        <w:rPr>
          <w:spacing w:val="1"/>
          <w:sz w:val="24"/>
        </w:rPr>
        <w:t> </w:t>
      </w:r>
      <w:r>
        <w:rPr>
          <w:sz w:val="24"/>
        </w:rPr>
        <w:t>documentação</w:t>
      </w:r>
      <w:r>
        <w:rPr>
          <w:spacing w:val="1"/>
          <w:sz w:val="24"/>
        </w:rPr>
        <w:t> </w:t>
      </w:r>
      <w:r>
        <w:rPr>
          <w:sz w:val="24"/>
        </w:rPr>
        <w:t>exigida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Edital,</w:t>
      </w:r>
      <w:r>
        <w:rPr>
          <w:spacing w:val="1"/>
          <w:sz w:val="24"/>
        </w:rPr>
        <w:t> </w:t>
      </w:r>
      <w:r>
        <w:rPr>
          <w:sz w:val="24"/>
        </w:rPr>
        <w:t>apresentar</w:t>
      </w:r>
      <w:r>
        <w:rPr>
          <w:spacing w:val="1"/>
          <w:sz w:val="24"/>
        </w:rPr>
        <w:t> </w:t>
      </w:r>
      <w:r>
        <w:rPr>
          <w:sz w:val="24"/>
        </w:rPr>
        <w:t>documentação</w:t>
      </w:r>
      <w:r>
        <w:rPr>
          <w:spacing w:val="1"/>
          <w:sz w:val="24"/>
        </w:rPr>
        <w:t> </w:t>
      </w:r>
      <w:r>
        <w:rPr>
          <w:sz w:val="24"/>
        </w:rPr>
        <w:t>falsa,</w:t>
      </w:r>
      <w:r>
        <w:rPr>
          <w:spacing w:val="1"/>
          <w:sz w:val="24"/>
        </w:rPr>
        <w:t> </w:t>
      </w:r>
      <w:r>
        <w:rPr>
          <w:sz w:val="24"/>
        </w:rPr>
        <w:t>ensejar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retardamento</w:t>
      </w:r>
      <w:r>
        <w:rPr>
          <w:spacing w:val="-18"/>
          <w:sz w:val="24"/>
        </w:rPr>
        <w:t> </w:t>
      </w:r>
      <w:r>
        <w:rPr>
          <w:spacing w:val="-1"/>
          <w:sz w:val="24"/>
        </w:rPr>
        <w:t>da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execução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seu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objeto,</w:t>
      </w:r>
      <w:r>
        <w:rPr>
          <w:spacing w:val="-16"/>
          <w:sz w:val="24"/>
        </w:rPr>
        <w:t> </w:t>
      </w:r>
      <w:r>
        <w:rPr>
          <w:sz w:val="24"/>
        </w:rPr>
        <w:t>não</w:t>
      </w:r>
      <w:r>
        <w:rPr>
          <w:spacing w:val="-17"/>
          <w:sz w:val="24"/>
        </w:rPr>
        <w:t> </w:t>
      </w:r>
      <w:r>
        <w:rPr>
          <w:sz w:val="24"/>
        </w:rPr>
        <w:t>mantiver</w:t>
      </w:r>
      <w:r>
        <w:rPr>
          <w:spacing w:val="-16"/>
          <w:sz w:val="24"/>
        </w:rPr>
        <w:t> </w:t>
      </w:r>
      <w:r>
        <w:rPr>
          <w:sz w:val="24"/>
        </w:rPr>
        <w:t>a</w:t>
      </w:r>
      <w:r>
        <w:rPr>
          <w:spacing w:val="-17"/>
          <w:sz w:val="24"/>
        </w:rPr>
        <w:t> </w:t>
      </w:r>
      <w:r>
        <w:rPr>
          <w:sz w:val="24"/>
        </w:rPr>
        <w:t>proposta,</w:t>
      </w:r>
      <w:r>
        <w:rPr>
          <w:spacing w:val="-16"/>
          <w:sz w:val="24"/>
        </w:rPr>
        <w:t> </w:t>
      </w:r>
      <w:r>
        <w:rPr>
          <w:sz w:val="24"/>
        </w:rPr>
        <w:t>falhar</w:t>
      </w:r>
      <w:r>
        <w:rPr>
          <w:spacing w:val="-17"/>
          <w:sz w:val="24"/>
        </w:rPr>
        <w:t> </w:t>
      </w:r>
      <w:r>
        <w:rPr>
          <w:sz w:val="24"/>
        </w:rPr>
        <w:t>ou</w:t>
      </w:r>
      <w:r>
        <w:rPr>
          <w:spacing w:val="-16"/>
          <w:sz w:val="24"/>
        </w:rPr>
        <w:t> </w:t>
      </w:r>
      <w:r>
        <w:rPr>
          <w:sz w:val="24"/>
        </w:rPr>
        <w:t>fraudar</w:t>
      </w:r>
      <w:r>
        <w:rPr>
          <w:spacing w:val="-65"/>
          <w:sz w:val="24"/>
        </w:rPr>
        <w:t> </w:t>
      </w:r>
      <w:r>
        <w:rPr>
          <w:sz w:val="24"/>
        </w:rPr>
        <w:t>na</w:t>
      </w:r>
      <w:r>
        <w:rPr>
          <w:spacing w:val="-13"/>
          <w:sz w:val="24"/>
        </w:rPr>
        <w:t> </w:t>
      </w:r>
      <w:r>
        <w:rPr>
          <w:sz w:val="24"/>
        </w:rPr>
        <w:t>execução</w:t>
      </w:r>
      <w:r>
        <w:rPr>
          <w:spacing w:val="-14"/>
          <w:sz w:val="24"/>
        </w:rPr>
        <w:t> </w:t>
      </w:r>
      <w:r>
        <w:rPr>
          <w:sz w:val="24"/>
        </w:rPr>
        <w:t>do</w:t>
      </w:r>
      <w:r>
        <w:rPr>
          <w:spacing w:val="-12"/>
          <w:sz w:val="24"/>
        </w:rPr>
        <w:t> </w:t>
      </w:r>
      <w:r>
        <w:rPr>
          <w:sz w:val="24"/>
        </w:rPr>
        <w:t>contrato,</w:t>
      </w:r>
      <w:r>
        <w:rPr>
          <w:spacing w:val="-13"/>
          <w:sz w:val="24"/>
        </w:rPr>
        <w:t> </w:t>
      </w:r>
      <w:r>
        <w:rPr>
          <w:sz w:val="24"/>
        </w:rPr>
        <w:t>comportar-se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modo</w:t>
      </w:r>
      <w:r>
        <w:rPr>
          <w:spacing w:val="-13"/>
          <w:sz w:val="24"/>
        </w:rPr>
        <w:t> </w:t>
      </w:r>
      <w:r>
        <w:rPr>
          <w:sz w:val="24"/>
        </w:rPr>
        <w:t>inidôneo,</w:t>
      </w:r>
      <w:r>
        <w:rPr>
          <w:spacing w:val="-12"/>
          <w:sz w:val="24"/>
        </w:rPr>
        <w:t> </w:t>
      </w:r>
      <w:r>
        <w:rPr>
          <w:sz w:val="24"/>
        </w:rPr>
        <w:t>fizer</w:t>
      </w:r>
      <w:r>
        <w:rPr>
          <w:spacing w:val="-13"/>
          <w:sz w:val="24"/>
        </w:rPr>
        <w:t> </w:t>
      </w:r>
      <w:r>
        <w:rPr>
          <w:sz w:val="24"/>
        </w:rPr>
        <w:t>declaração</w:t>
      </w:r>
      <w:r>
        <w:rPr>
          <w:spacing w:val="-13"/>
          <w:sz w:val="24"/>
        </w:rPr>
        <w:t> </w:t>
      </w:r>
      <w:r>
        <w:rPr>
          <w:sz w:val="24"/>
        </w:rPr>
        <w:t>falsa</w:t>
      </w:r>
      <w:r>
        <w:rPr>
          <w:spacing w:val="-12"/>
          <w:sz w:val="24"/>
        </w:rPr>
        <w:t> </w:t>
      </w:r>
      <w:r>
        <w:rPr>
          <w:sz w:val="24"/>
        </w:rPr>
        <w:t>ou</w:t>
      </w:r>
      <w:r>
        <w:rPr>
          <w:spacing w:val="-64"/>
          <w:sz w:val="24"/>
        </w:rPr>
        <w:t> </w:t>
      </w:r>
      <w:r>
        <w:rPr>
          <w:sz w:val="24"/>
        </w:rPr>
        <w:t>cometer</w:t>
      </w:r>
      <w:r>
        <w:rPr>
          <w:spacing w:val="-3"/>
          <w:sz w:val="24"/>
        </w:rPr>
        <w:t> </w:t>
      </w:r>
      <w:r>
        <w:rPr>
          <w:sz w:val="24"/>
        </w:rPr>
        <w:t>fraude</w:t>
      </w:r>
      <w:r>
        <w:rPr>
          <w:spacing w:val="-3"/>
          <w:sz w:val="24"/>
        </w:rPr>
        <w:t> </w:t>
      </w:r>
      <w:r>
        <w:rPr>
          <w:sz w:val="24"/>
        </w:rPr>
        <w:t>fiscal,</w:t>
      </w:r>
      <w:r>
        <w:rPr>
          <w:spacing w:val="-3"/>
          <w:sz w:val="24"/>
        </w:rPr>
        <w:t> </w:t>
      </w:r>
      <w:r>
        <w:rPr>
          <w:sz w:val="24"/>
        </w:rPr>
        <w:t>ficará</w:t>
      </w:r>
      <w:r>
        <w:rPr>
          <w:spacing w:val="-3"/>
          <w:sz w:val="24"/>
        </w:rPr>
        <w:t> </w:t>
      </w:r>
      <w:r>
        <w:rPr>
          <w:sz w:val="24"/>
        </w:rPr>
        <w:t>sujeitas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3"/>
          <w:sz w:val="24"/>
        </w:rPr>
        <w:t> </w:t>
      </w:r>
      <w:r>
        <w:rPr>
          <w:sz w:val="24"/>
        </w:rPr>
        <w:t>sanções</w:t>
      </w:r>
      <w:r>
        <w:rPr>
          <w:spacing w:val="-3"/>
          <w:sz w:val="24"/>
        </w:rPr>
        <w:t> </w:t>
      </w:r>
      <w:r>
        <w:rPr>
          <w:sz w:val="24"/>
        </w:rPr>
        <w:t>previstas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legislação</w:t>
      </w:r>
      <w:r>
        <w:rPr>
          <w:spacing w:val="-3"/>
          <w:sz w:val="24"/>
        </w:rPr>
        <w:t> </w:t>
      </w:r>
      <w:r>
        <w:rPr>
          <w:sz w:val="24"/>
        </w:rPr>
        <w:t>vigente;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2"/>
        </w:numPr>
        <w:tabs>
          <w:tab w:pos="2072" w:val="left" w:leader="none"/>
        </w:tabs>
        <w:spacing w:line="240" w:lineRule="auto" w:before="1" w:after="0"/>
        <w:ind w:left="1221" w:right="1163" w:firstLine="0"/>
        <w:jc w:val="both"/>
        <w:rPr>
          <w:sz w:val="24"/>
        </w:rPr>
      </w:pPr>
      <w:r>
        <w:rPr>
          <w:sz w:val="24"/>
        </w:rPr>
        <w:t>Se a multa aplicada for superior ao valor da garantia prestada “se houver”,</w:t>
      </w:r>
      <w:r>
        <w:rPr>
          <w:spacing w:val="-64"/>
          <w:sz w:val="24"/>
        </w:rPr>
        <w:t> </w:t>
      </w:r>
      <w:r>
        <w:rPr>
          <w:sz w:val="24"/>
        </w:rPr>
        <w:t>além</w:t>
      </w:r>
      <w:r>
        <w:rPr>
          <w:spacing w:val="28"/>
          <w:sz w:val="24"/>
        </w:rPr>
        <w:t> </w:t>
      </w:r>
      <w:r>
        <w:rPr>
          <w:sz w:val="24"/>
        </w:rPr>
        <w:t>da</w:t>
      </w:r>
      <w:r>
        <w:rPr>
          <w:spacing w:val="28"/>
          <w:sz w:val="24"/>
        </w:rPr>
        <w:t> </w:t>
      </w:r>
      <w:r>
        <w:rPr>
          <w:sz w:val="24"/>
        </w:rPr>
        <w:t>perda</w:t>
      </w:r>
      <w:r>
        <w:rPr>
          <w:spacing w:val="28"/>
          <w:sz w:val="24"/>
        </w:rPr>
        <w:t> </w:t>
      </w:r>
      <w:r>
        <w:rPr>
          <w:sz w:val="24"/>
        </w:rPr>
        <w:t>desta,</w:t>
      </w:r>
      <w:r>
        <w:rPr>
          <w:spacing w:val="28"/>
          <w:sz w:val="24"/>
        </w:rPr>
        <w:t> </w:t>
      </w:r>
      <w:r>
        <w:rPr>
          <w:sz w:val="24"/>
        </w:rPr>
        <w:t>responderá</w:t>
      </w:r>
      <w:r>
        <w:rPr>
          <w:spacing w:val="28"/>
          <w:sz w:val="24"/>
        </w:rPr>
        <w:t> </w:t>
      </w:r>
      <w:r>
        <w:rPr>
          <w:sz w:val="24"/>
        </w:rPr>
        <w:t>à</w:t>
      </w:r>
      <w:r>
        <w:rPr>
          <w:spacing w:val="27"/>
          <w:sz w:val="24"/>
        </w:rPr>
        <w:t> </w:t>
      </w:r>
      <w:r>
        <w:rPr>
          <w:sz w:val="24"/>
        </w:rPr>
        <w:t>contratada</w:t>
      </w:r>
      <w:r>
        <w:rPr>
          <w:spacing w:val="28"/>
          <w:sz w:val="24"/>
        </w:rPr>
        <w:t> </w:t>
      </w:r>
      <w:r>
        <w:rPr>
          <w:sz w:val="24"/>
        </w:rPr>
        <w:t>pela</w:t>
      </w:r>
      <w:r>
        <w:rPr>
          <w:spacing w:val="29"/>
          <w:sz w:val="24"/>
        </w:rPr>
        <w:t> </w:t>
      </w:r>
      <w:r>
        <w:rPr>
          <w:sz w:val="24"/>
        </w:rPr>
        <w:t>sua</w:t>
      </w:r>
      <w:r>
        <w:rPr>
          <w:spacing w:val="27"/>
          <w:sz w:val="24"/>
        </w:rPr>
        <w:t> </w:t>
      </w:r>
      <w:r>
        <w:rPr>
          <w:sz w:val="24"/>
        </w:rPr>
        <w:t>diferença,</w:t>
      </w:r>
      <w:r>
        <w:rPr>
          <w:spacing w:val="27"/>
          <w:sz w:val="24"/>
        </w:rPr>
        <w:t> </w:t>
      </w:r>
      <w:r>
        <w:rPr>
          <w:sz w:val="24"/>
        </w:rPr>
        <w:t>devidamente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590" w:footer="0" w:top="2480" w:bottom="280" w:left="480" w:right="260"/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30"/>
        <w:ind w:left="1221" w:right="1164"/>
      </w:pPr>
      <w:r>
        <w:rPr/>
        <w:t>atualizada</w:t>
      </w:r>
      <w:r>
        <w:rPr>
          <w:spacing w:val="-9"/>
        </w:rPr>
        <w:t> </w:t>
      </w:r>
      <w:r>
        <w:rPr/>
        <w:t>monetariamente</w:t>
      </w:r>
      <w:r>
        <w:rPr>
          <w:spacing w:val="-8"/>
        </w:rPr>
        <w:t> </w:t>
      </w:r>
      <w:r>
        <w:rPr/>
        <w:t>e</w:t>
      </w:r>
      <w:r>
        <w:rPr>
          <w:spacing w:val="-9"/>
        </w:rPr>
        <w:t> </w:t>
      </w:r>
      <w:r>
        <w:rPr/>
        <w:t>com</w:t>
      </w:r>
      <w:r>
        <w:rPr>
          <w:spacing w:val="-9"/>
        </w:rPr>
        <w:t> </w:t>
      </w:r>
      <w:r>
        <w:rPr/>
        <w:t>aplicação</w:t>
      </w:r>
      <w:r>
        <w:rPr>
          <w:spacing w:val="-8"/>
        </w:rPr>
        <w:t> </w:t>
      </w:r>
      <w:r>
        <w:rPr/>
        <w:t>de</w:t>
      </w:r>
      <w:r>
        <w:rPr>
          <w:spacing w:val="-9"/>
        </w:rPr>
        <w:t> </w:t>
      </w:r>
      <w:r>
        <w:rPr/>
        <w:t>juros,</w:t>
      </w:r>
      <w:r>
        <w:rPr>
          <w:spacing w:val="-8"/>
        </w:rPr>
        <w:t> </w:t>
      </w:r>
      <w:r>
        <w:rPr/>
        <w:t>fixados</w:t>
      </w:r>
      <w:r>
        <w:rPr>
          <w:spacing w:val="-9"/>
        </w:rPr>
        <w:t> </w:t>
      </w:r>
      <w:r>
        <w:rPr/>
        <w:t>segundo</w:t>
      </w:r>
      <w:r>
        <w:rPr>
          <w:spacing w:val="-8"/>
        </w:rPr>
        <w:t> </w:t>
      </w:r>
      <w:r>
        <w:rPr/>
        <w:t>os</w:t>
      </w:r>
      <w:r>
        <w:rPr>
          <w:spacing w:val="-9"/>
        </w:rPr>
        <w:t> </w:t>
      </w:r>
      <w:r>
        <w:rPr/>
        <w:t>índices</w:t>
      </w:r>
      <w:r>
        <w:rPr>
          <w:spacing w:val="-8"/>
        </w:rPr>
        <w:t> </w:t>
      </w:r>
      <w:r>
        <w:rPr/>
        <w:t>e</w:t>
      </w:r>
      <w:r>
        <w:rPr>
          <w:spacing w:val="-65"/>
        </w:rPr>
        <w:t> </w:t>
      </w:r>
      <w:r>
        <w:rPr/>
        <w:t>taxas utilizados na cobrança dos créditos não tributários da Fazenda Pública</w:t>
      </w:r>
      <w:r>
        <w:rPr>
          <w:spacing w:val="1"/>
        </w:rPr>
        <w:t> </w:t>
      </w:r>
      <w:r>
        <w:rPr/>
        <w:t>estadual,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descontada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pagamentos</w:t>
      </w:r>
      <w:r>
        <w:rPr>
          <w:spacing w:val="1"/>
        </w:rPr>
        <w:t> </w:t>
      </w:r>
      <w:r>
        <w:rPr/>
        <w:t>eventualmente</w:t>
      </w:r>
      <w:r>
        <w:rPr>
          <w:spacing w:val="1"/>
        </w:rPr>
        <w:t> </w:t>
      </w:r>
      <w:r>
        <w:rPr/>
        <w:t>devidos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cobrados</w:t>
      </w:r>
      <w:r>
        <w:rPr>
          <w:spacing w:val="-1"/>
        </w:rPr>
        <w:t> </w:t>
      </w:r>
      <w:r>
        <w:rPr/>
        <w:t>judicialmente.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2"/>
        </w:numPr>
        <w:tabs>
          <w:tab w:pos="2072" w:val="left" w:leader="none"/>
        </w:tabs>
        <w:spacing w:line="240" w:lineRule="auto" w:before="0" w:after="0"/>
        <w:ind w:left="1221" w:right="1165" w:firstLine="0"/>
        <w:jc w:val="both"/>
        <w:rPr>
          <w:sz w:val="24"/>
        </w:rPr>
      </w:pPr>
      <w:r>
        <w:rPr>
          <w:sz w:val="24"/>
        </w:rPr>
        <w:t>Pelo atraso injustificado da entrega dos materiais licitados, será aplicada</w:t>
      </w:r>
      <w:r>
        <w:rPr>
          <w:spacing w:val="1"/>
          <w:sz w:val="24"/>
        </w:rPr>
        <w:t> </w:t>
      </w:r>
      <w:r>
        <w:rPr>
          <w:sz w:val="24"/>
        </w:rPr>
        <w:t>multa de 0,33% (trinta e três centésimos por cento) por dia de atraso, incidente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-16"/>
          <w:sz w:val="24"/>
        </w:rPr>
        <w:t> </w:t>
      </w:r>
      <w:r>
        <w:rPr>
          <w:sz w:val="24"/>
        </w:rPr>
        <w:t>o</w:t>
      </w:r>
      <w:r>
        <w:rPr>
          <w:spacing w:val="-15"/>
          <w:sz w:val="24"/>
        </w:rPr>
        <w:t> </w:t>
      </w:r>
      <w:r>
        <w:rPr>
          <w:sz w:val="24"/>
        </w:rPr>
        <w:t>valor</w:t>
      </w:r>
      <w:r>
        <w:rPr>
          <w:spacing w:val="-15"/>
          <w:sz w:val="24"/>
        </w:rPr>
        <w:t> </w:t>
      </w:r>
      <w:r>
        <w:rPr>
          <w:sz w:val="24"/>
        </w:rPr>
        <w:t>da</w:t>
      </w:r>
      <w:r>
        <w:rPr>
          <w:spacing w:val="-14"/>
          <w:sz w:val="24"/>
        </w:rPr>
        <w:t> </w:t>
      </w:r>
      <w:r>
        <w:rPr>
          <w:sz w:val="24"/>
        </w:rPr>
        <w:t>parcela</w:t>
      </w:r>
      <w:r>
        <w:rPr>
          <w:spacing w:val="-15"/>
          <w:sz w:val="24"/>
        </w:rPr>
        <w:t> </w:t>
      </w:r>
      <w:r>
        <w:rPr>
          <w:sz w:val="24"/>
        </w:rPr>
        <w:t>inadimplida</w:t>
      </w:r>
      <w:r>
        <w:rPr>
          <w:spacing w:val="-14"/>
          <w:sz w:val="24"/>
        </w:rPr>
        <w:t> </w:t>
      </w:r>
      <w:r>
        <w:rPr>
          <w:sz w:val="24"/>
        </w:rPr>
        <w:t>da</w:t>
      </w:r>
      <w:r>
        <w:rPr>
          <w:spacing w:val="-14"/>
          <w:sz w:val="24"/>
        </w:rPr>
        <w:t> </w:t>
      </w:r>
      <w:r>
        <w:rPr>
          <w:sz w:val="24"/>
        </w:rPr>
        <w:t>obrigação,</w:t>
      </w:r>
      <w:r>
        <w:rPr>
          <w:spacing w:val="-15"/>
          <w:sz w:val="24"/>
        </w:rPr>
        <w:t> </w:t>
      </w:r>
      <w:r>
        <w:rPr>
          <w:sz w:val="24"/>
        </w:rPr>
        <w:t>limitada</w:t>
      </w:r>
      <w:r>
        <w:rPr>
          <w:spacing w:val="-15"/>
          <w:sz w:val="24"/>
        </w:rPr>
        <w:t> </w: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30</w:t>
      </w:r>
      <w:r>
        <w:rPr>
          <w:spacing w:val="-15"/>
          <w:sz w:val="24"/>
        </w:rPr>
        <w:t> </w:t>
      </w:r>
      <w:r>
        <w:rPr>
          <w:sz w:val="24"/>
        </w:rPr>
        <w:t>(trinta)</w:t>
      </w:r>
      <w:r>
        <w:rPr>
          <w:spacing w:val="-15"/>
          <w:sz w:val="24"/>
        </w:rPr>
        <w:t> </w:t>
      </w:r>
      <w:r>
        <w:rPr>
          <w:sz w:val="24"/>
        </w:rPr>
        <w:t>dias,</w:t>
      </w:r>
      <w:r>
        <w:rPr>
          <w:spacing w:val="-15"/>
          <w:sz w:val="24"/>
        </w:rPr>
        <w:t> </w: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partir</w:t>
      </w:r>
      <w:r>
        <w:rPr>
          <w:spacing w:val="-65"/>
          <w:sz w:val="24"/>
        </w:rPr>
        <w:t> </w:t>
      </w:r>
      <w:r>
        <w:rPr>
          <w:spacing w:val="-1"/>
          <w:sz w:val="24"/>
        </w:rPr>
        <w:t>dos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quais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será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causa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rescisão</w:t>
      </w:r>
      <w:r>
        <w:rPr>
          <w:spacing w:val="-16"/>
          <w:sz w:val="24"/>
        </w:rPr>
        <w:t> </w:t>
      </w:r>
      <w:r>
        <w:rPr>
          <w:sz w:val="24"/>
        </w:rPr>
        <w:t>contratual.</w:t>
      </w:r>
      <w:r>
        <w:rPr>
          <w:spacing w:val="-15"/>
          <w:sz w:val="24"/>
        </w:rPr>
        <w:t> </w:t>
      </w:r>
      <w:r>
        <w:rPr>
          <w:sz w:val="24"/>
        </w:rPr>
        <w:t>Contar-se-á</w:t>
      </w:r>
      <w:r>
        <w:rPr>
          <w:spacing w:val="-16"/>
          <w:sz w:val="24"/>
        </w:rPr>
        <w:t> </w:t>
      </w:r>
      <w:r>
        <w:rPr>
          <w:sz w:val="24"/>
        </w:rPr>
        <w:t>o</w:t>
      </w:r>
      <w:r>
        <w:rPr>
          <w:spacing w:val="-15"/>
          <w:sz w:val="24"/>
        </w:rPr>
        <w:t> </w:t>
      </w:r>
      <w:r>
        <w:rPr>
          <w:sz w:val="24"/>
        </w:rPr>
        <w:t>prazo</w:t>
      </w:r>
      <w:r>
        <w:rPr>
          <w:spacing w:val="-16"/>
          <w:sz w:val="24"/>
        </w:rPr>
        <w:t> </w:t>
      </w: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partir</w:t>
      </w:r>
      <w:r>
        <w:rPr>
          <w:spacing w:val="-16"/>
          <w:sz w:val="24"/>
        </w:rPr>
        <w:t> </w:t>
      </w:r>
      <w:r>
        <w:rPr>
          <w:sz w:val="24"/>
        </w:rPr>
        <w:t>do</w:t>
      </w:r>
      <w:r>
        <w:rPr>
          <w:spacing w:val="-14"/>
          <w:sz w:val="24"/>
        </w:rPr>
        <w:t> </w:t>
      </w:r>
      <w:r>
        <w:rPr>
          <w:sz w:val="24"/>
        </w:rPr>
        <w:t>término</w:t>
      </w:r>
      <w:r>
        <w:rPr>
          <w:spacing w:val="-65"/>
          <w:sz w:val="24"/>
        </w:rPr>
        <w:t> </w:t>
      </w:r>
      <w:r>
        <w:rPr>
          <w:sz w:val="24"/>
        </w:rPr>
        <w:t>da data fixada para a entrega do item, ou após o prazo concedido às correções,</w:t>
      </w:r>
      <w:r>
        <w:rPr>
          <w:spacing w:val="1"/>
          <w:sz w:val="24"/>
        </w:rPr>
        <w:t> </w:t>
      </w: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objeto</w:t>
      </w:r>
      <w:r>
        <w:rPr>
          <w:spacing w:val="-4"/>
          <w:sz w:val="24"/>
        </w:rPr>
        <w:t> </w:t>
      </w:r>
      <w:r>
        <w:rPr>
          <w:sz w:val="24"/>
        </w:rPr>
        <w:t>licitado</w:t>
      </w:r>
      <w:r>
        <w:rPr>
          <w:spacing w:val="-2"/>
          <w:sz w:val="24"/>
        </w:rPr>
        <w:t> </w:t>
      </w:r>
      <w:r>
        <w:rPr>
          <w:sz w:val="24"/>
        </w:rPr>
        <w:t>estiver</w:t>
      </w:r>
      <w:r>
        <w:rPr>
          <w:spacing w:val="-4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desacordo</w:t>
      </w:r>
      <w:r>
        <w:rPr>
          <w:spacing w:val="-4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especificações</w:t>
      </w:r>
      <w:r>
        <w:rPr>
          <w:spacing w:val="-4"/>
          <w:sz w:val="24"/>
        </w:rPr>
        <w:t> </w:t>
      </w:r>
      <w:r>
        <w:rPr>
          <w:sz w:val="24"/>
        </w:rPr>
        <w:t>requeridas;</w:t>
      </w:r>
    </w:p>
    <w:p>
      <w:pPr>
        <w:pStyle w:val="BodyText"/>
        <w:jc w:val="left"/>
      </w:pPr>
    </w:p>
    <w:p>
      <w:pPr>
        <w:pStyle w:val="Heading1"/>
        <w:numPr>
          <w:ilvl w:val="0"/>
          <w:numId w:val="13"/>
        </w:numPr>
        <w:tabs>
          <w:tab w:pos="1941" w:val="left" w:leader="none"/>
        </w:tabs>
        <w:spacing w:line="240" w:lineRule="auto" w:before="0" w:after="0"/>
        <w:ind w:left="1941" w:right="0" w:hanging="720"/>
        <w:jc w:val="both"/>
      </w:pPr>
      <w:r>
        <w:rPr/>
        <w:t>DOS</w:t>
      </w:r>
      <w:r>
        <w:rPr>
          <w:spacing w:val="-4"/>
        </w:rPr>
        <w:t> </w:t>
      </w:r>
      <w:r>
        <w:rPr/>
        <w:t>RECURSOS</w:t>
      </w:r>
      <w:r>
        <w:rPr>
          <w:spacing w:val="-2"/>
        </w:rPr>
        <w:t> </w:t>
      </w:r>
      <w:r>
        <w:rPr/>
        <w:t>ORÇAMENTARIOS:</w:t>
      </w:r>
    </w:p>
    <w:p>
      <w:pPr>
        <w:pStyle w:val="ListParagraph"/>
        <w:numPr>
          <w:ilvl w:val="1"/>
          <w:numId w:val="13"/>
        </w:numPr>
        <w:tabs>
          <w:tab w:pos="1941" w:val="left" w:leader="none"/>
        </w:tabs>
        <w:spacing w:line="240" w:lineRule="auto" w:before="0" w:after="0"/>
        <w:ind w:left="1221" w:right="1165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-8"/>
          <w:sz w:val="24"/>
        </w:rPr>
        <w:t> </w:t>
      </w:r>
      <w:r>
        <w:rPr>
          <w:sz w:val="24"/>
        </w:rPr>
        <w:t>recursos</w:t>
      </w:r>
      <w:r>
        <w:rPr>
          <w:spacing w:val="-8"/>
          <w:sz w:val="24"/>
        </w:rPr>
        <w:t> </w:t>
      </w:r>
      <w:r>
        <w:rPr>
          <w:sz w:val="24"/>
        </w:rPr>
        <w:t>para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execução</w:t>
      </w:r>
      <w:r>
        <w:rPr>
          <w:spacing w:val="-7"/>
          <w:sz w:val="24"/>
        </w:rPr>
        <w:t> </w:t>
      </w:r>
      <w:r>
        <w:rPr>
          <w:sz w:val="24"/>
        </w:rPr>
        <w:t>desta</w:t>
      </w:r>
      <w:r>
        <w:rPr>
          <w:spacing w:val="-6"/>
          <w:sz w:val="24"/>
        </w:rPr>
        <w:t> </w:t>
      </w:r>
      <w:r>
        <w:rPr>
          <w:sz w:val="24"/>
        </w:rPr>
        <w:t>contratação</w:t>
      </w:r>
      <w:r>
        <w:rPr>
          <w:spacing w:val="-7"/>
          <w:sz w:val="24"/>
        </w:rPr>
        <w:t> </w:t>
      </w:r>
      <w:r>
        <w:rPr>
          <w:sz w:val="24"/>
        </w:rPr>
        <w:t>estão</w:t>
      </w:r>
      <w:r>
        <w:rPr>
          <w:spacing w:val="-7"/>
          <w:sz w:val="24"/>
        </w:rPr>
        <w:t> </w:t>
      </w:r>
      <w:r>
        <w:rPr>
          <w:sz w:val="24"/>
        </w:rPr>
        <w:t>previstos</w:t>
      </w:r>
      <w:r>
        <w:rPr>
          <w:spacing w:val="-6"/>
          <w:sz w:val="24"/>
        </w:rPr>
        <w:t> </w:t>
      </w:r>
      <w:r>
        <w:rPr>
          <w:sz w:val="24"/>
        </w:rPr>
        <w:t>na</w:t>
      </w:r>
      <w:r>
        <w:rPr>
          <w:spacing w:val="-7"/>
          <w:sz w:val="24"/>
        </w:rPr>
        <w:t> </w:t>
      </w:r>
      <w:r>
        <w:rPr>
          <w:sz w:val="24"/>
        </w:rPr>
        <w:t>seguinte</w:t>
      </w:r>
      <w:r>
        <w:rPr>
          <w:spacing w:val="-64"/>
          <w:sz w:val="24"/>
        </w:rPr>
        <w:t> </w:t>
      </w:r>
      <w:r>
        <w:rPr>
          <w:sz w:val="24"/>
        </w:rPr>
        <w:t>dotação</w:t>
      </w:r>
      <w:r>
        <w:rPr>
          <w:spacing w:val="-2"/>
          <w:sz w:val="24"/>
        </w:rPr>
        <w:t> </w:t>
      </w:r>
      <w:r>
        <w:rPr>
          <w:sz w:val="24"/>
        </w:rPr>
        <w:t>orçamentária:</w:t>
      </w:r>
    </w:p>
    <w:p>
      <w:pPr>
        <w:pStyle w:val="BodyText"/>
        <w:jc w:val="left"/>
      </w:pPr>
    </w:p>
    <w:p>
      <w:pPr>
        <w:pStyle w:val="Heading1"/>
        <w:ind w:left="1221"/>
        <w:jc w:val="both"/>
      </w:pPr>
      <w:r>
        <w:rPr/>
        <w:t>Código</w:t>
      </w:r>
      <w:r>
        <w:rPr>
          <w:spacing w:val="-4"/>
        </w:rPr>
        <w:t> </w:t>
      </w:r>
      <w:r>
        <w:rPr/>
        <w:t>Reduzido:</w:t>
      </w:r>
      <w:r>
        <w:rPr>
          <w:spacing w:val="-4"/>
        </w:rPr>
        <w:t> </w:t>
      </w:r>
      <w:r>
        <w:rPr/>
        <w:t>754</w:t>
      </w:r>
    </w:p>
    <w:p>
      <w:pPr>
        <w:spacing w:before="0"/>
        <w:ind w:left="1221" w:right="0" w:firstLine="0"/>
        <w:jc w:val="both"/>
        <w:rPr>
          <w:b/>
          <w:sz w:val="24"/>
        </w:rPr>
      </w:pPr>
      <w:r>
        <w:rPr>
          <w:b/>
          <w:sz w:val="24"/>
        </w:rPr>
        <w:t>Fonte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Recurso: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ROYALTIES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PRÉ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SAL</w:t>
      </w:r>
    </w:p>
    <w:p>
      <w:pPr>
        <w:pStyle w:val="BodyText"/>
        <w:jc w:val="left"/>
        <w:rPr>
          <w:b/>
        </w:rPr>
      </w:pPr>
    </w:p>
    <w:p>
      <w:pPr>
        <w:pStyle w:val="Heading1"/>
        <w:numPr>
          <w:ilvl w:val="0"/>
          <w:numId w:val="13"/>
        </w:numPr>
        <w:tabs>
          <w:tab w:pos="1641" w:val="left" w:leader="none"/>
        </w:tabs>
        <w:spacing w:line="240" w:lineRule="auto" w:before="0" w:after="0"/>
        <w:ind w:left="1641" w:right="0" w:hanging="420"/>
        <w:jc w:val="both"/>
      </w:pPr>
      <w:r>
        <w:rPr/>
        <w:t>DO</w:t>
      </w:r>
      <w:r>
        <w:rPr>
          <w:spacing w:val="-2"/>
        </w:rPr>
        <w:t> </w:t>
      </w:r>
      <w:r>
        <w:rPr/>
        <w:t>PRAZO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ENTREGA:</w:t>
      </w:r>
    </w:p>
    <w:p>
      <w:pPr>
        <w:pStyle w:val="ListParagraph"/>
        <w:numPr>
          <w:ilvl w:val="1"/>
          <w:numId w:val="13"/>
        </w:numPr>
        <w:tabs>
          <w:tab w:pos="1793" w:val="left" w:leader="none"/>
        </w:tabs>
        <w:spacing w:line="240" w:lineRule="auto" w:before="0" w:after="0"/>
        <w:ind w:left="1221" w:right="1167" w:firstLine="0"/>
        <w:jc w:val="both"/>
        <w:rPr>
          <w:sz w:val="24"/>
        </w:rPr>
      </w:pPr>
      <w:r>
        <w:rPr>
          <w:sz w:val="24"/>
        </w:rPr>
        <w:t>O prazo de vigência da contratação será de 12 (doze) meses, a partir da</w:t>
      </w:r>
      <w:r>
        <w:rPr>
          <w:spacing w:val="1"/>
          <w:sz w:val="24"/>
        </w:rPr>
        <w:t> </w:t>
      </w:r>
      <w:r>
        <w:rPr>
          <w:sz w:val="24"/>
        </w:rPr>
        <w:t>assinatura</w:t>
      </w:r>
      <w:r>
        <w:rPr>
          <w:spacing w:val="-2"/>
          <w:sz w:val="24"/>
        </w:rPr>
        <w:t> </w:t>
      </w:r>
      <w:r>
        <w:rPr>
          <w:sz w:val="24"/>
        </w:rPr>
        <w:t>co</w:t>
      </w:r>
      <w:r>
        <w:rPr>
          <w:spacing w:val="-1"/>
          <w:sz w:val="24"/>
        </w:rPr>
        <w:t> </w:t>
      </w:r>
      <w:r>
        <w:rPr>
          <w:sz w:val="24"/>
        </w:rPr>
        <w:t>contrato;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3"/>
        </w:numPr>
        <w:tabs>
          <w:tab w:pos="1747" w:val="left" w:leader="none"/>
        </w:tabs>
        <w:spacing w:line="240" w:lineRule="auto" w:before="0" w:after="0"/>
        <w:ind w:left="1221" w:right="1165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1"/>
          <w:sz w:val="24"/>
        </w:rPr>
        <w:t> </w:t>
      </w:r>
      <w:r>
        <w:rPr>
          <w:sz w:val="24"/>
        </w:rPr>
        <w:t>fornecimento</w:t>
      </w:r>
      <w:r>
        <w:rPr>
          <w:spacing w:val="-11"/>
          <w:sz w:val="24"/>
        </w:rPr>
        <w:t> </w:t>
      </w:r>
      <w:r>
        <w:rPr>
          <w:sz w:val="24"/>
        </w:rPr>
        <w:t>do</w:t>
      </w:r>
      <w:r>
        <w:rPr>
          <w:spacing w:val="-11"/>
          <w:sz w:val="24"/>
        </w:rPr>
        <w:t> </w:t>
      </w:r>
      <w:r>
        <w:rPr>
          <w:sz w:val="24"/>
        </w:rPr>
        <w:t>objeto</w:t>
      </w:r>
      <w:r>
        <w:rPr>
          <w:spacing w:val="-11"/>
          <w:sz w:val="24"/>
        </w:rPr>
        <w:t> </w:t>
      </w:r>
      <w:r>
        <w:rPr>
          <w:sz w:val="24"/>
        </w:rPr>
        <w:t>deverá</w:t>
      </w:r>
      <w:r>
        <w:rPr>
          <w:spacing w:val="-11"/>
          <w:sz w:val="24"/>
        </w:rPr>
        <w:t> </w:t>
      </w:r>
      <w:r>
        <w:rPr>
          <w:sz w:val="24"/>
        </w:rPr>
        <w:t>acontecer</w:t>
      </w:r>
      <w:r>
        <w:rPr>
          <w:spacing w:val="-11"/>
          <w:sz w:val="24"/>
        </w:rPr>
        <w:t> </w:t>
      </w:r>
      <w:r>
        <w:rPr>
          <w:sz w:val="24"/>
        </w:rPr>
        <w:t>no</w:t>
      </w:r>
      <w:r>
        <w:rPr>
          <w:spacing w:val="-10"/>
          <w:sz w:val="24"/>
        </w:rPr>
        <w:t> </w:t>
      </w:r>
      <w:r>
        <w:rPr>
          <w:sz w:val="24"/>
        </w:rPr>
        <w:t>prazo</w:t>
      </w:r>
      <w:r>
        <w:rPr>
          <w:spacing w:val="-10"/>
          <w:sz w:val="24"/>
        </w:rPr>
        <w:t> </w:t>
      </w:r>
      <w:r>
        <w:rPr>
          <w:sz w:val="24"/>
        </w:rPr>
        <w:t>máximo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5</w:t>
      </w:r>
      <w:r>
        <w:rPr>
          <w:spacing w:val="-11"/>
          <w:sz w:val="24"/>
        </w:rPr>
        <w:t> </w:t>
      </w:r>
      <w:r>
        <w:rPr>
          <w:sz w:val="24"/>
        </w:rPr>
        <w:t>(cinco)</w:t>
      </w:r>
      <w:r>
        <w:rPr>
          <w:spacing w:val="-9"/>
          <w:sz w:val="24"/>
        </w:rPr>
        <w:t> </w:t>
      </w:r>
      <w:r>
        <w:rPr>
          <w:sz w:val="24"/>
        </w:rPr>
        <w:t>dias</w:t>
      </w:r>
      <w:r>
        <w:rPr>
          <w:spacing w:val="-65"/>
          <w:sz w:val="24"/>
        </w:rPr>
        <w:t> </w:t>
      </w:r>
      <w:r>
        <w:rPr>
          <w:sz w:val="24"/>
        </w:rPr>
        <w:t>úteis,</w:t>
      </w:r>
      <w:r>
        <w:rPr>
          <w:spacing w:val="-2"/>
          <w:sz w:val="24"/>
        </w:rPr>
        <w:t> </w:t>
      </w:r>
      <w:r>
        <w:rPr>
          <w:sz w:val="24"/>
        </w:rPr>
        <w:t>contados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assinatura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administrativo.</w:t>
      </w:r>
    </w:p>
    <w:p>
      <w:pPr>
        <w:pStyle w:val="BodyText"/>
        <w:jc w:val="left"/>
        <w:rPr>
          <w:sz w:val="26"/>
        </w:rPr>
      </w:pPr>
    </w:p>
    <w:p>
      <w:pPr>
        <w:pStyle w:val="BodyText"/>
        <w:jc w:val="left"/>
        <w:rPr>
          <w:sz w:val="26"/>
        </w:rPr>
      </w:pPr>
    </w:p>
    <w:p>
      <w:pPr>
        <w:pStyle w:val="Heading1"/>
        <w:spacing w:before="230"/>
        <w:ind w:left="2678"/>
      </w:pPr>
      <w:r>
        <w:rPr/>
        <w:t>SÃO</w:t>
      </w:r>
      <w:r>
        <w:rPr>
          <w:spacing w:val="-2"/>
        </w:rPr>
        <w:t> </w:t>
      </w:r>
      <w:r>
        <w:rPr/>
        <w:t>FRANCISCO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ITABAPOANA,</w:t>
      </w:r>
      <w:r>
        <w:rPr>
          <w:spacing w:val="-2"/>
        </w:rPr>
        <w:t> </w:t>
      </w:r>
      <w:r>
        <w:rPr/>
        <w:t>26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FEVEREIRO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2024</w:t>
      </w:r>
    </w:p>
    <w:p>
      <w:pPr>
        <w:pStyle w:val="BodyText"/>
        <w:jc w:val="left"/>
        <w:rPr>
          <w:b/>
          <w:sz w:val="26"/>
        </w:rPr>
      </w:pPr>
    </w:p>
    <w:p>
      <w:pPr>
        <w:pStyle w:val="BodyText"/>
        <w:jc w:val="left"/>
        <w:rPr>
          <w:b/>
          <w:sz w:val="34"/>
        </w:rPr>
      </w:pPr>
    </w:p>
    <w:p>
      <w:pPr>
        <w:spacing w:before="0"/>
        <w:ind w:left="3494" w:right="2724" w:firstLine="0"/>
        <w:jc w:val="center"/>
        <w:rPr>
          <w:b/>
          <w:sz w:val="24"/>
        </w:rPr>
      </w:pPr>
      <w:r>
        <w:rPr>
          <w:b/>
          <w:sz w:val="24"/>
        </w:rPr>
        <w:t>FAUAZI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RIBEIRO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CHERENE</w:t>
      </w:r>
    </w:p>
    <w:p>
      <w:pPr>
        <w:pStyle w:val="Heading1"/>
        <w:ind w:left="3494" w:right="2724"/>
        <w:jc w:val="center"/>
      </w:pPr>
      <w:r>
        <w:rPr/>
        <w:t>Secretário</w:t>
      </w:r>
      <w:r>
        <w:rPr>
          <w:spacing w:val="-4"/>
        </w:rPr>
        <w:t> </w:t>
      </w:r>
      <w:r>
        <w:rPr/>
        <w:t>Municipal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Saúde</w:t>
      </w:r>
    </w:p>
    <w:p>
      <w:pPr>
        <w:spacing w:after="0"/>
        <w:jc w:val="center"/>
        <w:sectPr>
          <w:pgSz w:w="11910" w:h="16850"/>
          <w:pgMar w:header="590" w:footer="0" w:top="2480" w:bottom="280" w:left="480" w:right="260"/>
        </w:sect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9"/>
        <w:jc w:val="left"/>
        <w:rPr>
          <w:b/>
          <w:sz w:val="16"/>
        </w:rPr>
      </w:pPr>
    </w:p>
    <w:p>
      <w:pPr>
        <w:spacing w:before="93"/>
        <w:ind w:left="1922" w:right="0" w:firstLine="0"/>
        <w:jc w:val="left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III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MODELO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PROPOSTA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PREÇOS</w:t>
      </w:r>
    </w:p>
    <w:p>
      <w:pPr>
        <w:pStyle w:val="BodyText"/>
        <w:spacing w:before="7"/>
        <w:jc w:val="left"/>
        <w:rPr>
          <w:b/>
        </w:rPr>
      </w:pPr>
    </w:p>
    <w:p>
      <w:pPr>
        <w:pStyle w:val="BodyText"/>
        <w:spacing w:before="1"/>
        <w:ind w:left="118" w:right="235"/>
      </w:pPr>
      <w:r>
        <w:rPr/>
        <w:t>A firma abaixo se propõe a executar o objeto desta contratação direta por DISPENSA</w:t>
      </w:r>
      <w:r>
        <w:rPr>
          <w:spacing w:val="1"/>
        </w:rPr>
        <w:t> </w:t>
      </w:r>
      <w:r>
        <w:rPr/>
        <w:t>ELETRÔNICA, conforme discriminado no Termo de Referência – Anexo II do Aviso da</w:t>
      </w:r>
      <w:r>
        <w:rPr>
          <w:spacing w:val="1"/>
        </w:rPr>
        <w:t> </w:t>
      </w:r>
      <w:r>
        <w:rPr/>
        <w:t>Dispensa Eletrônica nº XXX/2025, pelos preços e condições assinalados na presente,</w:t>
      </w:r>
      <w:r>
        <w:rPr>
          <w:spacing w:val="1"/>
        </w:rPr>
        <w:t> </w:t>
      </w:r>
      <w:r>
        <w:rPr/>
        <w:t>obedecendo</w:t>
      </w:r>
      <w:r>
        <w:rPr>
          <w:spacing w:val="-2"/>
        </w:rPr>
        <w:t> </w:t>
      </w:r>
      <w:r>
        <w:rPr/>
        <w:t>rigorosamente</w:t>
      </w:r>
      <w:r>
        <w:rPr>
          <w:spacing w:val="-2"/>
        </w:rPr>
        <w:t> </w:t>
      </w:r>
      <w:r>
        <w:rPr/>
        <w:t>às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competente.</w:t>
      </w:r>
    </w:p>
    <w:p>
      <w:pPr>
        <w:pStyle w:val="BodyText"/>
        <w:tabs>
          <w:tab w:pos="3894" w:val="left" w:leader="none"/>
          <w:tab w:pos="6363" w:val="left" w:leader="none"/>
          <w:tab w:pos="6417" w:val="left" w:leader="none"/>
          <w:tab w:pos="8596" w:val="left" w:leader="none"/>
          <w:tab w:pos="10011" w:val="left" w:leader="none"/>
        </w:tabs>
        <w:ind w:left="118" w:right="111"/>
      </w:pPr>
      <w:r>
        <w:rPr/>
        <w:t>Firma</w:t>
      </w:r>
      <w:r>
        <w:rPr>
          <w:spacing w:val="-9"/>
        </w:rPr>
        <w:t> </w:t>
      </w:r>
      <w:r>
        <w:rPr/>
        <w:t>Proponente:</w:t>
      </w:r>
      <w:r>
        <w:rPr>
          <w:w w:val="269"/>
          <w:u w:val="single"/>
        </w:rPr>
        <w:t> </w:t>
      </w:r>
      <w:r>
        <w:rPr>
          <w:u w:val="single"/>
        </w:rPr>
        <w:tab/>
        <w:tab/>
        <w:tab/>
        <w:tab/>
        <w:tab/>
      </w:r>
      <w:r>
        <w:rPr/>
        <w:t> Endereço:</w:t>
      </w:r>
      <w:r>
        <w:rPr>
          <w:u w:val="single"/>
        </w:rPr>
        <w:tab/>
        <w:tab/>
        <w:tab/>
      </w:r>
      <w:r>
        <w:rPr/>
        <w:t>Cidade:</w:t>
      </w:r>
      <w:r>
        <w:rPr>
          <w:u w:val="single"/>
        </w:rPr>
        <w:tab/>
        <w:tab/>
      </w:r>
      <w:r>
        <w:rPr/>
        <w:t> Estado:</w:t>
      </w:r>
      <w:r>
        <w:rPr>
          <w:u w:val="single"/>
        </w:rPr>
        <w:t>           </w:t>
      </w:r>
      <w:r>
        <w:rPr>
          <w:spacing w:val="28"/>
          <w:u w:val="single"/>
        </w:rPr>
        <w:t> </w:t>
      </w:r>
      <w:r>
        <w:rPr/>
        <w:t>CEP:</w:t>
      </w:r>
      <w:r>
        <w:rPr>
          <w:u w:val="single"/>
        </w:rPr>
        <w:tab/>
      </w:r>
      <w:r>
        <w:rPr/>
        <w:t>Telefone:</w:t>
      </w:r>
      <w:r>
        <w:rPr>
          <w:u w:val="single"/>
        </w:rPr>
        <w:tab/>
      </w:r>
      <w:r>
        <w:rPr/>
        <w:t>Fax:</w:t>
      </w:r>
      <w:r>
        <w:rPr>
          <w:w w:val="269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3667" w:val="left" w:leader="none"/>
          <w:tab w:pos="5900" w:val="left" w:leader="none"/>
          <w:tab w:pos="6763" w:val="left" w:leader="none"/>
          <w:tab w:pos="9903" w:val="left" w:leader="none"/>
        </w:tabs>
        <w:ind w:left="118" w:right="221"/>
      </w:pPr>
      <w:r>
        <w:rPr/>
        <w:t>E-mail:</w:t>
      </w:r>
      <w:r>
        <w:rPr>
          <w:u w:val="single"/>
        </w:rPr>
        <w:tab/>
      </w:r>
      <w:r>
        <w:rPr/>
        <w:t>CNPJ:</w:t>
      </w:r>
      <w:r>
        <w:rPr>
          <w:u w:val="single"/>
        </w:rPr>
        <w:tab/>
        <w:tab/>
      </w:r>
      <w:r>
        <w:rPr/>
        <w:t>Insc.Estadual:</w:t>
      </w:r>
      <w:r>
        <w:rPr>
          <w:u w:val="single"/>
        </w:rPr>
        <w:tab/>
      </w:r>
      <w:r>
        <w:rPr/>
        <w:t> Insc</w:t>
      </w:r>
      <w:r>
        <w:rPr>
          <w:spacing w:val="-6"/>
        </w:rPr>
        <w:t> </w:t>
      </w:r>
      <w:r>
        <w:rPr/>
        <w:t>Munic.</w:t>
      </w:r>
      <w:r>
        <w:rPr>
          <w:w w:val="269"/>
          <w:u w:val="single"/>
        </w:rPr>
        <w:t> </w:t>
      </w:r>
      <w:r>
        <w:rPr>
          <w:u w:val="single"/>
        </w:rPr>
        <w:tab/>
        <w:tab/>
      </w:r>
    </w:p>
    <w:p>
      <w:pPr>
        <w:pStyle w:val="BodyText"/>
        <w:jc w:val="left"/>
      </w:pP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1"/>
        <w:gridCol w:w="2409"/>
        <w:gridCol w:w="1134"/>
        <w:gridCol w:w="993"/>
        <w:gridCol w:w="1134"/>
        <w:gridCol w:w="1559"/>
        <w:gridCol w:w="1701"/>
      </w:tblGrid>
      <w:tr>
        <w:trPr>
          <w:trHeight w:val="827" w:hRule="atLeast"/>
        </w:trPr>
        <w:tc>
          <w:tcPr>
            <w:tcW w:w="851" w:type="dxa"/>
          </w:tcPr>
          <w:p>
            <w:pPr>
              <w:pStyle w:val="TableParagraph"/>
              <w:spacing w:before="207"/>
              <w:ind w:left="118" w:right="108"/>
              <w:jc w:val="center"/>
              <w:rPr>
                <w:sz w:val="24"/>
              </w:rPr>
            </w:pPr>
            <w:r>
              <w:rPr>
                <w:sz w:val="24"/>
              </w:rPr>
              <w:t>ITEM</w:t>
            </w:r>
          </w:p>
        </w:tc>
        <w:tc>
          <w:tcPr>
            <w:tcW w:w="2409" w:type="dxa"/>
          </w:tcPr>
          <w:p>
            <w:pPr>
              <w:pStyle w:val="TableParagraph"/>
              <w:spacing w:before="207"/>
              <w:ind w:left="197"/>
              <w:rPr>
                <w:sz w:val="24"/>
              </w:rPr>
            </w:pPr>
            <w:r>
              <w:rPr>
                <w:sz w:val="24"/>
              </w:rPr>
              <w:t>ESPECIIFICAÇÃO</w:t>
            </w:r>
          </w:p>
        </w:tc>
        <w:tc>
          <w:tcPr>
            <w:tcW w:w="1134" w:type="dxa"/>
          </w:tcPr>
          <w:p>
            <w:pPr>
              <w:pStyle w:val="TableParagraph"/>
              <w:spacing w:before="207"/>
              <w:ind w:left="133"/>
              <w:rPr>
                <w:sz w:val="24"/>
              </w:rPr>
            </w:pPr>
            <w:r>
              <w:rPr>
                <w:sz w:val="24"/>
              </w:rPr>
              <w:t>MARCA</w:t>
            </w:r>
          </w:p>
        </w:tc>
        <w:tc>
          <w:tcPr>
            <w:tcW w:w="993" w:type="dxa"/>
          </w:tcPr>
          <w:p>
            <w:pPr>
              <w:pStyle w:val="TableParagraph"/>
              <w:spacing w:before="207"/>
              <w:ind w:left="169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1134" w:type="dxa"/>
          </w:tcPr>
          <w:p>
            <w:pPr>
              <w:pStyle w:val="TableParagraph"/>
              <w:spacing w:before="207"/>
              <w:ind w:left="93" w:right="84"/>
              <w:jc w:val="center"/>
              <w:rPr>
                <w:sz w:val="24"/>
              </w:rPr>
            </w:pPr>
            <w:r>
              <w:rPr>
                <w:sz w:val="24"/>
              </w:rPr>
              <w:t>QUANT.</w:t>
            </w:r>
          </w:p>
        </w:tc>
        <w:tc>
          <w:tcPr>
            <w:tcW w:w="1559" w:type="dxa"/>
          </w:tcPr>
          <w:p>
            <w:pPr>
              <w:pStyle w:val="TableParagraph"/>
              <w:ind w:left="519"/>
              <w:rPr>
                <w:sz w:val="24"/>
              </w:rPr>
            </w:pPr>
            <w:r>
              <w:rPr>
                <w:sz w:val="24"/>
              </w:rPr>
              <w:t>VAL.</w:t>
            </w:r>
          </w:p>
          <w:p>
            <w:pPr>
              <w:pStyle w:val="TableParagraph"/>
              <w:spacing w:before="138"/>
              <w:ind w:left="466"/>
              <w:rPr>
                <w:sz w:val="24"/>
              </w:rPr>
            </w:pPr>
            <w:r>
              <w:rPr>
                <w:sz w:val="24"/>
              </w:rPr>
              <w:t>UNIT.</w:t>
            </w:r>
          </w:p>
        </w:tc>
        <w:tc>
          <w:tcPr>
            <w:tcW w:w="1701" w:type="dxa"/>
          </w:tcPr>
          <w:p>
            <w:pPr>
              <w:pStyle w:val="TableParagraph"/>
              <w:ind w:left="443"/>
              <w:rPr>
                <w:sz w:val="24"/>
              </w:rPr>
            </w:pPr>
            <w:r>
              <w:rPr>
                <w:sz w:val="24"/>
              </w:rPr>
              <w:t>VALOR</w:t>
            </w:r>
          </w:p>
          <w:p>
            <w:pPr>
              <w:pStyle w:val="TableParagraph"/>
              <w:spacing w:before="138"/>
              <w:ind w:left="464"/>
              <w:rPr>
                <w:sz w:val="24"/>
              </w:rPr>
            </w:pPr>
            <w:r>
              <w:rPr>
                <w:sz w:val="24"/>
              </w:rPr>
              <w:t>TOTAL</w:t>
            </w:r>
          </w:p>
        </w:tc>
      </w:tr>
      <w:tr>
        <w:trPr>
          <w:trHeight w:val="4140" w:hRule="atLeast"/>
        </w:trPr>
        <w:tc>
          <w:tcPr>
            <w:tcW w:w="851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32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1</w:t>
            </w:r>
          </w:p>
        </w:tc>
        <w:tc>
          <w:tcPr>
            <w:tcW w:w="2409" w:type="dxa"/>
          </w:tcPr>
          <w:p>
            <w:pPr>
              <w:pStyle w:val="TableParagraph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PNEU</w:t>
            </w:r>
            <w:r>
              <w:rPr>
                <w:b/>
                <w:spacing w:val="26"/>
                <w:sz w:val="24"/>
              </w:rPr>
              <w:t> </w:t>
            </w:r>
            <w:r>
              <w:rPr>
                <w:b/>
                <w:sz w:val="24"/>
              </w:rPr>
              <w:t>235/65/16</w:t>
            </w:r>
            <w:r>
              <w:rPr>
                <w:b/>
                <w:spacing w:val="91"/>
                <w:sz w:val="24"/>
              </w:rPr>
              <w:t> </w:t>
            </w:r>
            <w:r>
              <w:rPr>
                <w:b/>
                <w:sz w:val="24"/>
              </w:rPr>
              <w:t>–</w:t>
            </w:r>
          </w:p>
          <w:p>
            <w:pPr>
              <w:pStyle w:val="TableParagraph"/>
              <w:spacing w:line="410" w:lineRule="atLeast" w:before="4"/>
              <w:ind w:left="107" w:right="96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Ford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Transit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PNEU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RODAGEM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LARGURA: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235,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ALTURA:65,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TIPO: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R,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DIÂMETRO: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16,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COM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REGISTRO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NO IMETRO PARA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VEÍCULO: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FORD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TRANSIT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32"/>
              </w:rPr>
            </w:pP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1134" w:type="dxa"/>
          </w:tcPr>
          <w:p>
            <w:pPr>
              <w:pStyle w:val="TableParagraph"/>
              <w:spacing w:before="11"/>
              <w:rPr>
                <w:sz w:val="35"/>
              </w:rPr>
            </w:pPr>
          </w:p>
          <w:p>
            <w:pPr>
              <w:pStyle w:val="TableParagraph"/>
              <w:ind w:left="93" w:right="84"/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0" w:hRule="atLeast"/>
        </w:trPr>
        <w:tc>
          <w:tcPr>
            <w:tcW w:w="851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32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2</w:t>
            </w:r>
          </w:p>
        </w:tc>
        <w:tc>
          <w:tcPr>
            <w:tcW w:w="2409" w:type="dxa"/>
          </w:tcPr>
          <w:p>
            <w:pPr>
              <w:pStyle w:val="TableParagraph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PNEU</w:t>
            </w:r>
            <w:r>
              <w:rPr>
                <w:b/>
                <w:spacing w:val="91"/>
                <w:sz w:val="24"/>
              </w:rPr>
              <w:t> </w:t>
            </w:r>
            <w:r>
              <w:rPr>
                <w:b/>
                <w:sz w:val="24"/>
              </w:rPr>
              <w:t>225/65/16</w:t>
            </w:r>
            <w:r>
              <w:rPr>
                <w:b/>
                <w:spacing w:val="91"/>
                <w:sz w:val="24"/>
              </w:rPr>
              <w:t> </w:t>
            </w:r>
            <w:r>
              <w:rPr>
                <w:b/>
                <w:sz w:val="24"/>
              </w:rPr>
              <w:t>–</w:t>
            </w:r>
          </w:p>
          <w:p>
            <w:pPr>
              <w:pStyle w:val="TableParagraph"/>
              <w:spacing w:line="360" w:lineRule="auto" w:before="138"/>
              <w:ind w:left="107" w:right="96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Renault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Master-</w:t>
            </w:r>
            <w:r>
              <w:rPr>
                <w:b/>
                <w:spacing w:val="-64"/>
                <w:sz w:val="24"/>
              </w:rPr>
              <w:t> </w:t>
            </w:r>
            <w:r>
              <w:rPr>
                <w:sz w:val="24"/>
              </w:rPr>
              <w:t>PNEU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RODAGEM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LARGURA:      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225,</w:t>
            </w:r>
          </w:p>
          <w:p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ALTURA:</w:t>
            </w:r>
            <w:r>
              <w:rPr>
                <w:spacing w:val="39"/>
                <w:sz w:val="24"/>
              </w:rPr>
              <w:t> </w:t>
            </w:r>
            <w:r>
              <w:rPr>
                <w:sz w:val="24"/>
              </w:rPr>
              <w:t>65,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TIPO:</w:t>
            </w:r>
          </w:p>
          <w:p>
            <w:pPr>
              <w:pStyle w:val="TableParagraph"/>
              <w:tabs>
                <w:tab w:pos="1193" w:val="left" w:leader="none"/>
              </w:tabs>
              <w:spacing w:line="410" w:lineRule="atLeast" w:before="4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R,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DIÂMETRO: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16,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COM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REGISTRO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NO</w:t>
              <w:tab/>
            </w:r>
            <w:r>
              <w:rPr>
                <w:spacing w:val="-1"/>
                <w:sz w:val="24"/>
              </w:rPr>
              <w:t>INMETRO</w:t>
            </w:r>
            <w:r>
              <w:rPr>
                <w:spacing w:val="-65"/>
                <w:sz w:val="24"/>
              </w:rPr>
              <w:t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VEÍCULO: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RENAULT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MASTER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32"/>
              </w:rPr>
            </w:pP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1134" w:type="dxa"/>
          </w:tcPr>
          <w:p>
            <w:pPr>
              <w:pStyle w:val="TableParagraph"/>
              <w:spacing w:before="11"/>
              <w:rPr>
                <w:sz w:val="35"/>
              </w:rPr>
            </w:pPr>
          </w:p>
          <w:p>
            <w:pPr>
              <w:pStyle w:val="TableParagraph"/>
              <w:ind w:left="93" w:right="84"/>
              <w:jc w:val="center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headerReference w:type="default" r:id="rId15"/>
          <w:footerReference w:type="default" r:id="rId16"/>
          <w:pgSz w:w="11910" w:h="16840"/>
          <w:pgMar w:header="886" w:footer="561" w:top="2780" w:bottom="760" w:left="1300" w:right="480"/>
          <w:pgNumType w:start="1"/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"/>
        <w:jc w:val="left"/>
      </w:pP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1"/>
        <w:gridCol w:w="2409"/>
        <w:gridCol w:w="1134"/>
        <w:gridCol w:w="993"/>
        <w:gridCol w:w="1134"/>
        <w:gridCol w:w="1559"/>
        <w:gridCol w:w="1701"/>
      </w:tblGrid>
      <w:tr>
        <w:trPr>
          <w:trHeight w:val="4140" w:hRule="atLeast"/>
        </w:trPr>
        <w:tc>
          <w:tcPr>
            <w:tcW w:w="851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32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3</w:t>
            </w:r>
          </w:p>
        </w:tc>
        <w:tc>
          <w:tcPr>
            <w:tcW w:w="2409" w:type="dxa"/>
          </w:tcPr>
          <w:p>
            <w:pPr>
              <w:pStyle w:val="TableParagraph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PNEU</w:t>
            </w:r>
            <w:r>
              <w:rPr>
                <w:b/>
                <w:spacing w:val="91"/>
                <w:sz w:val="24"/>
              </w:rPr>
              <w:t> </w:t>
            </w:r>
            <w:r>
              <w:rPr>
                <w:b/>
                <w:sz w:val="24"/>
              </w:rPr>
              <w:t>165/70/14</w:t>
            </w:r>
            <w:r>
              <w:rPr>
                <w:b/>
                <w:spacing w:val="91"/>
                <w:sz w:val="24"/>
              </w:rPr>
              <w:t> </w:t>
            </w:r>
            <w:r>
              <w:rPr>
                <w:b/>
                <w:sz w:val="24"/>
              </w:rPr>
              <w:t>–</w:t>
            </w:r>
          </w:p>
          <w:p>
            <w:pPr>
              <w:pStyle w:val="TableParagraph"/>
              <w:spacing w:line="360" w:lineRule="auto" w:before="138"/>
              <w:ind w:left="107" w:right="96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Renault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Kwid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PNEU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RODAGEM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LARGURA:      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165,</w:t>
            </w:r>
          </w:p>
          <w:p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ALTURA:</w:t>
            </w:r>
            <w:r>
              <w:rPr>
                <w:spacing w:val="39"/>
                <w:sz w:val="24"/>
              </w:rPr>
              <w:t> </w:t>
            </w:r>
            <w:r>
              <w:rPr>
                <w:sz w:val="24"/>
              </w:rPr>
              <w:t>70,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TIPO:</w:t>
            </w:r>
          </w:p>
          <w:p>
            <w:pPr>
              <w:pStyle w:val="TableParagraph"/>
              <w:tabs>
                <w:tab w:pos="1193" w:val="left" w:leader="none"/>
              </w:tabs>
              <w:spacing w:line="410" w:lineRule="atLeast" w:before="4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R,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DIÂMETRO: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14,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COM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REGISTRO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NO</w:t>
              <w:tab/>
            </w:r>
            <w:r>
              <w:rPr>
                <w:spacing w:val="-1"/>
                <w:sz w:val="24"/>
              </w:rPr>
              <w:t>INMETRO</w:t>
            </w:r>
            <w:r>
              <w:rPr>
                <w:spacing w:val="-65"/>
                <w:sz w:val="24"/>
              </w:rPr>
              <w:t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VEÍCULO: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RENAULT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KWID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32"/>
              </w:rPr>
            </w:pP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30"/>
              <w:ind w:right="421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554" w:hRule="atLeast"/>
        </w:trPr>
        <w:tc>
          <w:tcPr>
            <w:tcW w:w="851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4</w:t>
            </w:r>
          </w:p>
        </w:tc>
        <w:tc>
          <w:tcPr>
            <w:tcW w:w="2409" w:type="dxa"/>
          </w:tcPr>
          <w:p>
            <w:pPr>
              <w:pStyle w:val="TableParagraph"/>
              <w:tabs>
                <w:tab w:pos="1232" w:val="left" w:leader="none"/>
              </w:tabs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PNEU</w:t>
              <w:tab/>
              <w:t>175/70/14</w:t>
            </w:r>
          </w:p>
          <w:p>
            <w:pPr>
              <w:pStyle w:val="TableParagraph"/>
              <w:tabs>
                <w:tab w:pos="1163" w:val="left" w:leader="none"/>
                <w:tab w:pos="1632" w:val="left" w:leader="none"/>
                <w:tab w:pos="1833" w:val="left" w:leader="none"/>
              </w:tabs>
              <w:spacing w:line="360" w:lineRule="auto" w:before="138"/>
              <w:ind w:left="107" w:right="96"/>
              <w:rPr>
                <w:sz w:val="24"/>
              </w:rPr>
            </w:pPr>
            <w:r>
              <w:rPr>
                <w:b/>
                <w:sz w:val="24"/>
              </w:rPr>
              <w:t>–Onix</w:t>
              <w:tab/>
            </w:r>
            <w:r>
              <w:rPr>
                <w:sz w:val="24"/>
              </w:rPr>
              <w:t>-</w:t>
              <w:tab/>
            </w:r>
            <w:r>
              <w:rPr>
                <w:spacing w:val="-1"/>
                <w:sz w:val="24"/>
              </w:rPr>
              <w:t>PNEU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RODAGEM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LARGURA:</w:t>
              <w:tab/>
              <w:tab/>
            </w:r>
            <w:r>
              <w:rPr>
                <w:spacing w:val="-2"/>
                <w:sz w:val="24"/>
              </w:rPr>
              <w:t>175,</w:t>
            </w:r>
          </w:p>
          <w:p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ALTURA:</w:t>
            </w:r>
            <w:r>
              <w:rPr>
                <w:spacing w:val="39"/>
                <w:sz w:val="24"/>
              </w:rPr>
              <w:t> </w:t>
            </w:r>
            <w:r>
              <w:rPr>
                <w:sz w:val="24"/>
              </w:rPr>
              <w:t>70,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TIPO:</w:t>
            </w:r>
          </w:p>
          <w:p>
            <w:pPr>
              <w:pStyle w:val="TableParagraph"/>
              <w:tabs>
                <w:tab w:pos="1193" w:val="left" w:leader="none"/>
              </w:tabs>
              <w:spacing w:line="360" w:lineRule="auto" w:before="138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R,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DIÂMETRO: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14,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COM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REGISTRO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NO</w:t>
              <w:tab/>
            </w:r>
            <w:r>
              <w:rPr>
                <w:spacing w:val="-1"/>
                <w:sz w:val="24"/>
              </w:rPr>
              <w:t>INMETRO</w:t>
            </w:r>
            <w:r>
              <w:rPr>
                <w:spacing w:val="-65"/>
                <w:sz w:val="24"/>
              </w:rPr>
              <w:t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VEÍCULO:</w:t>
            </w:r>
            <w:r>
              <w:rPr>
                <w:spacing w:val="-64"/>
                <w:sz w:val="24"/>
              </w:rPr>
              <w:t> </w:t>
            </w:r>
            <w:r>
              <w:rPr>
                <w:sz w:val="24"/>
              </w:rPr>
              <w:t>ONIX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1134" w:type="dxa"/>
          </w:tcPr>
          <w:p>
            <w:pPr>
              <w:pStyle w:val="TableParagraph"/>
              <w:spacing w:before="11"/>
              <w:rPr>
                <w:sz w:val="35"/>
              </w:rPr>
            </w:pPr>
          </w:p>
          <w:p>
            <w:pPr>
              <w:pStyle w:val="TableParagraph"/>
              <w:ind w:right="421"/>
              <w:jc w:val="right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080" w:type="dxa"/>
            <w:gridSpan w:val="6"/>
          </w:tcPr>
          <w:p>
            <w:pPr>
              <w:pStyle w:val="TableParagraph"/>
              <w:ind w:left="3194" w:right="3184"/>
              <w:jc w:val="center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TOTAL</w:t>
            </w:r>
          </w:p>
        </w:tc>
        <w:tc>
          <w:tcPr>
            <w:tcW w:w="1701" w:type="dxa"/>
          </w:tcPr>
          <w:p>
            <w:pPr>
              <w:pStyle w:val="TableParagraph"/>
              <w:ind w:left="677" w:right="667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</w:tr>
    </w:tbl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1"/>
        <w:jc w:val="left"/>
        <w:rPr>
          <w:sz w:val="23"/>
        </w:rPr>
      </w:pPr>
    </w:p>
    <w:p>
      <w:pPr>
        <w:pStyle w:val="BodyText"/>
        <w:tabs>
          <w:tab w:pos="5978" w:val="left" w:leader="none"/>
        </w:tabs>
        <w:spacing w:before="92"/>
        <w:ind w:left="118"/>
        <w:jc w:val="left"/>
      </w:pPr>
      <w:r>
        <w:rPr/>
        <w:t>1.1–O</w:t>
      </w:r>
      <w:r>
        <w:rPr>
          <w:spacing w:val="-3"/>
        </w:rPr>
        <w:t> </w:t>
      </w:r>
      <w:r>
        <w:rPr/>
        <w:t>preço</w:t>
      </w:r>
      <w:r>
        <w:rPr>
          <w:spacing w:val="-2"/>
        </w:rPr>
        <w:t> </w:t>
      </w:r>
      <w:r>
        <w:rPr/>
        <w:t>total</w:t>
      </w:r>
      <w:r>
        <w:rPr>
          <w:spacing w:val="-3"/>
        </w:rPr>
        <w:t> </w:t>
      </w:r>
      <w:r>
        <w:rPr/>
        <w:t>ofertado</w:t>
      </w:r>
      <w:r>
        <w:rPr>
          <w:spacing w:val="-2"/>
        </w:rPr>
        <w:t> </w:t>
      </w:r>
      <w:r>
        <w:rPr/>
        <w:t>é</w:t>
      </w:r>
      <w:r>
        <w:rPr>
          <w:spacing w:val="-3"/>
        </w:rPr>
        <w:t> </w:t>
      </w:r>
      <w:r>
        <w:rPr/>
        <w:t>R$</w:t>
      </w:r>
      <w:r>
        <w:rPr>
          <w:spacing w:val="-1"/>
        </w:rPr>
        <w:t> </w:t>
      </w:r>
      <w:r>
        <w:rPr>
          <w:w w:val="269"/>
          <w:u w:val="single"/>
        </w:rPr>
        <w:t> </w:t>
      </w:r>
      <w:r>
        <w:rPr>
          <w:u w:val="single"/>
        </w:rPr>
        <w:tab/>
      </w:r>
    </w:p>
    <w:p>
      <w:pPr>
        <w:pStyle w:val="BodyText"/>
        <w:jc w:val="left"/>
        <w:rPr>
          <w:sz w:val="16"/>
        </w:rPr>
      </w:pPr>
    </w:p>
    <w:p>
      <w:pPr>
        <w:pStyle w:val="Heading1"/>
        <w:spacing w:before="92"/>
        <w:ind w:left="118"/>
      </w:pPr>
      <w:r>
        <w:rPr/>
        <w:t>6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>
          <w:u w:val="single"/>
        </w:rPr>
        <w:t>DADOS</w:t>
      </w:r>
      <w:r>
        <w:rPr>
          <w:spacing w:val="-1"/>
          <w:u w:val="single"/>
        </w:rPr>
        <w:t> </w:t>
      </w:r>
      <w:r>
        <w:rPr>
          <w:u w:val="single"/>
        </w:rPr>
        <w:t>BANCÁRIOS</w:t>
      </w:r>
      <w:r>
        <w:rPr/>
        <w:t>:</w:t>
      </w:r>
    </w:p>
    <w:p>
      <w:pPr>
        <w:pStyle w:val="BodyText"/>
        <w:ind w:left="118"/>
        <w:jc w:val="left"/>
      </w:pPr>
      <w:r>
        <w:rPr/>
        <w:t>BANCO:</w:t>
      </w:r>
    </w:p>
    <w:p>
      <w:pPr>
        <w:pStyle w:val="BodyText"/>
        <w:ind w:left="118" w:right="7671"/>
        <w:jc w:val="left"/>
      </w:pPr>
      <w:r>
        <w:rPr/>
        <w:t>CONTA CORRENTE:</w:t>
      </w:r>
      <w:r>
        <w:rPr>
          <w:spacing w:val="-64"/>
        </w:rPr>
        <w:t> </w:t>
      </w:r>
      <w:r>
        <w:rPr/>
        <w:t>AGÊNCIA:</w:t>
      </w:r>
    </w:p>
    <w:p>
      <w:pPr>
        <w:pStyle w:val="BodyText"/>
        <w:jc w:val="left"/>
        <w:rPr>
          <w:sz w:val="26"/>
        </w:rPr>
      </w:pPr>
    </w:p>
    <w:p>
      <w:pPr>
        <w:pStyle w:val="BodyText"/>
        <w:jc w:val="left"/>
        <w:rPr>
          <w:sz w:val="22"/>
        </w:rPr>
      </w:pPr>
    </w:p>
    <w:p>
      <w:pPr>
        <w:pStyle w:val="Heading1"/>
        <w:ind w:left="184"/>
      </w:pPr>
      <w:r>
        <w:rPr/>
        <w:t>CONTATO:</w:t>
      </w:r>
    </w:p>
    <w:p>
      <w:pPr>
        <w:spacing w:after="0"/>
        <w:sectPr>
          <w:pgSz w:w="11910" w:h="16840"/>
          <w:pgMar w:header="886" w:footer="561" w:top="2780" w:bottom="760" w:left="1300" w:right="480"/>
        </w:sect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1"/>
        <w:jc w:val="left"/>
        <w:rPr>
          <w:b/>
          <w:sz w:val="16"/>
        </w:rPr>
      </w:pPr>
    </w:p>
    <w:p>
      <w:pPr>
        <w:pStyle w:val="BodyText"/>
        <w:spacing w:before="93"/>
        <w:ind w:left="118" w:right="8658"/>
        <w:jc w:val="left"/>
      </w:pPr>
      <w:r>
        <w:rPr/>
        <w:t>E-MAIL</w:t>
      </w:r>
      <w:r>
        <w:rPr>
          <w:spacing w:val="1"/>
        </w:rPr>
        <w:t> </w:t>
      </w:r>
      <w:r>
        <w:rPr/>
        <w:t>TELEFONE: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1"/>
        <w:jc w:val="left"/>
        <w:rPr>
          <w:sz w:val="23"/>
        </w:rPr>
      </w:pPr>
    </w:p>
    <w:p>
      <w:pPr>
        <w:pStyle w:val="BodyText"/>
        <w:tabs>
          <w:tab w:pos="4821" w:val="left" w:leader="none"/>
          <w:tab w:pos="5822" w:val="left" w:leader="none"/>
        </w:tabs>
        <w:spacing w:before="92"/>
        <w:ind w:left="260"/>
        <w:jc w:val="center"/>
      </w:pPr>
      <w:r>
        <w:rPr/>
        <w:t>São</w:t>
      </w:r>
      <w:r>
        <w:rPr>
          <w:spacing w:val="-4"/>
        </w:rPr>
        <w:t> </w:t>
      </w:r>
      <w:r>
        <w:rPr/>
        <w:t>Francisco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Itabapoana</w:t>
      </w:r>
      <w:r>
        <w:rPr>
          <w:spacing w:val="-3"/>
        </w:rPr>
        <w:t> </w:t>
      </w:r>
      <w:r>
        <w:rPr/>
        <w:t>RJ,</w:t>
      </w:r>
      <w:r>
        <w:rPr>
          <w:u w:val="single"/>
        </w:rPr>
        <w:tab/>
      </w:r>
      <w:r>
        <w:rPr/>
        <w:t>/</w:t>
      </w:r>
      <w:r>
        <w:rPr>
          <w:u w:val="single"/>
        </w:rPr>
        <w:tab/>
      </w:r>
      <w:r>
        <w:rPr/>
        <w:t>/2025.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15"/>
        </w:rPr>
      </w:pPr>
      <w:r>
        <w:rPr/>
        <w:pict>
          <v:shape style="position:absolute;margin-left:223pt;margin-top:10.974268pt;width:220.25pt;height:.1pt;mso-position-horizontal-relative:page;mso-position-vertical-relative:paragraph;z-index:-15727616;mso-wrap-distance-left:0;mso-wrap-distance-right:0" coordorigin="4460,219" coordsize="4405,0" path="m4460,219l8864,219e" filled="false" stroked="true" strokeweight=".761813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50" w:lineRule="exact"/>
        <w:ind w:left="598"/>
        <w:jc w:val="center"/>
      </w:pPr>
      <w:r>
        <w:rPr/>
        <w:t>PROPOSTA</w:t>
      </w:r>
      <w:r>
        <w:rPr>
          <w:spacing w:val="-5"/>
        </w:rPr>
        <w:t> </w:t>
      </w:r>
      <w:r>
        <w:rPr/>
        <w:t>COMERCIAL</w:t>
      </w:r>
    </w:p>
    <w:p>
      <w:pPr>
        <w:pStyle w:val="BodyText"/>
        <w:ind w:left="598"/>
        <w:jc w:val="center"/>
      </w:pPr>
      <w:r>
        <w:rPr/>
        <w:t>assinar</w:t>
      </w:r>
    </w:p>
    <w:p>
      <w:pPr>
        <w:spacing w:after="0"/>
        <w:jc w:val="center"/>
        <w:sectPr>
          <w:pgSz w:w="11910" w:h="16840"/>
          <w:pgMar w:header="886" w:footer="561" w:top="2780" w:bottom="800" w:left="1300" w:right="480"/>
        </w:sectPr>
      </w:pPr>
    </w:p>
    <w:p>
      <w:pPr>
        <w:pStyle w:val="BodyText"/>
        <w:spacing w:before="3"/>
        <w:jc w:val="left"/>
        <w:rPr>
          <w:sz w:val="26"/>
        </w:rPr>
      </w:pPr>
    </w:p>
    <w:p>
      <w:pPr>
        <w:pStyle w:val="Heading1"/>
        <w:spacing w:line="343" w:lineRule="auto" w:before="93"/>
        <w:ind w:left="3048" w:right="2638" w:hanging="1145"/>
      </w:pPr>
      <w:r>
        <w:rPr>
          <w:u w:val="single"/>
        </w:rPr>
        <w:t>ANEXO</w:t>
      </w:r>
      <w:r>
        <w:rPr>
          <w:spacing w:val="-2"/>
          <w:u w:val="single"/>
        </w:rPr>
        <w:t> </w:t>
      </w:r>
      <w:r>
        <w:rPr>
          <w:u w:val="single"/>
        </w:rPr>
        <w:t>ANEXO</w:t>
      </w:r>
      <w:r>
        <w:rPr>
          <w:spacing w:val="-2"/>
          <w:u w:val="single"/>
        </w:rPr>
        <w:t> </w:t>
      </w:r>
      <w:r>
        <w:rPr>
          <w:u w:val="single"/>
        </w:rPr>
        <w:t>IV</w:t>
      </w:r>
      <w:r>
        <w:rPr>
          <w:spacing w:val="-2"/>
          <w:u w:val="single"/>
        </w:rPr>
        <w:t> </w:t>
      </w:r>
      <w:r>
        <w:rPr>
          <w:u w:val="single"/>
        </w:rPr>
        <w:t>–</w:t>
      </w:r>
      <w:r>
        <w:rPr>
          <w:spacing w:val="-2"/>
          <w:u w:val="single"/>
        </w:rPr>
        <w:t> </w:t>
      </w:r>
      <w:r>
        <w:rPr>
          <w:u w:val="single"/>
        </w:rPr>
        <w:t>MINUTA</w:t>
      </w:r>
      <w:r>
        <w:rPr>
          <w:spacing w:val="-2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CONTRATO</w:t>
      </w:r>
      <w:r>
        <w:rPr>
          <w:spacing w:val="-64"/>
        </w:rPr>
        <w:t> </w:t>
      </w:r>
      <w:r>
        <w:rPr/>
        <w:t>CONTRATO</w:t>
      </w:r>
      <w:r>
        <w:rPr>
          <w:spacing w:val="-6"/>
        </w:rPr>
        <w:t> </w:t>
      </w:r>
      <w:r>
        <w:rPr/>
        <w:t>Nº</w:t>
      </w:r>
      <w:r>
        <w:rPr>
          <w:spacing w:val="-1"/>
        </w:rPr>
        <w:t> </w:t>
      </w:r>
      <w:r>
        <w:rPr>
          <w:u w:val="single"/>
        </w:rPr>
        <w:t>XXX/2025</w:t>
      </w:r>
    </w:p>
    <w:p>
      <w:pPr>
        <w:pStyle w:val="BodyText"/>
        <w:spacing w:before="7"/>
        <w:jc w:val="left"/>
        <w:rPr>
          <w:b/>
          <w:sz w:val="26"/>
        </w:rPr>
      </w:pPr>
    </w:p>
    <w:p>
      <w:pPr>
        <w:tabs>
          <w:tab w:pos="3739" w:val="left" w:leader="none"/>
          <w:tab w:pos="6727" w:val="left" w:leader="none"/>
          <w:tab w:pos="7967" w:val="left" w:leader="none"/>
        </w:tabs>
        <w:spacing w:before="92"/>
        <w:ind w:left="129" w:right="872" w:firstLine="0"/>
        <w:jc w:val="both"/>
        <w:rPr>
          <w:b/>
          <w:sz w:val="24"/>
        </w:rPr>
      </w:pPr>
      <w:r>
        <w:rPr>
          <w:b/>
          <w:w w:val="95"/>
          <w:sz w:val="24"/>
        </w:rPr>
        <w:t>CONTRATO QUE ENTRE SI CELEBRAM O MUNICÍPIO DE SÃO FRANCISCO DE</w:t>
      </w:r>
      <w:r>
        <w:rPr>
          <w:b/>
          <w:spacing w:val="1"/>
          <w:w w:val="95"/>
          <w:sz w:val="24"/>
        </w:rPr>
        <w:t> </w:t>
      </w:r>
      <w:r>
        <w:rPr>
          <w:b/>
          <w:sz w:val="24"/>
        </w:rPr>
        <w:t>ITABAPOANA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R/J,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ATRAVÉS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FUNDO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MUNICIPAL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SAÚDE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EMPRESA</w:t>
      </w:r>
      <w:r>
        <w:rPr>
          <w:b/>
          <w:sz w:val="24"/>
          <w:u w:val="thick"/>
        </w:rPr>
        <w:tab/>
      </w:r>
      <w:r>
        <w:rPr>
          <w:b/>
          <w:spacing w:val="-1"/>
          <w:sz w:val="24"/>
        </w:rPr>
        <w:t>PARA</w:t>
      </w:r>
      <w:r>
        <w:rPr>
          <w:b/>
          <w:spacing w:val="-27"/>
          <w:sz w:val="24"/>
        </w:rPr>
        <w:t> </w:t>
      </w:r>
      <w:r>
        <w:rPr>
          <w:rFonts w:ascii="Helvetica" w:hAnsi="Helvetica"/>
          <w:b/>
          <w:sz w:val="24"/>
        </w:rPr>
        <w:t>AQUISIÇÃO</w:t>
        <w:tab/>
        <w:t>DE</w:t>
        <w:tab/>
      </w:r>
      <w:r>
        <w:rPr>
          <w:b/>
          <w:spacing w:val="-1"/>
          <w:sz w:val="24"/>
        </w:rPr>
        <w:t>PNEUS</w:t>
      </w:r>
    </w:p>
    <w:p>
      <w:pPr>
        <w:pStyle w:val="Heading1"/>
        <w:ind w:left="129" w:right="875"/>
        <w:jc w:val="both"/>
      </w:pPr>
      <w:r>
        <w:rPr/>
        <w:t>AUTOMOTIVOS</w:t>
      </w:r>
      <w:r>
        <w:rPr>
          <w:spacing w:val="1"/>
        </w:rPr>
        <w:t> </w:t>
      </w:r>
      <w:r>
        <w:rPr/>
        <w:t>via</w:t>
      </w:r>
      <w:r>
        <w:rPr>
          <w:spacing w:val="1"/>
        </w:rPr>
        <w:t> </w:t>
      </w:r>
      <w:r>
        <w:rPr/>
        <w:t>dispensa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licitação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regular</w:t>
      </w:r>
      <w:r>
        <w:rPr>
          <w:spacing w:val="1"/>
        </w:rPr>
        <w:t> </w:t>
      </w:r>
      <w:r>
        <w:rPr/>
        <w:t>manutenção</w:t>
      </w:r>
      <w:r>
        <w:rPr>
          <w:spacing w:val="1"/>
        </w:rPr>
        <w:t> </w:t>
      </w:r>
      <w:r>
        <w:rPr/>
        <w:t>dos</w:t>
      </w:r>
      <w:r>
        <w:rPr>
          <w:spacing w:val="-64"/>
        </w:rPr>
        <w:t> </w:t>
      </w:r>
      <w:r>
        <w:rPr/>
        <w:t>veículos que fazem parte da frota oficial da Secretaria de Saúde de São</w:t>
      </w:r>
      <w:r>
        <w:rPr>
          <w:spacing w:val="1"/>
        </w:rPr>
        <w:t> </w:t>
      </w:r>
      <w:r>
        <w:rPr/>
        <w:t>Francisco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Itabapoana/RJ</w:t>
      </w:r>
      <w:r>
        <w:rPr>
          <w:color w:val="FF0000"/>
        </w:rPr>
        <w:t>.</w:t>
      </w:r>
    </w:p>
    <w:p>
      <w:pPr>
        <w:spacing w:before="120"/>
        <w:ind w:left="129" w:right="0" w:firstLine="0"/>
        <w:jc w:val="left"/>
        <w:rPr>
          <w:b/>
          <w:sz w:val="24"/>
        </w:rPr>
      </w:pPr>
      <w:r>
        <w:rPr>
          <w:b/>
          <w:w w:val="95"/>
          <w:sz w:val="24"/>
        </w:rPr>
        <w:t>O</w:t>
      </w:r>
      <w:r>
        <w:rPr>
          <w:b/>
          <w:spacing w:val="19"/>
          <w:w w:val="95"/>
          <w:sz w:val="24"/>
        </w:rPr>
        <w:t> </w:t>
      </w:r>
      <w:r>
        <w:rPr>
          <w:b/>
          <w:w w:val="95"/>
          <w:sz w:val="24"/>
        </w:rPr>
        <w:t>MUNICÍPIO</w:t>
      </w:r>
      <w:r>
        <w:rPr>
          <w:b/>
          <w:spacing w:val="19"/>
          <w:w w:val="95"/>
          <w:sz w:val="24"/>
        </w:rPr>
        <w:t> </w:t>
      </w:r>
      <w:r>
        <w:rPr>
          <w:b/>
          <w:w w:val="95"/>
          <w:sz w:val="24"/>
        </w:rPr>
        <w:t>DE</w:t>
      </w:r>
      <w:r>
        <w:rPr>
          <w:b/>
          <w:spacing w:val="20"/>
          <w:w w:val="95"/>
          <w:sz w:val="24"/>
        </w:rPr>
        <w:t> </w:t>
      </w:r>
      <w:r>
        <w:rPr>
          <w:b/>
          <w:w w:val="95"/>
          <w:sz w:val="24"/>
        </w:rPr>
        <w:t>SÃO</w:t>
      </w:r>
      <w:r>
        <w:rPr>
          <w:b/>
          <w:spacing w:val="19"/>
          <w:w w:val="95"/>
          <w:sz w:val="24"/>
        </w:rPr>
        <w:t> </w:t>
      </w:r>
      <w:r>
        <w:rPr>
          <w:b/>
          <w:w w:val="95"/>
          <w:sz w:val="24"/>
        </w:rPr>
        <w:t>FRANCISCO</w:t>
      </w:r>
      <w:r>
        <w:rPr>
          <w:b/>
          <w:spacing w:val="20"/>
          <w:w w:val="95"/>
          <w:sz w:val="24"/>
        </w:rPr>
        <w:t> </w:t>
      </w:r>
      <w:r>
        <w:rPr>
          <w:b/>
          <w:w w:val="95"/>
          <w:sz w:val="24"/>
        </w:rPr>
        <w:t>DE</w:t>
      </w:r>
      <w:r>
        <w:rPr>
          <w:b/>
          <w:spacing w:val="19"/>
          <w:w w:val="95"/>
          <w:sz w:val="24"/>
        </w:rPr>
        <w:t> </w:t>
      </w:r>
      <w:r>
        <w:rPr>
          <w:b/>
          <w:w w:val="95"/>
          <w:sz w:val="24"/>
        </w:rPr>
        <w:t>ITABAPOANA</w:t>
      </w:r>
      <w:r>
        <w:rPr>
          <w:b/>
          <w:spacing w:val="21"/>
          <w:w w:val="95"/>
          <w:sz w:val="24"/>
        </w:rPr>
        <w:t> </w:t>
      </w:r>
      <w:r>
        <w:rPr>
          <w:b/>
          <w:w w:val="95"/>
          <w:sz w:val="24"/>
        </w:rPr>
        <w:t>R/J</w:t>
      </w:r>
      <w:r>
        <w:rPr>
          <w:w w:val="95"/>
          <w:sz w:val="24"/>
        </w:rPr>
        <w:t>,</w:t>
      </w:r>
      <w:r>
        <w:rPr>
          <w:spacing w:val="36"/>
          <w:w w:val="95"/>
          <w:sz w:val="24"/>
        </w:rPr>
        <w:t> </w:t>
      </w:r>
      <w:r>
        <w:rPr>
          <w:spacing w:val="9"/>
          <w:w w:val="95"/>
          <w:sz w:val="24"/>
        </w:rPr>
        <w:t>através</w:t>
      </w:r>
      <w:r>
        <w:rPr>
          <w:spacing w:val="51"/>
          <w:w w:val="95"/>
          <w:sz w:val="24"/>
        </w:rPr>
        <w:t> </w:t>
      </w:r>
      <w:r>
        <w:rPr>
          <w:w w:val="95"/>
          <w:sz w:val="24"/>
        </w:rPr>
        <w:t>da</w:t>
      </w:r>
      <w:r>
        <w:rPr>
          <w:spacing w:val="50"/>
          <w:w w:val="95"/>
          <w:sz w:val="24"/>
        </w:rPr>
        <w:t> </w:t>
      </w:r>
      <w:r>
        <w:rPr>
          <w:b/>
          <w:spacing w:val="9"/>
          <w:w w:val="95"/>
          <w:sz w:val="24"/>
        </w:rPr>
        <w:t>FUNDO</w:t>
      </w:r>
    </w:p>
    <w:p>
      <w:pPr>
        <w:pStyle w:val="BodyText"/>
        <w:tabs>
          <w:tab w:pos="1141" w:val="left" w:leader="none"/>
          <w:tab w:pos="1660" w:val="left" w:leader="none"/>
          <w:tab w:pos="1889" w:val="left" w:leader="none"/>
          <w:tab w:pos="2359" w:val="left" w:leader="none"/>
          <w:tab w:pos="2540" w:val="left" w:leader="none"/>
          <w:tab w:pos="2849" w:val="left" w:leader="none"/>
          <w:tab w:pos="2925" w:val="left" w:leader="none"/>
          <w:tab w:pos="3019" w:val="left" w:leader="none"/>
          <w:tab w:pos="4356" w:val="left" w:leader="none"/>
          <w:tab w:pos="4459" w:val="left" w:leader="none"/>
          <w:tab w:pos="5179" w:val="left" w:leader="none"/>
          <w:tab w:pos="5684" w:val="left" w:leader="none"/>
          <w:tab w:pos="6356" w:val="left" w:leader="none"/>
          <w:tab w:pos="6619" w:val="left" w:leader="none"/>
          <w:tab w:pos="6949" w:val="left" w:leader="none"/>
          <w:tab w:pos="7236" w:val="left" w:leader="none"/>
          <w:tab w:pos="7339" w:val="left" w:leader="none"/>
          <w:tab w:pos="7501" w:val="left" w:leader="none"/>
          <w:tab w:pos="8059" w:val="left" w:leader="none"/>
          <w:tab w:pos="8233" w:val="left" w:leader="none"/>
          <w:tab w:pos="8425" w:val="left" w:leader="none"/>
          <w:tab w:pos="8498" w:val="left" w:leader="none"/>
        </w:tabs>
        <w:ind w:left="129" w:right="874"/>
        <w:jc w:val="left"/>
        <w:rPr>
          <w:b/>
        </w:rPr>
      </w:pPr>
      <w:r>
        <w:rPr>
          <w:b/>
          <w:spacing w:val="10"/>
          <w:w w:val="105"/>
        </w:rPr>
        <w:t>MUNICIPAL</w:t>
      </w:r>
      <w:r>
        <w:rPr>
          <w:b/>
          <w:spacing w:val="8"/>
          <w:w w:val="105"/>
        </w:rPr>
        <w:t> </w:t>
      </w:r>
      <w:r>
        <w:rPr>
          <w:b/>
          <w:w w:val="105"/>
        </w:rPr>
        <w:t>DE</w:t>
      </w:r>
      <w:r>
        <w:rPr>
          <w:b/>
          <w:spacing w:val="8"/>
          <w:w w:val="105"/>
        </w:rPr>
        <w:t> </w:t>
      </w:r>
      <w:r>
        <w:rPr>
          <w:b/>
          <w:spacing w:val="9"/>
          <w:w w:val="105"/>
        </w:rPr>
        <w:t>SAÚDE</w:t>
      </w:r>
      <w:r>
        <w:rPr>
          <w:spacing w:val="9"/>
          <w:w w:val="105"/>
        </w:rPr>
        <w:t>,</w:t>
      </w:r>
      <w:r>
        <w:rPr>
          <w:spacing w:val="7"/>
          <w:w w:val="105"/>
        </w:rPr>
        <w:t> </w:t>
      </w:r>
      <w:r>
        <w:rPr>
          <w:w w:val="105"/>
        </w:rPr>
        <w:t>com sede</w:t>
      </w:r>
      <w:r>
        <w:rPr>
          <w:spacing w:val="1"/>
          <w:w w:val="105"/>
        </w:rPr>
        <w:t> </w:t>
      </w:r>
      <w:r>
        <w:rPr>
          <w:w w:val="105"/>
        </w:rPr>
        <w:t>na</w:t>
      </w:r>
      <w:r>
        <w:rPr>
          <w:spacing w:val="1"/>
          <w:w w:val="105"/>
        </w:rPr>
        <w:t> </w:t>
      </w:r>
      <w:r>
        <w:rPr>
          <w:w w:val="105"/>
        </w:rPr>
        <w:t>Praça dos</w:t>
      </w:r>
      <w:r>
        <w:rPr>
          <w:spacing w:val="-10"/>
          <w:w w:val="105"/>
        </w:rPr>
        <w:t> </w:t>
      </w:r>
      <w:r>
        <w:rPr>
          <w:w w:val="105"/>
        </w:rPr>
        <w:t>Três</w:t>
      </w:r>
      <w:r>
        <w:rPr>
          <w:spacing w:val="-10"/>
          <w:w w:val="105"/>
        </w:rPr>
        <w:t> </w:t>
      </w:r>
      <w:r>
        <w:rPr>
          <w:w w:val="105"/>
        </w:rPr>
        <w:t>Poderes</w:t>
      </w:r>
      <w:r>
        <w:rPr>
          <w:spacing w:val="-10"/>
          <w:w w:val="105"/>
        </w:rPr>
        <w:t> </w:t>
      </w:r>
      <w:r>
        <w:rPr>
          <w:w w:val="105"/>
        </w:rPr>
        <w:t>s/nº</w:t>
      </w:r>
      <w:r>
        <w:rPr>
          <w:spacing w:val="-4"/>
          <w:w w:val="105"/>
        </w:rPr>
        <w:t> </w:t>
      </w:r>
      <w:r>
        <w:rPr>
          <w:w w:val="105"/>
        </w:rPr>
        <w:t>inscrito</w:t>
      </w:r>
      <w:r>
        <w:rPr>
          <w:spacing w:val="-67"/>
          <w:w w:val="105"/>
        </w:rPr>
        <w:t> </w:t>
      </w:r>
      <w:r>
        <w:rPr>
          <w:w w:val="110"/>
        </w:rPr>
        <w:t>CNPJ</w:t>
        <w:tab/>
        <w:t>sob</w:t>
        <w:tab/>
        <w:tab/>
        <w:t>o</w:t>
        <w:tab/>
        <w:t>nº</w:t>
        <w:tab/>
        <w:tab/>
        <w:t>11.389.542/0001-14,</w:t>
        <w:tab/>
        <w:t>doravante</w:t>
        <w:tab/>
        <w:tab/>
        <w:tab/>
        <w:tab/>
      </w:r>
      <w:r>
        <w:rPr>
          <w:spacing w:val="-1"/>
          <w:w w:val="110"/>
        </w:rPr>
        <w:t>designado,</w:t>
      </w:r>
      <w:r>
        <w:rPr>
          <w:spacing w:val="-71"/>
          <w:w w:val="110"/>
        </w:rPr>
        <w:t> </w:t>
      </w:r>
      <w:r>
        <w:rPr>
          <w:w w:val="110"/>
        </w:rPr>
        <w:t>simplesmente,</w:t>
      </w:r>
      <w:r>
        <w:rPr>
          <w:spacing w:val="61"/>
          <w:w w:val="110"/>
        </w:rPr>
        <w:t> </w:t>
      </w:r>
      <w:r>
        <w:rPr>
          <w:w w:val="110"/>
        </w:rPr>
        <w:t>de</w:t>
        <w:tab/>
        <w:tab/>
      </w:r>
      <w:r>
        <w:rPr>
          <w:b/>
          <w:w w:val="110"/>
        </w:rPr>
        <w:t>FMS</w:t>
      </w:r>
      <w:r>
        <w:rPr>
          <w:w w:val="110"/>
        </w:rPr>
        <w:t>,</w:t>
      </w:r>
      <w:r>
        <w:rPr>
          <w:spacing w:val="62"/>
          <w:w w:val="110"/>
        </w:rPr>
        <w:t> </w:t>
      </w:r>
      <w:r>
        <w:rPr>
          <w:w w:val="110"/>
        </w:rPr>
        <w:t>neste</w:t>
      </w:r>
      <w:r>
        <w:rPr>
          <w:spacing w:val="62"/>
          <w:w w:val="110"/>
        </w:rPr>
        <w:t> </w:t>
      </w:r>
      <w:r>
        <w:rPr>
          <w:w w:val="110"/>
        </w:rPr>
        <w:t>ato</w:t>
      </w:r>
      <w:r>
        <w:rPr>
          <w:spacing w:val="63"/>
          <w:w w:val="110"/>
        </w:rPr>
        <w:t> </w:t>
      </w:r>
      <w:r>
        <w:rPr>
          <w:w w:val="110"/>
        </w:rPr>
        <w:t>representado</w:t>
      </w:r>
      <w:r>
        <w:rPr>
          <w:spacing w:val="62"/>
          <w:w w:val="110"/>
        </w:rPr>
        <w:t> </w:t>
      </w:r>
      <w:r>
        <w:rPr>
          <w:w w:val="110"/>
        </w:rPr>
        <w:t>por</w:t>
        <w:tab/>
        <w:t>seu</w:t>
      </w:r>
      <w:r>
        <w:rPr>
          <w:spacing w:val="59"/>
          <w:w w:val="110"/>
        </w:rPr>
        <w:t> </w:t>
      </w:r>
      <w:r>
        <w:rPr>
          <w:w w:val="110"/>
        </w:rPr>
        <w:t>Secretário,</w:t>
      </w:r>
      <w:r>
        <w:rPr>
          <w:spacing w:val="-71"/>
          <w:w w:val="110"/>
        </w:rPr>
        <w:t> </w:t>
      </w:r>
      <w:r>
        <w:rPr>
          <w:w w:val="110"/>
        </w:rPr>
        <w:t>Sr</w:t>
      </w:r>
      <w:r>
        <w:rPr>
          <w:w w:val="110"/>
          <w:u w:val="single"/>
        </w:rPr>
        <w:tab/>
        <w:tab/>
        <w:tab/>
        <w:tab/>
        <w:tab/>
        <w:tab/>
        <w:tab/>
        <w:tab/>
        <w:tab/>
      </w:r>
      <w:r>
        <w:rPr>
          <w:w w:val="110"/>
        </w:rPr>
        <w:t>,</w:t>
      </w:r>
      <w:r>
        <w:rPr>
          <w:spacing w:val="7"/>
          <w:w w:val="110"/>
        </w:rPr>
        <w:t> </w:t>
      </w:r>
      <w:r>
        <w:rPr>
          <w:w w:val="110"/>
        </w:rPr>
        <w:t>e</w:t>
      </w:r>
      <w:r>
        <w:rPr>
          <w:spacing w:val="10"/>
          <w:w w:val="110"/>
        </w:rPr>
        <w:t> </w:t>
      </w:r>
      <w:r>
        <w:rPr>
          <w:w w:val="110"/>
        </w:rPr>
        <w:t>a</w:t>
      </w:r>
      <w:r>
        <w:rPr>
          <w:spacing w:val="8"/>
          <w:w w:val="110"/>
        </w:rPr>
        <w:t> </w:t>
      </w:r>
      <w:r>
        <w:rPr>
          <w:w w:val="110"/>
        </w:rPr>
        <w:t>empresa</w:t>
      </w:r>
      <w:r>
        <w:rPr>
          <w:w w:val="283"/>
          <w:u w:val="single"/>
        </w:rPr>
        <w:t> </w:t>
      </w:r>
      <w:r>
        <w:rPr>
          <w:u w:val="single"/>
        </w:rPr>
        <w:tab/>
        <w:tab/>
        <w:tab/>
        <w:tab/>
        <w:tab/>
        <w:tab/>
        <w:tab/>
        <w:tab/>
      </w:r>
      <w:r>
        <w:rPr/>
        <w:t> </w:t>
      </w:r>
      <w:r>
        <w:rPr>
          <w:w w:val="110"/>
        </w:rPr>
        <w:t>doravante</w:t>
      </w:r>
      <w:r>
        <w:rPr>
          <w:spacing w:val="4"/>
          <w:w w:val="110"/>
        </w:rPr>
        <w:t> </w:t>
      </w:r>
      <w:r>
        <w:rPr>
          <w:w w:val="110"/>
        </w:rPr>
        <w:t>designada,</w:t>
        <w:tab/>
        <w:tab/>
        <w:tab/>
        <w:t>simplesmente,</w:t>
        <w:tab/>
      </w:r>
      <w:r>
        <w:rPr>
          <w:b/>
          <w:w w:val="95"/>
        </w:rPr>
        <w:t>CONTRATADA</w:t>
      </w:r>
      <w:r>
        <w:rPr>
          <w:w w:val="95"/>
        </w:rPr>
        <w:t>,</w:t>
        <w:tab/>
        <w:tab/>
        <w:tab/>
      </w:r>
      <w:r>
        <w:rPr>
          <w:w w:val="110"/>
        </w:rPr>
        <w:t>com</w:t>
        <w:tab/>
        <w:t>sede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w w:val="110"/>
          <w:u w:val="thick"/>
        </w:rPr>
        <w:tab/>
        <w:tab/>
      </w:r>
      <w:r>
        <w:rPr>
          <w:w w:val="110"/>
        </w:rPr>
        <w:t>, </w:t>
      </w:r>
      <w:r>
        <w:rPr>
          <w:spacing w:val="22"/>
          <w:w w:val="110"/>
        </w:rPr>
        <w:t> </w:t>
      </w:r>
      <w:r>
        <w:rPr>
          <w:w w:val="110"/>
        </w:rPr>
        <w:t>inscrita </w:t>
      </w:r>
      <w:r>
        <w:rPr>
          <w:spacing w:val="24"/>
          <w:w w:val="110"/>
        </w:rPr>
        <w:t> </w:t>
      </w:r>
      <w:r>
        <w:rPr>
          <w:w w:val="110"/>
        </w:rPr>
        <w:t>no </w:t>
      </w:r>
      <w:r>
        <w:rPr>
          <w:spacing w:val="23"/>
          <w:w w:val="110"/>
        </w:rPr>
        <w:t> </w:t>
      </w:r>
      <w:r>
        <w:rPr>
          <w:w w:val="110"/>
        </w:rPr>
        <w:t>Cadastro </w:t>
      </w:r>
      <w:r>
        <w:rPr>
          <w:spacing w:val="23"/>
          <w:w w:val="110"/>
        </w:rPr>
        <w:t> </w:t>
      </w:r>
      <w:r>
        <w:rPr>
          <w:w w:val="110"/>
        </w:rPr>
        <w:t>Nacional </w:t>
      </w:r>
      <w:r>
        <w:rPr>
          <w:spacing w:val="23"/>
          <w:w w:val="110"/>
        </w:rPr>
        <w:t> </w:t>
      </w:r>
      <w:r>
        <w:rPr>
          <w:w w:val="110"/>
        </w:rPr>
        <w:t>da</w:t>
        <w:tab/>
        <w:t>Pessoa</w:t>
      </w:r>
      <w:r>
        <w:rPr>
          <w:spacing w:val="30"/>
          <w:w w:val="110"/>
        </w:rPr>
        <w:t> </w:t>
      </w:r>
      <w:r>
        <w:rPr>
          <w:w w:val="110"/>
        </w:rPr>
        <w:t>Jurídica</w:t>
        <w:tab/>
        <w:tab/>
      </w:r>
      <w:r>
        <w:rPr>
          <w:spacing w:val="-2"/>
          <w:w w:val="110"/>
        </w:rPr>
        <w:t>do</w:t>
      </w:r>
      <w:r>
        <w:rPr>
          <w:spacing w:val="-71"/>
          <w:w w:val="110"/>
        </w:rPr>
        <w:t> </w:t>
      </w:r>
      <w:r>
        <w:rPr>
          <w:w w:val="110"/>
        </w:rPr>
        <w:t>Ministério</w:t>
      </w:r>
      <w:r>
        <w:rPr>
          <w:spacing w:val="57"/>
          <w:w w:val="110"/>
        </w:rPr>
        <w:t> </w:t>
      </w:r>
      <w:r>
        <w:rPr>
          <w:w w:val="110"/>
        </w:rPr>
        <w:t>da</w:t>
      </w:r>
      <w:r>
        <w:rPr>
          <w:spacing w:val="59"/>
          <w:w w:val="110"/>
        </w:rPr>
        <w:t> </w:t>
      </w:r>
      <w:r>
        <w:rPr>
          <w:w w:val="110"/>
        </w:rPr>
        <w:t>Fazenda</w:t>
      </w:r>
      <w:r>
        <w:rPr>
          <w:spacing w:val="60"/>
          <w:w w:val="110"/>
        </w:rPr>
        <w:t> </w:t>
      </w:r>
      <w:r>
        <w:rPr>
          <w:w w:val="110"/>
        </w:rPr>
        <w:t>CNPJ/MF</w:t>
      </w:r>
      <w:r>
        <w:rPr>
          <w:spacing w:val="61"/>
          <w:w w:val="110"/>
        </w:rPr>
        <w:t> </w:t>
      </w:r>
      <w:r>
        <w:rPr>
          <w:w w:val="110"/>
        </w:rPr>
        <w:t>sob</w:t>
      </w:r>
      <w:r>
        <w:rPr>
          <w:spacing w:val="58"/>
          <w:w w:val="110"/>
        </w:rPr>
        <w:t> </w:t>
      </w:r>
      <w:r>
        <w:rPr>
          <w:w w:val="110"/>
        </w:rPr>
        <w:t>o</w:t>
      </w:r>
      <w:r>
        <w:rPr>
          <w:spacing w:val="61"/>
          <w:w w:val="110"/>
        </w:rPr>
        <w:t> </w:t>
      </w:r>
      <w:r>
        <w:rPr>
          <w:w w:val="110"/>
        </w:rPr>
        <w:t>nº</w:t>
      </w:r>
      <w:r>
        <w:rPr>
          <w:w w:val="110"/>
          <w:u w:val="single"/>
        </w:rPr>
        <w:tab/>
        <w:tab/>
        <w:tab/>
      </w:r>
      <w:r>
        <w:rPr>
          <w:w w:val="110"/>
        </w:rPr>
        <w:t>,</w:t>
        <w:tab/>
        <w:tab/>
        <w:t>neste</w:t>
        <w:tab/>
        <w:tab/>
        <w:tab/>
      </w:r>
      <w:r>
        <w:rPr>
          <w:spacing w:val="-1"/>
          <w:w w:val="110"/>
        </w:rPr>
        <w:t>ato</w:t>
      </w:r>
      <w:r>
        <w:rPr>
          <w:spacing w:val="-70"/>
          <w:w w:val="110"/>
        </w:rPr>
        <w:t> </w:t>
      </w:r>
      <w:r>
        <w:rPr>
          <w:w w:val="110"/>
        </w:rPr>
        <w:t>representada </w:t>
      </w:r>
      <w:r>
        <w:rPr>
          <w:spacing w:val="16"/>
          <w:w w:val="110"/>
        </w:rPr>
        <w:t> </w:t>
      </w:r>
      <w:r>
        <w:rPr>
          <w:w w:val="110"/>
        </w:rPr>
        <w:t>por </w:t>
      </w:r>
      <w:r>
        <w:rPr>
          <w:spacing w:val="20"/>
          <w:w w:val="110"/>
        </w:rPr>
        <w:t> </w:t>
      </w:r>
      <w:r>
        <w:rPr>
          <w:w w:val="110"/>
        </w:rPr>
        <w:t>seu</w:t>
      </w:r>
      <w:r>
        <w:rPr>
          <w:w w:val="110"/>
          <w:u w:val="single"/>
        </w:rPr>
        <w:t> </w:t>
      </w:r>
      <w:r>
        <w:rPr>
          <w:spacing w:val="49"/>
          <w:w w:val="110"/>
          <w:u w:val="single"/>
        </w:rPr>
        <w:t> </w:t>
      </w:r>
      <w:r>
        <w:rPr>
          <w:w w:val="110"/>
        </w:rPr>
        <w:t>,</w:t>
      </w:r>
      <w:r>
        <w:rPr>
          <w:spacing w:val="15"/>
          <w:w w:val="110"/>
        </w:rPr>
        <w:t> </w:t>
      </w:r>
      <w:r>
        <w:rPr>
          <w:w w:val="110"/>
        </w:rPr>
        <w:t>portador</w:t>
      </w:r>
      <w:r>
        <w:rPr>
          <w:spacing w:val="18"/>
          <w:w w:val="110"/>
        </w:rPr>
        <w:t> </w:t>
      </w:r>
      <w:r>
        <w:rPr>
          <w:w w:val="110"/>
        </w:rPr>
        <w:t>do</w:t>
      </w:r>
      <w:r>
        <w:rPr>
          <w:spacing w:val="15"/>
          <w:w w:val="110"/>
        </w:rPr>
        <w:t> </w:t>
      </w:r>
      <w:r>
        <w:rPr>
          <w:w w:val="110"/>
        </w:rPr>
        <w:t>documento</w:t>
      </w:r>
      <w:r>
        <w:rPr>
          <w:spacing w:val="14"/>
          <w:w w:val="110"/>
        </w:rPr>
        <w:t> </w:t>
      </w:r>
      <w:r>
        <w:rPr>
          <w:w w:val="110"/>
        </w:rPr>
        <w:t>deidentidade</w:t>
      </w:r>
      <w:r>
        <w:rPr>
          <w:spacing w:val="32"/>
          <w:w w:val="110"/>
        </w:rPr>
        <w:t> </w:t>
      </w:r>
      <w:r>
        <w:rPr>
          <w:w w:val="110"/>
        </w:rPr>
        <w:t>nº</w:t>
      </w:r>
      <w:r>
        <w:rPr>
          <w:w w:val="110"/>
          <w:u w:val="single"/>
        </w:rPr>
        <w:t> </w:t>
      </w:r>
      <w:r>
        <w:rPr>
          <w:spacing w:val="11"/>
          <w:w w:val="110"/>
          <w:u w:val="single"/>
        </w:rPr>
        <w:t> </w:t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órgão</w:t>
      </w:r>
      <w:r>
        <w:rPr>
          <w:spacing w:val="3"/>
          <w:w w:val="110"/>
        </w:rPr>
        <w:t> </w:t>
      </w:r>
      <w:r>
        <w:rPr>
          <w:w w:val="110"/>
        </w:rPr>
        <w:t>expedidor</w:t>
      </w:r>
      <w:r>
        <w:rPr>
          <w:w w:val="110"/>
          <w:u w:val="single"/>
        </w:rPr>
        <w:tab/>
        <w:tab/>
        <w:tab/>
      </w:r>
      <w:r>
        <w:rPr>
          <w:w w:val="110"/>
        </w:rPr>
        <w:t>,</w:t>
      </w:r>
      <w:r>
        <w:rPr>
          <w:spacing w:val="6"/>
          <w:w w:val="110"/>
        </w:rPr>
        <w:t> </w:t>
      </w:r>
      <w:r>
        <w:rPr>
          <w:w w:val="110"/>
        </w:rPr>
        <w:t>CPF</w:t>
      </w:r>
      <w:r>
        <w:rPr>
          <w:spacing w:val="6"/>
          <w:w w:val="110"/>
        </w:rPr>
        <w:t> </w:t>
      </w:r>
      <w:r>
        <w:rPr>
          <w:w w:val="110"/>
        </w:rPr>
        <w:t>nº</w:t>
      </w:r>
      <w:r>
        <w:rPr>
          <w:w w:val="110"/>
          <w:u w:val="single"/>
        </w:rPr>
        <w:tab/>
        <w:tab/>
      </w:r>
      <w:r>
        <w:rPr>
          <w:w w:val="110"/>
        </w:rPr>
        <w:t>,</w:t>
      </w:r>
      <w:r>
        <w:rPr>
          <w:spacing w:val="21"/>
          <w:w w:val="110"/>
        </w:rPr>
        <w:t> </w:t>
      </w:r>
      <w:r>
        <w:rPr>
          <w:w w:val="110"/>
        </w:rPr>
        <w:t>tendo</w:t>
      </w:r>
      <w:r>
        <w:rPr>
          <w:spacing w:val="15"/>
          <w:w w:val="110"/>
        </w:rPr>
        <w:t> </w:t>
      </w:r>
      <w:r>
        <w:rPr>
          <w:w w:val="110"/>
        </w:rPr>
        <w:t>em</w:t>
      </w:r>
      <w:r>
        <w:rPr>
          <w:spacing w:val="18"/>
          <w:w w:val="110"/>
        </w:rPr>
        <w:t> </w:t>
      </w:r>
      <w:r>
        <w:rPr>
          <w:w w:val="110"/>
        </w:rPr>
        <w:t>vista</w:t>
      </w:r>
      <w:r>
        <w:rPr>
          <w:spacing w:val="17"/>
          <w:w w:val="110"/>
        </w:rPr>
        <w:t> </w:t>
      </w:r>
      <w:r>
        <w:rPr>
          <w:w w:val="110"/>
        </w:rPr>
        <w:t>o</w:t>
      </w:r>
      <w:r>
        <w:rPr>
          <w:spacing w:val="4"/>
          <w:w w:val="110"/>
        </w:rPr>
        <w:t> </w:t>
      </w:r>
      <w:r>
        <w:rPr>
          <w:w w:val="110"/>
        </w:rPr>
        <w:t>que</w:t>
      </w:r>
      <w:r>
        <w:rPr>
          <w:spacing w:val="69"/>
          <w:w w:val="110"/>
        </w:rPr>
        <w:t> </w:t>
      </w:r>
      <w:r>
        <w:rPr>
          <w:w w:val="110"/>
        </w:rPr>
        <w:t>consta</w:t>
      </w:r>
      <w:r>
        <w:rPr>
          <w:spacing w:val="69"/>
          <w:w w:val="110"/>
        </w:rPr>
        <w:t> </w:t>
      </w:r>
      <w:r>
        <w:rPr>
          <w:w w:val="110"/>
        </w:rPr>
        <w:t>no</w:t>
      </w:r>
      <w:r>
        <w:rPr>
          <w:spacing w:val="-71"/>
          <w:w w:val="110"/>
        </w:rPr>
        <w:t> </w:t>
      </w:r>
      <w:r>
        <w:rPr>
          <w:w w:val="110"/>
        </w:rPr>
        <w:t>Processo</w:t>
      </w:r>
      <w:r>
        <w:rPr>
          <w:spacing w:val="30"/>
          <w:w w:val="110"/>
        </w:rPr>
        <w:t> </w:t>
      </w:r>
      <w:r>
        <w:rPr>
          <w:w w:val="110"/>
        </w:rPr>
        <w:t>Administrativo</w:t>
      </w:r>
      <w:r>
        <w:rPr>
          <w:spacing w:val="31"/>
          <w:w w:val="110"/>
        </w:rPr>
        <w:t> </w:t>
      </w:r>
      <w:r>
        <w:rPr>
          <w:b/>
          <w:w w:val="110"/>
        </w:rPr>
        <w:t>xxxxxxxxxx</w:t>
      </w:r>
      <w:r>
        <w:rPr>
          <w:b/>
          <w:spacing w:val="31"/>
          <w:w w:val="110"/>
        </w:rPr>
        <w:t> </w:t>
      </w:r>
      <w:r>
        <w:rPr>
          <w:w w:val="110"/>
        </w:rPr>
        <w:t>e</w:t>
      </w:r>
      <w:r>
        <w:rPr>
          <w:spacing w:val="23"/>
          <w:w w:val="110"/>
        </w:rPr>
        <w:t> </w:t>
      </w:r>
      <w:r>
        <w:rPr>
          <w:w w:val="110"/>
        </w:rPr>
        <w:t>em</w:t>
      </w:r>
      <w:r>
        <w:rPr>
          <w:spacing w:val="30"/>
          <w:w w:val="110"/>
        </w:rPr>
        <w:t> </w:t>
      </w:r>
      <w:r>
        <w:rPr>
          <w:w w:val="110"/>
        </w:rPr>
        <w:t>observância</w:t>
      </w:r>
      <w:r>
        <w:rPr>
          <w:spacing w:val="41"/>
          <w:w w:val="110"/>
        </w:rPr>
        <w:t> </w:t>
      </w:r>
      <w:r>
        <w:rPr>
          <w:w w:val="110"/>
        </w:rPr>
        <w:t>às</w:t>
      </w:r>
      <w:r>
        <w:rPr>
          <w:spacing w:val="40"/>
          <w:w w:val="110"/>
        </w:rPr>
        <w:t> </w:t>
      </w:r>
      <w:r>
        <w:rPr>
          <w:w w:val="110"/>
        </w:rPr>
        <w:t>disposições</w:t>
      </w:r>
      <w:r>
        <w:rPr>
          <w:spacing w:val="-71"/>
          <w:w w:val="110"/>
        </w:rPr>
        <w:t> </w:t>
      </w:r>
      <w:r>
        <w:rPr>
          <w:spacing w:val="-1"/>
          <w:w w:val="110"/>
        </w:rPr>
        <w:t>do</w:t>
      </w:r>
      <w:r>
        <w:rPr>
          <w:spacing w:val="33"/>
          <w:w w:val="110"/>
        </w:rPr>
        <w:t> </w:t>
      </w:r>
      <w:r>
        <w:rPr>
          <w:spacing w:val="-1"/>
          <w:w w:val="110"/>
        </w:rPr>
        <w:t>inciso</w:t>
      </w:r>
      <w:r>
        <w:rPr>
          <w:spacing w:val="34"/>
          <w:w w:val="110"/>
        </w:rPr>
        <w:t> </w:t>
      </w:r>
      <w:r>
        <w:rPr>
          <w:spacing w:val="-1"/>
          <w:w w:val="110"/>
        </w:rPr>
        <w:t>II</w:t>
      </w:r>
      <w:r>
        <w:rPr>
          <w:spacing w:val="33"/>
          <w:w w:val="110"/>
        </w:rPr>
        <w:t> </w:t>
      </w:r>
      <w:r>
        <w:rPr>
          <w:spacing w:val="-1"/>
          <w:w w:val="110"/>
        </w:rPr>
        <w:t>do</w:t>
      </w:r>
      <w:r>
        <w:rPr>
          <w:spacing w:val="33"/>
          <w:w w:val="110"/>
        </w:rPr>
        <w:t> </w:t>
      </w:r>
      <w:r>
        <w:rPr>
          <w:spacing w:val="-1"/>
          <w:w w:val="110"/>
        </w:rPr>
        <w:t>art.</w:t>
      </w:r>
      <w:r>
        <w:rPr>
          <w:spacing w:val="33"/>
          <w:w w:val="110"/>
        </w:rPr>
        <w:t> </w:t>
      </w:r>
      <w:r>
        <w:rPr>
          <w:spacing w:val="-1"/>
          <w:w w:val="110"/>
        </w:rPr>
        <w:t>75</w:t>
      </w:r>
      <w:r>
        <w:rPr>
          <w:spacing w:val="35"/>
          <w:w w:val="110"/>
        </w:rPr>
        <w:t> </w:t>
      </w:r>
      <w:r>
        <w:rPr>
          <w:spacing w:val="-1"/>
          <w:w w:val="110"/>
        </w:rPr>
        <w:t>da</w:t>
      </w:r>
      <w:r>
        <w:rPr>
          <w:spacing w:val="33"/>
          <w:w w:val="110"/>
        </w:rPr>
        <w:t> </w:t>
      </w:r>
      <w:r>
        <w:rPr>
          <w:w w:val="110"/>
        </w:rPr>
        <w:t>Lei</w:t>
      </w:r>
      <w:r>
        <w:rPr>
          <w:spacing w:val="35"/>
          <w:w w:val="110"/>
        </w:rPr>
        <w:t> </w:t>
      </w:r>
      <w:r>
        <w:rPr>
          <w:w w:val="110"/>
        </w:rPr>
        <w:t>Federal</w:t>
      </w:r>
      <w:r>
        <w:rPr>
          <w:spacing w:val="34"/>
          <w:w w:val="110"/>
        </w:rPr>
        <w:t> </w:t>
      </w:r>
      <w:r>
        <w:rPr>
          <w:w w:val="110"/>
        </w:rPr>
        <w:t>nº</w:t>
      </w:r>
      <w:r>
        <w:rPr>
          <w:spacing w:val="30"/>
          <w:w w:val="110"/>
        </w:rPr>
        <w:t> </w:t>
      </w:r>
      <w:r>
        <w:rPr>
          <w:w w:val="110"/>
        </w:rPr>
        <w:t>14.133,</w:t>
      </w:r>
      <w:r>
        <w:rPr>
          <w:spacing w:val="31"/>
          <w:w w:val="110"/>
        </w:rPr>
        <w:t> </w:t>
      </w:r>
      <w:r>
        <w:rPr>
          <w:w w:val="110"/>
        </w:rPr>
        <w:t>de</w:t>
      </w:r>
      <w:r>
        <w:rPr>
          <w:spacing w:val="30"/>
          <w:w w:val="110"/>
        </w:rPr>
        <w:t> </w:t>
      </w:r>
      <w:r>
        <w:rPr>
          <w:w w:val="110"/>
        </w:rPr>
        <w:t>2021</w:t>
      </w:r>
      <w:r>
        <w:rPr>
          <w:spacing w:val="-43"/>
          <w:w w:val="110"/>
        </w:rPr>
        <w:t> </w:t>
      </w:r>
      <w:r>
        <w:rPr>
          <w:w w:val="110"/>
        </w:rPr>
        <w:t>e</w:t>
      </w:r>
      <w:r>
        <w:rPr>
          <w:spacing w:val="21"/>
          <w:w w:val="110"/>
        </w:rPr>
        <w:t> </w:t>
      </w:r>
      <w:r>
        <w:rPr>
          <w:w w:val="110"/>
        </w:rPr>
        <w:t>da</w:t>
      </w:r>
      <w:r>
        <w:rPr>
          <w:spacing w:val="21"/>
          <w:w w:val="110"/>
        </w:rPr>
        <w:t> </w:t>
      </w:r>
      <w:r>
        <w:rPr>
          <w:w w:val="110"/>
        </w:rPr>
        <w:t>Instrução</w:t>
      </w:r>
      <w:r>
        <w:rPr>
          <w:spacing w:val="-70"/>
          <w:w w:val="110"/>
        </w:rPr>
        <w:t> </w:t>
      </w:r>
      <w:r>
        <w:rPr>
          <w:w w:val="110"/>
        </w:rPr>
        <w:t>Normativa</w:t>
      </w:r>
      <w:r>
        <w:rPr>
          <w:spacing w:val="70"/>
          <w:w w:val="110"/>
        </w:rPr>
        <w:t> </w:t>
      </w:r>
      <w:r>
        <w:rPr>
          <w:w w:val="110"/>
        </w:rPr>
        <w:t>SEGES/ME</w:t>
      </w:r>
      <w:r>
        <w:rPr>
          <w:spacing w:val="70"/>
          <w:w w:val="110"/>
        </w:rPr>
        <w:t> </w:t>
      </w:r>
      <w:r>
        <w:rPr>
          <w:w w:val="110"/>
        </w:rPr>
        <w:t>nº</w:t>
      </w:r>
      <w:r>
        <w:rPr>
          <w:spacing w:val="71"/>
          <w:w w:val="110"/>
        </w:rPr>
        <w:t> </w:t>
      </w:r>
      <w:r>
        <w:rPr>
          <w:w w:val="110"/>
        </w:rPr>
        <w:t>67,</w:t>
      </w:r>
      <w:r>
        <w:rPr>
          <w:spacing w:val="71"/>
          <w:w w:val="110"/>
        </w:rPr>
        <w:t> </w:t>
      </w:r>
      <w:r>
        <w:rPr>
          <w:w w:val="110"/>
        </w:rPr>
        <w:t>de</w:t>
      </w:r>
      <w:r>
        <w:rPr>
          <w:spacing w:val="70"/>
          <w:w w:val="110"/>
        </w:rPr>
        <w:t> </w:t>
      </w:r>
      <w:r>
        <w:rPr>
          <w:w w:val="110"/>
        </w:rPr>
        <w:t>2021,</w:t>
      </w:r>
      <w:r>
        <w:rPr>
          <w:spacing w:val="71"/>
          <w:w w:val="110"/>
        </w:rPr>
        <w:t> </w:t>
      </w:r>
      <w:r>
        <w:rPr>
          <w:w w:val="110"/>
        </w:rPr>
        <w:t>resolvem</w:t>
      </w:r>
      <w:r>
        <w:rPr>
          <w:spacing w:val="70"/>
          <w:w w:val="110"/>
        </w:rPr>
        <w:t> </w:t>
      </w:r>
      <w:r>
        <w:rPr>
          <w:w w:val="110"/>
        </w:rPr>
        <w:t>celebrar</w:t>
      </w:r>
      <w:r>
        <w:rPr>
          <w:spacing w:val="70"/>
          <w:w w:val="110"/>
        </w:rPr>
        <w:t> </w:t>
      </w:r>
      <w:r>
        <w:rPr>
          <w:w w:val="110"/>
        </w:rPr>
        <w:t>o</w:t>
      </w:r>
      <w:r>
        <w:rPr>
          <w:spacing w:val="70"/>
          <w:w w:val="110"/>
        </w:rPr>
        <w:t> </w:t>
      </w:r>
      <w:r>
        <w:rPr>
          <w:w w:val="110"/>
        </w:rPr>
        <w:t>presente</w:t>
      </w:r>
      <w:r>
        <w:rPr>
          <w:spacing w:val="-70"/>
          <w:w w:val="110"/>
        </w:rPr>
        <w:t> </w:t>
      </w:r>
      <w:r>
        <w:rPr>
          <w:b/>
          <w:w w:val="110"/>
        </w:rPr>
        <w:t>TERMO</w:t>
      </w:r>
      <w:r>
        <w:rPr>
          <w:b/>
          <w:spacing w:val="25"/>
          <w:w w:val="110"/>
        </w:rPr>
        <w:t> </w:t>
      </w:r>
      <w:r>
        <w:rPr>
          <w:b/>
          <w:w w:val="110"/>
        </w:rPr>
        <w:t>DE</w:t>
      </w:r>
      <w:r>
        <w:rPr>
          <w:b/>
          <w:spacing w:val="26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,</w:t>
      </w:r>
      <w:r>
        <w:rPr>
          <w:spacing w:val="25"/>
          <w:w w:val="110"/>
        </w:rPr>
        <w:t> </w:t>
      </w:r>
      <w:r>
        <w:rPr>
          <w:w w:val="110"/>
        </w:rPr>
        <w:t>decorrente</w:t>
      </w:r>
      <w:r>
        <w:rPr>
          <w:spacing w:val="26"/>
          <w:w w:val="110"/>
        </w:rPr>
        <w:t> </w:t>
      </w:r>
      <w:r>
        <w:rPr>
          <w:w w:val="110"/>
        </w:rPr>
        <w:t>da</w:t>
      </w:r>
      <w:r>
        <w:rPr>
          <w:spacing w:val="25"/>
          <w:w w:val="110"/>
        </w:rPr>
        <w:t> </w:t>
      </w:r>
      <w:r>
        <w:rPr>
          <w:b/>
          <w:w w:val="110"/>
        </w:rPr>
        <w:t>DISPENSA</w:t>
      </w:r>
      <w:r>
        <w:rPr>
          <w:b/>
          <w:spacing w:val="26"/>
          <w:w w:val="110"/>
        </w:rPr>
        <w:t> </w:t>
      </w:r>
      <w:r>
        <w:rPr>
          <w:b/>
          <w:w w:val="110"/>
        </w:rPr>
        <w:t>DE</w:t>
      </w:r>
      <w:r>
        <w:rPr>
          <w:b/>
          <w:spacing w:val="25"/>
          <w:w w:val="110"/>
        </w:rPr>
        <w:t> </w:t>
      </w:r>
      <w:r>
        <w:rPr>
          <w:b/>
          <w:w w:val="110"/>
        </w:rPr>
        <w:t>LICITAÇÃO</w:t>
      </w:r>
      <w:r>
        <w:rPr>
          <w:b/>
          <w:spacing w:val="26"/>
          <w:w w:val="110"/>
        </w:rPr>
        <w:t> </w:t>
      </w:r>
      <w:r>
        <w:rPr>
          <w:b/>
          <w:w w:val="110"/>
        </w:rPr>
        <w:t>nº</w:t>
      </w:r>
    </w:p>
    <w:p>
      <w:pPr>
        <w:spacing w:before="1"/>
        <w:ind w:left="129" w:right="0" w:firstLine="0"/>
        <w:jc w:val="left"/>
        <w:rPr>
          <w:sz w:val="24"/>
        </w:rPr>
      </w:pPr>
      <w:r>
        <w:rPr>
          <w:b/>
          <w:sz w:val="24"/>
        </w:rPr>
        <w:t>XXX/2025</w:t>
      </w:r>
      <w:r>
        <w:rPr>
          <w:sz w:val="24"/>
        </w:rPr>
        <w:t>,</w:t>
      </w:r>
      <w:r>
        <w:rPr>
          <w:spacing w:val="24"/>
          <w:sz w:val="24"/>
        </w:rPr>
        <w:t> </w:t>
      </w:r>
      <w:r>
        <w:rPr>
          <w:sz w:val="24"/>
        </w:rPr>
        <w:t>do</w:t>
      </w:r>
      <w:r>
        <w:rPr>
          <w:spacing w:val="8"/>
          <w:sz w:val="24"/>
        </w:rPr>
        <w:t> </w:t>
      </w:r>
      <w:r>
        <w:rPr>
          <w:sz w:val="24"/>
        </w:rPr>
        <w:t>mediante</w:t>
      </w:r>
      <w:r>
        <w:rPr>
          <w:spacing w:val="25"/>
          <w:sz w:val="24"/>
        </w:rPr>
        <w:t> </w:t>
      </w:r>
      <w:r>
        <w:rPr>
          <w:sz w:val="24"/>
        </w:rPr>
        <w:t>as</w:t>
      </w:r>
      <w:r>
        <w:rPr>
          <w:spacing w:val="26"/>
          <w:sz w:val="24"/>
        </w:rPr>
        <w:t> </w:t>
      </w:r>
      <w:r>
        <w:rPr>
          <w:sz w:val="24"/>
        </w:rPr>
        <w:t>seguintes</w:t>
      </w:r>
      <w:r>
        <w:rPr>
          <w:spacing w:val="26"/>
          <w:sz w:val="24"/>
        </w:rPr>
        <w:t> </w:t>
      </w:r>
      <w:r>
        <w:rPr>
          <w:b/>
          <w:sz w:val="24"/>
        </w:rPr>
        <w:t>CLÁUSULAS</w:t>
      </w:r>
      <w:r>
        <w:rPr>
          <w:b/>
          <w:spacing w:val="27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24"/>
          <w:sz w:val="24"/>
        </w:rPr>
        <w:t> </w:t>
      </w:r>
      <w:r>
        <w:rPr>
          <w:b/>
          <w:sz w:val="24"/>
        </w:rPr>
        <w:t>CONDIÇÕES</w:t>
      </w:r>
      <w:r>
        <w:rPr>
          <w:sz w:val="24"/>
        </w:rPr>
        <w:t>:</w:t>
      </w:r>
    </w:p>
    <w:p>
      <w:pPr>
        <w:pStyle w:val="BodyText"/>
        <w:jc w:val="left"/>
        <w:rPr>
          <w:sz w:val="26"/>
        </w:rPr>
      </w:pPr>
    </w:p>
    <w:p>
      <w:pPr>
        <w:pStyle w:val="Heading1"/>
        <w:spacing w:line="343" w:lineRule="auto" w:before="217"/>
        <w:ind w:left="2813" w:right="3554"/>
        <w:jc w:val="center"/>
      </w:pPr>
      <w:r>
        <w:rPr>
          <w:spacing w:val="-1"/>
          <w:w w:val="95"/>
          <w:u w:val="single"/>
        </w:rPr>
        <w:t>CLÁUSULA PRIMEIRA</w:t>
      </w:r>
      <w:r>
        <w:rPr>
          <w:spacing w:val="-62"/>
          <w:w w:val="95"/>
        </w:rPr>
        <w:t> </w:t>
      </w:r>
      <w:r>
        <w:rPr>
          <w:u w:val="single"/>
        </w:rPr>
        <w:t>(OBJETO)</w:t>
      </w:r>
    </w:p>
    <w:p>
      <w:pPr>
        <w:tabs>
          <w:tab w:pos="532" w:val="left" w:leader="none"/>
          <w:tab w:pos="2752" w:val="left" w:leader="none"/>
          <w:tab w:pos="4209" w:val="left" w:leader="none"/>
          <w:tab w:pos="4859" w:val="left" w:leader="none"/>
          <w:tab w:pos="7155" w:val="left" w:leader="none"/>
          <w:tab w:pos="7837" w:val="left" w:leader="none"/>
        </w:tabs>
        <w:spacing w:line="285" w:lineRule="exact" w:before="3"/>
        <w:ind w:left="0" w:right="744" w:firstLine="0"/>
        <w:jc w:val="center"/>
        <w:rPr>
          <w:b/>
          <w:sz w:val="24"/>
        </w:rPr>
      </w:pPr>
      <w:r>
        <w:rPr>
          <w:w w:val="105"/>
          <w:sz w:val="24"/>
        </w:rPr>
        <w:t>A</w:t>
        <w:tab/>
      </w:r>
      <w:r>
        <w:rPr>
          <w:b/>
          <w:w w:val="105"/>
          <w:sz w:val="24"/>
        </w:rPr>
        <w:t>CONTRATADA</w:t>
        <w:tab/>
      </w:r>
      <w:r>
        <w:rPr>
          <w:w w:val="105"/>
          <w:sz w:val="24"/>
        </w:rPr>
        <w:t>obriga-se</w:t>
        <w:tab/>
        <w:t>ao</w:t>
        <w:tab/>
      </w:r>
      <w:r>
        <w:rPr>
          <w:rFonts w:ascii="Helvetica"/>
          <w:b/>
          <w:spacing w:val="-1"/>
          <w:w w:val="105"/>
          <w:sz w:val="24"/>
        </w:rPr>
        <w:t>FORNECIMENTO</w:t>
        <w:tab/>
      </w:r>
      <w:r>
        <w:rPr>
          <w:rFonts w:ascii="Helvetica"/>
          <w:b/>
          <w:w w:val="105"/>
          <w:sz w:val="24"/>
        </w:rPr>
        <w:t>DE</w:t>
        <w:tab/>
      </w:r>
      <w:r>
        <w:rPr>
          <w:b/>
          <w:w w:val="105"/>
          <w:sz w:val="24"/>
        </w:rPr>
        <w:t>PNEUS</w:t>
      </w:r>
    </w:p>
    <w:p>
      <w:pPr>
        <w:tabs>
          <w:tab w:pos="859" w:val="left" w:leader="none"/>
          <w:tab w:pos="1433" w:val="left" w:leader="none"/>
          <w:tab w:pos="8973" w:val="left" w:leader="none"/>
        </w:tabs>
        <w:spacing w:before="0"/>
        <w:ind w:left="129" w:right="695" w:firstLine="0"/>
        <w:jc w:val="left"/>
        <w:rPr>
          <w:sz w:val="24"/>
        </w:rPr>
      </w:pPr>
      <w:r>
        <w:rPr>
          <w:b/>
          <w:w w:val="105"/>
          <w:sz w:val="24"/>
        </w:rPr>
        <w:t>AUTOMOTIVOS</w:t>
      </w:r>
      <w:r>
        <w:rPr>
          <w:b/>
          <w:spacing w:val="25"/>
          <w:w w:val="105"/>
          <w:sz w:val="24"/>
        </w:rPr>
        <w:t> </w:t>
      </w:r>
      <w:r>
        <w:rPr>
          <w:b/>
          <w:w w:val="105"/>
          <w:sz w:val="24"/>
        </w:rPr>
        <w:t>via</w:t>
      </w:r>
      <w:r>
        <w:rPr>
          <w:b/>
          <w:spacing w:val="25"/>
          <w:w w:val="105"/>
          <w:sz w:val="24"/>
        </w:rPr>
        <w:t> </w:t>
      </w:r>
      <w:r>
        <w:rPr>
          <w:b/>
          <w:w w:val="105"/>
          <w:sz w:val="24"/>
        </w:rPr>
        <w:t>dispensa</w:t>
      </w:r>
      <w:r>
        <w:rPr>
          <w:b/>
          <w:spacing w:val="25"/>
          <w:w w:val="105"/>
          <w:sz w:val="24"/>
        </w:rPr>
        <w:t> </w:t>
      </w:r>
      <w:r>
        <w:rPr>
          <w:b/>
          <w:w w:val="105"/>
          <w:sz w:val="24"/>
        </w:rPr>
        <w:t>de</w:t>
      </w:r>
      <w:r>
        <w:rPr>
          <w:b/>
          <w:spacing w:val="25"/>
          <w:w w:val="105"/>
          <w:sz w:val="24"/>
        </w:rPr>
        <w:t> </w:t>
      </w:r>
      <w:r>
        <w:rPr>
          <w:b/>
          <w:w w:val="105"/>
          <w:sz w:val="24"/>
        </w:rPr>
        <w:t>licitação</w:t>
      </w:r>
      <w:r>
        <w:rPr>
          <w:b/>
          <w:spacing w:val="25"/>
          <w:w w:val="105"/>
          <w:sz w:val="24"/>
        </w:rPr>
        <w:t> </w:t>
      </w:r>
      <w:r>
        <w:rPr>
          <w:b/>
          <w:w w:val="105"/>
          <w:sz w:val="24"/>
        </w:rPr>
        <w:t>para</w:t>
      </w:r>
      <w:r>
        <w:rPr>
          <w:b/>
          <w:spacing w:val="25"/>
          <w:w w:val="105"/>
          <w:sz w:val="24"/>
        </w:rPr>
        <w:t> </w:t>
      </w:r>
      <w:r>
        <w:rPr>
          <w:b/>
          <w:w w:val="105"/>
          <w:sz w:val="24"/>
        </w:rPr>
        <w:t>regular</w:t>
      </w:r>
      <w:r>
        <w:rPr>
          <w:b/>
          <w:spacing w:val="26"/>
          <w:w w:val="105"/>
          <w:sz w:val="24"/>
        </w:rPr>
        <w:t> </w:t>
      </w:r>
      <w:r>
        <w:rPr>
          <w:b/>
          <w:w w:val="105"/>
          <w:sz w:val="24"/>
        </w:rPr>
        <w:t>manutenção</w:t>
      </w:r>
      <w:r>
        <w:rPr>
          <w:b/>
          <w:spacing w:val="25"/>
          <w:w w:val="105"/>
          <w:sz w:val="24"/>
        </w:rPr>
        <w:t> </w:t>
      </w:r>
      <w:r>
        <w:rPr>
          <w:b/>
          <w:w w:val="105"/>
          <w:sz w:val="24"/>
        </w:rPr>
        <w:t>dos</w:t>
      </w:r>
      <w:r>
        <w:rPr>
          <w:b/>
          <w:spacing w:val="1"/>
          <w:w w:val="105"/>
          <w:sz w:val="24"/>
        </w:rPr>
        <w:t> </w:t>
      </w:r>
      <w:r>
        <w:rPr>
          <w:b/>
          <w:w w:val="105"/>
          <w:sz w:val="24"/>
        </w:rPr>
        <w:t>veículos</w:t>
      </w:r>
      <w:r>
        <w:rPr>
          <w:b/>
          <w:spacing w:val="12"/>
          <w:w w:val="105"/>
          <w:sz w:val="24"/>
        </w:rPr>
        <w:t> </w:t>
      </w:r>
      <w:r>
        <w:rPr>
          <w:b/>
          <w:w w:val="105"/>
          <w:sz w:val="24"/>
        </w:rPr>
        <w:t>que</w:t>
      </w:r>
      <w:r>
        <w:rPr>
          <w:b/>
          <w:spacing w:val="13"/>
          <w:w w:val="105"/>
          <w:sz w:val="24"/>
        </w:rPr>
        <w:t> </w:t>
      </w:r>
      <w:r>
        <w:rPr>
          <w:b/>
          <w:w w:val="105"/>
          <w:sz w:val="24"/>
        </w:rPr>
        <w:t>fazem</w:t>
      </w:r>
      <w:r>
        <w:rPr>
          <w:b/>
          <w:spacing w:val="14"/>
          <w:w w:val="105"/>
          <w:sz w:val="24"/>
        </w:rPr>
        <w:t> </w:t>
      </w:r>
      <w:r>
        <w:rPr>
          <w:b/>
          <w:w w:val="105"/>
          <w:sz w:val="24"/>
        </w:rPr>
        <w:t>parte</w:t>
      </w:r>
      <w:r>
        <w:rPr>
          <w:b/>
          <w:spacing w:val="13"/>
          <w:w w:val="105"/>
          <w:sz w:val="24"/>
        </w:rPr>
        <w:t> </w:t>
      </w:r>
      <w:r>
        <w:rPr>
          <w:b/>
          <w:w w:val="105"/>
          <w:sz w:val="24"/>
        </w:rPr>
        <w:t>da</w:t>
      </w:r>
      <w:r>
        <w:rPr>
          <w:b/>
          <w:spacing w:val="14"/>
          <w:w w:val="105"/>
          <w:sz w:val="24"/>
        </w:rPr>
        <w:t> </w:t>
      </w:r>
      <w:r>
        <w:rPr>
          <w:b/>
          <w:w w:val="105"/>
          <w:sz w:val="24"/>
        </w:rPr>
        <w:t>frota</w:t>
      </w:r>
      <w:r>
        <w:rPr>
          <w:b/>
          <w:spacing w:val="13"/>
          <w:w w:val="105"/>
          <w:sz w:val="24"/>
        </w:rPr>
        <w:t> </w:t>
      </w:r>
      <w:r>
        <w:rPr>
          <w:b/>
          <w:w w:val="105"/>
          <w:sz w:val="24"/>
        </w:rPr>
        <w:t>oficial</w:t>
      </w:r>
      <w:r>
        <w:rPr>
          <w:b/>
          <w:spacing w:val="13"/>
          <w:w w:val="105"/>
          <w:sz w:val="24"/>
        </w:rPr>
        <w:t> </w:t>
      </w:r>
      <w:r>
        <w:rPr>
          <w:b/>
          <w:w w:val="105"/>
          <w:sz w:val="24"/>
        </w:rPr>
        <w:t>da</w:t>
      </w:r>
      <w:r>
        <w:rPr>
          <w:b/>
          <w:spacing w:val="13"/>
          <w:w w:val="105"/>
          <w:sz w:val="24"/>
        </w:rPr>
        <w:t> </w:t>
      </w:r>
      <w:r>
        <w:rPr>
          <w:b/>
          <w:w w:val="105"/>
          <w:sz w:val="24"/>
        </w:rPr>
        <w:t>Secretaria</w:t>
      </w:r>
      <w:r>
        <w:rPr>
          <w:b/>
          <w:spacing w:val="13"/>
          <w:w w:val="105"/>
          <w:sz w:val="24"/>
        </w:rPr>
        <w:t> </w:t>
      </w:r>
      <w:r>
        <w:rPr>
          <w:b/>
          <w:w w:val="105"/>
          <w:sz w:val="24"/>
        </w:rPr>
        <w:t>de</w:t>
      </w:r>
      <w:r>
        <w:rPr>
          <w:b/>
          <w:spacing w:val="13"/>
          <w:w w:val="105"/>
          <w:sz w:val="24"/>
        </w:rPr>
        <w:t> </w:t>
      </w:r>
      <w:r>
        <w:rPr>
          <w:b/>
          <w:w w:val="105"/>
          <w:sz w:val="24"/>
        </w:rPr>
        <w:t>Saúde</w:t>
      </w:r>
      <w:r>
        <w:rPr>
          <w:b/>
          <w:spacing w:val="13"/>
          <w:w w:val="105"/>
          <w:sz w:val="24"/>
        </w:rPr>
        <w:t> </w:t>
      </w:r>
      <w:r>
        <w:rPr>
          <w:b/>
          <w:w w:val="105"/>
          <w:sz w:val="24"/>
        </w:rPr>
        <w:t>de</w:t>
      </w:r>
      <w:r>
        <w:rPr>
          <w:b/>
          <w:spacing w:val="12"/>
          <w:w w:val="105"/>
          <w:sz w:val="24"/>
        </w:rPr>
        <w:t> </w:t>
      </w:r>
      <w:r>
        <w:rPr>
          <w:b/>
          <w:w w:val="105"/>
          <w:sz w:val="24"/>
        </w:rPr>
        <w:t>São</w:t>
      </w:r>
      <w:r>
        <w:rPr>
          <w:b/>
          <w:spacing w:val="1"/>
          <w:w w:val="105"/>
          <w:sz w:val="24"/>
        </w:rPr>
        <w:t> </w:t>
      </w:r>
      <w:r>
        <w:rPr>
          <w:b/>
          <w:w w:val="110"/>
          <w:sz w:val="24"/>
        </w:rPr>
        <w:t>Francisco de Itabapoana/RJ</w:t>
      </w:r>
      <w:r>
        <w:rPr>
          <w:w w:val="110"/>
          <w:sz w:val="24"/>
        </w:rPr>
        <w:t>. O fornecimento do objeto será realizado em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conformidade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com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a Proposta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Preços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,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datada de</w:t>
      </w:r>
      <w:r>
        <w:rPr>
          <w:w w:val="296"/>
          <w:sz w:val="24"/>
          <w:u w:val="single"/>
        </w:rPr>
        <w:t> </w:t>
      </w:r>
      <w:r>
        <w:rPr>
          <w:sz w:val="24"/>
          <w:u w:val="single"/>
        </w:rPr>
        <w:tab/>
      </w:r>
      <w:r>
        <w:rPr>
          <w:sz w:val="24"/>
        </w:rPr>
        <w:t> </w:t>
      </w:r>
      <w:r>
        <w:rPr>
          <w:w w:val="110"/>
          <w:sz w:val="24"/>
        </w:rPr>
        <w:t>de</w:t>
      </w:r>
      <w:r>
        <w:rPr>
          <w:w w:val="110"/>
          <w:sz w:val="24"/>
          <w:u w:val="single"/>
        </w:rPr>
        <w:tab/>
      </w:r>
      <w:r>
        <w:rPr>
          <w:w w:val="110"/>
          <w:sz w:val="24"/>
        </w:rPr>
        <w:t>de</w:t>
        <w:tab/>
        <w:t>2025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acostada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Processo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Administrativo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nº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xxxx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qual,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juntamente</w:t>
      </w:r>
      <w:r>
        <w:rPr>
          <w:spacing w:val="32"/>
          <w:w w:val="110"/>
          <w:sz w:val="24"/>
        </w:rPr>
        <w:t> </w:t>
      </w:r>
      <w:r>
        <w:rPr>
          <w:w w:val="110"/>
          <w:sz w:val="24"/>
        </w:rPr>
        <w:t>com</w:t>
      </w:r>
      <w:r>
        <w:rPr>
          <w:spacing w:val="33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34"/>
          <w:w w:val="110"/>
          <w:sz w:val="24"/>
        </w:rPr>
        <w:t> </w:t>
      </w:r>
      <w:r>
        <w:rPr>
          <w:b/>
          <w:w w:val="110"/>
          <w:sz w:val="24"/>
        </w:rPr>
        <w:t>Aviso</w:t>
      </w:r>
      <w:r>
        <w:rPr>
          <w:b/>
          <w:spacing w:val="32"/>
          <w:w w:val="110"/>
          <w:sz w:val="24"/>
        </w:rPr>
        <w:t> </w:t>
      </w:r>
      <w:r>
        <w:rPr>
          <w:b/>
          <w:w w:val="110"/>
          <w:sz w:val="24"/>
        </w:rPr>
        <w:t>da</w:t>
      </w:r>
      <w:r>
        <w:rPr>
          <w:b/>
          <w:spacing w:val="33"/>
          <w:w w:val="110"/>
          <w:sz w:val="24"/>
        </w:rPr>
        <w:t> </w:t>
      </w:r>
      <w:r>
        <w:rPr>
          <w:b/>
          <w:w w:val="110"/>
          <w:sz w:val="24"/>
        </w:rPr>
        <w:t>Dispensa</w:t>
      </w:r>
      <w:r>
        <w:rPr>
          <w:b/>
          <w:spacing w:val="33"/>
          <w:w w:val="110"/>
          <w:sz w:val="24"/>
        </w:rPr>
        <w:t> </w:t>
      </w:r>
      <w:r>
        <w:rPr>
          <w:b/>
          <w:w w:val="110"/>
          <w:sz w:val="24"/>
        </w:rPr>
        <w:t>Eletrônica</w:t>
      </w:r>
      <w:r>
        <w:rPr>
          <w:b/>
          <w:spacing w:val="32"/>
          <w:w w:val="110"/>
          <w:sz w:val="24"/>
        </w:rPr>
        <w:t> </w:t>
      </w:r>
      <w:r>
        <w:rPr>
          <w:b/>
          <w:w w:val="110"/>
          <w:sz w:val="24"/>
        </w:rPr>
        <w:t>nº</w:t>
      </w:r>
      <w:r>
        <w:rPr>
          <w:b/>
          <w:spacing w:val="33"/>
          <w:w w:val="110"/>
          <w:sz w:val="24"/>
        </w:rPr>
        <w:t> </w:t>
      </w:r>
      <w:r>
        <w:rPr>
          <w:b/>
          <w:w w:val="110"/>
          <w:sz w:val="24"/>
        </w:rPr>
        <w:t>XXX/2025</w:t>
      </w:r>
      <w:r>
        <w:rPr>
          <w:b/>
          <w:spacing w:val="34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32"/>
          <w:w w:val="110"/>
          <w:sz w:val="24"/>
        </w:rPr>
        <w:t> </w:t>
      </w:r>
      <w:r>
        <w:rPr>
          <w:w w:val="110"/>
          <w:sz w:val="24"/>
        </w:rPr>
        <w:t>seus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ANEXOS</w:t>
      </w:r>
      <w:r>
        <w:rPr>
          <w:w w:val="110"/>
          <w:sz w:val="24"/>
        </w:rPr>
        <w:t>,</w:t>
      </w:r>
      <w:r>
        <w:rPr>
          <w:spacing w:val="17"/>
          <w:w w:val="110"/>
          <w:sz w:val="24"/>
        </w:rPr>
        <w:t> </w:t>
      </w:r>
      <w:r>
        <w:rPr>
          <w:w w:val="110"/>
          <w:sz w:val="24"/>
        </w:rPr>
        <w:t>são</w:t>
      </w:r>
      <w:r>
        <w:rPr>
          <w:spacing w:val="18"/>
          <w:w w:val="110"/>
          <w:sz w:val="24"/>
        </w:rPr>
        <w:t> </w:t>
      </w:r>
      <w:r>
        <w:rPr>
          <w:w w:val="110"/>
          <w:sz w:val="24"/>
        </w:rPr>
        <w:t>partes</w:t>
      </w:r>
      <w:r>
        <w:rPr>
          <w:spacing w:val="18"/>
          <w:w w:val="110"/>
          <w:sz w:val="24"/>
        </w:rPr>
        <w:t> </w:t>
      </w:r>
      <w:r>
        <w:rPr>
          <w:w w:val="110"/>
          <w:sz w:val="24"/>
        </w:rPr>
        <w:t>integrantes</w:t>
      </w:r>
      <w:r>
        <w:rPr>
          <w:spacing w:val="17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8"/>
          <w:w w:val="110"/>
          <w:sz w:val="24"/>
        </w:rPr>
        <w:t> </w:t>
      </w:r>
      <w:r>
        <w:rPr>
          <w:w w:val="110"/>
          <w:sz w:val="24"/>
        </w:rPr>
        <w:t>inseparáveis</w:t>
      </w:r>
      <w:r>
        <w:rPr>
          <w:spacing w:val="18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17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independentemente de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transcrição.</w:t>
      </w:r>
    </w:p>
    <w:p>
      <w:pPr>
        <w:pStyle w:val="BodyText"/>
        <w:spacing w:before="120"/>
        <w:ind w:left="129" w:right="875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SEGUNDO</w:t>
      </w:r>
      <w:r>
        <w:rPr>
          <w:b/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objeto</w:t>
      </w:r>
      <w:r>
        <w:rPr>
          <w:spacing w:val="1"/>
          <w:w w:val="110"/>
        </w:rPr>
        <w:t> </w:t>
      </w:r>
      <w:r>
        <w:rPr>
          <w:w w:val="110"/>
        </w:rPr>
        <w:t>poderá</w:t>
      </w:r>
      <w:r>
        <w:rPr>
          <w:spacing w:val="1"/>
          <w:w w:val="110"/>
        </w:rPr>
        <w:t> </w:t>
      </w:r>
      <w:r>
        <w:rPr>
          <w:w w:val="110"/>
        </w:rPr>
        <w:t>sofrer</w:t>
      </w:r>
      <w:r>
        <w:rPr>
          <w:spacing w:val="1"/>
          <w:w w:val="110"/>
        </w:rPr>
        <w:t> </w:t>
      </w:r>
      <w:r>
        <w:rPr>
          <w:w w:val="110"/>
        </w:rPr>
        <w:t>acréscimos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supressões,</w:t>
      </w:r>
      <w:r>
        <w:rPr>
          <w:spacing w:val="1"/>
          <w:w w:val="110"/>
        </w:rPr>
        <w:t> </w:t>
      </w:r>
      <w:r>
        <w:rPr>
          <w:w w:val="110"/>
        </w:rPr>
        <w:t>nos</w:t>
      </w:r>
      <w:r>
        <w:rPr>
          <w:spacing w:val="1"/>
          <w:w w:val="110"/>
        </w:rPr>
        <w:t> </w:t>
      </w:r>
      <w:r>
        <w:rPr>
          <w:w w:val="110"/>
        </w:rPr>
        <w:t>limites</w:t>
      </w:r>
      <w:r>
        <w:rPr>
          <w:spacing w:val="1"/>
          <w:w w:val="110"/>
        </w:rPr>
        <w:t> </w:t>
      </w:r>
      <w:r>
        <w:rPr>
          <w:w w:val="110"/>
        </w:rPr>
        <w:t>previstos</w:t>
      </w:r>
      <w:r>
        <w:rPr>
          <w:spacing w:val="1"/>
          <w:w w:val="110"/>
        </w:rPr>
        <w:t> </w:t>
      </w:r>
      <w:r>
        <w:rPr>
          <w:w w:val="110"/>
        </w:rPr>
        <w:t>no</w:t>
      </w:r>
      <w:r>
        <w:rPr>
          <w:spacing w:val="1"/>
          <w:w w:val="110"/>
        </w:rPr>
        <w:t> </w:t>
      </w:r>
      <w:r>
        <w:rPr>
          <w:w w:val="110"/>
        </w:rPr>
        <w:t>artigo</w:t>
      </w:r>
      <w:r>
        <w:rPr>
          <w:spacing w:val="1"/>
          <w:w w:val="110"/>
        </w:rPr>
        <w:t> </w:t>
      </w:r>
      <w:r>
        <w:rPr>
          <w:w w:val="110"/>
        </w:rPr>
        <w:t>125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1"/>
          <w:w w:val="110"/>
        </w:rPr>
        <w:t> </w:t>
      </w:r>
      <w:r>
        <w:rPr>
          <w:w w:val="110"/>
        </w:rPr>
        <w:t>n.º</w:t>
      </w:r>
      <w:r>
        <w:rPr>
          <w:spacing w:val="1"/>
          <w:w w:val="110"/>
        </w:rPr>
        <w:t> </w:t>
      </w:r>
      <w:r>
        <w:rPr>
          <w:w w:val="110"/>
        </w:rPr>
        <w:t>14.133/2021.</w:t>
      </w:r>
    </w:p>
    <w:p>
      <w:pPr>
        <w:pStyle w:val="BodyText"/>
        <w:spacing w:before="120"/>
        <w:ind w:left="129" w:right="695"/>
        <w:jc w:val="left"/>
      </w:pPr>
      <w:r>
        <w:rPr>
          <w:b/>
          <w:w w:val="110"/>
        </w:rPr>
        <w:t>PARÁGRAFO</w:t>
      </w:r>
      <w:r>
        <w:rPr>
          <w:b/>
          <w:spacing w:val="32"/>
          <w:w w:val="110"/>
        </w:rPr>
        <w:t> </w:t>
      </w:r>
      <w:r>
        <w:rPr>
          <w:b/>
          <w:w w:val="110"/>
        </w:rPr>
        <w:t>TERCEIRO</w:t>
      </w:r>
      <w:r>
        <w:rPr>
          <w:b/>
          <w:spacing w:val="32"/>
          <w:w w:val="110"/>
        </w:rPr>
        <w:t> </w:t>
      </w:r>
      <w:r>
        <w:rPr>
          <w:w w:val="110"/>
        </w:rPr>
        <w:t>-</w:t>
      </w:r>
      <w:r>
        <w:rPr>
          <w:spacing w:val="33"/>
          <w:w w:val="110"/>
        </w:rPr>
        <w:t> </w:t>
      </w:r>
      <w:r>
        <w:rPr>
          <w:w w:val="110"/>
        </w:rPr>
        <w:t>São</w:t>
      </w:r>
      <w:r>
        <w:rPr>
          <w:spacing w:val="32"/>
          <w:w w:val="110"/>
        </w:rPr>
        <w:t> </w:t>
      </w:r>
      <w:r>
        <w:rPr>
          <w:w w:val="110"/>
        </w:rPr>
        <w:t>anexos</w:t>
      </w:r>
      <w:r>
        <w:rPr>
          <w:spacing w:val="32"/>
          <w:w w:val="110"/>
        </w:rPr>
        <w:t> </w:t>
      </w:r>
      <w:r>
        <w:rPr>
          <w:w w:val="110"/>
        </w:rPr>
        <w:t>a</w:t>
      </w:r>
      <w:r>
        <w:rPr>
          <w:spacing w:val="34"/>
          <w:w w:val="110"/>
        </w:rPr>
        <w:t> </w:t>
      </w:r>
      <w:r>
        <w:rPr>
          <w:w w:val="110"/>
        </w:rPr>
        <w:t>este</w:t>
      </w:r>
      <w:r>
        <w:rPr>
          <w:spacing w:val="32"/>
          <w:w w:val="110"/>
        </w:rPr>
        <w:t> </w:t>
      </w:r>
      <w:r>
        <w:rPr>
          <w:w w:val="110"/>
        </w:rPr>
        <w:t>instrumento</w:t>
      </w:r>
      <w:r>
        <w:rPr>
          <w:spacing w:val="33"/>
          <w:w w:val="110"/>
        </w:rPr>
        <w:t> </w:t>
      </w:r>
      <w:r>
        <w:rPr>
          <w:w w:val="110"/>
        </w:rPr>
        <w:t>e</w:t>
      </w:r>
      <w:r>
        <w:rPr>
          <w:spacing w:val="32"/>
          <w:w w:val="110"/>
        </w:rPr>
        <w:t> </w:t>
      </w:r>
      <w:r>
        <w:rPr>
          <w:w w:val="110"/>
        </w:rPr>
        <w:t>vinculam</w:t>
      </w:r>
      <w:r>
        <w:rPr>
          <w:spacing w:val="-70"/>
          <w:w w:val="110"/>
        </w:rPr>
        <w:t> </w:t>
      </w:r>
      <w:r>
        <w:rPr>
          <w:w w:val="110"/>
        </w:rPr>
        <w:t>esta</w:t>
      </w:r>
      <w:r>
        <w:rPr>
          <w:spacing w:val="-1"/>
          <w:w w:val="110"/>
        </w:rPr>
        <w:t> </w:t>
      </w:r>
      <w:r>
        <w:rPr>
          <w:w w:val="110"/>
        </w:rPr>
        <w:t>contratação,</w:t>
      </w:r>
      <w:r>
        <w:rPr>
          <w:spacing w:val="2"/>
          <w:w w:val="110"/>
        </w:rPr>
        <w:t> </w:t>
      </w:r>
      <w:r>
        <w:rPr>
          <w:w w:val="110"/>
        </w:rPr>
        <w:t>independentemente</w:t>
      </w:r>
      <w:r>
        <w:rPr>
          <w:spacing w:val="5"/>
          <w:w w:val="110"/>
        </w:rPr>
        <w:t> </w:t>
      </w:r>
      <w:r>
        <w:rPr>
          <w:w w:val="110"/>
        </w:rPr>
        <w:t>de</w:t>
      </w:r>
      <w:r>
        <w:rPr>
          <w:spacing w:val="3"/>
          <w:w w:val="110"/>
        </w:rPr>
        <w:t> </w:t>
      </w:r>
      <w:r>
        <w:rPr>
          <w:w w:val="110"/>
        </w:rPr>
        <w:t>transcrição:</w:t>
      </w:r>
    </w:p>
    <w:p>
      <w:pPr>
        <w:spacing w:after="0"/>
        <w:jc w:val="left"/>
        <w:sectPr>
          <w:headerReference w:type="default" r:id="rId17"/>
          <w:footerReference w:type="default" r:id="rId18"/>
          <w:pgSz w:w="11910" w:h="16850"/>
          <w:pgMar w:header="1122" w:footer="548" w:top="3020" w:bottom="740" w:left="1460" w:right="780"/>
          <w:pgNumType w:start="1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pStyle w:val="ListParagraph"/>
        <w:numPr>
          <w:ilvl w:val="0"/>
          <w:numId w:val="14"/>
        </w:numPr>
        <w:tabs>
          <w:tab w:pos="235" w:val="left" w:leader="none"/>
        </w:tabs>
        <w:spacing w:line="240" w:lineRule="auto" w:before="92" w:after="0"/>
        <w:ind w:left="235" w:right="0" w:hanging="106"/>
        <w:jc w:val="both"/>
        <w:rPr>
          <w:sz w:val="24"/>
        </w:rPr>
      </w:pPr>
      <w:r>
        <w:rPr>
          <w:spacing w:val="-1"/>
          <w:w w:val="115"/>
          <w:sz w:val="24"/>
        </w:rPr>
        <w:t>-</w:t>
      </w:r>
      <w:r>
        <w:rPr>
          <w:spacing w:val="-18"/>
          <w:w w:val="115"/>
          <w:sz w:val="24"/>
        </w:rPr>
        <w:t> </w:t>
      </w:r>
      <w:r>
        <w:rPr>
          <w:spacing w:val="-1"/>
          <w:w w:val="115"/>
          <w:sz w:val="24"/>
        </w:rPr>
        <w:t>O</w:t>
      </w:r>
      <w:r>
        <w:rPr>
          <w:spacing w:val="-19"/>
          <w:w w:val="115"/>
          <w:sz w:val="24"/>
        </w:rPr>
        <w:t> </w:t>
      </w:r>
      <w:r>
        <w:rPr>
          <w:spacing w:val="-1"/>
          <w:w w:val="115"/>
          <w:sz w:val="24"/>
        </w:rPr>
        <w:t>Termo</w:t>
      </w:r>
      <w:r>
        <w:rPr>
          <w:spacing w:val="-17"/>
          <w:w w:val="115"/>
          <w:sz w:val="24"/>
        </w:rPr>
        <w:t> </w:t>
      </w:r>
      <w:r>
        <w:rPr>
          <w:spacing w:val="-1"/>
          <w:w w:val="115"/>
          <w:sz w:val="24"/>
        </w:rPr>
        <w:t>de</w:t>
      </w:r>
      <w:r>
        <w:rPr>
          <w:spacing w:val="-16"/>
          <w:w w:val="115"/>
          <w:sz w:val="24"/>
        </w:rPr>
        <w:t> </w:t>
      </w:r>
      <w:r>
        <w:rPr>
          <w:spacing w:val="-1"/>
          <w:w w:val="115"/>
          <w:sz w:val="24"/>
        </w:rPr>
        <w:t>Referência</w:t>
      </w:r>
      <w:r>
        <w:rPr>
          <w:spacing w:val="-17"/>
          <w:w w:val="115"/>
          <w:sz w:val="24"/>
        </w:rPr>
        <w:t> </w:t>
      </w:r>
      <w:r>
        <w:rPr>
          <w:spacing w:val="-1"/>
          <w:w w:val="115"/>
          <w:sz w:val="24"/>
        </w:rPr>
        <w:t>que</w:t>
      </w:r>
      <w:r>
        <w:rPr>
          <w:spacing w:val="-15"/>
          <w:w w:val="115"/>
          <w:sz w:val="24"/>
        </w:rPr>
        <w:t> </w:t>
      </w:r>
      <w:r>
        <w:rPr>
          <w:spacing w:val="-1"/>
          <w:w w:val="115"/>
          <w:sz w:val="24"/>
        </w:rPr>
        <w:t>embasou</w:t>
      </w:r>
      <w:r>
        <w:rPr>
          <w:spacing w:val="-17"/>
          <w:w w:val="115"/>
          <w:sz w:val="24"/>
        </w:rPr>
        <w:t> </w:t>
      </w:r>
      <w:r>
        <w:rPr>
          <w:spacing w:val="-1"/>
          <w:w w:val="115"/>
          <w:sz w:val="24"/>
        </w:rPr>
        <w:t>a</w:t>
      </w:r>
      <w:r>
        <w:rPr>
          <w:spacing w:val="-17"/>
          <w:w w:val="115"/>
          <w:sz w:val="24"/>
        </w:rPr>
        <w:t> </w:t>
      </w:r>
      <w:r>
        <w:rPr>
          <w:spacing w:val="-1"/>
          <w:w w:val="115"/>
          <w:sz w:val="24"/>
        </w:rPr>
        <w:t>contratação;</w:t>
      </w:r>
    </w:p>
    <w:p>
      <w:pPr>
        <w:pStyle w:val="ListParagraph"/>
        <w:numPr>
          <w:ilvl w:val="0"/>
          <w:numId w:val="14"/>
        </w:numPr>
        <w:tabs>
          <w:tab w:pos="300" w:val="left" w:leader="none"/>
        </w:tabs>
        <w:spacing w:line="240" w:lineRule="auto" w:before="120" w:after="0"/>
        <w:ind w:left="129" w:right="877" w:firstLine="0"/>
        <w:jc w:val="both"/>
        <w:rPr>
          <w:sz w:val="24"/>
        </w:rPr>
      </w:pPr>
      <w:r>
        <w:rPr>
          <w:w w:val="105"/>
          <w:sz w:val="24"/>
        </w:rPr>
        <w:t>– O </w:t>
      </w:r>
      <w:r>
        <w:rPr>
          <w:b/>
          <w:w w:val="105"/>
          <w:sz w:val="24"/>
        </w:rPr>
        <w:t>Aviso da Dispensa Eletrônica nº XXX/2025</w:t>
      </w:r>
      <w:r>
        <w:rPr>
          <w:w w:val="105"/>
          <w:sz w:val="24"/>
        </w:rPr>
        <w:t>, caso existentes;III - A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Proposta da</w:t>
      </w:r>
      <w:r>
        <w:rPr>
          <w:spacing w:val="1"/>
          <w:w w:val="105"/>
          <w:sz w:val="24"/>
        </w:rPr>
        <w:t> </w:t>
      </w:r>
      <w:r>
        <w:rPr>
          <w:b/>
          <w:w w:val="105"/>
          <w:sz w:val="24"/>
        </w:rPr>
        <w:t>CONTRATADA</w:t>
      </w:r>
      <w:r>
        <w:rPr>
          <w:w w:val="105"/>
          <w:sz w:val="24"/>
        </w:rPr>
        <w:t>;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e</w:t>
      </w:r>
    </w:p>
    <w:p>
      <w:pPr>
        <w:pStyle w:val="BodyText"/>
        <w:spacing w:before="120"/>
        <w:ind w:left="129"/>
      </w:pPr>
      <w:r>
        <w:rPr>
          <w:w w:val="110"/>
        </w:rPr>
        <w:t>IV</w:t>
      </w:r>
      <w:r>
        <w:rPr>
          <w:spacing w:val="9"/>
          <w:w w:val="110"/>
        </w:rPr>
        <w:t> </w:t>
      </w:r>
      <w:r>
        <w:rPr>
          <w:w w:val="110"/>
        </w:rPr>
        <w:t>-</w:t>
      </w:r>
      <w:r>
        <w:rPr>
          <w:spacing w:val="10"/>
          <w:w w:val="110"/>
        </w:rPr>
        <w:t> </w:t>
      </w:r>
      <w:r>
        <w:rPr>
          <w:w w:val="110"/>
        </w:rPr>
        <w:t>Eventuais</w:t>
      </w:r>
      <w:r>
        <w:rPr>
          <w:spacing w:val="11"/>
          <w:w w:val="110"/>
        </w:rPr>
        <w:t> </w:t>
      </w:r>
      <w:r>
        <w:rPr>
          <w:w w:val="110"/>
        </w:rPr>
        <w:t>anexos</w:t>
      </w:r>
      <w:r>
        <w:rPr>
          <w:spacing w:val="7"/>
          <w:w w:val="110"/>
        </w:rPr>
        <w:t> </w:t>
      </w:r>
      <w:r>
        <w:rPr>
          <w:w w:val="110"/>
        </w:rPr>
        <w:t>dos</w:t>
      </w:r>
      <w:r>
        <w:rPr>
          <w:spacing w:val="11"/>
          <w:w w:val="110"/>
        </w:rPr>
        <w:t> </w:t>
      </w:r>
      <w:r>
        <w:rPr>
          <w:w w:val="110"/>
        </w:rPr>
        <w:t>documentos</w:t>
      </w:r>
      <w:r>
        <w:rPr>
          <w:spacing w:val="7"/>
          <w:w w:val="110"/>
        </w:rPr>
        <w:t> </w:t>
      </w:r>
      <w:r>
        <w:rPr>
          <w:w w:val="110"/>
        </w:rPr>
        <w:t>supracitados.</w:t>
      </w:r>
    </w:p>
    <w:p>
      <w:pPr>
        <w:spacing w:before="120"/>
        <w:ind w:left="129" w:right="874" w:firstLine="0"/>
        <w:jc w:val="both"/>
        <w:rPr>
          <w:sz w:val="24"/>
        </w:rPr>
      </w:pPr>
      <w:r>
        <w:rPr>
          <w:b/>
          <w:w w:val="110"/>
          <w:sz w:val="24"/>
        </w:rPr>
        <w:t>PARÁGRAFO QUARTO - </w:t>
      </w:r>
      <w:r>
        <w:rPr>
          <w:w w:val="110"/>
          <w:sz w:val="24"/>
        </w:rPr>
        <w:t>O regime de execução contratual, o modelo de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gestão,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assim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como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prazos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condições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conclusão,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entrega,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observação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recebimento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objeto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constam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TERMO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DE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REFERÊNCIA</w:t>
      </w:r>
      <w:r>
        <w:rPr>
          <w:b/>
          <w:spacing w:val="-7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integra</w:t>
      </w:r>
      <w:r>
        <w:rPr>
          <w:spacing w:val="-7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-6"/>
          <w:w w:val="110"/>
          <w:sz w:val="24"/>
        </w:rPr>
        <w:t> </w:t>
      </w:r>
      <w:r>
        <w:rPr>
          <w:b/>
          <w:w w:val="110"/>
          <w:sz w:val="24"/>
        </w:rPr>
        <w:t>ANEXO</w:t>
      </w:r>
      <w:r>
        <w:rPr>
          <w:b/>
          <w:spacing w:val="-7"/>
          <w:w w:val="110"/>
          <w:sz w:val="24"/>
        </w:rPr>
        <w:t> </w:t>
      </w:r>
      <w:r>
        <w:rPr>
          <w:b/>
          <w:w w:val="110"/>
          <w:sz w:val="24"/>
        </w:rPr>
        <w:t>II</w:t>
      </w:r>
      <w:r>
        <w:rPr>
          <w:b/>
          <w:spacing w:val="-7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-4"/>
          <w:w w:val="110"/>
          <w:sz w:val="24"/>
        </w:rPr>
        <w:t> </w:t>
      </w:r>
      <w:r>
        <w:rPr>
          <w:b/>
          <w:w w:val="110"/>
          <w:sz w:val="24"/>
        </w:rPr>
        <w:t>Aviso</w:t>
      </w:r>
      <w:r>
        <w:rPr>
          <w:b/>
          <w:spacing w:val="-4"/>
          <w:w w:val="110"/>
          <w:sz w:val="24"/>
        </w:rPr>
        <w:t> </w:t>
      </w:r>
      <w:r>
        <w:rPr>
          <w:b/>
          <w:w w:val="110"/>
          <w:sz w:val="24"/>
        </w:rPr>
        <w:t>da</w:t>
      </w:r>
      <w:r>
        <w:rPr>
          <w:b/>
          <w:spacing w:val="-2"/>
          <w:w w:val="110"/>
          <w:sz w:val="24"/>
        </w:rPr>
        <w:t> </w:t>
      </w:r>
      <w:r>
        <w:rPr>
          <w:b/>
          <w:w w:val="110"/>
          <w:sz w:val="24"/>
        </w:rPr>
        <w:t>Dispensa</w:t>
      </w:r>
      <w:r>
        <w:rPr>
          <w:b/>
          <w:spacing w:val="-4"/>
          <w:w w:val="110"/>
          <w:sz w:val="24"/>
        </w:rPr>
        <w:t> </w:t>
      </w:r>
      <w:r>
        <w:rPr>
          <w:b/>
          <w:w w:val="110"/>
          <w:sz w:val="24"/>
        </w:rPr>
        <w:t>Eletrônica</w:t>
      </w:r>
      <w:r>
        <w:rPr>
          <w:b/>
          <w:spacing w:val="-71"/>
          <w:w w:val="110"/>
          <w:sz w:val="24"/>
        </w:rPr>
        <w:t> </w:t>
      </w:r>
      <w:r>
        <w:rPr>
          <w:b/>
          <w:w w:val="110"/>
          <w:sz w:val="24"/>
        </w:rPr>
        <w:t>nº XXX/2025</w:t>
      </w:r>
      <w:r>
        <w:rPr>
          <w:w w:val="110"/>
          <w:sz w:val="24"/>
        </w:rPr>
        <w:t>.</w:t>
      </w:r>
    </w:p>
    <w:p>
      <w:pPr>
        <w:pStyle w:val="Heading1"/>
        <w:spacing w:before="120"/>
        <w:ind w:left="2813" w:right="3554"/>
        <w:jc w:val="center"/>
      </w:pPr>
      <w:r>
        <w:rPr>
          <w:w w:val="90"/>
          <w:u w:val="single"/>
        </w:rPr>
        <w:t>CLÁUSULA</w:t>
      </w:r>
      <w:r>
        <w:rPr>
          <w:spacing w:val="34"/>
          <w:w w:val="90"/>
          <w:u w:val="single"/>
        </w:rPr>
        <w:t> </w:t>
      </w:r>
      <w:r>
        <w:rPr>
          <w:w w:val="90"/>
          <w:u w:val="single"/>
        </w:rPr>
        <w:t>SEGUNDA</w:t>
      </w:r>
    </w:p>
    <w:p>
      <w:pPr>
        <w:spacing w:before="120"/>
        <w:ind w:left="2813" w:right="3553" w:firstLine="0"/>
        <w:jc w:val="center"/>
        <w:rPr>
          <w:sz w:val="24"/>
        </w:rPr>
      </w:pPr>
      <w:r>
        <w:rPr>
          <w:w w:val="95"/>
          <w:sz w:val="24"/>
          <w:u w:val="single"/>
        </w:rPr>
        <w:t>(</w:t>
      </w:r>
      <w:r>
        <w:rPr>
          <w:b/>
          <w:w w:val="95"/>
          <w:sz w:val="24"/>
          <w:u w:val="single"/>
        </w:rPr>
        <w:t>PRAZO</w:t>
      </w:r>
      <w:r>
        <w:rPr>
          <w:b/>
          <w:spacing w:val="5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DE</w:t>
      </w:r>
      <w:r>
        <w:rPr>
          <w:b/>
          <w:spacing w:val="9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VIGÊNCIA</w:t>
      </w:r>
      <w:r>
        <w:rPr>
          <w:w w:val="95"/>
          <w:sz w:val="24"/>
        </w:rPr>
        <w:t>)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0"/>
        <w:jc w:val="left"/>
        <w:rPr>
          <w:sz w:val="16"/>
        </w:rPr>
      </w:pPr>
    </w:p>
    <w:p>
      <w:pPr>
        <w:spacing w:before="92"/>
        <w:ind w:left="129" w:right="875" w:firstLine="0"/>
        <w:jc w:val="both"/>
        <w:rPr>
          <w:sz w:val="24"/>
        </w:rPr>
      </w:pPr>
      <w:r>
        <w:rPr>
          <w:w w:val="110"/>
          <w:sz w:val="24"/>
        </w:rPr>
        <w:t>O prazo de vigência da contratação será de </w:t>
      </w:r>
      <w:r>
        <w:rPr>
          <w:b/>
          <w:w w:val="110"/>
          <w:sz w:val="24"/>
        </w:rPr>
        <w:t>12 (doze) meses</w:t>
      </w:r>
      <w:r>
        <w:rPr>
          <w:w w:val="110"/>
          <w:sz w:val="24"/>
        </w:rPr>
        <w:t>, contados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 data indicada no Termo de Autorização de Início dos Serviços a ser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emitido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pelo</w:t>
      </w:r>
      <w:r>
        <w:rPr>
          <w:spacing w:val="73"/>
          <w:w w:val="110"/>
          <w:sz w:val="24"/>
        </w:rPr>
        <w:t> </w:t>
      </w:r>
      <w:r>
        <w:rPr>
          <w:w w:val="110"/>
          <w:sz w:val="24"/>
        </w:rPr>
        <w:t>FMS,</w:t>
      </w:r>
      <w:r>
        <w:rPr>
          <w:spacing w:val="69"/>
          <w:w w:val="110"/>
          <w:sz w:val="24"/>
        </w:rPr>
        <w:t> </w:t>
      </w:r>
      <w:r>
        <w:rPr>
          <w:w w:val="110"/>
          <w:sz w:val="24"/>
        </w:rPr>
        <w:t>após</w:t>
      </w:r>
      <w:r>
        <w:rPr>
          <w:spacing w:val="68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69"/>
          <w:w w:val="110"/>
          <w:sz w:val="24"/>
        </w:rPr>
        <w:t> </w:t>
      </w:r>
      <w:r>
        <w:rPr>
          <w:w w:val="110"/>
          <w:sz w:val="24"/>
        </w:rPr>
        <w:t>formalização</w:t>
      </w:r>
      <w:r>
        <w:rPr>
          <w:spacing w:val="70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7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b/>
          <w:spacing w:val="7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69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70"/>
          <w:w w:val="110"/>
          <w:sz w:val="24"/>
        </w:rPr>
        <w:t> </w:t>
      </w:r>
      <w:r>
        <w:rPr>
          <w:w w:val="110"/>
          <w:sz w:val="24"/>
        </w:rPr>
        <w:t>sua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publicação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-3"/>
          <w:w w:val="110"/>
          <w:sz w:val="24"/>
        </w:rPr>
        <w:t> </w:t>
      </w:r>
      <w:r>
        <w:rPr>
          <w:b/>
          <w:w w:val="110"/>
          <w:sz w:val="24"/>
        </w:rPr>
        <w:t>Portal</w:t>
      </w:r>
      <w:r>
        <w:rPr>
          <w:b/>
          <w:spacing w:val="-4"/>
          <w:w w:val="110"/>
          <w:sz w:val="24"/>
        </w:rPr>
        <w:t> </w:t>
      </w:r>
      <w:r>
        <w:rPr>
          <w:b/>
          <w:w w:val="110"/>
          <w:sz w:val="24"/>
        </w:rPr>
        <w:t>Nacional</w:t>
      </w:r>
      <w:r>
        <w:rPr>
          <w:b/>
          <w:spacing w:val="-4"/>
          <w:w w:val="110"/>
          <w:sz w:val="24"/>
        </w:rPr>
        <w:t> </w:t>
      </w:r>
      <w:r>
        <w:rPr>
          <w:b/>
          <w:w w:val="110"/>
          <w:sz w:val="24"/>
        </w:rPr>
        <w:t>de</w:t>
      </w:r>
      <w:r>
        <w:rPr>
          <w:b/>
          <w:spacing w:val="-4"/>
          <w:w w:val="110"/>
          <w:sz w:val="24"/>
        </w:rPr>
        <w:t> </w:t>
      </w:r>
      <w:r>
        <w:rPr>
          <w:b/>
          <w:w w:val="110"/>
          <w:sz w:val="24"/>
        </w:rPr>
        <w:t>Contratações</w:t>
      </w:r>
      <w:r>
        <w:rPr>
          <w:b/>
          <w:spacing w:val="-3"/>
          <w:w w:val="110"/>
          <w:sz w:val="24"/>
        </w:rPr>
        <w:t> </w:t>
      </w:r>
      <w:r>
        <w:rPr>
          <w:b/>
          <w:w w:val="110"/>
          <w:sz w:val="24"/>
        </w:rPr>
        <w:t>Públicas</w:t>
      </w:r>
      <w:r>
        <w:rPr>
          <w:b/>
          <w:spacing w:val="-2"/>
          <w:w w:val="110"/>
          <w:sz w:val="24"/>
        </w:rPr>
        <w:t> </w:t>
      </w:r>
      <w:r>
        <w:rPr>
          <w:b/>
          <w:w w:val="110"/>
          <w:sz w:val="24"/>
        </w:rPr>
        <w:t>(PNCP)</w:t>
      </w:r>
      <w:r>
        <w:rPr>
          <w:w w:val="110"/>
          <w:sz w:val="24"/>
        </w:rPr>
        <w:t>.</w:t>
      </w:r>
    </w:p>
    <w:p>
      <w:pPr>
        <w:spacing w:before="120"/>
        <w:ind w:left="129" w:right="874" w:firstLine="0"/>
        <w:jc w:val="both"/>
        <w:rPr>
          <w:b/>
          <w:sz w:val="24"/>
        </w:rPr>
      </w:pPr>
      <w:r>
        <w:rPr>
          <w:b/>
          <w:w w:val="105"/>
          <w:sz w:val="24"/>
        </w:rPr>
        <w:t>PARÁGRAFO PRIMEIRO </w:t>
      </w:r>
      <w:r>
        <w:rPr>
          <w:w w:val="105"/>
          <w:sz w:val="24"/>
        </w:rPr>
        <w:t>–A </w:t>
      </w:r>
      <w:r>
        <w:rPr>
          <w:b/>
          <w:w w:val="105"/>
          <w:sz w:val="24"/>
        </w:rPr>
        <w:t>CONTRATADA </w:t>
      </w:r>
      <w:r>
        <w:rPr>
          <w:w w:val="105"/>
          <w:sz w:val="24"/>
        </w:rPr>
        <w:t>deverá implementar o serviço,</w:t>
      </w:r>
      <w:r>
        <w:rPr>
          <w:spacing w:val="-68"/>
          <w:w w:val="105"/>
          <w:sz w:val="24"/>
        </w:rPr>
        <w:t> </w:t>
      </w:r>
      <w:r>
        <w:rPr>
          <w:sz w:val="24"/>
        </w:rPr>
        <w:t>objeto deste </w:t>
      </w:r>
      <w:r>
        <w:rPr>
          <w:b/>
          <w:sz w:val="24"/>
        </w:rPr>
        <w:t>CONTRATO</w:t>
      </w:r>
      <w:r>
        <w:rPr>
          <w:b/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entrará</w:t>
      </w:r>
      <w:r>
        <w:rPr>
          <w:spacing w:val="66"/>
          <w:sz w:val="24"/>
        </w:rPr>
        <w:t> </w:t>
      </w:r>
      <w:r>
        <w:rPr>
          <w:sz w:val="24"/>
        </w:rPr>
        <w:t>em</w:t>
      </w:r>
      <w:r>
        <w:rPr>
          <w:spacing w:val="67"/>
          <w:sz w:val="24"/>
        </w:rPr>
        <w:t> </w:t>
      </w:r>
      <w:r>
        <w:rPr>
          <w:sz w:val="24"/>
        </w:rPr>
        <w:t>vigor</w:t>
      </w:r>
      <w:r>
        <w:rPr>
          <w:spacing w:val="67"/>
          <w:sz w:val="24"/>
        </w:rPr>
        <w:t> </w:t>
      </w:r>
      <w:r>
        <w:rPr>
          <w:sz w:val="24"/>
        </w:rPr>
        <w:t>a partir do recebimento</w:t>
      </w:r>
      <w:r>
        <w:rPr>
          <w:spacing w:val="66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w w:val="105"/>
          <w:sz w:val="24"/>
        </w:rPr>
        <w:t>Nota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empenho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e</w:t>
      </w:r>
      <w:r>
        <w:rPr>
          <w:spacing w:val="-11"/>
          <w:w w:val="105"/>
          <w:sz w:val="24"/>
        </w:rPr>
        <w:t> </w:t>
      </w:r>
      <w:r>
        <w:rPr>
          <w:b/>
          <w:w w:val="105"/>
          <w:sz w:val="24"/>
        </w:rPr>
        <w:t>será</w:t>
      </w:r>
      <w:r>
        <w:rPr>
          <w:b/>
          <w:spacing w:val="-13"/>
          <w:w w:val="105"/>
          <w:sz w:val="24"/>
        </w:rPr>
        <w:t> </w:t>
      </w:r>
      <w:r>
        <w:rPr>
          <w:b/>
          <w:w w:val="105"/>
          <w:sz w:val="24"/>
        </w:rPr>
        <w:t>executado</w:t>
      </w:r>
      <w:r>
        <w:rPr>
          <w:b/>
          <w:spacing w:val="-12"/>
          <w:w w:val="105"/>
          <w:sz w:val="24"/>
        </w:rPr>
        <w:t> </w:t>
      </w:r>
      <w:r>
        <w:rPr>
          <w:b/>
          <w:w w:val="105"/>
          <w:sz w:val="24"/>
        </w:rPr>
        <w:t>em</w:t>
      </w:r>
      <w:r>
        <w:rPr>
          <w:b/>
          <w:spacing w:val="-13"/>
          <w:w w:val="105"/>
          <w:sz w:val="24"/>
        </w:rPr>
        <w:t> </w:t>
      </w:r>
      <w:r>
        <w:rPr>
          <w:b/>
          <w:w w:val="105"/>
          <w:sz w:val="24"/>
        </w:rPr>
        <w:t>de</w:t>
      </w:r>
      <w:r>
        <w:rPr>
          <w:b/>
          <w:spacing w:val="-12"/>
          <w:w w:val="105"/>
          <w:sz w:val="24"/>
        </w:rPr>
        <w:t> </w:t>
      </w:r>
      <w:r>
        <w:rPr>
          <w:b/>
          <w:w w:val="105"/>
          <w:sz w:val="24"/>
        </w:rPr>
        <w:t>forma</w:t>
      </w:r>
      <w:r>
        <w:rPr>
          <w:b/>
          <w:spacing w:val="-12"/>
          <w:w w:val="105"/>
          <w:sz w:val="24"/>
        </w:rPr>
        <w:t> </w:t>
      </w:r>
      <w:r>
        <w:rPr>
          <w:b/>
          <w:w w:val="105"/>
          <w:sz w:val="24"/>
        </w:rPr>
        <w:t>parcelada.</w:t>
      </w:r>
    </w:p>
    <w:p>
      <w:pPr>
        <w:pStyle w:val="BodyText"/>
        <w:spacing w:before="121"/>
        <w:ind w:left="129" w:right="875"/>
      </w:pPr>
      <w:r>
        <w:rPr>
          <w:b/>
          <w:w w:val="110"/>
        </w:rPr>
        <w:t>PARÁGRAFO</w:t>
      </w:r>
      <w:r>
        <w:rPr>
          <w:b/>
          <w:spacing w:val="-7"/>
          <w:w w:val="110"/>
        </w:rPr>
        <w:t> </w:t>
      </w:r>
      <w:r>
        <w:rPr>
          <w:b/>
          <w:w w:val="110"/>
        </w:rPr>
        <w:t>SEGUNDO</w:t>
      </w:r>
      <w:r>
        <w:rPr>
          <w:b/>
          <w:spacing w:val="-3"/>
          <w:w w:val="110"/>
        </w:rPr>
        <w:t> </w:t>
      </w:r>
      <w:r>
        <w:rPr>
          <w:w w:val="110"/>
        </w:rPr>
        <w:t>-</w:t>
      </w:r>
      <w:r>
        <w:rPr>
          <w:spacing w:val="-6"/>
          <w:w w:val="110"/>
        </w:rPr>
        <w:t> </w:t>
      </w:r>
      <w:r>
        <w:rPr>
          <w:w w:val="110"/>
        </w:rPr>
        <w:t>O</w:t>
      </w:r>
      <w:r>
        <w:rPr>
          <w:spacing w:val="-6"/>
          <w:w w:val="110"/>
        </w:rPr>
        <w:t> </w:t>
      </w:r>
      <w:r>
        <w:rPr>
          <w:w w:val="110"/>
        </w:rPr>
        <w:t>prazo</w:t>
      </w:r>
      <w:r>
        <w:rPr>
          <w:spacing w:val="-7"/>
          <w:w w:val="110"/>
        </w:rPr>
        <w:t> </w:t>
      </w:r>
      <w:r>
        <w:rPr>
          <w:w w:val="110"/>
        </w:rPr>
        <w:t>determinado</w:t>
      </w:r>
      <w:r>
        <w:rPr>
          <w:spacing w:val="-5"/>
          <w:w w:val="110"/>
        </w:rPr>
        <w:t> </w:t>
      </w:r>
      <w:r>
        <w:rPr>
          <w:w w:val="110"/>
        </w:rPr>
        <w:t>para</w:t>
      </w:r>
      <w:r>
        <w:rPr>
          <w:spacing w:val="-7"/>
          <w:w w:val="110"/>
        </w:rPr>
        <w:t> </w:t>
      </w:r>
      <w:r>
        <w:rPr>
          <w:w w:val="110"/>
        </w:rPr>
        <w:t>início</w:t>
      </w:r>
      <w:r>
        <w:rPr>
          <w:spacing w:val="-6"/>
          <w:w w:val="110"/>
        </w:rPr>
        <w:t> </w:t>
      </w:r>
      <w:r>
        <w:rPr>
          <w:w w:val="110"/>
        </w:rPr>
        <w:t>da</w:t>
      </w:r>
      <w:r>
        <w:rPr>
          <w:spacing w:val="2"/>
          <w:w w:val="110"/>
        </w:rPr>
        <w:t> </w:t>
      </w:r>
      <w:r>
        <w:rPr>
          <w:w w:val="110"/>
        </w:rPr>
        <w:t>execução</w:t>
      </w:r>
      <w:r>
        <w:rPr>
          <w:spacing w:val="-71"/>
          <w:w w:val="110"/>
        </w:rPr>
        <w:t> </w:t>
      </w:r>
      <w:r>
        <w:rPr>
          <w:w w:val="110"/>
        </w:rPr>
        <w:t>do objeto poderá ser prorrogado, desde que formalizado pleito com as</w:t>
      </w:r>
      <w:r>
        <w:rPr>
          <w:spacing w:val="1"/>
          <w:w w:val="110"/>
        </w:rPr>
        <w:t> </w:t>
      </w:r>
      <w:r>
        <w:rPr>
          <w:w w:val="115"/>
        </w:rPr>
        <w:t>razões e justificativas a serem submetidas à análise e aceitação da</w:t>
      </w:r>
      <w:r>
        <w:rPr>
          <w:spacing w:val="1"/>
          <w:w w:val="115"/>
        </w:rPr>
        <w:t> </w:t>
      </w:r>
      <w:r>
        <w:rPr>
          <w:w w:val="115"/>
        </w:rPr>
        <w:t>Administração.</w:t>
      </w:r>
    </w:p>
    <w:p>
      <w:pPr>
        <w:spacing w:before="120"/>
        <w:ind w:left="203" w:right="0" w:hanging="74"/>
        <w:jc w:val="left"/>
        <w:rPr>
          <w:sz w:val="24"/>
        </w:rPr>
      </w:pPr>
      <w:r>
        <w:rPr>
          <w:b/>
          <w:w w:val="110"/>
          <w:sz w:val="24"/>
        </w:rPr>
        <w:t>PARÁGRAFO</w:t>
      </w:r>
      <w:r>
        <w:rPr>
          <w:b/>
          <w:spacing w:val="-3"/>
          <w:w w:val="110"/>
          <w:sz w:val="24"/>
        </w:rPr>
        <w:t> </w:t>
      </w:r>
      <w:r>
        <w:rPr>
          <w:b/>
          <w:w w:val="110"/>
          <w:sz w:val="24"/>
        </w:rPr>
        <w:t>TERCEIRO</w:t>
      </w:r>
      <w:r>
        <w:rPr>
          <w:b/>
          <w:spacing w:val="-2"/>
          <w:w w:val="110"/>
          <w:sz w:val="24"/>
        </w:rPr>
        <w:t> </w:t>
      </w:r>
      <w:r>
        <w:rPr>
          <w:w w:val="110"/>
          <w:sz w:val="24"/>
        </w:rPr>
        <w:t>-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prazo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vigência</w:t>
      </w:r>
      <w:r>
        <w:rPr>
          <w:spacing w:val="-1"/>
          <w:w w:val="110"/>
          <w:sz w:val="24"/>
        </w:rPr>
        <w:t> </w:t>
      </w:r>
      <w:r>
        <w:rPr>
          <w:b/>
          <w:w w:val="110"/>
          <w:sz w:val="24"/>
        </w:rPr>
        <w:t>NÃO</w:t>
      </w:r>
      <w:r>
        <w:rPr>
          <w:b/>
          <w:spacing w:val="-2"/>
          <w:w w:val="110"/>
          <w:sz w:val="24"/>
        </w:rPr>
        <w:t> </w:t>
      </w:r>
      <w:r>
        <w:rPr>
          <w:w w:val="110"/>
          <w:sz w:val="24"/>
        </w:rPr>
        <w:t>será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prorrogado.</w:t>
      </w:r>
    </w:p>
    <w:p>
      <w:pPr>
        <w:spacing w:before="120"/>
        <w:ind w:left="129" w:right="0" w:firstLine="74"/>
        <w:jc w:val="left"/>
        <w:rPr>
          <w:sz w:val="24"/>
        </w:rPr>
      </w:pPr>
      <w:r>
        <w:rPr>
          <w:b/>
          <w:w w:val="105"/>
          <w:sz w:val="24"/>
        </w:rPr>
        <w:t>PARÁGRAFO</w:t>
      </w:r>
      <w:r>
        <w:rPr>
          <w:b/>
          <w:spacing w:val="59"/>
          <w:w w:val="105"/>
          <w:sz w:val="24"/>
        </w:rPr>
        <w:t> </w:t>
      </w:r>
      <w:r>
        <w:rPr>
          <w:b/>
          <w:w w:val="105"/>
          <w:sz w:val="24"/>
        </w:rPr>
        <w:t>QUARTO</w:t>
      </w:r>
      <w:r>
        <w:rPr>
          <w:b/>
          <w:spacing w:val="60"/>
          <w:w w:val="105"/>
          <w:sz w:val="24"/>
        </w:rPr>
        <w:t> </w:t>
      </w:r>
      <w:r>
        <w:rPr>
          <w:w w:val="105"/>
          <w:sz w:val="24"/>
        </w:rPr>
        <w:t>-</w:t>
      </w:r>
      <w:r>
        <w:rPr>
          <w:spacing w:val="59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59"/>
          <w:w w:val="105"/>
          <w:sz w:val="24"/>
        </w:rPr>
        <w:t> </w:t>
      </w:r>
      <w:r>
        <w:rPr>
          <w:b/>
          <w:w w:val="105"/>
          <w:sz w:val="24"/>
        </w:rPr>
        <w:t>CONTRATADA</w:t>
      </w:r>
      <w:r>
        <w:rPr>
          <w:b/>
          <w:spacing w:val="60"/>
          <w:w w:val="105"/>
          <w:sz w:val="24"/>
        </w:rPr>
        <w:t> </w:t>
      </w:r>
      <w:r>
        <w:rPr>
          <w:w w:val="105"/>
          <w:sz w:val="24"/>
        </w:rPr>
        <w:t>não</w:t>
      </w:r>
      <w:r>
        <w:rPr>
          <w:spacing w:val="59"/>
          <w:w w:val="105"/>
          <w:sz w:val="24"/>
        </w:rPr>
        <w:t> </w:t>
      </w:r>
      <w:r>
        <w:rPr>
          <w:w w:val="105"/>
          <w:sz w:val="24"/>
        </w:rPr>
        <w:t>tem</w:t>
      </w:r>
      <w:r>
        <w:rPr>
          <w:spacing w:val="59"/>
          <w:w w:val="105"/>
          <w:sz w:val="24"/>
        </w:rPr>
        <w:t> </w:t>
      </w:r>
      <w:r>
        <w:rPr>
          <w:w w:val="105"/>
          <w:sz w:val="24"/>
        </w:rPr>
        <w:t>direito</w:t>
      </w:r>
      <w:r>
        <w:rPr>
          <w:spacing w:val="59"/>
          <w:w w:val="105"/>
          <w:sz w:val="24"/>
        </w:rPr>
        <w:t> </w:t>
      </w:r>
      <w:r>
        <w:rPr>
          <w:w w:val="105"/>
          <w:sz w:val="24"/>
        </w:rPr>
        <w:t>subjetivo</w:t>
      </w:r>
      <w:r>
        <w:rPr>
          <w:spacing w:val="59"/>
          <w:w w:val="105"/>
          <w:sz w:val="24"/>
        </w:rPr>
        <w:t> </w:t>
      </w:r>
      <w:r>
        <w:rPr>
          <w:w w:val="105"/>
          <w:sz w:val="24"/>
        </w:rPr>
        <w:t>à</w:t>
      </w:r>
      <w:r>
        <w:rPr>
          <w:spacing w:val="-67"/>
          <w:w w:val="105"/>
          <w:sz w:val="24"/>
        </w:rPr>
        <w:t> </w:t>
      </w:r>
      <w:r>
        <w:rPr>
          <w:w w:val="105"/>
          <w:sz w:val="24"/>
        </w:rPr>
        <w:t>prorrogação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contratual.</w:t>
      </w:r>
    </w:p>
    <w:p>
      <w:pPr>
        <w:pStyle w:val="BodyText"/>
        <w:jc w:val="left"/>
        <w:rPr>
          <w:sz w:val="26"/>
        </w:rPr>
      </w:pPr>
    </w:p>
    <w:p>
      <w:pPr>
        <w:pStyle w:val="Heading1"/>
        <w:spacing w:before="217"/>
        <w:ind w:left="2776"/>
        <w:rPr>
          <w:b w:val="0"/>
        </w:rPr>
      </w:pPr>
      <w:r>
        <w:rPr>
          <w:w w:val="90"/>
          <w:u w:val="single"/>
        </w:rPr>
        <w:t>CLÁUSULA</w:t>
      </w:r>
      <w:r>
        <w:rPr>
          <w:spacing w:val="44"/>
          <w:w w:val="90"/>
          <w:u w:val="single"/>
        </w:rPr>
        <w:t> </w:t>
      </w:r>
      <w:r>
        <w:rPr>
          <w:w w:val="90"/>
          <w:u w:val="single"/>
        </w:rPr>
        <w:t>TERCEIRA</w:t>
      </w:r>
      <w:r>
        <w:rPr>
          <w:b w:val="0"/>
          <w:w w:val="90"/>
          <w:u w:val="single"/>
        </w:rPr>
        <w:t>(</w:t>
      </w:r>
      <w:r>
        <w:rPr>
          <w:w w:val="90"/>
          <w:u w:val="single"/>
        </w:rPr>
        <w:t>PREÇO</w:t>
      </w:r>
      <w:r>
        <w:rPr>
          <w:b w:val="0"/>
          <w:w w:val="90"/>
          <w:u w:val="single"/>
        </w:rPr>
        <w:t>)</w:t>
      </w:r>
    </w:p>
    <w:p>
      <w:pPr>
        <w:tabs>
          <w:tab w:pos="663" w:val="left" w:leader="none"/>
          <w:tab w:pos="1677" w:val="left" w:leader="none"/>
          <w:tab w:pos="2571" w:val="left" w:leader="none"/>
          <w:tab w:pos="3985" w:val="left" w:leader="none"/>
          <w:tab w:pos="4986" w:val="left" w:leader="none"/>
          <w:tab w:pos="6616" w:val="left" w:leader="none"/>
          <w:tab w:pos="7141" w:val="left" w:leader="none"/>
          <w:tab w:pos="9378" w:val="left" w:leader="none"/>
        </w:tabs>
        <w:spacing w:before="120"/>
        <w:ind w:left="129" w:right="0" w:firstLine="0"/>
        <w:jc w:val="left"/>
        <w:rPr>
          <w:b/>
          <w:sz w:val="24"/>
        </w:rPr>
      </w:pPr>
      <w:r>
        <w:rPr>
          <w:w w:val="110"/>
          <w:sz w:val="24"/>
        </w:rPr>
        <w:t>O</w:t>
        <w:tab/>
        <w:t>preço</w:t>
        <w:tab/>
        <w:t>total</w:t>
        <w:tab/>
        <w:t>estimado</w:t>
        <w:tab/>
        <w:t>deste</w:t>
        <w:tab/>
      </w:r>
      <w:r>
        <w:rPr>
          <w:b/>
          <w:sz w:val="24"/>
        </w:rPr>
        <w:t>CONTRATO</w:t>
        <w:tab/>
      </w:r>
      <w:r>
        <w:rPr>
          <w:w w:val="110"/>
          <w:sz w:val="24"/>
        </w:rPr>
        <w:t>é</w:t>
        <w:tab/>
        <w:t>de</w:t>
      </w:r>
      <w:r>
        <w:rPr>
          <w:spacing w:val="-2"/>
          <w:w w:val="110"/>
          <w:sz w:val="24"/>
        </w:rPr>
        <w:t> </w:t>
      </w:r>
      <w:r>
        <w:rPr>
          <w:b/>
          <w:w w:val="110"/>
          <w:sz w:val="24"/>
        </w:rPr>
        <w:t>R$</w:t>
      </w:r>
      <w:r>
        <w:rPr>
          <w:b/>
          <w:w w:val="110"/>
          <w:sz w:val="24"/>
          <w:u w:val="single"/>
        </w:rPr>
        <w:tab/>
        <w:t>)</w:t>
      </w: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10"/>
        <w:jc w:val="left"/>
        <w:rPr>
          <w:b/>
          <w:sz w:val="16"/>
        </w:rPr>
      </w:pPr>
    </w:p>
    <w:p>
      <w:pPr>
        <w:pStyle w:val="BodyText"/>
        <w:spacing w:before="92"/>
        <w:ind w:left="129" w:right="873"/>
      </w:pPr>
      <w:r>
        <w:rPr>
          <w:b/>
          <w:w w:val="115"/>
        </w:rPr>
        <w:t>PARÁGRAFO PRIMEIRO </w:t>
      </w:r>
      <w:r>
        <w:rPr>
          <w:w w:val="115"/>
        </w:rPr>
        <w:t>- No valor acima estão incluídas todas as</w:t>
      </w:r>
      <w:r>
        <w:rPr>
          <w:spacing w:val="1"/>
          <w:w w:val="115"/>
        </w:rPr>
        <w:t> </w:t>
      </w:r>
      <w:r>
        <w:rPr>
          <w:w w:val="115"/>
        </w:rPr>
        <w:t>despesas ordinárias diretas e indiretas decorrentes da execução do</w:t>
      </w:r>
      <w:r>
        <w:rPr>
          <w:spacing w:val="1"/>
          <w:w w:val="115"/>
        </w:rPr>
        <w:t> </w:t>
      </w:r>
      <w:r>
        <w:rPr>
          <w:spacing w:val="-1"/>
          <w:w w:val="115"/>
        </w:rPr>
        <w:t>objeto, inclusive tributos </w:t>
      </w:r>
      <w:r>
        <w:rPr>
          <w:w w:val="115"/>
        </w:rPr>
        <w:t>e/ou impostos, encargos sociais, trabalhistas,</w:t>
      </w:r>
      <w:r>
        <w:rPr>
          <w:spacing w:val="1"/>
          <w:w w:val="115"/>
        </w:rPr>
        <w:t> </w:t>
      </w:r>
      <w:r>
        <w:rPr>
          <w:w w:val="115"/>
        </w:rPr>
        <w:t>previdenciários, fiscais e comerciaisincidentes, taxa de administração,</w:t>
      </w:r>
      <w:r>
        <w:rPr>
          <w:spacing w:val="1"/>
          <w:w w:val="115"/>
        </w:rPr>
        <w:t> </w:t>
      </w:r>
      <w:r>
        <w:rPr>
          <w:w w:val="115"/>
        </w:rPr>
        <w:t>frete, seguro e outros necessários ao cumprimento integral do objeto</w:t>
      </w:r>
      <w:r>
        <w:rPr>
          <w:spacing w:val="1"/>
          <w:w w:val="115"/>
        </w:rPr>
        <w:t> </w:t>
      </w:r>
      <w:r>
        <w:rPr>
          <w:w w:val="115"/>
        </w:rPr>
        <w:t>desta</w:t>
      </w:r>
      <w:r>
        <w:rPr>
          <w:spacing w:val="-4"/>
          <w:w w:val="115"/>
        </w:rPr>
        <w:t> </w:t>
      </w:r>
      <w:r>
        <w:rPr>
          <w:w w:val="115"/>
        </w:rPr>
        <w:t>contratação.</w:t>
      </w:r>
    </w:p>
    <w:p>
      <w:pPr>
        <w:pStyle w:val="BodyText"/>
        <w:jc w:val="left"/>
        <w:rPr>
          <w:sz w:val="26"/>
        </w:rPr>
      </w:pPr>
    </w:p>
    <w:p>
      <w:pPr>
        <w:spacing w:before="217"/>
        <w:ind w:left="129" w:right="0" w:firstLine="0"/>
        <w:jc w:val="both"/>
        <w:rPr>
          <w:sz w:val="24"/>
        </w:rPr>
      </w:pPr>
      <w:r>
        <w:rPr>
          <w:b/>
          <w:w w:val="110"/>
          <w:sz w:val="24"/>
        </w:rPr>
        <w:t>PARÁGRAFO</w:t>
      </w:r>
      <w:r>
        <w:rPr>
          <w:b/>
          <w:spacing w:val="38"/>
          <w:w w:val="110"/>
          <w:sz w:val="24"/>
        </w:rPr>
        <w:t> </w:t>
      </w:r>
      <w:r>
        <w:rPr>
          <w:b/>
          <w:w w:val="110"/>
          <w:sz w:val="24"/>
        </w:rPr>
        <w:t>SEGUNDO</w:t>
      </w:r>
      <w:r>
        <w:rPr>
          <w:b/>
          <w:spacing w:val="39"/>
          <w:w w:val="110"/>
          <w:sz w:val="24"/>
        </w:rPr>
        <w:t> </w:t>
      </w:r>
      <w:r>
        <w:rPr>
          <w:b/>
          <w:w w:val="110"/>
          <w:sz w:val="24"/>
        </w:rPr>
        <w:t>-</w:t>
      </w:r>
      <w:r>
        <w:rPr>
          <w:b/>
          <w:spacing w:val="37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valor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acima</w:t>
      </w:r>
      <w:r>
        <w:rPr>
          <w:spacing w:val="37"/>
          <w:w w:val="110"/>
          <w:sz w:val="24"/>
        </w:rPr>
        <w:t> </w:t>
      </w:r>
      <w:r>
        <w:rPr>
          <w:w w:val="110"/>
          <w:sz w:val="24"/>
        </w:rPr>
        <w:t>é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meramente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estimativo,</w:t>
      </w:r>
      <w:r>
        <w:rPr>
          <w:spacing w:val="37"/>
          <w:w w:val="110"/>
          <w:sz w:val="24"/>
        </w:rPr>
        <w:t> </w:t>
      </w:r>
      <w:r>
        <w:rPr>
          <w:w w:val="110"/>
          <w:sz w:val="24"/>
        </w:rPr>
        <w:t>de</w:t>
      </w:r>
    </w:p>
    <w:p>
      <w:pPr>
        <w:spacing w:after="0"/>
        <w:jc w:val="both"/>
        <w:rPr>
          <w:sz w:val="24"/>
        </w:rPr>
        <w:sectPr>
          <w:pgSz w:w="11910" w:h="16850"/>
          <w:pgMar w:header="1122" w:footer="548" w:top="3020" w:bottom="800" w:left="1460" w:right="780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pStyle w:val="BodyText"/>
        <w:spacing w:before="92"/>
        <w:ind w:left="129"/>
        <w:jc w:val="left"/>
      </w:pPr>
      <w:r>
        <w:rPr>
          <w:w w:val="110"/>
        </w:rPr>
        <w:t>forma</w:t>
      </w:r>
      <w:r>
        <w:rPr>
          <w:spacing w:val="64"/>
          <w:w w:val="110"/>
        </w:rPr>
        <w:t> </w:t>
      </w:r>
      <w:r>
        <w:rPr>
          <w:w w:val="110"/>
        </w:rPr>
        <w:t>que</w:t>
      </w:r>
      <w:r>
        <w:rPr>
          <w:spacing w:val="64"/>
          <w:w w:val="110"/>
        </w:rPr>
        <w:t> </w:t>
      </w:r>
      <w:r>
        <w:rPr>
          <w:w w:val="110"/>
        </w:rPr>
        <w:t>os</w:t>
      </w:r>
      <w:r>
        <w:rPr>
          <w:spacing w:val="1"/>
          <w:w w:val="110"/>
        </w:rPr>
        <w:t> </w:t>
      </w:r>
      <w:r>
        <w:rPr>
          <w:w w:val="110"/>
        </w:rPr>
        <w:t>pagamentos</w:t>
      </w:r>
      <w:r>
        <w:rPr>
          <w:spacing w:val="64"/>
          <w:w w:val="110"/>
        </w:rPr>
        <w:t> </w:t>
      </w:r>
      <w:r>
        <w:rPr>
          <w:w w:val="110"/>
        </w:rPr>
        <w:t>devidos</w:t>
      </w:r>
      <w:r>
        <w:rPr>
          <w:spacing w:val="66"/>
          <w:w w:val="110"/>
        </w:rPr>
        <w:t> </w:t>
      </w:r>
      <w:r>
        <w:rPr>
          <w:w w:val="110"/>
        </w:rPr>
        <w:t>à</w:t>
      </w:r>
      <w:r>
        <w:rPr>
          <w:spacing w:val="65"/>
          <w:w w:val="110"/>
        </w:rPr>
        <w:t> </w:t>
      </w:r>
      <w:r>
        <w:rPr>
          <w:b/>
          <w:w w:val="110"/>
        </w:rPr>
        <w:t>CONTRATADA</w:t>
      </w:r>
      <w:r>
        <w:rPr>
          <w:b/>
          <w:spacing w:val="64"/>
          <w:w w:val="110"/>
        </w:rPr>
        <w:t> </w:t>
      </w:r>
      <w:r>
        <w:rPr>
          <w:w w:val="110"/>
        </w:rPr>
        <w:t>dependerão</w:t>
      </w:r>
      <w:r>
        <w:rPr>
          <w:spacing w:val="65"/>
          <w:w w:val="110"/>
        </w:rPr>
        <w:t> </w:t>
      </w:r>
      <w:r>
        <w:rPr>
          <w:w w:val="110"/>
        </w:rPr>
        <w:t>dos</w:t>
      </w:r>
      <w:r>
        <w:rPr>
          <w:spacing w:val="-71"/>
          <w:w w:val="110"/>
        </w:rPr>
        <w:t> </w:t>
      </w:r>
      <w:r>
        <w:rPr>
          <w:w w:val="110"/>
        </w:rPr>
        <w:t>quantitativos</w:t>
      </w:r>
      <w:r>
        <w:rPr>
          <w:spacing w:val="-3"/>
          <w:w w:val="110"/>
        </w:rPr>
        <w:t> </w:t>
      </w:r>
      <w:r>
        <w:rPr>
          <w:w w:val="110"/>
        </w:rPr>
        <w:t>de</w:t>
      </w:r>
      <w:r>
        <w:rPr>
          <w:spacing w:val="-2"/>
          <w:w w:val="110"/>
        </w:rPr>
        <w:t> </w:t>
      </w:r>
      <w:r>
        <w:rPr>
          <w:w w:val="110"/>
        </w:rPr>
        <w:t>serviços</w:t>
      </w:r>
      <w:r>
        <w:rPr>
          <w:spacing w:val="1"/>
          <w:w w:val="110"/>
        </w:rPr>
        <w:t> </w:t>
      </w:r>
      <w:r>
        <w:rPr>
          <w:w w:val="110"/>
        </w:rPr>
        <w:t>efetivamente</w:t>
      </w:r>
      <w:r>
        <w:rPr>
          <w:spacing w:val="3"/>
          <w:w w:val="110"/>
        </w:rPr>
        <w:t> </w:t>
      </w:r>
      <w:r>
        <w:rPr>
          <w:w w:val="110"/>
        </w:rPr>
        <w:t>prestados.</w:t>
      </w:r>
    </w:p>
    <w:p>
      <w:pPr>
        <w:pStyle w:val="Heading1"/>
        <w:spacing w:before="120"/>
        <w:ind w:left="2812" w:right="3554"/>
        <w:jc w:val="center"/>
      </w:pPr>
      <w:r>
        <w:rPr>
          <w:w w:val="90"/>
          <w:u w:val="single"/>
        </w:rPr>
        <w:t>CLÁUSULA</w:t>
      </w:r>
      <w:r>
        <w:rPr>
          <w:spacing w:val="12"/>
          <w:w w:val="90"/>
          <w:u w:val="single"/>
        </w:rPr>
        <w:t> </w:t>
      </w:r>
      <w:r>
        <w:rPr>
          <w:w w:val="90"/>
          <w:u w:val="single"/>
        </w:rPr>
        <w:t>QUARTA</w:t>
      </w:r>
    </w:p>
    <w:p>
      <w:pPr>
        <w:spacing w:before="120"/>
        <w:ind w:left="1458" w:right="2198" w:firstLine="0"/>
        <w:jc w:val="center"/>
        <w:rPr>
          <w:sz w:val="24"/>
        </w:rPr>
      </w:pPr>
      <w:r>
        <w:rPr>
          <w:w w:val="95"/>
          <w:sz w:val="24"/>
          <w:u w:val="single"/>
        </w:rPr>
        <w:t>(</w:t>
      </w:r>
      <w:r>
        <w:rPr>
          <w:b/>
          <w:w w:val="95"/>
          <w:sz w:val="24"/>
          <w:u w:val="single"/>
        </w:rPr>
        <w:t>RECURSOS</w:t>
      </w:r>
      <w:r>
        <w:rPr>
          <w:b/>
          <w:spacing w:val="17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ORÇAMENTÁRIOS</w:t>
      </w:r>
      <w:r>
        <w:rPr>
          <w:w w:val="95"/>
          <w:sz w:val="24"/>
          <w:u w:val="single"/>
        </w:rPr>
        <w:t>)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0"/>
        <w:jc w:val="left"/>
        <w:rPr>
          <w:sz w:val="16"/>
        </w:rPr>
      </w:pPr>
    </w:p>
    <w:p>
      <w:pPr>
        <w:pStyle w:val="BodyText"/>
        <w:tabs>
          <w:tab w:pos="9161" w:val="left" w:leader="none"/>
        </w:tabs>
        <w:spacing w:line="396" w:lineRule="exact" w:before="1"/>
        <w:ind w:left="138" w:right="316" w:hanging="9"/>
      </w:pP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presente</w:t>
      </w:r>
      <w:r>
        <w:rPr>
          <w:spacing w:val="15"/>
          <w:w w:val="115"/>
        </w:rPr>
        <w:t> </w:t>
      </w:r>
      <w:r>
        <w:rPr>
          <w:w w:val="115"/>
        </w:rPr>
        <w:t>despesa,</w:t>
      </w:r>
      <w:r>
        <w:rPr>
          <w:spacing w:val="13"/>
          <w:w w:val="115"/>
        </w:rPr>
        <w:t> </w:t>
      </w:r>
      <w:r>
        <w:rPr>
          <w:w w:val="115"/>
        </w:rPr>
        <w:t>no</w:t>
      </w:r>
      <w:r>
        <w:rPr>
          <w:spacing w:val="13"/>
          <w:w w:val="115"/>
        </w:rPr>
        <w:t> </w:t>
      </w:r>
      <w:r>
        <w:rPr>
          <w:w w:val="115"/>
        </w:rPr>
        <w:t>valor</w:t>
      </w:r>
      <w:r>
        <w:rPr>
          <w:spacing w:val="15"/>
          <w:w w:val="115"/>
        </w:rPr>
        <w:t> </w:t>
      </w:r>
      <w:r>
        <w:rPr>
          <w:w w:val="115"/>
        </w:rPr>
        <w:t>global</w:t>
      </w:r>
      <w:r>
        <w:rPr>
          <w:spacing w:val="18"/>
          <w:w w:val="115"/>
        </w:rPr>
        <w:t> </w:t>
      </w:r>
      <w:r>
        <w:rPr>
          <w:w w:val="115"/>
        </w:rPr>
        <w:t>estimado</w:t>
      </w:r>
      <w:r>
        <w:rPr>
          <w:spacing w:val="14"/>
          <w:w w:val="115"/>
        </w:rPr>
        <w:t> </w:t>
      </w:r>
      <w:r>
        <w:rPr>
          <w:w w:val="115"/>
        </w:rPr>
        <w:t>de</w:t>
      </w:r>
      <w:r>
        <w:rPr>
          <w:spacing w:val="15"/>
          <w:w w:val="115"/>
        </w:rPr>
        <w:t> </w:t>
      </w:r>
      <w:r>
        <w:rPr>
          <w:w w:val="115"/>
        </w:rPr>
        <w:t>R$</w:t>
      </w:r>
      <w:r>
        <w:rPr>
          <w:w w:val="115"/>
          <w:u w:val="single"/>
        </w:rPr>
        <w:t>         </w:t>
      </w:r>
      <w:r>
        <w:rPr>
          <w:spacing w:val="23"/>
          <w:w w:val="115"/>
          <w:u w:val="single"/>
        </w:rPr>
        <w:t> </w:t>
      </w:r>
      <w:r>
        <w:rPr>
          <w:w w:val="115"/>
        </w:rPr>
        <w:t>(</w:t>
      </w:r>
      <w:r>
        <w:rPr>
          <w:w w:val="115"/>
          <w:u w:val="single"/>
        </w:rPr>
        <w:tab/>
      </w:r>
      <w:r>
        <w:rPr>
          <w:w w:val="115"/>
        </w:rPr>
        <w:t>),</w:t>
      </w:r>
      <w:r>
        <w:rPr>
          <w:spacing w:val="-75"/>
          <w:w w:val="115"/>
        </w:rPr>
        <w:t> </w:t>
      </w:r>
      <w:r>
        <w:rPr>
          <w:w w:val="115"/>
        </w:rPr>
        <w:t>correrá</w:t>
      </w:r>
      <w:r>
        <w:rPr>
          <w:spacing w:val="55"/>
          <w:w w:val="115"/>
        </w:rPr>
        <w:t> </w:t>
      </w:r>
      <w:r>
        <w:rPr>
          <w:w w:val="115"/>
        </w:rPr>
        <w:t>por</w:t>
      </w:r>
      <w:r>
        <w:rPr>
          <w:spacing w:val="54"/>
          <w:w w:val="115"/>
        </w:rPr>
        <w:t> </w:t>
      </w:r>
      <w:r>
        <w:rPr>
          <w:w w:val="115"/>
        </w:rPr>
        <w:t>conta</w:t>
      </w:r>
      <w:r>
        <w:rPr>
          <w:spacing w:val="56"/>
          <w:w w:val="115"/>
        </w:rPr>
        <w:t> </w:t>
      </w:r>
      <w:r>
        <w:rPr>
          <w:w w:val="115"/>
        </w:rPr>
        <w:t>do</w:t>
      </w:r>
      <w:r>
        <w:rPr>
          <w:spacing w:val="55"/>
          <w:w w:val="115"/>
        </w:rPr>
        <w:t> </w:t>
      </w:r>
      <w:r>
        <w:rPr>
          <w:w w:val="115"/>
        </w:rPr>
        <w:t>orçamento</w:t>
      </w:r>
      <w:r>
        <w:rPr>
          <w:spacing w:val="56"/>
          <w:w w:val="115"/>
        </w:rPr>
        <w:t> </w:t>
      </w:r>
      <w:r>
        <w:rPr>
          <w:w w:val="115"/>
        </w:rPr>
        <w:t>do</w:t>
      </w:r>
      <w:r>
        <w:rPr>
          <w:spacing w:val="56"/>
          <w:w w:val="115"/>
        </w:rPr>
        <w:t> </w:t>
      </w:r>
      <w:r>
        <w:rPr>
          <w:w w:val="115"/>
        </w:rPr>
        <w:t>exercício</w:t>
      </w:r>
      <w:r>
        <w:rPr>
          <w:spacing w:val="54"/>
          <w:w w:val="115"/>
        </w:rPr>
        <w:t> </w:t>
      </w:r>
      <w:r>
        <w:rPr>
          <w:w w:val="115"/>
        </w:rPr>
        <w:t>de</w:t>
      </w:r>
      <w:r>
        <w:rPr>
          <w:spacing w:val="57"/>
          <w:w w:val="115"/>
        </w:rPr>
        <w:t> </w:t>
      </w:r>
      <w:r>
        <w:rPr>
          <w:w w:val="115"/>
        </w:rPr>
        <w:t>2025,</w:t>
      </w:r>
      <w:r>
        <w:rPr>
          <w:spacing w:val="54"/>
          <w:w w:val="115"/>
        </w:rPr>
        <w:t> </w:t>
      </w:r>
      <w:r>
        <w:rPr>
          <w:w w:val="115"/>
        </w:rPr>
        <w:t>no</w:t>
      </w:r>
      <w:r>
        <w:rPr>
          <w:spacing w:val="55"/>
          <w:w w:val="115"/>
        </w:rPr>
        <w:t> </w:t>
      </w:r>
      <w:r>
        <w:rPr>
          <w:w w:val="115"/>
        </w:rPr>
        <w:t>valor</w:t>
      </w:r>
      <w:r>
        <w:rPr>
          <w:spacing w:val="54"/>
          <w:w w:val="115"/>
        </w:rPr>
        <w:t> </w:t>
      </w:r>
      <w:r>
        <w:rPr>
          <w:w w:val="115"/>
        </w:rPr>
        <w:t>de</w:t>
      </w:r>
    </w:p>
    <w:p>
      <w:pPr>
        <w:pStyle w:val="BodyText"/>
        <w:spacing w:line="248" w:lineRule="exact"/>
        <w:ind w:left="129"/>
      </w:pPr>
      <w:r>
        <w:rPr>
          <w:w w:val="115"/>
        </w:rPr>
        <w:t>R$    </w:t>
      </w:r>
      <w:r>
        <w:rPr>
          <w:w w:val="115"/>
          <w:u w:val="single"/>
        </w:rPr>
        <w:t>         </w:t>
      </w:r>
      <w:r>
        <w:rPr>
          <w:spacing w:val="12"/>
          <w:w w:val="115"/>
          <w:u w:val="single"/>
        </w:rPr>
        <w:t> </w:t>
      </w:r>
      <w:r>
        <w:rPr>
          <w:w w:val="115"/>
        </w:rPr>
        <w:t>), </w:t>
      </w:r>
      <w:r>
        <w:rPr>
          <w:spacing w:val="33"/>
          <w:w w:val="115"/>
        </w:rPr>
        <w:t> </w:t>
      </w:r>
      <w:r>
        <w:rPr>
          <w:w w:val="115"/>
        </w:rPr>
        <w:t>compromissada </w:t>
      </w:r>
      <w:r>
        <w:rPr>
          <w:spacing w:val="33"/>
          <w:w w:val="115"/>
        </w:rPr>
        <w:t> </w:t>
      </w:r>
      <w:r>
        <w:rPr>
          <w:w w:val="115"/>
        </w:rPr>
        <w:t>por </w:t>
      </w:r>
      <w:r>
        <w:rPr>
          <w:spacing w:val="33"/>
          <w:w w:val="115"/>
        </w:rPr>
        <w:t> </w:t>
      </w:r>
      <w:r>
        <w:rPr>
          <w:w w:val="115"/>
        </w:rPr>
        <w:t>conta </w:t>
      </w:r>
      <w:r>
        <w:rPr>
          <w:spacing w:val="33"/>
          <w:w w:val="115"/>
        </w:rPr>
        <w:t> </w:t>
      </w:r>
      <w:r>
        <w:rPr>
          <w:w w:val="115"/>
        </w:rPr>
        <w:t>da </w:t>
      </w:r>
      <w:r>
        <w:rPr>
          <w:spacing w:val="34"/>
          <w:w w:val="115"/>
        </w:rPr>
        <w:t> </w:t>
      </w:r>
      <w:r>
        <w:rPr>
          <w:w w:val="115"/>
        </w:rPr>
        <w:t>Dotação </w:t>
      </w:r>
      <w:r>
        <w:rPr>
          <w:spacing w:val="33"/>
          <w:w w:val="115"/>
        </w:rPr>
        <w:t> </w:t>
      </w:r>
      <w:r>
        <w:rPr>
          <w:w w:val="115"/>
        </w:rPr>
        <w:t>Orçamentária</w:t>
      </w:r>
    </w:p>
    <w:p>
      <w:pPr>
        <w:pStyle w:val="BodyText"/>
        <w:tabs>
          <w:tab w:pos="3935" w:val="left" w:leader="none"/>
          <w:tab w:pos="4012" w:val="left" w:leader="none"/>
          <w:tab w:pos="7277" w:val="left" w:leader="none"/>
          <w:tab w:pos="8272" w:val="left" w:leader="none"/>
        </w:tabs>
        <w:ind w:left="129" w:right="873"/>
      </w:pPr>
      <w:r>
        <w:rPr>
          <w:spacing w:val="-1"/>
          <w:w w:val="115"/>
        </w:rPr>
        <w:t>existente</w:t>
      </w:r>
      <w:r>
        <w:rPr>
          <w:w w:val="115"/>
        </w:rPr>
        <w:t> </w:t>
      </w:r>
      <w:r>
        <w:rPr>
          <w:spacing w:val="-1"/>
          <w:w w:val="115"/>
        </w:rPr>
        <w:t>noPrograma</w:t>
      </w:r>
      <w:r>
        <w:rPr>
          <w:spacing w:val="-17"/>
          <w:w w:val="115"/>
        </w:rPr>
        <w:t> </w:t>
      </w:r>
      <w:r>
        <w:rPr>
          <w:spacing w:val="-1"/>
          <w:w w:val="115"/>
        </w:rPr>
        <w:t>de</w:t>
      </w:r>
      <w:r>
        <w:rPr>
          <w:spacing w:val="-15"/>
          <w:w w:val="115"/>
        </w:rPr>
        <w:t> </w:t>
      </w:r>
      <w:r>
        <w:rPr>
          <w:spacing w:val="-1"/>
          <w:w w:val="115"/>
        </w:rPr>
        <w:t>Trabalho</w:t>
      </w:r>
      <w:r>
        <w:rPr>
          <w:spacing w:val="-1"/>
          <w:w w:val="115"/>
          <w:u w:val="single"/>
        </w:rPr>
        <w:tab/>
      </w:r>
      <w:r>
        <w:rPr>
          <w:w w:val="115"/>
        </w:rPr>
        <w:t>e</w:t>
        <w:tab/>
      </w:r>
      <w:r>
        <w:rPr>
          <w:spacing w:val="-1"/>
          <w:w w:val="115"/>
        </w:rPr>
        <w:t>pela</w:t>
      </w:r>
      <w:r>
        <w:rPr>
          <w:spacing w:val="-75"/>
          <w:w w:val="115"/>
        </w:rPr>
        <w:t> </w:t>
      </w:r>
      <w:r>
        <w:rPr>
          <w:w w:val="115"/>
        </w:rPr>
        <w:t>Natureza deDespesa</w:t>
      </w:r>
      <w:r>
        <w:rPr>
          <w:w w:val="115"/>
          <w:u w:val="single"/>
        </w:rPr>
        <w:tab/>
        <w:tab/>
      </w:r>
      <w:r>
        <w:rPr>
          <w:w w:val="115"/>
        </w:rPr>
        <w:t>,</w:t>
      </w:r>
      <w:r>
        <w:rPr>
          <w:spacing w:val="72"/>
          <w:w w:val="115"/>
        </w:rPr>
        <w:t> </w:t>
      </w:r>
      <w:r>
        <w:rPr>
          <w:w w:val="115"/>
        </w:rPr>
        <w:t>com</w:t>
      </w:r>
      <w:r>
        <w:rPr>
          <w:spacing w:val="75"/>
          <w:w w:val="115"/>
        </w:rPr>
        <w:t> </w:t>
      </w:r>
      <w:r>
        <w:rPr>
          <w:w w:val="115"/>
        </w:rPr>
        <w:t>cobertura</w:t>
      </w:r>
      <w:r>
        <w:rPr>
          <w:spacing w:val="74"/>
          <w:w w:val="115"/>
        </w:rPr>
        <w:t> </w:t>
      </w:r>
      <w:r>
        <w:rPr>
          <w:w w:val="115"/>
        </w:rPr>
        <w:t>através</w:t>
      </w:r>
      <w:r>
        <w:rPr>
          <w:spacing w:val="74"/>
          <w:w w:val="115"/>
        </w:rPr>
        <w:t> </w:t>
      </w:r>
      <w:r>
        <w:rPr>
          <w:w w:val="115"/>
        </w:rPr>
        <w:t>da</w:t>
      </w:r>
      <w:r>
        <w:rPr>
          <w:spacing w:val="71"/>
          <w:w w:val="115"/>
        </w:rPr>
        <w:t> </w:t>
      </w:r>
      <w:r>
        <w:rPr>
          <w:w w:val="115"/>
        </w:rPr>
        <w:t>Nota</w:t>
      </w:r>
      <w:r>
        <w:rPr>
          <w:spacing w:val="73"/>
          <w:w w:val="115"/>
        </w:rPr>
        <w:t> </w:t>
      </w:r>
      <w:r>
        <w:rPr>
          <w:w w:val="115"/>
        </w:rPr>
        <w:t>de</w:t>
      </w:r>
      <w:r>
        <w:rPr>
          <w:spacing w:val="-75"/>
          <w:w w:val="115"/>
        </w:rPr>
        <w:t> </w:t>
      </w:r>
      <w:r>
        <w:rPr>
          <w:w w:val="115"/>
        </w:rPr>
        <w:t>Empenho</w:t>
      </w:r>
      <w:r>
        <w:rPr>
          <w:spacing w:val="-2"/>
          <w:w w:val="115"/>
        </w:rPr>
        <w:t> </w:t>
      </w:r>
      <w:r>
        <w:rPr>
          <w:w w:val="115"/>
        </w:rPr>
        <w:t>nº</w:t>
      </w:r>
      <w:r>
        <w:rPr>
          <w:w w:val="115"/>
          <w:u w:val="single"/>
        </w:rPr>
        <w:tab/>
      </w:r>
      <w:r>
        <w:rPr>
          <w:w w:val="115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9"/>
        <w:jc w:val="left"/>
        <w:rPr>
          <w:sz w:val="16"/>
        </w:rPr>
      </w:pPr>
    </w:p>
    <w:p>
      <w:pPr>
        <w:pStyle w:val="Heading1"/>
        <w:spacing w:line="343" w:lineRule="auto" w:before="93"/>
        <w:ind w:left="2745" w:right="3478" w:firstLine="675"/>
      </w:pPr>
      <w:r>
        <w:rPr>
          <w:w w:val="95"/>
          <w:u w:val="single"/>
        </w:rPr>
        <w:t>CLÁUSULA QUINTA</w:t>
      </w:r>
      <w:r>
        <w:rPr>
          <w:spacing w:val="1"/>
          <w:w w:val="95"/>
        </w:rPr>
        <w:t> </w:t>
      </w:r>
      <w:r>
        <w:rPr>
          <w:spacing w:val="-1"/>
          <w:w w:val="95"/>
          <w:u w:val="single"/>
        </w:rPr>
        <w:t>(CONDIÇÕES</w:t>
      </w:r>
      <w:r>
        <w:rPr>
          <w:spacing w:val="-12"/>
          <w:w w:val="95"/>
          <w:u w:val="single"/>
        </w:rPr>
        <w:t> </w:t>
      </w:r>
      <w:r>
        <w:rPr>
          <w:w w:val="95"/>
          <w:u w:val="single"/>
        </w:rPr>
        <w:t>DE</w:t>
      </w:r>
      <w:r>
        <w:rPr>
          <w:spacing w:val="-10"/>
          <w:w w:val="95"/>
          <w:u w:val="single"/>
        </w:rPr>
        <w:t> </w:t>
      </w:r>
      <w:r>
        <w:rPr>
          <w:w w:val="95"/>
          <w:u w:val="single"/>
        </w:rPr>
        <w:t>PAGAMENTO)</w:t>
      </w:r>
    </w:p>
    <w:p>
      <w:pPr>
        <w:pStyle w:val="BodyText"/>
        <w:spacing w:before="7"/>
        <w:jc w:val="left"/>
        <w:rPr>
          <w:b/>
          <w:sz w:val="26"/>
        </w:rPr>
      </w:pPr>
    </w:p>
    <w:p>
      <w:pPr>
        <w:spacing w:before="92"/>
        <w:ind w:left="129" w:right="875" w:firstLine="0"/>
        <w:jc w:val="both"/>
        <w:rPr>
          <w:b/>
          <w:sz w:val="24"/>
        </w:rPr>
      </w:pPr>
      <w:r>
        <w:rPr>
          <w:w w:val="110"/>
          <w:sz w:val="24"/>
        </w:rPr>
        <w:t>Para execução do pagamento, a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deverá emitir nota fiscal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correspondente à sede ou filial que apresentou a documentação na fase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 habilitação, sem emendas, rasuras ou borrões, legível e em nome 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FMS </w:t>
      </w:r>
      <w:r>
        <w:rPr>
          <w:b/>
          <w:w w:val="110"/>
          <w:sz w:val="24"/>
        </w:rPr>
        <w:t>(CNPJ: 11.389.542/0001-14, na Praça dos Três Poderes s/nº,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centro,</w:t>
      </w:r>
      <w:r>
        <w:rPr>
          <w:b/>
          <w:spacing w:val="-2"/>
          <w:w w:val="110"/>
          <w:sz w:val="24"/>
        </w:rPr>
        <w:t> </w:t>
      </w:r>
      <w:r>
        <w:rPr>
          <w:b/>
          <w:w w:val="110"/>
          <w:sz w:val="24"/>
        </w:rPr>
        <w:t>São</w:t>
      </w:r>
      <w:r>
        <w:rPr>
          <w:b/>
          <w:spacing w:val="-2"/>
          <w:w w:val="110"/>
          <w:sz w:val="24"/>
        </w:rPr>
        <w:t> </w:t>
      </w:r>
      <w:r>
        <w:rPr>
          <w:b/>
          <w:w w:val="110"/>
          <w:sz w:val="24"/>
        </w:rPr>
        <w:t>Francisco</w:t>
      </w:r>
      <w:r>
        <w:rPr>
          <w:b/>
          <w:spacing w:val="-1"/>
          <w:w w:val="110"/>
          <w:sz w:val="24"/>
        </w:rPr>
        <w:t> </w:t>
      </w:r>
      <w:r>
        <w:rPr>
          <w:b/>
          <w:w w:val="110"/>
          <w:sz w:val="24"/>
        </w:rPr>
        <w:t>de</w:t>
      </w:r>
      <w:r>
        <w:rPr>
          <w:b/>
          <w:spacing w:val="-1"/>
          <w:w w:val="110"/>
          <w:sz w:val="24"/>
        </w:rPr>
        <w:t> </w:t>
      </w:r>
      <w:r>
        <w:rPr>
          <w:b/>
          <w:w w:val="110"/>
          <w:sz w:val="24"/>
        </w:rPr>
        <w:t>Itrabapoana,</w:t>
      </w:r>
      <w:r>
        <w:rPr>
          <w:b/>
          <w:spacing w:val="-2"/>
          <w:w w:val="110"/>
          <w:sz w:val="24"/>
        </w:rPr>
        <w:t> </w:t>
      </w:r>
      <w:r>
        <w:rPr>
          <w:b/>
          <w:w w:val="110"/>
          <w:sz w:val="24"/>
        </w:rPr>
        <w:t>R/J.</w:t>
      </w:r>
    </w:p>
    <w:p>
      <w:pPr>
        <w:pStyle w:val="BodyText"/>
        <w:spacing w:before="121"/>
        <w:ind w:left="129" w:right="874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PRIMEIRO</w:t>
      </w:r>
      <w:r>
        <w:rPr>
          <w:b/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b/>
          <w:spacing w:val="1"/>
          <w:w w:val="110"/>
        </w:rPr>
        <w:t> </w:t>
      </w:r>
      <w:r>
        <w:rPr>
          <w:w w:val="110"/>
        </w:rPr>
        <w:t>deverá</w:t>
      </w:r>
      <w:r>
        <w:rPr>
          <w:spacing w:val="1"/>
          <w:w w:val="110"/>
        </w:rPr>
        <w:t> </w:t>
      </w:r>
      <w:r>
        <w:rPr>
          <w:w w:val="110"/>
        </w:rPr>
        <w:t>apresentar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05"/>
        </w:rPr>
        <w:t>documentação para a cobrança respectiva ao</w:t>
      </w:r>
      <w:r>
        <w:rPr>
          <w:spacing w:val="1"/>
          <w:w w:val="105"/>
        </w:rPr>
        <w:t> </w:t>
      </w:r>
      <w:r>
        <w:rPr>
          <w:w w:val="105"/>
        </w:rPr>
        <w:t>fiscal  de  contrato,  entre  10h</w:t>
      </w:r>
      <w:r>
        <w:rPr>
          <w:spacing w:val="-68"/>
          <w:w w:val="105"/>
        </w:rPr>
        <w:t> </w:t>
      </w:r>
      <w:r>
        <w:rPr>
          <w:spacing w:val="-1"/>
          <w:w w:val="110"/>
        </w:rPr>
        <w:t>e</w:t>
      </w:r>
      <w:r>
        <w:rPr>
          <w:w w:val="110"/>
        </w:rPr>
        <w:t> </w:t>
      </w:r>
      <w:r>
        <w:rPr>
          <w:spacing w:val="-1"/>
          <w:w w:val="110"/>
        </w:rPr>
        <w:t>17h,</w:t>
      </w:r>
      <w:r>
        <w:rPr>
          <w:w w:val="110"/>
        </w:rPr>
        <w:t> </w:t>
      </w:r>
      <w:r>
        <w:rPr>
          <w:spacing w:val="-1"/>
          <w:w w:val="110"/>
        </w:rPr>
        <w:t>até</w:t>
      </w:r>
      <w:r>
        <w:rPr>
          <w:w w:val="110"/>
        </w:rPr>
        <w:t> </w:t>
      </w:r>
      <w:r>
        <w:rPr>
          <w:spacing w:val="-1"/>
          <w:w w:val="110"/>
        </w:rPr>
        <w:t>o</w:t>
      </w:r>
      <w:r>
        <w:rPr>
          <w:w w:val="110"/>
        </w:rPr>
        <w:t> </w:t>
      </w:r>
      <w:r>
        <w:rPr>
          <w:spacing w:val="-1"/>
          <w:w w:val="110"/>
        </w:rPr>
        <w:t>5º</w:t>
      </w:r>
      <w:r>
        <w:rPr>
          <w:w w:val="110"/>
        </w:rPr>
        <w:t> </w:t>
      </w:r>
      <w:r>
        <w:rPr>
          <w:spacing w:val="-1"/>
          <w:w w:val="110"/>
        </w:rPr>
        <w:t>(quinto)</w:t>
      </w:r>
      <w:r>
        <w:rPr>
          <w:w w:val="110"/>
        </w:rPr>
        <w:t> dia</w:t>
      </w:r>
      <w:r>
        <w:rPr>
          <w:spacing w:val="1"/>
          <w:w w:val="110"/>
        </w:rPr>
        <w:t> </w:t>
      </w:r>
      <w:r>
        <w:rPr>
          <w:w w:val="110"/>
        </w:rPr>
        <w:t>útil</w:t>
      </w:r>
      <w:r>
        <w:rPr>
          <w:spacing w:val="1"/>
          <w:w w:val="110"/>
        </w:rPr>
        <w:t> </w:t>
      </w:r>
      <w:r>
        <w:rPr>
          <w:w w:val="110"/>
        </w:rPr>
        <w:t>posterior</w:t>
      </w:r>
      <w:r>
        <w:rPr>
          <w:spacing w:val="1"/>
          <w:w w:val="110"/>
        </w:rPr>
        <w:t> </w:t>
      </w:r>
      <w:r>
        <w:rPr>
          <w:w w:val="110"/>
        </w:rPr>
        <w:t>à</w:t>
      </w:r>
      <w:r>
        <w:rPr>
          <w:spacing w:val="1"/>
          <w:w w:val="110"/>
        </w:rPr>
        <w:t> </w:t>
      </w:r>
      <w:r>
        <w:rPr>
          <w:w w:val="110"/>
        </w:rPr>
        <w:t>data final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período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-71"/>
          <w:w w:val="110"/>
        </w:rPr>
        <w:t> </w:t>
      </w:r>
      <w:r>
        <w:rPr>
          <w:w w:val="110"/>
        </w:rPr>
        <w:t>adimplemento da obrigação, admitindo-se o encaminhamento por meio</w:t>
      </w:r>
      <w:r>
        <w:rPr>
          <w:spacing w:val="1"/>
          <w:w w:val="110"/>
        </w:rPr>
        <w:t> </w:t>
      </w:r>
      <w:r>
        <w:rPr>
          <w:w w:val="110"/>
        </w:rPr>
        <w:t>eletrônico</w:t>
      </w:r>
      <w:r>
        <w:rPr>
          <w:spacing w:val="4"/>
          <w:w w:val="110"/>
        </w:rPr>
        <w:t> </w:t>
      </w:r>
      <w:r>
        <w:rPr>
          <w:w w:val="110"/>
        </w:rPr>
        <w:t>para</w:t>
      </w:r>
      <w:r>
        <w:rPr>
          <w:spacing w:val="3"/>
          <w:w w:val="110"/>
        </w:rPr>
        <w:t> </w:t>
      </w:r>
      <w:r>
        <w:rPr>
          <w:w w:val="110"/>
        </w:rPr>
        <w:t>o</w:t>
      </w:r>
      <w:r>
        <w:rPr>
          <w:spacing w:val="5"/>
          <w:w w:val="110"/>
        </w:rPr>
        <w:t> </w:t>
      </w:r>
      <w:r>
        <w:rPr>
          <w:w w:val="110"/>
        </w:rPr>
        <w:t>e-mail:</w:t>
      </w:r>
      <w:r>
        <w:rPr>
          <w:spacing w:val="4"/>
          <w:w w:val="110"/>
        </w:rPr>
        <w:t> </w:t>
      </w:r>
      <w:hyperlink r:id="rId19">
        <w:r>
          <w:rPr>
            <w:w w:val="110"/>
          </w:rPr>
          <w:t>www.</w:t>
        </w:r>
      </w:hyperlink>
      <w:hyperlink r:id="rId20">
        <w:r>
          <w:rPr>
            <w:w w:val="110"/>
          </w:rPr>
          <w:t>pmsf</w:t>
        </w:r>
      </w:hyperlink>
      <w:r>
        <w:rPr>
          <w:w w:val="110"/>
        </w:rPr>
        <w:t>i.rj.gov.br.</w:t>
      </w:r>
    </w:p>
    <w:p>
      <w:pPr>
        <w:pStyle w:val="BodyText"/>
        <w:spacing w:before="120"/>
        <w:ind w:left="129" w:right="873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SEGUNDO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-</w:t>
      </w:r>
      <w:r>
        <w:rPr>
          <w:b/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FMS</w:t>
      </w:r>
      <w:r>
        <w:rPr>
          <w:spacing w:val="1"/>
          <w:w w:val="110"/>
        </w:rPr>
        <w:t> </w:t>
      </w:r>
      <w:r>
        <w:rPr>
          <w:w w:val="110"/>
        </w:rPr>
        <w:t>efetuará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pagamento</w:t>
      </w:r>
      <w:r>
        <w:rPr>
          <w:spacing w:val="1"/>
          <w:w w:val="110"/>
        </w:rPr>
        <w:t> </w:t>
      </w:r>
      <w:r>
        <w:rPr>
          <w:w w:val="110"/>
        </w:rPr>
        <w:t>mediante</w:t>
      </w:r>
      <w:r>
        <w:rPr>
          <w:spacing w:val="1"/>
          <w:w w:val="110"/>
        </w:rPr>
        <w:t> </w:t>
      </w:r>
      <w:r>
        <w:rPr>
          <w:w w:val="110"/>
        </w:rPr>
        <w:t>crédito em conta-corrente da </w:t>
      </w:r>
      <w:r>
        <w:rPr>
          <w:b/>
          <w:w w:val="110"/>
        </w:rPr>
        <w:t>CONTRATADA</w:t>
      </w:r>
      <w:r>
        <w:rPr>
          <w:w w:val="110"/>
        </w:rPr>
        <w:t>, em parcelas, até o 30º</w:t>
      </w:r>
      <w:r>
        <w:rPr>
          <w:spacing w:val="1"/>
          <w:w w:val="110"/>
        </w:rPr>
        <w:t> </w:t>
      </w:r>
      <w:r>
        <w:rPr>
          <w:w w:val="110"/>
        </w:rPr>
        <w:t>(trigésimo)</w:t>
      </w:r>
      <w:r>
        <w:rPr>
          <w:spacing w:val="1"/>
          <w:w w:val="110"/>
        </w:rPr>
        <w:t> </w:t>
      </w:r>
      <w:r>
        <w:rPr>
          <w:w w:val="110"/>
        </w:rPr>
        <w:t>dia</w:t>
      </w:r>
      <w:r>
        <w:rPr>
          <w:spacing w:val="1"/>
          <w:w w:val="110"/>
        </w:rPr>
        <w:t> </w:t>
      </w:r>
      <w:r>
        <w:rPr>
          <w:w w:val="110"/>
        </w:rPr>
        <w:t>corrido,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contar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atestação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nota</w:t>
      </w:r>
      <w:r>
        <w:rPr>
          <w:spacing w:val="1"/>
          <w:w w:val="110"/>
        </w:rPr>
        <w:t> </w:t>
      </w:r>
      <w:r>
        <w:rPr>
          <w:w w:val="110"/>
        </w:rPr>
        <w:t>fiscal/fatura</w:t>
      </w:r>
      <w:r>
        <w:rPr>
          <w:spacing w:val="1"/>
          <w:w w:val="110"/>
        </w:rPr>
        <w:t> </w:t>
      </w:r>
      <w:r>
        <w:rPr>
          <w:w w:val="110"/>
        </w:rPr>
        <w:t>apresentada, verificado o recebimento do objeto contratual e cumpridas</w:t>
      </w:r>
      <w:r>
        <w:rPr>
          <w:spacing w:val="1"/>
          <w:w w:val="110"/>
        </w:rPr>
        <w:t> </w:t>
      </w:r>
      <w:r>
        <w:rPr>
          <w:w w:val="110"/>
        </w:rPr>
        <w:t>as formalidades legais e contratuais previstas, bem como observadas as</w:t>
      </w:r>
      <w:r>
        <w:rPr>
          <w:spacing w:val="1"/>
          <w:w w:val="110"/>
        </w:rPr>
        <w:t> </w:t>
      </w:r>
      <w:r>
        <w:rPr>
          <w:w w:val="110"/>
        </w:rPr>
        <w:t>condições estabelecidas no </w:t>
      </w:r>
      <w:r>
        <w:rPr>
          <w:b/>
          <w:w w:val="110"/>
        </w:rPr>
        <w:t>TERMO DE REFERÊNCIA </w:t>
      </w:r>
      <w:r>
        <w:rPr>
          <w:w w:val="110"/>
        </w:rPr>
        <w:t>que integra o</w:t>
      </w:r>
      <w:r>
        <w:rPr>
          <w:spacing w:val="1"/>
          <w:w w:val="110"/>
        </w:rPr>
        <w:t> </w:t>
      </w:r>
      <w:r>
        <w:rPr>
          <w:b/>
          <w:w w:val="110"/>
        </w:rPr>
        <w:t>ANEXO II </w:t>
      </w:r>
      <w:r>
        <w:rPr>
          <w:w w:val="110"/>
        </w:rPr>
        <w:t>do </w:t>
      </w:r>
      <w:r>
        <w:rPr>
          <w:b/>
          <w:w w:val="110"/>
        </w:rPr>
        <w:t>Aviso da Dispensa Eletrônica nº XXX/2025 </w:t>
      </w:r>
      <w:r>
        <w:rPr>
          <w:w w:val="110"/>
        </w:rPr>
        <w:t>e a ordem</w:t>
      </w:r>
      <w:r>
        <w:rPr>
          <w:spacing w:val="1"/>
          <w:w w:val="110"/>
        </w:rPr>
        <w:t> </w:t>
      </w:r>
      <w:r>
        <w:rPr>
          <w:w w:val="110"/>
        </w:rPr>
        <w:t>cronológica</w:t>
      </w:r>
      <w:r>
        <w:rPr>
          <w:spacing w:val="1"/>
          <w:w w:val="110"/>
        </w:rPr>
        <w:t> </w:t>
      </w:r>
      <w:r>
        <w:rPr>
          <w:w w:val="110"/>
        </w:rPr>
        <w:t>prevista</w:t>
      </w:r>
      <w:r>
        <w:rPr>
          <w:spacing w:val="1"/>
          <w:w w:val="110"/>
        </w:rPr>
        <w:t> </w:t>
      </w:r>
      <w:r>
        <w:rPr>
          <w:w w:val="110"/>
        </w:rPr>
        <w:t>no</w:t>
      </w:r>
      <w:r>
        <w:rPr>
          <w:spacing w:val="1"/>
          <w:w w:val="110"/>
        </w:rPr>
        <w:t> </w:t>
      </w:r>
      <w:r>
        <w:rPr>
          <w:w w:val="110"/>
        </w:rPr>
        <w:t>artigo</w:t>
      </w:r>
      <w:r>
        <w:rPr>
          <w:spacing w:val="1"/>
          <w:w w:val="110"/>
        </w:rPr>
        <w:t> </w:t>
      </w:r>
      <w:r>
        <w:rPr>
          <w:w w:val="110"/>
        </w:rPr>
        <w:t>141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1"/>
          <w:w w:val="110"/>
        </w:rPr>
        <w:t> </w:t>
      </w:r>
      <w:r>
        <w:rPr>
          <w:w w:val="110"/>
        </w:rPr>
        <w:t>14.133/21.</w:t>
      </w:r>
      <w:r>
        <w:rPr>
          <w:spacing w:val="1"/>
          <w:w w:val="110"/>
        </w:rPr>
        <w:t> </w:t>
      </w:r>
      <w:r>
        <w:rPr>
          <w:w w:val="110"/>
        </w:rPr>
        <w:t>Os</w:t>
      </w:r>
      <w:r>
        <w:rPr>
          <w:spacing w:val="1"/>
          <w:w w:val="110"/>
        </w:rPr>
        <w:t> </w:t>
      </w:r>
      <w:r>
        <w:rPr>
          <w:w w:val="110"/>
        </w:rPr>
        <w:t>pagamentos devidos à </w:t>
      </w:r>
      <w:r>
        <w:rPr>
          <w:b/>
          <w:w w:val="110"/>
        </w:rPr>
        <w:t>CONTRATADA </w:t>
      </w:r>
      <w:r>
        <w:rPr>
          <w:w w:val="110"/>
        </w:rPr>
        <w:t>dependerão dos quantitativos de</w:t>
      </w:r>
      <w:r>
        <w:rPr>
          <w:spacing w:val="1"/>
          <w:w w:val="110"/>
        </w:rPr>
        <w:t> </w:t>
      </w:r>
      <w:r>
        <w:rPr>
          <w:w w:val="110"/>
        </w:rPr>
        <w:t>serviços</w:t>
      </w:r>
      <w:r>
        <w:rPr>
          <w:spacing w:val="-4"/>
          <w:w w:val="110"/>
        </w:rPr>
        <w:t> </w:t>
      </w:r>
      <w:r>
        <w:rPr>
          <w:w w:val="110"/>
        </w:rPr>
        <w:t>efetivamente</w:t>
      </w:r>
      <w:r>
        <w:rPr>
          <w:spacing w:val="-3"/>
          <w:w w:val="110"/>
        </w:rPr>
        <w:t> </w:t>
      </w:r>
      <w:r>
        <w:rPr>
          <w:w w:val="110"/>
        </w:rPr>
        <w:t>executados</w:t>
      </w:r>
      <w:r>
        <w:rPr>
          <w:spacing w:val="-7"/>
          <w:w w:val="110"/>
        </w:rPr>
        <w:t> </w:t>
      </w:r>
      <w:r>
        <w:rPr>
          <w:w w:val="110"/>
        </w:rPr>
        <w:t>por</w:t>
      </w:r>
      <w:r>
        <w:rPr>
          <w:spacing w:val="-4"/>
          <w:w w:val="110"/>
        </w:rPr>
        <w:t> </w:t>
      </w:r>
      <w:r>
        <w:rPr>
          <w:w w:val="110"/>
        </w:rPr>
        <w:t>ela</w:t>
      </w:r>
      <w:r>
        <w:rPr>
          <w:spacing w:val="-7"/>
          <w:w w:val="110"/>
        </w:rPr>
        <w:t> </w:t>
      </w:r>
      <w:r>
        <w:rPr>
          <w:w w:val="110"/>
        </w:rPr>
        <w:t>ao</w:t>
      </w:r>
      <w:r>
        <w:rPr>
          <w:spacing w:val="-6"/>
          <w:w w:val="110"/>
        </w:rPr>
        <w:t> </w:t>
      </w:r>
      <w:r>
        <w:rPr>
          <w:w w:val="110"/>
        </w:rPr>
        <w:t>longo</w:t>
      </w:r>
      <w:r>
        <w:rPr>
          <w:spacing w:val="-5"/>
          <w:w w:val="110"/>
        </w:rPr>
        <w:t> </w:t>
      </w:r>
      <w:r>
        <w:rPr>
          <w:w w:val="110"/>
        </w:rPr>
        <w:t>do</w:t>
      </w:r>
      <w:r>
        <w:rPr>
          <w:spacing w:val="-7"/>
          <w:w w:val="110"/>
        </w:rPr>
        <w:t> </w:t>
      </w:r>
      <w:r>
        <w:rPr>
          <w:w w:val="110"/>
        </w:rPr>
        <w:t>período</w:t>
      </w:r>
      <w:r>
        <w:rPr>
          <w:spacing w:val="-6"/>
          <w:w w:val="110"/>
        </w:rPr>
        <w:t> </w:t>
      </w:r>
      <w:r>
        <w:rPr>
          <w:w w:val="110"/>
        </w:rPr>
        <w:t>de</w:t>
      </w:r>
      <w:r>
        <w:rPr>
          <w:spacing w:val="-5"/>
          <w:w w:val="110"/>
        </w:rPr>
        <w:t> </w:t>
      </w:r>
      <w:r>
        <w:rPr>
          <w:w w:val="110"/>
        </w:rPr>
        <w:t>vigência</w:t>
      </w:r>
      <w:r>
        <w:rPr>
          <w:spacing w:val="-71"/>
          <w:w w:val="110"/>
        </w:rPr>
        <w:t> </w:t>
      </w:r>
      <w:r>
        <w:rPr>
          <w:w w:val="110"/>
        </w:rPr>
        <w:t>deste</w:t>
      </w:r>
      <w:r>
        <w:rPr>
          <w:spacing w:val="-4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.</w:t>
      </w:r>
    </w:p>
    <w:p>
      <w:pPr>
        <w:pStyle w:val="BodyText"/>
        <w:spacing w:before="120"/>
        <w:ind w:left="129" w:right="875"/>
      </w:pPr>
      <w:r>
        <w:rPr>
          <w:b/>
          <w:w w:val="110"/>
        </w:rPr>
        <w:t>PARÁGRAFO TERCEIRO </w:t>
      </w:r>
      <w:r>
        <w:rPr>
          <w:w w:val="110"/>
        </w:rPr>
        <w:t>– Para fins desta contratação, a quantidade</w:t>
      </w:r>
      <w:r>
        <w:rPr>
          <w:spacing w:val="1"/>
          <w:w w:val="110"/>
        </w:rPr>
        <w:t> </w:t>
      </w:r>
      <w:r>
        <w:rPr>
          <w:w w:val="110"/>
        </w:rPr>
        <w:t>estabelecida no quadro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integra  o  </w:t>
      </w:r>
      <w:r>
        <w:rPr>
          <w:i/>
          <w:w w:val="110"/>
        </w:rPr>
        <w:t>caput </w:t>
      </w:r>
      <w:r>
        <w:rPr>
          <w:w w:val="110"/>
        </w:rPr>
        <w:t>da  cláusula primeira  sera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-1"/>
          <w:w w:val="110"/>
        </w:rPr>
        <w:t> </w:t>
      </w:r>
      <w:r>
        <w:rPr>
          <w:w w:val="110"/>
        </w:rPr>
        <w:t>acordo</w:t>
      </w:r>
      <w:r>
        <w:rPr>
          <w:spacing w:val="-2"/>
          <w:w w:val="110"/>
        </w:rPr>
        <w:t> </w:t>
      </w:r>
      <w:r>
        <w:rPr>
          <w:w w:val="110"/>
        </w:rPr>
        <w:t>com</w:t>
      </w:r>
      <w:r>
        <w:rPr>
          <w:spacing w:val="-1"/>
          <w:w w:val="110"/>
        </w:rPr>
        <w:t> </w:t>
      </w:r>
      <w:r>
        <w:rPr>
          <w:w w:val="110"/>
        </w:rPr>
        <w:t>a</w:t>
      </w:r>
      <w:r>
        <w:rPr>
          <w:spacing w:val="-2"/>
          <w:w w:val="110"/>
        </w:rPr>
        <w:t> </w:t>
      </w:r>
      <w:r>
        <w:rPr>
          <w:w w:val="110"/>
        </w:rPr>
        <w:t>medição</w:t>
      </w:r>
      <w:r>
        <w:rPr>
          <w:spacing w:val="-1"/>
          <w:w w:val="110"/>
        </w:rPr>
        <w:t> </w:t>
      </w:r>
      <w:r>
        <w:rPr>
          <w:w w:val="110"/>
        </w:rPr>
        <w:t>das</w:t>
      </w:r>
      <w:r>
        <w:rPr>
          <w:spacing w:val="-2"/>
          <w:w w:val="110"/>
        </w:rPr>
        <w:t> </w:t>
      </w:r>
      <w:r>
        <w:rPr>
          <w:w w:val="110"/>
        </w:rPr>
        <w:t>entregas.</w:t>
      </w:r>
    </w:p>
    <w:p>
      <w:pPr>
        <w:spacing w:after="0"/>
        <w:sectPr>
          <w:pgSz w:w="11910" w:h="16850"/>
          <w:pgMar w:header="1122" w:footer="548" w:top="3020" w:bottom="800" w:left="1460" w:right="780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spacing w:before="92"/>
        <w:ind w:left="129" w:right="873" w:firstLine="0"/>
        <w:jc w:val="both"/>
        <w:rPr>
          <w:sz w:val="24"/>
        </w:rPr>
      </w:pPr>
      <w:r>
        <w:rPr>
          <w:b/>
          <w:w w:val="110"/>
          <w:sz w:val="24"/>
        </w:rPr>
        <w:t>PARÁGRAFO QUARTO </w:t>
      </w:r>
      <w:r>
        <w:rPr>
          <w:w w:val="110"/>
          <w:sz w:val="24"/>
        </w:rPr>
        <w:t>- Os pagamentos estarão sujeitos a ajustes em</w:t>
      </w:r>
      <w:r>
        <w:rPr>
          <w:spacing w:val="1"/>
          <w:w w:val="110"/>
          <w:sz w:val="24"/>
        </w:rPr>
        <w:t> </w:t>
      </w:r>
      <w:r>
        <w:rPr>
          <w:w w:val="115"/>
          <w:sz w:val="24"/>
        </w:rPr>
        <w:t>decorrência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eventual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desatendimento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metas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previstas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Instrumento</w:t>
      </w:r>
      <w:r>
        <w:rPr>
          <w:b/>
          <w:spacing w:val="-16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de</w:t>
      </w:r>
      <w:r>
        <w:rPr>
          <w:b/>
          <w:spacing w:val="-14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Medição</w:t>
      </w:r>
      <w:r>
        <w:rPr>
          <w:b/>
          <w:spacing w:val="-18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de</w:t>
      </w:r>
      <w:r>
        <w:rPr>
          <w:b/>
          <w:spacing w:val="-18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Resultados</w:t>
      </w:r>
      <w:r>
        <w:rPr>
          <w:b/>
          <w:spacing w:val="-18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(IMR)</w:t>
      </w:r>
      <w:r>
        <w:rPr>
          <w:spacing w:val="-1"/>
          <w:w w:val="115"/>
          <w:sz w:val="24"/>
        </w:rPr>
        <w:t>.</w:t>
      </w:r>
      <w:r>
        <w:rPr>
          <w:spacing w:val="-16"/>
          <w:w w:val="115"/>
          <w:sz w:val="24"/>
        </w:rPr>
        <w:t> </w:t>
      </w:r>
      <w:r>
        <w:rPr>
          <w:spacing w:val="-1"/>
          <w:w w:val="115"/>
          <w:sz w:val="24"/>
        </w:rPr>
        <w:t>As</w:t>
      </w:r>
      <w:r>
        <w:rPr>
          <w:spacing w:val="-15"/>
          <w:w w:val="115"/>
          <w:sz w:val="24"/>
        </w:rPr>
        <w:t> </w:t>
      </w:r>
      <w:r>
        <w:rPr>
          <w:spacing w:val="-1"/>
          <w:w w:val="115"/>
          <w:sz w:val="24"/>
        </w:rPr>
        <w:t>falhas</w:t>
      </w:r>
      <w:r>
        <w:rPr>
          <w:spacing w:val="-15"/>
          <w:w w:val="115"/>
          <w:sz w:val="24"/>
        </w:rPr>
        <w:t> </w:t>
      </w:r>
      <w:r>
        <w:rPr>
          <w:spacing w:val="-1"/>
          <w:w w:val="115"/>
          <w:sz w:val="24"/>
        </w:rPr>
        <w:t>na</w:t>
      </w:r>
      <w:r>
        <w:rPr>
          <w:spacing w:val="-15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dos serviços importarão no pagamento proporcional à qualidade dos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serviços </w:t>
      </w:r>
      <w:r>
        <w:rPr>
          <w:w w:val="115"/>
          <w:sz w:val="24"/>
        </w:rPr>
        <w:t>realizados, seguindo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critérios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descritos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nesse</w:t>
      </w:r>
      <w:r>
        <w:rPr>
          <w:spacing w:val="-10"/>
          <w:w w:val="115"/>
          <w:sz w:val="24"/>
        </w:rPr>
        <w:t> </w:t>
      </w:r>
      <w:r>
        <w:rPr>
          <w:b/>
          <w:w w:val="115"/>
          <w:sz w:val="24"/>
        </w:rPr>
        <w:t>Instrumento</w:t>
      </w:r>
      <w:r>
        <w:rPr>
          <w:b/>
          <w:spacing w:val="-74"/>
          <w:w w:val="115"/>
          <w:sz w:val="24"/>
        </w:rPr>
        <w:t> </w:t>
      </w:r>
      <w:r>
        <w:rPr>
          <w:b/>
          <w:w w:val="115"/>
          <w:sz w:val="24"/>
        </w:rPr>
        <w:t>de</w:t>
      </w:r>
      <w:r>
        <w:rPr>
          <w:b/>
          <w:spacing w:val="-14"/>
          <w:w w:val="115"/>
          <w:sz w:val="24"/>
        </w:rPr>
        <w:t> </w:t>
      </w:r>
      <w:r>
        <w:rPr>
          <w:b/>
          <w:w w:val="115"/>
          <w:sz w:val="24"/>
        </w:rPr>
        <w:t>Medição</w:t>
      </w:r>
      <w:r>
        <w:rPr>
          <w:b/>
          <w:spacing w:val="-14"/>
          <w:w w:val="115"/>
          <w:sz w:val="24"/>
        </w:rPr>
        <w:t> </w:t>
      </w:r>
      <w:r>
        <w:rPr>
          <w:b/>
          <w:w w:val="115"/>
          <w:sz w:val="24"/>
        </w:rPr>
        <w:t>de</w:t>
      </w:r>
      <w:r>
        <w:rPr>
          <w:b/>
          <w:spacing w:val="-16"/>
          <w:w w:val="115"/>
          <w:sz w:val="24"/>
        </w:rPr>
        <w:t> </w:t>
      </w:r>
      <w:r>
        <w:rPr>
          <w:b/>
          <w:w w:val="115"/>
          <w:sz w:val="24"/>
        </w:rPr>
        <w:t>Resultados</w:t>
      </w:r>
      <w:r>
        <w:rPr>
          <w:b/>
          <w:spacing w:val="-13"/>
          <w:w w:val="115"/>
          <w:sz w:val="24"/>
        </w:rPr>
        <w:t> </w:t>
      </w:r>
      <w:r>
        <w:rPr>
          <w:b/>
          <w:w w:val="115"/>
          <w:sz w:val="24"/>
        </w:rPr>
        <w:t>(IMR)</w:t>
      </w:r>
      <w:r>
        <w:rPr>
          <w:w w:val="115"/>
          <w:sz w:val="24"/>
        </w:rPr>
        <w:t>:</w:t>
      </w:r>
    </w:p>
    <w:p>
      <w:pPr>
        <w:pStyle w:val="ListParagraph"/>
        <w:numPr>
          <w:ilvl w:val="0"/>
          <w:numId w:val="15"/>
        </w:numPr>
        <w:tabs>
          <w:tab w:pos="485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– As falhas na execução dos serviços, denominadas imperfeições,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serão formalmente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anotadas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controle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elaborado/mantido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entre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partes;</w:t>
      </w:r>
    </w:p>
    <w:p>
      <w:pPr>
        <w:pStyle w:val="ListParagraph"/>
        <w:numPr>
          <w:ilvl w:val="0"/>
          <w:numId w:val="15"/>
        </w:numPr>
        <w:tabs>
          <w:tab w:pos="370" w:val="left" w:leader="none"/>
        </w:tabs>
        <w:spacing w:line="240" w:lineRule="auto" w:before="120" w:after="0"/>
        <w:ind w:left="129" w:right="873" w:firstLine="0"/>
        <w:jc w:val="both"/>
        <w:rPr>
          <w:sz w:val="24"/>
        </w:rPr>
      </w:pPr>
      <w:r>
        <w:rPr>
          <w:w w:val="115"/>
          <w:sz w:val="24"/>
        </w:rPr>
        <w:t>– As imperfeições anotadas até o 20º (vigésimo) dia do período 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aferição, cujas justificativas não sejam aceitas pela fiscalização 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FMS,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classificadas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“imperfeições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constatadas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-75"/>
          <w:w w:val="115"/>
          <w:sz w:val="24"/>
        </w:rPr>
        <w:t> </w:t>
      </w:r>
      <w:r>
        <w:rPr>
          <w:w w:val="115"/>
          <w:sz w:val="24"/>
        </w:rPr>
        <w:t>verificação da qualidade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percebida”;</w:t>
      </w:r>
    </w:p>
    <w:p>
      <w:pPr>
        <w:pStyle w:val="ListParagraph"/>
        <w:numPr>
          <w:ilvl w:val="0"/>
          <w:numId w:val="15"/>
        </w:numPr>
        <w:tabs>
          <w:tab w:pos="423" w:val="left" w:leader="none"/>
        </w:tabs>
        <w:spacing w:line="240" w:lineRule="auto" w:before="120" w:after="0"/>
        <w:ind w:left="129" w:right="875" w:firstLine="0"/>
        <w:jc w:val="both"/>
        <w:rPr>
          <w:sz w:val="24"/>
        </w:rPr>
      </w:pPr>
      <w:r>
        <w:rPr>
          <w:w w:val="110"/>
          <w:sz w:val="24"/>
        </w:rPr>
        <w:t>– A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poderá apresentar justificativa para a prestação do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serviço com menor nível de conformidade, que poderá ser aceita pelo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FMS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desde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comprovada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excepcionalidade</w:t>
      </w:r>
      <w:r>
        <w:rPr>
          <w:spacing w:val="5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ocorrência;</w:t>
      </w:r>
    </w:p>
    <w:p>
      <w:pPr>
        <w:pStyle w:val="BodyText"/>
        <w:spacing w:before="120"/>
        <w:ind w:left="129" w:right="874"/>
      </w:pPr>
      <w:r>
        <w:rPr>
          <w:b/>
          <w:w w:val="110"/>
        </w:rPr>
        <w:t>PARÁGRAFO</w:t>
      </w:r>
      <w:r>
        <w:rPr>
          <w:b/>
          <w:spacing w:val="-10"/>
          <w:w w:val="110"/>
        </w:rPr>
        <w:t> </w:t>
      </w:r>
      <w:r>
        <w:rPr>
          <w:b/>
          <w:w w:val="110"/>
        </w:rPr>
        <w:t>QUINTO</w:t>
      </w:r>
      <w:r>
        <w:rPr>
          <w:b/>
          <w:spacing w:val="-9"/>
          <w:w w:val="110"/>
        </w:rPr>
        <w:t> </w:t>
      </w:r>
      <w:r>
        <w:rPr>
          <w:b/>
          <w:w w:val="110"/>
        </w:rPr>
        <w:t>-</w:t>
      </w:r>
      <w:r>
        <w:rPr>
          <w:b/>
          <w:spacing w:val="-10"/>
          <w:w w:val="110"/>
        </w:rPr>
        <w:t> </w:t>
      </w:r>
      <w:r>
        <w:rPr>
          <w:w w:val="110"/>
        </w:rPr>
        <w:t>Ocorrendo</w:t>
      </w:r>
      <w:r>
        <w:rPr>
          <w:spacing w:val="-10"/>
          <w:w w:val="110"/>
        </w:rPr>
        <w:t> </w:t>
      </w:r>
      <w:r>
        <w:rPr>
          <w:w w:val="110"/>
        </w:rPr>
        <w:t>atraso</w:t>
      </w:r>
      <w:r>
        <w:rPr>
          <w:spacing w:val="-10"/>
          <w:w w:val="110"/>
        </w:rPr>
        <w:t> </w:t>
      </w:r>
      <w:r>
        <w:rPr>
          <w:w w:val="110"/>
        </w:rPr>
        <w:t>no</w:t>
      </w:r>
      <w:r>
        <w:rPr>
          <w:spacing w:val="-12"/>
          <w:w w:val="110"/>
        </w:rPr>
        <w:t> </w:t>
      </w:r>
      <w:r>
        <w:rPr>
          <w:w w:val="110"/>
        </w:rPr>
        <w:t>pagamento</w:t>
      </w:r>
      <w:r>
        <w:rPr>
          <w:spacing w:val="-9"/>
          <w:w w:val="110"/>
        </w:rPr>
        <w:t> </w:t>
      </w:r>
      <w:r>
        <w:rPr>
          <w:w w:val="110"/>
        </w:rPr>
        <w:t>das</w:t>
      </w:r>
      <w:r>
        <w:rPr>
          <w:spacing w:val="-9"/>
          <w:w w:val="110"/>
        </w:rPr>
        <w:t> </w:t>
      </w:r>
      <w:r>
        <w:rPr>
          <w:w w:val="110"/>
        </w:rPr>
        <w:t>obrigações</w:t>
      </w:r>
      <w:r>
        <w:rPr>
          <w:spacing w:val="-71"/>
          <w:w w:val="110"/>
        </w:rPr>
        <w:t> </w:t>
      </w:r>
      <w:r>
        <w:rPr>
          <w:spacing w:val="-1"/>
          <w:w w:val="110"/>
        </w:rPr>
        <w:t>e desde que este atraso decorra </w:t>
      </w:r>
      <w:r>
        <w:rPr>
          <w:w w:val="110"/>
        </w:rPr>
        <w:t>de culpa do FMS, o valor devido será</w:t>
      </w:r>
      <w:r>
        <w:rPr>
          <w:spacing w:val="1"/>
          <w:w w:val="110"/>
        </w:rPr>
        <w:t> </w:t>
      </w:r>
      <w:r>
        <w:rPr>
          <w:w w:val="110"/>
        </w:rPr>
        <w:t>acrescido de 0,1% (um décimo por cento) a título de multa, além de</w:t>
      </w:r>
      <w:r>
        <w:rPr>
          <w:spacing w:val="1"/>
          <w:w w:val="110"/>
        </w:rPr>
        <w:t> </w:t>
      </w:r>
      <w:r>
        <w:rPr>
          <w:w w:val="110"/>
        </w:rPr>
        <w:t>0,033% (trinta e três milésimos por cento), por dia de atraso, a título de</w:t>
      </w:r>
      <w:r>
        <w:rPr>
          <w:spacing w:val="1"/>
          <w:w w:val="110"/>
        </w:rPr>
        <w:t> </w:t>
      </w:r>
      <w:r>
        <w:rPr>
          <w:w w:val="110"/>
        </w:rPr>
        <w:t>compensação</w:t>
      </w:r>
      <w:r>
        <w:rPr>
          <w:spacing w:val="-3"/>
          <w:w w:val="110"/>
        </w:rPr>
        <w:t> </w:t>
      </w:r>
      <w:r>
        <w:rPr>
          <w:w w:val="110"/>
        </w:rPr>
        <w:t>financeira,</w:t>
      </w:r>
      <w:r>
        <w:rPr>
          <w:spacing w:val="-2"/>
          <w:w w:val="110"/>
        </w:rPr>
        <w:t> </w:t>
      </w:r>
      <w:r>
        <w:rPr>
          <w:w w:val="110"/>
        </w:rPr>
        <w:t>a</w:t>
      </w:r>
      <w:r>
        <w:rPr>
          <w:spacing w:val="-3"/>
          <w:w w:val="110"/>
        </w:rPr>
        <w:t> </w:t>
      </w:r>
      <w:r>
        <w:rPr>
          <w:w w:val="110"/>
        </w:rPr>
        <w:t>serem</w:t>
      </w:r>
      <w:r>
        <w:rPr>
          <w:spacing w:val="-3"/>
          <w:w w:val="110"/>
        </w:rPr>
        <w:t> </w:t>
      </w:r>
      <w:r>
        <w:rPr>
          <w:w w:val="110"/>
        </w:rPr>
        <w:t>calculados sobre</w:t>
      </w:r>
      <w:r>
        <w:rPr>
          <w:spacing w:val="2"/>
          <w:w w:val="110"/>
        </w:rPr>
        <w:t> </w:t>
      </w:r>
      <w:r>
        <w:rPr>
          <w:w w:val="110"/>
        </w:rPr>
        <w:t>a</w:t>
      </w:r>
      <w:r>
        <w:rPr>
          <w:spacing w:val="-1"/>
          <w:w w:val="110"/>
        </w:rPr>
        <w:t> </w:t>
      </w:r>
      <w:r>
        <w:rPr>
          <w:w w:val="110"/>
        </w:rPr>
        <w:t>parcela</w:t>
      </w:r>
      <w:r>
        <w:rPr>
          <w:spacing w:val="1"/>
          <w:w w:val="110"/>
        </w:rPr>
        <w:t> </w:t>
      </w:r>
      <w:r>
        <w:rPr>
          <w:w w:val="110"/>
        </w:rPr>
        <w:t>devida.</w:t>
      </w:r>
    </w:p>
    <w:p>
      <w:pPr>
        <w:pStyle w:val="BodyText"/>
        <w:spacing w:before="121"/>
        <w:ind w:left="129" w:right="875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SEXTO</w:t>
      </w:r>
      <w:r>
        <w:rPr>
          <w:b/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pagamento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multa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compensação</w:t>
      </w:r>
      <w:r>
        <w:rPr>
          <w:spacing w:val="1"/>
          <w:w w:val="110"/>
        </w:rPr>
        <w:t> </w:t>
      </w:r>
      <w:r>
        <w:rPr>
          <w:w w:val="110"/>
        </w:rPr>
        <w:t>financeira a que se refere o subitem anterior será efetivado mediante</w:t>
      </w:r>
      <w:r>
        <w:rPr>
          <w:spacing w:val="1"/>
          <w:w w:val="110"/>
        </w:rPr>
        <w:t> </w:t>
      </w:r>
      <w:r>
        <w:rPr>
          <w:w w:val="110"/>
        </w:rPr>
        <w:t>autorização expressa do gestor do FMS, em processo próprio, que se</w:t>
      </w:r>
      <w:r>
        <w:rPr>
          <w:spacing w:val="1"/>
          <w:w w:val="110"/>
        </w:rPr>
        <w:t> </w:t>
      </w:r>
      <w:r>
        <w:rPr>
          <w:w w:val="110"/>
        </w:rPr>
        <w:t>iniciará com o necessário requerimento que lhe for dirigido pela licitante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w w:val="110"/>
        </w:rPr>
        <w:t>.</w:t>
      </w:r>
    </w:p>
    <w:p>
      <w:pPr>
        <w:pStyle w:val="BodyText"/>
        <w:spacing w:before="120"/>
        <w:ind w:left="129" w:right="874"/>
      </w:pPr>
      <w:r>
        <w:rPr>
          <w:b/>
          <w:w w:val="110"/>
        </w:rPr>
        <w:t>PARÁGRAFO SÉTIMO </w:t>
      </w:r>
      <w:r>
        <w:rPr>
          <w:w w:val="110"/>
        </w:rPr>
        <w:t>- Na ocasião de cada pagamento a ser efetuado,</w:t>
      </w:r>
      <w:r>
        <w:rPr>
          <w:spacing w:val="1"/>
          <w:w w:val="110"/>
        </w:rPr>
        <w:t> </w:t>
      </w:r>
      <w:r>
        <w:rPr>
          <w:w w:val="110"/>
        </w:rPr>
        <w:t>observadasas condições específicas da licitante </w:t>
      </w:r>
      <w:r>
        <w:rPr>
          <w:b/>
          <w:w w:val="110"/>
        </w:rPr>
        <w:t>CONTRATADA</w:t>
      </w:r>
      <w:r>
        <w:rPr>
          <w:w w:val="110"/>
        </w:rPr>
        <w:t>, aplicar-</w:t>
      </w:r>
      <w:r>
        <w:rPr>
          <w:spacing w:val="1"/>
          <w:w w:val="110"/>
        </w:rPr>
        <w:t> </w:t>
      </w:r>
      <w:r>
        <w:rPr>
          <w:w w:val="110"/>
        </w:rPr>
        <w:t>se-á, no que couber, aretenção tributária  na fonte  dos  tributos  federais</w:t>
      </w:r>
      <w:r>
        <w:rPr>
          <w:spacing w:val="1"/>
          <w:w w:val="110"/>
        </w:rPr>
        <w:t> </w:t>
      </w:r>
      <w:r>
        <w:rPr>
          <w:w w:val="110"/>
        </w:rPr>
        <w:t>e municipais, conforme disposto na Lei Federal nº 9.249, de 26/12/1995,</w:t>
      </w:r>
      <w:r>
        <w:rPr>
          <w:spacing w:val="1"/>
          <w:w w:val="110"/>
        </w:rPr>
        <w:t> </w:t>
      </w:r>
      <w:r>
        <w:rPr>
          <w:w w:val="110"/>
        </w:rPr>
        <w:t>na Lei Federal 9.430, de 27/12/1996, na Instrução Normativa SRF nº</w:t>
      </w:r>
      <w:r>
        <w:rPr>
          <w:spacing w:val="1"/>
          <w:w w:val="110"/>
        </w:rPr>
        <w:t> </w:t>
      </w:r>
      <w:r>
        <w:rPr>
          <w:w w:val="110"/>
        </w:rPr>
        <w:t>1234,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11/01/2012,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spacing w:val="1"/>
          <w:w w:val="110"/>
        </w:rPr>
        <w:t> </w:t>
      </w:r>
      <w:r>
        <w:rPr>
          <w:w w:val="110"/>
        </w:rPr>
        <w:t>Instrução</w:t>
      </w:r>
      <w:r>
        <w:rPr>
          <w:spacing w:val="1"/>
          <w:w w:val="110"/>
        </w:rPr>
        <w:t> </w:t>
      </w:r>
      <w:r>
        <w:rPr>
          <w:w w:val="110"/>
        </w:rPr>
        <w:t>Normativa</w:t>
      </w:r>
      <w:r>
        <w:rPr>
          <w:spacing w:val="1"/>
          <w:w w:val="110"/>
        </w:rPr>
        <w:t> </w:t>
      </w:r>
      <w:r>
        <w:rPr>
          <w:w w:val="110"/>
        </w:rPr>
        <w:t>SRF</w:t>
      </w:r>
      <w:r>
        <w:rPr>
          <w:spacing w:val="1"/>
          <w:w w:val="110"/>
        </w:rPr>
        <w:t> </w:t>
      </w:r>
      <w:r>
        <w:rPr>
          <w:w w:val="110"/>
        </w:rPr>
        <w:t>nº </w:t>
      </w:r>
      <w:r>
        <w:rPr>
          <w:spacing w:val="1"/>
          <w:w w:val="110"/>
        </w:rPr>
        <w:t> </w:t>
      </w:r>
      <w:r>
        <w:rPr>
          <w:w w:val="110"/>
        </w:rPr>
        <w:t>971, 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13/11/2009,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na </w:t>
      </w:r>
      <w:r>
        <w:rPr>
          <w:spacing w:val="1"/>
          <w:w w:val="110"/>
        </w:rPr>
        <w:t> </w:t>
      </w:r>
      <w:r>
        <w:rPr>
          <w:w w:val="110"/>
        </w:rPr>
        <w:t>Lei </w:t>
      </w:r>
      <w:r>
        <w:rPr>
          <w:spacing w:val="1"/>
          <w:w w:val="110"/>
        </w:rPr>
        <w:t> </w:t>
      </w:r>
      <w:r>
        <w:rPr>
          <w:w w:val="110"/>
        </w:rPr>
        <w:t>Complementar </w:t>
      </w:r>
      <w:r>
        <w:rPr>
          <w:spacing w:val="1"/>
          <w:w w:val="110"/>
        </w:rPr>
        <w:t> </w:t>
      </w:r>
      <w:r>
        <w:rPr>
          <w:w w:val="110"/>
        </w:rPr>
        <w:t>nº </w:t>
      </w:r>
      <w:r>
        <w:rPr>
          <w:spacing w:val="1"/>
          <w:w w:val="110"/>
        </w:rPr>
        <w:t> </w:t>
      </w:r>
      <w:r>
        <w:rPr>
          <w:w w:val="110"/>
        </w:rPr>
        <w:t>116, </w:t>
      </w:r>
      <w:r>
        <w:rPr>
          <w:spacing w:val="1"/>
          <w:w w:val="110"/>
        </w:rPr>
        <w:t> </w:t>
      </w:r>
      <w:r>
        <w:rPr>
          <w:w w:val="110"/>
        </w:rPr>
        <w:t>de </w:t>
      </w:r>
      <w:r>
        <w:rPr>
          <w:spacing w:val="1"/>
          <w:w w:val="110"/>
        </w:rPr>
        <w:t> </w:t>
      </w:r>
      <w:r>
        <w:rPr>
          <w:w w:val="110"/>
        </w:rPr>
        <w:t>31/07/2003,</w:t>
      </w:r>
      <w:r>
        <w:rPr>
          <w:spacing w:val="1"/>
          <w:w w:val="110"/>
        </w:rPr>
        <w:t> </w:t>
      </w:r>
      <w:r>
        <w:rPr>
          <w:w w:val="110"/>
        </w:rPr>
        <w:t>combinada com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correspondente</w:t>
      </w:r>
      <w:r>
        <w:rPr>
          <w:spacing w:val="1"/>
          <w:w w:val="110"/>
        </w:rPr>
        <w:t> </w:t>
      </w:r>
      <w:r>
        <w:rPr>
          <w:w w:val="110"/>
        </w:rPr>
        <w:t>lei municipal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local  de  prestação</w:t>
      </w:r>
      <w:r>
        <w:rPr>
          <w:spacing w:val="-71"/>
          <w:w w:val="110"/>
        </w:rPr>
        <w:t> </w:t>
      </w:r>
      <w:r>
        <w:rPr>
          <w:w w:val="110"/>
        </w:rPr>
        <w:t>dos</w:t>
      </w:r>
      <w:r>
        <w:rPr>
          <w:spacing w:val="7"/>
          <w:w w:val="110"/>
        </w:rPr>
        <w:t> </w:t>
      </w:r>
      <w:r>
        <w:rPr>
          <w:w w:val="110"/>
        </w:rPr>
        <w:t>serviços.</w:t>
      </w:r>
    </w:p>
    <w:p>
      <w:pPr>
        <w:pStyle w:val="BodyText"/>
        <w:spacing w:before="120"/>
        <w:ind w:left="129" w:right="874"/>
      </w:pPr>
      <w:r>
        <w:rPr>
          <w:b/>
          <w:w w:val="110"/>
        </w:rPr>
        <w:t>PARÁGRAFO OITAVO </w:t>
      </w:r>
      <w:r>
        <w:rPr>
          <w:w w:val="110"/>
        </w:rPr>
        <w:t>- A </w:t>
      </w:r>
      <w:r>
        <w:rPr>
          <w:b/>
          <w:w w:val="110"/>
        </w:rPr>
        <w:t>CONTRATADA </w:t>
      </w:r>
      <w:r>
        <w:rPr>
          <w:w w:val="110"/>
        </w:rPr>
        <w:t>que estiver enquadrada nas</w:t>
      </w:r>
      <w:r>
        <w:rPr>
          <w:spacing w:val="1"/>
          <w:w w:val="110"/>
        </w:rPr>
        <w:t> </w:t>
      </w:r>
      <w:r>
        <w:rPr>
          <w:w w:val="110"/>
        </w:rPr>
        <w:t>hipóteses</w:t>
      </w:r>
      <w:r>
        <w:rPr>
          <w:spacing w:val="-16"/>
          <w:w w:val="110"/>
        </w:rPr>
        <w:t> </w:t>
      </w:r>
      <w:r>
        <w:rPr>
          <w:w w:val="110"/>
        </w:rPr>
        <w:t>de</w:t>
      </w:r>
      <w:r>
        <w:rPr>
          <w:spacing w:val="-15"/>
          <w:w w:val="110"/>
        </w:rPr>
        <w:t> </w:t>
      </w:r>
      <w:r>
        <w:rPr>
          <w:w w:val="110"/>
        </w:rPr>
        <w:t>nãoretenção</w:t>
      </w:r>
      <w:r>
        <w:rPr>
          <w:spacing w:val="-2"/>
          <w:w w:val="110"/>
        </w:rPr>
        <w:t> </w:t>
      </w:r>
      <w:r>
        <w:rPr>
          <w:w w:val="110"/>
        </w:rPr>
        <w:t>tributária</w:t>
      </w:r>
      <w:r>
        <w:rPr>
          <w:spacing w:val="-1"/>
          <w:w w:val="110"/>
        </w:rPr>
        <w:t> </w:t>
      </w:r>
      <w:r>
        <w:rPr>
          <w:w w:val="110"/>
        </w:rPr>
        <w:t>(artigo</w:t>
      </w:r>
      <w:r>
        <w:rPr>
          <w:spacing w:val="-1"/>
          <w:w w:val="110"/>
        </w:rPr>
        <w:t> </w:t>
      </w:r>
      <w:r>
        <w:rPr>
          <w:w w:val="110"/>
        </w:rPr>
        <w:t>4º</w:t>
      </w:r>
      <w:r>
        <w:rPr>
          <w:spacing w:val="-2"/>
          <w:w w:val="110"/>
        </w:rPr>
        <w:t> </w:t>
      </w:r>
      <w:r>
        <w:rPr>
          <w:w w:val="110"/>
        </w:rPr>
        <w:t>da</w:t>
      </w:r>
      <w:r>
        <w:rPr>
          <w:spacing w:val="-2"/>
          <w:w w:val="110"/>
        </w:rPr>
        <w:t> </w:t>
      </w:r>
      <w:r>
        <w:rPr>
          <w:w w:val="110"/>
        </w:rPr>
        <w:t>Instrução</w:t>
      </w:r>
      <w:r>
        <w:rPr>
          <w:spacing w:val="-3"/>
          <w:w w:val="110"/>
        </w:rPr>
        <w:t> </w:t>
      </w:r>
      <w:r>
        <w:rPr>
          <w:w w:val="110"/>
        </w:rPr>
        <w:t>Normativa</w:t>
      </w:r>
      <w:r>
        <w:rPr>
          <w:spacing w:val="-1"/>
          <w:w w:val="110"/>
        </w:rPr>
        <w:t> </w:t>
      </w:r>
      <w:r>
        <w:rPr>
          <w:w w:val="110"/>
        </w:rPr>
        <w:t>SRF</w:t>
      </w:r>
      <w:r>
        <w:rPr>
          <w:spacing w:val="-71"/>
          <w:w w:val="110"/>
        </w:rPr>
        <w:t> </w:t>
      </w:r>
      <w:r>
        <w:rPr>
          <w:w w:val="110"/>
        </w:rPr>
        <w:t>nº 1.234, de</w:t>
      </w:r>
      <w:r>
        <w:rPr>
          <w:spacing w:val="1"/>
          <w:w w:val="110"/>
        </w:rPr>
        <w:t> </w:t>
      </w:r>
      <w:r>
        <w:rPr>
          <w:w w:val="110"/>
        </w:rPr>
        <w:t>11/01/2012) ou amparada por medida judicial que suspenda</w:t>
      </w:r>
      <w:r>
        <w:rPr>
          <w:spacing w:val="-71"/>
          <w:w w:val="110"/>
        </w:rPr>
        <w:t> </w:t>
      </w:r>
      <w:r>
        <w:rPr>
          <w:w w:val="110"/>
        </w:rPr>
        <w:t>a</w:t>
      </w:r>
      <w:r>
        <w:rPr>
          <w:spacing w:val="59"/>
          <w:w w:val="110"/>
        </w:rPr>
        <w:t> </w:t>
      </w:r>
      <w:r>
        <w:rPr>
          <w:w w:val="110"/>
        </w:rPr>
        <w:t>exigibilidade</w:t>
      </w:r>
      <w:r>
        <w:rPr>
          <w:spacing w:val="61"/>
          <w:w w:val="110"/>
        </w:rPr>
        <w:t> </w:t>
      </w:r>
      <w:r>
        <w:rPr>
          <w:w w:val="110"/>
        </w:rPr>
        <w:t>do</w:t>
      </w:r>
      <w:r>
        <w:rPr>
          <w:spacing w:val="59"/>
          <w:w w:val="110"/>
        </w:rPr>
        <w:t> </w:t>
      </w:r>
      <w:r>
        <w:rPr>
          <w:w w:val="110"/>
        </w:rPr>
        <w:t>crédito</w:t>
      </w:r>
      <w:r>
        <w:rPr>
          <w:spacing w:val="60"/>
          <w:w w:val="110"/>
        </w:rPr>
        <w:t> </w:t>
      </w:r>
      <w:r>
        <w:rPr>
          <w:w w:val="110"/>
        </w:rPr>
        <w:t>tributário</w:t>
      </w:r>
      <w:r>
        <w:rPr>
          <w:spacing w:val="63"/>
          <w:w w:val="110"/>
        </w:rPr>
        <w:t> </w:t>
      </w:r>
      <w:r>
        <w:rPr>
          <w:w w:val="110"/>
        </w:rPr>
        <w:t>(artigo</w:t>
      </w:r>
      <w:r>
        <w:rPr>
          <w:spacing w:val="60"/>
          <w:w w:val="110"/>
        </w:rPr>
        <w:t> </w:t>
      </w:r>
      <w:r>
        <w:rPr>
          <w:w w:val="110"/>
        </w:rPr>
        <w:t>36º</w:t>
      </w:r>
      <w:r>
        <w:rPr>
          <w:spacing w:val="60"/>
          <w:w w:val="110"/>
        </w:rPr>
        <w:t> </w:t>
      </w:r>
      <w:r>
        <w:rPr>
          <w:w w:val="110"/>
        </w:rPr>
        <w:t>da</w:t>
      </w:r>
      <w:r>
        <w:rPr>
          <w:spacing w:val="60"/>
          <w:w w:val="110"/>
        </w:rPr>
        <w:t> </w:t>
      </w:r>
      <w:r>
        <w:rPr>
          <w:w w:val="110"/>
        </w:rPr>
        <w:t>Instrução</w:t>
      </w:r>
      <w:r>
        <w:rPr>
          <w:spacing w:val="59"/>
          <w:w w:val="110"/>
        </w:rPr>
        <w:t> </w:t>
      </w:r>
      <w:r>
        <w:rPr>
          <w:w w:val="110"/>
        </w:rPr>
        <w:t>Normativa</w:t>
      </w:r>
      <w:r>
        <w:rPr>
          <w:spacing w:val="-71"/>
          <w:w w:val="110"/>
        </w:rPr>
        <w:t> </w:t>
      </w:r>
      <w:r>
        <w:rPr>
          <w:w w:val="110"/>
        </w:rPr>
        <w:t>SRF</w:t>
      </w:r>
      <w:r>
        <w:rPr>
          <w:spacing w:val="1"/>
          <w:w w:val="110"/>
        </w:rPr>
        <w:t> </w:t>
      </w:r>
      <w:r>
        <w:rPr>
          <w:w w:val="110"/>
        </w:rPr>
        <w:t>nº</w:t>
      </w:r>
      <w:r>
        <w:rPr>
          <w:spacing w:val="1"/>
          <w:w w:val="110"/>
        </w:rPr>
        <w:t> </w:t>
      </w:r>
      <w:r>
        <w:rPr>
          <w:w w:val="110"/>
        </w:rPr>
        <w:t>1.234,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11/01/2012)</w:t>
      </w:r>
      <w:r>
        <w:rPr>
          <w:spacing w:val="1"/>
          <w:w w:val="110"/>
        </w:rPr>
        <w:t> </w:t>
      </w:r>
      <w:r>
        <w:rPr>
          <w:w w:val="110"/>
        </w:rPr>
        <w:t>deverá</w:t>
      </w:r>
      <w:r>
        <w:rPr>
          <w:spacing w:val="1"/>
          <w:w w:val="110"/>
        </w:rPr>
        <w:t> </w:t>
      </w:r>
      <w:r>
        <w:rPr>
          <w:w w:val="110"/>
        </w:rPr>
        <w:t>apresentar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documento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cobrança acompanhado da comprovação de   que continua enquadrada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-2"/>
          <w:w w:val="110"/>
        </w:rPr>
        <w:t> </w:t>
      </w:r>
      <w:r>
        <w:rPr>
          <w:w w:val="110"/>
        </w:rPr>
        <w:t>amparada,</w:t>
      </w:r>
      <w:r>
        <w:rPr>
          <w:spacing w:val="-2"/>
          <w:w w:val="110"/>
        </w:rPr>
        <w:t> </w:t>
      </w:r>
      <w:r>
        <w:rPr>
          <w:w w:val="110"/>
        </w:rPr>
        <w:t>sob</w:t>
      </w:r>
      <w:r>
        <w:rPr>
          <w:spacing w:val="-2"/>
          <w:w w:val="110"/>
        </w:rPr>
        <w:t> </w:t>
      </w:r>
      <w:r>
        <w:rPr>
          <w:w w:val="110"/>
        </w:rPr>
        <w:t>pena</w:t>
      </w:r>
      <w:r>
        <w:rPr>
          <w:spacing w:val="-2"/>
          <w:w w:val="110"/>
        </w:rPr>
        <w:t> </w:t>
      </w:r>
      <w:r>
        <w:rPr>
          <w:w w:val="110"/>
        </w:rPr>
        <w:t>de</w:t>
      </w:r>
      <w:r>
        <w:rPr>
          <w:spacing w:val="-3"/>
          <w:w w:val="110"/>
        </w:rPr>
        <w:t> </w:t>
      </w:r>
      <w:r>
        <w:rPr>
          <w:w w:val="110"/>
        </w:rPr>
        <w:t>retenção</w:t>
      </w:r>
      <w:r>
        <w:rPr>
          <w:spacing w:val="-3"/>
          <w:w w:val="110"/>
        </w:rPr>
        <w:t> </w:t>
      </w:r>
      <w:r>
        <w:rPr>
          <w:w w:val="110"/>
        </w:rPr>
        <w:t>de</w:t>
      </w:r>
      <w:r>
        <w:rPr>
          <w:spacing w:val="-2"/>
          <w:w w:val="110"/>
        </w:rPr>
        <w:t> </w:t>
      </w:r>
      <w:r>
        <w:rPr>
          <w:w w:val="110"/>
        </w:rPr>
        <w:t>tributos</w:t>
      </w:r>
      <w:r>
        <w:rPr>
          <w:spacing w:val="-2"/>
          <w:w w:val="110"/>
        </w:rPr>
        <w:t> </w:t>
      </w:r>
      <w:r>
        <w:rPr>
          <w:w w:val="110"/>
        </w:rPr>
        <w:t>pela</w:t>
      </w:r>
      <w:r>
        <w:rPr>
          <w:spacing w:val="-2"/>
          <w:w w:val="110"/>
        </w:rPr>
        <w:t> </w:t>
      </w:r>
      <w:r>
        <w:rPr>
          <w:w w:val="110"/>
        </w:rPr>
        <w:t>fonte</w:t>
      </w:r>
      <w:r>
        <w:rPr>
          <w:spacing w:val="1"/>
          <w:w w:val="110"/>
        </w:rPr>
        <w:t> </w:t>
      </w:r>
      <w:r>
        <w:rPr>
          <w:w w:val="110"/>
        </w:rPr>
        <w:t>pagadora.</w:t>
      </w:r>
    </w:p>
    <w:p>
      <w:pPr>
        <w:spacing w:after="0"/>
        <w:sectPr>
          <w:pgSz w:w="11910" w:h="16850"/>
          <w:pgMar w:header="1122" w:footer="548" w:top="3020" w:bottom="800" w:left="1460" w:right="780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pStyle w:val="BodyText"/>
        <w:spacing w:before="92"/>
        <w:ind w:left="129" w:right="874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NONO</w:t>
      </w:r>
      <w:r>
        <w:rPr>
          <w:b/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spacing w:val="1"/>
          <w:w w:val="110"/>
        </w:rPr>
        <w:t> </w:t>
      </w:r>
      <w:r>
        <w:rPr>
          <w:w w:val="110"/>
        </w:rPr>
        <w:t>hipótese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documento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cobrança</w:t>
      </w:r>
      <w:r>
        <w:rPr>
          <w:spacing w:val="1"/>
          <w:w w:val="110"/>
        </w:rPr>
        <w:t> </w:t>
      </w:r>
      <w:r>
        <w:rPr>
          <w:w w:val="110"/>
        </w:rPr>
        <w:t>apresentar erros, fica suspenso o prazo para o pagamento respectivo,</w:t>
      </w:r>
      <w:r>
        <w:rPr>
          <w:spacing w:val="1"/>
          <w:w w:val="110"/>
        </w:rPr>
        <w:t> </w:t>
      </w:r>
      <w:r>
        <w:rPr>
          <w:w w:val="110"/>
        </w:rPr>
        <w:t>prosseguindo-se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contagem</w:t>
      </w:r>
      <w:r>
        <w:rPr>
          <w:spacing w:val="1"/>
          <w:w w:val="110"/>
        </w:rPr>
        <w:t> </w:t>
      </w:r>
      <w:r>
        <w:rPr>
          <w:w w:val="110"/>
        </w:rPr>
        <w:t>somente</w:t>
      </w:r>
      <w:r>
        <w:rPr>
          <w:spacing w:val="1"/>
          <w:w w:val="110"/>
        </w:rPr>
        <w:t> </w:t>
      </w:r>
      <w:r>
        <w:rPr>
          <w:w w:val="110"/>
        </w:rPr>
        <w:t>após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apresentação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nova</w:t>
      </w:r>
      <w:r>
        <w:rPr>
          <w:spacing w:val="-71"/>
          <w:w w:val="110"/>
        </w:rPr>
        <w:t> </w:t>
      </w:r>
      <w:r>
        <w:rPr>
          <w:w w:val="110"/>
        </w:rPr>
        <w:t>documentação</w:t>
      </w:r>
      <w:r>
        <w:rPr>
          <w:spacing w:val="6"/>
          <w:w w:val="110"/>
        </w:rPr>
        <w:t> </w:t>
      </w:r>
      <w:r>
        <w:rPr>
          <w:w w:val="110"/>
        </w:rPr>
        <w:t>isenta</w:t>
      </w:r>
      <w:r>
        <w:rPr>
          <w:spacing w:val="4"/>
          <w:w w:val="110"/>
        </w:rPr>
        <w:t> </w:t>
      </w:r>
      <w:r>
        <w:rPr>
          <w:w w:val="110"/>
        </w:rPr>
        <w:t>de</w:t>
      </w:r>
      <w:r>
        <w:rPr>
          <w:spacing w:val="7"/>
          <w:w w:val="110"/>
        </w:rPr>
        <w:t> </w:t>
      </w:r>
      <w:r>
        <w:rPr>
          <w:w w:val="110"/>
        </w:rPr>
        <w:t>erros.</w:t>
      </w:r>
    </w:p>
    <w:p>
      <w:pPr>
        <w:pStyle w:val="Heading1"/>
        <w:spacing w:line="343" w:lineRule="auto" w:before="120"/>
        <w:ind w:left="2812" w:right="3554"/>
        <w:jc w:val="center"/>
      </w:pPr>
      <w:r>
        <w:rPr>
          <w:w w:val="90"/>
          <w:u w:val="single"/>
        </w:rPr>
        <w:t>CLÁUSULA</w:t>
      </w:r>
      <w:r>
        <w:rPr>
          <w:spacing w:val="9"/>
          <w:w w:val="90"/>
          <w:u w:val="single"/>
        </w:rPr>
        <w:t> </w:t>
      </w:r>
      <w:r>
        <w:rPr>
          <w:w w:val="90"/>
          <w:u w:val="single"/>
        </w:rPr>
        <w:t>SEXTA</w:t>
      </w:r>
      <w:r>
        <w:rPr>
          <w:spacing w:val="-57"/>
          <w:w w:val="90"/>
        </w:rPr>
        <w:t> </w:t>
      </w:r>
      <w:r>
        <w:rPr>
          <w:u w:val="single"/>
        </w:rPr>
        <w:t>(REAJUSTE)</w:t>
      </w:r>
    </w:p>
    <w:p>
      <w:pPr>
        <w:pStyle w:val="BodyText"/>
        <w:spacing w:before="3"/>
        <w:ind w:left="129" w:right="875"/>
      </w:pPr>
      <w:r>
        <w:rPr>
          <w:w w:val="115"/>
        </w:rPr>
        <w:t>O preço fixado na cláusula terceira será fixo e irreajustável, inexistindo</w:t>
      </w:r>
      <w:r>
        <w:rPr>
          <w:spacing w:val="-74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possibilidade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adoção</w:t>
      </w:r>
      <w:r>
        <w:rPr>
          <w:spacing w:val="1"/>
          <w:w w:val="115"/>
        </w:rPr>
        <w:t> </w:t>
      </w:r>
      <w:r>
        <w:rPr>
          <w:w w:val="115"/>
        </w:rPr>
        <w:t>pelas</w:t>
      </w:r>
      <w:r>
        <w:rPr>
          <w:spacing w:val="1"/>
          <w:w w:val="115"/>
        </w:rPr>
        <w:t> </w:t>
      </w:r>
      <w:r>
        <w:rPr>
          <w:w w:val="115"/>
        </w:rPr>
        <w:t>partes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qualquer</w:t>
      </w:r>
      <w:r>
        <w:rPr>
          <w:spacing w:val="1"/>
          <w:w w:val="115"/>
        </w:rPr>
        <w:t> </w:t>
      </w:r>
      <w:r>
        <w:rPr>
          <w:w w:val="115"/>
        </w:rPr>
        <w:t>espécie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atualização</w:t>
      </w:r>
      <w:r>
        <w:rPr>
          <w:spacing w:val="1"/>
          <w:w w:val="115"/>
        </w:rPr>
        <w:t> </w:t>
      </w:r>
      <w:r>
        <w:rPr>
          <w:w w:val="115"/>
        </w:rPr>
        <w:t>financeira,</w:t>
      </w:r>
      <w:r>
        <w:rPr>
          <w:spacing w:val="1"/>
          <w:w w:val="115"/>
        </w:rPr>
        <w:t> </w:t>
      </w:r>
      <w:r>
        <w:rPr>
          <w:w w:val="115"/>
        </w:rPr>
        <w:t>em</w:t>
      </w:r>
      <w:r>
        <w:rPr>
          <w:spacing w:val="1"/>
          <w:w w:val="115"/>
        </w:rPr>
        <w:t> </w:t>
      </w:r>
      <w:r>
        <w:rPr>
          <w:w w:val="115"/>
        </w:rPr>
        <w:t>que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periodicidade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aplicação</w:t>
      </w:r>
      <w:r>
        <w:rPr>
          <w:spacing w:val="1"/>
          <w:w w:val="115"/>
        </w:rPr>
        <w:t> </w:t>
      </w:r>
      <w:r>
        <w:rPr>
          <w:w w:val="115"/>
        </w:rPr>
        <w:t>seja</w:t>
      </w:r>
      <w:r>
        <w:rPr>
          <w:spacing w:val="1"/>
          <w:w w:val="115"/>
        </w:rPr>
        <w:t> </w:t>
      </w:r>
      <w:r>
        <w:rPr>
          <w:w w:val="115"/>
        </w:rPr>
        <w:t>inferior a um período de 12 (doze) meses, em conformidade com o</w:t>
      </w:r>
      <w:r>
        <w:rPr>
          <w:spacing w:val="1"/>
          <w:w w:val="115"/>
        </w:rPr>
        <w:t> </w:t>
      </w:r>
      <w:r>
        <w:rPr>
          <w:w w:val="115"/>
        </w:rPr>
        <w:t>disposto</w:t>
      </w:r>
      <w:r>
        <w:rPr>
          <w:spacing w:val="-2"/>
          <w:w w:val="115"/>
        </w:rPr>
        <w:t> </w:t>
      </w:r>
      <w:r>
        <w:rPr>
          <w:w w:val="115"/>
        </w:rPr>
        <w:t>no</w:t>
      </w:r>
      <w:r>
        <w:rPr>
          <w:spacing w:val="-2"/>
          <w:w w:val="115"/>
        </w:rPr>
        <w:t> </w:t>
      </w:r>
      <w:r>
        <w:rPr>
          <w:w w:val="115"/>
        </w:rPr>
        <w:t>parágrafo</w:t>
      </w:r>
      <w:r>
        <w:rPr>
          <w:spacing w:val="-2"/>
          <w:w w:val="115"/>
        </w:rPr>
        <w:t> </w:t>
      </w:r>
      <w:r>
        <w:rPr>
          <w:w w:val="115"/>
        </w:rPr>
        <w:t>1°,</w:t>
      </w:r>
      <w:r>
        <w:rPr>
          <w:spacing w:val="-2"/>
          <w:w w:val="115"/>
        </w:rPr>
        <w:t> </w:t>
      </w:r>
      <w:r>
        <w:rPr>
          <w:w w:val="115"/>
        </w:rPr>
        <w:t>do</w:t>
      </w:r>
      <w:r>
        <w:rPr>
          <w:spacing w:val="-1"/>
          <w:w w:val="115"/>
        </w:rPr>
        <w:t> </w:t>
      </w:r>
      <w:r>
        <w:rPr>
          <w:w w:val="115"/>
        </w:rPr>
        <w:t>art.</w:t>
      </w:r>
      <w:r>
        <w:rPr>
          <w:spacing w:val="-2"/>
          <w:w w:val="115"/>
        </w:rPr>
        <w:t> </w:t>
      </w:r>
      <w:r>
        <w:rPr>
          <w:w w:val="115"/>
        </w:rPr>
        <w:t>2º</w:t>
      </w:r>
      <w:r>
        <w:rPr>
          <w:spacing w:val="-2"/>
          <w:w w:val="115"/>
        </w:rPr>
        <w:t> </w:t>
      </w:r>
      <w:r>
        <w:rPr>
          <w:w w:val="115"/>
        </w:rPr>
        <w:t>da</w:t>
      </w:r>
      <w:r>
        <w:rPr>
          <w:spacing w:val="-2"/>
          <w:w w:val="115"/>
        </w:rPr>
        <w:t> </w:t>
      </w:r>
      <w:r>
        <w:rPr>
          <w:w w:val="115"/>
        </w:rPr>
        <w:t>Lei</w:t>
      </w:r>
      <w:r>
        <w:rPr>
          <w:spacing w:val="2"/>
          <w:w w:val="115"/>
        </w:rPr>
        <w:t> </w:t>
      </w:r>
      <w:r>
        <w:rPr>
          <w:w w:val="115"/>
        </w:rPr>
        <w:t>Federal</w:t>
      </w:r>
      <w:r>
        <w:rPr>
          <w:spacing w:val="-3"/>
          <w:w w:val="115"/>
        </w:rPr>
        <w:t> </w:t>
      </w:r>
      <w:r>
        <w:rPr>
          <w:w w:val="115"/>
        </w:rPr>
        <w:t>nº</w:t>
      </w:r>
      <w:r>
        <w:rPr>
          <w:spacing w:val="-3"/>
          <w:w w:val="115"/>
        </w:rPr>
        <w:t> </w:t>
      </w:r>
      <w:r>
        <w:rPr>
          <w:w w:val="115"/>
        </w:rPr>
        <w:t>10.192/01.</w:t>
      </w:r>
    </w:p>
    <w:p>
      <w:pPr>
        <w:pStyle w:val="Heading1"/>
        <w:spacing w:before="120"/>
        <w:ind w:left="2813" w:right="3554"/>
        <w:jc w:val="center"/>
      </w:pPr>
      <w:r>
        <w:rPr>
          <w:w w:val="90"/>
          <w:u w:val="single"/>
        </w:rPr>
        <w:t>CLÁUSULA</w:t>
      </w:r>
      <w:r>
        <w:rPr>
          <w:spacing w:val="28"/>
          <w:w w:val="90"/>
          <w:u w:val="single"/>
        </w:rPr>
        <w:t> </w:t>
      </w:r>
      <w:r>
        <w:rPr>
          <w:w w:val="90"/>
          <w:u w:val="single"/>
        </w:rPr>
        <w:t>SÉTIMA</w:t>
      </w:r>
    </w:p>
    <w:p>
      <w:pPr>
        <w:spacing w:before="120"/>
        <w:ind w:left="1458" w:right="2199" w:firstLine="0"/>
        <w:jc w:val="center"/>
        <w:rPr>
          <w:b/>
          <w:sz w:val="24"/>
        </w:rPr>
      </w:pPr>
      <w:r>
        <w:rPr>
          <w:b/>
          <w:w w:val="90"/>
          <w:sz w:val="24"/>
          <w:u w:val="single"/>
        </w:rPr>
        <w:t>(GARANTIA</w:t>
      </w:r>
      <w:r>
        <w:rPr>
          <w:b/>
          <w:spacing w:val="21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FINANCEIRA</w:t>
      </w:r>
      <w:r>
        <w:rPr>
          <w:b/>
          <w:spacing w:val="20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DA</w:t>
      </w:r>
      <w:r>
        <w:rPr>
          <w:b/>
          <w:spacing w:val="20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EXECUÇÃO</w:t>
      </w:r>
      <w:r>
        <w:rPr>
          <w:b/>
          <w:spacing w:val="20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CONTRATUAL)</w:t>
      </w:r>
    </w:p>
    <w:p>
      <w:pPr>
        <w:pStyle w:val="BodyText"/>
        <w:spacing w:before="120"/>
        <w:ind w:left="129" w:right="874"/>
        <w:jc w:val="left"/>
      </w:pPr>
      <w:r>
        <w:rPr>
          <w:w w:val="115"/>
        </w:rPr>
        <w:t>Não</w:t>
      </w:r>
      <w:r>
        <w:rPr>
          <w:spacing w:val="5"/>
          <w:w w:val="115"/>
        </w:rPr>
        <w:t> </w:t>
      </w:r>
      <w:r>
        <w:rPr>
          <w:w w:val="115"/>
        </w:rPr>
        <w:t>haverá</w:t>
      </w:r>
      <w:r>
        <w:rPr>
          <w:spacing w:val="6"/>
          <w:w w:val="115"/>
        </w:rPr>
        <w:t> </w:t>
      </w:r>
      <w:r>
        <w:rPr>
          <w:w w:val="115"/>
        </w:rPr>
        <w:t>exigência</w:t>
      </w:r>
      <w:r>
        <w:rPr>
          <w:spacing w:val="6"/>
          <w:w w:val="115"/>
        </w:rPr>
        <w:t> </w:t>
      </w:r>
      <w:r>
        <w:rPr>
          <w:w w:val="115"/>
        </w:rPr>
        <w:t>de</w:t>
      </w:r>
      <w:r>
        <w:rPr>
          <w:spacing w:val="8"/>
          <w:w w:val="115"/>
        </w:rPr>
        <w:t> </w:t>
      </w:r>
      <w:r>
        <w:rPr>
          <w:w w:val="115"/>
        </w:rPr>
        <w:t>garantia</w:t>
      </w:r>
      <w:r>
        <w:rPr>
          <w:spacing w:val="9"/>
          <w:w w:val="115"/>
        </w:rPr>
        <w:t> </w:t>
      </w:r>
      <w:r>
        <w:rPr>
          <w:w w:val="115"/>
        </w:rPr>
        <w:t>financeira</w:t>
      </w:r>
      <w:r>
        <w:rPr>
          <w:spacing w:val="7"/>
          <w:w w:val="115"/>
        </w:rPr>
        <w:t> </w:t>
      </w:r>
      <w:r>
        <w:rPr>
          <w:w w:val="115"/>
        </w:rPr>
        <w:t>de</w:t>
      </w:r>
      <w:r>
        <w:rPr>
          <w:spacing w:val="5"/>
          <w:w w:val="115"/>
        </w:rPr>
        <w:t> </w:t>
      </w:r>
      <w:r>
        <w:rPr>
          <w:w w:val="115"/>
        </w:rPr>
        <w:t>execução</w:t>
      </w:r>
      <w:r>
        <w:rPr>
          <w:spacing w:val="4"/>
          <w:w w:val="115"/>
        </w:rPr>
        <w:t> </w:t>
      </w:r>
      <w:r>
        <w:rPr>
          <w:w w:val="115"/>
        </w:rPr>
        <w:t>para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-74"/>
          <w:w w:val="115"/>
        </w:rPr>
        <w:t> </w:t>
      </w:r>
      <w:r>
        <w:rPr>
          <w:w w:val="115"/>
        </w:rPr>
        <w:t>presente</w:t>
      </w:r>
    </w:p>
    <w:p>
      <w:pPr>
        <w:pStyle w:val="BodyText"/>
        <w:spacing w:before="120"/>
        <w:ind w:left="577"/>
        <w:jc w:val="left"/>
      </w:pPr>
      <w:r>
        <w:rPr>
          <w:w w:val="115"/>
        </w:rPr>
        <w:t>contratação.</w:t>
      </w:r>
    </w:p>
    <w:p>
      <w:pPr>
        <w:pStyle w:val="Heading1"/>
        <w:spacing w:before="120"/>
        <w:ind w:left="2813" w:right="3553"/>
        <w:jc w:val="center"/>
      </w:pPr>
      <w:r>
        <w:rPr>
          <w:w w:val="90"/>
          <w:u w:val="single"/>
        </w:rPr>
        <w:t>CLÁUSULA</w:t>
      </w:r>
      <w:r>
        <w:rPr>
          <w:spacing w:val="8"/>
          <w:w w:val="90"/>
          <w:u w:val="single"/>
        </w:rPr>
        <w:t> </w:t>
      </w:r>
      <w:r>
        <w:rPr>
          <w:w w:val="90"/>
          <w:u w:val="single"/>
        </w:rPr>
        <w:t>OITAVA</w:t>
      </w:r>
    </w:p>
    <w:p>
      <w:pPr>
        <w:spacing w:before="120"/>
        <w:ind w:left="2813" w:right="3554" w:firstLine="0"/>
        <w:jc w:val="center"/>
        <w:rPr>
          <w:sz w:val="24"/>
        </w:rPr>
      </w:pPr>
      <w:r>
        <w:rPr>
          <w:w w:val="95"/>
          <w:sz w:val="24"/>
          <w:u w:val="single"/>
        </w:rPr>
        <w:t>(</w:t>
      </w:r>
      <w:r>
        <w:rPr>
          <w:b/>
          <w:w w:val="95"/>
          <w:sz w:val="24"/>
          <w:u w:val="single"/>
        </w:rPr>
        <w:t>EXECUÇÃO</w:t>
      </w:r>
      <w:r>
        <w:rPr>
          <w:b/>
          <w:spacing w:val="8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DOS</w:t>
      </w:r>
      <w:r>
        <w:rPr>
          <w:b/>
          <w:spacing w:val="10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SERVIÇOS</w:t>
      </w:r>
      <w:r>
        <w:rPr>
          <w:w w:val="95"/>
          <w:sz w:val="24"/>
          <w:u w:val="single"/>
        </w:rPr>
        <w:t>)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0"/>
        <w:jc w:val="left"/>
        <w:rPr>
          <w:sz w:val="16"/>
        </w:rPr>
      </w:pPr>
    </w:p>
    <w:p>
      <w:pPr>
        <w:spacing w:before="92"/>
        <w:ind w:left="129" w:right="855" w:firstLine="0"/>
        <w:jc w:val="left"/>
        <w:rPr>
          <w:sz w:val="24"/>
        </w:rPr>
      </w:pPr>
      <w:r>
        <w:rPr>
          <w:w w:val="105"/>
          <w:sz w:val="24"/>
        </w:rPr>
        <w:t>Os</w:t>
      </w:r>
      <w:r>
        <w:rPr>
          <w:spacing w:val="2"/>
          <w:w w:val="105"/>
          <w:sz w:val="24"/>
        </w:rPr>
        <w:t> </w:t>
      </w:r>
      <w:r>
        <w:rPr>
          <w:w w:val="105"/>
          <w:sz w:val="24"/>
        </w:rPr>
        <w:t>serviços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serão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executados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na</w:t>
      </w:r>
      <w:r>
        <w:rPr>
          <w:spacing w:val="67"/>
          <w:w w:val="105"/>
          <w:sz w:val="24"/>
        </w:rPr>
        <w:t> </w:t>
      </w:r>
      <w:r>
        <w:rPr>
          <w:w w:val="105"/>
          <w:sz w:val="24"/>
        </w:rPr>
        <w:t>forma,</w:t>
      </w:r>
      <w:r>
        <w:rPr>
          <w:spacing w:val="69"/>
          <w:w w:val="105"/>
          <w:sz w:val="24"/>
        </w:rPr>
        <w:t> </w:t>
      </w:r>
      <w:r>
        <w:rPr>
          <w:w w:val="105"/>
          <w:sz w:val="24"/>
        </w:rPr>
        <w:t>condições</w:t>
      </w:r>
      <w:r>
        <w:rPr>
          <w:spacing w:val="66"/>
          <w:w w:val="105"/>
          <w:sz w:val="24"/>
        </w:rPr>
        <w:t> </w:t>
      </w:r>
      <w:r>
        <w:rPr>
          <w:w w:val="105"/>
          <w:sz w:val="24"/>
        </w:rPr>
        <w:t>e</w:t>
      </w:r>
      <w:r>
        <w:rPr>
          <w:spacing w:val="2"/>
          <w:w w:val="105"/>
          <w:sz w:val="24"/>
        </w:rPr>
        <w:t> </w:t>
      </w:r>
      <w:r>
        <w:rPr>
          <w:w w:val="105"/>
          <w:sz w:val="24"/>
        </w:rPr>
        <w:t>prazos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previstos</w:t>
      </w:r>
      <w:r>
        <w:rPr>
          <w:spacing w:val="6"/>
          <w:w w:val="105"/>
          <w:sz w:val="24"/>
        </w:rPr>
        <w:t> </w:t>
      </w:r>
      <w:r>
        <w:rPr>
          <w:w w:val="105"/>
          <w:sz w:val="24"/>
        </w:rPr>
        <w:t>no</w:t>
      </w:r>
      <w:r>
        <w:rPr>
          <w:spacing w:val="-68"/>
          <w:w w:val="105"/>
          <w:sz w:val="24"/>
        </w:rPr>
        <w:t> </w:t>
      </w:r>
      <w:r>
        <w:rPr>
          <w:b/>
          <w:sz w:val="24"/>
        </w:rPr>
        <w:t>TERMO DE REFERÊNCIA – ANEXO II </w:t>
      </w:r>
      <w:r>
        <w:rPr>
          <w:sz w:val="24"/>
        </w:rPr>
        <w:t>do </w:t>
      </w:r>
      <w:r>
        <w:rPr>
          <w:b/>
          <w:sz w:val="24"/>
        </w:rPr>
        <w:t>AVISO DA DISPENSA</w:t>
      </w:r>
      <w:r>
        <w:rPr>
          <w:b/>
          <w:spacing w:val="1"/>
          <w:sz w:val="24"/>
        </w:rPr>
        <w:t> </w:t>
      </w:r>
      <w:r>
        <w:rPr>
          <w:b/>
          <w:w w:val="105"/>
          <w:sz w:val="24"/>
        </w:rPr>
        <w:t>ELETRÔNICA</w:t>
      </w:r>
      <w:r>
        <w:rPr>
          <w:b/>
          <w:spacing w:val="-12"/>
          <w:w w:val="105"/>
          <w:sz w:val="24"/>
        </w:rPr>
        <w:t> </w:t>
      </w:r>
      <w:r>
        <w:rPr>
          <w:b/>
          <w:w w:val="105"/>
          <w:sz w:val="24"/>
        </w:rPr>
        <w:t>Nº</w:t>
      </w:r>
      <w:r>
        <w:rPr>
          <w:b/>
          <w:spacing w:val="-11"/>
          <w:w w:val="105"/>
          <w:sz w:val="24"/>
        </w:rPr>
        <w:t> </w:t>
      </w:r>
      <w:r>
        <w:rPr>
          <w:b/>
          <w:w w:val="105"/>
          <w:sz w:val="24"/>
        </w:rPr>
        <w:t>xxx/2025</w:t>
      </w:r>
      <w:r>
        <w:rPr>
          <w:w w:val="105"/>
          <w:sz w:val="24"/>
        </w:rPr>
        <w:t>.</w:t>
      </w:r>
    </w:p>
    <w:p>
      <w:pPr>
        <w:pStyle w:val="BodyText"/>
        <w:jc w:val="left"/>
        <w:rPr>
          <w:sz w:val="26"/>
        </w:rPr>
      </w:pPr>
    </w:p>
    <w:p>
      <w:pPr>
        <w:pStyle w:val="Heading1"/>
        <w:spacing w:line="343" w:lineRule="auto" w:before="217"/>
        <w:ind w:left="2844" w:right="3575" w:firstLine="670"/>
      </w:pPr>
      <w:r>
        <w:rPr>
          <w:u w:val="single"/>
        </w:rPr>
        <w:t>CLAUSULA NONA</w:t>
      </w:r>
      <w:r>
        <w:rPr>
          <w:spacing w:val="1"/>
        </w:rPr>
        <w:t> </w:t>
      </w:r>
      <w:r>
        <w:rPr>
          <w:w w:val="95"/>
          <w:u w:val="single"/>
        </w:rPr>
        <w:t>(RECEBIMENTO</w:t>
      </w:r>
      <w:r>
        <w:rPr>
          <w:spacing w:val="-7"/>
          <w:w w:val="95"/>
          <w:u w:val="single"/>
        </w:rPr>
        <w:t> </w:t>
      </w:r>
      <w:r>
        <w:rPr>
          <w:w w:val="95"/>
          <w:u w:val="single"/>
        </w:rPr>
        <w:t>DO</w:t>
      </w:r>
      <w:r>
        <w:rPr>
          <w:spacing w:val="-5"/>
          <w:w w:val="95"/>
          <w:u w:val="single"/>
        </w:rPr>
        <w:t> </w:t>
      </w:r>
      <w:r>
        <w:rPr>
          <w:w w:val="95"/>
          <w:u w:val="single"/>
        </w:rPr>
        <w:t>OBJETO)</w:t>
      </w:r>
    </w:p>
    <w:p>
      <w:pPr>
        <w:pStyle w:val="BodyText"/>
        <w:spacing w:before="8"/>
        <w:jc w:val="left"/>
        <w:rPr>
          <w:b/>
          <w:sz w:val="26"/>
        </w:rPr>
      </w:pPr>
    </w:p>
    <w:p>
      <w:pPr>
        <w:pStyle w:val="BodyText"/>
        <w:spacing w:before="92"/>
        <w:ind w:left="129" w:right="873"/>
      </w:pPr>
      <w:r>
        <w:rPr>
          <w:w w:val="110"/>
        </w:rPr>
        <w:t>Executados o objeto, na forma estipulada neste</w:t>
      </w:r>
      <w:r>
        <w:rPr>
          <w:spacing w:val="1"/>
          <w:w w:val="110"/>
        </w:rPr>
        <w:t> </w:t>
      </w:r>
      <w:r>
        <w:rPr>
          <w:w w:val="110"/>
        </w:rPr>
        <w:t>termo</w:t>
      </w:r>
      <w:r>
        <w:rPr>
          <w:spacing w:val="1"/>
          <w:w w:val="110"/>
        </w:rPr>
        <w:t> </w:t>
      </w:r>
      <w:r>
        <w:rPr>
          <w:w w:val="110"/>
        </w:rPr>
        <w:t>de referência, os</w:t>
      </w:r>
      <w:r>
        <w:rPr>
          <w:spacing w:val="1"/>
          <w:w w:val="110"/>
        </w:rPr>
        <w:t> </w:t>
      </w:r>
      <w:r>
        <w:rPr>
          <w:w w:val="110"/>
        </w:rPr>
        <w:t>mesmos</w:t>
      </w:r>
      <w:r>
        <w:rPr>
          <w:spacing w:val="1"/>
          <w:w w:val="110"/>
        </w:rPr>
        <w:t> </w:t>
      </w:r>
      <w:r>
        <w:rPr>
          <w:w w:val="110"/>
        </w:rPr>
        <w:t>serão</w:t>
      </w:r>
      <w:r>
        <w:rPr>
          <w:spacing w:val="1"/>
          <w:w w:val="110"/>
        </w:rPr>
        <w:t> </w:t>
      </w:r>
      <w:r>
        <w:rPr>
          <w:w w:val="110"/>
        </w:rPr>
        <w:t>recebidos</w:t>
      </w:r>
      <w:r>
        <w:rPr>
          <w:spacing w:val="1"/>
          <w:w w:val="110"/>
        </w:rPr>
        <w:t> </w:t>
      </w:r>
      <w:r>
        <w:rPr>
          <w:w w:val="110"/>
        </w:rPr>
        <w:t>definitivamente,</w:t>
      </w:r>
      <w:r>
        <w:rPr>
          <w:spacing w:val="1"/>
          <w:w w:val="110"/>
        </w:rPr>
        <w:t> </w:t>
      </w:r>
      <w:r>
        <w:rPr>
          <w:w w:val="110"/>
        </w:rPr>
        <w:t>no</w:t>
      </w:r>
      <w:r>
        <w:rPr>
          <w:spacing w:val="1"/>
          <w:w w:val="110"/>
        </w:rPr>
        <w:t> </w:t>
      </w:r>
      <w:r>
        <w:rPr>
          <w:w w:val="110"/>
        </w:rPr>
        <w:t>prazo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5</w:t>
      </w:r>
      <w:r>
        <w:rPr>
          <w:spacing w:val="1"/>
          <w:w w:val="110"/>
        </w:rPr>
        <w:t> </w:t>
      </w:r>
      <w:r>
        <w:rPr>
          <w:w w:val="110"/>
        </w:rPr>
        <w:t>(cinco)  dias</w:t>
      </w:r>
      <w:r>
        <w:rPr>
          <w:spacing w:val="-71"/>
          <w:w w:val="110"/>
        </w:rPr>
        <w:t> </w:t>
      </w:r>
      <w:r>
        <w:rPr>
          <w:w w:val="110"/>
        </w:rPr>
        <w:t>úteis, após executada a conferência e verificação do teor do respectivo</w:t>
      </w:r>
      <w:r>
        <w:rPr>
          <w:spacing w:val="1"/>
          <w:w w:val="110"/>
        </w:rPr>
        <w:t> </w:t>
      </w:r>
      <w:r>
        <w:rPr>
          <w:w w:val="110"/>
        </w:rPr>
        <w:t>documento fiscal pela </w:t>
      </w:r>
      <w:r>
        <w:rPr>
          <w:b/>
          <w:w w:val="110"/>
        </w:rPr>
        <w:t>CONTRATADA</w:t>
      </w:r>
      <w:r>
        <w:rPr>
          <w:w w:val="110"/>
        </w:rPr>
        <w:t>, com a necessária atestação da</w:t>
      </w:r>
      <w:r>
        <w:rPr>
          <w:spacing w:val="1"/>
          <w:w w:val="110"/>
        </w:rPr>
        <w:t> </w:t>
      </w:r>
      <w:r>
        <w:rPr>
          <w:w w:val="110"/>
        </w:rPr>
        <w:t>fatura.</w:t>
      </w:r>
    </w:p>
    <w:p>
      <w:pPr>
        <w:pStyle w:val="BodyText"/>
        <w:spacing w:before="120"/>
        <w:ind w:left="129" w:right="873"/>
      </w:pPr>
      <w:r>
        <w:rPr>
          <w:b/>
          <w:w w:val="110"/>
        </w:rPr>
        <w:t>PARÁGRAFO ÚNICO - </w:t>
      </w:r>
      <w:r>
        <w:rPr>
          <w:w w:val="110"/>
        </w:rPr>
        <w:t>O aceite/aprovação dos serviços pelo FMS não</w:t>
      </w:r>
      <w:r>
        <w:rPr>
          <w:spacing w:val="1"/>
          <w:w w:val="110"/>
        </w:rPr>
        <w:t> </w:t>
      </w:r>
      <w:r>
        <w:rPr>
          <w:w w:val="110"/>
        </w:rPr>
        <w:t>exclui a responsabilidade civil do fornecedor por vício de quantidade e/ou</w:t>
      </w:r>
      <w:r>
        <w:rPr>
          <w:spacing w:val="1"/>
          <w:w w:val="110"/>
        </w:rPr>
        <w:t> </w:t>
      </w:r>
      <w:r>
        <w:rPr>
          <w:w w:val="110"/>
        </w:rPr>
        <w:t>qualidade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disparidades</w:t>
      </w:r>
      <w:r>
        <w:rPr>
          <w:spacing w:val="1"/>
          <w:w w:val="110"/>
        </w:rPr>
        <w:t> </w:t>
      </w:r>
      <w:r>
        <w:rPr>
          <w:w w:val="110"/>
        </w:rPr>
        <w:t>com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especificações</w:t>
      </w:r>
      <w:r>
        <w:rPr>
          <w:spacing w:val="1"/>
          <w:w w:val="110"/>
        </w:rPr>
        <w:t> </w:t>
      </w:r>
      <w:r>
        <w:rPr>
          <w:w w:val="110"/>
        </w:rPr>
        <w:t>estabelecidas  no</w:t>
      </w:r>
      <w:r>
        <w:rPr>
          <w:spacing w:val="1"/>
          <w:w w:val="110"/>
        </w:rPr>
        <w:t> </w:t>
      </w:r>
      <w:r>
        <w:rPr>
          <w:w w:val="110"/>
        </w:rPr>
        <w:t>Termo</w:t>
      </w:r>
      <w:r>
        <w:rPr>
          <w:spacing w:val="6"/>
          <w:w w:val="110"/>
        </w:rPr>
        <w:t> </w:t>
      </w:r>
      <w:r>
        <w:rPr>
          <w:w w:val="110"/>
        </w:rPr>
        <w:t>de</w:t>
      </w:r>
      <w:r>
        <w:rPr>
          <w:spacing w:val="3"/>
          <w:w w:val="110"/>
        </w:rPr>
        <w:t> </w:t>
      </w:r>
      <w:r>
        <w:rPr>
          <w:w w:val="110"/>
        </w:rPr>
        <w:t>Referência.</w:t>
      </w:r>
    </w:p>
    <w:p>
      <w:pPr>
        <w:pStyle w:val="Heading1"/>
        <w:spacing w:before="120"/>
        <w:ind w:left="2813" w:right="3554"/>
        <w:jc w:val="center"/>
      </w:pPr>
      <w:r>
        <w:rPr>
          <w:w w:val="90"/>
          <w:u w:val="single"/>
        </w:rPr>
        <w:t>CLÁUSULA</w:t>
      </w:r>
      <w:r>
        <w:rPr>
          <w:spacing w:val="31"/>
          <w:w w:val="90"/>
          <w:u w:val="single"/>
        </w:rPr>
        <w:t> </w:t>
      </w:r>
      <w:r>
        <w:rPr>
          <w:w w:val="90"/>
          <w:u w:val="single"/>
        </w:rPr>
        <w:t>DÉCIMA</w:t>
      </w:r>
    </w:p>
    <w:p>
      <w:pPr>
        <w:spacing w:before="120"/>
        <w:ind w:left="1458" w:right="2198" w:firstLine="0"/>
        <w:jc w:val="center"/>
        <w:rPr>
          <w:sz w:val="24"/>
        </w:rPr>
      </w:pPr>
      <w:r>
        <w:rPr>
          <w:w w:val="95"/>
          <w:sz w:val="24"/>
          <w:u w:val="single"/>
        </w:rPr>
        <w:t>(</w:t>
      </w:r>
      <w:r>
        <w:rPr>
          <w:b/>
          <w:w w:val="95"/>
          <w:sz w:val="24"/>
          <w:u w:val="single"/>
        </w:rPr>
        <w:t>DO</w:t>
      </w:r>
      <w:r>
        <w:rPr>
          <w:b/>
          <w:spacing w:val="-10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GERENCIAMENTO</w:t>
      </w:r>
      <w:r>
        <w:rPr>
          <w:b/>
          <w:spacing w:val="-10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E</w:t>
      </w:r>
      <w:r>
        <w:rPr>
          <w:b/>
          <w:spacing w:val="-8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FISCALIZAÇÃO</w:t>
      </w:r>
      <w:r>
        <w:rPr>
          <w:w w:val="95"/>
          <w:sz w:val="24"/>
          <w:u w:val="single"/>
        </w:rPr>
        <w:t>)</w:t>
      </w:r>
    </w:p>
    <w:p>
      <w:pPr>
        <w:spacing w:after="0"/>
        <w:jc w:val="center"/>
        <w:rPr>
          <w:sz w:val="24"/>
        </w:rPr>
        <w:sectPr>
          <w:pgSz w:w="11910" w:h="16850"/>
          <w:pgMar w:header="1122" w:footer="548" w:top="3020" w:bottom="800" w:left="1460" w:right="780"/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tabs>
          <w:tab w:pos="3639" w:val="left" w:leader="none"/>
        </w:tabs>
        <w:spacing w:before="211"/>
        <w:ind w:left="129" w:right="873"/>
      </w:pP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gerenciamento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fiscalização</w:t>
      </w:r>
      <w:r>
        <w:rPr>
          <w:spacing w:val="1"/>
          <w:w w:val="110"/>
        </w:rPr>
        <w:t> </w:t>
      </w:r>
      <w:r>
        <w:rPr>
          <w:w w:val="110"/>
        </w:rPr>
        <w:t>deste</w:t>
      </w:r>
      <w:r>
        <w:rPr>
          <w:spacing w:val="1"/>
          <w:w w:val="110"/>
        </w:rPr>
        <w:t> </w:t>
      </w:r>
      <w:r>
        <w:rPr>
          <w:b/>
          <w:w w:val="110"/>
        </w:rPr>
        <w:t>CONTRATO</w:t>
      </w:r>
      <w:r>
        <w:rPr>
          <w:b/>
          <w:spacing w:val="1"/>
          <w:w w:val="110"/>
        </w:rPr>
        <w:t> </w:t>
      </w:r>
      <w:r>
        <w:rPr>
          <w:w w:val="110"/>
        </w:rPr>
        <w:t>caberão,</w:t>
      </w:r>
      <w:r>
        <w:rPr>
          <w:spacing w:val="1"/>
          <w:w w:val="110"/>
        </w:rPr>
        <w:t> </w:t>
      </w:r>
      <w:r>
        <w:rPr>
          <w:w w:val="110"/>
        </w:rPr>
        <w:t>respectivamente,  </w:t>
      </w:r>
      <w:r>
        <w:rPr>
          <w:spacing w:val="28"/>
          <w:w w:val="110"/>
        </w:rPr>
        <w:t> </w:t>
      </w:r>
      <w:r>
        <w:rPr>
          <w:w w:val="110"/>
        </w:rPr>
        <w:t>aos</w:t>
        <w:tab/>
        <w:t>servidores</w:t>
      </w:r>
      <w:r>
        <w:rPr>
          <w:spacing w:val="31"/>
          <w:w w:val="110"/>
        </w:rPr>
        <w:t> </w:t>
      </w:r>
      <w:r>
        <w:rPr>
          <w:w w:val="110"/>
        </w:rPr>
        <w:t>designados</w:t>
      </w:r>
      <w:r>
        <w:rPr>
          <w:spacing w:val="30"/>
          <w:w w:val="110"/>
        </w:rPr>
        <w:t> </w:t>
      </w:r>
      <w:r>
        <w:rPr>
          <w:w w:val="110"/>
        </w:rPr>
        <w:t>pelo</w:t>
      </w:r>
      <w:r>
        <w:rPr>
          <w:spacing w:val="31"/>
          <w:w w:val="110"/>
        </w:rPr>
        <w:t> </w:t>
      </w:r>
      <w:r>
        <w:rPr>
          <w:w w:val="110"/>
        </w:rPr>
        <w:t>FMS,</w:t>
      </w:r>
      <w:r>
        <w:rPr>
          <w:spacing w:val="32"/>
          <w:w w:val="110"/>
        </w:rPr>
        <w:t> </w:t>
      </w:r>
      <w:r>
        <w:rPr>
          <w:w w:val="110"/>
        </w:rPr>
        <w:t>que</w:t>
      </w:r>
      <w:r>
        <w:rPr>
          <w:spacing w:val="-71"/>
          <w:w w:val="110"/>
        </w:rPr>
        <w:t> </w:t>
      </w:r>
      <w:r>
        <w:rPr>
          <w:w w:val="110"/>
        </w:rPr>
        <w:t>determinará(ão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for</w:t>
      </w:r>
      <w:r>
        <w:rPr>
          <w:spacing w:val="1"/>
          <w:w w:val="110"/>
        </w:rPr>
        <w:t> </w:t>
      </w:r>
      <w:r>
        <w:rPr>
          <w:w w:val="110"/>
        </w:rPr>
        <w:t>necessário</w:t>
      </w:r>
      <w:r>
        <w:rPr>
          <w:spacing w:val="1"/>
          <w:w w:val="110"/>
        </w:rPr>
        <w:t> </w:t>
      </w:r>
      <w:r>
        <w:rPr>
          <w:w w:val="110"/>
        </w:rPr>
        <w:t>para</w:t>
      </w:r>
      <w:r>
        <w:rPr>
          <w:spacing w:val="1"/>
          <w:w w:val="110"/>
        </w:rPr>
        <w:t> </w:t>
      </w:r>
      <w:r>
        <w:rPr>
          <w:w w:val="110"/>
        </w:rPr>
        <w:t>regularização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faltas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-71"/>
          <w:w w:val="110"/>
        </w:rPr>
        <w:t> </w:t>
      </w:r>
      <w:r>
        <w:rPr>
          <w:w w:val="110"/>
        </w:rPr>
        <w:t>defeitos, nos termos do art. 117 da Lei Federal nº 14.133/2021, na(s)</w:t>
      </w:r>
      <w:r>
        <w:rPr>
          <w:spacing w:val="1"/>
          <w:w w:val="110"/>
        </w:rPr>
        <w:t> </w:t>
      </w:r>
      <w:r>
        <w:rPr>
          <w:w w:val="110"/>
        </w:rPr>
        <w:t>sua(s)</w:t>
      </w:r>
      <w:r>
        <w:rPr>
          <w:spacing w:val="12"/>
          <w:w w:val="110"/>
        </w:rPr>
        <w:t> </w:t>
      </w:r>
      <w:r>
        <w:rPr>
          <w:w w:val="110"/>
        </w:rPr>
        <w:t>falta(s)</w:t>
      </w:r>
      <w:r>
        <w:rPr>
          <w:spacing w:val="13"/>
          <w:w w:val="110"/>
        </w:rPr>
        <w:t> </w:t>
      </w:r>
      <w:r>
        <w:rPr>
          <w:w w:val="110"/>
        </w:rPr>
        <w:t>ou</w:t>
      </w:r>
      <w:r>
        <w:rPr>
          <w:spacing w:val="12"/>
          <w:w w:val="110"/>
        </w:rPr>
        <w:t> </w:t>
      </w:r>
      <w:r>
        <w:rPr>
          <w:w w:val="110"/>
        </w:rPr>
        <w:t>impedimento(s),</w:t>
      </w:r>
      <w:r>
        <w:rPr>
          <w:spacing w:val="11"/>
          <w:w w:val="110"/>
        </w:rPr>
        <w:t> </w:t>
      </w:r>
      <w:r>
        <w:rPr>
          <w:w w:val="110"/>
        </w:rPr>
        <w:t>ao(s)</w:t>
      </w:r>
      <w:r>
        <w:rPr>
          <w:spacing w:val="13"/>
          <w:w w:val="110"/>
        </w:rPr>
        <w:t> </w:t>
      </w:r>
      <w:r>
        <w:rPr>
          <w:w w:val="110"/>
        </w:rPr>
        <w:t>seu(s)</w:t>
      </w:r>
      <w:r>
        <w:rPr>
          <w:spacing w:val="12"/>
          <w:w w:val="110"/>
        </w:rPr>
        <w:t> </w:t>
      </w:r>
      <w:r>
        <w:rPr>
          <w:w w:val="110"/>
        </w:rPr>
        <w:t>substituto(s).</w:t>
      </w:r>
    </w:p>
    <w:p>
      <w:pPr>
        <w:pStyle w:val="BodyText"/>
        <w:spacing w:before="120"/>
        <w:ind w:left="129" w:right="873"/>
      </w:pPr>
      <w:r>
        <w:rPr>
          <w:b/>
          <w:w w:val="105"/>
        </w:rPr>
        <w:t>PARÁGRAFO PRIMEIRO </w:t>
      </w:r>
      <w:r>
        <w:rPr>
          <w:w w:val="105"/>
        </w:rPr>
        <w:t>- Ficarão reservados ao gestor deste </w:t>
      </w:r>
      <w:r>
        <w:rPr>
          <w:b/>
          <w:w w:val="105"/>
        </w:rPr>
        <w:t>CONTRATO</w:t>
      </w:r>
      <w:r>
        <w:rPr>
          <w:b/>
          <w:spacing w:val="-68"/>
          <w:w w:val="105"/>
        </w:rPr>
        <w:t> </w:t>
      </w:r>
      <w:r>
        <w:rPr>
          <w:w w:val="110"/>
        </w:rPr>
        <w:t>o direito</w:t>
      </w:r>
      <w:r>
        <w:rPr>
          <w:spacing w:val="1"/>
          <w:w w:val="110"/>
        </w:rPr>
        <w:t> </w:t>
      </w:r>
      <w:r>
        <w:rPr>
          <w:w w:val="110"/>
        </w:rPr>
        <w:t>e a</w:t>
      </w:r>
      <w:r>
        <w:rPr>
          <w:spacing w:val="1"/>
          <w:w w:val="110"/>
        </w:rPr>
        <w:t> </w:t>
      </w:r>
      <w:r>
        <w:rPr>
          <w:w w:val="110"/>
        </w:rPr>
        <w:t>autoridade</w:t>
      </w:r>
      <w:r>
        <w:rPr>
          <w:spacing w:val="1"/>
          <w:w w:val="110"/>
        </w:rPr>
        <w:t> </w:t>
      </w:r>
      <w:r>
        <w:rPr>
          <w:w w:val="110"/>
        </w:rPr>
        <w:t>para</w:t>
      </w:r>
      <w:r>
        <w:rPr>
          <w:spacing w:val="1"/>
          <w:w w:val="110"/>
        </w:rPr>
        <w:t> </w:t>
      </w:r>
      <w:r>
        <w:rPr>
          <w:w w:val="110"/>
        </w:rPr>
        <w:t>resolver</w:t>
      </w:r>
      <w:r>
        <w:rPr>
          <w:spacing w:val="1"/>
          <w:w w:val="110"/>
        </w:rPr>
        <w:t> </w:t>
      </w:r>
      <w:r>
        <w:rPr>
          <w:w w:val="110"/>
        </w:rPr>
        <w:t>todo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qualquer</w:t>
      </w:r>
      <w:r>
        <w:rPr>
          <w:spacing w:val="1"/>
          <w:w w:val="110"/>
        </w:rPr>
        <w:t> </w:t>
      </w:r>
      <w:r>
        <w:rPr>
          <w:w w:val="110"/>
        </w:rPr>
        <w:t>caso</w:t>
      </w:r>
      <w:r>
        <w:rPr>
          <w:spacing w:val="1"/>
          <w:w w:val="110"/>
        </w:rPr>
        <w:t> </w:t>
      </w:r>
      <w:r>
        <w:rPr>
          <w:w w:val="110"/>
        </w:rPr>
        <w:t>singular,</w:t>
      </w:r>
      <w:r>
        <w:rPr>
          <w:spacing w:val="1"/>
          <w:w w:val="110"/>
        </w:rPr>
        <w:t> </w:t>
      </w:r>
      <w:r>
        <w:rPr>
          <w:w w:val="110"/>
        </w:rPr>
        <w:t>omisso ou duvidoso não</w:t>
      </w:r>
      <w:r>
        <w:rPr>
          <w:spacing w:val="1"/>
          <w:w w:val="110"/>
        </w:rPr>
        <w:t> </w:t>
      </w:r>
      <w:r>
        <w:rPr>
          <w:w w:val="110"/>
        </w:rPr>
        <w:t>previsto </w:t>
      </w:r>
      <w:r>
        <w:rPr>
          <w:b/>
          <w:w w:val="110"/>
        </w:rPr>
        <w:t>neste CONTRATO  </w:t>
      </w:r>
      <w:r>
        <w:rPr>
          <w:w w:val="110"/>
        </w:rPr>
        <w:t>e tudo o mais que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se</w:t>
      </w:r>
      <w:r>
        <w:rPr>
          <w:spacing w:val="17"/>
          <w:w w:val="110"/>
        </w:rPr>
        <w:t> </w:t>
      </w:r>
      <w:r>
        <w:rPr>
          <w:spacing w:val="-1"/>
          <w:w w:val="110"/>
        </w:rPr>
        <w:t>relacione</w:t>
      </w:r>
      <w:r>
        <w:rPr>
          <w:spacing w:val="17"/>
          <w:w w:val="110"/>
        </w:rPr>
        <w:t> </w:t>
      </w:r>
      <w:r>
        <w:rPr>
          <w:spacing w:val="-1"/>
          <w:w w:val="110"/>
        </w:rPr>
        <w:t>com</w:t>
      </w:r>
      <w:r>
        <w:rPr>
          <w:spacing w:val="18"/>
          <w:w w:val="110"/>
        </w:rPr>
        <w:t> </w:t>
      </w:r>
      <w:r>
        <w:rPr>
          <w:spacing w:val="-1"/>
          <w:w w:val="110"/>
        </w:rPr>
        <w:t>o</w:t>
      </w:r>
      <w:r>
        <w:rPr>
          <w:spacing w:val="17"/>
          <w:w w:val="110"/>
        </w:rPr>
        <w:t> </w:t>
      </w:r>
      <w:r>
        <w:rPr>
          <w:spacing w:val="-1"/>
          <w:w w:val="110"/>
        </w:rPr>
        <w:t>objeto</w:t>
      </w:r>
      <w:r>
        <w:rPr>
          <w:spacing w:val="18"/>
          <w:w w:val="110"/>
        </w:rPr>
        <w:t> </w:t>
      </w:r>
      <w:r>
        <w:rPr>
          <w:w w:val="110"/>
        </w:rPr>
        <w:t>contratado,</w:t>
      </w:r>
      <w:r>
        <w:rPr>
          <w:spacing w:val="-47"/>
          <w:w w:val="110"/>
        </w:rPr>
        <w:t> </w:t>
      </w:r>
      <w:r>
        <w:rPr>
          <w:w w:val="110"/>
        </w:rPr>
        <w:t>desde</w:t>
      </w:r>
      <w:r>
        <w:rPr>
          <w:spacing w:val="20"/>
          <w:w w:val="110"/>
        </w:rPr>
        <w:t> </w:t>
      </w:r>
      <w:r>
        <w:rPr>
          <w:w w:val="110"/>
        </w:rPr>
        <w:t>que</w:t>
      </w:r>
      <w:r>
        <w:rPr>
          <w:spacing w:val="22"/>
          <w:w w:val="110"/>
        </w:rPr>
        <w:t> </w:t>
      </w:r>
      <w:r>
        <w:rPr>
          <w:w w:val="110"/>
        </w:rPr>
        <w:t>não</w:t>
      </w:r>
      <w:r>
        <w:rPr>
          <w:spacing w:val="20"/>
          <w:w w:val="110"/>
        </w:rPr>
        <w:t> </w:t>
      </w:r>
      <w:r>
        <w:rPr>
          <w:w w:val="110"/>
        </w:rPr>
        <w:t>acarrete</w:t>
      </w:r>
      <w:r>
        <w:rPr>
          <w:spacing w:val="22"/>
          <w:w w:val="110"/>
        </w:rPr>
        <w:t> </w:t>
      </w:r>
      <w:r>
        <w:rPr>
          <w:w w:val="110"/>
        </w:rPr>
        <w:t>ônus</w:t>
      </w:r>
      <w:r>
        <w:rPr>
          <w:spacing w:val="21"/>
          <w:w w:val="110"/>
        </w:rPr>
        <w:t> </w:t>
      </w:r>
      <w:r>
        <w:rPr>
          <w:w w:val="110"/>
        </w:rPr>
        <w:t>para</w:t>
      </w:r>
      <w:r>
        <w:rPr>
          <w:spacing w:val="-71"/>
          <w:w w:val="110"/>
        </w:rPr>
        <w:t> </w:t>
      </w:r>
      <w:r>
        <w:rPr>
          <w:w w:val="110"/>
        </w:rPr>
        <w:t>o</w:t>
      </w:r>
      <w:r>
        <w:rPr>
          <w:spacing w:val="-2"/>
          <w:w w:val="110"/>
        </w:rPr>
        <w:t> </w:t>
      </w:r>
      <w:r>
        <w:rPr>
          <w:w w:val="110"/>
        </w:rPr>
        <w:t>FMS</w:t>
      </w:r>
      <w:r>
        <w:rPr>
          <w:spacing w:val="3"/>
          <w:w w:val="110"/>
        </w:rPr>
        <w:t> </w:t>
      </w:r>
      <w:r>
        <w:rPr>
          <w:w w:val="110"/>
        </w:rPr>
        <w:t>ou</w:t>
      </w:r>
      <w:r>
        <w:rPr>
          <w:spacing w:val="2"/>
          <w:w w:val="110"/>
        </w:rPr>
        <w:t> </w:t>
      </w:r>
      <w:r>
        <w:rPr>
          <w:w w:val="110"/>
        </w:rPr>
        <w:t>modificação</w:t>
      </w:r>
      <w:r>
        <w:rPr>
          <w:spacing w:val="3"/>
          <w:w w:val="110"/>
        </w:rPr>
        <w:t> </w:t>
      </w:r>
      <w:r>
        <w:rPr>
          <w:w w:val="110"/>
        </w:rPr>
        <w:t>da</w:t>
      </w:r>
      <w:r>
        <w:rPr>
          <w:spacing w:val="2"/>
          <w:w w:val="110"/>
        </w:rPr>
        <w:t> </w:t>
      </w:r>
      <w:r>
        <w:rPr>
          <w:w w:val="110"/>
        </w:rPr>
        <w:t>contratação.</w:t>
      </w:r>
    </w:p>
    <w:p>
      <w:pPr>
        <w:pStyle w:val="BodyText"/>
        <w:spacing w:before="120"/>
        <w:ind w:left="129" w:right="873" w:firstLine="66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SEGUNDO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-</w:t>
      </w:r>
      <w:r>
        <w:rPr>
          <w:b/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decisões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ultrapassarem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competência do fiscal</w:t>
      </w:r>
      <w:r>
        <w:rPr>
          <w:spacing w:val="1"/>
          <w:w w:val="110"/>
        </w:rPr>
        <w:t> </w:t>
      </w:r>
      <w:r>
        <w:rPr>
          <w:w w:val="110"/>
        </w:rPr>
        <w:t>do FMS deverão ser solicitadas formalmente pela</w:t>
      </w:r>
      <w:r>
        <w:rPr>
          <w:spacing w:val="1"/>
          <w:w w:val="110"/>
        </w:rPr>
        <w:t> </w:t>
      </w:r>
      <w:r>
        <w:rPr>
          <w:b/>
          <w:w w:val="110"/>
        </w:rPr>
        <w:t>CONTRATADA </w:t>
      </w:r>
      <w:r>
        <w:rPr>
          <w:w w:val="110"/>
        </w:rPr>
        <w:t>à autoridade administrativa imediatamente superior</w:t>
      </w:r>
      <w:r>
        <w:rPr>
          <w:spacing w:val="1"/>
          <w:w w:val="110"/>
        </w:rPr>
        <w:t> </w:t>
      </w:r>
      <w:r>
        <w:rPr>
          <w:w w:val="110"/>
        </w:rPr>
        <w:t>ao</w:t>
      </w:r>
      <w:r>
        <w:rPr>
          <w:spacing w:val="1"/>
          <w:w w:val="110"/>
        </w:rPr>
        <w:t> </w:t>
      </w:r>
      <w:r>
        <w:rPr>
          <w:w w:val="110"/>
        </w:rPr>
        <w:t>fiscal,</w:t>
      </w:r>
      <w:r>
        <w:rPr>
          <w:spacing w:val="1"/>
          <w:w w:val="110"/>
        </w:rPr>
        <w:t> </w:t>
      </w:r>
      <w:r>
        <w:rPr>
          <w:w w:val="110"/>
        </w:rPr>
        <w:t>através</w:t>
      </w:r>
      <w:r>
        <w:rPr>
          <w:spacing w:val="1"/>
          <w:w w:val="110"/>
        </w:rPr>
        <w:t> </w:t>
      </w:r>
      <w:r>
        <w:rPr>
          <w:w w:val="110"/>
        </w:rPr>
        <w:t>dele,</w:t>
      </w:r>
      <w:r>
        <w:rPr>
          <w:spacing w:val="1"/>
          <w:w w:val="110"/>
        </w:rPr>
        <w:t> </w:t>
      </w:r>
      <w:r>
        <w:rPr>
          <w:w w:val="110"/>
        </w:rPr>
        <w:t>em</w:t>
      </w:r>
      <w:r>
        <w:rPr>
          <w:spacing w:val="1"/>
          <w:w w:val="110"/>
        </w:rPr>
        <w:t> </w:t>
      </w:r>
      <w:r>
        <w:rPr>
          <w:w w:val="110"/>
        </w:rPr>
        <w:t>tempo</w:t>
      </w:r>
      <w:r>
        <w:rPr>
          <w:spacing w:val="1"/>
          <w:w w:val="110"/>
        </w:rPr>
        <w:t> </w:t>
      </w:r>
      <w:r>
        <w:rPr>
          <w:w w:val="110"/>
        </w:rPr>
        <w:t>hábil para a adoção de medidas</w:t>
      </w:r>
      <w:r>
        <w:rPr>
          <w:spacing w:val="1"/>
          <w:w w:val="110"/>
        </w:rPr>
        <w:t> </w:t>
      </w:r>
      <w:r>
        <w:rPr>
          <w:w w:val="110"/>
        </w:rPr>
        <w:t>convenientes.</w:t>
      </w:r>
    </w:p>
    <w:p>
      <w:pPr>
        <w:pStyle w:val="BodyText"/>
        <w:spacing w:before="120"/>
        <w:ind w:left="129" w:right="873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TERCEIRO</w:t>
      </w:r>
      <w:r>
        <w:rPr>
          <w:b/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b/>
          <w:spacing w:val="1"/>
          <w:w w:val="110"/>
        </w:rPr>
        <w:t> </w:t>
      </w:r>
      <w:r>
        <w:rPr>
          <w:w w:val="110"/>
        </w:rPr>
        <w:t>deverá</w:t>
      </w:r>
      <w:r>
        <w:rPr>
          <w:spacing w:val="1"/>
          <w:w w:val="110"/>
        </w:rPr>
        <w:t> </w:t>
      </w:r>
      <w:r>
        <w:rPr>
          <w:w w:val="110"/>
        </w:rPr>
        <w:t>aceitar,</w:t>
      </w:r>
      <w:r>
        <w:rPr>
          <w:spacing w:val="-71"/>
          <w:w w:val="110"/>
        </w:rPr>
        <w:t> </w:t>
      </w:r>
      <w:r>
        <w:rPr>
          <w:w w:val="110"/>
        </w:rPr>
        <w:t>antecipadamente,</w:t>
      </w:r>
      <w:r>
        <w:rPr>
          <w:spacing w:val="-15"/>
          <w:w w:val="110"/>
        </w:rPr>
        <w:t> </w:t>
      </w:r>
      <w:r>
        <w:rPr>
          <w:w w:val="110"/>
        </w:rPr>
        <w:t>todos</w:t>
      </w:r>
      <w:r>
        <w:rPr>
          <w:spacing w:val="44"/>
          <w:w w:val="110"/>
        </w:rPr>
        <w:t> </w:t>
      </w:r>
      <w:r>
        <w:rPr>
          <w:w w:val="110"/>
        </w:rPr>
        <w:t>os</w:t>
      </w:r>
      <w:r>
        <w:rPr>
          <w:spacing w:val="-11"/>
          <w:w w:val="110"/>
        </w:rPr>
        <w:t> </w:t>
      </w:r>
      <w:r>
        <w:rPr>
          <w:w w:val="110"/>
        </w:rPr>
        <w:t>métodos</w:t>
      </w:r>
      <w:r>
        <w:rPr>
          <w:spacing w:val="-12"/>
          <w:w w:val="110"/>
        </w:rPr>
        <w:t> </w:t>
      </w:r>
      <w:r>
        <w:rPr>
          <w:w w:val="110"/>
        </w:rPr>
        <w:t>de</w:t>
      </w:r>
      <w:r>
        <w:rPr>
          <w:spacing w:val="-12"/>
          <w:w w:val="110"/>
        </w:rPr>
        <w:t> </w:t>
      </w:r>
      <w:r>
        <w:rPr>
          <w:w w:val="110"/>
        </w:rPr>
        <w:t>inspeção,</w:t>
      </w:r>
      <w:r>
        <w:rPr>
          <w:spacing w:val="-11"/>
          <w:w w:val="110"/>
        </w:rPr>
        <w:t> </w:t>
      </w:r>
      <w:r>
        <w:rPr>
          <w:w w:val="110"/>
        </w:rPr>
        <w:t>verificação</w:t>
      </w:r>
      <w:r>
        <w:rPr>
          <w:spacing w:val="-11"/>
          <w:w w:val="110"/>
        </w:rPr>
        <w:t> </w:t>
      </w:r>
      <w:r>
        <w:rPr>
          <w:w w:val="110"/>
        </w:rPr>
        <w:t>e</w:t>
      </w:r>
      <w:r>
        <w:rPr>
          <w:spacing w:val="-11"/>
          <w:w w:val="110"/>
        </w:rPr>
        <w:t> </w:t>
      </w:r>
      <w:r>
        <w:rPr>
          <w:w w:val="110"/>
        </w:rPr>
        <w:t>controle</w:t>
      </w:r>
      <w:r>
        <w:rPr>
          <w:spacing w:val="-12"/>
          <w:w w:val="110"/>
        </w:rPr>
        <w:t> </w:t>
      </w:r>
      <w:r>
        <w:rPr>
          <w:w w:val="110"/>
        </w:rPr>
        <w:t>a</w:t>
      </w:r>
      <w:r>
        <w:rPr>
          <w:spacing w:val="-71"/>
          <w:w w:val="110"/>
        </w:rPr>
        <w:t> </w:t>
      </w:r>
      <w:r>
        <w:rPr>
          <w:w w:val="110"/>
        </w:rPr>
        <w:t>serem</w:t>
      </w:r>
      <w:r>
        <w:rPr>
          <w:spacing w:val="1"/>
          <w:w w:val="110"/>
        </w:rPr>
        <w:t> </w:t>
      </w:r>
      <w:r>
        <w:rPr>
          <w:w w:val="110"/>
        </w:rPr>
        <w:t>adotados</w:t>
      </w:r>
      <w:r>
        <w:rPr>
          <w:spacing w:val="1"/>
          <w:w w:val="110"/>
        </w:rPr>
        <w:t> </w:t>
      </w:r>
      <w:r>
        <w:rPr>
          <w:w w:val="110"/>
        </w:rPr>
        <w:t>pela</w:t>
      </w:r>
      <w:r>
        <w:rPr>
          <w:spacing w:val="1"/>
          <w:w w:val="110"/>
        </w:rPr>
        <w:t> </w:t>
      </w:r>
      <w:r>
        <w:rPr>
          <w:w w:val="110"/>
        </w:rPr>
        <w:t>fiscalização,</w:t>
      </w:r>
      <w:r>
        <w:rPr>
          <w:spacing w:val="1"/>
          <w:w w:val="110"/>
        </w:rPr>
        <w:t> </w:t>
      </w:r>
      <w:r>
        <w:rPr>
          <w:w w:val="110"/>
        </w:rPr>
        <w:t>obrigando-se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fornecer</w:t>
      </w:r>
      <w:r>
        <w:rPr>
          <w:spacing w:val="1"/>
          <w:w w:val="110"/>
        </w:rPr>
        <w:t> </w:t>
      </w:r>
      <w:r>
        <w:rPr>
          <w:w w:val="110"/>
        </w:rPr>
        <w:t>todos</w:t>
      </w:r>
      <w:r>
        <w:rPr>
          <w:spacing w:val="1"/>
          <w:w w:val="110"/>
        </w:rPr>
        <w:t> </w:t>
      </w:r>
      <w:r>
        <w:rPr>
          <w:w w:val="110"/>
        </w:rPr>
        <w:t>os</w:t>
      </w:r>
      <w:r>
        <w:rPr>
          <w:spacing w:val="1"/>
          <w:w w:val="110"/>
        </w:rPr>
        <w:t> </w:t>
      </w:r>
      <w:r>
        <w:rPr>
          <w:w w:val="110"/>
        </w:rPr>
        <w:t>dados,</w:t>
      </w:r>
      <w:r>
        <w:rPr>
          <w:spacing w:val="1"/>
          <w:w w:val="110"/>
        </w:rPr>
        <w:t> </w:t>
      </w:r>
      <w:r>
        <w:rPr>
          <w:w w:val="110"/>
        </w:rPr>
        <w:t>elementos,</w:t>
      </w:r>
      <w:r>
        <w:rPr>
          <w:spacing w:val="1"/>
          <w:w w:val="110"/>
        </w:rPr>
        <w:t> </w:t>
      </w:r>
      <w:r>
        <w:rPr>
          <w:w w:val="110"/>
        </w:rPr>
        <w:t>explicações,</w:t>
      </w:r>
      <w:r>
        <w:rPr>
          <w:spacing w:val="1"/>
          <w:w w:val="110"/>
        </w:rPr>
        <w:t> </w:t>
      </w:r>
      <w:r>
        <w:rPr>
          <w:w w:val="110"/>
        </w:rPr>
        <w:t>esclarecimentos,</w:t>
      </w:r>
      <w:r>
        <w:rPr>
          <w:spacing w:val="1"/>
          <w:w w:val="110"/>
        </w:rPr>
        <w:t> </w:t>
      </w:r>
      <w:r>
        <w:rPr>
          <w:w w:val="110"/>
        </w:rPr>
        <w:t>soluções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comunicações</w:t>
      </w:r>
      <w:r>
        <w:rPr>
          <w:spacing w:val="7"/>
          <w:w w:val="110"/>
        </w:rPr>
        <w:t> </w:t>
      </w:r>
      <w:r>
        <w:rPr>
          <w:w w:val="110"/>
        </w:rPr>
        <w:t>necessários</w:t>
      </w:r>
      <w:r>
        <w:rPr>
          <w:spacing w:val="8"/>
          <w:w w:val="110"/>
        </w:rPr>
        <w:t> </w:t>
      </w:r>
      <w:r>
        <w:rPr>
          <w:w w:val="110"/>
        </w:rPr>
        <w:t>ao</w:t>
      </w:r>
      <w:r>
        <w:rPr>
          <w:spacing w:val="6"/>
          <w:w w:val="110"/>
        </w:rPr>
        <w:t> </w:t>
      </w:r>
      <w:r>
        <w:rPr>
          <w:w w:val="110"/>
        </w:rPr>
        <w:t>desenvolvimento</w:t>
      </w:r>
      <w:r>
        <w:rPr>
          <w:spacing w:val="7"/>
          <w:w w:val="110"/>
        </w:rPr>
        <w:t> </w:t>
      </w:r>
      <w:r>
        <w:rPr>
          <w:w w:val="110"/>
        </w:rPr>
        <w:t>de</w:t>
      </w:r>
      <w:r>
        <w:rPr>
          <w:spacing w:val="7"/>
          <w:w w:val="110"/>
        </w:rPr>
        <w:t> </w:t>
      </w:r>
      <w:r>
        <w:rPr>
          <w:w w:val="110"/>
        </w:rPr>
        <w:t>sua</w:t>
      </w:r>
      <w:r>
        <w:rPr>
          <w:spacing w:val="6"/>
          <w:w w:val="110"/>
        </w:rPr>
        <w:t> </w:t>
      </w:r>
      <w:r>
        <w:rPr>
          <w:w w:val="110"/>
        </w:rPr>
        <w:t>atividade.</w:t>
      </w:r>
    </w:p>
    <w:p>
      <w:pPr>
        <w:pStyle w:val="BodyText"/>
        <w:spacing w:before="120"/>
        <w:ind w:left="129" w:right="874"/>
      </w:pPr>
      <w:r>
        <w:rPr>
          <w:b/>
          <w:w w:val="115"/>
        </w:rPr>
        <w:t>PARÁGRAFO QUARTO </w:t>
      </w:r>
      <w:r>
        <w:rPr>
          <w:w w:val="115"/>
        </w:rPr>
        <w:t>- A existência e a atuação da fiscalização em</w:t>
      </w:r>
      <w:r>
        <w:rPr>
          <w:spacing w:val="-74"/>
          <w:w w:val="115"/>
        </w:rPr>
        <w:t> </w:t>
      </w:r>
      <w:r>
        <w:rPr>
          <w:w w:val="115"/>
        </w:rPr>
        <w:t>nada</w:t>
      </w:r>
      <w:r>
        <w:rPr>
          <w:spacing w:val="1"/>
          <w:w w:val="115"/>
        </w:rPr>
        <w:t> </w:t>
      </w:r>
      <w:r>
        <w:rPr>
          <w:w w:val="115"/>
        </w:rPr>
        <w:t>restringirão a responsabilidade única, integral e exclusiva da</w:t>
      </w:r>
      <w:r>
        <w:rPr>
          <w:spacing w:val="1"/>
          <w:w w:val="115"/>
        </w:rPr>
        <w:t> </w:t>
      </w:r>
      <w:r>
        <w:rPr>
          <w:b/>
          <w:w w:val="115"/>
        </w:rPr>
        <w:t>CONTRATADA</w:t>
      </w:r>
      <w:r>
        <w:rPr>
          <w:w w:val="115"/>
        </w:rPr>
        <w:t>,</w:t>
      </w:r>
      <w:r>
        <w:rPr>
          <w:spacing w:val="1"/>
          <w:w w:val="115"/>
        </w:rPr>
        <w:t> </w:t>
      </w:r>
      <w:r>
        <w:rPr>
          <w:w w:val="115"/>
        </w:rPr>
        <w:t>no</w:t>
      </w:r>
      <w:r>
        <w:rPr>
          <w:spacing w:val="1"/>
          <w:w w:val="115"/>
        </w:rPr>
        <w:t> </w:t>
      </w:r>
      <w:r>
        <w:rPr>
          <w:w w:val="115"/>
        </w:rPr>
        <w:t>que</w:t>
      </w:r>
      <w:r>
        <w:rPr>
          <w:spacing w:val="1"/>
          <w:w w:val="115"/>
        </w:rPr>
        <w:t> </w:t>
      </w:r>
      <w:r>
        <w:rPr>
          <w:w w:val="115"/>
        </w:rPr>
        <w:t>concerne</w:t>
      </w:r>
      <w:r>
        <w:rPr>
          <w:spacing w:val="1"/>
          <w:w w:val="115"/>
        </w:rPr>
        <w:t> </w:t>
      </w:r>
      <w:r>
        <w:rPr>
          <w:w w:val="115"/>
        </w:rPr>
        <w:t>ao</w:t>
      </w:r>
      <w:r>
        <w:rPr>
          <w:spacing w:val="1"/>
          <w:w w:val="115"/>
        </w:rPr>
        <w:t> </w:t>
      </w:r>
      <w:r>
        <w:rPr>
          <w:w w:val="115"/>
        </w:rPr>
        <w:t>objeto</w:t>
      </w:r>
      <w:r>
        <w:rPr>
          <w:spacing w:val="1"/>
          <w:w w:val="115"/>
        </w:rPr>
        <w:t> </w:t>
      </w:r>
      <w:r>
        <w:rPr>
          <w:w w:val="115"/>
        </w:rPr>
        <w:t>da</w:t>
      </w:r>
      <w:r>
        <w:rPr>
          <w:spacing w:val="1"/>
          <w:w w:val="115"/>
        </w:rPr>
        <w:t> </w:t>
      </w:r>
      <w:r>
        <w:rPr>
          <w:w w:val="115"/>
        </w:rPr>
        <w:t>contratação,</w:t>
      </w:r>
      <w:r>
        <w:rPr>
          <w:spacing w:val="1"/>
          <w:w w:val="115"/>
        </w:rPr>
        <w:t> </w:t>
      </w:r>
      <w:r>
        <w:rPr>
          <w:w w:val="115"/>
        </w:rPr>
        <w:t>às</w:t>
      </w:r>
      <w:r>
        <w:rPr>
          <w:spacing w:val="1"/>
          <w:w w:val="115"/>
        </w:rPr>
        <w:t> </w:t>
      </w:r>
      <w:r>
        <w:rPr>
          <w:w w:val="115"/>
        </w:rPr>
        <w:t>implicações próximas e remotasperante ao FMS ou perante terceiros,</w:t>
      </w:r>
      <w:r>
        <w:rPr>
          <w:spacing w:val="1"/>
          <w:w w:val="115"/>
        </w:rPr>
        <w:t> </w:t>
      </w:r>
      <w:r>
        <w:rPr>
          <w:w w:val="115"/>
        </w:rPr>
        <w:t>do mesmo modo que a ocorrência de irregularidades decorrentes da</w:t>
      </w:r>
      <w:r>
        <w:rPr>
          <w:spacing w:val="1"/>
          <w:w w:val="115"/>
        </w:rPr>
        <w:t> </w:t>
      </w:r>
      <w:r>
        <w:rPr>
          <w:w w:val="115"/>
        </w:rPr>
        <w:t>execução contratual não implicará corresponsabilidade do FMS ou de</w:t>
      </w:r>
      <w:r>
        <w:rPr>
          <w:spacing w:val="1"/>
          <w:w w:val="115"/>
        </w:rPr>
        <w:t> </w:t>
      </w:r>
      <w:r>
        <w:rPr>
          <w:w w:val="115"/>
        </w:rPr>
        <w:t>seus prepostos, devendo, ainda, a </w:t>
      </w:r>
      <w:r>
        <w:rPr>
          <w:b/>
          <w:w w:val="115"/>
        </w:rPr>
        <w:t>CONTRATADA</w:t>
      </w:r>
      <w:r>
        <w:rPr>
          <w:w w:val="115"/>
        </w:rPr>
        <w:t>, sem prejuízo das</w:t>
      </w:r>
      <w:r>
        <w:rPr>
          <w:spacing w:val="1"/>
          <w:w w:val="115"/>
        </w:rPr>
        <w:t> </w:t>
      </w:r>
      <w:r>
        <w:rPr>
          <w:w w:val="110"/>
        </w:rPr>
        <w:t>penalidades previstas, proceder ao ressarcimento imediato ao FMS dos</w:t>
      </w:r>
      <w:r>
        <w:rPr>
          <w:spacing w:val="1"/>
          <w:w w:val="110"/>
        </w:rPr>
        <w:t> </w:t>
      </w:r>
      <w:r>
        <w:rPr>
          <w:w w:val="115"/>
        </w:rPr>
        <w:t>prejuízos</w:t>
      </w:r>
      <w:r>
        <w:rPr>
          <w:spacing w:val="-1"/>
          <w:w w:val="115"/>
        </w:rPr>
        <w:t> </w:t>
      </w:r>
      <w:r>
        <w:rPr>
          <w:w w:val="115"/>
        </w:rPr>
        <w:t>apurados e</w:t>
      </w:r>
      <w:r>
        <w:rPr>
          <w:spacing w:val="-1"/>
          <w:w w:val="115"/>
        </w:rPr>
        <w:t> </w:t>
      </w:r>
      <w:r>
        <w:rPr>
          <w:w w:val="115"/>
        </w:rPr>
        <w:t>imputados a falhas</w:t>
      </w:r>
      <w:r>
        <w:rPr>
          <w:spacing w:val="-1"/>
          <w:w w:val="115"/>
        </w:rPr>
        <w:t> </w:t>
      </w:r>
      <w:r>
        <w:rPr>
          <w:w w:val="115"/>
        </w:rPr>
        <w:t>em suasatividades.</w:t>
      </w:r>
    </w:p>
    <w:p>
      <w:pPr>
        <w:pStyle w:val="Heading1"/>
        <w:spacing w:line="343" w:lineRule="auto" w:before="120"/>
        <w:ind w:left="1450" w:right="2186" w:firstLine="1325"/>
      </w:pPr>
      <w:r>
        <w:rPr>
          <w:w w:val="95"/>
          <w:u w:val="single"/>
        </w:rPr>
        <w:t>CLÁUSULA DÉCIMA PRIMEIRA</w:t>
      </w:r>
      <w:r>
        <w:rPr>
          <w:spacing w:val="1"/>
          <w:w w:val="95"/>
        </w:rPr>
        <w:t> </w:t>
      </w:r>
      <w:r>
        <w:rPr>
          <w:w w:val="90"/>
          <w:u w:val="single"/>
        </w:rPr>
        <w:t>(OBRIGAÇÕES</w:t>
      </w:r>
      <w:r>
        <w:rPr>
          <w:spacing w:val="28"/>
          <w:w w:val="90"/>
          <w:u w:val="single"/>
        </w:rPr>
        <w:t> </w:t>
      </w:r>
      <w:r>
        <w:rPr>
          <w:w w:val="90"/>
          <w:u w:val="single"/>
        </w:rPr>
        <w:t>DO</w:t>
      </w:r>
      <w:r>
        <w:rPr>
          <w:spacing w:val="28"/>
          <w:w w:val="90"/>
          <w:u w:val="single"/>
        </w:rPr>
        <w:t> </w:t>
      </w:r>
      <w:r>
        <w:rPr>
          <w:w w:val="90"/>
          <w:u w:val="single"/>
        </w:rPr>
        <w:t>CONTRATANTE</w:t>
      </w:r>
      <w:r>
        <w:rPr>
          <w:spacing w:val="29"/>
          <w:w w:val="90"/>
          <w:u w:val="single"/>
        </w:rPr>
        <w:t> </w:t>
      </w:r>
      <w:r>
        <w:rPr>
          <w:w w:val="90"/>
          <w:u w:val="single"/>
        </w:rPr>
        <w:t>E</w:t>
      </w:r>
      <w:r>
        <w:rPr>
          <w:spacing w:val="29"/>
          <w:w w:val="90"/>
          <w:u w:val="single"/>
        </w:rPr>
        <w:t> </w:t>
      </w:r>
      <w:r>
        <w:rPr>
          <w:w w:val="90"/>
          <w:u w:val="single"/>
        </w:rPr>
        <w:t>DA</w:t>
      </w:r>
      <w:r>
        <w:rPr>
          <w:spacing w:val="32"/>
          <w:w w:val="90"/>
          <w:u w:val="single"/>
        </w:rPr>
        <w:t> </w:t>
      </w:r>
      <w:r>
        <w:rPr>
          <w:w w:val="90"/>
          <w:u w:val="single"/>
        </w:rPr>
        <w:t>CONTRATADA)</w:t>
      </w:r>
    </w:p>
    <w:p>
      <w:pPr>
        <w:pStyle w:val="BodyText"/>
        <w:spacing w:before="8"/>
        <w:jc w:val="left"/>
        <w:rPr>
          <w:b/>
          <w:sz w:val="26"/>
        </w:rPr>
      </w:pPr>
    </w:p>
    <w:p>
      <w:pPr>
        <w:spacing w:before="92"/>
        <w:ind w:left="129" w:right="873" w:firstLine="0"/>
        <w:jc w:val="both"/>
        <w:rPr>
          <w:sz w:val="24"/>
        </w:rPr>
      </w:pPr>
      <w:r>
        <w:rPr>
          <w:w w:val="115"/>
          <w:sz w:val="24"/>
        </w:rPr>
        <w:t>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partes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deverão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cumprir,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durante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toda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1"/>
          <w:w w:val="115"/>
          <w:sz w:val="24"/>
        </w:rPr>
        <w:t> </w:t>
      </w:r>
      <w:r>
        <w:rPr>
          <w:b/>
          <w:w w:val="115"/>
          <w:sz w:val="24"/>
        </w:rPr>
        <w:t>deste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CONTRATO</w:t>
      </w:r>
      <w:r>
        <w:rPr>
          <w:w w:val="115"/>
          <w:sz w:val="24"/>
        </w:rPr>
        <w:t>, as obrigações e responsabilidades impostas pelo </w:t>
      </w:r>
      <w:r>
        <w:rPr>
          <w:b/>
          <w:w w:val="115"/>
          <w:sz w:val="24"/>
        </w:rPr>
        <w:t>Aviso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da</w:t>
      </w:r>
      <w:r>
        <w:rPr>
          <w:b/>
          <w:spacing w:val="-2"/>
          <w:w w:val="115"/>
          <w:sz w:val="24"/>
        </w:rPr>
        <w:t> </w:t>
      </w:r>
      <w:r>
        <w:rPr>
          <w:b/>
          <w:w w:val="115"/>
          <w:sz w:val="24"/>
        </w:rPr>
        <w:t>Dispensa</w:t>
      </w:r>
      <w:r>
        <w:rPr>
          <w:b/>
          <w:spacing w:val="-1"/>
          <w:w w:val="115"/>
          <w:sz w:val="24"/>
        </w:rPr>
        <w:t> </w:t>
      </w:r>
      <w:r>
        <w:rPr>
          <w:b/>
          <w:w w:val="115"/>
          <w:sz w:val="24"/>
        </w:rPr>
        <w:t>Eletrônica</w:t>
      </w:r>
      <w:r>
        <w:rPr>
          <w:b/>
          <w:spacing w:val="-3"/>
          <w:w w:val="115"/>
          <w:sz w:val="24"/>
        </w:rPr>
        <w:t> </w:t>
      </w:r>
      <w:r>
        <w:rPr>
          <w:b/>
          <w:w w:val="115"/>
          <w:sz w:val="24"/>
        </w:rPr>
        <w:t>nº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XXX/2025</w:t>
      </w:r>
      <w:r>
        <w:rPr>
          <w:b/>
          <w:spacing w:val="-3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seus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anexos.</w:t>
      </w:r>
    </w:p>
    <w:p>
      <w:pPr>
        <w:spacing w:before="120"/>
        <w:ind w:left="129" w:right="0" w:firstLine="0"/>
        <w:jc w:val="both"/>
        <w:rPr>
          <w:sz w:val="24"/>
        </w:rPr>
      </w:pPr>
      <w:r>
        <w:rPr>
          <w:b/>
          <w:sz w:val="24"/>
        </w:rPr>
        <w:t>PARÁGRAFO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PRIMEIRO</w:t>
      </w:r>
      <w:r>
        <w:rPr>
          <w:b/>
          <w:spacing w:val="-1"/>
          <w:sz w:val="24"/>
        </w:rPr>
        <w:t> </w:t>
      </w:r>
      <w:r>
        <w:rPr>
          <w:sz w:val="24"/>
        </w:rPr>
        <w:t>-</w:t>
      </w:r>
      <w:r>
        <w:rPr>
          <w:spacing w:val="-1"/>
          <w:sz w:val="24"/>
        </w:rPr>
        <w:t> </w:t>
      </w:r>
      <w:r>
        <w:rPr>
          <w:sz w:val="24"/>
        </w:rPr>
        <w:t>Compete ao</w:t>
      </w:r>
      <w:r>
        <w:rPr>
          <w:spacing w:val="-2"/>
          <w:sz w:val="24"/>
        </w:rPr>
        <w:t> </w:t>
      </w:r>
      <w:r>
        <w:rPr>
          <w:sz w:val="24"/>
        </w:rPr>
        <w:t>FMS:</w:t>
      </w:r>
    </w:p>
    <w:p>
      <w:pPr>
        <w:pStyle w:val="ListParagraph"/>
        <w:numPr>
          <w:ilvl w:val="0"/>
          <w:numId w:val="16"/>
        </w:numPr>
        <w:tabs>
          <w:tab w:pos="860" w:val="left" w:leader="none"/>
        </w:tabs>
        <w:spacing w:line="240" w:lineRule="auto" w:before="120" w:after="0"/>
        <w:ind w:left="129" w:right="875" w:firstLine="0"/>
        <w:jc w:val="both"/>
        <w:rPr>
          <w:sz w:val="24"/>
        </w:rPr>
      </w:pPr>
      <w:r>
        <w:rPr>
          <w:w w:val="110"/>
          <w:sz w:val="24"/>
        </w:rPr>
        <w:t>Expedir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autorizações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início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entrega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objetos,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necessárias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começo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prestação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serviços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;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1122" w:footer="548" w:top="3020" w:bottom="800" w:left="1460" w:right="780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pStyle w:val="ListParagraph"/>
        <w:numPr>
          <w:ilvl w:val="0"/>
          <w:numId w:val="16"/>
        </w:numPr>
        <w:tabs>
          <w:tab w:pos="860" w:val="left" w:leader="none"/>
        </w:tabs>
        <w:spacing w:line="240" w:lineRule="auto" w:before="92" w:after="0"/>
        <w:ind w:left="129" w:right="873" w:firstLine="0"/>
        <w:jc w:val="both"/>
        <w:rPr>
          <w:sz w:val="24"/>
        </w:rPr>
      </w:pPr>
      <w:r>
        <w:rPr>
          <w:w w:val="110"/>
          <w:sz w:val="24"/>
        </w:rPr>
        <w:t>Proporcionar todas as facilidades indispensáveis à boa execução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das</w:t>
      </w:r>
      <w:r>
        <w:rPr>
          <w:spacing w:val="35"/>
          <w:w w:val="110"/>
          <w:sz w:val="24"/>
        </w:rPr>
        <w:t> </w:t>
      </w:r>
      <w:r>
        <w:rPr>
          <w:w w:val="110"/>
          <w:sz w:val="24"/>
        </w:rPr>
        <w:t>obrigações</w:t>
      </w:r>
      <w:r>
        <w:rPr>
          <w:spacing w:val="36"/>
          <w:w w:val="110"/>
          <w:sz w:val="24"/>
        </w:rPr>
        <w:t> </w:t>
      </w:r>
      <w:r>
        <w:rPr>
          <w:w w:val="110"/>
          <w:sz w:val="24"/>
        </w:rPr>
        <w:t>contratuais,</w:t>
      </w:r>
      <w:r>
        <w:rPr>
          <w:spacing w:val="35"/>
          <w:w w:val="110"/>
          <w:sz w:val="24"/>
        </w:rPr>
        <w:t> </w:t>
      </w:r>
      <w:r>
        <w:rPr>
          <w:w w:val="110"/>
          <w:sz w:val="24"/>
        </w:rPr>
        <w:t>inclusive</w:t>
      </w:r>
      <w:r>
        <w:rPr>
          <w:spacing w:val="36"/>
          <w:w w:val="110"/>
          <w:sz w:val="24"/>
        </w:rPr>
        <w:t> </w:t>
      </w:r>
      <w:r>
        <w:rPr>
          <w:w w:val="110"/>
          <w:sz w:val="24"/>
        </w:rPr>
        <w:t>permitindo</w:t>
      </w:r>
      <w:r>
        <w:rPr>
          <w:spacing w:val="36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35"/>
          <w:w w:val="110"/>
          <w:sz w:val="24"/>
        </w:rPr>
        <w:t> </w:t>
      </w:r>
      <w:r>
        <w:rPr>
          <w:w w:val="110"/>
          <w:sz w:val="24"/>
        </w:rPr>
        <w:t>acesso</w:t>
      </w:r>
      <w:r>
        <w:rPr>
          <w:spacing w:val="36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35"/>
          <w:w w:val="110"/>
          <w:sz w:val="24"/>
        </w:rPr>
        <w:t> </w:t>
      </w:r>
      <w:r>
        <w:rPr>
          <w:w w:val="110"/>
          <w:sz w:val="24"/>
        </w:rPr>
        <w:t>prepostos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ou representantes da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às dependências da contratante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relacionadas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à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objeto;</w:t>
      </w:r>
    </w:p>
    <w:p>
      <w:pPr>
        <w:pStyle w:val="ListParagraph"/>
        <w:numPr>
          <w:ilvl w:val="0"/>
          <w:numId w:val="16"/>
        </w:numPr>
        <w:tabs>
          <w:tab w:pos="860" w:val="left" w:leader="none"/>
        </w:tabs>
        <w:spacing w:line="240" w:lineRule="auto" w:before="120" w:after="0"/>
        <w:ind w:left="129" w:right="875" w:firstLine="0"/>
        <w:jc w:val="both"/>
        <w:rPr>
          <w:sz w:val="24"/>
        </w:rPr>
      </w:pPr>
      <w:r>
        <w:rPr>
          <w:w w:val="115"/>
          <w:sz w:val="24"/>
        </w:rPr>
        <w:t>Promover o acompanhamento e fiscalização da execução 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objeto contratado, de forma a verificar a perfeita execução do objeto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contratado;</w:t>
      </w:r>
    </w:p>
    <w:p>
      <w:pPr>
        <w:pStyle w:val="ListParagraph"/>
        <w:numPr>
          <w:ilvl w:val="0"/>
          <w:numId w:val="16"/>
        </w:numPr>
        <w:tabs>
          <w:tab w:pos="860" w:val="left" w:leader="none"/>
        </w:tabs>
        <w:spacing w:line="240" w:lineRule="auto" w:before="120" w:after="0"/>
        <w:ind w:left="129" w:right="873" w:firstLine="0"/>
        <w:jc w:val="both"/>
        <w:rPr>
          <w:sz w:val="24"/>
        </w:rPr>
      </w:pPr>
      <w:r>
        <w:rPr>
          <w:w w:val="115"/>
          <w:sz w:val="24"/>
        </w:rPr>
        <w:t>Prestar informações e esclarecimentos necessários à execução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 objeto contratado, que venham a ser solicitados por representante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legal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preposto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b/>
          <w:w w:val="115"/>
          <w:sz w:val="24"/>
        </w:rPr>
        <w:t>CONTRATADA</w:t>
      </w:r>
      <w:r>
        <w:rPr>
          <w:w w:val="115"/>
          <w:sz w:val="24"/>
        </w:rPr>
        <w:t>;</w:t>
      </w:r>
    </w:p>
    <w:p>
      <w:pPr>
        <w:pStyle w:val="ListParagraph"/>
        <w:numPr>
          <w:ilvl w:val="0"/>
          <w:numId w:val="16"/>
        </w:numPr>
        <w:tabs>
          <w:tab w:pos="860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Reservar à fiscalização o direito e a autoridade para resolver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todo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qualquer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caso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singular,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omisso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duvidoso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previsto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contratualmente e tudo </w:t>
      </w:r>
      <w:r>
        <w:rPr>
          <w:w w:val="115"/>
          <w:sz w:val="24"/>
        </w:rPr>
        <w:t>o mais que se relacione com a prestação 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serviços,</w:t>
      </w:r>
      <w:r>
        <w:rPr>
          <w:spacing w:val="43"/>
          <w:w w:val="115"/>
          <w:sz w:val="24"/>
        </w:rPr>
        <w:t> </w:t>
      </w:r>
      <w:r>
        <w:rPr>
          <w:w w:val="115"/>
          <w:sz w:val="24"/>
        </w:rPr>
        <w:t>desde</w:t>
      </w:r>
      <w:r>
        <w:rPr>
          <w:spacing w:val="44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43"/>
          <w:w w:val="115"/>
          <w:sz w:val="24"/>
        </w:rPr>
        <w:t> </w:t>
      </w:r>
      <w:r>
        <w:rPr>
          <w:w w:val="115"/>
          <w:sz w:val="24"/>
        </w:rPr>
        <w:t>não</w:t>
      </w:r>
      <w:r>
        <w:rPr>
          <w:spacing w:val="44"/>
          <w:w w:val="115"/>
          <w:sz w:val="24"/>
        </w:rPr>
        <w:t> </w:t>
      </w:r>
      <w:r>
        <w:rPr>
          <w:w w:val="115"/>
          <w:sz w:val="24"/>
        </w:rPr>
        <w:t>acarrete</w:t>
      </w:r>
      <w:r>
        <w:rPr>
          <w:spacing w:val="44"/>
          <w:w w:val="115"/>
          <w:sz w:val="24"/>
        </w:rPr>
        <w:t> </w:t>
      </w:r>
      <w:r>
        <w:rPr>
          <w:w w:val="115"/>
          <w:sz w:val="24"/>
        </w:rPr>
        <w:t>ônus</w:t>
      </w:r>
      <w:r>
        <w:rPr>
          <w:spacing w:val="43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44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43"/>
          <w:w w:val="115"/>
          <w:sz w:val="24"/>
        </w:rPr>
        <w:t> </w:t>
      </w:r>
      <w:r>
        <w:rPr>
          <w:w w:val="115"/>
          <w:sz w:val="24"/>
        </w:rPr>
        <w:t>FMS</w:t>
      </w:r>
      <w:r>
        <w:rPr>
          <w:spacing w:val="42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39"/>
          <w:w w:val="115"/>
          <w:sz w:val="24"/>
        </w:rPr>
        <w:t> </w:t>
      </w:r>
      <w:r>
        <w:rPr>
          <w:w w:val="115"/>
          <w:sz w:val="24"/>
        </w:rPr>
        <w:t>modificação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das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obrigações;</w:t>
      </w:r>
    </w:p>
    <w:p>
      <w:pPr>
        <w:pStyle w:val="ListParagraph"/>
        <w:numPr>
          <w:ilvl w:val="0"/>
          <w:numId w:val="16"/>
        </w:numPr>
        <w:tabs>
          <w:tab w:pos="860" w:val="left" w:leader="none"/>
        </w:tabs>
        <w:spacing w:line="240" w:lineRule="auto" w:before="120" w:after="0"/>
        <w:ind w:left="129" w:right="873" w:firstLine="0"/>
        <w:jc w:val="both"/>
        <w:rPr>
          <w:sz w:val="24"/>
        </w:rPr>
      </w:pPr>
      <w:r>
        <w:rPr>
          <w:w w:val="115"/>
          <w:sz w:val="24"/>
        </w:rPr>
        <w:t>Notificar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b/>
          <w:w w:val="115"/>
          <w:sz w:val="24"/>
        </w:rPr>
        <w:t>CONTRATADA</w:t>
      </w:r>
      <w:r>
        <w:rPr>
          <w:b/>
          <w:spacing w:val="1"/>
          <w:w w:val="115"/>
          <w:sz w:val="24"/>
        </w:rPr>
        <w:t> </w:t>
      </w:r>
      <w:r>
        <w:rPr>
          <w:w w:val="115"/>
          <w:sz w:val="24"/>
        </w:rPr>
        <w:t>formalmente,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escrito,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ocorrência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eventuais imperfeições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curso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dos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serviços,</w:t>
      </w:r>
      <w:r>
        <w:rPr>
          <w:w w:val="115"/>
          <w:sz w:val="24"/>
        </w:rPr>
        <w:t> </w:t>
      </w:r>
      <w:r>
        <w:rPr>
          <w:spacing w:val="-1"/>
          <w:w w:val="115"/>
          <w:sz w:val="24"/>
        </w:rPr>
        <w:t>fixando</w:t>
      </w:r>
      <w:r>
        <w:rPr>
          <w:w w:val="115"/>
          <w:sz w:val="24"/>
        </w:rPr>
        <w:t> prazo para a sua</w:t>
      </w:r>
      <w:r>
        <w:rPr>
          <w:spacing w:val="-26"/>
          <w:w w:val="115"/>
          <w:sz w:val="24"/>
        </w:rPr>
        <w:t> </w:t>
      </w:r>
      <w:r>
        <w:rPr>
          <w:w w:val="115"/>
          <w:sz w:val="24"/>
        </w:rPr>
        <w:t>correção;</w:t>
      </w:r>
    </w:p>
    <w:p>
      <w:pPr>
        <w:pStyle w:val="ListParagraph"/>
        <w:numPr>
          <w:ilvl w:val="0"/>
          <w:numId w:val="16"/>
        </w:numPr>
        <w:tabs>
          <w:tab w:pos="860" w:val="left" w:leader="none"/>
        </w:tabs>
        <w:spacing w:line="240" w:lineRule="auto" w:before="121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Manter, através da Fiscalização, registros de ocorrências com 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junção 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documentos de controle relacionados com o fornecimento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do objeto e com eventuais serviços realizados em desconformidade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contratação.</w:t>
      </w:r>
    </w:p>
    <w:p>
      <w:pPr>
        <w:pStyle w:val="ListParagraph"/>
        <w:numPr>
          <w:ilvl w:val="0"/>
          <w:numId w:val="16"/>
        </w:numPr>
        <w:tabs>
          <w:tab w:pos="647" w:val="left" w:leader="none"/>
        </w:tabs>
        <w:spacing w:line="240" w:lineRule="auto" w:before="120" w:after="0"/>
        <w:ind w:left="646" w:right="0" w:hanging="518"/>
        <w:jc w:val="both"/>
        <w:rPr>
          <w:sz w:val="24"/>
        </w:rPr>
      </w:pPr>
      <w:r>
        <w:rPr>
          <w:w w:val="105"/>
          <w:sz w:val="24"/>
        </w:rPr>
        <w:t>o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objeto</w:t>
      </w:r>
      <w:r>
        <w:rPr>
          <w:spacing w:val="-10"/>
          <w:w w:val="105"/>
          <w:sz w:val="24"/>
        </w:rPr>
        <w:t> </w:t>
      </w:r>
      <w:r>
        <w:rPr>
          <w:b/>
          <w:w w:val="105"/>
          <w:sz w:val="24"/>
        </w:rPr>
        <w:t>deste</w:t>
      </w:r>
      <w:r>
        <w:rPr>
          <w:b/>
          <w:spacing w:val="-6"/>
          <w:w w:val="105"/>
          <w:sz w:val="24"/>
        </w:rPr>
        <w:t> </w:t>
      </w:r>
      <w:r>
        <w:rPr>
          <w:b/>
          <w:w w:val="105"/>
          <w:sz w:val="24"/>
        </w:rPr>
        <w:t>CONTRATO</w:t>
      </w:r>
      <w:r>
        <w:rPr>
          <w:w w:val="105"/>
          <w:sz w:val="24"/>
        </w:rPr>
        <w:t>,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na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forma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definida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neste</w:t>
      </w:r>
      <w:r>
        <w:rPr>
          <w:spacing w:val="-5"/>
          <w:w w:val="105"/>
          <w:sz w:val="24"/>
        </w:rPr>
        <w:t> </w:t>
      </w:r>
      <w:r>
        <w:rPr>
          <w:b/>
          <w:w w:val="105"/>
          <w:sz w:val="24"/>
        </w:rPr>
        <w:t>CONTRATO</w:t>
      </w:r>
      <w:r>
        <w:rPr>
          <w:w w:val="105"/>
          <w:sz w:val="24"/>
        </w:rPr>
        <w:t>.</w:t>
      </w:r>
    </w:p>
    <w:p>
      <w:pPr>
        <w:pStyle w:val="ListParagraph"/>
        <w:numPr>
          <w:ilvl w:val="0"/>
          <w:numId w:val="17"/>
        </w:numPr>
        <w:tabs>
          <w:tab w:pos="860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Verificar minuciosamente, no prazo fixado, a conformidade 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objetos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recebidos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especificações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constantes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termo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referência,</w:t>
      </w:r>
      <w:r>
        <w:rPr>
          <w:spacing w:val="1"/>
          <w:w w:val="115"/>
          <w:sz w:val="24"/>
        </w:rPr>
        <w:t> </w:t>
      </w:r>
      <w:r>
        <w:rPr>
          <w:b/>
          <w:w w:val="115"/>
          <w:sz w:val="24"/>
        </w:rPr>
        <w:t>Aviso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Dispensa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Eletrônica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nº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XXX/2025</w:t>
      </w:r>
      <w:r>
        <w:rPr>
          <w:b/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proposta,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fins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aceitação e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recebimento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definitivos;</w:t>
      </w:r>
    </w:p>
    <w:p>
      <w:pPr>
        <w:pStyle w:val="ListParagraph"/>
        <w:numPr>
          <w:ilvl w:val="0"/>
          <w:numId w:val="17"/>
        </w:numPr>
        <w:tabs>
          <w:tab w:pos="860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0"/>
          <w:sz w:val="24"/>
        </w:rPr>
        <w:t>Efetuar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pagamento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à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acordo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condições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preço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prazo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estabelecidos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Aviso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da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Dispensa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Eletrônica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nº XXX/2025</w:t>
      </w:r>
      <w:r>
        <w:rPr>
          <w:b/>
          <w:spacing w:val="-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seus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anexos.</w:t>
      </w:r>
    </w:p>
    <w:p>
      <w:pPr>
        <w:pStyle w:val="ListParagraph"/>
        <w:numPr>
          <w:ilvl w:val="0"/>
          <w:numId w:val="17"/>
        </w:numPr>
        <w:tabs>
          <w:tab w:pos="860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Verificar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durante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contratual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manutenção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condições de habilitação e qualificação exigidas </w:t>
      </w:r>
      <w:r>
        <w:rPr>
          <w:b/>
          <w:w w:val="115"/>
          <w:sz w:val="24"/>
        </w:rPr>
        <w:t>Aviso da Dispensa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Eletrônica</w:t>
      </w:r>
      <w:r>
        <w:rPr>
          <w:b/>
          <w:spacing w:val="-16"/>
          <w:w w:val="115"/>
          <w:sz w:val="24"/>
        </w:rPr>
        <w:t> </w:t>
      </w:r>
      <w:r>
        <w:rPr>
          <w:b/>
          <w:w w:val="115"/>
          <w:sz w:val="24"/>
        </w:rPr>
        <w:t>nº</w:t>
      </w:r>
      <w:r>
        <w:rPr>
          <w:b/>
          <w:spacing w:val="-15"/>
          <w:w w:val="115"/>
          <w:sz w:val="24"/>
        </w:rPr>
        <w:t> </w:t>
      </w:r>
      <w:r>
        <w:rPr>
          <w:b/>
          <w:w w:val="115"/>
          <w:sz w:val="24"/>
        </w:rPr>
        <w:t>XXX/2025</w:t>
      </w:r>
      <w:r>
        <w:rPr>
          <w:w w:val="115"/>
          <w:sz w:val="24"/>
        </w:rPr>
        <w:t>.</w:t>
      </w:r>
    </w:p>
    <w:p>
      <w:pPr>
        <w:pStyle w:val="ListParagraph"/>
        <w:numPr>
          <w:ilvl w:val="0"/>
          <w:numId w:val="17"/>
        </w:numPr>
        <w:tabs>
          <w:tab w:pos="860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Conduzir os procedimentos relativos a aplicação de reajuste 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revisão de</w:t>
      </w:r>
      <w:r>
        <w:rPr>
          <w:spacing w:val="8"/>
          <w:w w:val="115"/>
          <w:sz w:val="24"/>
        </w:rPr>
        <w:t> </w:t>
      </w:r>
      <w:r>
        <w:rPr>
          <w:w w:val="115"/>
          <w:sz w:val="24"/>
        </w:rPr>
        <w:t>preços.</w:t>
      </w:r>
    </w:p>
    <w:p>
      <w:pPr>
        <w:pStyle w:val="ListParagraph"/>
        <w:numPr>
          <w:ilvl w:val="0"/>
          <w:numId w:val="17"/>
        </w:numPr>
        <w:tabs>
          <w:tab w:pos="860" w:val="left" w:leader="none"/>
        </w:tabs>
        <w:spacing w:line="240" w:lineRule="auto" w:before="120" w:after="0"/>
        <w:ind w:left="129" w:right="875" w:firstLine="0"/>
        <w:jc w:val="both"/>
        <w:rPr>
          <w:sz w:val="24"/>
        </w:rPr>
      </w:pPr>
      <w:r>
        <w:rPr>
          <w:w w:val="110"/>
          <w:sz w:val="24"/>
        </w:rPr>
        <w:t>Aplicar as penalidades por descumprimento do pactuado no </w:t>
      </w:r>
      <w:r>
        <w:rPr>
          <w:b/>
          <w:w w:val="110"/>
          <w:sz w:val="24"/>
        </w:rPr>
        <w:t>Aviso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de</w:t>
      </w:r>
      <w:r>
        <w:rPr>
          <w:b/>
          <w:spacing w:val="-2"/>
          <w:w w:val="110"/>
          <w:sz w:val="24"/>
        </w:rPr>
        <w:t> </w:t>
      </w:r>
      <w:r>
        <w:rPr>
          <w:b/>
          <w:w w:val="110"/>
          <w:sz w:val="24"/>
        </w:rPr>
        <w:t>DISPENSA LICITAÇÃO</w:t>
      </w:r>
      <w:r>
        <w:rPr>
          <w:b/>
          <w:spacing w:val="-4"/>
          <w:w w:val="110"/>
          <w:sz w:val="24"/>
        </w:rPr>
        <w:t> </w:t>
      </w:r>
      <w:r>
        <w:rPr>
          <w:b/>
          <w:w w:val="110"/>
          <w:sz w:val="24"/>
        </w:rPr>
        <w:t>nº</w:t>
      </w:r>
      <w:r>
        <w:rPr>
          <w:b/>
          <w:spacing w:val="-3"/>
          <w:w w:val="110"/>
          <w:sz w:val="24"/>
        </w:rPr>
        <w:t> </w:t>
      </w:r>
      <w:r>
        <w:rPr>
          <w:b/>
          <w:w w:val="110"/>
          <w:sz w:val="24"/>
        </w:rPr>
        <w:t>XXX/2025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seus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anexos.</w:t>
      </w:r>
    </w:p>
    <w:p>
      <w:pPr>
        <w:pStyle w:val="ListParagraph"/>
        <w:numPr>
          <w:ilvl w:val="0"/>
          <w:numId w:val="17"/>
        </w:numPr>
        <w:tabs>
          <w:tab w:pos="860" w:val="left" w:leader="none"/>
        </w:tabs>
        <w:spacing w:line="240" w:lineRule="auto" w:before="120" w:after="0"/>
        <w:ind w:left="129" w:right="879" w:firstLine="0"/>
        <w:jc w:val="both"/>
        <w:rPr>
          <w:sz w:val="24"/>
        </w:rPr>
      </w:pPr>
      <w:r>
        <w:rPr>
          <w:w w:val="115"/>
          <w:sz w:val="24"/>
        </w:rPr>
        <w:t>Sustar, no todo ou em parte, a execução dos serviços, sempre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medida for</w:t>
      </w:r>
      <w:r>
        <w:rPr>
          <w:spacing w:val="8"/>
          <w:w w:val="115"/>
          <w:sz w:val="24"/>
        </w:rPr>
        <w:t> </w:t>
      </w:r>
      <w:r>
        <w:rPr>
          <w:w w:val="115"/>
          <w:sz w:val="24"/>
        </w:rPr>
        <w:t>considerada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necessária;</w:t>
      </w:r>
    </w:p>
    <w:p>
      <w:pPr>
        <w:pStyle w:val="ListParagraph"/>
        <w:numPr>
          <w:ilvl w:val="0"/>
          <w:numId w:val="17"/>
        </w:numPr>
        <w:tabs>
          <w:tab w:pos="860" w:val="left" w:leader="none"/>
        </w:tabs>
        <w:spacing w:line="240" w:lineRule="auto" w:before="120" w:after="0"/>
        <w:ind w:left="860" w:right="0" w:hanging="731"/>
        <w:jc w:val="both"/>
        <w:rPr>
          <w:sz w:val="24"/>
        </w:rPr>
      </w:pPr>
      <w:r>
        <w:rPr>
          <w:w w:val="110"/>
          <w:sz w:val="24"/>
        </w:rPr>
        <w:t>O</w:t>
      </w:r>
      <w:r>
        <w:rPr>
          <w:spacing w:val="49"/>
          <w:w w:val="110"/>
          <w:sz w:val="24"/>
        </w:rPr>
        <w:t> </w:t>
      </w:r>
      <w:r>
        <w:rPr>
          <w:w w:val="110"/>
          <w:sz w:val="24"/>
        </w:rPr>
        <w:t>FMS</w:t>
      </w:r>
      <w:r>
        <w:rPr>
          <w:spacing w:val="50"/>
          <w:w w:val="110"/>
          <w:sz w:val="24"/>
        </w:rPr>
        <w:t> </w:t>
      </w:r>
      <w:r>
        <w:rPr>
          <w:w w:val="110"/>
          <w:sz w:val="24"/>
        </w:rPr>
        <w:t>não</w:t>
      </w:r>
      <w:r>
        <w:rPr>
          <w:spacing w:val="50"/>
          <w:w w:val="110"/>
          <w:sz w:val="24"/>
        </w:rPr>
        <w:t> </w:t>
      </w:r>
      <w:r>
        <w:rPr>
          <w:w w:val="110"/>
          <w:sz w:val="24"/>
        </w:rPr>
        <w:t>responderá</w:t>
      </w:r>
      <w:r>
        <w:rPr>
          <w:spacing w:val="5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50"/>
          <w:w w:val="110"/>
          <w:sz w:val="24"/>
        </w:rPr>
        <w:t> </w:t>
      </w:r>
      <w:r>
        <w:rPr>
          <w:w w:val="110"/>
          <w:sz w:val="24"/>
        </w:rPr>
        <w:t>quaisquer</w:t>
      </w:r>
      <w:r>
        <w:rPr>
          <w:spacing w:val="51"/>
          <w:w w:val="110"/>
          <w:sz w:val="24"/>
        </w:rPr>
        <w:t> </w:t>
      </w:r>
      <w:r>
        <w:rPr>
          <w:w w:val="110"/>
          <w:sz w:val="24"/>
        </w:rPr>
        <w:t>compromissos</w:t>
      </w:r>
      <w:r>
        <w:rPr>
          <w:spacing w:val="51"/>
          <w:w w:val="110"/>
          <w:sz w:val="24"/>
        </w:rPr>
        <w:t> </w:t>
      </w:r>
      <w:r>
        <w:rPr>
          <w:w w:val="110"/>
          <w:sz w:val="24"/>
        </w:rPr>
        <w:t>assumidos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1122" w:footer="548" w:top="3020" w:bottom="800" w:left="1460" w:right="780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pStyle w:val="BodyText"/>
        <w:spacing w:before="92"/>
        <w:ind w:left="129" w:right="874"/>
      </w:pPr>
      <w:r>
        <w:rPr>
          <w:w w:val="110"/>
        </w:rPr>
        <w:t>pela </w:t>
      </w:r>
      <w:r>
        <w:rPr>
          <w:b/>
          <w:w w:val="110"/>
        </w:rPr>
        <w:t>CONTRATADA </w:t>
      </w:r>
      <w:r>
        <w:rPr>
          <w:w w:val="110"/>
        </w:rPr>
        <w:t>com terceiros, ainda que vinculados à execução do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presente</w:t>
      </w:r>
      <w:r>
        <w:rPr>
          <w:spacing w:val="19"/>
          <w:w w:val="110"/>
        </w:rPr>
        <w:t> </w:t>
      </w:r>
      <w:r>
        <w:rPr>
          <w:spacing w:val="-1"/>
          <w:w w:val="110"/>
        </w:rPr>
        <w:t>Termo</w:t>
      </w:r>
      <w:r>
        <w:rPr>
          <w:spacing w:val="-43"/>
          <w:w w:val="110"/>
        </w:rPr>
        <w:t> </w:t>
      </w:r>
      <w:r>
        <w:rPr>
          <w:spacing w:val="-1"/>
          <w:w w:val="110"/>
        </w:rPr>
        <w:t>de</w:t>
      </w:r>
      <w:r>
        <w:rPr>
          <w:spacing w:val="63"/>
          <w:w w:val="110"/>
        </w:rPr>
        <w:t> </w:t>
      </w:r>
      <w:r>
        <w:rPr>
          <w:spacing w:val="-1"/>
          <w:w w:val="110"/>
        </w:rPr>
        <w:t>Referência,</w:t>
      </w:r>
      <w:r>
        <w:rPr>
          <w:spacing w:val="63"/>
          <w:w w:val="110"/>
        </w:rPr>
        <w:t> </w:t>
      </w:r>
      <w:r>
        <w:rPr>
          <w:w w:val="110"/>
        </w:rPr>
        <w:t>bem</w:t>
      </w:r>
      <w:r>
        <w:rPr>
          <w:spacing w:val="60"/>
          <w:w w:val="110"/>
        </w:rPr>
        <w:t> </w:t>
      </w:r>
      <w:r>
        <w:rPr>
          <w:w w:val="110"/>
        </w:rPr>
        <w:t>como</w:t>
      </w:r>
      <w:r>
        <w:rPr>
          <w:spacing w:val="62"/>
          <w:w w:val="110"/>
        </w:rPr>
        <w:t> </w:t>
      </w:r>
      <w:r>
        <w:rPr>
          <w:w w:val="110"/>
        </w:rPr>
        <w:t>por</w:t>
      </w:r>
      <w:r>
        <w:rPr>
          <w:spacing w:val="62"/>
          <w:w w:val="110"/>
        </w:rPr>
        <w:t> </w:t>
      </w:r>
      <w:r>
        <w:rPr>
          <w:w w:val="110"/>
        </w:rPr>
        <w:t>qualquer</w:t>
      </w:r>
      <w:r>
        <w:rPr>
          <w:spacing w:val="64"/>
          <w:w w:val="110"/>
        </w:rPr>
        <w:t> </w:t>
      </w:r>
      <w:r>
        <w:rPr>
          <w:w w:val="110"/>
        </w:rPr>
        <w:t>dano</w:t>
      </w:r>
      <w:r>
        <w:rPr>
          <w:spacing w:val="61"/>
          <w:w w:val="110"/>
        </w:rPr>
        <w:t> </w:t>
      </w:r>
      <w:r>
        <w:rPr>
          <w:w w:val="110"/>
        </w:rPr>
        <w:t>causado</w:t>
      </w:r>
      <w:r>
        <w:rPr>
          <w:spacing w:val="-7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terceiros</w:t>
      </w:r>
      <w:r>
        <w:rPr>
          <w:spacing w:val="1"/>
          <w:w w:val="110"/>
        </w:rPr>
        <w:t> </w:t>
      </w:r>
      <w:r>
        <w:rPr>
          <w:w w:val="110"/>
        </w:rPr>
        <w:t>em</w:t>
      </w:r>
      <w:r>
        <w:rPr>
          <w:spacing w:val="1"/>
          <w:w w:val="110"/>
        </w:rPr>
        <w:t> </w:t>
      </w:r>
      <w:r>
        <w:rPr>
          <w:w w:val="110"/>
        </w:rPr>
        <w:t>decorrência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ato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seus</w:t>
      </w:r>
      <w:r>
        <w:rPr>
          <w:spacing w:val="1"/>
          <w:w w:val="110"/>
        </w:rPr>
        <w:t> </w:t>
      </w:r>
      <w:r>
        <w:rPr>
          <w:w w:val="110"/>
        </w:rPr>
        <w:t>empregados,</w:t>
      </w:r>
      <w:r>
        <w:rPr>
          <w:spacing w:val="-10"/>
          <w:w w:val="110"/>
        </w:rPr>
        <w:t> </w:t>
      </w:r>
      <w:r>
        <w:rPr>
          <w:w w:val="110"/>
        </w:rPr>
        <w:t>prepostos</w:t>
      </w:r>
      <w:r>
        <w:rPr>
          <w:spacing w:val="-9"/>
          <w:w w:val="110"/>
        </w:rPr>
        <w:t> </w:t>
      </w:r>
      <w:r>
        <w:rPr>
          <w:w w:val="110"/>
        </w:rPr>
        <w:t>ou</w:t>
      </w:r>
      <w:r>
        <w:rPr>
          <w:spacing w:val="-10"/>
          <w:w w:val="110"/>
        </w:rPr>
        <w:t> </w:t>
      </w:r>
      <w:r>
        <w:rPr>
          <w:w w:val="110"/>
        </w:rPr>
        <w:t>subordinados.</w:t>
      </w:r>
    </w:p>
    <w:p>
      <w:pPr>
        <w:spacing w:before="120"/>
        <w:ind w:left="823" w:right="0" w:firstLine="0"/>
        <w:jc w:val="left"/>
        <w:rPr>
          <w:sz w:val="24"/>
        </w:rPr>
      </w:pPr>
      <w:r>
        <w:rPr>
          <w:b/>
          <w:w w:val="95"/>
          <w:sz w:val="24"/>
        </w:rPr>
        <w:t>PARÁGRAFO</w:t>
      </w:r>
      <w:r>
        <w:rPr>
          <w:b/>
          <w:spacing w:val="19"/>
          <w:w w:val="95"/>
          <w:sz w:val="24"/>
        </w:rPr>
        <w:t> </w:t>
      </w:r>
      <w:r>
        <w:rPr>
          <w:b/>
          <w:w w:val="95"/>
          <w:sz w:val="24"/>
        </w:rPr>
        <w:t>SEGUNDO</w:t>
      </w:r>
      <w:r>
        <w:rPr>
          <w:b/>
          <w:spacing w:val="19"/>
          <w:w w:val="95"/>
          <w:sz w:val="24"/>
        </w:rPr>
        <w:t> </w:t>
      </w:r>
      <w:r>
        <w:rPr>
          <w:b/>
          <w:w w:val="95"/>
          <w:sz w:val="24"/>
        </w:rPr>
        <w:t>–</w:t>
      </w:r>
      <w:r>
        <w:rPr>
          <w:b/>
          <w:spacing w:val="22"/>
          <w:w w:val="95"/>
          <w:sz w:val="24"/>
        </w:rPr>
        <w:t> </w:t>
      </w:r>
      <w:r>
        <w:rPr>
          <w:w w:val="95"/>
          <w:sz w:val="24"/>
        </w:rPr>
        <w:t>Compete</w:t>
      </w:r>
      <w:r>
        <w:rPr>
          <w:spacing w:val="21"/>
          <w:w w:val="95"/>
          <w:sz w:val="24"/>
        </w:rPr>
        <w:t> </w:t>
      </w:r>
      <w:r>
        <w:rPr>
          <w:w w:val="95"/>
          <w:sz w:val="24"/>
        </w:rPr>
        <w:t>à</w:t>
      </w:r>
      <w:r>
        <w:rPr>
          <w:spacing w:val="16"/>
          <w:w w:val="95"/>
          <w:sz w:val="24"/>
        </w:rPr>
        <w:t> </w:t>
      </w:r>
      <w:r>
        <w:rPr>
          <w:b/>
          <w:w w:val="95"/>
          <w:sz w:val="24"/>
        </w:rPr>
        <w:t>CONTRATADA</w:t>
      </w:r>
      <w:r>
        <w:rPr>
          <w:w w:val="95"/>
          <w:sz w:val="24"/>
        </w:rPr>
        <w:t>:</w:t>
      </w:r>
    </w:p>
    <w:p>
      <w:pPr>
        <w:pStyle w:val="ListParagraph"/>
        <w:numPr>
          <w:ilvl w:val="1"/>
          <w:numId w:val="17"/>
        </w:numPr>
        <w:tabs>
          <w:tab w:pos="1121" w:val="left" w:leader="none"/>
          <w:tab w:pos="2371" w:val="left" w:leader="none"/>
        </w:tabs>
        <w:spacing w:line="240" w:lineRule="auto" w:before="120" w:after="0"/>
        <w:ind w:left="705" w:right="869" w:firstLine="233"/>
        <w:jc w:val="both"/>
        <w:rPr>
          <w:sz w:val="24"/>
        </w:rPr>
      </w:pPr>
      <w:r>
        <w:rPr>
          <w:spacing w:val="-1"/>
          <w:w w:val="115"/>
          <w:sz w:val="24"/>
        </w:rPr>
        <w:t>Credenciar, junto</w:t>
      </w:r>
      <w:r>
        <w:rPr>
          <w:w w:val="115"/>
          <w:sz w:val="24"/>
        </w:rPr>
        <w:t> </w:t>
      </w:r>
      <w:r>
        <w:rPr>
          <w:b/>
          <w:spacing w:val="-1"/>
          <w:w w:val="115"/>
          <w:sz w:val="24"/>
        </w:rPr>
        <w:t>ao</w:t>
      </w:r>
      <w:r>
        <w:rPr>
          <w:b/>
          <w:w w:val="115"/>
          <w:sz w:val="24"/>
        </w:rPr>
        <w:t> </w:t>
      </w:r>
      <w:r>
        <w:rPr>
          <w:b/>
          <w:spacing w:val="-1"/>
          <w:w w:val="115"/>
          <w:sz w:val="24"/>
        </w:rPr>
        <w:t>FMS</w:t>
      </w:r>
      <w:r>
        <w:rPr>
          <w:spacing w:val="-1"/>
          <w:w w:val="115"/>
          <w:sz w:val="24"/>
        </w:rPr>
        <w:t>,</w:t>
      </w:r>
      <w:r>
        <w:rPr>
          <w:w w:val="115"/>
          <w:sz w:val="24"/>
        </w:rPr>
        <w:t> preposto 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representá-lo 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atender</w:t>
        <w:tab/>
        <w:t>àsrequisições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efetuadas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pelo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Gestor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contratação;</w:t>
      </w:r>
    </w:p>
    <w:p>
      <w:pPr>
        <w:pStyle w:val="ListParagraph"/>
        <w:numPr>
          <w:ilvl w:val="1"/>
          <w:numId w:val="17"/>
        </w:numPr>
        <w:tabs>
          <w:tab w:pos="554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Fornecer os objetos conforme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especificações  e prazos previstos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Termo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 Referência,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b/>
          <w:w w:val="115"/>
          <w:sz w:val="24"/>
        </w:rPr>
        <w:t>Aviso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Dispensa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Eletrônica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nº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XXX/2025 </w:t>
      </w:r>
      <w:r>
        <w:rPr>
          <w:w w:val="115"/>
          <w:sz w:val="24"/>
        </w:rPr>
        <w:t>e seus Anexos, em perfeitas condições e prazo de garantia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validade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consignados</w:t>
      </w:r>
      <w:r>
        <w:rPr>
          <w:spacing w:val="27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28"/>
          <w:w w:val="115"/>
          <w:sz w:val="24"/>
        </w:rPr>
        <w:t> </w:t>
      </w:r>
      <w:r>
        <w:rPr>
          <w:w w:val="115"/>
          <w:sz w:val="24"/>
        </w:rPr>
        <w:t>suaProposta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Comercial.</w:t>
      </w:r>
    </w:p>
    <w:p>
      <w:pPr>
        <w:pStyle w:val="ListParagraph"/>
        <w:numPr>
          <w:ilvl w:val="1"/>
          <w:numId w:val="17"/>
        </w:numPr>
        <w:tabs>
          <w:tab w:pos="554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Substituir o objeto as suas expensas, no todo ou em parte, quando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fornecido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defeitos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incorreções,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bem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desacordo com o Termo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 Referência, o edital de licitação e seus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demais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anexos;</w:t>
      </w:r>
    </w:p>
    <w:p>
      <w:pPr>
        <w:pStyle w:val="ListParagraph"/>
        <w:numPr>
          <w:ilvl w:val="1"/>
          <w:numId w:val="17"/>
        </w:numPr>
        <w:tabs>
          <w:tab w:pos="554" w:val="left" w:leader="none"/>
        </w:tabs>
        <w:spacing w:line="240" w:lineRule="auto" w:before="120" w:after="0"/>
        <w:ind w:left="129" w:right="873" w:firstLine="0"/>
        <w:jc w:val="both"/>
        <w:rPr>
          <w:sz w:val="24"/>
        </w:rPr>
      </w:pPr>
      <w:r>
        <w:rPr>
          <w:w w:val="115"/>
          <w:sz w:val="24"/>
        </w:rPr>
        <w:t>Promover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sua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através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seguros,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cobertura  dos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riscos a que se julgar exposta, em vista das responsabilidades que lhe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cabem na execução do objeto, bem como responsabilizar-se pelas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despesas dos tributos, encargos trabalhistas, previdenciários, fiscais,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comerciais,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taxas,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fretes, deslocamento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pessoal,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prestação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garantia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quaisquer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outras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obrigações que incidam ou venham 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incidir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objeto;</w:t>
      </w:r>
    </w:p>
    <w:p>
      <w:pPr>
        <w:pStyle w:val="ListParagraph"/>
        <w:numPr>
          <w:ilvl w:val="1"/>
          <w:numId w:val="17"/>
        </w:numPr>
        <w:tabs>
          <w:tab w:pos="554" w:val="left" w:leader="none"/>
        </w:tabs>
        <w:spacing w:line="240" w:lineRule="auto" w:before="121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Prestar todo e qualquer esclarecimento ou informação solicitada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pela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Fiscalização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FMS,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atendendo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medidas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técnicas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administrativas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determinadas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esta;</w:t>
      </w:r>
    </w:p>
    <w:p>
      <w:pPr>
        <w:pStyle w:val="ListParagraph"/>
        <w:numPr>
          <w:ilvl w:val="1"/>
          <w:numId w:val="17"/>
        </w:numPr>
        <w:tabs>
          <w:tab w:pos="554" w:val="left" w:leader="none"/>
        </w:tabs>
        <w:spacing w:line="240" w:lineRule="auto" w:before="120" w:after="0"/>
        <w:ind w:left="129" w:right="877" w:firstLine="0"/>
        <w:jc w:val="both"/>
        <w:rPr>
          <w:sz w:val="24"/>
        </w:rPr>
      </w:pPr>
      <w:r>
        <w:rPr>
          <w:w w:val="115"/>
          <w:sz w:val="24"/>
        </w:rPr>
        <w:t>Contratar por sua conta todos os seguros exigidos ou que venham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a ser exigidos por </w:t>
      </w:r>
      <w:r>
        <w:rPr>
          <w:w w:val="115"/>
          <w:sz w:val="24"/>
        </w:rPr>
        <w:t>lei e que incidam direta ou indiretamente sobre 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objeto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deste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termo;</w:t>
      </w:r>
    </w:p>
    <w:p>
      <w:pPr>
        <w:pStyle w:val="ListParagraph"/>
        <w:numPr>
          <w:ilvl w:val="1"/>
          <w:numId w:val="17"/>
        </w:numPr>
        <w:tabs>
          <w:tab w:pos="554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Cientificar imediatamente a Fiscalização sobre qualquer ocorrência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anormal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24"/>
          <w:w w:val="115"/>
          <w:sz w:val="24"/>
        </w:rPr>
        <w:t> </w:t>
      </w:r>
      <w:r>
        <w:rPr>
          <w:w w:val="115"/>
          <w:sz w:val="24"/>
        </w:rPr>
        <w:t>afete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fornecimento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objeto;</w:t>
      </w:r>
    </w:p>
    <w:p>
      <w:pPr>
        <w:pStyle w:val="ListParagraph"/>
        <w:numPr>
          <w:ilvl w:val="1"/>
          <w:numId w:val="17"/>
        </w:numPr>
        <w:tabs>
          <w:tab w:pos="554" w:val="left" w:leader="none"/>
        </w:tabs>
        <w:spacing w:line="240" w:lineRule="auto" w:before="120" w:after="0"/>
        <w:ind w:left="129" w:right="875" w:firstLine="0"/>
        <w:jc w:val="both"/>
        <w:rPr>
          <w:sz w:val="24"/>
        </w:rPr>
      </w:pPr>
      <w:r>
        <w:rPr>
          <w:w w:val="115"/>
          <w:sz w:val="24"/>
        </w:rPr>
        <w:t>Corrigir,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prontamente,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quaisquer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erros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malfeitos 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fornecimento do objeto, atendendo assim, as reclamações, exigências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observações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feitas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pela</w:t>
      </w:r>
      <w:r>
        <w:rPr>
          <w:spacing w:val="2"/>
          <w:w w:val="115"/>
          <w:sz w:val="24"/>
        </w:rPr>
        <w:t> </w:t>
      </w:r>
      <w:r>
        <w:rPr>
          <w:w w:val="115"/>
          <w:sz w:val="24"/>
        </w:rPr>
        <w:t>Fiscalização;</w:t>
      </w:r>
    </w:p>
    <w:p>
      <w:pPr>
        <w:pStyle w:val="ListParagraph"/>
        <w:numPr>
          <w:ilvl w:val="1"/>
          <w:numId w:val="17"/>
        </w:numPr>
        <w:tabs>
          <w:tab w:pos="554" w:val="left" w:leader="none"/>
        </w:tabs>
        <w:spacing w:line="240" w:lineRule="auto" w:before="120" w:after="0"/>
        <w:ind w:left="129" w:right="873" w:firstLine="0"/>
        <w:jc w:val="both"/>
        <w:rPr>
          <w:sz w:val="24"/>
        </w:rPr>
      </w:pPr>
      <w:r>
        <w:rPr>
          <w:w w:val="115"/>
          <w:sz w:val="24"/>
        </w:rPr>
        <w:t>Responsabilizar-se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pelas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despesas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tributos,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encargos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trabalhistas,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previdenciários,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fiscais,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comerciais,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taxas,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fretes,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seguros,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deslocamento de pessoal, prestação de garantia e quaisquer outras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-13"/>
          <w:w w:val="115"/>
          <w:sz w:val="24"/>
        </w:rPr>
        <w:t> </w:t>
      </w:r>
      <w:r>
        <w:rPr>
          <w:w w:val="115"/>
          <w:sz w:val="24"/>
        </w:rPr>
        <w:t>incidam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13"/>
          <w:w w:val="115"/>
          <w:sz w:val="24"/>
        </w:rPr>
        <w:t> </w:t>
      </w:r>
      <w:r>
        <w:rPr>
          <w:w w:val="115"/>
          <w:sz w:val="24"/>
        </w:rPr>
        <w:t>venham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aincidir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contrato.</w:t>
      </w:r>
    </w:p>
    <w:p>
      <w:pPr>
        <w:pStyle w:val="ListParagraph"/>
        <w:numPr>
          <w:ilvl w:val="1"/>
          <w:numId w:val="17"/>
        </w:numPr>
        <w:tabs>
          <w:tab w:pos="554" w:val="left" w:leader="none"/>
        </w:tabs>
        <w:spacing w:line="240" w:lineRule="auto" w:before="120" w:after="0"/>
        <w:ind w:left="129" w:right="875" w:firstLine="0"/>
        <w:jc w:val="both"/>
        <w:rPr>
          <w:sz w:val="24"/>
        </w:rPr>
      </w:pPr>
      <w:r>
        <w:rPr>
          <w:w w:val="115"/>
          <w:sz w:val="24"/>
        </w:rPr>
        <w:t>Responsabilizar-se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indenizar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eventuais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danos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causados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diretamente à Administração ou a terceiros, decorrentes de sua culpa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 dolo na execução do contrato, não excluindo ou reduzindo essa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responsabilidade a Fiscalização;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1122" w:footer="548" w:top="3020" w:bottom="800" w:left="1460" w:right="780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pStyle w:val="ListParagraph"/>
        <w:numPr>
          <w:ilvl w:val="1"/>
          <w:numId w:val="17"/>
        </w:numPr>
        <w:tabs>
          <w:tab w:pos="554" w:val="left" w:leader="none"/>
        </w:tabs>
        <w:spacing w:line="240" w:lineRule="auto" w:before="92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Manter,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durante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toda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vigência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condições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habilitação e qualificação exigidas no edital, em compatibilidade 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obrigações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assumidas;</w:t>
      </w:r>
    </w:p>
    <w:p>
      <w:pPr>
        <w:pStyle w:val="ListParagraph"/>
        <w:numPr>
          <w:ilvl w:val="1"/>
          <w:numId w:val="17"/>
        </w:numPr>
        <w:tabs>
          <w:tab w:pos="1048" w:val="left" w:leader="none"/>
        </w:tabs>
        <w:spacing w:line="240" w:lineRule="auto" w:before="120" w:after="0"/>
        <w:ind w:left="169" w:right="869" w:firstLine="453"/>
        <w:jc w:val="both"/>
        <w:rPr>
          <w:sz w:val="24"/>
        </w:rPr>
      </w:pPr>
      <w:r>
        <w:rPr>
          <w:w w:val="115"/>
          <w:sz w:val="24"/>
        </w:rPr>
        <w:t>Aceitar os acréscimos ou supressões do objeto que se fizerem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necessários,</w:t>
      </w:r>
      <w:r>
        <w:rPr>
          <w:spacing w:val="5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6"/>
          <w:w w:val="115"/>
          <w:sz w:val="24"/>
        </w:rPr>
        <w:t> </w:t>
      </w:r>
      <w:r>
        <w:rPr>
          <w:w w:val="115"/>
          <w:sz w:val="24"/>
        </w:rPr>
        <w:t>forma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prevista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art.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125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n.º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4.133/21;</w:t>
      </w:r>
    </w:p>
    <w:p>
      <w:pPr>
        <w:pStyle w:val="ListParagraph"/>
        <w:numPr>
          <w:ilvl w:val="1"/>
          <w:numId w:val="17"/>
        </w:numPr>
        <w:tabs>
          <w:tab w:pos="554" w:val="left" w:leader="none"/>
        </w:tabs>
        <w:spacing w:line="240" w:lineRule="auto" w:before="120" w:after="0"/>
        <w:ind w:left="129" w:right="877" w:firstLine="0"/>
        <w:jc w:val="both"/>
        <w:rPr>
          <w:sz w:val="24"/>
        </w:rPr>
      </w:pPr>
      <w:r>
        <w:rPr>
          <w:w w:val="115"/>
          <w:sz w:val="24"/>
        </w:rPr>
        <w:t>Não subcontratar ou transferir a outrem, no todo ou em parte, 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objeto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ser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fornecido.</w:t>
      </w:r>
    </w:p>
    <w:p>
      <w:pPr>
        <w:pStyle w:val="ListParagraph"/>
        <w:numPr>
          <w:ilvl w:val="1"/>
          <w:numId w:val="17"/>
        </w:numPr>
        <w:tabs>
          <w:tab w:pos="554" w:val="left" w:leader="none"/>
        </w:tabs>
        <w:spacing w:line="240" w:lineRule="auto" w:before="120" w:after="0"/>
        <w:ind w:left="129" w:right="873" w:firstLine="0"/>
        <w:jc w:val="both"/>
        <w:rPr>
          <w:sz w:val="24"/>
        </w:rPr>
      </w:pPr>
      <w:r>
        <w:rPr>
          <w:w w:val="115"/>
          <w:sz w:val="24"/>
        </w:rPr>
        <w:t>Fornecer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informações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necessárias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abertura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canal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comunicação, objetivando a viabilização </w:t>
      </w:r>
      <w:r>
        <w:rPr>
          <w:w w:val="115"/>
          <w:sz w:val="24"/>
        </w:rPr>
        <w:t>de contatos necessários 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troca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informações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relativas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início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durante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todo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desenvolvimento da execução contratual, inclusive para abertura dos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chamados por telefone ou por </w:t>
      </w:r>
      <w:r>
        <w:rPr>
          <w:w w:val="115"/>
          <w:sz w:val="24"/>
        </w:rPr>
        <w:t>correio eletrônico (códigos de acesso,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números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telefone,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endereços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correio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eletrônico,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códigos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identificação do cliente etc.); ou acesso à área de suporte técnico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através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endereço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eletrônico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(web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site)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fabricante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dos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produtos.</w:t>
      </w:r>
    </w:p>
    <w:p>
      <w:pPr>
        <w:pStyle w:val="ListParagraph"/>
        <w:numPr>
          <w:ilvl w:val="1"/>
          <w:numId w:val="17"/>
        </w:numPr>
        <w:tabs>
          <w:tab w:pos="554" w:val="left" w:leader="none"/>
        </w:tabs>
        <w:spacing w:line="240" w:lineRule="auto" w:before="120" w:after="0"/>
        <w:ind w:left="129" w:right="873" w:firstLine="0"/>
        <w:jc w:val="both"/>
        <w:rPr>
          <w:sz w:val="24"/>
        </w:rPr>
      </w:pPr>
      <w:r>
        <w:rPr>
          <w:w w:val="115"/>
          <w:sz w:val="24"/>
        </w:rPr>
        <w:t>Executar os serviços contratados conforme especificações deste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termo e de sua proposta, com </w:t>
      </w:r>
      <w:r>
        <w:rPr>
          <w:w w:val="115"/>
          <w:sz w:val="24"/>
        </w:rPr>
        <w:t>a alocação dos empregados e recursos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necessários ao perfeito cumprimento das cláusulas contratuais, bem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como providenciar todos os materiais, equipamentos, ferramentas 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utensílios necessários, na qualidade e quantidade necessárias 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objeto;</w:t>
      </w:r>
    </w:p>
    <w:p>
      <w:pPr>
        <w:pStyle w:val="ListParagraph"/>
        <w:numPr>
          <w:ilvl w:val="1"/>
          <w:numId w:val="17"/>
        </w:numPr>
        <w:tabs>
          <w:tab w:pos="554" w:val="left" w:leader="none"/>
        </w:tabs>
        <w:spacing w:line="240" w:lineRule="auto" w:before="121" w:after="0"/>
        <w:ind w:left="129" w:right="875" w:firstLine="0"/>
        <w:jc w:val="both"/>
        <w:rPr>
          <w:sz w:val="24"/>
        </w:rPr>
      </w:pPr>
      <w:r>
        <w:rPr>
          <w:w w:val="110"/>
          <w:sz w:val="24"/>
        </w:rPr>
        <w:t>Executar o objeto do presente </w:t>
      </w:r>
      <w:r>
        <w:rPr>
          <w:b/>
          <w:w w:val="110"/>
          <w:sz w:val="24"/>
        </w:rPr>
        <w:t>CONTRATO </w:t>
      </w:r>
      <w:r>
        <w:rPr>
          <w:w w:val="110"/>
          <w:sz w:val="24"/>
        </w:rPr>
        <w:t>rigorosamente no prazo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pactuado, </w:t>
      </w:r>
      <w:r>
        <w:rPr>
          <w:b/>
          <w:w w:val="110"/>
          <w:sz w:val="24"/>
        </w:rPr>
        <w:t>bem como cumprir todas as demais obrigações impostas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pelo</w:t>
      </w:r>
      <w:r>
        <w:rPr>
          <w:b/>
          <w:spacing w:val="-2"/>
          <w:w w:val="110"/>
          <w:sz w:val="24"/>
        </w:rPr>
        <w:t> </w:t>
      </w:r>
      <w:r>
        <w:rPr>
          <w:b/>
          <w:w w:val="110"/>
          <w:sz w:val="24"/>
        </w:rPr>
        <w:t>Aviso</w:t>
      </w:r>
      <w:r>
        <w:rPr>
          <w:b/>
          <w:spacing w:val="-11"/>
          <w:w w:val="110"/>
          <w:sz w:val="24"/>
        </w:rPr>
        <w:t> </w:t>
      </w:r>
      <w:r>
        <w:rPr>
          <w:b/>
          <w:w w:val="110"/>
          <w:sz w:val="24"/>
        </w:rPr>
        <w:t>de</w:t>
      </w:r>
      <w:r>
        <w:rPr>
          <w:b/>
          <w:spacing w:val="-9"/>
          <w:w w:val="110"/>
          <w:sz w:val="24"/>
        </w:rPr>
        <w:t> </w:t>
      </w:r>
      <w:r>
        <w:rPr>
          <w:b/>
          <w:w w:val="110"/>
          <w:sz w:val="24"/>
        </w:rPr>
        <w:t>DISPENSA</w:t>
      </w:r>
      <w:r>
        <w:rPr>
          <w:b/>
          <w:spacing w:val="-10"/>
          <w:w w:val="110"/>
          <w:sz w:val="24"/>
        </w:rPr>
        <w:t> </w:t>
      </w:r>
      <w:r>
        <w:rPr>
          <w:b/>
          <w:w w:val="110"/>
          <w:sz w:val="24"/>
        </w:rPr>
        <w:t>LICITAÇÃO</w:t>
      </w:r>
      <w:r>
        <w:rPr>
          <w:b/>
          <w:spacing w:val="-11"/>
          <w:w w:val="110"/>
          <w:sz w:val="24"/>
        </w:rPr>
        <w:t> </w:t>
      </w:r>
      <w:r>
        <w:rPr>
          <w:b/>
          <w:w w:val="110"/>
          <w:sz w:val="24"/>
        </w:rPr>
        <w:t>nº</w:t>
      </w:r>
      <w:r>
        <w:rPr>
          <w:b/>
          <w:spacing w:val="-11"/>
          <w:w w:val="110"/>
          <w:sz w:val="24"/>
        </w:rPr>
        <w:t> </w:t>
      </w:r>
      <w:r>
        <w:rPr>
          <w:b/>
          <w:w w:val="110"/>
          <w:sz w:val="24"/>
        </w:rPr>
        <w:t>XXX/2025</w:t>
      </w:r>
      <w:r>
        <w:rPr>
          <w:b/>
          <w:spacing w:val="-11"/>
          <w:w w:val="110"/>
          <w:sz w:val="24"/>
        </w:rPr>
        <w:t> </w:t>
      </w:r>
      <w:r>
        <w:rPr>
          <w:b/>
          <w:w w:val="110"/>
          <w:sz w:val="24"/>
        </w:rPr>
        <w:t>e</w:t>
      </w:r>
      <w:r>
        <w:rPr>
          <w:b/>
          <w:spacing w:val="-9"/>
          <w:w w:val="110"/>
          <w:sz w:val="24"/>
        </w:rPr>
        <w:t> </w:t>
      </w:r>
      <w:r>
        <w:rPr>
          <w:b/>
          <w:w w:val="110"/>
          <w:sz w:val="24"/>
        </w:rPr>
        <w:t>seus</w:t>
      </w:r>
      <w:r>
        <w:rPr>
          <w:b/>
          <w:spacing w:val="-11"/>
          <w:w w:val="110"/>
          <w:sz w:val="24"/>
        </w:rPr>
        <w:t> </w:t>
      </w:r>
      <w:r>
        <w:rPr>
          <w:b/>
          <w:w w:val="110"/>
          <w:sz w:val="24"/>
        </w:rPr>
        <w:t>anexos</w:t>
      </w:r>
      <w:r>
        <w:rPr>
          <w:w w:val="110"/>
          <w:sz w:val="24"/>
        </w:rPr>
        <w:t>.</w:t>
      </w:r>
    </w:p>
    <w:p>
      <w:pPr>
        <w:pStyle w:val="ListParagraph"/>
        <w:numPr>
          <w:ilvl w:val="0"/>
          <w:numId w:val="18"/>
        </w:numPr>
        <w:tabs>
          <w:tab w:pos="554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Atender às medidas técnicas e administrativas determinadas pela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fiscalização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FMS.</w:t>
      </w:r>
    </w:p>
    <w:p>
      <w:pPr>
        <w:pStyle w:val="ListParagraph"/>
        <w:numPr>
          <w:ilvl w:val="0"/>
          <w:numId w:val="18"/>
        </w:numPr>
        <w:tabs>
          <w:tab w:pos="554" w:val="left" w:leader="none"/>
        </w:tabs>
        <w:spacing w:line="240" w:lineRule="auto" w:before="120" w:after="0"/>
        <w:ind w:left="129" w:right="873" w:firstLine="0"/>
        <w:jc w:val="both"/>
        <w:rPr>
          <w:sz w:val="24"/>
        </w:rPr>
      </w:pPr>
      <w:r>
        <w:rPr>
          <w:w w:val="110"/>
          <w:sz w:val="24"/>
        </w:rPr>
        <w:t>Reparar, corrigir, remover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 substituir, às suas   expensas, no total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 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parte, no prazo fixado pelo fiscal deste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 os serviços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efetuados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verificarem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vícios,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defeitos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incorreções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resultantes</w:t>
      </w:r>
      <w:r>
        <w:rPr>
          <w:spacing w:val="70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materiais empregados;</w:t>
      </w:r>
    </w:p>
    <w:p>
      <w:pPr>
        <w:pStyle w:val="BodyText"/>
        <w:spacing w:before="120"/>
        <w:ind w:left="129" w:right="874"/>
      </w:pPr>
      <w:r>
        <w:rPr>
          <w:w w:val="110"/>
        </w:rPr>
        <w:t>XXI.Indenizar</w:t>
      </w:r>
      <w:r>
        <w:rPr>
          <w:spacing w:val="1"/>
          <w:w w:val="110"/>
        </w:rPr>
        <w:t> </w:t>
      </w:r>
      <w:r>
        <w:rPr>
          <w:w w:val="110"/>
        </w:rPr>
        <w:t>em</w:t>
      </w:r>
      <w:r>
        <w:rPr>
          <w:spacing w:val="1"/>
          <w:w w:val="110"/>
        </w:rPr>
        <w:t> </w:t>
      </w:r>
      <w:r>
        <w:rPr>
          <w:w w:val="110"/>
        </w:rPr>
        <w:t>qualquer</w:t>
      </w:r>
      <w:r>
        <w:rPr>
          <w:spacing w:val="1"/>
          <w:w w:val="110"/>
        </w:rPr>
        <w:t> </w:t>
      </w:r>
      <w:r>
        <w:rPr>
          <w:w w:val="110"/>
        </w:rPr>
        <w:t>caso</w:t>
      </w:r>
      <w:r>
        <w:rPr>
          <w:spacing w:val="1"/>
          <w:w w:val="110"/>
        </w:rPr>
        <w:t> </w:t>
      </w:r>
      <w:r>
        <w:rPr>
          <w:w w:val="110"/>
        </w:rPr>
        <w:t>todos</w:t>
      </w:r>
      <w:r>
        <w:rPr>
          <w:spacing w:val="1"/>
          <w:w w:val="110"/>
        </w:rPr>
        <w:t> </w:t>
      </w:r>
      <w:r>
        <w:rPr>
          <w:w w:val="110"/>
        </w:rPr>
        <w:t>os</w:t>
      </w:r>
      <w:r>
        <w:rPr>
          <w:spacing w:val="1"/>
          <w:w w:val="110"/>
        </w:rPr>
        <w:t> </w:t>
      </w:r>
      <w:r>
        <w:rPr>
          <w:w w:val="110"/>
        </w:rPr>
        <w:t>danos  e  prejuízos,  de</w:t>
      </w:r>
      <w:r>
        <w:rPr>
          <w:spacing w:val="1"/>
          <w:w w:val="110"/>
        </w:rPr>
        <w:t> </w:t>
      </w:r>
      <w:r>
        <w:rPr>
          <w:w w:val="110"/>
        </w:rPr>
        <w:t>qualquer natureza,que causar ao FMS ou a terceiros, decorrentes de sua</w:t>
      </w:r>
      <w:r>
        <w:rPr>
          <w:spacing w:val="1"/>
          <w:w w:val="110"/>
        </w:rPr>
        <w:t> </w:t>
      </w:r>
      <w:r>
        <w:rPr>
          <w:w w:val="110"/>
        </w:rPr>
        <w:t>culpa ou dolo, na execução deste termo, respondendo por si e por seus</w:t>
      </w:r>
      <w:r>
        <w:rPr>
          <w:spacing w:val="1"/>
          <w:w w:val="110"/>
        </w:rPr>
        <w:t> </w:t>
      </w:r>
      <w:r>
        <w:rPr>
          <w:w w:val="110"/>
        </w:rPr>
        <w:t>sucessores.</w:t>
      </w:r>
    </w:p>
    <w:p>
      <w:pPr>
        <w:pStyle w:val="ListParagraph"/>
        <w:numPr>
          <w:ilvl w:val="0"/>
          <w:numId w:val="19"/>
        </w:numPr>
        <w:tabs>
          <w:tab w:pos="838" w:val="left" w:leader="none"/>
        </w:tabs>
        <w:spacing w:line="240" w:lineRule="auto" w:before="120" w:after="0"/>
        <w:ind w:left="129" w:right="872" w:firstLine="0"/>
        <w:jc w:val="both"/>
        <w:rPr>
          <w:sz w:val="24"/>
        </w:rPr>
      </w:pPr>
      <w:r>
        <w:rPr>
          <w:w w:val="115"/>
          <w:sz w:val="24"/>
        </w:rPr>
        <w:t>Ser a única responsável por todos os ônus tributários federais,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estaduais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municipais,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obrigações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concernentes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à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legislação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social, trabalhista, fiscal, securitária ou previdenciária, bem como por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todos os gastos e encargos inerentes à mão de obra necessária à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perfeita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objeto contratual,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entendendo-se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ônus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tributários: pagamento de impostos taxas, contribuições de melhoria,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contribuições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parafiscais,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empréstimos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compulsórios, 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tarifas 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licenças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concedidas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pelo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poder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público.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1122" w:footer="548" w:top="3020" w:bottom="780" w:left="1460" w:right="780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pStyle w:val="ListParagraph"/>
        <w:numPr>
          <w:ilvl w:val="0"/>
          <w:numId w:val="19"/>
        </w:numPr>
        <w:tabs>
          <w:tab w:pos="838" w:val="left" w:leader="none"/>
        </w:tabs>
        <w:spacing w:line="240" w:lineRule="auto" w:before="92" w:after="0"/>
        <w:ind w:left="129" w:right="873" w:firstLine="0"/>
        <w:jc w:val="both"/>
        <w:rPr>
          <w:sz w:val="24"/>
        </w:rPr>
      </w:pPr>
      <w:r>
        <w:rPr>
          <w:w w:val="110"/>
          <w:sz w:val="24"/>
        </w:rPr>
        <w:t>Responsabilizar-se pelo cumprimento das obrigações previstas 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Acordo, Convenção, Dissídio Coletivo de Trabalho ou equivalentes 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categorias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abrangidas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pelo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todas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obrigações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trabalhistas, sociais, previdenciárias, tributárias, securitárias e as demais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previstas em legislação específica, cuja inadimplência não transfere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responsabilidade</w:t>
      </w:r>
      <w:r>
        <w:rPr>
          <w:spacing w:val="68"/>
          <w:w w:val="110"/>
          <w:sz w:val="24"/>
        </w:rPr>
        <w:t> </w:t>
      </w:r>
      <w:r>
        <w:rPr>
          <w:w w:val="110"/>
          <w:sz w:val="24"/>
        </w:rPr>
        <w:t>à Contratante;</w:t>
      </w:r>
    </w:p>
    <w:p>
      <w:pPr>
        <w:pStyle w:val="ListParagraph"/>
        <w:numPr>
          <w:ilvl w:val="0"/>
          <w:numId w:val="19"/>
        </w:numPr>
        <w:tabs>
          <w:tab w:pos="838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0"/>
          <w:sz w:val="24"/>
        </w:rPr>
        <w:t>Manter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sigilo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toda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informação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referente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FMS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CONTRATADA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seus prepostos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vierem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tomar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conhecimento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necessidade de execução dos serviços ora contratados não poderá, sob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hipótese alguma, ser divulgada a terceiros, sendo responsável civil, penal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e administrativamente pelo uso das informações sigilosas a que tiver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acesso.</w:t>
      </w:r>
    </w:p>
    <w:p>
      <w:pPr>
        <w:pStyle w:val="ListParagraph"/>
        <w:numPr>
          <w:ilvl w:val="0"/>
          <w:numId w:val="19"/>
        </w:numPr>
        <w:tabs>
          <w:tab w:pos="838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Cumprir as exigências de reserva de cargos prevista em lei, bem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como em outras normas específicas, para pessoa com deficiência,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 reabilitado da Previdência Social e para aprendiz, comprovando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tal atendimento com documentos e informações, quando solicitado,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indicando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empregados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preenchem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referidas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vagas,  na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forma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inciso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XVII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92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116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14.133/21.</w:t>
      </w:r>
    </w:p>
    <w:p>
      <w:pPr>
        <w:pStyle w:val="ListParagraph"/>
        <w:numPr>
          <w:ilvl w:val="0"/>
          <w:numId w:val="19"/>
        </w:numPr>
        <w:tabs>
          <w:tab w:pos="838" w:val="left" w:leader="none"/>
        </w:tabs>
        <w:spacing w:line="240" w:lineRule="auto" w:before="121" w:after="0"/>
        <w:ind w:left="129" w:right="873" w:firstLine="0"/>
        <w:jc w:val="both"/>
        <w:rPr>
          <w:sz w:val="24"/>
        </w:rPr>
      </w:pPr>
      <w:r>
        <w:rPr>
          <w:w w:val="115"/>
          <w:sz w:val="24"/>
        </w:rPr>
        <w:t>As partes deverão cumprir a Lei nº 13.709, de 14 de agosto 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2018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(LGPD),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quanto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todos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pessoais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que  tenham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acesso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razão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certame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administrativo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eventualmente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venha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 firmado,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partir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apresentação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proposta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procedimento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contratação,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independentemente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declaração</w:t>
      </w:r>
      <w:r>
        <w:rPr>
          <w:spacing w:val="-15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15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15"/>
          <w:w w:val="115"/>
          <w:sz w:val="24"/>
        </w:rPr>
        <w:t> </w:t>
      </w:r>
      <w:r>
        <w:rPr>
          <w:w w:val="115"/>
          <w:sz w:val="24"/>
        </w:rPr>
        <w:t>aceitação</w:t>
      </w:r>
      <w:r>
        <w:rPr>
          <w:spacing w:val="-19"/>
          <w:w w:val="115"/>
          <w:sz w:val="24"/>
        </w:rPr>
        <w:t> </w:t>
      </w:r>
      <w:r>
        <w:rPr>
          <w:w w:val="115"/>
          <w:sz w:val="24"/>
        </w:rPr>
        <w:t>expressa.</w:t>
      </w:r>
    </w:p>
    <w:p>
      <w:pPr>
        <w:pStyle w:val="ListParagraph"/>
        <w:numPr>
          <w:ilvl w:val="0"/>
          <w:numId w:val="19"/>
        </w:numPr>
        <w:tabs>
          <w:tab w:pos="838" w:val="left" w:leader="none"/>
        </w:tabs>
        <w:spacing w:line="240" w:lineRule="auto" w:before="120" w:after="0"/>
        <w:ind w:left="129" w:right="873" w:firstLine="0"/>
        <w:jc w:val="both"/>
        <w:rPr>
          <w:sz w:val="24"/>
        </w:rPr>
      </w:pPr>
      <w:r>
        <w:rPr>
          <w:w w:val="110"/>
          <w:sz w:val="24"/>
        </w:rPr>
        <w:t>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obrigações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responsabilidades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CONTRATADA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serão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suspensas se a prestação dos serviços for obstada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por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motivo   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greve,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sabotagem,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rebelião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e/ou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enchente,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comprovadamente,</w:t>
      </w:r>
      <w:r>
        <w:rPr>
          <w:spacing w:val="1"/>
          <w:w w:val="110"/>
          <w:sz w:val="24"/>
        </w:rPr>
        <w:t> </w:t>
      </w:r>
      <w:r>
        <w:rPr>
          <w:spacing w:val="-1"/>
          <w:w w:val="110"/>
          <w:sz w:val="24"/>
        </w:rPr>
        <w:t>imprevisíveis</w:t>
      </w:r>
      <w:r>
        <w:rPr>
          <w:w w:val="110"/>
          <w:sz w:val="24"/>
        </w:rPr>
        <w:t> </w:t>
      </w:r>
      <w:r>
        <w:rPr>
          <w:spacing w:val="-1"/>
          <w:w w:val="110"/>
          <w:sz w:val="24"/>
        </w:rPr>
        <w:t>e</w:t>
      </w:r>
      <w:r>
        <w:rPr>
          <w:w w:val="110"/>
          <w:sz w:val="24"/>
        </w:rPr>
        <w:t> </w:t>
      </w:r>
      <w:r>
        <w:rPr>
          <w:spacing w:val="-1"/>
          <w:w w:val="110"/>
          <w:sz w:val="24"/>
        </w:rPr>
        <w:t>alheios</w:t>
      </w:r>
      <w:r>
        <w:rPr>
          <w:w w:val="110"/>
          <w:sz w:val="24"/>
        </w:rPr>
        <w:t> ao controle da mesma, devendo nesses casos 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evento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motivador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paralisação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serviços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comunicado,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formalmente,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aO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FMS,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em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24h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(vinte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3"/>
          <w:w w:val="110"/>
          <w:sz w:val="24"/>
        </w:rPr>
        <w:t> </w:t>
      </w:r>
      <w:r>
        <w:rPr>
          <w:w w:val="110"/>
          <w:sz w:val="24"/>
        </w:rPr>
        <w:t>quatro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horas)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sua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ocorrência.</w:t>
      </w:r>
    </w:p>
    <w:p>
      <w:pPr>
        <w:pStyle w:val="Heading1"/>
        <w:spacing w:line="343" w:lineRule="auto" w:before="120"/>
        <w:ind w:left="2767" w:right="2638" w:firstLine="18"/>
      </w:pPr>
      <w:r>
        <w:rPr>
          <w:w w:val="90"/>
          <w:u w:val="single"/>
        </w:rPr>
        <w:t>CLÁUSULA</w:t>
      </w:r>
      <w:r>
        <w:rPr>
          <w:spacing w:val="1"/>
          <w:w w:val="90"/>
          <w:u w:val="single"/>
        </w:rPr>
        <w:t> </w:t>
      </w:r>
      <w:r>
        <w:rPr>
          <w:w w:val="90"/>
          <w:u w:val="single"/>
        </w:rPr>
        <w:t>DÉCIMA</w:t>
      </w:r>
      <w:r>
        <w:rPr>
          <w:spacing w:val="1"/>
          <w:w w:val="90"/>
          <w:u w:val="single"/>
        </w:rPr>
        <w:t> </w:t>
      </w:r>
      <w:r>
        <w:rPr>
          <w:w w:val="90"/>
          <w:u w:val="single"/>
        </w:rPr>
        <w:t>SEGUNDA</w:t>
      </w:r>
      <w:r>
        <w:rPr>
          <w:spacing w:val="-58"/>
          <w:w w:val="90"/>
        </w:rPr>
        <w:t> </w:t>
      </w:r>
      <w:r>
        <w:rPr>
          <w:w w:val="90"/>
        </w:rPr>
        <w:t>(</w:t>
      </w:r>
      <w:r>
        <w:rPr>
          <w:w w:val="90"/>
          <w:u w:val="single"/>
        </w:rPr>
        <w:t>SANÇÕES</w:t>
      </w:r>
      <w:r>
        <w:rPr>
          <w:spacing w:val="1"/>
          <w:w w:val="90"/>
          <w:u w:val="single"/>
        </w:rPr>
        <w:t> </w:t>
      </w:r>
      <w:r>
        <w:rPr>
          <w:w w:val="90"/>
          <w:u w:val="single"/>
        </w:rPr>
        <w:t>ADMINISTRATIVAS)</w:t>
      </w:r>
    </w:p>
    <w:p>
      <w:pPr>
        <w:pStyle w:val="BodyText"/>
        <w:spacing w:before="7"/>
        <w:jc w:val="left"/>
        <w:rPr>
          <w:b/>
          <w:sz w:val="26"/>
        </w:rPr>
      </w:pPr>
    </w:p>
    <w:p>
      <w:pPr>
        <w:pStyle w:val="BodyText"/>
        <w:spacing w:before="93"/>
        <w:ind w:left="129" w:right="874"/>
      </w:pPr>
      <w:r>
        <w:rPr>
          <w:w w:val="110"/>
        </w:rPr>
        <w:t>Pelo descumprimento total ou parcial deste </w:t>
      </w:r>
      <w:r>
        <w:rPr>
          <w:b/>
          <w:w w:val="110"/>
        </w:rPr>
        <w:t>CONTRATO</w:t>
      </w:r>
      <w:r>
        <w:rPr>
          <w:w w:val="110"/>
        </w:rPr>
        <w:t>, o FMS poderá,</w:t>
      </w:r>
      <w:r>
        <w:rPr>
          <w:spacing w:val="1"/>
          <w:w w:val="110"/>
        </w:rPr>
        <w:t> </w:t>
      </w:r>
      <w:r>
        <w:rPr>
          <w:w w:val="115"/>
        </w:rPr>
        <w:t>sem prejuízo das responsabilidades civis e criminais que couberem,</w:t>
      </w:r>
      <w:r>
        <w:rPr>
          <w:spacing w:val="1"/>
          <w:w w:val="115"/>
        </w:rPr>
        <w:t> </w:t>
      </w:r>
      <w:r>
        <w:rPr>
          <w:w w:val="115"/>
        </w:rPr>
        <w:t>aplicar</w:t>
      </w:r>
      <w:r>
        <w:rPr>
          <w:spacing w:val="1"/>
          <w:w w:val="115"/>
        </w:rPr>
        <w:t> </w:t>
      </w:r>
      <w:r>
        <w:rPr>
          <w:w w:val="115"/>
        </w:rPr>
        <w:t>as seguintes </w:t>
      </w:r>
      <w:r>
        <w:rPr>
          <w:w w:val="115"/>
          <w:u w:val="single"/>
        </w:rPr>
        <w:t>sanções administrativas</w:t>
      </w:r>
      <w:r>
        <w:rPr>
          <w:w w:val="115"/>
        </w:rPr>
        <w:t>  previstas no artigo 156</w:t>
      </w:r>
      <w:r>
        <w:rPr>
          <w:spacing w:val="1"/>
          <w:w w:val="115"/>
        </w:rPr>
        <w:t> </w:t>
      </w:r>
      <w:r>
        <w:rPr>
          <w:w w:val="115"/>
        </w:rPr>
        <w:t>da</w:t>
      </w:r>
      <w:r>
        <w:rPr>
          <w:spacing w:val="-1"/>
          <w:w w:val="115"/>
        </w:rPr>
        <w:t> </w:t>
      </w:r>
      <w:r>
        <w:rPr>
          <w:w w:val="115"/>
        </w:rPr>
        <w:t>Lei Federal nº14.133/2021</w:t>
      </w:r>
      <w:r>
        <w:rPr>
          <w:spacing w:val="-7"/>
          <w:w w:val="115"/>
        </w:rPr>
        <w:t> </w:t>
      </w:r>
      <w:r>
        <w:rPr>
          <w:w w:val="115"/>
        </w:rPr>
        <w:t>e</w:t>
      </w:r>
      <w:r>
        <w:rPr>
          <w:spacing w:val="-2"/>
          <w:w w:val="115"/>
        </w:rPr>
        <w:t> </w:t>
      </w:r>
      <w:r>
        <w:rPr>
          <w:w w:val="115"/>
        </w:rPr>
        <w:t>na</w:t>
      </w:r>
      <w:r>
        <w:rPr>
          <w:spacing w:val="-2"/>
          <w:w w:val="115"/>
        </w:rPr>
        <w:t> </w:t>
      </w:r>
      <w:r>
        <w:rPr>
          <w:w w:val="115"/>
        </w:rPr>
        <w:t>Lei</w:t>
      </w:r>
      <w:r>
        <w:rPr>
          <w:spacing w:val="-5"/>
          <w:w w:val="115"/>
        </w:rPr>
        <w:t> </w:t>
      </w:r>
      <w:r>
        <w:rPr>
          <w:w w:val="115"/>
        </w:rPr>
        <w:t>Federal</w:t>
      </w:r>
      <w:r>
        <w:rPr>
          <w:spacing w:val="-2"/>
          <w:w w:val="115"/>
        </w:rPr>
        <w:t> </w:t>
      </w:r>
      <w:r>
        <w:rPr>
          <w:w w:val="115"/>
        </w:rPr>
        <w:t>12.846/13:</w:t>
      </w:r>
    </w:p>
    <w:p>
      <w:pPr>
        <w:pStyle w:val="ListParagraph"/>
        <w:numPr>
          <w:ilvl w:val="0"/>
          <w:numId w:val="20"/>
        </w:numPr>
        <w:tabs>
          <w:tab w:pos="245" w:val="left" w:leader="none"/>
        </w:tabs>
        <w:spacing w:line="240" w:lineRule="auto" w:before="120" w:after="0"/>
        <w:ind w:left="129" w:right="876" w:firstLine="0"/>
        <w:jc w:val="both"/>
        <w:rPr>
          <w:sz w:val="24"/>
        </w:rPr>
      </w:pPr>
      <w:r>
        <w:rPr>
          <w:w w:val="115"/>
          <w:sz w:val="24"/>
        </w:rPr>
        <w:t>– </w:t>
      </w:r>
      <w:r>
        <w:rPr>
          <w:b/>
          <w:w w:val="115"/>
          <w:sz w:val="24"/>
        </w:rPr>
        <w:t>Advertência</w:t>
      </w:r>
      <w:r>
        <w:rPr>
          <w:w w:val="115"/>
          <w:sz w:val="24"/>
        </w:rPr>
        <w:t>, nas hipóteses de infrações leves que não geram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efetivo</w:t>
      </w:r>
      <w:r>
        <w:rPr>
          <w:spacing w:val="-16"/>
          <w:w w:val="115"/>
          <w:sz w:val="24"/>
        </w:rPr>
        <w:t> </w:t>
      </w:r>
      <w:r>
        <w:rPr>
          <w:w w:val="115"/>
          <w:sz w:val="24"/>
        </w:rPr>
        <w:t>prejuízo</w:t>
      </w:r>
      <w:r>
        <w:rPr>
          <w:spacing w:val="-16"/>
          <w:w w:val="115"/>
          <w:sz w:val="24"/>
        </w:rPr>
        <w:t> </w:t>
      </w:r>
      <w:r>
        <w:rPr>
          <w:w w:val="115"/>
          <w:sz w:val="24"/>
        </w:rPr>
        <w:t>àAdministração:</w:t>
      </w:r>
    </w:p>
    <w:p>
      <w:pPr>
        <w:pStyle w:val="ListParagraph"/>
        <w:numPr>
          <w:ilvl w:val="0"/>
          <w:numId w:val="20"/>
        </w:numPr>
        <w:tabs>
          <w:tab w:pos="322" w:val="left" w:leader="none"/>
        </w:tabs>
        <w:spacing w:line="240" w:lineRule="auto" w:before="120" w:after="0"/>
        <w:ind w:left="322" w:right="0" w:hanging="193"/>
        <w:jc w:val="both"/>
        <w:rPr>
          <w:sz w:val="24"/>
        </w:rPr>
      </w:pPr>
      <w:r>
        <w:rPr>
          <w:w w:val="115"/>
          <w:sz w:val="24"/>
        </w:rPr>
        <w:t>–</w:t>
      </w:r>
      <w:r>
        <w:rPr>
          <w:spacing w:val="31"/>
          <w:w w:val="115"/>
          <w:sz w:val="24"/>
        </w:rPr>
        <w:t> </w:t>
      </w:r>
      <w:r>
        <w:rPr>
          <w:b/>
          <w:w w:val="115"/>
          <w:sz w:val="24"/>
        </w:rPr>
        <w:t>Multas</w:t>
      </w:r>
      <w:r>
        <w:rPr>
          <w:w w:val="115"/>
          <w:sz w:val="24"/>
        </w:rPr>
        <w:t>,</w:t>
      </w:r>
      <w:r>
        <w:rPr>
          <w:spacing w:val="3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31"/>
          <w:w w:val="115"/>
          <w:sz w:val="24"/>
        </w:rPr>
        <w:t> </w:t>
      </w:r>
      <w:r>
        <w:rPr>
          <w:w w:val="115"/>
          <w:sz w:val="24"/>
        </w:rPr>
        <w:t>ocorrência</w:t>
      </w:r>
      <w:r>
        <w:rPr>
          <w:spacing w:val="32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32"/>
          <w:w w:val="115"/>
          <w:sz w:val="24"/>
        </w:rPr>
        <w:t> </w:t>
      </w:r>
      <w:r>
        <w:rPr>
          <w:w w:val="115"/>
          <w:sz w:val="24"/>
        </w:rPr>
        <w:t>qualquer</w:t>
      </w:r>
      <w:r>
        <w:rPr>
          <w:spacing w:val="32"/>
          <w:w w:val="115"/>
          <w:sz w:val="24"/>
        </w:rPr>
        <w:t> </w:t>
      </w:r>
      <w:r>
        <w:rPr>
          <w:w w:val="115"/>
          <w:sz w:val="24"/>
        </w:rPr>
        <w:t>das</w:t>
      </w:r>
      <w:r>
        <w:rPr>
          <w:spacing w:val="31"/>
          <w:w w:val="115"/>
          <w:sz w:val="24"/>
        </w:rPr>
        <w:t> </w:t>
      </w:r>
      <w:r>
        <w:rPr>
          <w:w w:val="115"/>
          <w:sz w:val="24"/>
        </w:rPr>
        <w:t>infrações</w:t>
      </w:r>
      <w:r>
        <w:rPr>
          <w:spacing w:val="31"/>
          <w:w w:val="115"/>
          <w:sz w:val="24"/>
        </w:rPr>
        <w:t> </w:t>
      </w:r>
      <w:r>
        <w:rPr>
          <w:w w:val="115"/>
          <w:sz w:val="24"/>
        </w:rPr>
        <w:t>administrativas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1122" w:footer="548" w:top="3020" w:bottom="800" w:left="1460" w:right="780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pStyle w:val="BodyText"/>
        <w:spacing w:before="92"/>
        <w:ind w:left="129" w:right="875"/>
      </w:pPr>
      <w:r>
        <w:rPr>
          <w:spacing w:val="-1"/>
          <w:w w:val="115"/>
        </w:rPr>
        <w:t>previstas no artigo 155 da Lei Federal </w:t>
      </w:r>
      <w:r>
        <w:rPr>
          <w:w w:val="115"/>
        </w:rPr>
        <w:t>14.133/21, de caráter punitivo</w:t>
      </w:r>
      <w:r>
        <w:rPr>
          <w:spacing w:val="1"/>
          <w:w w:val="115"/>
        </w:rPr>
        <w:t> </w:t>
      </w:r>
      <w:r>
        <w:rPr>
          <w:w w:val="115"/>
        </w:rPr>
        <w:t>pelo atraso de obrigação (Moratória) e de compensação por prejuízos</w:t>
      </w:r>
      <w:r>
        <w:rPr>
          <w:spacing w:val="1"/>
          <w:w w:val="115"/>
        </w:rPr>
        <w:t> </w:t>
      </w:r>
      <w:r>
        <w:rPr>
          <w:w w:val="115"/>
        </w:rPr>
        <w:t>causados</w:t>
      </w:r>
      <w:r>
        <w:rPr>
          <w:spacing w:val="-11"/>
          <w:w w:val="115"/>
        </w:rPr>
        <w:t> </w:t>
      </w:r>
      <w:r>
        <w:rPr>
          <w:w w:val="115"/>
        </w:rPr>
        <w:t>(Compensatória);</w:t>
      </w:r>
    </w:p>
    <w:p>
      <w:pPr>
        <w:pStyle w:val="ListParagraph"/>
        <w:numPr>
          <w:ilvl w:val="0"/>
          <w:numId w:val="20"/>
        </w:numPr>
        <w:tabs>
          <w:tab w:pos="427" w:val="left" w:leader="none"/>
        </w:tabs>
        <w:spacing w:line="240" w:lineRule="auto" w:before="120" w:after="0"/>
        <w:ind w:left="129" w:right="875" w:firstLine="0"/>
        <w:jc w:val="both"/>
        <w:rPr>
          <w:sz w:val="24"/>
        </w:rPr>
      </w:pPr>
      <w:r>
        <w:rPr>
          <w:w w:val="115"/>
          <w:sz w:val="24"/>
        </w:rPr>
        <w:t>- </w:t>
      </w:r>
      <w:r>
        <w:rPr>
          <w:b/>
          <w:w w:val="115"/>
          <w:sz w:val="24"/>
        </w:rPr>
        <w:t>Impedimento de Licitar e Contratar</w:t>
      </w:r>
      <w:r>
        <w:rPr>
          <w:w w:val="115"/>
          <w:sz w:val="24"/>
        </w:rPr>
        <w:t>, aplicável na ocorrência 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infrações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administrativas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  <w:u w:val="single"/>
        </w:rPr>
        <w:t>graves</w:t>
      </w:r>
      <w:r>
        <w:rPr>
          <w:w w:val="115"/>
          <w:sz w:val="24"/>
        </w:rPr>
        <w:t>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previstas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155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  Lei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14.133/21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2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3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12.846/13,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quando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não</w:t>
      </w:r>
      <w:r>
        <w:rPr>
          <w:spacing w:val="-13"/>
          <w:w w:val="115"/>
          <w:sz w:val="24"/>
        </w:rPr>
        <w:t> </w:t>
      </w:r>
      <w:r>
        <w:rPr>
          <w:w w:val="115"/>
          <w:sz w:val="24"/>
        </w:rPr>
        <w:t>se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justificar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16"/>
          <w:w w:val="115"/>
          <w:sz w:val="24"/>
        </w:rPr>
        <w:t> </w:t>
      </w:r>
      <w:r>
        <w:rPr>
          <w:w w:val="115"/>
          <w:sz w:val="24"/>
        </w:rPr>
        <w:t>imposição</w:t>
      </w:r>
      <w:r>
        <w:rPr>
          <w:spacing w:val="-15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13"/>
          <w:w w:val="115"/>
          <w:sz w:val="24"/>
        </w:rPr>
        <w:t> </w:t>
      </w:r>
      <w:r>
        <w:rPr>
          <w:w w:val="115"/>
          <w:sz w:val="24"/>
        </w:rPr>
        <w:t>penalidade</w:t>
      </w:r>
      <w:r>
        <w:rPr>
          <w:spacing w:val="-14"/>
          <w:w w:val="115"/>
          <w:sz w:val="24"/>
        </w:rPr>
        <w:t> </w:t>
      </w:r>
      <w:r>
        <w:rPr>
          <w:w w:val="115"/>
          <w:sz w:val="24"/>
        </w:rPr>
        <w:t>mais</w:t>
      </w:r>
      <w:r>
        <w:rPr>
          <w:spacing w:val="-15"/>
          <w:w w:val="115"/>
          <w:sz w:val="24"/>
        </w:rPr>
        <w:t> </w:t>
      </w:r>
      <w:r>
        <w:rPr>
          <w:w w:val="115"/>
          <w:sz w:val="24"/>
        </w:rPr>
        <w:t>grave,pelo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até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3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(três)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anos;</w:t>
      </w:r>
    </w:p>
    <w:p>
      <w:pPr>
        <w:pStyle w:val="ListParagraph"/>
        <w:numPr>
          <w:ilvl w:val="0"/>
          <w:numId w:val="20"/>
        </w:numPr>
        <w:tabs>
          <w:tab w:pos="468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0"/>
          <w:sz w:val="24"/>
        </w:rPr>
        <w:t>-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Declaração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de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Inidoneidade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para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Licitar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ou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Contratar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hipóteses de cometimento de infrações </w:t>
      </w:r>
      <w:r>
        <w:rPr>
          <w:w w:val="110"/>
          <w:sz w:val="24"/>
          <w:u w:val="single"/>
        </w:rPr>
        <w:t>gravíssimas</w:t>
      </w:r>
      <w:r>
        <w:rPr>
          <w:w w:val="110"/>
          <w:sz w:val="24"/>
        </w:rPr>
        <w:t>, quando identificada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conduta culposa ou dolosa da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, pelo prazo mínimo de 3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(três)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6</w:t>
      </w:r>
      <w:r>
        <w:rPr>
          <w:spacing w:val="-8"/>
          <w:w w:val="110"/>
          <w:sz w:val="24"/>
        </w:rPr>
        <w:t> </w:t>
      </w:r>
      <w:r>
        <w:rPr>
          <w:w w:val="110"/>
          <w:sz w:val="24"/>
        </w:rPr>
        <w:t>(seis)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anos</w:t>
      </w:r>
    </w:p>
    <w:p>
      <w:pPr>
        <w:pStyle w:val="BodyText"/>
        <w:spacing w:before="120"/>
        <w:ind w:left="129" w:right="874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PRIMEIRO</w:t>
      </w:r>
      <w:r>
        <w:rPr>
          <w:b/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licitante</w:t>
      </w:r>
      <w:r>
        <w:rPr>
          <w:spacing w:val="1"/>
          <w:w w:val="110"/>
        </w:rPr>
        <w:t> </w:t>
      </w:r>
      <w:r>
        <w:rPr>
          <w:w w:val="110"/>
        </w:rPr>
        <w:t>contratado</w:t>
      </w:r>
      <w:r>
        <w:rPr>
          <w:spacing w:val="1"/>
          <w:w w:val="110"/>
        </w:rPr>
        <w:t> </w:t>
      </w:r>
      <w:r>
        <w:rPr>
          <w:w w:val="110"/>
        </w:rPr>
        <w:t>estará</w:t>
      </w:r>
      <w:r>
        <w:rPr>
          <w:spacing w:val="1"/>
          <w:w w:val="110"/>
        </w:rPr>
        <w:t> </w:t>
      </w:r>
      <w:r>
        <w:rPr>
          <w:w w:val="110"/>
        </w:rPr>
        <w:t>sujeito</w:t>
      </w:r>
      <w:r>
        <w:rPr>
          <w:spacing w:val="1"/>
          <w:w w:val="110"/>
        </w:rPr>
        <w:t> </w:t>
      </w:r>
      <w:r>
        <w:rPr>
          <w:w w:val="110"/>
        </w:rPr>
        <w:t>às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sanções previstas no inciso </w:t>
      </w:r>
      <w:r>
        <w:rPr>
          <w:w w:val="110"/>
        </w:rPr>
        <w:t>I a IV no caput desta cláusula, no caso das</w:t>
      </w:r>
      <w:r>
        <w:rPr>
          <w:spacing w:val="1"/>
          <w:w w:val="110"/>
        </w:rPr>
        <w:t> </w:t>
      </w:r>
      <w:r>
        <w:rPr>
          <w:w w:val="110"/>
          <w:u w:val="single"/>
        </w:rPr>
        <w:t>condutas</w:t>
      </w:r>
      <w:r>
        <w:rPr>
          <w:spacing w:val="1"/>
          <w:w w:val="110"/>
          <w:u w:val="single"/>
        </w:rPr>
        <w:t> </w:t>
      </w:r>
      <w:r>
        <w:rPr>
          <w:w w:val="110"/>
          <w:u w:val="single"/>
        </w:rPr>
        <w:t>e</w:t>
      </w:r>
      <w:r>
        <w:rPr>
          <w:spacing w:val="1"/>
          <w:w w:val="110"/>
          <w:u w:val="single"/>
        </w:rPr>
        <w:t> </w:t>
      </w:r>
      <w:r>
        <w:rPr>
          <w:w w:val="110"/>
          <w:u w:val="single"/>
        </w:rPr>
        <w:t>ocorrências</w:t>
      </w:r>
      <w:r>
        <w:rPr>
          <w:spacing w:val="1"/>
          <w:w w:val="110"/>
        </w:rPr>
        <w:t> </w:t>
      </w:r>
      <w:r>
        <w:rPr>
          <w:w w:val="110"/>
        </w:rPr>
        <w:t>previstas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spacing w:val="1"/>
          <w:w w:val="110"/>
        </w:rPr>
        <w:t> </w:t>
      </w:r>
      <w:r>
        <w:rPr>
          <w:w w:val="110"/>
        </w:rPr>
        <w:t>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1"/>
          <w:w w:val="110"/>
        </w:rPr>
        <w:t> </w:t>
      </w:r>
      <w:r>
        <w:rPr>
          <w:w w:val="110"/>
        </w:rPr>
        <w:t>nº</w:t>
      </w:r>
      <w:r>
        <w:rPr>
          <w:spacing w:val="1"/>
          <w:w w:val="110"/>
        </w:rPr>
        <w:t> </w:t>
      </w:r>
      <w:r>
        <w:rPr>
          <w:w w:val="110"/>
        </w:rPr>
        <w:t>14.133/21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1"/>
          <w:w w:val="110"/>
        </w:rPr>
        <w:t> </w:t>
      </w:r>
      <w:r>
        <w:rPr>
          <w:w w:val="110"/>
        </w:rPr>
        <w:t>12.846/13:</w:t>
      </w:r>
    </w:p>
    <w:p>
      <w:pPr>
        <w:pStyle w:val="ListParagraph"/>
        <w:numPr>
          <w:ilvl w:val="0"/>
          <w:numId w:val="21"/>
        </w:numPr>
        <w:tabs>
          <w:tab w:pos="235" w:val="left" w:leader="none"/>
        </w:tabs>
        <w:spacing w:line="240" w:lineRule="auto" w:before="120" w:after="0"/>
        <w:ind w:left="235" w:right="0" w:hanging="106"/>
        <w:jc w:val="both"/>
        <w:rPr>
          <w:sz w:val="24"/>
        </w:rPr>
      </w:pPr>
      <w:r>
        <w:rPr>
          <w:w w:val="105"/>
          <w:sz w:val="24"/>
        </w:rPr>
        <w:t>-</w:t>
      </w:r>
      <w:r>
        <w:rPr>
          <w:spacing w:val="9"/>
          <w:w w:val="105"/>
          <w:sz w:val="24"/>
        </w:rPr>
        <w:t> </w:t>
      </w:r>
      <w:r>
        <w:rPr>
          <w:w w:val="105"/>
          <w:sz w:val="24"/>
        </w:rPr>
        <w:t>dar</w:t>
      </w:r>
      <w:r>
        <w:rPr>
          <w:spacing w:val="10"/>
          <w:w w:val="105"/>
          <w:sz w:val="24"/>
        </w:rPr>
        <w:t> </w:t>
      </w:r>
      <w:r>
        <w:rPr>
          <w:w w:val="105"/>
          <w:sz w:val="24"/>
        </w:rPr>
        <w:t>causa</w:t>
      </w:r>
      <w:r>
        <w:rPr>
          <w:spacing w:val="9"/>
          <w:w w:val="105"/>
          <w:sz w:val="24"/>
        </w:rPr>
        <w:t> </w:t>
      </w:r>
      <w:r>
        <w:rPr>
          <w:w w:val="105"/>
          <w:sz w:val="24"/>
        </w:rPr>
        <w:t>à</w:t>
      </w:r>
      <w:r>
        <w:rPr>
          <w:spacing w:val="9"/>
          <w:w w:val="105"/>
          <w:sz w:val="24"/>
        </w:rPr>
        <w:t> </w:t>
      </w:r>
      <w:r>
        <w:rPr>
          <w:w w:val="105"/>
          <w:sz w:val="24"/>
        </w:rPr>
        <w:t>inexecução</w:t>
      </w:r>
      <w:r>
        <w:rPr>
          <w:spacing w:val="9"/>
          <w:w w:val="105"/>
          <w:sz w:val="24"/>
        </w:rPr>
        <w:t> </w:t>
      </w:r>
      <w:r>
        <w:rPr>
          <w:w w:val="105"/>
          <w:sz w:val="24"/>
        </w:rPr>
        <w:t>parcial</w:t>
      </w:r>
      <w:r>
        <w:rPr>
          <w:spacing w:val="11"/>
          <w:w w:val="105"/>
          <w:sz w:val="24"/>
        </w:rPr>
        <w:t> </w:t>
      </w:r>
      <w:r>
        <w:rPr>
          <w:w w:val="105"/>
          <w:sz w:val="24"/>
        </w:rPr>
        <w:t>deste</w:t>
      </w:r>
      <w:r>
        <w:rPr>
          <w:spacing w:val="10"/>
          <w:w w:val="105"/>
          <w:sz w:val="24"/>
        </w:rPr>
        <w:t> </w:t>
      </w:r>
      <w:r>
        <w:rPr>
          <w:b/>
          <w:w w:val="105"/>
          <w:sz w:val="24"/>
        </w:rPr>
        <w:t>CONTRATO</w:t>
      </w:r>
      <w:r>
        <w:rPr>
          <w:w w:val="105"/>
          <w:sz w:val="24"/>
        </w:rPr>
        <w:t>;</w:t>
      </w:r>
    </w:p>
    <w:p>
      <w:pPr>
        <w:pStyle w:val="ListParagraph"/>
        <w:numPr>
          <w:ilvl w:val="0"/>
          <w:numId w:val="21"/>
        </w:numPr>
        <w:tabs>
          <w:tab w:pos="355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0"/>
          <w:sz w:val="24"/>
        </w:rPr>
        <w:t>- dar causa à inexecução parcial deste </w:t>
      </w:r>
      <w:r>
        <w:rPr>
          <w:b/>
          <w:w w:val="110"/>
          <w:sz w:val="24"/>
        </w:rPr>
        <w:t>CONTRATO </w:t>
      </w:r>
      <w:r>
        <w:rPr>
          <w:w w:val="110"/>
          <w:sz w:val="24"/>
        </w:rPr>
        <w:t>que cause </w:t>
      </w:r>
      <w:r>
        <w:rPr>
          <w:w w:val="110"/>
          <w:sz w:val="24"/>
          <w:u w:val="single"/>
        </w:rPr>
        <w:t>grave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  <w:u w:val="single"/>
        </w:rPr>
        <w:t>dano</w:t>
      </w:r>
      <w:r>
        <w:rPr>
          <w:w w:val="110"/>
          <w:sz w:val="24"/>
        </w:rPr>
        <w:t> à Administração, ao funcionamento dos serviços públicos ou ao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interesse</w:t>
      </w:r>
      <w:r>
        <w:rPr>
          <w:spacing w:val="18"/>
          <w:w w:val="110"/>
          <w:sz w:val="24"/>
        </w:rPr>
        <w:t> </w:t>
      </w:r>
      <w:r>
        <w:rPr>
          <w:w w:val="110"/>
          <w:sz w:val="24"/>
        </w:rPr>
        <w:t>coletivo;</w:t>
      </w:r>
    </w:p>
    <w:p>
      <w:pPr>
        <w:pStyle w:val="ListParagraph"/>
        <w:numPr>
          <w:ilvl w:val="0"/>
          <w:numId w:val="21"/>
        </w:numPr>
        <w:tabs>
          <w:tab w:pos="365" w:val="left" w:leader="none"/>
        </w:tabs>
        <w:spacing w:line="240" w:lineRule="auto" w:before="121" w:after="0"/>
        <w:ind w:left="365" w:right="0" w:hanging="236"/>
        <w:jc w:val="both"/>
        <w:rPr>
          <w:sz w:val="24"/>
        </w:rPr>
      </w:pPr>
      <w:r>
        <w:rPr>
          <w:w w:val="105"/>
          <w:sz w:val="24"/>
        </w:rPr>
        <w:t>-</w:t>
      </w:r>
      <w:r>
        <w:rPr>
          <w:spacing w:val="10"/>
          <w:w w:val="105"/>
          <w:sz w:val="24"/>
        </w:rPr>
        <w:t> </w:t>
      </w:r>
      <w:r>
        <w:rPr>
          <w:w w:val="105"/>
          <w:sz w:val="24"/>
        </w:rPr>
        <w:t>dar</w:t>
      </w:r>
      <w:r>
        <w:rPr>
          <w:spacing w:val="11"/>
          <w:w w:val="105"/>
          <w:sz w:val="24"/>
        </w:rPr>
        <w:t> </w:t>
      </w:r>
      <w:r>
        <w:rPr>
          <w:w w:val="105"/>
          <w:sz w:val="24"/>
        </w:rPr>
        <w:t>causa</w:t>
      </w:r>
      <w:r>
        <w:rPr>
          <w:spacing w:val="10"/>
          <w:w w:val="105"/>
          <w:sz w:val="24"/>
        </w:rPr>
        <w:t> </w:t>
      </w:r>
      <w:r>
        <w:rPr>
          <w:w w:val="105"/>
          <w:sz w:val="24"/>
        </w:rPr>
        <w:t>à</w:t>
      </w:r>
      <w:r>
        <w:rPr>
          <w:spacing w:val="8"/>
          <w:w w:val="105"/>
          <w:sz w:val="24"/>
        </w:rPr>
        <w:t> </w:t>
      </w:r>
      <w:r>
        <w:rPr>
          <w:w w:val="105"/>
          <w:sz w:val="24"/>
        </w:rPr>
        <w:t>inexecução</w:t>
      </w:r>
      <w:r>
        <w:rPr>
          <w:spacing w:val="11"/>
          <w:w w:val="105"/>
          <w:sz w:val="24"/>
        </w:rPr>
        <w:t> </w:t>
      </w:r>
      <w:r>
        <w:rPr>
          <w:w w:val="105"/>
          <w:sz w:val="24"/>
        </w:rPr>
        <w:t>total</w:t>
      </w:r>
      <w:r>
        <w:rPr>
          <w:spacing w:val="12"/>
          <w:w w:val="105"/>
          <w:sz w:val="24"/>
        </w:rPr>
        <w:t> </w:t>
      </w:r>
      <w:r>
        <w:rPr>
          <w:w w:val="105"/>
          <w:sz w:val="24"/>
        </w:rPr>
        <w:t>deste</w:t>
      </w:r>
      <w:r>
        <w:rPr>
          <w:spacing w:val="9"/>
          <w:w w:val="105"/>
          <w:sz w:val="24"/>
        </w:rPr>
        <w:t> </w:t>
      </w:r>
      <w:r>
        <w:rPr>
          <w:b/>
          <w:w w:val="105"/>
          <w:sz w:val="24"/>
        </w:rPr>
        <w:t>CONTRATO</w:t>
      </w:r>
      <w:r>
        <w:rPr>
          <w:w w:val="105"/>
          <w:sz w:val="24"/>
        </w:rPr>
        <w:t>;</w:t>
      </w:r>
    </w:p>
    <w:p>
      <w:pPr>
        <w:pStyle w:val="ListParagraph"/>
        <w:numPr>
          <w:ilvl w:val="0"/>
          <w:numId w:val="21"/>
        </w:numPr>
        <w:tabs>
          <w:tab w:pos="403" w:val="left" w:leader="none"/>
        </w:tabs>
        <w:spacing w:line="240" w:lineRule="auto" w:before="120" w:after="0"/>
        <w:ind w:left="129" w:right="879" w:firstLine="0"/>
        <w:jc w:val="both"/>
        <w:rPr>
          <w:sz w:val="24"/>
        </w:rPr>
      </w:pPr>
      <w:r>
        <w:rPr>
          <w:w w:val="115"/>
          <w:sz w:val="24"/>
        </w:rPr>
        <w:t>- ensejar o retardamento da execução ou da entrega do objeto 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dispensa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licitação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sem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motivo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justificado;</w:t>
      </w:r>
    </w:p>
    <w:p>
      <w:pPr>
        <w:pStyle w:val="ListParagraph"/>
        <w:numPr>
          <w:ilvl w:val="0"/>
          <w:numId w:val="21"/>
        </w:numPr>
        <w:tabs>
          <w:tab w:pos="327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- apresentar declaração/documentação falsa ou prestar declaração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falsa</w:t>
      </w:r>
      <w:r>
        <w:rPr>
          <w:spacing w:val="-15"/>
          <w:w w:val="115"/>
          <w:sz w:val="24"/>
        </w:rPr>
        <w:t> </w:t>
      </w:r>
      <w:r>
        <w:rPr>
          <w:w w:val="115"/>
          <w:sz w:val="24"/>
        </w:rPr>
        <w:t>durantea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deste</w:t>
      </w:r>
      <w:r>
        <w:rPr>
          <w:spacing w:val="-6"/>
          <w:w w:val="115"/>
          <w:sz w:val="24"/>
        </w:rPr>
        <w:t> </w:t>
      </w:r>
      <w:r>
        <w:rPr>
          <w:b/>
          <w:w w:val="115"/>
          <w:sz w:val="24"/>
        </w:rPr>
        <w:t>CONTRATO</w:t>
      </w:r>
      <w:r>
        <w:rPr>
          <w:w w:val="115"/>
          <w:sz w:val="24"/>
        </w:rPr>
        <w:t>;</w:t>
      </w:r>
    </w:p>
    <w:p>
      <w:pPr>
        <w:pStyle w:val="ListParagraph"/>
        <w:numPr>
          <w:ilvl w:val="0"/>
          <w:numId w:val="21"/>
        </w:numPr>
        <w:tabs>
          <w:tab w:pos="387" w:val="left" w:leader="none"/>
        </w:tabs>
        <w:spacing w:line="240" w:lineRule="auto" w:before="120" w:after="0"/>
        <w:ind w:left="387" w:right="0" w:hanging="258"/>
        <w:jc w:val="both"/>
        <w:rPr>
          <w:sz w:val="24"/>
        </w:rPr>
      </w:pPr>
      <w:r>
        <w:rPr>
          <w:w w:val="110"/>
          <w:sz w:val="24"/>
        </w:rPr>
        <w:t>-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praticar</w:t>
      </w:r>
      <w:r>
        <w:rPr>
          <w:spacing w:val="-14"/>
          <w:w w:val="110"/>
          <w:sz w:val="24"/>
        </w:rPr>
        <w:t> </w:t>
      </w:r>
      <w:r>
        <w:rPr>
          <w:w w:val="110"/>
          <w:sz w:val="24"/>
        </w:rPr>
        <w:t>ato</w:t>
      </w:r>
      <w:r>
        <w:rPr>
          <w:spacing w:val="-14"/>
          <w:w w:val="110"/>
          <w:sz w:val="24"/>
        </w:rPr>
        <w:t> </w:t>
      </w:r>
      <w:r>
        <w:rPr>
          <w:w w:val="110"/>
          <w:sz w:val="24"/>
        </w:rPr>
        <w:t>fraudulento</w:t>
      </w:r>
      <w:r>
        <w:rPr>
          <w:spacing w:val="-15"/>
          <w:w w:val="110"/>
          <w:sz w:val="24"/>
        </w:rPr>
        <w:t> </w:t>
      </w:r>
      <w:r>
        <w:rPr>
          <w:w w:val="110"/>
          <w:sz w:val="24"/>
        </w:rPr>
        <w:t>na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-14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;</w:t>
      </w:r>
    </w:p>
    <w:p>
      <w:pPr>
        <w:pStyle w:val="ListParagraph"/>
        <w:numPr>
          <w:ilvl w:val="0"/>
          <w:numId w:val="21"/>
        </w:numPr>
        <w:tabs>
          <w:tab w:pos="451" w:val="left" w:leader="none"/>
        </w:tabs>
        <w:spacing w:line="240" w:lineRule="auto" w:before="120" w:after="0"/>
        <w:ind w:left="129" w:right="876" w:firstLine="0"/>
        <w:jc w:val="both"/>
        <w:rPr>
          <w:sz w:val="24"/>
        </w:rPr>
      </w:pPr>
      <w:r>
        <w:rPr>
          <w:w w:val="115"/>
          <w:sz w:val="24"/>
        </w:rPr>
        <w:t>- comportar-se de modo inidôneo ou cometer fraude de qualquer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natureza;</w:t>
      </w:r>
    </w:p>
    <w:p>
      <w:pPr>
        <w:pStyle w:val="ListParagraph"/>
        <w:numPr>
          <w:ilvl w:val="0"/>
          <w:numId w:val="21"/>
        </w:numPr>
        <w:tabs>
          <w:tab w:pos="521" w:val="left" w:leader="none"/>
        </w:tabs>
        <w:spacing w:line="240" w:lineRule="auto" w:before="120" w:after="0"/>
        <w:ind w:left="129" w:right="873" w:firstLine="0"/>
        <w:jc w:val="both"/>
        <w:rPr>
          <w:sz w:val="24"/>
        </w:rPr>
      </w:pPr>
      <w:r>
        <w:rPr>
          <w:w w:val="115"/>
          <w:sz w:val="24"/>
        </w:rPr>
        <w:t>- obter vantagem ou benefício indevido, de modo fraudulento, 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modificações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prorrogações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celebrados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administração pública, sem autorização em lei, no </w:t>
      </w:r>
      <w:r>
        <w:rPr>
          <w:b/>
          <w:w w:val="115"/>
          <w:sz w:val="24"/>
        </w:rPr>
        <w:t>Aviso da Dispensa</w:t>
      </w:r>
      <w:r>
        <w:rPr>
          <w:b/>
          <w:spacing w:val="-74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Eletrônica nº XXX/2025 </w:t>
      </w:r>
      <w:r>
        <w:rPr>
          <w:spacing w:val="-1"/>
          <w:w w:val="115"/>
          <w:sz w:val="24"/>
        </w:rPr>
        <w:t>ou nos respectivos instrumentos </w:t>
      </w:r>
      <w:r>
        <w:rPr>
          <w:w w:val="115"/>
          <w:sz w:val="24"/>
        </w:rPr>
        <w:t>contratuais,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conforme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letra</w:t>
      </w:r>
      <w:r>
        <w:rPr>
          <w:spacing w:val="-2"/>
          <w:w w:val="115"/>
          <w:sz w:val="24"/>
        </w:rPr>
        <w:t> </w:t>
      </w:r>
      <w:r>
        <w:rPr>
          <w:i/>
          <w:w w:val="115"/>
          <w:sz w:val="24"/>
        </w:rPr>
        <w:t>f</w:t>
      </w:r>
      <w:r>
        <w:rPr>
          <w:i/>
          <w:spacing w:val="-2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inciso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IV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5º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12.846/13;</w:t>
      </w:r>
    </w:p>
    <w:p>
      <w:pPr>
        <w:pStyle w:val="ListParagraph"/>
        <w:numPr>
          <w:ilvl w:val="0"/>
          <w:numId w:val="21"/>
        </w:numPr>
        <w:tabs>
          <w:tab w:pos="511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-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manipular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fraudar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equilíbrio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econômico-financeiro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contratos celebrados com a administração pública, consoante a letra </w:t>
      </w:r>
      <w:r>
        <w:rPr>
          <w:i/>
          <w:w w:val="115"/>
          <w:sz w:val="24"/>
        </w:rPr>
        <w:t>g</w:t>
      </w:r>
      <w:r>
        <w:rPr>
          <w:i/>
          <w:spacing w:val="-74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inciso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IV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artigo5º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12.846/13;</w:t>
      </w:r>
    </w:p>
    <w:p>
      <w:pPr>
        <w:pStyle w:val="ListParagraph"/>
        <w:numPr>
          <w:ilvl w:val="0"/>
          <w:numId w:val="21"/>
        </w:numPr>
        <w:tabs>
          <w:tab w:pos="468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-fraudar,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prejuízo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Administração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Pública,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licitação  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contrato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dela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decorrente,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mediante:</w:t>
      </w:r>
    </w:p>
    <w:p>
      <w:pPr>
        <w:pStyle w:val="ListParagraph"/>
        <w:numPr>
          <w:ilvl w:val="1"/>
          <w:numId w:val="21"/>
        </w:numPr>
        <w:tabs>
          <w:tab w:pos="391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- entrega de mercadoria ou prestação de serviços com qualidade ou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quantidade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diversas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previstas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b/>
          <w:w w:val="115"/>
          <w:sz w:val="24"/>
        </w:rPr>
        <w:t>Aviso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Dispensa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Eletrônica</w:t>
      </w:r>
      <w:r>
        <w:rPr>
          <w:b/>
          <w:spacing w:val="-11"/>
          <w:w w:val="115"/>
          <w:sz w:val="24"/>
        </w:rPr>
        <w:t> </w:t>
      </w:r>
      <w:r>
        <w:rPr>
          <w:b/>
          <w:w w:val="115"/>
          <w:sz w:val="24"/>
        </w:rPr>
        <w:t>nº</w:t>
      </w:r>
      <w:r>
        <w:rPr>
          <w:b/>
          <w:spacing w:val="-13"/>
          <w:w w:val="115"/>
          <w:sz w:val="24"/>
        </w:rPr>
        <w:t> </w:t>
      </w:r>
      <w:r>
        <w:rPr>
          <w:b/>
          <w:w w:val="115"/>
          <w:sz w:val="24"/>
        </w:rPr>
        <w:t>XXX/2025</w:t>
      </w:r>
      <w:r>
        <w:rPr>
          <w:b/>
          <w:spacing w:val="-12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8"/>
          <w:w w:val="115"/>
          <w:sz w:val="24"/>
        </w:rPr>
        <w:t> </w:t>
      </w:r>
      <w:r>
        <w:rPr>
          <w:w w:val="115"/>
          <w:sz w:val="24"/>
        </w:rPr>
        <w:t>nos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instrumentos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contratuais;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1122" w:footer="548" w:top="3020" w:bottom="740" w:left="1460" w:right="780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pStyle w:val="ListParagraph"/>
        <w:numPr>
          <w:ilvl w:val="1"/>
          <w:numId w:val="21"/>
        </w:numPr>
        <w:tabs>
          <w:tab w:pos="432" w:val="left" w:leader="none"/>
        </w:tabs>
        <w:spacing w:line="240" w:lineRule="auto" w:before="92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-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fornecimento,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verdadeira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perfeita,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mercadoria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falsificada,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deteriorada, inservível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 consumo 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validade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vencido;</w:t>
      </w:r>
    </w:p>
    <w:p>
      <w:pPr>
        <w:pStyle w:val="BodyText"/>
        <w:spacing w:before="120"/>
        <w:ind w:left="129"/>
      </w:pPr>
      <w:r>
        <w:rPr>
          <w:w w:val="115"/>
        </w:rPr>
        <w:t>c</w:t>
      </w:r>
      <w:r>
        <w:rPr>
          <w:spacing w:val="-7"/>
          <w:w w:val="115"/>
        </w:rPr>
        <w:t> </w:t>
      </w:r>
      <w:r>
        <w:rPr>
          <w:w w:val="115"/>
        </w:rPr>
        <w:t>-</w:t>
      </w:r>
      <w:r>
        <w:rPr>
          <w:spacing w:val="-7"/>
          <w:w w:val="115"/>
        </w:rPr>
        <w:t> </w:t>
      </w:r>
      <w:r>
        <w:rPr>
          <w:w w:val="115"/>
        </w:rPr>
        <w:t>entrega</w:t>
      </w:r>
      <w:r>
        <w:rPr>
          <w:spacing w:val="-7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uma</w:t>
      </w:r>
      <w:r>
        <w:rPr>
          <w:spacing w:val="-7"/>
          <w:w w:val="115"/>
        </w:rPr>
        <w:t> </w:t>
      </w:r>
      <w:r>
        <w:rPr>
          <w:w w:val="115"/>
        </w:rPr>
        <w:t>mercadoria</w:t>
      </w:r>
      <w:r>
        <w:rPr>
          <w:spacing w:val="-5"/>
          <w:w w:val="115"/>
        </w:rPr>
        <w:t> </w:t>
      </w:r>
      <w:r>
        <w:rPr>
          <w:w w:val="115"/>
        </w:rPr>
        <w:t>por</w:t>
      </w:r>
      <w:r>
        <w:rPr>
          <w:spacing w:val="-7"/>
          <w:w w:val="115"/>
        </w:rPr>
        <w:t> </w:t>
      </w:r>
      <w:r>
        <w:rPr>
          <w:w w:val="115"/>
        </w:rPr>
        <w:t>outra;</w:t>
      </w:r>
    </w:p>
    <w:p>
      <w:pPr>
        <w:pStyle w:val="BodyText"/>
        <w:spacing w:before="120"/>
        <w:ind w:left="129" w:right="879"/>
      </w:pPr>
      <w:r>
        <w:rPr>
          <w:w w:val="115"/>
        </w:rPr>
        <w:t>d</w:t>
      </w:r>
      <w:r>
        <w:rPr>
          <w:spacing w:val="33"/>
          <w:w w:val="115"/>
        </w:rPr>
        <w:t> </w:t>
      </w:r>
      <w:r>
        <w:rPr>
          <w:w w:val="115"/>
        </w:rPr>
        <w:t>-</w:t>
      </w:r>
      <w:r>
        <w:rPr>
          <w:spacing w:val="34"/>
          <w:w w:val="115"/>
        </w:rPr>
        <w:t> </w:t>
      </w:r>
      <w:r>
        <w:rPr>
          <w:w w:val="115"/>
        </w:rPr>
        <w:t>alteração</w:t>
      </w:r>
      <w:r>
        <w:rPr>
          <w:spacing w:val="34"/>
          <w:w w:val="115"/>
        </w:rPr>
        <w:t> </w:t>
      </w:r>
      <w:r>
        <w:rPr>
          <w:w w:val="115"/>
        </w:rPr>
        <w:t>da</w:t>
      </w:r>
      <w:r>
        <w:rPr>
          <w:spacing w:val="34"/>
          <w:w w:val="115"/>
        </w:rPr>
        <w:t> </w:t>
      </w:r>
      <w:r>
        <w:rPr>
          <w:w w:val="115"/>
        </w:rPr>
        <w:t>substância,</w:t>
      </w:r>
      <w:r>
        <w:rPr>
          <w:spacing w:val="34"/>
          <w:w w:val="115"/>
        </w:rPr>
        <w:t> </w:t>
      </w:r>
      <w:r>
        <w:rPr>
          <w:w w:val="115"/>
        </w:rPr>
        <w:t>qualidade</w:t>
      </w:r>
      <w:r>
        <w:rPr>
          <w:spacing w:val="35"/>
          <w:w w:val="115"/>
        </w:rPr>
        <w:t> </w:t>
      </w:r>
      <w:r>
        <w:rPr>
          <w:w w:val="115"/>
        </w:rPr>
        <w:t>ou</w:t>
      </w:r>
      <w:r>
        <w:rPr>
          <w:spacing w:val="33"/>
          <w:w w:val="115"/>
        </w:rPr>
        <w:t> </w:t>
      </w:r>
      <w:r>
        <w:rPr>
          <w:w w:val="115"/>
        </w:rPr>
        <w:t>quantidade</w:t>
      </w:r>
      <w:r>
        <w:rPr>
          <w:spacing w:val="34"/>
          <w:w w:val="115"/>
        </w:rPr>
        <w:t> </w:t>
      </w:r>
      <w:r>
        <w:rPr>
          <w:w w:val="115"/>
        </w:rPr>
        <w:t>da</w:t>
      </w:r>
      <w:r>
        <w:rPr>
          <w:spacing w:val="33"/>
          <w:w w:val="115"/>
        </w:rPr>
        <w:t> </w:t>
      </w:r>
      <w:r>
        <w:rPr>
          <w:w w:val="115"/>
        </w:rPr>
        <w:t>mercadoria</w:t>
      </w:r>
      <w:r>
        <w:rPr>
          <w:spacing w:val="-74"/>
          <w:w w:val="115"/>
        </w:rPr>
        <w:t> </w:t>
      </w:r>
      <w:r>
        <w:rPr>
          <w:w w:val="115"/>
        </w:rPr>
        <w:t>ou</w:t>
      </w:r>
      <w:r>
        <w:rPr>
          <w:spacing w:val="-1"/>
          <w:w w:val="115"/>
        </w:rPr>
        <w:t> </w:t>
      </w:r>
      <w:r>
        <w:rPr>
          <w:w w:val="115"/>
        </w:rPr>
        <w:t>do</w:t>
      </w:r>
      <w:r>
        <w:rPr>
          <w:spacing w:val="-1"/>
          <w:w w:val="115"/>
        </w:rPr>
        <w:t> </w:t>
      </w:r>
      <w:r>
        <w:rPr>
          <w:w w:val="115"/>
        </w:rPr>
        <w:t>serviçofornecido;</w:t>
      </w:r>
    </w:p>
    <w:p>
      <w:pPr>
        <w:pStyle w:val="BodyText"/>
        <w:spacing w:before="120"/>
        <w:ind w:left="129" w:right="874"/>
      </w:pPr>
      <w:r>
        <w:rPr>
          <w:w w:val="115"/>
        </w:rPr>
        <w:t>e - qualquer meio fraudulento que torne injustamente mais onerosa</w:t>
      </w:r>
      <w:r>
        <w:rPr>
          <w:spacing w:val="1"/>
          <w:w w:val="115"/>
        </w:rPr>
        <w:t> </w:t>
      </w:r>
      <w:r>
        <w:rPr>
          <w:w w:val="115"/>
        </w:rPr>
        <w:t>para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Administração</w:t>
      </w:r>
      <w:r>
        <w:rPr>
          <w:spacing w:val="1"/>
          <w:w w:val="115"/>
        </w:rPr>
        <w:t> </w:t>
      </w:r>
      <w:r>
        <w:rPr>
          <w:w w:val="115"/>
        </w:rPr>
        <w:t>Pública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proposta</w:t>
      </w:r>
      <w:r>
        <w:rPr>
          <w:spacing w:val="1"/>
          <w:w w:val="115"/>
        </w:rPr>
        <w:t> </w:t>
      </w:r>
      <w:r>
        <w:rPr>
          <w:w w:val="115"/>
        </w:rPr>
        <w:t>ou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execução</w:t>
      </w:r>
      <w:r>
        <w:rPr>
          <w:spacing w:val="1"/>
          <w:w w:val="115"/>
        </w:rPr>
        <w:t> </w:t>
      </w:r>
      <w:r>
        <w:rPr>
          <w:w w:val="115"/>
        </w:rPr>
        <w:t>deste</w:t>
      </w:r>
      <w:r>
        <w:rPr>
          <w:spacing w:val="1"/>
          <w:w w:val="115"/>
        </w:rPr>
        <w:t> </w:t>
      </w:r>
      <w:r>
        <w:rPr>
          <w:b/>
          <w:w w:val="115"/>
        </w:rPr>
        <w:t>CONTRATO</w:t>
      </w:r>
      <w:r>
        <w:rPr>
          <w:w w:val="115"/>
        </w:rPr>
        <w:t>;</w:t>
      </w:r>
    </w:p>
    <w:p>
      <w:pPr>
        <w:spacing w:before="120"/>
        <w:ind w:left="129" w:right="872" w:firstLine="0"/>
        <w:jc w:val="both"/>
        <w:rPr>
          <w:sz w:val="24"/>
        </w:rPr>
      </w:pPr>
      <w:r>
        <w:rPr>
          <w:b/>
          <w:spacing w:val="-1"/>
          <w:w w:val="110"/>
          <w:sz w:val="24"/>
        </w:rPr>
        <w:t>PARÁGRAFO </w:t>
      </w:r>
      <w:r>
        <w:rPr>
          <w:b/>
          <w:w w:val="110"/>
          <w:sz w:val="24"/>
        </w:rPr>
        <w:t>SEGUNDO </w:t>
      </w:r>
      <w:r>
        <w:rPr>
          <w:w w:val="110"/>
          <w:sz w:val="24"/>
        </w:rPr>
        <w:t>– O </w:t>
      </w:r>
      <w:r>
        <w:rPr>
          <w:b/>
          <w:w w:val="110"/>
          <w:sz w:val="24"/>
        </w:rPr>
        <w:t>Impedimento de Licitar e Contratar </w:t>
      </w:r>
      <w:r>
        <w:rPr>
          <w:w w:val="110"/>
          <w:sz w:val="24"/>
        </w:rPr>
        <w:t>será</w:t>
      </w:r>
      <w:r>
        <w:rPr>
          <w:spacing w:val="-71"/>
          <w:w w:val="110"/>
          <w:sz w:val="24"/>
        </w:rPr>
        <w:t> </w:t>
      </w:r>
      <w:r>
        <w:rPr>
          <w:w w:val="115"/>
          <w:sz w:val="24"/>
        </w:rPr>
        <w:t>aplicável na ocorrência das infrações administrativas previstas nos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incisos </w:t>
      </w:r>
      <w:r>
        <w:rPr>
          <w:b/>
          <w:spacing w:val="-1"/>
          <w:w w:val="115"/>
          <w:sz w:val="24"/>
        </w:rPr>
        <w:t>II, III e IV </w:t>
      </w:r>
      <w:r>
        <w:rPr>
          <w:spacing w:val="-1"/>
          <w:w w:val="115"/>
          <w:sz w:val="24"/>
        </w:rPr>
        <w:t>do </w:t>
      </w:r>
      <w:r>
        <w:rPr>
          <w:b/>
          <w:spacing w:val="-1"/>
          <w:w w:val="115"/>
          <w:sz w:val="24"/>
        </w:rPr>
        <w:t>parágrafo </w:t>
      </w:r>
      <w:r>
        <w:rPr>
          <w:b/>
          <w:w w:val="115"/>
          <w:sz w:val="24"/>
        </w:rPr>
        <w:t>primeiro desta cláusula</w:t>
      </w:r>
      <w:r>
        <w:rPr>
          <w:w w:val="115"/>
          <w:sz w:val="24"/>
        </w:rPr>
        <w:t>, quando não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justificar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imposição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penalidade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grave,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impedirá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responsável de licitar ou contratar no âmbito da Administração Pública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direta e indireta do ente federativo que tiver aplicado a sanção, pelo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máximo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3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(três)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anos</w:t>
      </w:r>
    </w:p>
    <w:p>
      <w:pPr>
        <w:spacing w:before="120"/>
        <w:ind w:left="129" w:right="872" w:firstLine="0"/>
        <w:jc w:val="both"/>
        <w:rPr>
          <w:sz w:val="24"/>
        </w:rPr>
      </w:pPr>
      <w:r>
        <w:rPr>
          <w:b/>
          <w:w w:val="105"/>
          <w:sz w:val="24"/>
        </w:rPr>
        <w:t>PARÁGRAFO TERCEIRO </w:t>
      </w:r>
      <w:r>
        <w:rPr>
          <w:w w:val="105"/>
          <w:sz w:val="24"/>
        </w:rPr>
        <w:t>– A </w:t>
      </w:r>
      <w:r>
        <w:rPr>
          <w:b/>
          <w:w w:val="105"/>
          <w:sz w:val="24"/>
        </w:rPr>
        <w:t>Declaração de Inidoneidade para Licitar ou</w:t>
      </w:r>
      <w:r>
        <w:rPr>
          <w:b/>
          <w:spacing w:val="-68"/>
          <w:w w:val="105"/>
          <w:sz w:val="24"/>
        </w:rPr>
        <w:t> </w:t>
      </w:r>
      <w:r>
        <w:rPr>
          <w:b/>
          <w:w w:val="110"/>
          <w:sz w:val="24"/>
        </w:rPr>
        <w:t>Contratar </w:t>
      </w:r>
      <w:r>
        <w:rPr>
          <w:w w:val="110"/>
          <w:sz w:val="24"/>
        </w:rPr>
        <w:t>será aplicável nas hipóteses dos incisos </w:t>
      </w:r>
      <w:r>
        <w:rPr>
          <w:b/>
          <w:w w:val="110"/>
          <w:sz w:val="24"/>
        </w:rPr>
        <w:t>V a XI</w:t>
      </w:r>
      <w:r>
        <w:rPr>
          <w:w w:val="110"/>
          <w:sz w:val="24"/>
        </w:rPr>
        <w:t>, do </w:t>
      </w:r>
      <w:r>
        <w:rPr>
          <w:b/>
          <w:w w:val="110"/>
          <w:sz w:val="24"/>
        </w:rPr>
        <w:t>parágrafo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primeiro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desta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cláusula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acrescentando-se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ainda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infrações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administrativas previstas para o Impedimento de Licitar e Contratar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justifiquem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imposição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penalidade mais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grave,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impedirá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responsável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licitar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contratar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âmbito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  Administração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Pública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direta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indireta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todos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entes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federativos,  pelo  prazo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mínimo</w:t>
      </w:r>
      <w:r>
        <w:rPr>
          <w:spacing w:val="4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7"/>
          <w:w w:val="110"/>
          <w:sz w:val="24"/>
        </w:rPr>
        <w:t> </w:t>
      </w:r>
      <w:r>
        <w:rPr>
          <w:w w:val="110"/>
          <w:sz w:val="24"/>
        </w:rPr>
        <w:t>3</w:t>
      </w:r>
      <w:r>
        <w:rPr>
          <w:spacing w:val="4"/>
          <w:w w:val="110"/>
          <w:sz w:val="24"/>
        </w:rPr>
        <w:t> </w:t>
      </w:r>
      <w:r>
        <w:rPr>
          <w:w w:val="110"/>
          <w:sz w:val="24"/>
        </w:rPr>
        <w:t>(três)</w:t>
      </w:r>
      <w:r>
        <w:rPr>
          <w:spacing w:val="7"/>
          <w:w w:val="110"/>
          <w:sz w:val="24"/>
        </w:rPr>
        <w:t> </w:t>
      </w:r>
      <w:r>
        <w:rPr>
          <w:w w:val="110"/>
          <w:sz w:val="24"/>
        </w:rPr>
        <w:t>anos</w:t>
      </w:r>
      <w:r>
        <w:rPr>
          <w:spacing w:val="5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7"/>
          <w:w w:val="110"/>
          <w:sz w:val="24"/>
        </w:rPr>
        <w:t> </w:t>
      </w:r>
      <w:r>
        <w:rPr>
          <w:w w:val="110"/>
          <w:sz w:val="24"/>
        </w:rPr>
        <w:t>máximo</w:t>
      </w:r>
      <w:r>
        <w:rPr>
          <w:spacing w:val="5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6</w:t>
      </w:r>
      <w:r>
        <w:rPr>
          <w:spacing w:val="7"/>
          <w:w w:val="110"/>
          <w:sz w:val="24"/>
        </w:rPr>
        <w:t> </w:t>
      </w:r>
      <w:r>
        <w:rPr>
          <w:w w:val="110"/>
          <w:sz w:val="24"/>
        </w:rPr>
        <w:t>(seis)</w:t>
      </w:r>
      <w:r>
        <w:rPr>
          <w:spacing w:val="7"/>
          <w:w w:val="110"/>
          <w:sz w:val="24"/>
        </w:rPr>
        <w:t> </w:t>
      </w:r>
      <w:r>
        <w:rPr>
          <w:w w:val="110"/>
          <w:sz w:val="24"/>
        </w:rPr>
        <w:t>anos</w:t>
      </w:r>
    </w:p>
    <w:p>
      <w:pPr>
        <w:pStyle w:val="BodyText"/>
        <w:tabs>
          <w:tab w:pos="8961" w:val="left" w:leader="none"/>
        </w:tabs>
        <w:spacing w:before="121"/>
        <w:ind w:left="129" w:right="706"/>
        <w:jc w:val="left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QUARTO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-</w:t>
      </w:r>
      <w:r>
        <w:rPr>
          <w:b/>
          <w:spacing w:val="1"/>
          <w:w w:val="110"/>
        </w:rPr>
        <w:t> </w:t>
      </w:r>
      <w:r>
        <w:rPr>
          <w:w w:val="110"/>
        </w:rPr>
        <w:t>A aplicação</w:t>
      </w:r>
      <w:r>
        <w:rPr>
          <w:spacing w:val="1"/>
          <w:w w:val="110"/>
        </w:rPr>
        <w:t> </w:t>
      </w:r>
      <w:r>
        <w:rPr>
          <w:w w:val="110"/>
        </w:rPr>
        <w:t>das</w:t>
      </w:r>
      <w:r>
        <w:rPr>
          <w:spacing w:val="1"/>
          <w:w w:val="110"/>
        </w:rPr>
        <w:t> </w:t>
      </w:r>
      <w:r>
        <w:rPr>
          <w:w w:val="110"/>
        </w:rPr>
        <w:t>sanções</w:t>
      </w:r>
      <w:r>
        <w:rPr>
          <w:spacing w:val="1"/>
          <w:w w:val="110"/>
        </w:rPr>
        <w:t> </w:t>
      </w:r>
      <w:r>
        <w:rPr>
          <w:w w:val="110"/>
        </w:rPr>
        <w:t>estabelecidas nos</w:t>
      </w:r>
      <w:r>
        <w:rPr>
          <w:spacing w:val="1"/>
          <w:w w:val="110"/>
        </w:rPr>
        <w:t> </w:t>
      </w:r>
      <w:r>
        <w:rPr>
          <w:w w:val="110"/>
        </w:rPr>
        <w:t>incisos</w:t>
      </w:r>
      <w:r>
        <w:rPr>
          <w:spacing w:val="-14"/>
          <w:w w:val="110"/>
        </w:rPr>
        <w:t> </w:t>
      </w:r>
      <w:r>
        <w:rPr>
          <w:w w:val="110"/>
        </w:rPr>
        <w:t>I,</w:t>
      </w:r>
      <w:r>
        <w:rPr>
          <w:spacing w:val="-14"/>
          <w:w w:val="110"/>
        </w:rPr>
        <w:t> </w:t>
      </w:r>
      <w:r>
        <w:rPr>
          <w:w w:val="110"/>
        </w:rPr>
        <w:t>II</w:t>
      </w:r>
      <w:r>
        <w:rPr>
          <w:spacing w:val="-14"/>
          <w:w w:val="110"/>
        </w:rPr>
        <w:t> </w:t>
      </w:r>
      <w:r>
        <w:rPr>
          <w:w w:val="110"/>
        </w:rPr>
        <w:t>e</w:t>
      </w:r>
      <w:r>
        <w:rPr>
          <w:spacing w:val="-13"/>
          <w:w w:val="110"/>
        </w:rPr>
        <w:t> </w:t>
      </w:r>
      <w:r>
        <w:rPr>
          <w:w w:val="110"/>
        </w:rPr>
        <w:t>IIIdo</w:t>
      </w:r>
      <w:r>
        <w:rPr>
          <w:spacing w:val="34"/>
          <w:w w:val="110"/>
        </w:rPr>
        <w:t> </w:t>
      </w:r>
      <w:r>
        <w:rPr>
          <w:w w:val="110"/>
        </w:rPr>
        <w:t>caput </w:t>
      </w:r>
      <w:r>
        <w:rPr>
          <w:spacing w:val="36"/>
          <w:w w:val="110"/>
        </w:rPr>
        <w:t> </w:t>
      </w:r>
      <w:r>
        <w:rPr>
          <w:w w:val="110"/>
        </w:rPr>
        <w:t>desta </w:t>
      </w:r>
      <w:r>
        <w:rPr>
          <w:spacing w:val="34"/>
          <w:w w:val="110"/>
        </w:rPr>
        <w:t> </w:t>
      </w:r>
      <w:r>
        <w:rPr>
          <w:w w:val="110"/>
        </w:rPr>
        <w:t>cláusula </w:t>
      </w:r>
      <w:r>
        <w:rPr>
          <w:spacing w:val="33"/>
          <w:w w:val="110"/>
        </w:rPr>
        <w:t> </w:t>
      </w:r>
      <w:r>
        <w:rPr>
          <w:w w:val="110"/>
        </w:rPr>
        <w:t>é </w:t>
      </w:r>
      <w:r>
        <w:rPr>
          <w:spacing w:val="34"/>
          <w:w w:val="110"/>
        </w:rPr>
        <w:t> </w:t>
      </w:r>
      <w:r>
        <w:rPr>
          <w:w w:val="110"/>
        </w:rPr>
        <w:t>da </w:t>
      </w:r>
      <w:r>
        <w:rPr>
          <w:spacing w:val="34"/>
          <w:w w:val="110"/>
        </w:rPr>
        <w:t> </w:t>
      </w:r>
      <w:r>
        <w:rPr>
          <w:w w:val="110"/>
        </w:rPr>
        <w:t>competência </w:t>
      </w:r>
      <w:r>
        <w:rPr>
          <w:spacing w:val="34"/>
          <w:w w:val="110"/>
        </w:rPr>
        <w:t> </w:t>
      </w:r>
      <w:r>
        <w:rPr>
          <w:w w:val="110"/>
        </w:rPr>
        <w:t>do(a)</w:t>
      </w:r>
      <w:r>
        <w:rPr>
          <w:w w:val="296"/>
          <w:u w:val="thick"/>
        </w:rPr>
        <w:t> </w:t>
      </w:r>
      <w:r>
        <w:rPr>
          <w:u w:val="thick"/>
        </w:rPr>
        <w:tab/>
      </w:r>
      <w:r>
        <w:rPr/>
        <w:t> </w:t>
      </w:r>
      <w:r>
        <w:rPr>
          <w:w w:val="110"/>
        </w:rPr>
        <w:t>          e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inciso</w:t>
      </w:r>
      <w:r>
        <w:rPr>
          <w:spacing w:val="1"/>
          <w:w w:val="110"/>
        </w:rPr>
        <w:t> </w:t>
      </w:r>
      <w:r>
        <w:rPr>
          <w:w w:val="110"/>
        </w:rPr>
        <w:t>IV</w:t>
      </w:r>
      <w:r>
        <w:rPr>
          <w:spacing w:val="1"/>
          <w:w w:val="110"/>
        </w:rPr>
        <w:t> </w:t>
      </w:r>
      <w:r>
        <w:rPr>
          <w:w w:val="110"/>
        </w:rPr>
        <w:t>de competência</w:t>
      </w:r>
      <w:r>
        <w:rPr>
          <w:spacing w:val="1"/>
          <w:w w:val="110"/>
        </w:rPr>
        <w:t> </w:t>
      </w:r>
      <w:r>
        <w:rPr>
          <w:w w:val="110"/>
        </w:rPr>
        <w:t>exclusiva  da  autoridade  máxima  do</w:t>
      </w:r>
      <w:r>
        <w:rPr>
          <w:spacing w:val="1"/>
          <w:w w:val="110"/>
        </w:rPr>
        <w:t> </w:t>
      </w:r>
      <w:r>
        <w:rPr>
          <w:w w:val="110"/>
        </w:rPr>
        <w:t>FMS.</w:t>
      </w:r>
    </w:p>
    <w:p>
      <w:pPr>
        <w:pStyle w:val="BodyText"/>
        <w:spacing w:before="120"/>
        <w:ind w:left="129" w:right="874"/>
      </w:pPr>
      <w:r>
        <w:rPr>
          <w:b/>
          <w:w w:val="110"/>
        </w:rPr>
        <w:t>PARÁGRAFO QUINTO </w:t>
      </w:r>
      <w:r>
        <w:rPr>
          <w:w w:val="110"/>
        </w:rPr>
        <w:t>– A aplicação das sanções administrativas não</w:t>
      </w:r>
      <w:r>
        <w:rPr>
          <w:spacing w:val="1"/>
          <w:w w:val="110"/>
        </w:rPr>
        <w:t> </w:t>
      </w:r>
      <w:r>
        <w:rPr>
          <w:w w:val="110"/>
        </w:rPr>
        <w:t>exclui, em hipótese alguma a responsabilidade da </w:t>
      </w:r>
      <w:r>
        <w:rPr>
          <w:b/>
          <w:w w:val="110"/>
        </w:rPr>
        <w:t>CONTRATADA </w:t>
      </w:r>
      <w:r>
        <w:rPr>
          <w:w w:val="110"/>
        </w:rPr>
        <w:t>pelas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perdas e danos que as infrações</w:t>
      </w:r>
      <w:r>
        <w:rPr>
          <w:w w:val="110"/>
        </w:rPr>
        <w:t> possam</w:t>
      </w:r>
      <w:r>
        <w:rPr>
          <w:spacing w:val="1"/>
          <w:w w:val="110"/>
        </w:rPr>
        <w:t> </w:t>
      </w:r>
      <w:r>
        <w:rPr>
          <w:w w:val="110"/>
        </w:rPr>
        <w:t>ter</w:t>
      </w:r>
      <w:r>
        <w:rPr>
          <w:spacing w:val="1"/>
          <w:w w:val="110"/>
        </w:rPr>
        <w:t> </w:t>
      </w:r>
      <w:r>
        <w:rPr>
          <w:w w:val="110"/>
        </w:rPr>
        <w:t>causado</w:t>
      </w:r>
      <w:r>
        <w:rPr>
          <w:spacing w:val="1"/>
          <w:w w:val="110"/>
        </w:rPr>
        <w:t> </w:t>
      </w:r>
      <w:r>
        <w:rPr>
          <w:w w:val="110"/>
        </w:rPr>
        <w:t>à</w:t>
      </w:r>
      <w:r>
        <w:rPr>
          <w:spacing w:val="1"/>
          <w:w w:val="110"/>
        </w:rPr>
        <w:t> </w:t>
      </w:r>
      <w:r>
        <w:rPr>
          <w:w w:val="110"/>
        </w:rPr>
        <w:t>Administração,</w:t>
      </w:r>
      <w:r>
        <w:rPr>
          <w:spacing w:val="-71"/>
          <w:w w:val="110"/>
        </w:rPr>
        <w:t> </w:t>
      </w:r>
      <w:r>
        <w:rPr>
          <w:spacing w:val="-1"/>
          <w:w w:val="110"/>
        </w:rPr>
        <w:t>sem</w:t>
      </w:r>
      <w:r>
        <w:rPr>
          <w:spacing w:val="71"/>
          <w:w w:val="110"/>
        </w:rPr>
        <w:t> </w:t>
      </w:r>
      <w:r>
        <w:rPr>
          <w:spacing w:val="-1"/>
          <w:w w:val="110"/>
        </w:rPr>
        <w:t>prejuízo</w:t>
      </w:r>
      <w:r>
        <w:rPr>
          <w:spacing w:val="71"/>
          <w:w w:val="110"/>
        </w:rPr>
        <w:t> </w:t>
      </w:r>
      <w:r>
        <w:rPr>
          <w:spacing w:val="-1"/>
          <w:w w:val="110"/>
        </w:rPr>
        <w:t>de</w:t>
      </w:r>
      <w:r>
        <w:rPr>
          <w:spacing w:val="72"/>
          <w:w w:val="110"/>
        </w:rPr>
        <w:t> </w:t>
      </w:r>
      <w:r>
        <w:rPr>
          <w:spacing w:val="-1"/>
          <w:w w:val="110"/>
        </w:rPr>
        <w:t>sua</w:t>
      </w:r>
      <w:r>
        <w:rPr>
          <w:spacing w:val="71"/>
          <w:w w:val="110"/>
        </w:rPr>
        <w:t> </w:t>
      </w:r>
      <w:r>
        <w:rPr>
          <w:spacing w:val="-1"/>
          <w:w w:val="110"/>
        </w:rPr>
        <w:t>reparação, </w:t>
      </w:r>
      <w:r>
        <w:rPr>
          <w:w w:val="110"/>
        </w:rPr>
        <w:t>nos termos do § 3º e 9º do artigo 156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6"/>
          <w:w w:val="110"/>
        </w:rPr>
        <w:t> </w:t>
      </w:r>
      <w:r>
        <w:rPr>
          <w:w w:val="110"/>
        </w:rPr>
        <w:t>Lei</w:t>
      </w:r>
      <w:r>
        <w:rPr>
          <w:spacing w:val="8"/>
          <w:w w:val="110"/>
        </w:rPr>
        <w:t> </w:t>
      </w:r>
      <w:r>
        <w:rPr>
          <w:w w:val="110"/>
        </w:rPr>
        <w:t>Federal</w:t>
      </w:r>
      <w:r>
        <w:rPr>
          <w:spacing w:val="7"/>
          <w:w w:val="110"/>
        </w:rPr>
        <w:t> </w:t>
      </w:r>
      <w:r>
        <w:rPr>
          <w:w w:val="110"/>
        </w:rPr>
        <w:t>nº</w:t>
      </w:r>
      <w:r>
        <w:rPr>
          <w:spacing w:val="6"/>
          <w:w w:val="110"/>
        </w:rPr>
        <w:t> </w:t>
      </w:r>
      <w:r>
        <w:rPr>
          <w:w w:val="110"/>
        </w:rPr>
        <w:t>14.133/2021;</w:t>
      </w:r>
    </w:p>
    <w:p>
      <w:pPr>
        <w:pStyle w:val="BodyText"/>
        <w:spacing w:before="120"/>
        <w:ind w:left="129" w:right="874"/>
      </w:pPr>
      <w:r>
        <w:rPr>
          <w:b/>
          <w:spacing w:val="-1"/>
          <w:w w:val="115"/>
        </w:rPr>
        <w:t>PARÁGRAFO</w:t>
      </w:r>
      <w:r>
        <w:rPr>
          <w:b/>
          <w:spacing w:val="-12"/>
          <w:w w:val="115"/>
        </w:rPr>
        <w:t> </w:t>
      </w:r>
      <w:r>
        <w:rPr>
          <w:b/>
          <w:spacing w:val="-1"/>
          <w:w w:val="115"/>
        </w:rPr>
        <w:t>SEXTO</w:t>
      </w:r>
      <w:r>
        <w:rPr>
          <w:b/>
          <w:spacing w:val="-11"/>
          <w:w w:val="115"/>
        </w:rPr>
        <w:t> </w:t>
      </w:r>
      <w:r>
        <w:rPr>
          <w:b/>
          <w:spacing w:val="-1"/>
          <w:w w:val="115"/>
        </w:rPr>
        <w:t>–</w:t>
      </w:r>
      <w:r>
        <w:rPr>
          <w:b/>
          <w:spacing w:val="-10"/>
          <w:w w:val="115"/>
        </w:rPr>
        <w:t> </w:t>
      </w:r>
      <w:r>
        <w:rPr>
          <w:spacing w:val="-1"/>
          <w:w w:val="115"/>
        </w:rPr>
        <w:t>De</w:t>
      </w:r>
      <w:r>
        <w:rPr>
          <w:spacing w:val="-11"/>
          <w:w w:val="115"/>
        </w:rPr>
        <w:t> </w:t>
      </w:r>
      <w:r>
        <w:rPr>
          <w:spacing w:val="-1"/>
          <w:w w:val="115"/>
        </w:rPr>
        <w:t>forma</w:t>
      </w:r>
      <w:r>
        <w:rPr>
          <w:spacing w:val="-12"/>
          <w:w w:val="115"/>
        </w:rPr>
        <w:t> </w:t>
      </w:r>
      <w:r>
        <w:rPr>
          <w:spacing w:val="-1"/>
          <w:w w:val="115"/>
        </w:rPr>
        <w:t>cumulativa</w:t>
      </w:r>
      <w:r>
        <w:rPr>
          <w:spacing w:val="-12"/>
          <w:w w:val="115"/>
        </w:rPr>
        <w:t> </w:t>
      </w:r>
      <w:r>
        <w:rPr>
          <w:spacing w:val="-1"/>
          <w:w w:val="115"/>
        </w:rPr>
        <w:t>às</w:t>
      </w:r>
      <w:r>
        <w:rPr>
          <w:spacing w:val="-12"/>
          <w:w w:val="115"/>
        </w:rPr>
        <w:t> </w:t>
      </w:r>
      <w:r>
        <w:rPr>
          <w:spacing w:val="-1"/>
          <w:w w:val="115"/>
        </w:rPr>
        <w:t>sanções</w:t>
      </w:r>
      <w:r>
        <w:rPr>
          <w:spacing w:val="-11"/>
          <w:w w:val="115"/>
        </w:rPr>
        <w:t> </w:t>
      </w:r>
      <w:r>
        <w:rPr>
          <w:spacing w:val="-1"/>
          <w:w w:val="115"/>
        </w:rPr>
        <w:t>previstas</w:t>
      </w:r>
      <w:r>
        <w:rPr>
          <w:spacing w:val="-13"/>
          <w:w w:val="115"/>
        </w:rPr>
        <w:t> </w:t>
      </w:r>
      <w:r>
        <w:rPr>
          <w:w w:val="115"/>
        </w:rPr>
        <w:t>nos</w:t>
      </w:r>
      <w:r>
        <w:rPr>
          <w:spacing w:val="-74"/>
          <w:w w:val="115"/>
        </w:rPr>
        <w:t> </w:t>
      </w:r>
      <w:r>
        <w:rPr>
          <w:w w:val="115"/>
        </w:rPr>
        <w:t>incisos</w:t>
      </w:r>
      <w:r>
        <w:rPr>
          <w:spacing w:val="1"/>
          <w:w w:val="115"/>
        </w:rPr>
        <w:t> </w:t>
      </w:r>
      <w:r>
        <w:rPr>
          <w:w w:val="115"/>
        </w:rPr>
        <w:t>I,</w:t>
      </w:r>
      <w:r>
        <w:rPr>
          <w:spacing w:val="1"/>
          <w:w w:val="115"/>
        </w:rPr>
        <w:t> </w:t>
      </w:r>
      <w:r>
        <w:rPr>
          <w:w w:val="115"/>
        </w:rPr>
        <w:t>III</w:t>
      </w:r>
      <w:r>
        <w:rPr>
          <w:spacing w:val="1"/>
          <w:w w:val="115"/>
        </w:rPr>
        <w:t> </w:t>
      </w:r>
      <w:r>
        <w:rPr>
          <w:w w:val="115"/>
        </w:rPr>
        <w:t>e IV</w:t>
      </w:r>
      <w:r>
        <w:rPr>
          <w:spacing w:val="1"/>
          <w:w w:val="115"/>
        </w:rPr>
        <w:t> </w:t>
      </w:r>
      <w:r>
        <w:rPr>
          <w:w w:val="115"/>
        </w:rPr>
        <w:t>desta</w:t>
      </w:r>
      <w:r>
        <w:rPr>
          <w:spacing w:val="1"/>
          <w:w w:val="115"/>
        </w:rPr>
        <w:t> </w:t>
      </w:r>
      <w:r>
        <w:rPr>
          <w:w w:val="115"/>
        </w:rPr>
        <w:t>cláusula,</w:t>
      </w:r>
      <w:r>
        <w:rPr>
          <w:spacing w:val="1"/>
          <w:w w:val="115"/>
        </w:rPr>
        <w:t> </w:t>
      </w:r>
      <w:r>
        <w:rPr>
          <w:w w:val="115"/>
        </w:rPr>
        <w:t>poderão</w:t>
      </w:r>
      <w:r>
        <w:rPr>
          <w:spacing w:val="1"/>
          <w:w w:val="115"/>
        </w:rPr>
        <w:t> </w:t>
      </w:r>
      <w:r>
        <w:rPr>
          <w:w w:val="115"/>
        </w:rPr>
        <w:t>ser</w:t>
      </w:r>
      <w:r>
        <w:rPr>
          <w:spacing w:val="1"/>
          <w:w w:val="115"/>
        </w:rPr>
        <w:t> </w:t>
      </w:r>
      <w:r>
        <w:rPr>
          <w:w w:val="115"/>
        </w:rPr>
        <w:t>aplicadas</w:t>
      </w:r>
      <w:r>
        <w:rPr>
          <w:spacing w:val="1"/>
          <w:w w:val="115"/>
        </w:rPr>
        <w:t> </w:t>
      </w:r>
      <w:r>
        <w:rPr>
          <w:w w:val="115"/>
        </w:rPr>
        <w:t>multas</w:t>
      </w:r>
      <w:r>
        <w:rPr>
          <w:spacing w:val="1"/>
          <w:w w:val="115"/>
        </w:rPr>
        <w:t> </w:t>
      </w:r>
      <w:r>
        <w:rPr>
          <w:w w:val="115"/>
        </w:rPr>
        <w:t>moratórias e compensatórias, dentro dos limites definidos no §3º, do</w:t>
      </w:r>
      <w:r>
        <w:rPr>
          <w:spacing w:val="1"/>
          <w:w w:val="115"/>
        </w:rPr>
        <w:t> </w:t>
      </w:r>
      <w:r>
        <w:rPr>
          <w:w w:val="115"/>
        </w:rPr>
        <w:t>artigo 156, da Lei Federal nº 14.133/2021, na forma das Tabelas de</w:t>
      </w:r>
      <w:r>
        <w:rPr>
          <w:spacing w:val="1"/>
          <w:w w:val="115"/>
        </w:rPr>
        <w:t> </w:t>
      </w:r>
      <w:r>
        <w:rPr>
          <w:w w:val="115"/>
        </w:rPr>
        <w:t>Eventos</w:t>
      </w:r>
      <w:r>
        <w:rPr>
          <w:spacing w:val="1"/>
          <w:w w:val="115"/>
        </w:rPr>
        <w:t> </w:t>
      </w:r>
      <w:r>
        <w:rPr>
          <w:w w:val="115"/>
        </w:rPr>
        <w:t>1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2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disposições</w:t>
      </w:r>
      <w:r>
        <w:rPr>
          <w:spacing w:val="1"/>
          <w:w w:val="115"/>
        </w:rPr>
        <w:t> </w:t>
      </w:r>
      <w:r>
        <w:rPr>
          <w:w w:val="115"/>
        </w:rPr>
        <w:t>adiantes</w:t>
      </w:r>
      <w:r>
        <w:rPr>
          <w:spacing w:val="1"/>
          <w:w w:val="115"/>
        </w:rPr>
        <w:t> </w:t>
      </w:r>
      <w:r>
        <w:rPr>
          <w:w w:val="115"/>
        </w:rPr>
        <w:t>descritas,</w:t>
      </w:r>
      <w:r>
        <w:rPr>
          <w:spacing w:val="1"/>
          <w:w w:val="115"/>
        </w:rPr>
        <w:t> </w:t>
      </w:r>
      <w:r>
        <w:rPr>
          <w:w w:val="115"/>
        </w:rPr>
        <w:t>sem</w:t>
      </w:r>
      <w:r>
        <w:rPr>
          <w:spacing w:val="1"/>
          <w:w w:val="115"/>
        </w:rPr>
        <w:t> </w:t>
      </w:r>
      <w:r>
        <w:rPr>
          <w:w w:val="115"/>
        </w:rPr>
        <w:t>prejuízo</w:t>
      </w:r>
      <w:r>
        <w:rPr>
          <w:spacing w:val="1"/>
          <w:w w:val="115"/>
        </w:rPr>
        <w:t> </w:t>
      </w:r>
      <w:r>
        <w:rPr>
          <w:w w:val="115"/>
        </w:rPr>
        <w:t>da</w:t>
      </w:r>
      <w:r>
        <w:rPr>
          <w:spacing w:val="-74"/>
          <w:w w:val="115"/>
        </w:rPr>
        <w:t> </w:t>
      </w:r>
      <w:r>
        <w:rPr>
          <w:w w:val="115"/>
        </w:rPr>
        <w:t>observância</w:t>
      </w:r>
      <w:r>
        <w:rPr>
          <w:spacing w:val="-4"/>
          <w:w w:val="115"/>
        </w:rPr>
        <w:t> </w:t>
      </w:r>
      <w:r>
        <w:rPr>
          <w:w w:val="115"/>
        </w:rPr>
        <w:t>das</w:t>
      </w:r>
      <w:r>
        <w:rPr>
          <w:spacing w:val="-4"/>
          <w:w w:val="115"/>
        </w:rPr>
        <w:t> </w:t>
      </w:r>
      <w:r>
        <w:rPr>
          <w:w w:val="115"/>
        </w:rPr>
        <w:t>previstas</w:t>
      </w:r>
      <w:r>
        <w:rPr>
          <w:spacing w:val="-5"/>
          <w:w w:val="115"/>
        </w:rPr>
        <w:t> </w:t>
      </w:r>
      <w:r>
        <w:rPr>
          <w:w w:val="115"/>
        </w:rPr>
        <w:t>no</w:t>
      </w:r>
      <w:r>
        <w:rPr>
          <w:spacing w:val="-4"/>
          <w:w w:val="115"/>
        </w:rPr>
        <w:t> </w:t>
      </w:r>
      <w:r>
        <w:rPr>
          <w:w w:val="115"/>
        </w:rPr>
        <w:t>termo</w:t>
      </w:r>
      <w:r>
        <w:rPr>
          <w:spacing w:val="-5"/>
          <w:w w:val="115"/>
        </w:rPr>
        <w:t> </w:t>
      </w:r>
      <w:r>
        <w:rPr>
          <w:w w:val="115"/>
        </w:rPr>
        <w:t>de</w:t>
      </w:r>
      <w:r>
        <w:rPr>
          <w:spacing w:val="-3"/>
          <w:w w:val="115"/>
        </w:rPr>
        <w:t> </w:t>
      </w:r>
      <w:r>
        <w:rPr>
          <w:w w:val="115"/>
        </w:rPr>
        <w:t>referência:</w:t>
      </w:r>
    </w:p>
    <w:p>
      <w:pPr>
        <w:pStyle w:val="ListParagraph"/>
        <w:numPr>
          <w:ilvl w:val="0"/>
          <w:numId w:val="22"/>
        </w:numPr>
        <w:tabs>
          <w:tab w:pos="667" w:val="left" w:leader="none"/>
        </w:tabs>
        <w:spacing w:line="240" w:lineRule="auto" w:before="120" w:after="0"/>
        <w:ind w:left="129" w:right="875" w:firstLine="0"/>
        <w:jc w:val="both"/>
        <w:rPr>
          <w:sz w:val="24"/>
        </w:rPr>
      </w:pPr>
      <w:r>
        <w:rPr>
          <w:w w:val="115"/>
          <w:sz w:val="24"/>
        </w:rPr>
        <w:t>moratória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até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30%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(trinta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cento)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dia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atraso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injustificado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sobre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ovalor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parcela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inadimplida;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1122" w:footer="548" w:top="3020" w:bottom="800" w:left="1460" w:right="780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pStyle w:val="ListParagraph"/>
        <w:numPr>
          <w:ilvl w:val="0"/>
          <w:numId w:val="22"/>
        </w:numPr>
        <w:tabs>
          <w:tab w:pos="667" w:val="left" w:leader="none"/>
        </w:tabs>
        <w:spacing w:line="240" w:lineRule="auto" w:before="92" w:after="0"/>
        <w:ind w:left="129" w:right="872" w:firstLine="0"/>
        <w:jc w:val="both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1009014</wp:posOffset>
            </wp:positionH>
            <wp:positionV relativeFrom="paragraph">
              <wp:posOffset>1186254</wp:posOffset>
            </wp:positionV>
            <wp:extent cx="4485090" cy="2452878"/>
            <wp:effectExtent l="0" t="0" r="0" b="0"/>
            <wp:wrapTopAndBottom/>
            <wp:docPr id="21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5090" cy="24528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  <w:sz w:val="24"/>
        </w:rPr>
        <w:t>Sem prejuízo da aplicação das sanções previstas no Item 15.1 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Termo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Referência,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edital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instrumento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contratual,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CONTRATADA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estará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sujeita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multas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caso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ocorrência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situações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correlacionadas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graduadas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adiante,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relacionadas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especificamente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efetiva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objeto,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relevadas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possíveis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justificativas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possam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ser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apresentadas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parte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-5"/>
          <w:w w:val="110"/>
          <w:sz w:val="24"/>
        </w:rPr>
        <w:t>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9"/>
        <w:jc w:val="left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1020444</wp:posOffset>
            </wp:positionH>
            <wp:positionV relativeFrom="paragraph">
              <wp:posOffset>154774</wp:posOffset>
            </wp:positionV>
            <wp:extent cx="4650801" cy="2304288"/>
            <wp:effectExtent l="0" t="0" r="0" b="0"/>
            <wp:wrapTopAndBottom/>
            <wp:docPr id="23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0801" cy="2304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jc w:val="left"/>
        <w:rPr>
          <w:sz w:val="26"/>
        </w:rPr>
      </w:pPr>
    </w:p>
    <w:p>
      <w:pPr>
        <w:pStyle w:val="ListParagraph"/>
        <w:numPr>
          <w:ilvl w:val="0"/>
          <w:numId w:val="22"/>
        </w:numPr>
        <w:tabs>
          <w:tab w:pos="667" w:val="left" w:leader="none"/>
        </w:tabs>
        <w:spacing w:line="240" w:lineRule="auto" w:before="188" w:after="0"/>
        <w:ind w:left="129" w:right="874" w:firstLine="0"/>
        <w:jc w:val="both"/>
        <w:rPr>
          <w:sz w:val="24"/>
        </w:rPr>
      </w:pPr>
      <w:r>
        <w:rPr>
          <w:w w:val="110"/>
          <w:sz w:val="24"/>
        </w:rPr>
        <w:t>A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estará sujeita ainda as sanções administrativas</w:t>
      </w:r>
      <w:r>
        <w:rPr>
          <w:spacing w:val="1"/>
          <w:w w:val="110"/>
          <w:sz w:val="24"/>
        </w:rPr>
        <w:t> </w:t>
      </w:r>
      <w:r>
        <w:rPr>
          <w:spacing w:val="-1"/>
          <w:w w:val="110"/>
          <w:sz w:val="24"/>
        </w:rPr>
        <w:t>relacionadas à qualidade da prestação </w:t>
      </w:r>
      <w:r>
        <w:rPr>
          <w:w w:val="110"/>
          <w:sz w:val="24"/>
        </w:rPr>
        <w:t>dos serviços, mensuradas pelos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indicadores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1,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2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3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tabela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“INSTRUMENTO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MEDIÇÃO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RESULTADO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(IMR)”,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ANEXO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2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presente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Termo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Referência,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conforme</w:t>
      </w:r>
      <w:r>
        <w:rPr>
          <w:spacing w:val="3"/>
          <w:w w:val="110"/>
          <w:sz w:val="24"/>
        </w:rPr>
        <w:t> </w:t>
      </w:r>
      <w:r>
        <w:rPr>
          <w:w w:val="110"/>
          <w:sz w:val="24"/>
        </w:rPr>
        <w:t>abaixo: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6"/>
        <w:jc w:val="left"/>
      </w:pPr>
    </w:p>
    <w:p>
      <w:pPr>
        <w:spacing w:before="91"/>
        <w:ind w:left="0" w:right="355" w:firstLine="0"/>
        <w:jc w:val="right"/>
        <w:rPr>
          <w:rFonts w:ascii="Times New Roman"/>
          <w:sz w:val="20"/>
        </w:rPr>
      </w:pPr>
      <w:r>
        <w:rPr/>
        <w:pict>
          <v:shape style="position:absolute;margin-left:130.699997pt;margin-top:19.585938pt;width:7.7pt;height:.1pt;mso-position-horizontal-relative:page;mso-position-vertical-relative:paragraph;z-index:-15726080;mso-wrap-distance-left:0;mso-wrap-distance-right:0" coordorigin="2614,392" coordsize="154,0" path="m2614,392l2768,392e" filled="false" stroked="true" strokeweight=".45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78pt;margin-top:12.850938pt;width:78.75pt;height:7.85pt;mso-position-horizontal-relative:page;mso-position-vertical-relative:paragraph;z-index:15731712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spacing w:val="-1"/>
                      <w:sz w:val="14"/>
                    </w:rPr>
                    <w:t>CONTRATO</w:t>
                  </w:r>
                  <w:r>
                    <w:rPr>
                      <w:spacing w:val="-3"/>
                      <w:sz w:val="14"/>
                    </w:rPr>
                    <w:t> </w:t>
                  </w:r>
                  <w:r>
                    <w:rPr>
                      <w:sz w:val="14"/>
                    </w:rPr>
                    <w:t>N.º   </w:t>
                  </w:r>
                  <w:r>
                    <w:rPr>
                      <w:spacing w:val="38"/>
                      <w:sz w:val="14"/>
                    </w:rPr>
                    <w:t> </w:t>
                  </w:r>
                  <w:r>
                    <w:rPr>
                      <w:sz w:val="14"/>
                    </w:rPr>
                    <w:t>/2024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996950</wp:posOffset>
            </wp:positionH>
            <wp:positionV relativeFrom="paragraph">
              <wp:posOffset>-346888</wp:posOffset>
            </wp:positionV>
            <wp:extent cx="4726940" cy="924242"/>
            <wp:effectExtent l="0" t="0" r="0" b="0"/>
            <wp:wrapNone/>
            <wp:docPr id="25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9242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t>13</w:t>
      </w:r>
    </w:p>
    <w:p>
      <w:pPr>
        <w:spacing w:after="0"/>
        <w:jc w:val="right"/>
        <w:rPr>
          <w:rFonts w:ascii="Times New Roman"/>
          <w:sz w:val="20"/>
        </w:rPr>
        <w:sectPr>
          <w:headerReference w:type="default" r:id="rId21"/>
          <w:footerReference w:type="default" r:id="rId22"/>
          <w:pgSz w:w="11910" w:h="16850"/>
          <w:pgMar w:header="1122" w:footer="0" w:top="3020" w:bottom="0" w:left="1460" w:right="780"/>
        </w:sectPr>
      </w:pPr>
    </w:p>
    <w:p>
      <w:pPr>
        <w:pStyle w:val="BodyText"/>
        <w:spacing w:before="10"/>
        <w:jc w:val="left"/>
        <w:rPr>
          <w:rFonts w:ascii="Times New Roman"/>
          <w:sz w:val="15"/>
        </w:rPr>
      </w:pPr>
    </w:p>
    <w:p>
      <w:pPr>
        <w:pStyle w:val="ListParagraph"/>
        <w:numPr>
          <w:ilvl w:val="0"/>
          <w:numId w:val="23"/>
        </w:numPr>
        <w:tabs>
          <w:tab w:pos="262" w:val="left" w:leader="none"/>
        </w:tabs>
        <w:spacing w:line="240" w:lineRule="auto" w:before="92" w:after="0"/>
        <w:ind w:left="129" w:right="874" w:firstLine="0"/>
        <w:jc w:val="both"/>
        <w:rPr>
          <w:sz w:val="24"/>
        </w:rPr>
      </w:pPr>
      <w:r>
        <w:rPr>
          <w:w w:val="110"/>
          <w:sz w:val="24"/>
        </w:rPr>
        <w:t>-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39"/>
          <w:w w:val="110"/>
          <w:sz w:val="24"/>
        </w:rPr>
        <w:t> </w:t>
      </w:r>
      <w:r>
        <w:rPr>
          <w:w w:val="110"/>
          <w:sz w:val="24"/>
        </w:rPr>
        <w:t>recusa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injustificada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adjudicatário</w:t>
      </w:r>
      <w:r>
        <w:rPr>
          <w:spacing w:val="36"/>
          <w:w w:val="110"/>
          <w:sz w:val="24"/>
        </w:rPr>
        <w:t> </w:t>
      </w:r>
      <w:r>
        <w:rPr>
          <w:w w:val="110"/>
          <w:sz w:val="24"/>
        </w:rPr>
        <w:t>em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assinar</w:t>
      </w:r>
      <w:r>
        <w:rPr>
          <w:spacing w:val="39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4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b/>
          <w:spacing w:val="43"/>
          <w:w w:val="110"/>
          <w:sz w:val="24"/>
        </w:rPr>
        <w:t> </w:t>
      </w:r>
      <w:r>
        <w:rPr>
          <w:w w:val="110"/>
          <w:sz w:val="24"/>
        </w:rPr>
        <w:t>ou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em aceitarou retirar o instrumento equivalente no prazo estabelecido pela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Administração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caracterizará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descumprimento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total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obrigação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assumida e o sujeitará às penalidades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legalmente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estabelecidas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à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imediata perda da garantia </w:t>
      </w:r>
      <w:r>
        <w:rPr>
          <w:w w:val="110"/>
          <w:sz w:val="24"/>
          <w:u w:val="single"/>
        </w:rPr>
        <w:t>de proposta</w:t>
      </w:r>
      <w:r>
        <w:rPr>
          <w:w w:val="110"/>
          <w:sz w:val="24"/>
        </w:rPr>
        <w:t> em favor do órgão ou entidade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licitante</w:t>
      </w:r>
      <w:r>
        <w:rPr>
          <w:spacing w:val="12"/>
          <w:w w:val="110"/>
          <w:sz w:val="24"/>
        </w:rPr>
        <w:t> </w:t>
      </w:r>
      <w:r>
        <w:rPr>
          <w:w w:val="110"/>
          <w:sz w:val="24"/>
        </w:rPr>
        <w:t>(se</w:t>
      </w:r>
      <w:r>
        <w:rPr>
          <w:spacing w:val="12"/>
          <w:w w:val="110"/>
          <w:sz w:val="24"/>
        </w:rPr>
        <w:t> </w:t>
      </w:r>
      <w:r>
        <w:rPr>
          <w:w w:val="110"/>
          <w:sz w:val="24"/>
        </w:rPr>
        <w:t>houver</w:t>
      </w:r>
      <w:r>
        <w:rPr>
          <w:spacing w:val="12"/>
          <w:w w:val="110"/>
          <w:sz w:val="24"/>
        </w:rPr>
        <w:t> </w:t>
      </w:r>
      <w:r>
        <w:rPr>
          <w:w w:val="110"/>
          <w:sz w:val="24"/>
        </w:rPr>
        <w:t>garantia</w:t>
      </w:r>
      <w:r>
        <w:rPr>
          <w:spacing w:val="1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2"/>
          <w:w w:val="110"/>
          <w:sz w:val="24"/>
        </w:rPr>
        <w:t> </w:t>
      </w:r>
      <w:r>
        <w:rPr>
          <w:w w:val="110"/>
          <w:sz w:val="24"/>
          <w:u w:val="single"/>
        </w:rPr>
        <w:t>proposta</w:t>
      </w:r>
      <w:r>
        <w:rPr>
          <w:w w:val="110"/>
          <w:sz w:val="24"/>
        </w:rPr>
        <w:t>).</w:t>
      </w:r>
    </w:p>
    <w:p>
      <w:pPr>
        <w:pStyle w:val="ListParagraph"/>
        <w:numPr>
          <w:ilvl w:val="0"/>
          <w:numId w:val="23"/>
        </w:numPr>
        <w:tabs>
          <w:tab w:pos="312" w:val="left" w:leader="none"/>
        </w:tabs>
        <w:spacing w:line="240" w:lineRule="auto" w:before="120" w:after="0"/>
        <w:ind w:left="129" w:right="875" w:firstLine="0"/>
        <w:jc w:val="both"/>
        <w:rPr>
          <w:sz w:val="24"/>
        </w:rPr>
      </w:pPr>
      <w:r>
        <w:rPr>
          <w:w w:val="110"/>
          <w:sz w:val="24"/>
        </w:rPr>
        <w:t>–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Ocorrendo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atraso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  <w:u w:val="single"/>
        </w:rPr>
        <w:t>injustificado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superior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20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(vinte)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dias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convocação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assinatura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ficará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configurada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spacing w:val="-1"/>
          <w:w w:val="110"/>
          <w:sz w:val="24"/>
        </w:rPr>
        <w:t>recusa</w:t>
      </w:r>
      <w:r>
        <w:rPr>
          <w:spacing w:val="-15"/>
          <w:w w:val="110"/>
          <w:sz w:val="24"/>
        </w:rPr>
        <w:t> </w:t>
      </w:r>
      <w:r>
        <w:rPr>
          <w:spacing w:val="-1"/>
          <w:w w:val="110"/>
          <w:sz w:val="24"/>
        </w:rPr>
        <w:t>para</w:t>
      </w:r>
      <w:r>
        <w:rPr>
          <w:spacing w:val="-14"/>
          <w:w w:val="110"/>
          <w:sz w:val="24"/>
        </w:rPr>
        <w:t> </w:t>
      </w:r>
      <w:r>
        <w:rPr>
          <w:spacing w:val="-1"/>
          <w:w w:val="110"/>
          <w:sz w:val="24"/>
        </w:rPr>
        <w:t>assinatura</w:t>
      </w:r>
      <w:r>
        <w:rPr>
          <w:spacing w:val="-15"/>
          <w:w w:val="110"/>
          <w:sz w:val="24"/>
        </w:rPr>
        <w:t> </w:t>
      </w:r>
      <w:r>
        <w:rPr>
          <w:spacing w:val="-1"/>
          <w:w w:val="110"/>
          <w:sz w:val="24"/>
        </w:rPr>
        <w:t>deste</w:t>
      </w:r>
      <w:r>
        <w:rPr>
          <w:spacing w:val="-12"/>
          <w:w w:val="110"/>
          <w:sz w:val="24"/>
        </w:rPr>
        <w:t> </w:t>
      </w:r>
      <w:r>
        <w:rPr>
          <w:b/>
          <w:spacing w:val="-1"/>
          <w:w w:val="110"/>
          <w:sz w:val="24"/>
        </w:rPr>
        <w:t>CONTRATO</w:t>
      </w:r>
      <w:r>
        <w:rPr>
          <w:spacing w:val="-1"/>
          <w:w w:val="110"/>
          <w:sz w:val="24"/>
        </w:rPr>
        <w:t>,</w:t>
      </w:r>
      <w:r>
        <w:rPr>
          <w:spacing w:val="-17"/>
          <w:w w:val="110"/>
          <w:sz w:val="24"/>
        </w:rPr>
        <w:t> </w:t>
      </w:r>
      <w:r>
        <w:rPr>
          <w:spacing w:val="-1"/>
          <w:w w:val="110"/>
          <w:sz w:val="24"/>
        </w:rPr>
        <w:t>e</w:t>
      </w:r>
      <w:r>
        <w:rPr>
          <w:spacing w:val="-17"/>
          <w:w w:val="110"/>
          <w:sz w:val="24"/>
        </w:rPr>
        <w:t> </w:t>
      </w:r>
      <w:r>
        <w:rPr>
          <w:spacing w:val="-1"/>
          <w:w w:val="110"/>
          <w:sz w:val="24"/>
        </w:rPr>
        <w:t>a</w:t>
      </w:r>
      <w:r>
        <w:rPr>
          <w:spacing w:val="-16"/>
          <w:w w:val="110"/>
          <w:sz w:val="24"/>
        </w:rPr>
        <w:t> </w:t>
      </w:r>
      <w:r>
        <w:rPr>
          <w:b/>
          <w:spacing w:val="-1"/>
          <w:w w:val="110"/>
          <w:sz w:val="24"/>
        </w:rPr>
        <w:t>CONTRATADA</w:t>
      </w:r>
      <w:r>
        <w:rPr>
          <w:b/>
          <w:spacing w:val="-17"/>
          <w:w w:val="110"/>
          <w:sz w:val="24"/>
        </w:rPr>
        <w:t> </w:t>
      </w:r>
      <w:r>
        <w:rPr>
          <w:w w:val="110"/>
          <w:sz w:val="24"/>
        </w:rPr>
        <w:t>passível</w:t>
      </w:r>
      <w:r>
        <w:rPr>
          <w:spacing w:val="-17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aplicação de Impedimento de Licitar e Contratar pelo período de até 3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(três)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anos,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podendo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multa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mora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  convertida  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compensatória.</w:t>
      </w:r>
    </w:p>
    <w:p>
      <w:pPr>
        <w:pStyle w:val="ListParagraph"/>
        <w:numPr>
          <w:ilvl w:val="0"/>
          <w:numId w:val="23"/>
        </w:numPr>
        <w:tabs>
          <w:tab w:pos="399" w:val="left" w:leader="none"/>
        </w:tabs>
        <w:spacing w:line="240" w:lineRule="auto" w:before="120" w:after="0"/>
        <w:ind w:left="129" w:right="875" w:firstLine="0"/>
        <w:jc w:val="both"/>
        <w:rPr>
          <w:sz w:val="24"/>
        </w:rPr>
      </w:pPr>
      <w:r>
        <w:rPr>
          <w:w w:val="115"/>
          <w:sz w:val="24"/>
        </w:rPr>
        <w:t>- No atraso injustificado na execução contratual, a multa de mora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poderá ser convertida em compensatória, podendo a Administração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promover a extinção unilateral com a aplicação cumulada de outras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sanções previstas nesta cláusula, consoante disposições contidas no</w:t>
      </w:r>
      <w:r>
        <w:rPr>
          <w:spacing w:val="1"/>
          <w:w w:val="115"/>
          <w:sz w:val="24"/>
        </w:rPr>
        <w:t> </w:t>
      </w:r>
      <w:r>
        <w:rPr>
          <w:i/>
          <w:spacing w:val="-1"/>
          <w:w w:val="115"/>
          <w:sz w:val="24"/>
        </w:rPr>
        <w:t>caput</w:t>
      </w:r>
      <w:r>
        <w:rPr>
          <w:i/>
          <w:spacing w:val="-19"/>
          <w:w w:val="115"/>
          <w:sz w:val="24"/>
        </w:rPr>
        <w:t> </w:t>
      </w:r>
      <w:r>
        <w:rPr>
          <w:spacing w:val="-1"/>
          <w:w w:val="115"/>
          <w:sz w:val="24"/>
        </w:rPr>
        <w:t>e</w:t>
      </w:r>
      <w:r>
        <w:rPr>
          <w:spacing w:val="-10"/>
          <w:w w:val="115"/>
          <w:sz w:val="24"/>
        </w:rPr>
        <w:t> </w:t>
      </w:r>
      <w:r>
        <w:rPr>
          <w:spacing w:val="-1"/>
          <w:w w:val="115"/>
          <w:sz w:val="24"/>
        </w:rPr>
        <w:t>§</w:t>
      </w:r>
      <w:r>
        <w:rPr>
          <w:spacing w:val="-7"/>
          <w:w w:val="115"/>
          <w:sz w:val="24"/>
        </w:rPr>
        <w:t> </w:t>
      </w:r>
      <w:r>
        <w:rPr>
          <w:spacing w:val="-1"/>
          <w:w w:val="115"/>
          <w:sz w:val="24"/>
        </w:rPr>
        <w:t>único</w:t>
      </w:r>
      <w:r>
        <w:rPr>
          <w:spacing w:val="-8"/>
          <w:w w:val="115"/>
          <w:sz w:val="24"/>
        </w:rPr>
        <w:t> </w:t>
      </w:r>
      <w:r>
        <w:rPr>
          <w:spacing w:val="-1"/>
          <w:w w:val="115"/>
          <w:sz w:val="24"/>
        </w:rPr>
        <w:t>do</w:t>
      </w:r>
      <w:r>
        <w:rPr>
          <w:spacing w:val="-9"/>
          <w:w w:val="115"/>
          <w:sz w:val="24"/>
        </w:rPr>
        <w:t> </w:t>
      </w:r>
      <w:r>
        <w:rPr>
          <w:spacing w:val="-1"/>
          <w:w w:val="115"/>
          <w:sz w:val="24"/>
        </w:rPr>
        <w:t>artigo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162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nº</w:t>
      </w:r>
      <w:r>
        <w:rPr>
          <w:spacing w:val="-26"/>
          <w:w w:val="115"/>
          <w:sz w:val="24"/>
        </w:rPr>
        <w:t> </w:t>
      </w:r>
      <w:r>
        <w:rPr>
          <w:w w:val="115"/>
          <w:sz w:val="24"/>
        </w:rPr>
        <w:t>14.133/2021.</w:t>
      </w:r>
    </w:p>
    <w:p>
      <w:pPr>
        <w:pStyle w:val="ListParagraph"/>
        <w:numPr>
          <w:ilvl w:val="0"/>
          <w:numId w:val="23"/>
        </w:numPr>
        <w:tabs>
          <w:tab w:pos="396" w:val="left" w:leader="none"/>
        </w:tabs>
        <w:spacing w:line="240" w:lineRule="auto" w:before="120" w:after="0"/>
        <w:ind w:left="129" w:right="876" w:firstLine="0"/>
        <w:jc w:val="both"/>
        <w:rPr>
          <w:sz w:val="24"/>
        </w:rPr>
      </w:pPr>
      <w:r>
        <w:rPr>
          <w:w w:val="115"/>
          <w:sz w:val="24"/>
        </w:rPr>
        <w:t>- A inexecução total da avença contratual sujeitará o contratado 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multa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até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30%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valor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contratação,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além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demais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penalidades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aplicabilidade</w:t>
      </w:r>
      <w:r>
        <w:rPr>
          <w:spacing w:val="2"/>
          <w:w w:val="115"/>
          <w:sz w:val="24"/>
        </w:rPr>
        <w:t> </w:t>
      </w:r>
      <w:r>
        <w:rPr>
          <w:w w:val="115"/>
          <w:sz w:val="24"/>
        </w:rPr>
        <w:t>previstas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nesta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cláusula.</w:t>
      </w:r>
    </w:p>
    <w:p>
      <w:pPr>
        <w:pStyle w:val="ListParagraph"/>
        <w:numPr>
          <w:ilvl w:val="0"/>
          <w:numId w:val="23"/>
        </w:numPr>
        <w:tabs>
          <w:tab w:pos="351" w:val="left" w:leader="none"/>
        </w:tabs>
        <w:spacing w:line="240" w:lineRule="auto" w:before="121" w:after="0"/>
        <w:ind w:left="129" w:right="873" w:firstLine="0"/>
        <w:jc w:val="both"/>
        <w:rPr>
          <w:sz w:val="24"/>
        </w:rPr>
      </w:pPr>
      <w:r>
        <w:rPr>
          <w:w w:val="115"/>
          <w:sz w:val="24"/>
        </w:rPr>
        <w:t>-</w:t>
      </w:r>
      <w:r>
        <w:rPr>
          <w:spacing w:val="29"/>
          <w:w w:val="115"/>
          <w:sz w:val="24"/>
        </w:rPr>
        <w:t> </w:t>
      </w:r>
      <w:r>
        <w:rPr>
          <w:w w:val="115"/>
          <w:sz w:val="24"/>
        </w:rPr>
        <w:t>Se</w:t>
      </w:r>
      <w:r>
        <w:rPr>
          <w:spacing w:val="30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30"/>
          <w:w w:val="115"/>
          <w:sz w:val="24"/>
        </w:rPr>
        <w:t> </w:t>
      </w:r>
      <w:r>
        <w:rPr>
          <w:w w:val="115"/>
          <w:sz w:val="24"/>
        </w:rPr>
        <w:t>multa</w:t>
      </w:r>
      <w:r>
        <w:rPr>
          <w:spacing w:val="30"/>
          <w:w w:val="115"/>
          <w:sz w:val="24"/>
        </w:rPr>
        <w:t> </w:t>
      </w:r>
      <w:r>
        <w:rPr>
          <w:w w:val="115"/>
          <w:sz w:val="24"/>
        </w:rPr>
        <w:t>aplicada</w:t>
      </w:r>
      <w:r>
        <w:rPr>
          <w:spacing w:val="3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29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30"/>
          <w:w w:val="115"/>
          <w:sz w:val="24"/>
        </w:rPr>
        <w:t> </w:t>
      </w:r>
      <w:r>
        <w:rPr>
          <w:w w:val="115"/>
          <w:sz w:val="24"/>
        </w:rPr>
        <w:t>indenizações</w:t>
      </w:r>
      <w:r>
        <w:rPr>
          <w:spacing w:val="30"/>
          <w:w w:val="115"/>
          <w:sz w:val="24"/>
        </w:rPr>
        <w:t> </w:t>
      </w:r>
      <w:r>
        <w:rPr>
          <w:w w:val="115"/>
          <w:sz w:val="24"/>
        </w:rPr>
        <w:t>cabíveis</w:t>
      </w:r>
      <w:r>
        <w:rPr>
          <w:spacing w:val="30"/>
          <w:w w:val="115"/>
          <w:sz w:val="24"/>
        </w:rPr>
        <w:t> </w:t>
      </w:r>
      <w:r>
        <w:rPr>
          <w:w w:val="115"/>
          <w:sz w:val="24"/>
        </w:rPr>
        <w:t>forem</w:t>
      </w:r>
      <w:r>
        <w:rPr>
          <w:spacing w:val="30"/>
          <w:w w:val="115"/>
          <w:sz w:val="24"/>
        </w:rPr>
        <w:t> </w:t>
      </w:r>
      <w:r>
        <w:rPr>
          <w:w w:val="115"/>
          <w:sz w:val="24"/>
        </w:rPr>
        <w:t>superiores</w:t>
      </w:r>
      <w:r>
        <w:rPr>
          <w:spacing w:val="-75"/>
          <w:w w:val="115"/>
          <w:sz w:val="24"/>
        </w:rPr>
        <w:t> </w:t>
      </w:r>
      <w:r>
        <w:rPr>
          <w:w w:val="115"/>
          <w:sz w:val="24"/>
        </w:rPr>
        <w:t>ao valor de pagamento eventualmente devido pela Administração ao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contratado,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além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da perda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desse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valor,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14"/>
          <w:w w:val="115"/>
          <w:sz w:val="24"/>
        </w:rPr>
        <w:t> </w:t>
      </w:r>
      <w:r>
        <w:rPr>
          <w:w w:val="115"/>
          <w:sz w:val="24"/>
        </w:rPr>
        <w:t>diferença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será</w:t>
      </w:r>
      <w:r>
        <w:rPr>
          <w:spacing w:val="-13"/>
          <w:w w:val="115"/>
          <w:sz w:val="24"/>
        </w:rPr>
        <w:t> </w:t>
      </w:r>
      <w:r>
        <w:rPr>
          <w:w w:val="115"/>
          <w:sz w:val="24"/>
        </w:rPr>
        <w:t>descontada</w:t>
      </w:r>
      <w:r>
        <w:rPr>
          <w:spacing w:val="-14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garantia</w:t>
      </w:r>
      <w:r>
        <w:rPr>
          <w:spacing w:val="-14"/>
          <w:w w:val="115"/>
          <w:sz w:val="24"/>
        </w:rPr>
        <w:t> </w:t>
      </w:r>
      <w:r>
        <w:rPr>
          <w:w w:val="115"/>
          <w:sz w:val="24"/>
        </w:rPr>
        <w:t>prestada,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se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existente,ou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será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cobrada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judicialmente.</w:t>
      </w:r>
    </w:p>
    <w:p>
      <w:pPr>
        <w:pStyle w:val="ListParagraph"/>
        <w:numPr>
          <w:ilvl w:val="0"/>
          <w:numId w:val="23"/>
        </w:numPr>
        <w:tabs>
          <w:tab w:pos="430" w:val="left" w:leader="none"/>
        </w:tabs>
        <w:spacing w:line="240" w:lineRule="auto" w:before="120" w:after="0"/>
        <w:ind w:left="129" w:right="873" w:firstLine="0"/>
        <w:jc w:val="both"/>
        <w:rPr>
          <w:sz w:val="24"/>
        </w:rPr>
      </w:pPr>
      <w:r>
        <w:rPr>
          <w:w w:val="115"/>
          <w:sz w:val="24"/>
        </w:rPr>
        <w:t>– As penalidades de multa decorrentes de fatos diversos serão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consideradas</w:t>
      </w:r>
      <w:r>
        <w:rPr>
          <w:spacing w:val="77"/>
          <w:w w:val="115"/>
          <w:sz w:val="24"/>
        </w:rPr>
        <w:t> </w:t>
      </w:r>
      <w:r>
        <w:rPr>
          <w:w w:val="115"/>
          <w:sz w:val="24"/>
        </w:rPr>
        <w:t>independentes</w:t>
      </w:r>
      <w:r>
        <w:rPr>
          <w:spacing w:val="77"/>
          <w:w w:val="115"/>
          <w:sz w:val="24"/>
        </w:rPr>
        <w:t> </w:t>
      </w:r>
      <w:r>
        <w:rPr>
          <w:w w:val="115"/>
          <w:sz w:val="24"/>
        </w:rPr>
        <w:t>entre</w:t>
      </w:r>
      <w:r>
        <w:rPr>
          <w:spacing w:val="77"/>
          <w:w w:val="115"/>
          <w:sz w:val="24"/>
        </w:rPr>
        <w:t> </w:t>
      </w:r>
      <w:r>
        <w:rPr>
          <w:w w:val="115"/>
          <w:sz w:val="24"/>
        </w:rPr>
        <w:t>si,</w:t>
      </w:r>
      <w:r>
        <w:rPr>
          <w:spacing w:val="77"/>
          <w:w w:val="115"/>
          <w:sz w:val="24"/>
        </w:rPr>
        <w:t> </w:t>
      </w:r>
      <w:r>
        <w:rPr>
          <w:w w:val="115"/>
          <w:sz w:val="24"/>
        </w:rPr>
        <w:t>não</w:t>
      </w:r>
      <w:r>
        <w:rPr>
          <w:spacing w:val="77"/>
          <w:w w:val="115"/>
          <w:sz w:val="24"/>
        </w:rPr>
        <w:t> </w:t>
      </w:r>
      <w:r>
        <w:rPr>
          <w:w w:val="115"/>
          <w:sz w:val="24"/>
        </w:rPr>
        <w:t>sendo</w:t>
      </w:r>
      <w:r>
        <w:rPr>
          <w:spacing w:val="77"/>
          <w:w w:val="115"/>
          <w:sz w:val="24"/>
        </w:rPr>
        <w:t> </w:t>
      </w:r>
      <w:r>
        <w:rPr>
          <w:w w:val="115"/>
          <w:sz w:val="24"/>
        </w:rPr>
        <w:t>ainda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compensatórias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diante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sua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natureza,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seja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mora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  pena,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exceto no caso de inexecução total, na forma prevista no inciso II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deste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parágrafo.</w:t>
      </w:r>
    </w:p>
    <w:p>
      <w:pPr>
        <w:pStyle w:val="ListParagraph"/>
        <w:numPr>
          <w:ilvl w:val="0"/>
          <w:numId w:val="23"/>
        </w:numPr>
        <w:tabs>
          <w:tab w:pos="468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0"/>
          <w:sz w:val="24"/>
        </w:rPr>
        <w:t>- A aplicação das multas deverá, sempre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possível e cabível, ser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precedida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Advertência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encaminhada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à 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,  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forma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efetuar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tentativa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regularização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situação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infração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vislumbrada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observar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gradação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hierárquica na aplicabilidade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sanções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administrativas.</w:t>
      </w:r>
    </w:p>
    <w:p>
      <w:pPr>
        <w:pStyle w:val="ListParagraph"/>
        <w:numPr>
          <w:ilvl w:val="0"/>
          <w:numId w:val="23"/>
        </w:numPr>
        <w:tabs>
          <w:tab w:pos="528" w:val="left" w:leader="none"/>
        </w:tabs>
        <w:spacing w:line="240" w:lineRule="auto" w:before="120" w:after="0"/>
        <w:ind w:left="129" w:right="873" w:firstLine="0"/>
        <w:jc w:val="both"/>
        <w:rPr>
          <w:sz w:val="24"/>
        </w:rPr>
      </w:pPr>
      <w:r>
        <w:rPr>
          <w:w w:val="115"/>
          <w:sz w:val="24"/>
        </w:rPr>
        <w:t>- A aplicação de multas não elidirá, em face do descumprimento do</w:t>
      </w:r>
      <w:r>
        <w:rPr>
          <w:spacing w:val="-74"/>
          <w:w w:val="115"/>
          <w:sz w:val="24"/>
        </w:rPr>
        <w:t> </w:t>
      </w:r>
      <w:r>
        <w:rPr>
          <w:w w:val="110"/>
          <w:sz w:val="24"/>
        </w:rPr>
        <w:t>pactuado, o direito do FMS de rescindir de pleno direito o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5"/>
          <w:sz w:val="24"/>
        </w:rPr>
        <w:t>independente de ação ou interpelação judicial ou extrajudicial, sem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prejuízo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demais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cominações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legais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contratuais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cabíveis,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assegurados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contraditório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ampla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defesa.</w:t>
      </w:r>
    </w:p>
    <w:p>
      <w:pPr>
        <w:pStyle w:val="BodyText"/>
        <w:jc w:val="left"/>
        <w:rPr>
          <w:sz w:val="26"/>
        </w:rPr>
      </w:pPr>
    </w:p>
    <w:p>
      <w:pPr>
        <w:pStyle w:val="BodyText"/>
        <w:spacing w:before="217"/>
        <w:ind w:left="129" w:right="874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SÉTIMO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–</w:t>
      </w:r>
      <w:r>
        <w:rPr>
          <w:b/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aplicação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qualquer</w:t>
      </w:r>
      <w:r>
        <w:rPr>
          <w:spacing w:val="1"/>
          <w:w w:val="110"/>
        </w:rPr>
        <w:t> </w:t>
      </w:r>
      <w:r>
        <w:rPr>
          <w:w w:val="110"/>
        </w:rPr>
        <w:t>das</w:t>
      </w:r>
      <w:r>
        <w:rPr>
          <w:spacing w:val="1"/>
          <w:w w:val="110"/>
        </w:rPr>
        <w:t> </w:t>
      </w:r>
      <w:r>
        <w:rPr>
          <w:w w:val="110"/>
        </w:rPr>
        <w:t>penalidades</w:t>
      </w:r>
      <w:r>
        <w:rPr>
          <w:spacing w:val="1"/>
          <w:w w:val="110"/>
        </w:rPr>
        <w:t> </w:t>
      </w:r>
      <w:r>
        <w:rPr>
          <w:w w:val="110"/>
        </w:rPr>
        <w:t>previstas</w:t>
      </w:r>
      <w:r>
        <w:rPr>
          <w:spacing w:val="37"/>
          <w:w w:val="110"/>
        </w:rPr>
        <w:t> </w:t>
      </w:r>
      <w:r>
        <w:rPr>
          <w:w w:val="110"/>
        </w:rPr>
        <w:t>realizar-</w:t>
      </w:r>
      <w:r>
        <w:rPr>
          <w:spacing w:val="-12"/>
          <w:w w:val="110"/>
        </w:rPr>
        <w:t> </w:t>
      </w:r>
      <w:r>
        <w:rPr>
          <w:w w:val="110"/>
        </w:rPr>
        <w:t>se-á</w:t>
      </w:r>
      <w:r>
        <w:rPr>
          <w:spacing w:val="14"/>
          <w:w w:val="110"/>
        </w:rPr>
        <w:t> </w:t>
      </w:r>
      <w:r>
        <w:rPr>
          <w:w w:val="110"/>
        </w:rPr>
        <w:t>em</w:t>
      </w:r>
      <w:r>
        <w:rPr>
          <w:spacing w:val="16"/>
          <w:w w:val="110"/>
        </w:rPr>
        <w:t> </w:t>
      </w:r>
      <w:r>
        <w:rPr>
          <w:w w:val="110"/>
        </w:rPr>
        <w:t>processo</w:t>
      </w:r>
      <w:r>
        <w:rPr>
          <w:spacing w:val="14"/>
          <w:w w:val="110"/>
        </w:rPr>
        <w:t> </w:t>
      </w:r>
      <w:r>
        <w:rPr>
          <w:w w:val="110"/>
        </w:rPr>
        <w:t>administrativo</w:t>
      </w:r>
      <w:r>
        <w:rPr>
          <w:spacing w:val="14"/>
          <w:w w:val="110"/>
        </w:rPr>
        <w:t> </w:t>
      </w:r>
      <w:r>
        <w:rPr>
          <w:w w:val="110"/>
        </w:rPr>
        <w:t>que</w:t>
      </w:r>
      <w:r>
        <w:rPr>
          <w:spacing w:val="15"/>
          <w:w w:val="110"/>
        </w:rPr>
        <w:t> </w:t>
      </w:r>
      <w:r>
        <w:rPr>
          <w:w w:val="110"/>
        </w:rPr>
        <w:t>assegurará</w:t>
      </w:r>
      <w:r>
        <w:rPr>
          <w:spacing w:val="14"/>
          <w:w w:val="110"/>
        </w:rPr>
        <w:t> </w:t>
      </w:r>
      <w:r>
        <w:rPr>
          <w:w w:val="110"/>
        </w:rPr>
        <w:t>o</w:t>
      </w:r>
    </w:p>
    <w:p>
      <w:pPr>
        <w:spacing w:after="0"/>
        <w:sectPr>
          <w:headerReference w:type="default" r:id="rId23"/>
          <w:footerReference w:type="default" r:id="rId24"/>
          <w:pgSz w:w="11910" w:h="16850"/>
          <w:pgMar w:header="1122" w:footer="584" w:top="3020" w:bottom="780" w:left="1460" w:right="780"/>
          <w:pgNumType w:start="14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pStyle w:val="BodyText"/>
        <w:spacing w:before="92"/>
        <w:ind w:left="129" w:right="874"/>
      </w:pPr>
      <w:r>
        <w:rPr>
          <w:w w:val="110"/>
        </w:rPr>
        <w:t>contraditório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ampla</w:t>
      </w:r>
      <w:r>
        <w:rPr>
          <w:spacing w:val="1"/>
          <w:w w:val="110"/>
        </w:rPr>
        <w:t> </w:t>
      </w:r>
      <w:r>
        <w:rPr>
          <w:w w:val="110"/>
        </w:rPr>
        <w:t>defesa</w:t>
      </w:r>
      <w:r>
        <w:rPr>
          <w:spacing w:val="1"/>
          <w:w w:val="110"/>
        </w:rPr>
        <w:t> </w:t>
      </w:r>
      <w:r>
        <w:rPr>
          <w:w w:val="110"/>
        </w:rPr>
        <w:t>ao</w:t>
      </w:r>
      <w:r>
        <w:rPr>
          <w:spacing w:val="1"/>
          <w:w w:val="110"/>
        </w:rPr>
        <w:t> </w:t>
      </w:r>
      <w:r>
        <w:rPr>
          <w:w w:val="110"/>
        </w:rPr>
        <w:t>contratante,</w:t>
      </w:r>
      <w:r>
        <w:rPr>
          <w:spacing w:val="1"/>
          <w:w w:val="110"/>
        </w:rPr>
        <w:t> </w:t>
      </w:r>
      <w:r>
        <w:rPr>
          <w:w w:val="110"/>
        </w:rPr>
        <w:t>observando-se</w:t>
      </w:r>
      <w:r>
        <w:rPr>
          <w:spacing w:val="1"/>
          <w:w w:val="110"/>
        </w:rPr>
        <w:t> </w:t>
      </w:r>
      <w:r>
        <w:rPr>
          <w:w w:val="110"/>
        </w:rPr>
        <w:t>especialmente</w:t>
      </w:r>
      <w:r>
        <w:rPr>
          <w:spacing w:val="5"/>
          <w:w w:val="110"/>
        </w:rPr>
        <w:t> </w:t>
      </w:r>
      <w:r>
        <w:rPr>
          <w:w w:val="110"/>
        </w:rPr>
        <w:t>os</w:t>
      </w:r>
      <w:r>
        <w:rPr>
          <w:spacing w:val="6"/>
          <w:w w:val="110"/>
        </w:rPr>
        <w:t> </w:t>
      </w:r>
      <w:r>
        <w:rPr>
          <w:w w:val="110"/>
        </w:rPr>
        <w:t>seguintes</w:t>
      </w:r>
      <w:r>
        <w:rPr>
          <w:spacing w:val="4"/>
          <w:w w:val="110"/>
        </w:rPr>
        <w:t> </w:t>
      </w:r>
      <w:r>
        <w:rPr>
          <w:b/>
          <w:w w:val="110"/>
        </w:rPr>
        <w:t>ritos</w:t>
      </w:r>
      <w:r>
        <w:rPr>
          <w:w w:val="110"/>
        </w:rPr>
        <w:t>:</w:t>
      </w:r>
    </w:p>
    <w:p>
      <w:pPr>
        <w:pStyle w:val="ListParagraph"/>
        <w:numPr>
          <w:ilvl w:val="0"/>
          <w:numId w:val="24"/>
        </w:numPr>
        <w:tabs>
          <w:tab w:pos="240" w:val="left" w:leader="none"/>
        </w:tabs>
        <w:spacing w:line="240" w:lineRule="auto" w:before="120" w:after="0"/>
        <w:ind w:left="129" w:right="873" w:firstLine="0"/>
        <w:jc w:val="both"/>
        <w:rPr>
          <w:sz w:val="24"/>
        </w:rPr>
      </w:pPr>
      <w:r>
        <w:rPr>
          <w:w w:val="110"/>
          <w:sz w:val="24"/>
        </w:rPr>
        <w:t>- A aplicação das sanções de </w:t>
      </w:r>
      <w:r>
        <w:rPr>
          <w:b/>
          <w:w w:val="110"/>
          <w:sz w:val="24"/>
        </w:rPr>
        <w:t>Impedimento de Licitar e Contratar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Declaração de Inidoneidade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para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Licitar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ou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Contratar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requererá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instauração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processo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responsabilização,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conduzido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comissão composta de 2 (dois) ou mais servidores estáveis, na forma 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caput e parágrafos do artigo 158 da Lei Federal 14.133/21, que avaliará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fatos e circunstâncias conhecidos e intimará a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para, no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prazo de 15 (quinze) dias úteis, contado da data deintimação, apresentar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defesa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escrita</w:t>
      </w:r>
      <w:r>
        <w:rPr>
          <w:spacing w:val="66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66"/>
          <w:w w:val="110"/>
          <w:sz w:val="24"/>
        </w:rPr>
        <w:t> </w:t>
      </w:r>
      <w:r>
        <w:rPr>
          <w:w w:val="110"/>
          <w:sz w:val="24"/>
        </w:rPr>
        <w:t>especificar</w:t>
      </w:r>
      <w:r>
        <w:rPr>
          <w:spacing w:val="67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66"/>
          <w:w w:val="110"/>
          <w:sz w:val="24"/>
        </w:rPr>
        <w:t> </w:t>
      </w:r>
      <w:r>
        <w:rPr>
          <w:w w:val="110"/>
          <w:sz w:val="24"/>
        </w:rPr>
        <w:t>provas</w:t>
      </w:r>
      <w:r>
        <w:rPr>
          <w:spacing w:val="66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65"/>
          <w:w w:val="110"/>
          <w:sz w:val="24"/>
        </w:rPr>
        <w:t> </w:t>
      </w:r>
      <w:r>
        <w:rPr>
          <w:w w:val="110"/>
          <w:sz w:val="24"/>
        </w:rPr>
        <w:t>pretenda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produzir;</w:t>
      </w:r>
    </w:p>
    <w:p>
      <w:pPr>
        <w:pStyle w:val="ListParagraph"/>
        <w:numPr>
          <w:ilvl w:val="0"/>
          <w:numId w:val="24"/>
        </w:numPr>
        <w:tabs>
          <w:tab w:pos="343" w:val="left" w:leader="none"/>
        </w:tabs>
        <w:spacing w:line="240" w:lineRule="auto" w:before="120" w:after="0"/>
        <w:ind w:left="129" w:right="873" w:firstLine="0"/>
        <w:jc w:val="both"/>
        <w:rPr>
          <w:sz w:val="24"/>
        </w:rPr>
      </w:pPr>
      <w:r>
        <w:rPr>
          <w:w w:val="115"/>
          <w:sz w:val="24"/>
        </w:rPr>
        <w:t>-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hipótese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deferimento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pedido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produção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novas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provas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juntada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provas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julgadas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indispensáveis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pela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comissão, o contratado poderá apresentar alegações finais no prazo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de 15 (quinze) dias úteis, </w:t>
      </w:r>
      <w:r>
        <w:rPr>
          <w:w w:val="115"/>
          <w:sz w:val="24"/>
        </w:rPr>
        <w:t>contado da data da intimação, conforme § 2º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158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nº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14.133/2021.</w:t>
      </w:r>
    </w:p>
    <w:p>
      <w:pPr>
        <w:pStyle w:val="ListParagraph"/>
        <w:numPr>
          <w:ilvl w:val="0"/>
          <w:numId w:val="24"/>
        </w:numPr>
        <w:tabs>
          <w:tab w:pos="439" w:val="left" w:leader="none"/>
        </w:tabs>
        <w:spacing w:line="240" w:lineRule="auto" w:before="120" w:after="0"/>
        <w:ind w:left="129" w:right="875" w:firstLine="0"/>
        <w:jc w:val="both"/>
        <w:rPr>
          <w:sz w:val="24"/>
        </w:rPr>
      </w:pPr>
      <w:r>
        <w:rPr>
          <w:w w:val="115"/>
          <w:sz w:val="24"/>
        </w:rPr>
        <w:t>- A </w:t>
      </w:r>
      <w:r>
        <w:rPr>
          <w:b/>
          <w:w w:val="115"/>
          <w:sz w:val="24"/>
        </w:rPr>
        <w:t>Declaração de Inidoneidade para Licitar ou Contratar</w:t>
      </w:r>
      <w:r>
        <w:rPr>
          <w:w w:val="115"/>
          <w:sz w:val="24"/>
        </w:rPr>
        <w:t>, 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competência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exclusiva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autoridade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máxima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FMS,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deve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precedida ainda da devida análise por parte da Procuradoria-Geral 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FMS,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forma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§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6º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156da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nº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14.133/2021.</w:t>
      </w:r>
    </w:p>
    <w:p>
      <w:pPr>
        <w:pStyle w:val="ListParagraph"/>
        <w:numPr>
          <w:ilvl w:val="0"/>
          <w:numId w:val="24"/>
        </w:numPr>
        <w:tabs>
          <w:tab w:pos="502" w:val="left" w:leader="none"/>
        </w:tabs>
        <w:spacing w:line="240" w:lineRule="auto" w:before="121" w:after="0"/>
        <w:ind w:left="129" w:right="874" w:firstLine="0"/>
        <w:jc w:val="both"/>
        <w:rPr>
          <w:sz w:val="24"/>
        </w:rPr>
      </w:pPr>
      <w:r>
        <w:rPr>
          <w:b/>
          <w:w w:val="115"/>
          <w:sz w:val="24"/>
        </w:rPr>
        <w:t>- </w:t>
      </w:r>
      <w:r>
        <w:rPr>
          <w:w w:val="115"/>
          <w:sz w:val="24"/>
        </w:rPr>
        <w:t>As sanções somente serão aplicadas após o decurso do prazo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apresentação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defesa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prévia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interessado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respectivo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processo, no prazo de 15 (quinze) dias úteis, observadas as demais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formalidades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legais,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conforme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156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nº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14.133/2021.</w:t>
      </w:r>
    </w:p>
    <w:p>
      <w:pPr>
        <w:pStyle w:val="ListParagraph"/>
        <w:numPr>
          <w:ilvl w:val="0"/>
          <w:numId w:val="24"/>
        </w:numPr>
        <w:tabs>
          <w:tab w:pos="372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-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máximo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15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(quinze)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dias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úteis,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contado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aplicação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sanção,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FMS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informará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manterá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atualizados  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dados relativos às sanções por ele aplicadas, para fins de publicidade</w:t>
      </w:r>
      <w:r>
        <w:rPr>
          <w:spacing w:val="1"/>
          <w:w w:val="115"/>
          <w:sz w:val="24"/>
        </w:rPr>
        <w:t> </w:t>
      </w:r>
      <w:r>
        <w:rPr>
          <w:w w:val="110"/>
          <w:sz w:val="24"/>
        </w:rPr>
        <w:t>no Cadastro Nacional de Empresas Inidôneas e Suspensas (CEIS) e no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Cadastro Nacional de Empresas Punidas (CNEP), instituídos no âmbito</w:t>
      </w:r>
      <w:r>
        <w:rPr>
          <w:spacing w:val="1"/>
          <w:w w:val="110"/>
          <w:sz w:val="24"/>
        </w:rPr>
        <w:t> </w:t>
      </w:r>
      <w:r>
        <w:rPr>
          <w:w w:val="115"/>
          <w:sz w:val="24"/>
        </w:rPr>
        <w:t>do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Poder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Executivo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federal.</w:t>
      </w:r>
    </w:p>
    <w:p>
      <w:pPr>
        <w:pStyle w:val="BodyText"/>
        <w:jc w:val="left"/>
        <w:rPr>
          <w:sz w:val="26"/>
        </w:rPr>
      </w:pPr>
    </w:p>
    <w:p>
      <w:pPr>
        <w:pStyle w:val="BodyText"/>
        <w:spacing w:before="217"/>
        <w:ind w:left="129" w:right="874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OITAVO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–</w:t>
      </w:r>
      <w:r>
        <w:rPr>
          <w:b/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aplicação</w:t>
      </w:r>
      <w:r>
        <w:rPr>
          <w:spacing w:val="1"/>
          <w:w w:val="110"/>
        </w:rPr>
        <w:t> </w:t>
      </w:r>
      <w:r>
        <w:rPr>
          <w:w w:val="110"/>
        </w:rPr>
        <w:t>das</w:t>
      </w:r>
      <w:r>
        <w:rPr>
          <w:spacing w:val="1"/>
          <w:w w:val="110"/>
        </w:rPr>
        <w:t> </w:t>
      </w:r>
      <w:r>
        <w:rPr>
          <w:w w:val="110"/>
        </w:rPr>
        <w:t>sanções</w:t>
      </w:r>
      <w:r>
        <w:rPr>
          <w:spacing w:val="1"/>
          <w:w w:val="110"/>
        </w:rPr>
        <w:t> </w:t>
      </w:r>
      <w:r>
        <w:rPr>
          <w:w w:val="110"/>
        </w:rPr>
        <w:t>administrativas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previstas cabe o direito </w:t>
      </w:r>
      <w:r>
        <w:rPr>
          <w:w w:val="110"/>
        </w:rPr>
        <w:t>de defesa à </w:t>
      </w:r>
      <w:r>
        <w:rPr>
          <w:b/>
          <w:w w:val="110"/>
        </w:rPr>
        <w:t>CONTRATADA</w:t>
      </w:r>
      <w:r>
        <w:rPr>
          <w:w w:val="110"/>
        </w:rPr>
        <w:t>, com interposição de</w:t>
      </w:r>
      <w:r>
        <w:rPr>
          <w:spacing w:val="1"/>
          <w:w w:val="110"/>
        </w:rPr>
        <w:t> </w:t>
      </w:r>
      <w:r>
        <w:rPr>
          <w:w w:val="110"/>
        </w:rPr>
        <w:t>recursos administrativo e pedidos de reconsideração, nas condições e</w:t>
      </w:r>
      <w:r>
        <w:rPr>
          <w:spacing w:val="1"/>
          <w:w w:val="110"/>
        </w:rPr>
        <w:t> </w:t>
      </w:r>
      <w:r>
        <w:rPr>
          <w:w w:val="110"/>
        </w:rPr>
        <w:t>prazos</w:t>
      </w:r>
      <w:r>
        <w:rPr>
          <w:spacing w:val="6"/>
          <w:w w:val="110"/>
        </w:rPr>
        <w:t> </w:t>
      </w:r>
      <w:r>
        <w:rPr>
          <w:w w:val="110"/>
        </w:rPr>
        <w:t>adiante</w:t>
      </w:r>
      <w:r>
        <w:rPr>
          <w:spacing w:val="6"/>
          <w:w w:val="110"/>
        </w:rPr>
        <w:t> </w:t>
      </w:r>
      <w:r>
        <w:rPr>
          <w:w w:val="110"/>
        </w:rPr>
        <w:t>descritos:</w:t>
      </w:r>
    </w:p>
    <w:p>
      <w:pPr>
        <w:pStyle w:val="ListParagraph"/>
        <w:numPr>
          <w:ilvl w:val="0"/>
          <w:numId w:val="25"/>
        </w:numPr>
        <w:tabs>
          <w:tab w:pos="494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5"/>
          <w:sz w:val="24"/>
        </w:rPr>
        <w:t>Recurso Administrativo, a ser interposto perante a autoridade que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tiver proferido a decisão recorrida, no prazo de 15 (quinze) dias úteis)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contados da intimação da aplicação das sanções previstas nos incisos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I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III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caput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Cláusula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anterior,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caso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não  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reconsiderar no prazo de 5 (cinco) dias úteis o encaminhará com sua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motivação à autoridade superior, </w:t>
      </w:r>
      <w:r>
        <w:rPr>
          <w:w w:val="115"/>
          <w:sz w:val="24"/>
        </w:rPr>
        <w:t>que deverá proferir sua decisão 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43"/>
          <w:w w:val="115"/>
          <w:sz w:val="24"/>
        </w:rPr>
        <w:t> </w:t>
      </w:r>
      <w:r>
        <w:rPr>
          <w:w w:val="115"/>
          <w:sz w:val="24"/>
        </w:rPr>
        <w:t>máximo</w:t>
      </w:r>
      <w:r>
        <w:rPr>
          <w:spacing w:val="4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43"/>
          <w:w w:val="115"/>
          <w:sz w:val="24"/>
        </w:rPr>
        <w:t> </w:t>
      </w:r>
      <w:r>
        <w:rPr>
          <w:w w:val="115"/>
          <w:sz w:val="24"/>
        </w:rPr>
        <w:t>20</w:t>
      </w:r>
      <w:r>
        <w:rPr>
          <w:spacing w:val="41"/>
          <w:w w:val="115"/>
          <w:sz w:val="24"/>
        </w:rPr>
        <w:t> </w:t>
      </w:r>
      <w:r>
        <w:rPr>
          <w:w w:val="115"/>
          <w:sz w:val="24"/>
        </w:rPr>
        <w:t>(vinte)</w:t>
      </w:r>
      <w:r>
        <w:rPr>
          <w:spacing w:val="42"/>
          <w:w w:val="115"/>
          <w:sz w:val="24"/>
        </w:rPr>
        <w:t> </w:t>
      </w:r>
      <w:r>
        <w:rPr>
          <w:w w:val="115"/>
          <w:sz w:val="24"/>
        </w:rPr>
        <w:t>dias</w:t>
      </w:r>
      <w:r>
        <w:rPr>
          <w:spacing w:val="41"/>
          <w:w w:val="115"/>
          <w:sz w:val="24"/>
        </w:rPr>
        <w:t> </w:t>
      </w:r>
      <w:r>
        <w:rPr>
          <w:w w:val="115"/>
          <w:sz w:val="24"/>
        </w:rPr>
        <w:t>úteis,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contado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41"/>
          <w:w w:val="115"/>
          <w:sz w:val="24"/>
        </w:rPr>
        <w:t> </w:t>
      </w:r>
      <w:r>
        <w:rPr>
          <w:w w:val="115"/>
          <w:sz w:val="24"/>
        </w:rPr>
        <w:t>recebimento</w:t>
      </w:r>
      <w:r>
        <w:rPr>
          <w:spacing w:val="41"/>
          <w:w w:val="115"/>
          <w:sz w:val="24"/>
        </w:rPr>
        <w:t> </w:t>
      </w:r>
      <w:r>
        <w:rPr>
          <w:w w:val="115"/>
          <w:sz w:val="24"/>
        </w:rPr>
        <w:t>dos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1122" w:footer="584" w:top="3020" w:bottom="800" w:left="1460" w:right="780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pStyle w:val="BodyText"/>
        <w:spacing w:before="92"/>
        <w:ind w:left="129" w:right="878"/>
      </w:pPr>
      <w:r>
        <w:rPr>
          <w:w w:val="115"/>
        </w:rPr>
        <w:t>autos, nos termos do</w:t>
      </w:r>
      <w:r>
        <w:rPr>
          <w:spacing w:val="1"/>
          <w:w w:val="115"/>
        </w:rPr>
        <w:t> </w:t>
      </w:r>
      <w:r>
        <w:rPr>
          <w:w w:val="115"/>
        </w:rPr>
        <w:t>caput e parágrafo</w:t>
      </w:r>
      <w:r>
        <w:rPr>
          <w:spacing w:val="1"/>
          <w:w w:val="115"/>
        </w:rPr>
        <w:t> </w:t>
      </w:r>
      <w:r>
        <w:rPr>
          <w:w w:val="115"/>
        </w:rPr>
        <w:t>único do art. 166 da Lei</w:t>
      </w:r>
      <w:r>
        <w:rPr>
          <w:spacing w:val="1"/>
          <w:w w:val="115"/>
        </w:rPr>
        <w:t> </w:t>
      </w:r>
      <w:r>
        <w:rPr>
          <w:w w:val="115"/>
        </w:rPr>
        <w:t>Federal</w:t>
      </w:r>
      <w:r>
        <w:rPr>
          <w:spacing w:val="-2"/>
          <w:w w:val="115"/>
        </w:rPr>
        <w:t> </w:t>
      </w:r>
      <w:r>
        <w:rPr>
          <w:w w:val="115"/>
        </w:rPr>
        <w:t>nº 14.133/2021;</w:t>
      </w:r>
    </w:p>
    <w:p>
      <w:pPr>
        <w:pStyle w:val="ListParagraph"/>
        <w:numPr>
          <w:ilvl w:val="0"/>
          <w:numId w:val="25"/>
        </w:numPr>
        <w:tabs>
          <w:tab w:pos="485" w:val="left" w:leader="none"/>
        </w:tabs>
        <w:spacing w:line="240" w:lineRule="auto" w:before="120" w:after="0"/>
        <w:ind w:left="129" w:right="876" w:firstLine="0"/>
        <w:jc w:val="both"/>
        <w:rPr>
          <w:sz w:val="24"/>
        </w:rPr>
      </w:pPr>
      <w:r>
        <w:rPr>
          <w:w w:val="115"/>
          <w:sz w:val="24"/>
        </w:rPr>
        <w:t>Recurso Administrativo, dirigido à autoridade que tiver editado o ato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ou proferido a decisão recorrida, que, se não reconsiderar o ato ou a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decisão no prazo de 3 (três) </w:t>
      </w:r>
      <w:r>
        <w:rPr>
          <w:w w:val="115"/>
          <w:sz w:val="24"/>
        </w:rPr>
        <w:t>dias úteis, encaminhará o recurso com 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sua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motivação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à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autoridade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superior,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deverá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proferir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sua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decisão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máximo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10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(dez)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dias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úteis,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contado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recebimento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dos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autos.</w:t>
      </w:r>
    </w:p>
    <w:p>
      <w:pPr>
        <w:pStyle w:val="ListParagraph"/>
        <w:numPr>
          <w:ilvl w:val="0"/>
          <w:numId w:val="25"/>
        </w:numPr>
        <w:tabs>
          <w:tab w:pos="427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0"/>
          <w:sz w:val="24"/>
        </w:rPr>
        <w:t>Pedido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Reconsideração,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prazo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15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(quinze)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dias  úteis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contados da intimação da aplicação da sanção prevista no inciso IV 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caput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Cláusula anterior, o qual deverá ser decidido no prazo máximo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5"/>
          <w:w w:val="110"/>
          <w:sz w:val="24"/>
        </w:rPr>
        <w:t> </w:t>
      </w:r>
      <w:r>
        <w:rPr>
          <w:w w:val="110"/>
          <w:sz w:val="24"/>
        </w:rPr>
        <w:t>20</w:t>
      </w:r>
      <w:r>
        <w:rPr>
          <w:spacing w:val="13"/>
          <w:w w:val="110"/>
          <w:sz w:val="24"/>
        </w:rPr>
        <w:t> </w:t>
      </w:r>
      <w:r>
        <w:rPr>
          <w:w w:val="110"/>
          <w:sz w:val="24"/>
        </w:rPr>
        <w:t>(vinte)</w:t>
      </w:r>
      <w:r>
        <w:rPr>
          <w:spacing w:val="11"/>
          <w:w w:val="110"/>
          <w:sz w:val="24"/>
        </w:rPr>
        <w:t> </w:t>
      </w:r>
      <w:r>
        <w:rPr>
          <w:w w:val="110"/>
          <w:sz w:val="24"/>
        </w:rPr>
        <w:t>dias</w:t>
      </w:r>
      <w:r>
        <w:rPr>
          <w:spacing w:val="12"/>
          <w:w w:val="110"/>
          <w:sz w:val="24"/>
        </w:rPr>
        <w:t> </w:t>
      </w:r>
      <w:r>
        <w:rPr>
          <w:w w:val="110"/>
          <w:sz w:val="24"/>
        </w:rPr>
        <w:t>úteis</w:t>
      </w:r>
      <w:r>
        <w:rPr>
          <w:spacing w:val="7"/>
          <w:w w:val="110"/>
          <w:sz w:val="24"/>
        </w:rPr>
        <w:t> </w:t>
      </w:r>
      <w:r>
        <w:rPr>
          <w:w w:val="110"/>
          <w:sz w:val="24"/>
        </w:rPr>
        <w:t>contado</w:t>
      </w:r>
      <w:r>
        <w:rPr>
          <w:spacing w:val="6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5"/>
          <w:w w:val="110"/>
          <w:sz w:val="24"/>
        </w:rPr>
        <w:t> </w:t>
      </w:r>
      <w:r>
        <w:rPr>
          <w:w w:val="110"/>
          <w:sz w:val="24"/>
        </w:rPr>
        <w:t>seu</w:t>
      </w:r>
      <w:r>
        <w:rPr>
          <w:spacing w:val="5"/>
          <w:w w:val="110"/>
          <w:sz w:val="24"/>
        </w:rPr>
        <w:t> </w:t>
      </w:r>
      <w:r>
        <w:rPr>
          <w:w w:val="110"/>
          <w:sz w:val="24"/>
        </w:rPr>
        <w:t>recebimento</w:t>
      </w:r>
      <w:r>
        <w:rPr>
          <w:spacing w:val="6"/>
          <w:w w:val="110"/>
          <w:sz w:val="24"/>
        </w:rPr>
        <w:t> </w:t>
      </w:r>
      <w:r>
        <w:rPr>
          <w:w w:val="110"/>
          <w:sz w:val="24"/>
        </w:rPr>
        <w:t>nos</w:t>
      </w:r>
      <w:r>
        <w:rPr>
          <w:spacing w:val="5"/>
          <w:w w:val="110"/>
          <w:sz w:val="24"/>
        </w:rPr>
        <w:t> </w:t>
      </w:r>
      <w:r>
        <w:rPr>
          <w:w w:val="110"/>
          <w:sz w:val="24"/>
        </w:rPr>
        <w:t>termos</w:t>
      </w:r>
      <w:r>
        <w:rPr>
          <w:spacing w:val="6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72"/>
          <w:w w:val="110"/>
          <w:sz w:val="24"/>
        </w:rPr>
        <w:t> </w:t>
      </w:r>
      <w:r>
        <w:rPr>
          <w:w w:val="110"/>
          <w:sz w:val="24"/>
        </w:rPr>
        <w:t>art.</w:t>
      </w:r>
    </w:p>
    <w:p>
      <w:pPr>
        <w:pStyle w:val="BodyText"/>
        <w:ind w:left="129"/>
      </w:pPr>
      <w:r>
        <w:rPr>
          <w:w w:val="110"/>
        </w:rPr>
        <w:t>167</w:t>
      </w:r>
      <w:r>
        <w:rPr>
          <w:spacing w:val="64"/>
          <w:w w:val="110"/>
        </w:rPr>
        <w:t> </w:t>
      </w:r>
      <w:r>
        <w:rPr>
          <w:w w:val="110"/>
        </w:rPr>
        <w:t>da</w:t>
      </w:r>
      <w:r>
        <w:rPr>
          <w:spacing w:val="65"/>
          <w:w w:val="110"/>
        </w:rPr>
        <w:t> </w:t>
      </w:r>
      <w:r>
        <w:rPr>
          <w:w w:val="110"/>
        </w:rPr>
        <w:t>Lei</w:t>
      </w:r>
      <w:r>
        <w:rPr>
          <w:spacing w:val="65"/>
          <w:w w:val="110"/>
        </w:rPr>
        <w:t> </w:t>
      </w:r>
      <w:r>
        <w:rPr>
          <w:w w:val="110"/>
        </w:rPr>
        <w:t>Federal</w:t>
      </w:r>
      <w:r>
        <w:rPr>
          <w:spacing w:val="66"/>
          <w:w w:val="110"/>
        </w:rPr>
        <w:t> </w:t>
      </w:r>
      <w:r>
        <w:rPr>
          <w:w w:val="110"/>
        </w:rPr>
        <w:t>nº</w:t>
      </w:r>
      <w:r>
        <w:rPr>
          <w:spacing w:val="-2"/>
          <w:w w:val="110"/>
        </w:rPr>
        <w:t> </w:t>
      </w:r>
      <w:r>
        <w:rPr>
          <w:w w:val="110"/>
        </w:rPr>
        <w:t>14.133/2021.</w:t>
      </w:r>
    </w:p>
    <w:p>
      <w:pPr>
        <w:pStyle w:val="Heading1"/>
        <w:spacing w:line="343" w:lineRule="auto" w:before="120"/>
        <w:ind w:left="2850" w:right="3478" w:hanging="82"/>
      </w:pPr>
      <w:r>
        <w:rPr>
          <w:w w:val="90"/>
          <w:u w:val="single"/>
        </w:rPr>
        <w:t>CLÁUSULA</w:t>
      </w:r>
      <w:r>
        <w:rPr>
          <w:spacing w:val="1"/>
          <w:w w:val="90"/>
          <w:u w:val="single"/>
        </w:rPr>
        <w:t> </w:t>
      </w:r>
      <w:r>
        <w:rPr>
          <w:w w:val="90"/>
          <w:u w:val="single"/>
        </w:rPr>
        <w:t>DÉCIMA</w:t>
      </w:r>
      <w:r>
        <w:rPr>
          <w:spacing w:val="1"/>
          <w:w w:val="90"/>
          <w:u w:val="single"/>
        </w:rPr>
        <w:t> </w:t>
      </w:r>
      <w:r>
        <w:rPr>
          <w:w w:val="90"/>
          <w:u w:val="single"/>
        </w:rPr>
        <w:t>TERCEIRA</w:t>
      </w:r>
      <w:r>
        <w:rPr>
          <w:spacing w:val="-58"/>
          <w:w w:val="90"/>
        </w:rPr>
        <w:t> </w:t>
      </w:r>
      <w:r>
        <w:rPr>
          <w:w w:val="90"/>
          <w:u w:val="single"/>
        </w:rPr>
        <w:t>(DA</w:t>
      </w:r>
      <w:r>
        <w:rPr>
          <w:spacing w:val="13"/>
          <w:w w:val="90"/>
          <w:u w:val="single"/>
        </w:rPr>
        <w:t> </w:t>
      </w:r>
      <w:r>
        <w:rPr>
          <w:w w:val="90"/>
          <w:u w:val="single"/>
        </w:rPr>
        <w:t>EXTINÇÃO</w:t>
      </w:r>
      <w:r>
        <w:rPr>
          <w:spacing w:val="13"/>
          <w:w w:val="90"/>
          <w:u w:val="single"/>
        </w:rPr>
        <w:t> </w:t>
      </w:r>
      <w:r>
        <w:rPr>
          <w:w w:val="90"/>
          <w:u w:val="single"/>
        </w:rPr>
        <w:t>CONTRATUAL)</w:t>
      </w:r>
    </w:p>
    <w:p>
      <w:pPr>
        <w:pStyle w:val="BodyText"/>
        <w:spacing w:before="8"/>
        <w:jc w:val="left"/>
        <w:rPr>
          <w:b/>
          <w:sz w:val="26"/>
        </w:rPr>
      </w:pPr>
    </w:p>
    <w:p>
      <w:pPr>
        <w:pStyle w:val="BodyText"/>
        <w:spacing w:before="92"/>
        <w:ind w:left="129" w:right="873"/>
      </w:pPr>
      <w:r>
        <w:rPr>
          <w:w w:val="110"/>
        </w:rPr>
        <w:t>O presente </w:t>
      </w:r>
      <w:r>
        <w:rPr>
          <w:b/>
          <w:w w:val="110"/>
        </w:rPr>
        <w:t>CONTRATO </w:t>
      </w:r>
      <w:r>
        <w:rPr>
          <w:w w:val="110"/>
        </w:rPr>
        <w:t>poderá ser extinto unilateralmente, de pleno</w:t>
      </w:r>
      <w:r>
        <w:rPr>
          <w:spacing w:val="1"/>
          <w:w w:val="110"/>
        </w:rPr>
        <w:t> </w:t>
      </w:r>
      <w:r>
        <w:rPr>
          <w:w w:val="110"/>
        </w:rPr>
        <w:t>direito, pelo FMS, por ocorrência das  situações previstas nos incisos I a</w:t>
      </w:r>
      <w:r>
        <w:rPr>
          <w:spacing w:val="1"/>
          <w:w w:val="110"/>
        </w:rPr>
        <w:t> </w:t>
      </w:r>
      <w:r>
        <w:rPr>
          <w:w w:val="110"/>
        </w:rPr>
        <w:t>IX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artigo</w:t>
      </w:r>
      <w:r>
        <w:rPr>
          <w:spacing w:val="1"/>
          <w:w w:val="110"/>
        </w:rPr>
        <w:t> </w:t>
      </w:r>
      <w:r>
        <w:rPr>
          <w:w w:val="110"/>
        </w:rPr>
        <w:t>137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1"/>
          <w:w w:val="110"/>
        </w:rPr>
        <w:t> </w:t>
      </w:r>
      <w:r>
        <w:rPr>
          <w:w w:val="110"/>
        </w:rPr>
        <w:t>14.133/21,</w:t>
      </w:r>
      <w:r>
        <w:rPr>
          <w:spacing w:val="1"/>
          <w:w w:val="110"/>
        </w:rPr>
        <w:t> </w:t>
      </w:r>
      <w:r>
        <w:rPr>
          <w:w w:val="110"/>
        </w:rPr>
        <w:t>mediante</w:t>
      </w:r>
      <w:r>
        <w:rPr>
          <w:spacing w:val="1"/>
          <w:w w:val="110"/>
        </w:rPr>
        <w:t> </w:t>
      </w:r>
      <w:r>
        <w:rPr>
          <w:w w:val="110"/>
        </w:rPr>
        <w:t>decisão</w:t>
      </w:r>
      <w:r>
        <w:rPr>
          <w:spacing w:val="1"/>
          <w:w w:val="110"/>
        </w:rPr>
        <w:t> </w:t>
      </w:r>
      <w:r>
        <w:rPr>
          <w:w w:val="110"/>
        </w:rPr>
        <w:t>fundamentada,</w:t>
      </w:r>
      <w:r>
        <w:rPr>
          <w:spacing w:val="1"/>
          <w:w w:val="110"/>
        </w:rPr>
        <w:t> </w:t>
      </w:r>
      <w:r>
        <w:rPr>
          <w:w w:val="110"/>
        </w:rPr>
        <w:t>assegurado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contraditório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ampla</w:t>
      </w:r>
      <w:r>
        <w:rPr>
          <w:spacing w:val="1"/>
          <w:w w:val="110"/>
        </w:rPr>
        <w:t> </w:t>
      </w:r>
      <w:r>
        <w:rPr>
          <w:w w:val="110"/>
        </w:rPr>
        <w:t>defesa,</w:t>
      </w:r>
      <w:r>
        <w:rPr>
          <w:spacing w:val="1"/>
          <w:w w:val="110"/>
        </w:rPr>
        <w:t> </w:t>
      </w:r>
      <w:r>
        <w:rPr>
          <w:w w:val="110"/>
        </w:rPr>
        <w:t>observando-se</w:t>
      </w:r>
      <w:r>
        <w:rPr>
          <w:spacing w:val="1"/>
          <w:w w:val="110"/>
        </w:rPr>
        <w:t> </w:t>
      </w:r>
      <w:r>
        <w:rPr>
          <w:w w:val="110"/>
        </w:rPr>
        <w:t>ainda o teor</w:t>
      </w:r>
      <w:r>
        <w:rPr>
          <w:spacing w:val="1"/>
          <w:w w:val="110"/>
        </w:rPr>
        <w:t> </w:t>
      </w:r>
      <w:r>
        <w:rPr>
          <w:w w:val="110"/>
        </w:rPr>
        <w:t>do parágrafo segundo do artigo 138 da 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5"/>
          <w:w w:val="110"/>
        </w:rPr>
        <w:t> </w:t>
      </w:r>
      <w:r>
        <w:rPr>
          <w:w w:val="110"/>
        </w:rPr>
        <w:t>nº</w:t>
      </w:r>
      <w:r>
        <w:rPr>
          <w:spacing w:val="2"/>
          <w:w w:val="110"/>
        </w:rPr>
        <w:t> </w:t>
      </w:r>
      <w:r>
        <w:rPr>
          <w:w w:val="110"/>
        </w:rPr>
        <w:t>14.133/2021.</w:t>
      </w:r>
    </w:p>
    <w:p>
      <w:pPr>
        <w:spacing w:before="120"/>
        <w:ind w:left="129" w:right="875" w:firstLine="0"/>
        <w:jc w:val="both"/>
        <w:rPr>
          <w:sz w:val="24"/>
        </w:rPr>
      </w:pPr>
      <w:r>
        <w:rPr>
          <w:b/>
          <w:w w:val="110"/>
          <w:sz w:val="24"/>
        </w:rPr>
        <w:t>PARÁGRAFO PRIMEIRO </w:t>
      </w:r>
      <w:r>
        <w:rPr>
          <w:w w:val="110"/>
          <w:sz w:val="24"/>
        </w:rPr>
        <w:t>- A extinção operará seus efeitos a partir 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publicação do ato administrativo no </w:t>
      </w:r>
      <w:r>
        <w:rPr>
          <w:b/>
          <w:w w:val="110"/>
          <w:sz w:val="24"/>
        </w:rPr>
        <w:t>Portal Nacional de Contratações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Públicas</w:t>
      </w:r>
      <w:r>
        <w:rPr>
          <w:b/>
          <w:spacing w:val="-7"/>
          <w:w w:val="110"/>
          <w:sz w:val="24"/>
        </w:rPr>
        <w:t> </w:t>
      </w:r>
      <w:r>
        <w:rPr>
          <w:b/>
          <w:w w:val="110"/>
          <w:sz w:val="24"/>
        </w:rPr>
        <w:t>(PNCP)</w:t>
      </w:r>
      <w:r>
        <w:rPr>
          <w:w w:val="110"/>
          <w:sz w:val="24"/>
        </w:rPr>
        <w:t>.</w:t>
      </w:r>
    </w:p>
    <w:p>
      <w:pPr>
        <w:pStyle w:val="BodyText"/>
        <w:spacing w:before="120"/>
        <w:ind w:left="129" w:right="874"/>
      </w:pPr>
      <w:r>
        <w:rPr>
          <w:b/>
          <w:w w:val="110"/>
        </w:rPr>
        <w:t>PARÁGRAFO SEGUNDO </w:t>
      </w:r>
      <w:r>
        <w:rPr>
          <w:w w:val="110"/>
        </w:rPr>
        <w:t>- Os emitentes das garantias previstas neste</w:t>
      </w:r>
      <w:r>
        <w:rPr>
          <w:spacing w:val="1"/>
          <w:w w:val="110"/>
        </w:rPr>
        <w:t> </w:t>
      </w:r>
      <w:r>
        <w:rPr>
          <w:w w:val="115"/>
        </w:rPr>
        <w:t>CONTRATO deverão ser notificados pelo contratante quanto ao início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processo</w:t>
      </w:r>
      <w:r>
        <w:rPr>
          <w:spacing w:val="1"/>
          <w:w w:val="115"/>
        </w:rPr>
        <w:t> </w:t>
      </w:r>
      <w:r>
        <w:rPr>
          <w:w w:val="115"/>
        </w:rPr>
        <w:t>administrativo</w:t>
      </w:r>
      <w:r>
        <w:rPr>
          <w:spacing w:val="1"/>
          <w:w w:val="115"/>
        </w:rPr>
        <w:t> </w:t>
      </w:r>
      <w:r>
        <w:rPr>
          <w:w w:val="115"/>
        </w:rPr>
        <w:t>para</w:t>
      </w:r>
      <w:r>
        <w:rPr>
          <w:spacing w:val="1"/>
          <w:w w:val="115"/>
        </w:rPr>
        <w:t> </w:t>
      </w:r>
      <w:r>
        <w:rPr>
          <w:w w:val="115"/>
        </w:rPr>
        <w:t>apuração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descumprimento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cláusulas contratuais, na forma prevista no §4º do artigo 137 da Lei</w:t>
      </w:r>
      <w:r>
        <w:rPr>
          <w:spacing w:val="1"/>
          <w:w w:val="115"/>
        </w:rPr>
        <w:t> </w:t>
      </w:r>
      <w:r>
        <w:rPr>
          <w:w w:val="115"/>
        </w:rPr>
        <w:t>Federal</w:t>
      </w:r>
      <w:r>
        <w:rPr>
          <w:spacing w:val="-3"/>
          <w:w w:val="115"/>
        </w:rPr>
        <w:t> </w:t>
      </w:r>
      <w:r>
        <w:rPr>
          <w:w w:val="115"/>
        </w:rPr>
        <w:t>14.133/21.</w:t>
      </w:r>
    </w:p>
    <w:p>
      <w:pPr>
        <w:pStyle w:val="BodyText"/>
        <w:spacing w:before="120"/>
        <w:ind w:left="129" w:right="873"/>
      </w:pPr>
      <w:r>
        <w:rPr>
          <w:b/>
          <w:w w:val="110"/>
        </w:rPr>
        <w:t>PARÁGRAFO TERCEIRO </w:t>
      </w:r>
      <w:r>
        <w:rPr>
          <w:w w:val="110"/>
        </w:rPr>
        <w:t>- A extinção determinada por ato unilateral da</w:t>
      </w:r>
      <w:r>
        <w:rPr>
          <w:spacing w:val="1"/>
          <w:w w:val="110"/>
        </w:rPr>
        <w:t> </w:t>
      </w:r>
      <w:r>
        <w:rPr>
          <w:w w:val="110"/>
        </w:rPr>
        <w:t>Administração</w:t>
      </w:r>
      <w:r>
        <w:rPr>
          <w:spacing w:val="1"/>
          <w:w w:val="110"/>
        </w:rPr>
        <w:t> </w:t>
      </w:r>
      <w:r>
        <w:rPr>
          <w:w w:val="110"/>
        </w:rPr>
        <w:t>poderá</w:t>
      </w:r>
      <w:r>
        <w:rPr>
          <w:spacing w:val="1"/>
          <w:w w:val="110"/>
        </w:rPr>
        <w:t> </w:t>
      </w:r>
      <w:r>
        <w:rPr>
          <w:w w:val="110"/>
        </w:rPr>
        <w:t>acarretar,</w:t>
      </w:r>
      <w:r>
        <w:rPr>
          <w:spacing w:val="1"/>
          <w:w w:val="110"/>
        </w:rPr>
        <w:t> </w:t>
      </w:r>
      <w:r>
        <w:rPr>
          <w:w w:val="110"/>
        </w:rPr>
        <w:t>sem</w:t>
      </w:r>
      <w:r>
        <w:rPr>
          <w:spacing w:val="1"/>
          <w:w w:val="110"/>
        </w:rPr>
        <w:t> </w:t>
      </w:r>
      <w:r>
        <w:rPr>
          <w:w w:val="110"/>
        </w:rPr>
        <w:t>prejuízo</w:t>
      </w:r>
      <w:r>
        <w:rPr>
          <w:spacing w:val="1"/>
          <w:w w:val="110"/>
        </w:rPr>
        <w:t> </w:t>
      </w:r>
      <w:r>
        <w:rPr>
          <w:w w:val="110"/>
        </w:rPr>
        <w:t>das</w:t>
      </w:r>
      <w:r>
        <w:rPr>
          <w:spacing w:val="1"/>
          <w:w w:val="110"/>
        </w:rPr>
        <w:t> </w:t>
      </w:r>
      <w:r>
        <w:rPr>
          <w:w w:val="110"/>
        </w:rPr>
        <w:t>sanções</w:t>
      </w:r>
      <w:r>
        <w:rPr>
          <w:spacing w:val="1"/>
          <w:w w:val="110"/>
        </w:rPr>
        <w:t> </w:t>
      </w:r>
      <w:r>
        <w:rPr>
          <w:w w:val="110"/>
        </w:rPr>
        <w:t>previstas</w:t>
      </w:r>
      <w:r>
        <w:rPr>
          <w:spacing w:val="1"/>
          <w:w w:val="110"/>
        </w:rPr>
        <w:t> </w:t>
      </w:r>
      <w:r>
        <w:rPr>
          <w:w w:val="110"/>
        </w:rPr>
        <w:t>neste</w:t>
      </w:r>
      <w:r>
        <w:rPr>
          <w:spacing w:val="-2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,</w:t>
      </w:r>
      <w:r>
        <w:rPr>
          <w:spacing w:val="-4"/>
          <w:w w:val="110"/>
        </w:rPr>
        <w:t> </w:t>
      </w:r>
      <w:r>
        <w:rPr>
          <w:w w:val="110"/>
        </w:rPr>
        <w:t>as</w:t>
      </w:r>
      <w:r>
        <w:rPr>
          <w:spacing w:val="-2"/>
          <w:w w:val="110"/>
        </w:rPr>
        <w:t> </w:t>
      </w:r>
      <w:r>
        <w:rPr>
          <w:w w:val="110"/>
        </w:rPr>
        <w:t>seguintes</w:t>
      </w:r>
      <w:r>
        <w:rPr>
          <w:spacing w:val="-2"/>
          <w:w w:val="110"/>
        </w:rPr>
        <w:t> </w:t>
      </w:r>
      <w:r>
        <w:rPr>
          <w:w w:val="110"/>
        </w:rPr>
        <w:t>consequências:</w:t>
      </w:r>
    </w:p>
    <w:p>
      <w:pPr>
        <w:pStyle w:val="ListParagraph"/>
        <w:numPr>
          <w:ilvl w:val="0"/>
          <w:numId w:val="26"/>
        </w:numPr>
        <w:tabs>
          <w:tab w:pos="274" w:val="left" w:leader="none"/>
        </w:tabs>
        <w:spacing w:line="240" w:lineRule="auto" w:before="121" w:after="0"/>
        <w:ind w:left="129" w:right="877" w:firstLine="0"/>
        <w:jc w:val="both"/>
        <w:rPr>
          <w:sz w:val="24"/>
        </w:rPr>
      </w:pPr>
      <w:r>
        <w:rPr>
          <w:w w:val="115"/>
          <w:sz w:val="24"/>
        </w:rPr>
        <w:t>- assunção imediata do objeto deste </w:t>
      </w:r>
      <w:r>
        <w:rPr>
          <w:b/>
          <w:w w:val="115"/>
          <w:sz w:val="24"/>
        </w:rPr>
        <w:t>CONTRATO</w:t>
      </w:r>
      <w:r>
        <w:rPr>
          <w:w w:val="115"/>
          <w:sz w:val="24"/>
        </w:rPr>
        <w:t>, no estado e local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seencontrar,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ato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próprio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Administração;</w:t>
      </w:r>
    </w:p>
    <w:p>
      <w:pPr>
        <w:pStyle w:val="ListParagraph"/>
        <w:numPr>
          <w:ilvl w:val="0"/>
          <w:numId w:val="26"/>
        </w:numPr>
        <w:tabs>
          <w:tab w:pos="312" w:val="left" w:leader="none"/>
        </w:tabs>
        <w:spacing w:line="240" w:lineRule="auto" w:before="120" w:after="0"/>
        <w:ind w:left="129" w:right="874" w:firstLine="0"/>
        <w:jc w:val="both"/>
        <w:rPr>
          <w:sz w:val="24"/>
        </w:rPr>
      </w:pPr>
      <w:r>
        <w:rPr>
          <w:w w:val="110"/>
          <w:sz w:val="24"/>
        </w:rPr>
        <w:t>-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ocupação e  utilização do local, das instalações,  dos  equipamentos,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 material e do pessoal empregados na execução deste </w:t>
      </w:r>
      <w:r>
        <w:rPr>
          <w:b/>
          <w:w w:val="110"/>
          <w:sz w:val="24"/>
        </w:rPr>
        <w:t>CONTRATO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necessários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à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sua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continuidade;</w:t>
      </w:r>
    </w:p>
    <w:p>
      <w:pPr>
        <w:pStyle w:val="ListParagraph"/>
        <w:numPr>
          <w:ilvl w:val="0"/>
          <w:numId w:val="26"/>
        </w:numPr>
        <w:tabs>
          <w:tab w:pos="365" w:val="left" w:leader="none"/>
        </w:tabs>
        <w:spacing w:line="240" w:lineRule="auto" w:before="120" w:after="0"/>
        <w:ind w:left="365" w:right="0" w:hanging="236"/>
        <w:jc w:val="both"/>
        <w:rPr>
          <w:sz w:val="24"/>
        </w:rPr>
      </w:pPr>
      <w:r>
        <w:rPr>
          <w:w w:val="115"/>
          <w:sz w:val="24"/>
        </w:rPr>
        <w:t>-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garantia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contratual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para:</w:t>
      </w:r>
    </w:p>
    <w:p>
      <w:pPr>
        <w:pStyle w:val="ListParagraph"/>
        <w:numPr>
          <w:ilvl w:val="0"/>
          <w:numId w:val="27"/>
        </w:numPr>
        <w:tabs>
          <w:tab w:pos="478" w:val="left" w:leader="none"/>
        </w:tabs>
        <w:spacing w:line="240" w:lineRule="auto" w:before="120" w:after="0"/>
        <w:ind w:left="478" w:right="0" w:hanging="349"/>
        <w:jc w:val="both"/>
        <w:rPr>
          <w:sz w:val="24"/>
        </w:rPr>
      </w:pPr>
      <w:r>
        <w:rPr>
          <w:w w:val="115"/>
          <w:sz w:val="24"/>
        </w:rPr>
        <w:t>ressarcimento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Administração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Pública</w:t>
      </w:r>
      <w:r>
        <w:rPr>
          <w:spacing w:val="27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prejuízos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decorrentes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1122" w:footer="584" w:top="3020" w:bottom="800" w:left="1460" w:right="780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pStyle w:val="BodyText"/>
        <w:spacing w:before="92"/>
        <w:ind w:left="129"/>
        <w:jc w:val="left"/>
      </w:pPr>
      <w:r>
        <w:rPr>
          <w:w w:val="115"/>
        </w:rPr>
        <w:t>da</w:t>
      </w:r>
      <w:r>
        <w:rPr>
          <w:spacing w:val="-4"/>
          <w:w w:val="115"/>
        </w:rPr>
        <w:t> </w:t>
      </w:r>
      <w:r>
        <w:rPr>
          <w:w w:val="115"/>
        </w:rPr>
        <w:t>não</w:t>
      </w:r>
      <w:r>
        <w:rPr>
          <w:spacing w:val="-2"/>
          <w:w w:val="115"/>
        </w:rPr>
        <w:t> </w:t>
      </w:r>
      <w:r>
        <w:rPr>
          <w:w w:val="115"/>
        </w:rPr>
        <w:t>execução;</w:t>
      </w:r>
    </w:p>
    <w:p>
      <w:pPr>
        <w:pStyle w:val="ListParagraph"/>
        <w:numPr>
          <w:ilvl w:val="0"/>
          <w:numId w:val="27"/>
        </w:numPr>
        <w:tabs>
          <w:tab w:pos="396" w:val="left" w:leader="none"/>
        </w:tabs>
        <w:spacing w:line="240" w:lineRule="auto" w:before="120" w:after="0"/>
        <w:ind w:left="129" w:right="874" w:firstLine="0"/>
        <w:jc w:val="left"/>
        <w:rPr>
          <w:sz w:val="24"/>
        </w:rPr>
      </w:pPr>
      <w:r>
        <w:rPr>
          <w:w w:val="115"/>
          <w:sz w:val="24"/>
        </w:rPr>
        <w:t>pagamento</w:t>
      </w:r>
      <w:r>
        <w:rPr>
          <w:spacing w:val="27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28"/>
          <w:w w:val="115"/>
          <w:sz w:val="24"/>
        </w:rPr>
        <w:t> </w:t>
      </w:r>
      <w:r>
        <w:rPr>
          <w:w w:val="115"/>
          <w:sz w:val="24"/>
        </w:rPr>
        <w:t>verbas</w:t>
      </w:r>
      <w:r>
        <w:rPr>
          <w:spacing w:val="27"/>
          <w:w w:val="115"/>
          <w:sz w:val="24"/>
        </w:rPr>
        <w:t> </w:t>
      </w:r>
      <w:r>
        <w:rPr>
          <w:w w:val="115"/>
          <w:sz w:val="24"/>
        </w:rPr>
        <w:t>trabalhistas,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fundiárias</w:t>
      </w:r>
      <w:r>
        <w:rPr>
          <w:spacing w:val="29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previdenciárias,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quando</w:t>
      </w:r>
      <w:r>
        <w:rPr>
          <w:spacing w:val="-17"/>
          <w:w w:val="115"/>
          <w:sz w:val="24"/>
        </w:rPr>
        <w:t> </w:t>
      </w:r>
      <w:r>
        <w:rPr>
          <w:w w:val="115"/>
          <w:sz w:val="24"/>
        </w:rPr>
        <w:t>cabível;</w:t>
      </w:r>
    </w:p>
    <w:p>
      <w:pPr>
        <w:pStyle w:val="ListParagraph"/>
        <w:numPr>
          <w:ilvl w:val="0"/>
          <w:numId w:val="27"/>
        </w:numPr>
        <w:tabs>
          <w:tab w:pos="379" w:val="left" w:leader="none"/>
        </w:tabs>
        <w:spacing w:line="240" w:lineRule="auto" w:before="120" w:after="0"/>
        <w:ind w:left="379" w:right="0" w:hanging="250"/>
        <w:jc w:val="left"/>
        <w:rPr>
          <w:sz w:val="24"/>
        </w:rPr>
      </w:pPr>
      <w:r>
        <w:rPr>
          <w:spacing w:val="-1"/>
          <w:w w:val="115"/>
          <w:sz w:val="24"/>
        </w:rPr>
        <w:t>pagamento</w:t>
      </w:r>
      <w:r>
        <w:rPr>
          <w:spacing w:val="-19"/>
          <w:w w:val="115"/>
          <w:sz w:val="24"/>
        </w:rPr>
        <w:t> </w:t>
      </w:r>
      <w:r>
        <w:rPr>
          <w:spacing w:val="-1"/>
          <w:w w:val="115"/>
          <w:sz w:val="24"/>
        </w:rPr>
        <w:t>das</w:t>
      </w:r>
      <w:r>
        <w:rPr>
          <w:spacing w:val="-16"/>
          <w:w w:val="115"/>
          <w:sz w:val="24"/>
        </w:rPr>
        <w:t> </w:t>
      </w:r>
      <w:r>
        <w:rPr>
          <w:spacing w:val="-1"/>
          <w:w w:val="115"/>
          <w:sz w:val="24"/>
        </w:rPr>
        <w:t>multas</w:t>
      </w:r>
      <w:r>
        <w:rPr>
          <w:spacing w:val="-16"/>
          <w:w w:val="115"/>
          <w:sz w:val="24"/>
        </w:rPr>
        <w:t> </w:t>
      </w:r>
      <w:r>
        <w:rPr>
          <w:spacing w:val="-1"/>
          <w:w w:val="115"/>
          <w:sz w:val="24"/>
        </w:rPr>
        <w:t>devidas</w:t>
      </w:r>
      <w:r>
        <w:rPr>
          <w:spacing w:val="-15"/>
          <w:w w:val="115"/>
          <w:sz w:val="24"/>
        </w:rPr>
        <w:t> </w:t>
      </w:r>
      <w:r>
        <w:rPr>
          <w:spacing w:val="-1"/>
          <w:w w:val="115"/>
          <w:sz w:val="24"/>
        </w:rPr>
        <w:t>à</w:t>
      </w:r>
      <w:r>
        <w:rPr>
          <w:spacing w:val="-17"/>
          <w:w w:val="115"/>
          <w:sz w:val="24"/>
        </w:rPr>
        <w:t> </w:t>
      </w:r>
      <w:r>
        <w:rPr>
          <w:spacing w:val="-1"/>
          <w:w w:val="115"/>
          <w:sz w:val="24"/>
        </w:rPr>
        <w:t>Administração</w:t>
      </w:r>
      <w:r>
        <w:rPr>
          <w:spacing w:val="-17"/>
          <w:w w:val="115"/>
          <w:sz w:val="24"/>
        </w:rPr>
        <w:t> </w:t>
      </w:r>
      <w:r>
        <w:rPr>
          <w:w w:val="115"/>
          <w:sz w:val="24"/>
        </w:rPr>
        <w:t>Pública;</w:t>
      </w:r>
    </w:p>
    <w:p>
      <w:pPr>
        <w:pStyle w:val="ListParagraph"/>
        <w:numPr>
          <w:ilvl w:val="0"/>
          <w:numId w:val="26"/>
        </w:numPr>
        <w:tabs>
          <w:tab w:pos="401" w:val="left" w:leader="none"/>
        </w:tabs>
        <w:spacing w:line="240" w:lineRule="auto" w:before="120" w:after="0"/>
        <w:ind w:left="401" w:right="0" w:hanging="272"/>
        <w:jc w:val="left"/>
        <w:rPr>
          <w:sz w:val="24"/>
        </w:rPr>
      </w:pPr>
      <w:r>
        <w:rPr>
          <w:w w:val="110"/>
          <w:sz w:val="24"/>
        </w:rPr>
        <w:t>exigência</w:t>
      </w:r>
      <w:r>
        <w:rPr>
          <w:spacing w:val="37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assunção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37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37"/>
          <w:w w:val="110"/>
          <w:sz w:val="24"/>
        </w:rPr>
        <w:t> </w:t>
      </w:r>
      <w:r>
        <w:rPr>
          <w:w w:val="110"/>
          <w:sz w:val="24"/>
        </w:rPr>
        <w:t>conclusão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objeto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deste</w:t>
      </w:r>
    </w:p>
    <w:p>
      <w:pPr>
        <w:pStyle w:val="BodyText"/>
        <w:ind w:left="129"/>
        <w:jc w:val="left"/>
      </w:pPr>
      <w:r>
        <w:rPr>
          <w:b/>
          <w:w w:val="110"/>
        </w:rPr>
        <w:t>CONTRATO</w:t>
      </w:r>
      <w:r>
        <w:rPr>
          <w:w w:val="110"/>
        </w:rPr>
        <w:t>pela seguradora, quando</w:t>
      </w:r>
      <w:r>
        <w:rPr>
          <w:spacing w:val="1"/>
          <w:w w:val="110"/>
        </w:rPr>
        <w:t> </w:t>
      </w:r>
      <w:r>
        <w:rPr>
          <w:w w:val="110"/>
        </w:rPr>
        <w:t>cabível;</w:t>
      </w:r>
    </w:p>
    <w:p>
      <w:pPr>
        <w:pStyle w:val="ListParagraph"/>
        <w:numPr>
          <w:ilvl w:val="0"/>
          <w:numId w:val="26"/>
        </w:numPr>
        <w:tabs>
          <w:tab w:pos="401" w:val="left" w:leader="none"/>
        </w:tabs>
        <w:spacing w:line="240" w:lineRule="auto" w:before="120" w:after="0"/>
        <w:ind w:left="129" w:right="877" w:firstLine="0"/>
        <w:jc w:val="left"/>
        <w:rPr>
          <w:sz w:val="24"/>
        </w:rPr>
      </w:pPr>
      <w:r>
        <w:rPr>
          <w:w w:val="110"/>
          <w:sz w:val="24"/>
        </w:rPr>
        <w:t>-</w:t>
      </w:r>
      <w:r>
        <w:rPr>
          <w:spacing w:val="7"/>
          <w:w w:val="110"/>
          <w:sz w:val="24"/>
        </w:rPr>
        <w:t> </w:t>
      </w:r>
      <w:r>
        <w:rPr>
          <w:w w:val="110"/>
          <w:sz w:val="24"/>
        </w:rPr>
        <w:t>retenção</w:t>
      </w:r>
      <w:r>
        <w:rPr>
          <w:spacing w:val="8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7"/>
          <w:w w:val="110"/>
          <w:sz w:val="24"/>
        </w:rPr>
        <w:t> </w:t>
      </w:r>
      <w:r>
        <w:rPr>
          <w:w w:val="110"/>
          <w:sz w:val="24"/>
        </w:rPr>
        <w:t>créditos</w:t>
      </w:r>
      <w:r>
        <w:rPr>
          <w:spacing w:val="8"/>
          <w:w w:val="110"/>
          <w:sz w:val="24"/>
        </w:rPr>
        <w:t> </w:t>
      </w:r>
      <w:r>
        <w:rPr>
          <w:w w:val="110"/>
          <w:sz w:val="24"/>
        </w:rPr>
        <w:t>decorrentes</w:t>
      </w:r>
      <w:r>
        <w:rPr>
          <w:spacing w:val="6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9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b/>
          <w:spacing w:val="7"/>
          <w:w w:val="110"/>
          <w:sz w:val="24"/>
        </w:rPr>
        <w:t> </w:t>
      </w:r>
      <w:r>
        <w:rPr>
          <w:w w:val="110"/>
          <w:sz w:val="24"/>
        </w:rPr>
        <w:t>até</w:t>
      </w:r>
      <w:r>
        <w:rPr>
          <w:spacing w:val="8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6"/>
          <w:w w:val="110"/>
          <w:sz w:val="24"/>
        </w:rPr>
        <w:t> </w:t>
      </w:r>
      <w:r>
        <w:rPr>
          <w:w w:val="110"/>
          <w:sz w:val="24"/>
        </w:rPr>
        <w:t>limite</w:t>
      </w:r>
      <w:r>
        <w:rPr>
          <w:spacing w:val="8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prejuízos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causados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à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Administração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Pública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4"/>
          <w:w w:val="110"/>
          <w:sz w:val="24"/>
        </w:rPr>
        <w:t> </w:t>
      </w:r>
      <w:r>
        <w:rPr>
          <w:w w:val="110"/>
          <w:sz w:val="24"/>
        </w:rPr>
        <w:t>das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multas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aplicadas.</w:t>
      </w:r>
    </w:p>
    <w:p>
      <w:pPr>
        <w:pStyle w:val="BodyText"/>
        <w:spacing w:before="120"/>
        <w:ind w:left="129" w:right="874"/>
      </w:pPr>
      <w:r>
        <w:rPr>
          <w:b/>
          <w:w w:val="110"/>
        </w:rPr>
        <w:t>PARÁGRAFO</w:t>
      </w:r>
      <w:r>
        <w:rPr>
          <w:b/>
          <w:spacing w:val="-8"/>
          <w:w w:val="110"/>
        </w:rPr>
        <w:t> </w:t>
      </w:r>
      <w:r>
        <w:rPr>
          <w:b/>
          <w:w w:val="110"/>
        </w:rPr>
        <w:t>QUARTO</w:t>
      </w:r>
      <w:r>
        <w:rPr>
          <w:b/>
          <w:spacing w:val="-6"/>
          <w:w w:val="110"/>
        </w:rPr>
        <w:t> </w:t>
      </w:r>
      <w:r>
        <w:rPr>
          <w:w w:val="110"/>
        </w:rPr>
        <w:t>-</w:t>
      </w:r>
      <w:r>
        <w:rPr>
          <w:spacing w:val="-7"/>
          <w:w w:val="110"/>
        </w:rPr>
        <w:t> </w:t>
      </w:r>
      <w:r>
        <w:rPr>
          <w:w w:val="110"/>
        </w:rPr>
        <w:t>No</w:t>
      </w:r>
      <w:r>
        <w:rPr>
          <w:spacing w:val="-7"/>
          <w:w w:val="110"/>
        </w:rPr>
        <w:t> </w:t>
      </w:r>
      <w:r>
        <w:rPr>
          <w:w w:val="110"/>
        </w:rPr>
        <w:t>caso</w:t>
      </w:r>
      <w:r>
        <w:rPr>
          <w:spacing w:val="-8"/>
          <w:w w:val="110"/>
        </w:rPr>
        <w:t> </w:t>
      </w:r>
      <w:r>
        <w:rPr>
          <w:w w:val="110"/>
        </w:rPr>
        <w:t>deste</w:t>
      </w:r>
      <w:r>
        <w:rPr>
          <w:spacing w:val="-6"/>
          <w:w w:val="110"/>
        </w:rPr>
        <w:t> </w:t>
      </w:r>
      <w:r>
        <w:rPr>
          <w:b/>
          <w:w w:val="110"/>
        </w:rPr>
        <w:t>CONTRATO</w:t>
      </w:r>
      <w:r>
        <w:rPr>
          <w:b/>
          <w:spacing w:val="-8"/>
          <w:w w:val="110"/>
        </w:rPr>
        <w:t> </w:t>
      </w:r>
      <w:r>
        <w:rPr>
          <w:w w:val="110"/>
        </w:rPr>
        <w:t>vir</w:t>
      </w:r>
      <w:r>
        <w:rPr>
          <w:spacing w:val="-7"/>
          <w:w w:val="110"/>
        </w:rPr>
        <w:t> </w:t>
      </w:r>
      <w:r>
        <w:rPr>
          <w:w w:val="110"/>
        </w:rPr>
        <w:t>a</w:t>
      </w:r>
      <w:r>
        <w:rPr>
          <w:spacing w:val="-8"/>
          <w:w w:val="110"/>
        </w:rPr>
        <w:t> </w:t>
      </w:r>
      <w:r>
        <w:rPr>
          <w:w w:val="110"/>
        </w:rPr>
        <w:t>ser</w:t>
      </w:r>
      <w:r>
        <w:rPr>
          <w:spacing w:val="-7"/>
          <w:w w:val="110"/>
        </w:rPr>
        <w:t> </w:t>
      </w:r>
      <w:r>
        <w:rPr>
          <w:w w:val="110"/>
        </w:rPr>
        <w:t>extinto</w:t>
      </w:r>
      <w:r>
        <w:rPr>
          <w:spacing w:val="-8"/>
          <w:w w:val="110"/>
        </w:rPr>
        <w:t> </w:t>
      </w:r>
      <w:r>
        <w:rPr>
          <w:w w:val="110"/>
        </w:rPr>
        <w:t>por</w:t>
      </w:r>
      <w:r>
        <w:rPr>
          <w:spacing w:val="-71"/>
          <w:w w:val="110"/>
        </w:rPr>
        <w:t> </w:t>
      </w:r>
      <w:r>
        <w:rPr>
          <w:w w:val="110"/>
        </w:rPr>
        <w:t>dolo ou culpa da </w:t>
      </w:r>
      <w:r>
        <w:rPr>
          <w:b/>
          <w:w w:val="110"/>
        </w:rPr>
        <w:t>CONTRATADA</w:t>
      </w:r>
      <w:r>
        <w:rPr>
          <w:w w:val="110"/>
        </w:rPr>
        <w:t>, serão aplicadas as sanções previstas</w:t>
      </w:r>
      <w:r>
        <w:rPr>
          <w:spacing w:val="1"/>
          <w:w w:val="110"/>
        </w:rPr>
        <w:t> </w:t>
      </w:r>
      <w:r>
        <w:rPr>
          <w:w w:val="110"/>
        </w:rPr>
        <w:t>neste</w:t>
      </w:r>
      <w:r>
        <w:rPr>
          <w:spacing w:val="1"/>
          <w:w w:val="110"/>
        </w:rPr>
        <w:t> </w:t>
      </w:r>
      <w:r>
        <w:rPr>
          <w:b/>
          <w:w w:val="110"/>
        </w:rPr>
        <w:t>CONTRATO</w:t>
      </w:r>
      <w:r>
        <w:rPr>
          <w:b/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spacing w:val="1"/>
          <w:w w:val="110"/>
        </w:rPr>
        <w:t> </w:t>
      </w:r>
      <w:r>
        <w:rPr>
          <w:w w:val="110"/>
        </w:rPr>
        <w:t>legislação</w:t>
      </w:r>
      <w:r>
        <w:rPr>
          <w:spacing w:val="1"/>
          <w:w w:val="110"/>
        </w:rPr>
        <w:t> </w:t>
      </w:r>
      <w:r>
        <w:rPr>
          <w:w w:val="110"/>
        </w:rPr>
        <w:t>aplicável;</w:t>
      </w:r>
      <w:r>
        <w:rPr>
          <w:spacing w:val="1"/>
          <w:w w:val="110"/>
        </w:rPr>
        <w:t> </w:t>
      </w:r>
      <w:r>
        <w:rPr>
          <w:w w:val="110"/>
        </w:rPr>
        <w:t>se,</w:t>
      </w:r>
      <w:r>
        <w:rPr>
          <w:spacing w:val="1"/>
          <w:w w:val="110"/>
        </w:rPr>
        <w:t> </w:t>
      </w:r>
      <w:r>
        <w:rPr>
          <w:w w:val="110"/>
        </w:rPr>
        <w:t>por</w:t>
      </w:r>
      <w:r>
        <w:rPr>
          <w:spacing w:val="1"/>
          <w:w w:val="110"/>
        </w:rPr>
        <w:t> </w:t>
      </w:r>
      <w:r>
        <w:rPr>
          <w:w w:val="110"/>
        </w:rPr>
        <w:t>outro</w:t>
      </w:r>
      <w:r>
        <w:rPr>
          <w:spacing w:val="1"/>
          <w:w w:val="110"/>
        </w:rPr>
        <w:t> </w:t>
      </w:r>
      <w:r>
        <w:rPr>
          <w:w w:val="110"/>
        </w:rPr>
        <w:t>lado,</w:t>
      </w:r>
      <w:r>
        <w:rPr>
          <w:spacing w:val="1"/>
          <w:w w:val="110"/>
        </w:rPr>
        <w:t> </w:t>
      </w:r>
      <w:r>
        <w:rPr>
          <w:w w:val="110"/>
        </w:rPr>
        <w:t>tal</w:t>
      </w:r>
      <w:r>
        <w:rPr>
          <w:spacing w:val="1"/>
          <w:w w:val="110"/>
        </w:rPr>
        <w:t> </w:t>
      </w:r>
      <w:r>
        <w:rPr>
          <w:w w:val="110"/>
        </w:rPr>
        <w:t>rescisão provocar dano O FMS, será promovida a responsabilidade da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w w:val="110"/>
        </w:rPr>
        <w:t>,</w:t>
      </w:r>
      <w:r>
        <w:rPr>
          <w:spacing w:val="-3"/>
          <w:w w:val="110"/>
        </w:rPr>
        <w:t> </w:t>
      </w:r>
      <w:r>
        <w:rPr>
          <w:w w:val="110"/>
        </w:rPr>
        <w:t>visando</w:t>
      </w:r>
      <w:r>
        <w:rPr>
          <w:spacing w:val="-1"/>
          <w:w w:val="110"/>
        </w:rPr>
        <w:t> </w:t>
      </w:r>
      <w:r>
        <w:rPr>
          <w:w w:val="110"/>
        </w:rPr>
        <w:t>ao</w:t>
      </w:r>
      <w:r>
        <w:rPr>
          <w:spacing w:val="-1"/>
          <w:w w:val="110"/>
        </w:rPr>
        <w:t> </w:t>
      </w:r>
      <w:r>
        <w:rPr>
          <w:w w:val="110"/>
        </w:rPr>
        <w:t>ressarcimento</w:t>
      </w:r>
      <w:r>
        <w:rPr>
          <w:spacing w:val="1"/>
          <w:w w:val="110"/>
        </w:rPr>
        <w:t> </w:t>
      </w:r>
      <w:r>
        <w:rPr>
          <w:w w:val="110"/>
        </w:rPr>
        <w:t>destes danos.</w:t>
      </w:r>
    </w:p>
    <w:p>
      <w:pPr>
        <w:pStyle w:val="BodyText"/>
        <w:jc w:val="left"/>
        <w:rPr>
          <w:sz w:val="26"/>
        </w:rPr>
      </w:pPr>
    </w:p>
    <w:p>
      <w:pPr>
        <w:pStyle w:val="BodyText"/>
        <w:spacing w:before="217"/>
        <w:ind w:left="129" w:right="874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QUINTO</w:t>
      </w:r>
      <w:r>
        <w:rPr>
          <w:b/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qualquer</w:t>
      </w:r>
      <w:r>
        <w:rPr>
          <w:spacing w:val="1"/>
          <w:w w:val="110"/>
        </w:rPr>
        <w:t> </w:t>
      </w:r>
      <w:r>
        <w:rPr>
          <w:w w:val="110"/>
        </w:rPr>
        <w:t>penalidade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venha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ser</w:t>
      </w:r>
      <w:r>
        <w:rPr>
          <w:spacing w:val="1"/>
          <w:w w:val="110"/>
        </w:rPr>
        <w:t> </w:t>
      </w:r>
      <w:r>
        <w:rPr>
          <w:w w:val="110"/>
        </w:rPr>
        <w:t>imposta</w:t>
      </w:r>
      <w:r>
        <w:rPr>
          <w:spacing w:val="1"/>
          <w:w w:val="110"/>
        </w:rPr>
        <w:t> </w:t>
      </w:r>
      <w:r>
        <w:rPr>
          <w:w w:val="110"/>
        </w:rPr>
        <w:t>à </w:t>
      </w:r>
      <w:r>
        <w:rPr>
          <w:b/>
          <w:w w:val="110"/>
        </w:rPr>
        <w:t>CONTRATADA</w:t>
      </w:r>
      <w:r>
        <w:rPr>
          <w:b/>
          <w:spacing w:val="1"/>
          <w:w w:val="110"/>
        </w:rPr>
        <w:t> </w:t>
      </w:r>
      <w:r>
        <w:rPr>
          <w:w w:val="110"/>
        </w:rPr>
        <w:t>caberá</w:t>
      </w:r>
      <w:r>
        <w:rPr>
          <w:spacing w:val="1"/>
          <w:w w:val="110"/>
        </w:rPr>
        <w:t> </w:t>
      </w:r>
      <w:r>
        <w:rPr>
          <w:w w:val="110"/>
        </w:rPr>
        <w:t>recurso,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spacing w:val="1"/>
          <w:w w:val="110"/>
        </w:rPr>
        <w:t> </w:t>
      </w:r>
      <w:r>
        <w:rPr>
          <w:w w:val="110"/>
        </w:rPr>
        <w:t>forma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legislação</w:t>
      </w:r>
      <w:r>
        <w:rPr>
          <w:spacing w:val="1"/>
          <w:w w:val="110"/>
        </w:rPr>
        <w:t> </w:t>
      </w:r>
      <w:r>
        <w:rPr>
          <w:w w:val="110"/>
        </w:rPr>
        <w:t>aplicável, e pedido de reconsideração, ao Presidente do FMS, no caso de</w:t>
      </w:r>
      <w:r>
        <w:rPr>
          <w:spacing w:val="-71"/>
          <w:w w:val="110"/>
        </w:rPr>
        <w:t> </w:t>
      </w:r>
      <w:r>
        <w:rPr>
          <w:w w:val="110"/>
        </w:rPr>
        <w:t>Declaração de Inidoneidade</w:t>
      </w:r>
      <w:r>
        <w:rPr>
          <w:spacing w:val="1"/>
          <w:w w:val="110"/>
        </w:rPr>
        <w:t> </w:t>
      </w:r>
      <w:r>
        <w:rPr>
          <w:w w:val="110"/>
        </w:rPr>
        <w:t>para</w:t>
      </w:r>
      <w:r>
        <w:rPr>
          <w:spacing w:val="1"/>
          <w:w w:val="110"/>
        </w:rPr>
        <w:t> </w:t>
      </w:r>
      <w:r>
        <w:rPr>
          <w:w w:val="110"/>
        </w:rPr>
        <w:t>Licitar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Impedimento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Licitar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Contratar.</w:t>
      </w:r>
    </w:p>
    <w:p>
      <w:pPr>
        <w:pStyle w:val="BodyText"/>
        <w:jc w:val="left"/>
        <w:rPr>
          <w:sz w:val="26"/>
        </w:rPr>
      </w:pPr>
    </w:p>
    <w:p>
      <w:pPr>
        <w:pStyle w:val="Heading1"/>
        <w:spacing w:line="343" w:lineRule="auto" w:before="218"/>
        <w:ind w:left="2306" w:right="3040" w:firstLine="587"/>
      </w:pPr>
      <w:r>
        <w:rPr>
          <w:w w:val="95"/>
          <w:u w:val="single"/>
        </w:rPr>
        <w:t>CLÁUSULA</w:t>
      </w:r>
      <w:r>
        <w:rPr>
          <w:spacing w:val="60"/>
          <w:u w:val="single"/>
        </w:rPr>
        <w:t> </w:t>
      </w:r>
      <w:r>
        <w:rPr>
          <w:w w:val="95"/>
          <w:u w:val="single"/>
        </w:rPr>
        <w:t>DÉCIMA</w:t>
      </w:r>
      <w:r>
        <w:rPr>
          <w:spacing w:val="60"/>
          <w:u w:val="single"/>
        </w:rPr>
        <w:t> </w:t>
      </w:r>
      <w:r>
        <w:rPr>
          <w:w w:val="95"/>
          <w:u w:val="single"/>
        </w:rPr>
        <w:t>QUARTA</w:t>
      </w:r>
      <w:r>
        <w:rPr>
          <w:spacing w:val="1"/>
          <w:w w:val="95"/>
        </w:rPr>
        <w:t> </w:t>
      </w:r>
      <w:r>
        <w:rPr>
          <w:w w:val="95"/>
          <w:u w:val="single"/>
        </w:rPr>
        <w:t>(DA</w:t>
      </w:r>
      <w:r>
        <w:rPr>
          <w:spacing w:val="-4"/>
          <w:w w:val="95"/>
          <w:u w:val="single"/>
        </w:rPr>
        <w:t> </w:t>
      </w:r>
      <w:r>
        <w:rPr>
          <w:w w:val="95"/>
          <w:u w:val="single"/>
        </w:rPr>
        <w:t>CESSÃO</w:t>
      </w:r>
      <w:r>
        <w:rPr>
          <w:spacing w:val="-4"/>
          <w:w w:val="95"/>
          <w:u w:val="single"/>
        </w:rPr>
        <w:t> </w:t>
      </w:r>
      <w:r>
        <w:rPr>
          <w:w w:val="95"/>
          <w:u w:val="single"/>
        </w:rPr>
        <w:t>OU</w:t>
      </w:r>
      <w:r>
        <w:rPr>
          <w:spacing w:val="-3"/>
          <w:w w:val="95"/>
          <w:u w:val="single"/>
        </w:rPr>
        <w:t> </w:t>
      </w:r>
      <w:r>
        <w:rPr>
          <w:w w:val="95"/>
          <w:u w:val="single"/>
        </w:rPr>
        <w:t>DA</w:t>
      </w:r>
      <w:r>
        <w:rPr>
          <w:spacing w:val="-5"/>
          <w:w w:val="95"/>
          <w:u w:val="single"/>
        </w:rPr>
        <w:t> </w:t>
      </w:r>
      <w:r>
        <w:rPr>
          <w:w w:val="95"/>
          <w:u w:val="single"/>
        </w:rPr>
        <w:t>TRANSFERÊNCIA)</w:t>
      </w:r>
    </w:p>
    <w:p>
      <w:pPr>
        <w:pStyle w:val="BodyText"/>
        <w:spacing w:before="7"/>
        <w:jc w:val="left"/>
        <w:rPr>
          <w:b/>
          <w:sz w:val="26"/>
        </w:rPr>
      </w:pPr>
    </w:p>
    <w:p>
      <w:pPr>
        <w:pStyle w:val="BodyText"/>
        <w:spacing w:before="92"/>
        <w:ind w:left="129" w:right="875"/>
      </w:pP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presente</w:t>
      </w:r>
      <w:r>
        <w:rPr>
          <w:spacing w:val="1"/>
          <w:w w:val="110"/>
        </w:rPr>
        <w:t> </w:t>
      </w:r>
      <w:r>
        <w:rPr>
          <w:b/>
          <w:w w:val="110"/>
        </w:rPr>
        <w:t>CONTRATO</w:t>
      </w:r>
      <w:r>
        <w:rPr>
          <w:b/>
          <w:spacing w:val="1"/>
          <w:w w:val="110"/>
        </w:rPr>
        <w:t> </w:t>
      </w:r>
      <w:r>
        <w:rPr>
          <w:w w:val="110"/>
        </w:rPr>
        <w:t>não</w:t>
      </w:r>
      <w:r>
        <w:rPr>
          <w:spacing w:val="1"/>
          <w:w w:val="110"/>
        </w:rPr>
        <w:t> </w:t>
      </w:r>
      <w:r>
        <w:rPr>
          <w:w w:val="110"/>
        </w:rPr>
        <w:t>poderá</w:t>
      </w:r>
      <w:r>
        <w:rPr>
          <w:spacing w:val="1"/>
          <w:w w:val="110"/>
        </w:rPr>
        <w:t> </w:t>
      </w:r>
      <w:r>
        <w:rPr>
          <w:w w:val="110"/>
        </w:rPr>
        <w:t>ser</w:t>
      </w:r>
      <w:r>
        <w:rPr>
          <w:spacing w:val="1"/>
          <w:w w:val="110"/>
        </w:rPr>
        <w:t> </w:t>
      </w:r>
      <w:r>
        <w:rPr>
          <w:w w:val="110"/>
        </w:rPr>
        <w:t>objeto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cessão,</w:t>
      </w:r>
      <w:r>
        <w:rPr>
          <w:spacing w:val="-71"/>
          <w:w w:val="110"/>
        </w:rPr>
        <w:t> </w:t>
      </w:r>
      <w:r>
        <w:rPr>
          <w:w w:val="110"/>
        </w:rPr>
        <w:t>subcontratação</w:t>
      </w:r>
      <w:r>
        <w:rPr>
          <w:spacing w:val="-1"/>
          <w:w w:val="110"/>
        </w:rPr>
        <w:t> </w:t>
      </w:r>
      <w:r>
        <w:rPr>
          <w:w w:val="110"/>
        </w:rPr>
        <w:t>ou</w:t>
      </w:r>
      <w:r>
        <w:rPr>
          <w:spacing w:val="40"/>
          <w:w w:val="110"/>
        </w:rPr>
        <w:t> </w:t>
      </w:r>
      <w:r>
        <w:rPr>
          <w:w w:val="110"/>
        </w:rPr>
        <w:t>transferência, no</w:t>
      </w:r>
      <w:r>
        <w:rPr>
          <w:spacing w:val="2"/>
          <w:w w:val="110"/>
        </w:rPr>
        <w:t> </w:t>
      </w:r>
      <w:r>
        <w:rPr>
          <w:w w:val="110"/>
        </w:rPr>
        <w:t>todo</w:t>
      </w:r>
      <w:r>
        <w:rPr>
          <w:spacing w:val="3"/>
          <w:w w:val="110"/>
        </w:rPr>
        <w:t> </w:t>
      </w:r>
      <w:r>
        <w:rPr>
          <w:w w:val="110"/>
        </w:rPr>
        <w:t>ou</w:t>
      </w:r>
      <w:r>
        <w:rPr>
          <w:spacing w:val="2"/>
          <w:w w:val="110"/>
        </w:rPr>
        <w:t> </w:t>
      </w:r>
      <w:r>
        <w:rPr>
          <w:w w:val="110"/>
        </w:rPr>
        <w:t>em</w:t>
      </w:r>
      <w:r>
        <w:rPr>
          <w:spacing w:val="4"/>
          <w:w w:val="110"/>
        </w:rPr>
        <w:t> </w:t>
      </w:r>
      <w:r>
        <w:rPr>
          <w:w w:val="110"/>
        </w:rPr>
        <w:t>parte.</w:t>
      </w:r>
    </w:p>
    <w:p>
      <w:pPr>
        <w:spacing w:before="120"/>
        <w:ind w:left="129" w:right="877" w:firstLine="0"/>
        <w:jc w:val="both"/>
        <w:rPr>
          <w:sz w:val="24"/>
        </w:rPr>
      </w:pPr>
      <w:r>
        <w:rPr>
          <w:b/>
          <w:sz w:val="24"/>
        </w:rPr>
        <w:t>PARÁGRAFO PRIMEIRO </w:t>
      </w:r>
      <w:r>
        <w:rPr>
          <w:sz w:val="24"/>
        </w:rPr>
        <w:t>- É vedada a sub-rogação, cessão ou transferência da</w:t>
      </w:r>
      <w:r>
        <w:rPr>
          <w:spacing w:val="-64"/>
          <w:sz w:val="24"/>
        </w:rPr>
        <w:t> </w:t>
      </w:r>
      <w:r>
        <w:rPr>
          <w:sz w:val="24"/>
        </w:rPr>
        <w:t>parcela sub</w:t>
      </w:r>
      <w:r>
        <w:rPr>
          <w:b/>
          <w:sz w:val="24"/>
        </w:rPr>
        <w:t>CONTRATADA</w:t>
      </w:r>
      <w:r>
        <w:rPr>
          <w:sz w:val="24"/>
        </w:rPr>
        <w:t>;</w:t>
      </w:r>
    </w:p>
    <w:p>
      <w:pPr>
        <w:pStyle w:val="BodyText"/>
        <w:spacing w:before="120"/>
        <w:ind w:left="129" w:right="875"/>
      </w:pPr>
      <w:r>
        <w:rPr>
          <w:b/>
        </w:rPr>
        <w:t>PARÁGRAFO SEGUNDO </w:t>
      </w:r>
      <w:r>
        <w:rPr/>
        <w:t>- A subcontratação depende de autorização prévia da</w:t>
      </w:r>
      <w:r>
        <w:rPr>
          <w:spacing w:val="-64"/>
        </w:rPr>
        <w:t> </w:t>
      </w:r>
      <w:r>
        <w:rPr/>
        <w:t>Contratante,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quem</w:t>
      </w:r>
      <w:r>
        <w:rPr>
          <w:spacing w:val="1"/>
        </w:rPr>
        <w:t> </w:t>
      </w:r>
      <w:r>
        <w:rPr/>
        <w:t>incumbe</w:t>
      </w:r>
      <w:r>
        <w:rPr>
          <w:spacing w:val="1"/>
        </w:rPr>
        <w:t> </w:t>
      </w:r>
      <w:r>
        <w:rPr/>
        <w:t>avaliar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sub</w:t>
      </w:r>
      <w:r>
        <w:rPr>
          <w:spacing w:val="1"/>
        </w:rPr>
        <w:t> </w:t>
      </w:r>
      <w:r>
        <w:rPr>
          <w:b/>
        </w:rPr>
        <w:t>CONTRATADA</w:t>
      </w:r>
      <w:r>
        <w:rPr>
          <w:b/>
          <w:spacing w:val="1"/>
        </w:rPr>
        <w:t> </w:t>
      </w:r>
      <w:r>
        <w:rPr/>
        <w:t>cumpre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>
          <w:spacing w:val="-1"/>
        </w:rPr>
        <w:t>requisitos de habilitação e qualificação </w:t>
      </w:r>
      <w:r>
        <w:rPr/>
        <w:t>técnica necessários para a execução do</w:t>
      </w:r>
      <w:r>
        <w:rPr>
          <w:spacing w:val="1"/>
        </w:rPr>
        <w:t> </w:t>
      </w:r>
      <w:r>
        <w:rPr/>
        <w:t>objeto.</w:t>
      </w:r>
    </w:p>
    <w:p>
      <w:pPr>
        <w:pStyle w:val="BodyText"/>
        <w:spacing w:before="120"/>
        <w:ind w:left="129" w:right="873"/>
      </w:pPr>
      <w:r>
        <w:rPr>
          <w:b/>
        </w:rPr>
        <w:t>PARÁGRAFO</w:t>
      </w:r>
      <w:r>
        <w:rPr>
          <w:b/>
          <w:spacing w:val="1"/>
        </w:rPr>
        <w:t> </w:t>
      </w:r>
      <w:r>
        <w:rPr>
          <w:b/>
        </w:rPr>
        <w:t>TERCEIRO</w:t>
      </w:r>
      <w:r>
        <w:rPr>
          <w:b/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qualquer</w:t>
      </w:r>
      <w:r>
        <w:rPr>
          <w:spacing w:val="1"/>
        </w:rPr>
        <w:t> </w:t>
      </w:r>
      <w:r>
        <w:rPr/>
        <w:t>hipótese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subcontratação,</w:t>
      </w:r>
      <w:r>
        <w:rPr>
          <w:spacing w:val="1"/>
        </w:rPr>
        <w:t> </w:t>
      </w:r>
      <w:r>
        <w:rPr/>
        <w:t>permanece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responsabilidade</w:t>
      </w:r>
      <w:r>
        <w:rPr>
          <w:spacing w:val="1"/>
        </w:rPr>
        <w:t> </w:t>
      </w:r>
      <w:r>
        <w:rPr/>
        <w:t>integral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>
          <w:b/>
        </w:rPr>
        <w:t>CONTRATADA</w:t>
      </w:r>
      <w:r>
        <w:rPr>
          <w:b/>
          <w:spacing w:val="1"/>
        </w:rPr>
        <w:t> </w:t>
      </w:r>
      <w:r>
        <w:rPr/>
        <w:t>pela</w:t>
      </w:r>
      <w:r>
        <w:rPr>
          <w:spacing w:val="67"/>
        </w:rPr>
        <w:t> </w:t>
      </w:r>
      <w:r>
        <w:rPr/>
        <w:t>perfeita</w:t>
      </w:r>
      <w:r>
        <w:rPr>
          <w:spacing w:val="1"/>
        </w:rPr>
        <w:t> </w:t>
      </w:r>
      <w:r>
        <w:rPr/>
        <w:t>execução</w:t>
      </w:r>
      <w:r>
        <w:rPr>
          <w:spacing w:val="1"/>
        </w:rPr>
        <w:t> </w:t>
      </w:r>
      <w:r>
        <w:rPr/>
        <w:t>contratual,</w:t>
      </w:r>
      <w:r>
        <w:rPr>
          <w:spacing w:val="1"/>
        </w:rPr>
        <w:t> </w:t>
      </w:r>
      <w:r>
        <w:rPr/>
        <w:t>cabendo-lhe</w:t>
      </w:r>
      <w:r>
        <w:rPr>
          <w:spacing w:val="1"/>
        </w:rPr>
        <w:t> </w:t>
      </w:r>
      <w:r>
        <w:rPr/>
        <w:t>realizar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supervisão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coordenação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atividades da sub </w:t>
      </w:r>
      <w:r>
        <w:rPr>
          <w:b/>
        </w:rPr>
        <w:t>CONTRATADA</w:t>
      </w:r>
      <w:r>
        <w:rPr/>
        <w:t>, bem como responder perante O FMS pelo</w:t>
      </w:r>
      <w:r>
        <w:rPr>
          <w:spacing w:val="1"/>
        </w:rPr>
        <w:t> </w:t>
      </w:r>
      <w:r>
        <w:rPr/>
        <w:t>rigoroso cumprimento das obrigações contratuais correspondentes ao objeto da</w:t>
      </w:r>
      <w:r>
        <w:rPr>
          <w:spacing w:val="1"/>
        </w:rPr>
        <w:t> </w:t>
      </w:r>
      <w:r>
        <w:rPr/>
        <w:t>subcontratação.</w:t>
      </w:r>
    </w:p>
    <w:p>
      <w:pPr>
        <w:spacing w:after="0"/>
        <w:sectPr>
          <w:pgSz w:w="11910" w:h="16850"/>
          <w:pgMar w:header="1122" w:footer="584" w:top="3020" w:bottom="800" w:left="1460" w:right="780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pStyle w:val="Heading1"/>
        <w:spacing w:before="92"/>
        <w:ind w:left="2947"/>
      </w:pPr>
      <w:r>
        <w:rPr>
          <w:w w:val="90"/>
          <w:u w:val="single"/>
        </w:rPr>
        <w:t>CLÁUSULA</w:t>
      </w:r>
      <w:r>
        <w:rPr>
          <w:spacing w:val="18"/>
          <w:w w:val="90"/>
          <w:u w:val="single"/>
        </w:rPr>
        <w:t> </w:t>
      </w:r>
      <w:r>
        <w:rPr>
          <w:w w:val="90"/>
          <w:u w:val="single"/>
        </w:rPr>
        <w:t>DÉCIMA</w:t>
      </w:r>
      <w:r>
        <w:rPr>
          <w:spacing w:val="21"/>
          <w:w w:val="90"/>
          <w:u w:val="single"/>
        </w:rPr>
        <w:t> </w:t>
      </w:r>
      <w:r>
        <w:rPr>
          <w:w w:val="90"/>
          <w:u w:val="single"/>
        </w:rPr>
        <w:t>QUINTA</w:t>
      </w: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10"/>
        <w:jc w:val="left"/>
        <w:rPr>
          <w:b/>
          <w:sz w:val="16"/>
        </w:rPr>
      </w:pPr>
    </w:p>
    <w:p>
      <w:pPr>
        <w:spacing w:before="92"/>
        <w:ind w:left="2211" w:right="0" w:firstLine="0"/>
        <w:jc w:val="left"/>
        <w:rPr>
          <w:b/>
          <w:sz w:val="24"/>
        </w:rPr>
      </w:pPr>
      <w:r>
        <w:rPr>
          <w:b/>
          <w:spacing w:val="-1"/>
          <w:w w:val="95"/>
          <w:sz w:val="24"/>
          <w:u w:val="single"/>
        </w:rPr>
        <w:t>(DA</w:t>
      </w:r>
      <w:r>
        <w:rPr>
          <w:b/>
          <w:spacing w:val="-10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FUSÃO,</w:t>
      </w:r>
      <w:r>
        <w:rPr>
          <w:b/>
          <w:spacing w:val="-11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CISÃO</w:t>
      </w:r>
      <w:r>
        <w:rPr>
          <w:b/>
          <w:spacing w:val="-11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OU</w:t>
      </w:r>
      <w:r>
        <w:rPr>
          <w:b/>
          <w:spacing w:val="-9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INCORPORAÇÃO)</w:t>
      </w: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10"/>
        <w:jc w:val="left"/>
        <w:rPr>
          <w:b/>
          <w:sz w:val="16"/>
        </w:rPr>
      </w:pPr>
    </w:p>
    <w:p>
      <w:pPr>
        <w:pStyle w:val="BodyText"/>
        <w:spacing w:before="92"/>
        <w:ind w:left="129" w:right="873"/>
      </w:pPr>
      <w:r>
        <w:rPr>
          <w:w w:val="110"/>
        </w:rPr>
        <w:t>É admissível a fusão, cisão ou incorporação da </w:t>
      </w:r>
      <w:r>
        <w:rPr>
          <w:b/>
          <w:w w:val="110"/>
        </w:rPr>
        <w:t>CONTRATADA </w:t>
      </w:r>
      <w:r>
        <w:rPr>
          <w:w w:val="110"/>
        </w:rPr>
        <w:t>com/em</w:t>
      </w:r>
      <w:r>
        <w:rPr>
          <w:spacing w:val="1"/>
          <w:w w:val="110"/>
        </w:rPr>
        <w:t> </w:t>
      </w:r>
      <w:r>
        <w:rPr>
          <w:w w:val="110"/>
        </w:rPr>
        <w:t>outra pessoa jurídica, desde que sejam observados pela nova pessoa</w:t>
      </w:r>
      <w:r>
        <w:rPr>
          <w:spacing w:val="1"/>
          <w:w w:val="110"/>
        </w:rPr>
        <w:t> </w:t>
      </w:r>
      <w:r>
        <w:rPr>
          <w:w w:val="110"/>
        </w:rPr>
        <w:t>jurídica todos os requisitos de habilitação exigidos no </w:t>
      </w:r>
      <w:r>
        <w:rPr>
          <w:b/>
          <w:w w:val="110"/>
        </w:rPr>
        <w:t>Aviso da Dispensa</w:t>
      </w:r>
      <w:r>
        <w:rPr>
          <w:b/>
          <w:spacing w:val="-71"/>
          <w:w w:val="110"/>
        </w:rPr>
        <w:t> </w:t>
      </w:r>
      <w:r>
        <w:rPr>
          <w:b/>
          <w:w w:val="110"/>
        </w:rPr>
        <w:t>Eletrônica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nº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XXX/2025</w:t>
      </w:r>
      <w:r>
        <w:rPr>
          <w:w w:val="110"/>
        </w:rPr>
        <w:t>; sejam</w:t>
      </w:r>
      <w:r>
        <w:rPr>
          <w:spacing w:val="1"/>
          <w:w w:val="110"/>
        </w:rPr>
        <w:t> </w:t>
      </w:r>
      <w:r>
        <w:rPr>
          <w:w w:val="110"/>
        </w:rPr>
        <w:t>mantidas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demais</w:t>
      </w:r>
      <w:r>
        <w:rPr>
          <w:spacing w:val="1"/>
          <w:w w:val="110"/>
        </w:rPr>
        <w:t> </w:t>
      </w:r>
      <w:r>
        <w:rPr>
          <w:w w:val="110"/>
        </w:rPr>
        <w:t>cláusulas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condições</w:t>
      </w:r>
      <w:r>
        <w:rPr>
          <w:spacing w:val="1"/>
          <w:w w:val="110"/>
        </w:rPr>
        <w:t> </w:t>
      </w:r>
      <w:r>
        <w:rPr>
          <w:w w:val="110"/>
        </w:rPr>
        <w:t>deste</w:t>
      </w:r>
      <w:r>
        <w:rPr>
          <w:spacing w:val="1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;</w:t>
      </w:r>
      <w:r>
        <w:rPr>
          <w:spacing w:val="1"/>
          <w:w w:val="110"/>
        </w:rPr>
        <w:t> </w:t>
      </w:r>
      <w:r>
        <w:rPr>
          <w:w w:val="110"/>
        </w:rPr>
        <w:t>reste</w:t>
      </w:r>
      <w:r>
        <w:rPr>
          <w:spacing w:val="1"/>
          <w:w w:val="110"/>
        </w:rPr>
        <w:t> </w:t>
      </w:r>
      <w:r>
        <w:rPr>
          <w:w w:val="110"/>
        </w:rPr>
        <w:t>documental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exaustivamente</w:t>
      </w:r>
      <w:r>
        <w:rPr>
          <w:spacing w:val="1"/>
          <w:w w:val="110"/>
        </w:rPr>
        <w:t> </w:t>
      </w:r>
      <w:r>
        <w:rPr>
          <w:w w:val="110"/>
        </w:rPr>
        <w:t>comprovado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operações</w:t>
      </w:r>
      <w:r>
        <w:rPr>
          <w:spacing w:val="1"/>
          <w:w w:val="110"/>
        </w:rPr>
        <w:t> </w:t>
      </w:r>
      <w:r>
        <w:rPr>
          <w:w w:val="110"/>
        </w:rPr>
        <w:t>travadas</w:t>
      </w:r>
      <w:r>
        <w:rPr>
          <w:spacing w:val="1"/>
          <w:w w:val="110"/>
        </w:rPr>
        <w:t> </w:t>
      </w:r>
      <w:r>
        <w:rPr>
          <w:w w:val="110"/>
        </w:rPr>
        <w:t>entre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pessoas</w:t>
      </w:r>
      <w:r>
        <w:rPr>
          <w:spacing w:val="1"/>
          <w:w w:val="110"/>
        </w:rPr>
        <w:t> </w:t>
      </w:r>
      <w:r>
        <w:rPr>
          <w:w w:val="110"/>
        </w:rPr>
        <w:t>jurídicas</w:t>
      </w:r>
      <w:r>
        <w:rPr>
          <w:spacing w:val="1"/>
          <w:w w:val="110"/>
        </w:rPr>
        <w:t> </w:t>
      </w:r>
      <w:r>
        <w:rPr>
          <w:w w:val="110"/>
        </w:rPr>
        <w:t>resultaram, de fato, na transferência da estrutura referente às atividades</w:t>
      </w:r>
      <w:r>
        <w:rPr>
          <w:spacing w:val="1"/>
          <w:w w:val="110"/>
        </w:rPr>
        <w:t> </w:t>
      </w:r>
      <w:r>
        <w:rPr>
          <w:w w:val="110"/>
        </w:rPr>
        <w:t>envolvidas</w:t>
      </w:r>
      <w:r>
        <w:rPr>
          <w:spacing w:val="20"/>
          <w:w w:val="110"/>
        </w:rPr>
        <w:t> </w:t>
      </w:r>
      <w:r>
        <w:rPr>
          <w:b/>
          <w:w w:val="110"/>
        </w:rPr>
        <w:t>neste</w:t>
      </w:r>
      <w:r>
        <w:rPr>
          <w:b/>
          <w:spacing w:val="19"/>
          <w:w w:val="110"/>
        </w:rPr>
        <w:t> </w:t>
      </w:r>
      <w:r>
        <w:rPr>
          <w:b/>
          <w:w w:val="110"/>
        </w:rPr>
        <w:t>CONTRATO</w:t>
      </w:r>
      <w:r>
        <w:rPr>
          <w:b/>
          <w:spacing w:val="20"/>
          <w:w w:val="110"/>
        </w:rPr>
        <w:t> </w:t>
      </w:r>
      <w:r>
        <w:rPr>
          <w:w w:val="110"/>
        </w:rPr>
        <w:t>celebrado</w:t>
      </w:r>
      <w:r>
        <w:rPr>
          <w:spacing w:val="20"/>
          <w:w w:val="110"/>
        </w:rPr>
        <w:t> </w:t>
      </w:r>
      <w:r>
        <w:rPr>
          <w:w w:val="110"/>
        </w:rPr>
        <w:t>com</w:t>
      </w:r>
      <w:r>
        <w:rPr>
          <w:spacing w:val="20"/>
          <w:w w:val="110"/>
        </w:rPr>
        <w:t> </w:t>
      </w:r>
      <w:r>
        <w:rPr>
          <w:w w:val="110"/>
        </w:rPr>
        <w:t>O</w:t>
      </w:r>
      <w:r>
        <w:rPr>
          <w:spacing w:val="17"/>
          <w:w w:val="110"/>
        </w:rPr>
        <w:t> </w:t>
      </w:r>
      <w:r>
        <w:rPr>
          <w:w w:val="110"/>
        </w:rPr>
        <w:t>FMS;</w:t>
      </w:r>
      <w:r>
        <w:rPr>
          <w:spacing w:val="18"/>
          <w:w w:val="110"/>
        </w:rPr>
        <w:t> </w:t>
      </w:r>
      <w:r>
        <w:rPr>
          <w:w w:val="110"/>
        </w:rPr>
        <w:t>não</w:t>
      </w:r>
      <w:r>
        <w:rPr>
          <w:spacing w:val="18"/>
          <w:w w:val="110"/>
        </w:rPr>
        <w:t> </w:t>
      </w:r>
      <w:r>
        <w:rPr>
          <w:w w:val="110"/>
        </w:rPr>
        <w:t>haja</w:t>
      </w:r>
      <w:r>
        <w:rPr>
          <w:spacing w:val="20"/>
          <w:w w:val="110"/>
        </w:rPr>
        <w:t> </w:t>
      </w:r>
      <w:r>
        <w:rPr>
          <w:w w:val="110"/>
        </w:rPr>
        <w:t>prejuízo</w:t>
      </w:r>
      <w:r>
        <w:rPr>
          <w:spacing w:val="-71"/>
          <w:w w:val="110"/>
        </w:rPr>
        <w:t> </w:t>
      </w:r>
      <w:r>
        <w:rPr>
          <w:w w:val="110"/>
        </w:rPr>
        <w:t>à execução do objeto pactuado causado pela modificação da estrutura da</w:t>
      </w:r>
      <w:r>
        <w:rPr>
          <w:spacing w:val="-71"/>
          <w:w w:val="110"/>
        </w:rPr>
        <w:t> </w:t>
      </w:r>
      <w:r>
        <w:rPr>
          <w:w w:val="110"/>
        </w:rPr>
        <w:t>empresa; e haja a anuência expressa da Administração à continuidade</w:t>
      </w:r>
      <w:r>
        <w:rPr>
          <w:spacing w:val="1"/>
          <w:w w:val="110"/>
        </w:rPr>
        <w:t> </w:t>
      </w:r>
      <w:r>
        <w:rPr>
          <w:w w:val="110"/>
        </w:rPr>
        <w:t>deste</w:t>
      </w:r>
      <w:r>
        <w:rPr>
          <w:spacing w:val="-1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.</w:t>
      </w:r>
    </w:p>
    <w:p>
      <w:pPr>
        <w:pStyle w:val="Heading1"/>
        <w:spacing w:line="343" w:lineRule="auto" w:before="120"/>
        <w:ind w:left="2909" w:right="3642" w:firstLine="82"/>
      </w:pPr>
      <w:r>
        <w:rPr>
          <w:w w:val="90"/>
          <w:u w:val="single"/>
        </w:rPr>
        <w:t>CLÁUSULA</w:t>
      </w:r>
      <w:r>
        <w:rPr>
          <w:spacing w:val="1"/>
          <w:w w:val="90"/>
          <w:u w:val="single"/>
        </w:rPr>
        <w:t> </w:t>
      </w:r>
      <w:r>
        <w:rPr>
          <w:w w:val="90"/>
          <w:u w:val="single"/>
        </w:rPr>
        <w:t>DÉCIMA</w:t>
      </w:r>
      <w:r>
        <w:rPr>
          <w:spacing w:val="1"/>
          <w:w w:val="90"/>
          <w:u w:val="single"/>
        </w:rPr>
        <w:t> </w:t>
      </w:r>
      <w:r>
        <w:rPr>
          <w:w w:val="90"/>
          <w:u w:val="single"/>
        </w:rPr>
        <w:t>SEXTA</w:t>
      </w:r>
      <w:r>
        <w:rPr>
          <w:spacing w:val="-58"/>
          <w:w w:val="90"/>
        </w:rPr>
        <w:t> </w:t>
      </w:r>
      <w:r>
        <w:rPr>
          <w:w w:val="95"/>
          <w:u w:val="single"/>
        </w:rPr>
        <w:t>(DA</w:t>
      </w:r>
      <w:r>
        <w:rPr>
          <w:spacing w:val="-5"/>
          <w:w w:val="95"/>
          <w:u w:val="single"/>
        </w:rPr>
        <w:t> </w:t>
      </w:r>
      <w:r>
        <w:rPr>
          <w:w w:val="95"/>
          <w:u w:val="single"/>
        </w:rPr>
        <w:t>RENÚNCIA</w:t>
      </w:r>
      <w:r>
        <w:rPr>
          <w:spacing w:val="-6"/>
          <w:w w:val="95"/>
          <w:u w:val="single"/>
        </w:rPr>
        <w:t> </w:t>
      </w:r>
      <w:r>
        <w:rPr>
          <w:w w:val="95"/>
          <w:u w:val="single"/>
        </w:rPr>
        <w:t>A</w:t>
      </w:r>
      <w:r>
        <w:rPr>
          <w:spacing w:val="-6"/>
          <w:w w:val="95"/>
          <w:u w:val="single"/>
        </w:rPr>
        <w:t> </w:t>
      </w:r>
      <w:r>
        <w:rPr>
          <w:w w:val="95"/>
          <w:u w:val="single"/>
        </w:rPr>
        <w:t>DIREITOS)</w:t>
      </w:r>
    </w:p>
    <w:p>
      <w:pPr>
        <w:pStyle w:val="BodyText"/>
        <w:spacing w:before="8"/>
        <w:jc w:val="left"/>
        <w:rPr>
          <w:b/>
          <w:sz w:val="26"/>
        </w:rPr>
      </w:pPr>
    </w:p>
    <w:p>
      <w:pPr>
        <w:pStyle w:val="BodyText"/>
        <w:spacing w:before="92"/>
        <w:ind w:left="129" w:right="875"/>
      </w:pPr>
      <w:r>
        <w:rPr>
          <w:w w:val="115"/>
        </w:rPr>
        <w:t>O não exercício, por qualquer das partes, de direito previsto neste</w:t>
      </w:r>
      <w:r>
        <w:rPr>
          <w:spacing w:val="1"/>
          <w:w w:val="115"/>
        </w:rPr>
        <w:t> </w:t>
      </w:r>
      <w:r>
        <w:rPr>
          <w:b/>
          <w:w w:val="110"/>
        </w:rPr>
        <w:t>CONTRATO,</w:t>
      </w:r>
      <w:r>
        <w:rPr>
          <w:b/>
          <w:spacing w:val="46"/>
          <w:w w:val="110"/>
        </w:rPr>
        <w:t> </w:t>
      </w:r>
      <w:r>
        <w:rPr>
          <w:w w:val="110"/>
        </w:rPr>
        <w:t>não</w:t>
      </w:r>
      <w:r>
        <w:rPr>
          <w:spacing w:val="-41"/>
          <w:w w:val="110"/>
        </w:rPr>
        <w:t> </w:t>
      </w:r>
      <w:r>
        <w:rPr>
          <w:w w:val="110"/>
        </w:rPr>
        <w:t>representará</w:t>
      </w:r>
      <w:r>
        <w:rPr>
          <w:spacing w:val="50"/>
          <w:w w:val="110"/>
        </w:rPr>
        <w:t> </w:t>
      </w:r>
      <w:r>
        <w:rPr>
          <w:w w:val="110"/>
        </w:rPr>
        <w:t>renúncia</w:t>
      </w:r>
      <w:r>
        <w:rPr>
          <w:spacing w:val="52"/>
          <w:w w:val="110"/>
        </w:rPr>
        <w:t> </w:t>
      </w:r>
      <w:r>
        <w:rPr>
          <w:w w:val="110"/>
        </w:rPr>
        <w:t>ao</w:t>
      </w:r>
      <w:r>
        <w:rPr>
          <w:spacing w:val="51"/>
          <w:w w:val="110"/>
        </w:rPr>
        <w:t> </w:t>
      </w:r>
      <w:r>
        <w:rPr>
          <w:w w:val="110"/>
        </w:rPr>
        <w:t>seu</w:t>
      </w:r>
      <w:r>
        <w:rPr>
          <w:spacing w:val="50"/>
          <w:w w:val="110"/>
        </w:rPr>
        <w:t> </w:t>
      </w:r>
      <w:r>
        <w:rPr>
          <w:w w:val="110"/>
        </w:rPr>
        <w:t>exercício,</w:t>
      </w:r>
      <w:r>
        <w:rPr>
          <w:spacing w:val="51"/>
          <w:w w:val="110"/>
        </w:rPr>
        <w:t> </w:t>
      </w:r>
      <w:r>
        <w:rPr>
          <w:w w:val="110"/>
        </w:rPr>
        <w:t>com</w:t>
      </w:r>
      <w:r>
        <w:rPr>
          <w:spacing w:val="50"/>
          <w:w w:val="110"/>
        </w:rPr>
        <w:t> </w:t>
      </w:r>
      <w:r>
        <w:rPr>
          <w:w w:val="110"/>
        </w:rPr>
        <w:t>relação</w:t>
      </w:r>
      <w:r>
        <w:rPr>
          <w:spacing w:val="-71"/>
          <w:w w:val="110"/>
        </w:rPr>
        <w:t> </w:t>
      </w:r>
      <w:r>
        <w:rPr>
          <w:w w:val="115"/>
        </w:rPr>
        <w:t>ao</w:t>
      </w:r>
      <w:r>
        <w:rPr>
          <w:spacing w:val="-2"/>
          <w:w w:val="115"/>
        </w:rPr>
        <w:t> </w:t>
      </w:r>
      <w:r>
        <w:rPr>
          <w:w w:val="115"/>
        </w:rPr>
        <w:t>mesmo</w:t>
      </w:r>
      <w:r>
        <w:rPr>
          <w:spacing w:val="-1"/>
          <w:w w:val="115"/>
        </w:rPr>
        <w:t> </w:t>
      </w:r>
      <w:r>
        <w:rPr>
          <w:w w:val="115"/>
        </w:rPr>
        <w:t>fato</w:t>
      </w:r>
      <w:r>
        <w:rPr>
          <w:spacing w:val="-1"/>
          <w:w w:val="115"/>
        </w:rPr>
        <w:t> </w:t>
      </w:r>
      <w:r>
        <w:rPr>
          <w:w w:val="115"/>
        </w:rPr>
        <w:t>ou</w:t>
      </w:r>
      <w:r>
        <w:rPr>
          <w:spacing w:val="-1"/>
          <w:w w:val="115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fatos futuros.</w:t>
      </w:r>
    </w:p>
    <w:p>
      <w:pPr>
        <w:pStyle w:val="Heading1"/>
        <w:spacing w:before="120"/>
        <w:ind w:left="2909"/>
      </w:pPr>
      <w:r>
        <w:rPr>
          <w:spacing w:val="-2"/>
          <w:w w:val="95"/>
          <w:u w:val="single"/>
        </w:rPr>
        <w:t>CLÁUSULA</w:t>
      </w:r>
      <w:r>
        <w:rPr>
          <w:spacing w:val="-11"/>
          <w:w w:val="95"/>
          <w:u w:val="single"/>
        </w:rPr>
        <w:t> </w:t>
      </w:r>
      <w:r>
        <w:rPr>
          <w:spacing w:val="-1"/>
          <w:w w:val="95"/>
          <w:u w:val="single"/>
        </w:rPr>
        <w:t>DÉCIMA</w:t>
      </w:r>
      <w:r>
        <w:rPr>
          <w:spacing w:val="-9"/>
          <w:w w:val="95"/>
          <w:u w:val="single"/>
        </w:rPr>
        <w:t> </w:t>
      </w:r>
      <w:r>
        <w:rPr>
          <w:spacing w:val="-1"/>
          <w:w w:val="95"/>
          <w:u w:val="single"/>
        </w:rPr>
        <w:t>SÉTIMA</w:t>
      </w:r>
    </w:p>
    <w:p>
      <w:pPr>
        <w:spacing w:before="120"/>
        <w:ind w:left="2781" w:right="0" w:firstLine="0"/>
        <w:jc w:val="left"/>
        <w:rPr>
          <w:sz w:val="24"/>
        </w:rPr>
      </w:pPr>
      <w:r>
        <w:rPr>
          <w:spacing w:val="-1"/>
          <w:w w:val="95"/>
          <w:sz w:val="24"/>
          <w:u w:val="single"/>
        </w:rPr>
        <w:t>(</w:t>
      </w:r>
      <w:r>
        <w:rPr>
          <w:b/>
          <w:spacing w:val="-1"/>
          <w:w w:val="95"/>
          <w:sz w:val="24"/>
          <w:u w:val="single"/>
        </w:rPr>
        <w:t>DA</w:t>
      </w:r>
      <w:r>
        <w:rPr>
          <w:b/>
          <w:spacing w:val="-9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LEGISLAÇÃO</w:t>
      </w:r>
      <w:r>
        <w:rPr>
          <w:b/>
          <w:spacing w:val="-10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APLICÁVEL</w:t>
      </w:r>
      <w:r>
        <w:rPr>
          <w:spacing w:val="-1"/>
          <w:w w:val="95"/>
          <w:sz w:val="24"/>
          <w:u w:val="single"/>
        </w:rPr>
        <w:t>)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0"/>
        <w:jc w:val="left"/>
        <w:rPr>
          <w:sz w:val="16"/>
        </w:rPr>
      </w:pPr>
    </w:p>
    <w:p>
      <w:pPr>
        <w:pStyle w:val="BodyText"/>
        <w:spacing w:before="92"/>
        <w:ind w:left="129" w:right="874"/>
      </w:pP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b/>
          <w:w w:val="110"/>
        </w:rPr>
        <w:t>PARTES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CONTRATANTES</w:t>
      </w:r>
      <w:r>
        <w:rPr>
          <w:b/>
          <w:spacing w:val="1"/>
          <w:w w:val="110"/>
        </w:rPr>
        <w:t> </w:t>
      </w:r>
      <w:r>
        <w:rPr>
          <w:w w:val="110"/>
        </w:rPr>
        <w:t>declaram-se</w:t>
      </w:r>
      <w:r>
        <w:rPr>
          <w:spacing w:val="1"/>
          <w:w w:val="110"/>
        </w:rPr>
        <w:t> </w:t>
      </w:r>
      <w:r>
        <w:rPr>
          <w:w w:val="110"/>
        </w:rPr>
        <w:t>sujeitas</w:t>
      </w:r>
      <w:r>
        <w:rPr>
          <w:spacing w:val="1"/>
          <w:w w:val="110"/>
        </w:rPr>
        <w:t> </w:t>
      </w:r>
      <w:r>
        <w:rPr>
          <w:w w:val="110"/>
        </w:rPr>
        <w:t>às</w:t>
      </w:r>
      <w:r>
        <w:rPr>
          <w:spacing w:val="1"/>
          <w:w w:val="110"/>
        </w:rPr>
        <w:t> </w:t>
      </w:r>
      <w:r>
        <w:rPr>
          <w:w w:val="110"/>
        </w:rPr>
        <w:t>cláusulas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condições</w:t>
      </w:r>
      <w:r>
        <w:rPr>
          <w:spacing w:val="-11"/>
          <w:w w:val="110"/>
        </w:rPr>
        <w:t> </w:t>
      </w:r>
      <w:r>
        <w:rPr>
          <w:w w:val="110"/>
        </w:rPr>
        <w:t>deste</w:t>
      </w:r>
      <w:r>
        <w:rPr>
          <w:spacing w:val="-8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,</w:t>
      </w:r>
      <w:r>
        <w:rPr>
          <w:spacing w:val="-12"/>
          <w:w w:val="110"/>
        </w:rPr>
        <w:t> </w:t>
      </w:r>
      <w:r>
        <w:rPr>
          <w:w w:val="110"/>
        </w:rPr>
        <w:t>às</w:t>
      </w:r>
      <w:r>
        <w:rPr>
          <w:spacing w:val="-12"/>
          <w:w w:val="110"/>
        </w:rPr>
        <w:t> </w:t>
      </w:r>
      <w:r>
        <w:rPr>
          <w:w w:val="110"/>
        </w:rPr>
        <w:t>regulamentações</w:t>
      </w:r>
      <w:r>
        <w:rPr>
          <w:spacing w:val="-12"/>
          <w:w w:val="110"/>
        </w:rPr>
        <w:t> </w:t>
      </w:r>
      <w:r>
        <w:rPr>
          <w:w w:val="110"/>
        </w:rPr>
        <w:t>aplicáveis</w:t>
      </w:r>
      <w:r>
        <w:rPr>
          <w:spacing w:val="-13"/>
          <w:w w:val="110"/>
        </w:rPr>
        <w:t> </w:t>
      </w:r>
      <w:r>
        <w:rPr>
          <w:w w:val="110"/>
        </w:rPr>
        <w:t>à</w:t>
      </w:r>
      <w:r>
        <w:rPr>
          <w:spacing w:val="-11"/>
          <w:w w:val="110"/>
        </w:rPr>
        <w:t> </w:t>
      </w:r>
      <w:r>
        <w:rPr>
          <w:w w:val="110"/>
        </w:rPr>
        <w:t>espécie</w:t>
      </w:r>
      <w:r>
        <w:rPr>
          <w:spacing w:val="-11"/>
          <w:w w:val="110"/>
        </w:rPr>
        <w:t> </w:t>
      </w:r>
      <w:r>
        <w:rPr>
          <w:w w:val="110"/>
        </w:rPr>
        <w:t>e,</w:t>
      </w:r>
      <w:r>
        <w:rPr>
          <w:spacing w:val="-71"/>
          <w:w w:val="110"/>
        </w:rPr>
        <w:t> </w:t>
      </w:r>
      <w:r>
        <w:rPr>
          <w:w w:val="110"/>
        </w:rPr>
        <w:t>em especial, a Lei Federal</w:t>
      </w:r>
      <w:r>
        <w:rPr>
          <w:spacing w:val="1"/>
          <w:w w:val="110"/>
        </w:rPr>
        <w:t> </w:t>
      </w:r>
      <w:r>
        <w:rPr>
          <w:w w:val="110"/>
        </w:rPr>
        <w:t>14.133/2021 - Normas Gerais de Licitação e</w:t>
      </w:r>
      <w:r>
        <w:rPr>
          <w:spacing w:val="1"/>
          <w:w w:val="110"/>
        </w:rPr>
        <w:t> </w:t>
      </w:r>
      <w:r>
        <w:rPr>
          <w:w w:val="110"/>
        </w:rPr>
        <w:t>Contratação Pública, e subsidiariamente ao Título XI da Lei Estadual nº</w:t>
      </w:r>
      <w:r>
        <w:rPr>
          <w:spacing w:val="1"/>
          <w:w w:val="110"/>
        </w:rPr>
        <w:t> </w:t>
      </w:r>
      <w:r>
        <w:rPr>
          <w:w w:val="110"/>
        </w:rPr>
        <w:t>287/79</w:t>
      </w:r>
      <w:r>
        <w:rPr>
          <w:spacing w:val="1"/>
          <w:w w:val="110"/>
        </w:rPr>
        <w:t> </w:t>
      </w:r>
      <w:r>
        <w:rPr>
          <w:w w:val="110"/>
        </w:rPr>
        <w:t>–</w:t>
      </w:r>
      <w:r>
        <w:rPr>
          <w:spacing w:val="1"/>
          <w:w w:val="110"/>
        </w:rPr>
        <w:t> </w:t>
      </w:r>
      <w:r>
        <w:rPr>
          <w:w w:val="110"/>
        </w:rPr>
        <w:t>Código  de  Administração Financeira e Contabilidade Pública,</w:t>
      </w:r>
      <w:r>
        <w:rPr>
          <w:spacing w:val="1"/>
          <w:w w:val="110"/>
        </w:rPr>
        <w:t> </w:t>
      </w:r>
      <w:r>
        <w:rPr>
          <w:w w:val="110"/>
        </w:rPr>
        <w:t>no que não conflitarem com a legislação federal, a Lei Complementar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38"/>
          <w:w w:val="110"/>
        </w:rPr>
        <w:t> </w:t>
      </w:r>
      <w:r>
        <w:rPr>
          <w:w w:val="110"/>
        </w:rPr>
        <w:t>123/06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1"/>
          <w:w w:val="110"/>
        </w:rPr>
        <w:t> </w:t>
      </w:r>
      <w:r>
        <w:rPr>
          <w:w w:val="110"/>
        </w:rPr>
        <w:t>Estatuto</w:t>
      </w:r>
      <w:r>
        <w:rPr>
          <w:spacing w:val="38"/>
          <w:w w:val="110"/>
        </w:rPr>
        <w:t> </w:t>
      </w:r>
      <w:r>
        <w:rPr>
          <w:w w:val="110"/>
        </w:rPr>
        <w:t>Nacional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1"/>
          <w:w w:val="110"/>
        </w:rPr>
        <w:t> </w:t>
      </w:r>
      <w:r>
        <w:rPr>
          <w:w w:val="110"/>
        </w:rPr>
        <w:t>Microempresa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Empresa</w:t>
      </w:r>
      <w:r>
        <w:rPr>
          <w:spacing w:val="-7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Pequeno</w:t>
      </w:r>
      <w:r>
        <w:rPr>
          <w:spacing w:val="1"/>
          <w:w w:val="110"/>
        </w:rPr>
        <w:t> </w:t>
      </w:r>
      <w:r>
        <w:rPr>
          <w:w w:val="110"/>
        </w:rPr>
        <w:t>Porte,</w:t>
      </w:r>
      <w:r>
        <w:rPr>
          <w:spacing w:val="1"/>
          <w:w w:val="110"/>
        </w:rPr>
        <w:t> </w:t>
      </w:r>
      <w:r>
        <w:rPr>
          <w:w w:val="110"/>
        </w:rPr>
        <w:t>observadas</w:t>
      </w:r>
      <w:r>
        <w:rPr>
          <w:spacing w:val="1"/>
          <w:w w:val="110"/>
        </w:rPr>
        <w:t> </w:t>
      </w:r>
      <w:r>
        <w:rPr>
          <w:w w:val="110"/>
        </w:rPr>
        <w:t>as  alterações  posteriores introduzidas</w:t>
      </w:r>
      <w:r>
        <w:rPr>
          <w:spacing w:val="-71"/>
          <w:w w:val="110"/>
        </w:rPr>
        <w:t> </w:t>
      </w:r>
      <w:r>
        <w:rPr>
          <w:w w:val="110"/>
        </w:rPr>
        <w:t>nos</w:t>
      </w:r>
      <w:r>
        <w:rPr>
          <w:spacing w:val="2"/>
          <w:w w:val="110"/>
        </w:rPr>
        <w:t> </w:t>
      </w:r>
      <w:r>
        <w:rPr>
          <w:w w:val="110"/>
        </w:rPr>
        <w:t>referidos</w:t>
      </w:r>
      <w:r>
        <w:rPr>
          <w:spacing w:val="2"/>
          <w:w w:val="110"/>
        </w:rPr>
        <w:t> </w:t>
      </w:r>
      <w:r>
        <w:rPr>
          <w:w w:val="110"/>
        </w:rPr>
        <w:t>diplomas</w:t>
      </w:r>
      <w:r>
        <w:rPr>
          <w:spacing w:val="3"/>
          <w:w w:val="110"/>
        </w:rPr>
        <w:t> </w:t>
      </w:r>
      <w:r>
        <w:rPr>
          <w:w w:val="110"/>
        </w:rPr>
        <w:t>legais.</w:t>
      </w:r>
    </w:p>
    <w:p>
      <w:pPr>
        <w:pStyle w:val="BodyText"/>
        <w:jc w:val="left"/>
        <w:rPr>
          <w:sz w:val="26"/>
        </w:rPr>
      </w:pPr>
    </w:p>
    <w:p>
      <w:pPr>
        <w:pStyle w:val="Heading1"/>
        <w:spacing w:line="343" w:lineRule="auto" w:before="218"/>
        <w:ind w:left="2813" w:right="3554"/>
        <w:jc w:val="center"/>
      </w:pPr>
      <w:r>
        <w:rPr>
          <w:w w:val="90"/>
          <w:u w:val="single"/>
        </w:rPr>
        <w:t>CLÁUSULA</w:t>
      </w:r>
      <w:r>
        <w:rPr>
          <w:spacing w:val="19"/>
          <w:w w:val="90"/>
          <w:u w:val="single"/>
        </w:rPr>
        <w:t> </w:t>
      </w:r>
      <w:r>
        <w:rPr>
          <w:w w:val="90"/>
          <w:u w:val="single"/>
        </w:rPr>
        <w:t>DÉCIMA</w:t>
      </w:r>
      <w:r>
        <w:rPr>
          <w:spacing w:val="23"/>
          <w:w w:val="90"/>
          <w:u w:val="single"/>
        </w:rPr>
        <w:t> </w:t>
      </w:r>
      <w:r>
        <w:rPr>
          <w:w w:val="90"/>
          <w:u w:val="single"/>
        </w:rPr>
        <w:t>OITAVA</w:t>
      </w:r>
      <w:r>
        <w:rPr>
          <w:spacing w:val="-57"/>
          <w:w w:val="90"/>
        </w:rPr>
        <w:t> </w:t>
      </w:r>
      <w:r>
        <w:rPr>
          <w:u w:val="single"/>
        </w:rPr>
        <w:t>(DA</w:t>
      </w:r>
      <w:r>
        <w:rPr>
          <w:spacing w:val="6"/>
          <w:u w:val="single"/>
        </w:rPr>
        <w:t> </w:t>
      </w:r>
      <w:r>
        <w:rPr>
          <w:u w:val="single"/>
        </w:rPr>
        <w:t>PUBLICAÇÃO)</w:t>
      </w:r>
    </w:p>
    <w:p>
      <w:pPr>
        <w:spacing w:before="2"/>
        <w:ind w:left="129" w:right="875" w:firstLine="0"/>
        <w:jc w:val="both"/>
        <w:rPr>
          <w:sz w:val="24"/>
        </w:rPr>
      </w:pPr>
      <w:r>
        <w:rPr>
          <w:w w:val="110"/>
          <w:sz w:val="24"/>
        </w:rPr>
        <w:t>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FMS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obriga-se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providenciar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divulgação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extrato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 </w:t>
      </w:r>
      <w:r>
        <w:rPr>
          <w:w w:val="110"/>
          <w:sz w:val="24"/>
        </w:rPr>
        <w:t>e seus aditamentos, no </w:t>
      </w:r>
      <w:r>
        <w:rPr>
          <w:b/>
          <w:w w:val="110"/>
          <w:sz w:val="24"/>
        </w:rPr>
        <w:t>Portal Nacional de Contratações</w:t>
      </w:r>
      <w:r>
        <w:rPr>
          <w:b/>
          <w:spacing w:val="1"/>
          <w:w w:val="110"/>
          <w:sz w:val="24"/>
        </w:rPr>
        <w:t> </w:t>
      </w:r>
      <w:r>
        <w:rPr>
          <w:b/>
          <w:spacing w:val="-1"/>
          <w:w w:val="110"/>
          <w:sz w:val="24"/>
        </w:rPr>
        <w:t>Públicas</w:t>
      </w:r>
      <w:r>
        <w:rPr>
          <w:b/>
          <w:spacing w:val="32"/>
          <w:w w:val="110"/>
          <w:sz w:val="24"/>
        </w:rPr>
        <w:t> </w:t>
      </w:r>
      <w:r>
        <w:rPr>
          <w:b/>
          <w:spacing w:val="-1"/>
          <w:w w:val="110"/>
          <w:sz w:val="24"/>
        </w:rPr>
        <w:t>(PNCP)</w:t>
      </w:r>
      <w:r>
        <w:rPr>
          <w:spacing w:val="-1"/>
          <w:w w:val="110"/>
          <w:sz w:val="24"/>
        </w:rPr>
        <w:t>,</w:t>
      </w:r>
      <w:r>
        <w:rPr>
          <w:spacing w:val="32"/>
          <w:w w:val="110"/>
          <w:sz w:val="24"/>
        </w:rPr>
        <w:t> </w:t>
      </w:r>
      <w:r>
        <w:rPr>
          <w:spacing w:val="-1"/>
          <w:w w:val="110"/>
          <w:sz w:val="24"/>
        </w:rPr>
        <w:t>no</w:t>
      </w:r>
      <w:r>
        <w:rPr>
          <w:spacing w:val="32"/>
          <w:w w:val="110"/>
          <w:sz w:val="24"/>
        </w:rPr>
        <w:t> </w:t>
      </w:r>
      <w:r>
        <w:rPr>
          <w:spacing w:val="-1"/>
          <w:w w:val="110"/>
          <w:sz w:val="24"/>
        </w:rPr>
        <w:t>prazo</w:t>
      </w:r>
      <w:r>
        <w:rPr>
          <w:spacing w:val="32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33"/>
          <w:w w:val="110"/>
          <w:sz w:val="24"/>
        </w:rPr>
        <w:t> </w:t>
      </w:r>
      <w:r>
        <w:rPr>
          <w:w w:val="110"/>
          <w:sz w:val="24"/>
        </w:rPr>
        <w:t>10</w:t>
      </w:r>
      <w:r>
        <w:rPr>
          <w:spacing w:val="-31"/>
          <w:w w:val="110"/>
          <w:sz w:val="24"/>
        </w:rPr>
        <w:t> </w:t>
      </w:r>
      <w:r>
        <w:rPr>
          <w:w w:val="110"/>
          <w:sz w:val="24"/>
        </w:rPr>
        <w:t>(dez)</w:t>
      </w:r>
      <w:r>
        <w:rPr>
          <w:spacing w:val="36"/>
          <w:w w:val="110"/>
          <w:sz w:val="24"/>
        </w:rPr>
        <w:t> </w:t>
      </w:r>
      <w:r>
        <w:rPr>
          <w:w w:val="110"/>
          <w:sz w:val="24"/>
        </w:rPr>
        <w:t>dias</w:t>
      </w:r>
      <w:r>
        <w:rPr>
          <w:spacing w:val="37"/>
          <w:w w:val="110"/>
          <w:sz w:val="24"/>
        </w:rPr>
        <w:t> </w:t>
      </w:r>
      <w:r>
        <w:rPr>
          <w:w w:val="110"/>
          <w:sz w:val="24"/>
        </w:rPr>
        <w:t>úteis</w:t>
      </w:r>
      <w:r>
        <w:rPr>
          <w:spacing w:val="34"/>
          <w:w w:val="110"/>
          <w:sz w:val="24"/>
        </w:rPr>
        <w:t> </w:t>
      </w:r>
      <w:r>
        <w:rPr>
          <w:w w:val="110"/>
          <w:sz w:val="24"/>
        </w:rPr>
        <w:t>contados</w:t>
      </w:r>
      <w:r>
        <w:rPr>
          <w:spacing w:val="37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37"/>
          <w:w w:val="110"/>
          <w:sz w:val="24"/>
        </w:rPr>
        <w:t> </w:t>
      </w:r>
      <w:r>
        <w:rPr>
          <w:w w:val="110"/>
          <w:sz w:val="24"/>
        </w:rPr>
        <w:t>data</w:t>
      </w:r>
      <w:r>
        <w:rPr>
          <w:spacing w:val="37"/>
          <w:w w:val="110"/>
          <w:sz w:val="24"/>
        </w:rPr>
        <w:t> </w:t>
      </w:r>
      <w:r>
        <w:rPr>
          <w:w w:val="110"/>
          <w:sz w:val="24"/>
        </w:rPr>
        <w:t>de</w:t>
      </w:r>
    </w:p>
    <w:p>
      <w:pPr>
        <w:spacing w:after="0"/>
        <w:jc w:val="both"/>
        <w:rPr>
          <w:sz w:val="24"/>
        </w:rPr>
        <w:sectPr>
          <w:pgSz w:w="11910" w:h="16850"/>
          <w:pgMar w:header="1122" w:footer="584" w:top="3020" w:bottom="780" w:left="1460" w:right="780"/>
        </w:sectPr>
      </w:pPr>
    </w:p>
    <w:p>
      <w:pPr>
        <w:pStyle w:val="BodyText"/>
        <w:spacing w:before="10"/>
        <w:jc w:val="left"/>
        <w:rPr>
          <w:sz w:val="15"/>
        </w:rPr>
      </w:pPr>
    </w:p>
    <w:p>
      <w:pPr>
        <w:pStyle w:val="BodyText"/>
        <w:spacing w:before="92"/>
        <w:ind w:left="129"/>
        <w:jc w:val="left"/>
      </w:pPr>
      <w:r>
        <w:rPr>
          <w:w w:val="110"/>
        </w:rPr>
        <w:t>sua assinatura.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0"/>
        <w:jc w:val="left"/>
        <w:rPr>
          <w:sz w:val="16"/>
        </w:rPr>
      </w:pPr>
    </w:p>
    <w:p>
      <w:pPr>
        <w:pStyle w:val="Heading1"/>
        <w:spacing w:line="343" w:lineRule="auto" w:before="92"/>
        <w:ind w:left="3040" w:right="3782"/>
        <w:jc w:val="center"/>
      </w:pPr>
      <w:r>
        <w:rPr>
          <w:w w:val="90"/>
          <w:u w:val="single"/>
        </w:rPr>
        <w:t>CLÁUSULA</w:t>
      </w:r>
      <w:r>
        <w:rPr>
          <w:spacing w:val="15"/>
          <w:w w:val="90"/>
          <w:u w:val="single"/>
        </w:rPr>
        <w:t> </w:t>
      </w:r>
      <w:r>
        <w:rPr>
          <w:w w:val="90"/>
          <w:u w:val="single"/>
        </w:rPr>
        <w:t>DÉCIMA</w:t>
      </w:r>
      <w:r>
        <w:rPr>
          <w:spacing w:val="18"/>
          <w:w w:val="90"/>
          <w:u w:val="single"/>
        </w:rPr>
        <w:t> </w:t>
      </w:r>
      <w:r>
        <w:rPr>
          <w:w w:val="90"/>
          <w:u w:val="single"/>
        </w:rPr>
        <w:t>NONA</w:t>
      </w:r>
      <w:r>
        <w:rPr>
          <w:spacing w:val="-57"/>
          <w:w w:val="90"/>
        </w:rPr>
        <w:t> </w:t>
      </w:r>
      <w:r>
        <w:rPr>
          <w:u w:val="single"/>
        </w:rPr>
        <w:t>(DO</w:t>
      </w:r>
      <w:r>
        <w:rPr>
          <w:spacing w:val="1"/>
          <w:u w:val="single"/>
        </w:rPr>
        <w:t> </w:t>
      </w:r>
      <w:r>
        <w:rPr>
          <w:u w:val="single"/>
        </w:rPr>
        <w:t>FORO)</w:t>
      </w:r>
    </w:p>
    <w:p>
      <w:pPr>
        <w:pStyle w:val="BodyText"/>
        <w:spacing w:before="8"/>
        <w:jc w:val="left"/>
        <w:rPr>
          <w:b/>
          <w:sz w:val="26"/>
        </w:rPr>
      </w:pPr>
    </w:p>
    <w:p>
      <w:pPr>
        <w:pStyle w:val="BodyText"/>
        <w:spacing w:before="92"/>
        <w:ind w:left="129" w:right="886"/>
      </w:pPr>
      <w:r>
        <w:rPr>
          <w:w w:val="110"/>
        </w:rPr>
        <w:t>Fica  eleito   o   foro   da  cidade  de São Francisco de Itabapoana RJ,</w:t>
      </w:r>
      <w:r>
        <w:rPr>
          <w:spacing w:val="1"/>
          <w:w w:val="110"/>
        </w:rPr>
        <w:t> </w:t>
      </w:r>
      <w:r>
        <w:rPr>
          <w:w w:val="110"/>
        </w:rPr>
        <w:t>para</w:t>
      </w:r>
      <w:r>
        <w:rPr>
          <w:spacing w:val="1"/>
          <w:w w:val="110"/>
        </w:rPr>
        <w:t> </w:t>
      </w:r>
      <w:r>
        <w:rPr>
          <w:w w:val="110"/>
        </w:rPr>
        <w:t>dirimir</w:t>
      </w:r>
      <w:r>
        <w:rPr>
          <w:spacing w:val="1"/>
          <w:w w:val="110"/>
        </w:rPr>
        <w:t> </w:t>
      </w:r>
      <w:r>
        <w:rPr>
          <w:w w:val="110"/>
        </w:rPr>
        <w:t>quaisquer</w:t>
      </w:r>
      <w:r>
        <w:rPr>
          <w:spacing w:val="1"/>
          <w:w w:val="110"/>
        </w:rPr>
        <w:t> </w:t>
      </w:r>
      <w:r>
        <w:rPr>
          <w:w w:val="110"/>
        </w:rPr>
        <w:t>dúvidas relativas ao presente </w:t>
      </w:r>
      <w:r>
        <w:rPr>
          <w:b/>
          <w:w w:val="110"/>
        </w:rPr>
        <w:t>CONTRATO</w:t>
      </w:r>
      <w:r>
        <w:rPr>
          <w:w w:val="110"/>
        </w:rPr>
        <w:t>, com</w:t>
      </w:r>
      <w:r>
        <w:rPr>
          <w:spacing w:val="1"/>
          <w:w w:val="110"/>
        </w:rPr>
        <w:t> </w:t>
      </w:r>
      <w:r>
        <w:rPr>
          <w:w w:val="110"/>
        </w:rPr>
        <w:t>renúncia</w:t>
      </w:r>
      <w:r>
        <w:rPr>
          <w:spacing w:val="-2"/>
          <w:w w:val="110"/>
        </w:rPr>
        <w:t> </w:t>
      </w:r>
      <w:r>
        <w:rPr>
          <w:w w:val="110"/>
        </w:rPr>
        <w:t>expressa</w:t>
      </w:r>
      <w:r>
        <w:rPr>
          <w:spacing w:val="-3"/>
          <w:w w:val="110"/>
        </w:rPr>
        <w:t> </w:t>
      </w:r>
      <w:r>
        <w:rPr>
          <w:w w:val="110"/>
        </w:rPr>
        <w:t>de</w:t>
      </w:r>
      <w:r>
        <w:rPr>
          <w:spacing w:val="-2"/>
          <w:w w:val="110"/>
        </w:rPr>
        <w:t> </w:t>
      </w:r>
      <w:r>
        <w:rPr>
          <w:w w:val="110"/>
        </w:rPr>
        <w:t>qualquer</w:t>
      </w:r>
      <w:r>
        <w:rPr>
          <w:spacing w:val="-2"/>
          <w:w w:val="110"/>
        </w:rPr>
        <w:t> </w:t>
      </w:r>
      <w:r>
        <w:rPr>
          <w:w w:val="110"/>
        </w:rPr>
        <w:t>outro</w:t>
      </w:r>
      <w:r>
        <w:rPr>
          <w:spacing w:val="-2"/>
          <w:w w:val="110"/>
        </w:rPr>
        <w:t> </w:t>
      </w:r>
      <w:r>
        <w:rPr>
          <w:w w:val="110"/>
        </w:rPr>
        <w:t>por mais</w:t>
      </w:r>
      <w:r>
        <w:rPr>
          <w:spacing w:val="1"/>
          <w:w w:val="110"/>
        </w:rPr>
        <w:t> </w:t>
      </w:r>
      <w:r>
        <w:rPr>
          <w:w w:val="110"/>
        </w:rPr>
        <w:t>privilegiado</w:t>
      </w:r>
      <w:r>
        <w:rPr>
          <w:spacing w:val="2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seja.</w:t>
      </w:r>
    </w:p>
    <w:p>
      <w:pPr>
        <w:pStyle w:val="BodyText"/>
        <w:spacing w:before="120"/>
        <w:ind w:left="129" w:right="875"/>
      </w:pPr>
      <w:r>
        <w:rPr>
          <w:w w:val="110"/>
        </w:rPr>
        <w:t>Por</w:t>
      </w:r>
      <w:r>
        <w:rPr>
          <w:spacing w:val="1"/>
          <w:w w:val="110"/>
        </w:rPr>
        <w:t> </w:t>
      </w:r>
      <w:r>
        <w:rPr>
          <w:w w:val="110"/>
        </w:rPr>
        <w:t>estarem</w:t>
      </w:r>
      <w:r>
        <w:rPr>
          <w:spacing w:val="1"/>
          <w:w w:val="110"/>
        </w:rPr>
        <w:t> </w:t>
      </w:r>
      <w:r>
        <w:rPr>
          <w:w w:val="110"/>
        </w:rPr>
        <w:t>justas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contratadas,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partes</w:t>
      </w:r>
      <w:r>
        <w:rPr>
          <w:spacing w:val="1"/>
          <w:w w:val="110"/>
        </w:rPr>
        <w:t> </w:t>
      </w:r>
      <w:r>
        <w:rPr>
          <w:w w:val="110"/>
        </w:rPr>
        <w:t>assinam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presente</w:t>
      </w:r>
      <w:r>
        <w:rPr>
          <w:spacing w:val="1"/>
          <w:w w:val="110"/>
        </w:rPr>
        <w:t> </w:t>
      </w:r>
      <w:r>
        <w:rPr>
          <w:b/>
          <w:spacing w:val="-1"/>
          <w:w w:val="110"/>
        </w:rPr>
        <w:t>CONTRATO </w:t>
      </w:r>
      <w:r>
        <w:rPr>
          <w:spacing w:val="-1"/>
          <w:w w:val="110"/>
        </w:rPr>
        <w:t>em 2 (duas) </w:t>
      </w:r>
      <w:r>
        <w:rPr>
          <w:w w:val="110"/>
        </w:rPr>
        <w:t>vias de igual teor e de mesma forma para que</w:t>
      </w:r>
      <w:r>
        <w:rPr>
          <w:spacing w:val="1"/>
          <w:w w:val="110"/>
        </w:rPr>
        <w:t> </w:t>
      </w:r>
      <w:r>
        <w:rPr>
          <w:w w:val="110"/>
        </w:rPr>
        <w:t>produzam</w:t>
      </w:r>
      <w:r>
        <w:rPr>
          <w:spacing w:val="14"/>
          <w:w w:val="110"/>
        </w:rPr>
        <w:t> </w:t>
      </w:r>
      <w:r>
        <w:rPr>
          <w:w w:val="110"/>
        </w:rPr>
        <w:t>os</w:t>
      </w:r>
      <w:r>
        <w:rPr>
          <w:spacing w:val="14"/>
          <w:w w:val="110"/>
        </w:rPr>
        <w:t> </w:t>
      </w:r>
      <w:r>
        <w:rPr>
          <w:w w:val="110"/>
        </w:rPr>
        <w:t>efeitos</w:t>
      </w:r>
      <w:r>
        <w:rPr>
          <w:spacing w:val="13"/>
          <w:w w:val="110"/>
        </w:rPr>
        <w:t> </w:t>
      </w:r>
      <w:r>
        <w:rPr>
          <w:w w:val="110"/>
        </w:rPr>
        <w:t>legais.</w:t>
      </w:r>
    </w:p>
    <w:p>
      <w:pPr>
        <w:pStyle w:val="BodyText"/>
        <w:jc w:val="left"/>
        <w:rPr>
          <w:sz w:val="26"/>
        </w:rPr>
      </w:pPr>
    </w:p>
    <w:p>
      <w:pPr>
        <w:pStyle w:val="BodyText"/>
        <w:spacing w:before="217"/>
        <w:ind w:left="129"/>
      </w:pPr>
      <w:r>
        <w:rPr>
          <w:w w:val="115"/>
        </w:rPr>
        <w:t>São</w:t>
      </w:r>
      <w:r>
        <w:rPr>
          <w:spacing w:val="-12"/>
          <w:w w:val="115"/>
        </w:rPr>
        <w:t> </w:t>
      </w:r>
      <w:r>
        <w:rPr>
          <w:w w:val="115"/>
        </w:rPr>
        <w:t>Francisco</w:t>
      </w:r>
      <w:r>
        <w:rPr>
          <w:spacing w:val="-11"/>
          <w:w w:val="115"/>
        </w:rPr>
        <w:t> </w:t>
      </w:r>
      <w:r>
        <w:rPr>
          <w:w w:val="115"/>
        </w:rPr>
        <w:t>de</w:t>
      </w:r>
      <w:r>
        <w:rPr>
          <w:spacing w:val="-11"/>
          <w:w w:val="115"/>
        </w:rPr>
        <w:t> </w:t>
      </w:r>
      <w:r>
        <w:rPr>
          <w:w w:val="115"/>
        </w:rPr>
        <w:t>Itabapoana</w:t>
      </w:r>
      <w:r>
        <w:rPr>
          <w:spacing w:val="-11"/>
          <w:w w:val="115"/>
        </w:rPr>
        <w:t> </w:t>
      </w:r>
      <w:r>
        <w:rPr>
          <w:w w:val="115"/>
        </w:rPr>
        <w:t>RJ, </w:t>
      </w:r>
      <w:r>
        <w:rPr>
          <w:w w:val="115"/>
          <w:u w:val="single"/>
        </w:rPr>
        <w:t>    </w:t>
      </w:r>
      <w:r>
        <w:rPr>
          <w:spacing w:val="29"/>
          <w:w w:val="115"/>
          <w:u w:val="single"/>
        </w:rPr>
        <w:t> </w:t>
      </w:r>
      <w:r>
        <w:rPr>
          <w:w w:val="115"/>
        </w:rPr>
        <w:t>de</w:t>
      </w:r>
      <w:r>
        <w:rPr>
          <w:w w:val="115"/>
          <w:u w:val="single"/>
        </w:rPr>
        <w:t>     </w:t>
      </w:r>
      <w:r>
        <w:rPr>
          <w:spacing w:val="26"/>
          <w:w w:val="115"/>
          <w:u w:val="single"/>
        </w:rPr>
        <w:t> </w:t>
      </w:r>
      <w:r>
        <w:rPr>
          <w:w w:val="115"/>
        </w:rPr>
        <w:t>de</w:t>
      </w:r>
      <w:r>
        <w:rPr>
          <w:spacing w:val="-10"/>
          <w:w w:val="115"/>
        </w:rPr>
        <w:t> </w:t>
      </w:r>
      <w:r>
        <w:rPr>
          <w:w w:val="115"/>
        </w:rPr>
        <w:t>2025.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8"/>
        <w:jc w:val="left"/>
        <w:rPr>
          <w:sz w:val="25"/>
        </w:rPr>
      </w:pPr>
    </w:p>
    <w:p>
      <w:pPr>
        <w:pStyle w:val="BodyText"/>
        <w:tabs>
          <w:tab w:pos="2330" w:val="left" w:leader="none"/>
          <w:tab w:pos="9196" w:val="left" w:leader="none"/>
        </w:tabs>
        <w:spacing w:before="93"/>
        <w:ind w:left="129"/>
        <w:jc w:val="left"/>
      </w:pPr>
      <w:r>
        <w:rPr>
          <w:w w:val="120"/>
        </w:rPr>
        <w:t>Contratante:</w:t>
      </w:r>
      <w:r>
        <w:rPr/>
        <w:tab/>
      </w:r>
      <w:r>
        <w:rPr>
          <w:w w:val="323"/>
          <w:u w:val="single"/>
        </w:rPr>
        <w:t> </w:t>
      </w:r>
      <w:r>
        <w:rPr>
          <w:u w:val="single"/>
        </w:rPr>
        <w:tab/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8"/>
        <w:jc w:val="left"/>
        <w:rPr>
          <w:sz w:val="25"/>
        </w:rPr>
      </w:pPr>
    </w:p>
    <w:p>
      <w:pPr>
        <w:pStyle w:val="BodyText"/>
        <w:tabs>
          <w:tab w:pos="4759" w:val="left" w:leader="none"/>
        </w:tabs>
        <w:spacing w:before="92"/>
        <w:ind w:left="129"/>
        <w:jc w:val="left"/>
      </w:pPr>
      <w:r>
        <w:rPr>
          <w:w w:val="115"/>
        </w:rPr>
        <w:t>Contratada:</w:t>
      </w:r>
      <w:r>
        <w:rPr>
          <w:w w:val="310"/>
          <w:u w:val="thick"/>
        </w:rPr>
        <w:t> </w:t>
      </w:r>
      <w:r>
        <w:rPr>
          <w:u w:val="thick"/>
        </w:rPr>
        <w:tab/>
      </w:r>
    </w:p>
    <w:sectPr>
      <w:pgSz w:w="11910" w:h="16850"/>
      <w:pgMar w:header="1122" w:footer="584" w:top="3020" w:bottom="800" w:left="1460" w:right="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Helvetica">
    <w:altName w:val="Helvetica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22.875pt;margin-top:800.11499pt;width:19.8pt;height:13.1pt;mso-position-horizontal-relative:page;mso-position-vertical-relative:page;z-index:-16580096" type="#_x0000_t202" filled="false" stroked="false">
          <v:textbox inset="0,0,0,0">
            <w:txbxContent>
              <w:p>
                <w:pPr>
                  <w:spacing w:before="11"/>
                  <w:ind w:left="60" w:right="0" w:firstLine="0"/>
                  <w:jc w:val="left"/>
                  <w:rPr>
                    <w:rFonts w:ascii="Times New Roman"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20"/>
                  </w:rPr>
                  <w:t>/3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pict>
        <v:line style="position:absolute;mso-position-horizontal-relative:page;mso-position-vertical-relative:page;z-index:-16579072" from="130.699997pt,817.400024pt" to="138.399997pt,817.400024pt" stroked="true" strokeweight=".45pt" strokecolor="#000000">
          <v:stroke dashstyle="solid"/>
          <w10:wrap type="none"/>
        </v:line>
      </w:pict>
    </w:r>
    <w:r>
      <w:rPr/>
      <w:pict>
        <v:shape style="position:absolute;margin-left:525.700012pt;margin-top:801.015015pt;width:16pt;height:13.1pt;mso-position-horizontal-relative:page;mso-position-vertical-relative:page;z-index:-16578560" type="#_x0000_t202" filled="false" stroked="false">
          <v:textbox inset="0,0,0,0">
            <w:txbxContent>
              <w:p>
                <w:pPr>
                  <w:spacing w:before="11"/>
                  <w:ind w:left="60" w:right="0" w:firstLine="0"/>
                  <w:jc w:val="left"/>
                  <w:rPr>
                    <w:rFonts w:ascii="Times New Roman"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77pt;margin-top:808.890015pt;width:79.75pt;height:9.85pt;mso-position-horizontal-relative:page;mso-position-vertical-relative:page;z-index:-1657804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pacing w:val="-1"/>
                    <w:sz w:val="14"/>
                  </w:rPr>
                  <w:t>CONTRATO</w:t>
                </w:r>
                <w:r>
                  <w:rPr>
                    <w:spacing w:val="-3"/>
                    <w:sz w:val="14"/>
                  </w:rPr>
                  <w:t> </w:t>
                </w:r>
                <w:r>
                  <w:rPr>
                    <w:sz w:val="14"/>
                  </w:rPr>
                  <w:t>N.º   </w:t>
                </w:r>
                <w:r>
                  <w:rPr>
                    <w:spacing w:val="38"/>
                    <w:sz w:val="14"/>
                  </w:rPr>
                  <w:t> </w:t>
                </w:r>
                <w:r>
                  <w:rPr>
                    <w:sz w:val="14"/>
                  </w:rPr>
                  <w:t>/2024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pict>
        <v:line style="position:absolute;mso-position-horizontal-relative:page;mso-position-vertical-relative:page;z-index:-16576512" from="130.699997pt,817.400024pt" to="138.399997pt,817.400024pt" stroked="true" strokeweight=".45pt" strokecolor="#000000">
          <v:stroke dashstyle="solid"/>
          <w10:wrap type="none"/>
        </v:line>
      </w:pict>
    </w:r>
    <w:r>
      <w:rPr/>
      <w:pict>
        <v:shape style="position:absolute;margin-left:525.700012pt;margin-top:801.015015pt;width:16pt;height:13.1pt;mso-position-horizontal-relative:page;mso-position-vertical-relative:page;z-index:-16576000" type="#_x0000_t202" filled="false" stroked="false">
          <v:textbox inset="0,0,0,0">
            <w:txbxContent>
              <w:p>
                <w:pPr>
                  <w:spacing w:before="11"/>
                  <w:ind w:left="60" w:right="0" w:firstLine="0"/>
                  <w:jc w:val="left"/>
                  <w:rPr>
                    <w:rFonts w:ascii="Times New Roman"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18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77pt;margin-top:808.890015pt;width:79.75pt;height:9.85pt;mso-position-horizontal-relative:page;mso-position-vertical-relative:page;z-index:-1657548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pacing w:val="-1"/>
                    <w:sz w:val="14"/>
                  </w:rPr>
                  <w:t>CONTRATO</w:t>
                </w:r>
                <w:r>
                  <w:rPr>
                    <w:spacing w:val="-3"/>
                    <w:sz w:val="14"/>
                  </w:rPr>
                  <w:t> </w:t>
                </w:r>
                <w:r>
                  <w:rPr>
                    <w:sz w:val="14"/>
                  </w:rPr>
                  <w:t>N.º   </w:t>
                </w:r>
                <w:r>
                  <w:rPr>
                    <w:spacing w:val="38"/>
                    <w:sz w:val="14"/>
                  </w:rPr>
                  <w:t> </w:t>
                </w:r>
                <w:r>
                  <w:rPr>
                    <w:sz w:val="14"/>
                  </w:rPr>
                  <w:t>/2024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drawing>
        <wp:anchor distT="0" distB="0" distL="0" distR="0" allowOverlap="1" layoutInCell="1" locked="0" behindDoc="1" simplePos="0" relativeHeight="486733824">
          <wp:simplePos x="0" y="0"/>
          <wp:positionH relativeFrom="page">
            <wp:posOffset>1352232</wp:posOffset>
          </wp:positionH>
          <wp:positionV relativeFrom="page">
            <wp:posOffset>737234</wp:posOffset>
          </wp:positionV>
          <wp:extent cx="5308917" cy="1209675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drawing>
        <wp:anchor distT="0" distB="0" distL="0" distR="0" allowOverlap="1" layoutInCell="1" locked="0" behindDoc="1" simplePos="0" relativeHeight="486734336">
          <wp:simplePos x="0" y="0"/>
          <wp:positionH relativeFrom="page">
            <wp:posOffset>1129982</wp:posOffset>
          </wp:positionH>
          <wp:positionV relativeFrom="page">
            <wp:posOffset>737234</wp:posOffset>
          </wp:positionV>
          <wp:extent cx="5308917" cy="1209675"/>
          <wp:effectExtent l="0" t="0" r="0" b="0"/>
          <wp:wrapNone/>
          <wp:docPr id="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drawing>
        <wp:anchor distT="0" distB="0" distL="0" distR="0" allowOverlap="1" layoutInCell="1" locked="0" behindDoc="1" simplePos="0" relativeHeight="486734848">
          <wp:simplePos x="0" y="0"/>
          <wp:positionH relativeFrom="page">
            <wp:posOffset>1129982</wp:posOffset>
          </wp:positionH>
          <wp:positionV relativeFrom="page">
            <wp:posOffset>591184</wp:posOffset>
          </wp:positionV>
          <wp:extent cx="5308917" cy="1209675"/>
          <wp:effectExtent l="0" t="0" r="0" b="0"/>
          <wp:wrapNone/>
          <wp:docPr id="1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drawing>
        <wp:anchor distT="0" distB="0" distL="0" distR="0" allowOverlap="1" layoutInCell="1" locked="0" behindDoc="1" simplePos="0" relativeHeight="486735360">
          <wp:simplePos x="0" y="0"/>
          <wp:positionH relativeFrom="page">
            <wp:posOffset>1213485</wp:posOffset>
          </wp:positionH>
          <wp:positionV relativeFrom="page">
            <wp:posOffset>374650</wp:posOffset>
          </wp:positionV>
          <wp:extent cx="5308917" cy="1209675"/>
          <wp:effectExtent l="0" t="0" r="0" b="0"/>
          <wp:wrapNone/>
          <wp:docPr id="1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drawing>
        <wp:anchor distT="0" distB="0" distL="0" distR="0" allowOverlap="1" layoutInCell="1" locked="0" behindDoc="1" simplePos="0" relativeHeight="486735872">
          <wp:simplePos x="0" y="0"/>
          <wp:positionH relativeFrom="page">
            <wp:posOffset>1215707</wp:posOffset>
          </wp:positionH>
          <wp:positionV relativeFrom="page">
            <wp:posOffset>562610</wp:posOffset>
          </wp:positionV>
          <wp:extent cx="5309870" cy="1209039"/>
          <wp:effectExtent l="0" t="0" r="0" b="0"/>
          <wp:wrapNone/>
          <wp:docPr id="1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9870" cy="12090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drawing>
        <wp:anchor distT="0" distB="0" distL="0" distR="0" allowOverlap="1" layoutInCell="1" locked="0" behindDoc="1" simplePos="0" relativeHeight="486736896">
          <wp:simplePos x="0" y="0"/>
          <wp:positionH relativeFrom="page">
            <wp:posOffset>1098232</wp:posOffset>
          </wp:positionH>
          <wp:positionV relativeFrom="page">
            <wp:posOffset>712469</wp:posOffset>
          </wp:positionV>
          <wp:extent cx="5308917" cy="1209675"/>
          <wp:effectExtent l="0" t="0" r="0" b="0"/>
          <wp:wrapNone/>
          <wp:docPr id="17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drawing>
        <wp:anchor distT="0" distB="0" distL="0" distR="0" allowOverlap="1" layoutInCell="1" locked="0" behindDoc="1" simplePos="0" relativeHeight="486738944">
          <wp:simplePos x="0" y="0"/>
          <wp:positionH relativeFrom="page">
            <wp:posOffset>1098232</wp:posOffset>
          </wp:positionH>
          <wp:positionV relativeFrom="page">
            <wp:posOffset>712469</wp:posOffset>
          </wp:positionV>
          <wp:extent cx="5308917" cy="1209675"/>
          <wp:effectExtent l="0" t="0" r="0" b="0"/>
          <wp:wrapNone/>
          <wp:docPr id="19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drawing>
        <wp:anchor distT="0" distB="0" distL="0" distR="0" allowOverlap="1" layoutInCell="1" locked="0" behindDoc="1" simplePos="0" relativeHeight="486739456">
          <wp:simplePos x="0" y="0"/>
          <wp:positionH relativeFrom="page">
            <wp:posOffset>1098232</wp:posOffset>
          </wp:positionH>
          <wp:positionV relativeFrom="page">
            <wp:posOffset>712469</wp:posOffset>
          </wp:positionV>
          <wp:extent cx="5308917" cy="1209675"/>
          <wp:effectExtent l="0" t="0" r="0" b="0"/>
          <wp:wrapNone/>
          <wp:docPr id="27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6">
    <w:multiLevelType w:val="hybridMultilevel"/>
    <w:lvl w:ilvl="0">
      <w:start w:val="1"/>
      <w:numFmt w:val="lowerLetter"/>
      <w:lvlText w:val="%1)"/>
      <w:lvlJc w:val="left"/>
      <w:pPr>
        <w:ind w:left="478" w:hanging="349"/>
        <w:jc w:val="left"/>
      </w:pPr>
      <w:rPr>
        <w:rFonts w:hint="default" w:ascii="Helvetica" w:hAnsi="Helvetica" w:eastAsia="Helvetica" w:cs="Helvetica"/>
        <w:spacing w:val="-2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9" w:hanging="34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18" w:hanging="34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37" w:hanging="34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56" w:hanging="34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75" w:hanging="34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94" w:hanging="34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13" w:hanging="34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32" w:hanging="349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upperRoman"/>
      <w:lvlText w:val="%1"/>
      <w:lvlJc w:val="left"/>
      <w:pPr>
        <w:ind w:left="129" w:hanging="145"/>
        <w:jc w:val="left"/>
      </w:pPr>
      <w:rPr>
        <w:rFonts w:hint="default" w:ascii="Helvetica" w:hAnsi="Helvetica" w:eastAsia="Helvetica" w:cs="Helvetica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75" w:hanging="14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30" w:hanging="14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14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0" w:hanging="14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95" w:hanging="14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50" w:hanging="14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5" w:hanging="14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0" w:hanging="145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129" w:hanging="365"/>
        <w:jc w:val="left"/>
      </w:pPr>
      <w:rPr>
        <w:rFonts w:hint="default" w:ascii="Helvetica" w:hAnsi="Helvetica" w:eastAsia="Helvetica" w:cs="Helvetica"/>
        <w:spacing w:val="-2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75" w:hanging="36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30" w:hanging="3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3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0" w:hanging="3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95" w:hanging="3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50" w:hanging="3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5" w:hanging="3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0" w:hanging="365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"/>
      <w:numFmt w:val="upperRoman"/>
      <w:lvlText w:val="%1"/>
      <w:lvlJc w:val="left"/>
      <w:pPr>
        <w:ind w:left="129" w:hanging="111"/>
        <w:jc w:val="left"/>
      </w:pPr>
      <w:rPr>
        <w:rFonts w:hint="default" w:ascii="Helvetica" w:hAnsi="Helvetica" w:eastAsia="Helvetica" w:cs="Helvetica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75" w:hanging="11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30" w:hanging="11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11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0" w:hanging="11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95" w:hanging="11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50" w:hanging="11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5" w:hanging="11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0" w:hanging="111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upperRoman"/>
      <w:lvlText w:val="%1"/>
      <w:lvlJc w:val="left"/>
      <w:pPr>
        <w:ind w:left="129" w:hanging="133"/>
        <w:jc w:val="left"/>
      </w:pPr>
      <w:rPr>
        <w:rFonts w:hint="default" w:ascii="Helvetica" w:hAnsi="Helvetica" w:eastAsia="Helvetica" w:cs="Helvetica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75" w:hanging="13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30" w:hanging="13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13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0" w:hanging="13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95" w:hanging="13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50" w:hanging="13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5" w:hanging="13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0" w:hanging="133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decimal"/>
      <w:lvlText w:val="(%1)"/>
      <w:lvlJc w:val="left"/>
      <w:pPr>
        <w:ind w:left="129" w:hanging="538"/>
        <w:jc w:val="left"/>
      </w:pPr>
      <w:rPr>
        <w:rFonts w:hint="default" w:ascii="Helvetica" w:hAnsi="Helvetica" w:eastAsia="Helvetica" w:cs="Helvetica"/>
        <w:spacing w:val="-2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75" w:hanging="53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30" w:hanging="53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53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0" w:hanging="53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95" w:hanging="53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50" w:hanging="53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5" w:hanging="53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0" w:hanging="538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upperRoman"/>
      <w:lvlText w:val="%1"/>
      <w:lvlJc w:val="left"/>
      <w:pPr>
        <w:ind w:left="235" w:hanging="106"/>
        <w:jc w:val="left"/>
      </w:pPr>
      <w:rPr>
        <w:rFonts w:hint="default" w:ascii="Helvetica" w:hAnsi="Helvetica" w:eastAsia="Helvetica" w:cs="Helvetica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"/>
      <w:lvlJc w:val="left"/>
      <w:pPr>
        <w:ind w:left="129" w:hanging="262"/>
        <w:jc w:val="left"/>
      </w:pPr>
      <w:rPr>
        <w:rFonts w:hint="default" w:ascii="Helvetica" w:hAnsi="Helvetica" w:eastAsia="Helvetica" w:cs="Helvetica"/>
        <w:w w:val="100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87" w:hanging="26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35" w:hanging="2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83" w:hanging="2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31" w:hanging="2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78" w:hanging="2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26" w:hanging="2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574" w:hanging="262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"/>
      <w:numFmt w:val="upperRoman"/>
      <w:lvlText w:val="%1"/>
      <w:lvlJc w:val="left"/>
      <w:pPr>
        <w:ind w:left="129" w:hanging="116"/>
        <w:jc w:val="left"/>
      </w:pPr>
      <w:rPr>
        <w:rFonts w:hint="default" w:ascii="Helvetica" w:hAnsi="Helvetica" w:eastAsia="Helvetica" w:cs="Helvetica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75" w:hanging="11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30" w:hanging="11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11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0" w:hanging="11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95" w:hanging="11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50" w:hanging="11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5" w:hanging="11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0" w:hanging="116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22"/>
      <w:numFmt w:val="upperRoman"/>
      <w:lvlText w:val="%1."/>
      <w:lvlJc w:val="left"/>
      <w:pPr>
        <w:ind w:left="129" w:hanging="709"/>
        <w:jc w:val="left"/>
      </w:pPr>
      <w:rPr>
        <w:rFonts w:hint="default" w:ascii="Helvetica" w:hAnsi="Helvetica" w:eastAsia="Helvetica" w:cs="Helvetica"/>
        <w:spacing w:val="-2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75" w:hanging="70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30" w:hanging="70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7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0" w:hanging="7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95" w:hanging="7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50" w:hanging="7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5" w:hanging="7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0" w:hanging="709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9"/>
      <w:numFmt w:val="upperRoman"/>
      <w:lvlText w:val="%1."/>
      <w:lvlJc w:val="left"/>
      <w:pPr>
        <w:ind w:left="129" w:hanging="425"/>
        <w:jc w:val="left"/>
      </w:pPr>
      <w:rPr>
        <w:rFonts w:hint="default" w:ascii="Helvetica" w:hAnsi="Helvetica" w:eastAsia="Helvetica" w:cs="Helvetica"/>
        <w:spacing w:val="-2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75" w:hanging="4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30" w:hanging="4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4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0" w:hanging="4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95" w:hanging="4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50" w:hanging="4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5" w:hanging="4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0" w:hanging="425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8"/>
      <w:numFmt w:val="upperRoman"/>
      <w:lvlText w:val="%1."/>
      <w:lvlJc w:val="left"/>
      <w:pPr>
        <w:ind w:left="129" w:hanging="731"/>
        <w:jc w:val="left"/>
      </w:pPr>
      <w:rPr>
        <w:rFonts w:hint="default" w:ascii="Arial" w:hAnsi="Arial" w:eastAsia="Arial" w:cs="Arial"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upperRoman"/>
      <w:lvlText w:val="%2."/>
      <w:lvlJc w:val="left"/>
      <w:pPr>
        <w:ind w:left="705" w:hanging="183"/>
        <w:jc w:val="right"/>
      </w:pPr>
      <w:rPr>
        <w:rFonts w:hint="default" w:ascii="Helvetica" w:hAnsi="Helvetica" w:eastAsia="Helvetica" w:cs="Helvetica"/>
        <w:spacing w:val="-2"/>
        <w:w w:val="100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96" w:hanging="18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93" w:hanging="18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90" w:hanging="18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86" w:hanging="1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83" w:hanging="1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80" w:hanging="1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76" w:hanging="183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upperRoman"/>
      <w:lvlText w:val="%1."/>
      <w:lvlJc w:val="left"/>
      <w:pPr>
        <w:ind w:left="129" w:hanging="731"/>
        <w:jc w:val="left"/>
      </w:pPr>
      <w:rPr>
        <w:rFonts w:hint="default" w:ascii="Arial" w:hAnsi="Arial" w:eastAsia="Arial" w:cs="Arial"/>
        <w:spacing w:val="-2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75" w:hanging="73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30" w:hanging="73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73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0" w:hanging="73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95" w:hanging="73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50" w:hanging="73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5" w:hanging="73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0" w:hanging="731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upperRoman"/>
      <w:lvlText w:val="%1"/>
      <w:lvlJc w:val="left"/>
      <w:pPr>
        <w:ind w:left="129" w:hanging="356"/>
        <w:jc w:val="left"/>
      </w:pPr>
      <w:rPr>
        <w:rFonts w:hint="default" w:ascii="Helvetica" w:hAnsi="Helvetica" w:eastAsia="Helvetica" w:cs="Helvetica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75" w:hanging="35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30" w:hanging="3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3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0" w:hanging="3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95" w:hanging="3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50" w:hanging="3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5" w:hanging="3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0" w:hanging="356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"/>
      <w:numFmt w:val="upperRoman"/>
      <w:lvlText w:val="%1"/>
      <w:lvlJc w:val="left"/>
      <w:pPr>
        <w:ind w:left="235" w:hanging="106"/>
        <w:jc w:val="left"/>
      </w:pPr>
      <w:rPr>
        <w:rFonts w:hint="default" w:ascii="Helvetica" w:hAnsi="Helvetica" w:eastAsia="Helvetica" w:cs="Helvetica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83" w:hanging="1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26" w:hanging="1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69" w:hanging="1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12" w:hanging="1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55" w:hanging="1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98" w:hanging="1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41" w:hanging="1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84" w:hanging="106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2"/>
      <w:numFmt w:val="decimal"/>
      <w:lvlText w:val="%1"/>
      <w:lvlJc w:val="left"/>
      <w:pPr>
        <w:ind w:left="1941" w:hanging="720"/>
        <w:jc w:val="lef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1" w:hanging="572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65" w:hanging="5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91" w:hanging="5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16" w:hanging="5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42" w:hanging="5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67" w:hanging="5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93" w:hanging="5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18" w:hanging="572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1"/>
      <w:numFmt w:val="decimal"/>
      <w:lvlText w:val="%1."/>
      <w:lvlJc w:val="left"/>
      <w:pPr>
        <w:ind w:left="1621" w:hanging="401"/>
        <w:jc w:val="lef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1" w:hanging="851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81" w:hanging="85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42" w:hanging="8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03" w:hanging="8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4" w:hanging="8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25" w:hanging="8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86" w:hanging="8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47" w:hanging="851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8"/>
      <w:numFmt w:val="decimal"/>
      <w:lvlText w:val="%1"/>
      <w:lvlJc w:val="left"/>
      <w:pPr>
        <w:ind w:left="1941" w:hanging="720"/>
        <w:jc w:val="left"/>
      </w:pPr>
      <w:rPr>
        <w:rFonts w:hint="default" w:ascii="Arial" w:hAnsi="Arial" w:eastAsia="Arial" w:cs="Arial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81" w:hanging="360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40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93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7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01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55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0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62" w:hanging="360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1941" w:hanging="720"/>
        <w:jc w:val="lef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1" w:hanging="720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40" w:hanging="7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93" w:hanging="7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7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01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55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08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62" w:hanging="720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1"/>
      <w:numFmt w:val="upperLetter"/>
      <w:lvlText w:val="(%1)"/>
      <w:lvlJc w:val="left"/>
      <w:pPr>
        <w:ind w:left="1645" w:hanging="386"/>
        <w:jc w:val="left"/>
      </w:pPr>
      <w:rPr>
        <w:rFonts w:hint="default"/>
        <w:spacing w:val="-1"/>
        <w:w w:val="10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577" w:hanging="38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4" w:hanging="38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51" w:hanging="3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88" w:hanging="3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25" w:hanging="3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262" w:hanging="3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99" w:hanging="3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36" w:hanging="386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9"/>
      <w:numFmt w:val="decimal"/>
      <w:lvlText w:val="%1"/>
      <w:lvlJc w:val="left"/>
      <w:pPr>
        <w:ind w:left="1260" w:hanging="735"/>
        <w:jc w:val="left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1260" w:hanging="735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260" w:hanging="735"/>
        <w:jc w:val="left"/>
      </w:pPr>
      <w:rPr>
        <w:rFonts w:hint="default" w:ascii="Arial" w:hAnsi="Arial" w:eastAsia="Arial" w:cs="Arial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4"/>
      <w:lvlJc w:val="left"/>
      <w:pPr>
        <w:ind w:left="1721" w:hanging="359"/>
        <w:jc w:val="left"/>
      </w:pPr>
      <w:rPr>
        <w:rFonts w:hint="default" w:ascii="Arial" w:hAnsi="Arial" w:eastAsia="Arial" w:cs="Arial"/>
        <w:b/>
        <w:bCs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4.%5"/>
      <w:lvlJc w:val="left"/>
      <w:pPr>
        <w:ind w:left="2288" w:hanging="360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3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5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6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7" w:hanging="360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9"/>
      <w:numFmt w:val="decimal"/>
      <w:lvlText w:val="%1-"/>
      <w:lvlJc w:val="left"/>
      <w:pPr>
        <w:ind w:left="1474" w:hanging="215"/>
        <w:jc w:val="left"/>
      </w:pPr>
      <w:rPr>
        <w:rFonts w:hint="default" w:ascii="Arial" w:hAnsi="Arial" w:eastAsia="Arial" w:cs="Arial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60" w:hanging="488"/>
        <w:jc w:val="left"/>
      </w:pPr>
      <w:rPr>
        <w:rFonts w:hint="default" w:ascii="Arial" w:hAnsi="Arial" w:eastAsia="Arial" w:cs="Arial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61" w:hanging="602"/>
        <w:jc w:val="left"/>
      </w:pPr>
      <w:rPr>
        <w:rFonts w:hint="default" w:ascii="Arial" w:hAnsi="Arial" w:eastAsia="Arial" w:cs="Arial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60" w:hanging="851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47" w:hanging="8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91" w:hanging="8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35" w:hanging="8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78" w:hanging="8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2" w:hanging="851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1809" w:hanging="709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721" w:hanging="70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42" w:hanging="70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63" w:hanging="7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84" w:hanging="7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405" w:hanging="7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26" w:hanging="7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247" w:hanging="7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68" w:hanging="709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1100" w:hanging="709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1" w:hanging="70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82" w:hanging="70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73" w:hanging="7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64" w:hanging="7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55" w:hanging="7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46" w:hanging="7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37" w:hanging="7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28" w:hanging="709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7"/>
      <w:numFmt w:val="decimal"/>
      <w:lvlText w:val="%1"/>
      <w:lvlJc w:val="left"/>
      <w:pPr>
        <w:ind w:left="1100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0" w:hanging="399"/>
        <w:jc w:val="left"/>
      </w:pPr>
      <w:rPr>
        <w:rFonts w:hint="default" w:ascii="Arial" w:hAnsi="Arial" w:eastAsia="Arial" w:cs="Arial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0" w:hanging="602"/>
        <w:jc w:val="left"/>
      </w:pPr>
      <w:rPr>
        <w:rFonts w:hint="default" w:ascii="Arial" w:hAnsi="Arial" w:eastAsia="Arial" w:cs="Arial"/>
        <w:spacing w:val="-1"/>
        <w:w w:val="100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73" w:hanging="60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64" w:hanging="60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55" w:hanging="60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46" w:hanging="60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37" w:hanging="60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28" w:hanging="602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1100" w:hanging="709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00" w:hanging="709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0" w:hanging="709"/>
        <w:jc w:val="left"/>
      </w:pPr>
      <w:rPr>
        <w:rFonts w:hint="default" w:ascii="Arial" w:hAnsi="Arial" w:eastAsia="Arial" w:cs="Arial"/>
        <w:spacing w:val="-3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73" w:hanging="7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64" w:hanging="7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55" w:hanging="7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46" w:hanging="7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37" w:hanging="7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28" w:hanging="709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1100" w:hanging="709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1" w:hanging="70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82" w:hanging="70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73" w:hanging="7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64" w:hanging="7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55" w:hanging="7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46" w:hanging="7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37" w:hanging="7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28" w:hanging="709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00" w:hanging="360"/>
        <w:jc w:val="righ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0" w:hanging="402"/>
        <w:jc w:val="righ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0" w:hanging="402"/>
        <w:jc w:val="left"/>
      </w:pPr>
      <w:rPr>
        <w:rFonts w:hint="default" w:ascii="Arial" w:hAnsi="Arial" w:eastAsia="Arial" w:cs="Arial"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00" w:hanging="402"/>
        <w:jc w:val="left"/>
      </w:pPr>
      <w:rPr>
        <w:rFonts w:hint="default" w:ascii="Arial" w:hAnsi="Arial" w:eastAsia="Arial" w:cs="Arial"/>
        <w:spacing w:val="-3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2" w:hanging="40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53" w:hanging="40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05" w:hanging="40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56" w:hanging="40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7" w:hanging="402"/>
      </w:pPr>
      <w:rPr>
        <w:rFonts w:hint="default"/>
        <w:lang w:val="pt-PT" w:eastAsia="en-US" w:bidi="ar-SA"/>
      </w:rPr>
    </w:lvl>
  </w:abstract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>
      <w:jc w:val="both"/>
    </w:pPr>
    <w:rPr>
      <w:rFonts w:ascii="Arial" w:hAnsi="Arial" w:eastAsia="Arial" w:cs="Arial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100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20"/>
      <w:ind w:left="1100"/>
      <w:jc w:val="both"/>
    </w:pPr>
    <w:rPr>
      <w:rFonts w:ascii="Arial" w:hAnsi="Arial" w:eastAsia="Arial" w:cs="Arial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http://www.planalto.gov.br/ccivil_03/LEIS/L6404consol.htm" TargetMode="External"/><Relationship Id="rId7" Type="http://schemas.openxmlformats.org/officeDocument/2006/relationships/hyperlink" Target="http://www.planalto.gov.br/ccivil_03/_Ato2011-2014/2013/Lei/L12846.htm#art5" TargetMode="External"/><Relationship Id="rId8" Type="http://schemas.openxmlformats.org/officeDocument/2006/relationships/image" Target="media/image2.jpeg"/><Relationship Id="rId9" Type="http://schemas.openxmlformats.org/officeDocument/2006/relationships/header" Target="header2.xml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header" Target="header3.xml"/><Relationship Id="rId13" Type="http://schemas.openxmlformats.org/officeDocument/2006/relationships/hyperlink" Target="http://www.portaldoempreendedor.gov.br/" TargetMode="External"/><Relationship Id="rId14" Type="http://schemas.openxmlformats.org/officeDocument/2006/relationships/header" Target="header4.xml"/><Relationship Id="rId15" Type="http://schemas.openxmlformats.org/officeDocument/2006/relationships/header" Target="header5.xml"/><Relationship Id="rId16" Type="http://schemas.openxmlformats.org/officeDocument/2006/relationships/footer" Target="footer1.xml"/><Relationship Id="rId17" Type="http://schemas.openxmlformats.org/officeDocument/2006/relationships/header" Target="header6.xml"/><Relationship Id="rId18" Type="http://schemas.openxmlformats.org/officeDocument/2006/relationships/footer" Target="footer2.xml"/><Relationship Id="rId19" Type="http://schemas.openxmlformats.org/officeDocument/2006/relationships/hyperlink" Target="http://www/" TargetMode="External"/><Relationship Id="rId20" Type="http://schemas.openxmlformats.org/officeDocument/2006/relationships/hyperlink" Target="mailto:cga@tcerj.tc.br" TargetMode="External"/><Relationship Id="rId21" Type="http://schemas.openxmlformats.org/officeDocument/2006/relationships/header" Target="header7.xml"/><Relationship Id="rId22" Type="http://schemas.openxmlformats.org/officeDocument/2006/relationships/footer" Target="footer3.xml"/><Relationship Id="rId23" Type="http://schemas.openxmlformats.org/officeDocument/2006/relationships/header" Target="header8.xml"/><Relationship Id="rId24" Type="http://schemas.openxmlformats.org/officeDocument/2006/relationships/footer" Target="footer4.xml"/><Relationship Id="rId25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Hugo Sales</dc:creator>
  <dcterms:created xsi:type="dcterms:W3CDTF">2025-04-09T13:23:44Z</dcterms:created>
  <dcterms:modified xsi:type="dcterms:W3CDTF">2025-04-09T13:23:44Z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LastSaved">
    <vt:filetime>2025-04-09T00:00:00Z</vt:filetime>
  </property>
</Properties>
</file>