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1F9F9" w14:textId="77777777" w:rsidR="001F6D8B" w:rsidRPr="00EB195D" w:rsidRDefault="001F6D8B" w:rsidP="001B1B4B">
      <w:pPr>
        <w:pStyle w:val="TEXTO"/>
      </w:pPr>
      <w:r w:rsidRPr="00EB195D">
        <w:t xml:space="preserve">                                               </w:t>
      </w:r>
    </w:p>
    <w:p w14:paraId="1B1F9EB3" w14:textId="77777777" w:rsidR="001F6D8B" w:rsidRPr="00EB195D" w:rsidRDefault="001F6D8B" w:rsidP="001B1B4B">
      <w:pPr>
        <w:pStyle w:val="TEXTO"/>
      </w:pPr>
    </w:p>
    <w:p w14:paraId="2717F951" w14:textId="77777777" w:rsidR="001F6D8B" w:rsidRPr="00AF6523" w:rsidRDefault="001F6D8B" w:rsidP="001B1B4B">
      <w:pPr>
        <w:pStyle w:val="TEXTO"/>
      </w:pPr>
      <w:r w:rsidRPr="00AF6523">
        <w:t>ÍNDICE</w:t>
      </w:r>
    </w:p>
    <w:p w14:paraId="5DC46C6B" w14:textId="77777777" w:rsidR="001F6D8B" w:rsidRPr="00AF6523" w:rsidRDefault="001F6D8B" w:rsidP="001B1B4B">
      <w:pPr>
        <w:pStyle w:val="TEXTO"/>
      </w:pPr>
    </w:p>
    <w:p w14:paraId="53803676" w14:textId="77777777" w:rsidR="001F6D8B" w:rsidRPr="00AF6523" w:rsidRDefault="001F6D8B"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1 - INTRODUÇÃO</w:t>
      </w:r>
    </w:p>
    <w:p w14:paraId="78B634CA" w14:textId="77777777" w:rsidR="001F6D8B" w:rsidRPr="00AF6523" w:rsidRDefault="001F6D8B"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2 – DA SECRETARIA INTERESSADA</w:t>
      </w:r>
    </w:p>
    <w:p w14:paraId="0114271E" w14:textId="77777777" w:rsidR="001F6D8B" w:rsidRPr="00AF6523" w:rsidRDefault="001F6D8B"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3 – DO DIA, HORÁRIO E LOCAL DA ABERTURA DA LICITAÇÃO</w:t>
      </w:r>
    </w:p>
    <w:p w14:paraId="7D2D5594" w14:textId="77777777" w:rsidR="001F6D8B" w:rsidRPr="00AF6523" w:rsidRDefault="001F6D8B"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4 – DO OBJETO</w:t>
      </w:r>
    </w:p>
    <w:p w14:paraId="4F390AFF" w14:textId="0BDD113B" w:rsidR="001F6D8B" w:rsidRPr="00AF6523" w:rsidRDefault="001F6D8B"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 xml:space="preserve">5 – </w:t>
      </w:r>
      <w:r w:rsidR="00CB1DE3" w:rsidRPr="00AF6523">
        <w:rPr>
          <w:rFonts w:ascii="Arial" w:eastAsia="ArialMT" w:hAnsi="Arial" w:cs="Arial"/>
          <w:bCs/>
        </w:rPr>
        <w:t>DA JUSTIFICATIVA PARA O SISTEMA DE REGISTRO DE PREÇOS</w:t>
      </w:r>
    </w:p>
    <w:p w14:paraId="3AEAAFD1" w14:textId="06815736" w:rsidR="00CB1DE3" w:rsidRPr="00AF6523" w:rsidRDefault="00CB1DE3"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6 – DO PARCELAMENTO</w:t>
      </w:r>
    </w:p>
    <w:p w14:paraId="5A67C428" w14:textId="0B3D64BD" w:rsidR="001F6D8B" w:rsidRPr="00AF6523" w:rsidRDefault="00CB1DE3"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7</w:t>
      </w:r>
      <w:r w:rsidR="001F6D8B" w:rsidRPr="00AF6523">
        <w:rPr>
          <w:rFonts w:ascii="Arial" w:eastAsia="ArialMT" w:hAnsi="Arial" w:cs="Arial"/>
          <w:bCs/>
        </w:rPr>
        <w:t xml:space="preserve"> - DO CRITÉRIO DE JULGAMENTO</w:t>
      </w:r>
    </w:p>
    <w:p w14:paraId="59DD2578" w14:textId="4FF098E4" w:rsidR="001F6D8B" w:rsidRPr="00AF6523" w:rsidRDefault="00CB1DE3" w:rsidP="001B1B4B">
      <w:pPr>
        <w:keepNext/>
        <w:keepLines/>
        <w:ind w:right="-285"/>
        <w:jc w:val="both"/>
        <w:outlineLvl w:val="0"/>
        <w:rPr>
          <w:rFonts w:ascii="Arial" w:eastAsiaTheme="majorEastAsia" w:hAnsi="Arial" w:cs="Arial"/>
        </w:rPr>
      </w:pPr>
      <w:r w:rsidRPr="00AF6523">
        <w:rPr>
          <w:rFonts w:ascii="Arial" w:eastAsiaTheme="majorEastAsia" w:hAnsi="Arial" w:cs="Arial"/>
        </w:rPr>
        <w:t>8</w:t>
      </w:r>
      <w:r w:rsidR="001F6D8B" w:rsidRPr="00AF6523">
        <w:rPr>
          <w:rFonts w:ascii="Arial" w:eastAsiaTheme="majorEastAsia" w:hAnsi="Arial" w:cs="Arial"/>
        </w:rPr>
        <w:t>. DOS PRAZOS</w:t>
      </w:r>
    </w:p>
    <w:p w14:paraId="13F35EDD" w14:textId="401AD301" w:rsidR="001F6D8B" w:rsidRPr="00AF6523" w:rsidRDefault="00CB1DE3" w:rsidP="001B1B4B">
      <w:pPr>
        <w:keepNext/>
        <w:keepLines/>
        <w:ind w:right="-285"/>
        <w:jc w:val="both"/>
        <w:outlineLvl w:val="0"/>
        <w:rPr>
          <w:rFonts w:ascii="Arial" w:eastAsiaTheme="majorEastAsia" w:hAnsi="Arial" w:cs="Arial"/>
        </w:rPr>
      </w:pPr>
      <w:r w:rsidRPr="00AF6523">
        <w:rPr>
          <w:rFonts w:ascii="Arial" w:eastAsiaTheme="majorEastAsia" w:hAnsi="Arial" w:cs="Arial"/>
        </w:rPr>
        <w:t>9</w:t>
      </w:r>
      <w:r w:rsidR="001F6D8B" w:rsidRPr="00AF6523">
        <w:rPr>
          <w:rFonts w:ascii="Arial" w:eastAsiaTheme="majorEastAsia" w:hAnsi="Arial" w:cs="Arial"/>
        </w:rPr>
        <w:t>. DAS CONDIÇÕES DE PARTICIPAÇÃO</w:t>
      </w:r>
    </w:p>
    <w:p w14:paraId="7A8AF7D5" w14:textId="787D0B8B" w:rsidR="001F6D8B" w:rsidRPr="00AF6523" w:rsidRDefault="00383A1B" w:rsidP="001B1B4B">
      <w:pPr>
        <w:keepNext/>
        <w:keepLines/>
        <w:ind w:right="-285"/>
        <w:jc w:val="both"/>
        <w:outlineLvl w:val="0"/>
        <w:rPr>
          <w:rFonts w:ascii="Arial" w:eastAsiaTheme="majorEastAsia" w:hAnsi="Arial" w:cs="Arial"/>
        </w:rPr>
      </w:pPr>
      <w:r w:rsidRPr="00AF6523">
        <w:rPr>
          <w:rFonts w:ascii="Arial" w:eastAsiaTheme="majorEastAsia" w:hAnsi="Arial" w:cs="Arial"/>
        </w:rPr>
        <w:t>10</w:t>
      </w:r>
      <w:r w:rsidR="001F6D8B" w:rsidRPr="00AF6523">
        <w:rPr>
          <w:rFonts w:ascii="Arial" w:eastAsiaTheme="majorEastAsia" w:hAnsi="Arial" w:cs="Arial"/>
        </w:rPr>
        <w:t>. DO CREDENCIAMENTO</w:t>
      </w:r>
    </w:p>
    <w:p w14:paraId="4052A562" w14:textId="1839D99D" w:rsidR="001F6D8B" w:rsidRPr="00AF6523" w:rsidRDefault="001F6D8B" w:rsidP="001B1B4B">
      <w:pPr>
        <w:keepNext/>
        <w:keepLines/>
        <w:ind w:right="-285"/>
        <w:jc w:val="both"/>
        <w:outlineLvl w:val="0"/>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1</w:t>
      </w:r>
      <w:r w:rsidRPr="00AF6523">
        <w:rPr>
          <w:rFonts w:ascii="Arial" w:eastAsiaTheme="majorEastAsia" w:hAnsi="Arial" w:cs="Arial"/>
        </w:rPr>
        <w:t xml:space="preserve">. DA </w:t>
      </w:r>
      <w:r w:rsidR="006B6B3A" w:rsidRPr="00AF6523">
        <w:rPr>
          <w:rFonts w:ascii="Arial" w:eastAsiaTheme="majorEastAsia" w:hAnsi="Arial" w:cs="Arial"/>
        </w:rPr>
        <w:t>INVERSÃO DE FASES</w:t>
      </w:r>
      <w:r w:rsidR="003800E6" w:rsidRPr="00AF6523">
        <w:rPr>
          <w:rFonts w:ascii="Arial" w:eastAsiaTheme="majorEastAsia" w:hAnsi="Arial" w:cs="Arial"/>
        </w:rPr>
        <w:t xml:space="preserve"> </w:t>
      </w:r>
    </w:p>
    <w:p w14:paraId="3D9F75F2" w14:textId="7A3DDDFB" w:rsidR="001F6D8B" w:rsidRPr="00AF6523" w:rsidRDefault="001F6D8B" w:rsidP="001B1B4B">
      <w:pPr>
        <w:keepNext/>
        <w:keepLines/>
        <w:ind w:right="-285"/>
        <w:jc w:val="both"/>
        <w:outlineLvl w:val="0"/>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2</w:t>
      </w:r>
      <w:r w:rsidRPr="00AF6523">
        <w:rPr>
          <w:rFonts w:ascii="Arial" w:eastAsiaTheme="majorEastAsia" w:hAnsi="Arial" w:cs="Arial"/>
        </w:rPr>
        <w:t xml:space="preserve">. DA </w:t>
      </w:r>
      <w:r w:rsidR="006B6B3A" w:rsidRPr="00AF6523">
        <w:rPr>
          <w:rFonts w:ascii="Arial" w:eastAsiaTheme="majorEastAsia" w:hAnsi="Arial" w:cs="Arial"/>
        </w:rPr>
        <w:t>APRESENTAÇÃO</w:t>
      </w:r>
      <w:r w:rsidRPr="00AF6523">
        <w:rPr>
          <w:rFonts w:ascii="Arial" w:eastAsiaTheme="majorEastAsia" w:hAnsi="Arial" w:cs="Arial"/>
        </w:rPr>
        <w:t xml:space="preserve"> DAS PROPOSTAS </w:t>
      </w:r>
      <w:r w:rsidR="006B6B3A" w:rsidRPr="00AF6523">
        <w:rPr>
          <w:rFonts w:ascii="Arial" w:eastAsiaTheme="majorEastAsia" w:hAnsi="Arial" w:cs="Arial"/>
        </w:rPr>
        <w:t>E DOCUMENTOS DE HABILITAÇÃO</w:t>
      </w:r>
    </w:p>
    <w:p w14:paraId="2802F8C1" w14:textId="0A34ADF5" w:rsidR="00CD0B6D" w:rsidRPr="00AF6523" w:rsidRDefault="00CD0B6D" w:rsidP="001B1B4B">
      <w:pPr>
        <w:keepNext/>
        <w:keepLines/>
        <w:jc w:val="both"/>
        <w:outlineLvl w:val="0"/>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3</w:t>
      </w:r>
      <w:r w:rsidRPr="00AF6523">
        <w:rPr>
          <w:rFonts w:ascii="Arial" w:eastAsiaTheme="majorEastAsia" w:hAnsi="Arial" w:cs="Arial"/>
        </w:rPr>
        <w:t>. DA HABILITAÇÃO</w:t>
      </w:r>
    </w:p>
    <w:p w14:paraId="297C9A7C" w14:textId="4A4E4997"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4</w:t>
      </w:r>
      <w:r w:rsidR="00CD0B6D" w:rsidRPr="00AF6523">
        <w:rPr>
          <w:rFonts w:ascii="Arial" w:eastAsiaTheme="majorEastAsia" w:hAnsi="Arial" w:cs="Arial"/>
        </w:rPr>
        <w:t xml:space="preserve">. DA ABERTURA </w:t>
      </w:r>
      <w:r w:rsidRPr="00AF6523">
        <w:rPr>
          <w:rFonts w:ascii="Arial" w:eastAsiaTheme="majorEastAsia" w:hAnsi="Arial" w:cs="Arial"/>
        </w:rPr>
        <w:t xml:space="preserve">DAS PROPOSTAS E </w:t>
      </w:r>
      <w:r w:rsidR="00CD0B6D" w:rsidRPr="00AF6523">
        <w:rPr>
          <w:rFonts w:ascii="Arial" w:eastAsiaTheme="majorEastAsia" w:hAnsi="Arial" w:cs="Arial"/>
        </w:rPr>
        <w:t>FORMULAÇÃO DE LANCES</w:t>
      </w:r>
    </w:p>
    <w:p w14:paraId="13331BA5" w14:textId="56497869" w:rsidR="001F6D8B" w:rsidRPr="00AF6523" w:rsidRDefault="001F6D8B" w:rsidP="001B1B4B">
      <w:pPr>
        <w:suppressAutoHyphens/>
        <w:ind w:right="-285"/>
        <w:jc w:val="both"/>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5</w:t>
      </w:r>
      <w:r w:rsidRPr="00AF6523">
        <w:rPr>
          <w:rFonts w:ascii="Arial" w:eastAsiaTheme="majorEastAsia" w:hAnsi="Arial" w:cs="Arial"/>
        </w:rPr>
        <w:t xml:space="preserve">. </w:t>
      </w:r>
      <w:r w:rsidR="00CD0B6D" w:rsidRPr="00AF6523">
        <w:rPr>
          <w:rFonts w:ascii="Arial" w:eastAsiaTheme="majorEastAsia" w:hAnsi="Arial" w:cs="Arial"/>
        </w:rPr>
        <w:t>DO JULGAMENTO DAS PROPOSTAS E DIREITO DE PREFERÊNCIA</w:t>
      </w:r>
    </w:p>
    <w:p w14:paraId="53F2987B" w14:textId="3B49E811" w:rsidR="00CD0B6D" w:rsidRPr="00AF6523" w:rsidRDefault="00CD0B6D" w:rsidP="001B1B4B">
      <w:pPr>
        <w:suppressAutoHyphens/>
        <w:ind w:right="-285"/>
        <w:jc w:val="both"/>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6</w:t>
      </w:r>
      <w:r w:rsidRPr="00AF6523">
        <w:rPr>
          <w:rFonts w:ascii="Arial" w:eastAsiaTheme="majorEastAsia" w:hAnsi="Arial" w:cs="Arial"/>
        </w:rPr>
        <w:t>. DA GARANTIA DA PROPOSTA DE PREÇOS</w:t>
      </w:r>
    </w:p>
    <w:p w14:paraId="59F68597" w14:textId="124E6B68" w:rsidR="00CD0B6D" w:rsidRPr="00AF6523" w:rsidRDefault="00CD0B6D" w:rsidP="001B1B4B">
      <w:pPr>
        <w:suppressAutoHyphens/>
        <w:ind w:right="-285"/>
        <w:jc w:val="both"/>
        <w:rPr>
          <w:rFonts w:ascii="Arial" w:eastAsiaTheme="majorEastAsia" w:hAnsi="Arial" w:cs="Arial"/>
        </w:rPr>
      </w:pPr>
      <w:r w:rsidRPr="00AF6523">
        <w:rPr>
          <w:rFonts w:ascii="Arial" w:eastAsiaTheme="majorEastAsia" w:hAnsi="Arial" w:cs="Arial"/>
        </w:rPr>
        <w:t>1</w:t>
      </w:r>
      <w:r w:rsidR="00383A1B" w:rsidRPr="00AF6523">
        <w:rPr>
          <w:rFonts w:ascii="Arial" w:eastAsiaTheme="majorEastAsia" w:hAnsi="Arial" w:cs="Arial"/>
        </w:rPr>
        <w:t>7</w:t>
      </w:r>
      <w:r w:rsidRPr="00AF6523">
        <w:rPr>
          <w:rFonts w:ascii="Arial" w:eastAsiaTheme="majorEastAsia" w:hAnsi="Arial" w:cs="Arial"/>
        </w:rPr>
        <w:t>. DOS RECURSOS</w:t>
      </w:r>
    </w:p>
    <w:p w14:paraId="0BFE052A" w14:textId="40C15DC7" w:rsidR="00CD0B6D" w:rsidRPr="00AF6523" w:rsidRDefault="00CD0B6D" w:rsidP="001B1B4B">
      <w:pPr>
        <w:suppressAutoHyphens/>
        <w:ind w:right="-285"/>
        <w:jc w:val="both"/>
        <w:rPr>
          <w:rFonts w:ascii="Arial" w:eastAsia="ArialMT" w:hAnsi="Arial" w:cs="Arial"/>
          <w:bCs/>
        </w:rPr>
      </w:pPr>
      <w:r w:rsidRPr="00AF6523">
        <w:rPr>
          <w:rFonts w:ascii="Arial" w:eastAsiaTheme="majorEastAsia" w:hAnsi="Arial" w:cs="Arial"/>
        </w:rPr>
        <w:t>1</w:t>
      </w:r>
      <w:r w:rsidR="00383A1B" w:rsidRPr="00AF6523">
        <w:rPr>
          <w:rFonts w:ascii="Arial" w:eastAsiaTheme="majorEastAsia" w:hAnsi="Arial" w:cs="Arial"/>
        </w:rPr>
        <w:t>8</w:t>
      </w:r>
      <w:r w:rsidRPr="00AF6523">
        <w:rPr>
          <w:rFonts w:ascii="Arial" w:eastAsiaTheme="majorEastAsia" w:hAnsi="Arial" w:cs="Arial"/>
        </w:rPr>
        <w:t>. DA CONEXÃO COM O SISTEMA ELETRÔNICO</w:t>
      </w:r>
    </w:p>
    <w:p w14:paraId="79C19D3A" w14:textId="4C2244B0" w:rsidR="001F6D8B" w:rsidRPr="00AF6523" w:rsidRDefault="00383A1B" w:rsidP="001B1B4B">
      <w:pPr>
        <w:suppressAutoHyphens/>
        <w:ind w:right="-285"/>
        <w:jc w:val="both"/>
        <w:rPr>
          <w:rFonts w:ascii="Arial" w:eastAsia="ArialMT" w:hAnsi="Arial" w:cs="Arial"/>
          <w:bCs/>
        </w:rPr>
      </w:pPr>
      <w:r w:rsidRPr="00AF6523">
        <w:rPr>
          <w:rFonts w:ascii="Arial" w:eastAsia="ArialMT" w:hAnsi="Arial" w:cs="Arial"/>
          <w:bCs/>
        </w:rPr>
        <w:t>19</w:t>
      </w:r>
      <w:r w:rsidR="001F6D8B" w:rsidRPr="00AF6523">
        <w:rPr>
          <w:rFonts w:ascii="Arial" w:eastAsia="ArialMT" w:hAnsi="Arial" w:cs="Arial"/>
          <w:bCs/>
        </w:rPr>
        <w:t>. DO SISTEMA DE REGISTRO DE PREÇOS</w:t>
      </w:r>
    </w:p>
    <w:p w14:paraId="13B9C404" w14:textId="18666F34" w:rsidR="001F6D8B" w:rsidRPr="00AF6523" w:rsidRDefault="00383A1B" w:rsidP="001B1B4B">
      <w:pPr>
        <w:suppressAutoHyphens/>
        <w:ind w:right="-285"/>
        <w:jc w:val="both"/>
        <w:rPr>
          <w:rFonts w:ascii="Arial" w:eastAsia="ArialMT" w:hAnsi="Arial" w:cs="Arial"/>
          <w:bCs/>
        </w:rPr>
      </w:pPr>
      <w:r w:rsidRPr="00AF6523">
        <w:rPr>
          <w:rFonts w:ascii="Arial" w:eastAsia="ArialMT" w:hAnsi="Arial" w:cs="Arial"/>
          <w:bCs/>
        </w:rPr>
        <w:t>20</w:t>
      </w:r>
      <w:r w:rsidR="001F6D8B" w:rsidRPr="00AF6523">
        <w:rPr>
          <w:rFonts w:ascii="Arial" w:eastAsia="ArialMT" w:hAnsi="Arial" w:cs="Arial"/>
          <w:bCs/>
        </w:rPr>
        <w:t>. DA ATA DE REGISTRO DE PREÇOS</w:t>
      </w:r>
    </w:p>
    <w:p w14:paraId="58A1905D" w14:textId="16672BE6" w:rsidR="001F6D8B" w:rsidRPr="00AF6523" w:rsidRDefault="00CD0B6D" w:rsidP="001B1B4B">
      <w:pPr>
        <w:tabs>
          <w:tab w:val="left" w:pos="142"/>
          <w:tab w:val="left" w:pos="1134"/>
        </w:tabs>
        <w:suppressAutoHyphens/>
        <w:ind w:right="-285"/>
        <w:jc w:val="both"/>
        <w:rPr>
          <w:rFonts w:ascii="Arial" w:eastAsia="ArialMT" w:hAnsi="Arial" w:cs="Arial"/>
          <w:bCs/>
        </w:rPr>
      </w:pPr>
      <w:r w:rsidRPr="00AF6523">
        <w:rPr>
          <w:rFonts w:ascii="Arial" w:eastAsia="ArialMT" w:hAnsi="Arial" w:cs="Arial"/>
          <w:bCs/>
        </w:rPr>
        <w:t>2</w:t>
      </w:r>
      <w:r w:rsidR="00383A1B" w:rsidRPr="00AF6523">
        <w:rPr>
          <w:rFonts w:ascii="Arial" w:eastAsia="ArialMT" w:hAnsi="Arial" w:cs="Arial"/>
          <w:bCs/>
        </w:rPr>
        <w:t>1</w:t>
      </w:r>
      <w:r w:rsidR="001F6D8B" w:rsidRPr="00AF6523">
        <w:rPr>
          <w:rFonts w:ascii="Arial" w:eastAsia="ArialMT" w:hAnsi="Arial" w:cs="Arial"/>
          <w:bCs/>
        </w:rPr>
        <w:t>. DA ALTERAÇÃO DOS PREÇOS REGISTRADOS E CANCELAMENTO DA ATA E DO PREÇO REGISTRADO</w:t>
      </w:r>
    </w:p>
    <w:p w14:paraId="492C217E" w14:textId="55A2606D" w:rsidR="001F6D8B" w:rsidRPr="00AF6523" w:rsidRDefault="00CD0B6D" w:rsidP="001B1B4B">
      <w:pPr>
        <w:keepNext/>
        <w:keepLines/>
        <w:jc w:val="both"/>
        <w:outlineLvl w:val="0"/>
        <w:rPr>
          <w:rFonts w:ascii="Arial" w:eastAsiaTheme="majorEastAsia" w:hAnsi="Arial" w:cs="Arial"/>
        </w:rPr>
      </w:pPr>
      <w:r w:rsidRPr="00AF6523">
        <w:rPr>
          <w:rFonts w:ascii="Arial" w:eastAsiaTheme="majorEastAsia" w:hAnsi="Arial" w:cs="Arial"/>
        </w:rPr>
        <w:t>2</w:t>
      </w:r>
      <w:r w:rsidR="00383A1B" w:rsidRPr="00AF6523">
        <w:rPr>
          <w:rFonts w:ascii="Arial" w:eastAsiaTheme="majorEastAsia" w:hAnsi="Arial" w:cs="Arial"/>
        </w:rPr>
        <w:t>2</w:t>
      </w:r>
      <w:r w:rsidR="001F6D8B" w:rsidRPr="00AF6523">
        <w:rPr>
          <w:rFonts w:ascii="Arial" w:eastAsiaTheme="majorEastAsia" w:hAnsi="Arial" w:cs="Arial"/>
        </w:rPr>
        <w:t>. DA CONTRATAÇÃO</w:t>
      </w:r>
    </w:p>
    <w:p w14:paraId="3D0DB338" w14:textId="08C6D994"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2</w:t>
      </w:r>
      <w:r w:rsidR="00383A1B" w:rsidRPr="00AF6523">
        <w:rPr>
          <w:rFonts w:ascii="Arial" w:eastAsiaTheme="majorEastAsia" w:hAnsi="Arial" w:cs="Arial"/>
        </w:rPr>
        <w:t>3</w:t>
      </w:r>
      <w:r w:rsidRPr="00AF6523">
        <w:rPr>
          <w:rFonts w:ascii="Arial" w:eastAsiaTheme="majorEastAsia" w:hAnsi="Arial" w:cs="Arial"/>
        </w:rPr>
        <w:t>. DAS CONDIÇÕES DE PAGAMENTO</w:t>
      </w:r>
    </w:p>
    <w:p w14:paraId="51A13A05" w14:textId="3AEAF7D0"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2</w:t>
      </w:r>
      <w:r w:rsidR="00383A1B" w:rsidRPr="00AF6523">
        <w:rPr>
          <w:rFonts w:ascii="Arial" w:eastAsiaTheme="majorEastAsia" w:hAnsi="Arial" w:cs="Arial"/>
        </w:rPr>
        <w:t>4</w:t>
      </w:r>
      <w:r w:rsidRPr="00AF6523">
        <w:rPr>
          <w:rFonts w:ascii="Arial" w:eastAsiaTheme="majorEastAsia" w:hAnsi="Arial" w:cs="Arial"/>
        </w:rPr>
        <w:t>. DO REAJUSTE</w:t>
      </w:r>
    </w:p>
    <w:p w14:paraId="313BA104" w14:textId="04507C62"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2</w:t>
      </w:r>
      <w:r w:rsidR="00383A1B" w:rsidRPr="00AF6523">
        <w:rPr>
          <w:rFonts w:ascii="Arial" w:eastAsiaTheme="majorEastAsia" w:hAnsi="Arial" w:cs="Arial"/>
        </w:rPr>
        <w:t>5</w:t>
      </w:r>
      <w:r w:rsidRPr="00AF6523">
        <w:rPr>
          <w:rFonts w:ascii="Arial" w:eastAsiaTheme="majorEastAsia" w:hAnsi="Arial" w:cs="Arial"/>
        </w:rPr>
        <w:t>. DAS SANÇÕES ADMINISTRATIVAS</w:t>
      </w:r>
    </w:p>
    <w:p w14:paraId="579CF011" w14:textId="55755AD4"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2</w:t>
      </w:r>
      <w:r w:rsidR="00383A1B" w:rsidRPr="00AF6523">
        <w:rPr>
          <w:rFonts w:ascii="Arial" w:eastAsiaTheme="majorEastAsia" w:hAnsi="Arial" w:cs="Arial"/>
        </w:rPr>
        <w:t>6</w:t>
      </w:r>
      <w:r w:rsidRPr="00AF6523">
        <w:rPr>
          <w:rFonts w:ascii="Arial" w:eastAsiaTheme="majorEastAsia" w:hAnsi="Arial" w:cs="Arial"/>
        </w:rPr>
        <w:t>. DO FORO</w:t>
      </w:r>
    </w:p>
    <w:p w14:paraId="3AB29F4E" w14:textId="7899F1A2" w:rsidR="001F6D8B" w:rsidRPr="00AF6523" w:rsidRDefault="001F6D8B" w:rsidP="001B1B4B">
      <w:pPr>
        <w:keepNext/>
        <w:keepLines/>
        <w:jc w:val="both"/>
        <w:outlineLvl w:val="0"/>
        <w:rPr>
          <w:rFonts w:ascii="Arial" w:eastAsiaTheme="majorEastAsia" w:hAnsi="Arial" w:cs="Arial"/>
        </w:rPr>
      </w:pPr>
      <w:r w:rsidRPr="00AF6523">
        <w:rPr>
          <w:rFonts w:ascii="Arial" w:eastAsiaTheme="majorEastAsia" w:hAnsi="Arial" w:cs="Arial"/>
        </w:rPr>
        <w:t>2</w:t>
      </w:r>
      <w:r w:rsidR="00CD0B6D" w:rsidRPr="00AF6523">
        <w:rPr>
          <w:rFonts w:ascii="Arial" w:eastAsiaTheme="majorEastAsia" w:hAnsi="Arial" w:cs="Arial"/>
        </w:rPr>
        <w:t>7</w:t>
      </w:r>
      <w:r w:rsidRPr="00AF6523">
        <w:rPr>
          <w:rFonts w:ascii="Arial" w:eastAsiaTheme="majorEastAsia" w:hAnsi="Arial" w:cs="Arial"/>
        </w:rPr>
        <w:t>. DAS DISPOSIÇÕES FINAIS</w:t>
      </w:r>
    </w:p>
    <w:p w14:paraId="71965916" w14:textId="77777777" w:rsidR="001F6D8B" w:rsidRPr="00AF6523" w:rsidRDefault="001F6D8B" w:rsidP="001B1B4B">
      <w:pPr>
        <w:pStyle w:val="TEXTO"/>
      </w:pPr>
    </w:p>
    <w:p w14:paraId="2FE49475" w14:textId="77777777" w:rsidR="001F6D8B" w:rsidRPr="00AF6523" w:rsidRDefault="001F6D8B" w:rsidP="001B1B4B">
      <w:pPr>
        <w:pStyle w:val="TEXTO"/>
      </w:pPr>
    </w:p>
    <w:p w14:paraId="6F2022E5" w14:textId="77777777" w:rsidR="001F6D8B" w:rsidRPr="00AF6523" w:rsidRDefault="001F6D8B" w:rsidP="001B1B4B">
      <w:pPr>
        <w:pStyle w:val="TEXTO"/>
      </w:pPr>
    </w:p>
    <w:p w14:paraId="3EE79597" w14:textId="77777777" w:rsidR="001F6D8B" w:rsidRPr="00AF6523" w:rsidRDefault="001F6D8B" w:rsidP="001B1B4B">
      <w:pPr>
        <w:pStyle w:val="TEXTO"/>
      </w:pPr>
    </w:p>
    <w:p w14:paraId="40D23864" w14:textId="77777777" w:rsidR="006B6B3A" w:rsidRPr="00AF6523" w:rsidRDefault="006B6B3A" w:rsidP="001B1B4B">
      <w:pPr>
        <w:pStyle w:val="TEXTO"/>
      </w:pPr>
    </w:p>
    <w:p w14:paraId="429451FE" w14:textId="77777777" w:rsidR="001F6D8B" w:rsidRPr="00AF6523" w:rsidRDefault="001F6D8B" w:rsidP="001B1B4B">
      <w:pPr>
        <w:pStyle w:val="TEXTO"/>
      </w:pPr>
    </w:p>
    <w:p w14:paraId="4F1A5191" w14:textId="77777777" w:rsidR="001F6D8B" w:rsidRPr="00AF6523" w:rsidRDefault="001F6D8B" w:rsidP="001B1B4B">
      <w:pPr>
        <w:pStyle w:val="TEXTO"/>
      </w:pPr>
    </w:p>
    <w:p w14:paraId="23B99957" w14:textId="77777777" w:rsidR="00237011" w:rsidRPr="00AF6523" w:rsidRDefault="00237011" w:rsidP="001B1B4B">
      <w:pPr>
        <w:pStyle w:val="TEXTO"/>
      </w:pPr>
    </w:p>
    <w:p w14:paraId="223C5FB8" w14:textId="77777777" w:rsidR="00237011" w:rsidRPr="00AF6523" w:rsidRDefault="00237011" w:rsidP="001B1B4B">
      <w:pPr>
        <w:pStyle w:val="TEXTO"/>
      </w:pPr>
    </w:p>
    <w:p w14:paraId="0130E9C5" w14:textId="77777777" w:rsidR="00237011" w:rsidRPr="00AF6523" w:rsidRDefault="00237011" w:rsidP="001B1B4B">
      <w:pPr>
        <w:pStyle w:val="TEXTO"/>
      </w:pPr>
    </w:p>
    <w:p w14:paraId="4C84C876" w14:textId="77777777" w:rsidR="00237011" w:rsidRPr="00AF6523" w:rsidRDefault="00237011" w:rsidP="001B1B4B">
      <w:pPr>
        <w:pStyle w:val="TEXTO"/>
      </w:pPr>
    </w:p>
    <w:p w14:paraId="5412ED76" w14:textId="77777777" w:rsidR="00237011" w:rsidRPr="00AF6523" w:rsidRDefault="00237011" w:rsidP="001B1B4B">
      <w:pPr>
        <w:pStyle w:val="TEXTO"/>
      </w:pPr>
    </w:p>
    <w:p w14:paraId="3FB80EC7" w14:textId="77777777" w:rsidR="001F6D8B" w:rsidRPr="00AF6523" w:rsidRDefault="001F6D8B" w:rsidP="001B1B4B">
      <w:pPr>
        <w:pStyle w:val="TEXTO"/>
      </w:pPr>
    </w:p>
    <w:p w14:paraId="131BBFBD" w14:textId="77777777" w:rsidR="001F6D8B" w:rsidRPr="00AF6523" w:rsidRDefault="001F6D8B" w:rsidP="001B1B4B">
      <w:pPr>
        <w:pStyle w:val="TEXTO"/>
      </w:pPr>
    </w:p>
    <w:p w14:paraId="6E84B225" w14:textId="77777777" w:rsidR="001F6D8B" w:rsidRPr="00AF6523" w:rsidRDefault="001F6D8B" w:rsidP="001B1B4B">
      <w:pPr>
        <w:pStyle w:val="TEXTO"/>
      </w:pPr>
    </w:p>
    <w:p w14:paraId="73B329F4" w14:textId="77777777" w:rsidR="001F6D8B" w:rsidRPr="00AF6523" w:rsidRDefault="001F6D8B" w:rsidP="001B1B4B">
      <w:pPr>
        <w:pStyle w:val="TEXTO"/>
      </w:pPr>
      <w:r w:rsidRPr="00AF6523">
        <w:lastRenderedPageBreak/>
        <w:t>ANEXOS</w:t>
      </w:r>
    </w:p>
    <w:p w14:paraId="3B5D60DD" w14:textId="77777777" w:rsidR="001F6D8B" w:rsidRPr="00AF6523" w:rsidRDefault="001F6D8B" w:rsidP="001B1B4B">
      <w:pPr>
        <w:pStyle w:val="TEXTO"/>
      </w:pPr>
    </w:p>
    <w:p w14:paraId="0859D56E"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I</w:t>
      </w:r>
      <w:r w:rsidRPr="00AF6523">
        <w:rPr>
          <w:rFonts w:ascii="Arial" w:eastAsia="ArialMT" w:hAnsi="Arial" w:cs="Arial"/>
          <w:bCs/>
        </w:rPr>
        <w:t xml:space="preserve"> – TERMO DE REFERÊNCIA;</w:t>
      </w:r>
    </w:p>
    <w:p w14:paraId="795D99F3"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II –</w:t>
      </w:r>
      <w:r w:rsidRPr="00AF6523">
        <w:rPr>
          <w:rFonts w:ascii="Arial" w:eastAsia="ArialMT" w:hAnsi="Arial" w:cs="Arial"/>
          <w:bCs/>
        </w:rPr>
        <w:t xml:space="preserve"> PLANILHA ORÇAMENTÁRIA;</w:t>
      </w:r>
    </w:p>
    <w:p w14:paraId="16E7F9F0"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III </w:t>
      </w:r>
      <w:r w:rsidRPr="00AF6523">
        <w:rPr>
          <w:rFonts w:ascii="Arial" w:eastAsia="ArialMT" w:hAnsi="Arial" w:cs="Arial"/>
          <w:bCs/>
        </w:rPr>
        <w:t>- DECLARAÇÃO DE CUMPRIMENTO DOS REQUISITOS DO ART. 9º §1º DA LEI 14.133/21;</w:t>
      </w:r>
    </w:p>
    <w:p w14:paraId="5C6C2D00"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IV </w:t>
      </w:r>
      <w:r w:rsidRPr="00AF6523">
        <w:rPr>
          <w:rFonts w:ascii="Arial" w:eastAsia="ArialMT" w:hAnsi="Arial" w:cs="Arial"/>
          <w:bCs/>
        </w:rPr>
        <w:t>– DECLARAÇÃO DE PLENO ATENDIMENTO AOS REQUISITOS DE HABILITAÇÃO E CONDIÇÕES DE PARTICIPAÇÃO;</w:t>
      </w:r>
    </w:p>
    <w:p w14:paraId="3D073769"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V </w:t>
      </w:r>
      <w:r w:rsidRPr="00AF6523">
        <w:rPr>
          <w:rFonts w:ascii="Arial" w:eastAsia="ArialMT" w:hAnsi="Arial" w:cs="Arial"/>
          <w:bCs/>
        </w:rPr>
        <w:t>– DECLARAÇÃO DE QUE A EMPRESA NÃO POSSUI MENORES DE IDADE NO SEU QUADRO FUNCIONAL</w:t>
      </w:r>
    </w:p>
    <w:p w14:paraId="58E58BE3"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 –</w:t>
      </w:r>
      <w:r w:rsidRPr="00AF6523">
        <w:rPr>
          <w:rFonts w:ascii="Arial" w:eastAsia="ArialMT" w:hAnsi="Arial" w:cs="Arial"/>
          <w:bCs/>
        </w:rPr>
        <w:t>DECLARAÇÃO DE CUMPRIMENTO DE RESERVA DE CARGOS DO ART. 63, IV, DA LEI FEDERAL Nº 14.133/2021</w:t>
      </w:r>
    </w:p>
    <w:p w14:paraId="79346E02"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VII –</w:t>
      </w:r>
      <w:r w:rsidRPr="00AF6523">
        <w:rPr>
          <w:rFonts w:ascii="Arial" w:eastAsia="ArialMT" w:hAnsi="Arial" w:cs="Arial"/>
          <w:bCs/>
        </w:rPr>
        <w:t>DECLARAÇÃO DE CUMPRIMENTO DO ART. 63 § 1º DA LEI FEDERAL Nº 14.133/2021</w:t>
      </w:r>
    </w:p>
    <w:p w14:paraId="6B6D4E2A"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VIII –</w:t>
      </w:r>
      <w:r w:rsidRPr="00AF6523">
        <w:rPr>
          <w:rFonts w:ascii="Arial" w:eastAsia="ArialMT" w:hAnsi="Arial" w:cs="Arial"/>
          <w:bCs/>
        </w:rPr>
        <w:t>DECLARAÇÃO DE MICROEMPRESA OU EMPRESA DE PEQUENO PORTE;</w:t>
      </w:r>
    </w:p>
    <w:p w14:paraId="5B5CA2CF"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IX –</w:t>
      </w:r>
      <w:r w:rsidRPr="00AF6523">
        <w:rPr>
          <w:rFonts w:ascii="Arial" w:eastAsia="ArialMT" w:hAnsi="Arial" w:cs="Arial"/>
          <w:bCs/>
        </w:rPr>
        <w:t xml:space="preserve"> MODELO DA PROPOSTA DE PREÇOS</w:t>
      </w:r>
    </w:p>
    <w:p w14:paraId="0BDEBB4A"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X – </w:t>
      </w:r>
      <w:r w:rsidRPr="00AF6523">
        <w:rPr>
          <w:rFonts w:ascii="Arial" w:eastAsia="ArialMT" w:hAnsi="Arial" w:cs="Arial"/>
          <w:bCs/>
        </w:rPr>
        <w:t>MINUTA DA ATA DE REGISTRO DE PREÇOS</w:t>
      </w:r>
    </w:p>
    <w:p w14:paraId="7AC3C26C"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XI – </w:t>
      </w:r>
      <w:r w:rsidRPr="00AF6523">
        <w:rPr>
          <w:rFonts w:ascii="Arial" w:eastAsia="ArialMT" w:hAnsi="Arial" w:cs="Arial"/>
          <w:bCs/>
        </w:rPr>
        <w:t>MINUTA DO CONTRATO.</w:t>
      </w:r>
    </w:p>
    <w:p w14:paraId="4306A072" w14:textId="77777777" w:rsidR="001F6D8B" w:rsidRPr="00AF6523" w:rsidRDefault="001F6D8B" w:rsidP="001B1B4B">
      <w:pPr>
        <w:pStyle w:val="TEXTO"/>
      </w:pPr>
    </w:p>
    <w:p w14:paraId="70460EF3" w14:textId="77777777" w:rsidR="001F6D8B" w:rsidRPr="00AF6523" w:rsidRDefault="001F6D8B" w:rsidP="001B1B4B">
      <w:pPr>
        <w:pStyle w:val="TEXTO"/>
      </w:pPr>
    </w:p>
    <w:p w14:paraId="4AB882CD" w14:textId="77777777" w:rsidR="001F6D8B" w:rsidRPr="00AF6523" w:rsidRDefault="001F6D8B" w:rsidP="001B1B4B">
      <w:pPr>
        <w:pStyle w:val="TEXTO"/>
      </w:pPr>
    </w:p>
    <w:p w14:paraId="237EDC80" w14:textId="77777777" w:rsidR="001F6D8B" w:rsidRPr="00AF6523" w:rsidRDefault="001F6D8B" w:rsidP="001B1B4B">
      <w:pPr>
        <w:pStyle w:val="TEXTO"/>
      </w:pPr>
    </w:p>
    <w:p w14:paraId="54DDCECD" w14:textId="77777777" w:rsidR="001F6D8B" w:rsidRPr="00AF6523" w:rsidRDefault="001F6D8B" w:rsidP="001B1B4B">
      <w:pPr>
        <w:pStyle w:val="TEXTO"/>
      </w:pPr>
    </w:p>
    <w:p w14:paraId="5C536011" w14:textId="77777777" w:rsidR="001F6D8B" w:rsidRPr="00AF6523" w:rsidRDefault="001F6D8B" w:rsidP="001B1B4B">
      <w:pPr>
        <w:pStyle w:val="TEXTO"/>
      </w:pPr>
    </w:p>
    <w:p w14:paraId="059964F7" w14:textId="77777777" w:rsidR="001F6D8B" w:rsidRPr="00AF6523" w:rsidRDefault="001F6D8B" w:rsidP="001B1B4B">
      <w:pPr>
        <w:pStyle w:val="TEXTO"/>
      </w:pPr>
    </w:p>
    <w:p w14:paraId="68C303B6" w14:textId="77777777" w:rsidR="001F6D8B" w:rsidRPr="00AF6523" w:rsidRDefault="001F6D8B" w:rsidP="001B1B4B">
      <w:pPr>
        <w:pStyle w:val="TEXTO"/>
      </w:pPr>
    </w:p>
    <w:p w14:paraId="1C724EDC" w14:textId="77777777" w:rsidR="001F6D8B" w:rsidRPr="00AF6523" w:rsidRDefault="001F6D8B" w:rsidP="001B1B4B">
      <w:pPr>
        <w:pStyle w:val="TEXTO"/>
      </w:pPr>
    </w:p>
    <w:p w14:paraId="68481D6B" w14:textId="77777777" w:rsidR="001F6D8B" w:rsidRPr="00AF6523" w:rsidRDefault="001F6D8B" w:rsidP="001B1B4B">
      <w:pPr>
        <w:pStyle w:val="TEXTO"/>
      </w:pPr>
    </w:p>
    <w:p w14:paraId="319D875C" w14:textId="77777777" w:rsidR="001F6D8B" w:rsidRPr="00AF6523" w:rsidRDefault="001F6D8B" w:rsidP="001B1B4B">
      <w:pPr>
        <w:pStyle w:val="TEXTO"/>
      </w:pPr>
    </w:p>
    <w:p w14:paraId="035EA712" w14:textId="77777777" w:rsidR="001F6D8B" w:rsidRPr="00AF6523" w:rsidRDefault="001F6D8B" w:rsidP="001B1B4B">
      <w:pPr>
        <w:pStyle w:val="TEXTO"/>
      </w:pPr>
    </w:p>
    <w:p w14:paraId="613C1E6D" w14:textId="77777777" w:rsidR="001F6D8B" w:rsidRPr="00AF6523" w:rsidRDefault="001F6D8B" w:rsidP="001B1B4B">
      <w:pPr>
        <w:pStyle w:val="TEXTO"/>
      </w:pPr>
    </w:p>
    <w:p w14:paraId="5A6820F9" w14:textId="77777777" w:rsidR="001F6D8B" w:rsidRPr="00AF6523" w:rsidRDefault="001F6D8B" w:rsidP="001B1B4B">
      <w:pPr>
        <w:pStyle w:val="TEXTO"/>
      </w:pPr>
    </w:p>
    <w:p w14:paraId="6A57C5A8" w14:textId="77777777" w:rsidR="00CD0B6D" w:rsidRPr="00AF6523" w:rsidRDefault="00CD0B6D" w:rsidP="001B1B4B">
      <w:pPr>
        <w:pStyle w:val="TEXTO"/>
      </w:pPr>
    </w:p>
    <w:p w14:paraId="4446A61B" w14:textId="77777777" w:rsidR="00CD0B6D" w:rsidRPr="00AF6523" w:rsidRDefault="00CD0B6D" w:rsidP="001B1B4B">
      <w:pPr>
        <w:pStyle w:val="TEXTO"/>
      </w:pPr>
    </w:p>
    <w:p w14:paraId="655F3F1C" w14:textId="77777777" w:rsidR="00CD0B6D" w:rsidRPr="00AF6523" w:rsidRDefault="00CD0B6D" w:rsidP="001B1B4B">
      <w:pPr>
        <w:pStyle w:val="TEXTO"/>
      </w:pPr>
    </w:p>
    <w:p w14:paraId="12050531" w14:textId="77777777" w:rsidR="00CD0B6D" w:rsidRPr="00AF6523" w:rsidRDefault="00CD0B6D" w:rsidP="001B1B4B">
      <w:pPr>
        <w:pStyle w:val="TEXTO"/>
      </w:pPr>
    </w:p>
    <w:p w14:paraId="6C3D8228" w14:textId="77777777" w:rsidR="00CA236F" w:rsidRPr="00AF6523" w:rsidRDefault="00CA236F" w:rsidP="001B1B4B">
      <w:pPr>
        <w:pStyle w:val="TEXTO"/>
      </w:pPr>
    </w:p>
    <w:p w14:paraId="0EB72435" w14:textId="77777777" w:rsidR="00CA236F" w:rsidRPr="00AF6523" w:rsidRDefault="00CA236F" w:rsidP="001B1B4B">
      <w:pPr>
        <w:pStyle w:val="TEXTO"/>
      </w:pPr>
    </w:p>
    <w:p w14:paraId="22F4B97B" w14:textId="77777777" w:rsidR="00CA236F" w:rsidRPr="00AF6523" w:rsidRDefault="00CA236F" w:rsidP="001B1B4B">
      <w:pPr>
        <w:pStyle w:val="TEXTO"/>
      </w:pPr>
    </w:p>
    <w:p w14:paraId="217C6E50" w14:textId="77777777" w:rsidR="00CA236F" w:rsidRPr="00AF6523" w:rsidRDefault="00CA236F" w:rsidP="001B1B4B">
      <w:pPr>
        <w:pStyle w:val="TEXTO"/>
      </w:pPr>
    </w:p>
    <w:p w14:paraId="3DA0C99B" w14:textId="77777777" w:rsidR="00CA236F" w:rsidRPr="00AF6523" w:rsidRDefault="00CA236F" w:rsidP="001B1B4B">
      <w:pPr>
        <w:pStyle w:val="TEXTO"/>
      </w:pPr>
    </w:p>
    <w:p w14:paraId="57052706" w14:textId="77777777" w:rsidR="00174B81" w:rsidRPr="00AF6523" w:rsidRDefault="00174B81" w:rsidP="001B1B4B">
      <w:pPr>
        <w:pStyle w:val="TEXTO"/>
      </w:pPr>
    </w:p>
    <w:p w14:paraId="32579C84" w14:textId="77777777" w:rsidR="00174B81" w:rsidRPr="00AF6523" w:rsidRDefault="00174B81" w:rsidP="001B1B4B">
      <w:pPr>
        <w:pStyle w:val="TEXTO"/>
      </w:pPr>
    </w:p>
    <w:p w14:paraId="66C477B6" w14:textId="77777777" w:rsidR="00174B81" w:rsidRPr="00AF6523" w:rsidRDefault="00174B81" w:rsidP="001B1B4B">
      <w:pPr>
        <w:pStyle w:val="TEXTO"/>
      </w:pPr>
    </w:p>
    <w:p w14:paraId="72D73689" w14:textId="77777777" w:rsidR="00174B81" w:rsidRPr="00AF6523" w:rsidRDefault="00174B81" w:rsidP="001B1B4B">
      <w:pPr>
        <w:pStyle w:val="TEXTO"/>
      </w:pPr>
    </w:p>
    <w:p w14:paraId="5C631147" w14:textId="77777777" w:rsidR="00CA236F" w:rsidRPr="00AF6523" w:rsidRDefault="00CA236F" w:rsidP="001B1B4B">
      <w:pPr>
        <w:pStyle w:val="TEXTO"/>
        <w:jc w:val="center"/>
      </w:pPr>
    </w:p>
    <w:p w14:paraId="348847CE" w14:textId="614EF81E" w:rsidR="001F6D8B" w:rsidRPr="00AF6523" w:rsidRDefault="001F6D8B" w:rsidP="001B1B4B">
      <w:pPr>
        <w:pStyle w:val="TEXTO"/>
        <w:jc w:val="center"/>
        <w:rPr>
          <w:b/>
          <w:u w:val="single"/>
        </w:rPr>
      </w:pPr>
      <w:r w:rsidRPr="00AF6523">
        <w:rPr>
          <w:b/>
          <w:u w:val="single"/>
        </w:rPr>
        <w:t>EDITAL</w:t>
      </w:r>
    </w:p>
    <w:p w14:paraId="657DA4C1" w14:textId="77777777" w:rsidR="006A2757" w:rsidRPr="00AF6523" w:rsidRDefault="006A2757" w:rsidP="001B1B4B">
      <w:pPr>
        <w:pStyle w:val="TEXTO"/>
        <w:jc w:val="center"/>
        <w:rPr>
          <w:b/>
          <w:u w:val="single"/>
        </w:rPr>
      </w:pPr>
    </w:p>
    <w:p w14:paraId="6B37737D" w14:textId="079AA31E" w:rsidR="001F6D8B" w:rsidRPr="00AF6523" w:rsidRDefault="001F6D8B" w:rsidP="001B1B4B">
      <w:pPr>
        <w:pStyle w:val="TEXTO"/>
        <w:jc w:val="center"/>
        <w:rPr>
          <w:b/>
        </w:rPr>
      </w:pPr>
      <w:r w:rsidRPr="00AF6523">
        <w:rPr>
          <w:b/>
        </w:rPr>
        <w:t xml:space="preserve">PROCESSO Nº </w:t>
      </w:r>
      <w:r w:rsidR="008C64A0" w:rsidRPr="00AF6523">
        <w:rPr>
          <w:b/>
        </w:rPr>
        <w:t>5065/2026</w:t>
      </w:r>
    </w:p>
    <w:p w14:paraId="49567174" w14:textId="103F207D" w:rsidR="001F6D8B" w:rsidRPr="00AF6523" w:rsidRDefault="001F6D8B" w:rsidP="001B1B4B">
      <w:pPr>
        <w:pStyle w:val="TEXTO"/>
        <w:jc w:val="center"/>
        <w:rPr>
          <w:b/>
        </w:rPr>
      </w:pPr>
      <w:r w:rsidRPr="00AF6523">
        <w:rPr>
          <w:b/>
        </w:rPr>
        <w:t xml:space="preserve">PREGÃO ELETRÔNICO - SRP N° </w:t>
      </w:r>
      <w:r w:rsidR="00442EB9">
        <w:rPr>
          <w:b/>
        </w:rPr>
        <w:t>025</w:t>
      </w:r>
      <w:r w:rsidR="009A50BB" w:rsidRPr="00AF6523">
        <w:rPr>
          <w:b/>
        </w:rPr>
        <w:t>/2026</w:t>
      </w:r>
    </w:p>
    <w:p w14:paraId="6DF7CE70" w14:textId="77777777" w:rsidR="00CA236F" w:rsidRPr="00AF6523" w:rsidRDefault="00CA236F" w:rsidP="001B1B4B">
      <w:pPr>
        <w:ind w:right="-285"/>
        <w:jc w:val="both"/>
        <w:rPr>
          <w:rFonts w:ascii="Arial" w:hAnsi="Arial" w:cs="Arial"/>
          <w:b/>
          <w:u w:val="single"/>
        </w:rPr>
      </w:pPr>
    </w:p>
    <w:p w14:paraId="144B507A" w14:textId="787975E3" w:rsidR="001F6D8B" w:rsidRPr="00AF6523" w:rsidRDefault="006C68CA" w:rsidP="001B1B4B">
      <w:pPr>
        <w:ind w:right="-285"/>
        <w:jc w:val="center"/>
        <w:rPr>
          <w:rFonts w:ascii="Arial" w:hAnsi="Arial" w:cs="Arial"/>
          <w:b/>
          <w:u w:val="single"/>
        </w:rPr>
      </w:pPr>
      <w:r w:rsidRPr="00AF6523">
        <w:rPr>
          <w:rFonts w:ascii="Arial" w:hAnsi="Arial" w:cs="Arial"/>
          <w:b/>
          <w:u w:val="single"/>
        </w:rPr>
        <w:t>OBSERVAÇÃO: COM INVERSÃO DE FASES</w:t>
      </w:r>
    </w:p>
    <w:p w14:paraId="2318CF39" w14:textId="77777777" w:rsidR="003800E6" w:rsidRPr="00AF6523" w:rsidRDefault="003800E6" w:rsidP="001B1B4B">
      <w:pPr>
        <w:pStyle w:val="Ttulo1"/>
        <w:spacing w:before="0"/>
        <w:ind w:right="-285"/>
        <w:jc w:val="both"/>
        <w:rPr>
          <w:rFonts w:ascii="Arial" w:hAnsi="Arial" w:cs="Arial"/>
          <w:color w:val="auto"/>
          <w:sz w:val="24"/>
          <w:szCs w:val="24"/>
        </w:rPr>
      </w:pPr>
    </w:p>
    <w:p w14:paraId="285B09ED" w14:textId="77777777" w:rsidR="001F6D8B" w:rsidRPr="00AF6523" w:rsidRDefault="001F6D8B" w:rsidP="001B1B4B">
      <w:pPr>
        <w:pStyle w:val="Ttulo1"/>
        <w:spacing w:before="0"/>
        <w:ind w:right="-285"/>
        <w:jc w:val="both"/>
        <w:rPr>
          <w:rFonts w:ascii="Arial" w:hAnsi="Arial" w:cs="Arial"/>
          <w:color w:val="auto"/>
          <w:sz w:val="24"/>
          <w:szCs w:val="24"/>
        </w:rPr>
      </w:pPr>
      <w:r w:rsidRPr="00AF6523">
        <w:rPr>
          <w:rFonts w:ascii="Arial" w:hAnsi="Arial" w:cs="Arial"/>
          <w:color w:val="auto"/>
          <w:sz w:val="24"/>
          <w:szCs w:val="24"/>
        </w:rPr>
        <w:t>1. INTRODUÇÃO</w:t>
      </w:r>
    </w:p>
    <w:p w14:paraId="47988604" w14:textId="77777777" w:rsidR="001F6D8B" w:rsidRPr="00AF6523" w:rsidRDefault="001F6D8B" w:rsidP="001B1B4B">
      <w:pPr>
        <w:ind w:right="-285"/>
        <w:jc w:val="both"/>
        <w:rPr>
          <w:rFonts w:ascii="Arial" w:hAnsi="Arial" w:cs="Arial"/>
        </w:rPr>
      </w:pPr>
    </w:p>
    <w:p w14:paraId="415A14C8" w14:textId="04C53C01" w:rsidR="001F6D8B" w:rsidRPr="00AF6523" w:rsidRDefault="001F6D8B" w:rsidP="001B1B4B">
      <w:pPr>
        <w:pStyle w:val="TEXTO"/>
      </w:pPr>
      <w:r w:rsidRPr="00AF6523">
        <w:rPr>
          <w:b/>
        </w:rPr>
        <w:t>1.1</w:t>
      </w:r>
      <w:r w:rsidRPr="00AF6523">
        <w:t xml:space="preserve"> – O MUNICÍPIO DE SÃO FRANCISCO DE ITABAPOANA R/J, por meio d</w:t>
      </w:r>
      <w:r w:rsidR="007457FB" w:rsidRPr="00AF6523">
        <w:t>a</w:t>
      </w:r>
      <w:r w:rsidRPr="00AF6523">
        <w:t xml:space="preserve"> </w:t>
      </w:r>
      <w:r w:rsidR="008C64A0" w:rsidRPr="00AF6523">
        <w:rPr>
          <w:b/>
        </w:rPr>
        <w:t>SECRETARIA MUNICIPAL DE SAÚDE</w:t>
      </w:r>
      <w:r w:rsidRPr="00AF6523">
        <w:t xml:space="preserve">, torna público que fará realizar licitação, sob a modalidade PREGÃO, por meio eletrônico, pelo critério de julgamento </w:t>
      </w:r>
      <w:r w:rsidRPr="00AF6523">
        <w:rPr>
          <w:i/>
        </w:rPr>
        <w:t xml:space="preserve">menor </w:t>
      </w:r>
      <w:r w:rsidR="006424B8" w:rsidRPr="00AF6523">
        <w:rPr>
          <w:i/>
        </w:rPr>
        <w:t>preço global</w:t>
      </w:r>
      <w:r w:rsidR="0080694F" w:rsidRPr="00AF6523">
        <w:rPr>
          <w:i/>
        </w:rPr>
        <w:t>,</w:t>
      </w:r>
      <w:r w:rsidRPr="00AF6523">
        <w:rPr>
          <w:i/>
        </w:rPr>
        <w:t xml:space="preserve"> </w:t>
      </w:r>
      <w:bookmarkStart w:id="0" w:name="_GoBack"/>
      <w:r w:rsidRPr="00AF6523">
        <w:t xml:space="preserve">para Registro de Preços, visando a </w:t>
      </w:r>
      <w:r w:rsidR="0080694F" w:rsidRPr="00AF6523">
        <w:t>futura e eventual contratação de empresa para</w:t>
      </w:r>
      <w:r w:rsidR="007457FB" w:rsidRPr="00AF6523">
        <w:t xml:space="preserve"> </w:t>
      </w:r>
      <w:r w:rsidR="008C64A0" w:rsidRPr="00AF6523">
        <w:rPr>
          <w:b/>
        </w:rPr>
        <w:t>SERVIÇO DE EXAMES LABORATORIAIS</w:t>
      </w:r>
      <w:bookmarkEnd w:id="0"/>
      <w:r w:rsidRPr="00AF6523">
        <w:t>, caracterizados e especificados neste Edital e no TERMO DE REFERÊNCIA em anexo, na forma da lei.</w:t>
      </w:r>
    </w:p>
    <w:p w14:paraId="37DC0184" w14:textId="77777777" w:rsidR="001F6D8B" w:rsidRPr="00AF6523" w:rsidRDefault="001F6D8B" w:rsidP="001B1B4B">
      <w:pPr>
        <w:suppressAutoHyphens/>
        <w:ind w:right="-285"/>
        <w:jc w:val="both"/>
        <w:rPr>
          <w:rFonts w:ascii="Arial" w:eastAsia="ArialMT" w:hAnsi="Arial" w:cs="Arial"/>
          <w:bCs/>
        </w:rPr>
      </w:pPr>
    </w:p>
    <w:p w14:paraId="0E32FC06" w14:textId="03553740" w:rsidR="001F6D8B" w:rsidRPr="00AF6523" w:rsidRDefault="001F6D8B" w:rsidP="001B1B4B">
      <w:pPr>
        <w:pStyle w:val="TEXTO"/>
      </w:pPr>
      <w:r w:rsidRPr="00AF6523">
        <w:rPr>
          <w:b/>
        </w:rPr>
        <w:t>1.2</w:t>
      </w:r>
      <w:r w:rsidRPr="00AF6523">
        <w:t xml:space="preserve">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AF6523">
        <w:t xml:space="preserve">Portaria Municipal nº. </w:t>
      </w:r>
      <w:r w:rsidR="008F3399" w:rsidRPr="00AF6523">
        <w:t>306</w:t>
      </w:r>
      <w:r w:rsidR="00FA472C" w:rsidRPr="00AF6523">
        <w:t xml:space="preserve"> de </w:t>
      </w:r>
      <w:r w:rsidR="008F3399" w:rsidRPr="00AF6523">
        <w:t>1</w:t>
      </w:r>
      <w:r w:rsidR="00FA472C" w:rsidRPr="00AF6523">
        <w:t xml:space="preserve">6 de </w:t>
      </w:r>
      <w:r w:rsidR="008F3399" w:rsidRPr="00AF6523">
        <w:t>março</w:t>
      </w:r>
      <w:r w:rsidR="00FA472C" w:rsidRPr="00AF6523">
        <w:t xml:space="preserve"> de 2026</w:t>
      </w:r>
      <w:r w:rsidRPr="00AF6523">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AF6523" w:rsidRDefault="001F6D8B" w:rsidP="001B1B4B">
      <w:pPr>
        <w:suppressAutoHyphens/>
        <w:ind w:right="-285"/>
        <w:jc w:val="both"/>
        <w:rPr>
          <w:rFonts w:ascii="Arial" w:eastAsia="ArialMT" w:hAnsi="Arial" w:cs="Arial"/>
          <w:bCs/>
        </w:rPr>
      </w:pPr>
    </w:p>
    <w:p w14:paraId="42422B4E" w14:textId="77777777" w:rsidR="001F6D8B" w:rsidRPr="00AF6523" w:rsidRDefault="001F6D8B" w:rsidP="001B1B4B">
      <w:pPr>
        <w:widowControl w:val="0"/>
        <w:tabs>
          <w:tab w:val="left" w:pos="518"/>
        </w:tabs>
        <w:autoSpaceDE w:val="0"/>
        <w:autoSpaceDN w:val="0"/>
        <w:ind w:right="-293"/>
        <w:jc w:val="both"/>
        <w:rPr>
          <w:rFonts w:ascii="Arial" w:eastAsia="Arial" w:hAnsi="Arial" w:cs="Arial"/>
          <w:lang w:val="pt-PT"/>
        </w:rPr>
      </w:pPr>
      <w:r w:rsidRPr="00AF6523">
        <w:rPr>
          <w:rFonts w:ascii="Arial" w:eastAsia="Arial" w:hAnsi="Arial" w:cs="Arial"/>
          <w:b/>
          <w:lang w:val="pt-PT"/>
        </w:rPr>
        <w:t>1.3 –</w:t>
      </w:r>
      <w:r w:rsidRPr="00AF6523">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00CF2584">
        <w:fldChar w:fldCharType="begin"/>
      </w:r>
      <w:r w:rsidR="00CF2584">
        <w:instrText>HYPERLINK "https://www.bnc.org.br/"</w:instrText>
      </w:r>
      <w:r w:rsidR="00CF2584">
        <w:fldChar w:fldCharType="separate"/>
      </w:r>
      <w:r w:rsidRPr="00AF6523">
        <w:rPr>
          <w:rFonts w:ascii="Arial" w:eastAsia="Arial" w:hAnsi="Arial" w:cs="Arial"/>
          <w:b/>
          <w:bCs/>
          <w:u w:val="single"/>
          <w:lang w:val="pt-PT"/>
        </w:rPr>
        <w:t>https://www.bnc.org.br/</w:t>
      </w:r>
      <w:r w:rsidR="00CF2584">
        <w:rPr>
          <w:rFonts w:ascii="Arial" w:eastAsia="Arial" w:hAnsi="Arial" w:cs="Arial"/>
          <w:b/>
          <w:bCs/>
          <w:u w:val="single"/>
          <w:lang w:val="pt-PT"/>
        </w:rPr>
        <w:fldChar w:fldCharType="end"/>
      </w:r>
      <w:r w:rsidRPr="00AF6523">
        <w:rPr>
          <w:rFonts w:ascii="Arial" w:eastAsia="Arial" w:hAnsi="Arial" w:cs="Arial"/>
          <w:spacing w:val="1"/>
          <w:lang w:val="pt-PT"/>
        </w:rPr>
        <w:t xml:space="preserve">, </w:t>
      </w:r>
      <w:r w:rsidRPr="00AF6523">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AF6523" w:rsidRDefault="001F6D8B" w:rsidP="001B1B4B">
      <w:pPr>
        <w:suppressAutoHyphens/>
        <w:ind w:right="-285"/>
        <w:jc w:val="both"/>
        <w:rPr>
          <w:rFonts w:ascii="Arial" w:eastAsia="ArialMT" w:hAnsi="Arial" w:cs="Arial"/>
          <w:bCs/>
        </w:rPr>
      </w:pPr>
    </w:p>
    <w:p w14:paraId="0E1ADEC7"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1.4 –</w:t>
      </w:r>
      <w:r w:rsidRPr="00AF6523">
        <w:rPr>
          <w:rFonts w:ascii="Arial" w:eastAsia="ArialMT" w:hAnsi="Arial" w:cs="Arial"/>
          <w:bCs/>
        </w:rPr>
        <w:t xml:space="preserve"> As retificações do Edital obrigarão todas as licitantes e serão divulgadas pelos mesmos meios de divulgação do Edital.</w:t>
      </w:r>
    </w:p>
    <w:p w14:paraId="37E13F8D" w14:textId="77777777" w:rsidR="001F6D8B" w:rsidRPr="00AF6523" w:rsidRDefault="001F6D8B" w:rsidP="001B1B4B">
      <w:pPr>
        <w:suppressAutoHyphens/>
        <w:ind w:right="-285"/>
        <w:jc w:val="both"/>
        <w:rPr>
          <w:rFonts w:ascii="Arial" w:eastAsia="ArialMT" w:hAnsi="Arial" w:cs="Arial"/>
          <w:bCs/>
        </w:rPr>
      </w:pPr>
    </w:p>
    <w:p w14:paraId="574FD41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1.5 –</w:t>
      </w:r>
      <w:r w:rsidRPr="00AF6523">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0F648440" w14:textId="77777777" w:rsidR="006424B8" w:rsidRPr="00AF6523" w:rsidRDefault="006424B8" w:rsidP="001B1B4B">
      <w:pPr>
        <w:suppressAutoHyphens/>
        <w:ind w:right="-285"/>
        <w:jc w:val="both"/>
        <w:rPr>
          <w:rFonts w:ascii="Arial" w:eastAsia="ArialMT" w:hAnsi="Arial" w:cs="Arial"/>
          <w:b/>
          <w:bCs/>
        </w:rPr>
      </w:pPr>
    </w:p>
    <w:p w14:paraId="0DD6B3FB"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lastRenderedPageBreak/>
        <w:t>1.6 –</w:t>
      </w:r>
      <w:r w:rsidRPr="00AF6523">
        <w:rPr>
          <w:rFonts w:ascii="Arial" w:eastAsia="ArialMT" w:hAnsi="Arial" w:cs="Arial"/>
          <w:bCs/>
        </w:rPr>
        <w:t xml:space="preserve"> As licitantes interessadas poderão obter o presente Edital e seus anexos no endereço eletrônico </w:t>
      </w:r>
      <w:hyperlink r:id="rId11" w:history="1">
        <w:r w:rsidRPr="00AF6523">
          <w:rPr>
            <w:rFonts w:ascii="Arial" w:eastAsia="ArialMT" w:hAnsi="Arial" w:cs="Arial"/>
            <w:bCs/>
            <w:u w:val="single"/>
          </w:rPr>
          <w:t>https://www.pmsfi.rj.gov.br/</w:t>
        </w:r>
      </w:hyperlink>
      <w:r w:rsidRPr="00AF6523">
        <w:rPr>
          <w:rFonts w:ascii="Arial" w:eastAsia="ArialMT" w:hAnsi="Arial" w:cs="Arial"/>
          <w:bCs/>
        </w:rPr>
        <w:t xml:space="preserve"> ou </w:t>
      </w:r>
      <w:hyperlink r:id="rId12" w:history="1">
        <w:r w:rsidRPr="00AF6523">
          <w:rPr>
            <w:rFonts w:ascii="Arial" w:eastAsia="ArialMT" w:hAnsi="Arial" w:cs="Arial"/>
            <w:bCs/>
            <w:u w:val="single"/>
          </w:rPr>
          <w:t>https://www.bnc.org.br/</w:t>
        </w:r>
      </w:hyperlink>
      <w:r w:rsidRPr="00AF6523">
        <w:rPr>
          <w:rFonts w:ascii="Arial" w:eastAsia="ArialMT" w:hAnsi="Arial" w:cs="Arial"/>
          <w:bCs/>
          <w:u w:val="single"/>
        </w:rPr>
        <w:t>.</w:t>
      </w:r>
    </w:p>
    <w:p w14:paraId="4126E958" w14:textId="77777777" w:rsidR="008C64A0" w:rsidRPr="00AF6523" w:rsidRDefault="008C64A0" w:rsidP="001B1B4B">
      <w:pPr>
        <w:suppressAutoHyphens/>
        <w:ind w:right="-285"/>
        <w:jc w:val="both"/>
        <w:rPr>
          <w:rFonts w:ascii="Arial" w:eastAsia="ArialMT" w:hAnsi="Arial" w:cs="Arial"/>
          <w:b/>
          <w:bCs/>
        </w:rPr>
      </w:pPr>
    </w:p>
    <w:p w14:paraId="635125AF"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1.7 –</w:t>
      </w:r>
      <w:r w:rsidRPr="00AF6523">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AF6523">
          <w:rPr>
            <w:rFonts w:ascii="Arial" w:eastAsia="ArialMT" w:hAnsi="Arial" w:cs="Arial"/>
            <w:bCs/>
            <w:u w:val="single"/>
          </w:rPr>
          <w:t>https://www.bnc.org.br/</w:t>
        </w:r>
      </w:hyperlink>
      <w:r w:rsidRPr="00AF6523">
        <w:rPr>
          <w:rFonts w:ascii="Arial" w:eastAsia="ArialMT" w:hAnsi="Arial" w:cs="Arial"/>
          <w:bCs/>
          <w:u w:val="single"/>
        </w:rPr>
        <w:t>.</w:t>
      </w:r>
    </w:p>
    <w:p w14:paraId="3B1F8743"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1.7.1 – </w:t>
      </w:r>
      <w:r w:rsidRPr="00AF6523">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AF6523" w:rsidRDefault="001F6D8B" w:rsidP="001B1B4B">
      <w:pPr>
        <w:suppressAutoHyphens/>
        <w:ind w:right="-285"/>
        <w:jc w:val="both"/>
        <w:rPr>
          <w:rFonts w:ascii="Arial" w:eastAsia="ArialMT" w:hAnsi="Arial" w:cs="Arial"/>
          <w:bCs/>
        </w:rPr>
      </w:pPr>
    </w:p>
    <w:p w14:paraId="43974A29"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1.8 –</w:t>
      </w:r>
      <w:r w:rsidRPr="00AF6523">
        <w:rPr>
          <w:rFonts w:ascii="Arial" w:eastAsia="ArialMT" w:hAnsi="Arial" w:cs="Arial"/>
          <w:b/>
          <w:bCs/>
        </w:rPr>
        <w:tab/>
      </w:r>
      <w:r w:rsidRPr="00AF6523">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AF6523">
          <w:rPr>
            <w:rFonts w:ascii="Arial" w:eastAsia="ArialMT" w:hAnsi="Arial" w:cs="Arial"/>
            <w:bCs/>
            <w:u w:val="single"/>
          </w:rPr>
          <w:t>https://www.bnc.org.br/</w:t>
        </w:r>
      </w:hyperlink>
      <w:r w:rsidRPr="00AF6523">
        <w:rPr>
          <w:rFonts w:ascii="Arial" w:eastAsia="ArialMT" w:hAnsi="Arial" w:cs="Arial"/>
          <w:bCs/>
          <w:u w:val="single"/>
        </w:rPr>
        <w:t>.</w:t>
      </w:r>
    </w:p>
    <w:p w14:paraId="1E04D2A6" w14:textId="77777777" w:rsidR="001F6D8B" w:rsidRPr="00AF6523" w:rsidRDefault="001F6D8B" w:rsidP="001B1B4B">
      <w:pPr>
        <w:suppressAutoHyphens/>
        <w:ind w:right="-285"/>
        <w:jc w:val="both"/>
        <w:rPr>
          <w:rFonts w:ascii="Arial" w:eastAsia="ArialMT" w:hAnsi="Arial" w:cs="Arial"/>
          <w:bCs/>
        </w:rPr>
      </w:pPr>
    </w:p>
    <w:p w14:paraId="3A11F64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1.8.1 –</w:t>
      </w:r>
      <w:r w:rsidRPr="00AF6523">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AF6523" w:rsidRDefault="001F6D8B" w:rsidP="001B1B4B">
      <w:pPr>
        <w:suppressAutoHyphens/>
        <w:ind w:right="-285"/>
        <w:jc w:val="both"/>
        <w:rPr>
          <w:rFonts w:ascii="Arial" w:eastAsia="ArialMT" w:hAnsi="Arial" w:cs="Arial"/>
          <w:bCs/>
        </w:rPr>
      </w:pPr>
    </w:p>
    <w:p w14:paraId="5AC19927" w14:textId="77777777" w:rsidR="001F6D8B" w:rsidRPr="00AF6523" w:rsidRDefault="001F6D8B" w:rsidP="001B1B4B">
      <w:pPr>
        <w:ind w:right="-285"/>
        <w:jc w:val="both"/>
        <w:rPr>
          <w:rFonts w:ascii="Arial" w:hAnsi="Arial" w:cs="Arial"/>
        </w:rPr>
      </w:pPr>
      <w:r w:rsidRPr="00AF6523">
        <w:rPr>
          <w:rFonts w:ascii="Arial" w:hAnsi="Arial" w:cs="Arial"/>
          <w:b/>
        </w:rPr>
        <w:t>1.8.2 –</w:t>
      </w:r>
      <w:r w:rsidRPr="00AF6523">
        <w:rPr>
          <w:rFonts w:ascii="Arial" w:hAnsi="Arial" w:cs="Arial"/>
        </w:rPr>
        <w:t xml:space="preserve"> A impugnação possui efeito suspensivo até que sobrevenha decisão final da autoridade competente. </w:t>
      </w:r>
    </w:p>
    <w:p w14:paraId="501D42CF" w14:textId="77777777" w:rsidR="001F6D8B" w:rsidRPr="00AF6523" w:rsidRDefault="001F6D8B" w:rsidP="001B1B4B">
      <w:pPr>
        <w:suppressAutoHyphens/>
        <w:ind w:right="-285"/>
        <w:jc w:val="both"/>
        <w:rPr>
          <w:rFonts w:ascii="Arial" w:eastAsia="ArialMT" w:hAnsi="Arial" w:cs="Arial"/>
          <w:bCs/>
        </w:rPr>
      </w:pPr>
    </w:p>
    <w:p w14:paraId="0D98F0A5"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1.8.3 –</w:t>
      </w:r>
      <w:r w:rsidRPr="00AF6523">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AF6523" w:rsidRDefault="001F6D8B" w:rsidP="001B1B4B">
      <w:pPr>
        <w:suppressAutoHyphens/>
        <w:ind w:right="-285"/>
        <w:jc w:val="both"/>
        <w:rPr>
          <w:rFonts w:ascii="Arial" w:eastAsia="ArialMT" w:hAnsi="Arial" w:cs="Arial"/>
          <w:bCs/>
        </w:rPr>
      </w:pPr>
    </w:p>
    <w:p w14:paraId="2C2DA349"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1.9 –</w:t>
      </w:r>
      <w:r w:rsidRPr="00AF6523">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AF6523" w:rsidRDefault="001F6D8B" w:rsidP="001B1B4B">
      <w:pPr>
        <w:suppressAutoHyphens/>
        <w:ind w:right="-285"/>
        <w:jc w:val="both"/>
        <w:rPr>
          <w:rFonts w:ascii="Arial" w:eastAsia="ArialMT" w:hAnsi="Arial" w:cs="Arial"/>
          <w:bCs/>
        </w:rPr>
      </w:pPr>
    </w:p>
    <w:p w14:paraId="77998718" w14:textId="77777777" w:rsidR="001F6D8B" w:rsidRPr="00AF6523" w:rsidRDefault="001F6D8B"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2. DA SECRETARIA INTERESSADA</w:t>
      </w:r>
    </w:p>
    <w:p w14:paraId="57E08EF1" w14:textId="77777777" w:rsidR="001F6D8B" w:rsidRPr="00AF6523" w:rsidRDefault="001F6D8B" w:rsidP="001B1B4B">
      <w:pPr>
        <w:suppressAutoHyphens/>
        <w:ind w:right="-285"/>
        <w:jc w:val="both"/>
        <w:rPr>
          <w:rFonts w:ascii="Arial" w:eastAsia="ArialMT" w:hAnsi="Arial" w:cs="Arial"/>
          <w:bCs/>
        </w:rPr>
      </w:pPr>
    </w:p>
    <w:p w14:paraId="5CD88AB1" w14:textId="1ECF70C8"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2.1 – </w:t>
      </w:r>
      <w:r w:rsidRPr="00AF6523">
        <w:rPr>
          <w:rFonts w:ascii="Arial" w:eastAsia="ArialMT" w:hAnsi="Arial" w:cs="Arial"/>
          <w:bCs/>
        </w:rPr>
        <w:t xml:space="preserve">A presente licitação fora proposta por ato do </w:t>
      </w:r>
      <w:r w:rsidR="00D54889" w:rsidRPr="00AF6523">
        <w:rPr>
          <w:rFonts w:ascii="Arial" w:eastAsia="ArialMT" w:hAnsi="Arial" w:cs="Arial"/>
          <w:bCs/>
        </w:rPr>
        <w:t xml:space="preserve">secretário da </w:t>
      </w:r>
      <w:r w:rsidR="008C64A0" w:rsidRPr="00AF6523">
        <w:rPr>
          <w:rFonts w:ascii="Arial" w:hAnsi="Arial" w:cs="Arial"/>
          <w:b/>
        </w:rPr>
        <w:t>SECRETARIA MUNICIPAL DE SAÚDE</w:t>
      </w:r>
      <w:r w:rsidRPr="00AF6523">
        <w:rPr>
          <w:rFonts w:ascii="Arial" w:eastAsia="ArialMT" w:hAnsi="Arial"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AF6523" w:rsidRDefault="007E1BCA" w:rsidP="001B1B4B">
      <w:pPr>
        <w:suppressAutoHyphens/>
        <w:ind w:right="-285"/>
        <w:jc w:val="both"/>
        <w:rPr>
          <w:rFonts w:ascii="Arial" w:eastAsia="ArialMT" w:hAnsi="Arial" w:cs="Arial"/>
          <w:bCs/>
        </w:rPr>
      </w:pPr>
    </w:p>
    <w:p w14:paraId="0BF38054" w14:textId="77777777" w:rsidR="001F6D8B" w:rsidRPr="00AF6523" w:rsidRDefault="001F6D8B"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3. DO DIA, HORÁRIO E LOCAL DA ABERTURA DA LICITAÇÃO</w:t>
      </w:r>
    </w:p>
    <w:p w14:paraId="178ED755" w14:textId="77777777" w:rsidR="001F6D8B" w:rsidRPr="00AF6523" w:rsidRDefault="001F6D8B" w:rsidP="001B1B4B">
      <w:pPr>
        <w:ind w:right="-285"/>
        <w:jc w:val="both"/>
        <w:rPr>
          <w:rFonts w:ascii="Arial" w:hAnsi="Arial" w:cs="Arial"/>
        </w:rPr>
      </w:pPr>
    </w:p>
    <w:p w14:paraId="5DE78FEC" w14:textId="6D682E68"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lastRenderedPageBreak/>
        <w:t>3.1 –</w:t>
      </w:r>
      <w:r w:rsidRPr="00AF6523">
        <w:rPr>
          <w:rFonts w:ascii="Arial" w:eastAsia="ArialMT" w:hAnsi="Arial" w:cs="Arial"/>
          <w:bCs/>
        </w:rPr>
        <w:t xml:space="preserve"> No dia </w:t>
      </w:r>
      <w:r w:rsidR="00442EB9">
        <w:rPr>
          <w:rFonts w:ascii="Arial" w:eastAsia="ArialMT" w:hAnsi="Arial" w:cs="Arial"/>
          <w:bCs/>
        </w:rPr>
        <w:t>22</w:t>
      </w:r>
      <w:r w:rsidR="00857169" w:rsidRPr="00AF6523">
        <w:rPr>
          <w:rFonts w:ascii="Arial" w:eastAsia="ArialMT" w:hAnsi="Arial" w:cs="Arial"/>
          <w:bCs/>
        </w:rPr>
        <w:t xml:space="preserve"> </w:t>
      </w:r>
      <w:r w:rsidRPr="00AF6523">
        <w:rPr>
          <w:rFonts w:ascii="Arial" w:eastAsia="ArialMT" w:hAnsi="Arial" w:cs="Arial"/>
          <w:bCs/>
        </w:rPr>
        <w:t>de</w:t>
      </w:r>
      <w:r w:rsidR="00442EB9">
        <w:rPr>
          <w:rFonts w:ascii="Arial" w:eastAsia="ArialMT" w:hAnsi="Arial" w:cs="Arial"/>
          <w:bCs/>
        </w:rPr>
        <w:t xml:space="preserve"> outubro</w:t>
      </w:r>
      <w:r w:rsidRPr="00AF6523">
        <w:rPr>
          <w:rFonts w:ascii="Arial" w:eastAsia="ArialMT" w:hAnsi="Arial" w:cs="Arial"/>
          <w:bCs/>
        </w:rPr>
        <w:t xml:space="preserve"> de 202</w:t>
      </w:r>
      <w:r w:rsidR="00D2108F" w:rsidRPr="00AF6523">
        <w:rPr>
          <w:rFonts w:ascii="Arial" w:eastAsia="ArialMT" w:hAnsi="Arial" w:cs="Arial"/>
          <w:bCs/>
        </w:rPr>
        <w:t>6</w:t>
      </w:r>
      <w:r w:rsidRPr="00AF6523">
        <w:rPr>
          <w:rFonts w:ascii="Arial" w:eastAsia="ArialMT" w:hAnsi="Arial" w:cs="Arial"/>
          <w:bCs/>
        </w:rPr>
        <w:t xml:space="preserve"> às </w:t>
      </w:r>
      <w:r w:rsidR="00442EB9">
        <w:rPr>
          <w:rFonts w:ascii="Arial" w:eastAsia="ArialMT" w:hAnsi="Arial" w:cs="Arial"/>
          <w:bCs/>
        </w:rPr>
        <w:t>10</w:t>
      </w:r>
      <w:r w:rsidRPr="00AF6523">
        <w:rPr>
          <w:rFonts w:ascii="Arial" w:eastAsia="ArialMT" w:hAnsi="Arial" w:cs="Arial"/>
          <w:bCs/>
        </w:rPr>
        <w:t>h</w:t>
      </w:r>
      <w:r w:rsidR="00442EB9">
        <w:rPr>
          <w:rFonts w:ascii="Arial" w:eastAsia="ArialMT" w:hAnsi="Arial" w:cs="Arial"/>
          <w:bCs/>
        </w:rPr>
        <w:t>00</w:t>
      </w:r>
      <w:r w:rsidR="008C64A0" w:rsidRPr="00AF6523">
        <w:rPr>
          <w:rFonts w:ascii="Arial" w:eastAsia="ArialMT" w:hAnsi="Arial" w:cs="Arial"/>
          <w:bCs/>
        </w:rPr>
        <w:t>min</w:t>
      </w:r>
      <w:r w:rsidRPr="00AF6523">
        <w:rPr>
          <w:rFonts w:ascii="Arial" w:eastAsia="ArialMT" w:hAnsi="Arial" w:cs="Arial"/>
          <w:bCs/>
        </w:rPr>
        <w:t xml:space="preserve">, o Pregoeiro iniciará a sessão pública do PREGÃO ELETRÔNICO Nº </w:t>
      </w:r>
      <w:r w:rsidR="00442EB9">
        <w:rPr>
          <w:rFonts w:ascii="Arial" w:eastAsia="ArialMT" w:hAnsi="Arial" w:cs="Arial"/>
          <w:bCs/>
        </w:rPr>
        <w:t>025</w:t>
      </w:r>
      <w:r w:rsidR="009A50BB" w:rsidRPr="00AF6523">
        <w:rPr>
          <w:rFonts w:ascii="Arial" w:eastAsia="ArialMT" w:hAnsi="Arial" w:cs="Arial"/>
          <w:bCs/>
        </w:rPr>
        <w:t>/2026</w:t>
      </w:r>
      <w:r w:rsidR="00061B9E" w:rsidRPr="00AF6523">
        <w:rPr>
          <w:rFonts w:ascii="Arial" w:eastAsia="ArialMT" w:hAnsi="Arial" w:cs="Arial"/>
          <w:bCs/>
        </w:rPr>
        <w:t>,</w:t>
      </w:r>
      <w:r w:rsidRPr="00AF6523">
        <w:rPr>
          <w:rFonts w:ascii="Arial" w:eastAsia="ArialMT" w:hAnsi="Arial" w:cs="Arial"/>
          <w:bCs/>
        </w:rPr>
        <w:t xml:space="preserve"> no endereço eletrônico </w:t>
      </w:r>
      <w:hyperlink r:id="rId15" w:history="1">
        <w:r w:rsidRPr="00AF6523">
          <w:rPr>
            <w:rFonts w:ascii="Arial" w:eastAsia="ArialMT" w:hAnsi="Arial" w:cs="Arial"/>
            <w:bCs/>
            <w:u w:val="single"/>
          </w:rPr>
          <w:t>https://www.bnc.org.br/</w:t>
        </w:r>
      </w:hyperlink>
      <w:r w:rsidRPr="00AF6523">
        <w:rPr>
          <w:rFonts w:ascii="Arial" w:eastAsia="ArialMT" w:hAnsi="Arial" w:cs="Arial"/>
          <w:bCs/>
        </w:rPr>
        <w:t>.</w:t>
      </w:r>
    </w:p>
    <w:p w14:paraId="2FC4DABC" w14:textId="77777777" w:rsidR="008C64A0" w:rsidRPr="00AF6523" w:rsidRDefault="008C64A0" w:rsidP="001B1B4B">
      <w:pPr>
        <w:suppressAutoHyphens/>
        <w:ind w:right="-285"/>
        <w:jc w:val="both"/>
        <w:rPr>
          <w:rFonts w:ascii="Arial" w:eastAsia="ArialMT" w:hAnsi="Arial" w:cs="Arial"/>
          <w:bCs/>
        </w:rPr>
      </w:pPr>
    </w:p>
    <w:p w14:paraId="17894BD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3.2 –</w:t>
      </w:r>
      <w:r w:rsidRPr="00AF6523">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AF6523" w:rsidRDefault="001F6D8B" w:rsidP="001B1B4B">
      <w:pPr>
        <w:suppressAutoHyphens/>
        <w:ind w:right="-285"/>
        <w:jc w:val="both"/>
        <w:rPr>
          <w:rFonts w:ascii="Arial" w:eastAsia="ArialMT" w:hAnsi="Arial" w:cs="Arial"/>
          <w:bCs/>
        </w:rPr>
      </w:pPr>
    </w:p>
    <w:p w14:paraId="79C228BE" w14:textId="77777777" w:rsidR="001F6D8B" w:rsidRPr="00AF6523" w:rsidRDefault="001F6D8B"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4. DO OBJETO</w:t>
      </w:r>
    </w:p>
    <w:p w14:paraId="6A46BD8B" w14:textId="4FD6B4E5"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4.1 –</w:t>
      </w:r>
      <w:r w:rsidRPr="00AF6523">
        <w:rPr>
          <w:rFonts w:ascii="Arial" w:eastAsia="ArialMT" w:hAnsi="Arial" w:cs="Arial"/>
          <w:bCs/>
        </w:rPr>
        <w:t xml:space="preserve"> O </w:t>
      </w:r>
      <w:r w:rsidR="007E1BCA" w:rsidRPr="00AF6523">
        <w:rPr>
          <w:rFonts w:ascii="Arial" w:eastAsia="ArialMT" w:hAnsi="Arial" w:cs="Arial"/>
          <w:bCs/>
        </w:rPr>
        <w:t xml:space="preserve">objeto da presente licitação é </w:t>
      </w:r>
      <w:r w:rsidR="00D54889" w:rsidRPr="00AF6523">
        <w:rPr>
          <w:rFonts w:ascii="Arial" w:eastAsia="ArialMT" w:hAnsi="Arial" w:cs="Arial"/>
          <w:bCs/>
        </w:rPr>
        <w:t>o</w:t>
      </w:r>
      <w:r w:rsidRPr="00AF6523">
        <w:rPr>
          <w:rFonts w:ascii="Arial" w:eastAsia="ArialMT" w:hAnsi="Arial" w:cs="Arial"/>
          <w:bCs/>
        </w:rPr>
        <w:t xml:space="preserve"> </w:t>
      </w:r>
      <w:r w:rsidR="007E1BCA" w:rsidRPr="00AF6523">
        <w:rPr>
          <w:rFonts w:ascii="Arial" w:hAnsi="Arial" w:cs="Arial"/>
        </w:rPr>
        <w:t xml:space="preserve">Registro de Preços, visando a futura e eventual contratação de empresa para </w:t>
      </w:r>
      <w:r w:rsidR="008C64A0" w:rsidRPr="00AF6523">
        <w:rPr>
          <w:rFonts w:ascii="Arial" w:hAnsi="Arial" w:cs="Arial"/>
        </w:rPr>
        <w:t>SERVIÇOS DE EXAMES LABORATORIAIS</w:t>
      </w:r>
      <w:r w:rsidR="000D7EB9" w:rsidRPr="00AF6523">
        <w:rPr>
          <w:rFonts w:ascii="Arial" w:hAnsi="Arial" w:cs="Arial"/>
        </w:rPr>
        <w:t>,</w:t>
      </w:r>
      <w:r w:rsidRPr="00AF6523">
        <w:rPr>
          <w:rFonts w:ascii="Arial" w:eastAsia="ArialMT" w:hAnsi="Arial" w:cs="Arial"/>
          <w:bCs/>
        </w:rPr>
        <w:t xml:space="preserve"> conforme as especificações constantes deste Edital e do TERMO DE REFERÊNCIA.</w:t>
      </w:r>
    </w:p>
    <w:p w14:paraId="39003FBE" w14:textId="7D5CD14B" w:rsidR="00284B0E" w:rsidRPr="00AF6523" w:rsidRDefault="008C64A0" w:rsidP="001B1B4B">
      <w:pPr>
        <w:tabs>
          <w:tab w:val="left" w:pos="1134"/>
        </w:tabs>
        <w:spacing w:before="100" w:beforeAutospacing="1" w:after="100" w:afterAutospacing="1"/>
        <w:jc w:val="both"/>
        <w:outlineLvl w:val="2"/>
        <w:rPr>
          <w:rFonts w:ascii="Arial" w:eastAsia="Times New Roman" w:hAnsi="Arial" w:cs="Arial"/>
          <w:b/>
          <w:bCs/>
          <w:u w:val="single"/>
        </w:rPr>
      </w:pPr>
      <w:r w:rsidRPr="00AF6523">
        <w:rPr>
          <w:rFonts w:ascii="Arial" w:eastAsia="Times New Roman" w:hAnsi="Arial" w:cs="Arial"/>
          <w:b/>
          <w:bCs/>
          <w:u w:val="single"/>
        </w:rPr>
        <w:t>5</w:t>
      </w:r>
      <w:r w:rsidR="00FB1AEE" w:rsidRPr="00AF6523">
        <w:rPr>
          <w:rFonts w:ascii="Arial" w:eastAsia="Times New Roman" w:hAnsi="Arial" w:cs="Arial"/>
          <w:b/>
          <w:bCs/>
          <w:u w:val="single"/>
        </w:rPr>
        <w:t xml:space="preserve"> - </w:t>
      </w:r>
      <w:r w:rsidR="00284B0E" w:rsidRPr="00AF6523">
        <w:rPr>
          <w:rFonts w:ascii="Arial" w:eastAsia="Times New Roman" w:hAnsi="Arial" w:cs="Arial"/>
          <w:b/>
          <w:bCs/>
          <w:u w:val="single"/>
        </w:rPr>
        <w:t xml:space="preserve"> DA JUSTIFICATIVA PARA A ADOÇÃO DO SISTEMA DE REGISTRO DE PREÇOS (SRP)</w:t>
      </w:r>
    </w:p>
    <w:p w14:paraId="599A1E69" w14:textId="7046C297" w:rsidR="00284B0E"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bCs/>
        </w:rPr>
        <w:t>5</w:t>
      </w:r>
      <w:r w:rsidR="00FB1AEE" w:rsidRPr="00AF6523">
        <w:rPr>
          <w:rFonts w:ascii="Arial" w:eastAsia="Times New Roman" w:hAnsi="Arial" w:cs="Arial"/>
          <w:b/>
          <w:bCs/>
        </w:rPr>
        <w:t xml:space="preserve">.1 - </w:t>
      </w:r>
      <w:r w:rsidR="00284B0E" w:rsidRPr="00AF6523">
        <w:rPr>
          <w:rFonts w:ascii="Arial" w:eastAsia="Times New Roman" w:hAnsi="Arial" w:cs="Arial"/>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088D7971" w14:textId="150A77CE" w:rsidR="00284B0E"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bCs/>
        </w:rPr>
        <w:t>5</w:t>
      </w:r>
      <w:r w:rsidR="00FB1AEE" w:rsidRPr="00AF6523">
        <w:rPr>
          <w:rFonts w:ascii="Arial" w:eastAsia="Times New Roman" w:hAnsi="Arial" w:cs="Arial"/>
          <w:b/>
          <w:bCs/>
        </w:rPr>
        <w:t xml:space="preserve">.2 - </w:t>
      </w:r>
      <w:r w:rsidR="00284B0E" w:rsidRPr="00AF6523">
        <w:rPr>
          <w:rFonts w:ascii="Arial" w:eastAsia="Times New Roman" w:hAnsi="Arial" w:cs="Arial"/>
        </w:rPr>
        <w:t xml:space="preserve"> Cumpre destacar que os Ór</w:t>
      </w:r>
      <w:r w:rsidR="00FB1AEE" w:rsidRPr="00AF6523">
        <w:rPr>
          <w:rFonts w:ascii="Arial" w:eastAsia="Times New Roman" w:hAnsi="Arial" w:cs="Arial"/>
        </w:rPr>
        <w:t xml:space="preserve">gãos de Controle Externo, </w:t>
      </w:r>
      <w:r w:rsidR="00284B0E" w:rsidRPr="00AF6523">
        <w:rPr>
          <w:rFonts w:ascii="Arial" w:eastAsia="Times New Roman" w:hAnsi="Arial" w:cs="Arial"/>
        </w:rPr>
        <w:t xml:space="preserve">Tribunal de Contas da União e </w:t>
      </w:r>
      <w:r w:rsidR="00FB1AEE" w:rsidRPr="00AF6523">
        <w:rPr>
          <w:rFonts w:ascii="Arial" w:eastAsia="Times New Roman" w:hAnsi="Arial" w:cs="Arial"/>
        </w:rPr>
        <w:t>Tribunais de Contas dos Estados</w:t>
      </w:r>
      <w:r w:rsidR="00284B0E" w:rsidRPr="00AF6523">
        <w:rPr>
          <w:rFonts w:ascii="Arial" w:eastAsia="Times New Roman" w:hAnsi="Arial" w:cs="Arial"/>
        </w:rPr>
        <w:t xml:space="preserve"> vêm reiteradamente recomendando que a opção pelo SRP seja formal, prévia e expressamente motivada nos autos, demonstrando-se sua estrita compatibilidade com o caso vertente. Nesse diapasão, a utilização do Registro de Preços para </w:t>
      </w:r>
      <w:r w:rsidRPr="00AF6523">
        <w:rPr>
          <w:rFonts w:ascii="Arial" w:hAnsi="Arial" w:cs="Arial"/>
        </w:rPr>
        <w:t>SERVIÇOS DE EXAMES LABORATORIAIS</w:t>
      </w:r>
      <w:r w:rsidR="00FB1AEE" w:rsidRPr="00AF6523">
        <w:rPr>
          <w:rFonts w:ascii="Arial" w:eastAsia="Times New Roman" w:hAnsi="Arial" w:cs="Arial"/>
        </w:rPr>
        <w:t xml:space="preserve"> </w:t>
      </w:r>
      <w:r w:rsidR="00284B0E" w:rsidRPr="00AF6523">
        <w:rPr>
          <w:rFonts w:ascii="Arial" w:eastAsia="Times New Roman" w:hAnsi="Arial" w:cs="Arial"/>
        </w:rPr>
        <w:t>pauta-se nas seguintes vantagens determinantes:</w:t>
      </w:r>
    </w:p>
    <w:p w14:paraId="3678889E"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a) Fragmentação, Sazonalidade e Imprevisibilidade da Demanda</w:t>
      </w:r>
    </w:p>
    <w:p w14:paraId="491DE173"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b) Otimização do Planejamento Orçamentário-Financeiro</w:t>
      </w:r>
    </w:p>
    <w:p w14:paraId="1A5EE0A1"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c) Mitigação do Risco de Desabastecimento e Continuidade do Serviço</w:t>
      </w:r>
    </w:p>
    <w:p w14:paraId="44DC50E3"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d) Economia de Escala e Atratividade de Mercado</w:t>
      </w:r>
    </w:p>
    <w:p w14:paraId="5317EA7B"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e) Desoneração Administrativa e Redução de Custos Operacionais (Eficiência Processual)</w:t>
      </w:r>
    </w:p>
    <w:p w14:paraId="578B5E9A" w14:textId="77777777" w:rsidR="00284B0E" w:rsidRPr="00AF6523" w:rsidRDefault="00284B0E" w:rsidP="001B1B4B">
      <w:pPr>
        <w:tabs>
          <w:tab w:val="left" w:pos="1134"/>
        </w:tabs>
        <w:rPr>
          <w:rFonts w:ascii="Arial" w:hAnsi="Arial" w:cs="Arial"/>
        </w:rPr>
      </w:pPr>
      <w:r w:rsidRPr="00AF6523">
        <w:rPr>
          <w:rFonts w:ascii="Arial" w:eastAsia="Times New Roman" w:hAnsi="Arial" w:cs="Arial"/>
          <w:b/>
          <w:bCs/>
        </w:rPr>
        <w:t>f) Transparência, Controle Dinâmico e Flexibilidade Comercial</w:t>
      </w:r>
    </w:p>
    <w:p w14:paraId="18B925B2" w14:textId="7871F5D4" w:rsidR="00284B0E"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bCs/>
        </w:rPr>
        <w:t>5</w:t>
      </w:r>
      <w:r w:rsidR="00FB1AEE" w:rsidRPr="00AF6523">
        <w:rPr>
          <w:rFonts w:ascii="Arial" w:eastAsia="Times New Roman" w:hAnsi="Arial" w:cs="Arial"/>
          <w:b/>
          <w:bCs/>
        </w:rPr>
        <w:t xml:space="preserve">.3 - </w:t>
      </w:r>
      <w:r w:rsidR="00284B0E" w:rsidRPr="00AF6523">
        <w:rPr>
          <w:rFonts w:ascii="Arial" w:eastAsia="Times New Roman" w:hAnsi="Arial" w:cs="Arial"/>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23E0FDCA" w14:textId="1C339810" w:rsidR="003A288A" w:rsidRPr="00AF6523" w:rsidRDefault="008C64A0" w:rsidP="001B1B4B">
      <w:pPr>
        <w:tabs>
          <w:tab w:val="left" w:pos="709"/>
          <w:tab w:val="left" w:pos="1134"/>
        </w:tabs>
        <w:spacing w:before="100" w:beforeAutospacing="1" w:after="100" w:afterAutospacing="1"/>
        <w:jc w:val="both"/>
        <w:outlineLvl w:val="2"/>
        <w:rPr>
          <w:rFonts w:ascii="Arial" w:eastAsia="Times New Roman" w:hAnsi="Arial" w:cs="Arial"/>
          <w:b/>
          <w:bCs/>
          <w:u w:val="single"/>
        </w:rPr>
      </w:pPr>
      <w:r w:rsidRPr="00AF6523">
        <w:rPr>
          <w:rFonts w:ascii="Arial" w:eastAsia="Times New Roman" w:hAnsi="Arial" w:cs="Arial"/>
          <w:b/>
          <w:bCs/>
          <w:u w:val="single"/>
        </w:rPr>
        <w:lastRenderedPageBreak/>
        <w:t>6</w:t>
      </w:r>
      <w:r w:rsidR="003A288A" w:rsidRPr="00AF6523">
        <w:rPr>
          <w:rFonts w:ascii="Arial" w:eastAsia="Times New Roman" w:hAnsi="Arial" w:cs="Arial"/>
          <w:b/>
          <w:bCs/>
          <w:u w:val="single"/>
        </w:rPr>
        <w:t xml:space="preserve"> -</w:t>
      </w:r>
      <w:r w:rsidR="001B1B4B" w:rsidRPr="00AF6523">
        <w:rPr>
          <w:rFonts w:ascii="Arial" w:eastAsia="Times New Roman" w:hAnsi="Arial" w:cs="Arial"/>
          <w:b/>
          <w:bCs/>
          <w:u w:val="single"/>
        </w:rPr>
        <w:t xml:space="preserve"> </w:t>
      </w:r>
      <w:r w:rsidR="003A288A" w:rsidRPr="00AF6523">
        <w:rPr>
          <w:rFonts w:ascii="Arial" w:eastAsia="Times New Roman" w:hAnsi="Arial" w:cs="Arial"/>
          <w:b/>
          <w:bCs/>
          <w:u w:val="single"/>
        </w:rPr>
        <w:t>DA EXCEÇÃO AO PRINCÍPIO DO PARCELAMENTO E JUSTIFICATIVA PARA O AGRUPAMENTO DO OBJETO</w:t>
      </w:r>
    </w:p>
    <w:p w14:paraId="09750048" w14:textId="54B04B44" w:rsidR="003A288A"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rPr>
        <w:t>6</w:t>
      </w:r>
      <w:r w:rsidR="003A288A" w:rsidRPr="00AF6523">
        <w:rPr>
          <w:rFonts w:ascii="Arial" w:eastAsia="Times New Roman" w:hAnsi="Arial" w:cs="Arial"/>
          <w:b/>
        </w:rPr>
        <w:t>.1</w:t>
      </w:r>
      <w:r w:rsidR="003A288A" w:rsidRPr="00AF6523">
        <w:rPr>
          <w:rFonts w:ascii="Arial" w:eastAsia="Times New Roman" w:hAnsi="Arial" w:cs="Arial"/>
        </w:rPr>
        <w:t xml:space="preserve"> - Conquanto a regra geral que rege as contratações públicas determine o parcelamento do objeto sempre que este se mostrar divisível, o ordenamento jurídico e a consolidada jurisprudência dos órgãos de controle (notadamente a Súmula nº 247 do Tribunal de Contas da União) admitem, em caráter excepcional, a aglutinação ou o não parcelamento. Para tanto, faz-se necessária a demonstração inequívoca de que a divisão em itens independentes trará prejuízos de ordem técnica, operacional ou econômica para a Administração Pública, o que se verifica latente no presente caso.</w:t>
      </w:r>
    </w:p>
    <w:p w14:paraId="68989216" w14:textId="58CF016D" w:rsidR="003A288A"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bCs/>
        </w:rPr>
        <w:t>6</w:t>
      </w:r>
      <w:r w:rsidR="003A288A" w:rsidRPr="00AF6523">
        <w:rPr>
          <w:rFonts w:ascii="Arial" w:eastAsia="Times New Roman" w:hAnsi="Arial" w:cs="Arial"/>
          <w:b/>
          <w:bCs/>
        </w:rPr>
        <w:t xml:space="preserve">.2 - </w:t>
      </w:r>
      <w:r w:rsidR="003A288A" w:rsidRPr="00AF6523">
        <w:rPr>
          <w:rFonts w:ascii="Arial" w:eastAsia="Times New Roman" w:hAnsi="Arial" w:cs="Arial"/>
        </w:rPr>
        <w:t xml:space="preserve">No cenário vertente, embora o objeto </w:t>
      </w:r>
      <w:r w:rsidRPr="00AF6523">
        <w:rPr>
          <w:rFonts w:ascii="Arial" w:hAnsi="Arial" w:cs="Arial"/>
        </w:rPr>
        <w:t>SERVIÇOS DE EXAMES LABORATORIAIS</w:t>
      </w:r>
      <w:r w:rsidR="003A288A" w:rsidRPr="00AF6523">
        <w:rPr>
          <w:rFonts w:ascii="Arial" w:eastAsia="Times New Roman" w:hAnsi="Arial" w:cs="Arial"/>
        </w:rPr>
        <w:t xml:space="preserve"> comporte divisibilidade teórica em suas frações e componentes, o seu parcelamento em licitações independentes ou itens isolados mostra-se materialmente desaconselhável. Desse modo, optou-se pela adjudicação em </w:t>
      </w:r>
      <w:r w:rsidR="003A288A" w:rsidRPr="00AF6523">
        <w:rPr>
          <w:rFonts w:ascii="Arial" w:eastAsia="Times New Roman" w:hAnsi="Arial" w:cs="Arial"/>
          <w:b/>
          <w:bCs/>
        </w:rPr>
        <w:t>Lote Único / Global</w:t>
      </w:r>
      <w:r w:rsidR="003A288A" w:rsidRPr="00AF6523">
        <w:rPr>
          <w:rFonts w:ascii="Arial" w:eastAsia="Times New Roman" w:hAnsi="Arial" w:cs="Arial"/>
        </w:rPr>
        <w:t>, com esteio nos seguintes e determin</w:t>
      </w:r>
      <w:r w:rsidR="001B1B4B" w:rsidRPr="00AF6523">
        <w:rPr>
          <w:rFonts w:ascii="Arial" w:eastAsia="Times New Roman" w:hAnsi="Arial" w:cs="Arial"/>
        </w:rPr>
        <w:t xml:space="preserve">antes fundamentos </w:t>
      </w:r>
      <w:proofErr w:type="spellStart"/>
      <w:r w:rsidR="001B1B4B" w:rsidRPr="00AF6523">
        <w:rPr>
          <w:rFonts w:ascii="Arial" w:eastAsia="Times New Roman" w:hAnsi="Arial" w:cs="Arial"/>
        </w:rPr>
        <w:t>fundamentados</w:t>
      </w:r>
      <w:r w:rsidR="003A288A" w:rsidRPr="00AF6523">
        <w:rPr>
          <w:rFonts w:ascii="Arial" w:eastAsia="Times New Roman" w:hAnsi="Arial" w:cs="Arial"/>
        </w:rPr>
        <w:t>pelo</w:t>
      </w:r>
      <w:proofErr w:type="spellEnd"/>
      <w:r w:rsidR="003A288A" w:rsidRPr="00AF6523">
        <w:rPr>
          <w:rFonts w:ascii="Arial" w:eastAsia="Times New Roman" w:hAnsi="Arial" w:cs="Arial"/>
        </w:rPr>
        <w:t xml:space="preserve"> interesse público:</w:t>
      </w:r>
    </w:p>
    <w:p w14:paraId="40293E38" w14:textId="3EC2A3A4" w:rsidR="003A288A" w:rsidRPr="00AF6523" w:rsidRDefault="003A288A" w:rsidP="001D095A">
      <w:pPr>
        <w:numPr>
          <w:ilvl w:val="0"/>
          <w:numId w:val="20"/>
        </w:numPr>
        <w:tabs>
          <w:tab w:val="clear" w:pos="720"/>
          <w:tab w:val="left" w:pos="284"/>
          <w:tab w:val="left" w:pos="1134"/>
        </w:tabs>
        <w:spacing w:before="100" w:beforeAutospacing="1" w:after="100" w:afterAutospacing="1"/>
        <w:ind w:left="0" w:hanging="11"/>
        <w:jc w:val="both"/>
        <w:rPr>
          <w:rFonts w:ascii="Arial" w:eastAsia="Times New Roman" w:hAnsi="Arial" w:cs="Arial"/>
        </w:rPr>
      </w:pPr>
      <w:r w:rsidRPr="00AF6523">
        <w:rPr>
          <w:rFonts w:ascii="Arial" w:eastAsia="Times New Roman" w:hAnsi="Arial" w:cs="Arial"/>
          <w:b/>
          <w:bCs/>
        </w:rPr>
        <w:t xml:space="preserve">a) Inviabilidade Técnica e Risco de Incompatibilidade de Sistemas </w:t>
      </w:r>
      <w:r w:rsidR="00BE46D0" w:rsidRPr="00AF6523">
        <w:rPr>
          <w:rFonts w:ascii="Arial" w:eastAsia="Times New Roman" w:hAnsi="Arial" w:cs="Arial"/>
          <w:b/>
          <w:bCs/>
        </w:rPr>
        <w:t xml:space="preserve">                </w:t>
      </w:r>
      <w:proofErr w:type="gramStart"/>
      <w:r w:rsidR="00BE46D0" w:rsidRPr="00AF6523">
        <w:rPr>
          <w:rFonts w:ascii="Arial" w:eastAsia="Times New Roman" w:hAnsi="Arial" w:cs="Arial"/>
          <w:b/>
          <w:bCs/>
        </w:rPr>
        <w:t xml:space="preserve">   </w:t>
      </w:r>
      <w:r w:rsidRPr="00AF6523">
        <w:rPr>
          <w:rFonts w:ascii="Arial" w:eastAsia="Times New Roman" w:hAnsi="Arial" w:cs="Arial"/>
          <w:b/>
          <w:bCs/>
        </w:rPr>
        <w:t>(</w:t>
      </w:r>
      <w:proofErr w:type="gramEnd"/>
      <w:r w:rsidRPr="00AF6523">
        <w:rPr>
          <w:rFonts w:ascii="Arial" w:eastAsia="Times New Roman" w:hAnsi="Arial" w:cs="Arial"/>
          <w:b/>
          <w:bCs/>
        </w:rPr>
        <w:t xml:space="preserve">Interoperabilidade) </w:t>
      </w:r>
    </w:p>
    <w:p w14:paraId="0944B739" w14:textId="634968BD" w:rsidR="003A288A" w:rsidRPr="00AF6523" w:rsidRDefault="003A288A" w:rsidP="001D095A">
      <w:pPr>
        <w:numPr>
          <w:ilvl w:val="0"/>
          <w:numId w:val="20"/>
        </w:numPr>
        <w:tabs>
          <w:tab w:val="clear" w:pos="720"/>
          <w:tab w:val="left" w:pos="284"/>
          <w:tab w:val="left" w:pos="1134"/>
        </w:tabs>
        <w:spacing w:before="100" w:beforeAutospacing="1" w:after="100" w:afterAutospacing="1"/>
        <w:ind w:left="0" w:hanging="11"/>
        <w:jc w:val="both"/>
        <w:rPr>
          <w:rFonts w:ascii="Arial" w:eastAsia="Times New Roman" w:hAnsi="Arial" w:cs="Arial"/>
        </w:rPr>
      </w:pPr>
      <w:r w:rsidRPr="00AF6523">
        <w:rPr>
          <w:rFonts w:ascii="Arial" w:eastAsia="Times New Roman" w:hAnsi="Arial" w:cs="Arial"/>
          <w:b/>
          <w:bCs/>
        </w:rPr>
        <w:t xml:space="preserve">b) Unicidade de Responsabilidade e Centralização de Garantias (Prevenção ao "Jogo de Empurra")  </w:t>
      </w:r>
    </w:p>
    <w:p w14:paraId="2C35C71F" w14:textId="2A091DBB" w:rsidR="003A288A" w:rsidRPr="00AF6523" w:rsidRDefault="003A288A" w:rsidP="001D095A">
      <w:pPr>
        <w:numPr>
          <w:ilvl w:val="0"/>
          <w:numId w:val="20"/>
        </w:numPr>
        <w:tabs>
          <w:tab w:val="clear" w:pos="720"/>
          <w:tab w:val="left" w:pos="284"/>
          <w:tab w:val="left" w:pos="1134"/>
        </w:tabs>
        <w:spacing w:before="100" w:beforeAutospacing="1" w:after="100" w:afterAutospacing="1"/>
        <w:ind w:left="0" w:hanging="11"/>
        <w:jc w:val="both"/>
        <w:rPr>
          <w:rFonts w:ascii="Arial" w:eastAsia="Times New Roman" w:hAnsi="Arial" w:cs="Arial"/>
        </w:rPr>
      </w:pPr>
      <w:r w:rsidRPr="00AF6523">
        <w:rPr>
          <w:rFonts w:ascii="Arial" w:eastAsia="Times New Roman" w:hAnsi="Arial" w:cs="Arial"/>
          <w:b/>
          <w:bCs/>
        </w:rPr>
        <w:t xml:space="preserve">c) Complexidade Gerencial e Custo Operacional de Fiscalização   </w:t>
      </w:r>
    </w:p>
    <w:p w14:paraId="2624B9B1" w14:textId="2EA2996C" w:rsidR="003A288A" w:rsidRPr="00AF6523" w:rsidRDefault="003A288A" w:rsidP="001D095A">
      <w:pPr>
        <w:numPr>
          <w:ilvl w:val="0"/>
          <w:numId w:val="20"/>
        </w:numPr>
        <w:tabs>
          <w:tab w:val="clear" w:pos="720"/>
          <w:tab w:val="left" w:pos="284"/>
          <w:tab w:val="left" w:pos="1134"/>
        </w:tabs>
        <w:spacing w:before="100" w:beforeAutospacing="1" w:after="100" w:afterAutospacing="1"/>
        <w:ind w:left="0" w:hanging="11"/>
        <w:jc w:val="both"/>
        <w:rPr>
          <w:rFonts w:ascii="Arial" w:eastAsia="Times New Roman" w:hAnsi="Arial" w:cs="Arial"/>
        </w:rPr>
      </w:pPr>
      <w:r w:rsidRPr="00AF6523">
        <w:rPr>
          <w:rFonts w:ascii="Arial" w:eastAsia="Times New Roman" w:hAnsi="Arial" w:cs="Arial"/>
          <w:b/>
          <w:bCs/>
        </w:rPr>
        <w:t xml:space="preserve">d) Risco de Perda de Economia de Escala por Desinteresse de Mercado  </w:t>
      </w:r>
    </w:p>
    <w:p w14:paraId="1ECE1367" w14:textId="77777777" w:rsidR="003A288A" w:rsidRPr="00AF6523" w:rsidRDefault="003A288A" w:rsidP="001D095A">
      <w:pPr>
        <w:numPr>
          <w:ilvl w:val="0"/>
          <w:numId w:val="20"/>
        </w:numPr>
        <w:tabs>
          <w:tab w:val="clear" w:pos="720"/>
          <w:tab w:val="left" w:pos="284"/>
          <w:tab w:val="left" w:pos="1134"/>
        </w:tabs>
        <w:spacing w:before="100" w:beforeAutospacing="1" w:after="100" w:afterAutospacing="1"/>
        <w:ind w:left="0" w:hanging="11"/>
        <w:jc w:val="both"/>
        <w:rPr>
          <w:rFonts w:ascii="Arial" w:eastAsia="Times New Roman" w:hAnsi="Arial" w:cs="Arial"/>
        </w:rPr>
      </w:pPr>
      <w:r w:rsidRPr="00AF6523">
        <w:rPr>
          <w:rFonts w:ascii="Arial" w:eastAsia="Times New Roman" w:hAnsi="Arial" w:cs="Arial"/>
          <w:b/>
          <w:bCs/>
        </w:rPr>
        <w:t xml:space="preserve">e) Coordenação Logística e Dependência de Cronograma Integrado  </w:t>
      </w:r>
    </w:p>
    <w:p w14:paraId="6715D73B" w14:textId="18DC4082" w:rsidR="003A288A" w:rsidRPr="00AF6523" w:rsidRDefault="008C64A0" w:rsidP="001B1B4B">
      <w:pPr>
        <w:tabs>
          <w:tab w:val="left" w:pos="1134"/>
        </w:tabs>
        <w:spacing w:before="100" w:beforeAutospacing="1" w:after="100" w:afterAutospacing="1"/>
        <w:jc w:val="both"/>
        <w:rPr>
          <w:rFonts w:ascii="Arial" w:eastAsia="Times New Roman" w:hAnsi="Arial" w:cs="Arial"/>
        </w:rPr>
      </w:pPr>
      <w:r w:rsidRPr="00AF6523">
        <w:rPr>
          <w:rFonts w:ascii="Arial" w:eastAsia="Times New Roman" w:hAnsi="Arial" w:cs="Arial"/>
          <w:b/>
          <w:bCs/>
        </w:rPr>
        <w:t>6</w:t>
      </w:r>
      <w:r w:rsidR="001B1B4B" w:rsidRPr="00AF6523">
        <w:rPr>
          <w:rFonts w:ascii="Arial" w:eastAsia="Times New Roman" w:hAnsi="Arial" w:cs="Arial"/>
          <w:b/>
          <w:bCs/>
        </w:rPr>
        <w:t xml:space="preserve">.3 - </w:t>
      </w:r>
      <w:r w:rsidR="003A288A" w:rsidRPr="00AF6523">
        <w:rPr>
          <w:rFonts w:ascii="Arial" w:eastAsia="Times New Roman" w:hAnsi="Arial" w:cs="Arial"/>
        </w:rPr>
        <w:t xml:space="preserve"> Dessarte, resta plenamente motivada a mitigação da regra do parcelamento, evidenciando-se que o agrupamento do objeto em lote unificado resguarda a incolumidade técnica da contratação, maximiza a economia sob a ótica dos custos de transação e fiscalização, além de mitigar riscos operacionais severos, em estrito cumprimento às balizas e recomendações fixadas pelos Órgãos de Controle.</w:t>
      </w:r>
    </w:p>
    <w:p w14:paraId="10A5A8DC" w14:textId="3E97F8F1" w:rsidR="001F6D8B" w:rsidRPr="00AF6523" w:rsidRDefault="004067FE"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7</w:t>
      </w:r>
      <w:r w:rsidR="001F6D8B" w:rsidRPr="00AF6523">
        <w:rPr>
          <w:rFonts w:ascii="Arial" w:eastAsiaTheme="majorEastAsia" w:hAnsi="Arial" w:cs="Arial"/>
          <w:b/>
          <w:u w:val="single"/>
        </w:rPr>
        <w:t>. DO CRITÉRIO DE JULGAMENTO</w:t>
      </w:r>
    </w:p>
    <w:p w14:paraId="120C8F50" w14:textId="77777777" w:rsidR="00284B0E" w:rsidRPr="00AF6523" w:rsidRDefault="00284B0E" w:rsidP="001B1B4B">
      <w:pPr>
        <w:keepNext/>
        <w:keepLines/>
        <w:ind w:right="-285"/>
        <w:jc w:val="both"/>
        <w:outlineLvl w:val="0"/>
        <w:rPr>
          <w:rFonts w:ascii="Arial" w:eastAsiaTheme="majorEastAsia" w:hAnsi="Arial" w:cs="Arial"/>
          <w:b/>
          <w:u w:val="single"/>
        </w:rPr>
      </w:pPr>
    </w:p>
    <w:p w14:paraId="7A89F213" w14:textId="1CF123EC"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7</w:t>
      </w:r>
      <w:r w:rsidR="001F6D8B" w:rsidRPr="00AF6523">
        <w:rPr>
          <w:rFonts w:ascii="Arial" w:eastAsia="ArialMT" w:hAnsi="Arial" w:cs="Arial"/>
          <w:b/>
          <w:bCs/>
        </w:rPr>
        <w:t xml:space="preserve">.1 – </w:t>
      </w:r>
      <w:r w:rsidR="001F6D8B" w:rsidRPr="00AF6523">
        <w:rPr>
          <w:rFonts w:ascii="Arial" w:eastAsia="ArialMT" w:hAnsi="Arial" w:cs="Arial"/>
          <w:bCs/>
        </w:rPr>
        <w:t xml:space="preserve">O critério de julgamento da presente licitação é o </w:t>
      </w:r>
      <w:r w:rsidR="001F6D8B" w:rsidRPr="00AF6523">
        <w:rPr>
          <w:rFonts w:ascii="Arial" w:eastAsia="ArialMT" w:hAnsi="Arial" w:cs="Arial"/>
          <w:b/>
          <w:bCs/>
          <w:i/>
          <w:shd w:val="clear" w:color="auto" w:fill="FFFFFF" w:themeFill="background1"/>
        </w:rPr>
        <w:t xml:space="preserve">menor </w:t>
      </w:r>
      <w:r w:rsidR="006424B8" w:rsidRPr="00AF6523">
        <w:rPr>
          <w:rFonts w:ascii="Arial" w:eastAsia="ArialMT" w:hAnsi="Arial" w:cs="Arial"/>
          <w:b/>
          <w:bCs/>
          <w:i/>
          <w:shd w:val="clear" w:color="auto" w:fill="FFFFFF" w:themeFill="background1"/>
        </w:rPr>
        <w:t>preço global</w:t>
      </w:r>
      <w:r w:rsidR="001F6D8B" w:rsidRPr="00AF6523">
        <w:rPr>
          <w:rFonts w:ascii="Arial" w:eastAsia="ArialMT" w:hAnsi="Arial" w:cs="Arial"/>
          <w:bCs/>
          <w:i/>
          <w:shd w:val="clear" w:color="auto" w:fill="FFFFFF" w:themeFill="background1"/>
        </w:rPr>
        <w:t>.</w:t>
      </w:r>
    </w:p>
    <w:p w14:paraId="308388F1" w14:textId="77777777" w:rsidR="00623045" w:rsidRPr="00AF6523" w:rsidRDefault="00623045" w:rsidP="001B1B4B">
      <w:pPr>
        <w:keepNext/>
        <w:keepLines/>
        <w:ind w:right="-285"/>
        <w:jc w:val="both"/>
        <w:outlineLvl w:val="0"/>
        <w:rPr>
          <w:rFonts w:ascii="Arial" w:eastAsiaTheme="majorEastAsia" w:hAnsi="Arial" w:cs="Arial"/>
          <w:b/>
          <w:u w:val="single"/>
        </w:rPr>
      </w:pPr>
    </w:p>
    <w:p w14:paraId="65F35546" w14:textId="7B3111CE" w:rsidR="001F6D8B" w:rsidRPr="00AF6523" w:rsidRDefault="004067FE"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8</w:t>
      </w:r>
      <w:r w:rsidR="001F6D8B" w:rsidRPr="00AF6523">
        <w:rPr>
          <w:rFonts w:ascii="Arial" w:eastAsiaTheme="majorEastAsia" w:hAnsi="Arial" w:cs="Arial"/>
          <w:b/>
          <w:u w:val="single"/>
        </w:rPr>
        <w:t>. DOS PRAZOS</w:t>
      </w:r>
    </w:p>
    <w:p w14:paraId="431B5A5C" w14:textId="77777777" w:rsidR="001F6D8B" w:rsidRPr="00AF6523" w:rsidRDefault="001F6D8B" w:rsidP="001B1B4B">
      <w:pPr>
        <w:suppressAutoHyphens/>
        <w:ind w:right="-285"/>
        <w:jc w:val="both"/>
        <w:rPr>
          <w:rFonts w:ascii="Arial" w:eastAsia="ArialMT" w:hAnsi="Arial" w:cs="Arial"/>
          <w:bCs/>
        </w:rPr>
      </w:pPr>
    </w:p>
    <w:p w14:paraId="0B6665E6" w14:textId="1BD313EC" w:rsidR="001F6D8B" w:rsidRPr="00AF6523" w:rsidRDefault="004067FE" w:rsidP="001B1B4B">
      <w:pPr>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.1 –</w:t>
      </w:r>
      <w:r w:rsidR="001F6D8B" w:rsidRPr="00AF6523">
        <w:rPr>
          <w:rFonts w:ascii="Arial" w:eastAsia="ArialMT" w:hAnsi="Arial" w:cs="Arial"/>
          <w:bCs/>
        </w:rPr>
        <w:t xml:space="preserve"> O Contrato vigorará a partir da assinatura até </w:t>
      </w:r>
      <w:r w:rsidR="001F6D8B" w:rsidRPr="00AF6523">
        <w:rPr>
          <w:rFonts w:ascii="Arial" w:eastAsia="ArialMT" w:hAnsi="Arial" w:cs="Arial"/>
          <w:bCs/>
          <w:shd w:val="clear" w:color="auto" w:fill="FFFFFF" w:themeFill="background1"/>
        </w:rPr>
        <w:t>12 (doze) meses.</w:t>
      </w:r>
      <w:r w:rsidR="001F6D8B" w:rsidRPr="00AF6523">
        <w:rPr>
          <w:rFonts w:ascii="Arial" w:eastAsia="ArialMT" w:hAnsi="Arial" w:cs="Arial"/>
          <w:bCs/>
        </w:rPr>
        <w:t xml:space="preserve"> </w:t>
      </w:r>
    </w:p>
    <w:p w14:paraId="34968C27" w14:textId="77777777" w:rsidR="007457FB" w:rsidRPr="00AF6523" w:rsidRDefault="007457FB" w:rsidP="001B1B4B">
      <w:pPr>
        <w:suppressAutoHyphens/>
        <w:ind w:right="-285"/>
        <w:jc w:val="both"/>
        <w:rPr>
          <w:rFonts w:ascii="Arial" w:eastAsia="ArialMT" w:hAnsi="Arial" w:cs="Arial"/>
          <w:b/>
          <w:bCs/>
        </w:rPr>
      </w:pPr>
    </w:p>
    <w:p w14:paraId="632CC934" w14:textId="79DD5542"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.2 –</w:t>
      </w:r>
      <w:r w:rsidR="001F6D8B" w:rsidRPr="00AF6523">
        <w:rPr>
          <w:rFonts w:ascii="Arial" w:eastAsia="ArialMT" w:hAnsi="Arial" w:cs="Arial"/>
          <w:bCs/>
        </w:rPr>
        <w:t xml:space="preserve"> O prazo de vigência do contrato poderá ser prorrogado ou alterado nos termos da Lei Federal nº 14.133/2021.</w:t>
      </w:r>
    </w:p>
    <w:p w14:paraId="482FCAFF" w14:textId="77777777" w:rsidR="001F6D8B" w:rsidRPr="00AF6523" w:rsidRDefault="001F6D8B" w:rsidP="001B1B4B">
      <w:pPr>
        <w:suppressAutoHyphens/>
        <w:ind w:right="-285"/>
        <w:jc w:val="both"/>
        <w:rPr>
          <w:rFonts w:ascii="Arial" w:eastAsia="ArialMT" w:hAnsi="Arial" w:cs="Arial"/>
          <w:bCs/>
        </w:rPr>
      </w:pPr>
    </w:p>
    <w:p w14:paraId="6C8B832F" w14:textId="59C267A9"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lastRenderedPageBreak/>
        <w:t>8</w:t>
      </w:r>
      <w:r w:rsidR="001F6D8B" w:rsidRPr="00AF6523">
        <w:rPr>
          <w:rFonts w:ascii="Arial" w:eastAsia="ArialMT" w:hAnsi="Arial" w:cs="Arial"/>
          <w:b/>
          <w:bCs/>
        </w:rPr>
        <w:t>.3 –</w:t>
      </w:r>
      <w:r w:rsidR="001F6D8B" w:rsidRPr="00AF6523">
        <w:rPr>
          <w:rFonts w:ascii="Arial" w:eastAsia="ArialMT" w:hAnsi="Arial" w:cs="Arial"/>
          <w:bCs/>
        </w:rPr>
        <w:t xml:space="preserve"> </w:t>
      </w:r>
      <w:r w:rsidR="00777A89" w:rsidRPr="00AF6523">
        <w:rPr>
          <w:rFonts w:ascii="Arial" w:eastAsia="ArialMT" w:hAnsi="Arial" w:cs="Arial"/>
          <w:bCs/>
        </w:rPr>
        <w:t>A execução</w:t>
      </w:r>
      <w:r w:rsidR="001F6D8B" w:rsidRPr="00AF6523">
        <w:rPr>
          <w:rFonts w:ascii="Arial" w:eastAsia="ArialMT" w:hAnsi="Arial" w:cs="Arial"/>
          <w:bCs/>
        </w:rPr>
        <w:t xml:space="preserve"> dos objetos, do presente Edital deverá ocorrer no prazo e nas condições previstas no TERMO DE REFERÊNCIA ou em documento próprio de autorização de fornecimento a ser expedido pelo setor competente. </w:t>
      </w:r>
    </w:p>
    <w:p w14:paraId="3F348727" w14:textId="77777777" w:rsidR="001F6D8B" w:rsidRPr="00AF6523" w:rsidRDefault="001F6D8B" w:rsidP="001B1B4B">
      <w:pPr>
        <w:suppressAutoHyphens/>
        <w:ind w:right="-285"/>
        <w:jc w:val="both"/>
        <w:rPr>
          <w:rFonts w:ascii="Arial" w:eastAsia="ArialMT" w:hAnsi="Arial" w:cs="Arial"/>
          <w:bCs/>
        </w:rPr>
      </w:pPr>
    </w:p>
    <w:p w14:paraId="5D31BE5B" w14:textId="7DF38913"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.4 –</w:t>
      </w:r>
      <w:r w:rsidR="001F6D8B" w:rsidRPr="00AF6523">
        <w:rPr>
          <w:rFonts w:ascii="Arial" w:eastAsia="ArialMT" w:hAnsi="Arial" w:cs="Arial"/>
          <w:bCs/>
        </w:rPr>
        <w:t xml:space="preserve"> A Ata de Registro de Preços vigorará pelo prazo de 12 (doze) meses, contados a partir de sua assinatura, podendo ser prorrogada, por igual período, desde que </w:t>
      </w:r>
      <w:proofErr w:type="gramStart"/>
      <w:r w:rsidR="001F6D8B" w:rsidRPr="00AF6523">
        <w:rPr>
          <w:rFonts w:ascii="Arial" w:eastAsia="ArialMT" w:hAnsi="Arial" w:cs="Arial"/>
          <w:bCs/>
        </w:rPr>
        <w:t xml:space="preserve">comprovada </w:t>
      </w:r>
      <w:r w:rsidR="00D54889" w:rsidRPr="00AF6523">
        <w:rPr>
          <w:rFonts w:ascii="Arial" w:eastAsia="ArialMT" w:hAnsi="Arial" w:cs="Arial"/>
          <w:bCs/>
        </w:rPr>
        <w:t xml:space="preserve"> </w:t>
      </w:r>
      <w:r w:rsidR="001F6D8B" w:rsidRPr="00AF6523">
        <w:rPr>
          <w:rFonts w:ascii="Arial" w:eastAsia="ArialMT" w:hAnsi="Arial" w:cs="Arial"/>
          <w:bCs/>
        </w:rPr>
        <w:t>a</w:t>
      </w:r>
      <w:proofErr w:type="gramEnd"/>
      <w:r w:rsidR="001F6D8B" w:rsidRPr="00AF6523">
        <w:rPr>
          <w:rFonts w:ascii="Arial" w:eastAsia="ArialMT" w:hAnsi="Arial" w:cs="Arial"/>
          <w:bCs/>
        </w:rPr>
        <w:t xml:space="preserve">  vantajosidade  dos preços registrados.</w:t>
      </w:r>
    </w:p>
    <w:p w14:paraId="58608512" w14:textId="77777777" w:rsidR="001F6D8B" w:rsidRPr="00AF6523" w:rsidRDefault="001F6D8B" w:rsidP="001B1B4B">
      <w:pPr>
        <w:suppressAutoHyphens/>
        <w:ind w:right="-285"/>
        <w:jc w:val="both"/>
        <w:rPr>
          <w:rFonts w:ascii="Arial" w:eastAsia="ArialMT" w:hAnsi="Arial" w:cs="Arial"/>
          <w:bCs/>
        </w:rPr>
      </w:pPr>
    </w:p>
    <w:p w14:paraId="09DDDF7B" w14:textId="2FEBB46C"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.4.1 –</w:t>
      </w:r>
      <w:r w:rsidR="001F6D8B" w:rsidRPr="00AF6523">
        <w:rPr>
          <w:rFonts w:ascii="Arial" w:eastAsia="ArialMT" w:hAnsi="Arial" w:cs="Arial"/>
          <w:bCs/>
        </w:rPr>
        <w:t xml:space="preserve"> No ato de prorrogação da vigência da ata de registro de preços poderá haver a renovação dos quantitativos registrados, até o limite do quantitativo original.</w:t>
      </w:r>
    </w:p>
    <w:p w14:paraId="4C0C9222" w14:textId="77777777" w:rsidR="00BE46D0" w:rsidRPr="00AF6523" w:rsidRDefault="00BE46D0" w:rsidP="001B1B4B">
      <w:pPr>
        <w:suppressAutoHyphens/>
        <w:ind w:right="-285"/>
        <w:jc w:val="both"/>
        <w:rPr>
          <w:rFonts w:ascii="Arial" w:eastAsia="ArialMT" w:hAnsi="Arial" w:cs="Arial"/>
          <w:b/>
          <w:bCs/>
        </w:rPr>
      </w:pPr>
    </w:p>
    <w:p w14:paraId="018A8FFA" w14:textId="343F7692"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 xml:space="preserve">.4.2 – </w:t>
      </w:r>
      <w:r w:rsidR="001F6D8B" w:rsidRPr="00AF6523">
        <w:rPr>
          <w:rFonts w:ascii="Arial" w:eastAsia="ArialMT" w:hAnsi="Arial" w:cs="Arial"/>
          <w:bCs/>
        </w:rPr>
        <w:t xml:space="preserve">O ato de prorrogação da vigência da ata deverá indicar expressamente o prazo de prorrogação e o quantitativo renovado, observado o prazo máximo de vigência de 1 (um) ano, prorrogável por igual período, desde que comprovado o preço vantajoso, na forma do item </w:t>
      </w:r>
      <w:r w:rsidR="00847BC9" w:rsidRPr="00AF6523">
        <w:rPr>
          <w:rFonts w:ascii="Arial" w:eastAsia="ArialMT" w:hAnsi="Arial" w:cs="Arial"/>
          <w:bCs/>
        </w:rPr>
        <w:t>9</w:t>
      </w:r>
      <w:r w:rsidR="001F6D8B" w:rsidRPr="00AF6523">
        <w:rPr>
          <w:rFonts w:ascii="Arial" w:eastAsia="ArialMT" w:hAnsi="Arial" w:cs="Arial"/>
          <w:bCs/>
        </w:rPr>
        <w:t>.4.</w:t>
      </w:r>
    </w:p>
    <w:p w14:paraId="126D4E7F" w14:textId="77777777" w:rsidR="002D67D5" w:rsidRPr="00AF6523" w:rsidRDefault="002D67D5" w:rsidP="001B1B4B">
      <w:pPr>
        <w:suppressAutoHyphens/>
        <w:ind w:right="-285"/>
        <w:jc w:val="both"/>
        <w:rPr>
          <w:rFonts w:ascii="Arial" w:eastAsia="ArialMT" w:hAnsi="Arial" w:cs="Arial"/>
          <w:b/>
          <w:bCs/>
        </w:rPr>
      </w:pPr>
    </w:p>
    <w:p w14:paraId="20BFA039" w14:textId="0506F332"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8</w:t>
      </w:r>
      <w:r w:rsidR="001F6D8B" w:rsidRPr="00AF6523">
        <w:rPr>
          <w:rFonts w:ascii="Arial" w:eastAsia="ArialMT" w:hAnsi="Arial" w:cs="Arial"/>
          <w:b/>
          <w:bCs/>
        </w:rPr>
        <w:t>.4.3 –</w:t>
      </w:r>
      <w:r w:rsidR="001F6D8B" w:rsidRPr="00AF6523">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00E45248" w14:textId="77777777" w:rsidR="001D6FF8" w:rsidRPr="00AF6523" w:rsidRDefault="001D6FF8" w:rsidP="001B1B4B">
      <w:pPr>
        <w:keepNext/>
        <w:keepLines/>
        <w:ind w:right="-285"/>
        <w:jc w:val="both"/>
        <w:outlineLvl w:val="0"/>
        <w:rPr>
          <w:rFonts w:ascii="Arial" w:eastAsiaTheme="majorEastAsia" w:hAnsi="Arial" w:cs="Arial"/>
          <w:b/>
          <w:u w:val="single"/>
        </w:rPr>
      </w:pPr>
    </w:p>
    <w:p w14:paraId="2DBE4742" w14:textId="5292D92F" w:rsidR="001F6D8B" w:rsidRPr="00AF6523" w:rsidRDefault="004067FE"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t>9</w:t>
      </w:r>
      <w:r w:rsidR="001F6D8B" w:rsidRPr="00AF6523">
        <w:rPr>
          <w:rFonts w:ascii="Arial" w:eastAsiaTheme="majorEastAsia" w:hAnsi="Arial" w:cs="Arial"/>
          <w:b/>
          <w:u w:val="single"/>
        </w:rPr>
        <w:t>. DAS CONDIÇÕES DE PARTICIPAÇÃO</w:t>
      </w:r>
    </w:p>
    <w:p w14:paraId="77C078A1" w14:textId="0F9FEB32"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.1 –</w:t>
      </w:r>
      <w:r w:rsidR="001F6D8B" w:rsidRPr="00AF6523">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001F6D8B" w:rsidRPr="00AF6523">
          <w:rPr>
            <w:rFonts w:ascii="Arial" w:eastAsia="ArialMT" w:hAnsi="Arial" w:cs="Arial"/>
            <w:bCs/>
            <w:u w:val="single"/>
          </w:rPr>
          <w:t>https://www.</w:t>
        </w:r>
        <w:r w:rsidR="008C64A0" w:rsidRPr="00AF6523">
          <w:rPr>
            <w:rFonts w:ascii="Arial" w:eastAsia="ArialMT" w:hAnsi="Arial" w:cs="Arial"/>
            <w:bCs/>
            <w:u w:val="single"/>
          </w:rPr>
          <w:t>bnc.org</w:t>
        </w:r>
        <w:r w:rsidR="001F6D8B" w:rsidRPr="00AF6523">
          <w:rPr>
            <w:rFonts w:ascii="Arial" w:eastAsia="ArialMT" w:hAnsi="Arial" w:cs="Arial"/>
            <w:bCs/>
            <w:u w:val="single"/>
          </w:rPr>
          <w:t>.br</w:t>
        </w:r>
      </w:hyperlink>
      <w:r w:rsidR="001F6D8B" w:rsidRPr="00AF6523">
        <w:rPr>
          <w:rFonts w:ascii="Arial" w:eastAsia="ArialMT" w:hAnsi="Arial" w:cs="Arial"/>
          <w:bCs/>
        </w:rPr>
        <w:t>.</w:t>
      </w:r>
    </w:p>
    <w:p w14:paraId="2DE0A789" w14:textId="77777777" w:rsidR="001F6D8B" w:rsidRPr="00AF6523" w:rsidRDefault="001F6D8B" w:rsidP="001B1B4B">
      <w:pPr>
        <w:suppressAutoHyphens/>
        <w:ind w:right="-285"/>
        <w:jc w:val="both"/>
        <w:rPr>
          <w:rFonts w:ascii="Arial" w:eastAsia="ArialMT" w:hAnsi="Arial" w:cs="Arial"/>
          <w:bCs/>
        </w:rPr>
      </w:pPr>
    </w:p>
    <w:p w14:paraId="1E87EDBE" w14:textId="6917F8C3"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.2 –</w:t>
      </w:r>
      <w:r w:rsidR="001F6D8B" w:rsidRPr="00AF6523">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0E8B8638" w14:textId="77777777" w:rsidR="007457FB" w:rsidRPr="00AF6523" w:rsidRDefault="007457FB" w:rsidP="001B1B4B">
      <w:pPr>
        <w:suppressAutoHyphens/>
        <w:ind w:right="-285"/>
        <w:jc w:val="both"/>
        <w:rPr>
          <w:rFonts w:ascii="Arial" w:eastAsia="ArialMT" w:hAnsi="Arial" w:cs="Arial"/>
          <w:b/>
          <w:bCs/>
        </w:rPr>
      </w:pPr>
    </w:p>
    <w:p w14:paraId="3B073468" w14:textId="1F0A127F"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.3 –</w:t>
      </w:r>
      <w:r w:rsidR="001F6D8B" w:rsidRPr="00AF6523">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3B8AF4E" w14:textId="77777777" w:rsidR="00A03668" w:rsidRPr="00AF6523" w:rsidRDefault="00A03668" w:rsidP="001B1B4B">
      <w:pPr>
        <w:suppressAutoHyphens/>
        <w:ind w:right="-285"/>
        <w:jc w:val="both"/>
        <w:rPr>
          <w:rFonts w:ascii="Arial" w:eastAsia="ArialMT" w:hAnsi="Arial" w:cs="Arial"/>
          <w:bCs/>
        </w:rPr>
      </w:pPr>
    </w:p>
    <w:p w14:paraId="211EC208" w14:textId="14BDD9C6"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847BC9" w:rsidRPr="00AF6523">
        <w:rPr>
          <w:rFonts w:ascii="Arial" w:eastAsia="ArialMT" w:hAnsi="Arial" w:cs="Arial"/>
          <w:b/>
          <w:bCs/>
        </w:rPr>
        <w:t xml:space="preserve">.4 </w:t>
      </w:r>
      <w:r w:rsidR="001F6D8B" w:rsidRPr="00AF6523">
        <w:rPr>
          <w:rFonts w:ascii="Arial" w:eastAsia="ArialMT" w:hAnsi="Arial" w:cs="Arial"/>
          <w:b/>
          <w:bCs/>
        </w:rPr>
        <w:t>–</w:t>
      </w:r>
      <w:r w:rsidR="001F6D8B" w:rsidRPr="00AF6523">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AF6523" w:rsidRDefault="001F6D8B" w:rsidP="001B1B4B">
      <w:pPr>
        <w:suppressAutoHyphens/>
        <w:ind w:right="-285"/>
        <w:jc w:val="both"/>
        <w:rPr>
          <w:rFonts w:ascii="Arial" w:eastAsia="ArialMT" w:hAnsi="Arial" w:cs="Arial"/>
          <w:bCs/>
        </w:rPr>
      </w:pPr>
    </w:p>
    <w:p w14:paraId="7901C3D7" w14:textId="48BEC0F7" w:rsidR="001F6D8B" w:rsidRPr="00AF6523" w:rsidRDefault="004067FE" w:rsidP="001B1B4B">
      <w:pPr>
        <w:suppressAutoHyphens/>
        <w:ind w:right="-285"/>
        <w:jc w:val="both"/>
        <w:rPr>
          <w:rFonts w:ascii="Arial" w:eastAsia="ArialMT" w:hAnsi="Arial" w:cs="Arial"/>
          <w:bCs/>
        </w:rPr>
      </w:pPr>
      <w:proofErr w:type="gramStart"/>
      <w:r w:rsidRPr="00AF6523">
        <w:rPr>
          <w:rFonts w:ascii="Arial" w:eastAsia="ArialMT" w:hAnsi="Arial" w:cs="Arial"/>
          <w:b/>
          <w:bCs/>
        </w:rPr>
        <w:t>9</w:t>
      </w:r>
      <w:r w:rsidR="00847BC9" w:rsidRPr="00AF6523">
        <w:rPr>
          <w:rFonts w:ascii="Arial" w:eastAsia="ArialMT" w:hAnsi="Arial" w:cs="Arial"/>
          <w:b/>
          <w:bCs/>
        </w:rPr>
        <w:t xml:space="preserve">.5 </w:t>
      </w:r>
      <w:r w:rsidR="001F6D8B" w:rsidRPr="00AF6523">
        <w:rPr>
          <w:rFonts w:ascii="Arial" w:eastAsia="ArialMT" w:hAnsi="Arial" w:cs="Arial"/>
          <w:b/>
          <w:bCs/>
        </w:rPr>
        <w:t xml:space="preserve"> –</w:t>
      </w:r>
      <w:proofErr w:type="gramEnd"/>
      <w:r w:rsidR="001F6D8B" w:rsidRPr="00AF6523">
        <w:rPr>
          <w:rFonts w:ascii="Arial" w:eastAsia="ArialMT" w:hAnsi="Arial" w:cs="Arial"/>
          <w:bCs/>
        </w:rPr>
        <w:t xml:space="preserve"> Cada representante credenciado poderá representar apenas uma licitante, em cada licitação.</w:t>
      </w:r>
    </w:p>
    <w:p w14:paraId="53C30DE2" w14:textId="77777777" w:rsidR="001F6D8B" w:rsidRPr="00AF6523" w:rsidRDefault="001F6D8B" w:rsidP="001B1B4B">
      <w:pPr>
        <w:suppressAutoHyphens/>
        <w:ind w:right="-285"/>
        <w:jc w:val="both"/>
        <w:rPr>
          <w:rFonts w:ascii="Arial" w:eastAsia="ArialMT" w:hAnsi="Arial" w:cs="Arial"/>
          <w:bCs/>
        </w:rPr>
      </w:pPr>
    </w:p>
    <w:p w14:paraId="7CF87DD3" w14:textId="3DCE96EA" w:rsidR="001F6D8B" w:rsidRPr="00AF6523" w:rsidRDefault="004067FE" w:rsidP="001B1B4B">
      <w:pPr>
        <w:suppressAutoHyphens/>
        <w:ind w:right="-285"/>
        <w:jc w:val="both"/>
        <w:rPr>
          <w:rFonts w:ascii="Arial" w:eastAsia="ArialMT" w:hAnsi="Arial" w:cs="Arial"/>
          <w:bCs/>
        </w:rPr>
      </w:pPr>
      <w:proofErr w:type="gramStart"/>
      <w:r w:rsidRPr="00AF6523">
        <w:rPr>
          <w:rFonts w:ascii="Arial" w:eastAsia="ArialMT" w:hAnsi="Arial" w:cs="Arial"/>
          <w:b/>
          <w:bCs/>
        </w:rPr>
        <w:lastRenderedPageBreak/>
        <w:t>9</w:t>
      </w:r>
      <w:r w:rsidR="00847BC9" w:rsidRPr="00AF6523">
        <w:rPr>
          <w:rFonts w:ascii="Arial" w:eastAsia="ArialMT" w:hAnsi="Arial" w:cs="Arial"/>
          <w:b/>
          <w:bCs/>
        </w:rPr>
        <w:t xml:space="preserve">.6  </w:t>
      </w:r>
      <w:r w:rsidR="001F6D8B" w:rsidRPr="00AF6523">
        <w:rPr>
          <w:rFonts w:ascii="Arial" w:eastAsia="ArialMT" w:hAnsi="Arial" w:cs="Arial"/>
          <w:b/>
          <w:bCs/>
        </w:rPr>
        <w:t>–</w:t>
      </w:r>
      <w:proofErr w:type="gramEnd"/>
      <w:r w:rsidR="001F6D8B" w:rsidRPr="00AF6523">
        <w:rPr>
          <w:rFonts w:ascii="Arial" w:eastAsia="ArialMT" w:hAnsi="Arial" w:cs="Arial"/>
          <w:bCs/>
        </w:rPr>
        <w:t xml:space="preserve"> O envio da proposta vinculará a licitante ao cumprimento de todas as condições e obrigações inerentes ao certame.</w:t>
      </w:r>
    </w:p>
    <w:p w14:paraId="640008FA" w14:textId="77777777" w:rsidR="001F6D8B" w:rsidRPr="00AF6523" w:rsidRDefault="001F6D8B" w:rsidP="001B1B4B">
      <w:pPr>
        <w:suppressAutoHyphens/>
        <w:ind w:right="-285"/>
        <w:jc w:val="both"/>
        <w:rPr>
          <w:rFonts w:ascii="Arial" w:eastAsia="ArialMT" w:hAnsi="Arial" w:cs="Arial"/>
          <w:bCs/>
        </w:rPr>
      </w:pPr>
    </w:p>
    <w:p w14:paraId="70654C70" w14:textId="5F73DB5A" w:rsidR="001F6D8B" w:rsidRPr="00AF6523" w:rsidRDefault="004067FE" w:rsidP="001B1B4B">
      <w:pPr>
        <w:suppressAutoHyphens/>
        <w:ind w:right="-285"/>
        <w:jc w:val="both"/>
        <w:rPr>
          <w:rFonts w:ascii="Arial" w:eastAsia="ArialMT" w:hAnsi="Arial" w:cs="Arial"/>
          <w:b/>
          <w:bCs/>
        </w:rPr>
      </w:pPr>
      <w:proofErr w:type="gramStart"/>
      <w:r w:rsidRPr="00AF6523">
        <w:rPr>
          <w:rFonts w:ascii="Arial" w:eastAsia="ArialMT" w:hAnsi="Arial" w:cs="Arial"/>
          <w:b/>
          <w:bCs/>
        </w:rPr>
        <w:t>9</w:t>
      </w:r>
      <w:r w:rsidR="00847BC9" w:rsidRPr="00AF6523">
        <w:rPr>
          <w:rFonts w:ascii="Arial" w:eastAsia="ArialMT" w:hAnsi="Arial" w:cs="Arial"/>
          <w:b/>
          <w:bCs/>
        </w:rPr>
        <w:t xml:space="preserve">.7  </w:t>
      </w:r>
      <w:r w:rsidR="001F6D8B" w:rsidRPr="00AF6523">
        <w:rPr>
          <w:rFonts w:ascii="Arial" w:eastAsia="ArialMT" w:hAnsi="Arial" w:cs="Arial"/>
          <w:b/>
          <w:bCs/>
        </w:rPr>
        <w:t>–</w:t>
      </w:r>
      <w:proofErr w:type="gramEnd"/>
      <w:r w:rsidR="001F6D8B" w:rsidRPr="00AF6523">
        <w:rPr>
          <w:rFonts w:ascii="Arial" w:eastAsia="ArialMT" w:hAnsi="Arial" w:cs="Arial"/>
          <w:b/>
          <w:bCs/>
        </w:rPr>
        <w:t xml:space="preserve"> </w:t>
      </w:r>
      <w:r w:rsidR="001F6D8B" w:rsidRPr="00AF6523">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AF6523" w:rsidRDefault="001F6D8B" w:rsidP="001B1B4B">
      <w:pPr>
        <w:suppressAutoHyphens/>
        <w:ind w:right="-285"/>
        <w:jc w:val="both"/>
        <w:rPr>
          <w:rFonts w:ascii="Arial" w:eastAsia="ArialMT" w:hAnsi="Arial" w:cs="Arial"/>
          <w:bCs/>
        </w:rPr>
      </w:pPr>
    </w:p>
    <w:p w14:paraId="1BD701DA" w14:textId="5E07A6FE" w:rsidR="001F6D8B" w:rsidRPr="00AF6523" w:rsidRDefault="004067FE" w:rsidP="001B1B4B">
      <w:pPr>
        <w:suppressAutoHyphens/>
        <w:ind w:right="-285"/>
        <w:jc w:val="both"/>
        <w:rPr>
          <w:rFonts w:ascii="Arial" w:eastAsia="ArialMT" w:hAnsi="Arial" w:cs="Arial"/>
          <w:bCs/>
        </w:rPr>
      </w:pPr>
      <w:proofErr w:type="gramStart"/>
      <w:r w:rsidRPr="00AF6523">
        <w:rPr>
          <w:rFonts w:ascii="Arial" w:eastAsia="ArialMT" w:hAnsi="Arial" w:cs="Arial"/>
          <w:b/>
          <w:bCs/>
        </w:rPr>
        <w:t>9</w:t>
      </w:r>
      <w:r w:rsidR="00847BC9" w:rsidRPr="00AF6523">
        <w:rPr>
          <w:rFonts w:ascii="Arial" w:eastAsia="ArialMT" w:hAnsi="Arial" w:cs="Arial"/>
          <w:b/>
          <w:bCs/>
        </w:rPr>
        <w:t xml:space="preserve">.8  </w:t>
      </w:r>
      <w:r w:rsidR="001F6D8B" w:rsidRPr="00AF6523">
        <w:rPr>
          <w:rFonts w:ascii="Arial" w:eastAsia="ArialMT" w:hAnsi="Arial" w:cs="Arial"/>
          <w:b/>
          <w:bCs/>
        </w:rPr>
        <w:t>–</w:t>
      </w:r>
      <w:proofErr w:type="gramEnd"/>
      <w:r w:rsidR="001F6D8B" w:rsidRPr="00AF6523">
        <w:rPr>
          <w:rFonts w:ascii="Arial" w:eastAsia="ArialMT" w:hAnsi="Arial" w:cs="Arial"/>
          <w:b/>
          <w:bCs/>
        </w:rPr>
        <w:t xml:space="preserve"> </w:t>
      </w:r>
      <w:r w:rsidR="001F6D8B" w:rsidRPr="00AF6523">
        <w:rPr>
          <w:rFonts w:ascii="Arial" w:eastAsia="ArialMT" w:hAnsi="Arial"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AF6523" w:rsidRDefault="001F6D8B" w:rsidP="001B1B4B">
      <w:pPr>
        <w:suppressAutoHyphens/>
        <w:ind w:right="-285"/>
        <w:jc w:val="both"/>
        <w:rPr>
          <w:rFonts w:ascii="Arial" w:eastAsia="ArialMT" w:hAnsi="Arial" w:cs="Arial"/>
          <w:b/>
          <w:bCs/>
        </w:rPr>
      </w:pPr>
    </w:p>
    <w:p w14:paraId="10D15CBE" w14:textId="4629F03F" w:rsidR="001F6D8B" w:rsidRPr="00AF6523" w:rsidRDefault="004067FE" w:rsidP="001B1B4B">
      <w:pPr>
        <w:suppressAutoHyphens/>
        <w:ind w:right="-285"/>
        <w:jc w:val="both"/>
        <w:rPr>
          <w:rFonts w:ascii="Arial" w:eastAsia="ArialMT" w:hAnsi="Arial" w:cs="Arial"/>
          <w:bCs/>
        </w:rPr>
      </w:pPr>
      <w:proofErr w:type="gramStart"/>
      <w:r w:rsidRPr="00AF6523">
        <w:rPr>
          <w:rFonts w:ascii="Arial" w:eastAsia="ArialMT" w:hAnsi="Arial" w:cs="Arial"/>
          <w:b/>
          <w:bCs/>
        </w:rPr>
        <w:t>9</w:t>
      </w:r>
      <w:r w:rsidR="00847BC9" w:rsidRPr="00AF6523">
        <w:rPr>
          <w:rFonts w:ascii="Arial" w:eastAsia="ArialMT" w:hAnsi="Arial" w:cs="Arial"/>
          <w:b/>
          <w:bCs/>
        </w:rPr>
        <w:t xml:space="preserve">.9  </w:t>
      </w:r>
      <w:r w:rsidR="001F6D8B" w:rsidRPr="00AF6523">
        <w:rPr>
          <w:rFonts w:ascii="Arial" w:eastAsia="ArialMT" w:hAnsi="Arial" w:cs="Arial"/>
          <w:b/>
          <w:bCs/>
        </w:rPr>
        <w:t>–</w:t>
      </w:r>
      <w:proofErr w:type="gramEnd"/>
      <w:r w:rsidR="001F6D8B" w:rsidRPr="00AF6523">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066919EF" w14:textId="77777777" w:rsidR="002D67D5" w:rsidRPr="00AF6523" w:rsidRDefault="002D67D5" w:rsidP="001B1B4B">
      <w:pPr>
        <w:suppressAutoHyphens/>
        <w:ind w:right="-285"/>
        <w:jc w:val="both"/>
        <w:rPr>
          <w:rFonts w:ascii="Arial" w:eastAsia="ArialMT" w:hAnsi="Arial" w:cs="Arial"/>
          <w:b/>
          <w:bCs/>
        </w:rPr>
      </w:pPr>
    </w:p>
    <w:p w14:paraId="7D800877" w14:textId="7B494A3A"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.10 –</w:t>
      </w:r>
      <w:r w:rsidR="001F6D8B" w:rsidRPr="00AF6523">
        <w:rPr>
          <w:rFonts w:ascii="Arial" w:eastAsia="ArialMT" w:hAnsi="Arial"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AF6523" w:rsidRDefault="00814460" w:rsidP="001B1B4B">
      <w:pPr>
        <w:suppressAutoHyphens/>
        <w:ind w:right="-285"/>
        <w:jc w:val="both"/>
        <w:rPr>
          <w:rFonts w:ascii="Arial" w:eastAsia="ArialMT" w:hAnsi="Arial" w:cs="Arial"/>
          <w:b/>
          <w:bCs/>
        </w:rPr>
      </w:pPr>
    </w:p>
    <w:p w14:paraId="0D9FBCA1" w14:textId="232E7501" w:rsidR="001F6D8B" w:rsidRPr="00AF6523" w:rsidRDefault="00E23B57"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.11 –</w:t>
      </w:r>
      <w:r w:rsidR="001F6D8B" w:rsidRPr="00AF6523">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AF6523" w:rsidRDefault="001F6D8B" w:rsidP="001B1B4B">
      <w:pPr>
        <w:suppressAutoHyphens/>
        <w:ind w:right="-285"/>
        <w:jc w:val="both"/>
        <w:rPr>
          <w:rFonts w:ascii="Arial" w:eastAsia="ArialMT" w:hAnsi="Arial" w:cs="Arial"/>
          <w:bCs/>
        </w:rPr>
      </w:pPr>
    </w:p>
    <w:p w14:paraId="554B9F2F" w14:textId="5946D7E9"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.12 –</w:t>
      </w:r>
      <w:r w:rsidR="001F6D8B" w:rsidRPr="00AF6523">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AF6523" w:rsidRDefault="001F6D8B" w:rsidP="001B1B4B">
      <w:pPr>
        <w:suppressAutoHyphens/>
        <w:ind w:right="-285"/>
        <w:jc w:val="both"/>
        <w:rPr>
          <w:rFonts w:ascii="Arial" w:eastAsia="ArialMT" w:hAnsi="Arial" w:cs="Arial"/>
          <w:bCs/>
        </w:rPr>
      </w:pPr>
    </w:p>
    <w:p w14:paraId="5340EAF7" w14:textId="0CEFEDC5"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9</w:t>
      </w:r>
      <w:r w:rsidR="001F6D8B" w:rsidRPr="00AF6523">
        <w:rPr>
          <w:rFonts w:ascii="Arial" w:eastAsia="ArialMT" w:hAnsi="Arial" w:cs="Arial"/>
          <w:b/>
          <w:bCs/>
        </w:rPr>
        <w:t>.13 –</w:t>
      </w:r>
      <w:r w:rsidR="001F6D8B" w:rsidRPr="00AF6523">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14975B" w14:textId="77777777" w:rsidR="002D67D5" w:rsidRPr="00AF6523" w:rsidRDefault="002D67D5" w:rsidP="001B1B4B">
      <w:pPr>
        <w:suppressAutoHyphens/>
        <w:ind w:right="-285"/>
        <w:jc w:val="both"/>
        <w:rPr>
          <w:rFonts w:ascii="Arial" w:eastAsia="ArialMT" w:hAnsi="Arial" w:cs="Arial"/>
          <w:bCs/>
        </w:rPr>
      </w:pPr>
    </w:p>
    <w:p w14:paraId="423DE76E" w14:textId="639D4AAE" w:rsidR="001F6D8B" w:rsidRPr="00AF6523" w:rsidRDefault="00847BC9" w:rsidP="001B1B4B">
      <w:pPr>
        <w:keepNext/>
        <w:keepLines/>
        <w:ind w:right="-285"/>
        <w:jc w:val="both"/>
        <w:outlineLvl w:val="0"/>
        <w:rPr>
          <w:rFonts w:ascii="Arial" w:eastAsiaTheme="majorEastAsia" w:hAnsi="Arial" w:cs="Arial"/>
          <w:b/>
          <w:u w:val="single"/>
        </w:rPr>
      </w:pPr>
      <w:r w:rsidRPr="00AF6523">
        <w:rPr>
          <w:rFonts w:ascii="Arial" w:eastAsiaTheme="majorEastAsia" w:hAnsi="Arial" w:cs="Arial"/>
          <w:b/>
          <w:u w:val="single"/>
        </w:rPr>
        <w:lastRenderedPageBreak/>
        <w:t>1</w:t>
      </w:r>
      <w:r w:rsidR="004067FE" w:rsidRPr="00AF6523">
        <w:rPr>
          <w:rFonts w:ascii="Arial" w:eastAsiaTheme="majorEastAsia" w:hAnsi="Arial" w:cs="Arial"/>
          <w:b/>
          <w:u w:val="single"/>
        </w:rPr>
        <w:t>0</w:t>
      </w:r>
      <w:r w:rsidR="001F6D8B" w:rsidRPr="00AF6523">
        <w:rPr>
          <w:rFonts w:ascii="Arial" w:eastAsiaTheme="majorEastAsia" w:hAnsi="Arial" w:cs="Arial"/>
          <w:b/>
          <w:u w:val="single"/>
        </w:rPr>
        <w:t>. DO CREDENCIAMENTO</w:t>
      </w:r>
    </w:p>
    <w:p w14:paraId="5BE4358F" w14:textId="77777777" w:rsidR="001F6D8B" w:rsidRPr="00AF6523" w:rsidRDefault="001F6D8B" w:rsidP="001B1B4B">
      <w:pPr>
        <w:suppressAutoHyphens/>
        <w:ind w:right="-285"/>
        <w:jc w:val="both"/>
        <w:rPr>
          <w:rFonts w:ascii="Arial" w:eastAsia="ArialMT" w:hAnsi="Arial" w:cs="Arial"/>
          <w:bCs/>
        </w:rPr>
      </w:pPr>
    </w:p>
    <w:p w14:paraId="5CE79D8B" w14:textId="4CB2A9AF" w:rsidR="001F6D8B" w:rsidRPr="00AF6523" w:rsidRDefault="00847BC9" w:rsidP="001B1B4B">
      <w:pPr>
        <w:suppressAutoHyphens/>
        <w:ind w:right="-285"/>
        <w:jc w:val="both"/>
        <w:rPr>
          <w:rFonts w:ascii="Arial" w:eastAsia="ArialMT" w:hAnsi="Arial" w:cs="Arial"/>
          <w:bCs/>
        </w:rPr>
      </w:pPr>
      <w:r w:rsidRPr="00AF6523">
        <w:rPr>
          <w:rFonts w:ascii="Arial" w:eastAsia="ArialMT" w:hAnsi="Arial" w:cs="Arial"/>
          <w:b/>
          <w:bCs/>
        </w:rPr>
        <w:t>1</w:t>
      </w:r>
      <w:r w:rsidR="004067FE" w:rsidRPr="00AF6523">
        <w:rPr>
          <w:rFonts w:ascii="Arial" w:eastAsia="ArialMT" w:hAnsi="Arial" w:cs="Arial"/>
          <w:b/>
          <w:bCs/>
        </w:rPr>
        <w:t>0</w:t>
      </w:r>
      <w:r w:rsidR="001F6D8B" w:rsidRPr="00AF6523">
        <w:rPr>
          <w:rFonts w:ascii="Arial" w:eastAsia="ArialMT" w:hAnsi="Arial" w:cs="Arial"/>
          <w:b/>
          <w:bCs/>
        </w:rPr>
        <w:t xml:space="preserve">.1 – </w:t>
      </w:r>
      <w:r w:rsidR="001F6D8B" w:rsidRPr="00AF6523">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001F6D8B" w:rsidRPr="00AF6523">
          <w:rPr>
            <w:rFonts w:ascii="Arial" w:eastAsia="ArialMT" w:hAnsi="Arial" w:cs="Arial"/>
            <w:bCs/>
            <w:u w:val="single"/>
          </w:rPr>
          <w:t>https://www.</w:t>
        </w:r>
        <w:r w:rsidR="008C64A0" w:rsidRPr="00AF6523">
          <w:rPr>
            <w:rFonts w:ascii="Arial" w:eastAsia="ArialMT" w:hAnsi="Arial" w:cs="Arial"/>
            <w:bCs/>
            <w:u w:val="single"/>
          </w:rPr>
          <w:t>bnc.org</w:t>
        </w:r>
        <w:r w:rsidR="001F6D8B" w:rsidRPr="00AF6523">
          <w:rPr>
            <w:rFonts w:ascii="Arial" w:eastAsia="ArialMT" w:hAnsi="Arial" w:cs="Arial"/>
            <w:bCs/>
            <w:u w:val="single"/>
          </w:rPr>
          <w:t>.br</w:t>
        </w:r>
      </w:hyperlink>
      <w:r w:rsidR="001F6D8B" w:rsidRPr="00AF6523">
        <w:rPr>
          <w:rFonts w:ascii="Arial" w:eastAsia="ArialMT" w:hAnsi="Arial" w:cs="Arial"/>
          <w:bCs/>
        </w:rPr>
        <w:t>.</w:t>
      </w:r>
    </w:p>
    <w:p w14:paraId="3C93BB3B" w14:textId="77777777" w:rsidR="001F6D8B" w:rsidRPr="00AF6523" w:rsidRDefault="001F6D8B" w:rsidP="001B1B4B">
      <w:pPr>
        <w:suppressAutoHyphens/>
        <w:ind w:right="-285"/>
        <w:jc w:val="both"/>
        <w:rPr>
          <w:rFonts w:ascii="Arial" w:eastAsia="ArialMT" w:hAnsi="Arial" w:cs="Arial"/>
          <w:bCs/>
        </w:rPr>
      </w:pPr>
    </w:p>
    <w:p w14:paraId="0A82A931" w14:textId="5214905A"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10</w:t>
      </w:r>
      <w:r w:rsidR="001F6D8B" w:rsidRPr="00AF6523">
        <w:rPr>
          <w:rFonts w:ascii="Arial" w:eastAsia="ArialMT" w:hAnsi="Arial" w:cs="Arial"/>
          <w:b/>
          <w:bCs/>
        </w:rPr>
        <w:t>.1.1 –</w:t>
      </w:r>
      <w:r w:rsidR="001F6D8B" w:rsidRPr="00AF6523">
        <w:rPr>
          <w:rFonts w:ascii="Arial" w:eastAsia="ArialMT" w:hAnsi="Arial" w:cs="Arial"/>
          <w:bCs/>
        </w:rPr>
        <w:t xml:space="preserve"> O referido credenciamento depende de registro cadastral atualizado no Sistema Banco Nacional de Compras, através do sítio eletrônico </w:t>
      </w:r>
      <w:hyperlink r:id="rId18" w:history="1">
        <w:r w:rsidR="001F6D8B" w:rsidRPr="00AF6523">
          <w:rPr>
            <w:rFonts w:ascii="Arial" w:eastAsia="ArialMT" w:hAnsi="Arial" w:cs="Arial"/>
            <w:bCs/>
            <w:u w:val="single"/>
          </w:rPr>
          <w:t>https://www.</w:t>
        </w:r>
        <w:r w:rsidR="008C64A0" w:rsidRPr="00AF6523">
          <w:rPr>
            <w:rFonts w:ascii="Arial" w:eastAsia="ArialMT" w:hAnsi="Arial" w:cs="Arial"/>
            <w:bCs/>
            <w:u w:val="single"/>
          </w:rPr>
          <w:t>bnc.org</w:t>
        </w:r>
        <w:r w:rsidR="001F6D8B" w:rsidRPr="00AF6523">
          <w:rPr>
            <w:rFonts w:ascii="Arial" w:eastAsia="ArialMT" w:hAnsi="Arial" w:cs="Arial"/>
            <w:bCs/>
            <w:u w:val="single"/>
          </w:rPr>
          <w:t>.br</w:t>
        </w:r>
      </w:hyperlink>
      <w:r w:rsidR="001F6D8B" w:rsidRPr="00AF6523">
        <w:rPr>
          <w:rFonts w:ascii="Arial" w:eastAsia="ArialMT" w:hAnsi="Arial" w:cs="Arial"/>
          <w:bCs/>
        </w:rPr>
        <w:t>.</w:t>
      </w:r>
    </w:p>
    <w:p w14:paraId="3BAD4AD3" w14:textId="4CAE2BCD"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10</w:t>
      </w:r>
      <w:r w:rsidR="001F6D8B" w:rsidRPr="00AF6523">
        <w:rPr>
          <w:rFonts w:ascii="Arial" w:eastAsia="ArialMT" w:hAnsi="Arial" w:cs="Arial"/>
          <w:b/>
          <w:bCs/>
        </w:rPr>
        <w:t>.1.2 –</w:t>
      </w:r>
      <w:r w:rsidR="001F6D8B" w:rsidRPr="00AF6523">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021C551A" w14:textId="50EFE140"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10</w:t>
      </w:r>
      <w:r w:rsidR="001F6D8B" w:rsidRPr="00AF6523">
        <w:rPr>
          <w:rFonts w:ascii="Arial" w:eastAsia="ArialMT" w:hAnsi="Arial" w:cs="Arial"/>
          <w:b/>
          <w:bCs/>
        </w:rPr>
        <w:t>.1.3 –</w:t>
      </w:r>
      <w:r w:rsidR="001F6D8B" w:rsidRPr="00AF6523">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631AD7AD" w14:textId="5280D0C4"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10</w:t>
      </w:r>
      <w:r w:rsidR="001F6D8B" w:rsidRPr="00AF6523">
        <w:rPr>
          <w:rFonts w:ascii="Arial" w:eastAsia="ArialMT" w:hAnsi="Arial" w:cs="Arial"/>
          <w:b/>
          <w:bCs/>
        </w:rPr>
        <w:t>.1.4 –</w:t>
      </w:r>
      <w:r w:rsidR="001F6D8B" w:rsidRPr="00AF6523">
        <w:rPr>
          <w:rFonts w:ascii="Arial" w:eastAsia="ArialMT" w:hAnsi="Arial" w:cs="Arial"/>
          <w:bCs/>
        </w:rPr>
        <w:t xml:space="preserve"> A perda da senha ou a quebra do sigilo deverão ser comunicadas imediatamente ao provedor do sistema para imediato bloqueio do acesso.</w:t>
      </w:r>
    </w:p>
    <w:p w14:paraId="193B24C8" w14:textId="77777777" w:rsidR="00814460" w:rsidRPr="00AF6523" w:rsidRDefault="00814460" w:rsidP="001B1B4B">
      <w:pPr>
        <w:suppressAutoHyphens/>
        <w:ind w:right="-285"/>
        <w:jc w:val="both"/>
        <w:rPr>
          <w:rFonts w:ascii="Arial" w:eastAsia="ArialMT" w:hAnsi="Arial" w:cs="Arial"/>
          <w:b/>
          <w:bCs/>
        </w:rPr>
      </w:pPr>
    </w:p>
    <w:p w14:paraId="46D8C74B" w14:textId="752AA3F0" w:rsidR="001F6D8B" w:rsidRPr="00AF6523" w:rsidRDefault="004067FE" w:rsidP="001B1B4B">
      <w:pPr>
        <w:suppressAutoHyphens/>
        <w:ind w:right="-285"/>
        <w:jc w:val="both"/>
        <w:rPr>
          <w:rFonts w:ascii="Arial" w:eastAsia="ArialMT" w:hAnsi="Arial" w:cs="Arial"/>
          <w:bCs/>
        </w:rPr>
      </w:pPr>
      <w:r w:rsidRPr="00AF6523">
        <w:rPr>
          <w:rFonts w:ascii="Arial" w:eastAsia="ArialMT" w:hAnsi="Arial" w:cs="Arial"/>
          <w:b/>
          <w:bCs/>
        </w:rPr>
        <w:t>10</w:t>
      </w:r>
      <w:r w:rsidR="001F6D8B" w:rsidRPr="00AF6523">
        <w:rPr>
          <w:rFonts w:ascii="Arial" w:eastAsia="ArialMT" w:hAnsi="Arial" w:cs="Arial"/>
          <w:b/>
          <w:bCs/>
        </w:rPr>
        <w:t xml:space="preserve">.2. </w:t>
      </w:r>
      <w:r w:rsidR="001F6D8B" w:rsidRPr="00AF6523">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9A8C1DA" w14:textId="77777777" w:rsidR="007457FB" w:rsidRPr="00AF6523" w:rsidRDefault="007457FB" w:rsidP="001B1B4B">
      <w:pPr>
        <w:suppressAutoHyphens/>
        <w:ind w:right="-285"/>
        <w:jc w:val="both"/>
        <w:rPr>
          <w:rFonts w:ascii="Arial" w:eastAsia="ArialMT" w:hAnsi="Arial" w:cs="Arial"/>
          <w:b/>
          <w:bCs/>
        </w:rPr>
      </w:pPr>
    </w:p>
    <w:p w14:paraId="05626ED4" w14:textId="6FFF4401" w:rsidR="001F6D8B" w:rsidRPr="00AF6523" w:rsidRDefault="00847BC9" w:rsidP="001B1B4B">
      <w:pPr>
        <w:suppressAutoHyphens/>
        <w:ind w:right="-285"/>
        <w:jc w:val="both"/>
        <w:rPr>
          <w:rFonts w:ascii="Arial" w:eastAsia="ArialMT" w:hAnsi="Arial" w:cs="Arial"/>
          <w:bCs/>
        </w:rPr>
      </w:pPr>
      <w:r w:rsidRPr="00AF6523">
        <w:rPr>
          <w:rFonts w:ascii="Arial" w:eastAsia="ArialMT" w:hAnsi="Arial" w:cs="Arial"/>
          <w:b/>
          <w:bCs/>
        </w:rPr>
        <w:t>1</w:t>
      </w:r>
      <w:r w:rsidR="004067FE" w:rsidRPr="00AF6523">
        <w:rPr>
          <w:rFonts w:ascii="Arial" w:eastAsia="ArialMT" w:hAnsi="Arial" w:cs="Arial"/>
          <w:b/>
          <w:bCs/>
        </w:rPr>
        <w:t>0</w:t>
      </w:r>
      <w:r w:rsidR="001F6D8B" w:rsidRPr="00AF6523">
        <w:rPr>
          <w:rFonts w:ascii="Arial" w:eastAsia="ArialMT" w:hAnsi="Arial" w:cs="Arial"/>
          <w:b/>
          <w:bCs/>
        </w:rPr>
        <w:t>.2.1 –</w:t>
      </w:r>
      <w:r w:rsidR="001F6D8B" w:rsidRPr="00AF6523">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AF6523" w:rsidRDefault="001F6D8B" w:rsidP="001B1B4B">
      <w:pPr>
        <w:suppressAutoHyphens/>
        <w:ind w:right="-285"/>
        <w:jc w:val="both"/>
        <w:rPr>
          <w:rFonts w:ascii="Arial" w:eastAsia="ArialMT" w:hAnsi="Arial" w:cs="Arial"/>
          <w:bCs/>
        </w:rPr>
      </w:pPr>
    </w:p>
    <w:p w14:paraId="2BB42F8E" w14:textId="50DBD628" w:rsidR="00AF3F35" w:rsidRPr="00AF6523" w:rsidRDefault="004067FE" w:rsidP="004067FE">
      <w:pPr>
        <w:widowControl w:val="0"/>
        <w:tabs>
          <w:tab w:val="left" w:pos="255"/>
        </w:tabs>
        <w:autoSpaceDE w:val="0"/>
        <w:autoSpaceDN w:val="0"/>
        <w:ind w:left="142" w:right="113"/>
        <w:jc w:val="both"/>
        <w:outlineLvl w:val="2"/>
        <w:rPr>
          <w:rFonts w:ascii="Arial" w:eastAsia="Arial" w:hAnsi="Arial" w:cs="Arial"/>
          <w:b/>
          <w:bCs/>
          <w:u w:val="single"/>
        </w:rPr>
      </w:pPr>
      <w:r w:rsidRPr="00AF6523">
        <w:rPr>
          <w:rFonts w:ascii="Arial" w:eastAsia="Arial" w:hAnsi="Arial" w:cs="Arial"/>
          <w:b/>
          <w:bCs/>
          <w:spacing w:val="-2"/>
          <w:u w:val="single"/>
        </w:rPr>
        <w:t>11</w:t>
      </w:r>
      <w:r w:rsidR="00847BC9" w:rsidRPr="00AF6523">
        <w:rPr>
          <w:rFonts w:ascii="Arial" w:eastAsia="Arial" w:hAnsi="Arial" w:cs="Arial"/>
          <w:b/>
          <w:bCs/>
          <w:spacing w:val="-2"/>
          <w:u w:val="single"/>
        </w:rPr>
        <w:t xml:space="preserve">- </w:t>
      </w:r>
      <w:r w:rsidR="00AF3F35" w:rsidRPr="00AF6523">
        <w:rPr>
          <w:rFonts w:ascii="Arial" w:eastAsia="Arial" w:hAnsi="Arial" w:cs="Arial"/>
          <w:b/>
          <w:bCs/>
          <w:spacing w:val="-2"/>
          <w:u w:val="single"/>
        </w:rPr>
        <w:t>DA</w:t>
      </w:r>
      <w:r w:rsidR="00AF3F35" w:rsidRPr="00AF6523">
        <w:rPr>
          <w:rFonts w:ascii="Arial" w:eastAsia="Arial" w:hAnsi="Arial" w:cs="Arial"/>
          <w:b/>
          <w:bCs/>
          <w:spacing w:val="-12"/>
          <w:u w:val="single"/>
        </w:rPr>
        <w:t xml:space="preserve"> </w:t>
      </w:r>
      <w:r w:rsidR="00AF3F35" w:rsidRPr="00AF6523">
        <w:rPr>
          <w:rFonts w:ascii="Arial" w:eastAsia="Arial" w:hAnsi="Arial" w:cs="Arial"/>
          <w:b/>
          <w:bCs/>
          <w:spacing w:val="-2"/>
          <w:u w:val="single"/>
        </w:rPr>
        <w:t>INVERSÃO</w:t>
      </w:r>
      <w:r w:rsidR="00AF3F35" w:rsidRPr="00AF6523">
        <w:rPr>
          <w:rFonts w:ascii="Arial" w:eastAsia="Arial" w:hAnsi="Arial" w:cs="Arial"/>
          <w:b/>
          <w:bCs/>
          <w:spacing w:val="-6"/>
          <w:u w:val="single"/>
        </w:rPr>
        <w:t xml:space="preserve"> </w:t>
      </w:r>
      <w:r w:rsidR="00AF3F35" w:rsidRPr="00AF6523">
        <w:rPr>
          <w:rFonts w:ascii="Arial" w:eastAsia="Arial" w:hAnsi="Arial" w:cs="Arial"/>
          <w:b/>
          <w:bCs/>
          <w:spacing w:val="-2"/>
          <w:u w:val="single"/>
        </w:rPr>
        <w:t>DE</w:t>
      </w:r>
      <w:r w:rsidR="00AF3F35" w:rsidRPr="00AF6523">
        <w:rPr>
          <w:rFonts w:ascii="Arial" w:eastAsia="Arial" w:hAnsi="Arial" w:cs="Arial"/>
          <w:b/>
          <w:bCs/>
          <w:spacing w:val="-12"/>
          <w:u w:val="single"/>
        </w:rPr>
        <w:t xml:space="preserve"> </w:t>
      </w:r>
      <w:r w:rsidR="00AF3F35" w:rsidRPr="00AF6523">
        <w:rPr>
          <w:rFonts w:ascii="Arial" w:eastAsia="Arial" w:hAnsi="Arial" w:cs="Arial"/>
          <w:b/>
          <w:bCs/>
          <w:spacing w:val="-2"/>
          <w:u w:val="single"/>
        </w:rPr>
        <w:t>FASE</w:t>
      </w:r>
      <w:r w:rsidR="00CD0B6D" w:rsidRPr="00AF6523">
        <w:rPr>
          <w:rFonts w:ascii="Arial" w:eastAsia="Arial" w:hAnsi="Arial" w:cs="Arial"/>
          <w:b/>
          <w:bCs/>
          <w:spacing w:val="-2"/>
          <w:u w:val="single"/>
        </w:rPr>
        <w:t>S</w:t>
      </w:r>
      <w:r w:rsidR="00AF3F35" w:rsidRPr="00AF6523">
        <w:rPr>
          <w:rFonts w:ascii="Arial" w:eastAsia="Arial" w:hAnsi="Arial" w:cs="Arial"/>
          <w:b/>
          <w:bCs/>
          <w:spacing w:val="-5"/>
          <w:u w:val="single"/>
        </w:rPr>
        <w:t xml:space="preserve"> </w:t>
      </w:r>
      <w:r w:rsidR="00AF3F35" w:rsidRPr="00AF6523">
        <w:rPr>
          <w:rFonts w:ascii="Arial" w:eastAsia="Arial" w:hAnsi="Arial" w:cs="Arial"/>
          <w:b/>
          <w:bCs/>
          <w:spacing w:val="-2"/>
          <w:u w:val="single"/>
        </w:rPr>
        <w:t>–</w:t>
      </w:r>
      <w:r w:rsidR="00AF3F35" w:rsidRPr="00AF6523">
        <w:rPr>
          <w:rFonts w:ascii="Arial" w:eastAsia="Arial" w:hAnsi="Arial" w:cs="Arial"/>
          <w:b/>
          <w:bCs/>
          <w:spacing w:val="-6"/>
          <w:u w:val="single"/>
        </w:rPr>
        <w:t xml:space="preserve"> </w:t>
      </w:r>
      <w:r w:rsidR="00AF3F35" w:rsidRPr="00AF6523">
        <w:rPr>
          <w:rFonts w:ascii="Arial" w:eastAsia="Arial" w:hAnsi="Arial" w:cs="Arial"/>
          <w:b/>
          <w:bCs/>
          <w:spacing w:val="-2"/>
          <w:u w:val="single"/>
        </w:rPr>
        <w:t>HABILITAÇÃO</w:t>
      </w:r>
    </w:p>
    <w:p w14:paraId="5095B77F" w14:textId="77777777" w:rsidR="00AF751E" w:rsidRPr="00AF6523" w:rsidRDefault="00AF751E" w:rsidP="001B1B4B">
      <w:pPr>
        <w:pStyle w:val="PargrafodaLista"/>
        <w:widowControl w:val="0"/>
        <w:tabs>
          <w:tab w:val="left" w:pos="255"/>
        </w:tabs>
        <w:autoSpaceDE w:val="0"/>
        <w:autoSpaceDN w:val="0"/>
        <w:ind w:left="502" w:right="113"/>
        <w:jc w:val="both"/>
        <w:outlineLvl w:val="2"/>
        <w:rPr>
          <w:rFonts w:ascii="Arial" w:eastAsia="Arial" w:hAnsi="Arial" w:cs="Arial"/>
          <w:b/>
          <w:bCs/>
          <w:u w:val="single"/>
        </w:rPr>
      </w:pPr>
    </w:p>
    <w:p w14:paraId="6A9DE86C" w14:textId="310F8703" w:rsidR="00766CA6" w:rsidRPr="00AF6523" w:rsidRDefault="00BE46D0" w:rsidP="001D095A">
      <w:pPr>
        <w:pStyle w:val="PargrafodaLista"/>
        <w:numPr>
          <w:ilvl w:val="1"/>
          <w:numId w:val="23"/>
        </w:numPr>
        <w:ind w:left="0" w:firstLine="0"/>
        <w:jc w:val="both"/>
        <w:rPr>
          <w:rFonts w:ascii="Arial" w:hAnsi="Arial" w:cs="Arial"/>
        </w:rPr>
      </w:pPr>
      <w:r w:rsidRPr="00AF6523">
        <w:rPr>
          <w:rFonts w:ascii="Arial" w:hAnsi="Arial" w:cs="Arial"/>
        </w:rPr>
        <w:t xml:space="preserve">- </w:t>
      </w:r>
      <w:r w:rsidR="00766CA6" w:rsidRPr="00AF6523">
        <w:rPr>
          <w:rFonts w:ascii="Arial" w:hAnsi="Arial"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AF6523" w:rsidRDefault="00655B07" w:rsidP="001B1B4B">
      <w:pPr>
        <w:widowControl w:val="0"/>
        <w:numPr>
          <w:ilvl w:val="1"/>
          <w:numId w:val="19"/>
        </w:numPr>
        <w:tabs>
          <w:tab w:val="clear" w:pos="360"/>
        </w:tabs>
        <w:autoSpaceDE w:val="0"/>
        <w:autoSpaceDN w:val="0"/>
        <w:ind w:left="1080" w:right="113" w:hanging="360"/>
        <w:jc w:val="both"/>
        <w:rPr>
          <w:rFonts w:ascii="Arial" w:eastAsia="Arial MT" w:hAnsi="Arial" w:cs="Arial"/>
        </w:rPr>
      </w:pPr>
    </w:p>
    <w:p w14:paraId="18BEF38B" w14:textId="59E17800" w:rsidR="00AF3F35" w:rsidRPr="00AF6523" w:rsidRDefault="00847BC9" w:rsidP="001D095A">
      <w:pPr>
        <w:pStyle w:val="PargrafodaLista"/>
        <w:widowControl w:val="0"/>
        <w:numPr>
          <w:ilvl w:val="0"/>
          <w:numId w:val="21"/>
        </w:numPr>
        <w:tabs>
          <w:tab w:val="left" w:pos="305"/>
        </w:tabs>
        <w:autoSpaceDE w:val="0"/>
        <w:autoSpaceDN w:val="0"/>
        <w:spacing w:before="1"/>
        <w:ind w:right="113" w:hanging="502"/>
        <w:jc w:val="both"/>
        <w:outlineLvl w:val="2"/>
        <w:rPr>
          <w:rFonts w:ascii="Arial" w:eastAsia="Arial" w:hAnsi="Arial" w:cs="Arial"/>
          <w:b/>
          <w:bCs/>
          <w:u w:val="single"/>
        </w:rPr>
      </w:pPr>
      <w:r w:rsidRPr="00AF6523">
        <w:rPr>
          <w:rFonts w:ascii="Arial" w:eastAsia="Arial" w:hAnsi="Arial" w:cs="Arial"/>
          <w:b/>
          <w:bCs/>
          <w:spacing w:val="-2"/>
          <w:u w:val="single"/>
        </w:rPr>
        <w:lastRenderedPageBreak/>
        <w:t xml:space="preserve">- </w:t>
      </w:r>
      <w:r w:rsidR="00AF3F35" w:rsidRPr="00AF6523">
        <w:rPr>
          <w:rFonts w:ascii="Arial" w:eastAsia="Arial" w:hAnsi="Arial" w:cs="Arial"/>
          <w:b/>
          <w:bCs/>
          <w:spacing w:val="-2"/>
          <w:u w:val="single"/>
        </w:rPr>
        <w:t>DA</w:t>
      </w:r>
      <w:r w:rsidR="00AF3F35" w:rsidRPr="00AF6523">
        <w:rPr>
          <w:rFonts w:ascii="Arial" w:eastAsia="Arial" w:hAnsi="Arial" w:cs="Arial"/>
          <w:b/>
          <w:bCs/>
          <w:spacing w:val="-10"/>
          <w:u w:val="single"/>
        </w:rPr>
        <w:t xml:space="preserve"> </w:t>
      </w:r>
      <w:r w:rsidR="00AF3F35" w:rsidRPr="00AF6523">
        <w:rPr>
          <w:rFonts w:ascii="Arial" w:eastAsia="Arial" w:hAnsi="Arial" w:cs="Arial"/>
          <w:b/>
          <w:bCs/>
          <w:spacing w:val="-2"/>
          <w:u w:val="single"/>
        </w:rPr>
        <w:t>APRESENTAÇÃO</w:t>
      </w:r>
      <w:r w:rsidR="00AF3F35" w:rsidRPr="00AF6523">
        <w:rPr>
          <w:rFonts w:ascii="Arial" w:eastAsia="Arial" w:hAnsi="Arial" w:cs="Arial"/>
          <w:b/>
          <w:bCs/>
          <w:spacing w:val="1"/>
          <w:u w:val="single"/>
        </w:rPr>
        <w:t xml:space="preserve"> </w:t>
      </w:r>
      <w:r w:rsidR="00AF3F35" w:rsidRPr="00AF6523">
        <w:rPr>
          <w:rFonts w:ascii="Arial" w:eastAsia="Arial" w:hAnsi="Arial" w:cs="Arial"/>
          <w:b/>
          <w:bCs/>
          <w:spacing w:val="-2"/>
          <w:u w:val="single"/>
        </w:rPr>
        <w:t>DA</w:t>
      </w:r>
      <w:r w:rsidR="00AF3F35" w:rsidRPr="00AF6523">
        <w:rPr>
          <w:rFonts w:ascii="Arial" w:eastAsia="Arial" w:hAnsi="Arial" w:cs="Arial"/>
          <w:b/>
          <w:bCs/>
          <w:spacing w:val="3"/>
          <w:u w:val="single"/>
        </w:rPr>
        <w:t xml:space="preserve"> </w:t>
      </w:r>
      <w:r w:rsidR="00AF3F35" w:rsidRPr="00AF6523">
        <w:rPr>
          <w:rFonts w:ascii="Arial" w:eastAsia="Arial" w:hAnsi="Arial" w:cs="Arial"/>
          <w:b/>
          <w:bCs/>
          <w:spacing w:val="-2"/>
          <w:u w:val="single"/>
        </w:rPr>
        <w:t>PROPOSTA</w:t>
      </w:r>
      <w:r w:rsidR="00AF3F35" w:rsidRPr="00AF6523">
        <w:rPr>
          <w:rFonts w:ascii="Arial" w:eastAsia="Arial" w:hAnsi="Arial" w:cs="Arial"/>
          <w:b/>
          <w:bCs/>
          <w:u w:val="single"/>
        </w:rPr>
        <w:t xml:space="preserve"> </w:t>
      </w:r>
      <w:r w:rsidR="00AF3F35" w:rsidRPr="00AF6523">
        <w:rPr>
          <w:rFonts w:ascii="Arial" w:eastAsia="Arial" w:hAnsi="Arial" w:cs="Arial"/>
          <w:b/>
          <w:bCs/>
          <w:spacing w:val="-2"/>
          <w:u w:val="single"/>
        </w:rPr>
        <w:t>E</w:t>
      </w:r>
      <w:r w:rsidR="00AF3F35" w:rsidRPr="00AF6523">
        <w:rPr>
          <w:rFonts w:ascii="Arial" w:eastAsia="Arial" w:hAnsi="Arial" w:cs="Arial"/>
          <w:b/>
          <w:bCs/>
          <w:spacing w:val="-13"/>
          <w:u w:val="single"/>
        </w:rPr>
        <w:t xml:space="preserve"> </w:t>
      </w:r>
      <w:r w:rsidR="00AF3F35" w:rsidRPr="00AF6523">
        <w:rPr>
          <w:rFonts w:ascii="Arial" w:eastAsia="Arial" w:hAnsi="Arial" w:cs="Arial"/>
          <w:b/>
          <w:bCs/>
          <w:spacing w:val="-2"/>
          <w:u w:val="single"/>
        </w:rPr>
        <w:t>DOS</w:t>
      </w:r>
      <w:r w:rsidR="00AF3F35" w:rsidRPr="00AF6523">
        <w:rPr>
          <w:rFonts w:ascii="Arial" w:eastAsia="Arial" w:hAnsi="Arial" w:cs="Arial"/>
          <w:b/>
          <w:bCs/>
          <w:spacing w:val="-12"/>
          <w:u w:val="single"/>
        </w:rPr>
        <w:t xml:space="preserve"> </w:t>
      </w:r>
      <w:r w:rsidR="00AF3F35" w:rsidRPr="00AF6523">
        <w:rPr>
          <w:rFonts w:ascii="Arial" w:eastAsia="Arial" w:hAnsi="Arial" w:cs="Arial"/>
          <w:b/>
          <w:bCs/>
          <w:spacing w:val="-2"/>
          <w:u w:val="single"/>
        </w:rPr>
        <w:t>DOCUMENTOS</w:t>
      </w:r>
      <w:r w:rsidR="00AF3F35" w:rsidRPr="00AF6523">
        <w:rPr>
          <w:rFonts w:ascii="Arial" w:eastAsia="Arial" w:hAnsi="Arial" w:cs="Arial"/>
          <w:b/>
          <w:bCs/>
          <w:spacing w:val="-8"/>
          <w:u w:val="single"/>
        </w:rPr>
        <w:t xml:space="preserve"> </w:t>
      </w:r>
      <w:r w:rsidR="00AF3F35" w:rsidRPr="00AF6523">
        <w:rPr>
          <w:rFonts w:ascii="Arial" w:eastAsia="Arial" w:hAnsi="Arial" w:cs="Arial"/>
          <w:b/>
          <w:bCs/>
          <w:spacing w:val="-2"/>
          <w:u w:val="single"/>
        </w:rPr>
        <w:t>DE</w:t>
      </w:r>
      <w:r w:rsidR="00AF3F35" w:rsidRPr="00AF6523">
        <w:rPr>
          <w:rFonts w:ascii="Arial" w:eastAsia="Arial" w:hAnsi="Arial" w:cs="Arial"/>
          <w:b/>
          <w:bCs/>
          <w:spacing w:val="-10"/>
          <w:u w:val="single"/>
        </w:rPr>
        <w:t xml:space="preserve"> </w:t>
      </w:r>
      <w:r w:rsidR="00AF3F35" w:rsidRPr="00AF6523">
        <w:rPr>
          <w:rFonts w:ascii="Arial" w:eastAsia="Arial" w:hAnsi="Arial" w:cs="Arial"/>
          <w:b/>
          <w:bCs/>
          <w:spacing w:val="-2"/>
          <w:u w:val="single"/>
        </w:rPr>
        <w:t>HABILITAÇÃO</w:t>
      </w:r>
    </w:p>
    <w:p w14:paraId="265EC561" w14:textId="0DF9FB01" w:rsidR="00AF3F35" w:rsidRPr="00AF6523" w:rsidRDefault="00E23B57" w:rsidP="001B1B4B">
      <w:pPr>
        <w:pStyle w:val="PargrafodaLista"/>
        <w:tabs>
          <w:tab w:val="left" w:pos="578"/>
        </w:tabs>
        <w:ind w:left="0" w:right="-142"/>
        <w:jc w:val="both"/>
        <w:rPr>
          <w:rFonts w:ascii="Arial" w:hAnsi="Arial" w:cs="Arial"/>
        </w:rPr>
      </w:pPr>
      <w:r w:rsidRPr="00AF6523">
        <w:rPr>
          <w:rFonts w:ascii="Arial" w:hAnsi="Arial" w:cs="Arial"/>
          <w:b/>
        </w:rPr>
        <w:t xml:space="preserve">12.1 </w:t>
      </w:r>
      <w:r w:rsidR="00AF3F35" w:rsidRPr="00AF6523">
        <w:rPr>
          <w:rFonts w:ascii="Arial" w:hAnsi="Arial" w:cs="Arial"/>
        </w:rPr>
        <w:t xml:space="preserve">. </w:t>
      </w:r>
      <w:bookmarkStart w:id="1" w:name="_Hlk206517378"/>
      <w:r w:rsidR="00AF3F35" w:rsidRPr="00AF6523">
        <w:rPr>
          <w:rFonts w:ascii="Arial" w:hAnsi="Arial"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AF6523">
        <w:rPr>
          <w:rFonts w:ascii="Arial" w:hAnsi="Arial" w:cs="Arial"/>
        </w:rPr>
        <w:t xml:space="preserve">todos </w:t>
      </w:r>
      <w:r w:rsidR="00AF3F35" w:rsidRPr="00AF6523">
        <w:rPr>
          <w:rFonts w:ascii="Arial" w:hAnsi="Arial" w:cs="Arial"/>
        </w:rPr>
        <w:t>os documentos de habilitação e a proposta com o preço até a data e o horário estabelecidos para abertura da sessão pública.</w:t>
      </w:r>
    </w:p>
    <w:p w14:paraId="1CC6DD9A" w14:textId="5D2D182B" w:rsidR="00AF3F35" w:rsidRPr="00AF6523" w:rsidRDefault="00E23B57" w:rsidP="001B1B4B">
      <w:pPr>
        <w:pStyle w:val="PargrafodaLista"/>
        <w:tabs>
          <w:tab w:val="left" w:pos="578"/>
        </w:tabs>
        <w:ind w:left="0" w:right="-142"/>
        <w:jc w:val="both"/>
        <w:rPr>
          <w:rFonts w:ascii="Arial" w:hAnsi="Arial" w:cs="Arial"/>
        </w:rPr>
      </w:pPr>
      <w:r w:rsidRPr="00AF6523">
        <w:rPr>
          <w:rFonts w:ascii="Arial" w:hAnsi="Arial" w:cs="Arial"/>
          <w:b/>
        </w:rPr>
        <w:t xml:space="preserve">12.2 </w:t>
      </w:r>
      <w:r w:rsidR="00AF3F35" w:rsidRPr="00AF6523">
        <w:rPr>
          <w:rFonts w:ascii="Arial" w:hAnsi="Arial" w:cs="Arial"/>
        </w:rPr>
        <w:t xml:space="preserve">. </w:t>
      </w:r>
      <w:r w:rsidR="00AF3F35" w:rsidRPr="00AF6523">
        <w:rPr>
          <w:rFonts w:ascii="Arial" w:hAnsi="Arial" w:cs="Arial"/>
          <w:b/>
        </w:rPr>
        <w:t>Em razão da inversão de fases</w:t>
      </w:r>
      <w:r w:rsidR="00AF3F35" w:rsidRPr="00AF6523">
        <w:rPr>
          <w:rFonts w:ascii="Arial" w:hAnsi="Arial" w:cs="Arial"/>
        </w:rPr>
        <w:t xml:space="preserve">, </w:t>
      </w:r>
      <w:r w:rsidR="00AF3F35" w:rsidRPr="00AF6523">
        <w:rPr>
          <w:rFonts w:ascii="Arial" w:hAnsi="Arial" w:cs="Arial"/>
          <w:b/>
        </w:rPr>
        <w:t>a sessão será aberta com a verificação dos documentos de habilitação de todos os proponentes</w:t>
      </w:r>
      <w:r w:rsidR="00AF3F35" w:rsidRPr="00AF6523">
        <w:rPr>
          <w:rFonts w:ascii="Arial" w:hAnsi="Arial" w:cs="Arial"/>
        </w:rPr>
        <w:t>. Decidida a habilitação/inabilitação, iniciará a fase</w:t>
      </w:r>
      <w:r w:rsidR="004529C6" w:rsidRPr="00AF6523">
        <w:rPr>
          <w:rFonts w:ascii="Arial" w:hAnsi="Arial" w:cs="Arial"/>
        </w:rPr>
        <w:t xml:space="preserve"> de lance</w:t>
      </w:r>
      <w:r w:rsidR="00AF3F35" w:rsidRPr="00AF6523">
        <w:rPr>
          <w:rFonts w:ascii="Arial" w:hAnsi="Arial" w:cs="Arial"/>
        </w:rPr>
        <w:t xml:space="preserve"> </w:t>
      </w:r>
      <w:r w:rsidR="004529C6" w:rsidRPr="00AF6523">
        <w:rPr>
          <w:rFonts w:ascii="Arial" w:hAnsi="Arial" w:cs="Arial"/>
        </w:rPr>
        <w:t>e</w:t>
      </w:r>
      <w:r w:rsidR="00AF3F35" w:rsidRPr="00AF6523">
        <w:rPr>
          <w:rFonts w:ascii="Arial" w:hAnsi="Arial" w:cs="Arial"/>
        </w:rPr>
        <w:t xml:space="preserve"> julgamento de propostas das empresas consideraras habilitadas</w:t>
      </w:r>
      <w:r w:rsidR="004529C6" w:rsidRPr="00AF6523">
        <w:rPr>
          <w:rFonts w:ascii="Arial" w:hAnsi="Arial" w:cs="Arial"/>
        </w:rPr>
        <w:t>, após haverá prazo de 30 minutos para manifestação de intenção de interposição de recurso.</w:t>
      </w:r>
    </w:p>
    <w:p w14:paraId="14301BBD" w14:textId="1CBA10F9" w:rsidR="00AF3F35" w:rsidRPr="00AF6523" w:rsidRDefault="00E23B57" w:rsidP="001B1B4B">
      <w:pPr>
        <w:pStyle w:val="PargrafodaLista"/>
        <w:tabs>
          <w:tab w:val="left" w:pos="578"/>
        </w:tabs>
        <w:ind w:left="0" w:right="-142"/>
        <w:jc w:val="both"/>
        <w:rPr>
          <w:rFonts w:ascii="Arial" w:hAnsi="Arial" w:cs="Arial"/>
        </w:rPr>
      </w:pPr>
      <w:r w:rsidRPr="00AF6523">
        <w:rPr>
          <w:rFonts w:ascii="Arial" w:hAnsi="Arial" w:cs="Arial"/>
          <w:b/>
        </w:rPr>
        <w:t xml:space="preserve">12.3. </w:t>
      </w:r>
      <w:r w:rsidR="00AF3F35" w:rsidRPr="00AF6523">
        <w:rPr>
          <w:rFonts w:ascii="Arial" w:hAnsi="Arial" w:cs="Arial"/>
        </w:rPr>
        <w:t>As razões recursais só serão apresentadas ao final do julgamento das propostas, sendo que nesse momento só caberá as licitantes manifestação quanto a intenção de recorrer.</w:t>
      </w:r>
    </w:p>
    <w:bookmarkEnd w:id="1"/>
    <w:p w14:paraId="14A4DD62" w14:textId="4915570F"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b/>
        </w:rPr>
        <w:t>1</w:t>
      </w:r>
      <w:r w:rsidR="00E23B57" w:rsidRPr="00AF6523">
        <w:rPr>
          <w:rFonts w:ascii="Arial" w:hAnsi="Arial" w:cs="Arial"/>
          <w:b/>
        </w:rPr>
        <w:t>2</w:t>
      </w:r>
      <w:r w:rsidRPr="00AF6523">
        <w:rPr>
          <w:rFonts w:ascii="Arial" w:hAnsi="Arial" w:cs="Arial"/>
          <w:b/>
        </w:rPr>
        <w:t>.4</w:t>
      </w:r>
      <w:r w:rsidRPr="00AF6523">
        <w:rPr>
          <w:rFonts w:ascii="Arial" w:hAnsi="Arial" w:cs="Arial"/>
        </w:rPr>
        <w:t>. Os licitantes poderão retirar ou substituir a(s) proposta(s) inserida(s) no sistema, até a abertura da sessão pública.</w:t>
      </w:r>
    </w:p>
    <w:p w14:paraId="13CDA32A" w14:textId="39D04659"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b/>
        </w:rPr>
        <w:t>1</w:t>
      </w:r>
      <w:r w:rsidR="00E23B57" w:rsidRPr="00AF6523">
        <w:rPr>
          <w:rFonts w:ascii="Arial" w:hAnsi="Arial" w:cs="Arial"/>
          <w:b/>
        </w:rPr>
        <w:t>2</w:t>
      </w:r>
      <w:r w:rsidRPr="00AF6523">
        <w:rPr>
          <w:rFonts w:ascii="Arial" w:hAnsi="Arial" w:cs="Arial"/>
          <w:b/>
        </w:rPr>
        <w:t>.5.</w:t>
      </w:r>
      <w:r w:rsidRPr="00AF6523">
        <w:rPr>
          <w:rFonts w:ascii="Arial" w:hAnsi="Arial" w:cs="Arial"/>
        </w:rPr>
        <w:t xml:space="preserve"> Não haverá ordem de classificação na etapa de apresentação da proposta, o que ocorrerá somente após os procedimentos de abertura da sessão pública e da fase de envio de lances.</w:t>
      </w:r>
    </w:p>
    <w:p w14:paraId="52F93C54" w14:textId="37F49AC7"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b/>
        </w:rPr>
        <w:t>1</w:t>
      </w:r>
      <w:r w:rsidR="00E23B57" w:rsidRPr="00AF6523">
        <w:rPr>
          <w:rFonts w:ascii="Arial" w:hAnsi="Arial" w:cs="Arial"/>
          <w:b/>
        </w:rPr>
        <w:t>2</w:t>
      </w:r>
      <w:r w:rsidRPr="00AF6523">
        <w:rPr>
          <w:rFonts w:ascii="Arial" w:hAnsi="Arial" w:cs="Arial"/>
          <w:b/>
        </w:rPr>
        <w:t>.6.</w:t>
      </w:r>
      <w:r w:rsidRPr="00AF6523">
        <w:rPr>
          <w:rFonts w:ascii="Arial" w:hAnsi="Arial" w:cs="Arial"/>
        </w:rPr>
        <w:t xml:space="preserve"> Serão disponibilizados para acesso público os documentos que compõem a proposta dos licitantes convocados para apresentação de propostas, após a fase de envio de lances.</w:t>
      </w:r>
    </w:p>
    <w:p w14:paraId="3E8C3397" w14:textId="3B26C106"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b/>
        </w:rPr>
        <w:t>1</w:t>
      </w:r>
      <w:r w:rsidR="00E23B57" w:rsidRPr="00AF6523">
        <w:rPr>
          <w:rFonts w:ascii="Arial" w:hAnsi="Arial" w:cs="Arial"/>
          <w:b/>
        </w:rPr>
        <w:t>2</w:t>
      </w:r>
      <w:r w:rsidRPr="00AF6523">
        <w:rPr>
          <w:rFonts w:ascii="Arial" w:hAnsi="Arial" w:cs="Arial"/>
          <w:b/>
        </w:rPr>
        <w:t>.7.</w:t>
      </w:r>
      <w:r w:rsidRPr="00AF6523">
        <w:rPr>
          <w:rFonts w:ascii="Arial" w:hAnsi="Arial" w:cs="Arial"/>
        </w:rPr>
        <w:t xml:space="preserve"> Se o sistema assim permitir, o licitante poderá parametrizar o seu valor final mínimo quando do cadastramento da proposta e obedecerá às seguintes regras:</w:t>
      </w:r>
    </w:p>
    <w:p w14:paraId="23A3EFDD" w14:textId="77777777"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AF6523" w:rsidRDefault="00AF3F35" w:rsidP="001B1B4B">
      <w:pPr>
        <w:pStyle w:val="PargrafodaLista"/>
        <w:tabs>
          <w:tab w:val="left" w:pos="578"/>
        </w:tabs>
        <w:ind w:left="0" w:right="-142"/>
        <w:jc w:val="both"/>
        <w:rPr>
          <w:rFonts w:ascii="Arial" w:hAnsi="Arial" w:cs="Arial"/>
        </w:rPr>
      </w:pPr>
      <w:r w:rsidRPr="00AF6523">
        <w:rPr>
          <w:rFonts w:ascii="Arial" w:hAnsi="Arial"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AF6523" w:rsidRDefault="00BE4A60" w:rsidP="001B1B4B">
      <w:pPr>
        <w:pStyle w:val="PargrafodaLista"/>
        <w:tabs>
          <w:tab w:val="left" w:pos="578"/>
        </w:tabs>
        <w:ind w:left="0" w:right="-142"/>
        <w:jc w:val="both"/>
        <w:rPr>
          <w:rFonts w:ascii="Arial" w:hAnsi="Arial" w:cs="Arial"/>
        </w:rPr>
      </w:pPr>
    </w:p>
    <w:p w14:paraId="0633E1F2" w14:textId="03BF39CA" w:rsidR="00C65457" w:rsidRPr="00AF6523" w:rsidRDefault="00C65457"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1</w:t>
      </w:r>
      <w:r w:rsidR="00E23B57" w:rsidRPr="00AF6523">
        <w:rPr>
          <w:rFonts w:ascii="Arial" w:eastAsiaTheme="majorEastAsia" w:hAnsi="Arial" w:cs="Arial"/>
          <w:b/>
          <w:u w:val="single"/>
        </w:rPr>
        <w:t>3</w:t>
      </w:r>
      <w:r w:rsidRPr="00AF6523">
        <w:rPr>
          <w:rFonts w:ascii="Arial" w:eastAsiaTheme="majorEastAsia" w:hAnsi="Arial" w:cs="Arial"/>
          <w:b/>
          <w:u w:val="single"/>
        </w:rPr>
        <w:t>. DA HABILITAÇÃO</w:t>
      </w:r>
    </w:p>
    <w:p w14:paraId="0F6FC2B5" w14:textId="77777777" w:rsidR="00C65457" w:rsidRPr="00AF6523" w:rsidRDefault="00C65457" w:rsidP="001B1B4B">
      <w:pPr>
        <w:suppressAutoHyphens/>
        <w:ind w:right="-285"/>
        <w:jc w:val="both"/>
        <w:rPr>
          <w:rFonts w:ascii="Arial" w:eastAsia="ArialMT" w:hAnsi="Arial" w:cs="Arial"/>
          <w:bCs/>
        </w:rPr>
      </w:pPr>
    </w:p>
    <w:p w14:paraId="4D8D47AC" w14:textId="27782465" w:rsidR="00C65457" w:rsidRPr="00AF6523" w:rsidRDefault="00C65457" w:rsidP="001B1B4B">
      <w:pPr>
        <w:suppressAutoHyphens/>
        <w:ind w:right="-285"/>
        <w:jc w:val="both"/>
        <w:rPr>
          <w:rFonts w:ascii="Arial" w:eastAsia="ArialMT" w:hAnsi="Arial" w:cs="Arial"/>
          <w:bCs/>
        </w:rPr>
      </w:pPr>
      <w:proofErr w:type="gramStart"/>
      <w:r w:rsidRPr="00AF6523">
        <w:rPr>
          <w:rFonts w:ascii="Arial" w:eastAsia="ArialMT" w:hAnsi="Arial" w:cs="Arial"/>
          <w:b/>
          <w:bCs/>
        </w:rPr>
        <w:t>1</w:t>
      </w:r>
      <w:r w:rsidR="00E23B57" w:rsidRPr="00AF6523">
        <w:rPr>
          <w:rFonts w:ascii="Arial" w:eastAsia="ArialMT" w:hAnsi="Arial" w:cs="Arial"/>
          <w:b/>
          <w:bCs/>
        </w:rPr>
        <w:t xml:space="preserve">3.1 </w:t>
      </w:r>
      <w:r w:rsidRPr="00AF6523">
        <w:rPr>
          <w:rFonts w:ascii="Arial" w:eastAsia="ArialMT" w:hAnsi="Arial" w:cs="Arial"/>
          <w:b/>
          <w:bCs/>
        </w:rPr>
        <w:t xml:space="preserve"> –</w:t>
      </w:r>
      <w:proofErr w:type="gramEnd"/>
      <w:r w:rsidRPr="00AF6523">
        <w:rPr>
          <w:rFonts w:ascii="Arial" w:eastAsia="ArialMT" w:hAnsi="Arial" w:cs="Arial"/>
          <w:bCs/>
        </w:rPr>
        <w:t xml:space="preserve"> O julgamento da habilitação se processará na forma prevista no item 1</w:t>
      </w:r>
      <w:r w:rsidR="001A3F2D" w:rsidRPr="00AF6523">
        <w:rPr>
          <w:rFonts w:ascii="Arial" w:eastAsia="ArialMT" w:hAnsi="Arial" w:cs="Arial"/>
          <w:bCs/>
        </w:rPr>
        <w:t>2</w:t>
      </w:r>
      <w:r w:rsidRPr="00AF6523">
        <w:rPr>
          <w:rFonts w:ascii="Arial" w:eastAsia="ArialMT" w:hAnsi="Arial" w:cs="Arial"/>
          <w:bCs/>
        </w:rPr>
        <w:t>.1 deste Edital, mediante o exame dos documentos a seguir relacionados, os quais dizem respeito à:</w:t>
      </w:r>
    </w:p>
    <w:p w14:paraId="400361B2" w14:textId="77777777" w:rsidR="00C65457" w:rsidRPr="00AF6523" w:rsidRDefault="00C65457" w:rsidP="001B1B4B">
      <w:pPr>
        <w:suppressAutoHyphens/>
        <w:ind w:right="-285"/>
        <w:jc w:val="both"/>
        <w:rPr>
          <w:rFonts w:ascii="Arial" w:eastAsia="ArialMT" w:hAnsi="Arial" w:cs="Arial"/>
          <w:bCs/>
        </w:rPr>
      </w:pPr>
    </w:p>
    <w:p w14:paraId="5CC7C17B" w14:textId="77777777" w:rsidR="00C65457" w:rsidRPr="00AF6523" w:rsidRDefault="00C65457" w:rsidP="001B1B4B">
      <w:pPr>
        <w:suppressAutoHyphens/>
        <w:ind w:right="-285"/>
        <w:jc w:val="both"/>
        <w:rPr>
          <w:rFonts w:ascii="Arial" w:eastAsia="ArialMT" w:hAnsi="Arial" w:cs="Arial"/>
          <w:b/>
          <w:bCs/>
        </w:rPr>
      </w:pPr>
      <w:r w:rsidRPr="00AF6523">
        <w:rPr>
          <w:rFonts w:ascii="Arial" w:eastAsia="ArialMT" w:hAnsi="Arial" w:cs="Arial"/>
          <w:bCs/>
        </w:rPr>
        <w:t>(A) Documentação relativa à habilitação jurídica;</w:t>
      </w:r>
    </w:p>
    <w:p w14:paraId="76566106"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Cs/>
        </w:rPr>
        <w:lastRenderedPageBreak/>
        <w:t>(B) Documentação relativa à habilitação econômico–financeira;</w:t>
      </w:r>
    </w:p>
    <w:p w14:paraId="6AD51F1C"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Cs/>
        </w:rPr>
        <w:t>(C) Documentação relativa à habilitação fiscal;</w:t>
      </w:r>
    </w:p>
    <w:p w14:paraId="0D175FCC"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Cs/>
        </w:rPr>
        <w:t>(D) Documentação relativa à habilitação social e trabalhista;</w:t>
      </w:r>
    </w:p>
    <w:p w14:paraId="54C2DADE"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Cs/>
        </w:rPr>
        <w:t>(E) Documentação relativa à qualificação técnica.</w:t>
      </w:r>
    </w:p>
    <w:p w14:paraId="5253549C" w14:textId="77777777" w:rsidR="00C65457" w:rsidRPr="00AF6523" w:rsidRDefault="00C65457" w:rsidP="001B1B4B">
      <w:pPr>
        <w:suppressAutoHyphens/>
        <w:ind w:right="-285"/>
        <w:jc w:val="both"/>
        <w:rPr>
          <w:rFonts w:ascii="Arial" w:eastAsia="ArialMT" w:hAnsi="Arial" w:cs="Arial"/>
          <w:bCs/>
        </w:rPr>
      </w:pPr>
    </w:p>
    <w:p w14:paraId="61E1B5F8" w14:textId="187ECC52" w:rsidR="00C65457" w:rsidRPr="00AF6523" w:rsidRDefault="00C65457" w:rsidP="001B1B4B">
      <w:pPr>
        <w:suppressAutoHyphens/>
        <w:ind w:right="-285"/>
        <w:jc w:val="both"/>
        <w:rPr>
          <w:rFonts w:ascii="Arial" w:eastAsia="ArialMT" w:hAnsi="Arial" w:cs="Arial"/>
          <w:bCs/>
        </w:rPr>
      </w:pPr>
      <w:proofErr w:type="gramStart"/>
      <w:r w:rsidRPr="00AF6523">
        <w:rPr>
          <w:rFonts w:ascii="Arial" w:eastAsia="ArialMT" w:hAnsi="Arial" w:cs="Arial"/>
          <w:b/>
          <w:bCs/>
        </w:rPr>
        <w:t>1</w:t>
      </w:r>
      <w:r w:rsidR="00E23B57" w:rsidRPr="00AF6523">
        <w:rPr>
          <w:rFonts w:ascii="Arial" w:eastAsia="ArialMT" w:hAnsi="Arial" w:cs="Arial"/>
          <w:b/>
          <w:bCs/>
        </w:rPr>
        <w:t xml:space="preserve">3.2 </w:t>
      </w:r>
      <w:r w:rsidRPr="00AF6523">
        <w:rPr>
          <w:rFonts w:ascii="Arial" w:eastAsia="ArialMT" w:hAnsi="Arial" w:cs="Arial"/>
          <w:b/>
          <w:bCs/>
        </w:rPr>
        <w:t xml:space="preserve"> –</w:t>
      </w:r>
      <w:proofErr w:type="gramEnd"/>
      <w:r w:rsidRPr="00AF6523">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AF6523" w:rsidRDefault="006C1A79" w:rsidP="001B1B4B">
      <w:pPr>
        <w:suppressAutoHyphens/>
        <w:ind w:right="-285"/>
        <w:jc w:val="both"/>
        <w:rPr>
          <w:rFonts w:ascii="Arial" w:eastAsia="ArialMT" w:hAnsi="Arial" w:cs="Arial"/>
          <w:b/>
          <w:bCs/>
        </w:rPr>
      </w:pPr>
    </w:p>
    <w:p w14:paraId="711BB131" w14:textId="33C0C470"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1</w:t>
      </w:r>
      <w:r w:rsidR="00E23B57" w:rsidRPr="00AF6523">
        <w:rPr>
          <w:rFonts w:ascii="Arial" w:eastAsia="ArialMT" w:hAnsi="Arial" w:cs="Arial"/>
          <w:b/>
          <w:bCs/>
        </w:rPr>
        <w:t>3</w:t>
      </w:r>
      <w:r w:rsidRPr="00AF6523">
        <w:rPr>
          <w:rFonts w:ascii="Arial" w:eastAsia="ArialMT" w:hAnsi="Arial" w:cs="Arial"/>
          <w:b/>
          <w:bCs/>
        </w:rPr>
        <w:t>.3 –</w:t>
      </w:r>
      <w:r w:rsidRPr="00AF6523">
        <w:rPr>
          <w:rFonts w:ascii="Arial" w:eastAsia="ArialMT" w:hAnsi="Arial"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AF6523" w:rsidRDefault="00C65457" w:rsidP="001B1B4B">
      <w:pPr>
        <w:suppressAutoHyphens/>
        <w:ind w:right="-285"/>
        <w:jc w:val="both"/>
        <w:rPr>
          <w:rFonts w:ascii="Arial" w:eastAsia="ArialMT" w:hAnsi="Arial" w:cs="Arial"/>
          <w:bCs/>
        </w:rPr>
      </w:pPr>
    </w:p>
    <w:p w14:paraId="4387A4BB" w14:textId="09103574"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1</w:t>
      </w:r>
      <w:r w:rsidR="00E23B57" w:rsidRPr="00AF6523">
        <w:rPr>
          <w:rFonts w:ascii="Arial" w:eastAsia="ArialMT" w:hAnsi="Arial" w:cs="Arial"/>
          <w:b/>
          <w:bCs/>
        </w:rPr>
        <w:t>3</w:t>
      </w:r>
      <w:r w:rsidRPr="00AF6523">
        <w:rPr>
          <w:rFonts w:ascii="Arial" w:eastAsia="ArialMT" w:hAnsi="Arial" w:cs="Arial"/>
          <w:b/>
          <w:bCs/>
        </w:rPr>
        <w:t>.4–</w:t>
      </w:r>
      <w:r w:rsidRPr="00AF6523">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AF6523" w:rsidRDefault="00C65457" w:rsidP="001B1B4B">
      <w:pPr>
        <w:suppressAutoHyphens/>
        <w:ind w:right="-285"/>
        <w:jc w:val="both"/>
        <w:rPr>
          <w:rFonts w:ascii="Arial" w:eastAsia="ArialMT" w:hAnsi="Arial" w:cs="Arial"/>
          <w:bCs/>
        </w:rPr>
      </w:pPr>
    </w:p>
    <w:p w14:paraId="11075537" w14:textId="2E289016"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1</w:t>
      </w:r>
      <w:r w:rsidR="00E23B57" w:rsidRPr="00AF6523">
        <w:rPr>
          <w:rFonts w:ascii="Arial" w:eastAsia="ArialMT" w:hAnsi="Arial" w:cs="Arial"/>
          <w:b/>
          <w:bCs/>
        </w:rPr>
        <w:t>3</w:t>
      </w:r>
      <w:r w:rsidRPr="00AF6523">
        <w:rPr>
          <w:rFonts w:ascii="Arial" w:eastAsia="ArialMT" w:hAnsi="Arial" w:cs="Arial"/>
          <w:b/>
          <w:bCs/>
        </w:rPr>
        <w:t>.4.1 –</w:t>
      </w:r>
      <w:r w:rsidRPr="00AF6523">
        <w:rPr>
          <w:rFonts w:ascii="Arial" w:eastAsia="ArialMT" w:hAnsi="Arial" w:cs="Arial"/>
          <w:bCs/>
        </w:rPr>
        <w:t xml:space="preserve"> Na hipótese de necessidade de suspensão da sessão pública para a realização das diligências, com vistas ao saneamento de que trata o item 1</w:t>
      </w:r>
      <w:r w:rsidR="00AE178B" w:rsidRPr="00AF6523">
        <w:rPr>
          <w:rFonts w:ascii="Arial" w:eastAsia="ArialMT" w:hAnsi="Arial" w:cs="Arial"/>
          <w:bCs/>
        </w:rPr>
        <w:t>3</w:t>
      </w:r>
      <w:r w:rsidRPr="00AF6523">
        <w:rPr>
          <w:rFonts w:ascii="Arial" w:eastAsia="ArialMT" w:hAnsi="Arial" w:cs="Arial"/>
          <w:bCs/>
        </w:rPr>
        <w:t>.4, a sessão pública somente poderá ser reiniciada mediante aviso prévio no sistema com, no mínimo, vinte e quatro horas de antecedência, e a ocorrência será registrada em ata.</w:t>
      </w:r>
    </w:p>
    <w:p w14:paraId="615CDA52" w14:textId="77777777" w:rsidR="00C65457" w:rsidRPr="00AF6523" w:rsidRDefault="00C65457" w:rsidP="001B1B4B">
      <w:pPr>
        <w:suppressAutoHyphens/>
        <w:ind w:right="-285"/>
        <w:jc w:val="both"/>
        <w:rPr>
          <w:rFonts w:ascii="Arial" w:eastAsia="ArialMT" w:hAnsi="Arial" w:cs="Arial"/>
          <w:bCs/>
        </w:rPr>
      </w:pPr>
    </w:p>
    <w:p w14:paraId="42307699" w14:textId="01D402C1" w:rsidR="00C65457" w:rsidRPr="00AF6523" w:rsidRDefault="00AF751E" w:rsidP="001B1B4B">
      <w:pPr>
        <w:pStyle w:val="TEXTO"/>
      </w:pPr>
      <w:r w:rsidRPr="00AF6523">
        <w:rPr>
          <w:b/>
        </w:rPr>
        <w:t>1</w:t>
      </w:r>
      <w:r w:rsidR="00E23B57" w:rsidRPr="00AF6523">
        <w:rPr>
          <w:b/>
        </w:rPr>
        <w:t>3</w:t>
      </w:r>
      <w:r w:rsidRPr="00AF6523">
        <w:rPr>
          <w:b/>
        </w:rPr>
        <w:t>.4.2 -</w:t>
      </w:r>
      <w:r w:rsidRPr="00AF6523">
        <w:t xml:space="preserve"> A critério do Pregoeiro</w:t>
      </w:r>
      <w:r w:rsidR="00C65457" w:rsidRPr="00AF6523">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DD6BD7" w:rsidRPr="00AF6523">
        <w:t>, sendo dispensado para atestados assinados eletronicamente</w:t>
      </w:r>
      <w:r w:rsidR="00C65457" w:rsidRPr="00AF6523">
        <w:t>. O não atendimento injustificado a esta exigência poderá ensejar a inabilitação da licitante, sem prejuízo das demais sanções cabíveis.</w:t>
      </w:r>
    </w:p>
    <w:p w14:paraId="58429A41" w14:textId="77777777" w:rsidR="00C65457" w:rsidRPr="00AF6523" w:rsidRDefault="00C65457" w:rsidP="001B1B4B">
      <w:pPr>
        <w:suppressAutoHyphens/>
        <w:ind w:right="-285"/>
        <w:jc w:val="both"/>
        <w:rPr>
          <w:rFonts w:ascii="Arial" w:eastAsia="ArialMT" w:hAnsi="Arial" w:cs="Arial"/>
          <w:bCs/>
        </w:rPr>
      </w:pPr>
    </w:p>
    <w:p w14:paraId="0E24A52E" w14:textId="1A8F3EBD"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1</w:t>
      </w:r>
      <w:r w:rsidR="00E23B57" w:rsidRPr="00AF6523">
        <w:rPr>
          <w:rFonts w:ascii="Arial" w:eastAsia="ArialMT" w:hAnsi="Arial" w:cs="Arial"/>
          <w:b/>
          <w:bCs/>
        </w:rPr>
        <w:t>3</w:t>
      </w:r>
      <w:r w:rsidRPr="00AF6523">
        <w:rPr>
          <w:rFonts w:ascii="Arial" w:eastAsia="ArialMT" w:hAnsi="Arial" w:cs="Arial"/>
          <w:b/>
          <w:bCs/>
        </w:rPr>
        <w:t xml:space="preserve">.5. </w:t>
      </w:r>
      <w:r w:rsidRPr="00AF6523">
        <w:rPr>
          <w:rFonts w:ascii="Arial" w:eastAsia="ArialMT" w:hAnsi="Arial" w:cs="Arial"/>
          <w:bCs/>
        </w:rPr>
        <w:t>Para habilitação neste certame, os interessados deverão apresentar a seguinte documentação:</w:t>
      </w:r>
    </w:p>
    <w:p w14:paraId="2EE188F7" w14:textId="77777777" w:rsidR="00C65457" w:rsidRPr="00AF6523" w:rsidRDefault="00C65457" w:rsidP="001B1B4B">
      <w:pPr>
        <w:suppressAutoHyphens/>
        <w:ind w:right="-285"/>
        <w:jc w:val="both"/>
        <w:rPr>
          <w:rFonts w:ascii="Arial" w:eastAsia="ArialMT" w:hAnsi="Arial" w:cs="Arial"/>
          <w:bCs/>
        </w:rPr>
      </w:pPr>
    </w:p>
    <w:p w14:paraId="1D502880" w14:textId="033CD2BA"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 </w:t>
      </w:r>
      <w:r w:rsidR="009C08CA" w:rsidRPr="00AF6523">
        <w:rPr>
          <w:rFonts w:ascii="Arial" w:eastAsia="ArialMT" w:hAnsi="Arial" w:cs="Arial"/>
          <w:b/>
          <w:bCs/>
        </w:rPr>
        <w:t>DA HABILITAÇÃO JURÍDICA</w:t>
      </w:r>
    </w:p>
    <w:p w14:paraId="272E75E4" w14:textId="77777777" w:rsidR="00C65457" w:rsidRPr="00AF6523" w:rsidRDefault="00C65457" w:rsidP="001B1B4B">
      <w:pPr>
        <w:suppressAutoHyphens/>
        <w:ind w:right="-285"/>
        <w:jc w:val="both"/>
        <w:rPr>
          <w:rFonts w:ascii="Arial" w:eastAsia="ArialMT" w:hAnsi="Arial" w:cs="Arial"/>
          <w:bCs/>
        </w:rPr>
      </w:pPr>
    </w:p>
    <w:p w14:paraId="3C6D78EE"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(A.1)</w:t>
      </w:r>
      <w:r w:rsidRPr="00AF6523">
        <w:rPr>
          <w:rFonts w:ascii="Arial" w:eastAsia="ArialMT" w:hAnsi="Arial" w:cs="Arial"/>
          <w:bCs/>
        </w:rPr>
        <w:t xml:space="preserve"> Registro comercial, no caso de empresário individual;</w:t>
      </w:r>
    </w:p>
    <w:p w14:paraId="4EC518C7" w14:textId="77777777" w:rsidR="00C65457" w:rsidRPr="00AF6523" w:rsidRDefault="00C65457" w:rsidP="001B1B4B">
      <w:pPr>
        <w:suppressAutoHyphens/>
        <w:ind w:right="-285"/>
        <w:jc w:val="both"/>
        <w:rPr>
          <w:rFonts w:ascii="Arial" w:eastAsia="ArialMT" w:hAnsi="Arial" w:cs="Arial"/>
          <w:bCs/>
        </w:rPr>
      </w:pPr>
    </w:p>
    <w:p w14:paraId="7A546DB8"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(A.2)</w:t>
      </w:r>
      <w:r w:rsidRPr="00AF6523">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AF6523" w:rsidRDefault="00C65457" w:rsidP="001B1B4B">
      <w:pPr>
        <w:suppressAutoHyphens/>
        <w:ind w:right="-285"/>
        <w:jc w:val="both"/>
        <w:rPr>
          <w:rFonts w:ascii="Arial" w:eastAsia="ArialMT" w:hAnsi="Arial" w:cs="Arial"/>
          <w:bCs/>
        </w:rPr>
      </w:pPr>
    </w:p>
    <w:p w14:paraId="329737BA"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(A.3)</w:t>
      </w:r>
      <w:r w:rsidRPr="00AF6523">
        <w:rPr>
          <w:rFonts w:ascii="Arial" w:eastAsia="ArialMT" w:hAnsi="Arial" w:cs="Arial"/>
          <w:bCs/>
        </w:rPr>
        <w:t xml:space="preserve"> Inscrição do ato constitutivo, no caso de sociedade simples, acompanhada da prova da composição da diretoria em exercício;</w:t>
      </w:r>
    </w:p>
    <w:p w14:paraId="65BC3F77"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lastRenderedPageBreak/>
        <w:t>(A.4)</w:t>
      </w:r>
      <w:r w:rsidRPr="00AF6523">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AF6523" w:rsidRDefault="00C65457" w:rsidP="001B1B4B">
      <w:pPr>
        <w:suppressAutoHyphens/>
        <w:ind w:right="-285"/>
        <w:jc w:val="both"/>
        <w:rPr>
          <w:rFonts w:ascii="Arial" w:eastAsia="ArialMT" w:hAnsi="Arial" w:cs="Arial"/>
          <w:bCs/>
        </w:rPr>
      </w:pPr>
    </w:p>
    <w:p w14:paraId="64BB11F1"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w:t>
      </w:r>
      <w:proofErr w:type="gramStart"/>
      <w:r w:rsidRPr="00AF6523">
        <w:rPr>
          <w:rFonts w:ascii="Arial" w:eastAsia="ArialMT" w:hAnsi="Arial" w:cs="Arial"/>
          <w:b/>
          <w:bCs/>
        </w:rPr>
        <w:t xml:space="preserve">5)  </w:t>
      </w:r>
      <w:r w:rsidRPr="00AF6523">
        <w:rPr>
          <w:rFonts w:ascii="Arial" w:eastAsia="ArialMT" w:hAnsi="Arial" w:cs="Arial"/>
          <w:bCs/>
        </w:rPr>
        <w:t>Na</w:t>
      </w:r>
      <w:proofErr w:type="gramEnd"/>
      <w:r w:rsidRPr="00AF6523">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AF6523" w:rsidRDefault="00C65457" w:rsidP="001B1B4B">
      <w:pPr>
        <w:suppressAutoHyphens/>
        <w:ind w:right="-285"/>
        <w:jc w:val="both"/>
        <w:rPr>
          <w:rFonts w:ascii="Arial" w:eastAsia="ArialMT" w:hAnsi="Arial" w:cs="Arial"/>
          <w:bCs/>
        </w:rPr>
      </w:pPr>
    </w:p>
    <w:p w14:paraId="27553B72"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 xml:space="preserve">(A.6) </w:t>
      </w:r>
      <w:r w:rsidRPr="00AF6523">
        <w:rPr>
          <w:rFonts w:ascii="Arial" w:eastAsia="ArialMT" w:hAnsi="Arial"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AF6523">
          <w:rPr>
            <w:rFonts w:ascii="Arial" w:eastAsia="ArialMT" w:hAnsi="Arial" w:cs="Arial"/>
            <w:bCs/>
            <w:u w:val="single"/>
          </w:rPr>
          <w:t>www.portaldoempreendedor.gov.br</w:t>
        </w:r>
      </w:hyperlink>
      <w:r w:rsidRPr="00AF6523">
        <w:rPr>
          <w:rFonts w:ascii="Arial" w:eastAsia="ArialMT" w:hAnsi="Arial" w:cs="Arial"/>
          <w:bCs/>
        </w:rPr>
        <w:t>;</w:t>
      </w:r>
    </w:p>
    <w:p w14:paraId="0BD64FB8" w14:textId="77777777" w:rsidR="00C65457" w:rsidRPr="00AF6523" w:rsidRDefault="00C65457" w:rsidP="001B1B4B">
      <w:pPr>
        <w:suppressAutoHyphens/>
        <w:ind w:right="-285"/>
        <w:jc w:val="both"/>
        <w:rPr>
          <w:rFonts w:ascii="Arial" w:eastAsia="ArialMT" w:hAnsi="Arial" w:cs="Arial"/>
          <w:bCs/>
          <w:lang w:val="pt-PT"/>
        </w:rPr>
      </w:pPr>
    </w:p>
    <w:p w14:paraId="37BD0E60"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 xml:space="preserve">(A.7) </w:t>
      </w:r>
      <w:r w:rsidRPr="00AF6523">
        <w:rPr>
          <w:rFonts w:ascii="Arial" w:eastAsia="ArialMT" w:hAnsi="Arial" w:cs="Arial"/>
          <w:bCs/>
        </w:rPr>
        <w:t>Declaração formal de que cumpre com os requisitos do artigo 9º, §1º da Lei 14.133/2021, conforme anexo III deste edital;</w:t>
      </w:r>
    </w:p>
    <w:p w14:paraId="6ADD4C1E" w14:textId="77777777" w:rsidR="00C65457" w:rsidRPr="00AF6523" w:rsidRDefault="00C65457" w:rsidP="001B1B4B">
      <w:pPr>
        <w:suppressAutoHyphens/>
        <w:ind w:right="-285"/>
        <w:jc w:val="both"/>
        <w:rPr>
          <w:rFonts w:ascii="Arial" w:eastAsia="ArialMT" w:hAnsi="Arial" w:cs="Arial"/>
          <w:bCs/>
        </w:rPr>
      </w:pPr>
    </w:p>
    <w:p w14:paraId="46BE1388"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(A.8)</w:t>
      </w:r>
      <w:r w:rsidRPr="00AF6523">
        <w:rPr>
          <w:rFonts w:ascii="Arial" w:eastAsia="ArialMT" w:hAnsi="Arial" w:cs="Arial"/>
          <w:bCs/>
        </w:rPr>
        <w:t xml:space="preserve"> Declaração formal de pleno atendimento aos requisitos de habilitação e condições de participação da licitação, conforme anexo IV deste edital.</w:t>
      </w:r>
    </w:p>
    <w:p w14:paraId="05003355" w14:textId="77777777" w:rsidR="00C65457" w:rsidRPr="00AF6523" w:rsidRDefault="00C65457" w:rsidP="001B1B4B">
      <w:pPr>
        <w:suppressAutoHyphens/>
        <w:ind w:right="-285"/>
        <w:jc w:val="both"/>
        <w:rPr>
          <w:rFonts w:ascii="Arial" w:eastAsia="ArialMT" w:hAnsi="Arial" w:cs="Arial"/>
          <w:bCs/>
        </w:rPr>
      </w:pPr>
    </w:p>
    <w:p w14:paraId="73BDFF12" w14:textId="21D31B75" w:rsidR="00C65457" w:rsidRPr="00AF6523" w:rsidRDefault="00C65457" w:rsidP="001B1B4B">
      <w:pPr>
        <w:suppressAutoHyphens/>
        <w:ind w:right="-285"/>
        <w:jc w:val="both"/>
        <w:rPr>
          <w:rFonts w:ascii="Arial" w:eastAsia="ArialMT" w:hAnsi="Arial" w:cs="Arial"/>
          <w:b/>
          <w:bCs/>
        </w:rPr>
      </w:pPr>
      <w:r w:rsidRPr="00AF6523">
        <w:rPr>
          <w:rFonts w:ascii="Arial" w:eastAsia="ArialMT" w:hAnsi="Arial" w:cs="Arial"/>
          <w:b/>
          <w:bCs/>
        </w:rPr>
        <w:t>(B)</w:t>
      </w:r>
      <w:r w:rsidRPr="00AF6523">
        <w:rPr>
          <w:rFonts w:ascii="Arial" w:eastAsia="ArialMT" w:hAnsi="Arial" w:cs="Arial"/>
          <w:bCs/>
        </w:rPr>
        <w:t xml:space="preserve"> – </w:t>
      </w:r>
      <w:r w:rsidR="009C08CA" w:rsidRPr="00AF6523">
        <w:rPr>
          <w:rFonts w:ascii="Arial" w:eastAsia="ArialMT" w:hAnsi="Arial" w:cs="Arial"/>
          <w:b/>
          <w:bCs/>
        </w:rPr>
        <w:t>DA HABILITAÇÃO ECONÔMICO–FINANCEIRA</w:t>
      </w:r>
    </w:p>
    <w:p w14:paraId="27D38D23" w14:textId="38BF36B8" w:rsidR="00C65457" w:rsidRPr="00AF6523" w:rsidRDefault="00C65457" w:rsidP="001B1B4B">
      <w:pPr>
        <w:tabs>
          <w:tab w:val="left" w:pos="142"/>
        </w:tabs>
        <w:jc w:val="both"/>
        <w:rPr>
          <w:rFonts w:ascii="Arial" w:eastAsia="Arial" w:hAnsi="Arial" w:cs="Arial"/>
          <w:lang w:val="pt-PT"/>
        </w:rPr>
      </w:pPr>
      <w:r w:rsidRPr="00AF6523">
        <w:rPr>
          <w:rFonts w:ascii="Arial" w:eastAsia="Arial" w:hAnsi="Arial" w:cs="Arial"/>
          <w:b/>
          <w:bCs/>
          <w:lang w:val="pt-PT"/>
        </w:rPr>
        <w:t>(B.1)</w:t>
      </w:r>
      <w:r w:rsidRPr="00AF6523">
        <w:rPr>
          <w:rFonts w:ascii="Arial" w:eastAsia="Arial" w:hAnsi="Arial" w:cs="Arial"/>
          <w:lang w:val="pt-PT"/>
        </w:rPr>
        <w:t xml:space="preserve"> Balanço patrimonial e demon</w:t>
      </w:r>
      <w:r w:rsidR="00A118B4" w:rsidRPr="00AF6523">
        <w:rPr>
          <w:rFonts w:ascii="Arial" w:eastAsia="Arial" w:hAnsi="Arial" w:cs="Arial"/>
          <w:lang w:val="pt-PT"/>
        </w:rPr>
        <w:t>strações contábeis do último</w:t>
      </w:r>
      <w:r w:rsidR="00CF2584">
        <w:rPr>
          <w:rFonts w:ascii="Arial" w:eastAsia="Arial" w:hAnsi="Arial" w:cs="Arial"/>
          <w:lang w:val="pt-PT"/>
        </w:rPr>
        <w:t>s 02 (dois)</w:t>
      </w:r>
      <w:r w:rsidR="00A118B4" w:rsidRPr="00AF6523">
        <w:rPr>
          <w:rFonts w:ascii="Arial" w:eastAsia="Arial" w:hAnsi="Arial" w:cs="Arial"/>
          <w:lang w:val="pt-PT"/>
        </w:rPr>
        <w:t xml:space="preserve"> exercícios socia</w:t>
      </w:r>
      <w:r w:rsidR="00DF6C30">
        <w:rPr>
          <w:rFonts w:ascii="Arial" w:eastAsia="Arial" w:hAnsi="Arial" w:cs="Arial"/>
          <w:lang w:val="pt-PT"/>
        </w:rPr>
        <w:t>l</w:t>
      </w:r>
      <w:r w:rsidRPr="00AF6523">
        <w:rPr>
          <w:rFonts w:ascii="Arial" w:eastAsia="Arial" w:hAnsi="Arial" w:cs="Arial"/>
          <w:lang w:val="pt-PT"/>
        </w:rPr>
        <w:t>, já exigíveis e apresentados na forma</w:t>
      </w:r>
      <w:r w:rsidR="008B7464" w:rsidRPr="00AF6523">
        <w:rPr>
          <w:rFonts w:ascii="Arial" w:eastAsia="Arial" w:hAnsi="Arial" w:cs="Arial"/>
          <w:lang w:val="pt-PT"/>
        </w:rPr>
        <w:t xml:space="preserve"> da lei, devidamente registrado</w:t>
      </w:r>
      <w:r w:rsidRPr="00AF6523">
        <w:rPr>
          <w:rFonts w:ascii="Arial" w:eastAsia="Arial" w:hAnsi="Arial" w:cs="Arial"/>
          <w:lang w:val="pt-PT"/>
        </w:rPr>
        <w:t xml:space="preserve">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AF6523" w:rsidRDefault="00C65457" w:rsidP="001B1B4B">
      <w:pPr>
        <w:tabs>
          <w:tab w:val="left" w:pos="142"/>
        </w:tabs>
        <w:jc w:val="both"/>
        <w:rPr>
          <w:rFonts w:ascii="Arial" w:hAnsi="Arial" w:cs="Arial"/>
        </w:rPr>
      </w:pPr>
    </w:p>
    <w:p w14:paraId="46CDEDE3" w14:textId="77777777" w:rsidR="00C65457" w:rsidRPr="00AF6523" w:rsidRDefault="00C65457" w:rsidP="001B1B4B">
      <w:pPr>
        <w:widowControl w:val="0"/>
        <w:tabs>
          <w:tab w:val="left" w:pos="142"/>
        </w:tabs>
        <w:suppressAutoHyphens/>
        <w:jc w:val="both"/>
        <w:rPr>
          <w:rFonts w:ascii="Arial" w:eastAsia="Arial" w:hAnsi="Arial" w:cs="Arial"/>
          <w:lang w:val="pt-PT"/>
        </w:rPr>
      </w:pPr>
      <w:r w:rsidRPr="00AF6523">
        <w:rPr>
          <w:rFonts w:ascii="Arial" w:eastAsia="Arial" w:hAnsi="Arial" w:cs="Arial"/>
          <w:lang w:val="pt-PT"/>
        </w:rPr>
        <w:t>ILG = (AC + RLP)/PE, onde</w:t>
      </w:r>
    </w:p>
    <w:p w14:paraId="652C03E4" w14:textId="77777777" w:rsidR="00C65457" w:rsidRPr="00AF6523" w:rsidRDefault="00C65457" w:rsidP="001B1B4B">
      <w:pPr>
        <w:numPr>
          <w:ilvl w:val="2"/>
          <w:numId w:val="9"/>
        </w:numPr>
        <w:tabs>
          <w:tab w:val="left" w:pos="142"/>
        </w:tabs>
        <w:jc w:val="both"/>
        <w:rPr>
          <w:rFonts w:ascii="Arial" w:eastAsia="Arial" w:hAnsi="Arial" w:cs="Arial"/>
          <w:lang w:val="pt-PT"/>
        </w:rPr>
      </w:pPr>
      <w:r w:rsidRPr="00AF6523">
        <w:rPr>
          <w:rFonts w:ascii="Arial" w:eastAsia="Arial" w:hAnsi="Arial" w:cs="Arial"/>
          <w:lang w:val="pt-PT"/>
        </w:rPr>
        <w:t>AC = Ativo circulante</w:t>
      </w:r>
    </w:p>
    <w:p w14:paraId="649E2747" w14:textId="77777777" w:rsidR="00C65457" w:rsidRPr="00AF6523" w:rsidRDefault="00C65457" w:rsidP="001B1B4B">
      <w:pPr>
        <w:numPr>
          <w:ilvl w:val="0"/>
          <w:numId w:val="9"/>
        </w:numPr>
        <w:tabs>
          <w:tab w:val="left" w:pos="142"/>
        </w:tabs>
        <w:jc w:val="both"/>
        <w:rPr>
          <w:rFonts w:ascii="Arial" w:eastAsia="Arial" w:hAnsi="Arial" w:cs="Arial"/>
          <w:lang w:val="pt-PT"/>
        </w:rPr>
      </w:pPr>
      <w:r w:rsidRPr="00AF6523">
        <w:rPr>
          <w:rFonts w:ascii="Arial" w:eastAsia="Arial" w:hAnsi="Arial" w:cs="Arial"/>
          <w:lang w:val="pt-PT"/>
        </w:rPr>
        <w:t>RLP = Realizável a Longo Prazo</w:t>
      </w:r>
    </w:p>
    <w:p w14:paraId="2255CCC0" w14:textId="77777777" w:rsidR="00C65457" w:rsidRPr="00AF6523" w:rsidRDefault="00C65457" w:rsidP="001B1B4B">
      <w:pPr>
        <w:numPr>
          <w:ilvl w:val="0"/>
          <w:numId w:val="9"/>
        </w:numPr>
        <w:tabs>
          <w:tab w:val="left" w:pos="142"/>
        </w:tabs>
        <w:jc w:val="both"/>
        <w:rPr>
          <w:rFonts w:ascii="Arial" w:eastAsia="Arial" w:hAnsi="Arial" w:cs="Arial"/>
          <w:lang w:val="pt-PT"/>
        </w:rPr>
      </w:pPr>
      <w:r w:rsidRPr="00AF6523">
        <w:rPr>
          <w:rFonts w:ascii="Arial" w:eastAsia="Arial" w:hAnsi="Arial" w:cs="Arial"/>
          <w:lang w:val="pt-PT"/>
        </w:rPr>
        <w:t>PE = Passível Exigível = Passivo Circulante + Exigível a Longo Prazo</w:t>
      </w:r>
    </w:p>
    <w:p w14:paraId="509CA230" w14:textId="77777777" w:rsidR="00C65457" w:rsidRPr="00AF6523" w:rsidRDefault="00C65457" w:rsidP="001B1B4B">
      <w:pPr>
        <w:numPr>
          <w:ilvl w:val="0"/>
          <w:numId w:val="9"/>
        </w:numPr>
        <w:tabs>
          <w:tab w:val="left" w:pos="142"/>
        </w:tabs>
        <w:jc w:val="both"/>
        <w:rPr>
          <w:rFonts w:ascii="Arial" w:eastAsia="Arial" w:hAnsi="Arial" w:cs="Arial"/>
          <w:lang w:val="pt-PT"/>
        </w:rPr>
      </w:pPr>
    </w:p>
    <w:p w14:paraId="2406ED5F" w14:textId="77777777" w:rsidR="00C65457" w:rsidRPr="00AF6523" w:rsidRDefault="00C65457" w:rsidP="001B1B4B">
      <w:pPr>
        <w:widowControl w:val="0"/>
        <w:tabs>
          <w:tab w:val="left" w:pos="142"/>
        </w:tabs>
        <w:suppressAutoHyphens/>
        <w:jc w:val="both"/>
        <w:rPr>
          <w:rFonts w:ascii="Arial" w:eastAsia="Arial" w:hAnsi="Arial" w:cs="Arial"/>
          <w:lang w:val="pt-PT"/>
        </w:rPr>
      </w:pPr>
      <w:r w:rsidRPr="00AF6523">
        <w:rPr>
          <w:rFonts w:ascii="Arial" w:eastAsia="Arial" w:hAnsi="Arial" w:cs="Arial"/>
          <w:lang w:val="pt-PT"/>
        </w:rPr>
        <w:t>É vedada a sua substituição por balancetes ou balanços provisórios.</w:t>
      </w:r>
    </w:p>
    <w:p w14:paraId="5195B005" w14:textId="77777777" w:rsidR="00814460" w:rsidRPr="00AF6523" w:rsidRDefault="00814460" w:rsidP="001B1B4B">
      <w:pPr>
        <w:pStyle w:val="TEXTO"/>
      </w:pPr>
    </w:p>
    <w:p w14:paraId="2F31A8D0" w14:textId="77777777" w:rsidR="00C65457" w:rsidRPr="00AF6523" w:rsidRDefault="00C65457" w:rsidP="001B1B4B">
      <w:pPr>
        <w:pStyle w:val="TEXTO"/>
      </w:pPr>
      <w:r w:rsidRPr="00AF6523">
        <w:rPr>
          <w:b/>
        </w:rPr>
        <w:t>(B.1.1)</w:t>
      </w:r>
      <w:r w:rsidRPr="00AF6523">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AF6523" w:rsidRDefault="00C65457" w:rsidP="001B1B4B">
      <w:pPr>
        <w:suppressAutoHyphens/>
        <w:ind w:right="-285"/>
        <w:jc w:val="both"/>
        <w:rPr>
          <w:rFonts w:ascii="Arial" w:eastAsia="ArialMT" w:hAnsi="Arial" w:cs="Arial"/>
          <w:bCs/>
        </w:rPr>
      </w:pPr>
    </w:p>
    <w:p w14:paraId="106FEA84"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(B.1.2)</w:t>
      </w:r>
      <w:r w:rsidRPr="00AF6523">
        <w:rPr>
          <w:rFonts w:ascii="Arial" w:eastAsia="ArialMT" w:hAnsi="Arial" w:cs="Arial"/>
          <w:bCs/>
        </w:rPr>
        <w:t xml:space="preserve"> Serão considerados e aceitos como na forma da lei os balanços patrimoniais e demonstrações contábeis que contenham as seguintes exigências:</w:t>
      </w:r>
    </w:p>
    <w:p w14:paraId="696D2CDC"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 xml:space="preserve">(B.1.2.1) </w:t>
      </w:r>
      <w:r w:rsidRPr="00AF6523">
        <w:rPr>
          <w:rFonts w:ascii="Arial" w:eastAsia="ArialMT"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AF6523" w:rsidRDefault="00C65457" w:rsidP="001B1B4B">
      <w:pPr>
        <w:suppressAutoHyphens/>
        <w:ind w:right="-285"/>
        <w:jc w:val="both"/>
        <w:rPr>
          <w:rFonts w:ascii="Arial" w:eastAsia="ArialMT" w:hAnsi="Arial" w:cs="Arial"/>
          <w:bCs/>
        </w:rPr>
      </w:pPr>
    </w:p>
    <w:p w14:paraId="7DB4D03D"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(B.1.2.2)</w:t>
      </w:r>
      <w:r w:rsidRPr="00AF6523">
        <w:rPr>
          <w:rFonts w:ascii="Arial" w:eastAsia="ArialMT"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AF6523" w:rsidRDefault="00C65457" w:rsidP="001B1B4B">
      <w:pPr>
        <w:suppressAutoHyphens/>
        <w:ind w:right="-285"/>
        <w:jc w:val="both"/>
        <w:rPr>
          <w:rFonts w:ascii="Arial" w:eastAsia="ArialMT" w:hAnsi="Arial" w:cs="Arial"/>
          <w:b/>
          <w:bCs/>
        </w:rPr>
      </w:pPr>
    </w:p>
    <w:p w14:paraId="1BEB46C6"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(B.1.2.2.1)</w:t>
      </w:r>
      <w:r w:rsidRPr="00AF6523">
        <w:rPr>
          <w:rFonts w:ascii="Arial" w:eastAsia="ArialMT"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AF6523" w:rsidRDefault="00C65457" w:rsidP="001B1B4B">
      <w:pPr>
        <w:suppressAutoHyphens/>
        <w:ind w:right="-285"/>
        <w:jc w:val="both"/>
        <w:rPr>
          <w:rFonts w:ascii="Arial" w:eastAsia="ArialMT" w:hAnsi="Arial" w:cs="Arial"/>
          <w:bCs/>
        </w:rPr>
      </w:pPr>
    </w:p>
    <w:p w14:paraId="1DD76B60"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(B.1.2.2.2)</w:t>
      </w:r>
      <w:r w:rsidRPr="00AF6523">
        <w:rPr>
          <w:rFonts w:ascii="Arial" w:eastAsia="ArialMT" w:hAnsi="Arial" w:cs="Arial"/>
          <w:bCs/>
        </w:rPr>
        <w:t xml:space="preserve"> Quando se tratar de sociedade constituída há menos de dois anos, os documentos referidos no item B.1 limitar-se-ão ao último exercício.</w:t>
      </w:r>
    </w:p>
    <w:p w14:paraId="49178FAF" w14:textId="6C6C50E3" w:rsidR="00C65457" w:rsidRPr="00AF6523" w:rsidRDefault="00C65457" w:rsidP="001B1B4B">
      <w:pPr>
        <w:shd w:val="clear" w:color="auto" w:fill="FFFFFF" w:themeFill="background1"/>
        <w:suppressAutoHyphens/>
        <w:ind w:right="-285"/>
        <w:jc w:val="both"/>
        <w:rPr>
          <w:rFonts w:ascii="Arial" w:eastAsia="ArialMT" w:hAnsi="Arial" w:cs="Arial"/>
          <w:bCs/>
        </w:rPr>
      </w:pPr>
      <w:r w:rsidRPr="00AF6523">
        <w:rPr>
          <w:rFonts w:ascii="Arial" w:eastAsia="ArialMT" w:hAnsi="Arial" w:cs="Arial"/>
          <w:b/>
          <w:bCs/>
        </w:rPr>
        <w:t>(B.2)</w:t>
      </w:r>
      <w:r w:rsidRPr="00AF6523">
        <w:rPr>
          <w:rFonts w:ascii="Arial" w:eastAsia="ArialMT" w:hAnsi="Arial" w:cs="Arial"/>
          <w:bCs/>
        </w:rPr>
        <w:t xml:space="preserve"> A licitante que não alcançar o índice acima exigido deverá comprovar que possui </w:t>
      </w:r>
      <w:r w:rsidR="006D4B6D" w:rsidRPr="00AF6523">
        <w:rPr>
          <w:rFonts w:ascii="Arial" w:eastAsia="ArialMT" w:hAnsi="Arial" w:cs="Arial"/>
          <w:bCs/>
        </w:rPr>
        <w:t xml:space="preserve">capital social </w:t>
      </w:r>
      <w:r w:rsidRPr="00AF6523">
        <w:rPr>
          <w:rFonts w:ascii="Arial" w:eastAsia="ArialMT" w:hAnsi="Arial" w:cs="Arial"/>
          <w:bCs/>
        </w:rPr>
        <w:t xml:space="preserve">mínimo igual ou superior a 10% </w:t>
      </w:r>
      <w:r w:rsidRPr="00AF6523">
        <w:rPr>
          <w:rFonts w:ascii="Arial" w:eastAsia="ArialMT" w:hAnsi="Arial" w:cs="Arial"/>
          <w:bCs/>
          <w:i/>
        </w:rPr>
        <w:t>(dez por cento)</w:t>
      </w:r>
      <w:r w:rsidR="006D4B6D" w:rsidRPr="00AF6523">
        <w:rPr>
          <w:rFonts w:ascii="Arial" w:eastAsia="ArialMT" w:hAnsi="Arial" w:cs="Arial"/>
          <w:bCs/>
          <w:i/>
        </w:rPr>
        <w:t xml:space="preserve"> do valor do contrato</w:t>
      </w:r>
      <w:r w:rsidRPr="00AF6523">
        <w:rPr>
          <w:rFonts w:ascii="Arial" w:eastAsia="ArialMT" w:hAnsi="Arial" w:cs="Arial"/>
          <w:bCs/>
          <w:i/>
        </w:rPr>
        <w:t>, nos termos do § 4º do art. 69 da Lei Federal nº 14.133/2021</w:t>
      </w:r>
      <w:r w:rsidRPr="00AF6523">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AF6523" w:rsidRDefault="00C65457" w:rsidP="001B1B4B">
      <w:pPr>
        <w:suppressAutoHyphens/>
        <w:ind w:right="-285"/>
        <w:jc w:val="both"/>
        <w:rPr>
          <w:rFonts w:ascii="Arial" w:eastAsia="ArialMT" w:hAnsi="Arial" w:cs="Arial"/>
          <w:bCs/>
        </w:rPr>
      </w:pPr>
    </w:p>
    <w:p w14:paraId="5E37D4DB" w14:textId="7CA37DC8" w:rsidR="00C65457" w:rsidRPr="00AF6523" w:rsidRDefault="00C65457" w:rsidP="00BA0F1F">
      <w:pPr>
        <w:pStyle w:val="TEXTO"/>
      </w:pPr>
      <w:r w:rsidRPr="00AF6523">
        <w:rPr>
          <w:b/>
          <w:bCs w:val="0"/>
        </w:rPr>
        <w:t>B.3)</w:t>
      </w:r>
      <w:r w:rsidRPr="00AF6523">
        <w:t xml:space="preserve"> Certidão Negativa de falência expedida pelo distribuidor da sede da pessoa jurídica, ou de execução patrimonial, expedida no domicilio da pessoa física. Se o licitante não for sediado na Comarca de </w:t>
      </w:r>
      <w:r w:rsidR="00BA0F1F" w:rsidRPr="00AF6523">
        <w:t>São Francisco de Itabapoana RJ.</w:t>
      </w:r>
    </w:p>
    <w:p w14:paraId="1C0B680D" w14:textId="77777777" w:rsidR="00BA0F1F" w:rsidRPr="00AF6523" w:rsidRDefault="00BA0F1F" w:rsidP="00BA0F1F">
      <w:pPr>
        <w:pStyle w:val="TEXTO"/>
        <w:rPr>
          <w:b/>
          <w:bCs w:val="0"/>
          <w:color w:val="FF0000"/>
        </w:rPr>
      </w:pPr>
    </w:p>
    <w:p w14:paraId="1F51EF06" w14:textId="72D9F649"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(B.</w:t>
      </w:r>
      <w:proofErr w:type="gramStart"/>
      <w:r w:rsidRPr="00AF6523">
        <w:rPr>
          <w:rFonts w:ascii="Arial" w:eastAsia="ArialMT" w:hAnsi="Arial" w:cs="Arial"/>
          <w:b/>
          <w:bCs/>
        </w:rPr>
        <w:t>4)</w:t>
      </w:r>
      <w:r w:rsidRPr="00AF6523">
        <w:rPr>
          <w:rFonts w:ascii="Arial" w:eastAsia="ArialMT" w:hAnsi="Arial" w:cs="Arial"/>
          <w:bCs/>
        </w:rPr>
        <w:t xml:space="preserve">  Exige</w:t>
      </w:r>
      <w:proofErr w:type="gramEnd"/>
      <w:r w:rsidRPr="00AF6523">
        <w:rPr>
          <w:rFonts w:ascii="Arial" w:eastAsia="ArialMT" w:hAnsi="Arial"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AF6523">
        <w:rPr>
          <w:rFonts w:ascii="Arial" w:eastAsia="ArialMT" w:hAnsi="Arial" w:cs="Arial"/>
          <w:bCs/>
        </w:rPr>
        <w:t xml:space="preserve"> </w:t>
      </w:r>
      <w:r w:rsidRPr="00AF6523">
        <w:rPr>
          <w:rFonts w:ascii="Arial" w:eastAsia="ArialMT" w:hAnsi="Arial" w:cs="Arial"/>
          <w:bCs/>
        </w:rPr>
        <w:t>infralegais, nas convenções coletivas de trabalho e nos termos de ajustamento de conduta vigentes na data de entrega das propostas, na forma do § 1º do art. 63 da Lei Federal nº 14.133/2021 e do Anexo VII deste Edital.</w:t>
      </w:r>
    </w:p>
    <w:p w14:paraId="59F03690" w14:textId="77777777" w:rsidR="00C65457" w:rsidRPr="00AF6523" w:rsidRDefault="00C65457" w:rsidP="001B1B4B">
      <w:pPr>
        <w:suppressAutoHyphens/>
        <w:ind w:right="-285"/>
        <w:jc w:val="both"/>
        <w:rPr>
          <w:rFonts w:ascii="Arial" w:eastAsia="ArialMT" w:hAnsi="Arial" w:cs="Arial"/>
          <w:b/>
          <w:bCs/>
        </w:rPr>
      </w:pPr>
      <w:r w:rsidRPr="00AF6523">
        <w:rPr>
          <w:rFonts w:ascii="Arial" w:eastAsia="ArialMT" w:hAnsi="Arial" w:cs="Arial"/>
          <w:b/>
          <w:bCs/>
        </w:rPr>
        <w:t>(C)</w:t>
      </w:r>
      <w:r w:rsidRPr="00AF6523">
        <w:rPr>
          <w:rFonts w:ascii="Arial" w:eastAsia="ArialMT" w:hAnsi="Arial" w:cs="Arial"/>
          <w:bCs/>
        </w:rPr>
        <w:t xml:space="preserve"> – </w:t>
      </w:r>
      <w:r w:rsidRPr="00AF6523">
        <w:rPr>
          <w:rFonts w:ascii="Arial" w:eastAsia="ArialMT" w:hAnsi="Arial" w:cs="Arial"/>
          <w:b/>
          <w:bCs/>
        </w:rPr>
        <w:t>DA HABILITAÇÃO FISCAL</w:t>
      </w:r>
    </w:p>
    <w:p w14:paraId="6F6A2147"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(C.1)</w:t>
      </w:r>
      <w:r w:rsidRPr="00AF6523">
        <w:rPr>
          <w:rFonts w:ascii="Arial" w:eastAsia="ArialMT" w:hAnsi="Arial" w:cs="Arial"/>
          <w:bCs/>
        </w:rPr>
        <w:t xml:space="preserve"> Prova de inscrição no Cadastro Nacional de Pessoas Jurídicas – CNPJ ou no Cadastro de Pessoas Físicas – CPF.</w:t>
      </w:r>
    </w:p>
    <w:p w14:paraId="558BA15E" w14:textId="77777777" w:rsidR="00C65457" w:rsidRPr="00AF6523" w:rsidRDefault="00C65457" w:rsidP="001B1B4B">
      <w:pPr>
        <w:suppressAutoHyphens/>
        <w:ind w:right="-285"/>
        <w:jc w:val="both"/>
        <w:rPr>
          <w:rFonts w:ascii="Arial" w:eastAsia="ArialMT" w:hAnsi="Arial" w:cs="Arial"/>
          <w:bCs/>
        </w:rPr>
      </w:pPr>
    </w:p>
    <w:p w14:paraId="68BA87A9"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(C.2)</w:t>
      </w:r>
      <w:r w:rsidRPr="00AF6523">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AF6523" w:rsidRDefault="00C65457" w:rsidP="001B1B4B">
      <w:pPr>
        <w:suppressAutoHyphens/>
        <w:ind w:right="-285"/>
        <w:jc w:val="both"/>
        <w:rPr>
          <w:rFonts w:ascii="Arial" w:eastAsia="ArialMT" w:hAnsi="Arial" w:cs="Arial"/>
          <w:bCs/>
        </w:rPr>
      </w:pPr>
    </w:p>
    <w:p w14:paraId="4E592998"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(C.3)</w:t>
      </w:r>
      <w:r w:rsidRPr="00AF6523">
        <w:rPr>
          <w:rFonts w:ascii="Arial" w:eastAsia="ArialMT" w:hAnsi="Arial" w:cs="Arial"/>
          <w:bCs/>
        </w:rPr>
        <w:t xml:space="preserve"> Prova de regularidade com as Fazendas Federal, Estadual e Municipal mediante a apresentação dos seguintes documentos:</w:t>
      </w:r>
    </w:p>
    <w:p w14:paraId="4D9D8CBA" w14:textId="77777777" w:rsidR="00C65457" w:rsidRPr="00AF6523" w:rsidRDefault="00C65457" w:rsidP="001B1B4B">
      <w:pPr>
        <w:suppressAutoHyphens/>
        <w:ind w:right="-285"/>
        <w:jc w:val="both"/>
        <w:rPr>
          <w:rFonts w:ascii="Arial" w:eastAsia="ArialMT" w:hAnsi="Arial" w:cs="Arial"/>
          <w:bCs/>
        </w:rPr>
      </w:pPr>
    </w:p>
    <w:p w14:paraId="302C939D"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(C.3.a)</w:t>
      </w:r>
      <w:r w:rsidRPr="00AF6523">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w:t>
      </w:r>
      <w:r w:rsidRPr="00AF6523">
        <w:rPr>
          <w:rFonts w:ascii="Arial" w:eastAsia="ArialMT" w:hAnsi="Arial" w:cs="Arial"/>
          <w:bCs/>
        </w:rPr>
        <w:lastRenderedPageBreak/>
        <w:t>efeito negativo, expedida pela Secretaria da Receita Federal do Brasil – RFB e pela Procuradoria–Geral da Fazenda Nacional –PGFN, da sede da licitante;</w:t>
      </w:r>
    </w:p>
    <w:p w14:paraId="3927B1EC" w14:textId="77777777" w:rsidR="00C65457" w:rsidRPr="00AF6523" w:rsidRDefault="00C65457" w:rsidP="001B1B4B">
      <w:pPr>
        <w:suppressAutoHyphens/>
        <w:ind w:right="-285"/>
        <w:jc w:val="both"/>
        <w:rPr>
          <w:rFonts w:ascii="Arial" w:eastAsia="ArialMT" w:hAnsi="Arial" w:cs="Arial"/>
          <w:bCs/>
        </w:rPr>
      </w:pPr>
    </w:p>
    <w:p w14:paraId="42E173F1"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(C.3.b)</w:t>
      </w:r>
      <w:r w:rsidRPr="00AF6523">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AF6523" w:rsidRDefault="00C65457" w:rsidP="001B1B4B">
      <w:pPr>
        <w:suppressAutoHyphens/>
        <w:ind w:right="-285"/>
        <w:jc w:val="both"/>
        <w:rPr>
          <w:rFonts w:ascii="Arial" w:eastAsia="ArialMT" w:hAnsi="Arial" w:cs="Arial"/>
          <w:bCs/>
        </w:rPr>
      </w:pPr>
    </w:p>
    <w:p w14:paraId="7F635790"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(C.3.c)</w:t>
      </w:r>
      <w:r w:rsidRPr="00AF6523">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AF6523" w:rsidRDefault="00C65457" w:rsidP="001B1B4B">
      <w:pPr>
        <w:suppressAutoHyphens/>
        <w:ind w:right="-285"/>
        <w:jc w:val="both"/>
        <w:rPr>
          <w:rFonts w:ascii="Arial" w:eastAsia="ArialMT" w:hAnsi="Arial" w:cs="Arial"/>
          <w:bCs/>
        </w:rPr>
      </w:pPr>
    </w:p>
    <w:p w14:paraId="5B2DEBF1"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(C.4)</w:t>
      </w:r>
      <w:r w:rsidRPr="00AF6523">
        <w:rPr>
          <w:rFonts w:ascii="Arial" w:eastAsia="ArialMT" w:hAnsi="Arial" w:cs="Arial"/>
          <w:bCs/>
        </w:rPr>
        <w:t xml:space="preserve"> Prova de Regularidade perante o Fundo de Garantia por Tempo de Serviço – CRF–FGTS.</w:t>
      </w:r>
    </w:p>
    <w:p w14:paraId="0BC15F9C" w14:textId="77777777" w:rsidR="00C65457" w:rsidRPr="00AF6523" w:rsidRDefault="00C65457" w:rsidP="001B1B4B">
      <w:pPr>
        <w:suppressAutoHyphens/>
        <w:ind w:right="-285"/>
        <w:jc w:val="both"/>
        <w:rPr>
          <w:rFonts w:ascii="Arial" w:eastAsia="ArialMT" w:hAnsi="Arial" w:cs="Arial"/>
          <w:bCs/>
        </w:rPr>
      </w:pPr>
    </w:p>
    <w:p w14:paraId="147D9C19"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(C.5)</w:t>
      </w:r>
      <w:r w:rsidRPr="00AF6523">
        <w:rPr>
          <w:rFonts w:ascii="Arial" w:eastAsia="ArialMT" w:hAnsi="Arial"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AF6523" w:rsidRDefault="00C65457" w:rsidP="001B1B4B">
      <w:pPr>
        <w:suppressAutoHyphens/>
        <w:ind w:right="-285"/>
        <w:jc w:val="both"/>
        <w:rPr>
          <w:rFonts w:ascii="Arial" w:eastAsia="ArialMT" w:hAnsi="Arial" w:cs="Arial"/>
          <w:bCs/>
        </w:rPr>
      </w:pPr>
    </w:p>
    <w:p w14:paraId="1688947F"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(C.5.1)</w:t>
      </w:r>
      <w:r w:rsidRPr="00AF6523">
        <w:rPr>
          <w:rFonts w:ascii="Arial" w:eastAsia="ArialMT" w:hAnsi="Arial"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AF6523" w:rsidRDefault="00C65457" w:rsidP="001B1B4B">
      <w:pPr>
        <w:suppressAutoHyphens/>
        <w:ind w:right="-285"/>
        <w:jc w:val="both"/>
        <w:rPr>
          <w:rFonts w:ascii="Arial" w:eastAsia="ArialMT" w:hAnsi="Arial" w:cs="Arial"/>
          <w:b/>
          <w:bCs/>
        </w:rPr>
      </w:pPr>
    </w:p>
    <w:p w14:paraId="10B58CBA"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(C.5.2)</w:t>
      </w:r>
      <w:r w:rsidRPr="00AF6523">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AF6523" w:rsidRDefault="00C65457" w:rsidP="001B1B4B">
      <w:pPr>
        <w:suppressAutoHyphens/>
        <w:ind w:right="-285"/>
        <w:jc w:val="both"/>
        <w:rPr>
          <w:rFonts w:ascii="Arial" w:eastAsia="ArialMT" w:hAnsi="Arial" w:cs="Arial"/>
          <w:b/>
          <w:bCs/>
        </w:rPr>
      </w:pPr>
    </w:p>
    <w:p w14:paraId="1FE48514"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(C.5.3)</w:t>
      </w:r>
      <w:r w:rsidRPr="00AF6523">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AF6523" w:rsidRDefault="000F648E" w:rsidP="001B1B4B">
      <w:pPr>
        <w:jc w:val="both"/>
        <w:rPr>
          <w:rFonts w:ascii="Arial" w:eastAsia="ArialMT" w:hAnsi="Arial" w:cs="Arial"/>
          <w:b/>
          <w:bCs/>
        </w:rPr>
      </w:pPr>
    </w:p>
    <w:p w14:paraId="1CD20B03" w14:textId="51F9403C" w:rsidR="00C65457" w:rsidRPr="00AF6523" w:rsidRDefault="00C65457" w:rsidP="001B1B4B">
      <w:pPr>
        <w:jc w:val="both"/>
        <w:rPr>
          <w:rFonts w:ascii="Arial" w:hAnsi="Arial" w:cs="Arial"/>
        </w:rPr>
      </w:pPr>
      <w:r w:rsidRPr="00AF6523">
        <w:rPr>
          <w:rFonts w:ascii="Arial" w:eastAsia="ArialMT" w:hAnsi="Arial" w:cs="Arial"/>
          <w:b/>
          <w:bCs/>
        </w:rPr>
        <w:t>(C.6)</w:t>
      </w:r>
      <w:r w:rsidRPr="00AF6523">
        <w:rPr>
          <w:rFonts w:ascii="Arial" w:hAnsi="Arial" w:cs="Arial"/>
        </w:rPr>
        <w:t xml:space="preserve"> Certidão negativa de Consulta Consolidada de Pessoa Jurídica do TCU (Licitantes Inidôneos, CNIA - Cadastro Nacional de Condenações Cíveis por Ato de Improbidade Ad</w:t>
      </w:r>
      <w:r w:rsidR="007433EB" w:rsidRPr="00AF6523">
        <w:rPr>
          <w:rFonts w:ascii="Arial" w:hAnsi="Arial" w:cs="Arial"/>
        </w:rPr>
        <w:t>ministrativa e Inelegibilidade</w:t>
      </w:r>
      <w:r w:rsidRPr="00AF6523">
        <w:rPr>
          <w:rFonts w:ascii="Arial" w:hAnsi="Arial" w:cs="Arial"/>
        </w:rPr>
        <w:t xml:space="preserve">, Cadastro Nacional de Empresas Inidôneas e Suspensas, e CNEP - Cadastro Nacional de Empresas Punidas) a ser emitida pelo Link: https://certidoes-apf.apps.tcu.gov.br/. </w:t>
      </w:r>
    </w:p>
    <w:p w14:paraId="40FD3527" w14:textId="77777777" w:rsidR="00C65457" w:rsidRPr="00AF6523" w:rsidRDefault="00C65457" w:rsidP="001B1B4B">
      <w:pPr>
        <w:jc w:val="both"/>
        <w:rPr>
          <w:rFonts w:ascii="Arial" w:eastAsia="ArialMT" w:hAnsi="Arial" w:cs="Arial"/>
          <w:bCs/>
        </w:rPr>
      </w:pPr>
    </w:p>
    <w:p w14:paraId="4CECE273" w14:textId="3924F73A" w:rsidR="00C65457" w:rsidRPr="00AF6523" w:rsidRDefault="009C08CA" w:rsidP="001B1B4B">
      <w:pPr>
        <w:jc w:val="both"/>
        <w:rPr>
          <w:rFonts w:ascii="Arial" w:eastAsia="ArialMT" w:hAnsi="Arial" w:cs="Arial"/>
          <w:b/>
          <w:bCs/>
        </w:rPr>
      </w:pPr>
      <w:r w:rsidRPr="00AF6523">
        <w:rPr>
          <w:rFonts w:ascii="Arial" w:eastAsia="ArialMT" w:hAnsi="Arial" w:cs="Arial"/>
          <w:b/>
          <w:bCs/>
        </w:rPr>
        <w:t>(D)</w:t>
      </w:r>
      <w:r w:rsidRPr="00AF6523">
        <w:rPr>
          <w:rFonts w:ascii="Arial" w:eastAsia="ArialMT" w:hAnsi="Arial" w:cs="Arial"/>
          <w:bCs/>
        </w:rPr>
        <w:t xml:space="preserve"> – </w:t>
      </w:r>
      <w:r w:rsidRPr="00AF6523">
        <w:rPr>
          <w:rFonts w:ascii="Arial" w:eastAsia="ArialMT" w:hAnsi="Arial" w:cs="Arial"/>
          <w:b/>
          <w:bCs/>
        </w:rPr>
        <w:t>DA DOCUMENTAÇÃO RELATIVA À HABILITAÇÃO SOCIAL E TRABALHISTA</w:t>
      </w:r>
    </w:p>
    <w:p w14:paraId="50FC699B"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(D.1)</w:t>
      </w:r>
      <w:r w:rsidRPr="00AF6523">
        <w:rPr>
          <w:rFonts w:ascii="Arial" w:eastAsia="ArialMT" w:hAnsi="Arial" w:cs="Arial"/>
          <w:bCs/>
        </w:rPr>
        <w:t xml:space="preserve"> Certidão Negativa de Ilícitos Trabalhistas praticados em face de trabalhadores menores, emitida pelo Ministério do Trabalho e Emprego, ou Declaração firmada pela </w:t>
      </w:r>
      <w:r w:rsidRPr="00AF6523">
        <w:rPr>
          <w:rFonts w:ascii="Arial" w:eastAsia="ArialMT" w:hAnsi="Arial" w:cs="Arial"/>
          <w:bCs/>
        </w:rPr>
        <w:lastRenderedPageBreak/>
        <w:t>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1BF294C9"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(D.2)</w:t>
      </w:r>
      <w:r w:rsidRPr="00AF6523">
        <w:rPr>
          <w:rFonts w:ascii="Arial" w:eastAsia="ArialMT" w:hAnsi="Arial" w:cs="Arial"/>
          <w:bCs/>
        </w:rPr>
        <w:t xml:space="preserve"> Certidão Negativa de Débitos Trabalhistas – CNDT ou Certidão Positiva de Débitos Trabalhistas com efeito negativo.</w:t>
      </w:r>
    </w:p>
    <w:p w14:paraId="4B8E410C" w14:textId="77777777" w:rsidR="00C65457" w:rsidRPr="00AF6523" w:rsidRDefault="00C65457" w:rsidP="001B1B4B">
      <w:pPr>
        <w:suppressAutoHyphens/>
        <w:ind w:right="-285"/>
        <w:jc w:val="both"/>
        <w:rPr>
          <w:rFonts w:ascii="Arial" w:eastAsia="ArialMT" w:hAnsi="Arial" w:cs="Arial"/>
          <w:bCs/>
        </w:rPr>
      </w:pPr>
      <w:r w:rsidRPr="00AF6523">
        <w:rPr>
          <w:rFonts w:ascii="Arial" w:eastAsia="ArialMT" w:hAnsi="Arial" w:cs="Arial"/>
          <w:b/>
          <w:bCs/>
        </w:rPr>
        <w:t>(D.3)</w:t>
      </w:r>
      <w:r w:rsidRPr="00AF6523">
        <w:rPr>
          <w:rFonts w:ascii="Arial" w:eastAsia="ArialMT" w:hAnsi="Arial" w:cs="Arial"/>
          <w:bCs/>
        </w:rPr>
        <w:t xml:space="preserve"> Declaração de Reserva de cargos para pessoa com deficiência e para reabilitado da Previdência Social, Anexo VI;</w:t>
      </w:r>
    </w:p>
    <w:p w14:paraId="2B624659" w14:textId="77777777" w:rsidR="00C65457" w:rsidRPr="00AF6523" w:rsidRDefault="00C65457" w:rsidP="001B1B4B">
      <w:pPr>
        <w:suppressAutoHyphens/>
        <w:ind w:right="-285"/>
        <w:jc w:val="both"/>
        <w:rPr>
          <w:rFonts w:ascii="Arial" w:eastAsia="ArialMT" w:hAnsi="Arial" w:cs="Arial"/>
          <w:bCs/>
        </w:rPr>
      </w:pPr>
    </w:p>
    <w:p w14:paraId="0DBBA849" w14:textId="14AC3B28" w:rsidR="007E1BCA" w:rsidRPr="00AF6523" w:rsidRDefault="007E1BCA" w:rsidP="001B1B4B">
      <w:pPr>
        <w:suppressAutoHyphens/>
        <w:ind w:right="-1"/>
        <w:jc w:val="both"/>
        <w:rPr>
          <w:rFonts w:ascii="Arial" w:eastAsia="ArialMT" w:hAnsi="Arial" w:cs="Arial"/>
          <w:b/>
          <w:bCs/>
        </w:rPr>
      </w:pPr>
      <w:r w:rsidRPr="00AF6523">
        <w:rPr>
          <w:rFonts w:ascii="Arial" w:eastAsia="ArialMT" w:hAnsi="Arial" w:cs="Arial"/>
          <w:b/>
          <w:bCs/>
        </w:rPr>
        <w:t>(E)</w:t>
      </w:r>
      <w:r w:rsidRPr="00AF6523">
        <w:rPr>
          <w:rFonts w:ascii="Arial" w:eastAsia="ArialMT" w:hAnsi="Arial" w:cs="Arial"/>
          <w:bCs/>
        </w:rPr>
        <w:t xml:space="preserve"> – </w:t>
      </w:r>
      <w:r w:rsidR="009C08CA" w:rsidRPr="00AF6523">
        <w:rPr>
          <w:rFonts w:ascii="Arial" w:eastAsia="ArialMT" w:hAnsi="Arial" w:cs="Arial"/>
          <w:b/>
          <w:bCs/>
        </w:rPr>
        <w:t xml:space="preserve">DA QUALIFICAÇÃO TÉCNICA </w:t>
      </w:r>
    </w:p>
    <w:p w14:paraId="3EDCF403" w14:textId="3FF62BD7" w:rsidR="009C08CA" w:rsidRPr="00AF6523" w:rsidRDefault="009C08CA" w:rsidP="001B1B4B">
      <w:pPr>
        <w:suppressAutoHyphens/>
        <w:ind w:right="-285"/>
        <w:jc w:val="both"/>
        <w:rPr>
          <w:rFonts w:ascii="Arial" w:eastAsia="ArialMT" w:hAnsi="Arial" w:cs="Arial"/>
          <w:bCs/>
        </w:rPr>
      </w:pPr>
      <w:r w:rsidRPr="00AF6523">
        <w:rPr>
          <w:rFonts w:ascii="Arial" w:eastAsia="ArialMT" w:hAnsi="Arial" w:cs="Arial"/>
          <w:b/>
          <w:bCs/>
        </w:rPr>
        <w:t>(E.1)</w:t>
      </w:r>
      <w:r w:rsidRPr="00AF6523">
        <w:rPr>
          <w:rFonts w:ascii="Arial" w:eastAsia="ArialMT" w:hAnsi="Arial" w:cs="Arial"/>
          <w:bCs/>
        </w:rPr>
        <w:t xml:space="preserve"> - </w:t>
      </w:r>
      <w:r w:rsidR="00BB4AFF" w:rsidRPr="00AF6523">
        <w:rPr>
          <w:rFonts w:ascii="Arial" w:eastAsia="ArialMT" w:hAnsi="Arial" w:cs="Arial"/>
          <w:bCs/>
        </w:rPr>
        <w:t xml:space="preserve">Prova de aptidão da empresa licitante para desempenho de atividade pertinente e compatível com o objeto da </w:t>
      </w:r>
      <w:proofErr w:type="gramStart"/>
      <w:r w:rsidR="00BB4AFF" w:rsidRPr="00AF6523">
        <w:rPr>
          <w:rFonts w:ascii="Arial" w:eastAsia="ArialMT" w:hAnsi="Arial" w:cs="Arial"/>
          <w:bCs/>
        </w:rPr>
        <w:t>licitação,  por</w:t>
      </w:r>
      <w:proofErr w:type="gramEnd"/>
      <w:r w:rsidR="00BB4AFF" w:rsidRPr="00AF6523">
        <w:rPr>
          <w:rFonts w:ascii="Arial" w:eastAsia="ArialMT" w:hAnsi="Arial" w:cs="Arial"/>
          <w:bCs/>
        </w:rPr>
        <w:t xml:space="preserve"> meio de certidão(</w:t>
      </w:r>
      <w:proofErr w:type="spellStart"/>
      <w:r w:rsidR="00BB4AFF" w:rsidRPr="00AF6523">
        <w:rPr>
          <w:rFonts w:ascii="Arial" w:eastAsia="ArialMT" w:hAnsi="Arial" w:cs="Arial"/>
          <w:bCs/>
        </w:rPr>
        <w:t>ões</w:t>
      </w:r>
      <w:proofErr w:type="spellEnd"/>
      <w:r w:rsidR="00BB4AFF" w:rsidRPr="00AF6523">
        <w:rPr>
          <w:rFonts w:ascii="Arial" w:eastAsia="ArialMT" w:hAnsi="Arial" w:cs="Arial"/>
          <w:bCs/>
        </w:rPr>
        <w:t>) ou atestado(s), fornecido(s) por pessoa jurídica de direito público ou privado.</w:t>
      </w:r>
    </w:p>
    <w:p w14:paraId="38350960" w14:textId="77777777" w:rsidR="00AF751E" w:rsidRPr="00AF6523" w:rsidRDefault="00AF751E" w:rsidP="001B1B4B">
      <w:pPr>
        <w:suppressAutoHyphens/>
        <w:ind w:right="-285"/>
        <w:jc w:val="both"/>
        <w:rPr>
          <w:rFonts w:ascii="Arial" w:eastAsia="ArialMT" w:hAnsi="Arial" w:cs="Arial"/>
          <w:bCs/>
        </w:rPr>
      </w:pPr>
    </w:p>
    <w:p w14:paraId="3D89E504" w14:textId="7D68A136" w:rsidR="009C08CA" w:rsidRPr="00AF6523" w:rsidRDefault="009C08CA" w:rsidP="001B1B4B">
      <w:pPr>
        <w:suppressAutoHyphens/>
        <w:ind w:right="-285"/>
        <w:jc w:val="both"/>
        <w:rPr>
          <w:rFonts w:ascii="Arial" w:eastAsia="ArialMT" w:hAnsi="Arial" w:cs="Arial"/>
          <w:bCs/>
        </w:rPr>
      </w:pPr>
      <w:r w:rsidRPr="00AF6523">
        <w:rPr>
          <w:rFonts w:ascii="Arial" w:eastAsia="ArialMT" w:hAnsi="Arial" w:cs="Arial"/>
          <w:b/>
          <w:bCs/>
        </w:rPr>
        <w:t>(</w:t>
      </w:r>
      <w:r w:rsidRPr="00AF6523">
        <w:rPr>
          <w:rFonts w:ascii="Arial" w:eastAsia="ArialMT" w:hAnsi="Arial" w:cs="Arial"/>
          <w:b/>
        </w:rPr>
        <w:t>E.2)</w:t>
      </w:r>
      <w:r w:rsidRPr="00AF6523">
        <w:rPr>
          <w:rFonts w:ascii="Arial" w:eastAsia="ArialMT" w:hAnsi="Arial" w:cs="Arial"/>
          <w:bCs/>
        </w:rPr>
        <w:t xml:space="preserve"> Não será admitida a apresentação de atestado de capacidade técnica emitido por empresa do mesmo grupo econômico em favor da licitante participante, no caso desta também pertencer ao grupo econômico.</w:t>
      </w:r>
    </w:p>
    <w:p w14:paraId="5B248D39" w14:textId="77777777" w:rsidR="000272B0" w:rsidRPr="00AF6523" w:rsidRDefault="000272B0" w:rsidP="001B1B4B">
      <w:pPr>
        <w:suppressAutoHyphens/>
        <w:ind w:right="-285"/>
        <w:jc w:val="both"/>
        <w:rPr>
          <w:rFonts w:ascii="Arial" w:eastAsia="ArialMT" w:hAnsi="Arial" w:cs="Arial"/>
          <w:b/>
        </w:rPr>
      </w:pPr>
    </w:p>
    <w:p w14:paraId="6521120A" w14:textId="00662DD6" w:rsidR="00DD6BD7" w:rsidRPr="00AF6523" w:rsidRDefault="00DD6BD7" w:rsidP="001B1B4B">
      <w:pPr>
        <w:suppressAutoHyphens/>
        <w:ind w:right="-285"/>
        <w:jc w:val="both"/>
        <w:rPr>
          <w:rFonts w:ascii="Arial" w:eastAsia="ArialMT" w:hAnsi="Arial" w:cs="Arial"/>
          <w:bCs/>
        </w:rPr>
      </w:pPr>
      <w:r w:rsidRPr="00AF6523">
        <w:rPr>
          <w:rFonts w:ascii="Arial" w:eastAsia="ArialMT" w:hAnsi="Arial" w:cs="Arial"/>
          <w:b/>
        </w:rPr>
        <w:t>(E.3)</w:t>
      </w:r>
      <w:r w:rsidRPr="00AF6523">
        <w:rPr>
          <w:rFonts w:ascii="Arial" w:eastAsia="ArialMT" w:hAnsi="Arial" w:cs="Arial"/>
          <w:bCs/>
        </w:rPr>
        <w:t xml:space="preserve"> Será admitida a soma dos atestados ou certidões apresentados pelas licitantes, desde que tais documentos sejam tecnicamente pertinentes e compatíveis em características, quantidades e prazos com objeto da licitação</w:t>
      </w:r>
      <w:r w:rsidR="00AF751E" w:rsidRPr="00AF6523">
        <w:rPr>
          <w:rFonts w:ascii="Arial" w:eastAsia="ArialMT" w:hAnsi="Arial" w:cs="Arial"/>
          <w:bCs/>
        </w:rPr>
        <w:t>.</w:t>
      </w:r>
    </w:p>
    <w:p w14:paraId="65B5896E" w14:textId="77777777" w:rsidR="00AF751E" w:rsidRPr="00AF6523" w:rsidRDefault="00AF751E" w:rsidP="001B1B4B">
      <w:pPr>
        <w:suppressAutoHyphens/>
        <w:ind w:right="-285"/>
        <w:jc w:val="both"/>
        <w:rPr>
          <w:rFonts w:ascii="Arial" w:eastAsia="ArialMT" w:hAnsi="Arial" w:cs="Arial"/>
          <w:bCs/>
        </w:rPr>
      </w:pPr>
    </w:p>
    <w:p w14:paraId="24C1BF13" w14:textId="29527378" w:rsidR="009C08CA" w:rsidRPr="00AF6523" w:rsidRDefault="009C08CA" w:rsidP="001B1B4B">
      <w:pPr>
        <w:suppressAutoHyphens/>
        <w:ind w:right="-285"/>
        <w:jc w:val="both"/>
        <w:rPr>
          <w:rFonts w:ascii="Arial" w:eastAsia="ArialMT" w:hAnsi="Arial" w:cs="Arial"/>
          <w:bCs/>
        </w:rPr>
      </w:pPr>
      <w:r w:rsidRPr="00AF6523">
        <w:rPr>
          <w:rFonts w:ascii="Arial" w:eastAsia="ArialMT" w:hAnsi="Arial" w:cs="Arial"/>
          <w:b/>
          <w:bCs/>
        </w:rPr>
        <w:t>(E.</w:t>
      </w:r>
      <w:r w:rsidR="000272B0" w:rsidRPr="00AF6523">
        <w:rPr>
          <w:rFonts w:ascii="Arial" w:eastAsia="ArialMT" w:hAnsi="Arial" w:cs="Arial"/>
          <w:b/>
          <w:bCs/>
        </w:rPr>
        <w:t>4</w:t>
      </w:r>
      <w:r w:rsidRPr="00AF6523">
        <w:rPr>
          <w:rFonts w:ascii="Arial" w:eastAsia="ArialMT" w:hAnsi="Arial" w:cs="Arial"/>
          <w:b/>
          <w:bCs/>
        </w:rPr>
        <w:t>)</w:t>
      </w:r>
      <w:r w:rsidRPr="00AF6523">
        <w:rPr>
          <w:rFonts w:ascii="Arial" w:eastAsia="ArialMT" w:hAnsi="Arial"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5974563F" w14:textId="77777777" w:rsidR="007D664D" w:rsidRPr="00AF6523" w:rsidRDefault="007D664D" w:rsidP="001B1B4B">
      <w:pPr>
        <w:pStyle w:val="Ttulo11"/>
        <w:tabs>
          <w:tab w:val="left" w:pos="463"/>
        </w:tabs>
        <w:ind w:right="-142"/>
        <w:rPr>
          <w:rFonts w:ascii="Arial" w:eastAsia="ArialMT" w:hAnsi="Arial" w:cs="Arial"/>
          <w:b w:val="0"/>
          <w:lang w:val="pt-BR" w:eastAsia="pt-BR"/>
        </w:rPr>
      </w:pPr>
    </w:p>
    <w:p w14:paraId="4BA01532" w14:textId="6EBBB9A2" w:rsidR="00AF3F35" w:rsidRPr="00AF6523" w:rsidRDefault="00E23B57" w:rsidP="002F6613">
      <w:pPr>
        <w:pStyle w:val="Ttulo11"/>
        <w:tabs>
          <w:tab w:val="left" w:pos="463"/>
        </w:tabs>
        <w:ind w:left="0" w:right="-142"/>
        <w:rPr>
          <w:rFonts w:ascii="Arial" w:hAnsi="Arial" w:cs="Arial"/>
        </w:rPr>
      </w:pPr>
      <w:r w:rsidRPr="00AF6523">
        <w:rPr>
          <w:rFonts w:ascii="Arial" w:hAnsi="Arial" w:cs="Arial"/>
        </w:rPr>
        <w:t xml:space="preserve">14 </w:t>
      </w:r>
      <w:r w:rsidR="00BE4A60" w:rsidRPr="00AF6523">
        <w:rPr>
          <w:rFonts w:ascii="Arial" w:hAnsi="Arial" w:cs="Arial"/>
        </w:rPr>
        <w:t xml:space="preserve">. </w:t>
      </w:r>
      <w:r w:rsidR="00AF3F35" w:rsidRPr="00AF6523">
        <w:rPr>
          <w:rFonts w:ascii="Arial" w:hAnsi="Arial" w:cs="Arial"/>
        </w:rPr>
        <w:t>ABERTURA</w:t>
      </w:r>
      <w:r w:rsidR="00AF3F35" w:rsidRPr="00AF6523">
        <w:rPr>
          <w:rFonts w:ascii="Arial" w:hAnsi="Arial" w:cs="Arial"/>
          <w:spacing w:val="-3"/>
        </w:rPr>
        <w:t xml:space="preserve"> </w:t>
      </w:r>
      <w:r w:rsidR="00AF3F35" w:rsidRPr="00AF6523">
        <w:rPr>
          <w:rFonts w:ascii="Arial" w:hAnsi="Arial" w:cs="Arial"/>
        </w:rPr>
        <w:t>DAS</w:t>
      </w:r>
      <w:r w:rsidR="00AF3F35" w:rsidRPr="00AF6523">
        <w:rPr>
          <w:rFonts w:ascii="Arial" w:hAnsi="Arial" w:cs="Arial"/>
          <w:spacing w:val="-1"/>
        </w:rPr>
        <w:t xml:space="preserve"> </w:t>
      </w:r>
      <w:r w:rsidR="00AF3F35" w:rsidRPr="00AF6523">
        <w:rPr>
          <w:rFonts w:ascii="Arial" w:hAnsi="Arial" w:cs="Arial"/>
        </w:rPr>
        <w:t>PROPOSTAS E</w:t>
      </w:r>
      <w:r w:rsidR="00AF3F35" w:rsidRPr="00AF6523">
        <w:rPr>
          <w:rFonts w:ascii="Arial" w:hAnsi="Arial" w:cs="Arial"/>
          <w:spacing w:val="-1"/>
        </w:rPr>
        <w:t xml:space="preserve"> </w:t>
      </w:r>
      <w:r w:rsidR="00AF3F35" w:rsidRPr="00AF6523">
        <w:rPr>
          <w:rFonts w:ascii="Arial" w:hAnsi="Arial" w:cs="Arial"/>
        </w:rPr>
        <w:t>FORMULAÇÃO</w:t>
      </w:r>
      <w:r w:rsidR="00AF3F35" w:rsidRPr="00AF6523">
        <w:rPr>
          <w:rFonts w:ascii="Arial" w:hAnsi="Arial" w:cs="Arial"/>
          <w:spacing w:val="-1"/>
        </w:rPr>
        <w:t xml:space="preserve"> </w:t>
      </w:r>
      <w:r w:rsidR="00AF3F35" w:rsidRPr="00AF6523">
        <w:rPr>
          <w:rFonts w:ascii="Arial" w:hAnsi="Arial" w:cs="Arial"/>
        </w:rPr>
        <w:t>DE</w:t>
      </w:r>
      <w:r w:rsidR="00AF3F35" w:rsidRPr="00AF6523">
        <w:rPr>
          <w:rFonts w:ascii="Arial" w:hAnsi="Arial" w:cs="Arial"/>
          <w:spacing w:val="-2"/>
        </w:rPr>
        <w:t xml:space="preserve"> </w:t>
      </w:r>
      <w:r w:rsidR="00AF3F35" w:rsidRPr="00AF6523">
        <w:rPr>
          <w:rFonts w:ascii="Arial" w:hAnsi="Arial" w:cs="Arial"/>
        </w:rPr>
        <w:t>LANCES</w:t>
      </w:r>
    </w:p>
    <w:p w14:paraId="575A0B0F" w14:textId="5B3B9E77" w:rsidR="00AF3F35" w:rsidRPr="00AF6523" w:rsidRDefault="00E23B57" w:rsidP="001B1B4B">
      <w:pPr>
        <w:pStyle w:val="PargrafodaLista"/>
        <w:tabs>
          <w:tab w:val="left" w:pos="599"/>
        </w:tabs>
        <w:spacing w:before="76"/>
        <w:ind w:left="0" w:right="-142"/>
        <w:jc w:val="both"/>
        <w:rPr>
          <w:rFonts w:ascii="Arial" w:hAnsi="Arial" w:cs="Arial"/>
        </w:rPr>
      </w:pPr>
      <w:r w:rsidRPr="00AF6523">
        <w:rPr>
          <w:rFonts w:ascii="Arial" w:hAnsi="Arial" w:cs="Arial"/>
          <w:b/>
        </w:rPr>
        <w:t xml:space="preserve">14.1 </w:t>
      </w:r>
      <w:r w:rsidR="00814460" w:rsidRPr="00AF6523">
        <w:rPr>
          <w:rFonts w:ascii="Arial" w:hAnsi="Arial" w:cs="Arial"/>
        </w:rPr>
        <w:t xml:space="preserve">- </w:t>
      </w:r>
      <w:r w:rsidR="00AF3F35" w:rsidRPr="00AF6523">
        <w:rPr>
          <w:rFonts w:ascii="Arial" w:hAnsi="Arial" w:cs="Arial"/>
        </w:rPr>
        <w:t>A partir do horário previsto no edital, a sessão pública na internet será aberta pelo</w:t>
      </w:r>
      <w:r w:rsidR="00AF3F35" w:rsidRPr="00AF6523">
        <w:rPr>
          <w:rFonts w:ascii="Arial" w:hAnsi="Arial" w:cs="Arial"/>
          <w:spacing w:val="1"/>
        </w:rPr>
        <w:t xml:space="preserve"> </w:t>
      </w:r>
      <w:r w:rsidR="009C59E4" w:rsidRPr="00AF6523">
        <w:rPr>
          <w:rFonts w:ascii="Arial" w:hAnsi="Arial" w:cs="Arial"/>
        </w:rPr>
        <w:t>Pregoeiro</w:t>
      </w:r>
      <w:r w:rsidR="00AF3F35" w:rsidRPr="00AF6523">
        <w:rPr>
          <w:rFonts w:ascii="Arial" w:hAnsi="Arial" w:cs="Arial"/>
        </w:rPr>
        <w:t xml:space="preserve"> com a utilização de sua chave de acesso e</w:t>
      </w:r>
      <w:r w:rsidR="00AF3F35" w:rsidRPr="00AF6523">
        <w:rPr>
          <w:rFonts w:ascii="Arial" w:hAnsi="Arial" w:cs="Arial"/>
          <w:spacing w:val="1"/>
        </w:rPr>
        <w:t xml:space="preserve"> </w:t>
      </w:r>
      <w:r w:rsidR="00AF3F35" w:rsidRPr="00AF6523">
        <w:rPr>
          <w:rFonts w:ascii="Arial" w:hAnsi="Arial" w:cs="Arial"/>
        </w:rPr>
        <w:t>senha.</w:t>
      </w:r>
    </w:p>
    <w:p w14:paraId="34672DDE" w14:textId="1A5468AF" w:rsidR="00AF3F35" w:rsidRPr="00AF6523" w:rsidRDefault="00AF3F35" w:rsidP="001B1B4B">
      <w:pPr>
        <w:pStyle w:val="PargrafodaLista"/>
        <w:tabs>
          <w:tab w:val="left" w:pos="760"/>
        </w:tabs>
        <w:ind w:left="0" w:right="-142"/>
        <w:jc w:val="both"/>
        <w:rPr>
          <w:rFonts w:ascii="Arial" w:hAnsi="Arial" w:cs="Arial"/>
        </w:rPr>
      </w:pPr>
      <w:r w:rsidRPr="00AF6523">
        <w:rPr>
          <w:rFonts w:ascii="Arial" w:hAnsi="Arial" w:cs="Arial"/>
          <w:b/>
        </w:rPr>
        <w:t>1</w:t>
      </w:r>
      <w:r w:rsidR="00E23B57" w:rsidRPr="00AF6523">
        <w:rPr>
          <w:rFonts w:ascii="Arial" w:hAnsi="Arial" w:cs="Arial"/>
          <w:b/>
        </w:rPr>
        <w:t>4</w:t>
      </w:r>
      <w:r w:rsidRPr="00AF6523">
        <w:rPr>
          <w:rFonts w:ascii="Arial" w:hAnsi="Arial" w:cs="Arial"/>
          <w:b/>
        </w:rPr>
        <w:t>.1.1</w:t>
      </w:r>
      <w:r w:rsidRPr="00AF6523">
        <w:rPr>
          <w:rFonts w:ascii="Arial" w:hAnsi="Arial" w:cs="Arial"/>
        </w:rPr>
        <w:t>–</w:t>
      </w:r>
      <w:r w:rsidRPr="00AF6523">
        <w:rPr>
          <w:rFonts w:ascii="Arial" w:hAnsi="Arial" w:cs="Arial"/>
          <w:spacing w:val="-4"/>
        </w:rPr>
        <w:t xml:space="preserve"> </w:t>
      </w:r>
      <w:r w:rsidRPr="00AF6523">
        <w:rPr>
          <w:rFonts w:ascii="Arial" w:hAnsi="Arial" w:cs="Arial"/>
        </w:rPr>
        <w:t>Os</w:t>
      </w:r>
      <w:r w:rsidRPr="00AF6523">
        <w:rPr>
          <w:rFonts w:ascii="Arial" w:hAnsi="Arial" w:cs="Arial"/>
          <w:spacing w:val="-3"/>
        </w:rPr>
        <w:t xml:space="preserve"> </w:t>
      </w:r>
      <w:r w:rsidRPr="00AF6523">
        <w:rPr>
          <w:rFonts w:ascii="Arial" w:hAnsi="Arial" w:cs="Arial"/>
        </w:rPr>
        <w:t>licitantes</w:t>
      </w:r>
      <w:r w:rsidRPr="00AF6523">
        <w:rPr>
          <w:rFonts w:ascii="Arial" w:hAnsi="Arial" w:cs="Arial"/>
          <w:spacing w:val="-3"/>
        </w:rPr>
        <w:t xml:space="preserve"> </w:t>
      </w:r>
      <w:r w:rsidRPr="00AF6523">
        <w:rPr>
          <w:rFonts w:ascii="Arial" w:hAnsi="Arial" w:cs="Arial"/>
        </w:rPr>
        <w:t>poderão</w:t>
      </w:r>
      <w:r w:rsidRPr="00AF6523">
        <w:rPr>
          <w:rFonts w:ascii="Arial" w:hAnsi="Arial" w:cs="Arial"/>
          <w:spacing w:val="-3"/>
        </w:rPr>
        <w:t xml:space="preserve"> </w:t>
      </w:r>
      <w:r w:rsidRPr="00AF6523">
        <w:rPr>
          <w:rFonts w:ascii="Arial" w:hAnsi="Arial" w:cs="Arial"/>
        </w:rPr>
        <w:t>participar</w:t>
      </w:r>
      <w:r w:rsidRPr="00AF6523">
        <w:rPr>
          <w:rFonts w:ascii="Arial" w:hAnsi="Arial" w:cs="Arial"/>
          <w:spacing w:val="-4"/>
        </w:rPr>
        <w:t xml:space="preserve"> </w:t>
      </w:r>
      <w:r w:rsidRPr="00AF6523">
        <w:rPr>
          <w:rFonts w:ascii="Arial" w:hAnsi="Arial" w:cs="Arial"/>
        </w:rPr>
        <w:t>da</w:t>
      </w:r>
      <w:r w:rsidRPr="00AF6523">
        <w:rPr>
          <w:rFonts w:ascii="Arial" w:hAnsi="Arial" w:cs="Arial"/>
          <w:spacing w:val="-3"/>
        </w:rPr>
        <w:t xml:space="preserve"> </w:t>
      </w:r>
      <w:r w:rsidRPr="00AF6523">
        <w:rPr>
          <w:rFonts w:ascii="Arial" w:hAnsi="Arial" w:cs="Arial"/>
        </w:rPr>
        <w:t>sessão pública</w:t>
      </w:r>
      <w:r w:rsidRPr="00AF6523">
        <w:rPr>
          <w:rFonts w:ascii="Arial" w:hAnsi="Arial" w:cs="Arial"/>
          <w:spacing w:val="-4"/>
        </w:rPr>
        <w:t xml:space="preserve"> </w:t>
      </w:r>
      <w:r w:rsidRPr="00AF6523">
        <w:rPr>
          <w:rFonts w:ascii="Arial" w:hAnsi="Arial" w:cs="Arial"/>
        </w:rPr>
        <w:t>na</w:t>
      </w:r>
      <w:r w:rsidRPr="00AF6523">
        <w:rPr>
          <w:rFonts w:ascii="Arial" w:hAnsi="Arial" w:cs="Arial"/>
          <w:spacing w:val="-4"/>
        </w:rPr>
        <w:t xml:space="preserve"> </w:t>
      </w:r>
      <w:r w:rsidRPr="00AF6523">
        <w:rPr>
          <w:rFonts w:ascii="Arial" w:hAnsi="Arial" w:cs="Arial"/>
        </w:rPr>
        <w:t>internet,</w:t>
      </w:r>
      <w:r w:rsidRPr="00AF6523">
        <w:rPr>
          <w:rFonts w:ascii="Arial" w:hAnsi="Arial" w:cs="Arial"/>
          <w:spacing w:val="-2"/>
        </w:rPr>
        <w:t xml:space="preserve"> </w:t>
      </w:r>
      <w:r w:rsidRPr="00AF6523">
        <w:rPr>
          <w:rFonts w:ascii="Arial" w:hAnsi="Arial" w:cs="Arial"/>
        </w:rPr>
        <w:t>mediante</w:t>
      </w:r>
      <w:r w:rsidRPr="00AF6523">
        <w:rPr>
          <w:rFonts w:ascii="Arial" w:hAnsi="Arial" w:cs="Arial"/>
          <w:spacing w:val="-3"/>
        </w:rPr>
        <w:t xml:space="preserve"> </w:t>
      </w:r>
      <w:r w:rsidRPr="00AF6523">
        <w:rPr>
          <w:rFonts w:ascii="Arial" w:hAnsi="Arial" w:cs="Arial"/>
        </w:rPr>
        <w:t>a</w:t>
      </w:r>
      <w:r w:rsidRPr="00AF6523">
        <w:rPr>
          <w:rFonts w:ascii="Arial" w:hAnsi="Arial" w:cs="Arial"/>
          <w:spacing w:val="-3"/>
        </w:rPr>
        <w:t xml:space="preserve"> </w:t>
      </w:r>
      <w:r w:rsidRPr="00AF6523">
        <w:rPr>
          <w:rFonts w:ascii="Arial" w:hAnsi="Arial" w:cs="Arial"/>
        </w:rPr>
        <w:t>utilização</w:t>
      </w:r>
      <w:r w:rsidRPr="00AF6523">
        <w:rPr>
          <w:rFonts w:ascii="Arial" w:hAnsi="Arial" w:cs="Arial"/>
          <w:spacing w:val="-57"/>
        </w:rPr>
        <w:t xml:space="preserve">                              </w:t>
      </w:r>
      <w:r w:rsidRPr="00AF6523">
        <w:rPr>
          <w:rFonts w:ascii="Arial" w:hAnsi="Arial" w:cs="Arial"/>
        </w:rPr>
        <w:t>de</w:t>
      </w:r>
      <w:r w:rsidRPr="00AF6523">
        <w:rPr>
          <w:rFonts w:ascii="Arial" w:hAnsi="Arial" w:cs="Arial"/>
          <w:spacing w:val="-2"/>
        </w:rPr>
        <w:t xml:space="preserve"> </w:t>
      </w:r>
      <w:r w:rsidRPr="00AF6523">
        <w:rPr>
          <w:rFonts w:ascii="Arial" w:hAnsi="Arial" w:cs="Arial"/>
        </w:rPr>
        <w:t>sua</w:t>
      </w:r>
      <w:r w:rsidRPr="00AF6523">
        <w:rPr>
          <w:rFonts w:ascii="Arial" w:hAnsi="Arial" w:cs="Arial"/>
          <w:spacing w:val="-1"/>
        </w:rPr>
        <w:t xml:space="preserve"> </w:t>
      </w:r>
      <w:r w:rsidRPr="00AF6523">
        <w:rPr>
          <w:rFonts w:ascii="Arial" w:hAnsi="Arial" w:cs="Arial"/>
        </w:rPr>
        <w:t>chave</w:t>
      </w:r>
      <w:r w:rsidRPr="00AF6523">
        <w:rPr>
          <w:rFonts w:ascii="Arial" w:hAnsi="Arial" w:cs="Arial"/>
          <w:spacing w:val="-1"/>
        </w:rPr>
        <w:t xml:space="preserve"> </w:t>
      </w:r>
      <w:r w:rsidRPr="00AF6523">
        <w:rPr>
          <w:rFonts w:ascii="Arial" w:hAnsi="Arial" w:cs="Arial"/>
        </w:rPr>
        <w:t>de</w:t>
      </w:r>
      <w:r w:rsidRPr="00AF6523">
        <w:rPr>
          <w:rFonts w:ascii="Arial" w:hAnsi="Arial" w:cs="Arial"/>
          <w:spacing w:val="1"/>
        </w:rPr>
        <w:t xml:space="preserve"> </w:t>
      </w:r>
      <w:r w:rsidRPr="00AF6523">
        <w:rPr>
          <w:rFonts w:ascii="Arial" w:hAnsi="Arial" w:cs="Arial"/>
        </w:rPr>
        <w:t>acesso</w:t>
      </w:r>
      <w:r w:rsidRPr="00AF6523">
        <w:rPr>
          <w:rFonts w:ascii="Arial" w:hAnsi="Arial" w:cs="Arial"/>
          <w:spacing w:val="2"/>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senha.</w:t>
      </w:r>
    </w:p>
    <w:p w14:paraId="75577B4E" w14:textId="5634C7F7" w:rsidR="00AF3F35" w:rsidRPr="00AF6523" w:rsidRDefault="00AF3F35" w:rsidP="001B1B4B">
      <w:pPr>
        <w:pStyle w:val="PargrafodaLista"/>
        <w:tabs>
          <w:tab w:val="left" w:pos="750"/>
        </w:tabs>
        <w:ind w:left="0"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.1.2</w:t>
      </w:r>
      <w:r w:rsidRPr="00AF6523">
        <w:rPr>
          <w:rFonts w:ascii="Arial" w:hAnsi="Arial" w:cs="Arial"/>
        </w:rPr>
        <w:t>–</w:t>
      </w:r>
      <w:r w:rsidRPr="00AF6523">
        <w:rPr>
          <w:rFonts w:ascii="Arial" w:hAnsi="Arial" w:cs="Arial"/>
          <w:spacing w:val="-12"/>
        </w:rPr>
        <w:t xml:space="preserve"> </w:t>
      </w:r>
      <w:r w:rsidRPr="00AF6523">
        <w:rPr>
          <w:rFonts w:ascii="Arial" w:hAnsi="Arial" w:cs="Arial"/>
        </w:rPr>
        <w:t>O</w:t>
      </w:r>
      <w:r w:rsidRPr="00AF6523">
        <w:rPr>
          <w:rFonts w:ascii="Arial" w:hAnsi="Arial" w:cs="Arial"/>
          <w:spacing w:val="-13"/>
        </w:rPr>
        <w:t xml:space="preserve"> </w:t>
      </w:r>
      <w:r w:rsidRPr="00AF6523">
        <w:rPr>
          <w:rFonts w:ascii="Arial" w:hAnsi="Arial" w:cs="Arial"/>
        </w:rPr>
        <w:t>sistema</w:t>
      </w:r>
      <w:r w:rsidRPr="00AF6523">
        <w:rPr>
          <w:rFonts w:ascii="Arial" w:hAnsi="Arial" w:cs="Arial"/>
          <w:spacing w:val="-13"/>
        </w:rPr>
        <w:t xml:space="preserve"> </w:t>
      </w:r>
      <w:r w:rsidRPr="00AF6523">
        <w:rPr>
          <w:rFonts w:ascii="Arial" w:hAnsi="Arial" w:cs="Arial"/>
        </w:rPr>
        <w:t>disponibilizará</w:t>
      </w:r>
      <w:r w:rsidRPr="00AF6523">
        <w:rPr>
          <w:rFonts w:ascii="Arial" w:hAnsi="Arial" w:cs="Arial"/>
          <w:spacing w:val="-14"/>
        </w:rPr>
        <w:t xml:space="preserve"> </w:t>
      </w:r>
      <w:r w:rsidRPr="00AF6523">
        <w:rPr>
          <w:rFonts w:ascii="Arial" w:hAnsi="Arial" w:cs="Arial"/>
        </w:rPr>
        <w:t>campo</w:t>
      </w:r>
      <w:r w:rsidRPr="00AF6523">
        <w:rPr>
          <w:rFonts w:ascii="Arial" w:hAnsi="Arial" w:cs="Arial"/>
          <w:spacing w:val="-12"/>
        </w:rPr>
        <w:t xml:space="preserve"> </w:t>
      </w:r>
      <w:r w:rsidRPr="00AF6523">
        <w:rPr>
          <w:rFonts w:ascii="Arial" w:hAnsi="Arial" w:cs="Arial"/>
        </w:rPr>
        <w:t>próprio</w:t>
      </w:r>
      <w:r w:rsidRPr="00AF6523">
        <w:rPr>
          <w:rFonts w:ascii="Arial" w:hAnsi="Arial" w:cs="Arial"/>
          <w:spacing w:val="-12"/>
        </w:rPr>
        <w:t xml:space="preserve"> </w:t>
      </w:r>
      <w:r w:rsidRPr="00AF6523">
        <w:rPr>
          <w:rFonts w:ascii="Arial" w:hAnsi="Arial" w:cs="Arial"/>
        </w:rPr>
        <w:t>para</w:t>
      </w:r>
      <w:r w:rsidRPr="00AF6523">
        <w:rPr>
          <w:rFonts w:ascii="Arial" w:hAnsi="Arial" w:cs="Arial"/>
          <w:spacing w:val="-14"/>
        </w:rPr>
        <w:t xml:space="preserve"> </w:t>
      </w:r>
      <w:r w:rsidRPr="00AF6523">
        <w:rPr>
          <w:rFonts w:ascii="Arial" w:hAnsi="Arial" w:cs="Arial"/>
        </w:rPr>
        <w:t>troca</w:t>
      </w:r>
      <w:r w:rsidRPr="00AF6523">
        <w:rPr>
          <w:rFonts w:ascii="Arial" w:hAnsi="Arial" w:cs="Arial"/>
          <w:spacing w:val="-13"/>
        </w:rPr>
        <w:t xml:space="preserve"> </w:t>
      </w:r>
      <w:r w:rsidRPr="00AF6523">
        <w:rPr>
          <w:rFonts w:ascii="Arial" w:hAnsi="Arial" w:cs="Arial"/>
        </w:rPr>
        <w:t>de</w:t>
      </w:r>
      <w:r w:rsidRPr="00AF6523">
        <w:rPr>
          <w:rFonts w:ascii="Arial" w:hAnsi="Arial" w:cs="Arial"/>
          <w:spacing w:val="-13"/>
        </w:rPr>
        <w:t xml:space="preserve"> </w:t>
      </w:r>
      <w:r w:rsidRPr="00AF6523">
        <w:rPr>
          <w:rFonts w:ascii="Arial" w:hAnsi="Arial" w:cs="Arial"/>
        </w:rPr>
        <w:t>mensagens</w:t>
      </w:r>
      <w:r w:rsidRPr="00AF6523">
        <w:rPr>
          <w:rFonts w:ascii="Arial" w:hAnsi="Arial" w:cs="Arial"/>
          <w:spacing w:val="-10"/>
        </w:rPr>
        <w:t xml:space="preserve"> </w:t>
      </w:r>
      <w:r w:rsidRPr="00AF6523">
        <w:rPr>
          <w:rFonts w:ascii="Arial" w:hAnsi="Arial" w:cs="Arial"/>
        </w:rPr>
        <w:t>entre</w:t>
      </w:r>
      <w:r w:rsidRPr="00AF6523">
        <w:rPr>
          <w:rFonts w:ascii="Arial" w:hAnsi="Arial" w:cs="Arial"/>
          <w:spacing w:val="-14"/>
        </w:rPr>
        <w:t xml:space="preserve"> </w:t>
      </w:r>
      <w:r w:rsidRPr="00AF6523">
        <w:rPr>
          <w:rFonts w:ascii="Arial" w:hAnsi="Arial" w:cs="Arial"/>
        </w:rPr>
        <w:t>o</w:t>
      </w:r>
      <w:r w:rsidRPr="00AF6523">
        <w:rPr>
          <w:rFonts w:ascii="Arial" w:hAnsi="Arial" w:cs="Arial"/>
          <w:spacing w:val="-8"/>
        </w:rPr>
        <w:t xml:space="preserve"> </w:t>
      </w:r>
      <w:r w:rsidR="009C59E4" w:rsidRPr="00AF6523">
        <w:rPr>
          <w:rFonts w:ascii="Arial" w:hAnsi="Arial" w:cs="Arial"/>
        </w:rPr>
        <w:t>Pregoeiro</w:t>
      </w:r>
      <w:r w:rsidRPr="00AF6523">
        <w:rPr>
          <w:rFonts w:ascii="Arial" w:hAnsi="Arial" w:cs="Arial"/>
          <w:spacing w:val="4"/>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os licitantes.</w:t>
      </w:r>
    </w:p>
    <w:p w14:paraId="2406F799" w14:textId="77777777" w:rsidR="00BE4A60" w:rsidRPr="00AF6523" w:rsidRDefault="00BE4A60" w:rsidP="001B1B4B">
      <w:pPr>
        <w:pStyle w:val="PargrafodaLista"/>
        <w:tabs>
          <w:tab w:val="left" w:pos="750"/>
        </w:tabs>
        <w:ind w:left="0" w:right="-142"/>
        <w:jc w:val="both"/>
        <w:rPr>
          <w:rFonts w:ascii="Arial" w:hAnsi="Arial" w:cs="Arial"/>
        </w:rPr>
      </w:pPr>
    </w:p>
    <w:p w14:paraId="3822617D" w14:textId="01246954" w:rsidR="00AF3F35" w:rsidRPr="00AF6523" w:rsidRDefault="00AF3F35" w:rsidP="001B1B4B">
      <w:pPr>
        <w:pStyle w:val="PargrafodaLista"/>
        <w:tabs>
          <w:tab w:val="left" w:pos="695"/>
        </w:tabs>
        <w:ind w:left="0"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.2</w:t>
      </w:r>
      <w:r w:rsidRPr="00AF6523">
        <w:rPr>
          <w:rFonts w:ascii="Arial" w:hAnsi="Arial" w:cs="Arial"/>
        </w:rPr>
        <w:t>–</w:t>
      </w:r>
      <w:r w:rsidRPr="00AF6523">
        <w:rPr>
          <w:rFonts w:ascii="Arial" w:hAnsi="Arial" w:cs="Arial"/>
          <w:spacing w:val="1"/>
        </w:rPr>
        <w:t xml:space="preserve"> </w:t>
      </w:r>
      <w:r w:rsidRPr="00AF6523">
        <w:rPr>
          <w:rFonts w:ascii="Arial" w:hAnsi="Arial" w:cs="Arial"/>
        </w:rPr>
        <w:t>O</w:t>
      </w:r>
      <w:r w:rsidRPr="00AF6523">
        <w:rPr>
          <w:rFonts w:ascii="Arial" w:hAnsi="Arial" w:cs="Arial"/>
          <w:spacing w:val="1"/>
        </w:rPr>
        <w:t xml:space="preserve"> </w:t>
      </w:r>
      <w:r w:rsidR="009C59E4" w:rsidRPr="00AF6523">
        <w:rPr>
          <w:rFonts w:ascii="Arial" w:hAnsi="Arial" w:cs="Arial"/>
        </w:rPr>
        <w:t>Pregoeiro</w:t>
      </w:r>
      <w:r w:rsidRPr="00AF6523">
        <w:rPr>
          <w:rFonts w:ascii="Arial" w:hAnsi="Arial" w:cs="Arial"/>
          <w:spacing w:val="1"/>
        </w:rPr>
        <w:t xml:space="preserve"> </w:t>
      </w:r>
      <w:r w:rsidRPr="00AF6523">
        <w:rPr>
          <w:rFonts w:ascii="Arial" w:hAnsi="Arial" w:cs="Arial"/>
        </w:rPr>
        <w:t>verificará</w:t>
      </w:r>
      <w:r w:rsidRPr="00AF6523">
        <w:rPr>
          <w:rFonts w:ascii="Arial" w:hAnsi="Arial" w:cs="Arial"/>
          <w:spacing w:val="1"/>
        </w:rPr>
        <w:t xml:space="preserve"> </w:t>
      </w:r>
      <w:r w:rsidRPr="00AF6523">
        <w:rPr>
          <w:rFonts w:ascii="Arial" w:hAnsi="Arial" w:cs="Arial"/>
        </w:rPr>
        <w:t>as</w:t>
      </w:r>
      <w:r w:rsidRPr="00AF6523">
        <w:rPr>
          <w:rFonts w:ascii="Arial" w:hAnsi="Arial" w:cs="Arial"/>
          <w:spacing w:val="1"/>
        </w:rPr>
        <w:t xml:space="preserve"> </w:t>
      </w:r>
      <w:r w:rsidRPr="00AF6523">
        <w:rPr>
          <w:rFonts w:ascii="Arial" w:hAnsi="Arial" w:cs="Arial"/>
        </w:rPr>
        <w:t>propostas</w:t>
      </w:r>
      <w:r w:rsidRPr="00AF6523">
        <w:rPr>
          <w:rFonts w:ascii="Arial" w:hAnsi="Arial" w:cs="Arial"/>
          <w:spacing w:val="1"/>
        </w:rPr>
        <w:t xml:space="preserve"> </w:t>
      </w:r>
      <w:r w:rsidRPr="00AF6523">
        <w:rPr>
          <w:rFonts w:ascii="Arial" w:hAnsi="Arial" w:cs="Arial"/>
        </w:rPr>
        <w:t>apresentadas e desclassificará aquelas que não estejam em conformidade com os requisitos</w:t>
      </w:r>
      <w:r w:rsidRPr="00AF6523">
        <w:rPr>
          <w:rFonts w:ascii="Arial" w:hAnsi="Arial" w:cs="Arial"/>
          <w:spacing w:val="1"/>
        </w:rPr>
        <w:t xml:space="preserve"> </w:t>
      </w:r>
      <w:r w:rsidRPr="00AF6523">
        <w:rPr>
          <w:rFonts w:ascii="Arial" w:hAnsi="Arial" w:cs="Arial"/>
        </w:rPr>
        <w:t>estabelecidos</w:t>
      </w:r>
      <w:r w:rsidRPr="00AF6523">
        <w:rPr>
          <w:rFonts w:ascii="Arial" w:hAnsi="Arial" w:cs="Arial"/>
          <w:spacing w:val="-1"/>
        </w:rPr>
        <w:t xml:space="preserve"> </w:t>
      </w:r>
      <w:r w:rsidRPr="00AF6523">
        <w:rPr>
          <w:rFonts w:ascii="Arial" w:hAnsi="Arial" w:cs="Arial"/>
        </w:rPr>
        <w:t>no</w:t>
      </w:r>
      <w:r w:rsidRPr="00AF6523">
        <w:rPr>
          <w:rFonts w:ascii="Arial" w:hAnsi="Arial" w:cs="Arial"/>
          <w:spacing w:val="2"/>
        </w:rPr>
        <w:t xml:space="preserve"> </w:t>
      </w:r>
      <w:r w:rsidRPr="00AF6523">
        <w:rPr>
          <w:rFonts w:ascii="Arial" w:hAnsi="Arial" w:cs="Arial"/>
        </w:rPr>
        <w:t>edital.</w:t>
      </w:r>
    </w:p>
    <w:p w14:paraId="3A55632D" w14:textId="77777777" w:rsidR="00BE4A60" w:rsidRPr="00AF6523" w:rsidRDefault="00BE4A60" w:rsidP="001B1B4B">
      <w:pPr>
        <w:pStyle w:val="PargrafodaLista"/>
        <w:tabs>
          <w:tab w:val="left" w:pos="695"/>
        </w:tabs>
        <w:ind w:left="0" w:right="-142"/>
        <w:jc w:val="both"/>
        <w:rPr>
          <w:rFonts w:ascii="Arial" w:hAnsi="Arial" w:cs="Arial"/>
        </w:rPr>
      </w:pPr>
    </w:p>
    <w:p w14:paraId="1A02BF85" w14:textId="530EAF8A" w:rsidR="00AF3F35" w:rsidRPr="00AF6523" w:rsidRDefault="00AF3F35" w:rsidP="001B1B4B">
      <w:pPr>
        <w:tabs>
          <w:tab w:val="left" w:pos="582"/>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.3</w:t>
      </w:r>
      <w:r w:rsidRPr="00AF6523">
        <w:rPr>
          <w:rFonts w:ascii="Arial" w:hAnsi="Arial" w:cs="Arial"/>
        </w:rPr>
        <w:t>–</w:t>
      </w:r>
      <w:r w:rsidRPr="00AF6523">
        <w:rPr>
          <w:rFonts w:ascii="Arial" w:hAnsi="Arial" w:cs="Arial"/>
          <w:spacing w:val="-2"/>
        </w:rPr>
        <w:t xml:space="preserve"> </w:t>
      </w:r>
      <w:r w:rsidRPr="00AF6523">
        <w:rPr>
          <w:rFonts w:ascii="Arial" w:hAnsi="Arial" w:cs="Arial"/>
        </w:rPr>
        <w:t>Serão</w:t>
      </w:r>
      <w:r w:rsidRPr="00AF6523">
        <w:rPr>
          <w:rFonts w:ascii="Arial" w:hAnsi="Arial" w:cs="Arial"/>
          <w:spacing w:val="-1"/>
        </w:rPr>
        <w:t xml:space="preserve"> </w:t>
      </w:r>
      <w:r w:rsidRPr="00AF6523">
        <w:rPr>
          <w:rFonts w:ascii="Arial" w:hAnsi="Arial" w:cs="Arial"/>
        </w:rPr>
        <w:t>desclassificadas</w:t>
      </w:r>
      <w:r w:rsidRPr="00AF6523">
        <w:rPr>
          <w:rFonts w:ascii="Arial" w:hAnsi="Arial" w:cs="Arial"/>
          <w:spacing w:val="-2"/>
        </w:rPr>
        <w:t xml:space="preserve"> </w:t>
      </w:r>
      <w:r w:rsidRPr="00AF6523">
        <w:rPr>
          <w:rFonts w:ascii="Arial" w:hAnsi="Arial" w:cs="Arial"/>
        </w:rPr>
        <w:t>as</w:t>
      </w:r>
      <w:r w:rsidRPr="00AF6523">
        <w:rPr>
          <w:rFonts w:ascii="Arial" w:hAnsi="Arial" w:cs="Arial"/>
          <w:spacing w:val="-1"/>
        </w:rPr>
        <w:t xml:space="preserve"> </w:t>
      </w:r>
      <w:r w:rsidRPr="00AF6523">
        <w:rPr>
          <w:rFonts w:ascii="Arial" w:hAnsi="Arial" w:cs="Arial"/>
        </w:rPr>
        <w:t>propostas:</w:t>
      </w:r>
    </w:p>
    <w:p w14:paraId="767A1340" w14:textId="77777777" w:rsidR="00AF3F35" w:rsidRPr="00AF6523" w:rsidRDefault="00AF3F35" w:rsidP="001B1B4B">
      <w:pPr>
        <w:pStyle w:val="PargrafodaLista"/>
        <w:widowControl w:val="0"/>
        <w:numPr>
          <w:ilvl w:val="0"/>
          <w:numId w:val="18"/>
        </w:numPr>
        <w:tabs>
          <w:tab w:val="left" w:pos="348"/>
        </w:tabs>
        <w:autoSpaceDE w:val="0"/>
        <w:autoSpaceDN w:val="0"/>
        <w:spacing w:before="139"/>
        <w:ind w:left="0" w:right="-142" w:firstLine="0"/>
        <w:contextualSpacing w:val="0"/>
        <w:jc w:val="both"/>
        <w:rPr>
          <w:rFonts w:ascii="Arial" w:hAnsi="Arial" w:cs="Arial"/>
        </w:rPr>
      </w:pPr>
      <w:r w:rsidRPr="00AF6523">
        <w:rPr>
          <w:rFonts w:ascii="Arial" w:hAnsi="Arial" w:cs="Arial"/>
        </w:rPr>
        <w:t>cujo</w:t>
      </w:r>
      <w:r w:rsidRPr="00AF6523">
        <w:rPr>
          <w:rFonts w:ascii="Arial" w:hAnsi="Arial" w:cs="Arial"/>
          <w:spacing w:val="-1"/>
        </w:rPr>
        <w:t xml:space="preserve"> </w:t>
      </w:r>
      <w:r w:rsidRPr="00AF6523">
        <w:rPr>
          <w:rFonts w:ascii="Arial" w:hAnsi="Arial" w:cs="Arial"/>
        </w:rPr>
        <w:t>objeto</w:t>
      </w:r>
      <w:r w:rsidRPr="00AF6523">
        <w:rPr>
          <w:rFonts w:ascii="Arial" w:hAnsi="Arial" w:cs="Arial"/>
          <w:spacing w:val="-1"/>
        </w:rPr>
        <w:t xml:space="preserve"> </w:t>
      </w:r>
      <w:r w:rsidRPr="00AF6523">
        <w:rPr>
          <w:rFonts w:ascii="Arial" w:hAnsi="Arial" w:cs="Arial"/>
        </w:rPr>
        <w:t>não atenda</w:t>
      </w:r>
      <w:r w:rsidRPr="00AF6523">
        <w:rPr>
          <w:rFonts w:ascii="Arial" w:hAnsi="Arial" w:cs="Arial"/>
          <w:spacing w:val="-1"/>
        </w:rPr>
        <w:t xml:space="preserve"> </w:t>
      </w:r>
      <w:r w:rsidRPr="00AF6523">
        <w:rPr>
          <w:rFonts w:ascii="Arial" w:hAnsi="Arial" w:cs="Arial"/>
        </w:rPr>
        <w:t>as</w:t>
      </w:r>
      <w:r w:rsidRPr="00AF6523">
        <w:rPr>
          <w:rFonts w:ascii="Arial" w:hAnsi="Arial" w:cs="Arial"/>
          <w:spacing w:val="-1"/>
        </w:rPr>
        <w:t xml:space="preserve"> </w:t>
      </w:r>
      <w:r w:rsidRPr="00AF6523">
        <w:rPr>
          <w:rFonts w:ascii="Arial" w:hAnsi="Arial" w:cs="Arial"/>
        </w:rPr>
        <w:t>especificações,</w:t>
      </w:r>
      <w:r w:rsidRPr="00AF6523">
        <w:rPr>
          <w:rFonts w:ascii="Arial" w:hAnsi="Arial" w:cs="Arial"/>
          <w:spacing w:val="-1"/>
        </w:rPr>
        <w:t xml:space="preserve"> </w:t>
      </w:r>
      <w:r w:rsidRPr="00AF6523">
        <w:rPr>
          <w:rFonts w:ascii="Arial" w:hAnsi="Arial" w:cs="Arial"/>
        </w:rPr>
        <w:t>prazos</w:t>
      </w:r>
      <w:r w:rsidRPr="00AF6523">
        <w:rPr>
          <w:rFonts w:ascii="Arial" w:hAnsi="Arial" w:cs="Arial"/>
          <w:spacing w:val="1"/>
        </w:rPr>
        <w:t xml:space="preserve"> </w:t>
      </w:r>
      <w:r w:rsidRPr="00AF6523">
        <w:rPr>
          <w:rFonts w:ascii="Arial" w:hAnsi="Arial" w:cs="Arial"/>
        </w:rPr>
        <w:t>e</w:t>
      </w:r>
      <w:r w:rsidRPr="00AF6523">
        <w:rPr>
          <w:rFonts w:ascii="Arial" w:hAnsi="Arial" w:cs="Arial"/>
          <w:spacing w:val="-2"/>
        </w:rPr>
        <w:t xml:space="preserve"> </w:t>
      </w:r>
      <w:r w:rsidRPr="00AF6523">
        <w:rPr>
          <w:rFonts w:ascii="Arial" w:hAnsi="Arial" w:cs="Arial"/>
        </w:rPr>
        <w:t>condições</w:t>
      </w:r>
      <w:r w:rsidRPr="00AF6523">
        <w:rPr>
          <w:rFonts w:ascii="Arial" w:hAnsi="Arial" w:cs="Arial"/>
          <w:spacing w:val="1"/>
        </w:rPr>
        <w:t xml:space="preserve"> </w:t>
      </w:r>
      <w:r w:rsidRPr="00AF6523">
        <w:rPr>
          <w:rFonts w:ascii="Arial" w:hAnsi="Arial" w:cs="Arial"/>
        </w:rPr>
        <w:t>fixados</w:t>
      </w:r>
      <w:r w:rsidRPr="00AF6523">
        <w:rPr>
          <w:rFonts w:ascii="Arial" w:hAnsi="Arial" w:cs="Arial"/>
          <w:spacing w:val="-1"/>
        </w:rPr>
        <w:t xml:space="preserve"> </w:t>
      </w:r>
      <w:r w:rsidRPr="00AF6523">
        <w:rPr>
          <w:rFonts w:ascii="Arial" w:hAnsi="Arial" w:cs="Arial"/>
        </w:rPr>
        <w:t>no</w:t>
      </w:r>
      <w:r w:rsidRPr="00AF6523">
        <w:rPr>
          <w:rFonts w:ascii="Arial" w:hAnsi="Arial" w:cs="Arial"/>
          <w:spacing w:val="1"/>
        </w:rPr>
        <w:t xml:space="preserve"> </w:t>
      </w:r>
      <w:r w:rsidRPr="00AF6523">
        <w:rPr>
          <w:rFonts w:ascii="Arial" w:hAnsi="Arial" w:cs="Arial"/>
        </w:rPr>
        <w:t>Edital;</w:t>
      </w:r>
    </w:p>
    <w:p w14:paraId="44417875" w14:textId="77777777" w:rsidR="00AF3F35" w:rsidRPr="00AF6523" w:rsidRDefault="00AF3F35" w:rsidP="001B1B4B">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AF6523">
        <w:rPr>
          <w:rFonts w:ascii="Arial" w:hAnsi="Arial" w:cs="Arial"/>
        </w:rPr>
        <w:t>que</w:t>
      </w:r>
      <w:r w:rsidRPr="00AF6523">
        <w:rPr>
          <w:rFonts w:ascii="Arial" w:hAnsi="Arial" w:cs="Arial"/>
          <w:spacing w:val="-3"/>
        </w:rPr>
        <w:t xml:space="preserve"> </w:t>
      </w:r>
      <w:r w:rsidRPr="00AF6523">
        <w:rPr>
          <w:rFonts w:ascii="Arial" w:hAnsi="Arial" w:cs="Arial"/>
        </w:rPr>
        <w:t>contiverem</w:t>
      </w:r>
      <w:r w:rsidRPr="00AF6523">
        <w:rPr>
          <w:rFonts w:ascii="Arial" w:hAnsi="Arial" w:cs="Arial"/>
          <w:spacing w:val="-2"/>
        </w:rPr>
        <w:t xml:space="preserve"> </w:t>
      </w:r>
      <w:r w:rsidRPr="00AF6523">
        <w:rPr>
          <w:rFonts w:ascii="Arial" w:hAnsi="Arial" w:cs="Arial"/>
        </w:rPr>
        <w:t>vícios</w:t>
      </w:r>
      <w:r w:rsidRPr="00AF6523">
        <w:rPr>
          <w:rFonts w:ascii="Arial" w:hAnsi="Arial" w:cs="Arial"/>
          <w:spacing w:val="-1"/>
        </w:rPr>
        <w:t xml:space="preserve"> </w:t>
      </w:r>
      <w:r w:rsidRPr="00AF6523">
        <w:rPr>
          <w:rFonts w:ascii="Arial" w:hAnsi="Arial" w:cs="Arial"/>
        </w:rPr>
        <w:t>insanáveis;</w:t>
      </w:r>
    </w:p>
    <w:p w14:paraId="1EB7043C" w14:textId="366532C8" w:rsidR="00AF3F35" w:rsidRPr="00AF6523" w:rsidRDefault="00AF3F35" w:rsidP="001B1B4B">
      <w:pPr>
        <w:pStyle w:val="PargrafodaLista"/>
        <w:widowControl w:val="0"/>
        <w:numPr>
          <w:ilvl w:val="0"/>
          <w:numId w:val="18"/>
        </w:numPr>
        <w:tabs>
          <w:tab w:val="left" w:pos="366"/>
        </w:tabs>
        <w:autoSpaceDE w:val="0"/>
        <w:autoSpaceDN w:val="0"/>
        <w:spacing w:before="139"/>
        <w:ind w:left="0" w:right="-142" w:firstLine="0"/>
        <w:contextualSpacing w:val="0"/>
        <w:jc w:val="both"/>
        <w:rPr>
          <w:rFonts w:ascii="Arial" w:hAnsi="Arial" w:cs="Arial"/>
        </w:rPr>
      </w:pPr>
      <w:proofErr w:type="gramStart"/>
      <w:r w:rsidRPr="00AF6523">
        <w:rPr>
          <w:rFonts w:ascii="Arial" w:hAnsi="Arial" w:cs="Arial"/>
        </w:rPr>
        <w:t>que</w:t>
      </w:r>
      <w:proofErr w:type="gramEnd"/>
      <w:r w:rsidRPr="00AF6523">
        <w:rPr>
          <w:rFonts w:ascii="Arial" w:hAnsi="Arial" w:cs="Arial"/>
          <w:spacing w:val="18"/>
        </w:rPr>
        <w:t xml:space="preserve"> </w:t>
      </w:r>
      <w:r w:rsidRPr="00AF6523">
        <w:rPr>
          <w:rFonts w:ascii="Arial" w:hAnsi="Arial" w:cs="Arial"/>
        </w:rPr>
        <w:t>apresentarem</w:t>
      </w:r>
      <w:r w:rsidRPr="00AF6523">
        <w:rPr>
          <w:rFonts w:ascii="Arial" w:hAnsi="Arial" w:cs="Arial"/>
          <w:spacing w:val="18"/>
        </w:rPr>
        <w:t xml:space="preserve"> </w:t>
      </w:r>
      <w:r w:rsidRPr="00AF6523">
        <w:rPr>
          <w:rFonts w:ascii="Arial" w:hAnsi="Arial" w:cs="Arial"/>
        </w:rPr>
        <w:t>preços</w:t>
      </w:r>
      <w:r w:rsidRPr="00AF6523">
        <w:rPr>
          <w:rFonts w:ascii="Arial" w:hAnsi="Arial" w:cs="Arial"/>
          <w:spacing w:val="18"/>
        </w:rPr>
        <w:t xml:space="preserve"> </w:t>
      </w:r>
      <w:r w:rsidRPr="00AF6523">
        <w:rPr>
          <w:rFonts w:ascii="Arial" w:hAnsi="Arial" w:cs="Arial"/>
        </w:rPr>
        <w:t>inexequíveis</w:t>
      </w:r>
      <w:r w:rsidRPr="00AF6523">
        <w:rPr>
          <w:rFonts w:ascii="Arial" w:hAnsi="Arial" w:cs="Arial"/>
          <w:spacing w:val="18"/>
        </w:rPr>
        <w:t xml:space="preserve"> </w:t>
      </w:r>
      <w:r w:rsidRPr="00AF6523">
        <w:rPr>
          <w:rFonts w:ascii="Arial" w:hAnsi="Arial" w:cs="Arial"/>
        </w:rPr>
        <w:t>ou</w:t>
      </w:r>
      <w:r w:rsidRPr="00AF6523">
        <w:rPr>
          <w:rFonts w:ascii="Arial" w:hAnsi="Arial" w:cs="Arial"/>
          <w:spacing w:val="17"/>
        </w:rPr>
        <w:t xml:space="preserve"> </w:t>
      </w:r>
      <w:r w:rsidRPr="00AF6523">
        <w:rPr>
          <w:rFonts w:ascii="Arial" w:hAnsi="Arial" w:cs="Arial"/>
        </w:rPr>
        <w:t>permanecerem</w:t>
      </w:r>
      <w:r w:rsidRPr="00AF6523">
        <w:rPr>
          <w:rFonts w:ascii="Arial" w:hAnsi="Arial" w:cs="Arial"/>
          <w:spacing w:val="18"/>
        </w:rPr>
        <w:t xml:space="preserve"> </w:t>
      </w:r>
      <w:r w:rsidRPr="00AF6523">
        <w:rPr>
          <w:rFonts w:ascii="Arial" w:hAnsi="Arial" w:cs="Arial"/>
        </w:rPr>
        <w:t>acima</w:t>
      </w:r>
      <w:r w:rsidRPr="00AF6523">
        <w:rPr>
          <w:rFonts w:ascii="Arial" w:hAnsi="Arial" w:cs="Arial"/>
          <w:spacing w:val="17"/>
        </w:rPr>
        <w:t xml:space="preserve"> </w:t>
      </w:r>
      <w:r w:rsidRPr="00AF6523">
        <w:rPr>
          <w:rFonts w:ascii="Arial" w:hAnsi="Arial" w:cs="Arial"/>
        </w:rPr>
        <w:t>do</w:t>
      </w:r>
      <w:r w:rsidRPr="00AF6523">
        <w:rPr>
          <w:rFonts w:ascii="Arial" w:hAnsi="Arial" w:cs="Arial"/>
          <w:spacing w:val="17"/>
        </w:rPr>
        <w:t xml:space="preserve"> </w:t>
      </w:r>
      <w:r w:rsidRPr="00AF6523">
        <w:rPr>
          <w:rFonts w:ascii="Arial" w:hAnsi="Arial" w:cs="Arial"/>
        </w:rPr>
        <w:t>orçamento</w:t>
      </w:r>
      <w:r w:rsidRPr="00AF6523">
        <w:rPr>
          <w:rFonts w:ascii="Arial" w:hAnsi="Arial" w:cs="Arial"/>
          <w:spacing w:val="18"/>
        </w:rPr>
        <w:t xml:space="preserve"> </w:t>
      </w:r>
      <w:r w:rsidRPr="00AF6523">
        <w:rPr>
          <w:rFonts w:ascii="Arial" w:hAnsi="Arial" w:cs="Arial"/>
        </w:rPr>
        <w:t>estimado</w:t>
      </w:r>
      <w:r w:rsidR="00666787" w:rsidRPr="00AF6523">
        <w:rPr>
          <w:rFonts w:ascii="Arial" w:hAnsi="Arial" w:cs="Arial"/>
        </w:rPr>
        <w:t xml:space="preserve"> </w:t>
      </w:r>
      <w:r w:rsidRPr="00AF6523">
        <w:rPr>
          <w:rFonts w:ascii="Arial" w:hAnsi="Arial" w:cs="Arial"/>
          <w:spacing w:val="-57"/>
        </w:rPr>
        <w:t xml:space="preserve"> </w:t>
      </w:r>
      <w:r w:rsidRPr="00AF6523">
        <w:rPr>
          <w:rFonts w:ascii="Arial" w:hAnsi="Arial" w:cs="Arial"/>
        </w:rPr>
        <w:t>para</w:t>
      </w:r>
      <w:r w:rsidRPr="00AF6523">
        <w:rPr>
          <w:rFonts w:ascii="Arial" w:hAnsi="Arial" w:cs="Arial"/>
          <w:spacing w:val="-3"/>
        </w:rPr>
        <w:t xml:space="preserve"> </w:t>
      </w:r>
      <w:r w:rsidRPr="00AF6523">
        <w:rPr>
          <w:rFonts w:ascii="Arial" w:hAnsi="Arial" w:cs="Arial"/>
        </w:rPr>
        <w:t>a</w:t>
      </w:r>
      <w:r w:rsidRPr="00AF6523">
        <w:rPr>
          <w:rFonts w:ascii="Arial" w:hAnsi="Arial" w:cs="Arial"/>
          <w:spacing w:val="1"/>
        </w:rPr>
        <w:t xml:space="preserve"> </w:t>
      </w:r>
      <w:r w:rsidRPr="00AF6523">
        <w:rPr>
          <w:rFonts w:ascii="Arial" w:hAnsi="Arial" w:cs="Arial"/>
        </w:rPr>
        <w:t>contratação;</w:t>
      </w:r>
    </w:p>
    <w:p w14:paraId="6E2A4291" w14:textId="77777777" w:rsidR="00AF3F35" w:rsidRPr="00AF6523" w:rsidRDefault="00AF3F35" w:rsidP="001B1B4B">
      <w:pPr>
        <w:pStyle w:val="PargrafodaLista"/>
        <w:widowControl w:val="0"/>
        <w:numPr>
          <w:ilvl w:val="0"/>
          <w:numId w:val="18"/>
        </w:numPr>
        <w:tabs>
          <w:tab w:val="left" w:pos="362"/>
        </w:tabs>
        <w:autoSpaceDE w:val="0"/>
        <w:autoSpaceDN w:val="0"/>
        <w:spacing w:before="1"/>
        <w:ind w:left="0" w:right="-142" w:firstLine="0"/>
        <w:contextualSpacing w:val="0"/>
        <w:jc w:val="both"/>
        <w:rPr>
          <w:rFonts w:ascii="Arial" w:hAnsi="Arial" w:cs="Arial"/>
        </w:rPr>
      </w:pPr>
      <w:r w:rsidRPr="00AF6523">
        <w:rPr>
          <w:rFonts w:ascii="Arial" w:hAnsi="Arial" w:cs="Arial"/>
        </w:rPr>
        <w:t>não</w:t>
      </w:r>
      <w:r w:rsidRPr="00AF6523">
        <w:rPr>
          <w:rFonts w:ascii="Arial" w:hAnsi="Arial" w:cs="Arial"/>
          <w:spacing w:val="-2"/>
        </w:rPr>
        <w:t xml:space="preserve"> </w:t>
      </w:r>
      <w:r w:rsidRPr="00AF6523">
        <w:rPr>
          <w:rFonts w:ascii="Arial" w:hAnsi="Arial" w:cs="Arial"/>
        </w:rPr>
        <w:t>tiverem</w:t>
      </w:r>
      <w:r w:rsidRPr="00AF6523">
        <w:rPr>
          <w:rFonts w:ascii="Arial" w:hAnsi="Arial" w:cs="Arial"/>
          <w:spacing w:val="-1"/>
        </w:rPr>
        <w:t xml:space="preserve"> </w:t>
      </w:r>
      <w:r w:rsidRPr="00AF6523">
        <w:rPr>
          <w:rFonts w:ascii="Arial" w:hAnsi="Arial" w:cs="Arial"/>
        </w:rPr>
        <w:t>sua</w:t>
      </w:r>
      <w:r w:rsidRPr="00AF6523">
        <w:rPr>
          <w:rFonts w:ascii="Arial" w:hAnsi="Arial" w:cs="Arial"/>
          <w:spacing w:val="-1"/>
        </w:rPr>
        <w:t xml:space="preserve"> </w:t>
      </w:r>
      <w:r w:rsidRPr="00AF6523">
        <w:rPr>
          <w:rFonts w:ascii="Arial" w:hAnsi="Arial" w:cs="Arial"/>
        </w:rPr>
        <w:t>exequibilidade</w:t>
      </w:r>
      <w:r w:rsidRPr="00AF6523">
        <w:rPr>
          <w:rFonts w:ascii="Arial" w:hAnsi="Arial" w:cs="Arial"/>
          <w:spacing w:val="-2"/>
        </w:rPr>
        <w:t xml:space="preserve"> </w:t>
      </w:r>
      <w:r w:rsidRPr="00AF6523">
        <w:rPr>
          <w:rFonts w:ascii="Arial" w:hAnsi="Arial" w:cs="Arial"/>
        </w:rPr>
        <w:t>demonstrada,</w:t>
      </w:r>
      <w:r w:rsidRPr="00AF6523">
        <w:rPr>
          <w:rFonts w:ascii="Arial" w:hAnsi="Arial" w:cs="Arial"/>
          <w:spacing w:val="-1"/>
        </w:rPr>
        <w:t xml:space="preserve"> </w:t>
      </w:r>
      <w:r w:rsidRPr="00AF6523">
        <w:rPr>
          <w:rFonts w:ascii="Arial" w:hAnsi="Arial" w:cs="Arial"/>
        </w:rPr>
        <w:t>quando</w:t>
      </w:r>
      <w:r w:rsidRPr="00AF6523">
        <w:rPr>
          <w:rFonts w:ascii="Arial" w:hAnsi="Arial" w:cs="Arial"/>
          <w:spacing w:val="-2"/>
        </w:rPr>
        <w:t xml:space="preserve"> </w:t>
      </w:r>
      <w:r w:rsidRPr="00AF6523">
        <w:rPr>
          <w:rFonts w:ascii="Arial" w:hAnsi="Arial" w:cs="Arial"/>
        </w:rPr>
        <w:t>exigido;</w:t>
      </w:r>
    </w:p>
    <w:p w14:paraId="6648AD88" w14:textId="77777777" w:rsidR="00AF3F35" w:rsidRPr="00AF6523" w:rsidRDefault="00AF3F35" w:rsidP="001B1B4B">
      <w:pPr>
        <w:pStyle w:val="PargrafodaLista"/>
        <w:widowControl w:val="0"/>
        <w:numPr>
          <w:ilvl w:val="0"/>
          <w:numId w:val="18"/>
        </w:numPr>
        <w:tabs>
          <w:tab w:val="left" w:pos="348"/>
        </w:tabs>
        <w:autoSpaceDE w:val="0"/>
        <w:autoSpaceDN w:val="0"/>
        <w:spacing w:before="136"/>
        <w:ind w:left="0" w:right="-142" w:firstLine="0"/>
        <w:contextualSpacing w:val="0"/>
        <w:jc w:val="both"/>
        <w:rPr>
          <w:rFonts w:ascii="Arial" w:hAnsi="Arial" w:cs="Arial"/>
        </w:rPr>
      </w:pPr>
      <w:r w:rsidRPr="00AF6523">
        <w:rPr>
          <w:rFonts w:ascii="Arial" w:hAnsi="Arial" w:cs="Arial"/>
        </w:rPr>
        <w:lastRenderedPageBreak/>
        <w:t>que</w:t>
      </w:r>
      <w:r w:rsidRPr="00AF6523">
        <w:rPr>
          <w:rFonts w:ascii="Arial" w:hAnsi="Arial" w:cs="Arial"/>
          <w:spacing w:val="-4"/>
        </w:rPr>
        <w:t xml:space="preserve"> </w:t>
      </w:r>
      <w:r w:rsidRPr="00AF6523">
        <w:rPr>
          <w:rFonts w:ascii="Arial" w:hAnsi="Arial" w:cs="Arial"/>
        </w:rPr>
        <w:t>apresentarem</w:t>
      </w:r>
      <w:r w:rsidRPr="00AF6523">
        <w:rPr>
          <w:rFonts w:ascii="Arial" w:hAnsi="Arial" w:cs="Arial"/>
          <w:spacing w:val="-1"/>
        </w:rPr>
        <w:t xml:space="preserve"> </w:t>
      </w:r>
      <w:r w:rsidRPr="00AF6523">
        <w:rPr>
          <w:rFonts w:ascii="Arial" w:hAnsi="Arial" w:cs="Arial"/>
        </w:rPr>
        <w:t>desconformidade</w:t>
      </w:r>
      <w:r w:rsidRPr="00AF6523">
        <w:rPr>
          <w:rFonts w:ascii="Arial" w:hAnsi="Arial" w:cs="Arial"/>
          <w:spacing w:val="-2"/>
        </w:rPr>
        <w:t xml:space="preserve"> </w:t>
      </w:r>
      <w:r w:rsidRPr="00AF6523">
        <w:rPr>
          <w:rFonts w:ascii="Arial" w:hAnsi="Arial" w:cs="Arial"/>
        </w:rPr>
        <w:t>insanável</w:t>
      </w:r>
      <w:r w:rsidRPr="00AF6523">
        <w:rPr>
          <w:rFonts w:ascii="Arial" w:hAnsi="Arial" w:cs="Arial"/>
          <w:spacing w:val="-1"/>
        </w:rPr>
        <w:t xml:space="preserve"> </w:t>
      </w:r>
      <w:r w:rsidRPr="00AF6523">
        <w:rPr>
          <w:rFonts w:ascii="Arial" w:hAnsi="Arial" w:cs="Arial"/>
        </w:rPr>
        <w:t>com</w:t>
      </w:r>
      <w:r w:rsidRPr="00AF6523">
        <w:rPr>
          <w:rFonts w:ascii="Arial" w:hAnsi="Arial" w:cs="Arial"/>
          <w:spacing w:val="-1"/>
        </w:rPr>
        <w:t xml:space="preserve"> </w:t>
      </w:r>
      <w:r w:rsidRPr="00AF6523">
        <w:rPr>
          <w:rFonts w:ascii="Arial" w:hAnsi="Arial" w:cs="Arial"/>
        </w:rPr>
        <w:t>quaisquer</w:t>
      </w:r>
      <w:r w:rsidRPr="00AF6523">
        <w:rPr>
          <w:rFonts w:ascii="Arial" w:hAnsi="Arial" w:cs="Arial"/>
          <w:spacing w:val="-2"/>
        </w:rPr>
        <w:t xml:space="preserve"> </w:t>
      </w:r>
      <w:r w:rsidRPr="00AF6523">
        <w:rPr>
          <w:rFonts w:ascii="Arial" w:hAnsi="Arial" w:cs="Arial"/>
        </w:rPr>
        <w:t>outras</w:t>
      </w:r>
      <w:r w:rsidRPr="00AF6523">
        <w:rPr>
          <w:rFonts w:ascii="Arial" w:hAnsi="Arial" w:cs="Arial"/>
          <w:spacing w:val="-1"/>
        </w:rPr>
        <w:t xml:space="preserve"> </w:t>
      </w:r>
      <w:r w:rsidRPr="00AF6523">
        <w:rPr>
          <w:rFonts w:ascii="Arial" w:hAnsi="Arial" w:cs="Arial"/>
        </w:rPr>
        <w:t>exigências</w:t>
      </w:r>
      <w:r w:rsidRPr="00AF6523">
        <w:rPr>
          <w:rFonts w:ascii="Arial" w:hAnsi="Arial" w:cs="Arial"/>
          <w:spacing w:val="-1"/>
        </w:rPr>
        <w:t xml:space="preserve"> </w:t>
      </w:r>
      <w:r w:rsidRPr="00AF6523">
        <w:rPr>
          <w:rFonts w:ascii="Arial" w:hAnsi="Arial" w:cs="Arial"/>
        </w:rPr>
        <w:t>do</w:t>
      </w:r>
      <w:r w:rsidRPr="00AF6523">
        <w:rPr>
          <w:rFonts w:ascii="Arial" w:hAnsi="Arial" w:cs="Arial"/>
          <w:spacing w:val="-1"/>
        </w:rPr>
        <w:t xml:space="preserve"> </w:t>
      </w:r>
      <w:r w:rsidRPr="00AF6523">
        <w:rPr>
          <w:rFonts w:ascii="Arial" w:hAnsi="Arial" w:cs="Arial"/>
        </w:rPr>
        <w:t>Edital;</w:t>
      </w:r>
    </w:p>
    <w:p w14:paraId="0D363A2A" w14:textId="77777777" w:rsidR="00AF3F35" w:rsidRPr="00AF6523" w:rsidRDefault="00AF3F35" w:rsidP="001B1B4B">
      <w:pPr>
        <w:pStyle w:val="PargrafodaLista"/>
        <w:widowControl w:val="0"/>
        <w:numPr>
          <w:ilvl w:val="0"/>
          <w:numId w:val="18"/>
        </w:numPr>
        <w:tabs>
          <w:tab w:val="left" w:pos="321"/>
        </w:tabs>
        <w:autoSpaceDE w:val="0"/>
        <w:autoSpaceDN w:val="0"/>
        <w:spacing w:before="140"/>
        <w:ind w:left="0" w:right="-142" w:firstLine="0"/>
        <w:contextualSpacing w:val="0"/>
        <w:jc w:val="both"/>
        <w:rPr>
          <w:rFonts w:ascii="Arial" w:hAnsi="Arial" w:cs="Arial"/>
        </w:rPr>
      </w:pPr>
      <w:r w:rsidRPr="00AF6523">
        <w:rPr>
          <w:rFonts w:ascii="Arial" w:hAnsi="Arial" w:cs="Arial"/>
        </w:rPr>
        <w:t>que</w:t>
      </w:r>
      <w:r w:rsidRPr="00AF6523">
        <w:rPr>
          <w:rFonts w:ascii="Arial" w:hAnsi="Arial" w:cs="Arial"/>
          <w:spacing w:val="-3"/>
        </w:rPr>
        <w:t xml:space="preserve"> </w:t>
      </w:r>
      <w:r w:rsidRPr="00AF6523">
        <w:rPr>
          <w:rFonts w:ascii="Arial" w:hAnsi="Arial" w:cs="Arial"/>
        </w:rPr>
        <w:t>apresentem</w:t>
      </w:r>
      <w:r w:rsidRPr="00AF6523">
        <w:rPr>
          <w:rFonts w:ascii="Arial" w:hAnsi="Arial" w:cs="Arial"/>
          <w:spacing w:val="-1"/>
        </w:rPr>
        <w:t xml:space="preserve"> </w:t>
      </w:r>
      <w:r w:rsidRPr="00AF6523">
        <w:rPr>
          <w:rFonts w:ascii="Arial" w:hAnsi="Arial" w:cs="Arial"/>
        </w:rPr>
        <w:t>preço</w:t>
      </w:r>
      <w:r w:rsidRPr="00AF6523">
        <w:rPr>
          <w:rFonts w:ascii="Arial" w:hAnsi="Arial" w:cs="Arial"/>
          <w:spacing w:val="1"/>
        </w:rPr>
        <w:t xml:space="preserve"> </w:t>
      </w:r>
      <w:r w:rsidRPr="00AF6523">
        <w:rPr>
          <w:rFonts w:ascii="Arial" w:hAnsi="Arial" w:cs="Arial"/>
        </w:rPr>
        <w:t>baseado</w:t>
      </w:r>
      <w:r w:rsidRPr="00AF6523">
        <w:rPr>
          <w:rFonts w:ascii="Arial" w:hAnsi="Arial" w:cs="Arial"/>
          <w:spacing w:val="-1"/>
        </w:rPr>
        <w:t xml:space="preserve"> </w:t>
      </w:r>
      <w:r w:rsidRPr="00AF6523">
        <w:rPr>
          <w:rFonts w:ascii="Arial" w:hAnsi="Arial" w:cs="Arial"/>
        </w:rPr>
        <w:t>exclusivamente em</w:t>
      </w:r>
      <w:r w:rsidRPr="00AF6523">
        <w:rPr>
          <w:rFonts w:ascii="Arial" w:hAnsi="Arial" w:cs="Arial"/>
          <w:spacing w:val="-1"/>
        </w:rPr>
        <w:t xml:space="preserve"> </w:t>
      </w:r>
      <w:r w:rsidRPr="00AF6523">
        <w:rPr>
          <w:rFonts w:ascii="Arial" w:hAnsi="Arial" w:cs="Arial"/>
        </w:rPr>
        <w:t>proposta</w:t>
      </w:r>
      <w:r w:rsidRPr="00AF6523">
        <w:rPr>
          <w:rFonts w:ascii="Arial" w:hAnsi="Arial" w:cs="Arial"/>
          <w:spacing w:val="-1"/>
        </w:rPr>
        <w:t xml:space="preserve"> </w:t>
      </w:r>
      <w:r w:rsidRPr="00AF6523">
        <w:rPr>
          <w:rFonts w:ascii="Arial" w:hAnsi="Arial" w:cs="Arial"/>
        </w:rPr>
        <w:t>das</w:t>
      </w:r>
      <w:r w:rsidRPr="00AF6523">
        <w:rPr>
          <w:rFonts w:ascii="Arial" w:hAnsi="Arial" w:cs="Arial"/>
          <w:spacing w:val="-1"/>
        </w:rPr>
        <w:t xml:space="preserve"> </w:t>
      </w:r>
      <w:r w:rsidRPr="00AF6523">
        <w:rPr>
          <w:rFonts w:ascii="Arial" w:hAnsi="Arial" w:cs="Arial"/>
        </w:rPr>
        <w:t>demais</w:t>
      </w:r>
      <w:r w:rsidRPr="00AF6523">
        <w:rPr>
          <w:rFonts w:ascii="Arial" w:hAnsi="Arial" w:cs="Arial"/>
          <w:spacing w:val="-1"/>
        </w:rPr>
        <w:t xml:space="preserve"> </w:t>
      </w:r>
      <w:r w:rsidRPr="00AF6523">
        <w:rPr>
          <w:rFonts w:ascii="Arial" w:hAnsi="Arial" w:cs="Arial"/>
        </w:rPr>
        <w:t>licitantes;</w:t>
      </w:r>
    </w:p>
    <w:p w14:paraId="7462051E" w14:textId="77777777" w:rsidR="00AF3F35" w:rsidRPr="00AF6523" w:rsidRDefault="00AF3F35" w:rsidP="001B1B4B">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AF6523">
        <w:rPr>
          <w:rFonts w:ascii="Arial" w:hAnsi="Arial" w:cs="Arial"/>
        </w:rPr>
        <w:t>que</w:t>
      </w:r>
      <w:r w:rsidRPr="00AF6523">
        <w:rPr>
          <w:rFonts w:ascii="Arial" w:hAnsi="Arial" w:cs="Arial"/>
          <w:spacing w:val="-2"/>
        </w:rPr>
        <w:t xml:space="preserve"> </w:t>
      </w:r>
      <w:r w:rsidRPr="00AF6523">
        <w:rPr>
          <w:rFonts w:ascii="Arial" w:hAnsi="Arial" w:cs="Arial"/>
        </w:rPr>
        <w:t>por ação</w:t>
      </w:r>
      <w:r w:rsidRPr="00AF6523">
        <w:rPr>
          <w:rFonts w:ascii="Arial" w:hAnsi="Arial" w:cs="Arial"/>
          <w:spacing w:val="-1"/>
        </w:rPr>
        <w:t xml:space="preserve"> </w:t>
      </w:r>
      <w:r w:rsidRPr="00AF6523">
        <w:rPr>
          <w:rFonts w:ascii="Arial" w:hAnsi="Arial" w:cs="Arial"/>
        </w:rPr>
        <w:t>da</w:t>
      </w:r>
      <w:r w:rsidRPr="00AF6523">
        <w:rPr>
          <w:rFonts w:ascii="Arial" w:hAnsi="Arial" w:cs="Arial"/>
          <w:spacing w:val="-1"/>
        </w:rPr>
        <w:t xml:space="preserve"> </w:t>
      </w:r>
      <w:r w:rsidRPr="00AF6523">
        <w:rPr>
          <w:rFonts w:ascii="Arial" w:hAnsi="Arial" w:cs="Arial"/>
        </w:rPr>
        <w:t>licitante</w:t>
      </w:r>
      <w:r w:rsidRPr="00AF6523">
        <w:rPr>
          <w:rFonts w:ascii="Arial" w:hAnsi="Arial" w:cs="Arial"/>
          <w:spacing w:val="-1"/>
        </w:rPr>
        <w:t xml:space="preserve"> </w:t>
      </w:r>
      <w:r w:rsidRPr="00AF6523">
        <w:rPr>
          <w:rFonts w:ascii="Arial" w:hAnsi="Arial" w:cs="Arial"/>
        </w:rPr>
        <w:t>ofertante</w:t>
      </w:r>
      <w:r w:rsidRPr="00AF6523">
        <w:rPr>
          <w:rFonts w:ascii="Arial" w:hAnsi="Arial" w:cs="Arial"/>
          <w:spacing w:val="-1"/>
        </w:rPr>
        <w:t xml:space="preserve"> </w:t>
      </w:r>
      <w:r w:rsidRPr="00AF6523">
        <w:rPr>
          <w:rFonts w:ascii="Arial" w:hAnsi="Arial" w:cs="Arial"/>
        </w:rPr>
        <w:t>contenha</w:t>
      </w:r>
      <w:r w:rsidRPr="00AF6523">
        <w:rPr>
          <w:rFonts w:ascii="Arial" w:hAnsi="Arial" w:cs="Arial"/>
          <w:spacing w:val="-1"/>
        </w:rPr>
        <w:t xml:space="preserve"> </w:t>
      </w:r>
      <w:r w:rsidRPr="00AF6523">
        <w:rPr>
          <w:rFonts w:ascii="Arial" w:hAnsi="Arial" w:cs="Arial"/>
        </w:rPr>
        <w:t>elementos que</w:t>
      </w:r>
      <w:r w:rsidRPr="00AF6523">
        <w:rPr>
          <w:rFonts w:ascii="Arial" w:hAnsi="Arial" w:cs="Arial"/>
          <w:spacing w:val="-2"/>
        </w:rPr>
        <w:t xml:space="preserve"> </w:t>
      </w:r>
      <w:r w:rsidRPr="00AF6523">
        <w:rPr>
          <w:rFonts w:ascii="Arial" w:hAnsi="Arial" w:cs="Arial"/>
        </w:rPr>
        <w:t>permitam a</w:t>
      </w:r>
      <w:r w:rsidRPr="00AF6523">
        <w:rPr>
          <w:rFonts w:ascii="Arial" w:hAnsi="Arial" w:cs="Arial"/>
          <w:spacing w:val="-2"/>
        </w:rPr>
        <w:t xml:space="preserve"> </w:t>
      </w:r>
      <w:r w:rsidRPr="00AF6523">
        <w:rPr>
          <w:rFonts w:ascii="Arial" w:hAnsi="Arial" w:cs="Arial"/>
        </w:rPr>
        <w:t>sua</w:t>
      </w:r>
      <w:r w:rsidRPr="00AF6523">
        <w:rPr>
          <w:rFonts w:ascii="Arial" w:hAnsi="Arial" w:cs="Arial"/>
          <w:spacing w:val="-1"/>
        </w:rPr>
        <w:t xml:space="preserve"> </w:t>
      </w:r>
      <w:r w:rsidRPr="00AF6523">
        <w:rPr>
          <w:rFonts w:ascii="Arial" w:hAnsi="Arial" w:cs="Arial"/>
        </w:rPr>
        <w:t>identificação;</w:t>
      </w:r>
    </w:p>
    <w:p w14:paraId="58F7DE85" w14:textId="77777777" w:rsidR="00C65457" w:rsidRPr="00AF6523" w:rsidRDefault="00AF3F35" w:rsidP="001B1B4B">
      <w:pPr>
        <w:pStyle w:val="PargrafodaLista"/>
        <w:widowControl w:val="0"/>
        <w:numPr>
          <w:ilvl w:val="0"/>
          <w:numId w:val="18"/>
        </w:numPr>
        <w:tabs>
          <w:tab w:val="left" w:pos="362"/>
        </w:tabs>
        <w:autoSpaceDE w:val="0"/>
        <w:autoSpaceDN w:val="0"/>
        <w:spacing w:before="139"/>
        <w:ind w:left="0" w:right="-142" w:firstLine="0"/>
        <w:contextualSpacing w:val="0"/>
        <w:jc w:val="both"/>
        <w:rPr>
          <w:rFonts w:ascii="Arial" w:hAnsi="Arial" w:cs="Arial"/>
        </w:rPr>
      </w:pPr>
      <w:r w:rsidRPr="00AF6523">
        <w:rPr>
          <w:rFonts w:ascii="Arial" w:hAnsi="Arial" w:cs="Arial"/>
        </w:rPr>
        <w:t>que</w:t>
      </w:r>
      <w:r w:rsidRPr="00AF6523">
        <w:rPr>
          <w:rFonts w:ascii="Arial" w:hAnsi="Arial" w:cs="Arial"/>
          <w:spacing w:val="-1"/>
        </w:rPr>
        <w:t xml:space="preserve"> </w:t>
      </w:r>
      <w:r w:rsidRPr="00AF6523">
        <w:rPr>
          <w:rFonts w:ascii="Arial" w:hAnsi="Arial" w:cs="Arial"/>
        </w:rPr>
        <w:t>não tenha</w:t>
      </w:r>
      <w:r w:rsidRPr="00AF6523">
        <w:rPr>
          <w:rFonts w:ascii="Arial" w:hAnsi="Arial" w:cs="Arial"/>
          <w:spacing w:val="-1"/>
        </w:rPr>
        <w:t xml:space="preserve"> </w:t>
      </w:r>
      <w:r w:rsidRPr="00AF6523">
        <w:rPr>
          <w:rFonts w:ascii="Arial" w:hAnsi="Arial" w:cs="Arial"/>
        </w:rPr>
        <w:t>indicado a</w:t>
      </w:r>
      <w:r w:rsidRPr="00AF6523">
        <w:rPr>
          <w:rFonts w:ascii="Arial" w:hAnsi="Arial" w:cs="Arial"/>
          <w:spacing w:val="-1"/>
        </w:rPr>
        <w:t xml:space="preserve"> </w:t>
      </w:r>
      <w:r w:rsidRPr="00AF6523">
        <w:rPr>
          <w:rFonts w:ascii="Arial" w:hAnsi="Arial" w:cs="Arial"/>
        </w:rPr>
        <w:t>marca</w:t>
      </w:r>
      <w:r w:rsidRPr="00AF6523">
        <w:rPr>
          <w:rFonts w:ascii="Arial" w:hAnsi="Arial" w:cs="Arial"/>
          <w:spacing w:val="-1"/>
        </w:rPr>
        <w:t xml:space="preserve"> </w:t>
      </w:r>
      <w:r w:rsidRPr="00AF6523">
        <w:rPr>
          <w:rFonts w:ascii="Arial" w:hAnsi="Arial" w:cs="Arial"/>
        </w:rPr>
        <w:t>dos produtos cotados, quando couber;</w:t>
      </w:r>
    </w:p>
    <w:p w14:paraId="00D05F82" w14:textId="38206E75" w:rsidR="00AF3F35" w:rsidRPr="00AF6523" w:rsidRDefault="00AF3F35" w:rsidP="001B1B4B">
      <w:pPr>
        <w:pStyle w:val="PargrafodaLista"/>
        <w:widowControl w:val="0"/>
        <w:tabs>
          <w:tab w:val="left" w:pos="362"/>
        </w:tabs>
        <w:autoSpaceDE w:val="0"/>
        <w:autoSpaceDN w:val="0"/>
        <w:spacing w:before="139"/>
        <w:ind w:left="0" w:right="-142"/>
        <w:contextualSpacing w:val="0"/>
        <w:jc w:val="both"/>
        <w:rPr>
          <w:rFonts w:ascii="Arial" w:hAnsi="Arial" w:cs="Arial"/>
        </w:rPr>
      </w:pPr>
      <w:r w:rsidRPr="00AF6523">
        <w:rPr>
          <w:rFonts w:ascii="Arial" w:hAnsi="Arial" w:cs="Arial"/>
          <w:b/>
        </w:rPr>
        <w:t xml:space="preserve">i) </w:t>
      </w:r>
      <w:r w:rsidRPr="00AF6523">
        <w:rPr>
          <w:rFonts w:ascii="Arial" w:hAnsi="Arial" w:cs="Arial"/>
        </w:rPr>
        <w:t>cujo</w:t>
      </w:r>
      <w:r w:rsidRPr="00AF6523">
        <w:rPr>
          <w:rFonts w:ascii="Arial" w:hAnsi="Arial" w:cs="Arial"/>
          <w:spacing w:val="51"/>
        </w:rPr>
        <w:t xml:space="preserve"> </w:t>
      </w:r>
      <w:r w:rsidRPr="00AF6523">
        <w:rPr>
          <w:rFonts w:ascii="Arial" w:hAnsi="Arial" w:cs="Arial"/>
        </w:rPr>
        <w:t>objeto</w:t>
      </w:r>
      <w:r w:rsidRPr="00AF6523">
        <w:rPr>
          <w:rFonts w:ascii="Arial" w:hAnsi="Arial" w:cs="Arial"/>
          <w:spacing w:val="50"/>
        </w:rPr>
        <w:t xml:space="preserve"> </w:t>
      </w:r>
      <w:r w:rsidRPr="00AF6523">
        <w:rPr>
          <w:rFonts w:ascii="Arial" w:hAnsi="Arial" w:cs="Arial"/>
        </w:rPr>
        <w:t>esteja</w:t>
      </w:r>
      <w:r w:rsidRPr="00AF6523">
        <w:rPr>
          <w:rFonts w:ascii="Arial" w:hAnsi="Arial" w:cs="Arial"/>
          <w:spacing w:val="49"/>
        </w:rPr>
        <w:t xml:space="preserve"> </w:t>
      </w:r>
      <w:r w:rsidRPr="00AF6523">
        <w:rPr>
          <w:rFonts w:ascii="Arial" w:hAnsi="Arial" w:cs="Arial"/>
        </w:rPr>
        <w:t>desacompanhado</w:t>
      </w:r>
      <w:r w:rsidRPr="00AF6523">
        <w:rPr>
          <w:rFonts w:ascii="Arial" w:hAnsi="Arial" w:cs="Arial"/>
          <w:spacing w:val="51"/>
        </w:rPr>
        <w:t xml:space="preserve"> </w:t>
      </w:r>
      <w:r w:rsidRPr="00AF6523">
        <w:rPr>
          <w:rFonts w:ascii="Arial" w:hAnsi="Arial" w:cs="Arial"/>
        </w:rPr>
        <w:t>da</w:t>
      </w:r>
      <w:r w:rsidRPr="00AF6523">
        <w:rPr>
          <w:rFonts w:ascii="Arial" w:hAnsi="Arial" w:cs="Arial"/>
          <w:spacing w:val="49"/>
        </w:rPr>
        <w:t xml:space="preserve"> </w:t>
      </w:r>
      <w:r w:rsidRPr="00AF6523">
        <w:rPr>
          <w:rFonts w:ascii="Arial" w:hAnsi="Arial" w:cs="Arial"/>
        </w:rPr>
        <w:t>documentação</w:t>
      </w:r>
      <w:r w:rsidRPr="00AF6523">
        <w:rPr>
          <w:rFonts w:ascii="Arial" w:hAnsi="Arial" w:cs="Arial"/>
          <w:spacing w:val="50"/>
        </w:rPr>
        <w:t xml:space="preserve"> </w:t>
      </w:r>
      <w:r w:rsidRPr="00AF6523">
        <w:rPr>
          <w:rFonts w:ascii="Arial" w:hAnsi="Arial" w:cs="Arial"/>
        </w:rPr>
        <w:t>técnica/certificação</w:t>
      </w:r>
      <w:r w:rsidRPr="00AF6523">
        <w:rPr>
          <w:rFonts w:ascii="Arial" w:hAnsi="Arial" w:cs="Arial"/>
          <w:spacing w:val="50"/>
        </w:rPr>
        <w:t xml:space="preserve"> </w:t>
      </w:r>
      <w:r w:rsidRPr="00AF6523">
        <w:rPr>
          <w:rFonts w:ascii="Arial" w:hAnsi="Arial" w:cs="Arial"/>
        </w:rPr>
        <w:t>exigida</w:t>
      </w:r>
      <w:r w:rsidRPr="00AF6523">
        <w:rPr>
          <w:rFonts w:ascii="Arial" w:hAnsi="Arial" w:cs="Arial"/>
          <w:spacing w:val="50"/>
        </w:rPr>
        <w:t xml:space="preserve"> </w:t>
      </w:r>
      <w:proofErr w:type="gramStart"/>
      <w:r w:rsidRPr="00AF6523">
        <w:rPr>
          <w:rFonts w:ascii="Arial" w:hAnsi="Arial" w:cs="Arial"/>
        </w:rPr>
        <w:t xml:space="preserve">no </w:t>
      </w:r>
      <w:r w:rsidRPr="00AF6523">
        <w:rPr>
          <w:rFonts w:ascii="Arial" w:hAnsi="Arial" w:cs="Arial"/>
          <w:spacing w:val="-57"/>
        </w:rPr>
        <w:t xml:space="preserve"> </w:t>
      </w:r>
      <w:r w:rsidRPr="00AF6523">
        <w:rPr>
          <w:rFonts w:ascii="Arial" w:hAnsi="Arial" w:cs="Arial"/>
        </w:rPr>
        <w:t>Termo</w:t>
      </w:r>
      <w:proofErr w:type="gramEnd"/>
      <w:r w:rsidRPr="00AF6523">
        <w:rPr>
          <w:rFonts w:ascii="Arial" w:hAnsi="Arial" w:cs="Arial"/>
        </w:rPr>
        <w:t xml:space="preserve"> de Referência.</w:t>
      </w:r>
    </w:p>
    <w:p w14:paraId="54501874" w14:textId="77777777" w:rsidR="00B4153C" w:rsidRPr="00AF6523" w:rsidRDefault="00B4153C" w:rsidP="001B1B4B">
      <w:pPr>
        <w:pStyle w:val="PargrafodaLista"/>
        <w:tabs>
          <w:tab w:val="left" w:pos="362"/>
        </w:tabs>
        <w:spacing w:before="137"/>
        <w:ind w:left="-284" w:right="-142"/>
        <w:jc w:val="both"/>
        <w:rPr>
          <w:rFonts w:ascii="Arial" w:hAnsi="Arial" w:cs="Arial"/>
        </w:rPr>
      </w:pPr>
    </w:p>
    <w:p w14:paraId="54ECBFCA" w14:textId="2027C423" w:rsidR="00AF3F35" w:rsidRPr="00AF6523" w:rsidRDefault="00AF3F35" w:rsidP="001B1B4B">
      <w:pPr>
        <w:pStyle w:val="PargrafodaLista"/>
        <w:tabs>
          <w:tab w:val="left" w:pos="362"/>
        </w:tabs>
        <w:spacing w:before="137"/>
        <w:ind w:left="0" w:right="-142"/>
        <w:jc w:val="both"/>
        <w:rPr>
          <w:rFonts w:ascii="Arial" w:hAnsi="Arial" w:cs="Arial"/>
        </w:rPr>
      </w:pPr>
      <w:r w:rsidRPr="00AF6523">
        <w:rPr>
          <w:rFonts w:ascii="Arial" w:hAnsi="Arial" w:cs="Arial"/>
          <w:b/>
        </w:rPr>
        <w:t xml:space="preserve">j) </w:t>
      </w:r>
      <w:r w:rsidRPr="00AF6523">
        <w:rPr>
          <w:rFonts w:ascii="Arial" w:hAnsi="Arial" w:cs="Arial"/>
        </w:rPr>
        <w:t xml:space="preserve">Serão desclassificadas as propostas que apresentarem valores distintos para uma mesma composição de custos, insumo ou serviço, ainda que indicados em locais diferentes da </w:t>
      </w:r>
      <w:r w:rsidR="00A64648" w:rsidRPr="00AF6523">
        <w:rPr>
          <w:rFonts w:ascii="Arial" w:hAnsi="Arial" w:cs="Arial"/>
        </w:rPr>
        <w:t>proposta de preços</w:t>
      </w:r>
      <w:r w:rsidR="00544B07" w:rsidRPr="00AF6523">
        <w:rPr>
          <w:rFonts w:ascii="Arial" w:hAnsi="Arial" w:cs="Arial"/>
        </w:rPr>
        <w:t>.</w:t>
      </w:r>
    </w:p>
    <w:p w14:paraId="1FC6F46E" w14:textId="77777777" w:rsidR="00B4153C" w:rsidRPr="00AF6523" w:rsidRDefault="00B4153C" w:rsidP="001B1B4B">
      <w:pPr>
        <w:pStyle w:val="PargrafodaLista"/>
        <w:tabs>
          <w:tab w:val="left" w:pos="362"/>
        </w:tabs>
        <w:spacing w:before="137"/>
        <w:ind w:left="-284" w:right="-142"/>
        <w:jc w:val="both"/>
        <w:rPr>
          <w:rFonts w:ascii="Arial" w:hAnsi="Arial" w:cs="Arial"/>
        </w:rPr>
      </w:pPr>
    </w:p>
    <w:p w14:paraId="19867FC1" w14:textId="274FCD02" w:rsidR="00AF3F35" w:rsidRPr="00AF6523" w:rsidRDefault="00AF3F35" w:rsidP="001B1B4B">
      <w:pPr>
        <w:pStyle w:val="PargrafodaLista"/>
        <w:tabs>
          <w:tab w:val="left" w:pos="362"/>
        </w:tabs>
        <w:spacing w:before="137"/>
        <w:ind w:left="0" w:right="-142"/>
        <w:jc w:val="both"/>
        <w:rPr>
          <w:rFonts w:ascii="Arial" w:hAnsi="Arial" w:cs="Arial"/>
        </w:rPr>
      </w:pPr>
      <w:r w:rsidRPr="00AF6523">
        <w:rPr>
          <w:rFonts w:ascii="Arial" w:hAnsi="Arial" w:cs="Arial"/>
          <w:b/>
        </w:rPr>
        <w:t xml:space="preserve">k) </w:t>
      </w:r>
      <w:r w:rsidRPr="00AF6523">
        <w:rPr>
          <w:rFonts w:ascii="Arial" w:hAnsi="Arial" w:cs="Arial"/>
        </w:rPr>
        <w:t xml:space="preserve">As </w:t>
      </w:r>
      <w:r w:rsidR="00995849" w:rsidRPr="00AF6523">
        <w:rPr>
          <w:rFonts w:ascii="Arial" w:hAnsi="Arial" w:cs="Arial"/>
        </w:rPr>
        <w:t xml:space="preserve">propostas de preços </w:t>
      </w:r>
      <w:r w:rsidRPr="00AF6523">
        <w:rPr>
          <w:rFonts w:ascii="Arial" w:hAnsi="Arial" w:cs="Arial"/>
        </w:rPr>
        <w:t>apresentadas deverão estar em plena consonância com o instrumento convocatório, sendo vedada a modificação dos quantitativos, sob pena de desclassificação.</w:t>
      </w:r>
    </w:p>
    <w:p w14:paraId="2E9BF515" w14:textId="77777777" w:rsidR="00B4153C" w:rsidRPr="00AF6523" w:rsidRDefault="00B4153C" w:rsidP="001B1B4B">
      <w:pPr>
        <w:pStyle w:val="PargrafodaLista"/>
        <w:tabs>
          <w:tab w:val="left" w:pos="837"/>
        </w:tabs>
        <w:ind w:left="0" w:right="-142"/>
        <w:jc w:val="both"/>
        <w:rPr>
          <w:rFonts w:ascii="Arial" w:hAnsi="Arial" w:cs="Arial"/>
        </w:rPr>
      </w:pPr>
    </w:p>
    <w:p w14:paraId="57DFC61C" w14:textId="10EABFB3" w:rsidR="00AF3F35" w:rsidRPr="00AF6523" w:rsidRDefault="00AF3F35" w:rsidP="001B1B4B">
      <w:pPr>
        <w:pStyle w:val="PargrafodaLista"/>
        <w:tabs>
          <w:tab w:val="left" w:pos="837"/>
        </w:tabs>
        <w:ind w:left="0"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.3.1</w:t>
      </w:r>
      <w:r w:rsidRPr="00AF6523">
        <w:rPr>
          <w:rFonts w:ascii="Arial" w:hAnsi="Arial" w:cs="Arial"/>
        </w:rPr>
        <w:t>–</w:t>
      </w:r>
      <w:r w:rsidRPr="00AF6523">
        <w:rPr>
          <w:rFonts w:ascii="Arial" w:hAnsi="Arial" w:cs="Arial"/>
          <w:spacing w:val="14"/>
        </w:rPr>
        <w:t xml:space="preserve"> </w:t>
      </w:r>
      <w:r w:rsidRPr="00AF6523">
        <w:rPr>
          <w:rFonts w:ascii="Arial" w:hAnsi="Arial" w:cs="Arial"/>
        </w:rPr>
        <w:t>A</w:t>
      </w:r>
      <w:r w:rsidRPr="00AF6523">
        <w:rPr>
          <w:rFonts w:ascii="Arial" w:hAnsi="Arial" w:cs="Arial"/>
          <w:spacing w:val="13"/>
        </w:rPr>
        <w:t xml:space="preserve"> </w:t>
      </w:r>
      <w:r w:rsidRPr="00AF6523">
        <w:rPr>
          <w:rFonts w:ascii="Arial" w:hAnsi="Arial" w:cs="Arial"/>
        </w:rPr>
        <w:t>desclassificação</w:t>
      </w:r>
      <w:r w:rsidRPr="00AF6523">
        <w:rPr>
          <w:rFonts w:ascii="Arial" w:hAnsi="Arial" w:cs="Arial"/>
          <w:spacing w:val="14"/>
        </w:rPr>
        <w:t xml:space="preserve"> </w:t>
      </w:r>
      <w:r w:rsidRPr="00AF6523">
        <w:rPr>
          <w:rFonts w:ascii="Arial" w:hAnsi="Arial" w:cs="Arial"/>
        </w:rPr>
        <w:t>da</w:t>
      </w:r>
      <w:r w:rsidRPr="00AF6523">
        <w:rPr>
          <w:rFonts w:ascii="Arial" w:hAnsi="Arial" w:cs="Arial"/>
          <w:spacing w:val="13"/>
        </w:rPr>
        <w:t xml:space="preserve"> </w:t>
      </w:r>
      <w:r w:rsidRPr="00AF6523">
        <w:rPr>
          <w:rFonts w:ascii="Arial" w:hAnsi="Arial" w:cs="Arial"/>
        </w:rPr>
        <w:t>proposta</w:t>
      </w:r>
      <w:r w:rsidRPr="00AF6523">
        <w:rPr>
          <w:rFonts w:ascii="Arial" w:hAnsi="Arial" w:cs="Arial"/>
          <w:spacing w:val="13"/>
        </w:rPr>
        <w:t xml:space="preserve"> </w:t>
      </w:r>
      <w:r w:rsidRPr="00AF6523">
        <w:rPr>
          <w:rFonts w:ascii="Arial" w:hAnsi="Arial" w:cs="Arial"/>
        </w:rPr>
        <w:t>será</w:t>
      </w:r>
      <w:r w:rsidRPr="00AF6523">
        <w:rPr>
          <w:rFonts w:ascii="Arial" w:hAnsi="Arial" w:cs="Arial"/>
          <w:spacing w:val="14"/>
        </w:rPr>
        <w:t xml:space="preserve"> </w:t>
      </w:r>
      <w:r w:rsidRPr="00AF6523">
        <w:rPr>
          <w:rFonts w:ascii="Arial" w:hAnsi="Arial" w:cs="Arial"/>
        </w:rPr>
        <w:t>fundamentada</w:t>
      </w:r>
      <w:r w:rsidRPr="00AF6523">
        <w:rPr>
          <w:rFonts w:ascii="Arial" w:hAnsi="Arial" w:cs="Arial"/>
          <w:spacing w:val="15"/>
        </w:rPr>
        <w:t xml:space="preserve"> </w:t>
      </w:r>
      <w:r w:rsidRPr="00AF6523">
        <w:rPr>
          <w:rFonts w:ascii="Arial" w:hAnsi="Arial" w:cs="Arial"/>
        </w:rPr>
        <w:t>e</w:t>
      </w:r>
      <w:r w:rsidRPr="00AF6523">
        <w:rPr>
          <w:rFonts w:ascii="Arial" w:hAnsi="Arial" w:cs="Arial"/>
          <w:spacing w:val="13"/>
        </w:rPr>
        <w:t xml:space="preserve"> </w:t>
      </w:r>
      <w:r w:rsidRPr="00AF6523">
        <w:rPr>
          <w:rFonts w:ascii="Arial" w:hAnsi="Arial" w:cs="Arial"/>
        </w:rPr>
        <w:t>registrada</w:t>
      </w:r>
      <w:r w:rsidRPr="00AF6523">
        <w:rPr>
          <w:rFonts w:ascii="Arial" w:hAnsi="Arial" w:cs="Arial"/>
          <w:spacing w:val="13"/>
        </w:rPr>
        <w:t xml:space="preserve"> </w:t>
      </w:r>
      <w:r w:rsidRPr="00AF6523">
        <w:rPr>
          <w:rFonts w:ascii="Arial" w:hAnsi="Arial" w:cs="Arial"/>
        </w:rPr>
        <w:t>no</w:t>
      </w:r>
      <w:r w:rsidRPr="00AF6523">
        <w:rPr>
          <w:rFonts w:ascii="Arial" w:hAnsi="Arial" w:cs="Arial"/>
          <w:spacing w:val="14"/>
        </w:rPr>
        <w:t xml:space="preserve"> </w:t>
      </w:r>
      <w:proofErr w:type="gramStart"/>
      <w:r w:rsidRPr="00AF6523">
        <w:rPr>
          <w:rFonts w:ascii="Arial" w:hAnsi="Arial" w:cs="Arial"/>
        </w:rPr>
        <w:t>sistema,</w:t>
      </w:r>
      <w:r w:rsidR="00AF751E" w:rsidRPr="00AF6523">
        <w:rPr>
          <w:rFonts w:ascii="Arial" w:hAnsi="Arial" w:cs="Arial"/>
        </w:rPr>
        <w:t xml:space="preserve"> </w:t>
      </w:r>
      <w:r w:rsidRPr="00AF6523">
        <w:rPr>
          <w:rFonts w:ascii="Arial" w:hAnsi="Arial" w:cs="Arial"/>
          <w:spacing w:val="-57"/>
        </w:rPr>
        <w:t xml:space="preserve"> </w:t>
      </w:r>
      <w:r w:rsidRPr="00AF6523">
        <w:rPr>
          <w:rFonts w:ascii="Arial" w:hAnsi="Arial" w:cs="Arial"/>
        </w:rPr>
        <w:t>acompanhado</w:t>
      </w:r>
      <w:proofErr w:type="gramEnd"/>
      <w:r w:rsidRPr="00AF6523">
        <w:rPr>
          <w:rFonts w:ascii="Arial" w:hAnsi="Arial" w:cs="Arial"/>
          <w:spacing w:val="1"/>
        </w:rPr>
        <w:t xml:space="preserve"> </w:t>
      </w:r>
      <w:r w:rsidRPr="00AF6523">
        <w:rPr>
          <w:rFonts w:ascii="Arial" w:hAnsi="Arial" w:cs="Arial"/>
        </w:rPr>
        <w:t>em tempo</w:t>
      </w:r>
      <w:r w:rsidRPr="00AF6523">
        <w:rPr>
          <w:rFonts w:ascii="Arial" w:hAnsi="Arial" w:cs="Arial"/>
          <w:spacing w:val="2"/>
        </w:rPr>
        <w:t xml:space="preserve"> </w:t>
      </w:r>
      <w:r w:rsidRPr="00AF6523">
        <w:rPr>
          <w:rFonts w:ascii="Arial" w:hAnsi="Arial" w:cs="Arial"/>
        </w:rPr>
        <w:t>real por todos os participantes.</w:t>
      </w:r>
    </w:p>
    <w:p w14:paraId="3015E74B" w14:textId="77777777" w:rsidR="00B4153C" w:rsidRPr="00AF6523" w:rsidRDefault="00B4153C" w:rsidP="001B1B4B">
      <w:pPr>
        <w:pStyle w:val="PargrafodaLista"/>
        <w:tabs>
          <w:tab w:val="left" w:pos="779"/>
        </w:tabs>
        <w:spacing w:before="4"/>
        <w:ind w:left="0" w:right="-142"/>
        <w:jc w:val="both"/>
        <w:rPr>
          <w:rFonts w:ascii="Arial" w:hAnsi="Arial" w:cs="Arial"/>
        </w:rPr>
      </w:pPr>
    </w:p>
    <w:p w14:paraId="3EC00673" w14:textId="6EC9CA7F" w:rsidR="00AF3F35" w:rsidRPr="00AF6523" w:rsidRDefault="00AF3F35" w:rsidP="001B1B4B">
      <w:pPr>
        <w:pStyle w:val="PargrafodaLista"/>
        <w:tabs>
          <w:tab w:val="left" w:pos="779"/>
        </w:tabs>
        <w:spacing w:before="4"/>
        <w:ind w:left="0"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.3.2</w:t>
      </w:r>
      <w:r w:rsidRPr="00AF6523">
        <w:rPr>
          <w:rFonts w:ascii="Arial" w:hAnsi="Arial" w:cs="Arial"/>
        </w:rPr>
        <w:t>– Para efeito de avaliação da exequibilidade e de sobrepreço, serão considerados o</w:t>
      </w:r>
      <w:r w:rsidRPr="00AF6523">
        <w:rPr>
          <w:rFonts w:ascii="Arial" w:hAnsi="Arial" w:cs="Arial"/>
          <w:spacing w:val="1"/>
        </w:rPr>
        <w:t xml:space="preserve"> </w:t>
      </w:r>
      <w:r w:rsidR="0080694F" w:rsidRPr="00AF6523">
        <w:rPr>
          <w:rFonts w:ascii="Arial" w:hAnsi="Arial" w:cs="Arial"/>
        </w:rPr>
        <w:t>preço global</w:t>
      </w:r>
      <w:r w:rsidRPr="00AF6523">
        <w:rPr>
          <w:rFonts w:ascii="Arial" w:hAnsi="Arial" w:cs="Arial"/>
        </w:rPr>
        <w:t>, os quantitativos e os preços unitários tidos como relevantes, observado o</w:t>
      </w:r>
      <w:r w:rsidRPr="00AF6523">
        <w:rPr>
          <w:rFonts w:ascii="Arial" w:hAnsi="Arial" w:cs="Arial"/>
          <w:spacing w:val="1"/>
        </w:rPr>
        <w:t xml:space="preserve"> </w:t>
      </w:r>
      <w:r w:rsidRPr="00AF6523">
        <w:rPr>
          <w:rFonts w:ascii="Arial" w:hAnsi="Arial" w:cs="Arial"/>
        </w:rPr>
        <w:t>critério</w:t>
      </w:r>
      <w:r w:rsidRPr="00AF6523">
        <w:rPr>
          <w:rFonts w:ascii="Arial" w:hAnsi="Arial" w:cs="Arial"/>
          <w:spacing w:val="1"/>
        </w:rPr>
        <w:t xml:space="preserve"> </w:t>
      </w:r>
      <w:r w:rsidRPr="00AF6523">
        <w:rPr>
          <w:rFonts w:ascii="Arial" w:hAnsi="Arial" w:cs="Arial"/>
        </w:rPr>
        <w:t>de</w:t>
      </w:r>
      <w:r w:rsidRPr="00AF6523">
        <w:rPr>
          <w:rFonts w:ascii="Arial" w:hAnsi="Arial" w:cs="Arial"/>
          <w:spacing w:val="1"/>
        </w:rPr>
        <w:t xml:space="preserve"> </w:t>
      </w:r>
      <w:r w:rsidRPr="00AF6523">
        <w:rPr>
          <w:rFonts w:ascii="Arial" w:hAnsi="Arial" w:cs="Arial"/>
        </w:rPr>
        <w:t>aceitabilidade de preços</w:t>
      </w:r>
      <w:r w:rsidRPr="00AF6523">
        <w:rPr>
          <w:rFonts w:ascii="Arial" w:hAnsi="Arial" w:cs="Arial"/>
          <w:spacing w:val="1"/>
        </w:rPr>
        <w:t xml:space="preserve"> </w:t>
      </w:r>
      <w:r w:rsidRPr="00AF6523">
        <w:rPr>
          <w:rFonts w:ascii="Arial" w:hAnsi="Arial" w:cs="Arial"/>
        </w:rPr>
        <w:t>unitário</w:t>
      </w:r>
      <w:r w:rsidRPr="00AF6523">
        <w:rPr>
          <w:rFonts w:ascii="Arial" w:hAnsi="Arial" w:cs="Arial"/>
          <w:spacing w:val="1"/>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global</w:t>
      </w:r>
      <w:r w:rsidRPr="00AF6523">
        <w:rPr>
          <w:rFonts w:ascii="Arial" w:hAnsi="Arial" w:cs="Arial"/>
          <w:spacing w:val="1"/>
        </w:rPr>
        <w:t xml:space="preserve"> </w:t>
      </w:r>
      <w:r w:rsidRPr="00AF6523">
        <w:rPr>
          <w:rFonts w:ascii="Arial" w:hAnsi="Arial" w:cs="Arial"/>
        </w:rPr>
        <w:t>fixado</w:t>
      </w:r>
      <w:r w:rsidRPr="00AF6523">
        <w:rPr>
          <w:rFonts w:ascii="Arial" w:hAnsi="Arial" w:cs="Arial"/>
          <w:spacing w:val="1"/>
        </w:rPr>
        <w:t xml:space="preserve"> </w:t>
      </w:r>
      <w:r w:rsidRPr="00AF6523">
        <w:rPr>
          <w:rFonts w:ascii="Arial" w:hAnsi="Arial" w:cs="Arial"/>
        </w:rPr>
        <w:t>neste</w:t>
      </w:r>
      <w:r w:rsidRPr="00AF6523">
        <w:rPr>
          <w:rFonts w:ascii="Arial" w:hAnsi="Arial" w:cs="Arial"/>
          <w:spacing w:val="1"/>
        </w:rPr>
        <w:t xml:space="preserve"> </w:t>
      </w:r>
      <w:r w:rsidRPr="00AF6523">
        <w:rPr>
          <w:rFonts w:ascii="Arial" w:hAnsi="Arial" w:cs="Arial"/>
        </w:rPr>
        <w:t>edital</w:t>
      </w:r>
      <w:r w:rsidR="00EA109A" w:rsidRPr="00AF6523">
        <w:rPr>
          <w:rFonts w:ascii="Arial" w:hAnsi="Arial" w:cs="Arial"/>
        </w:rPr>
        <w:t>.</w:t>
      </w:r>
    </w:p>
    <w:p w14:paraId="78CA90D5" w14:textId="77777777" w:rsidR="00BE4A60" w:rsidRPr="00AF6523" w:rsidRDefault="00BE4A60" w:rsidP="001B1B4B">
      <w:pPr>
        <w:tabs>
          <w:tab w:val="left" w:pos="604"/>
        </w:tabs>
        <w:ind w:right="-142"/>
        <w:jc w:val="both"/>
        <w:rPr>
          <w:rFonts w:ascii="Arial" w:hAnsi="Arial" w:cs="Arial"/>
        </w:rPr>
      </w:pPr>
    </w:p>
    <w:p w14:paraId="63347751" w14:textId="643C14D1" w:rsidR="00AF3F35" w:rsidRPr="00AF6523" w:rsidRDefault="00AF3F35" w:rsidP="001B1B4B">
      <w:pPr>
        <w:tabs>
          <w:tab w:val="left" w:pos="604"/>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.4</w:t>
      </w:r>
      <w:r w:rsidRPr="00AF6523">
        <w:rPr>
          <w:rFonts w:ascii="Arial" w:hAnsi="Arial" w:cs="Arial"/>
        </w:rPr>
        <w:t>– Após a análise das propostas de preço será divulgada nova grade ordenatória pelo</w:t>
      </w:r>
      <w:r w:rsidRPr="00AF6523">
        <w:rPr>
          <w:rFonts w:ascii="Arial" w:hAnsi="Arial" w:cs="Arial"/>
          <w:spacing w:val="1"/>
        </w:rPr>
        <w:t xml:space="preserve"> </w:t>
      </w:r>
      <w:r w:rsidRPr="00AF6523">
        <w:rPr>
          <w:rFonts w:ascii="Arial" w:hAnsi="Arial" w:cs="Arial"/>
        </w:rPr>
        <w:t>sistema</w:t>
      </w:r>
      <w:r w:rsidRPr="00AF6523">
        <w:rPr>
          <w:rFonts w:ascii="Arial" w:hAnsi="Arial" w:cs="Arial"/>
          <w:spacing w:val="1"/>
        </w:rPr>
        <w:t xml:space="preserve"> </w:t>
      </w:r>
      <w:r w:rsidRPr="00AF6523">
        <w:rPr>
          <w:rFonts w:ascii="Arial" w:hAnsi="Arial" w:cs="Arial"/>
        </w:rPr>
        <w:t>contendo</w:t>
      </w:r>
      <w:r w:rsidRPr="00AF6523">
        <w:rPr>
          <w:rFonts w:ascii="Arial" w:hAnsi="Arial" w:cs="Arial"/>
          <w:spacing w:val="1"/>
        </w:rPr>
        <w:t xml:space="preserve"> </w:t>
      </w:r>
      <w:r w:rsidRPr="00AF6523">
        <w:rPr>
          <w:rFonts w:ascii="Arial" w:hAnsi="Arial" w:cs="Arial"/>
        </w:rPr>
        <w:t>a</w:t>
      </w:r>
      <w:r w:rsidRPr="00AF6523">
        <w:rPr>
          <w:rFonts w:ascii="Arial" w:hAnsi="Arial" w:cs="Arial"/>
          <w:spacing w:val="1"/>
        </w:rPr>
        <w:t xml:space="preserve"> </w:t>
      </w:r>
      <w:r w:rsidRPr="00AF6523">
        <w:rPr>
          <w:rFonts w:ascii="Arial" w:hAnsi="Arial" w:cs="Arial"/>
        </w:rPr>
        <w:t>relação</w:t>
      </w:r>
      <w:r w:rsidRPr="00AF6523">
        <w:rPr>
          <w:rFonts w:ascii="Arial" w:hAnsi="Arial" w:cs="Arial"/>
          <w:spacing w:val="1"/>
        </w:rPr>
        <w:t xml:space="preserve"> </w:t>
      </w:r>
      <w:r w:rsidRPr="00AF6523">
        <w:rPr>
          <w:rFonts w:ascii="Arial" w:hAnsi="Arial" w:cs="Arial"/>
        </w:rPr>
        <w:t>com</w:t>
      </w:r>
      <w:r w:rsidRPr="00AF6523">
        <w:rPr>
          <w:rFonts w:ascii="Arial" w:hAnsi="Arial" w:cs="Arial"/>
          <w:spacing w:val="1"/>
        </w:rPr>
        <w:t xml:space="preserve"> </w:t>
      </w:r>
      <w:r w:rsidRPr="00AF6523">
        <w:rPr>
          <w:rFonts w:ascii="Arial" w:hAnsi="Arial" w:cs="Arial"/>
        </w:rPr>
        <w:t>as</w:t>
      </w:r>
      <w:r w:rsidRPr="00AF6523">
        <w:rPr>
          <w:rFonts w:ascii="Arial" w:hAnsi="Arial" w:cs="Arial"/>
          <w:spacing w:val="1"/>
        </w:rPr>
        <w:t xml:space="preserve"> </w:t>
      </w:r>
      <w:r w:rsidRPr="00AF6523">
        <w:rPr>
          <w:rFonts w:ascii="Arial" w:hAnsi="Arial" w:cs="Arial"/>
        </w:rPr>
        <w:t>propostas</w:t>
      </w:r>
      <w:r w:rsidRPr="00AF6523">
        <w:rPr>
          <w:rFonts w:ascii="Arial" w:hAnsi="Arial" w:cs="Arial"/>
          <w:spacing w:val="1"/>
        </w:rPr>
        <w:t xml:space="preserve"> </w:t>
      </w:r>
      <w:r w:rsidRPr="00AF6523">
        <w:rPr>
          <w:rFonts w:ascii="Arial" w:hAnsi="Arial" w:cs="Arial"/>
        </w:rPr>
        <w:t>classificadas</w:t>
      </w:r>
      <w:r w:rsidRPr="00AF6523">
        <w:rPr>
          <w:rFonts w:ascii="Arial" w:hAnsi="Arial" w:cs="Arial"/>
          <w:spacing w:val="1"/>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aquelas</w:t>
      </w:r>
      <w:r w:rsidRPr="00AF6523">
        <w:rPr>
          <w:rFonts w:ascii="Arial" w:hAnsi="Arial" w:cs="Arial"/>
          <w:spacing w:val="1"/>
        </w:rPr>
        <w:t xml:space="preserve"> </w:t>
      </w:r>
      <w:r w:rsidRPr="00AF6523">
        <w:rPr>
          <w:rFonts w:ascii="Arial" w:hAnsi="Arial" w:cs="Arial"/>
        </w:rPr>
        <w:t>desclassificadas</w:t>
      </w:r>
      <w:r w:rsidRPr="00AF6523">
        <w:rPr>
          <w:rFonts w:ascii="Arial" w:hAnsi="Arial" w:cs="Arial"/>
          <w:spacing w:val="1"/>
        </w:rPr>
        <w:t xml:space="preserve"> </w:t>
      </w:r>
      <w:r w:rsidRPr="00AF6523">
        <w:rPr>
          <w:rFonts w:ascii="Arial" w:hAnsi="Arial" w:cs="Arial"/>
        </w:rPr>
        <w:t>mediante</w:t>
      </w:r>
      <w:r w:rsidRPr="00AF6523">
        <w:rPr>
          <w:rFonts w:ascii="Arial" w:hAnsi="Arial" w:cs="Arial"/>
          <w:spacing w:val="-1"/>
        </w:rPr>
        <w:t xml:space="preserve"> </w:t>
      </w:r>
      <w:r w:rsidRPr="00AF6523">
        <w:rPr>
          <w:rFonts w:ascii="Arial" w:hAnsi="Arial" w:cs="Arial"/>
        </w:rPr>
        <w:t>decisão motivada</w:t>
      </w:r>
      <w:r w:rsidRPr="00AF6523">
        <w:rPr>
          <w:rFonts w:ascii="Arial" w:hAnsi="Arial" w:cs="Arial"/>
          <w:spacing w:val="-1"/>
        </w:rPr>
        <w:t xml:space="preserve"> </w:t>
      </w:r>
      <w:r w:rsidRPr="00AF6523">
        <w:rPr>
          <w:rFonts w:ascii="Arial" w:hAnsi="Arial" w:cs="Arial"/>
        </w:rPr>
        <w:t>do</w:t>
      </w:r>
      <w:r w:rsidRPr="00AF6523">
        <w:rPr>
          <w:rFonts w:ascii="Arial" w:hAnsi="Arial" w:cs="Arial"/>
          <w:spacing w:val="1"/>
        </w:rPr>
        <w:t xml:space="preserve"> </w:t>
      </w:r>
      <w:r w:rsidR="009C59E4" w:rsidRPr="00AF6523">
        <w:rPr>
          <w:rFonts w:ascii="Arial" w:hAnsi="Arial" w:cs="Arial"/>
        </w:rPr>
        <w:t>Pregoeiro</w:t>
      </w:r>
      <w:r w:rsidRPr="00AF6523">
        <w:rPr>
          <w:rFonts w:ascii="Arial" w:hAnsi="Arial" w:cs="Arial"/>
        </w:rPr>
        <w:t>.</w:t>
      </w:r>
    </w:p>
    <w:p w14:paraId="6ED2478C" w14:textId="02FD5E94" w:rsidR="00AF3F35" w:rsidRPr="00AF6523" w:rsidRDefault="00AF3F35" w:rsidP="001B1B4B">
      <w:pPr>
        <w:tabs>
          <w:tab w:val="left" w:pos="594"/>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.5</w:t>
      </w:r>
      <w:r w:rsidRPr="00AF6523">
        <w:rPr>
          <w:rFonts w:ascii="Arial" w:hAnsi="Arial" w:cs="Arial"/>
        </w:rPr>
        <w:t xml:space="preserve">– O sistema ordenará, automaticamente, as propostas classificadas pelo </w:t>
      </w:r>
      <w:r w:rsidR="009C59E4" w:rsidRPr="00AF6523">
        <w:rPr>
          <w:rFonts w:ascii="Arial" w:hAnsi="Arial" w:cs="Arial"/>
        </w:rPr>
        <w:t>Pregoeiro</w:t>
      </w:r>
      <w:r w:rsidRPr="00AF6523">
        <w:rPr>
          <w:rFonts w:ascii="Arial" w:hAnsi="Arial" w:cs="Arial"/>
        </w:rPr>
        <w:t>,</w:t>
      </w:r>
      <w:r w:rsidRPr="00AF6523">
        <w:rPr>
          <w:rFonts w:ascii="Arial" w:hAnsi="Arial" w:cs="Arial"/>
          <w:spacing w:val="-1"/>
        </w:rPr>
        <w:t xml:space="preserve"> </w:t>
      </w:r>
      <w:r w:rsidRPr="00AF6523">
        <w:rPr>
          <w:rFonts w:ascii="Arial" w:hAnsi="Arial" w:cs="Arial"/>
        </w:rPr>
        <w:t>sendo</w:t>
      </w:r>
      <w:r w:rsidRPr="00AF6523">
        <w:rPr>
          <w:rFonts w:ascii="Arial" w:hAnsi="Arial" w:cs="Arial"/>
          <w:spacing w:val="-1"/>
        </w:rPr>
        <w:t xml:space="preserve"> </w:t>
      </w:r>
      <w:r w:rsidRPr="00AF6523">
        <w:rPr>
          <w:rFonts w:ascii="Arial" w:hAnsi="Arial" w:cs="Arial"/>
        </w:rPr>
        <w:t>que</w:t>
      </w:r>
      <w:r w:rsidRPr="00AF6523">
        <w:rPr>
          <w:rFonts w:ascii="Arial" w:hAnsi="Arial" w:cs="Arial"/>
          <w:spacing w:val="-1"/>
        </w:rPr>
        <w:t xml:space="preserve"> </w:t>
      </w:r>
      <w:r w:rsidRPr="00AF6523">
        <w:rPr>
          <w:rFonts w:ascii="Arial" w:hAnsi="Arial" w:cs="Arial"/>
        </w:rPr>
        <w:t>somente</w:t>
      </w:r>
      <w:r w:rsidRPr="00AF6523">
        <w:rPr>
          <w:rFonts w:ascii="Arial" w:hAnsi="Arial" w:cs="Arial"/>
          <w:spacing w:val="-1"/>
        </w:rPr>
        <w:t xml:space="preserve"> </w:t>
      </w:r>
      <w:r w:rsidRPr="00AF6523">
        <w:rPr>
          <w:rFonts w:ascii="Arial" w:hAnsi="Arial" w:cs="Arial"/>
        </w:rPr>
        <w:t>estas</w:t>
      </w:r>
      <w:r w:rsidRPr="00AF6523">
        <w:rPr>
          <w:rFonts w:ascii="Arial" w:hAnsi="Arial" w:cs="Arial"/>
          <w:spacing w:val="-1"/>
        </w:rPr>
        <w:t xml:space="preserve"> </w:t>
      </w:r>
      <w:r w:rsidRPr="00AF6523">
        <w:rPr>
          <w:rFonts w:ascii="Arial" w:hAnsi="Arial" w:cs="Arial"/>
        </w:rPr>
        <w:t>participarão</w:t>
      </w:r>
      <w:r w:rsidRPr="00AF6523">
        <w:rPr>
          <w:rFonts w:ascii="Arial" w:hAnsi="Arial" w:cs="Arial"/>
          <w:spacing w:val="-1"/>
        </w:rPr>
        <w:t xml:space="preserve"> </w:t>
      </w:r>
      <w:r w:rsidRPr="00AF6523">
        <w:rPr>
          <w:rFonts w:ascii="Arial" w:hAnsi="Arial" w:cs="Arial"/>
        </w:rPr>
        <w:t>da</w:t>
      </w:r>
      <w:r w:rsidRPr="00AF6523">
        <w:rPr>
          <w:rFonts w:ascii="Arial" w:hAnsi="Arial" w:cs="Arial"/>
          <w:spacing w:val="1"/>
        </w:rPr>
        <w:t xml:space="preserve"> </w:t>
      </w:r>
      <w:r w:rsidRPr="00AF6523">
        <w:rPr>
          <w:rFonts w:ascii="Arial" w:hAnsi="Arial" w:cs="Arial"/>
        </w:rPr>
        <w:t>etapa</w:t>
      </w:r>
      <w:r w:rsidRPr="00AF6523">
        <w:rPr>
          <w:rFonts w:ascii="Arial" w:hAnsi="Arial" w:cs="Arial"/>
          <w:spacing w:val="-3"/>
        </w:rPr>
        <w:t xml:space="preserve"> </w:t>
      </w:r>
      <w:r w:rsidRPr="00AF6523">
        <w:rPr>
          <w:rFonts w:ascii="Arial" w:hAnsi="Arial" w:cs="Arial"/>
        </w:rPr>
        <w:t>de</w:t>
      </w:r>
      <w:r w:rsidRPr="00AF6523">
        <w:rPr>
          <w:rFonts w:ascii="Arial" w:hAnsi="Arial" w:cs="Arial"/>
          <w:spacing w:val="-2"/>
        </w:rPr>
        <w:t xml:space="preserve"> </w:t>
      </w:r>
      <w:r w:rsidRPr="00AF6523">
        <w:rPr>
          <w:rFonts w:ascii="Arial" w:hAnsi="Arial" w:cs="Arial"/>
        </w:rPr>
        <w:t>lances.</w:t>
      </w:r>
    </w:p>
    <w:p w14:paraId="77728327" w14:textId="77777777" w:rsidR="00BE4A60" w:rsidRPr="00AF6523" w:rsidRDefault="00BE4A60" w:rsidP="001B1B4B">
      <w:pPr>
        <w:tabs>
          <w:tab w:val="left" w:pos="585"/>
        </w:tabs>
        <w:ind w:right="-142"/>
        <w:jc w:val="both"/>
        <w:rPr>
          <w:rFonts w:ascii="Arial" w:hAnsi="Arial" w:cs="Arial"/>
        </w:rPr>
      </w:pPr>
    </w:p>
    <w:p w14:paraId="140FBFFF" w14:textId="2B1B429E" w:rsidR="00AF3F35" w:rsidRPr="00AF6523" w:rsidRDefault="00AF3F35" w:rsidP="001B1B4B">
      <w:pPr>
        <w:tabs>
          <w:tab w:val="left" w:pos="585"/>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.6</w:t>
      </w:r>
      <w:r w:rsidRPr="00AF6523">
        <w:rPr>
          <w:rFonts w:ascii="Arial" w:hAnsi="Arial" w:cs="Arial"/>
        </w:rPr>
        <w:t>– A etapa de lances será realizada exclusivamente por meio do sistema eletrônico para</w:t>
      </w:r>
      <w:r w:rsidRPr="00AF6523">
        <w:rPr>
          <w:rFonts w:ascii="Arial" w:hAnsi="Arial" w:cs="Arial"/>
          <w:spacing w:val="-57"/>
        </w:rPr>
        <w:t xml:space="preserve">          </w:t>
      </w:r>
      <w:r w:rsidRPr="00AF6523">
        <w:rPr>
          <w:rFonts w:ascii="Arial" w:hAnsi="Arial" w:cs="Arial"/>
        </w:rPr>
        <w:t>os</w:t>
      </w:r>
      <w:r w:rsidRPr="00AF6523">
        <w:rPr>
          <w:rFonts w:ascii="Arial" w:hAnsi="Arial" w:cs="Arial"/>
          <w:spacing w:val="-1"/>
        </w:rPr>
        <w:t xml:space="preserve"> </w:t>
      </w:r>
      <w:r w:rsidRPr="00AF6523">
        <w:rPr>
          <w:rFonts w:ascii="Arial" w:hAnsi="Arial" w:cs="Arial"/>
        </w:rPr>
        <w:t>autores das propostas</w:t>
      </w:r>
      <w:r w:rsidRPr="00AF6523">
        <w:rPr>
          <w:rFonts w:ascii="Arial" w:hAnsi="Arial" w:cs="Arial"/>
          <w:spacing w:val="2"/>
        </w:rPr>
        <w:t xml:space="preserve"> </w:t>
      </w:r>
      <w:r w:rsidRPr="00AF6523">
        <w:rPr>
          <w:rFonts w:ascii="Arial" w:hAnsi="Arial" w:cs="Arial"/>
        </w:rPr>
        <w:t>classificadas.</w:t>
      </w:r>
    </w:p>
    <w:p w14:paraId="7F1E6BFF" w14:textId="77777777" w:rsidR="00BE4A60" w:rsidRPr="00AF6523" w:rsidRDefault="00BE4A60" w:rsidP="001B1B4B">
      <w:pPr>
        <w:tabs>
          <w:tab w:val="left" w:pos="587"/>
        </w:tabs>
        <w:ind w:right="-142"/>
        <w:jc w:val="both"/>
        <w:rPr>
          <w:rFonts w:ascii="Arial" w:hAnsi="Arial" w:cs="Arial"/>
        </w:rPr>
      </w:pPr>
    </w:p>
    <w:p w14:paraId="6D1F1E08" w14:textId="15D9DD20" w:rsidR="00AF3F35" w:rsidRPr="00AF6523" w:rsidRDefault="00AF3F35" w:rsidP="001B1B4B">
      <w:pPr>
        <w:tabs>
          <w:tab w:val="left" w:pos="587"/>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Pr="00AF6523">
        <w:rPr>
          <w:rFonts w:ascii="Arial" w:hAnsi="Arial" w:cs="Arial"/>
          <w:b/>
        </w:rPr>
        <w:t>.7</w:t>
      </w:r>
      <w:r w:rsidRPr="00AF6523">
        <w:rPr>
          <w:rFonts w:ascii="Arial" w:hAnsi="Arial" w:cs="Arial"/>
        </w:rPr>
        <w:t>–</w:t>
      </w:r>
      <w:r w:rsidRPr="00AF6523">
        <w:rPr>
          <w:rFonts w:ascii="Arial" w:hAnsi="Arial" w:cs="Arial"/>
          <w:spacing w:val="3"/>
        </w:rPr>
        <w:t xml:space="preserve"> </w:t>
      </w:r>
      <w:r w:rsidRPr="00AF6523">
        <w:rPr>
          <w:rFonts w:ascii="Arial" w:hAnsi="Arial" w:cs="Arial"/>
        </w:rPr>
        <w:t>Para</w:t>
      </w:r>
      <w:r w:rsidRPr="00AF6523">
        <w:rPr>
          <w:rFonts w:ascii="Arial" w:hAnsi="Arial" w:cs="Arial"/>
          <w:spacing w:val="2"/>
        </w:rPr>
        <w:t xml:space="preserve"> </w:t>
      </w:r>
      <w:r w:rsidRPr="00AF6523">
        <w:rPr>
          <w:rFonts w:ascii="Arial" w:hAnsi="Arial" w:cs="Arial"/>
        </w:rPr>
        <w:t>a</w:t>
      </w:r>
      <w:r w:rsidRPr="00AF6523">
        <w:rPr>
          <w:rFonts w:ascii="Arial" w:hAnsi="Arial" w:cs="Arial"/>
          <w:spacing w:val="5"/>
        </w:rPr>
        <w:t xml:space="preserve"> </w:t>
      </w:r>
      <w:r w:rsidRPr="00AF6523">
        <w:rPr>
          <w:rFonts w:ascii="Arial" w:hAnsi="Arial" w:cs="Arial"/>
        </w:rPr>
        <w:t>etapa</w:t>
      </w:r>
      <w:r w:rsidRPr="00AF6523">
        <w:rPr>
          <w:rFonts w:ascii="Arial" w:hAnsi="Arial" w:cs="Arial"/>
          <w:spacing w:val="3"/>
        </w:rPr>
        <w:t xml:space="preserve"> </w:t>
      </w:r>
      <w:r w:rsidRPr="00AF6523">
        <w:rPr>
          <w:rFonts w:ascii="Arial" w:hAnsi="Arial" w:cs="Arial"/>
        </w:rPr>
        <w:t>de</w:t>
      </w:r>
      <w:r w:rsidRPr="00AF6523">
        <w:rPr>
          <w:rFonts w:ascii="Arial" w:hAnsi="Arial" w:cs="Arial"/>
          <w:spacing w:val="3"/>
        </w:rPr>
        <w:t xml:space="preserve"> </w:t>
      </w:r>
      <w:r w:rsidRPr="00AF6523">
        <w:rPr>
          <w:rFonts w:ascii="Arial" w:hAnsi="Arial" w:cs="Arial"/>
        </w:rPr>
        <w:t>lances</w:t>
      </w:r>
      <w:r w:rsidRPr="00AF6523">
        <w:rPr>
          <w:rFonts w:ascii="Arial" w:hAnsi="Arial" w:cs="Arial"/>
          <w:spacing w:val="6"/>
        </w:rPr>
        <w:t xml:space="preserve"> </w:t>
      </w:r>
      <w:r w:rsidRPr="00AF6523">
        <w:rPr>
          <w:rFonts w:ascii="Arial" w:hAnsi="Arial" w:cs="Arial"/>
        </w:rPr>
        <w:t>nest</w:t>
      </w:r>
      <w:r w:rsidR="00DD7595" w:rsidRPr="00AF6523">
        <w:rPr>
          <w:rFonts w:ascii="Arial" w:hAnsi="Arial" w:cs="Arial"/>
        </w:rPr>
        <w:t>e</w:t>
      </w:r>
      <w:r w:rsidR="00655B07" w:rsidRPr="00AF6523">
        <w:rPr>
          <w:rFonts w:ascii="Arial" w:hAnsi="Arial" w:cs="Arial"/>
        </w:rPr>
        <w:t xml:space="preserve"> Pregão Eletrônico</w:t>
      </w:r>
      <w:r w:rsidRPr="00AF6523">
        <w:rPr>
          <w:rFonts w:ascii="Arial" w:hAnsi="Arial" w:cs="Arial"/>
          <w:spacing w:val="5"/>
        </w:rPr>
        <w:t xml:space="preserve"> </w:t>
      </w:r>
      <w:r w:rsidRPr="00AF6523">
        <w:rPr>
          <w:rFonts w:ascii="Arial" w:hAnsi="Arial" w:cs="Arial"/>
        </w:rPr>
        <w:t>será</w:t>
      </w:r>
      <w:r w:rsidRPr="00AF6523">
        <w:rPr>
          <w:rFonts w:ascii="Arial" w:hAnsi="Arial" w:cs="Arial"/>
          <w:spacing w:val="4"/>
        </w:rPr>
        <w:t xml:space="preserve"> </w:t>
      </w:r>
      <w:r w:rsidRPr="00AF6523">
        <w:rPr>
          <w:rFonts w:ascii="Arial" w:hAnsi="Arial" w:cs="Arial"/>
        </w:rPr>
        <w:t>adotado</w:t>
      </w:r>
      <w:r w:rsidRPr="00AF6523">
        <w:rPr>
          <w:rFonts w:ascii="Arial" w:hAnsi="Arial" w:cs="Arial"/>
          <w:spacing w:val="4"/>
        </w:rPr>
        <w:t xml:space="preserve"> </w:t>
      </w:r>
      <w:r w:rsidRPr="00AF6523">
        <w:rPr>
          <w:rFonts w:ascii="Arial" w:hAnsi="Arial" w:cs="Arial"/>
        </w:rPr>
        <w:t>o</w:t>
      </w:r>
      <w:r w:rsidRPr="00AF6523">
        <w:rPr>
          <w:rFonts w:ascii="Arial" w:hAnsi="Arial" w:cs="Arial"/>
          <w:spacing w:val="6"/>
        </w:rPr>
        <w:t xml:space="preserve"> </w:t>
      </w:r>
      <w:r w:rsidRPr="00AF6523">
        <w:rPr>
          <w:rFonts w:ascii="Arial" w:hAnsi="Arial" w:cs="Arial"/>
        </w:rPr>
        <w:t>modo</w:t>
      </w:r>
      <w:r w:rsidRPr="00AF6523">
        <w:rPr>
          <w:rFonts w:ascii="Arial" w:hAnsi="Arial" w:cs="Arial"/>
          <w:spacing w:val="4"/>
        </w:rPr>
        <w:t xml:space="preserve"> </w:t>
      </w:r>
      <w:r w:rsidRPr="00AF6523">
        <w:rPr>
          <w:rFonts w:ascii="Arial" w:hAnsi="Arial" w:cs="Arial"/>
        </w:rPr>
        <w:t>de</w:t>
      </w:r>
      <w:r w:rsidRPr="00AF6523">
        <w:rPr>
          <w:rFonts w:ascii="Arial" w:hAnsi="Arial" w:cs="Arial"/>
          <w:spacing w:val="3"/>
        </w:rPr>
        <w:t xml:space="preserve"> </w:t>
      </w:r>
      <w:r w:rsidRPr="00AF6523">
        <w:rPr>
          <w:rFonts w:ascii="Arial" w:hAnsi="Arial" w:cs="Arial"/>
        </w:rPr>
        <w:t>disputa aberto.</w:t>
      </w:r>
    </w:p>
    <w:p w14:paraId="4D220727" w14:textId="77777777" w:rsidR="00BE4A60" w:rsidRPr="00AF6523" w:rsidRDefault="00BE4A60" w:rsidP="001B1B4B">
      <w:pPr>
        <w:tabs>
          <w:tab w:val="left" w:pos="611"/>
        </w:tabs>
        <w:ind w:right="-142"/>
        <w:jc w:val="both"/>
        <w:rPr>
          <w:rFonts w:ascii="Arial" w:hAnsi="Arial" w:cs="Arial"/>
        </w:rPr>
      </w:pPr>
    </w:p>
    <w:p w14:paraId="5DD00D45" w14:textId="6D26F77C" w:rsidR="00AF3F35" w:rsidRPr="00AF6523" w:rsidRDefault="00AF3F35" w:rsidP="001B1B4B">
      <w:pPr>
        <w:tabs>
          <w:tab w:val="left" w:pos="611"/>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.8</w:t>
      </w:r>
      <w:r w:rsidRPr="00AF6523">
        <w:rPr>
          <w:rFonts w:ascii="Arial" w:hAnsi="Arial" w:cs="Arial"/>
        </w:rPr>
        <w:t>– Aberta a etapa de lances, as licitantes classificadas deverão encaminhar lances</w:t>
      </w:r>
      <w:r w:rsidRPr="00AF6523">
        <w:rPr>
          <w:rFonts w:ascii="Arial" w:hAnsi="Arial" w:cs="Arial"/>
          <w:spacing w:val="1"/>
        </w:rPr>
        <w:t xml:space="preserve"> </w:t>
      </w:r>
      <w:r w:rsidRPr="00AF6523">
        <w:rPr>
          <w:rFonts w:ascii="Arial" w:hAnsi="Arial" w:cs="Arial"/>
        </w:rPr>
        <w:t>exclusivamente por meio do sistema eletrônico, sendo a licitante imediatamente informada</w:t>
      </w:r>
      <w:r w:rsidRPr="00AF6523">
        <w:rPr>
          <w:rFonts w:ascii="Arial" w:hAnsi="Arial" w:cs="Arial"/>
          <w:spacing w:val="1"/>
        </w:rPr>
        <w:t xml:space="preserve"> </w:t>
      </w:r>
      <w:r w:rsidRPr="00AF6523">
        <w:rPr>
          <w:rFonts w:ascii="Arial" w:hAnsi="Arial" w:cs="Arial"/>
        </w:rPr>
        <w:t>do</w:t>
      </w:r>
      <w:r w:rsidRPr="00AF6523">
        <w:rPr>
          <w:rFonts w:ascii="Arial" w:hAnsi="Arial" w:cs="Arial"/>
          <w:spacing w:val="-1"/>
        </w:rPr>
        <w:t xml:space="preserve"> </w:t>
      </w:r>
      <w:r w:rsidRPr="00AF6523">
        <w:rPr>
          <w:rFonts w:ascii="Arial" w:hAnsi="Arial" w:cs="Arial"/>
        </w:rPr>
        <w:t>recebimento do seu lance</w:t>
      </w:r>
      <w:r w:rsidRPr="00AF6523">
        <w:rPr>
          <w:rFonts w:ascii="Arial" w:hAnsi="Arial" w:cs="Arial"/>
          <w:spacing w:val="-1"/>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do percentual consignado no</w:t>
      </w:r>
      <w:r w:rsidRPr="00AF6523">
        <w:rPr>
          <w:rFonts w:ascii="Arial" w:hAnsi="Arial" w:cs="Arial"/>
          <w:spacing w:val="-1"/>
        </w:rPr>
        <w:t xml:space="preserve"> </w:t>
      </w:r>
      <w:r w:rsidRPr="00AF6523">
        <w:rPr>
          <w:rFonts w:ascii="Arial" w:hAnsi="Arial" w:cs="Arial"/>
        </w:rPr>
        <w:t>registro.</w:t>
      </w:r>
    </w:p>
    <w:p w14:paraId="2D794434" w14:textId="77777777" w:rsidR="00BE4A60" w:rsidRPr="00AF6523" w:rsidRDefault="00BE4A60" w:rsidP="001B1B4B">
      <w:pPr>
        <w:tabs>
          <w:tab w:val="left" w:pos="611"/>
        </w:tabs>
        <w:ind w:right="-142"/>
        <w:jc w:val="both"/>
        <w:rPr>
          <w:rFonts w:ascii="Arial" w:hAnsi="Arial" w:cs="Arial"/>
        </w:rPr>
      </w:pPr>
    </w:p>
    <w:p w14:paraId="1199ED5B" w14:textId="649DF012" w:rsidR="00AF3F35" w:rsidRPr="00AF6523" w:rsidRDefault="00AF3F35" w:rsidP="001B1B4B">
      <w:pPr>
        <w:tabs>
          <w:tab w:val="left" w:pos="611"/>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.9</w:t>
      </w:r>
      <w:r w:rsidRPr="00AF6523">
        <w:rPr>
          <w:rFonts w:ascii="Arial" w:hAnsi="Arial" w:cs="Arial"/>
        </w:rPr>
        <w:t>– As licitantes poderão oferecer lances sucessivos, observado o horário fixado e as</w:t>
      </w:r>
      <w:r w:rsidRPr="00AF6523">
        <w:rPr>
          <w:rFonts w:ascii="Arial" w:hAnsi="Arial" w:cs="Arial"/>
          <w:spacing w:val="1"/>
        </w:rPr>
        <w:t xml:space="preserve"> </w:t>
      </w:r>
      <w:r w:rsidRPr="00AF6523">
        <w:rPr>
          <w:rFonts w:ascii="Arial" w:hAnsi="Arial" w:cs="Arial"/>
        </w:rPr>
        <w:t>regras</w:t>
      </w:r>
      <w:r w:rsidRPr="00AF6523">
        <w:rPr>
          <w:rFonts w:ascii="Arial" w:hAnsi="Arial" w:cs="Arial"/>
          <w:spacing w:val="-1"/>
        </w:rPr>
        <w:t xml:space="preserve"> </w:t>
      </w:r>
      <w:r w:rsidRPr="00AF6523">
        <w:rPr>
          <w:rFonts w:ascii="Arial" w:hAnsi="Arial" w:cs="Arial"/>
        </w:rPr>
        <w:t>de</w:t>
      </w:r>
      <w:r w:rsidRPr="00AF6523">
        <w:rPr>
          <w:rFonts w:ascii="Arial" w:hAnsi="Arial" w:cs="Arial"/>
          <w:spacing w:val="-1"/>
        </w:rPr>
        <w:t xml:space="preserve"> </w:t>
      </w:r>
      <w:r w:rsidRPr="00AF6523">
        <w:rPr>
          <w:rFonts w:ascii="Arial" w:hAnsi="Arial" w:cs="Arial"/>
        </w:rPr>
        <w:t>aceitação</w:t>
      </w:r>
      <w:r w:rsidRPr="00AF6523">
        <w:rPr>
          <w:rFonts w:ascii="Arial" w:hAnsi="Arial" w:cs="Arial"/>
          <w:spacing w:val="1"/>
        </w:rPr>
        <w:t xml:space="preserve"> </w:t>
      </w:r>
      <w:r w:rsidRPr="00AF6523">
        <w:rPr>
          <w:rFonts w:ascii="Arial" w:hAnsi="Arial" w:cs="Arial"/>
        </w:rPr>
        <w:t>pertinentes.</w:t>
      </w:r>
    </w:p>
    <w:p w14:paraId="59337501" w14:textId="69F9B88D" w:rsidR="00AF3F35" w:rsidRPr="00AF6523" w:rsidRDefault="00AF3F35" w:rsidP="001B1B4B">
      <w:pPr>
        <w:tabs>
          <w:tab w:val="left" w:pos="767"/>
          <w:tab w:val="left" w:pos="4788"/>
          <w:tab w:val="left" w:pos="7095"/>
        </w:tabs>
        <w:spacing w:before="76"/>
        <w:ind w:right="-142"/>
        <w:jc w:val="both"/>
        <w:rPr>
          <w:rFonts w:ascii="Arial" w:hAnsi="Arial" w:cs="Arial"/>
        </w:rPr>
      </w:pPr>
      <w:r w:rsidRPr="00AF6523">
        <w:rPr>
          <w:rFonts w:ascii="Arial" w:hAnsi="Arial" w:cs="Arial"/>
          <w:b/>
        </w:rPr>
        <w:lastRenderedPageBreak/>
        <w:t>1</w:t>
      </w:r>
      <w:r w:rsidR="00E23B57" w:rsidRPr="00AF6523">
        <w:rPr>
          <w:rFonts w:ascii="Arial" w:hAnsi="Arial" w:cs="Arial"/>
          <w:b/>
        </w:rPr>
        <w:t>4</w:t>
      </w:r>
      <w:r w:rsidR="00814460" w:rsidRPr="00AF6523">
        <w:rPr>
          <w:rFonts w:ascii="Arial" w:hAnsi="Arial" w:cs="Arial"/>
          <w:b/>
        </w:rPr>
        <w:t>.9.1</w:t>
      </w:r>
      <w:r w:rsidRPr="00AF6523">
        <w:rPr>
          <w:rFonts w:ascii="Arial" w:hAnsi="Arial" w:cs="Arial"/>
        </w:rPr>
        <w:t>– O licitante somente poderá oferecer valor inferior ao último lance ofertado</w:t>
      </w:r>
      <w:r w:rsidRPr="00AF6523">
        <w:rPr>
          <w:rFonts w:ascii="Arial" w:hAnsi="Arial" w:cs="Arial"/>
          <w:spacing w:val="1"/>
        </w:rPr>
        <w:t xml:space="preserve"> </w:t>
      </w:r>
      <w:r w:rsidRPr="00AF6523">
        <w:rPr>
          <w:rFonts w:ascii="Arial" w:hAnsi="Arial" w:cs="Arial"/>
        </w:rPr>
        <w:t>e</w:t>
      </w:r>
      <w:r w:rsidRPr="00AF6523">
        <w:rPr>
          <w:rFonts w:ascii="Arial" w:hAnsi="Arial" w:cs="Arial"/>
          <w:spacing w:val="52"/>
        </w:rPr>
        <w:t xml:space="preserve"> </w:t>
      </w:r>
      <w:r w:rsidRPr="00AF6523">
        <w:rPr>
          <w:rFonts w:ascii="Arial" w:hAnsi="Arial" w:cs="Arial"/>
        </w:rPr>
        <w:t>registrado</w:t>
      </w:r>
      <w:r w:rsidRPr="00AF6523">
        <w:rPr>
          <w:rFonts w:ascii="Arial" w:hAnsi="Arial" w:cs="Arial"/>
          <w:spacing w:val="53"/>
        </w:rPr>
        <w:t xml:space="preserve"> </w:t>
      </w:r>
      <w:r w:rsidRPr="00AF6523">
        <w:rPr>
          <w:rFonts w:ascii="Arial" w:hAnsi="Arial" w:cs="Arial"/>
        </w:rPr>
        <w:t>pelo</w:t>
      </w:r>
      <w:r w:rsidRPr="00AF6523">
        <w:rPr>
          <w:rFonts w:ascii="Arial" w:hAnsi="Arial" w:cs="Arial"/>
          <w:spacing w:val="54"/>
        </w:rPr>
        <w:t xml:space="preserve"> </w:t>
      </w:r>
      <w:r w:rsidRPr="00AF6523">
        <w:rPr>
          <w:rFonts w:ascii="Arial" w:hAnsi="Arial" w:cs="Arial"/>
        </w:rPr>
        <w:t>sistema,</w:t>
      </w:r>
      <w:r w:rsidRPr="00AF6523">
        <w:rPr>
          <w:rFonts w:ascii="Arial" w:hAnsi="Arial" w:cs="Arial"/>
          <w:spacing w:val="53"/>
        </w:rPr>
        <w:t xml:space="preserve"> </w:t>
      </w:r>
      <w:r w:rsidRPr="00AF6523">
        <w:rPr>
          <w:rFonts w:ascii="Arial" w:hAnsi="Arial" w:cs="Arial"/>
        </w:rPr>
        <w:t>observado</w:t>
      </w:r>
      <w:r w:rsidRPr="00AF6523">
        <w:rPr>
          <w:rFonts w:ascii="Arial" w:hAnsi="Arial" w:cs="Arial"/>
          <w:spacing w:val="53"/>
        </w:rPr>
        <w:t xml:space="preserve"> </w:t>
      </w:r>
      <w:r w:rsidRPr="00AF6523">
        <w:rPr>
          <w:rFonts w:ascii="Arial" w:hAnsi="Arial" w:cs="Arial"/>
        </w:rPr>
        <w:t>o</w:t>
      </w:r>
      <w:r w:rsidRPr="00AF6523">
        <w:rPr>
          <w:rFonts w:ascii="Arial" w:hAnsi="Arial" w:cs="Arial"/>
          <w:spacing w:val="53"/>
        </w:rPr>
        <w:t xml:space="preserve"> </w:t>
      </w:r>
      <w:r w:rsidRPr="00AF6523">
        <w:rPr>
          <w:rFonts w:ascii="Arial" w:hAnsi="Arial" w:cs="Arial"/>
        </w:rPr>
        <w:t>intervalo</w:t>
      </w:r>
      <w:r w:rsidRPr="00AF6523">
        <w:rPr>
          <w:rFonts w:ascii="Arial" w:hAnsi="Arial" w:cs="Arial"/>
          <w:spacing w:val="53"/>
        </w:rPr>
        <w:t xml:space="preserve"> </w:t>
      </w:r>
      <w:r w:rsidRPr="00AF6523">
        <w:rPr>
          <w:rFonts w:ascii="Arial" w:hAnsi="Arial" w:cs="Arial"/>
        </w:rPr>
        <w:t>mínimo</w:t>
      </w:r>
      <w:r w:rsidRPr="00AF6523">
        <w:rPr>
          <w:rFonts w:ascii="Arial" w:hAnsi="Arial" w:cs="Arial"/>
          <w:spacing w:val="51"/>
        </w:rPr>
        <w:t xml:space="preserve"> </w:t>
      </w:r>
      <w:r w:rsidRPr="00AF6523">
        <w:rPr>
          <w:rFonts w:ascii="Arial" w:hAnsi="Arial" w:cs="Arial"/>
        </w:rPr>
        <w:t>de 1% (um por cento) entre os lances, que incidirá ao lance que cobrir a melhor oferta.</w:t>
      </w:r>
    </w:p>
    <w:p w14:paraId="261C8301" w14:textId="61B17800" w:rsidR="00AF3F35" w:rsidRPr="00AF6523" w:rsidRDefault="00AF3F35" w:rsidP="001B1B4B">
      <w:pPr>
        <w:tabs>
          <w:tab w:val="left" w:pos="767"/>
          <w:tab w:val="left" w:pos="4788"/>
          <w:tab w:val="left" w:pos="7095"/>
        </w:tabs>
        <w:spacing w:before="76"/>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.9.2</w:t>
      </w:r>
      <w:r w:rsidRPr="00AF6523">
        <w:rPr>
          <w:rFonts w:ascii="Arial" w:hAnsi="Arial" w:cs="Arial"/>
        </w:rPr>
        <w:t>–</w:t>
      </w:r>
      <w:r w:rsidRPr="00AF6523">
        <w:rPr>
          <w:rFonts w:ascii="Arial" w:hAnsi="Arial" w:cs="Arial"/>
          <w:spacing w:val="-9"/>
        </w:rPr>
        <w:t xml:space="preserve"> </w:t>
      </w:r>
      <w:r w:rsidRPr="00AF6523">
        <w:rPr>
          <w:rFonts w:ascii="Arial" w:hAnsi="Arial" w:cs="Arial"/>
        </w:rPr>
        <w:t>Não</w:t>
      </w:r>
      <w:r w:rsidRPr="00AF6523">
        <w:rPr>
          <w:rFonts w:ascii="Arial" w:hAnsi="Arial" w:cs="Arial"/>
          <w:spacing w:val="-9"/>
        </w:rPr>
        <w:t xml:space="preserve"> </w:t>
      </w:r>
      <w:r w:rsidRPr="00AF6523">
        <w:rPr>
          <w:rFonts w:ascii="Arial" w:hAnsi="Arial" w:cs="Arial"/>
        </w:rPr>
        <w:t>serão</w:t>
      </w:r>
      <w:r w:rsidRPr="00AF6523">
        <w:rPr>
          <w:rFonts w:ascii="Arial" w:hAnsi="Arial" w:cs="Arial"/>
          <w:spacing w:val="-9"/>
        </w:rPr>
        <w:t xml:space="preserve"> </w:t>
      </w:r>
      <w:r w:rsidRPr="00AF6523">
        <w:rPr>
          <w:rFonts w:ascii="Arial" w:hAnsi="Arial" w:cs="Arial"/>
        </w:rPr>
        <w:t>aceitos</w:t>
      </w:r>
      <w:r w:rsidRPr="00AF6523">
        <w:rPr>
          <w:rFonts w:ascii="Arial" w:hAnsi="Arial" w:cs="Arial"/>
          <w:spacing w:val="-8"/>
        </w:rPr>
        <w:t xml:space="preserve"> </w:t>
      </w:r>
      <w:r w:rsidRPr="00AF6523">
        <w:rPr>
          <w:rFonts w:ascii="Arial" w:hAnsi="Arial" w:cs="Arial"/>
        </w:rPr>
        <w:t>dois</w:t>
      </w:r>
      <w:r w:rsidRPr="00AF6523">
        <w:rPr>
          <w:rFonts w:ascii="Arial" w:hAnsi="Arial" w:cs="Arial"/>
          <w:spacing w:val="-8"/>
        </w:rPr>
        <w:t xml:space="preserve"> </w:t>
      </w:r>
      <w:r w:rsidRPr="00AF6523">
        <w:rPr>
          <w:rFonts w:ascii="Arial" w:hAnsi="Arial" w:cs="Arial"/>
        </w:rPr>
        <w:t>ou</w:t>
      </w:r>
      <w:r w:rsidRPr="00AF6523">
        <w:rPr>
          <w:rFonts w:ascii="Arial" w:hAnsi="Arial" w:cs="Arial"/>
          <w:spacing w:val="-9"/>
        </w:rPr>
        <w:t xml:space="preserve"> </w:t>
      </w:r>
      <w:r w:rsidRPr="00AF6523">
        <w:rPr>
          <w:rFonts w:ascii="Arial" w:hAnsi="Arial" w:cs="Arial"/>
        </w:rPr>
        <w:t>mais</w:t>
      </w:r>
      <w:r w:rsidRPr="00AF6523">
        <w:rPr>
          <w:rFonts w:ascii="Arial" w:hAnsi="Arial" w:cs="Arial"/>
          <w:spacing w:val="-7"/>
        </w:rPr>
        <w:t xml:space="preserve"> </w:t>
      </w:r>
      <w:r w:rsidRPr="00AF6523">
        <w:rPr>
          <w:rFonts w:ascii="Arial" w:hAnsi="Arial" w:cs="Arial"/>
        </w:rPr>
        <w:t>lances</w:t>
      </w:r>
      <w:r w:rsidRPr="00AF6523">
        <w:rPr>
          <w:rFonts w:ascii="Arial" w:hAnsi="Arial" w:cs="Arial"/>
          <w:spacing w:val="-8"/>
        </w:rPr>
        <w:t xml:space="preserve"> </w:t>
      </w:r>
      <w:r w:rsidRPr="00AF6523">
        <w:rPr>
          <w:rFonts w:ascii="Arial" w:hAnsi="Arial" w:cs="Arial"/>
        </w:rPr>
        <w:t>do</w:t>
      </w:r>
      <w:r w:rsidRPr="00AF6523">
        <w:rPr>
          <w:rFonts w:ascii="Arial" w:hAnsi="Arial" w:cs="Arial"/>
          <w:spacing w:val="-11"/>
        </w:rPr>
        <w:t xml:space="preserve"> </w:t>
      </w:r>
      <w:r w:rsidRPr="00AF6523">
        <w:rPr>
          <w:rFonts w:ascii="Arial" w:hAnsi="Arial" w:cs="Arial"/>
        </w:rPr>
        <w:t>mesmo</w:t>
      </w:r>
      <w:r w:rsidRPr="00AF6523">
        <w:rPr>
          <w:rFonts w:ascii="Arial" w:hAnsi="Arial" w:cs="Arial"/>
          <w:spacing w:val="-8"/>
        </w:rPr>
        <w:t xml:space="preserve"> </w:t>
      </w:r>
      <w:r w:rsidRPr="00AF6523">
        <w:rPr>
          <w:rFonts w:ascii="Arial" w:hAnsi="Arial" w:cs="Arial"/>
        </w:rPr>
        <w:t>valor,</w:t>
      </w:r>
      <w:r w:rsidRPr="00AF6523">
        <w:rPr>
          <w:rFonts w:ascii="Arial" w:hAnsi="Arial" w:cs="Arial"/>
          <w:spacing w:val="-9"/>
        </w:rPr>
        <w:t xml:space="preserve"> </w:t>
      </w:r>
      <w:r w:rsidRPr="00AF6523">
        <w:rPr>
          <w:rFonts w:ascii="Arial" w:hAnsi="Arial" w:cs="Arial"/>
        </w:rPr>
        <w:t>prevalecendo</w:t>
      </w:r>
      <w:r w:rsidRPr="00AF6523">
        <w:rPr>
          <w:rFonts w:ascii="Arial" w:hAnsi="Arial" w:cs="Arial"/>
          <w:spacing w:val="-9"/>
        </w:rPr>
        <w:t xml:space="preserve"> </w:t>
      </w:r>
      <w:r w:rsidRPr="00AF6523">
        <w:rPr>
          <w:rFonts w:ascii="Arial" w:hAnsi="Arial" w:cs="Arial"/>
        </w:rPr>
        <w:t>aquele</w:t>
      </w:r>
      <w:r w:rsidRPr="00AF6523">
        <w:rPr>
          <w:rFonts w:ascii="Arial" w:hAnsi="Arial" w:cs="Arial"/>
          <w:spacing w:val="-9"/>
        </w:rPr>
        <w:t xml:space="preserve"> </w:t>
      </w:r>
      <w:r w:rsidRPr="00AF6523">
        <w:rPr>
          <w:rFonts w:ascii="Arial" w:hAnsi="Arial" w:cs="Arial"/>
        </w:rPr>
        <w:t>que</w:t>
      </w:r>
      <w:r w:rsidRPr="00AF6523">
        <w:rPr>
          <w:rFonts w:ascii="Arial" w:hAnsi="Arial" w:cs="Arial"/>
          <w:spacing w:val="-9"/>
        </w:rPr>
        <w:t xml:space="preserve"> </w:t>
      </w:r>
      <w:r w:rsidRPr="00AF6523">
        <w:rPr>
          <w:rFonts w:ascii="Arial" w:hAnsi="Arial" w:cs="Arial"/>
        </w:rPr>
        <w:t>for</w:t>
      </w:r>
      <w:r w:rsidRPr="00AF6523">
        <w:rPr>
          <w:rFonts w:ascii="Arial" w:hAnsi="Arial" w:cs="Arial"/>
          <w:spacing w:val="-58"/>
        </w:rPr>
        <w:t xml:space="preserve"> </w:t>
      </w:r>
      <w:r w:rsidRPr="00AF6523">
        <w:rPr>
          <w:rFonts w:ascii="Arial" w:hAnsi="Arial" w:cs="Arial"/>
        </w:rPr>
        <w:t>recebido</w:t>
      </w:r>
      <w:r w:rsidRPr="00AF6523">
        <w:rPr>
          <w:rFonts w:ascii="Arial" w:hAnsi="Arial" w:cs="Arial"/>
          <w:spacing w:val="1"/>
        </w:rPr>
        <w:t xml:space="preserve"> </w:t>
      </w:r>
      <w:r w:rsidRPr="00AF6523">
        <w:rPr>
          <w:rFonts w:ascii="Arial" w:hAnsi="Arial" w:cs="Arial"/>
        </w:rPr>
        <w:t>e</w:t>
      </w:r>
      <w:r w:rsidRPr="00AF6523">
        <w:rPr>
          <w:rFonts w:ascii="Arial" w:hAnsi="Arial" w:cs="Arial"/>
          <w:spacing w:val="-1"/>
        </w:rPr>
        <w:t xml:space="preserve"> </w:t>
      </w:r>
      <w:r w:rsidRPr="00AF6523">
        <w:rPr>
          <w:rFonts w:ascii="Arial" w:hAnsi="Arial" w:cs="Arial"/>
        </w:rPr>
        <w:t>registrado em</w:t>
      </w:r>
      <w:r w:rsidRPr="00AF6523">
        <w:rPr>
          <w:rFonts w:ascii="Arial" w:hAnsi="Arial" w:cs="Arial"/>
          <w:spacing w:val="2"/>
        </w:rPr>
        <w:t xml:space="preserve"> </w:t>
      </w:r>
      <w:r w:rsidRPr="00AF6523">
        <w:rPr>
          <w:rFonts w:ascii="Arial" w:hAnsi="Arial" w:cs="Arial"/>
        </w:rPr>
        <w:t>primeiro lugar.</w:t>
      </w:r>
    </w:p>
    <w:p w14:paraId="2EDA7676" w14:textId="1B89996C" w:rsidR="00AF3F35" w:rsidRPr="00AF6523" w:rsidRDefault="00AF3F35" w:rsidP="001B1B4B">
      <w:pPr>
        <w:tabs>
          <w:tab w:val="left" w:pos="772"/>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.9.3</w:t>
      </w:r>
      <w:r w:rsidRPr="00AF6523">
        <w:rPr>
          <w:rFonts w:ascii="Arial" w:hAnsi="Arial" w:cs="Arial"/>
        </w:rPr>
        <w:t xml:space="preserve">– Durante o transcurso da etapa de lances, as licitantes serão </w:t>
      </w:r>
      <w:proofErr w:type="gramStart"/>
      <w:r w:rsidRPr="00AF6523">
        <w:rPr>
          <w:rFonts w:ascii="Arial" w:hAnsi="Arial" w:cs="Arial"/>
        </w:rPr>
        <w:t>informados</w:t>
      </w:r>
      <w:proofErr w:type="gramEnd"/>
      <w:r w:rsidRPr="00AF6523">
        <w:rPr>
          <w:rFonts w:ascii="Arial" w:hAnsi="Arial" w:cs="Arial"/>
        </w:rPr>
        <w:t>, em tempo</w:t>
      </w:r>
      <w:r w:rsidRPr="00AF6523">
        <w:rPr>
          <w:rFonts w:ascii="Arial" w:hAnsi="Arial" w:cs="Arial"/>
          <w:spacing w:val="1"/>
        </w:rPr>
        <w:t xml:space="preserve"> </w:t>
      </w:r>
      <w:r w:rsidRPr="00AF6523">
        <w:rPr>
          <w:rFonts w:ascii="Arial" w:hAnsi="Arial" w:cs="Arial"/>
        </w:rPr>
        <w:t>real,</w:t>
      </w:r>
      <w:r w:rsidRPr="00AF6523">
        <w:rPr>
          <w:rFonts w:ascii="Arial" w:hAnsi="Arial" w:cs="Arial"/>
          <w:spacing w:val="-1"/>
        </w:rPr>
        <w:t xml:space="preserve"> </w:t>
      </w:r>
      <w:r w:rsidRPr="00AF6523">
        <w:rPr>
          <w:rFonts w:ascii="Arial" w:hAnsi="Arial" w:cs="Arial"/>
        </w:rPr>
        <w:t>do valor</w:t>
      </w:r>
      <w:r w:rsidRPr="00AF6523">
        <w:rPr>
          <w:rFonts w:ascii="Arial" w:hAnsi="Arial" w:cs="Arial"/>
          <w:spacing w:val="-2"/>
        </w:rPr>
        <w:t xml:space="preserve"> </w:t>
      </w:r>
      <w:r w:rsidRPr="00AF6523">
        <w:rPr>
          <w:rFonts w:ascii="Arial" w:hAnsi="Arial" w:cs="Arial"/>
        </w:rPr>
        <w:t>do menor</w:t>
      </w:r>
      <w:r w:rsidRPr="00AF6523">
        <w:rPr>
          <w:rFonts w:ascii="Arial" w:hAnsi="Arial" w:cs="Arial"/>
          <w:spacing w:val="-1"/>
        </w:rPr>
        <w:t xml:space="preserve"> </w:t>
      </w:r>
      <w:r w:rsidRPr="00AF6523">
        <w:rPr>
          <w:rFonts w:ascii="Arial" w:hAnsi="Arial" w:cs="Arial"/>
        </w:rPr>
        <w:t>lance registrado,</w:t>
      </w:r>
      <w:r w:rsidRPr="00AF6523">
        <w:rPr>
          <w:rFonts w:ascii="Arial" w:hAnsi="Arial" w:cs="Arial"/>
          <w:spacing w:val="-1"/>
        </w:rPr>
        <w:t xml:space="preserve"> </w:t>
      </w:r>
      <w:r w:rsidRPr="00AF6523">
        <w:rPr>
          <w:rFonts w:ascii="Arial" w:hAnsi="Arial" w:cs="Arial"/>
        </w:rPr>
        <w:t>vedada</w:t>
      </w:r>
      <w:r w:rsidRPr="00AF6523">
        <w:rPr>
          <w:rFonts w:ascii="Arial" w:hAnsi="Arial" w:cs="Arial"/>
          <w:spacing w:val="1"/>
        </w:rPr>
        <w:t xml:space="preserve"> </w:t>
      </w:r>
      <w:r w:rsidRPr="00AF6523">
        <w:rPr>
          <w:rFonts w:ascii="Arial" w:hAnsi="Arial" w:cs="Arial"/>
        </w:rPr>
        <w:t>a identificação da</w:t>
      </w:r>
      <w:r w:rsidRPr="00AF6523">
        <w:rPr>
          <w:rFonts w:ascii="Arial" w:hAnsi="Arial" w:cs="Arial"/>
          <w:spacing w:val="-2"/>
        </w:rPr>
        <w:t xml:space="preserve"> </w:t>
      </w:r>
      <w:r w:rsidRPr="00AF6523">
        <w:rPr>
          <w:rFonts w:ascii="Arial" w:hAnsi="Arial" w:cs="Arial"/>
        </w:rPr>
        <w:t>detentora</w:t>
      </w:r>
      <w:r w:rsidRPr="00AF6523">
        <w:rPr>
          <w:rFonts w:ascii="Arial" w:hAnsi="Arial" w:cs="Arial"/>
          <w:spacing w:val="-1"/>
        </w:rPr>
        <w:t xml:space="preserve"> </w:t>
      </w:r>
      <w:r w:rsidRPr="00AF6523">
        <w:rPr>
          <w:rFonts w:ascii="Arial" w:hAnsi="Arial" w:cs="Arial"/>
        </w:rPr>
        <w:t>do lance.</w:t>
      </w:r>
    </w:p>
    <w:p w14:paraId="0DFF5015" w14:textId="7779639B" w:rsidR="00AF3F35" w:rsidRPr="00AF6523" w:rsidRDefault="00AF3F35" w:rsidP="001B1B4B">
      <w:pPr>
        <w:tabs>
          <w:tab w:val="left" w:pos="772"/>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.9.4</w:t>
      </w:r>
      <w:r w:rsidRPr="00AF6523">
        <w:rPr>
          <w:rFonts w:ascii="Arial" w:hAnsi="Arial" w:cs="Arial"/>
        </w:rPr>
        <w:t>–</w:t>
      </w:r>
      <w:r w:rsidRPr="00AF6523">
        <w:rPr>
          <w:rFonts w:ascii="Arial" w:hAnsi="Arial" w:cs="Arial"/>
          <w:spacing w:val="1"/>
        </w:rPr>
        <w:t xml:space="preserve"> </w:t>
      </w:r>
      <w:r w:rsidRPr="00AF6523">
        <w:rPr>
          <w:rFonts w:ascii="Arial" w:hAnsi="Arial" w:cs="Arial"/>
        </w:rPr>
        <w:t>Não</w:t>
      </w:r>
      <w:r w:rsidRPr="00AF6523">
        <w:rPr>
          <w:rFonts w:ascii="Arial" w:hAnsi="Arial" w:cs="Arial"/>
          <w:spacing w:val="1"/>
        </w:rPr>
        <w:t xml:space="preserve"> </w:t>
      </w:r>
      <w:r w:rsidRPr="00AF6523">
        <w:rPr>
          <w:rFonts w:ascii="Arial" w:hAnsi="Arial" w:cs="Arial"/>
        </w:rPr>
        <w:t>poderá</w:t>
      </w:r>
      <w:r w:rsidRPr="00AF6523">
        <w:rPr>
          <w:rFonts w:ascii="Arial" w:hAnsi="Arial" w:cs="Arial"/>
          <w:spacing w:val="1"/>
        </w:rPr>
        <w:t xml:space="preserve"> </w:t>
      </w:r>
      <w:r w:rsidRPr="00AF6523">
        <w:rPr>
          <w:rFonts w:ascii="Arial" w:hAnsi="Arial" w:cs="Arial"/>
        </w:rPr>
        <w:t>haver</w:t>
      </w:r>
      <w:r w:rsidRPr="00AF6523">
        <w:rPr>
          <w:rFonts w:ascii="Arial" w:hAnsi="Arial" w:cs="Arial"/>
          <w:spacing w:val="1"/>
        </w:rPr>
        <w:t xml:space="preserve"> </w:t>
      </w:r>
      <w:r w:rsidRPr="00AF6523">
        <w:rPr>
          <w:rFonts w:ascii="Arial" w:hAnsi="Arial" w:cs="Arial"/>
        </w:rPr>
        <w:t>desistência</w:t>
      </w:r>
      <w:r w:rsidRPr="00AF6523">
        <w:rPr>
          <w:rFonts w:ascii="Arial" w:hAnsi="Arial" w:cs="Arial"/>
          <w:spacing w:val="1"/>
        </w:rPr>
        <w:t xml:space="preserve"> </w:t>
      </w:r>
      <w:r w:rsidRPr="00AF6523">
        <w:rPr>
          <w:rFonts w:ascii="Arial" w:hAnsi="Arial" w:cs="Arial"/>
        </w:rPr>
        <w:t>dos</w:t>
      </w:r>
      <w:r w:rsidRPr="00AF6523">
        <w:rPr>
          <w:rFonts w:ascii="Arial" w:hAnsi="Arial" w:cs="Arial"/>
          <w:spacing w:val="1"/>
        </w:rPr>
        <w:t xml:space="preserve"> </w:t>
      </w:r>
      <w:r w:rsidRPr="00AF6523">
        <w:rPr>
          <w:rFonts w:ascii="Arial" w:hAnsi="Arial" w:cs="Arial"/>
        </w:rPr>
        <w:t>lances</w:t>
      </w:r>
      <w:r w:rsidRPr="00AF6523">
        <w:rPr>
          <w:rFonts w:ascii="Arial" w:hAnsi="Arial" w:cs="Arial"/>
          <w:spacing w:val="1"/>
        </w:rPr>
        <w:t xml:space="preserve"> </w:t>
      </w:r>
      <w:r w:rsidRPr="00AF6523">
        <w:rPr>
          <w:rFonts w:ascii="Arial" w:hAnsi="Arial" w:cs="Arial"/>
        </w:rPr>
        <w:t>ofertados,</w:t>
      </w:r>
      <w:r w:rsidRPr="00AF6523">
        <w:rPr>
          <w:rFonts w:ascii="Arial" w:hAnsi="Arial" w:cs="Arial"/>
          <w:spacing w:val="1"/>
        </w:rPr>
        <w:t xml:space="preserve"> </w:t>
      </w:r>
      <w:r w:rsidRPr="00AF6523">
        <w:rPr>
          <w:rFonts w:ascii="Arial" w:hAnsi="Arial" w:cs="Arial"/>
        </w:rPr>
        <w:t>a</w:t>
      </w:r>
      <w:r w:rsidRPr="00AF6523">
        <w:rPr>
          <w:rFonts w:ascii="Arial" w:hAnsi="Arial" w:cs="Arial"/>
          <w:spacing w:val="1"/>
        </w:rPr>
        <w:t xml:space="preserve"> </w:t>
      </w:r>
      <w:r w:rsidRPr="00AF6523">
        <w:rPr>
          <w:rFonts w:ascii="Arial" w:hAnsi="Arial" w:cs="Arial"/>
        </w:rPr>
        <w:t>não</w:t>
      </w:r>
      <w:r w:rsidRPr="00AF6523">
        <w:rPr>
          <w:rFonts w:ascii="Arial" w:hAnsi="Arial" w:cs="Arial"/>
          <w:spacing w:val="1"/>
        </w:rPr>
        <w:t xml:space="preserve"> </w:t>
      </w:r>
      <w:r w:rsidRPr="00AF6523">
        <w:rPr>
          <w:rFonts w:ascii="Arial" w:hAnsi="Arial" w:cs="Arial"/>
        </w:rPr>
        <w:t>ser</w:t>
      </w:r>
      <w:r w:rsidRPr="00AF6523">
        <w:rPr>
          <w:rFonts w:ascii="Arial" w:hAnsi="Arial" w:cs="Arial"/>
          <w:spacing w:val="1"/>
        </w:rPr>
        <w:t xml:space="preserve"> </w:t>
      </w:r>
      <w:r w:rsidRPr="00AF6523">
        <w:rPr>
          <w:rFonts w:ascii="Arial" w:hAnsi="Arial" w:cs="Arial"/>
        </w:rPr>
        <w:t>em</w:t>
      </w:r>
      <w:r w:rsidRPr="00AF6523">
        <w:rPr>
          <w:rFonts w:ascii="Arial" w:hAnsi="Arial" w:cs="Arial"/>
          <w:spacing w:val="1"/>
        </w:rPr>
        <w:t xml:space="preserve"> </w:t>
      </w:r>
      <w:r w:rsidRPr="00AF6523">
        <w:rPr>
          <w:rFonts w:ascii="Arial" w:hAnsi="Arial" w:cs="Arial"/>
        </w:rPr>
        <w:t>situação</w:t>
      </w:r>
      <w:r w:rsidRPr="00AF6523">
        <w:rPr>
          <w:rFonts w:ascii="Arial" w:hAnsi="Arial" w:cs="Arial"/>
          <w:spacing w:val="1"/>
        </w:rPr>
        <w:t xml:space="preserve"> </w:t>
      </w:r>
      <w:r w:rsidRPr="00AF6523">
        <w:rPr>
          <w:rFonts w:ascii="Arial" w:hAnsi="Arial" w:cs="Arial"/>
        </w:rPr>
        <w:t xml:space="preserve">devidamente justificada e aceita pelo </w:t>
      </w:r>
      <w:r w:rsidR="009C59E4" w:rsidRPr="00AF6523">
        <w:rPr>
          <w:rFonts w:ascii="Arial" w:hAnsi="Arial" w:cs="Arial"/>
        </w:rPr>
        <w:t>Pregoeiro</w:t>
      </w:r>
      <w:r w:rsidRPr="00AF6523">
        <w:rPr>
          <w:rFonts w:ascii="Arial" w:hAnsi="Arial" w:cs="Arial"/>
        </w:rPr>
        <w:t>,</w:t>
      </w:r>
      <w:r w:rsidR="00DD7595" w:rsidRPr="00AF6523">
        <w:rPr>
          <w:rFonts w:ascii="Arial" w:hAnsi="Arial" w:cs="Arial"/>
          <w:spacing w:val="1"/>
        </w:rPr>
        <w:t xml:space="preserve"> </w:t>
      </w:r>
      <w:r w:rsidRPr="00AF6523">
        <w:rPr>
          <w:rFonts w:ascii="Arial" w:hAnsi="Arial" w:cs="Arial"/>
        </w:rPr>
        <w:t>sujeitando–se</w:t>
      </w:r>
      <w:r w:rsidRPr="00AF6523">
        <w:rPr>
          <w:rFonts w:ascii="Arial" w:hAnsi="Arial" w:cs="Arial"/>
          <w:spacing w:val="-2"/>
        </w:rPr>
        <w:t xml:space="preserve"> </w:t>
      </w:r>
      <w:r w:rsidRPr="00AF6523">
        <w:rPr>
          <w:rFonts w:ascii="Arial" w:hAnsi="Arial" w:cs="Arial"/>
        </w:rPr>
        <w:t>a</w:t>
      </w:r>
      <w:r w:rsidRPr="00AF6523">
        <w:rPr>
          <w:rFonts w:ascii="Arial" w:hAnsi="Arial" w:cs="Arial"/>
          <w:spacing w:val="-1"/>
        </w:rPr>
        <w:t xml:space="preserve"> </w:t>
      </w:r>
      <w:r w:rsidRPr="00AF6523">
        <w:rPr>
          <w:rFonts w:ascii="Arial" w:hAnsi="Arial" w:cs="Arial"/>
        </w:rPr>
        <w:t>licitante às</w:t>
      </w:r>
      <w:r w:rsidRPr="00AF6523">
        <w:rPr>
          <w:rFonts w:ascii="Arial" w:hAnsi="Arial" w:cs="Arial"/>
          <w:spacing w:val="1"/>
        </w:rPr>
        <w:t xml:space="preserve"> </w:t>
      </w:r>
      <w:r w:rsidRPr="00AF6523">
        <w:rPr>
          <w:rFonts w:ascii="Arial" w:hAnsi="Arial" w:cs="Arial"/>
        </w:rPr>
        <w:t>penalidades previstas</w:t>
      </w:r>
      <w:r w:rsidRPr="00AF6523">
        <w:rPr>
          <w:rFonts w:ascii="Arial" w:hAnsi="Arial" w:cs="Arial"/>
          <w:spacing w:val="1"/>
        </w:rPr>
        <w:t xml:space="preserve"> </w:t>
      </w:r>
      <w:r w:rsidRPr="00AF6523">
        <w:rPr>
          <w:rFonts w:ascii="Arial" w:hAnsi="Arial" w:cs="Arial"/>
        </w:rPr>
        <w:t xml:space="preserve">no </w:t>
      </w:r>
      <w:r w:rsidR="00FC1DB0" w:rsidRPr="00AF6523">
        <w:rPr>
          <w:rFonts w:ascii="Arial" w:hAnsi="Arial" w:cs="Arial"/>
        </w:rPr>
        <w:t>item 25</w:t>
      </w:r>
      <w:r w:rsidRPr="00AF6523">
        <w:rPr>
          <w:rFonts w:ascii="Arial" w:hAnsi="Arial" w:cs="Arial"/>
          <w:spacing w:val="1"/>
        </w:rPr>
        <w:t xml:space="preserve"> </w:t>
      </w:r>
      <w:r w:rsidRPr="00AF6523">
        <w:rPr>
          <w:rFonts w:ascii="Arial" w:hAnsi="Arial" w:cs="Arial"/>
        </w:rPr>
        <w:t>deste edital.</w:t>
      </w:r>
    </w:p>
    <w:p w14:paraId="203A3AFC" w14:textId="77777777" w:rsidR="00BE4A60" w:rsidRPr="00AF6523" w:rsidRDefault="00BE4A60" w:rsidP="001B1B4B">
      <w:pPr>
        <w:tabs>
          <w:tab w:val="left" w:pos="712"/>
        </w:tabs>
        <w:ind w:right="-142"/>
        <w:jc w:val="both"/>
        <w:rPr>
          <w:rFonts w:ascii="Arial" w:hAnsi="Arial" w:cs="Arial"/>
        </w:rPr>
      </w:pPr>
    </w:p>
    <w:p w14:paraId="16AFE67C" w14:textId="492BE103" w:rsidR="00AF3F35" w:rsidRPr="00AF6523" w:rsidRDefault="00AF3F35" w:rsidP="001B1B4B">
      <w:pPr>
        <w:tabs>
          <w:tab w:val="left" w:pos="712"/>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.10</w:t>
      </w:r>
      <w:r w:rsidRPr="00AF6523">
        <w:rPr>
          <w:rFonts w:ascii="Arial" w:hAnsi="Arial" w:cs="Arial"/>
        </w:rPr>
        <w:t>– A etapa de envio de lances na sessão pública durará dez minutos e, após isso, será</w:t>
      </w:r>
      <w:r w:rsidRPr="00AF6523">
        <w:rPr>
          <w:rFonts w:ascii="Arial" w:hAnsi="Arial" w:cs="Arial"/>
          <w:spacing w:val="1"/>
        </w:rPr>
        <w:t xml:space="preserve"> </w:t>
      </w:r>
      <w:r w:rsidRPr="00AF6523">
        <w:rPr>
          <w:rFonts w:ascii="Arial" w:hAnsi="Arial" w:cs="Arial"/>
        </w:rPr>
        <w:t>prorrogada automaticamente pelo sistema quando houver lance ofertado nos dois últimos</w:t>
      </w:r>
      <w:r w:rsidRPr="00AF6523">
        <w:rPr>
          <w:rFonts w:ascii="Arial" w:hAnsi="Arial" w:cs="Arial"/>
          <w:spacing w:val="1"/>
        </w:rPr>
        <w:t xml:space="preserve"> </w:t>
      </w:r>
      <w:r w:rsidRPr="00AF6523">
        <w:rPr>
          <w:rFonts w:ascii="Arial" w:hAnsi="Arial" w:cs="Arial"/>
        </w:rPr>
        <w:t>minutos</w:t>
      </w:r>
      <w:r w:rsidRPr="00AF6523">
        <w:rPr>
          <w:rFonts w:ascii="Arial" w:hAnsi="Arial" w:cs="Arial"/>
          <w:spacing w:val="-1"/>
        </w:rPr>
        <w:t xml:space="preserve"> </w:t>
      </w:r>
      <w:r w:rsidRPr="00AF6523">
        <w:rPr>
          <w:rFonts w:ascii="Arial" w:hAnsi="Arial" w:cs="Arial"/>
        </w:rPr>
        <w:t>do período de</w:t>
      </w:r>
      <w:r w:rsidRPr="00AF6523">
        <w:rPr>
          <w:rFonts w:ascii="Arial" w:hAnsi="Arial" w:cs="Arial"/>
          <w:spacing w:val="-2"/>
        </w:rPr>
        <w:t xml:space="preserve"> </w:t>
      </w:r>
      <w:r w:rsidRPr="00AF6523">
        <w:rPr>
          <w:rFonts w:ascii="Arial" w:hAnsi="Arial" w:cs="Arial"/>
        </w:rPr>
        <w:t>duração da</w:t>
      </w:r>
      <w:r w:rsidRPr="00AF6523">
        <w:rPr>
          <w:rFonts w:ascii="Arial" w:hAnsi="Arial" w:cs="Arial"/>
          <w:spacing w:val="-1"/>
        </w:rPr>
        <w:t xml:space="preserve"> </w:t>
      </w:r>
      <w:r w:rsidRPr="00AF6523">
        <w:rPr>
          <w:rFonts w:ascii="Arial" w:hAnsi="Arial" w:cs="Arial"/>
        </w:rPr>
        <w:t>sessão pública.</w:t>
      </w:r>
    </w:p>
    <w:p w14:paraId="7529E701" w14:textId="20E0757F" w:rsidR="00AF3F35" w:rsidRPr="00AF6523" w:rsidRDefault="00AF3F35" w:rsidP="001B1B4B">
      <w:pPr>
        <w:tabs>
          <w:tab w:val="left" w:pos="914"/>
        </w:tabs>
        <w:spacing w:before="76"/>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.10.1</w:t>
      </w:r>
      <w:r w:rsidRPr="00AF6523">
        <w:rPr>
          <w:rFonts w:ascii="Arial" w:hAnsi="Arial" w:cs="Arial"/>
        </w:rPr>
        <w:t>– A prorrogação automática da etapa de envio de lances será de dois minutos e</w:t>
      </w:r>
      <w:r w:rsidRPr="00AF6523">
        <w:rPr>
          <w:rFonts w:ascii="Arial" w:hAnsi="Arial" w:cs="Arial"/>
          <w:spacing w:val="1"/>
        </w:rPr>
        <w:t xml:space="preserve"> </w:t>
      </w:r>
      <w:r w:rsidRPr="00AF6523">
        <w:rPr>
          <w:rFonts w:ascii="Arial" w:hAnsi="Arial" w:cs="Arial"/>
        </w:rPr>
        <w:t>ocorrerá sucessivamente sempre que houver lances enviados nesse período de prorrogação,</w:t>
      </w:r>
      <w:r w:rsidRPr="00AF6523">
        <w:rPr>
          <w:rFonts w:ascii="Arial" w:hAnsi="Arial" w:cs="Arial"/>
          <w:spacing w:val="-57"/>
        </w:rPr>
        <w:t xml:space="preserve"> </w:t>
      </w:r>
      <w:r w:rsidRPr="00AF6523">
        <w:rPr>
          <w:rFonts w:ascii="Arial" w:hAnsi="Arial" w:cs="Arial"/>
        </w:rPr>
        <w:t>inclusive</w:t>
      </w:r>
      <w:r w:rsidRPr="00AF6523">
        <w:rPr>
          <w:rFonts w:ascii="Arial" w:hAnsi="Arial" w:cs="Arial"/>
          <w:spacing w:val="-2"/>
        </w:rPr>
        <w:t xml:space="preserve"> </w:t>
      </w:r>
      <w:r w:rsidRPr="00AF6523">
        <w:rPr>
          <w:rFonts w:ascii="Arial" w:hAnsi="Arial" w:cs="Arial"/>
        </w:rPr>
        <w:t>quando se</w:t>
      </w:r>
      <w:r w:rsidRPr="00AF6523">
        <w:rPr>
          <w:rFonts w:ascii="Arial" w:hAnsi="Arial" w:cs="Arial"/>
          <w:spacing w:val="-1"/>
        </w:rPr>
        <w:t xml:space="preserve"> </w:t>
      </w:r>
      <w:r w:rsidRPr="00AF6523">
        <w:rPr>
          <w:rFonts w:ascii="Arial" w:hAnsi="Arial" w:cs="Arial"/>
        </w:rPr>
        <w:t>tratar de</w:t>
      </w:r>
      <w:r w:rsidRPr="00AF6523">
        <w:rPr>
          <w:rFonts w:ascii="Arial" w:hAnsi="Arial" w:cs="Arial"/>
          <w:spacing w:val="-2"/>
        </w:rPr>
        <w:t xml:space="preserve"> </w:t>
      </w:r>
      <w:r w:rsidRPr="00AF6523">
        <w:rPr>
          <w:rFonts w:ascii="Arial" w:hAnsi="Arial" w:cs="Arial"/>
        </w:rPr>
        <w:t>lances intermediários.</w:t>
      </w:r>
    </w:p>
    <w:p w14:paraId="639007E6" w14:textId="7EE18F7E" w:rsidR="00AF3F35" w:rsidRPr="00AF6523" w:rsidRDefault="00AF3F35" w:rsidP="001B1B4B">
      <w:pPr>
        <w:tabs>
          <w:tab w:val="left" w:pos="959"/>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.10.2</w:t>
      </w:r>
      <w:r w:rsidRPr="00AF6523">
        <w:rPr>
          <w:rFonts w:ascii="Arial" w:hAnsi="Arial" w:cs="Arial"/>
        </w:rPr>
        <w:t>–</w:t>
      </w:r>
      <w:r w:rsidRPr="00AF6523">
        <w:rPr>
          <w:rFonts w:ascii="Arial" w:hAnsi="Arial" w:cs="Arial"/>
          <w:spacing w:val="1"/>
        </w:rPr>
        <w:t xml:space="preserve"> </w:t>
      </w:r>
      <w:r w:rsidRPr="00AF6523">
        <w:rPr>
          <w:rFonts w:ascii="Arial" w:hAnsi="Arial" w:cs="Arial"/>
        </w:rPr>
        <w:t>Na</w:t>
      </w:r>
      <w:r w:rsidRPr="00AF6523">
        <w:rPr>
          <w:rFonts w:ascii="Arial" w:hAnsi="Arial" w:cs="Arial"/>
          <w:spacing w:val="1"/>
        </w:rPr>
        <w:t xml:space="preserve"> </w:t>
      </w:r>
      <w:r w:rsidRPr="00AF6523">
        <w:rPr>
          <w:rFonts w:ascii="Arial" w:hAnsi="Arial" w:cs="Arial"/>
        </w:rPr>
        <w:t>hipótese</w:t>
      </w:r>
      <w:r w:rsidRPr="00AF6523">
        <w:rPr>
          <w:rFonts w:ascii="Arial" w:hAnsi="Arial" w:cs="Arial"/>
          <w:spacing w:val="1"/>
        </w:rPr>
        <w:t xml:space="preserve"> </w:t>
      </w:r>
      <w:r w:rsidRPr="00AF6523">
        <w:rPr>
          <w:rFonts w:ascii="Arial" w:hAnsi="Arial" w:cs="Arial"/>
        </w:rPr>
        <w:t>de</w:t>
      </w:r>
      <w:r w:rsidRPr="00AF6523">
        <w:rPr>
          <w:rFonts w:ascii="Arial" w:hAnsi="Arial" w:cs="Arial"/>
          <w:spacing w:val="1"/>
        </w:rPr>
        <w:t xml:space="preserve"> </w:t>
      </w:r>
      <w:r w:rsidRPr="00AF6523">
        <w:rPr>
          <w:rFonts w:ascii="Arial" w:hAnsi="Arial" w:cs="Arial"/>
        </w:rPr>
        <w:t>não</w:t>
      </w:r>
      <w:r w:rsidRPr="00AF6523">
        <w:rPr>
          <w:rFonts w:ascii="Arial" w:hAnsi="Arial" w:cs="Arial"/>
          <w:spacing w:val="1"/>
        </w:rPr>
        <w:t xml:space="preserve"> </w:t>
      </w:r>
      <w:r w:rsidRPr="00AF6523">
        <w:rPr>
          <w:rFonts w:ascii="Arial" w:hAnsi="Arial" w:cs="Arial"/>
        </w:rPr>
        <w:t>haver</w:t>
      </w:r>
      <w:r w:rsidRPr="00AF6523">
        <w:rPr>
          <w:rFonts w:ascii="Arial" w:hAnsi="Arial" w:cs="Arial"/>
          <w:spacing w:val="1"/>
        </w:rPr>
        <w:t xml:space="preserve"> </w:t>
      </w:r>
      <w:r w:rsidRPr="00AF6523">
        <w:rPr>
          <w:rFonts w:ascii="Arial" w:hAnsi="Arial" w:cs="Arial"/>
        </w:rPr>
        <w:t>novos</w:t>
      </w:r>
      <w:r w:rsidRPr="00AF6523">
        <w:rPr>
          <w:rFonts w:ascii="Arial" w:hAnsi="Arial" w:cs="Arial"/>
          <w:spacing w:val="1"/>
        </w:rPr>
        <w:t xml:space="preserve"> </w:t>
      </w:r>
      <w:r w:rsidRPr="00AF6523">
        <w:rPr>
          <w:rFonts w:ascii="Arial" w:hAnsi="Arial" w:cs="Arial"/>
        </w:rPr>
        <w:t>lances,</w:t>
      </w:r>
      <w:r w:rsidRPr="00AF6523">
        <w:rPr>
          <w:rFonts w:ascii="Arial" w:hAnsi="Arial" w:cs="Arial"/>
          <w:spacing w:val="1"/>
        </w:rPr>
        <w:t xml:space="preserve"> </w:t>
      </w:r>
      <w:r w:rsidRPr="00AF6523">
        <w:rPr>
          <w:rFonts w:ascii="Arial" w:hAnsi="Arial" w:cs="Arial"/>
        </w:rPr>
        <w:t>a</w:t>
      </w:r>
      <w:r w:rsidRPr="00AF6523">
        <w:rPr>
          <w:rFonts w:ascii="Arial" w:hAnsi="Arial" w:cs="Arial"/>
          <w:spacing w:val="1"/>
        </w:rPr>
        <w:t xml:space="preserve"> </w:t>
      </w:r>
      <w:r w:rsidRPr="00AF6523">
        <w:rPr>
          <w:rFonts w:ascii="Arial" w:hAnsi="Arial" w:cs="Arial"/>
        </w:rPr>
        <w:t>sessão</w:t>
      </w:r>
      <w:r w:rsidRPr="00AF6523">
        <w:rPr>
          <w:rFonts w:ascii="Arial" w:hAnsi="Arial" w:cs="Arial"/>
          <w:spacing w:val="1"/>
        </w:rPr>
        <w:t xml:space="preserve"> </w:t>
      </w:r>
      <w:r w:rsidRPr="00AF6523">
        <w:rPr>
          <w:rFonts w:ascii="Arial" w:hAnsi="Arial" w:cs="Arial"/>
        </w:rPr>
        <w:t>pública</w:t>
      </w:r>
      <w:r w:rsidRPr="00AF6523">
        <w:rPr>
          <w:rFonts w:ascii="Arial" w:hAnsi="Arial" w:cs="Arial"/>
          <w:spacing w:val="1"/>
        </w:rPr>
        <w:t xml:space="preserve"> </w:t>
      </w:r>
      <w:r w:rsidRPr="00AF6523">
        <w:rPr>
          <w:rFonts w:ascii="Arial" w:hAnsi="Arial" w:cs="Arial"/>
        </w:rPr>
        <w:t>será</w:t>
      </w:r>
      <w:r w:rsidRPr="00AF6523">
        <w:rPr>
          <w:rFonts w:ascii="Arial" w:hAnsi="Arial" w:cs="Arial"/>
          <w:spacing w:val="1"/>
        </w:rPr>
        <w:t xml:space="preserve"> </w:t>
      </w:r>
      <w:r w:rsidRPr="00AF6523">
        <w:rPr>
          <w:rFonts w:ascii="Arial" w:hAnsi="Arial" w:cs="Arial"/>
        </w:rPr>
        <w:t>encerrada</w:t>
      </w:r>
      <w:r w:rsidRPr="00AF6523">
        <w:rPr>
          <w:rFonts w:ascii="Arial" w:hAnsi="Arial" w:cs="Arial"/>
          <w:spacing w:val="1"/>
        </w:rPr>
        <w:t xml:space="preserve"> </w:t>
      </w:r>
      <w:r w:rsidRPr="00AF6523">
        <w:rPr>
          <w:rFonts w:ascii="Arial" w:hAnsi="Arial" w:cs="Arial"/>
        </w:rPr>
        <w:t>automaticamente.</w:t>
      </w:r>
    </w:p>
    <w:p w14:paraId="278BEA2F" w14:textId="09FB7400" w:rsidR="00AF3F35" w:rsidRPr="00AF6523" w:rsidRDefault="00AF3F35" w:rsidP="001B1B4B">
      <w:pPr>
        <w:tabs>
          <w:tab w:val="left" w:pos="875"/>
        </w:tabs>
        <w:ind w:right="-142"/>
        <w:jc w:val="both"/>
        <w:rPr>
          <w:rFonts w:ascii="Arial" w:hAnsi="Arial" w:cs="Arial"/>
        </w:rPr>
      </w:pPr>
      <w:r w:rsidRPr="00AF6523">
        <w:rPr>
          <w:rFonts w:ascii="Arial" w:hAnsi="Arial" w:cs="Arial"/>
          <w:b/>
        </w:rPr>
        <w:t>1</w:t>
      </w:r>
      <w:r w:rsidR="00E23B57" w:rsidRPr="00AF6523">
        <w:rPr>
          <w:rFonts w:ascii="Arial" w:hAnsi="Arial" w:cs="Arial"/>
          <w:b/>
        </w:rPr>
        <w:t>4</w:t>
      </w:r>
      <w:r w:rsidR="00814460" w:rsidRPr="00AF6523">
        <w:rPr>
          <w:rFonts w:ascii="Arial" w:hAnsi="Arial" w:cs="Arial"/>
          <w:b/>
        </w:rPr>
        <w:t>.10.3</w:t>
      </w:r>
      <w:r w:rsidRPr="00AF6523">
        <w:rPr>
          <w:rFonts w:ascii="Arial" w:hAnsi="Arial" w:cs="Arial"/>
        </w:rPr>
        <w:t>–</w:t>
      </w:r>
      <w:r w:rsidRPr="00AF6523">
        <w:rPr>
          <w:rFonts w:ascii="Arial" w:hAnsi="Arial" w:cs="Arial"/>
          <w:spacing w:val="-9"/>
        </w:rPr>
        <w:t xml:space="preserve"> </w:t>
      </w:r>
      <w:r w:rsidRPr="00AF6523">
        <w:rPr>
          <w:rFonts w:ascii="Arial" w:hAnsi="Arial" w:cs="Arial"/>
        </w:rPr>
        <w:t>Encerrada</w:t>
      </w:r>
      <w:r w:rsidRPr="00AF6523">
        <w:rPr>
          <w:rFonts w:ascii="Arial" w:hAnsi="Arial" w:cs="Arial"/>
          <w:spacing w:val="-9"/>
        </w:rPr>
        <w:t xml:space="preserve"> </w:t>
      </w:r>
      <w:r w:rsidRPr="00AF6523">
        <w:rPr>
          <w:rFonts w:ascii="Arial" w:hAnsi="Arial" w:cs="Arial"/>
        </w:rPr>
        <w:t>a</w:t>
      </w:r>
      <w:r w:rsidRPr="00AF6523">
        <w:rPr>
          <w:rFonts w:ascii="Arial" w:hAnsi="Arial" w:cs="Arial"/>
          <w:spacing w:val="-9"/>
        </w:rPr>
        <w:t xml:space="preserve"> </w:t>
      </w:r>
      <w:r w:rsidRPr="00AF6523">
        <w:rPr>
          <w:rFonts w:ascii="Arial" w:hAnsi="Arial" w:cs="Arial"/>
        </w:rPr>
        <w:t>sessão</w:t>
      </w:r>
      <w:r w:rsidRPr="00AF6523">
        <w:rPr>
          <w:rFonts w:ascii="Arial" w:hAnsi="Arial" w:cs="Arial"/>
          <w:spacing w:val="-8"/>
        </w:rPr>
        <w:t xml:space="preserve"> </w:t>
      </w:r>
      <w:r w:rsidRPr="00AF6523">
        <w:rPr>
          <w:rFonts w:ascii="Arial" w:hAnsi="Arial" w:cs="Arial"/>
        </w:rPr>
        <w:t>pública</w:t>
      </w:r>
      <w:r w:rsidRPr="00AF6523">
        <w:rPr>
          <w:rFonts w:ascii="Arial" w:hAnsi="Arial" w:cs="Arial"/>
          <w:spacing w:val="-9"/>
        </w:rPr>
        <w:t xml:space="preserve"> </w:t>
      </w:r>
      <w:r w:rsidRPr="00AF6523">
        <w:rPr>
          <w:rFonts w:ascii="Arial" w:hAnsi="Arial" w:cs="Arial"/>
        </w:rPr>
        <w:t>sem</w:t>
      </w:r>
      <w:r w:rsidRPr="00AF6523">
        <w:rPr>
          <w:rFonts w:ascii="Arial" w:hAnsi="Arial" w:cs="Arial"/>
          <w:spacing w:val="-8"/>
        </w:rPr>
        <w:t xml:space="preserve"> </w:t>
      </w:r>
      <w:r w:rsidRPr="00AF6523">
        <w:rPr>
          <w:rFonts w:ascii="Arial" w:hAnsi="Arial" w:cs="Arial"/>
        </w:rPr>
        <w:t>prorrogação</w:t>
      </w:r>
      <w:r w:rsidRPr="00AF6523">
        <w:rPr>
          <w:rFonts w:ascii="Arial" w:hAnsi="Arial" w:cs="Arial"/>
          <w:spacing w:val="-8"/>
        </w:rPr>
        <w:t xml:space="preserve"> </w:t>
      </w:r>
      <w:r w:rsidRPr="00AF6523">
        <w:rPr>
          <w:rFonts w:ascii="Arial" w:hAnsi="Arial" w:cs="Arial"/>
        </w:rPr>
        <w:t>automática</w:t>
      </w:r>
      <w:r w:rsidRPr="00AF6523">
        <w:rPr>
          <w:rFonts w:ascii="Arial" w:hAnsi="Arial" w:cs="Arial"/>
          <w:spacing w:val="-9"/>
        </w:rPr>
        <w:t xml:space="preserve"> </w:t>
      </w:r>
      <w:r w:rsidRPr="00AF6523">
        <w:rPr>
          <w:rFonts w:ascii="Arial" w:hAnsi="Arial" w:cs="Arial"/>
        </w:rPr>
        <w:t>pelo</w:t>
      </w:r>
      <w:r w:rsidRPr="00AF6523">
        <w:rPr>
          <w:rFonts w:ascii="Arial" w:hAnsi="Arial" w:cs="Arial"/>
          <w:spacing w:val="-7"/>
        </w:rPr>
        <w:t xml:space="preserve"> </w:t>
      </w:r>
      <w:r w:rsidRPr="00AF6523">
        <w:rPr>
          <w:rFonts w:ascii="Arial" w:hAnsi="Arial" w:cs="Arial"/>
        </w:rPr>
        <w:t>sistema,</w:t>
      </w:r>
      <w:r w:rsidRPr="00AF6523">
        <w:rPr>
          <w:rFonts w:ascii="Arial" w:hAnsi="Arial" w:cs="Arial"/>
          <w:spacing w:val="-8"/>
        </w:rPr>
        <w:t xml:space="preserve"> </w:t>
      </w:r>
      <w:r w:rsidRPr="00AF6523">
        <w:rPr>
          <w:rFonts w:ascii="Arial" w:hAnsi="Arial" w:cs="Arial"/>
        </w:rPr>
        <w:t>o</w:t>
      </w:r>
      <w:r w:rsidRPr="00AF6523">
        <w:rPr>
          <w:rFonts w:ascii="Arial" w:hAnsi="Arial" w:cs="Arial"/>
          <w:spacing w:val="-7"/>
        </w:rPr>
        <w:t xml:space="preserve"> </w:t>
      </w:r>
      <w:r w:rsidR="009C59E4" w:rsidRPr="00AF6523">
        <w:rPr>
          <w:rFonts w:ascii="Arial" w:hAnsi="Arial" w:cs="Arial"/>
        </w:rPr>
        <w:t>Pregoeiro</w:t>
      </w:r>
      <w:r w:rsidRPr="00AF6523">
        <w:rPr>
          <w:rFonts w:ascii="Arial" w:hAnsi="Arial" w:cs="Arial"/>
        </w:rPr>
        <w:t xml:space="preserve"> poderá, assessorado pela equipe de apoio, admitir o</w:t>
      </w:r>
      <w:r w:rsidRPr="00AF6523">
        <w:rPr>
          <w:rFonts w:ascii="Arial" w:hAnsi="Arial" w:cs="Arial"/>
          <w:spacing w:val="1"/>
        </w:rPr>
        <w:t xml:space="preserve"> </w:t>
      </w:r>
      <w:r w:rsidRPr="00AF6523">
        <w:rPr>
          <w:rFonts w:ascii="Arial" w:hAnsi="Arial" w:cs="Arial"/>
        </w:rPr>
        <w:t>reinício da etapa de envio de lances, em prol da consecução do melhor preço, mediante</w:t>
      </w:r>
      <w:r w:rsidRPr="00AF6523">
        <w:rPr>
          <w:rFonts w:ascii="Arial" w:hAnsi="Arial" w:cs="Arial"/>
          <w:spacing w:val="1"/>
        </w:rPr>
        <w:t xml:space="preserve"> </w:t>
      </w:r>
      <w:r w:rsidRPr="00AF6523">
        <w:rPr>
          <w:rFonts w:ascii="Arial" w:hAnsi="Arial" w:cs="Arial"/>
        </w:rPr>
        <w:t>justificativa.</w:t>
      </w:r>
    </w:p>
    <w:p w14:paraId="3DA3C891" w14:textId="0D895DD7" w:rsidR="00AF3F35" w:rsidRPr="00AF6523" w:rsidRDefault="00AF3F35" w:rsidP="001B1B4B">
      <w:pPr>
        <w:tabs>
          <w:tab w:val="left" w:pos="918"/>
          <w:tab w:val="left" w:pos="6641"/>
        </w:tabs>
        <w:ind w:right="-142"/>
        <w:jc w:val="both"/>
        <w:rPr>
          <w:rFonts w:ascii="Arial" w:hAnsi="Arial" w:cs="Arial"/>
        </w:rPr>
      </w:pPr>
      <w:r w:rsidRPr="00AF6523">
        <w:rPr>
          <w:rFonts w:ascii="Arial" w:hAnsi="Arial" w:cs="Arial"/>
          <w:b/>
        </w:rPr>
        <w:t>1</w:t>
      </w:r>
      <w:r w:rsidR="00FD238E" w:rsidRPr="00AF6523">
        <w:rPr>
          <w:rFonts w:ascii="Arial" w:hAnsi="Arial" w:cs="Arial"/>
          <w:b/>
        </w:rPr>
        <w:t>4</w:t>
      </w:r>
      <w:r w:rsidR="00814460" w:rsidRPr="00AF6523">
        <w:rPr>
          <w:rFonts w:ascii="Arial" w:hAnsi="Arial" w:cs="Arial"/>
          <w:b/>
        </w:rPr>
        <w:t>.10.4</w:t>
      </w:r>
      <w:r w:rsidRPr="00AF6523">
        <w:rPr>
          <w:rFonts w:ascii="Arial" w:hAnsi="Arial" w:cs="Arial"/>
        </w:rPr>
        <w:t>– Encerrado o prazo previsto no item 1</w:t>
      </w:r>
      <w:r w:rsidR="00FD238E" w:rsidRPr="00AF6523">
        <w:rPr>
          <w:rFonts w:ascii="Arial" w:hAnsi="Arial" w:cs="Arial"/>
        </w:rPr>
        <w:t>4</w:t>
      </w:r>
      <w:r w:rsidRPr="00AF6523">
        <w:rPr>
          <w:rFonts w:ascii="Arial" w:hAnsi="Arial" w:cs="Arial"/>
        </w:rPr>
        <w:t>.10, o sistema encaminhará o aviso de</w:t>
      </w:r>
      <w:r w:rsidRPr="00AF6523">
        <w:rPr>
          <w:rFonts w:ascii="Arial" w:hAnsi="Arial" w:cs="Arial"/>
          <w:spacing w:val="1"/>
        </w:rPr>
        <w:t xml:space="preserve"> </w:t>
      </w:r>
      <w:r w:rsidRPr="00AF6523">
        <w:rPr>
          <w:rFonts w:ascii="Arial" w:hAnsi="Arial" w:cs="Arial"/>
        </w:rPr>
        <w:t>fechamento</w:t>
      </w:r>
      <w:r w:rsidRPr="00AF6523">
        <w:rPr>
          <w:rFonts w:ascii="Arial" w:hAnsi="Arial" w:cs="Arial"/>
          <w:spacing w:val="-9"/>
        </w:rPr>
        <w:t xml:space="preserve"> </w:t>
      </w:r>
      <w:r w:rsidRPr="00AF6523">
        <w:rPr>
          <w:rFonts w:ascii="Arial" w:hAnsi="Arial" w:cs="Arial"/>
        </w:rPr>
        <w:t>iminente</w:t>
      </w:r>
      <w:r w:rsidRPr="00AF6523">
        <w:rPr>
          <w:rFonts w:ascii="Arial" w:hAnsi="Arial" w:cs="Arial"/>
          <w:spacing w:val="-10"/>
        </w:rPr>
        <w:t xml:space="preserve"> </w:t>
      </w:r>
      <w:r w:rsidRPr="00AF6523">
        <w:rPr>
          <w:rFonts w:ascii="Arial" w:hAnsi="Arial" w:cs="Arial"/>
        </w:rPr>
        <w:t>dos</w:t>
      </w:r>
      <w:r w:rsidRPr="00AF6523">
        <w:rPr>
          <w:rFonts w:ascii="Arial" w:hAnsi="Arial" w:cs="Arial"/>
          <w:spacing w:val="-8"/>
        </w:rPr>
        <w:t xml:space="preserve"> </w:t>
      </w:r>
      <w:r w:rsidRPr="00AF6523">
        <w:rPr>
          <w:rFonts w:ascii="Arial" w:hAnsi="Arial" w:cs="Arial"/>
        </w:rPr>
        <w:t>lances</w:t>
      </w:r>
      <w:r w:rsidRPr="00AF6523">
        <w:rPr>
          <w:rFonts w:ascii="Arial" w:hAnsi="Arial" w:cs="Arial"/>
          <w:spacing w:val="-8"/>
        </w:rPr>
        <w:t xml:space="preserve"> </w:t>
      </w:r>
      <w:r w:rsidRPr="00AF6523">
        <w:rPr>
          <w:rFonts w:ascii="Arial" w:hAnsi="Arial" w:cs="Arial"/>
        </w:rPr>
        <w:t>e,</w:t>
      </w:r>
      <w:r w:rsidRPr="00AF6523">
        <w:rPr>
          <w:rFonts w:ascii="Arial" w:hAnsi="Arial" w:cs="Arial"/>
          <w:spacing w:val="-9"/>
        </w:rPr>
        <w:t xml:space="preserve"> </w:t>
      </w:r>
      <w:r w:rsidRPr="00AF6523">
        <w:rPr>
          <w:rFonts w:ascii="Arial" w:hAnsi="Arial" w:cs="Arial"/>
        </w:rPr>
        <w:t>transcorrido</w:t>
      </w:r>
      <w:r w:rsidRPr="00AF6523">
        <w:rPr>
          <w:rFonts w:ascii="Arial" w:hAnsi="Arial" w:cs="Arial"/>
          <w:spacing w:val="-8"/>
        </w:rPr>
        <w:t xml:space="preserve"> </w:t>
      </w:r>
      <w:r w:rsidRPr="00AF6523">
        <w:rPr>
          <w:rFonts w:ascii="Arial" w:hAnsi="Arial" w:cs="Arial"/>
        </w:rPr>
        <w:t>o</w:t>
      </w:r>
      <w:r w:rsidRPr="00AF6523">
        <w:rPr>
          <w:rFonts w:ascii="Arial" w:hAnsi="Arial" w:cs="Arial"/>
          <w:spacing w:val="-9"/>
        </w:rPr>
        <w:t xml:space="preserve"> </w:t>
      </w:r>
      <w:r w:rsidRPr="00AF6523">
        <w:rPr>
          <w:rFonts w:ascii="Arial" w:hAnsi="Arial" w:cs="Arial"/>
        </w:rPr>
        <w:t>período</w:t>
      </w:r>
      <w:r w:rsidRPr="00AF6523">
        <w:rPr>
          <w:rFonts w:ascii="Arial" w:hAnsi="Arial" w:cs="Arial"/>
          <w:spacing w:val="-9"/>
        </w:rPr>
        <w:t xml:space="preserve"> </w:t>
      </w:r>
      <w:r w:rsidRPr="00AF6523">
        <w:rPr>
          <w:rFonts w:ascii="Arial" w:hAnsi="Arial" w:cs="Arial"/>
        </w:rPr>
        <w:t>de 02 (dois) minutos</w:t>
      </w:r>
      <w:r w:rsidRPr="00AF6523">
        <w:rPr>
          <w:rFonts w:ascii="Arial" w:hAnsi="Arial" w:cs="Arial"/>
          <w:spacing w:val="-12"/>
        </w:rPr>
        <w:t xml:space="preserve"> </w:t>
      </w:r>
      <w:r w:rsidRPr="00AF6523">
        <w:rPr>
          <w:rFonts w:ascii="Arial" w:hAnsi="Arial" w:cs="Arial"/>
        </w:rPr>
        <w:t>(limitado</w:t>
      </w:r>
      <w:r w:rsidRPr="00AF6523">
        <w:rPr>
          <w:rFonts w:ascii="Arial" w:hAnsi="Arial" w:cs="Arial"/>
          <w:spacing w:val="-13"/>
        </w:rPr>
        <w:t xml:space="preserve"> </w:t>
      </w:r>
      <w:r w:rsidRPr="00AF6523">
        <w:rPr>
          <w:rFonts w:ascii="Arial" w:hAnsi="Arial" w:cs="Arial"/>
        </w:rPr>
        <w:t>a</w:t>
      </w:r>
      <w:r w:rsidRPr="00AF6523">
        <w:rPr>
          <w:rFonts w:ascii="Arial" w:hAnsi="Arial" w:cs="Arial"/>
          <w:spacing w:val="-14"/>
        </w:rPr>
        <w:t xml:space="preserve"> </w:t>
      </w:r>
      <w:r w:rsidRPr="00AF6523">
        <w:rPr>
          <w:rFonts w:ascii="Arial" w:hAnsi="Arial" w:cs="Arial"/>
        </w:rPr>
        <w:t>dez</w:t>
      </w:r>
      <w:r w:rsidRPr="00AF6523">
        <w:rPr>
          <w:rFonts w:ascii="Arial" w:hAnsi="Arial" w:cs="Arial"/>
          <w:spacing w:val="-58"/>
        </w:rPr>
        <w:t xml:space="preserve">                  </w:t>
      </w:r>
      <w:r w:rsidRPr="00AF6523">
        <w:rPr>
          <w:rFonts w:ascii="Arial" w:hAnsi="Arial" w:cs="Arial"/>
        </w:rPr>
        <w:t>minutos),</w:t>
      </w:r>
      <w:r w:rsidRPr="00AF6523">
        <w:rPr>
          <w:rFonts w:ascii="Arial" w:hAnsi="Arial" w:cs="Arial"/>
          <w:spacing w:val="-1"/>
        </w:rPr>
        <w:t xml:space="preserve"> </w:t>
      </w:r>
      <w:r w:rsidRPr="00AF6523">
        <w:rPr>
          <w:rFonts w:ascii="Arial" w:hAnsi="Arial" w:cs="Arial"/>
        </w:rPr>
        <w:t>a</w:t>
      </w:r>
      <w:r w:rsidRPr="00AF6523">
        <w:rPr>
          <w:rFonts w:ascii="Arial" w:hAnsi="Arial" w:cs="Arial"/>
          <w:spacing w:val="-2"/>
        </w:rPr>
        <w:t xml:space="preserve"> </w:t>
      </w:r>
      <w:r w:rsidRPr="00AF6523">
        <w:rPr>
          <w:rFonts w:ascii="Arial" w:hAnsi="Arial" w:cs="Arial"/>
        </w:rPr>
        <w:t>recepção de</w:t>
      </w:r>
      <w:r w:rsidRPr="00AF6523">
        <w:rPr>
          <w:rFonts w:ascii="Arial" w:hAnsi="Arial" w:cs="Arial"/>
          <w:spacing w:val="-1"/>
        </w:rPr>
        <w:t xml:space="preserve"> </w:t>
      </w:r>
      <w:r w:rsidRPr="00AF6523">
        <w:rPr>
          <w:rFonts w:ascii="Arial" w:hAnsi="Arial" w:cs="Arial"/>
        </w:rPr>
        <w:t>lances será</w:t>
      </w:r>
      <w:r w:rsidRPr="00AF6523">
        <w:rPr>
          <w:rFonts w:ascii="Arial" w:hAnsi="Arial" w:cs="Arial"/>
          <w:spacing w:val="-3"/>
        </w:rPr>
        <w:t xml:space="preserve"> </w:t>
      </w:r>
      <w:r w:rsidRPr="00AF6523">
        <w:rPr>
          <w:rFonts w:ascii="Arial" w:hAnsi="Arial" w:cs="Arial"/>
        </w:rPr>
        <w:t>automaticamente encerrada.</w:t>
      </w:r>
    </w:p>
    <w:p w14:paraId="4F52450E" w14:textId="234FCFEE" w:rsidR="00AF3F35" w:rsidRPr="00AF6523" w:rsidRDefault="00AF3F35" w:rsidP="001B1B4B">
      <w:pPr>
        <w:tabs>
          <w:tab w:val="left" w:pos="875"/>
          <w:tab w:val="left" w:pos="911"/>
        </w:tabs>
        <w:spacing w:before="76"/>
        <w:ind w:right="-142"/>
        <w:jc w:val="both"/>
        <w:rPr>
          <w:rFonts w:ascii="Arial" w:hAnsi="Arial" w:cs="Arial"/>
        </w:rPr>
      </w:pPr>
      <w:r w:rsidRPr="00AF6523">
        <w:rPr>
          <w:rFonts w:ascii="Arial" w:hAnsi="Arial" w:cs="Arial"/>
          <w:b/>
        </w:rPr>
        <w:t>1</w:t>
      </w:r>
      <w:r w:rsidR="00FD238E" w:rsidRPr="00AF6523">
        <w:rPr>
          <w:rFonts w:ascii="Arial" w:hAnsi="Arial" w:cs="Arial"/>
          <w:b/>
        </w:rPr>
        <w:t>4</w:t>
      </w:r>
      <w:r w:rsidR="00814460" w:rsidRPr="00AF6523">
        <w:rPr>
          <w:rFonts w:ascii="Arial" w:hAnsi="Arial" w:cs="Arial"/>
          <w:b/>
        </w:rPr>
        <w:t>.10.5</w:t>
      </w:r>
      <w:r w:rsidRPr="00AF6523">
        <w:rPr>
          <w:rFonts w:ascii="Arial" w:hAnsi="Arial" w:cs="Arial"/>
        </w:rPr>
        <w:t>– Encerrados</w:t>
      </w:r>
      <w:r w:rsidRPr="00AF6523">
        <w:rPr>
          <w:rFonts w:ascii="Arial" w:hAnsi="Arial" w:cs="Arial"/>
          <w:spacing w:val="-8"/>
        </w:rPr>
        <w:t xml:space="preserve"> </w:t>
      </w:r>
      <w:r w:rsidRPr="00AF6523">
        <w:rPr>
          <w:rFonts w:ascii="Arial" w:hAnsi="Arial" w:cs="Arial"/>
        </w:rPr>
        <w:t>os</w:t>
      </w:r>
      <w:r w:rsidRPr="00AF6523">
        <w:rPr>
          <w:rFonts w:ascii="Arial" w:hAnsi="Arial" w:cs="Arial"/>
          <w:spacing w:val="-7"/>
        </w:rPr>
        <w:t xml:space="preserve"> </w:t>
      </w:r>
      <w:r w:rsidRPr="00AF6523">
        <w:rPr>
          <w:rFonts w:ascii="Arial" w:hAnsi="Arial" w:cs="Arial"/>
        </w:rPr>
        <w:t>lances,</w:t>
      </w:r>
      <w:r w:rsidRPr="00AF6523">
        <w:rPr>
          <w:rFonts w:ascii="Arial" w:hAnsi="Arial" w:cs="Arial"/>
          <w:spacing w:val="-10"/>
        </w:rPr>
        <w:t xml:space="preserve"> </w:t>
      </w:r>
      <w:r w:rsidRPr="00AF6523">
        <w:rPr>
          <w:rFonts w:ascii="Arial" w:hAnsi="Arial" w:cs="Arial"/>
        </w:rPr>
        <w:t>o</w:t>
      </w:r>
      <w:r w:rsidRPr="00AF6523">
        <w:rPr>
          <w:rFonts w:ascii="Arial" w:hAnsi="Arial" w:cs="Arial"/>
          <w:spacing w:val="-11"/>
        </w:rPr>
        <w:t xml:space="preserve"> </w:t>
      </w:r>
      <w:r w:rsidRPr="00AF6523">
        <w:rPr>
          <w:rFonts w:ascii="Arial" w:hAnsi="Arial" w:cs="Arial"/>
        </w:rPr>
        <w:t>sistema</w:t>
      </w:r>
      <w:r w:rsidRPr="00AF6523">
        <w:rPr>
          <w:rFonts w:ascii="Arial" w:hAnsi="Arial" w:cs="Arial"/>
          <w:spacing w:val="-10"/>
        </w:rPr>
        <w:t xml:space="preserve"> </w:t>
      </w:r>
      <w:r w:rsidRPr="00AF6523">
        <w:rPr>
          <w:rFonts w:ascii="Arial" w:hAnsi="Arial" w:cs="Arial"/>
        </w:rPr>
        <w:t>ordenará</w:t>
      </w:r>
      <w:r w:rsidRPr="00AF6523">
        <w:rPr>
          <w:rFonts w:ascii="Arial" w:hAnsi="Arial" w:cs="Arial"/>
          <w:spacing w:val="-58"/>
        </w:rPr>
        <w:t xml:space="preserve">       </w:t>
      </w:r>
      <w:r w:rsidRPr="00AF6523">
        <w:rPr>
          <w:rFonts w:ascii="Arial" w:hAnsi="Arial" w:cs="Arial"/>
        </w:rPr>
        <w:t>os</w:t>
      </w:r>
      <w:r w:rsidRPr="00AF6523">
        <w:rPr>
          <w:rFonts w:ascii="Arial" w:hAnsi="Arial" w:cs="Arial"/>
          <w:spacing w:val="-1"/>
        </w:rPr>
        <w:t xml:space="preserve"> </w:t>
      </w:r>
      <w:r w:rsidRPr="00AF6523">
        <w:rPr>
          <w:rFonts w:ascii="Arial" w:hAnsi="Arial" w:cs="Arial"/>
        </w:rPr>
        <w:t>lances em ordem crescente de</w:t>
      </w:r>
      <w:r w:rsidRPr="00AF6523">
        <w:rPr>
          <w:rFonts w:ascii="Arial" w:hAnsi="Arial" w:cs="Arial"/>
          <w:spacing w:val="-2"/>
        </w:rPr>
        <w:t xml:space="preserve"> </w:t>
      </w:r>
      <w:r w:rsidRPr="00AF6523">
        <w:rPr>
          <w:rFonts w:ascii="Arial" w:hAnsi="Arial" w:cs="Arial"/>
        </w:rPr>
        <w:t>vantajosidade.</w:t>
      </w:r>
    </w:p>
    <w:p w14:paraId="33C7B24D" w14:textId="77777777" w:rsidR="001F6D8B" w:rsidRPr="00AF6523" w:rsidRDefault="001F6D8B" w:rsidP="001B1B4B">
      <w:pPr>
        <w:suppressAutoHyphens/>
        <w:ind w:right="-285"/>
        <w:jc w:val="both"/>
        <w:rPr>
          <w:rFonts w:ascii="Arial" w:eastAsia="ArialMT" w:hAnsi="Arial" w:cs="Arial"/>
          <w:bCs/>
        </w:rPr>
      </w:pPr>
    </w:p>
    <w:p w14:paraId="0F10153C" w14:textId="42CD592D"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1</w:t>
      </w:r>
      <w:r w:rsidR="00FD238E" w:rsidRPr="00AF6523">
        <w:rPr>
          <w:rFonts w:ascii="Arial" w:eastAsiaTheme="majorEastAsia" w:hAnsi="Arial" w:cs="Arial"/>
          <w:b/>
          <w:u w:val="single"/>
        </w:rPr>
        <w:t>5</w:t>
      </w:r>
      <w:r w:rsidRPr="00AF6523">
        <w:rPr>
          <w:rFonts w:ascii="Arial" w:eastAsiaTheme="majorEastAsia" w:hAnsi="Arial" w:cs="Arial"/>
          <w:b/>
          <w:u w:val="single"/>
        </w:rPr>
        <w:t>. DO JULGAMENTO DAS PROPOSTAS E DIREITO DE PREFERÊNCIA</w:t>
      </w:r>
    </w:p>
    <w:p w14:paraId="770B496E" w14:textId="77777777" w:rsidR="001F6D8B" w:rsidRPr="00AF6523" w:rsidRDefault="001F6D8B" w:rsidP="001B1B4B">
      <w:pPr>
        <w:suppressAutoHyphens/>
        <w:ind w:right="-285"/>
        <w:jc w:val="both"/>
        <w:rPr>
          <w:rFonts w:ascii="Arial" w:eastAsia="ArialMT" w:hAnsi="Arial" w:cs="Arial"/>
          <w:bCs/>
        </w:rPr>
      </w:pPr>
    </w:p>
    <w:p w14:paraId="070CE85E" w14:textId="77186B44"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 xml:space="preserve">15.1 </w:t>
      </w:r>
      <w:r w:rsidR="0056457E" w:rsidRPr="00AF6523">
        <w:rPr>
          <w:rFonts w:ascii="Arial" w:eastAsia="ArialMT" w:hAnsi="Arial" w:cs="Arial"/>
          <w:b/>
          <w:bCs/>
        </w:rPr>
        <w:t xml:space="preserve"> </w:t>
      </w:r>
      <w:r w:rsidR="001F6D8B" w:rsidRPr="00AF6523">
        <w:rPr>
          <w:rFonts w:ascii="Arial" w:eastAsia="ArialMT" w:hAnsi="Arial" w:cs="Arial"/>
          <w:b/>
          <w:bCs/>
        </w:rPr>
        <w:t xml:space="preserve"> –</w:t>
      </w:r>
      <w:r w:rsidR="001F6D8B" w:rsidRPr="00AF6523">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AF6523">
        <w:rPr>
          <w:rFonts w:ascii="Arial" w:eastAsia="ArialMT" w:hAnsi="Arial" w:cs="Arial"/>
          <w:bCs/>
        </w:rPr>
        <w:t>is</w:t>
      </w:r>
      <w:proofErr w:type="spellEnd"/>
      <w:r w:rsidR="001F6D8B" w:rsidRPr="00AF6523">
        <w:rPr>
          <w:rFonts w:ascii="Arial" w:eastAsia="ArialMT" w:hAnsi="Arial" w:cs="Arial"/>
          <w:bCs/>
        </w:rPr>
        <w:t>) ou inferior(es) ao(s) previsto(s) para cada item na estimativa orçamentária (Anexo II).</w:t>
      </w:r>
    </w:p>
    <w:p w14:paraId="153B04BD" w14:textId="77777777" w:rsidR="001F6D8B" w:rsidRPr="00AF6523" w:rsidRDefault="001F6D8B" w:rsidP="001B1B4B">
      <w:pPr>
        <w:suppressAutoHyphens/>
        <w:ind w:right="-285"/>
        <w:jc w:val="both"/>
        <w:rPr>
          <w:rFonts w:ascii="Arial" w:eastAsia="ArialMT" w:hAnsi="Arial" w:cs="Arial"/>
          <w:bCs/>
        </w:rPr>
      </w:pPr>
    </w:p>
    <w:p w14:paraId="14318F0B" w14:textId="25F617A6"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5.2</w:t>
      </w:r>
      <w:r w:rsidRPr="00AF6523">
        <w:rPr>
          <w:rFonts w:ascii="Arial" w:eastAsia="ArialMT" w:hAnsi="Arial" w:cs="Arial"/>
          <w:b/>
          <w:bCs/>
        </w:rPr>
        <w:t xml:space="preserve"> –</w:t>
      </w:r>
      <w:r w:rsidRPr="00AF6523">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35B3B0DA" w14:textId="341DC613"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 xml:space="preserve">.2.1 – </w:t>
      </w:r>
      <w:r w:rsidRPr="00AF6523">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5C07D238" w14:textId="65E59E89"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.2.2 –</w:t>
      </w:r>
      <w:r w:rsidRPr="00AF6523">
        <w:rPr>
          <w:rFonts w:ascii="Arial" w:eastAsia="ArialMT" w:hAnsi="Arial" w:cs="Arial"/>
          <w:bCs/>
        </w:rPr>
        <w:t xml:space="preserve"> Ocorrendo o empate, na forma do item anterior, proceder–se–á da seguinte forma:</w:t>
      </w:r>
    </w:p>
    <w:p w14:paraId="3318A64E" w14:textId="77777777" w:rsidR="001F6D8B" w:rsidRPr="00AF6523" w:rsidRDefault="001F6D8B" w:rsidP="001B1B4B">
      <w:pPr>
        <w:suppressAutoHyphens/>
        <w:ind w:right="-285"/>
        <w:jc w:val="both"/>
        <w:rPr>
          <w:rFonts w:ascii="Arial" w:eastAsia="ArialMT" w:hAnsi="Arial" w:cs="Arial"/>
          <w:bCs/>
        </w:rPr>
      </w:pPr>
    </w:p>
    <w:p w14:paraId="53B0D0C2"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AF6523" w:rsidRDefault="00DD7595" w:rsidP="001B1B4B">
      <w:pPr>
        <w:tabs>
          <w:tab w:val="left" w:pos="919"/>
        </w:tabs>
        <w:suppressAutoHyphens/>
        <w:ind w:right="-285"/>
        <w:jc w:val="both"/>
        <w:rPr>
          <w:rFonts w:ascii="Arial" w:eastAsia="ArialMT" w:hAnsi="Arial" w:cs="Arial"/>
          <w:b/>
          <w:bCs/>
        </w:rPr>
      </w:pPr>
    </w:p>
    <w:p w14:paraId="414574D3" w14:textId="77777777" w:rsidR="001F6D8B" w:rsidRPr="00AF6523" w:rsidRDefault="001F6D8B" w:rsidP="001B1B4B">
      <w:pPr>
        <w:tabs>
          <w:tab w:val="left" w:pos="919"/>
        </w:tabs>
        <w:suppressAutoHyphens/>
        <w:ind w:right="-285"/>
        <w:jc w:val="both"/>
        <w:rPr>
          <w:rFonts w:ascii="Arial" w:eastAsia="ArialMT" w:hAnsi="Arial" w:cs="Arial"/>
          <w:bCs/>
        </w:rPr>
      </w:pPr>
      <w:r w:rsidRPr="00AF6523">
        <w:rPr>
          <w:rFonts w:ascii="Arial" w:eastAsia="ArialMT" w:hAnsi="Arial" w:cs="Arial"/>
          <w:b/>
          <w:bCs/>
        </w:rPr>
        <w:t>b)</w:t>
      </w:r>
      <w:r w:rsidRPr="00AF6523">
        <w:rPr>
          <w:rFonts w:ascii="Arial" w:eastAsia="ArialMT" w:hAnsi="Arial" w:cs="Arial"/>
          <w:bCs/>
        </w:rPr>
        <w:t xml:space="preserve"> Caso a microempresa ou empresa de pequeno porte convocada apresente proposta de preço (menor preço), esta será considerada a melhor oferta;</w:t>
      </w:r>
    </w:p>
    <w:p w14:paraId="209F8E08" w14:textId="77777777" w:rsidR="001F6D8B" w:rsidRPr="00AF6523" w:rsidRDefault="001F6D8B" w:rsidP="001B1B4B">
      <w:pPr>
        <w:suppressAutoHyphens/>
        <w:ind w:right="-285"/>
        <w:jc w:val="both"/>
        <w:rPr>
          <w:rFonts w:ascii="Arial" w:eastAsia="ArialMT" w:hAnsi="Arial" w:cs="Arial"/>
          <w:b/>
          <w:bCs/>
        </w:rPr>
      </w:pPr>
    </w:p>
    <w:p w14:paraId="2418986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c)</w:t>
      </w:r>
      <w:r w:rsidRPr="00AF6523">
        <w:rPr>
          <w:rFonts w:ascii="Arial" w:eastAsia="ArialMT" w:hAnsi="Arial"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AF6523" w:rsidRDefault="001F6D8B" w:rsidP="001B1B4B">
      <w:pPr>
        <w:suppressAutoHyphens/>
        <w:ind w:right="-285"/>
        <w:jc w:val="both"/>
        <w:rPr>
          <w:rFonts w:ascii="Arial" w:eastAsia="ArialMT" w:hAnsi="Arial" w:cs="Arial"/>
          <w:bCs/>
        </w:rPr>
      </w:pPr>
    </w:p>
    <w:p w14:paraId="12DF42EE"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d)</w:t>
      </w:r>
      <w:r w:rsidRPr="00AF6523">
        <w:rPr>
          <w:rFonts w:ascii="Arial" w:eastAsia="ArialMT" w:hAnsi="Arial"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AF6523" w:rsidRDefault="0056457E" w:rsidP="001B1B4B">
      <w:pPr>
        <w:suppressAutoHyphens/>
        <w:ind w:right="-285"/>
        <w:jc w:val="both"/>
        <w:rPr>
          <w:rFonts w:ascii="Arial" w:eastAsia="ArialMT" w:hAnsi="Arial" w:cs="Arial"/>
          <w:b/>
          <w:bCs/>
        </w:rPr>
      </w:pPr>
    </w:p>
    <w:p w14:paraId="0E97ECB7" w14:textId="58B8425F"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.2.3 –</w:t>
      </w:r>
      <w:r w:rsidRPr="00AF6523">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43D473E" w14:textId="77777777" w:rsidR="00CC05F5" w:rsidRPr="00AF6523" w:rsidRDefault="00CC05F5" w:rsidP="001B1B4B">
      <w:pPr>
        <w:suppressAutoHyphens/>
        <w:ind w:right="-285"/>
        <w:jc w:val="both"/>
        <w:rPr>
          <w:rFonts w:ascii="Arial" w:eastAsia="ArialMT" w:hAnsi="Arial" w:cs="Arial"/>
          <w:b/>
          <w:bCs/>
        </w:rPr>
      </w:pPr>
    </w:p>
    <w:p w14:paraId="1E818796" w14:textId="68A0DE1B"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.2.4–</w:t>
      </w:r>
      <w:r w:rsidRPr="00AF6523">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AF6523" w:rsidRDefault="001F6D8B" w:rsidP="001B1B4B">
      <w:pPr>
        <w:suppressAutoHyphens/>
        <w:ind w:right="-285"/>
        <w:jc w:val="both"/>
        <w:rPr>
          <w:rFonts w:ascii="Arial" w:eastAsia="ArialMT" w:hAnsi="Arial" w:cs="Arial"/>
          <w:bCs/>
        </w:rPr>
      </w:pPr>
    </w:p>
    <w:p w14:paraId="7E304650" w14:textId="47BBF758"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 xml:space="preserve">.3 – </w:t>
      </w:r>
      <w:r w:rsidRPr="00AF6523">
        <w:rPr>
          <w:rFonts w:ascii="Arial" w:eastAsia="ArialMT" w:hAnsi="Arial" w:cs="Arial"/>
          <w:bCs/>
        </w:rPr>
        <w:t>Caso esteja configurado empate em primeiro lugar, após a observância do direito de preferência disposto no item 1</w:t>
      </w:r>
      <w:r w:rsidR="00FD238E" w:rsidRPr="00AF6523">
        <w:rPr>
          <w:rFonts w:ascii="Arial" w:eastAsia="ArialMT" w:hAnsi="Arial" w:cs="Arial"/>
          <w:bCs/>
        </w:rPr>
        <w:t>5</w:t>
      </w:r>
      <w:r w:rsidRPr="00AF6523">
        <w:rPr>
          <w:rFonts w:ascii="Arial" w:eastAsia="ArialMT" w:hAnsi="Arial" w:cs="Arial"/>
          <w:bCs/>
        </w:rPr>
        <w:t>.2 ou inexistindo proposta de microempresas ou empresas de pequeno porte em situação de empate, será realizada disputa final entre os licitantes empatados, que poderão apresentar novo lance fechado.</w:t>
      </w:r>
    </w:p>
    <w:p w14:paraId="193FAD9C" w14:textId="5BCD9D35"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.3.1 –</w:t>
      </w:r>
      <w:r w:rsidRPr="00AF6523">
        <w:rPr>
          <w:rFonts w:ascii="Arial" w:eastAsia="ArialMT" w:hAnsi="Arial" w:cs="Arial"/>
          <w:bCs/>
        </w:rPr>
        <w:t xml:space="preserve"> Na hipótese de o disposto no item 1</w:t>
      </w:r>
      <w:r w:rsidR="00FD238E" w:rsidRPr="00AF6523">
        <w:rPr>
          <w:rFonts w:ascii="Arial" w:eastAsia="ArialMT" w:hAnsi="Arial" w:cs="Arial"/>
          <w:bCs/>
        </w:rPr>
        <w:t>5</w:t>
      </w:r>
      <w:r w:rsidRPr="00AF6523">
        <w:rPr>
          <w:rFonts w:ascii="Arial" w:eastAsia="ArialMT" w:hAnsi="Arial" w:cs="Arial"/>
          <w:bCs/>
        </w:rPr>
        <w:t xml:space="preserve">.3 não ser suficiente para solucionar o empate, serão observados, quanto às propostas em situação de empate, os demais critérios e preferências previstos no art. 60 da Lei Federal nº 14.133/2021. </w:t>
      </w:r>
    </w:p>
    <w:p w14:paraId="2588B16E" w14:textId="77777777" w:rsidR="006F1D8F" w:rsidRPr="00AF6523" w:rsidRDefault="006F1D8F" w:rsidP="001B1B4B">
      <w:pPr>
        <w:suppressAutoHyphens/>
        <w:ind w:right="-285"/>
        <w:jc w:val="both"/>
        <w:rPr>
          <w:rFonts w:ascii="Arial" w:eastAsia="ArialMT" w:hAnsi="Arial" w:cs="Arial"/>
          <w:b/>
          <w:bCs/>
        </w:rPr>
      </w:pPr>
    </w:p>
    <w:p w14:paraId="3C676AC2" w14:textId="334B7AD6"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.4 –</w:t>
      </w:r>
      <w:r w:rsidRPr="00AF6523">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105F7920" w14:textId="28C2A4CA"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.4.1 –</w:t>
      </w:r>
      <w:r w:rsidRPr="00AF6523">
        <w:rPr>
          <w:rFonts w:ascii="Arial" w:eastAsia="ArialMT" w:hAnsi="Arial" w:cs="Arial"/>
          <w:bCs/>
        </w:rPr>
        <w:t xml:space="preserve"> A negociação será realizada por meio do sistema e poderá ser acompanhada pelos demais licitantes.</w:t>
      </w:r>
    </w:p>
    <w:p w14:paraId="27E4375E" w14:textId="6BF0950A" w:rsidR="001F6D8B" w:rsidRPr="00AF6523" w:rsidRDefault="001F6D8B" w:rsidP="001B1B4B">
      <w:pPr>
        <w:suppressAutoHyphens/>
        <w:ind w:right="-285"/>
        <w:jc w:val="both"/>
        <w:rPr>
          <w:rFonts w:ascii="Arial" w:eastAsia="ArialMT" w:hAnsi="Arial" w:cs="Arial"/>
          <w:bCs/>
        </w:rPr>
      </w:pPr>
      <w:proofErr w:type="gramStart"/>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 xml:space="preserve">.4.2 </w:t>
      </w:r>
      <w:r w:rsidRPr="00AF6523">
        <w:rPr>
          <w:rFonts w:ascii="Arial" w:eastAsia="ArialMT" w:hAnsi="Arial" w:cs="Arial"/>
          <w:bCs/>
        </w:rPr>
        <w:t xml:space="preserve"> </w:t>
      </w:r>
      <w:r w:rsidRPr="00AF6523">
        <w:rPr>
          <w:rFonts w:ascii="Arial" w:hAnsi="Arial" w:cs="Arial"/>
        </w:rPr>
        <w:t>–</w:t>
      </w:r>
      <w:proofErr w:type="gramEnd"/>
      <w:r w:rsidRPr="00AF6523">
        <w:rPr>
          <w:rFonts w:ascii="Arial" w:hAnsi="Arial" w:cs="Arial"/>
        </w:rPr>
        <w:t xml:space="preserve"> Haverá um prazo de mínimo de (duas) horas, contado da solicitação do Pregoeiro no sistema, para envio da proposta readequada, e se necessário, </w:t>
      </w:r>
      <w:r w:rsidRPr="00AF6523">
        <w:rPr>
          <w:rFonts w:ascii="Arial" w:hAnsi="Arial" w:cs="Arial"/>
          <w:b/>
        </w:rPr>
        <w:t>dos documentos complementares</w:t>
      </w:r>
      <w:r w:rsidRPr="00AF6523">
        <w:rPr>
          <w:rFonts w:ascii="Arial" w:hAnsi="Arial" w:cs="Arial"/>
        </w:rPr>
        <w:t>, adequada ao último lance ofertado após a negociação.</w:t>
      </w:r>
    </w:p>
    <w:p w14:paraId="792CE61D" w14:textId="77777777" w:rsidR="001F6D8B" w:rsidRPr="00AF6523" w:rsidRDefault="001F6D8B" w:rsidP="001B1B4B">
      <w:pPr>
        <w:suppressAutoHyphens/>
        <w:ind w:right="-285"/>
        <w:jc w:val="both"/>
        <w:rPr>
          <w:rFonts w:ascii="Arial" w:eastAsia="ArialMT" w:hAnsi="Arial" w:cs="Arial"/>
          <w:bCs/>
        </w:rPr>
      </w:pPr>
    </w:p>
    <w:p w14:paraId="4A84E5FD" w14:textId="1ACFF5EE"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 xml:space="preserve">.5 – </w:t>
      </w:r>
      <w:r w:rsidRPr="00AF6523">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AF6523" w:rsidRDefault="001F6D8B" w:rsidP="001B1B4B">
      <w:pPr>
        <w:suppressAutoHyphens/>
        <w:ind w:right="-285"/>
        <w:jc w:val="both"/>
        <w:rPr>
          <w:rFonts w:ascii="Arial" w:eastAsia="ArialMT" w:hAnsi="Arial" w:cs="Arial"/>
          <w:b/>
          <w:bCs/>
        </w:rPr>
      </w:pPr>
    </w:p>
    <w:p w14:paraId="7FCCFD3B" w14:textId="0A17CA98"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 xml:space="preserve">.6 – </w:t>
      </w:r>
      <w:r w:rsidRPr="00AF6523">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AF6523" w:rsidRDefault="001F6D8B" w:rsidP="001B1B4B">
      <w:pPr>
        <w:suppressAutoHyphens/>
        <w:ind w:right="-285"/>
        <w:jc w:val="both"/>
        <w:rPr>
          <w:rFonts w:ascii="Arial" w:eastAsia="ArialMT" w:hAnsi="Arial" w:cs="Arial"/>
          <w:b/>
          <w:bCs/>
        </w:rPr>
      </w:pPr>
    </w:p>
    <w:p w14:paraId="1ECEA097" w14:textId="7082ECFA"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.7 –</w:t>
      </w:r>
      <w:r w:rsidRPr="00AF6523">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AF6523" w:rsidRDefault="001F6D8B" w:rsidP="001B1B4B">
      <w:pPr>
        <w:suppressAutoHyphens/>
        <w:ind w:right="-285"/>
        <w:jc w:val="both"/>
        <w:rPr>
          <w:rFonts w:ascii="Arial" w:eastAsia="ArialMT" w:hAnsi="Arial" w:cs="Arial"/>
          <w:bCs/>
        </w:rPr>
      </w:pPr>
    </w:p>
    <w:p w14:paraId="52582BD3" w14:textId="0ACCB91C"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5</w:t>
      </w:r>
      <w:r w:rsidRPr="00AF6523">
        <w:rPr>
          <w:rFonts w:ascii="Arial" w:eastAsia="ArialMT" w:hAnsi="Arial" w:cs="Arial"/>
          <w:b/>
          <w:bCs/>
        </w:rPr>
        <w:t>.8 –</w:t>
      </w:r>
      <w:r w:rsidRPr="00AF6523">
        <w:rPr>
          <w:rFonts w:ascii="Arial" w:eastAsia="ArialMT" w:hAnsi="Arial" w:cs="Arial"/>
          <w:bCs/>
        </w:rPr>
        <w:t xml:space="preserve"> Encerradas as negociações e considerada aceitável a oferta de </w:t>
      </w:r>
      <w:r w:rsidRPr="00AF6523">
        <w:rPr>
          <w:rFonts w:ascii="Arial" w:eastAsia="ArialMT" w:hAnsi="Arial" w:cs="Arial"/>
          <w:bCs/>
          <w:i/>
        </w:rPr>
        <w:t>menor preço,</w:t>
      </w:r>
      <w:r w:rsidRPr="00AF6523">
        <w:rPr>
          <w:rFonts w:ascii="Arial" w:eastAsia="ArialMT" w:hAnsi="Arial" w:cs="Arial"/>
          <w:bCs/>
        </w:rPr>
        <w:t xml:space="preserve"> passará o Pregoeiro </w:t>
      </w:r>
      <w:r w:rsidR="007E521D" w:rsidRPr="00AF6523">
        <w:rPr>
          <w:rFonts w:ascii="Arial" w:eastAsia="ArialMT" w:hAnsi="Arial" w:cs="Arial"/>
          <w:bCs/>
        </w:rPr>
        <w:t>para a fase de adjudicação</w:t>
      </w:r>
      <w:r w:rsidR="00BE4A60" w:rsidRPr="00AF6523">
        <w:rPr>
          <w:rFonts w:ascii="Arial" w:eastAsia="ArialMT" w:hAnsi="Arial" w:cs="Arial"/>
          <w:bCs/>
        </w:rPr>
        <w:t>.</w:t>
      </w:r>
    </w:p>
    <w:p w14:paraId="1B962714" w14:textId="77777777" w:rsidR="001F6D8B" w:rsidRPr="00AF6523" w:rsidRDefault="001F6D8B" w:rsidP="001B1B4B">
      <w:pPr>
        <w:suppressAutoHyphens/>
        <w:ind w:right="-285"/>
        <w:jc w:val="both"/>
        <w:rPr>
          <w:rFonts w:ascii="Arial" w:eastAsia="ArialMT" w:hAnsi="Arial" w:cs="Arial"/>
          <w:bCs/>
        </w:rPr>
      </w:pPr>
    </w:p>
    <w:p w14:paraId="3C18B6D5" w14:textId="176B518F" w:rsidR="004E20D8" w:rsidRPr="00AF6523" w:rsidRDefault="001F6D8B" w:rsidP="001B1B4B">
      <w:pPr>
        <w:jc w:val="both"/>
        <w:rPr>
          <w:rFonts w:ascii="Arial" w:hAnsi="Arial" w:cs="Arial"/>
          <w:b/>
          <w:bCs/>
        </w:rPr>
      </w:pPr>
      <w:r w:rsidRPr="00AF6523">
        <w:rPr>
          <w:rFonts w:ascii="Arial" w:hAnsi="Arial" w:cs="Arial"/>
          <w:b/>
        </w:rPr>
        <w:t>1</w:t>
      </w:r>
      <w:r w:rsidR="00FD238E" w:rsidRPr="00AF6523">
        <w:rPr>
          <w:rFonts w:ascii="Arial" w:hAnsi="Arial" w:cs="Arial"/>
          <w:b/>
        </w:rPr>
        <w:t>6</w:t>
      </w:r>
      <w:r w:rsidRPr="00AF6523">
        <w:rPr>
          <w:rFonts w:ascii="Arial" w:hAnsi="Arial" w:cs="Arial"/>
          <w:b/>
          <w:bCs/>
        </w:rPr>
        <w:t xml:space="preserve">. </w:t>
      </w:r>
      <w:r w:rsidRPr="00AF6523">
        <w:rPr>
          <w:rFonts w:ascii="Arial" w:hAnsi="Arial" w:cs="Arial"/>
          <w:b/>
          <w:bCs/>
          <w:u w:val="single"/>
        </w:rPr>
        <w:t>DA GARANTIA DA PROPOSTA DE PREÇOS</w:t>
      </w:r>
      <w:r w:rsidRPr="00AF6523">
        <w:rPr>
          <w:rFonts w:ascii="Arial" w:hAnsi="Arial" w:cs="Arial"/>
          <w:b/>
          <w:bCs/>
        </w:rPr>
        <w:t>:</w:t>
      </w:r>
    </w:p>
    <w:p w14:paraId="1882793C" w14:textId="2DD6B6BD" w:rsidR="004E20D8" w:rsidRPr="00AF6523" w:rsidRDefault="00503FC0" w:rsidP="00FD238E">
      <w:pPr>
        <w:pStyle w:val="SemEspaamento"/>
        <w:widowControl w:val="0"/>
        <w:numPr>
          <w:ilvl w:val="1"/>
          <w:numId w:val="28"/>
        </w:numPr>
        <w:autoSpaceDE w:val="0"/>
        <w:autoSpaceDN w:val="0"/>
        <w:ind w:left="0" w:firstLine="0"/>
        <w:jc w:val="both"/>
        <w:rPr>
          <w:rFonts w:ascii="Arial" w:hAnsi="Arial" w:cs="Arial"/>
          <w:sz w:val="24"/>
          <w:szCs w:val="24"/>
        </w:rPr>
      </w:pPr>
      <w:r w:rsidRPr="00AF6523">
        <w:rPr>
          <w:rFonts w:ascii="Arial" w:hAnsi="Arial" w:cs="Arial"/>
          <w:sz w:val="24"/>
          <w:szCs w:val="24"/>
        </w:rPr>
        <w:t xml:space="preserve">- </w:t>
      </w:r>
      <w:r w:rsidR="004E20D8" w:rsidRPr="00AF6523">
        <w:rPr>
          <w:rFonts w:ascii="Arial" w:hAnsi="Arial" w:cs="Arial"/>
          <w:sz w:val="24"/>
          <w:szCs w:val="24"/>
        </w:rPr>
        <w:t xml:space="preserve">Será exigido o recolhimento de 1% do valor total estimado no Edital para a Contratação a título de garantia de proposta. </w:t>
      </w:r>
    </w:p>
    <w:p w14:paraId="080B90AC" w14:textId="77777777" w:rsidR="006F1D8F" w:rsidRPr="00AF6523" w:rsidRDefault="006F1D8F" w:rsidP="001B1B4B">
      <w:pPr>
        <w:pStyle w:val="SemEspaamento"/>
        <w:widowControl w:val="0"/>
        <w:autoSpaceDE w:val="0"/>
        <w:autoSpaceDN w:val="0"/>
        <w:jc w:val="both"/>
        <w:rPr>
          <w:rFonts w:ascii="Arial" w:hAnsi="Arial" w:cs="Arial"/>
          <w:b/>
          <w:sz w:val="24"/>
          <w:szCs w:val="24"/>
        </w:rPr>
      </w:pPr>
    </w:p>
    <w:p w14:paraId="6071B568" w14:textId="0D81D958" w:rsidR="004E20D8" w:rsidRPr="00AF6523" w:rsidRDefault="00503FC0" w:rsidP="001B1B4B">
      <w:pPr>
        <w:pStyle w:val="SemEspaamento"/>
        <w:widowControl w:val="0"/>
        <w:autoSpaceDE w:val="0"/>
        <w:autoSpaceDN w:val="0"/>
        <w:jc w:val="both"/>
        <w:rPr>
          <w:rFonts w:ascii="Arial" w:hAnsi="Arial" w:cs="Arial"/>
          <w:sz w:val="24"/>
          <w:szCs w:val="24"/>
        </w:rPr>
      </w:pPr>
      <w:r w:rsidRPr="00AF6523">
        <w:rPr>
          <w:rFonts w:ascii="Arial" w:hAnsi="Arial" w:cs="Arial"/>
          <w:b/>
          <w:sz w:val="24"/>
          <w:szCs w:val="24"/>
        </w:rPr>
        <w:t>1</w:t>
      </w:r>
      <w:r w:rsidR="00FD238E" w:rsidRPr="00AF6523">
        <w:rPr>
          <w:rFonts w:ascii="Arial" w:hAnsi="Arial" w:cs="Arial"/>
          <w:b/>
          <w:sz w:val="24"/>
          <w:szCs w:val="24"/>
        </w:rPr>
        <w:t>6</w:t>
      </w:r>
      <w:r w:rsidRPr="00AF6523">
        <w:rPr>
          <w:rFonts w:ascii="Arial" w:hAnsi="Arial" w:cs="Arial"/>
          <w:b/>
          <w:sz w:val="24"/>
          <w:szCs w:val="24"/>
        </w:rPr>
        <w:t>.1</w:t>
      </w:r>
      <w:r w:rsidR="004E20D8" w:rsidRPr="00AF6523">
        <w:rPr>
          <w:rFonts w:ascii="Arial" w:hAnsi="Arial" w:cs="Arial"/>
          <w:b/>
          <w:sz w:val="24"/>
          <w:szCs w:val="24"/>
        </w:rPr>
        <w:t>.2.</w:t>
      </w:r>
      <w:r w:rsidRPr="00AF6523">
        <w:rPr>
          <w:rFonts w:ascii="Arial" w:hAnsi="Arial" w:cs="Arial"/>
          <w:sz w:val="24"/>
          <w:szCs w:val="24"/>
        </w:rPr>
        <w:t xml:space="preserve"> </w:t>
      </w:r>
      <w:r w:rsidR="004E20D8" w:rsidRPr="00AF6523">
        <w:rPr>
          <w:rFonts w:ascii="Arial" w:hAnsi="Arial" w:cs="Arial"/>
          <w:sz w:val="24"/>
          <w:szCs w:val="24"/>
        </w:rPr>
        <w:t>A garantia de proposta deverá ser prestada nas seguintes modalidades:</w:t>
      </w:r>
    </w:p>
    <w:p w14:paraId="054942FB" w14:textId="77777777" w:rsidR="004E20D8" w:rsidRPr="00AF6523" w:rsidRDefault="004E20D8" w:rsidP="001B1B4B">
      <w:pPr>
        <w:pStyle w:val="SemEspaamento"/>
        <w:widowControl w:val="0"/>
        <w:autoSpaceDE w:val="0"/>
        <w:autoSpaceDN w:val="0"/>
        <w:jc w:val="both"/>
        <w:rPr>
          <w:rFonts w:ascii="Arial" w:hAnsi="Arial" w:cs="Arial"/>
          <w:sz w:val="24"/>
          <w:szCs w:val="24"/>
        </w:rPr>
      </w:pPr>
      <w:r w:rsidRPr="00AF6523">
        <w:rPr>
          <w:rFonts w:ascii="Arial" w:hAnsi="Arial" w:cs="Arial"/>
          <w:sz w:val="24"/>
          <w:szCs w:val="24"/>
        </w:rPr>
        <w:t>a) caução em dinheiro</w:t>
      </w:r>
    </w:p>
    <w:p w14:paraId="669B55BF" w14:textId="03784329" w:rsidR="004E20D8" w:rsidRPr="00AF6523" w:rsidRDefault="004E20D8" w:rsidP="001B1B4B">
      <w:pPr>
        <w:pStyle w:val="SemEspaamento"/>
        <w:widowControl w:val="0"/>
        <w:autoSpaceDE w:val="0"/>
        <w:autoSpaceDN w:val="0"/>
        <w:jc w:val="both"/>
        <w:rPr>
          <w:rFonts w:ascii="Arial" w:hAnsi="Arial" w:cs="Arial"/>
          <w:sz w:val="24"/>
          <w:szCs w:val="24"/>
        </w:rPr>
      </w:pPr>
      <w:r w:rsidRPr="00AF6523">
        <w:rPr>
          <w:rFonts w:ascii="Arial" w:hAnsi="Arial" w:cs="Arial"/>
          <w:sz w:val="24"/>
          <w:szCs w:val="24"/>
        </w:rPr>
        <w:t>b)</w:t>
      </w:r>
      <w:r w:rsidR="00237011" w:rsidRPr="00AF6523">
        <w:rPr>
          <w:rFonts w:ascii="Arial" w:hAnsi="Arial" w:cs="Arial"/>
          <w:sz w:val="24"/>
          <w:szCs w:val="24"/>
        </w:rPr>
        <w:t xml:space="preserve"> </w:t>
      </w:r>
      <w:r w:rsidRPr="00AF6523">
        <w:rPr>
          <w:rFonts w:ascii="Arial" w:hAnsi="Arial" w:cs="Arial"/>
          <w:sz w:val="24"/>
          <w:szCs w:val="24"/>
        </w:rPr>
        <w:t>caução em títulos da dívida pública</w:t>
      </w:r>
    </w:p>
    <w:p w14:paraId="703573EC" w14:textId="37B5324B" w:rsidR="004E20D8" w:rsidRPr="00AF6523" w:rsidRDefault="004E20D8" w:rsidP="001B1B4B">
      <w:pPr>
        <w:pStyle w:val="SemEspaamento"/>
        <w:widowControl w:val="0"/>
        <w:autoSpaceDE w:val="0"/>
        <w:autoSpaceDN w:val="0"/>
        <w:jc w:val="both"/>
        <w:rPr>
          <w:rFonts w:ascii="Arial" w:hAnsi="Arial" w:cs="Arial"/>
          <w:sz w:val="24"/>
          <w:szCs w:val="24"/>
        </w:rPr>
      </w:pPr>
      <w:r w:rsidRPr="00AF6523">
        <w:rPr>
          <w:rFonts w:ascii="Arial" w:hAnsi="Arial" w:cs="Arial"/>
          <w:sz w:val="24"/>
          <w:szCs w:val="24"/>
        </w:rPr>
        <w:t>c)</w:t>
      </w:r>
      <w:r w:rsidR="00237011" w:rsidRPr="00AF6523">
        <w:rPr>
          <w:rFonts w:ascii="Arial" w:hAnsi="Arial" w:cs="Arial"/>
          <w:sz w:val="24"/>
          <w:szCs w:val="24"/>
        </w:rPr>
        <w:t xml:space="preserve"> </w:t>
      </w:r>
      <w:r w:rsidRPr="00AF6523">
        <w:rPr>
          <w:rFonts w:ascii="Arial" w:hAnsi="Arial" w:cs="Arial"/>
          <w:sz w:val="24"/>
          <w:szCs w:val="24"/>
        </w:rPr>
        <w:t>seguro-garantia</w:t>
      </w:r>
    </w:p>
    <w:p w14:paraId="4DAD2862" w14:textId="3D573C24" w:rsidR="004E20D8" w:rsidRPr="00AF6523" w:rsidRDefault="004E20D8" w:rsidP="001B1B4B">
      <w:pPr>
        <w:pStyle w:val="SemEspaamento"/>
        <w:widowControl w:val="0"/>
        <w:autoSpaceDE w:val="0"/>
        <w:autoSpaceDN w:val="0"/>
        <w:jc w:val="both"/>
        <w:rPr>
          <w:rFonts w:ascii="Arial" w:hAnsi="Arial" w:cs="Arial"/>
          <w:sz w:val="24"/>
          <w:szCs w:val="24"/>
        </w:rPr>
      </w:pPr>
      <w:r w:rsidRPr="00AF6523">
        <w:rPr>
          <w:rFonts w:ascii="Arial" w:hAnsi="Arial" w:cs="Arial"/>
          <w:sz w:val="24"/>
          <w:szCs w:val="24"/>
        </w:rPr>
        <w:t>d)</w:t>
      </w:r>
      <w:r w:rsidR="00237011" w:rsidRPr="00AF6523">
        <w:rPr>
          <w:rFonts w:ascii="Arial" w:hAnsi="Arial" w:cs="Arial"/>
          <w:sz w:val="24"/>
          <w:szCs w:val="24"/>
        </w:rPr>
        <w:t xml:space="preserve"> </w:t>
      </w:r>
      <w:r w:rsidRPr="00AF6523">
        <w:rPr>
          <w:rFonts w:ascii="Arial" w:hAnsi="Arial" w:cs="Arial"/>
          <w:sz w:val="24"/>
          <w:szCs w:val="24"/>
        </w:rPr>
        <w:t>fiança bancária emitida por banco ou instituição financeira</w:t>
      </w:r>
    </w:p>
    <w:p w14:paraId="06F316FD" w14:textId="77777777" w:rsidR="004E20D8" w:rsidRPr="00AF6523" w:rsidRDefault="004E20D8" w:rsidP="001B1B4B">
      <w:pPr>
        <w:pStyle w:val="SemEspaamento"/>
        <w:widowControl w:val="0"/>
        <w:autoSpaceDE w:val="0"/>
        <w:autoSpaceDN w:val="0"/>
        <w:jc w:val="both"/>
        <w:rPr>
          <w:rFonts w:ascii="Arial" w:hAnsi="Arial" w:cs="Arial"/>
          <w:sz w:val="24"/>
          <w:szCs w:val="24"/>
        </w:rPr>
      </w:pPr>
      <w:r w:rsidRPr="00AF6523">
        <w:rPr>
          <w:rFonts w:ascii="Arial" w:hAnsi="Arial" w:cs="Arial"/>
          <w:sz w:val="24"/>
          <w:szCs w:val="24"/>
        </w:rPr>
        <w:t>e) título de capitalização</w:t>
      </w:r>
    </w:p>
    <w:p w14:paraId="3EB9C371" w14:textId="77777777" w:rsidR="006F1D8F" w:rsidRPr="00AF6523" w:rsidRDefault="006F1D8F" w:rsidP="001B1B4B">
      <w:pPr>
        <w:pStyle w:val="SemEspaamento"/>
        <w:widowControl w:val="0"/>
        <w:autoSpaceDE w:val="0"/>
        <w:autoSpaceDN w:val="0"/>
        <w:jc w:val="both"/>
        <w:rPr>
          <w:rFonts w:ascii="Arial" w:hAnsi="Arial" w:cs="Arial"/>
          <w:b/>
          <w:sz w:val="24"/>
          <w:szCs w:val="24"/>
        </w:rPr>
      </w:pPr>
    </w:p>
    <w:p w14:paraId="230661CE" w14:textId="2C2BAA65" w:rsidR="00FB1B08" w:rsidRPr="00AF6523" w:rsidRDefault="00503FC0" w:rsidP="00FB1B08">
      <w:pPr>
        <w:spacing w:after="200" w:line="276" w:lineRule="auto"/>
        <w:jc w:val="both"/>
        <w:rPr>
          <w:rFonts w:ascii="Arial" w:hAnsi="Arial" w:cs="Arial"/>
          <w:color w:val="000000" w:themeColor="text1"/>
        </w:rPr>
      </w:pPr>
      <w:r w:rsidRPr="00AF6523">
        <w:rPr>
          <w:rFonts w:ascii="Arial" w:hAnsi="Arial" w:cs="Arial"/>
          <w:b/>
        </w:rPr>
        <w:t>1</w:t>
      </w:r>
      <w:r w:rsidR="00FD238E" w:rsidRPr="00AF6523">
        <w:rPr>
          <w:rFonts w:ascii="Arial" w:hAnsi="Arial" w:cs="Arial"/>
          <w:b/>
        </w:rPr>
        <w:t>6</w:t>
      </w:r>
      <w:r w:rsidRPr="00AF6523">
        <w:rPr>
          <w:rFonts w:ascii="Arial" w:hAnsi="Arial" w:cs="Arial"/>
          <w:b/>
        </w:rPr>
        <w:t>.1</w:t>
      </w:r>
      <w:r w:rsidR="004E20D8" w:rsidRPr="00AF6523">
        <w:rPr>
          <w:rFonts w:ascii="Arial" w:hAnsi="Arial" w:cs="Arial"/>
          <w:b/>
        </w:rPr>
        <w:t>.3.</w:t>
      </w:r>
      <w:r w:rsidR="004E20D8" w:rsidRPr="00AF6523">
        <w:rPr>
          <w:rFonts w:ascii="Arial" w:hAnsi="Arial" w:cs="Arial"/>
        </w:rPr>
        <w:t xml:space="preserve"> </w:t>
      </w:r>
      <w:r w:rsidR="00FB1B08" w:rsidRPr="00AF6523">
        <w:rPr>
          <w:rFonts w:ascii="Arial" w:eastAsia="Calibri" w:hAnsi="Arial" w:cs="Arial"/>
        </w:rPr>
        <w:t>Caução em dinheiro (1% do valor total estimado), a ser depositado na conta corrente nº 575240213-8 Agência :1331- Banco: Caixa Econômica Federal; CNPJ do beneficiário: 11.389.542/0001-14 – FUNDO MUNICIPAL DE SAÚDE</w:t>
      </w:r>
      <w:r w:rsidR="00FB1B08" w:rsidRPr="00AF6523">
        <w:rPr>
          <w:rFonts w:ascii="Arial" w:hAnsi="Arial" w:cs="Arial"/>
          <w:color w:val="000000" w:themeColor="text1"/>
        </w:rPr>
        <w:t>.</w:t>
      </w:r>
    </w:p>
    <w:p w14:paraId="57374781" w14:textId="5B590645" w:rsidR="004E20D8" w:rsidRPr="00AF6523" w:rsidRDefault="00503FC0" w:rsidP="001B1B4B">
      <w:pPr>
        <w:pStyle w:val="SemEspaamento"/>
        <w:widowControl w:val="0"/>
        <w:autoSpaceDE w:val="0"/>
        <w:autoSpaceDN w:val="0"/>
        <w:jc w:val="both"/>
        <w:rPr>
          <w:rFonts w:ascii="Arial" w:hAnsi="Arial" w:cs="Arial"/>
          <w:sz w:val="24"/>
          <w:szCs w:val="24"/>
        </w:rPr>
      </w:pPr>
      <w:r w:rsidRPr="00AF6523">
        <w:rPr>
          <w:rFonts w:ascii="Arial" w:hAnsi="Arial" w:cs="Arial"/>
          <w:b/>
          <w:sz w:val="24"/>
          <w:szCs w:val="24"/>
        </w:rPr>
        <w:t>1</w:t>
      </w:r>
      <w:r w:rsidR="00FD238E" w:rsidRPr="00AF6523">
        <w:rPr>
          <w:rFonts w:ascii="Arial" w:hAnsi="Arial" w:cs="Arial"/>
          <w:b/>
          <w:sz w:val="24"/>
          <w:szCs w:val="24"/>
        </w:rPr>
        <w:t>6</w:t>
      </w:r>
      <w:r w:rsidRPr="00AF6523">
        <w:rPr>
          <w:rFonts w:ascii="Arial" w:hAnsi="Arial" w:cs="Arial"/>
          <w:b/>
          <w:sz w:val="24"/>
          <w:szCs w:val="24"/>
        </w:rPr>
        <w:t>.1</w:t>
      </w:r>
      <w:r w:rsidR="004E20D8" w:rsidRPr="00AF6523">
        <w:rPr>
          <w:rFonts w:ascii="Arial" w:hAnsi="Arial" w:cs="Arial"/>
          <w:b/>
          <w:sz w:val="24"/>
          <w:szCs w:val="24"/>
        </w:rPr>
        <w:t>.4.</w:t>
      </w:r>
      <w:r w:rsidR="004E20D8" w:rsidRPr="00AF6523">
        <w:rPr>
          <w:rFonts w:ascii="Arial" w:hAnsi="Arial" w:cs="Arial"/>
          <w:sz w:val="24"/>
          <w:szCs w:val="24"/>
        </w:rPr>
        <w:t xml:space="preserve">  A licitante deverá apresentar o comprovante da caução juntamente com os documentos de habilitação. </w:t>
      </w:r>
      <w:r w:rsidR="004E20D8" w:rsidRPr="00AF6523">
        <w:rPr>
          <w:rFonts w:ascii="Arial" w:hAnsi="Arial" w:cs="Arial"/>
          <w:b/>
          <w:bCs/>
          <w:sz w:val="24"/>
          <w:szCs w:val="24"/>
        </w:rPr>
        <w:t>A não apresentação acarretará na inabilitação da licitante</w:t>
      </w:r>
      <w:r w:rsidR="004E20D8" w:rsidRPr="00AF6523">
        <w:rPr>
          <w:rFonts w:ascii="Arial" w:hAnsi="Arial" w:cs="Arial"/>
          <w:sz w:val="24"/>
          <w:szCs w:val="24"/>
        </w:rPr>
        <w:t>.</w:t>
      </w:r>
    </w:p>
    <w:p w14:paraId="426AC089" w14:textId="77777777" w:rsidR="006F1D8F" w:rsidRPr="00AF6523" w:rsidRDefault="006F1D8F" w:rsidP="001B1B4B">
      <w:pPr>
        <w:pStyle w:val="SemEspaamento"/>
        <w:widowControl w:val="0"/>
        <w:autoSpaceDE w:val="0"/>
        <w:autoSpaceDN w:val="0"/>
        <w:jc w:val="both"/>
        <w:rPr>
          <w:rFonts w:ascii="Arial" w:hAnsi="Arial" w:cs="Arial"/>
          <w:b/>
          <w:sz w:val="24"/>
          <w:szCs w:val="24"/>
        </w:rPr>
      </w:pPr>
    </w:p>
    <w:p w14:paraId="7EBF09CF" w14:textId="4FBF3F93" w:rsidR="004E20D8" w:rsidRPr="00AF6523" w:rsidRDefault="00503FC0" w:rsidP="001B1B4B">
      <w:pPr>
        <w:pStyle w:val="SemEspaamento"/>
        <w:widowControl w:val="0"/>
        <w:autoSpaceDE w:val="0"/>
        <w:autoSpaceDN w:val="0"/>
        <w:jc w:val="both"/>
        <w:rPr>
          <w:rFonts w:ascii="Arial" w:hAnsi="Arial" w:cs="Arial"/>
          <w:sz w:val="24"/>
          <w:szCs w:val="24"/>
        </w:rPr>
      </w:pPr>
      <w:r w:rsidRPr="00AF6523">
        <w:rPr>
          <w:rFonts w:ascii="Arial" w:hAnsi="Arial" w:cs="Arial"/>
          <w:b/>
          <w:sz w:val="24"/>
          <w:szCs w:val="24"/>
        </w:rPr>
        <w:t>1</w:t>
      </w:r>
      <w:r w:rsidR="00FD238E" w:rsidRPr="00AF6523">
        <w:rPr>
          <w:rFonts w:ascii="Arial" w:hAnsi="Arial" w:cs="Arial"/>
          <w:b/>
          <w:sz w:val="24"/>
          <w:szCs w:val="24"/>
        </w:rPr>
        <w:t>6</w:t>
      </w:r>
      <w:r w:rsidRPr="00AF6523">
        <w:rPr>
          <w:rFonts w:ascii="Arial" w:hAnsi="Arial" w:cs="Arial"/>
          <w:b/>
          <w:sz w:val="24"/>
          <w:szCs w:val="24"/>
        </w:rPr>
        <w:t>.1.5.</w:t>
      </w:r>
      <w:r w:rsidR="004E20D8" w:rsidRPr="00AF6523">
        <w:rPr>
          <w:rFonts w:ascii="Arial" w:hAnsi="Arial" w:cs="Arial"/>
          <w:sz w:val="24"/>
          <w:szCs w:val="24"/>
        </w:rPr>
        <w:t xml:space="preserve"> A Garantia será devolvida aos licitantes do prazo de 10 (DEZ) dias corridos, contado da assinatura do contrato ou da data em que for declarada fracassada a licitação. </w:t>
      </w:r>
    </w:p>
    <w:p w14:paraId="14691BEB" w14:textId="77777777" w:rsidR="006F1D8F" w:rsidRPr="00AF6523" w:rsidRDefault="006F1D8F" w:rsidP="001B1B4B">
      <w:pPr>
        <w:pStyle w:val="SemEspaamento"/>
        <w:widowControl w:val="0"/>
        <w:autoSpaceDE w:val="0"/>
        <w:autoSpaceDN w:val="0"/>
        <w:jc w:val="both"/>
        <w:rPr>
          <w:rFonts w:ascii="Arial" w:hAnsi="Arial" w:cs="Arial"/>
          <w:b/>
          <w:sz w:val="24"/>
          <w:szCs w:val="24"/>
        </w:rPr>
      </w:pPr>
    </w:p>
    <w:p w14:paraId="01E84443" w14:textId="73CD9BEA" w:rsidR="004E20D8" w:rsidRPr="00AF6523" w:rsidRDefault="00503FC0" w:rsidP="001B1B4B">
      <w:pPr>
        <w:pStyle w:val="SemEspaamento"/>
        <w:widowControl w:val="0"/>
        <w:autoSpaceDE w:val="0"/>
        <w:autoSpaceDN w:val="0"/>
        <w:jc w:val="both"/>
        <w:rPr>
          <w:rFonts w:ascii="Arial" w:hAnsi="Arial" w:cs="Arial"/>
          <w:sz w:val="24"/>
          <w:szCs w:val="24"/>
        </w:rPr>
      </w:pPr>
      <w:r w:rsidRPr="00AF6523">
        <w:rPr>
          <w:rFonts w:ascii="Arial" w:hAnsi="Arial" w:cs="Arial"/>
          <w:b/>
          <w:sz w:val="24"/>
          <w:szCs w:val="24"/>
        </w:rPr>
        <w:t>1</w:t>
      </w:r>
      <w:r w:rsidR="00FD238E" w:rsidRPr="00AF6523">
        <w:rPr>
          <w:rFonts w:ascii="Arial" w:hAnsi="Arial" w:cs="Arial"/>
          <w:b/>
          <w:sz w:val="24"/>
          <w:szCs w:val="24"/>
        </w:rPr>
        <w:t>6</w:t>
      </w:r>
      <w:r w:rsidRPr="00AF6523">
        <w:rPr>
          <w:rFonts w:ascii="Arial" w:hAnsi="Arial" w:cs="Arial"/>
          <w:b/>
          <w:sz w:val="24"/>
          <w:szCs w:val="24"/>
        </w:rPr>
        <w:t>.1.6</w:t>
      </w:r>
      <w:r w:rsidRPr="00AF6523">
        <w:rPr>
          <w:rFonts w:ascii="Arial" w:hAnsi="Arial" w:cs="Arial"/>
          <w:sz w:val="24"/>
          <w:szCs w:val="24"/>
        </w:rPr>
        <w:t>.</w:t>
      </w:r>
      <w:r w:rsidR="004E20D8" w:rsidRPr="00AF6523">
        <w:rPr>
          <w:rFonts w:ascii="Arial" w:hAnsi="Arial" w:cs="Arial"/>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7FD32DD6" w14:textId="77777777" w:rsidR="000B01BE" w:rsidRPr="00AF6523" w:rsidRDefault="000B01BE" w:rsidP="001B1B4B">
      <w:pPr>
        <w:pStyle w:val="SemEspaamento"/>
        <w:widowControl w:val="0"/>
        <w:autoSpaceDE w:val="0"/>
        <w:autoSpaceDN w:val="0"/>
        <w:jc w:val="both"/>
        <w:rPr>
          <w:rFonts w:ascii="Arial" w:hAnsi="Arial" w:cs="Arial"/>
          <w:b/>
          <w:sz w:val="24"/>
          <w:szCs w:val="24"/>
        </w:rPr>
      </w:pPr>
    </w:p>
    <w:p w14:paraId="5A17A578" w14:textId="7E76363F" w:rsidR="00564098" w:rsidRPr="00AF6523" w:rsidRDefault="00564098" w:rsidP="001B1B4B">
      <w:pPr>
        <w:pStyle w:val="SemEspaamento"/>
        <w:widowControl w:val="0"/>
        <w:autoSpaceDE w:val="0"/>
        <w:autoSpaceDN w:val="0"/>
        <w:jc w:val="both"/>
        <w:rPr>
          <w:rFonts w:ascii="Arial" w:hAnsi="Arial" w:cs="Arial"/>
          <w:sz w:val="24"/>
          <w:szCs w:val="24"/>
        </w:rPr>
      </w:pPr>
      <w:r w:rsidRPr="00AF6523">
        <w:rPr>
          <w:rFonts w:ascii="Arial" w:hAnsi="Arial" w:cs="Arial"/>
          <w:b/>
          <w:sz w:val="24"/>
          <w:szCs w:val="24"/>
        </w:rPr>
        <w:t>1</w:t>
      </w:r>
      <w:r w:rsidR="00FD238E" w:rsidRPr="00AF6523">
        <w:rPr>
          <w:rFonts w:ascii="Arial" w:hAnsi="Arial" w:cs="Arial"/>
          <w:b/>
          <w:sz w:val="24"/>
          <w:szCs w:val="24"/>
        </w:rPr>
        <w:t>6</w:t>
      </w:r>
      <w:r w:rsidRPr="00AF6523">
        <w:rPr>
          <w:rFonts w:ascii="Arial" w:hAnsi="Arial" w:cs="Arial"/>
          <w:b/>
          <w:sz w:val="24"/>
          <w:szCs w:val="24"/>
        </w:rPr>
        <w:t>.1</w:t>
      </w:r>
      <w:r w:rsidR="00FD238E" w:rsidRPr="00AF6523">
        <w:rPr>
          <w:rFonts w:ascii="Arial" w:hAnsi="Arial" w:cs="Arial"/>
          <w:b/>
          <w:sz w:val="24"/>
          <w:szCs w:val="24"/>
        </w:rPr>
        <w:t>.</w:t>
      </w:r>
      <w:r w:rsidRPr="00AF6523">
        <w:rPr>
          <w:rFonts w:ascii="Arial" w:hAnsi="Arial" w:cs="Arial"/>
          <w:b/>
          <w:sz w:val="24"/>
          <w:szCs w:val="24"/>
        </w:rPr>
        <w:t>7</w:t>
      </w:r>
      <w:r w:rsidRPr="00AF6523">
        <w:rPr>
          <w:rFonts w:ascii="Arial" w:hAnsi="Arial" w:cs="Arial"/>
          <w:sz w:val="24"/>
          <w:szCs w:val="24"/>
        </w:rPr>
        <w:t xml:space="preserve"> – A licitante deverá apresentar o comprovante de pagamento da apólice caução juntamente com o seguro garantia.</w:t>
      </w:r>
    </w:p>
    <w:p w14:paraId="233DEE87" w14:textId="77777777" w:rsidR="00E90706" w:rsidRPr="00AF6523" w:rsidRDefault="00E90706" w:rsidP="001B1B4B">
      <w:pPr>
        <w:pStyle w:val="SemEspaamento"/>
        <w:widowControl w:val="0"/>
        <w:autoSpaceDE w:val="0"/>
        <w:autoSpaceDN w:val="0"/>
        <w:jc w:val="both"/>
        <w:rPr>
          <w:rFonts w:ascii="Arial" w:hAnsi="Arial" w:cs="Arial"/>
          <w:sz w:val="24"/>
          <w:szCs w:val="24"/>
        </w:rPr>
      </w:pPr>
    </w:p>
    <w:p w14:paraId="4F68450F" w14:textId="42400204" w:rsidR="00E90706" w:rsidRPr="00AF6523" w:rsidRDefault="00E90706" w:rsidP="001B1B4B">
      <w:pPr>
        <w:pStyle w:val="SemEspaamento"/>
        <w:widowControl w:val="0"/>
        <w:autoSpaceDE w:val="0"/>
        <w:autoSpaceDN w:val="0"/>
        <w:jc w:val="both"/>
        <w:rPr>
          <w:rFonts w:ascii="Arial" w:hAnsi="Arial" w:cs="Arial"/>
          <w:sz w:val="24"/>
          <w:szCs w:val="24"/>
        </w:rPr>
      </w:pPr>
      <w:r w:rsidRPr="00AF6523">
        <w:rPr>
          <w:rFonts w:ascii="Arial" w:hAnsi="Arial" w:cs="Arial"/>
          <w:b/>
          <w:bCs/>
          <w:sz w:val="24"/>
          <w:szCs w:val="24"/>
        </w:rPr>
        <w:t>1</w:t>
      </w:r>
      <w:r w:rsidR="00FD238E" w:rsidRPr="00AF6523">
        <w:rPr>
          <w:rFonts w:ascii="Arial" w:hAnsi="Arial" w:cs="Arial"/>
          <w:b/>
          <w:bCs/>
          <w:sz w:val="24"/>
          <w:szCs w:val="24"/>
        </w:rPr>
        <w:t>6</w:t>
      </w:r>
      <w:r w:rsidRPr="00AF6523">
        <w:rPr>
          <w:rFonts w:ascii="Arial" w:hAnsi="Arial" w:cs="Arial"/>
          <w:b/>
          <w:bCs/>
          <w:sz w:val="24"/>
          <w:szCs w:val="24"/>
        </w:rPr>
        <w:t>.1</w:t>
      </w:r>
      <w:r w:rsidR="00FD238E" w:rsidRPr="00AF6523">
        <w:rPr>
          <w:rFonts w:ascii="Arial" w:hAnsi="Arial" w:cs="Arial"/>
          <w:b/>
          <w:bCs/>
          <w:sz w:val="24"/>
          <w:szCs w:val="24"/>
        </w:rPr>
        <w:t>.</w:t>
      </w:r>
      <w:r w:rsidRPr="00AF6523">
        <w:rPr>
          <w:rFonts w:ascii="Arial" w:hAnsi="Arial" w:cs="Arial"/>
          <w:b/>
          <w:bCs/>
          <w:sz w:val="24"/>
          <w:szCs w:val="24"/>
        </w:rPr>
        <w:t>8</w:t>
      </w:r>
      <w:r w:rsidRPr="00AF6523">
        <w:rPr>
          <w:rFonts w:ascii="Arial" w:hAnsi="Arial" w:cs="Arial"/>
          <w:sz w:val="24"/>
          <w:szCs w:val="24"/>
        </w:rPr>
        <w:t xml:space="preserve"> - A exigência de garantia de proposta na licitação justifica-se como mecanismo de proteção à Administração Pública, visando assegurar a seriedade das propostas apresentadas e coibir a participação de licitantes sem capacidade ou real intenção de contratar. Tal medida reduz riscos de desistência injustificada, abandono do certame ou recusa na assinatura do contrato, contribuindo para a estabilidade do procedimento licitatório e evitando prejuízos ao interesse público, como atrasos e custos adicionais decorrentes de convocações subsequentes.</w:t>
      </w:r>
    </w:p>
    <w:p w14:paraId="1F60B92D" w14:textId="77777777" w:rsidR="006F1D8F" w:rsidRPr="00AF6523" w:rsidRDefault="006F1D8F" w:rsidP="001B1B4B">
      <w:pPr>
        <w:keepNext/>
        <w:keepLines/>
        <w:jc w:val="both"/>
        <w:outlineLvl w:val="0"/>
        <w:rPr>
          <w:rFonts w:ascii="Arial" w:eastAsiaTheme="majorEastAsia" w:hAnsi="Arial" w:cs="Arial"/>
          <w:b/>
          <w:u w:val="single"/>
        </w:rPr>
      </w:pPr>
    </w:p>
    <w:p w14:paraId="62AC2972" w14:textId="3007FC18"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1</w:t>
      </w:r>
      <w:r w:rsidR="00FD238E" w:rsidRPr="00AF6523">
        <w:rPr>
          <w:rFonts w:ascii="Arial" w:eastAsiaTheme="majorEastAsia" w:hAnsi="Arial" w:cs="Arial"/>
          <w:b/>
          <w:u w:val="single"/>
        </w:rPr>
        <w:t>7</w:t>
      </w:r>
      <w:r w:rsidRPr="00AF6523">
        <w:rPr>
          <w:rFonts w:ascii="Arial" w:eastAsiaTheme="majorEastAsia" w:hAnsi="Arial" w:cs="Arial"/>
          <w:b/>
          <w:u w:val="single"/>
        </w:rPr>
        <w:t>. DOS RECURSOS</w:t>
      </w:r>
    </w:p>
    <w:p w14:paraId="01BEF048" w14:textId="77777777" w:rsidR="001F6D8B" w:rsidRPr="00AF6523" w:rsidRDefault="001F6D8B" w:rsidP="001B1B4B">
      <w:pPr>
        <w:suppressAutoHyphens/>
        <w:ind w:right="-285"/>
        <w:jc w:val="both"/>
        <w:rPr>
          <w:rFonts w:ascii="Arial" w:eastAsia="ArialMT" w:hAnsi="Arial" w:cs="Arial"/>
          <w:bCs/>
        </w:rPr>
      </w:pPr>
    </w:p>
    <w:p w14:paraId="1514A2EC" w14:textId="7EE2D66E"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.1 –</w:t>
      </w:r>
      <w:r w:rsidRPr="00AF6523">
        <w:rPr>
          <w:rFonts w:ascii="Arial" w:eastAsia="ArialMT" w:hAnsi="Arial"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w:t>
      </w:r>
      <w:r w:rsidR="00527DF0" w:rsidRPr="00AF6523">
        <w:rPr>
          <w:rFonts w:ascii="Arial" w:eastAsia="ArialMT" w:hAnsi="Arial" w:cs="Arial"/>
          <w:bCs/>
        </w:rPr>
        <w:t>os concedido na sessão pública.</w:t>
      </w:r>
    </w:p>
    <w:p w14:paraId="53BAE405" w14:textId="77777777" w:rsidR="001F6D8B" w:rsidRPr="00AF6523" w:rsidRDefault="001F6D8B" w:rsidP="001B1B4B">
      <w:pPr>
        <w:suppressAutoHyphens/>
        <w:ind w:right="-285"/>
        <w:jc w:val="both"/>
        <w:rPr>
          <w:rFonts w:ascii="Arial" w:eastAsia="ArialMT" w:hAnsi="Arial" w:cs="Arial"/>
          <w:bCs/>
        </w:rPr>
      </w:pPr>
    </w:p>
    <w:p w14:paraId="43CA6BB5" w14:textId="1704321C"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.2 –</w:t>
      </w:r>
      <w:r w:rsidRPr="00AF6523">
        <w:rPr>
          <w:rFonts w:ascii="Arial" w:eastAsia="ArialMT" w:hAnsi="Arial" w:cs="Arial"/>
          <w:bCs/>
        </w:rPr>
        <w:t xml:space="preserve"> A falta de manifestação imediata e motivada da licitante importará a decadência do direito de recurso.</w:t>
      </w:r>
    </w:p>
    <w:p w14:paraId="4792DB11" w14:textId="77777777" w:rsidR="001F6D8B" w:rsidRPr="00AF6523" w:rsidRDefault="001F6D8B" w:rsidP="001B1B4B">
      <w:pPr>
        <w:suppressAutoHyphens/>
        <w:ind w:right="-285"/>
        <w:jc w:val="both"/>
        <w:rPr>
          <w:rFonts w:ascii="Arial" w:eastAsia="ArialMT" w:hAnsi="Arial" w:cs="Arial"/>
          <w:bCs/>
        </w:rPr>
      </w:pPr>
    </w:p>
    <w:p w14:paraId="67EAEC9F" w14:textId="6FC91371"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.3 –</w:t>
      </w:r>
      <w:r w:rsidRPr="00AF6523">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A847A9C" w14:textId="77777777" w:rsidR="001F6D8B" w:rsidRPr="00AF6523" w:rsidRDefault="001F6D8B" w:rsidP="001B1B4B">
      <w:pPr>
        <w:suppressAutoHyphens/>
        <w:ind w:right="-285"/>
        <w:jc w:val="both"/>
        <w:rPr>
          <w:rFonts w:ascii="Arial" w:eastAsia="ArialMT" w:hAnsi="Arial" w:cs="Arial"/>
          <w:bCs/>
        </w:rPr>
      </w:pPr>
    </w:p>
    <w:p w14:paraId="07608D44" w14:textId="4A743780"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.4 –</w:t>
      </w:r>
      <w:r w:rsidRPr="00AF6523">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AF6523" w:rsidRDefault="00BE4A60" w:rsidP="001B1B4B">
      <w:pPr>
        <w:suppressAutoHyphens/>
        <w:ind w:right="-285"/>
        <w:jc w:val="both"/>
        <w:rPr>
          <w:rFonts w:ascii="Arial" w:eastAsia="ArialMT" w:hAnsi="Arial" w:cs="Arial"/>
          <w:b/>
          <w:bCs/>
        </w:rPr>
      </w:pPr>
    </w:p>
    <w:p w14:paraId="1BDCB9A3" w14:textId="048172DB"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.5 –</w:t>
      </w:r>
      <w:r w:rsidRPr="00AF6523">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AF6523" w:rsidRDefault="001F6D8B" w:rsidP="001B1B4B">
      <w:pPr>
        <w:suppressAutoHyphens/>
        <w:ind w:right="-285"/>
        <w:jc w:val="both"/>
        <w:rPr>
          <w:rFonts w:ascii="Arial" w:eastAsia="ArialMT" w:hAnsi="Arial" w:cs="Arial"/>
          <w:bCs/>
        </w:rPr>
      </w:pPr>
    </w:p>
    <w:p w14:paraId="5AD82456" w14:textId="64786592"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.6 –</w:t>
      </w:r>
      <w:r w:rsidRPr="00AF6523">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AF6523" w:rsidRDefault="00F62996" w:rsidP="001B1B4B">
      <w:pPr>
        <w:suppressAutoHyphens/>
        <w:ind w:right="-285"/>
        <w:jc w:val="both"/>
        <w:rPr>
          <w:rFonts w:ascii="Arial" w:eastAsia="ArialMT" w:hAnsi="Arial" w:cs="Arial"/>
          <w:b/>
          <w:bCs/>
        </w:rPr>
      </w:pPr>
    </w:p>
    <w:p w14:paraId="094C9275" w14:textId="406352AF"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.7 –</w:t>
      </w:r>
      <w:r w:rsidRPr="00AF6523">
        <w:rPr>
          <w:rFonts w:ascii="Arial" w:eastAsia="ArialMT" w:hAnsi="Arial" w:cs="Arial"/>
          <w:bCs/>
        </w:rPr>
        <w:t xml:space="preserve"> O recurso terá efeito suspensivo e o seu acolhimento importará a invalidação dos atos insuscetíveis de aproveitamento.</w:t>
      </w:r>
    </w:p>
    <w:p w14:paraId="599B4C46" w14:textId="77777777" w:rsidR="001F6D8B" w:rsidRPr="00AF6523" w:rsidRDefault="001F6D8B" w:rsidP="001B1B4B">
      <w:pPr>
        <w:suppressAutoHyphens/>
        <w:ind w:right="-285"/>
        <w:jc w:val="both"/>
        <w:rPr>
          <w:rFonts w:ascii="Arial" w:eastAsia="ArialMT" w:hAnsi="Arial" w:cs="Arial"/>
          <w:bCs/>
        </w:rPr>
      </w:pPr>
    </w:p>
    <w:p w14:paraId="35C9F4FE" w14:textId="545580CD"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lastRenderedPageBreak/>
        <w:t>1</w:t>
      </w:r>
      <w:r w:rsidR="00FD238E" w:rsidRPr="00AF6523">
        <w:rPr>
          <w:rFonts w:ascii="Arial" w:eastAsia="ArialMT" w:hAnsi="Arial" w:cs="Arial"/>
          <w:b/>
          <w:bCs/>
        </w:rPr>
        <w:t>7</w:t>
      </w:r>
      <w:r w:rsidRPr="00AF6523">
        <w:rPr>
          <w:rFonts w:ascii="Arial" w:eastAsia="ArialMT" w:hAnsi="Arial" w:cs="Arial"/>
          <w:b/>
          <w:bCs/>
        </w:rPr>
        <w:t>.8 –</w:t>
      </w:r>
      <w:r w:rsidRPr="00AF6523">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7ADB6E01" w14:textId="77777777" w:rsidR="00AF751E" w:rsidRPr="00AF6523" w:rsidRDefault="00AF751E" w:rsidP="001B1B4B">
      <w:pPr>
        <w:suppressAutoHyphens/>
        <w:ind w:right="-285"/>
        <w:jc w:val="both"/>
        <w:rPr>
          <w:rFonts w:ascii="Arial" w:eastAsia="ArialMT" w:hAnsi="Arial" w:cs="Arial"/>
          <w:b/>
          <w:bCs/>
        </w:rPr>
      </w:pPr>
    </w:p>
    <w:p w14:paraId="6BCD0288" w14:textId="483498FE"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7</w:t>
      </w:r>
      <w:r w:rsidRPr="00AF6523">
        <w:rPr>
          <w:rFonts w:ascii="Arial" w:eastAsia="ArialMT" w:hAnsi="Arial" w:cs="Arial"/>
          <w:b/>
          <w:bCs/>
        </w:rPr>
        <w:t>.9 –</w:t>
      </w:r>
      <w:r w:rsidRPr="00AF6523">
        <w:rPr>
          <w:rFonts w:ascii="Arial" w:eastAsia="ArialMT" w:hAnsi="Arial" w:cs="Arial"/>
          <w:bCs/>
        </w:rPr>
        <w:t xml:space="preserve"> Os recursos relativos às sanções administrativas estão previstos na minuta de contrato (Anexo XI), observadas as disposições dos </w:t>
      </w:r>
      <w:proofErr w:type="spellStart"/>
      <w:r w:rsidRPr="00AF6523">
        <w:rPr>
          <w:rFonts w:ascii="Arial" w:eastAsia="ArialMT" w:hAnsi="Arial" w:cs="Arial"/>
          <w:bCs/>
        </w:rPr>
        <w:t>arts</w:t>
      </w:r>
      <w:proofErr w:type="spellEnd"/>
      <w:r w:rsidRPr="00AF6523">
        <w:rPr>
          <w:rFonts w:ascii="Arial" w:eastAsia="ArialMT" w:hAnsi="Arial" w:cs="Arial"/>
          <w:bCs/>
        </w:rPr>
        <w:t xml:space="preserve">. 165 a 168 da Lei Federal nº 14.133/2021.  </w:t>
      </w:r>
    </w:p>
    <w:p w14:paraId="32E7189D" w14:textId="77777777" w:rsidR="001F6D8B" w:rsidRPr="00AF6523" w:rsidRDefault="001F6D8B" w:rsidP="001B1B4B">
      <w:pPr>
        <w:ind w:right="-285"/>
        <w:jc w:val="both"/>
        <w:rPr>
          <w:rFonts w:ascii="Arial" w:hAnsi="Arial" w:cs="Arial"/>
        </w:rPr>
      </w:pPr>
    </w:p>
    <w:p w14:paraId="66A80697" w14:textId="79FA76C1" w:rsidR="001F6D8B" w:rsidRPr="00AF6523" w:rsidRDefault="00847BC9"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1</w:t>
      </w:r>
      <w:r w:rsidR="00FD238E" w:rsidRPr="00AF6523">
        <w:rPr>
          <w:rFonts w:ascii="Arial" w:eastAsiaTheme="majorEastAsia" w:hAnsi="Arial" w:cs="Arial"/>
          <w:b/>
          <w:u w:val="single"/>
        </w:rPr>
        <w:t>8</w:t>
      </w:r>
      <w:r w:rsidRPr="00AF6523">
        <w:rPr>
          <w:rFonts w:ascii="Arial" w:eastAsiaTheme="majorEastAsia" w:hAnsi="Arial" w:cs="Arial"/>
          <w:b/>
          <w:u w:val="single"/>
        </w:rPr>
        <w:t xml:space="preserve"> - </w:t>
      </w:r>
      <w:r w:rsidR="001F6D8B" w:rsidRPr="00AF6523">
        <w:rPr>
          <w:rFonts w:ascii="Arial" w:eastAsiaTheme="majorEastAsia" w:hAnsi="Arial" w:cs="Arial"/>
          <w:b/>
          <w:u w:val="single"/>
        </w:rPr>
        <w:t xml:space="preserve"> DA CONEXÃO COM O SISTEMA ELETRÔNICO</w:t>
      </w:r>
    </w:p>
    <w:p w14:paraId="5711BA9A" w14:textId="6A122354"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8</w:t>
      </w:r>
      <w:r w:rsidRPr="00AF6523">
        <w:rPr>
          <w:rFonts w:ascii="Arial" w:eastAsia="ArialMT" w:hAnsi="Arial" w:cs="Arial"/>
          <w:b/>
          <w:bCs/>
        </w:rPr>
        <w:t>.1 –</w:t>
      </w:r>
      <w:r w:rsidRPr="00AF6523">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AF6523" w:rsidRDefault="007E521D" w:rsidP="001B1B4B">
      <w:pPr>
        <w:suppressAutoHyphens/>
        <w:ind w:right="-285"/>
        <w:jc w:val="both"/>
        <w:rPr>
          <w:rFonts w:ascii="Arial" w:eastAsia="ArialMT" w:hAnsi="Arial" w:cs="Arial"/>
          <w:b/>
          <w:bCs/>
        </w:rPr>
      </w:pPr>
    </w:p>
    <w:p w14:paraId="5E30876D" w14:textId="04966E04"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8</w:t>
      </w:r>
      <w:r w:rsidRPr="00AF6523">
        <w:rPr>
          <w:rFonts w:ascii="Arial" w:eastAsia="ArialMT" w:hAnsi="Arial" w:cs="Arial"/>
          <w:b/>
          <w:bCs/>
        </w:rPr>
        <w:t>.2 –</w:t>
      </w:r>
      <w:r w:rsidRPr="00AF6523">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AF6523">
          <w:rPr>
            <w:rFonts w:ascii="Arial" w:eastAsia="ArialMT" w:hAnsi="Arial" w:cs="Arial"/>
            <w:bCs/>
            <w:u w:val="single"/>
          </w:rPr>
          <w:t>https://www.</w:t>
        </w:r>
        <w:r w:rsidR="008C64A0" w:rsidRPr="00AF6523">
          <w:rPr>
            <w:rFonts w:ascii="Arial" w:eastAsia="ArialMT" w:hAnsi="Arial" w:cs="Arial"/>
            <w:bCs/>
            <w:u w:val="single"/>
          </w:rPr>
          <w:t>bnc.org</w:t>
        </w:r>
        <w:r w:rsidRPr="00AF6523">
          <w:rPr>
            <w:rFonts w:ascii="Arial" w:eastAsia="ArialMT" w:hAnsi="Arial" w:cs="Arial"/>
            <w:bCs/>
            <w:u w:val="single"/>
          </w:rPr>
          <w:t>.br</w:t>
        </w:r>
      </w:hyperlink>
      <w:r w:rsidRPr="00AF6523">
        <w:rPr>
          <w:rFonts w:ascii="Arial" w:eastAsia="ArialMT" w:hAnsi="Arial" w:cs="Arial"/>
          <w:bCs/>
        </w:rPr>
        <w:t>.</w:t>
      </w:r>
    </w:p>
    <w:p w14:paraId="06C84681" w14:textId="77777777" w:rsidR="001F6D8B" w:rsidRPr="00AF6523" w:rsidRDefault="001F6D8B" w:rsidP="001B1B4B">
      <w:pPr>
        <w:suppressAutoHyphens/>
        <w:ind w:right="-285"/>
        <w:jc w:val="both"/>
        <w:rPr>
          <w:rFonts w:ascii="Arial" w:eastAsia="ArialMT" w:hAnsi="Arial" w:cs="Arial"/>
          <w:bCs/>
        </w:rPr>
      </w:pPr>
    </w:p>
    <w:p w14:paraId="4C45778A" w14:textId="252F0429"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8</w:t>
      </w:r>
      <w:r w:rsidRPr="00AF6523">
        <w:rPr>
          <w:rFonts w:ascii="Arial" w:eastAsia="ArialMT" w:hAnsi="Arial" w:cs="Arial"/>
          <w:b/>
          <w:bCs/>
        </w:rPr>
        <w:t>.2.1 –</w:t>
      </w:r>
      <w:r w:rsidRPr="00AF6523">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AF6523" w:rsidRDefault="001F6D8B" w:rsidP="001B1B4B">
      <w:pPr>
        <w:suppressAutoHyphens/>
        <w:ind w:right="-285"/>
        <w:jc w:val="both"/>
        <w:rPr>
          <w:rFonts w:ascii="Arial" w:eastAsia="ArialMT" w:hAnsi="Arial" w:cs="Arial"/>
          <w:bCs/>
        </w:rPr>
      </w:pPr>
    </w:p>
    <w:p w14:paraId="630C506E" w14:textId="2135066F"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8</w:t>
      </w:r>
      <w:r w:rsidRPr="00AF6523">
        <w:rPr>
          <w:rFonts w:ascii="Arial" w:eastAsia="ArialMT" w:hAnsi="Arial" w:cs="Arial"/>
          <w:b/>
          <w:bCs/>
        </w:rPr>
        <w:t>.3 –</w:t>
      </w:r>
      <w:r w:rsidRPr="00AF6523">
        <w:rPr>
          <w:rFonts w:ascii="Arial" w:eastAsia="ArialMT" w:hAnsi="Arial"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A76868B" w14:textId="77777777" w:rsidR="001F6D8B" w:rsidRPr="00AF6523" w:rsidRDefault="001F6D8B" w:rsidP="001B1B4B">
      <w:pPr>
        <w:suppressAutoHyphens/>
        <w:ind w:right="-285"/>
        <w:jc w:val="both"/>
        <w:rPr>
          <w:rFonts w:ascii="Arial" w:eastAsia="ArialMT" w:hAnsi="Arial" w:cs="Arial"/>
          <w:bCs/>
        </w:rPr>
      </w:pPr>
    </w:p>
    <w:p w14:paraId="601462A1" w14:textId="0686075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1</w:t>
      </w:r>
      <w:r w:rsidR="00FD238E" w:rsidRPr="00AF6523">
        <w:rPr>
          <w:rFonts w:ascii="Arial" w:eastAsia="ArialMT" w:hAnsi="Arial" w:cs="Arial"/>
          <w:b/>
          <w:bCs/>
        </w:rPr>
        <w:t>8</w:t>
      </w:r>
      <w:r w:rsidRPr="00AF6523">
        <w:rPr>
          <w:rFonts w:ascii="Arial" w:eastAsia="ArialMT" w:hAnsi="Arial" w:cs="Arial"/>
          <w:b/>
          <w:bCs/>
        </w:rPr>
        <w:t>.3.1 –</w:t>
      </w:r>
      <w:r w:rsidRPr="00AF6523">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AF6523">
          <w:rPr>
            <w:rFonts w:ascii="Arial" w:eastAsia="ArialMT" w:hAnsi="Arial" w:cs="Arial"/>
            <w:bCs/>
            <w:u w:val="single"/>
          </w:rPr>
          <w:t>https://www.</w:t>
        </w:r>
        <w:r w:rsidR="008C64A0" w:rsidRPr="00AF6523">
          <w:rPr>
            <w:rFonts w:ascii="Arial" w:eastAsia="ArialMT" w:hAnsi="Arial" w:cs="Arial"/>
            <w:bCs/>
            <w:u w:val="single"/>
          </w:rPr>
          <w:t>bnc.org</w:t>
        </w:r>
        <w:r w:rsidRPr="00AF6523">
          <w:rPr>
            <w:rFonts w:ascii="Arial" w:eastAsia="ArialMT" w:hAnsi="Arial" w:cs="Arial"/>
            <w:bCs/>
            <w:u w:val="single"/>
          </w:rPr>
          <w:t>.br</w:t>
        </w:r>
      </w:hyperlink>
      <w:r w:rsidRPr="00AF6523">
        <w:rPr>
          <w:rFonts w:ascii="Arial" w:eastAsia="ArialMT" w:hAnsi="Arial" w:cs="Arial"/>
          <w:bCs/>
        </w:rPr>
        <w:t>.</w:t>
      </w:r>
    </w:p>
    <w:p w14:paraId="7796A52F" w14:textId="77777777" w:rsidR="00BE4A60" w:rsidRPr="00AF6523" w:rsidRDefault="00BE4A60" w:rsidP="001B1B4B">
      <w:pPr>
        <w:suppressAutoHyphens/>
        <w:ind w:right="-285"/>
        <w:jc w:val="both"/>
        <w:rPr>
          <w:rFonts w:ascii="Arial" w:eastAsia="ArialMT" w:hAnsi="Arial" w:cs="Arial"/>
          <w:b/>
          <w:bCs/>
        </w:rPr>
      </w:pPr>
    </w:p>
    <w:p w14:paraId="0F414937" w14:textId="10B3013E" w:rsidR="001F6D8B" w:rsidRPr="00AF6523" w:rsidRDefault="00FD238E" w:rsidP="001B1B4B">
      <w:pPr>
        <w:suppressAutoHyphens/>
        <w:ind w:right="-285"/>
        <w:jc w:val="both"/>
        <w:rPr>
          <w:rFonts w:ascii="Arial" w:eastAsia="ArialMT" w:hAnsi="Arial" w:cs="Arial"/>
          <w:b/>
          <w:bCs/>
        </w:rPr>
      </w:pPr>
      <w:r w:rsidRPr="00AF6523">
        <w:rPr>
          <w:rFonts w:ascii="Arial" w:eastAsia="ArialMT" w:hAnsi="Arial" w:cs="Arial"/>
          <w:b/>
          <w:bCs/>
        </w:rPr>
        <w:t>19</w:t>
      </w:r>
      <w:r w:rsidR="00A43341" w:rsidRPr="00AF6523">
        <w:rPr>
          <w:rFonts w:ascii="Arial" w:eastAsia="ArialMT" w:hAnsi="Arial" w:cs="Arial"/>
          <w:b/>
          <w:bCs/>
        </w:rPr>
        <w:t>-</w:t>
      </w:r>
      <w:r w:rsidR="001F6D8B" w:rsidRPr="00AF6523">
        <w:rPr>
          <w:rFonts w:ascii="Arial" w:eastAsia="ArialMT" w:hAnsi="Arial" w:cs="Arial"/>
          <w:b/>
          <w:bCs/>
        </w:rPr>
        <w:t xml:space="preserve"> </w:t>
      </w:r>
      <w:r w:rsidR="001F6D8B" w:rsidRPr="00AF6523">
        <w:rPr>
          <w:rFonts w:ascii="Arial" w:eastAsia="ArialMT" w:hAnsi="Arial" w:cs="Arial"/>
          <w:b/>
          <w:bCs/>
          <w:u w:val="single"/>
        </w:rPr>
        <w:t>DO SISTEMA DE REGISTRO DE PREÇOS</w:t>
      </w:r>
    </w:p>
    <w:p w14:paraId="56A28A50" w14:textId="77777777" w:rsidR="001F6D8B" w:rsidRPr="00AF6523" w:rsidRDefault="001F6D8B" w:rsidP="001B1B4B">
      <w:pPr>
        <w:suppressAutoHyphens/>
        <w:ind w:right="-285"/>
        <w:jc w:val="both"/>
        <w:rPr>
          <w:rFonts w:ascii="Arial" w:eastAsia="ArialMT" w:hAnsi="Arial" w:cs="Arial"/>
          <w:bCs/>
        </w:rPr>
      </w:pPr>
    </w:p>
    <w:p w14:paraId="34A0F5E8" w14:textId="4596935C"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 xml:space="preserve">.1 – </w:t>
      </w:r>
      <w:r w:rsidR="001F6D8B" w:rsidRPr="00AF6523">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w:t>
      </w:r>
      <w:r w:rsidR="000B01BE" w:rsidRPr="00AF6523">
        <w:rPr>
          <w:rFonts w:ascii="Arial" w:eastAsia="ArialMT" w:hAnsi="Arial" w:cs="Arial"/>
          <w:bCs/>
        </w:rPr>
        <w:t>a licitante vencedora</w:t>
      </w:r>
      <w:r w:rsidR="001F6D8B" w:rsidRPr="00AF6523">
        <w:rPr>
          <w:rFonts w:ascii="Arial" w:eastAsia="ArialMT" w:hAnsi="Arial" w:cs="Arial"/>
          <w:bCs/>
        </w:rPr>
        <w:t>.</w:t>
      </w:r>
    </w:p>
    <w:p w14:paraId="1E068CC4" w14:textId="77777777" w:rsidR="001F6D8B" w:rsidRPr="00AF6523" w:rsidRDefault="001F6D8B" w:rsidP="001B1B4B">
      <w:pPr>
        <w:suppressAutoHyphens/>
        <w:ind w:right="-285"/>
        <w:jc w:val="both"/>
        <w:rPr>
          <w:rFonts w:ascii="Arial" w:eastAsia="ArialMT" w:hAnsi="Arial" w:cs="Arial"/>
          <w:bCs/>
        </w:rPr>
      </w:pPr>
    </w:p>
    <w:p w14:paraId="7C52F99D" w14:textId="5B395AAA"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.1.1 –</w:t>
      </w:r>
      <w:r w:rsidR="001F6D8B" w:rsidRPr="00AF6523">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4D76AC6" w14:textId="77777777" w:rsidR="00FB1B08" w:rsidRPr="00AF6523" w:rsidRDefault="00FB1B08" w:rsidP="001B1B4B">
      <w:pPr>
        <w:suppressAutoHyphens/>
        <w:ind w:right="-285"/>
        <w:jc w:val="both"/>
        <w:rPr>
          <w:rFonts w:ascii="Arial" w:eastAsia="ArialMT" w:hAnsi="Arial" w:cs="Arial"/>
          <w:b/>
          <w:bCs/>
        </w:rPr>
      </w:pPr>
    </w:p>
    <w:p w14:paraId="0B22CD88" w14:textId="61D0DFFA"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.1.2 –</w:t>
      </w:r>
      <w:r w:rsidR="001F6D8B" w:rsidRPr="00AF6523">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AF6523" w:rsidRDefault="00C37773" w:rsidP="001B1B4B">
      <w:pPr>
        <w:suppressAutoHyphens/>
        <w:ind w:right="-285"/>
        <w:jc w:val="both"/>
        <w:rPr>
          <w:rFonts w:ascii="Arial" w:eastAsia="ArialMT" w:hAnsi="Arial" w:cs="Arial"/>
          <w:bCs/>
        </w:rPr>
      </w:pPr>
    </w:p>
    <w:p w14:paraId="428C00A0" w14:textId="1656FC4F"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 xml:space="preserve">.1.3 – </w:t>
      </w:r>
      <w:r w:rsidR="001F6D8B" w:rsidRPr="00AF6523">
        <w:rPr>
          <w:rFonts w:ascii="Arial" w:eastAsia="ArialMT" w:hAnsi="Arial" w:cs="Arial"/>
          <w:bCs/>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C7484E9" w14:textId="77777777" w:rsidR="002F6613" w:rsidRPr="00AF6523" w:rsidRDefault="002F6613" w:rsidP="001B1B4B">
      <w:pPr>
        <w:suppressAutoHyphens/>
        <w:ind w:right="-285"/>
        <w:jc w:val="both"/>
        <w:rPr>
          <w:rFonts w:ascii="Arial" w:eastAsia="ArialMT" w:hAnsi="Arial" w:cs="Arial"/>
          <w:b/>
          <w:bCs/>
        </w:rPr>
      </w:pPr>
    </w:p>
    <w:p w14:paraId="0C154DCB" w14:textId="01C21D20"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.1.4 –</w:t>
      </w:r>
      <w:r w:rsidR="001F6D8B" w:rsidRPr="00AF6523">
        <w:rPr>
          <w:rFonts w:ascii="Arial" w:eastAsia="ArialMT" w:hAnsi="Arial" w:cs="Arial"/>
          <w:bCs/>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AF6523" w:rsidRDefault="001F6D8B" w:rsidP="001B1B4B">
      <w:pPr>
        <w:suppressAutoHyphens/>
        <w:ind w:right="-285"/>
        <w:jc w:val="both"/>
        <w:rPr>
          <w:rFonts w:ascii="Arial" w:eastAsia="ArialMT" w:hAnsi="Arial" w:cs="Arial"/>
          <w:bCs/>
        </w:rPr>
      </w:pPr>
    </w:p>
    <w:p w14:paraId="090EBE57" w14:textId="38F0638B"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.1.5 –</w:t>
      </w:r>
      <w:r w:rsidR="001F6D8B" w:rsidRPr="00AF6523">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AF6523" w:rsidRDefault="001F6D8B" w:rsidP="001B1B4B">
      <w:pPr>
        <w:suppressAutoHyphens/>
        <w:ind w:right="-285"/>
        <w:jc w:val="both"/>
        <w:rPr>
          <w:rFonts w:ascii="Arial" w:eastAsia="ArialMT" w:hAnsi="Arial" w:cs="Arial"/>
          <w:bCs/>
        </w:rPr>
      </w:pPr>
    </w:p>
    <w:p w14:paraId="07CF1D1B" w14:textId="4A5D39E5"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.1.6 –</w:t>
      </w:r>
      <w:r w:rsidR="001F6D8B" w:rsidRPr="00AF6523">
        <w:rPr>
          <w:rFonts w:ascii="Arial" w:eastAsia="ArialMT" w:hAnsi="Arial" w:cs="Arial"/>
          <w:bCs/>
        </w:rPr>
        <w:t xml:space="preserve"> Não será concedida nova adesão ao órgão ou entidade que não tenha consumido ou contratado o quantitativo autorizado anteriormente.</w:t>
      </w:r>
    </w:p>
    <w:p w14:paraId="2F9C3CD2" w14:textId="77777777" w:rsidR="001F6D8B" w:rsidRPr="00AF6523" w:rsidRDefault="001F6D8B" w:rsidP="001B1B4B">
      <w:pPr>
        <w:suppressAutoHyphens/>
        <w:ind w:right="-285"/>
        <w:jc w:val="both"/>
        <w:rPr>
          <w:rFonts w:ascii="Arial" w:eastAsia="ArialMT" w:hAnsi="Arial" w:cs="Arial"/>
          <w:bCs/>
        </w:rPr>
      </w:pPr>
    </w:p>
    <w:p w14:paraId="17D61DFB" w14:textId="60385AB8"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.2 –</w:t>
      </w:r>
      <w:r w:rsidR="001F6D8B" w:rsidRPr="00AF6523">
        <w:rPr>
          <w:rFonts w:ascii="Arial" w:eastAsia="ArialMT" w:hAnsi="Arial" w:cs="Arial"/>
          <w:bCs/>
        </w:rPr>
        <w:t xml:space="preserve"> A CONTRATANTE formalizará seu pedido de fornecimento por meio de contrato ou instrumento equivalente.</w:t>
      </w:r>
    </w:p>
    <w:p w14:paraId="6442BE00" w14:textId="3476300B"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.3 –</w:t>
      </w:r>
      <w:r w:rsidR="001F6D8B" w:rsidRPr="00AF6523">
        <w:rPr>
          <w:rFonts w:ascii="Arial" w:eastAsia="ArialMT" w:hAnsi="Arial" w:cs="Arial"/>
          <w:bCs/>
        </w:rPr>
        <w:t xml:space="preserve"> A existência de preços registrados em Ata de Registro de Preços vigente não obriga a Administração a efetuar contratações unicamente com aquel</w:t>
      </w:r>
      <w:r w:rsidR="000B01BE" w:rsidRPr="00AF6523">
        <w:rPr>
          <w:rFonts w:ascii="Arial" w:eastAsia="ArialMT" w:hAnsi="Arial" w:cs="Arial"/>
          <w:bCs/>
        </w:rPr>
        <w:t>a empresa beneficiária</w:t>
      </w:r>
      <w:r w:rsidR="001F6D8B" w:rsidRPr="00AF6523">
        <w:rPr>
          <w:rFonts w:ascii="Arial" w:eastAsia="ArialMT" w:hAnsi="Arial" w:cs="Arial"/>
          <w:bCs/>
        </w:rPr>
        <w:t xml:space="preserve"> do registro, cabendo-lhes, no entanto, a preferência na contratação em igualdade de condições.</w:t>
      </w:r>
    </w:p>
    <w:p w14:paraId="72168411" w14:textId="77777777" w:rsidR="007E521D" w:rsidRPr="00AF6523" w:rsidRDefault="007E521D" w:rsidP="001B1B4B">
      <w:pPr>
        <w:suppressAutoHyphens/>
        <w:ind w:right="-285"/>
        <w:jc w:val="both"/>
        <w:rPr>
          <w:rFonts w:ascii="Arial" w:eastAsia="ArialMT" w:hAnsi="Arial" w:cs="Arial"/>
          <w:b/>
          <w:bCs/>
        </w:rPr>
      </w:pPr>
    </w:p>
    <w:p w14:paraId="6F7FF9D6" w14:textId="673DD6F4"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.4 –</w:t>
      </w:r>
      <w:r w:rsidR="001F6D8B" w:rsidRPr="00AF6523">
        <w:rPr>
          <w:rFonts w:ascii="Arial" w:eastAsia="ArialMT" w:hAnsi="Arial" w:cs="Arial"/>
          <w:bCs/>
        </w:rPr>
        <w:t xml:space="preserve"> Dentro do prazo de vigência da Ata de Registro de Preços, </w:t>
      </w:r>
      <w:proofErr w:type="gramStart"/>
      <w:r w:rsidR="000B01BE" w:rsidRPr="00AF6523">
        <w:rPr>
          <w:rFonts w:ascii="Arial" w:eastAsia="ArialMT" w:hAnsi="Arial" w:cs="Arial"/>
          <w:bCs/>
        </w:rPr>
        <w:t>a empresa beneficiária que tiver</w:t>
      </w:r>
      <w:r w:rsidR="001F6D8B" w:rsidRPr="00AF6523">
        <w:rPr>
          <w:rFonts w:ascii="Arial" w:eastAsia="ArialMT" w:hAnsi="Arial" w:cs="Arial"/>
          <w:bCs/>
        </w:rPr>
        <w:t xml:space="preserve"> seus preços registrados ficarão</w:t>
      </w:r>
      <w:proofErr w:type="gramEnd"/>
      <w:r w:rsidR="001F6D8B" w:rsidRPr="00AF6523">
        <w:rPr>
          <w:rFonts w:ascii="Arial" w:eastAsia="ArialMT" w:hAnsi="Arial" w:cs="Arial"/>
          <w:bCs/>
        </w:rPr>
        <w:t xml:space="preserve"> obrigadas </w:t>
      </w:r>
      <w:r w:rsidR="000B01BE" w:rsidRPr="00AF6523">
        <w:rPr>
          <w:rFonts w:ascii="Arial" w:eastAsia="ArialMT" w:hAnsi="Arial" w:cs="Arial"/>
          <w:bCs/>
        </w:rPr>
        <w:t>a execução dos serviços</w:t>
      </w:r>
      <w:r w:rsidR="001F6D8B" w:rsidRPr="00AF6523">
        <w:rPr>
          <w:rFonts w:ascii="Arial" w:eastAsia="ArialMT" w:hAnsi="Arial" w:cs="Arial"/>
          <w:bCs/>
        </w:rPr>
        <w:t>, observadas as condições do TERMO DE REFERÊNCIA (Anexo I) e da própria Ata de Registro de Preços (Anexo X).</w:t>
      </w:r>
    </w:p>
    <w:p w14:paraId="1BA07FE7" w14:textId="77777777" w:rsidR="001F6D8B" w:rsidRPr="00AF6523" w:rsidRDefault="001F6D8B" w:rsidP="001B1B4B">
      <w:pPr>
        <w:suppressAutoHyphens/>
        <w:ind w:right="-285"/>
        <w:jc w:val="both"/>
        <w:rPr>
          <w:rFonts w:ascii="Arial" w:eastAsia="ArialMT" w:hAnsi="Arial" w:cs="Arial"/>
          <w:bCs/>
        </w:rPr>
      </w:pPr>
    </w:p>
    <w:p w14:paraId="77578FD0" w14:textId="0A78FCE0"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.5 –</w:t>
      </w:r>
      <w:r w:rsidR="001F6D8B" w:rsidRPr="00AF6523">
        <w:rPr>
          <w:rFonts w:ascii="Arial" w:eastAsia="ArialMT" w:hAnsi="Arial" w:cs="Arial"/>
          <w:bCs/>
        </w:rPr>
        <w:t xml:space="preserve"> </w:t>
      </w:r>
      <w:r w:rsidR="000B01BE" w:rsidRPr="00AF6523">
        <w:rPr>
          <w:rFonts w:ascii="Arial" w:eastAsia="ArialMT" w:hAnsi="Arial" w:cs="Arial"/>
          <w:bCs/>
        </w:rPr>
        <w:t>A empresa beneficiária que tiver</w:t>
      </w:r>
      <w:r w:rsidR="001F6D8B" w:rsidRPr="00AF6523">
        <w:rPr>
          <w:rFonts w:ascii="Arial" w:eastAsia="ArialMT" w:hAnsi="Arial" w:cs="Arial"/>
          <w:bCs/>
        </w:rPr>
        <w:t xml:space="preserve"> seus preços registrados se obrigam a manter, durante o prazo de vigência da Ata de Registro de Preços, todas as condições de habilitação exigidas neste Edital.</w:t>
      </w:r>
    </w:p>
    <w:p w14:paraId="75352907" w14:textId="77777777" w:rsidR="001F6D8B" w:rsidRPr="00AF6523" w:rsidRDefault="001F6D8B" w:rsidP="001B1B4B">
      <w:pPr>
        <w:suppressAutoHyphens/>
        <w:ind w:right="-285"/>
        <w:jc w:val="both"/>
        <w:rPr>
          <w:rFonts w:ascii="Arial" w:eastAsia="ArialMT" w:hAnsi="Arial" w:cs="Arial"/>
          <w:bCs/>
        </w:rPr>
      </w:pPr>
    </w:p>
    <w:p w14:paraId="1373E529" w14:textId="4F6C02A1"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.6 –</w:t>
      </w:r>
      <w:r w:rsidR="001F6D8B" w:rsidRPr="00AF6523">
        <w:rPr>
          <w:rFonts w:ascii="Arial" w:eastAsia="ArialMT" w:hAnsi="Arial" w:cs="Arial"/>
          <w:bCs/>
        </w:rPr>
        <w:t xml:space="preserve"> O Órgão Gerenciador acompanhará a evolução das condições de mercado dos preços registrados.</w:t>
      </w:r>
    </w:p>
    <w:p w14:paraId="602B13DC" w14:textId="77777777" w:rsidR="001F6D8B" w:rsidRPr="00AF6523" w:rsidRDefault="001F6D8B" w:rsidP="001B1B4B">
      <w:pPr>
        <w:suppressAutoHyphens/>
        <w:ind w:right="-285"/>
        <w:jc w:val="both"/>
        <w:rPr>
          <w:rFonts w:ascii="Arial" w:eastAsia="ArialMT" w:hAnsi="Arial" w:cs="Arial"/>
          <w:bCs/>
        </w:rPr>
      </w:pPr>
    </w:p>
    <w:p w14:paraId="6FA5C113" w14:textId="6CB1014B"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lastRenderedPageBreak/>
        <w:t>19</w:t>
      </w:r>
      <w:r w:rsidR="001F6D8B" w:rsidRPr="00AF6523">
        <w:rPr>
          <w:rFonts w:ascii="Arial" w:eastAsia="ArialMT" w:hAnsi="Arial" w:cs="Arial"/>
          <w:b/>
          <w:bCs/>
        </w:rPr>
        <w:t>.7 –</w:t>
      </w:r>
      <w:r w:rsidR="001F6D8B" w:rsidRPr="00AF6523">
        <w:rPr>
          <w:rFonts w:ascii="Arial" w:eastAsia="ArialMT" w:hAnsi="Arial" w:cs="Arial"/>
          <w:bCs/>
        </w:rPr>
        <w:t xml:space="preserve"> Os preços registrados serão considerados compatíveis com os de mercado se forem iguais ou inferiores à média daqueles apurada em pesquisa.</w:t>
      </w:r>
    </w:p>
    <w:p w14:paraId="44ECF428" w14:textId="77777777" w:rsidR="001F6D8B" w:rsidRPr="00AF6523" w:rsidRDefault="001F6D8B" w:rsidP="001B1B4B">
      <w:pPr>
        <w:suppressAutoHyphens/>
        <w:ind w:right="-285"/>
        <w:jc w:val="both"/>
        <w:rPr>
          <w:rFonts w:ascii="Arial" w:eastAsia="ArialMT" w:hAnsi="Arial" w:cs="Arial"/>
          <w:bCs/>
        </w:rPr>
      </w:pPr>
    </w:p>
    <w:p w14:paraId="515F7EEB" w14:textId="20240BF7"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.8 –</w:t>
      </w:r>
      <w:r w:rsidR="001F6D8B" w:rsidRPr="00AF6523">
        <w:rPr>
          <w:rFonts w:ascii="Arial" w:eastAsia="ArialMT" w:hAnsi="Arial" w:cs="Arial"/>
          <w:bCs/>
        </w:rPr>
        <w:t xml:space="preserve"> Sendo o preço registrado na Ata de Registro de Preços superior à média de preços do mercado, o Órgão Gerenciador solicitará, mediante correspondência, novas propostas de preço </w:t>
      </w:r>
      <w:r w:rsidR="00706F5E" w:rsidRPr="00AF6523">
        <w:rPr>
          <w:rFonts w:ascii="Arial" w:eastAsia="ArialMT" w:hAnsi="Arial" w:cs="Arial"/>
          <w:bCs/>
        </w:rPr>
        <w:t>à empresa beneficiária</w:t>
      </w:r>
      <w:r w:rsidR="001F6D8B" w:rsidRPr="00AF6523">
        <w:rPr>
          <w:rFonts w:ascii="Arial" w:eastAsia="ArialMT" w:hAnsi="Arial" w:cs="Arial"/>
          <w:bCs/>
        </w:rPr>
        <w:t xml:space="preserve"> do registro. </w:t>
      </w:r>
    </w:p>
    <w:p w14:paraId="3EFA5C05" w14:textId="77777777" w:rsidR="007E521D" w:rsidRPr="00AF6523" w:rsidRDefault="007E521D" w:rsidP="001B1B4B">
      <w:pPr>
        <w:suppressAutoHyphens/>
        <w:ind w:right="-285"/>
        <w:jc w:val="both"/>
        <w:rPr>
          <w:rFonts w:ascii="Arial" w:eastAsia="ArialMT" w:hAnsi="Arial" w:cs="Arial"/>
          <w:b/>
          <w:bCs/>
        </w:rPr>
      </w:pPr>
    </w:p>
    <w:p w14:paraId="03DA66C0" w14:textId="5B4BB3CF"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19</w:t>
      </w:r>
      <w:r w:rsidR="001F6D8B" w:rsidRPr="00AF6523">
        <w:rPr>
          <w:rFonts w:ascii="Arial" w:eastAsia="ArialMT" w:hAnsi="Arial" w:cs="Arial"/>
          <w:b/>
          <w:bCs/>
        </w:rPr>
        <w:t>.9 –</w:t>
      </w:r>
      <w:r w:rsidR="001F6D8B" w:rsidRPr="00AF6523">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w:t>
      </w:r>
      <w:r w:rsidR="00706F5E" w:rsidRPr="00AF6523">
        <w:rPr>
          <w:rFonts w:ascii="Arial" w:eastAsia="ArialMT" w:hAnsi="Arial" w:cs="Arial"/>
          <w:bCs/>
        </w:rPr>
        <w:t>à empresa beneficiária</w:t>
      </w:r>
      <w:r w:rsidR="001F6D8B" w:rsidRPr="00AF6523">
        <w:rPr>
          <w:rFonts w:ascii="Arial" w:eastAsia="ArialMT" w:hAnsi="Arial" w:cs="Arial"/>
          <w:bCs/>
        </w:rPr>
        <w:t xml:space="preserve"> do registro a preferência na contratação quando o menor preço obtido no certame for igual ao registrado. </w:t>
      </w:r>
    </w:p>
    <w:p w14:paraId="5CACACAB" w14:textId="77777777" w:rsidR="006F1D8F" w:rsidRPr="00AF6523" w:rsidRDefault="006F1D8F" w:rsidP="001B1B4B">
      <w:pPr>
        <w:suppressAutoHyphens/>
        <w:ind w:right="-285"/>
        <w:jc w:val="both"/>
        <w:rPr>
          <w:rFonts w:ascii="Arial" w:eastAsia="ArialMT" w:hAnsi="Arial" w:cs="Arial"/>
          <w:b/>
          <w:bCs/>
        </w:rPr>
      </w:pPr>
    </w:p>
    <w:p w14:paraId="7F0FABCC" w14:textId="5756041F" w:rsidR="001F6D8B" w:rsidRPr="00AF6523" w:rsidRDefault="00FD238E" w:rsidP="001B1B4B">
      <w:pPr>
        <w:suppressAutoHyphens/>
        <w:ind w:right="-285"/>
        <w:jc w:val="both"/>
        <w:rPr>
          <w:rFonts w:ascii="Arial" w:eastAsia="ArialMT" w:hAnsi="Arial" w:cs="Arial"/>
          <w:b/>
          <w:bCs/>
        </w:rPr>
      </w:pPr>
      <w:r w:rsidRPr="00AF6523">
        <w:rPr>
          <w:rFonts w:ascii="Arial" w:eastAsia="ArialMT" w:hAnsi="Arial" w:cs="Arial"/>
          <w:b/>
          <w:bCs/>
        </w:rPr>
        <w:t>20</w:t>
      </w:r>
      <w:r w:rsidR="001F6D8B" w:rsidRPr="00AF6523">
        <w:rPr>
          <w:rFonts w:ascii="Arial" w:eastAsia="ArialMT" w:hAnsi="Arial" w:cs="Arial"/>
          <w:b/>
          <w:bCs/>
        </w:rPr>
        <w:t>.</w:t>
      </w:r>
      <w:r w:rsidR="001F6D8B" w:rsidRPr="00AF6523">
        <w:rPr>
          <w:rFonts w:ascii="Arial" w:eastAsia="ArialMT" w:hAnsi="Arial" w:cs="Arial"/>
          <w:bCs/>
        </w:rPr>
        <w:t xml:space="preserve"> </w:t>
      </w:r>
      <w:r w:rsidR="001F6D8B" w:rsidRPr="00AF6523">
        <w:rPr>
          <w:rFonts w:ascii="Arial" w:eastAsia="ArialMT" w:hAnsi="Arial" w:cs="Arial"/>
          <w:b/>
          <w:bCs/>
        </w:rPr>
        <w:t>DA ATA DE REGISTRO DE PREÇOS</w:t>
      </w:r>
    </w:p>
    <w:p w14:paraId="5D52C2B8" w14:textId="19ABD3A7"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.1 –</w:t>
      </w:r>
      <w:r w:rsidR="001F6D8B" w:rsidRPr="00AF6523">
        <w:rPr>
          <w:rFonts w:ascii="Arial" w:eastAsia="ArialMT" w:hAnsi="Arial" w:cs="Arial"/>
          <w:bCs/>
        </w:rPr>
        <w:t xml:space="preserve"> O registro de preços será formalizado pela Ata de Registro de Preços, a ser firmada entre a Secretaria interessada e </w:t>
      </w:r>
      <w:r w:rsidR="000B01BE" w:rsidRPr="00AF6523">
        <w:rPr>
          <w:rFonts w:ascii="Arial" w:eastAsia="ArialMT" w:hAnsi="Arial" w:cs="Arial"/>
          <w:bCs/>
        </w:rPr>
        <w:t>a licitante vencedora</w:t>
      </w:r>
      <w:r w:rsidR="001F6D8B" w:rsidRPr="00AF6523">
        <w:rPr>
          <w:rFonts w:ascii="Arial" w:eastAsia="ArialMT" w:hAnsi="Arial" w:cs="Arial"/>
          <w:bCs/>
        </w:rPr>
        <w:t>, na forma do Anexo X deste Edital.</w:t>
      </w:r>
    </w:p>
    <w:p w14:paraId="4B04F358" w14:textId="77777777" w:rsidR="001F6D8B" w:rsidRPr="00AF6523" w:rsidRDefault="001F6D8B" w:rsidP="001B1B4B">
      <w:pPr>
        <w:suppressAutoHyphens/>
        <w:ind w:right="-285"/>
        <w:jc w:val="both"/>
        <w:rPr>
          <w:rFonts w:ascii="Arial" w:eastAsia="ArialMT" w:hAnsi="Arial" w:cs="Arial"/>
          <w:bCs/>
        </w:rPr>
      </w:pPr>
    </w:p>
    <w:p w14:paraId="17F86365" w14:textId="5FD2D5C6"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.1.1 –</w:t>
      </w:r>
      <w:r w:rsidR="001F6D8B" w:rsidRPr="00AF6523">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AF6523" w:rsidRDefault="001F6D8B" w:rsidP="001B1B4B">
      <w:pPr>
        <w:suppressAutoHyphens/>
        <w:ind w:right="-285"/>
        <w:jc w:val="both"/>
        <w:rPr>
          <w:rFonts w:ascii="Arial" w:eastAsia="ArialMT" w:hAnsi="Arial" w:cs="Arial"/>
          <w:bCs/>
        </w:rPr>
      </w:pPr>
    </w:p>
    <w:p w14:paraId="251C674A" w14:textId="0EEA4A1D"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.2 –</w:t>
      </w:r>
      <w:r w:rsidR="001F6D8B" w:rsidRPr="00AF6523">
        <w:rPr>
          <w:rFonts w:ascii="Arial" w:eastAsia="ArialMT" w:hAnsi="Arial" w:cs="Arial"/>
          <w:bCs/>
        </w:rPr>
        <w:t xml:space="preserve"> Serão celebradas tantas Atas de Registro de Preços quantas necessárias para o objeto deste pregão.</w:t>
      </w:r>
    </w:p>
    <w:p w14:paraId="3013DA3F" w14:textId="77777777" w:rsidR="00C37773" w:rsidRPr="00AF6523" w:rsidRDefault="00C37773" w:rsidP="001B1B4B">
      <w:pPr>
        <w:suppressAutoHyphens/>
        <w:ind w:right="-285"/>
        <w:jc w:val="both"/>
        <w:rPr>
          <w:rFonts w:ascii="Arial" w:eastAsia="ArialMT" w:hAnsi="Arial" w:cs="Arial"/>
          <w:b/>
          <w:bCs/>
        </w:rPr>
      </w:pPr>
    </w:p>
    <w:p w14:paraId="6FC23434" w14:textId="6550720A"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.3 –</w:t>
      </w:r>
      <w:r w:rsidR="001F6D8B" w:rsidRPr="00AF6523">
        <w:rPr>
          <w:rFonts w:ascii="Arial" w:eastAsia="ArialMT" w:hAnsi="Arial" w:cs="Arial"/>
          <w:bCs/>
        </w:rPr>
        <w:t xml:space="preserve"> </w:t>
      </w:r>
      <w:r w:rsidR="000B01BE" w:rsidRPr="00AF6523">
        <w:rPr>
          <w:rFonts w:ascii="Arial" w:eastAsia="ArialMT" w:hAnsi="Arial" w:cs="Arial"/>
          <w:bCs/>
        </w:rPr>
        <w:t>A licitante vencedora</w:t>
      </w:r>
      <w:r w:rsidR="001F6D8B" w:rsidRPr="00AF6523">
        <w:rPr>
          <w:rFonts w:ascii="Arial" w:eastAsia="ArialMT" w:hAnsi="Arial" w:cs="Arial"/>
          <w:bCs/>
        </w:rPr>
        <w:t xml:space="preserve"> terão o prazo de 0</w:t>
      </w:r>
      <w:r w:rsidR="00215F56" w:rsidRPr="00AF6523">
        <w:rPr>
          <w:rFonts w:ascii="Arial" w:eastAsia="ArialMT" w:hAnsi="Arial" w:cs="Arial"/>
          <w:bCs/>
        </w:rPr>
        <w:t>3</w:t>
      </w:r>
      <w:r w:rsidR="001F6D8B" w:rsidRPr="00AF6523">
        <w:rPr>
          <w:rFonts w:ascii="Arial" w:eastAsia="ArialMT" w:hAnsi="Arial" w:cs="Arial"/>
          <w:bCs/>
        </w:rPr>
        <w:t xml:space="preserve"> (</w:t>
      </w:r>
      <w:r w:rsidR="00215F56" w:rsidRPr="00AF6523">
        <w:rPr>
          <w:rFonts w:ascii="Arial" w:eastAsia="ArialMT" w:hAnsi="Arial" w:cs="Arial"/>
          <w:bCs/>
        </w:rPr>
        <w:t>três</w:t>
      </w:r>
      <w:r w:rsidR="001F6D8B" w:rsidRPr="00AF6523">
        <w:rPr>
          <w:rFonts w:ascii="Arial" w:eastAsia="ArialMT" w:hAnsi="Arial" w:cs="Arial"/>
          <w:bCs/>
        </w:rPr>
        <w:t>) dias úteis, contados a partir da convocação</w:t>
      </w:r>
      <w:r w:rsidR="00215F56" w:rsidRPr="00AF6523">
        <w:rPr>
          <w:rFonts w:ascii="Arial" w:eastAsia="ArialMT" w:hAnsi="Arial" w:cs="Arial"/>
          <w:bCs/>
        </w:rPr>
        <w:t xml:space="preserve"> por e-mail</w:t>
      </w:r>
      <w:r w:rsidR="001F6D8B" w:rsidRPr="00AF6523">
        <w:rPr>
          <w:rFonts w:ascii="Arial" w:eastAsia="ArialMT" w:hAnsi="Arial" w:cs="Arial"/>
          <w:bCs/>
        </w:rPr>
        <w:t>, para assinar a Ata de Registro de Preços.</w:t>
      </w:r>
      <w:r w:rsidR="00215F56" w:rsidRPr="00AF6523">
        <w:rPr>
          <w:rFonts w:ascii="Arial" w:eastAsia="ArialMT" w:hAnsi="Arial" w:cs="Arial"/>
          <w:bCs/>
        </w:rPr>
        <w:t xml:space="preserve"> </w:t>
      </w:r>
    </w:p>
    <w:p w14:paraId="08599971" w14:textId="77777777" w:rsidR="001F6D8B" w:rsidRPr="00AF6523" w:rsidRDefault="001F6D8B" w:rsidP="001B1B4B">
      <w:pPr>
        <w:suppressAutoHyphens/>
        <w:ind w:right="-285"/>
        <w:jc w:val="both"/>
        <w:rPr>
          <w:rFonts w:ascii="Arial" w:eastAsia="ArialMT" w:hAnsi="Arial" w:cs="Arial"/>
          <w:bCs/>
        </w:rPr>
      </w:pPr>
    </w:p>
    <w:p w14:paraId="706042EA" w14:textId="165CEC41"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.4 –</w:t>
      </w:r>
      <w:r w:rsidR="001F6D8B" w:rsidRPr="00AF6523">
        <w:rPr>
          <w:rFonts w:ascii="Arial" w:eastAsia="ArialMT" w:hAnsi="Arial" w:cs="Arial"/>
          <w:bCs/>
        </w:rPr>
        <w:t xml:space="preserve"> A recusa injustificada d</w:t>
      </w:r>
      <w:r w:rsidR="000B01BE" w:rsidRPr="00AF6523">
        <w:rPr>
          <w:rFonts w:ascii="Arial" w:eastAsia="ArialMT" w:hAnsi="Arial" w:cs="Arial"/>
          <w:bCs/>
        </w:rPr>
        <w:t>a licitante vencedora</w:t>
      </w:r>
      <w:r w:rsidR="001F6D8B" w:rsidRPr="00AF6523">
        <w:rPr>
          <w:rFonts w:ascii="Arial" w:eastAsia="ArialMT" w:hAnsi="Arial" w:cs="Arial"/>
          <w:bCs/>
        </w:rPr>
        <w:t xml:space="preserve"> em assinar a Ata de Registro de Preços, dentro do prazo estabelecido</w:t>
      </w:r>
      <w:r w:rsidR="00215F56" w:rsidRPr="00AF6523">
        <w:rPr>
          <w:rFonts w:ascii="Arial" w:eastAsia="ArialMT" w:hAnsi="Arial" w:cs="Arial"/>
          <w:bCs/>
        </w:rPr>
        <w:t xml:space="preserve"> no item </w:t>
      </w:r>
      <w:r w:rsidR="002F6613" w:rsidRPr="00AF6523">
        <w:rPr>
          <w:rFonts w:ascii="Arial" w:eastAsia="ArialMT" w:hAnsi="Arial" w:cs="Arial"/>
          <w:bCs/>
        </w:rPr>
        <w:t>2</w:t>
      </w:r>
      <w:r w:rsidRPr="00AF6523">
        <w:rPr>
          <w:rFonts w:ascii="Arial" w:eastAsia="ArialMT" w:hAnsi="Arial" w:cs="Arial"/>
          <w:bCs/>
        </w:rPr>
        <w:t>0</w:t>
      </w:r>
      <w:r w:rsidR="00215F56" w:rsidRPr="00AF6523">
        <w:rPr>
          <w:rFonts w:ascii="Arial" w:eastAsia="ArialMT" w:hAnsi="Arial" w:cs="Arial"/>
          <w:bCs/>
        </w:rPr>
        <w:t>.3</w:t>
      </w:r>
      <w:r w:rsidR="001F6D8B" w:rsidRPr="00AF6523">
        <w:rPr>
          <w:rFonts w:ascii="Arial" w:eastAsia="ArialMT" w:hAnsi="Arial" w:cs="Arial"/>
          <w:bCs/>
        </w:rPr>
        <w:t>,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AF6523" w:rsidRDefault="001F6D8B" w:rsidP="001B1B4B">
      <w:pPr>
        <w:suppressAutoHyphens/>
        <w:ind w:right="-285"/>
        <w:jc w:val="both"/>
        <w:rPr>
          <w:rFonts w:ascii="Arial" w:eastAsia="ArialMT" w:hAnsi="Arial" w:cs="Arial"/>
          <w:bCs/>
        </w:rPr>
      </w:pPr>
    </w:p>
    <w:p w14:paraId="24E6B067" w14:textId="1D68AD16"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.5 –</w:t>
      </w:r>
      <w:r w:rsidR="001F6D8B" w:rsidRPr="00AF6523">
        <w:rPr>
          <w:rFonts w:ascii="Arial" w:eastAsia="ArialMT" w:hAnsi="Arial" w:cs="Arial"/>
          <w:bCs/>
        </w:rPr>
        <w:t xml:space="preserve"> As licitantes remanescentes convocadas na forma do item </w:t>
      </w:r>
      <w:r w:rsidR="002F6613" w:rsidRPr="00AF6523">
        <w:rPr>
          <w:rFonts w:ascii="Arial" w:eastAsia="ArialMT" w:hAnsi="Arial" w:cs="Arial"/>
          <w:bCs/>
        </w:rPr>
        <w:t>2</w:t>
      </w:r>
      <w:r w:rsidRPr="00AF6523">
        <w:rPr>
          <w:rFonts w:ascii="Arial" w:eastAsia="ArialMT" w:hAnsi="Arial" w:cs="Arial"/>
          <w:bCs/>
        </w:rPr>
        <w:t>0</w:t>
      </w:r>
      <w:r w:rsidR="001F6D8B" w:rsidRPr="00AF6523">
        <w:rPr>
          <w:rFonts w:ascii="Arial" w:eastAsia="ArialMT" w:hAnsi="Arial" w:cs="Arial"/>
          <w:bCs/>
        </w:rPr>
        <w:t xml:space="preserve">.4, que não concordarem em assinar a Ata de Registro de Preços, não estarão sujeitas às penalidades mencionadas no </w:t>
      </w:r>
      <w:r w:rsidR="00FC1DB0" w:rsidRPr="00AF6523">
        <w:rPr>
          <w:rFonts w:ascii="Arial" w:eastAsia="ArialMT" w:hAnsi="Arial" w:cs="Arial"/>
          <w:bCs/>
        </w:rPr>
        <w:t>item 25</w:t>
      </w:r>
      <w:r w:rsidR="001F6D8B" w:rsidRPr="00AF6523">
        <w:rPr>
          <w:rFonts w:ascii="Arial" w:eastAsia="ArialMT" w:hAnsi="Arial" w:cs="Arial"/>
          <w:bCs/>
        </w:rPr>
        <w:t xml:space="preserve"> deste edital.</w:t>
      </w:r>
    </w:p>
    <w:p w14:paraId="3E539C34" w14:textId="77777777" w:rsidR="007E521D" w:rsidRPr="00AF6523" w:rsidRDefault="007E521D" w:rsidP="001B1B4B">
      <w:pPr>
        <w:suppressAutoHyphens/>
        <w:ind w:right="-285"/>
        <w:jc w:val="both"/>
        <w:rPr>
          <w:rFonts w:ascii="Arial" w:eastAsia="ArialMT" w:hAnsi="Arial" w:cs="Arial"/>
          <w:b/>
          <w:bCs/>
        </w:rPr>
      </w:pPr>
    </w:p>
    <w:p w14:paraId="3DA5A8C8" w14:textId="76D6D0A9"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20</w:t>
      </w:r>
      <w:r w:rsidR="001F6D8B" w:rsidRPr="00AF6523">
        <w:rPr>
          <w:rFonts w:ascii="Arial" w:eastAsia="ArialMT" w:hAnsi="Arial" w:cs="Arial"/>
          <w:b/>
          <w:bCs/>
        </w:rPr>
        <w:t>.6 –</w:t>
      </w:r>
      <w:r w:rsidR="001F6D8B" w:rsidRPr="00AF6523">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AF6523" w:rsidRDefault="001F6D8B" w:rsidP="001B1B4B">
      <w:pPr>
        <w:suppressAutoHyphens/>
        <w:ind w:right="-285"/>
        <w:jc w:val="both"/>
        <w:rPr>
          <w:rFonts w:ascii="Arial" w:eastAsia="ArialMT" w:hAnsi="Arial" w:cs="Arial"/>
          <w:bCs/>
        </w:rPr>
      </w:pPr>
    </w:p>
    <w:p w14:paraId="610CEAA5" w14:textId="600DAE23"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lastRenderedPageBreak/>
        <w:t>20</w:t>
      </w:r>
      <w:r w:rsidR="001F6D8B" w:rsidRPr="00AF6523">
        <w:rPr>
          <w:rFonts w:ascii="Arial" w:eastAsia="ArialMT" w:hAnsi="Arial" w:cs="Arial"/>
          <w:b/>
          <w:bCs/>
        </w:rPr>
        <w:t>.6.1 –</w:t>
      </w:r>
      <w:r w:rsidR="001F6D8B" w:rsidRPr="00AF6523">
        <w:rPr>
          <w:rFonts w:ascii="Arial" w:eastAsia="ArialMT" w:hAnsi="Arial" w:cs="Arial"/>
          <w:bCs/>
        </w:rPr>
        <w:t xml:space="preserve"> A admissão de no</w:t>
      </w:r>
      <w:r w:rsidR="008258DC" w:rsidRPr="00AF6523">
        <w:rPr>
          <w:rFonts w:ascii="Arial" w:eastAsia="ArialMT" w:hAnsi="Arial" w:cs="Arial"/>
          <w:bCs/>
        </w:rPr>
        <w:t xml:space="preserve">vas empresas tratada pelo item </w:t>
      </w:r>
      <w:r w:rsidR="002F6613" w:rsidRPr="00AF6523">
        <w:rPr>
          <w:rFonts w:ascii="Arial" w:eastAsia="ArialMT" w:hAnsi="Arial" w:cs="Arial"/>
          <w:bCs/>
        </w:rPr>
        <w:t>2</w:t>
      </w:r>
      <w:r w:rsidRPr="00AF6523">
        <w:rPr>
          <w:rFonts w:ascii="Arial" w:eastAsia="ArialMT" w:hAnsi="Arial" w:cs="Arial"/>
          <w:bCs/>
        </w:rPr>
        <w:t>0</w:t>
      </w:r>
      <w:r w:rsidR="00AE213C" w:rsidRPr="00AF6523">
        <w:rPr>
          <w:rFonts w:ascii="Arial" w:eastAsia="ArialMT" w:hAnsi="Arial" w:cs="Arial"/>
          <w:bCs/>
        </w:rPr>
        <w:t xml:space="preserve">.4 </w:t>
      </w:r>
      <w:r w:rsidR="001F6D8B" w:rsidRPr="00AF6523">
        <w:rPr>
          <w:rFonts w:ascii="Arial" w:eastAsia="ArialMT" w:hAnsi="Arial" w:cs="Arial"/>
          <w:bCs/>
        </w:rPr>
        <w:t>deve ser publicada no Portal Nacional de Contratações Públicas e no Diário Oficial do Município, e será permitida nas seguintes hipóteses: </w:t>
      </w:r>
    </w:p>
    <w:p w14:paraId="4792969B" w14:textId="77777777" w:rsidR="001F6D8B" w:rsidRPr="00AF6523" w:rsidRDefault="001F6D8B" w:rsidP="001B1B4B">
      <w:pPr>
        <w:suppressAutoHyphens/>
        <w:ind w:right="-285"/>
        <w:jc w:val="both"/>
        <w:rPr>
          <w:rFonts w:ascii="Arial" w:eastAsia="ArialMT" w:hAnsi="Arial" w:cs="Arial"/>
          <w:bCs/>
        </w:rPr>
      </w:pPr>
    </w:p>
    <w:p w14:paraId="5DA889E7"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quando, por peculiaridades de mercado, o quantitativo total estimado não for atingido no momento da licitação;</w:t>
      </w:r>
    </w:p>
    <w:p w14:paraId="7EB2B68B" w14:textId="77777777" w:rsidR="00AE213C" w:rsidRPr="00AF6523" w:rsidRDefault="00AE213C" w:rsidP="001B1B4B">
      <w:pPr>
        <w:suppressAutoHyphens/>
        <w:ind w:right="-285"/>
        <w:jc w:val="both"/>
        <w:rPr>
          <w:rFonts w:ascii="Arial" w:eastAsia="ArialMT" w:hAnsi="Arial" w:cs="Arial"/>
          <w:b/>
          <w:bCs/>
        </w:rPr>
      </w:pPr>
    </w:p>
    <w:p w14:paraId="392DDABD"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b)</w:t>
      </w:r>
      <w:r w:rsidRPr="00AF6523">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AF6523" w:rsidRDefault="001F6D8B" w:rsidP="001B1B4B">
      <w:pPr>
        <w:suppressAutoHyphens/>
        <w:ind w:right="-285"/>
        <w:jc w:val="both"/>
        <w:rPr>
          <w:rFonts w:ascii="Arial" w:eastAsia="ArialMT" w:hAnsi="Arial" w:cs="Arial"/>
          <w:bCs/>
        </w:rPr>
      </w:pPr>
    </w:p>
    <w:p w14:paraId="1ADB9CF8" w14:textId="79F3872A" w:rsidR="001F6D8B" w:rsidRPr="00AF6523" w:rsidRDefault="001F6D8B" w:rsidP="001B1B4B">
      <w:pPr>
        <w:suppressAutoHyphens/>
        <w:ind w:right="-285"/>
        <w:jc w:val="both"/>
        <w:rPr>
          <w:rFonts w:ascii="Arial" w:eastAsia="ArialMT" w:hAnsi="Arial" w:cs="Arial"/>
          <w:b/>
          <w:bCs/>
        </w:rPr>
      </w:pPr>
      <w:r w:rsidRPr="00AF6523">
        <w:rPr>
          <w:rFonts w:ascii="Arial" w:eastAsia="ArialMT" w:hAnsi="Arial" w:cs="Arial"/>
          <w:b/>
          <w:bCs/>
        </w:rPr>
        <w:t>2</w:t>
      </w:r>
      <w:r w:rsidR="00FD238E" w:rsidRPr="00AF6523">
        <w:rPr>
          <w:rFonts w:ascii="Arial" w:eastAsia="ArialMT" w:hAnsi="Arial" w:cs="Arial"/>
          <w:b/>
          <w:bCs/>
        </w:rPr>
        <w:t>1</w:t>
      </w:r>
      <w:r w:rsidRPr="00AF6523">
        <w:rPr>
          <w:rFonts w:ascii="Arial" w:eastAsia="ArialMT" w:hAnsi="Arial" w:cs="Arial"/>
          <w:b/>
          <w:bCs/>
        </w:rPr>
        <w:t>. DA ALTERAÇÃO DOS PREÇOS REGISTRADOS E CANCELAMENTO DA ATA E DO PREÇO REGISTRADO</w:t>
      </w:r>
    </w:p>
    <w:p w14:paraId="762196FB" w14:textId="77777777" w:rsidR="001F6D8B" w:rsidRPr="00AF6523" w:rsidRDefault="001F6D8B" w:rsidP="001B1B4B">
      <w:pPr>
        <w:suppressAutoHyphens/>
        <w:ind w:right="-285"/>
        <w:jc w:val="both"/>
        <w:rPr>
          <w:rFonts w:ascii="Arial" w:eastAsia="ArialMT" w:hAnsi="Arial" w:cs="Arial"/>
          <w:bCs/>
        </w:rPr>
      </w:pPr>
    </w:p>
    <w:p w14:paraId="01AA0091" w14:textId="45BA15A3"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.1 –</w:t>
      </w:r>
      <w:r w:rsidR="001F6D8B" w:rsidRPr="00AF6523">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AF6523" w:rsidRDefault="00C37773" w:rsidP="001B1B4B">
      <w:pPr>
        <w:suppressAutoHyphens/>
        <w:ind w:right="-285"/>
        <w:jc w:val="both"/>
        <w:rPr>
          <w:rFonts w:ascii="Arial" w:eastAsia="ArialMT" w:hAnsi="Arial" w:cs="Arial"/>
          <w:bCs/>
        </w:rPr>
      </w:pPr>
    </w:p>
    <w:p w14:paraId="6203EF9E" w14:textId="0A098E89"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.2 –</w:t>
      </w:r>
      <w:r w:rsidR="001F6D8B" w:rsidRPr="00AF6523">
        <w:rPr>
          <w:rFonts w:ascii="Arial" w:eastAsia="ArialMT" w:hAnsi="Arial"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13334DB6" w14:textId="747A655A" w:rsidR="001F6D8B" w:rsidRPr="00AF6523" w:rsidRDefault="00FD238E"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.2.1 –</w:t>
      </w:r>
      <w:r w:rsidR="008258DC" w:rsidRPr="00AF6523">
        <w:rPr>
          <w:rFonts w:ascii="Arial" w:eastAsia="ArialMT" w:hAnsi="Arial" w:cs="Arial"/>
          <w:bCs/>
        </w:rPr>
        <w:t xml:space="preserve"> Q</w:t>
      </w:r>
      <w:r w:rsidR="001F6D8B" w:rsidRPr="00AF6523">
        <w:rPr>
          <w:rFonts w:ascii="Arial" w:eastAsia="ArialMT" w:hAnsi="Arial" w:cs="Arial"/>
          <w:bCs/>
        </w:rPr>
        <w:t>uando o preço inicialmente registrado, por motivos adversos e imprevistos, tornar–se superior ao preço praticado no mercado o órgão gerenciador poderá:</w:t>
      </w:r>
    </w:p>
    <w:p w14:paraId="3238FDAF" w14:textId="77777777" w:rsidR="001F6D8B" w:rsidRPr="00AF6523" w:rsidRDefault="001F6D8B" w:rsidP="001B1B4B">
      <w:pPr>
        <w:suppressAutoHyphens/>
        <w:ind w:right="-285"/>
        <w:jc w:val="both"/>
        <w:rPr>
          <w:rFonts w:ascii="Arial" w:eastAsia="ArialMT" w:hAnsi="Arial" w:cs="Arial"/>
          <w:bCs/>
        </w:rPr>
      </w:pPr>
    </w:p>
    <w:p w14:paraId="4F68EFC0" w14:textId="77777777" w:rsidR="001F6D8B" w:rsidRPr="00AF6523" w:rsidRDefault="001F6D8B" w:rsidP="001B1B4B">
      <w:pPr>
        <w:pStyle w:val="PargrafodaLista"/>
        <w:widowControl w:val="0"/>
        <w:numPr>
          <w:ilvl w:val="0"/>
          <w:numId w:val="17"/>
        </w:numPr>
        <w:tabs>
          <w:tab w:val="left" w:pos="284"/>
          <w:tab w:val="left" w:pos="567"/>
        </w:tabs>
        <w:suppressAutoHyphens/>
        <w:ind w:left="0" w:right="-285" w:firstLine="0"/>
        <w:contextualSpacing w:val="0"/>
        <w:jc w:val="both"/>
        <w:rPr>
          <w:rFonts w:ascii="Arial" w:eastAsia="ArialMT" w:hAnsi="Arial" w:cs="Arial"/>
          <w:bCs/>
        </w:rPr>
      </w:pPr>
      <w:r w:rsidRPr="00AF6523">
        <w:rPr>
          <w:rFonts w:ascii="Arial" w:eastAsia="ArialMT" w:hAnsi="Arial"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AF6523" w:rsidRDefault="001F6D8B" w:rsidP="001B1B4B">
      <w:pPr>
        <w:suppressAutoHyphens/>
        <w:ind w:right="-285"/>
        <w:jc w:val="both"/>
        <w:rPr>
          <w:rFonts w:ascii="Arial" w:eastAsia="ArialMT" w:hAnsi="Arial" w:cs="Arial"/>
          <w:bCs/>
        </w:rPr>
      </w:pPr>
    </w:p>
    <w:p w14:paraId="4A371694"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b) </w:t>
      </w:r>
      <w:r w:rsidRPr="00AF6523">
        <w:rPr>
          <w:rFonts w:ascii="Arial" w:eastAsia="ArialMT" w:hAnsi="Arial" w:cs="Arial"/>
          <w:bCs/>
        </w:rPr>
        <w:t>convocar os demais fornecedores para assegurar igual oportunidade de negociação.</w:t>
      </w:r>
    </w:p>
    <w:p w14:paraId="6F0ABE8B" w14:textId="77777777" w:rsidR="008258DC" w:rsidRPr="00AF6523" w:rsidRDefault="008258DC" w:rsidP="001B1B4B">
      <w:pPr>
        <w:suppressAutoHyphens/>
        <w:ind w:right="-285"/>
        <w:jc w:val="both"/>
        <w:rPr>
          <w:rFonts w:ascii="Arial" w:eastAsia="ArialMT" w:hAnsi="Arial" w:cs="Arial"/>
          <w:b/>
          <w:bCs/>
        </w:rPr>
      </w:pPr>
    </w:p>
    <w:p w14:paraId="04AAD9E1" w14:textId="699A6A28"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.2.2 –</w:t>
      </w:r>
      <w:r w:rsidR="001F6D8B" w:rsidRPr="00AF6523">
        <w:rPr>
          <w:rFonts w:ascii="Arial" w:eastAsia="ArialMT" w:hAnsi="Arial" w:cs="Arial"/>
          <w:bCs/>
        </w:rPr>
        <w:t xml:space="preserve"> Não havendo êxito nas negociações, o órgão gerenciador deverá proceder ao cancelamento da Ata de Registro de Preços para aquele(s) item(</w:t>
      </w:r>
      <w:proofErr w:type="spellStart"/>
      <w:r w:rsidR="000F5373" w:rsidRPr="00AF6523">
        <w:rPr>
          <w:rFonts w:ascii="Arial" w:eastAsia="ArialMT" w:hAnsi="Arial" w:cs="Arial"/>
          <w:bCs/>
        </w:rPr>
        <w:t>ns</w:t>
      </w:r>
      <w:proofErr w:type="spellEnd"/>
      <w:r w:rsidR="000F5373" w:rsidRPr="00AF6523">
        <w:rPr>
          <w:rFonts w:ascii="Arial" w:eastAsia="ArialMT" w:hAnsi="Arial" w:cs="Arial"/>
          <w:bCs/>
        </w:rPr>
        <w:t>) específico</w:t>
      </w:r>
      <w:r w:rsidR="001F6D8B" w:rsidRPr="00AF6523">
        <w:rPr>
          <w:rFonts w:ascii="Arial" w:eastAsia="ArialMT" w:hAnsi="Arial" w:cs="Arial"/>
          <w:bCs/>
        </w:rPr>
        <w:t>(s), adotando as medidas cabíveis para obtenção de contratação mais vantajosa.</w:t>
      </w:r>
    </w:p>
    <w:p w14:paraId="29754FF3" w14:textId="77777777" w:rsidR="001F6D8B" w:rsidRPr="00AF6523" w:rsidRDefault="001F6D8B" w:rsidP="001B1B4B">
      <w:pPr>
        <w:suppressAutoHyphens/>
        <w:ind w:right="-285"/>
        <w:jc w:val="both"/>
        <w:rPr>
          <w:rFonts w:ascii="Arial" w:eastAsia="ArialMT" w:hAnsi="Arial" w:cs="Arial"/>
          <w:bCs/>
        </w:rPr>
      </w:pPr>
    </w:p>
    <w:p w14:paraId="1488F47F" w14:textId="22A8218B"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.3 –</w:t>
      </w:r>
      <w:r w:rsidR="001F6D8B" w:rsidRPr="00AF6523">
        <w:rPr>
          <w:rFonts w:ascii="Arial" w:eastAsia="ArialMT" w:hAnsi="Arial" w:cs="Arial"/>
          <w:bCs/>
        </w:rPr>
        <w:t xml:space="preserve"> A Ata de Registro de Preços será cancelada, total ou parcialmente, pelo órgão gerenciador:</w:t>
      </w:r>
    </w:p>
    <w:p w14:paraId="65187018" w14:textId="77777777" w:rsidR="001F6D8B" w:rsidRPr="00AF6523" w:rsidRDefault="001F6D8B" w:rsidP="001B1B4B">
      <w:pPr>
        <w:suppressAutoHyphens/>
        <w:ind w:right="-285"/>
        <w:jc w:val="both"/>
        <w:rPr>
          <w:rFonts w:ascii="Arial" w:eastAsia="ArialMT" w:hAnsi="Arial" w:cs="Arial"/>
          <w:bCs/>
        </w:rPr>
      </w:pPr>
    </w:p>
    <w:p w14:paraId="75913F41"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pelo decurso do prazo de vigência;</w:t>
      </w:r>
    </w:p>
    <w:p w14:paraId="0A3CD59B" w14:textId="77777777" w:rsidR="008258DC" w:rsidRPr="00AF6523" w:rsidRDefault="008258DC" w:rsidP="001B1B4B">
      <w:pPr>
        <w:suppressAutoHyphens/>
        <w:ind w:right="-285"/>
        <w:jc w:val="both"/>
        <w:rPr>
          <w:rFonts w:ascii="Arial" w:eastAsia="ArialMT" w:hAnsi="Arial" w:cs="Arial"/>
          <w:b/>
          <w:bCs/>
        </w:rPr>
      </w:pPr>
    </w:p>
    <w:p w14:paraId="60348816"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b)</w:t>
      </w:r>
      <w:r w:rsidRPr="00AF6523">
        <w:rPr>
          <w:rFonts w:ascii="Arial" w:eastAsia="ArialMT" w:hAnsi="Arial" w:cs="Arial"/>
          <w:bCs/>
        </w:rPr>
        <w:t xml:space="preserve"> pelo cancelamento de todos os preços registrados;</w:t>
      </w:r>
    </w:p>
    <w:p w14:paraId="5A55AE59" w14:textId="77777777" w:rsidR="001F6D8B" w:rsidRPr="00AF6523" w:rsidRDefault="001F6D8B" w:rsidP="001B1B4B">
      <w:pPr>
        <w:suppressAutoHyphens/>
        <w:ind w:right="-285"/>
        <w:jc w:val="both"/>
        <w:rPr>
          <w:rFonts w:ascii="Arial" w:eastAsia="ArialMT" w:hAnsi="Arial" w:cs="Arial"/>
          <w:bCs/>
        </w:rPr>
      </w:pPr>
    </w:p>
    <w:p w14:paraId="240E7DED" w14:textId="786715A0"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lastRenderedPageBreak/>
        <w:t>c)</w:t>
      </w:r>
      <w:r w:rsidRPr="00AF6523">
        <w:rPr>
          <w:rFonts w:ascii="Arial" w:eastAsia="ArialMT" w:hAnsi="Arial" w:cs="Arial"/>
          <w:bCs/>
        </w:rPr>
        <w:t xml:space="preserve"> por fato superveniente, decorrente caso de força maior, caso fortuito ou fato do príncipe ou em decorrência de fatos i</w:t>
      </w:r>
      <w:r w:rsidR="00274C1C" w:rsidRPr="00AF6523">
        <w:rPr>
          <w:rFonts w:ascii="Arial" w:eastAsia="ArialMT" w:hAnsi="Arial" w:cs="Arial"/>
          <w:bCs/>
        </w:rPr>
        <w:t xml:space="preserve">mprevisíveis ou previsíveis de </w:t>
      </w:r>
      <w:r w:rsidRPr="00AF6523">
        <w:rPr>
          <w:rFonts w:ascii="Arial" w:eastAsia="ArialMT" w:hAnsi="Arial" w:cs="Arial"/>
          <w:bCs/>
        </w:rPr>
        <w:t>consequências incalculáveis, que inviabilizem a execução obrigações previstas na ata, mediante demonstração suficiente;</w:t>
      </w:r>
    </w:p>
    <w:p w14:paraId="5B01AEA9" w14:textId="77777777" w:rsidR="001F6D8B" w:rsidRPr="00AF6523" w:rsidRDefault="001F6D8B" w:rsidP="001B1B4B">
      <w:pPr>
        <w:suppressAutoHyphens/>
        <w:ind w:right="-285"/>
        <w:jc w:val="both"/>
        <w:rPr>
          <w:rFonts w:ascii="Arial" w:eastAsia="ArialMT" w:hAnsi="Arial" w:cs="Arial"/>
          <w:bCs/>
        </w:rPr>
      </w:pPr>
    </w:p>
    <w:p w14:paraId="6A9660C2"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d) </w:t>
      </w:r>
      <w:r w:rsidRPr="00AF6523">
        <w:rPr>
          <w:rFonts w:ascii="Arial" w:eastAsia="ArialMT" w:hAnsi="Arial" w:cs="Arial"/>
          <w:bCs/>
        </w:rPr>
        <w:t>por razões de interesse público, devidamente justificadas;</w:t>
      </w:r>
    </w:p>
    <w:p w14:paraId="260AEABD" w14:textId="77777777" w:rsidR="001F6D8B" w:rsidRPr="00AF6523" w:rsidRDefault="001F6D8B" w:rsidP="001B1B4B">
      <w:pPr>
        <w:suppressAutoHyphens/>
        <w:ind w:right="-285"/>
        <w:jc w:val="both"/>
        <w:rPr>
          <w:rFonts w:ascii="Arial" w:eastAsia="ArialMT" w:hAnsi="Arial" w:cs="Arial"/>
          <w:b/>
          <w:bCs/>
        </w:rPr>
      </w:pPr>
    </w:p>
    <w:p w14:paraId="0BDC1C9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e) </w:t>
      </w:r>
      <w:r w:rsidRPr="00AF6523">
        <w:rPr>
          <w:rFonts w:ascii="Arial" w:eastAsia="ArialMT" w:hAnsi="Arial" w:cs="Arial"/>
          <w:bCs/>
        </w:rPr>
        <w:t>no caso de substancial alteração das condições de mercado.</w:t>
      </w:r>
    </w:p>
    <w:p w14:paraId="1641B515" w14:textId="77777777" w:rsidR="001F6D8B" w:rsidRPr="00AF6523" w:rsidRDefault="001F6D8B" w:rsidP="001B1B4B">
      <w:pPr>
        <w:suppressAutoHyphens/>
        <w:ind w:right="-285"/>
        <w:jc w:val="both"/>
        <w:rPr>
          <w:rFonts w:ascii="Arial" w:eastAsia="ArialMT" w:hAnsi="Arial" w:cs="Arial"/>
          <w:bCs/>
        </w:rPr>
      </w:pPr>
    </w:p>
    <w:p w14:paraId="71CCB381" w14:textId="098BC7B8"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.4 –</w:t>
      </w:r>
      <w:r w:rsidR="001F6D8B" w:rsidRPr="00AF6523">
        <w:rPr>
          <w:rFonts w:ascii="Arial" w:eastAsia="ArialMT" w:hAnsi="Arial" w:cs="Arial"/>
          <w:bCs/>
        </w:rPr>
        <w:t xml:space="preserve"> O preço registrado será cancelado nos seguintes casos:</w:t>
      </w:r>
    </w:p>
    <w:p w14:paraId="45A2B415" w14:textId="402EE168"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 xml:space="preserve">.4.1– </w:t>
      </w:r>
      <w:r w:rsidR="001F6D8B" w:rsidRPr="00AF6523">
        <w:rPr>
          <w:rFonts w:ascii="Arial" w:eastAsia="ArialMT" w:hAnsi="Arial" w:cs="Arial"/>
          <w:bCs/>
        </w:rPr>
        <w:t>Por iniciativa da Administração:</w:t>
      </w:r>
    </w:p>
    <w:p w14:paraId="0DE36ABD" w14:textId="77777777" w:rsidR="001F6D8B" w:rsidRPr="00AF6523" w:rsidRDefault="001F6D8B" w:rsidP="001B1B4B">
      <w:pPr>
        <w:suppressAutoHyphens/>
        <w:ind w:right="-285"/>
        <w:jc w:val="both"/>
        <w:rPr>
          <w:rFonts w:ascii="Arial" w:eastAsia="ArialMT" w:hAnsi="Arial" w:cs="Arial"/>
          <w:bCs/>
        </w:rPr>
      </w:pPr>
    </w:p>
    <w:p w14:paraId="688297B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75035D7C" w14:textId="77777777" w:rsidR="001F6D8B" w:rsidRPr="00AF6523" w:rsidRDefault="001F6D8B" w:rsidP="001B1B4B">
      <w:pPr>
        <w:suppressAutoHyphens/>
        <w:ind w:right="-285"/>
        <w:jc w:val="both"/>
        <w:rPr>
          <w:rFonts w:ascii="Arial" w:eastAsia="ArialMT" w:hAnsi="Arial" w:cs="Arial"/>
          <w:bCs/>
        </w:rPr>
      </w:pPr>
    </w:p>
    <w:p w14:paraId="1D26509D"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b)</w:t>
      </w:r>
      <w:r w:rsidRPr="00AF6523">
        <w:rPr>
          <w:rFonts w:ascii="Arial" w:eastAsia="ArialMT" w:hAnsi="Arial" w:cs="Arial"/>
          <w:bCs/>
        </w:rPr>
        <w:t xml:space="preserve"> em qualquer das hipóteses de inexecução total ou parcial do contrato;</w:t>
      </w:r>
    </w:p>
    <w:p w14:paraId="61EF6688" w14:textId="77777777" w:rsidR="001F6D8B" w:rsidRPr="00AF6523" w:rsidRDefault="001F6D8B" w:rsidP="001B1B4B">
      <w:pPr>
        <w:suppressAutoHyphens/>
        <w:ind w:right="-285"/>
        <w:jc w:val="both"/>
        <w:rPr>
          <w:rFonts w:ascii="Arial" w:eastAsia="ArialMT" w:hAnsi="Arial" w:cs="Arial"/>
          <w:bCs/>
        </w:rPr>
      </w:pPr>
    </w:p>
    <w:p w14:paraId="383D64E5"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c)</w:t>
      </w:r>
      <w:r w:rsidRPr="00AF6523">
        <w:rPr>
          <w:rFonts w:ascii="Arial" w:eastAsia="ArialMT" w:hAnsi="Arial" w:cs="Arial"/>
          <w:bCs/>
        </w:rPr>
        <w:t xml:space="preserve"> quando a empresa beneficiária do registro for liberada das obrigações;</w:t>
      </w:r>
    </w:p>
    <w:p w14:paraId="5ADB5F91" w14:textId="77777777" w:rsidR="008258DC" w:rsidRPr="00AF6523" w:rsidRDefault="008258DC" w:rsidP="001B1B4B">
      <w:pPr>
        <w:suppressAutoHyphens/>
        <w:ind w:right="-285"/>
        <w:jc w:val="both"/>
        <w:rPr>
          <w:rFonts w:ascii="Arial" w:eastAsia="ArialMT" w:hAnsi="Arial" w:cs="Arial"/>
          <w:b/>
          <w:bCs/>
        </w:rPr>
      </w:pPr>
    </w:p>
    <w:p w14:paraId="265477D7"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d)</w:t>
      </w:r>
      <w:r w:rsidRPr="00AF6523">
        <w:rPr>
          <w:rFonts w:ascii="Arial" w:eastAsia="ArialMT" w:hAnsi="Arial" w:cs="Arial"/>
          <w:bCs/>
        </w:rPr>
        <w:t xml:space="preserve"> quando a empresa beneficiária do registro descumprir as condições da ata de registro de preços, sem justificativa aceitável;</w:t>
      </w:r>
    </w:p>
    <w:p w14:paraId="118633FF" w14:textId="77777777" w:rsidR="001F6D8B" w:rsidRPr="00AF6523" w:rsidRDefault="001F6D8B" w:rsidP="001B1B4B">
      <w:pPr>
        <w:suppressAutoHyphens/>
        <w:ind w:right="-285"/>
        <w:jc w:val="both"/>
        <w:rPr>
          <w:rFonts w:ascii="Arial" w:eastAsia="ArialMT" w:hAnsi="Arial" w:cs="Arial"/>
          <w:bCs/>
        </w:rPr>
      </w:pPr>
    </w:p>
    <w:p w14:paraId="64857CA6"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e)</w:t>
      </w:r>
      <w:r w:rsidRPr="00AF6523">
        <w:rPr>
          <w:rFonts w:ascii="Arial" w:eastAsia="ArialMT" w:hAnsi="Arial" w:cs="Arial"/>
          <w:bCs/>
        </w:rPr>
        <w:t xml:space="preserve"> quando a empresa beneficiária do registro não aceitar reduzir o seu preço registrado, na hipótese desse se tornar superior àqueles praticados no mercado;</w:t>
      </w:r>
    </w:p>
    <w:p w14:paraId="4E50AA2D" w14:textId="77777777" w:rsidR="00FC1DB0" w:rsidRPr="00AF6523" w:rsidRDefault="00FC1DB0" w:rsidP="001B1B4B">
      <w:pPr>
        <w:suppressAutoHyphens/>
        <w:ind w:right="-285"/>
        <w:jc w:val="both"/>
        <w:rPr>
          <w:rFonts w:ascii="Arial" w:eastAsia="ArialMT" w:hAnsi="Arial" w:cs="Arial"/>
          <w:b/>
          <w:bCs/>
        </w:rPr>
      </w:pPr>
    </w:p>
    <w:p w14:paraId="131B78CF"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f)</w:t>
      </w:r>
      <w:r w:rsidRPr="00AF6523">
        <w:rPr>
          <w:rFonts w:ascii="Arial" w:eastAsia="ArialMT" w:hAnsi="Arial" w:cs="Arial"/>
          <w:bCs/>
        </w:rPr>
        <w:t xml:space="preserve"> quando a empresa beneficiária do registro sofrer a sanção prevista no inciso IV do art. 156 da Lei Federal nº 14.133/2021;</w:t>
      </w:r>
    </w:p>
    <w:p w14:paraId="1FF65878" w14:textId="77777777" w:rsidR="001F6D8B" w:rsidRPr="00AF6523" w:rsidRDefault="001F6D8B" w:rsidP="001B1B4B">
      <w:pPr>
        <w:suppressAutoHyphens/>
        <w:ind w:right="-285"/>
        <w:jc w:val="both"/>
        <w:rPr>
          <w:rFonts w:ascii="Arial" w:eastAsia="ArialMT" w:hAnsi="Arial" w:cs="Arial"/>
          <w:bCs/>
        </w:rPr>
      </w:pPr>
    </w:p>
    <w:p w14:paraId="48ACC112"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g)</w:t>
      </w:r>
      <w:r w:rsidRPr="00AF6523">
        <w:rPr>
          <w:rFonts w:ascii="Arial" w:eastAsia="ArialMT" w:hAnsi="Arial" w:cs="Arial"/>
          <w:bCs/>
        </w:rPr>
        <w:t xml:space="preserve"> quando a empresa beneficiária do registro não aceitar o preço revisado pela Administração;</w:t>
      </w:r>
    </w:p>
    <w:p w14:paraId="569B8C11" w14:textId="366A0D20"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.4.2 –</w:t>
      </w:r>
      <w:r w:rsidR="001F6D8B" w:rsidRPr="00AF6523">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AF6523" w:rsidRDefault="001F6D8B" w:rsidP="001B1B4B">
      <w:pPr>
        <w:suppressAutoHyphens/>
        <w:ind w:right="-285"/>
        <w:jc w:val="both"/>
        <w:rPr>
          <w:rFonts w:ascii="Arial" w:eastAsia="ArialMT" w:hAnsi="Arial" w:cs="Arial"/>
          <w:bCs/>
        </w:rPr>
      </w:pPr>
    </w:p>
    <w:p w14:paraId="03C4DF70" w14:textId="329DBA1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.5 –</w:t>
      </w:r>
      <w:r w:rsidR="001F6D8B" w:rsidRPr="00AF6523">
        <w:rPr>
          <w:rFonts w:ascii="Arial" w:eastAsia="ArialMT" w:hAnsi="Arial" w:cs="Arial"/>
          <w:bCs/>
        </w:rPr>
        <w:t xml:space="preserve"> No caso de cancelamento da ata ou do registro do preço por iniciativa da Administração Pública Municipal, será assegurado o contraditório e a ampla defesa.</w:t>
      </w:r>
    </w:p>
    <w:p w14:paraId="05E86E9B" w14:textId="7A70B5F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.5.1 –</w:t>
      </w:r>
      <w:r w:rsidR="001F6D8B" w:rsidRPr="00AF6523">
        <w:rPr>
          <w:rFonts w:ascii="Arial" w:eastAsia="ArialMT" w:hAnsi="Arial" w:cs="Arial"/>
          <w:bCs/>
        </w:rPr>
        <w:t xml:space="preserve"> Na hipótese prevista no subitem </w:t>
      </w:r>
      <w:r w:rsidR="004B6F55" w:rsidRPr="00AF6523">
        <w:rPr>
          <w:rFonts w:ascii="Arial" w:eastAsia="ArialMT" w:hAnsi="Arial" w:cs="Arial"/>
          <w:bCs/>
        </w:rPr>
        <w:t>21</w:t>
      </w:r>
      <w:r w:rsidR="001F6D8B" w:rsidRPr="00AF6523">
        <w:rPr>
          <w:rFonts w:ascii="Arial" w:eastAsia="ArialMT" w:hAnsi="Arial" w:cs="Arial"/>
          <w:bCs/>
        </w:rPr>
        <w:t>.5, o prestador será notificado por meio eletrônico para apresentar defesa no prazo de 5 (cinco) dias, a contar do recebimento da comunicação.</w:t>
      </w:r>
    </w:p>
    <w:p w14:paraId="47C37533" w14:textId="77777777" w:rsidR="008258DC" w:rsidRPr="00AF6523" w:rsidRDefault="008258DC" w:rsidP="001B1B4B">
      <w:pPr>
        <w:suppressAutoHyphens/>
        <w:ind w:right="-285"/>
        <w:jc w:val="both"/>
        <w:rPr>
          <w:rFonts w:ascii="Arial" w:eastAsia="ArialMT" w:hAnsi="Arial" w:cs="Arial"/>
          <w:b/>
          <w:bCs/>
        </w:rPr>
      </w:pPr>
    </w:p>
    <w:p w14:paraId="18C48298" w14:textId="1FE0ABE6"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21</w:t>
      </w:r>
      <w:r w:rsidR="001F6D8B" w:rsidRPr="00AF6523">
        <w:rPr>
          <w:rFonts w:ascii="Arial" w:eastAsia="ArialMT" w:hAnsi="Arial" w:cs="Arial"/>
          <w:b/>
          <w:bCs/>
        </w:rPr>
        <w:t>.6 –</w:t>
      </w:r>
      <w:r w:rsidR="001F6D8B" w:rsidRPr="00AF6523">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AF6523" w:rsidRDefault="001F6D8B" w:rsidP="001B1B4B">
      <w:pPr>
        <w:suppressAutoHyphens/>
        <w:ind w:right="-285"/>
        <w:jc w:val="both"/>
        <w:rPr>
          <w:rFonts w:ascii="Arial" w:eastAsia="ArialMT" w:hAnsi="Arial" w:cs="Arial"/>
          <w:bCs/>
        </w:rPr>
      </w:pPr>
    </w:p>
    <w:p w14:paraId="41538C5A" w14:textId="1B8C96B0"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lastRenderedPageBreak/>
        <w:t>21</w:t>
      </w:r>
      <w:r w:rsidR="001F6D8B" w:rsidRPr="00AF6523">
        <w:rPr>
          <w:rFonts w:ascii="Arial" w:eastAsia="ArialMT" w:hAnsi="Arial" w:cs="Arial"/>
          <w:b/>
          <w:bCs/>
        </w:rPr>
        <w:t>.7 –</w:t>
      </w:r>
      <w:r w:rsidR="001F6D8B" w:rsidRPr="00AF6523">
        <w:rPr>
          <w:rFonts w:ascii="Arial" w:eastAsia="ArialMT" w:hAnsi="Arial" w:cs="Arial"/>
          <w:bCs/>
        </w:rPr>
        <w:t xml:space="preserve"> Será utilizado o valor anual do contrato para definição e aplicação dos percentuais previstos neste item.</w:t>
      </w:r>
    </w:p>
    <w:p w14:paraId="3D3C280B" w14:textId="77777777" w:rsidR="001F6D8B" w:rsidRPr="00AF6523" w:rsidRDefault="001F6D8B" w:rsidP="001B1B4B">
      <w:pPr>
        <w:suppressAutoHyphens/>
        <w:ind w:right="-285"/>
        <w:jc w:val="both"/>
        <w:rPr>
          <w:rFonts w:ascii="Arial" w:eastAsia="ArialMT" w:hAnsi="Arial" w:cs="Arial"/>
          <w:bCs/>
        </w:rPr>
      </w:pPr>
    </w:p>
    <w:p w14:paraId="47D9158C" w14:textId="44508A85"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2</w:t>
      </w:r>
      <w:r w:rsidRPr="00AF6523">
        <w:rPr>
          <w:rFonts w:ascii="Arial" w:eastAsiaTheme="majorEastAsia" w:hAnsi="Arial" w:cs="Arial"/>
          <w:b/>
          <w:u w:val="single"/>
        </w:rPr>
        <w:t>. DA CONTRATAÇÃO</w:t>
      </w:r>
    </w:p>
    <w:p w14:paraId="550463E3" w14:textId="606B4D7D" w:rsidR="001F6D8B" w:rsidRPr="00AF6523" w:rsidRDefault="001F6D8B" w:rsidP="001B1B4B">
      <w:pPr>
        <w:suppressAutoHyphens/>
        <w:ind w:right="-285"/>
        <w:jc w:val="both"/>
        <w:rPr>
          <w:rFonts w:ascii="Arial" w:eastAsia="ArialMT" w:hAnsi="Arial" w:cs="Arial"/>
          <w:bCs/>
        </w:rPr>
      </w:pPr>
      <w:r w:rsidRPr="00AF6523">
        <w:rPr>
          <w:rFonts w:ascii="Arial" w:eastAsiaTheme="majorEastAsia" w:hAnsi="Arial" w:cs="Arial"/>
          <w:b/>
        </w:rPr>
        <w:t>2</w:t>
      </w:r>
      <w:r w:rsidR="001444CF" w:rsidRPr="00AF6523">
        <w:rPr>
          <w:rFonts w:ascii="Arial" w:eastAsiaTheme="majorEastAsia" w:hAnsi="Arial" w:cs="Arial"/>
          <w:b/>
        </w:rPr>
        <w:t>2</w:t>
      </w:r>
      <w:r w:rsidRPr="00AF6523">
        <w:rPr>
          <w:rFonts w:ascii="Arial" w:eastAsia="ArialMT" w:hAnsi="Arial" w:cs="Arial"/>
          <w:b/>
          <w:bCs/>
        </w:rPr>
        <w:t xml:space="preserve">.1 – </w:t>
      </w:r>
      <w:r w:rsidRPr="00AF6523">
        <w:rPr>
          <w:rFonts w:ascii="Arial" w:eastAsia="ArialMT" w:hAnsi="Arial" w:cs="Arial"/>
          <w:bCs/>
        </w:rPr>
        <w:t>Integra o presente Edital, sob a forma de Anexo XI, a minuta do Contrato cujas disposições disciplinarão as relações entre a CONTRATANTE e a ADJUDICATÁRIA.</w:t>
      </w:r>
    </w:p>
    <w:p w14:paraId="4D64C2EF" w14:textId="51A25D30"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 xml:space="preserve">.1.1 – </w:t>
      </w:r>
      <w:r w:rsidR="001F6D8B" w:rsidRPr="00AF6523">
        <w:rPr>
          <w:rFonts w:ascii="Arial" w:eastAsia="ArialMT" w:hAnsi="Arial"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AF6523" w:rsidRDefault="001F6D8B" w:rsidP="001B1B4B">
      <w:pPr>
        <w:suppressAutoHyphens/>
        <w:ind w:right="-285"/>
        <w:jc w:val="both"/>
        <w:rPr>
          <w:rFonts w:ascii="Arial" w:eastAsia="ArialMT" w:hAnsi="Arial" w:cs="Arial"/>
          <w:bCs/>
        </w:rPr>
      </w:pPr>
    </w:p>
    <w:p w14:paraId="1C66086A" w14:textId="5D8CE1E5"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 xml:space="preserve">.2 – </w:t>
      </w:r>
      <w:r w:rsidR="00A951CE" w:rsidRPr="00AF6523">
        <w:rPr>
          <w:rFonts w:ascii="Arial" w:eastAsia="ArialMT" w:hAnsi="Arial" w:cs="Arial"/>
          <w:bCs/>
        </w:rPr>
        <w:t>A execução dos serviços</w:t>
      </w:r>
      <w:r w:rsidR="001F6D8B" w:rsidRPr="00AF6523">
        <w:rPr>
          <w:rFonts w:ascii="Arial" w:eastAsia="ArialMT" w:hAnsi="Arial" w:cs="Arial"/>
          <w:bCs/>
        </w:rPr>
        <w:t xml:space="preserve">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349033EA"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.2.1 –</w:t>
      </w:r>
      <w:r w:rsidR="001F6D8B" w:rsidRPr="00AF6523">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AF6523" w:rsidRDefault="001F6D8B" w:rsidP="001B1B4B">
      <w:pPr>
        <w:suppressAutoHyphens/>
        <w:ind w:right="-285"/>
        <w:jc w:val="both"/>
        <w:rPr>
          <w:rFonts w:ascii="Arial" w:eastAsia="ArialMT" w:hAnsi="Arial" w:cs="Arial"/>
          <w:bCs/>
        </w:rPr>
      </w:pPr>
    </w:p>
    <w:p w14:paraId="7DDC43BB" w14:textId="6296F6C6"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 xml:space="preserve">.3 – </w:t>
      </w:r>
      <w:r w:rsidR="001F6D8B" w:rsidRPr="00AF6523">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1D0E475B" w:rsidR="001F6D8B" w:rsidRPr="00AF6523" w:rsidRDefault="001444CF" w:rsidP="001B1B4B">
      <w:pPr>
        <w:suppressAutoHyphens/>
        <w:ind w:right="-285"/>
        <w:jc w:val="both"/>
        <w:rPr>
          <w:rFonts w:ascii="Arial" w:eastAsia="ArialMT" w:hAnsi="Arial" w:cs="Arial"/>
          <w:b/>
          <w:bCs/>
        </w:rPr>
      </w:pPr>
      <w:r w:rsidRPr="00AF6523">
        <w:rPr>
          <w:rFonts w:ascii="Arial" w:eastAsiaTheme="majorEastAsia" w:hAnsi="Arial" w:cs="Arial"/>
          <w:b/>
        </w:rPr>
        <w:t>22</w:t>
      </w:r>
      <w:r w:rsidR="001F6D8B" w:rsidRPr="00AF6523">
        <w:rPr>
          <w:rFonts w:ascii="Arial" w:eastAsia="ArialMT" w:hAnsi="Arial" w:cs="Arial"/>
          <w:b/>
          <w:bCs/>
        </w:rPr>
        <w:t xml:space="preserve">.3.1 – </w:t>
      </w:r>
      <w:r w:rsidR="001F6D8B" w:rsidRPr="00AF6523">
        <w:rPr>
          <w:rFonts w:ascii="Arial" w:eastAsia="ArialMT" w:hAnsi="Arial" w:cs="Arial"/>
          <w:bCs/>
        </w:rPr>
        <w:t xml:space="preserve">Se não houver outros fornecedores registrados que tenham aceitado </w:t>
      </w:r>
      <w:r w:rsidR="00A951CE" w:rsidRPr="00AF6523">
        <w:rPr>
          <w:rFonts w:ascii="Arial" w:eastAsia="ArialMT" w:hAnsi="Arial" w:cs="Arial"/>
          <w:bCs/>
        </w:rPr>
        <w:t>executar os serviços</w:t>
      </w:r>
      <w:r w:rsidR="001F6D8B" w:rsidRPr="00AF6523">
        <w:rPr>
          <w:rFonts w:ascii="Arial" w:eastAsia="ArialMT" w:hAnsi="Arial" w:cs="Arial"/>
          <w:bCs/>
        </w:rPr>
        <w:t xml:space="preserve">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1011D7D9" w14:textId="77777777" w:rsidR="00A951CE" w:rsidRPr="00AF6523" w:rsidRDefault="00A951CE" w:rsidP="001B1B4B">
      <w:pPr>
        <w:suppressAutoHyphens/>
        <w:ind w:right="-285"/>
        <w:jc w:val="both"/>
        <w:rPr>
          <w:rFonts w:ascii="Arial" w:eastAsiaTheme="majorEastAsia" w:hAnsi="Arial" w:cs="Arial"/>
          <w:b/>
        </w:rPr>
      </w:pPr>
    </w:p>
    <w:p w14:paraId="7898C258" w14:textId="49B11100"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.4 –</w:t>
      </w:r>
      <w:r w:rsidR="001F6D8B" w:rsidRPr="00AF6523">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AF6523" w:rsidRDefault="001F6D8B" w:rsidP="001B1B4B">
      <w:pPr>
        <w:suppressAutoHyphens/>
        <w:ind w:right="-285"/>
        <w:jc w:val="both"/>
        <w:rPr>
          <w:rFonts w:ascii="Arial" w:eastAsia="ArialMT" w:hAnsi="Arial" w:cs="Arial"/>
          <w:bCs/>
        </w:rPr>
      </w:pPr>
    </w:p>
    <w:p w14:paraId="0B31D3B3" w14:textId="35F1C75F"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.5 –</w:t>
      </w:r>
      <w:r w:rsidR="001F6D8B" w:rsidRPr="00AF6523">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001F6D8B" w:rsidRPr="00AF6523">
        <w:rPr>
          <w:rFonts w:ascii="Arial" w:eastAsia="ArialMT" w:hAnsi="Arial" w:cs="Arial"/>
          <w:bCs/>
          <w:iCs/>
        </w:rPr>
        <w:t>responsável pela fiscalização da execução do contrato</w:t>
      </w:r>
      <w:r w:rsidR="001F6D8B" w:rsidRPr="00AF6523">
        <w:rPr>
          <w:rFonts w:ascii="Arial" w:eastAsia="ArialMT" w:hAnsi="Arial" w:cs="Arial"/>
          <w:bCs/>
        </w:rPr>
        <w:t xml:space="preserve">. A ocorrência de desconformidade implicará a substituição dos materiais recusados, por não atender às especificações contidas no </w:t>
      </w:r>
      <w:r w:rsidR="001F6D8B" w:rsidRPr="00AF6523">
        <w:rPr>
          <w:rFonts w:ascii="Arial" w:eastAsia="ArialMT" w:hAnsi="Arial" w:cs="Arial"/>
          <w:bCs/>
        </w:rPr>
        <w:lastRenderedPageBreak/>
        <w:t>TERMO DE REFERÊNCIA que integra este Edital, sem ônus para a CONTRATANTE e sem prejuízo da aplicação das sanções cabíveis.</w:t>
      </w:r>
    </w:p>
    <w:p w14:paraId="119329D6" w14:textId="77777777" w:rsidR="001F6D8B" w:rsidRPr="00AF6523" w:rsidRDefault="001F6D8B" w:rsidP="001B1B4B">
      <w:pPr>
        <w:suppressAutoHyphens/>
        <w:ind w:right="-285"/>
        <w:jc w:val="both"/>
        <w:rPr>
          <w:rFonts w:ascii="Arial" w:eastAsia="ArialMT" w:hAnsi="Arial" w:cs="Arial"/>
          <w:bCs/>
        </w:rPr>
      </w:pPr>
    </w:p>
    <w:p w14:paraId="55B8A5DF" w14:textId="0141078E"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.6 –</w:t>
      </w:r>
      <w:r w:rsidR="001F6D8B" w:rsidRPr="00AF6523">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5C1063" w:rsidRPr="00AF6523">
        <w:rPr>
          <w:rFonts w:ascii="Arial" w:eastAsia="ArialMT" w:hAnsi="Arial" w:cs="Arial"/>
          <w:bCs/>
        </w:rPr>
        <w:t>usar a terceiros</w:t>
      </w:r>
      <w:proofErr w:type="gramStart"/>
      <w:r w:rsidR="005C1063" w:rsidRPr="00AF6523">
        <w:rPr>
          <w:rFonts w:ascii="Arial" w:eastAsia="ArialMT" w:hAnsi="Arial" w:cs="Arial"/>
          <w:bCs/>
        </w:rPr>
        <w:t xml:space="preserve">, </w:t>
      </w:r>
      <w:r w:rsidR="008258DC" w:rsidRPr="00AF6523">
        <w:rPr>
          <w:rFonts w:ascii="Arial" w:eastAsia="ArialMT" w:hAnsi="Arial" w:cs="Arial"/>
          <w:bCs/>
        </w:rPr>
        <w:t xml:space="preserve">em </w:t>
      </w:r>
      <w:r w:rsidR="0081255F" w:rsidRPr="00AF6523">
        <w:rPr>
          <w:rFonts w:ascii="Arial" w:eastAsia="ArialMT" w:hAnsi="Arial" w:cs="Arial"/>
          <w:bCs/>
        </w:rPr>
        <w:t>especia</w:t>
      </w:r>
      <w:r w:rsidR="00753C63" w:rsidRPr="00AF6523">
        <w:rPr>
          <w:rFonts w:ascii="Arial" w:eastAsia="ArialMT" w:hAnsi="Arial" w:cs="Arial"/>
          <w:bCs/>
        </w:rPr>
        <w:t>l</w:t>
      </w:r>
      <w:r w:rsidR="00274C1C" w:rsidRPr="00AF6523">
        <w:rPr>
          <w:rFonts w:ascii="Arial" w:eastAsia="ArialMT" w:hAnsi="Arial" w:cs="Arial"/>
          <w:bCs/>
        </w:rPr>
        <w:t>,</w:t>
      </w:r>
      <w:proofErr w:type="gramEnd"/>
      <w:r w:rsidR="00274C1C" w:rsidRPr="00AF6523">
        <w:rPr>
          <w:rFonts w:ascii="Arial" w:eastAsia="ArialMT" w:hAnsi="Arial" w:cs="Arial"/>
          <w:bCs/>
        </w:rPr>
        <w:t xml:space="preserve"> </w:t>
      </w:r>
      <w:r w:rsidR="001F6D8B" w:rsidRPr="00AF6523">
        <w:rPr>
          <w:rFonts w:ascii="Arial" w:eastAsia="ArialMT" w:hAnsi="Arial" w:cs="Arial"/>
          <w:bCs/>
        </w:rPr>
        <w:t>mas não limitado, aos concessionários de serviços públicos, em virtude da execução do objeto contratado, respondendo por si, seus empregados, prepostos e sucessores.</w:t>
      </w:r>
    </w:p>
    <w:p w14:paraId="27C03F85" w14:textId="77777777" w:rsidR="001F6D8B" w:rsidRPr="00AF6523" w:rsidRDefault="001F6D8B" w:rsidP="001B1B4B">
      <w:pPr>
        <w:suppressAutoHyphens/>
        <w:ind w:right="-285"/>
        <w:jc w:val="both"/>
        <w:rPr>
          <w:rFonts w:ascii="Arial" w:eastAsiaTheme="majorEastAsia" w:hAnsi="Arial" w:cs="Arial"/>
          <w:b/>
        </w:rPr>
      </w:pPr>
    </w:p>
    <w:p w14:paraId="15518D30" w14:textId="46535759"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.7 –</w:t>
      </w:r>
      <w:r w:rsidR="001F6D8B" w:rsidRPr="00AF6523">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AF6523" w:rsidRDefault="001F6D8B" w:rsidP="001B1B4B">
      <w:pPr>
        <w:suppressAutoHyphens/>
        <w:ind w:right="-285"/>
        <w:jc w:val="both"/>
        <w:rPr>
          <w:rFonts w:ascii="Arial" w:eastAsia="ArialMT" w:hAnsi="Arial" w:cs="Arial"/>
          <w:bCs/>
        </w:rPr>
      </w:pPr>
    </w:p>
    <w:p w14:paraId="0B230305" w14:textId="4831DF47" w:rsidR="001F6D8B" w:rsidRPr="00AF6523" w:rsidRDefault="001444CF" w:rsidP="001B1B4B">
      <w:pPr>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.8–</w:t>
      </w:r>
      <w:r w:rsidR="001F6D8B" w:rsidRPr="00AF6523">
        <w:rPr>
          <w:rFonts w:ascii="Arial" w:eastAsia="ArialMT" w:hAnsi="Arial" w:cs="Arial"/>
          <w:bCs/>
        </w:rPr>
        <w:t xml:space="preserve"> A licitante vencedora, sem ônus para o CONTRATANTE, compromete–se a:</w:t>
      </w:r>
    </w:p>
    <w:p w14:paraId="59378259" w14:textId="4F335F2A" w:rsidR="001F6D8B" w:rsidRPr="00AF6523" w:rsidRDefault="001444CF" w:rsidP="001B1B4B">
      <w:pPr>
        <w:widowControl w:val="0"/>
        <w:tabs>
          <w:tab w:val="left" w:pos="851"/>
        </w:tabs>
        <w:jc w:val="both"/>
        <w:rPr>
          <w:rFonts w:ascii="Arial" w:hAnsi="Arial" w:cs="Arial"/>
        </w:rPr>
      </w:pPr>
      <w:r w:rsidRPr="00AF6523">
        <w:rPr>
          <w:rFonts w:ascii="Arial" w:eastAsiaTheme="majorEastAsia" w:hAnsi="Arial" w:cs="Arial"/>
          <w:b/>
        </w:rPr>
        <w:t>22</w:t>
      </w:r>
      <w:r w:rsidR="001F6D8B" w:rsidRPr="00AF6523">
        <w:rPr>
          <w:rFonts w:ascii="Arial" w:eastAsia="ArialMT" w:hAnsi="Arial" w:cs="Arial"/>
          <w:b/>
          <w:bCs/>
        </w:rPr>
        <w:t>.8.1</w:t>
      </w:r>
      <w:r w:rsidR="001F6D8B" w:rsidRPr="00AF6523">
        <w:rPr>
          <w:rFonts w:ascii="Arial" w:eastAsia="ArialMT" w:hAnsi="Arial" w:cs="Arial"/>
          <w:bCs/>
        </w:rPr>
        <w:t xml:space="preserve"> - </w:t>
      </w:r>
      <w:r w:rsidR="001F6D8B" w:rsidRPr="00AF6523">
        <w:rPr>
          <w:rFonts w:ascii="Arial" w:hAnsi="Arial" w:cs="Arial"/>
        </w:rPr>
        <w:t xml:space="preserve">O objeto deverá ser </w:t>
      </w:r>
      <w:r w:rsidR="00A951CE" w:rsidRPr="00AF6523">
        <w:rPr>
          <w:rFonts w:ascii="Arial" w:hAnsi="Arial" w:cs="Arial"/>
        </w:rPr>
        <w:t>executado</w:t>
      </w:r>
      <w:r w:rsidR="001F6D8B" w:rsidRPr="00AF6523">
        <w:rPr>
          <w:rFonts w:ascii="Arial" w:hAnsi="Arial" w:cs="Arial"/>
        </w:rPr>
        <w:t xml:space="preserve"> no prazo de até 10 (dez) dias úteis após o recebimento da </w:t>
      </w:r>
      <w:r w:rsidR="00A951CE" w:rsidRPr="00AF6523">
        <w:rPr>
          <w:rFonts w:ascii="Arial" w:hAnsi="Arial" w:cs="Arial"/>
        </w:rPr>
        <w:t>ordem de serviço</w:t>
      </w:r>
      <w:r w:rsidR="001F6D8B" w:rsidRPr="00AF6523">
        <w:rPr>
          <w:rFonts w:ascii="Arial" w:hAnsi="Arial" w:cs="Arial"/>
        </w:rPr>
        <w:t xml:space="preserve"> e/ou Nota de Empenho emitidas pela </w:t>
      </w:r>
      <w:r w:rsidR="008C64A0" w:rsidRPr="00AF6523">
        <w:rPr>
          <w:rFonts w:ascii="Arial" w:hAnsi="Arial" w:cs="Arial"/>
        </w:rPr>
        <w:t>SECRETARIA MUNICIPAL DE SAÚDE</w:t>
      </w:r>
      <w:r w:rsidR="001F6D8B" w:rsidRPr="00AF6523">
        <w:rPr>
          <w:rFonts w:ascii="Arial" w:hAnsi="Arial" w:cs="Arial"/>
        </w:rPr>
        <w:t>, no Município de São Francisco de Itabapoana, de segunda a sexta-feira, no horário de 8:00 às 17:00 horas;</w:t>
      </w:r>
    </w:p>
    <w:p w14:paraId="41907EA0" w14:textId="77777777" w:rsidR="001F6D8B" w:rsidRPr="00AF6523" w:rsidRDefault="001F6D8B" w:rsidP="001B1B4B">
      <w:pPr>
        <w:suppressAutoHyphens/>
        <w:ind w:right="-285"/>
        <w:jc w:val="both"/>
        <w:rPr>
          <w:rFonts w:ascii="Arial" w:eastAsia="ArialMT" w:hAnsi="Arial" w:cs="Arial"/>
          <w:bCs/>
        </w:rPr>
      </w:pPr>
    </w:p>
    <w:p w14:paraId="5F56A859" w14:textId="32141F8D" w:rsidR="001F6D8B" w:rsidRPr="00AF6523" w:rsidRDefault="001444CF" w:rsidP="001B1B4B">
      <w:pPr>
        <w:suppressAutoHyphens/>
        <w:ind w:right="-285"/>
        <w:jc w:val="both"/>
        <w:rPr>
          <w:rFonts w:ascii="Arial" w:eastAsia="ArialMT" w:hAnsi="Arial" w:cs="Arial"/>
          <w:bCs/>
        </w:rPr>
      </w:pPr>
      <w:r w:rsidRPr="00AF6523">
        <w:rPr>
          <w:rFonts w:ascii="Arial" w:eastAsiaTheme="majorEastAsia" w:hAnsi="Arial" w:cs="Arial"/>
          <w:b/>
        </w:rPr>
        <w:t>22</w:t>
      </w:r>
      <w:r w:rsidR="001F6D8B" w:rsidRPr="00AF6523">
        <w:rPr>
          <w:rFonts w:ascii="Arial" w:eastAsia="ArialMT" w:hAnsi="Arial" w:cs="Arial"/>
          <w:b/>
          <w:bCs/>
        </w:rPr>
        <w:t>.9 –</w:t>
      </w:r>
      <w:r w:rsidR="001F6D8B" w:rsidRPr="00AF6523">
        <w:rPr>
          <w:rFonts w:ascii="Arial" w:eastAsia="ArialMT" w:hAnsi="Arial" w:cs="Arial"/>
          <w:bCs/>
        </w:rPr>
        <w:t xml:space="preserve"> A Fiscalização da execução do objeto contratado caberá à(ao) setor do órgão ou entidade licitante responsável pela fiscalização do contrato.</w:t>
      </w:r>
    </w:p>
    <w:p w14:paraId="1A855193" w14:textId="77777777" w:rsidR="001F6D8B" w:rsidRPr="00AF6523" w:rsidRDefault="001F6D8B" w:rsidP="001B1B4B">
      <w:pPr>
        <w:suppressAutoHyphens/>
        <w:ind w:right="-285"/>
        <w:jc w:val="both"/>
        <w:rPr>
          <w:rFonts w:ascii="Arial" w:eastAsia="ArialMT" w:hAnsi="Arial" w:cs="Arial"/>
          <w:bCs/>
        </w:rPr>
      </w:pPr>
    </w:p>
    <w:p w14:paraId="079735D2" w14:textId="5006CF7F"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3</w:t>
      </w:r>
      <w:r w:rsidRPr="00AF6523">
        <w:rPr>
          <w:rFonts w:ascii="Arial" w:eastAsiaTheme="majorEastAsia" w:hAnsi="Arial" w:cs="Arial"/>
          <w:b/>
          <w:u w:val="single"/>
        </w:rPr>
        <w:t>. DAS CONDIÇÕES DE PAGAMENTO</w:t>
      </w:r>
    </w:p>
    <w:p w14:paraId="4EF85C5B" w14:textId="77777777" w:rsidR="001F6D8B" w:rsidRPr="00AF6523" w:rsidRDefault="001F6D8B" w:rsidP="001B1B4B">
      <w:pPr>
        <w:suppressAutoHyphens/>
        <w:ind w:right="-285"/>
        <w:jc w:val="both"/>
        <w:rPr>
          <w:rFonts w:ascii="Arial" w:eastAsia="ArialMT" w:hAnsi="Arial" w:cs="Arial"/>
          <w:bCs/>
        </w:rPr>
      </w:pPr>
    </w:p>
    <w:p w14:paraId="28FBE933" w14:textId="004CB5FE"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2</w:t>
      </w:r>
      <w:r w:rsidR="001444CF" w:rsidRPr="00AF6523">
        <w:rPr>
          <w:rFonts w:ascii="Arial" w:eastAsia="ArialMT" w:hAnsi="Arial" w:cs="Arial"/>
          <w:b/>
          <w:bCs/>
        </w:rPr>
        <w:t>3</w:t>
      </w:r>
      <w:r w:rsidRPr="00AF6523">
        <w:rPr>
          <w:rFonts w:ascii="Arial" w:eastAsia="ArialMT" w:hAnsi="Arial" w:cs="Arial"/>
          <w:b/>
          <w:bCs/>
        </w:rPr>
        <w:t>.1 –</w:t>
      </w:r>
      <w:r w:rsidRPr="00AF6523">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9785885"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23</w:t>
      </w:r>
      <w:r w:rsidR="001F6D8B" w:rsidRPr="00AF6523">
        <w:rPr>
          <w:rFonts w:ascii="Arial" w:eastAsia="ArialMT" w:hAnsi="Arial" w:cs="Arial"/>
          <w:b/>
          <w:bCs/>
        </w:rPr>
        <w:t xml:space="preserve">.1.1 – </w:t>
      </w:r>
      <w:r w:rsidR="001F6D8B" w:rsidRPr="00AF6523">
        <w:rPr>
          <w:rFonts w:ascii="Arial" w:eastAsia="ArialMT" w:hAnsi="Arial" w:cs="Arial"/>
          <w:bCs/>
        </w:rPr>
        <w:t xml:space="preserve">O documento de cobrança será apresentado à Fiscalização, para atestação, e, após, protocolado no </w:t>
      </w:r>
      <w:r w:rsidR="001F6D8B" w:rsidRPr="00AF6523">
        <w:rPr>
          <w:rFonts w:ascii="Arial" w:eastAsia="ArialMT" w:hAnsi="Arial" w:cs="Arial"/>
          <w:bCs/>
          <w:i/>
        </w:rPr>
        <w:t>Setor de Protocolo Geral da Prefeitura.</w:t>
      </w:r>
    </w:p>
    <w:p w14:paraId="7943DF05" w14:textId="77777777" w:rsidR="001F6D8B" w:rsidRPr="00AF6523" w:rsidRDefault="001F6D8B" w:rsidP="001B1B4B">
      <w:pPr>
        <w:suppressAutoHyphens/>
        <w:ind w:right="-285"/>
        <w:jc w:val="both"/>
        <w:rPr>
          <w:rFonts w:ascii="Arial" w:eastAsia="ArialMT" w:hAnsi="Arial" w:cs="Arial"/>
          <w:bCs/>
        </w:rPr>
      </w:pPr>
    </w:p>
    <w:p w14:paraId="3BCFB8E7" w14:textId="0307D0C6"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23</w:t>
      </w:r>
      <w:r w:rsidR="001F6D8B" w:rsidRPr="00AF6523">
        <w:rPr>
          <w:rFonts w:ascii="Arial" w:eastAsia="ArialMT" w:hAnsi="Arial" w:cs="Arial"/>
          <w:b/>
          <w:bCs/>
        </w:rPr>
        <w:t xml:space="preserve">.2 – </w:t>
      </w:r>
      <w:r w:rsidR="001F6D8B" w:rsidRPr="00AF6523">
        <w:rPr>
          <w:rFonts w:ascii="Arial" w:eastAsia="ArialMT" w:hAnsi="Arial" w:cs="Arial"/>
          <w:bCs/>
        </w:rPr>
        <w:t xml:space="preserve">O pagamento à CONTRATADA será realizado em razão </w:t>
      </w:r>
      <w:r w:rsidR="00FB5878" w:rsidRPr="00AF6523">
        <w:rPr>
          <w:rFonts w:ascii="Arial" w:eastAsia="ArialMT" w:hAnsi="Arial" w:cs="Arial"/>
          <w:bCs/>
        </w:rPr>
        <w:t>da efetiva execução dos serviços, realizada e aceita</w:t>
      </w:r>
      <w:r w:rsidR="001F6D8B" w:rsidRPr="00AF6523">
        <w:rPr>
          <w:rFonts w:ascii="Arial" w:eastAsia="ArialMT" w:hAnsi="Arial" w:cs="Arial"/>
          <w:bCs/>
        </w:rPr>
        <w:t xml:space="preserve">, sem que o </w:t>
      </w:r>
      <w:r w:rsidR="001F6D8B" w:rsidRPr="00AF6523">
        <w:rPr>
          <w:rFonts w:ascii="Arial" w:eastAsia="ArialMT" w:hAnsi="Arial" w:cs="Arial"/>
          <w:bCs/>
          <w:iCs/>
        </w:rPr>
        <w:t>CONTRATANTE</w:t>
      </w:r>
      <w:r w:rsidR="001F6D8B" w:rsidRPr="00AF6523">
        <w:rPr>
          <w:rFonts w:ascii="Arial" w:eastAsia="ArialMT" w:hAnsi="Arial" w:cs="Arial"/>
          <w:bCs/>
        </w:rPr>
        <w:t xml:space="preserve"> esteja obrigado a pagar o valor total do contrato caso todo o quantitativo do objeto não tenha sido regularmente entregue e aceito.</w:t>
      </w:r>
    </w:p>
    <w:p w14:paraId="2AF559F3" w14:textId="77777777" w:rsidR="001F6D8B" w:rsidRPr="00AF6523" w:rsidRDefault="001F6D8B" w:rsidP="001B1B4B">
      <w:pPr>
        <w:suppressAutoHyphens/>
        <w:ind w:right="-285"/>
        <w:jc w:val="both"/>
        <w:rPr>
          <w:rFonts w:ascii="Arial" w:eastAsia="ArialMT" w:hAnsi="Arial" w:cs="Arial"/>
          <w:bCs/>
        </w:rPr>
      </w:pPr>
    </w:p>
    <w:p w14:paraId="21888590" w14:textId="73DC41E2"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23</w:t>
      </w:r>
      <w:r w:rsidR="001F6D8B" w:rsidRPr="00AF6523">
        <w:rPr>
          <w:rFonts w:ascii="Arial" w:eastAsia="ArialMT" w:hAnsi="Arial" w:cs="Arial"/>
          <w:b/>
          <w:bCs/>
        </w:rPr>
        <w:t>.3 –</w:t>
      </w:r>
      <w:r w:rsidR="001F6D8B" w:rsidRPr="00AF6523">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AF6523" w:rsidRDefault="001F6D8B" w:rsidP="001B1B4B">
      <w:pPr>
        <w:suppressAutoHyphens/>
        <w:ind w:right="-285"/>
        <w:jc w:val="both"/>
        <w:rPr>
          <w:rFonts w:ascii="Arial" w:eastAsia="ArialMT" w:hAnsi="Arial" w:cs="Arial"/>
          <w:bCs/>
        </w:rPr>
      </w:pPr>
    </w:p>
    <w:p w14:paraId="68B7F5F7" w14:textId="1142A165"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23</w:t>
      </w:r>
      <w:r w:rsidR="001F6D8B" w:rsidRPr="00AF6523">
        <w:rPr>
          <w:rFonts w:ascii="Arial" w:eastAsia="ArialMT" w:hAnsi="Arial" w:cs="Arial"/>
          <w:b/>
          <w:bCs/>
        </w:rPr>
        <w:t>.4 –</w:t>
      </w:r>
      <w:r w:rsidR="001F6D8B" w:rsidRPr="00AF6523">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1F6D8B" w:rsidRPr="00AF6523">
        <w:rPr>
          <w:rFonts w:ascii="Arial" w:eastAsia="ArialMT" w:hAnsi="Arial" w:cs="Arial"/>
          <w:bCs/>
          <w:i/>
        </w:rPr>
        <w:t>pro rata die</w:t>
      </w:r>
      <w:r w:rsidR="001F6D8B" w:rsidRPr="00AF6523">
        <w:rPr>
          <w:rFonts w:ascii="Arial" w:eastAsia="ArialMT" w:hAnsi="Arial" w:cs="Arial"/>
          <w:bCs/>
        </w:rPr>
        <w:t xml:space="preserve"> entre o 31º (trigésimo primeiro) dia da data do </w:t>
      </w:r>
      <w:r w:rsidR="001F6D8B" w:rsidRPr="00AF6523">
        <w:rPr>
          <w:rFonts w:ascii="Arial" w:eastAsia="ArialMT" w:hAnsi="Arial" w:cs="Arial"/>
          <w:bCs/>
        </w:rPr>
        <w:lastRenderedPageBreak/>
        <w:t>protocolo do documento de cobrança junto à CONTRATANTE e a data do efetivo pagamento, limitados a 12% ao ano.</w:t>
      </w:r>
    </w:p>
    <w:p w14:paraId="7463E443" w14:textId="77777777" w:rsidR="001F6D8B" w:rsidRPr="00AF6523" w:rsidRDefault="001F6D8B" w:rsidP="001B1B4B">
      <w:pPr>
        <w:suppressAutoHyphens/>
        <w:ind w:right="-285"/>
        <w:jc w:val="both"/>
        <w:rPr>
          <w:rFonts w:ascii="Arial" w:eastAsia="ArialMT" w:hAnsi="Arial" w:cs="Arial"/>
          <w:bCs/>
        </w:rPr>
      </w:pPr>
    </w:p>
    <w:p w14:paraId="6706339A" w14:textId="4E3E53F8"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4</w:t>
      </w:r>
      <w:r w:rsidRPr="00AF6523">
        <w:rPr>
          <w:rFonts w:ascii="Arial" w:eastAsiaTheme="majorEastAsia" w:hAnsi="Arial" w:cs="Arial"/>
          <w:b/>
          <w:u w:val="single"/>
        </w:rPr>
        <w:t>. DO REAJUSTE</w:t>
      </w:r>
    </w:p>
    <w:p w14:paraId="73F685B7" w14:textId="69A99EE2" w:rsidR="001F6D8B" w:rsidRPr="00AF6523" w:rsidRDefault="001444CF" w:rsidP="001B1B4B">
      <w:pPr>
        <w:pStyle w:val="TEXTO"/>
      </w:pPr>
      <w:r w:rsidRPr="00AF6523">
        <w:rPr>
          <w:b/>
        </w:rPr>
        <w:t>24</w:t>
      </w:r>
      <w:r w:rsidR="001F6D8B" w:rsidRPr="00AF6523">
        <w:rPr>
          <w:b/>
        </w:rPr>
        <w:t>.1</w:t>
      </w:r>
      <w:r w:rsidR="001F6D8B" w:rsidRPr="00AF6523">
        <w:t xml:space="preserve"> – Somente ocorrerá reajustamento do Contrato decorrido o prazo de 12 (doze) meses contados da data do orçamento estimado, observada a Lei Federal nº 10.192, de 14 de fevereiro de 2001.</w:t>
      </w:r>
    </w:p>
    <w:p w14:paraId="78D469A5" w14:textId="77777777" w:rsidR="00C37773" w:rsidRPr="00AF6523" w:rsidRDefault="00C37773" w:rsidP="001B1B4B">
      <w:pPr>
        <w:pStyle w:val="TEXTO"/>
      </w:pPr>
    </w:p>
    <w:p w14:paraId="3FAF1EFB" w14:textId="0BAD5F18" w:rsidR="001F6D8B" w:rsidRPr="00AF6523" w:rsidRDefault="001444CF" w:rsidP="001B1B4B">
      <w:pPr>
        <w:pStyle w:val="TEXTO"/>
      </w:pPr>
      <w:r w:rsidRPr="00AF6523">
        <w:rPr>
          <w:b/>
        </w:rPr>
        <w:t>24</w:t>
      </w:r>
      <w:r w:rsidR="001F6D8B" w:rsidRPr="00AF6523">
        <w:rPr>
          <w:b/>
        </w:rPr>
        <w:t>.2 –</w:t>
      </w:r>
      <w:r w:rsidR="001F6D8B" w:rsidRPr="00AF6523">
        <w:t xml:space="preserve">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AF6523" w:rsidRDefault="001F6D8B" w:rsidP="001B1B4B">
      <w:pPr>
        <w:pStyle w:val="TEXTO"/>
      </w:pPr>
    </w:p>
    <w:p w14:paraId="2524A731" w14:textId="77777777" w:rsidR="001F6D8B" w:rsidRPr="00AF6523" w:rsidRDefault="001F6D8B" w:rsidP="001B1B4B">
      <w:pPr>
        <w:pStyle w:val="TEXTO"/>
      </w:pPr>
      <w:r w:rsidRPr="00AF6523">
        <w:t xml:space="preserve">R = </w:t>
      </w:r>
      <w:proofErr w:type="spellStart"/>
      <w:r w:rsidRPr="00AF6523">
        <w:t>Po</w:t>
      </w:r>
      <w:proofErr w:type="spellEnd"/>
      <w:proofErr w:type="gramStart"/>
      <w:r w:rsidRPr="00AF6523">
        <w:t>[(</w:t>
      </w:r>
      <w:proofErr w:type="gramEnd"/>
      <w:r w:rsidRPr="00AF6523">
        <w:t>I–</w:t>
      </w:r>
      <w:proofErr w:type="spellStart"/>
      <w:r w:rsidRPr="00AF6523">
        <w:t>Io</w:t>
      </w:r>
      <w:proofErr w:type="spellEnd"/>
      <w:r w:rsidRPr="00AF6523">
        <w:t>)/</w:t>
      </w:r>
      <w:proofErr w:type="spellStart"/>
      <w:r w:rsidRPr="00AF6523">
        <w:t>Io</w:t>
      </w:r>
      <w:proofErr w:type="spellEnd"/>
      <w:r w:rsidRPr="00AF6523">
        <w:t>]</w:t>
      </w:r>
    </w:p>
    <w:p w14:paraId="0A2EBFF2" w14:textId="77777777" w:rsidR="001F6D8B" w:rsidRPr="00AF6523" w:rsidRDefault="001F6D8B" w:rsidP="001B1B4B">
      <w:pPr>
        <w:pStyle w:val="TEXTO"/>
      </w:pPr>
      <w:r w:rsidRPr="00AF6523">
        <w:t>Onde:</w:t>
      </w:r>
    </w:p>
    <w:p w14:paraId="3E8662C8" w14:textId="516A73EA" w:rsidR="001F6D8B" w:rsidRPr="00AF6523" w:rsidRDefault="001F6D8B" w:rsidP="001B1B4B">
      <w:pPr>
        <w:pStyle w:val="TEXTO"/>
      </w:pPr>
      <w:r w:rsidRPr="00AF6523">
        <w:t xml:space="preserve">R = valor do </w:t>
      </w:r>
      <w:proofErr w:type="spellStart"/>
      <w:r w:rsidRPr="00AF6523">
        <w:t>reajus</w:t>
      </w:r>
      <w:r w:rsidR="000D7EB9" w:rsidRPr="00AF6523">
        <w:t>seguro</w:t>
      </w:r>
      <w:r w:rsidRPr="00AF6523">
        <w:t>te</w:t>
      </w:r>
      <w:proofErr w:type="spellEnd"/>
      <w:r w:rsidRPr="00AF6523">
        <w:t>;</w:t>
      </w:r>
    </w:p>
    <w:p w14:paraId="44887184" w14:textId="77777777" w:rsidR="001F6D8B" w:rsidRPr="00AF6523" w:rsidRDefault="001F6D8B" w:rsidP="001B1B4B">
      <w:pPr>
        <w:pStyle w:val="TEXTO"/>
      </w:pPr>
      <w:r w:rsidRPr="00AF6523">
        <w:t>I = índice IPCA–E mensal relativo ao mês anterior ao de aniversário do Contrato;</w:t>
      </w:r>
    </w:p>
    <w:p w14:paraId="4177AD25" w14:textId="77777777" w:rsidR="001F6D8B" w:rsidRPr="00AF6523" w:rsidRDefault="001F6D8B" w:rsidP="001B1B4B">
      <w:pPr>
        <w:pStyle w:val="TEXTO"/>
      </w:pPr>
      <w:r w:rsidRPr="00AF6523">
        <w:t xml:space="preserve">Io = índice do IPCA–E mensal relativo ao mês anterior ao da apresentação da Proposta; </w:t>
      </w:r>
    </w:p>
    <w:p w14:paraId="273A3644" w14:textId="34AF52EF" w:rsidR="001F6D8B" w:rsidRPr="00AF6523" w:rsidRDefault="001F6D8B" w:rsidP="001B1B4B">
      <w:pPr>
        <w:pStyle w:val="TEXTO"/>
      </w:pPr>
      <w:proofErr w:type="spellStart"/>
      <w:r w:rsidRPr="00AF6523">
        <w:t>Po</w:t>
      </w:r>
      <w:proofErr w:type="spellEnd"/>
      <w:r w:rsidRPr="00AF6523">
        <w:t xml:space="preserve"> = </w:t>
      </w:r>
      <w:r w:rsidR="0080694F" w:rsidRPr="00AF6523">
        <w:t>preço global</w:t>
      </w:r>
      <w:r w:rsidRPr="00AF6523">
        <w:t xml:space="preserve"> contratual, objeto do reajustamento.</w:t>
      </w:r>
    </w:p>
    <w:p w14:paraId="17280839" w14:textId="77777777" w:rsidR="00FB1B08" w:rsidRPr="00AF6523" w:rsidRDefault="00FB1B08" w:rsidP="001B1B4B">
      <w:pPr>
        <w:suppressAutoHyphens/>
        <w:ind w:right="-285"/>
        <w:jc w:val="both"/>
        <w:rPr>
          <w:rFonts w:ascii="Arial" w:hAnsi="Arial" w:cs="Arial"/>
          <w:b/>
        </w:rPr>
      </w:pPr>
    </w:p>
    <w:p w14:paraId="6AD4591A" w14:textId="303E54FB" w:rsidR="001F6D8B" w:rsidRPr="00AF6523" w:rsidRDefault="001444CF" w:rsidP="001B1B4B">
      <w:pPr>
        <w:suppressAutoHyphens/>
        <w:ind w:right="-285"/>
        <w:jc w:val="both"/>
        <w:rPr>
          <w:rFonts w:ascii="Arial" w:hAnsi="Arial" w:cs="Arial"/>
        </w:rPr>
      </w:pPr>
      <w:r w:rsidRPr="00AF6523">
        <w:rPr>
          <w:rFonts w:ascii="Arial" w:hAnsi="Arial" w:cs="Arial"/>
          <w:b/>
        </w:rPr>
        <w:t>24</w:t>
      </w:r>
      <w:r w:rsidR="001F6D8B" w:rsidRPr="00AF6523">
        <w:rPr>
          <w:rFonts w:ascii="Arial" w:hAnsi="Arial" w:cs="Arial"/>
          <w:b/>
        </w:rPr>
        <w:t>.3 –</w:t>
      </w:r>
      <w:r w:rsidR="001F6D8B" w:rsidRPr="00AF6523">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AF6523" w:rsidRDefault="001F6D8B" w:rsidP="001B1B4B">
      <w:pPr>
        <w:suppressAutoHyphens/>
        <w:ind w:right="-285"/>
        <w:jc w:val="both"/>
        <w:rPr>
          <w:rFonts w:ascii="Arial" w:eastAsia="ArialMT" w:hAnsi="Arial" w:cs="Arial"/>
          <w:bCs/>
        </w:rPr>
      </w:pPr>
    </w:p>
    <w:p w14:paraId="7DBBDACF" w14:textId="4D49ACE4"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5</w:t>
      </w:r>
      <w:r w:rsidRPr="00AF6523">
        <w:rPr>
          <w:rFonts w:ascii="Arial" w:eastAsiaTheme="majorEastAsia" w:hAnsi="Arial" w:cs="Arial"/>
          <w:b/>
          <w:u w:val="single"/>
        </w:rPr>
        <w:t>. DAS SANÇÕES ADMINISTRATIVAS</w:t>
      </w:r>
    </w:p>
    <w:p w14:paraId="11BB36FF" w14:textId="23B192DA"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 xml:space="preserve">.1 – </w:t>
      </w:r>
      <w:r w:rsidR="001F6D8B" w:rsidRPr="00AF6523">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w:t>
      </w:r>
      <w:r w:rsidRPr="00AF6523">
        <w:rPr>
          <w:rFonts w:ascii="Arial" w:eastAsia="ArialMT" w:hAnsi="Arial" w:cs="Arial"/>
          <w:bCs/>
        </w:rPr>
        <w:t>5</w:t>
      </w:r>
      <w:r w:rsidR="001F6D8B" w:rsidRPr="00AF6523">
        <w:rPr>
          <w:rFonts w:ascii="Arial" w:eastAsia="ArialMT" w:hAnsi="Arial" w:cs="Arial"/>
          <w:bCs/>
        </w:rPr>
        <w:t>.2.</w:t>
      </w:r>
    </w:p>
    <w:p w14:paraId="776CBA9C" w14:textId="0ACE7435"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.2 –</w:t>
      </w:r>
      <w:r w:rsidR="001F6D8B" w:rsidRPr="00AF6523">
        <w:rPr>
          <w:rFonts w:ascii="Arial" w:eastAsia="ArialMT" w:hAnsi="Arial"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w:t>
      </w:r>
      <w:r w:rsidRPr="00AF6523">
        <w:rPr>
          <w:rFonts w:ascii="Arial" w:eastAsia="ArialMT" w:hAnsi="Arial" w:cs="Arial"/>
          <w:bCs/>
        </w:rPr>
        <w:t xml:space="preserve"> Advertência;</w:t>
      </w:r>
    </w:p>
    <w:p w14:paraId="2D2A2EFD"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(b)</w:t>
      </w:r>
      <w:r w:rsidRPr="00AF6523">
        <w:rPr>
          <w:rFonts w:ascii="Arial" w:eastAsia="ArialMT" w:hAnsi="Arial" w:cs="Arial"/>
          <w:bCs/>
        </w:rPr>
        <w:t xml:space="preserve"> </w:t>
      </w:r>
      <w:r w:rsidRPr="00AF6523">
        <w:rPr>
          <w:rFonts w:ascii="Arial" w:eastAsia="ArialMT" w:hAnsi="Arial" w:cs="Arial"/>
          <w:b/>
          <w:bCs/>
        </w:rPr>
        <w:t xml:space="preserve">Multa </w:t>
      </w:r>
      <w:r w:rsidRPr="00AF6523">
        <w:rPr>
          <w:rFonts w:ascii="Arial" w:eastAsia="ArialMT" w:hAnsi="Arial" w:cs="Arial"/>
          <w:bCs/>
        </w:rPr>
        <w:t>de mora de até 1% (um por cento) por dia útil sobre o valor do Contrato ou saldo não atendido do Contrato;</w:t>
      </w:r>
    </w:p>
    <w:p w14:paraId="46596A64"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(c)</w:t>
      </w:r>
      <w:r w:rsidRPr="00AF6523">
        <w:rPr>
          <w:rFonts w:ascii="Arial" w:eastAsia="ArialMT" w:hAnsi="Arial" w:cs="Arial"/>
          <w:bCs/>
        </w:rPr>
        <w:t xml:space="preserve"> </w:t>
      </w:r>
      <w:r w:rsidRPr="00AF6523">
        <w:rPr>
          <w:rFonts w:ascii="Arial" w:eastAsia="ArialMT" w:hAnsi="Arial" w:cs="Arial"/>
          <w:b/>
          <w:bCs/>
        </w:rPr>
        <w:t>Multa</w:t>
      </w:r>
      <w:r w:rsidRPr="00AF6523">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(d)</w:t>
      </w:r>
      <w:r w:rsidRPr="00AF6523">
        <w:rPr>
          <w:rFonts w:ascii="Arial" w:eastAsia="ArialMT" w:hAnsi="Arial" w:cs="Arial"/>
          <w:bCs/>
        </w:rPr>
        <w:t xml:space="preserve"> </w:t>
      </w:r>
      <w:r w:rsidRPr="00AF6523">
        <w:rPr>
          <w:rFonts w:ascii="Arial" w:eastAsia="ArialMT" w:hAnsi="Arial" w:cs="Arial"/>
          <w:b/>
          <w:bCs/>
        </w:rPr>
        <w:t>Impedimento de licitar e contratar</w:t>
      </w:r>
      <w:r w:rsidRPr="00AF6523">
        <w:rPr>
          <w:rFonts w:ascii="Arial" w:eastAsia="ArialMT" w:hAnsi="Arial" w:cs="Arial"/>
          <w:bCs/>
        </w:rPr>
        <w:t>, pelo prazo de até 3 (três) anos;</w:t>
      </w:r>
    </w:p>
    <w:p w14:paraId="68D51909"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(e)</w:t>
      </w:r>
      <w:r w:rsidRPr="00AF6523">
        <w:rPr>
          <w:rFonts w:ascii="Arial" w:eastAsia="ArialMT" w:hAnsi="Arial" w:cs="Arial"/>
          <w:bCs/>
        </w:rPr>
        <w:t xml:space="preserve"> </w:t>
      </w:r>
      <w:r w:rsidRPr="00AF6523">
        <w:rPr>
          <w:rFonts w:ascii="Arial" w:eastAsia="ArialMT" w:hAnsi="Arial" w:cs="Arial"/>
          <w:b/>
          <w:bCs/>
        </w:rPr>
        <w:t>Declaração de inidoneidade para licitar ou contratar</w:t>
      </w:r>
      <w:r w:rsidRPr="00AF6523">
        <w:rPr>
          <w:rFonts w:ascii="Arial" w:eastAsia="ArialMT" w:hAnsi="Arial" w:cs="Arial"/>
          <w:bCs/>
          <w:lang w:val="pt-PT"/>
        </w:rPr>
        <w:t>no âmbito da Administração Pública direta e indireta de todos os entes federativos, pelo prazo mínimo de 3 (três) anos e máximo de 6 (seis) anos</w:t>
      </w:r>
      <w:r w:rsidRPr="00AF6523">
        <w:rPr>
          <w:rFonts w:ascii="Arial" w:eastAsia="ArialMT" w:hAnsi="Arial" w:cs="Arial"/>
          <w:bCs/>
        </w:rPr>
        <w:t>.</w:t>
      </w:r>
    </w:p>
    <w:p w14:paraId="3E1FAF58" w14:textId="77777777" w:rsidR="00FB1B08" w:rsidRPr="00AF6523" w:rsidRDefault="00FB1B08" w:rsidP="001B1B4B">
      <w:pPr>
        <w:suppressAutoHyphens/>
        <w:ind w:right="-285"/>
        <w:jc w:val="both"/>
        <w:rPr>
          <w:rFonts w:ascii="Arial" w:eastAsia="ArialMT" w:hAnsi="Arial" w:cs="Arial"/>
          <w:b/>
          <w:bCs/>
        </w:rPr>
      </w:pPr>
    </w:p>
    <w:p w14:paraId="58907DCD" w14:textId="75A0E135"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.3 –</w:t>
      </w:r>
      <w:r w:rsidR="001F6D8B" w:rsidRPr="00AF6523">
        <w:rPr>
          <w:rFonts w:ascii="Arial" w:eastAsia="ArialMT" w:hAnsi="Arial" w:cs="Arial"/>
          <w:bCs/>
        </w:rPr>
        <w:t xml:space="preserve"> A aplicação das sanções previstas nas alíneas “b” e “c” observará os seguintes parâmetros:</w:t>
      </w:r>
    </w:p>
    <w:p w14:paraId="3A3717EF" w14:textId="724924E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lastRenderedPageBreak/>
        <w:t>25</w:t>
      </w:r>
      <w:r w:rsidR="001F6D8B" w:rsidRPr="00AF6523">
        <w:rPr>
          <w:rFonts w:ascii="Arial" w:eastAsia="ArialMT" w:hAnsi="Arial" w:cs="Arial"/>
          <w:b/>
          <w:bCs/>
        </w:rPr>
        <w:t>.3.1 –</w:t>
      </w:r>
      <w:r w:rsidR="001F6D8B" w:rsidRPr="00AF6523">
        <w:rPr>
          <w:rFonts w:ascii="Arial" w:eastAsia="ArialMT" w:hAnsi="Arial" w:cs="Arial"/>
          <w:bCs/>
        </w:rPr>
        <w:t xml:space="preserve"> 0,1% (um décimo por cento) até 1% (um por cento) por dia útil sobre o valor da parcela em atraso do Contrato, em caso de </w:t>
      </w:r>
      <w:r w:rsidR="001F6D8B" w:rsidRPr="00AF6523">
        <w:rPr>
          <w:rFonts w:ascii="Arial" w:eastAsia="ArialMT" w:hAnsi="Arial" w:cs="Arial"/>
          <w:b/>
          <w:bCs/>
        </w:rPr>
        <w:t>atraso</w:t>
      </w:r>
      <w:r w:rsidR="001F6D8B" w:rsidRPr="00AF6523">
        <w:rPr>
          <w:rFonts w:ascii="Arial" w:eastAsia="ArialMT" w:hAnsi="Arial" w:cs="Arial"/>
          <w:bCs/>
        </w:rPr>
        <w:t xml:space="preserve"> no fornecimento, a título de </w:t>
      </w:r>
      <w:r w:rsidR="001F6D8B" w:rsidRPr="00AF6523">
        <w:rPr>
          <w:rFonts w:ascii="Arial" w:eastAsia="ArialMT" w:hAnsi="Arial" w:cs="Arial"/>
          <w:b/>
          <w:bCs/>
        </w:rPr>
        <w:t>multa moratória</w:t>
      </w:r>
      <w:r w:rsidR="001F6D8B" w:rsidRPr="00AF6523">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5D605A6F"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.3.2 –</w:t>
      </w:r>
      <w:r w:rsidR="001F6D8B" w:rsidRPr="00AF6523">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2AD15B9A"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.3.3 –</w:t>
      </w:r>
      <w:r w:rsidR="001F6D8B" w:rsidRPr="00AF6523">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0E22C495"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.3.4 –</w:t>
      </w:r>
      <w:r w:rsidR="001F6D8B" w:rsidRPr="00AF6523">
        <w:rPr>
          <w:rFonts w:ascii="Arial" w:eastAsia="ArialMT" w:hAnsi="Arial" w:cs="Arial"/>
          <w:bCs/>
        </w:rPr>
        <w:t xml:space="preserve"> As penalidades de multa decorrentes de fatos diversos serão consideradas independentes entre si.</w:t>
      </w:r>
    </w:p>
    <w:p w14:paraId="313A2F46" w14:textId="77777777" w:rsidR="00FB1B08" w:rsidRPr="00AF6523" w:rsidRDefault="00FB1B08" w:rsidP="001B1B4B">
      <w:pPr>
        <w:suppressAutoHyphens/>
        <w:ind w:right="-285"/>
        <w:jc w:val="both"/>
        <w:rPr>
          <w:rFonts w:ascii="Arial" w:eastAsia="ArialMT" w:hAnsi="Arial" w:cs="Arial"/>
          <w:b/>
          <w:bCs/>
        </w:rPr>
      </w:pPr>
    </w:p>
    <w:p w14:paraId="207F7B6B" w14:textId="29CABC46"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.4 –</w:t>
      </w:r>
      <w:r w:rsidR="001F6D8B" w:rsidRPr="00AF6523">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7B190EEC" w14:textId="77777777" w:rsidR="001444CF" w:rsidRPr="00AF6523" w:rsidRDefault="001444CF" w:rsidP="001B1B4B">
      <w:pPr>
        <w:suppressAutoHyphens/>
        <w:ind w:right="-285"/>
        <w:jc w:val="both"/>
        <w:rPr>
          <w:rFonts w:ascii="Arial" w:eastAsia="ArialMT" w:hAnsi="Arial" w:cs="Arial"/>
          <w:b/>
          <w:bCs/>
        </w:rPr>
      </w:pPr>
    </w:p>
    <w:p w14:paraId="1EEBCBEC" w14:textId="1CFD640D"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.5 –</w:t>
      </w:r>
      <w:r w:rsidR="001F6D8B" w:rsidRPr="00AF6523">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16875A1D" w14:textId="77777777" w:rsidR="00FB1B08" w:rsidRPr="00AF6523" w:rsidRDefault="00FB1B08" w:rsidP="001B1B4B">
      <w:pPr>
        <w:suppressAutoHyphens/>
        <w:ind w:right="-285"/>
        <w:jc w:val="both"/>
        <w:rPr>
          <w:rFonts w:ascii="Arial" w:eastAsia="ArialMT" w:hAnsi="Arial" w:cs="Arial"/>
          <w:b/>
          <w:bCs/>
        </w:rPr>
      </w:pPr>
    </w:p>
    <w:p w14:paraId="6F79F4A1" w14:textId="464C6351"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.6 –</w:t>
      </w:r>
      <w:r w:rsidR="001F6D8B" w:rsidRPr="00AF6523">
        <w:rPr>
          <w:rFonts w:ascii="Arial" w:eastAsia="ArialMT" w:hAnsi="Arial" w:cs="Arial"/>
          <w:bCs/>
        </w:rPr>
        <w:t xml:space="preserve"> As multas previstas nas alíneas “b” e “c” do item 2</w:t>
      </w:r>
      <w:r w:rsidR="00753C63" w:rsidRPr="00AF6523">
        <w:rPr>
          <w:rFonts w:ascii="Arial" w:eastAsia="ArialMT" w:hAnsi="Arial" w:cs="Arial"/>
          <w:bCs/>
        </w:rPr>
        <w:t>5</w:t>
      </w:r>
      <w:r w:rsidR="001F6D8B" w:rsidRPr="00AF6523">
        <w:rPr>
          <w:rFonts w:ascii="Arial" w:eastAsia="ArialMT" w:hAnsi="Arial" w:cs="Arial"/>
          <w:bCs/>
        </w:rPr>
        <w:t>.2 não possuem caráter compensatório, e, assim, o pagamento delas não eximirá a CONTRATADA de responsabilidade pelas perdas e danos decorrentes das infrações cometidas.</w:t>
      </w:r>
    </w:p>
    <w:p w14:paraId="6198CDE5" w14:textId="77777777" w:rsidR="00FB1B08" w:rsidRPr="00AF6523" w:rsidRDefault="00FB1B08" w:rsidP="001B1B4B">
      <w:pPr>
        <w:suppressAutoHyphens/>
        <w:ind w:right="-285"/>
        <w:jc w:val="both"/>
        <w:rPr>
          <w:rFonts w:ascii="Arial" w:eastAsia="ArialMT" w:hAnsi="Arial" w:cs="Arial"/>
          <w:b/>
          <w:bCs/>
        </w:rPr>
      </w:pPr>
    </w:p>
    <w:p w14:paraId="16FAC408" w14:textId="78A8C702"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.7 –</w:t>
      </w:r>
      <w:r w:rsidR="001F6D8B" w:rsidRPr="00AF6523">
        <w:rPr>
          <w:rFonts w:ascii="Arial" w:eastAsia="ArialMT" w:hAnsi="Arial" w:cs="Arial"/>
          <w:bCs/>
        </w:rPr>
        <w:t xml:space="preserve"> As multas aplicadas poderão ser compensadas com valores devidos à CONTRATADA mediante requerimento expresso nesse sentido.</w:t>
      </w:r>
    </w:p>
    <w:p w14:paraId="6096A50C" w14:textId="77777777" w:rsidR="00FB1B08" w:rsidRPr="00AF6523" w:rsidRDefault="00FB1B08" w:rsidP="001B1B4B">
      <w:pPr>
        <w:suppressAutoHyphens/>
        <w:ind w:right="-285"/>
        <w:jc w:val="both"/>
        <w:rPr>
          <w:rFonts w:ascii="Arial" w:eastAsia="ArialMT" w:hAnsi="Arial" w:cs="Arial"/>
          <w:b/>
          <w:bCs/>
        </w:rPr>
      </w:pPr>
    </w:p>
    <w:p w14:paraId="6BD23184" w14:textId="385A9B9B"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.8 –</w:t>
      </w:r>
      <w:r w:rsidR="001F6D8B" w:rsidRPr="00AF6523">
        <w:rPr>
          <w:rFonts w:ascii="Arial" w:eastAsia="ArialMT" w:hAnsi="Arial" w:cs="Arial"/>
          <w:bCs/>
        </w:rPr>
        <w:t xml:space="preserve"> A aplicação das sanções previstas no item 2</w:t>
      </w:r>
      <w:r w:rsidRPr="00AF6523">
        <w:rPr>
          <w:rFonts w:ascii="Arial" w:eastAsia="ArialMT" w:hAnsi="Arial" w:cs="Arial"/>
          <w:bCs/>
        </w:rPr>
        <w:t>5</w:t>
      </w:r>
      <w:r w:rsidR="001F6D8B" w:rsidRPr="00AF6523">
        <w:rPr>
          <w:rFonts w:ascii="Arial" w:eastAsia="ArialMT" w:hAnsi="Arial" w:cs="Arial"/>
          <w:bCs/>
        </w:rPr>
        <w:t>.2 não exclui, em hipótese alguma, a obrigação de reparação integral do dano causado à Administração Pública.</w:t>
      </w:r>
    </w:p>
    <w:p w14:paraId="0E46B4A6" w14:textId="77777777" w:rsidR="00FB1B08" w:rsidRPr="00AF6523" w:rsidRDefault="00FB1B08" w:rsidP="001B1B4B">
      <w:pPr>
        <w:suppressAutoHyphens/>
        <w:ind w:right="-285"/>
        <w:jc w:val="both"/>
        <w:rPr>
          <w:rFonts w:ascii="Arial" w:eastAsia="ArialMT" w:hAnsi="Arial" w:cs="Arial"/>
          <w:b/>
          <w:bCs/>
        </w:rPr>
      </w:pPr>
    </w:p>
    <w:p w14:paraId="38991496" w14:textId="4295444C"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25</w:t>
      </w:r>
      <w:r w:rsidR="001F6D8B" w:rsidRPr="00AF6523">
        <w:rPr>
          <w:rFonts w:ascii="Arial" w:eastAsia="ArialMT" w:hAnsi="Arial" w:cs="Arial"/>
          <w:b/>
          <w:bCs/>
        </w:rPr>
        <w:t>.9 –</w:t>
      </w:r>
      <w:r w:rsidR="001F6D8B" w:rsidRPr="00AF6523">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AF6523" w:rsidRDefault="008258DC" w:rsidP="001B1B4B">
      <w:pPr>
        <w:keepNext/>
        <w:keepLines/>
        <w:jc w:val="both"/>
        <w:outlineLvl w:val="0"/>
        <w:rPr>
          <w:rFonts w:ascii="Arial" w:eastAsiaTheme="majorEastAsia" w:hAnsi="Arial" w:cs="Arial"/>
          <w:b/>
          <w:u w:val="single"/>
        </w:rPr>
      </w:pPr>
    </w:p>
    <w:p w14:paraId="159543F8" w14:textId="19B5C61E"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6</w:t>
      </w:r>
      <w:r w:rsidRPr="00AF6523">
        <w:rPr>
          <w:rFonts w:ascii="Arial" w:eastAsiaTheme="majorEastAsia" w:hAnsi="Arial" w:cs="Arial"/>
          <w:b/>
          <w:u w:val="single"/>
        </w:rPr>
        <w:t>. DO FORO</w:t>
      </w:r>
    </w:p>
    <w:p w14:paraId="03CAE152" w14:textId="1E72A919"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2</w:t>
      </w:r>
      <w:r w:rsidR="001444CF" w:rsidRPr="00AF6523">
        <w:rPr>
          <w:rFonts w:ascii="Arial" w:eastAsia="ArialMT" w:hAnsi="Arial" w:cs="Arial"/>
          <w:b/>
          <w:bCs/>
        </w:rPr>
        <w:t>6</w:t>
      </w:r>
      <w:r w:rsidRPr="00AF6523">
        <w:rPr>
          <w:rFonts w:ascii="Arial" w:eastAsia="ArialMT" w:hAnsi="Arial" w:cs="Arial"/>
          <w:b/>
          <w:bCs/>
        </w:rPr>
        <w:t>.1 –</w:t>
      </w:r>
      <w:r w:rsidRPr="00AF6523">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AF6523" w:rsidRDefault="001F6D8B" w:rsidP="001B1B4B">
      <w:pPr>
        <w:keepNext/>
        <w:keepLines/>
        <w:jc w:val="both"/>
        <w:outlineLvl w:val="0"/>
        <w:rPr>
          <w:rFonts w:ascii="Arial" w:eastAsiaTheme="majorEastAsia" w:hAnsi="Arial" w:cs="Arial"/>
          <w:b/>
          <w:u w:val="single"/>
        </w:rPr>
      </w:pPr>
    </w:p>
    <w:p w14:paraId="48F5A1D3" w14:textId="063DE15A" w:rsidR="001F6D8B" w:rsidRPr="00AF6523" w:rsidRDefault="001F6D8B" w:rsidP="001B1B4B">
      <w:pPr>
        <w:keepNext/>
        <w:keepLines/>
        <w:jc w:val="both"/>
        <w:outlineLvl w:val="0"/>
        <w:rPr>
          <w:rFonts w:ascii="Arial" w:eastAsiaTheme="majorEastAsia" w:hAnsi="Arial" w:cs="Arial"/>
          <w:b/>
          <w:u w:val="single"/>
        </w:rPr>
      </w:pPr>
      <w:r w:rsidRPr="00AF6523">
        <w:rPr>
          <w:rFonts w:ascii="Arial" w:eastAsiaTheme="majorEastAsia" w:hAnsi="Arial" w:cs="Arial"/>
          <w:b/>
          <w:u w:val="single"/>
        </w:rPr>
        <w:t>2</w:t>
      </w:r>
      <w:r w:rsidR="001444CF" w:rsidRPr="00AF6523">
        <w:rPr>
          <w:rFonts w:ascii="Arial" w:eastAsiaTheme="majorEastAsia" w:hAnsi="Arial" w:cs="Arial"/>
          <w:b/>
          <w:u w:val="single"/>
        </w:rPr>
        <w:t>7</w:t>
      </w:r>
      <w:r w:rsidRPr="00AF6523">
        <w:rPr>
          <w:rFonts w:ascii="Arial" w:eastAsiaTheme="majorEastAsia" w:hAnsi="Arial" w:cs="Arial"/>
          <w:b/>
          <w:u w:val="single"/>
        </w:rPr>
        <w:t>. DAS DISPOSIÇÕES FINAIS</w:t>
      </w:r>
    </w:p>
    <w:p w14:paraId="124DFBA3" w14:textId="77777777" w:rsidR="001F6D8B" w:rsidRPr="00AF6523" w:rsidRDefault="001F6D8B" w:rsidP="001B1B4B">
      <w:pPr>
        <w:suppressAutoHyphens/>
        <w:ind w:right="-285"/>
        <w:jc w:val="both"/>
        <w:rPr>
          <w:rFonts w:ascii="Arial" w:eastAsia="ArialMT" w:hAnsi="Arial" w:cs="Arial"/>
          <w:bCs/>
        </w:rPr>
      </w:pPr>
    </w:p>
    <w:p w14:paraId="54BB69D7" w14:textId="48F6DED9"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2</w:t>
      </w:r>
      <w:r w:rsidR="001444CF" w:rsidRPr="00AF6523">
        <w:rPr>
          <w:rFonts w:ascii="Arial" w:eastAsia="ArialMT" w:hAnsi="Arial" w:cs="Arial"/>
          <w:b/>
          <w:bCs/>
        </w:rPr>
        <w:t>7</w:t>
      </w:r>
      <w:r w:rsidRPr="00AF6523">
        <w:rPr>
          <w:rFonts w:ascii="Arial" w:eastAsia="ArialMT" w:hAnsi="Arial" w:cs="Arial"/>
          <w:b/>
          <w:bCs/>
        </w:rPr>
        <w:t>.1 –</w:t>
      </w:r>
      <w:r w:rsidRPr="00AF6523">
        <w:rPr>
          <w:rFonts w:ascii="Arial" w:eastAsia="ArialMT" w:hAnsi="Arial" w:cs="Arial"/>
          <w:bCs/>
        </w:rPr>
        <w:t xml:space="preserve"> Fica</w:t>
      </w:r>
      <w:r w:rsidR="007D42F2" w:rsidRPr="00AF6523">
        <w:rPr>
          <w:rFonts w:ascii="Arial" w:eastAsia="ArialMT" w:hAnsi="Arial" w:cs="Arial"/>
          <w:bCs/>
        </w:rPr>
        <w:t xml:space="preserve"> a licitante sujeita</w:t>
      </w:r>
      <w:r w:rsidRPr="00AF6523">
        <w:rPr>
          <w:rFonts w:ascii="Arial" w:eastAsia="ArialMT" w:hAnsi="Arial" w:cs="Arial"/>
          <w:bCs/>
        </w:rPr>
        <w:t xml:space="preserve"> às sanções administrativas, cíveis e penais cabíveis caso ap</w:t>
      </w:r>
      <w:r w:rsidR="007D42F2" w:rsidRPr="00AF6523">
        <w:rPr>
          <w:rFonts w:ascii="Arial" w:eastAsia="ArialMT" w:hAnsi="Arial" w:cs="Arial"/>
          <w:bCs/>
        </w:rPr>
        <w:t>resente</w:t>
      </w:r>
      <w:r w:rsidRPr="00AF6523">
        <w:rPr>
          <w:rFonts w:ascii="Arial" w:eastAsia="ArialMT" w:hAnsi="Arial" w:cs="Arial"/>
          <w:bCs/>
        </w:rPr>
        <w:t>, na licitação, qualquer declaração falsa ou que não corresponda à realidade dos fatos.</w:t>
      </w:r>
    </w:p>
    <w:p w14:paraId="7451D0BC" w14:textId="77777777" w:rsidR="00D331CB" w:rsidRPr="00AF6523" w:rsidRDefault="00D331CB" w:rsidP="001B1B4B">
      <w:pPr>
        <w:suppressAutoHyphens/>
        <w:ind w:right="-285"/>
        <w:jc w:val="both"/>
        <w:rPr>
          <w:rFonts w:ascii="Arial" w:eastAsia="ArialMT" w:hAnsi="Arial" w:cs="Arial"/>
          <w:b/>
          <w:bCs/>
        </w:rPr>
      </w:pPr>
    </w:p>
    <w:p w14:paraId="66C927B0" w14:textId="3F041C17"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27</w:t>
      </w:r>
      <w:r w:rsidR="001F6D8B" w:rsidRPr="00AF6523">
        <w:rPr>
          <w:rFonts w:ascii="Arial" w:eastAsia="ArialMT" w:hAnsi="Arial" w:cs="Arial"/>
          <w:b/>
          <w:bCs/>
        </w:rPr>
        <w:t>.2 –</w:t>
      </w:r>
      <w:r w:rsidR="001F6D8B" w:rsidRPr="00AF6523">
        <w:rPr>
          <w:rFonts w:ascii="Arial" w:eastAsia="ArialMT" w:hAnsi="Arial"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AF6523" w:rsidRDefault="001F6D8B" w:rsidP="001B1B4B">
      <w:pPr>
        <w:suppressAutoHyphens/>
        <w:ind w:right="-285"/>
        <w:jc w:val="both"/>
        <w:rPr>
          <w:rFonts w:ascii="Arial" w:eastAsia="ArialMT" w:hAnsi="Arial" w:cs="Arial"/>
          <w:bCs/>
        </w:rPr>
      </w:pPr>
    </w:p>
    <w:p w14:paraId="1A3630FC" w14:textId="7D097FF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27</w:t>
      </w:r>
      <w:r w:rsidR="001F6D8B" w:rsidRPr="00AF6523">
        <w:rPr>
          <w:rFonts w:ascii="Arial" w:eastAsia="ArialMT" w:hAnsi="Arial" w:cs="Arial"/>
          <w:b/>
          <w:bCs/>
        </w:rPr>
        <w:t>.3 –</w:t>
      </w:r>
      <w:r w:rsidR="001F6D8B" w:rsidRPr="00AF6523">
        <w:rPr>
          <w:rFonts w:ascii="Arial" w:eastAsia="ArialMT" w:hAnsi="Arial" w:cs="Arial"/>
          <w:bCs/>
        </w:rPr>
        <w:t xml:space="preserve"> As referências de horário correspondem ao horário oficial de Brasília – DF.</w:t>
      </w:r>
    </w:p>
    <w:p w14:paraId="1A5D8CCB" w14:textId="77777777" w:rsidR="00C37773" w:rsidRPr="00AF6523" w:rsidRDefault="00C37773" w:rsidP="001B1B4B">
      <w:pPr>
        <w:suppressAutoHyphens/>
        <w:ind w:right="-285"/>
        <w:jc w:val="both"/>
        <w:rPr>
          <w:rFonts w:ascii="Arial" w:eastAsia="ArialMT" w:hAnsi="Arial" w:cs="Arial"/>
          <w:b/>
          <w:bCs/>
        </w:rPr>
      </w:pPr>
    </w:p>
    <w:p w14:paraId="611C966F" w14:textId="5033E34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27</w:t>
      </w:r>
      <w:r w:rsidR="001F6D8B" w:rsidRPr="00AF6523">
        <w:rPr>
          <w:rFonts w:ascii="Arial" w:eastAsia="ArialMT" w:hAnsi="Arial" w:cs="Arial"/>
          <w:b/>
          <w:bCs/>
        </w:rPr>
        <w:t>.4 –</w:t>
      </w:r>
      <w:r w:rsidR="001F6D8B" w:rsidRPr="00AF6523">
        <w:rPr>
          <w:rFonts w:ascii="Arial" w:eastAsia="ArialMT" w:hAnsi="Arial" w:cs="Arial"/>
          <w:bCs/>
        </w:rPr>
        <w:t xml:space="preserve"> Os casos omissos serão resolvidos pela Autoridade Superior, com auxílio do Pregoeiro.</w:t>
      </w:r>
    </w:p>
    <w:p w14:paraId="11EEFD66" w14:textId="77777777" w:rsidR="00C37773" w:rsidRPr="00AF6523" w:rsidRDefault="00C37773" w:rsidP="001B1B4B">
      <w:pPr>
        <w:pStyle w:val="TEXTO"/>
      </w:pPr>
    </w:p>
    <w:p w14:paraId="20C41417" w14:textId="3A5CF4C8" w:rsidR="001F6D8B" w:rsidRPr="00AF6523" w:rsidRDefault="001444CF" w:rsidP="001B1B4B">
      <w:pPr>
        <w:pStyle w:val="TEXTO"/>
      </w:pPr>
      <w:r w:rsidRPr="00AF6523">
        <w:rPr>
          <w:b/>
          <w:bCs w:val="0"/>
        </w:rPr>
        <w:t>27</w:t>
      </w:r>
      <w:r w:rsidR="001F6D8B" w:rsidRPr="00AF6523">
        <w:rPr>
          <w:b/>
        </w:rPr>
        <w:t>.5</w:t>
      </w:r>
      <w:r w:rsidR="001F6D8B" w:rsidRPr="00AF6523">
        <w:t xml:space="preserve"> – O ETP (ESTUDO TÉCNICO PRELIMINAR) estará disponível para consulta a qualquer tempo, mediante solicitação prévia do interessado.</w:t>
      </w:r>
    </w:p>
    <w:p w14:paraId="1BB676B3" w14:textId="77777777" w:rsidR="001444CF" w:rsidRPr="00AF6523" w:rsidRDefault="001444CF" w:rsidP="001B1B4B">
      <w:pPr>
        <w:suppressAutoHyphens/>
        <w:ind w:right="-285"/>
        <w:jc w:val="both"/>
        <w:rPr>
          <w:rFonts w:ascii="Arial" w:eastAsia="ArialMT" w:hAnsi="Arial" w:cs="Arial"/>
          <w:b/>
          <w:bCs/>
        </w:rPr>
      </w:pPr>
    </w:p>
    <w:p w14:paraId="41E61805" w14:textId="3AA8DD23" w:rsidR="001F6D8B" w:rsidRPr="00AF6523" w:rsidRDefault="001444CF" w:rsidP="001B1B4B">
      <w:pPr>
        <w:suppressAutoHyphens/>
        <w:ind w:right="-285"/>
        <w:jc w:val="both"/>
        <w:rPr>
          <w:rFonts w:ascii="Arial" w:eastAsia="ArialMT" w:hAnsi="Arial" w:cs="Arial"/>
          <w:bCs/>
        </w:rPr>
      </w:pPr>
      <w:r w:rsidRPr="00AF6523">
        <w:rPr>
          <w:rFonts w:ascii="Arial" w:eastAsia="ArialMT" w:hAnsi="Arial" w:cs="Arial"/>
          <w:b/>
          <w:bCs/>
        </w:rPr>
        <w:t>27</w:t>
      </w:r>
      <w:r w:rsidR="001F6D8B" w:rsidRPr="00AF6523">
        <w:rPr>
          <w:rFonts w:ascii="Arial" w:eastAsia="ArialMT" w:hAnsi="Arial" w:cs="Arial"/>
          <w:b/>
          <w:bCs/>
        </w:rPr>
        <w:t>.6 –</w:t>
      </w:r>
      <w:r w:rsidR="001F6D8B" w:rsidRPr="00AF6523">
        <w:rPr>
          <w:rFonts w:ascii="Arial" w:eastAsia="ArialMT" w:hAnsi="Arial" w:cs="Arial"/>
          <w:bCs/>
        </w:rPr>
        <w:t xml:space="preserve"> Fazem parte integrante deste Edital:</w:t>
      </w:r>
    </w:p>
    <w:p w14:paraId="33345494" w14:textId="77777777" w:rsidR="001F6D8B" w:rsidRPr="00AF6523" w:rsidRDefault="001F6D8B" w:rsidP="001B1B4B">
      <w:pPr>
        <w:suppressAutoHyphens/>
        <w:ind w:right="-285"/>
        <w:jc w:val="both"/>
        <w:rPr>
          <w:rFonts w:ascii="Arial" w:eastAsia="ArialMT" w:hAnsi="Arial" w:cs="Arial"/>
          <w:bCs/>
        </w:rPr>
      </w:pPr>
    </w:p>
    <w:p w14:paraId="799D86A8"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I – </w:t>
      </w:r>
      <w:r w:rsidRPr="00AF6523">
        <w:rPr>
          <w:rFonts w:ascii="Arial" w:eastAsia="ArialMT" w:hAnsi="Arial" w:cs="Arial"/>
          <w:bCs/>
        </w:rPr>
        <w:t>TERMO DE REFERÊNCIA;</w:t>
      </w:r>
    </w:p>
    <w:p w14:paraId="2B43D384"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II –</w:t>
      </w:r>
      <w:r w:rsidRPr="00AF6523">
        <w:rPr>
          <w:rFonts w:ascii="Arial" w:eastAsia="ArialMT" w:hAnsi="Arial" w:cs="Arial"/>
          <w:bCs/>
        </w:rPr>
        <w:t xml:space="preserve"> PLANILHA ORÇAMENTÁRIA;</w:t>
      </w:r>
    </w:p>
    <w:p w14:paraId="64164BCA"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III </w:t>
      </w:r>
      <w:r w:rsidRPr="00AF6523">
        <w:rPr>
          <w:rFonts w:ascii="Arial" w:eastAsia="ArialMT" w:hAnsi="Arial" w:cs="Arial"/>
          <w:bCs/>
        </w:rPr>
        <w:t>- DECLARAÇÃO DE CUMPRIMENTO DOS REQUISITOS DO ART. 9º §1º DA LEI 14.133/21;</w:t>
      </w:r>
    </w:p>
    <w:p w14:paraId="4666603F"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IV </w:t>
      </w:r>
      <w:r w:rsidRPr="00AF6523">
        <w:rPr>
          <w:rFonts w:ascii="Arial" w:eastAsia="ArialMT" w:hAnsi="Arial" w:cs="Arial"/>
          <w:bCs/>
        </w:rPr>
        <w:t>– DECLARAÇÃO DE PLENO ATENDIMENTO AOS REQUISITOS DE HABILITAÇÃO E CONDIÇÕES DE PARTICIPAÇÃO;</w:t>
      </w:r>
    </w:p>
    <w:p w14:paraId="60871EE3"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V </w:t>
      </w:r>
      <w:r w:rsidRPr="00AF6523">
        <w:rPr>
          <w:rFonts w:ascii="Arial" w:eastAsia="ArialMT" w:hAnsi="Arial" w:cs="Arial"/>
          <w:bCs/>
        </w:rPr>
        <w:t>– DECLARAÇÃO DE QUE A EMPRESA NÃO POSSUI MENORES DE IDADE NO SEU QUADRO FUNCIONAL</w:t>
      </w:r>
    </w:p>
    <w:p w14:paraId="3AB8C7AD"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 –</w:t>
      </w:r>
      <w:r w:rsidRPr="00AF6523">
        <w:rPr>
          <w:rFonts w:ascii="Arial" w:eastAsia="ArialMT" w:hAnsi="Arial" w:cs="Arial"/>
          <w:bCs/>
        </w:rPr>
        <w:t>DECLARAÇÃO DE CUMPRIMENTO DE RESERVA DE CARGOS DO ART. 63, IV, DA LEI FEDERAL Nº 14.133/2021</w:t>
      </w:r>
    </w:p>
    <w:p w14:paraId="5DD11030"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VII –</w:t>
      </w:r>
      <w:r w:rsidRPr="00AF6523">
        <w:rPr>
          <w:rFonts w:ascii="Arial" w:eastAsia="ArialMT" w:hAnsi="Arial" w:cs="Arial"/>
          <w:bCs/>
        </w:rPr>
        <w:t>DECLARAÇÃO DE CUMPRIMENTO DO ART. 63 § 1º DA LEI FEDERAL Nº 14.133/2021</w:t>
      </w:r>
    </w:p>
    <w:p w14:paraId="3866E132"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VIII –</w:t>
      </w:r>
      <w:r w:rsidRPr="00AF6523">
        <w:rPr>
          <w:rFonts w:ascii="Arial" w:eastAsia="ArialMT" w:hAnsi="Arial" w:cs="Arial"/>
          <w:bCs/>
        </w:rPr>
        <w:t>DECLARAÇÃO DE MICROEMPRESA OU EMPRESA DE PEQUENO PORTE;</w:t>
      </w:r>
    </w:p>
    <w:p w14:paraId="5DDA1A3F"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ANEXO IX –</w:t>
      </w:r>
      <w:r w:rsidRPr="00AF6523">
        <w:rPr>
          <w:rFonts w:ascii="Arial" w:eastAsia="ArialMT" w:hAnsi="Arial" w:cs="Arial"/>
          <w:bCs/>
        </w:rPr>
        <w:t xml:space="preserve"> MODELO DA PROPOSTA DE PREÇOS</w:t>
      </w:r>
    </w:p>
    <w:p w14:paraId="132DCFFC"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X – </w:t>
      </w:r>
      <w:r w:rsidRPr="00AF6523">
        <w:rPr>
          <w:rFonts w:ascii="Arial" w:eastAsia="ArialMT" w:hAnsi="Arial" w:cs="Arial"/>
          <w:bCs/>
        </w:rPr>
        <w:t>MINUTA DA ATA DE REGISTRO DE PREÇOS</w:t>
      </w:r>
    </w:p>
    <w:p w14:paraId="5F90BC01" w14:textId="77777777" w:rsidR="001F6D8B" w:rsidRPr="00AF6523" w:rsidRDefault="001F6D8B" w:rsidP="001B1B4B">
      <w:pPr>
        <w:suppressAutoHyphens/>
        <w:ind w:right="-285"/>
        <w:jc w:val="both"/>
        <w:rPr>
          <w:rFonts w:ascii="Arial" w:eastAsia="ArialMT" w:hAnsi="Arial" w:cs="Arial"/>
          <w:bCs/>
        </w:rPr>
      </w:pPr>
      <w:r w:rsidRPr="00AF6523">
        <w:rPr>
          <w:rFonts w:ascii="Arial" w:eastAsia="ArialMT" w:hAnsi="Arial" w:cs="Arial"/>
          <w:b/>
          <w:bCs/>
        </w:rPr>
        <w:t xml:space="preserve">ANEXO XI – </w:t>
      </w:r>
      <w:r w:rsidRPr="00AF6523">
        <w:rPr>
          <w:rFonts w:ascii="Arial" w:eastAsia="ArialMT" w:hAnsi="Arial" w:cs="Arial"/>
          <w:bCs/>
        </w:rPr>
        <w:t>MINUTA DO CONTRATO.</w:t>
      </w:r>
    </w:p>
    <w:p w14:paraId="4E895AD0" w14:textId="77777777" w:rsidR="001F6D8B" w:rsidRPr="00AF6523" w:rsidRDefault="001F6D8B" w:rsidP="001B1B4B">
      <w:pPr>
        <w:suppressAutoHyphens/>
        <w:ind w:right="-285"/>
        <w:jc w:val="both"/>
        <w:rPr>
          <w:rFonts w:ascii="Arial" w:eastAsia="ArialMT" w:hAnsi="Arial" w:cs="Arial"/>
          <w:bCs/>
        </w:rPr>
      </w:pPr>
    </w:p>
    <w:p w14:paraId="3B526E62" w14:textId="77777777" w:rsidR="001F6D8B" w:rsidRPr="00AF6523" w:rsidRDefault="001F6D8B" w:rsidP="001B1B4B">
      <w:pPr>
        <w:pStyle w:val="TEXTO"/>
      </w:pPr>
    </w:p>
    <w:p w14:paraId="64617027" w14:textId="2B56A153" w:rsidR="001F6D8B" w:rsidRPr="00AF6523" w:rsidRDefault="001F6D8B" w:rsidP="001B1B4B">
      <w:pPr>
        <w:jc w:val="center"/>
        <w:rPr>
          <w:rFonts w:ascii="Arial" w:hAnsi="Arial" w:cs="Arial"/>
        </w:rPr>
      </w:pPr>
      <w:r w:rsidRPr="00AF6523">
        <w:rPr>
          <w:rFonts w:ascii="Arial" w:hAnsi="Arial" w:cs="Arial"/>
        </w:rPr>
        <w:lastRenderedPageBreak/>
        <w:t xml:space="preserve">SÃO FRANCISCO DE ITABAPOANA R/J, ____ de ________ </w:t>
      </w:r>
      <w:proofErr w:type="spellStart"/>
      <w:proofErr w:type="gramStart"/>
      <w:r w:rsidRPr="00AF6523">
        <w:rPr>
          <w:rFonts w:ascii="Arial" w:hAnsi="Arial" w:cs="Arial"/>
        </w:rPr>
        <w:t>de</w:t>
      </w:r>
      <w:proofErr w:type="spellEnd"/>
      <w:r w:rsidRPr="00AF6523">
        <w:rPr>
          <w:rFonts w:ascii="Arial" w:hAnsi="Arial" w:cs="Arial"/>
        </w:rPr>
        <w:t xml:space="preserve"> </w:t>
      </w:r>
      <w:r w:rsidR="001767F2" w:rsidRPr="00AF6523">
        <w:rPr>
          <w:rFonts w:ascii="Arial" w:hAnsi="Arial" w:cs="Arial"/>
        </w:rPr>
        <w:t xml:space="preserve"> </w:t>
      </w:r>
      <w:r w:rsidRPr="00AF6523">
        <w:rPr>
          <w:rFonts w:ascii="Arial" w:hAnsi="Arial" w:cs="Arial"/>
        </w:rPr>
        <w:t>202</w:t>
      </w:r>
      <w:r w:rsidR="0022006E" w:rsidRPr="00AF6523">
        <w:rPr>
          <w:rFonts w:ascii="Arial" w:hAnsi="Arial" w:cs="Arial"/>
        </w:rPr>
        <w:t>6</w:t>
      </w:r>
      <w:proofErr w:type="gramEnd"/>
      <w:r w:rsidR="001767F2" w:rsidRPr="00AF6523">
        <w:rPr>
          <w:rFonts w:ascii="Arial" w:hAnsi="Arial" w:cs="Arial"/>
        </w:rPr>
        <w:t>.</w:t>
      </w:r>
    </w:p>
    <w:p w14:paraId="2CD2BAD7" w14:textId="77777777" w:rsidR="001767F2" w:rsidRPr="00AF6523" w:rsidRDefault="001767F2" w:rsidP="001B1B4B">
      <w:pPr>
        <w:jc w:val="center"/>
        <w:rPr>
          <w:rFonts w:ascii="Arial" w:hAnsi="Arial" w:cs="Arial"/>
        </w:rPr>
      </w:pPr>
    </w:p>
    <w:p w14:paraId="7CD69999" w14:textId="77777777" w:rsidR="006B338E" w:rsidRPr="00AF6523" w:rsidRDefault="006B338E" w:rsidP="001B1B4B">
      <w:pPr>
        <w:jc w:val="center"/>
        <w:rPr>
          <w:rFonts w:ascii="Arial" w:hAnsi="Arial" w:cs="Arial"/>
        </w:rPr>
      </w:pPr>
    </w:p>
    <w:p w14:paraId="00C38937" w14:textId="77777777" w:rsidR="006B338E" w:rsidRPr="00AF6523" w:rsidRDefault="006B338E" w:rsidP="001B1B4B">
      <w:pPr>
        <w:jc w:val="center"/>
        <w:rPr>
          <w:rFonts w:ascii="Arial" w:hAnsi="Arial" w:cs="Arial"/>
        </w:rPr>
      </w:pPr>
    </w:p>
    <w:p w14:paraId="3577B11D" w14:textId="77777777" w:rsidR="001767F2" w:rsidRPr="00AF6523" w:rsidRDefault="001767F2" w:rsidP="001B1B4B">
      <w:pPr>
        <w:jc w:val="center"/>
        <w:rPr>
          <w:rFonts w:ascii="Arial" w:hAnsi="Arial" w:cs="Arial"/>
        </w:rPr>
      </w:pPr>
    </w:p>
    <w:p w14:paraId="7D23552C" w14:textId="77777777" w:rsidR="00FB1B08" w:rsidRPr="00AF6523" w:rsidRDefault="00FB1B08" w:rsidP="00FB1B08">
      <w:pPr>
        <w:jc w:val="center"/>
        <w:rPr>
          <w:rFonts w:ascii="Arial" w:hAnsi="Arial" w:cs="Arial"/>
          <w:b/>
        </w:rPr>
      </w:pPr>
      <w:r w:rsidRPr="00AF6523">
        <w:rPr>
          <w:rFonts w:ascii="Arial" w:hAnsi="Arial" w:cs="Arial"/>
          <w:b/>
        </w:rPr>
        <w:t>FAUAZI RIBEIRO CHERENE</w:t>
      </w:r>
    </w:p>
    <w:p w14:paraId="4F8782A1" w14:textId="04E46AA3" w:rsidR="00FB1B08" w:rsidRPr="00AF6523" w:rsidRDefault="00FB1B08" w:rsidP="00FB1B08">
      <w:pPr>
        <w:jc w:val="center"/>
        <w:rPr>
          <w:rFonts w:ascii="Arial" w:hAnsi="Arial" w:cs="Arial"/>
        </w:rPr>
      </w:pPr>
      <w:r w:rsidRPr="00AF6523">
        <w:rPr>
          <w:rFonts w:ascii="Arial" w:hAnsi="Arial" w:cs="Arial"/>
          <w:b/>
        </w:rPr>
        <w:t>SECRETÁRIO MUNICIPAL DE SAÚDE</w:t>
      </w:r>
    </w:p>
    <w:p w14:paraId="3D0BD959" w14:textId="77777777" w:rsidR="008A044F" w:rsidRPr="00AF6523" w:rsidRDefault="008A044F" w:rsidP="001B1B4B">
      <w:pPr>
        <w:tabs>
          <w:tab w:val="left" w:pos="2182"/>
          <w:tab w:val="center" w:pos="4393"/>
        </w:tabs>
        <w:jc w:val="both"/>
        <w:rPr>
          <w:rFonts w:ascii="Arial" w:hAnsi="Arial" w:cs="Arial"/>
          <w:b/>
          <w:u w:val="single"/>
        </w:rPr>
      </w:pPr>
    </w:p>
    <w:p w14:paraId="6F7A045B" w14:textId="77777777" w:rsidR="001767F2" w:rsidRPr="00AF6523" w:rsidRDefault="001767F2" w:rsidP="001B1B4B">
      <w:pPr>
        <w:tabs>
          <w:tab w:val="left" w:pos="2182"/>
          <w:tab w:val="center" w:pos="4393"/>
        </w:tabs>
        <w:jc w:val="both"/>
        <w:rPr>
          <w:rFonts w:ascii="Arial" w:hAnsi="Arial" w:cs="Arial"/>
          <w:b/>
          <w:u w:val="single"/>
        </w:rPr>
      </w:pPr>
    </w:p>
    <w:p w14:paraId="37061683" w14:textId="77777777" w:rsidR="001767F2" w:rsidRPr="00AF6523" w:rsidRDefault="001767F2" w:rsidP="001B1B4B">
      <w:pPr>
        <w:tabs>
          <w:tab w:val="left" w:pos="2182"/>
          <w:tab w:val="center" w:pos="4393"/>
        </w:tabs>
        <w:jc w:val="both"/>
        <w:rPr>
          <w:rFonts w:ascii="Arial" w:hAnsi="Arial" w:cs="Arial"/>
          <w:b/>
          <w:u w:val="single"/>
        </w:rPr>
      </w:pPr>
    </w:p>
    <w:p w14:paraId="01548FD7" w14:textId="77777777" w:rsidR="008D0FEF" w:rsidRPr="00AF6523" w:rsidRDefault="008D0FEF" w:rsidP="001B1B4B">
      <w:pPr>
        <w:tabs>
          <w:tab w:val="left" w:pos="2182"/>
          <w:tab w:val="center" w:pos="4393"/>
        </w:tabs>
        <w:jc w:val="both"/>
        <w:rPr>
          <w:rFonts w:ascii="Arial" w:hAnsi="Arial" w:cs="Arial"/>
          <w:b/>
          <w:u w:val="single"/>
        </w:rPr>
      </w:pPr>
    </w:p>
    <w:p w14:paraId="241EDD4F" w14:textId="77777777" w:rsidR="008D0FEF" w:rsidRPr="00AF6523" w:rsidRDefault="008D0FEF" w:rsidP="001B1B4B">
      <w:pPr>
        <w:tabs>
          <w:tab w:val="left" w:pos="2182"/>
          <w:tab w:val="center" w:pos="4393"/>
        </w:tabs>
        <w:jc w:val="both"/>
        <w:rPr>
          <w:rFonts w:ascii="Arial" w:hAnsi="Arial" w:cs="Arial"/>
          <w:b/>
          <w:u w:val="single"/>
        </w:rPr>
      </w:pPr>
    </w:p>
    <w:p w14:paraId="4F1CEE00" w14:textId="77777777" w:rsidR="008D0FEF" w:rsidRPr="00AF6523" w:rsidRDefault="008D0FEF" w:rsidP="001B1B4B">
      <w:pPr>
        <w:tabs>
          <w:tab w:val="left" w:pos="2182"/>
          <w:tab w:val="center" w:pos="4393"/>
        </w:tabs>
        <w:jc w:val="both"/>
        <w:rPr>
          <w:rFonts w:ascii="Arial" w:hAnsi="Arial" w:cs="Arial"/>
          <w:b/>
          <w:u w:val="single"/>
        </w:rPr>
      </w:pPr>
    </w:p>
    <w:p w14:paraId="23E35439" w14:textId="77777777" w:rsidR="008D0FEF" w:rsidRPr="00AF6523" w:rsidRDefault="008D0FEF" w:rsidP="001B1B4B">
      <w:pPr>
        <w:tabs>
          <w:tab w:val="left" w:pos="2182"/>
          <w:tab w:val="center" w:pos="4393"/>
        </w:tabs>
        <w:jc w:val="both"/>
        <w:rPr>
          <w:rFonts w:ascii="Arial" w:hAnsi="Arial" w:cs="Arial"/>
          <w:b/>
          <w:u w:val="single"/>
        </w:rPr>
      </w:pPr>
    </w:p>
    <w:p w14:paraId="6322E52C" w14:textId="77777777" w:rsidR="008D0FEF" w:rsidRPr="00AF6523" w:rsidRDefault="008D0FEF" w:rsidP="001B1B4B">
      <w:pPr>
        <w:tabs>
          <w:tab w:val="left" w:pos="2182"/>
          <w:tab w:val="center" w:pos="4393"/>
        </w:tabs>
        <w:jc w:val="both"/>
        <w:rPr>
          <w:rFonts w:ascii="Arial" w:hAnsi="Arial" w:cs="Arial"/>
          <w:b/>
          <w:u w:val="single"/>
        </w:rPr>
      </w:pPr>
    </w:p>
    <w:p w14:paraId="4CBEBA5A" w14:textId="77777777" w:rsidR="008D0FEF" w:rsidRPr="00AF6523" w:rsidRDefault="008D0FEF" w:rsidP="001B1B4B">
      <w:pPr>
        <w:tabs>
          <w:tab w:val="left" w:pos="2182"/>
          <w:tab w:val="center" w:pos="4393"/>
        </w:tabs>
        <w:jc w:val="both"/>
        <w:rPr>
          <w:rFonts w:ascii="Arial" w:hAnsi="Arial" w:cs="Arial"/>
          <w:b/>
          <w:u w:val="single"/>
        </w:rPr>
      </w:pPr>
    </w:p>
    <w:p w14:paraId="4BFFE1B7" w14:textId="77777777" w:rsidR="008D0FEF" w:rsidRPr="00AF6523" w:rsidRDefault="008D0FEF" w:rsidP="001B1B4B">
      <w:pPr>
        <w:tabs>
          <w:tab w:val="left" w:pos="2182"/>
          <w:tab w:val="center" w:pos="4393"/>
        </w:tabs>
        <w:jc w:val="both"/>
        <w:rPr>
          <w:rFonts w:ascii="Arial" w:hAnsi="Arial" w:cs="Arial"/>
          <w:b/>
          <w:u w:val="single"/>
        </w:rPr>
      </w:pPr>
    </w:p>
    <w:p w14:paraId="32830D36" w14:textId="77777777" w:rsidR="008D0FEF" w:rsidRPr="00AF6523" w:rsidRDefault="008D0FEF" w:rsidP="001B1B4B">
      <w:pPr>
        <w:tabs>
          <w:tab w:val="left" w:pos="2182"/>
          <w:tab w:val="center" w:pos="4393"/>
        </w:tabs>
        <w:jc w:val="both"/>
        <w:rPr>
          <w:rFonts w:ascii="Arial" w:hAnsi="Arial" w:cs="Arial"/>
          <w:b/>
          <w:u w:val="single"/>
        </w:rPr>
      </w:pPr>
    </w:p>
    <w:p w14:paraId="689EA163" w14:textId="77777777" w:rsidR="008D0FEF" w:rsidRPr="00AF6523" w:rsidRDefault="008D0FEF" w:rsidP="001B1B4B">
      <w:pPr>
        <w:tabs>
          <w:tab w:val="left" w:pos="2182"/>
          <w:tab w:val="center" w:pos="4393"/>
        </w:tabs>
        <w:jc w:val="both"/>
        <w:rPr>
          <w:rFonts w:ascii="Arial" w:hAnsi="Arial" w:cs="Arial"/>
          <w:b/>
          <w:u w:val="single"/>
        </w:rPr>
      </w:pPr>
    </w:p>
    <w:p w14:paraId="28A24BD3" w14:textId="77777777" w:rsidR="008D0FEF" w:rsidRPr="00AF6523" w:rsidRDefault="008D0FEF" w:rsidP="001B1B4B">
      <w:pPr>
        <w:tabs>
          <w:tab w:val="left" w:pos="2182"/>
          <w:tab w:val="center" w:pos="4393"/>
        </w:tabs>
        <w:jc w:val="both"/>
        <w:rPr>
          <w:rFonts w:ascii="Arial" w:hAnsi="Arial" w:cs="Arial"/>
          <w:b/>
          <w:u w:val="single"/>
        </w:rPr>
      </w:pPr>
    </w:p>
    <w:p w14:paraId="7543B6F7" w14:textId="77777777" w:rsidR="008D0FEF" w:rsidRPr="00AF6523" w:rsidRDefault="008D0FEF" w:rsidP="001B1B4B">
      <w:pPr>
        <w:tabs>
          <w:tab w:val="left" w:pos="2182"/>
          <w:tab w:val="center" w:pos="4393"/>
        </w:tabs>
        <w:jc w:val="both"/>
        <w:rPr>
          <w:rFonts w:ascii="Arial" w:hAnsi="Arial" w:cs="Arial"/>
          <w:b/>
          <w:u w:val="single"/>
        </w:rPr>
      </w:pPr>
    </w:p>
    <w:p w14:paraId="41CF0F5A" w14:textId="77777777" w:rsidR="008D0FEF" w:rsidRPr="00AF6523" w:rsidRDefault="008D0FEF" w:rsidP="001B1B4B">
      <w:pPr>
        <w:tabs>
          <w:tab w:val="left" w:pos="2182"/>
          <w:tab w:val="center" w:pos="4393"/>
        </w:tabs>
        <w:jc w:val="both"/>
        <w:rPr>
          <w:rFonts w:ascii="Arial" w:hAnsi="Arial" w:cs="Arial"/>
          <w:b/>
          <w:u w:val="single"/>
        </w:rPr>
      </w:pPr>
    </w:p>
    <w:p w14:paraId="3F8CBFA5" w14:textId="77777777" w:rsidR="008D0FEF" w:rsidRPr="00AF6523" w:rsidRDefault="008D0FEF" w:rsidP="001B1B4B">
      <w:pPr>
        <w:tabs>
          <w:tab w:val="left" w:pos="2182"/>
          <w:tab w:val="center" w:pos="4393"/>
        </w:tabs>
        <w:jc w:val="both"/>
        <w:rPr>
          <w:rFonts w:ascii="Arial" w:hAnsi="Arial" w:cs="Arial"/>
          <w:b/>
          <w:u w:val="single"/>
        </w:rPr>
      </w:pPr>
    </w:p>
    <w:p w14:paraId="15A0EF84" w14:textId="77777777" w:rsidR="008D0FEF" w:rsidRPr="00AF6523" w:rsidRDefault="008D0FEF" w:rsidP="001B1B4B">
      <w:pPr>
        <w:tabs>
          <w:tab w:val="left" w:pos="2182"/>
          <w:tab w:val="center" w:pos="4393"/>
        </w:tabs>
        <w:jc w:val="both"/>
        <w:rPr>
          <w:rFonts w:ascii="Arial" w:hAnsi="Arial" w:cs="Arial"/>
          <w:b/>
          <w:u w:val="single"/>
        </w:rPr>
      </w:pPr>
    </w:p>
    <w:p w14:paraId="5A1154DF" w14:textId="77777777" w:rsidR="008D0FEF" w:rsidRPr="00AF6523" w:rsidRDefault="008D0FEF" w:rsidP="001B1B4B">
      <w:pPr>
        <w:tabs>
          <w:tab w:val="left" w:pos="2182"/>
          <w:tab w:val="center" w:pos="4393"/>
        </w:tabs>
        <w:jc w:val="both"/>
        <w:rPr>
          <w:rFonts w:ascii="Arial" w:hAnsi="Arial" w:cs="Arial"/>
          <w:b/>
          <w:u w:val="single"/>
        </w:rPr>
      </w:pPr>
    </w:p>
    <w:p w14:paraId="65F1D882" w14:textId="77777777" w:rsidR="008D0FEF" w:rsidRPr="00AF6523" w:rsidRDefault="008D0FEF" w:rsidP="001B1B4B">
      <w:pPr>
        <w:tabs>
          <w:tab w:val="left" w:pos="2182"/>
          <w:tab w:val="center" w:pos="4393"/>
        </w:tabs>
        <w:jc w:val="both"/>
        <w:rPr>
          <w:rFonts w:ascii="Arial" w:hAnsi="Arial" w:cs="Arial"/>
          <w:b/>
          <w:u w:val="single"/>
        </w:rPr>
      </w:pPr>
    </w:p>
    <w:p w14:paraId="06723CE1" w14:textId="77777777" w:rsidR="001C632A" w:rsidRPr="00AF6523" w:rsidRDefault="001C632A" w:rsidP="001B1B4B">
      <w:pPr>
        <w:tabs>
          <w:tab w:val="left" w:pos="2182"/>
          <w:tab w:val="center" w:pos="4393"/>
        </w:tabs>
        <w:jc w:val="both"/>
        <w:rPr>
          <w:rFonts w:ascii="Arial" w:hAnsi="Arial" w:cs="Arial"/>
          <w:b/>
          <w:u w:val="single"/>
        </w:rPr>
      </w:pPr>
    </w:p>
    <w:p w14:paraId="67963EEE" w14:textId="77777777" w:rsidR="001C632A" w:rsidRPr="00AF6523" w:rsidRDefault="001C632A" w:rsidP="001B1B4B">
      <w:pPr>
        <w:tabs>
          <w:tab w:val="left" w:pos="2182"/>
          <w:tab w:val="center" w:pos="4393"/>
        </w:tabs>
        <w:jc w:val="both"/>
        <w:rPr>
          <w:rFonts w:ascii="Arial" w:hAnsi="Arial" w:cs="Arial"/>
          <w:b/>
          <w:u w:val="single"/>
        </w:rPr>
      </w:pPr>
    </w:p>
    <w:p w14:paraId="09F91D56" w14:textId="77777777" w:rsidR="001C632A" w:rsidRPr="00AF6523" w:rsidRDefault="001C632A" w:rsidP="001B1B4B">
      <w:pPr>
        <w:tabs>
          <w:tab w:val="left" w:pos="2182"/>
          <w:tab w:val="center" w:pos="4393"/>
        </w:tabs>
        <w:jc w:val="both"/>
        <w:rPr>
          <w:rFonts w:ascii="Arial" w:hAnsi="Arial" w:cs="Arial"/>
          <w:b/>
          <w:u w:val="single"/>
        </w:rPr>
      </w:pPr>
    </w:p>
    <w:p w14:paraId="29C0A250" w14:textId="77777777" w:rsidR="006A2757" w:rsidRPr="00AF6523" w:rsidRDefault="006A2757" w:rsidP="001B1B4B">
      <w:pPr>
        <w:tabs>
          <w:tab w:val="left" w:pos="2182"/>
          <w:tab w:val="center" w:pos="4393"/>
        </w:tabs>
        <w:jc w:val="both"/>
        <w:rPr>
          <w:rFonts w:ascii="Arial" w:hAnsi="Arial" w:cs="Arial"/>
          <w:b/>
          <w:u w:val="single"/>
        </w:rPr>
      </w:pPr>
    </w:p>
    <w:p w14:paraId="5E1FB0E6" w14:textId="77777777" w:rsidR="006A2757" w:rsidRPr="00AF6523" w:rsidRDefault="006A2757" w:rsidP="001B1B4B">
      <w:pPr>
        <w:tabs>
          <w:tab w:val="left" w:pos="2182"/>
          <w:tab w:val="center" w:pos="4393"/>
        </w:tabs>
        <w:jc w:val="both"/>
        <w:rPr>
          <w:rFonts w:ascii="Arial" w:hAnsi="Arial" w:cs="Arial"/>
          <w:b/>
          <w:u w:val="single"/>
        </w:rPr>
      </w:pPr>
    </w:p>
    <w:p w14:paraId="00D25F98" w14:textId="77777777" w:rsidR="006A2757" w:rsidRPr="00AF6523" w:rsidRDefault="006A2757" w:rsidP="001B1B4B">
      <w:pPr>
        <w:tabs>
          <w:tab w:val="left" w:pos="2182"/>
          <w:tab w:val="center" w:pos="4393"/>
        </w:tabs>
        <w:jc w:val="both"/>
        <w:rPr>
          <w:rFonts w:ascii="Arial" w:hAnsi="Arial" w:cs="Arial"/>
          <w:b/>
          <w:u w:val="single"/>
        </w:rPr>
      </w:pPr>
    </w:p>
    <w:p w14:paraId="0B2FABEE" w14:textId="5A4C42DB" w:rsidR="001F6D8B" w:rsidRPr="00AF6523" w:rsidRDefault="001F6D8B" w:rsidP="001B1B4B">
      <w:pPr>
        <w:tabs>
          <w:tab w:val="left" w:pos="2182"/>
          <w:tab w:val="center" w:pos="4393"/>
        </w:tabs>
        <w:jc w:val="center"/>
        <w:rPr>
          <w:rFonts w:ascii="Arial" w:hAnsi="Arial" w:cs="Arial"/>
          <w:b/>
          <w:u w:val="single"/>
        </w:rPr>
      </w:pPr>
      <w:r w:rsidRPr="00AF6523">
        <w:rPr>
          <w:rFonts w:ascii="Arial" w:hAnsi="Arial" w:cs="Arial"/>
          <w:b/>
          <w:u w:val="single"/>
        </w:rPr>
        <w:t>ANEXO I - TERMO DE REFERÊNCIA</w:t>
      </w:r>
    </w:p>
    <w:p w14:paraId="3270B3EC" w14:textId="77777777" w:rsidR="009F46DA" w:rsidRPr="00AF6523" w:rsidRDefault="009F46DA" w:rsidP="001B1B4B">
      <w:pPr>
        <w:tabs>
          <w:tab w:val="left" w:pos="2182"/>
          <w:tab w:val="center" w:pos="4393"/>
        </w:tabs>
        <w:jc w:val="both"/>
        <w:rPr>
          <w:rFonts w:ascii="Arial" w:hAnsi="Arial" w:cs="Arial"/>
          <w:b/>
          <w:u w:val="single"/>
        </w:rPr>
      </w:pPr>
    </w:p>
    <w:p w14:paraId="357DB310" w14:textId="079D6907" w:rsidR="00FB1B08" w:rsidRPr="00AF6523" w:rsidRDefault="009F46DA" w:rsidP="00FC1DB0">
      <w:pPr>
        <w:ind w:left="284"/>
        <w:jc w:val="both"/>
        <w:rPr>
          <w:rFonts w:ascii="Arial" w:eastAsia="Calibri" w:hAnsi="Arial" w:cs="Arial"/>
          <w:b/>
          <w:bCs/>
          <w:lang w:eastAsia="en-US"/>
        </w:rPr>
      </w:pPr>
      <w:r w:rsidRPr="00AF6523">
        <w:rPr>
          <w:rFonts w:ascii="Arial" w:eastAsia="Times New Roman" w:hAnsi="Arial" w:cs="Arial"/>
        </w:rPr>
        <w:softHyphen/>
      </w:r>
      <w:r w:rsidRPr="00AF6523">
        <w:rPr>
          <w:rFonts w:ascii="Arial" w:eastAsia="Times New Roman" w:hAnsi="Arial" w:cs="Arial"/>
        </w:rPr>
        <w:softHyphen/>
      </w:r>
      <w:r w:rsidRPr="00AF6523">
        <w:rPr>
          <w:rFonts w:ascii="Arial" w:eastAsia="Times New Roman" w:hAnsi="Arial" w:cs="Arial"/>
        </w:rPr>
        <w:softHyphen/>
      </w:r>
      <w:r w:rsidRPr="00AF6523">
        <w:rPr>
          <w:rFonts w:ascii="Arial" w:eastAsia="Times New Roman" w:hAnsi="Arial" w:cs="Arial"/>
        </w:rPr>
        <w:softHyphen/>
      </w:r>
    </w:p>
    <w:p w14:paraId="324B3891"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1. OBJETO:</w:t>
      </w:r>
    </w:p>
    <w:p w14:paraId="0AC5DEA8" w14:textId="77777777" w:rsidR="00FB1B08" w:rsidRPr="00AF6523" w:rsidRDefault="00FB1B08" w:rsidP="00FB1B08">
      <w:pPr>
        <w:jc w:val="both"/>
        <w:rPr>
          <w:rFonts w:ascii="Arial" w:eastAsia="Calibri" w:hAnsi="Arial" w:cs="Arial"/>
          <w:b/>
          <w:bCs/>
          <w:lang w:eastAsia="en-US"/>
        </w:rPr>
      </w:pPr>
    </w:p>
    <w:p w14:paraId="63FB8D8C"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O presente Termo de Referência tem por objetivo a contratação de empresa especializada para a realização de serviços laboratoriais, exames de análises clínicas, anatomia patológica e citopatologia, destinados ao atendimento das demandas dos usuários do sistema de saúde do Município de São Francisco de Itabapoana- RJ, conforme especificações, quantidades estimadas e condições estabelecidas neste Termo de Referência.</w:t>
      </w:r>
    </w:p>
    <w:p w14:paraId="44722EBE" w14:textId="77777777" w:rsidR="00FB1B08" w:rsidRPr="00AF6523" w:rsidRDefault="00FB1B08" w:rsidP="00FB1B08">
      <w:pPr>
        <w:ind w:left="495"/>
        <w:contextualSpacing/>
        <w:jc w:val="both"/>
        <w:rPr>
          <w:rFonts w:ascii="Arial" w:eastAsia="Calibri" w:hAnsi="Arial" w:cs="Arial"/>
          <w:lang w:eastAsia="en-US"/>
        </w:rPr>
      </w:pPr>
    </w:p>
    <w:p w14:paraId="7657DF32"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2. FUNDAMENTAÇÃO LEGAL:</w:t>
      </w:r>
    </w:p>
    <w:p w14:paraId="241A81AB" w14:textId="77777777" w:rsidR="00FB1B08" w:rsidRPr="00AF6523" w:rsidRDefault="00FB1B08" w:rsidP="00FB1B08">
      <w:pPr>
        <w:jc w:val="both"/>
        <w:rPr>
          <w:rFonts w:ascii="Arial" w:eastAsia="Calibri" w:hAnsi="Arial" w:cs="Arial"/>
          <w:b/>
          <w:bCs/>
          <w:lang w:eastAsia="en-US"/>
        </w:rPr>
      </w:pPr>
    </w:p>
    <w:p w14:paraId="27ED4461"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lastRenderedPageBreak/>
        <w:t>2.1. A presente contratação será regida pela Lei nº 14.133/2021, pelos Decretos Municipais aplicáveis, bem como pelas demais normas regulamentares pertinentes à matéria.</w:t>
      </w:r>
    </w:p>
    <w:p w14:paraId="54650D1C" w14:textId="77777777" w:rsidR="00FB1B08" w:rsidRPr="00AF6523" w:rsidRDefault="00FB1B08" w:rsidP="00FB1B08">
      <w:pPr>
        <w:jc w:val="both"/>
        <w:rPr>
          <w:rFonts w:ascii="Arial" w:eastAsia="Calibri" w:hAnsi="Arial" w:cs="Arial"/>
          <w:lang w:eastAsia="en-US"/>
        </w:rPr>
      </w:pPr>
    </w:p>
    <w:p w14:paraId="43B4DD23"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2.2.  O procedimento de Registro de Preços será adotado nos termos do art. 82 da Lei nº 14.133/2021, considerando a necessidade frequente de aquisição dos itens, de forma parcelada, de acordo com a demanda da Administração.</w:t>
      </w:r>
    </w:p>
    <w:p w14:paraId="0C946C1F" w14:textId="77777777" w:rsidR="00FB1B08" w:rsidRPr="00AF6523" w:rsidRDefault="00FB1B08" w:rsidP="00FB1B08">
      <w:pPr>
        <w:jc w:val="both"/>
        <w:rPr>
          <w:rFonts w:ascii="Arial" w:eastAsia="Calibri" w:hAnsi="Arial" w:cs="Arial"/>
          <w:lang w:eastAsia="en-US"/>
        </w:rPr>
      </w:pPr>
    </w:p>
    <w:p w14:paraId="3504A406"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3. JUSTIFICATIVA DA CONTRATAÇÃO:</w:t>
      </w:r>
    </w:p>
    <w:p w14:paraId="0E154DF4" w14:textId="77777777" w:rsidR="00FB1B08" w:rsidRPr="00AF6523" w:rsidRDefault="00FB1B08" w:rsidP="00FB1B08">
      <w:pPr>
        <w:jc w:val="both"/>
        <w:rPr>
          <w:rFonts w:ascii="Arial" w:eastAsia="Calibri" w:hAnsi="Arial" w:cs="Arial"/>
          <w:lang w:eastAsia="en-US"/>
        </w:rPr>
      </w:pPr>
    </w:p>
    <w:p w14:paraId="625C3FF6"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3.1.</w:t>
      </w:r>
      <w:r w:rsidRPr="00AF6523">
        <w:rPr>
          <w:rFonts w:ascii="Arial" w:eastAsia="Calibri" w:hAnsi="Arial" w:cs="Arial"/>
          <w:b/>
          <w:bCs/>
          <w:lang w:eastAsia="en-US"/>
        </w:rPr>
        <w:t xml:space="preserve">  </w:t>
      </w:r>
      <w:r w:rsidRPr="00AF6523">
        <w:rPr>
          <w:rFonts w:ascii="Arial" w:eastAsia="Calibri" w:hAnsi="Arial" w:cs="Arial"/>
          <w:lang w:eastAsia="en-US"/>
        </w:rPr>
        <w:t>A contratação de serviços de exames laboratoriais faz-se necessária para garantir a continuidade da assistência à saúde da população usuária da rede pública, possibilitando o diagnóstico, acompanhamento e monitoramento de doenças, bem como a realização de ações preventivas e de promoção da saúde.</w:t>
      </w:r>
    </w:p>
    <w:p w14:paraId="080EB4A9" w14:textId="77777777" w:rsidR="00FB1B08" w:rsidRPr="00AF6523" w:rsidRDefault="00FB1B08" w:rsidP="00FB1B08">
      <w:pPr>
        <w:jc w:val="both"/>
        <w:rPr>
          <w:rFonts w:ascii="Arial" w:eastAsia="Calibri" w:hAnsi="Arial" w:cs="Arial"/>
          <w:lang w:eastAsia="en-US"/>
        </w:rPr>
      </w:pPr>
    </w:p>
    <w:p w14:paraId="37356746"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3.2.  Os exames laboratoriais constituem ferramenta essencial para o suporte às atividades médicas e multiprofissionais, contribuindo para a tomada de decisões clínicas seguras e eficazes. A demanda existente supera a capacidade operacional disponível, ou não pode ser integralmente atendida pelos recursos próprios da administração, tornando necessária a contratação complementar dos serviços.</w:t>
      </w:r>
    </w:p>
    <w:p w14:paraId="16C7C4E5" w14:textId="77777777" w:rsidR="00FB1B08" w:rsidRPr="00AF6523" w:rsidRDefault="00FB1B08" w:rsidP="00FB1B08">
      <w:pPr>
        <w:jc w:val="both"/>
        <w:rPr>
          <w:rFonts w:ascii="Arial" w:eastAsia="Calibri" w:hAnsi="Arial" w:cs="Arial"/>
          <w:lang w:eastAsia="en-US"/>
        </w:rPr>
      </w:pPr>
    </w:p>
    <w:p w14:paraId="08D93E37"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3.3. A contratação visa assegurar o acesso oportuno aos exames, reduzir o tempo de espera dos usuários, evitar atrasos em diagnósticos e tratamentos, atender às diretrizes do Sistema Único de Saúde (SUS) e garantir a integralidade da assistência prevista na legislação vigente.</w:t>
      </w:r>
    </w:p>
    <w:p w14:paraId="1134803A" w14:textId="77777777" w:rsidR="00FB1B08" w:rsidRPr="00AF6523" w:rsidRDefault="00FB1B08" w:rsidP="00FB1B08">
      <w:pPr>
        <w:jc w:val="both"/>
        <w:rPr>
          <w:rFonts w:ascii="Arial" w:eastAsia="Calibri" w:hAnsi="Arial" w:cs="Arial"/>
          <w:lang w:eastAsia="en-US"/>
        </w:rPr>
      </w:pPr>
    </w:p>
    <w:p w14:paraId="2627E60C"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3.4. Além disso, a medida contribuirá para a melhoria dos indicadores de saúde, para a racionalização dos recursos públicos e para a oferta de atendimento de qualidade à população, observando os princípios da eficiência, economicidade e continuidade do serviço público</w:t>
      </w:r>
    </w:p>
    <w:p w14:paraId="63B11DF1"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4. ESPECIFICAÇÕES DOS SERVIÇOS:</w:t>
      </w:r>
    </w:p>
    <w:p w14:paraId="70DC5663"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4.1. A empresa contratada deverá:</w:t>
      </w:r>
    </w:p>
    <w:p w14:paraId="4FEB0C60"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Realizar coleta de material biológico no HOSPITAL MUNICIPAL MANOEL CAROLA, quando necessária; </w:t>
      </w:r>
    </w:p>
    <w:p w14:paraId="074694D2"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Executar exames laboratoriais de análises clínicas; </w:t>
      </w:r>
    </w:p>
    <w:p w14:paraId="39C7FCE1"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Fornecer materiais e insumos necessários à execução dos serviços; </w:t>
      </w:r>
    </w:p>
    <w:p w14:paraId="483D0D3E"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Emitir laudos assinados por profissional legalmente habilitado; </w:t>
      </w:r>
    </w:p>
    <w:p w14:paraId="6931E4A1"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Disponibilizar resultados em meio físico e/ou eletrônico; </w:t>
      </w:r>
    </w:p>
    <w:p w14:paraId="3A1CDDEA" w14:textId="7AC49568"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 xml:space="preserve">Garantir rastreabilidade das amostras, inclusive durante o transporte com dados de temperatura em tempo real, data, hora e local; </w:t>
      </w:r>
      <w:r w:rsidR="0056244E" w:rsidRPr="00AF6523">
        <w:rPr>
          <w:rFonts w:ascii="Arial" w:eastAsia="Calibri" w:hAnsi="Arial" w:cs="Arial"/>
          <w:b/>
          <w:u w:val="single"/>
          <w:lang w:eastAsia="en-US"/>
        </w:rPr>
        <w:t>FERRAMENTA</w:t>
      </w:r>
    </w:p>
    <w:p w14:paraId="007A234B"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lastRenderedPageBreak/>
        <w:t xml:space="preserve">Observar normas sanitárias e de biossegurança vigentes; </w:t>
      </w:r>
    </w:p>
    <w:p w14:paraId="68A89A15" w14:textId="77777777" w:rsidR="00FB1B08" w:rsidRPr="00AF6523" w:rsidRDefault="00FB1B08" w:rsidP="001D095A">
      <w:pPr>
        <w:numPr>
          <w:ilvl w:val="0"/>
          <w:numId w:val="25"/>
        </w:numPr>
        <w:spacing w:after="200" w:line="276" w:lineRule="auto"/>
        <w:jc w:val="both"/>
        <w:rPr>
          <w:rFonts w:ascii="Arial" w:eastAsia="Calibri" w:hAnsi="Arial" w:cs="Arial"/>
          <w:lang w:eastAsia="en-US"/>
        </w:rPr>
      </w:pPr>
      <w:r w:rsidRPr="00AF6523">
        <w:rPr>
          <w:rFonts w:ascii="Arial" w:eastAsia="Calibri" w:hAnsi="Arial" w:cs="Arial"/>
          <w:lang w:eastAsia="en-US"/>
        </w:rPr>
        <w:t>Manter controle de qualidade interno e externo.</w:t>
      </w:r>
    </w:p>
    <w:p w14:paraId="272C0D6B" w14:textId="77777777" w:rsidR="00FB1B08" w:rsidRPr="00AF6523" w:rsidRDefault="00FB1B08" w:rsidP="00FB1B08">
      <w:pPr>
        <w:jc w:val="both"/>
        <w:rPr>
          <w:rFonts w:ascii="Arial" w:eastAsia="Calibri" w:hAnsi="Arial" w:cs="Arial"/>
          <w:b/>
          <w:bCs/>
          <w:lang w:eastAsia="en-US"/>
        </w:rPr>
      </w:pPr>
    </w:p>
    <w:p w14:paraId="600B957D"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4. QUANTITATIVO E ESPECIFICAÇÕES:</w:t>
      </w:r>
    </w:p>
    <w:p w14:paraId="3772D186" w14:textId="77777777" w:rsidR="00FB1B08" w:rsidRPr="00AF6523" w:rsidRDefault="00FB1B08" w:rsidP="00FB1B08">
      <w:pPr>
        <w:jc w:val="both"/>
        <w:rPr>
          <w:rFonts w:ascii="Arial" w:eastAsia="Calibri" w:hAnsi="Arial" w:cs="Arial"/>
          <w:b/>
          <w:bCs/>
          <w:lang w:eastAsia="en-US"/>
        </w:rPr>
      </w:pPr>
    </w:p>
    <w:tbl>
      <w:tblPr>
        <w:tblW w:w="8600" w:type="dxa"/>
        <w:tblInd w:w="-5" w:type="dxa"/>
        <w:tblCellMar>
          <w:left w:w="70" w:type="dxa"/>
          <w:right w:w="70" w:type="dxa"/>
        </w:tblCellMar>
        <w:tblLook w:val="04A0" w:firstRow="1" w:lastRow="0" w:firstColumn="1" w:lastColumn="0" w:noHBand="0" w:noVBand="1"/>
      </w:tblPr>
      <w:tblGrid>
        <w:gridCol w:w="714"/>
        <w:gridCol w:w="1975"/>
        <w:gridCol w:w="4490"/>
        <w:gridCol w:w="1421"/>
      </w:tblGrid>
      <w:tr w:rsidR="00FB1B08" w:rsidRPr="00AF6523" w14:paraId="014CD047" w14:textId="77777777" w:rsidTr="00FC1DB0">
        <w:trPr>
          <w:trHeight w:val="40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4ADCD7D9"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15517554"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710ED4A8"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61011343"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 xml:space="preserve">ESTIMTIVA ANUAL </w:t>
            </w:r>
          </w:p>
        </w:tc>
      </w:tr>
      <w:tr w:rsidR="00FB1B08" w:rsidRPr="00AF6523" w14:paraId="3DB9B948"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7ADEEC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w:t>
            </w:r>
          </w:p>
        </w:tc>
        <w:tc>
          <w:tcPr>
            <w:tcW w:w="1975" w:type="dxa"/>
            <w:tcBorders>
              <w:top w:val="single" w:sz="4" w:space="0" w:color="auto"/>
              <w:left w:val="nil"/>
              <w:bottom w:val="single" w:sz="4" w:space="0" w:color="auto"/>
              <w:right w:val="single" w:sz="4" w:space="0" w:color="auto"/>
            </w:tcBorders>
            <w:noWrap/>
            <w:vAlign w:val="center"/>
            <w:hideMark/>
          </w:tcPr>
          <w:p w14:paraId="55272A8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02.02.01.001-5</w:t>
            </w:r>
          </w:p>
        </w:tc>
        <w:tc>
          <w:tcPr>
            <w:tcW w:w="4490" w:type="dxa"/>
            <w:tcBorders>
              <w:top w:val="single" w:sz="4" w:space="0" w:color="auto"/>
              <w:left w:val="nil"/>
              <w:bottom w:val="single" w:sz="4" w:space="0" w:color="auto"/>
              <w:right w:val="single" w:sz="4" w:space="0" w:color="auto"/>
            </w:tcBorders>
            <w:vAlign w:val="center"/>
            <w:hideMark/>
          </w:tcPr>
          <w:p w14:paraId="5A987C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CLEARANCE OSMOLAR</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26FC72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B70A234"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1905D9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w:t>
            </w:r>
          </w:p>
        </w:tc>
        <w:tc>
          <w:tcPr>
            <w:tcW w:w="1975" w:type="dxa"/>
            <w:tcBorders>
              <w:top w:val="nil"/>
              <w:left w:val="nil"/>
              <w:bottom w:val="single" w:sz="4" w:space="0" w:color="auto"/>
              <w:right w:val="single" w:sz="4" w:space="0" w:color="auto"/>
            </w:tcBorders>
            <w:noWrap/>
            <w:vAlign w:val="center"/>
            <w:hideMark/>
          </w:tcPr>
          <w:p w14:paraId="107C5F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02.02.01.002-3</w:t>
            </w:r>
          </w:p>
        </w:tc>
        <w:tc>
          <w:tcPr>
            <w:tcW w:w="4490" w:type="dxa"/>
            <w:tcBorders>
              <w:top w:val="nil"/>
              <w:left w:val="nil"/>
              <w:bottom w:val="single" w:sz="4" w:space="0" w:color="auto"/>
              <w:right w:val="single" w:sz="4" w:space="0" w:color="auto"/>
            </w:tcBorders>
            <w:vAlign w:val="center"/>
            <w:hideMark/>
          </w:tcPr>
          <w:p w14:paraId="0E5AE9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CAPACIDADE DE FIXACAO DO FERRO</w:t>
            </w:r>
          </w:p>
        </w:tc>
        <w:tc>
          <w:tcPr>
            <w:tcW w:w="1421" w:type="dxa"/>
            <w:tcBorders>
              <w:top w:val="nil"/>
              <w:left w:val="nil"/>
              <w:bottom w:val="single" w:sz="4" w:space="0" w:color="auto"/>
              <w:right w:val="single" w:sz="4" w:space="0" w:color="auto"/>
            </w:tcBorders>
            <w:shd w:val="clear" w:color="000000" w:fill="FFFFFF"/>
            <w:noWrap/>
            <w:vAlign w:val="center"/>
            <w:hideMark/>
          </w:tcPr>
          <w:p w14:paraId="50AD82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160</w:t>
            </w:r>
          </w:p>
        </w:tc>
      </w:tr>
      <w:tr w:rsidR="00FB1B08" w:rsidRPr="00AF6523" w14:paraId="7ABFE177"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1B0B77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w:t>
            </w:r>
          </w:p>
        </w:tc>
        <w:tc>
          <w:tcPr>
            <w:tcW w:w="1975" w:type="dxa"/>
            <w:tcBorders>
              <w:top w:val="nil"/>
              <w:left w:val="nil"/>
              <w:bottom w:val="single" w:sz="4" w:space="0" w:color="auto"/>
              <w:right w:val="single" w:sz="4" w:space="0" w:color="auto"/>
            </w:tcBorders>
            <w:noWrap/>
            <w:vAlign w:val="center"/>
            <w:hideMark/>
          </w:tcPr>
          <w:p w14:paraId="21EA2A8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02.02.01.003-1</w:t>
            </w:r>
          </w:p>
        </w:tc>
        <w:tc>
          <w:tcPr>
            <w:tcW w:w="4490" w:type="dxa"/>
            <w:tcBorders>
              <w:top w:val="nil"/>
              <w:left w:val="nil"/>
              <w:bottom w:val="single" w:sz="4" w:space="0" w:color="auto"/>
              <w:right w:val="single" w:sz="4" w:space="0" w:color="auto"/>
            </w:tcBorders>
            <w:vAlign w:val="center"/>
            <w:hideMark/>
          </w:tcPr>
          <w:p w14:paraId="2F6EBF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CROMATOGRAFIA DE AMINOACIDOS</w:t>
            </w:r>
          </w:p>
        </w:tc>
        <w:tc>
          <w:tcPr>
            <w:tcW w:w="1421" w:type="dxa"/>
            <w:tcBorders>
              <w:top w:val="nil"/>
              <w:left w:val="nil"/>
              <w:bottom w:val="single" w:sz="4" w:space="0" w:color="auto"/>
              <w:right w:val="single" w:sz="4" w:space="0" w:color="auto"/>
            </w:tcBorders>
            <w:shd w:val="clear" w:color="000000" w:fill="FFFFFF"/>
            <w:noWrap/>
            <w:vAlign w:val="center"/>
            <w:hideMark/>
          </w:tcPr>
          <w:p w14:paraId="46BA78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C05BE97"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2E3979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w:t>
            </w:r>
          </w:p>
        </w:tc>
        <w:tc>
          <w:tcPr>
            <w:tcW w:w="1975" w:type="dxa"/>
            <w:tcBorders>
              <w:top w:val="nil"/>
              <w:left w:val="nil"/>
              <w:bottom w:val="single" w:sz="4" w:space="0" w:color="auto"/>
              <w:right w:val="single" w:sz="4" w:space="0" w:color="auto"/>
            </w:tcBorders>
            <w:noWrap/>
            <w:vAlign w:val="center"/>
            <w:hideMark/>
          </w:tcPr>
          <w:p w14:paraId="6DF649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02.02.01.004-0</w:t>
            </w:r>
          </w:p>
        </w:tc>
        <w:tc>
          <w:tcPr>
            <w:tcW w:w="4490" w:type="dxa"/>
            <w:tcBorders>
              <w:top w:val="nil"/>
              <w:left w:val="nil"/>
              <w:bottom w:val="single" w:sz="4" w:space="0" w:color="auto"/>
              <w:right w:val="single" w:sz="4" w:space="0" w:color="auto"/>
            </w:tcBorders>
            <w:vAlign w:val="center"/>
            <w:hideMark/>
          </w:tcPr>
          <w:p w14:paraId="1C637B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CURVA GLICEMICA (2 DOSAGENS)</w:t>
            </w:r>
          </w:p>
        </w:tc>
        <w:tc>
          <w:tcPr>
            <w:tcW w:w="1421" w:type="dxa"/>
            <w:tcBorders>
              <w:top w:val="nil"/>
              <w:left w:val="nil"/>
              <w:bottom w:val="single" w:sz="4" w:space="0" w:color="auto"/>
              <w:right w:val="single" w:sz="4" w:space="0" w:color="auto"/>
            </w:tcBorders>
            <w:shd w:val="clear" w:color="000000" w:fill="FFFFFF"/>
            <w:noWrap/>
            <w:vAlign w:val="center"/>
            <w:hideMark/>
          </w:tcPr>
          <w:p w14:paraId="2F7950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w:t>
            </w:r>
          </w:p>
        </w:tc>
      </w:tr>
      <w:tr w:rsidR="00FB1B08" w:rsidRPr="00AF6523" w14:paraId="462EEE57" w14:textId="77777777" w:rsidTr="00FC1DB0">
        <w:trPr>
          <w:trHeight w:val="510"/>
        </w:trPr>
        <w:tc>
          <w:tcPr>
            <w:tcW w:w="714" w:type="dxa"/>
            <w:tcBorders>
              <w:top w:val="nil"/>
              <w:left w:val="single" w:sz="4" w:space="0" w:color="auto"/>
              <w:bottom w:val="single" w:sz="4" w:space="0" w:color="auto"/>
              <w:right w:val="single" w:sz="4" w:space="0" w:color="auto"/>
            </w:tcBorders>
            <w:noWrap/>
            <w:vAlign w:val="center"/>
            <w:hideMark/>
          </w:tcPr>
          <w:p w14:paraId="636D847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w:t>
            </w:r>
          </w:p>
        </w:tc>
        <w:tc>
          <w:tcPr>
            <w:tcW w:w="1975" w:type="dxa"/>
            <w:tcBorders>
              <w:top w:val="nil"/>
              <w:left w:val="nil"/>
              <w:bottom w:val="single" w:sz="4" w:space="0" w:color="auto"/>
              <w:right w:val="single" w:sz="4" w:space="0" w:color="auto"/>
            </w:tcBorders>
            <w:noWrap/>
            <w:vAlign w:val="center"/>
            <w:hideMark/>
          </w:tcPr>
          <w:p w14:paraId="7B7EB7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02.02.01.005-8</w:t>
            </w:r>
          </w:p>
        </w:tc>
        <w:tc>
          <w:tcPr>
            <w:tcW w:w="4490" w:type="dxa"/>
            <w:tcBorders>
              <w:top w:val="nil"/>
              <w:left w:val="nil"/>
              <w:bottom w:val="single" w:sz="4" w:space="0" w:color="auto"/>
              <w:right w:val="single" w:sz="4" w:space="0" w:color="auto"/>
            </w:tcBorders>
            <w:vAlign w:val="center"/>
            <w:hideMark/>
          </w:tcPr>
          <w:p w14:paraId="4760B1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CURVA GLICEMICA C/ INDUCAO POR CORTISONA (5 DOSAGENS)</w:t>
            </w:r>
          </w:p>
        </w:tc>
        <w:tc>
          <w:tcPr>
            <w:tcW w:w="1421" w:type="dxa"/>
            <w:tcBorders>
              <w:top w:val="nil"/>
              <w:left w:val="nil"/>
              <w:bottom w:val="single" w:sz="4" w:space="0" w:color="auto"/>
              <w:right w:val="single" w:sz="4" w:space="0" w:color="auto"/>
            </w:tcBorders>
            <w:shd w:val="clear" w:color="000000" w:fill="FFFFFF"/>
            <w:noWrap/>
            <w:vAlign w:val="center"/>
            <w:hideMark/>
          </w:tcPr>
          <w:p w14:paraId="6379794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A288B83" w14:textId="77777777" w:rsidTr="00FC1DB0">
        <w:trPr>
          <w:trHeight w:val="510"/>
        </w:trPr>
        <w:tc>
          <w:tcPr>
            <w:tcW w:w="714" w:type="dxa"/>
            <w:tcBorders>
              <w:top w:val="nil"/>
              <w:left w:val="single" w:sz="4" w:space="0" w:color="auto"/>
              <w:bottom w:val="single" w:sz="4" w:space="0" w:color="auto"/>
              <w:right w:val="single" w:sz="4" w:space="0" w:color="auto"/>
            </w:tcBorders>
            <w:noWrap/>
            <w:vAlign w:val="center"/>
            <w:hideMark/>
          </w:tcPr>
          <w:p w14:paraId="117A4D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w:t>
            </w:r>
          </w:p>
        </w:tc>
        <w:tc>
          <w:tcPr>
            <w:tcW w:w="1975" w:type="dxa"/>
            <w:tcBorders>
              <w:top w:val="nil"/>
              <w:left w:val="nil"/>
              <w:bottom w:val="single" w:sz="4" w:space="0" w:color="auto"/>
              <w:right w:val="single" w:sz="4" w:space="0" w:color="auto"/>
            </w:tcBorders>
            <w:noWrap/>
            <w:vAlign w:val="center"/>
            <w:hideMark/>
          </w:tcPr>
          <w:p w14:paraId="1BE9118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02.02.01.006-6</w:t>
            </w:r>
          </w:p>
        </w:tc>
        <w:tc>
          <w:tcPr>
            <w:tcW w:w="4490" w:type="dxa"/>
            <w:tcBorders>
              <w:top w:val="nil"/>
              <w:left w:val="nil"/>
              <w:bottom w:val="single" w:sz="4" w:space="0" w:color="auto"/>
              <w:right w:val="single" w:sz="4" w:space="0" w:color="auto"/>
            </w:tcBorders>
            <w:vAlign w:val="center"/>
            <w:hideMark/>
          </w:tcPr>
          <w:p w14:paraId="575347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CURVA GLICEMICA C/ INDUCAO POR CORTISONA (4 DOSAGENS)</w:t>
            </w:r>
          </w:p>
        </w:tc>
        <w:tc>
          <w:tcPr>
            <w:tcW w:w="1421" w:type="dxa"/>
            <w:tcBorders>
              <w:top w:val="nil"/>
              <w:left w:val="nil"/>
              <w:bottom w:val="single" w:sz="4" w:space="0" w:color="auto"/>
              <w:right w:val="single" w:sz="4" w:space="0" w:color="auto"/>
            </w:tcBorders>
            <w:shd w:val="clear" w:color="000000" w:fill="FFFFFF"/>
            <w:noWrap/>
            <w:vAlign w:val="center"/>
            <w:hideMark/>
          </w:tcPr>
          <w:p w14:paraId="30EC09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AD71A6B"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307D19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w:t>
            </w:r>
          </w:p>
        </w:tc>
        <w:tc>
          <w:tcPr>
            <w:tcW w:w="1975" w:type="dxa"/>
            <w:tcBorders>
              <w:top w:val="nil"/>
              <w:left w:val="nil"/>
              <w:bottom w:val="single" w:sz="4" w:space="0" w:color="auto"/>
              <w:right w:val="single" w:sz="4" w:space="0" w:color="auto"/>
            </w:tcBorders>
            <w:noWrap/>
            <w:vAlign w:val="center"/>
            <w:hideMark/>
          </w:tcPr>
          <w:p w14:paraId="4A37CA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02.02.01.007-4</w:t>
            </w:r>
          </w:p>
        </w:tc>
        <w:tc>
          <w:tcPr>
            <w:tcW w:w="4490" w:type="dxa"/>
            <w:tcBorders>
              <w:top w:val="nil"/>
              <w:left w:val="nil"/>
              <w:bottom w:val="single" w:sz="4" w:space="0" w:color="auto"/>
              <w:right w:val="single" w:sz="4" w:space="0" w:color="auto"/>
            </w:tcBorders>
            <w:vAlign w:val="center"/>
            <w:hideMark/>
          </w:tcPr>
          <w:p w14:paraId="596990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CURVA GLICEMICA CLASSICA (5 DOSAGENS)</w:t>
            </w:r>
          </w:p>
        </w:tc>
        <w:tc>
          <w:tcPr>
            <w:tcW w:w="1421" w:type="dxa"/>
            <w:tcBorders>
              <w:top w:val="nil"/>
              <w:left w:val="nil"/>
              <w:bottom w:val="single" w:sz="4" w:space="0" w:color="auto"/>
              <w:right w:val="single" w:sz="4" w:space="0" w:color="auto"/>
            </w:tcBorders>
            <w:shd w:val="clear" w:color="000000" w:fill="FFFFFF"/>
            <w:noWrap/>
            <w:vAlign w:val="center"/>
            <w:hideMark/>
          </w:tcPr>
          <w:p w14:paraId="41DA32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085EB08"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591D79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w:t>
            </w:r>
          </w:p>
        </w:tc>
        <w:tc>
          <w:tcPr>
            <w:tcW w:w="1975" w:type="dxa"/>
            <w:tcBorders>
              <w:top w:val="nil"/>
              <w:left w:val="nil"/>
              <w:bottom w:val="single" w:sz="4" w:space="0" w:color="auto"/>
              <w:right w:val="single" w:sz="4" w:space="0" w:color="auto"/>
            </w:tcBorders>
            <w:noWrap/>
            <w:vAlign w:val="center"/>
            <w:hideMark/>
          </w:tcPr>
          <w:p w14:paraId="5ACDDC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02.02.01.008-2</w:t>
            </w:r>
          </w:p>
        </w:tc>
        <w:tc>
          <w:tcPr>
            <w:tcW w:w="4490" w:type="dxa"/>
            <w:tcBorders>
              <w:top w:val="nil"/>
              <w:left w:val="nil"/>
              <w:bottom w:val="single" w:sz="4" w:space="0" w:color="auto"/>
              <w:right w:val="single" w:sz="4" w:space="0" w:color="auto"/>
            </w:tcBorders>
            <w:vAlign w:val="center"/>
            <w:hideMark/>
          </w:tcPr>
          <w:p w14:paraId="2686CFD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OSMOLARIDADE</w:t>
            </w:r>
          </w:p>
        </w:tc>
        <w:tc>
          <w:tcPr>
            <w:tcW w:w="1421" w:type="dxa"/>
            <w:tcBorders>
              <w:top w:val="nil"/>
              <w:left w:val="nil"/>
              <w:bottom w:val="single" w:sz="4" w:space="0" w:color="auto"/>
              <w:right w:val="single" w:sz="4" w:space="0" w:color="auto"/>
            </w:tcBorders>
            <w:shd w:val="clear" w:color="000000" w:fill="FFFFFF"/>
            <w:noWrap/>
            <w:vAlign w:val="center"/>
            <w:hideMark/>
          </w:tcPr>
          <w:p w14:paraId="1CE0A0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424F185"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5C9676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w:t>
            </w:r>
          </w:p>
        </w:tc>
        <w:tc>
          <w:tcPr>
            <w:tcW w:w="1975" w:type="dxa"/>
            <w:tcBorders>
              <w:top w:val="nil"/>
              <w:left w:val="nil"/>
              <w:bottom w:val="single" w:sz="4" w:space="0" w:color="auto"/>
              <w:right w:val="single" w:sz="4" w:space="0" w:color="auto"/>
            </w:tcBorders>
            <w:noWrap/>
            <w:vAlign w:val="center"/>
            <w:hideMark/>
          </w:tcPr>
          <w:p w14:paraId="1359BC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02.02.01.009-0</w:t>
            </w:r>
          </w:p>
        </w:tc>
        <w:tc>
          <w:tcPr>
            <w:tcW w:w="4490" w:type="dxa"/>
            <w:tcBorders>
              <w:top w:val="nil"/>
              <w:left w:val="nil"/>
              <w:bottom w:val="single" w:sz="4" w:space="0" w:color="auto"/>
              <w:right w:val="single" w:sz="4" w:space="0" w:color="auto"/>
            </w:tcBorders>
            <w:vAlign w:val="center"/>
            <w:hideMark/>
          </w:tcPr>
          <w:p w14:paraId="74B440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5-NUCLEOTIDASE</w:t>
            </w:r>
          </w:p>
        </w:tc>
        <w:tc>
          <w:tcPr>
            <w:tcW w:w="1421" w:type="dxa"/>
            <w:tcBorders>
              <w:top w:val="nil"/>
              <w:left w:val="nil"/>
              <w:bottom w:val="single" w:sz="4" w:space="0" w:color="auto"/>
              <w:right w:val="single" w:sz="4" w:space="0" w:color="auto"/>
            </w:tcBorders>
            <w:shd w:val="clear" w:color="000000" w:fill="FFFFFF"/>
            <w:noWrap/>
            <w:vAlign w:val="center"/>
            <w:hideMark/>
          </w:tcPr>
          <w:p w14:paraId="421C56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DA77BE"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28525E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w:t>
            </w:r>
          </w:p>
        </w:tc>
        <w:tc>
          <w:tcPr>
            <w:tcW w:w="1975" w:type="dxa"/>
            <w:tcBorders>
              <w:top w:val="nil"/>
              <w:left w:val="nil"/>
              <w:bottom w:val="single" w:sz="4" w:space="0" w:color="auto"/>
              <w:right w:val="single" w:sz="4" w:space="0" w:color="auto"/>
            </w:tcBorders>
            <w:noWrap/>
            <w:vAlign w:val="center"/>
            <w:hideMark/>
          </w:tcPr>
          <w:p w14:paraId="7AF581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02.02.01.010-4</w:t>
            </w:r>
          </w:p>
        </w:tc>
        <w:tc>
          <w:tcPr>
            <w:tcW w:w="4490" w:type="dxa"/>
            <w:tcBorders>
              <w:top w:val="nil"/>
              <w:left w:val="nil"/>
              <w:bottom w:val="single" w:sz="4" w:space="0" w:color="auto"/>
              <w:right w:val="single" w:sz="4" w:space="0" w:color="auto"/>
            </w:tcBorders>
            <w:vAlign w:val="center"/>
            <w:hideMark/>
          </w:tcPr>
          <w:p w14:paraId="3777FE0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ACETONA</w:t>
            </w:r>
          </w:p>
        </w:tc>
        <w:tc>
          <w:tcPr>
            <w:tcW w:w="1421" w:type="dxa"/>
            <w:tcBorders>
              <w:top w:val="nil"/>
              <w:left w:val="nil"/>
              <w:bottom w:val="single" w:sz="4" w:space="0" w:color="auto"/>
              <w:right w:val="single" w:sz="4" w:space="0" w:color="auto"/>
            </w:tcBorders>
            <w:shd w:val="clear" w:color="000000" w:fill="FFFFFF"/>
            <w:noWrap/>
            <w:vAlign w:val="center"/>
            <w:hideMark/>
          </w:tcPr>
          <w:p w14:paraId="115A0E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8A6CF0B"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46309E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w:t>
            </w:r>
          </w:p>
        </w:tc>
        <w:tc>
          <w:tcPr>
            <w:tcW w:w="1975" w:type="dxa"/>
            <w:tcBorders>
              <w:top w:val="single" w:sz="4" w:space="0" w:color="auto"/>
              <w:left w:val="single" w:sz="4" w:space="0" w:color="auto"/>
              <w:bottom w:val="single" w:sz="4" w:space="0" w:color="auto"/>
              <w:right w:val="single" w:sz="4" w:space="0" w:color="auto"/>
            </w:tcBorders>
            <w:noWrap/>
            <w:vAlign w:val="center"/>
            <w:hideMark/>
          </w:tcPr>
          <w:p w14:paraId="523D4C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02.02.01.011-2</w:t>
            </w:r>
          </w:p>
        </w:tc>
        <w:tc>
          <w:tcPr>
            <w:tcW w:w="4490" w:type="dxa"/>
            <w:tcBorders>
              <w:top w:val="single" w:sz="4" w:space="0" w:color="auto"/>
              <w:left w:val="single" w:sz="4" w:space="0" w:color="auto"/>
              <w:bottom w:val="single" w:sz="4" w:space="0" w:color="auto"/>
              <w:right w:val="single" w:sz="4" w:space="0" w:color="auto"/>
            </w:tcBorders>
            <w:vAlign w:val="center"/>
            <w:hideMark/>
          </w:tcPr>
          <w:p w14:paraId="14A2EC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ASCORBICO</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4935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850</w:t>
            </w:r>
          </w:p>
        </w:tc>
      </w:tr>
      <w:tr w:rsidR="00FB1B08" w:rsidRPr="00AF6523" w14:paraId="13E92322"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52619B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w:t>
            </w:r>
          </w:p>
        </w:tc>
        <w:tc>
          <w:tcPr>
            <w:tcW w:w="1975" w:type="dxa"/>
            <w:tcBorders>
              <w:top w:val="single" w:sz="4" w:space="0" w:color="auto"/>
              <w:left w:val="nil"/>
              <w:bottom w:val="single" w:sz="4" w:space="0" w:color="auto"/>
              <w:right w:val="single" w:sz="4" w:space="0" w:color="auto"/>
            </w:tcBorders>
            <w:noWrap/>
            <w:vAlign w:val="center"/>
            <w:hideMark/>
          </w:tcPr>
          <w:p w14:paraId="05A415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02.02.01.012-0</w:t>
            </w:r>
          </w:p>
        </w:tc>
        <w:tc>
          <w:tcPr>
            <w:tcW w:w="4490" w:type="dxa"/>
            <w:tcBorders>
              <w:top w:val="single" w:sz="4" w:space="0" w:color="auto"/>
              <w:left w:val="nil"/>
              <w:bottom w:val="single" w:sz="4" w:space="0" w:color="auto"/>
              <w:right w:val="single" w:sz="4" w:space="0" w:color="auto"/>
            </w:tcBorders>
            <w:vAlign w:val="center"/>
            <w:hideMark/>
          </w:tcPr>
          <w:p w14:paraId="02CAF8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URICO</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3FAABB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37000</w:t>
            </w:r>
          </w:p>
        </w:tc>
      </w:tr>
      <w:tr w:rsidR="00FB1B08" w:rsidRPr="00AF6523" w14:paraId="40491143"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71F587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w:t>
            </w:r>
          </w:p>
        </w:tc>
        <w:tc>
          <w:tcPr>
            <w:tcW w:w="1975" w:type="dxa"/>
            <w:tcBorders>
              <w:top w:val="single" w:sz="4" w:space="0" w:color="auto"/>
              <w:left w:val="single" w:sz="4" w:space="0" w:color="auto"/>
              <w:bottom w:val="single" w:sz="4" w:space="0" w:color="auto"/>
              <w:right w:val="single" w:sz="4" w:space="0" w:color="auto"/>
            </w:tcBorders>
            <w:noWrap/>
            <w:vAlign w:val="center"/>
            <w:hideMark/>
          </w:tcPr>
          <w:p w14:paraId="736968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02.02.01.013-9</w:t>
            </w:r>
          </w:p>
        </w:tc>
        <w:tc>
          <w:tcPr>
            <w:tcW w:w="4490" w:type="dxa"/>
            <w:tcBorders>
              <w:top w:val="single" w:sz="4" w:space="0" w:color="auto"/>
              <w:left w:val="single" w:sz="4" w:space="0" w:color="auto"/>
              <w:bottom w:val="single" w:sz="4" w:space="0" w:color="auto"/>
              <w:right w:val="single" w:sz="4" w:space="0" w:color="auto"/>
            </w:tcBorders>
            <w:vAlign w:val="center"/>
            <w:hideMark/>
          </w:tcPr>
          <w:p w14:paraId="2DC880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VANILMANDELICO</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E647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376E6FE"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4E2800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w:t>
            </w:r>
          </w:p>
        </w:tc>
        <w:tc>
          <w:tcPr>
            <w:tcW w:w="1975" w:type="dxa"/>
            <w:tcBorders>
              <w:top w:val="single" w:sz="4" w:space="0" w:color="auto"/>
              <w:left w:val="nil"/>
              <w:bottom w:val="single" w:sz="4" w:space="0" w:color="auto"/>
              <w:right w:val="single" w:sz="4" w:space="0" w:color="auto"/>
            </w:tcBorders>
            <w:noWrap/>
            <w:vAlign w:val="center"/>
            <w:hideMark/>
          </w:tcPr>
          <w:p w14:paraId="6F9880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02.02.01.014-7</w:t>
            </w:r>
          </w:p>
        </w:tc>
        <w:tc>
          <w:tcPr>
            <w:tcW w:w="4490" w:type="dxa"/>
            <w:tcBorders>
              <w:top w:val="single" w:sz="4" w:space="0" w:color="auto"/>
              <w:left w:val="nil"/>
              <w:bottom w:val="single" w:sz="4" w:space="0" w:color="auto"/>
              <w:right w:val="single" w:sz="4" w:space="0" w:color="auto"/>
            </w:tcBorders>
            <w:vAlign w:val="center"/>
            <w:hideMark/>
          </w:tcPr>
          <w:p w14:paraId="4894B0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ALDOLASE</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0B5413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3B7FAD"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738877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w:t>
            </w:r>
          </w:p>
        </w:tc>
        <w:tc>
          <w:tcPr>
            <w:tcW w:w="1975" w:type="dxa"/>
            <w:tcBorders>
              <w:top w:val="nil"/>
              <w:left w:val="nil"/>
              <w:bottom w:val="single" w:sz="4" w:space="0" w:color="auto"/>
              <w:right w:val="single" w:sz="4" w:space="0" w:color="auto"/>
            </w:tcBorders>
            <w:noWrap/>
            <w:vAlign w:val="center"/>
            <w:hideMark/>
          </w:tcPr>
          <w:p w14:paraId="556942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02.02.01.015-5</w:t>
            </w:r>
          </w:p>
        </w:tc>
        <w:tc>
          <w:tcPr>
            <w:tcW w:w="4490" w:type="dxa"/>
            <w:tcBorders>
              <w:top w:val="nil"/>
              <w:left w:val="nil"/>
              <w:bottom w:val="single" w:sz="4" w:space="0" w:color="auto"/>
              <w:right w:val="single" w:sz="4" w:space="0" w:color="auto"/>
            </w:tcBorders>
            <w:vAlign w:val="center"/>
            <w:hideMark/>
          </w:tcPr>
          <w:p w14:paraId="42319D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ALFA-1-ANTITRIPSINA</w:t>
            </w:r>
          </w:p>
        </w:tc>
        <w:tc>
          <w:tcPr>
            <w:tcW w:w="1421" w:type="dxa"/>
            <w:tcBorders>
              <w:top w:val="nil"/>
              <w:left w:val="nil"/>
              <w:bottom w:val="single" w:sz="4" w:space="0" w:color="auto"/>
              <w:right w:val="single" w:sz="4" w:space="0" w:color="auto"/>
            </w:tcBorders>
            <w:shd w:val="clear" w:color="000000" w:fill="FFFFFF"/>
            <w:noWrap/>
            <w:vAlign w:val="center"/>
            <w:hideMark/>
          </w:tcPr>
          <w:p w14:paraId="0469BB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80AA48B"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709E08A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w:t>
            </w:r>
          </w:p>
        </w:tc>
        <w:tc>
          <w:tcPr>
            <w:tcW w:w="1975" w:type="dxa"/>
            <w:tcBorders>
              <w:top w:val="nil"/>
              <w:left w:val="nil"/>
              <w:bottom w:val="single" w:sz="4" w:space="0" w:color="auto"/>
              <w:right w:val="single" w:sz="4" w:space="0" w:color="auto"/>
            </w:tcBorders>
            <w:noWrap/>
            <w:vAlign w:val="center"/>
            <w:hideMark/>
          </w:tcPr>
          <w:p w14:paraId="79BE013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02.02.01.016-3</w:t>
            </w:r>
          </w:p>
        </w:tc>
        <w:tc>
          <w:tcPr>
            <w:tcW w:w="4490" w:type="dxa"/>
            <w:tcBorders>
              <w:top w:val="nil"/>
              <w:left w:val="nil"/>
              <w:bottom w:val="single" w:sz="4" w:space="0" w:color="auto"/>
              <w:right w:val="single" w:sz="4" w:space="0" w:color="auto"/>
            </w:tcBorders>
            <w:vAlign w:val="center"/>
            <w:hideMark/>
          </w:tcPr>
          <w:p w14:paraId="0940CC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ALFA-1-GLICOPROTEINA ACIDA</w:t>
            </w:r>
          </w:p>
        </w:tc>
        <w:tc>
          <w:tcPr>
            <w:tcW w:w="1421" w:type="dxa"/>
            <w:tcBorders>
              <w:top w:val="nil"/>
              <w:left w:val="nil"/>
              <w:bottom w:val="single" w:sz="4" w:space="0" w:color="auto"/>
              <w:right w:val="single" w:sz="4" w:space="0" w:color="auto"/>
            </w:tcBorders>
            <w:shd w:val="clear" w:color="000000" w:fill="FFFFFF"/>
            <w:noWrap/>
            <w:vAlign w:val="center"/>
            <w:hideMark/>
          </w:tcPr>
          <w:p w14:paraId="16048F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C473D0A"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5B5737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w:t>
            </w:r>
          </w:p>
        </w:tc>
        <w:tc>
          <w:tcPr>
            <w:tcW w:w="1975" w:type="dxa"/>
            <w:tcBorders>
              <w:top w:val="nil"/>
              <w:left w:val="nil"/>
              <w:bottom w:val="single" w:sz="4" w:space="0" w:color="auto"/>
              <w:right w:val="single" w:sz="4" w:space="0" w:color="auto"/>
            </w:tcBorders>
            <w:noWrap/>
            <w:vAlign w:val="center"/>
            <w:hideMark/>
          </w:tcPr>
          <w:p w14:paraId="3BF501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02.02.01.017-1</w:t>
            </w:r>
          </w:p>
        </w:tc>
        <w:tc>
          <w:tcPr>
            <w:tcW w:w="4490" w:type="dxa"/>
            <w:tcBorders>
              <w:top w:val="nil"/>
              <w:left w:val="nil"/>
              <w:bottom w:val="single" w:sz="4" w:space="0" w:color="auto"/>
              <w:right w:val="single" w:sz="4" w:space="0" w:color="auto"/>
            </w:tcBorders>
            <w:vAlign w:val="center"/>
            <w:hideMark/>
          </w:tcPr>
          <w:p w14:paraId="4152BC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ALFA-2-MACROGLOBULINA</w:t>
            </w:r>
          </w:p>
        </w:tc>
        <w:tc>
          <w:tcPr>
            <w:tcW w:w="1421" w:type="dxa"/>
            <w:tcBorders>
              <w:top w:val="nil"/>
              <w:left w:val="nil"/>
              <w:bottom w:val="single" w:sz="4" w:space="0" w:color="auto"/>
              <w:right w:val="single" w:sz="4" w:space="0" w:color="auto"/>
            </w:tcBorders>
            <w:shd w:val="clear" w:color="000000" w:fill="FFFFFF"/>
            <w:noWrap/>
            <w:vAlign w:val="center"/>
            <w:hideMark/>
          </w:tcPr>
          <w:p w14:paraId="1E10F9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3F42B42"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23FD5E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w:t>
            </w:r>
          </w:p>
        </w:tc>
        <w:tc>
          <w:tcPr>
            <w:tcW w:w="1975" w:type="dxa"/>
            <w:tcBorders>
              <w:top w:val="nil"/>
              <w:left w:val="nil"/>
              <w:bottom w:val="single" w:sz="4" w:space="0" w:color="auto"/>
              <w:right w:val="single" w:sz="4" w:space="0" w:color="auto"/>
            </w:tcBorders>
            <w:noWrap/>
            <w:vAlign w:val="center"/>
            <w:hideMark/>
          </w:tcPr>
          <w:p w14:paraId="4A16CC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02.02.01.018-0</w:t>
            </w:r>
          </w:p>
        </w:tc>
        <w:tc>
          <w:tcPr>
            <w:tcW w:w="4490" w:type="dxa"/>
            <w:tcBorders>
              <w:top w:val="nil"/>
              <w:left w:val="nil"/>
              <w:bottom w:val="single" w:sz="4" w:space="0" w:color="auto"/>
              <w:right w:val="single" w:sz="4" w:space="0" w:color="auto"/>
            </w:tcBorders>
            <w:vAlign w:val="center"/>
            <w:hideMark/>
          </w:tcPr>
          <w:p w14:paraId="67A089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AMILASE</w:t>
            </w:r>
          </w:p>
        </w:tc>
        <w:tc>
          <w:tcPr>
            <w:tcW w:w="1421" w:type="dxa"/>
            <w:tcBorders>
              <w:top w:val="nil"/>
              <w:left w:val="nil"/>
              <w:bottom w:val="single" w:sz="4" w:space="0" w:color="auto"/>
              <w:right w:val="single" w:sz="4" w:space="0" w:color="auto"/>
            </w:tcBorders>
            <w:shd w:val="clear" w:color="000000" w:fill="FFFFFF"/>
            <w:noWrap/>
            <w:vAlign w:val="center"/>
            <w:hideMark/>
          </w:tcPr>
          <w:p w14:paraId="14CEFE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2100</w:t>
            </w:r>
          </w:p>
        </w:tc>
      </w:tr>
      <w:tr w:rsidR="00FB1B08" w:rsidRPr="00AF6523" w14:paraId="059F1823"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292C5F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w:t>
            </w:r>
          </w:p>
        </w:tc>
        <w:tc>
          <w:tcPr>
            <w:tcW w:w="1975" w:type="dxa"/>
            <w:tcBorders>
              <w:top w:val="nil"/>
              <w:left w:val="nil"/>
              <w:bottom w:val="single" w:sz="4" w:space="0" w:color="auto"/>
              <w:right w:val="single" w:sz="4" w:space="0" w:color="auto"/>
            </w:tcBorders>
            <w:noWrap/>
            <w:vAlign w:val="center"/>
            <w:hideMark/>
          </w:tcPr>
          <w:p w14:paraId="264D8B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02.02.01.019-8</w:t>
            </w:r>
          </w:p>
        </w:tc>
        <w:tc>
          <w:tcPr>
            <w:tcW w:w="4490" w:type="dxa"/>
            <w:tcBorders>
              <w:top w:val="nil"/>
              <w:left w:val="nil"/>
              <w:bottom w:val="single" w:sz="4" w:space="0" w:color="auto"/>
              <w:right w:val="single" w:sz="4" w:space="0" w:color="auto"/>
            </w:tcBorders>
            <w:vAlign w:val="center"/>
            <w:hideMark/>
          </w:tcPr>
          <w:p w14:paraId="07EBF67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AMONIA</w:t>
            </w:r>
          </w:p>
        </w:tc>
        <w:tc>
          <w:tcPr>
            <w:tcW w:w="1421" w:type="dxa"/>
            <w:tcBorders>
              <w:top w:val="nil"/>
              <w:left w:val="nil"/>
              <w:bottom w:val="single" w:sz="4" w:space="0" w:color="auto"/>
              <w:right w:val="single" w:sz="4" w:space="0" w:color="auto"/>
            </w:tcBorders>
            <w:shd w:val="clear" w:color="000000" w:fill="FFFFFF"/>
            <w:noWrap/>
            <w:vAlign w:val="center"/>
            <w:hideMark/>
          </w:tcPr>
          <w:p w14:paraId="025B5A2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8D88A75"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436DBB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c>
          <w:tcPr>
            <w:tcW w:w="1975" w:type="dxa"/>
            <w:tcBorders>
              <w:top w:val="nil"/>
              <w:left w:val="nil"/>
              <w:bottom w:val="single" w:sz="4" w:space="0" w:color="auto"/>
              <w:right w:val="single" w:sz="4" w:space="0" w:color="auto"/>
            </w:tcBorders>
            <w:noWrap/>
            <w:vAlign w:val="center"/>
            <w:hideMark/>
          </w:tcPr>
          <w:p w14:paraId="63BF04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02.02.01.020-1</w:t>
            </w:r>
          </w:p>
        </w:tc>
        <w:tc>
          <w:tcPr>
            <w:tcW w:w="4490" w:type="dxa"/>
            <w:tcBorders>
              <w:top w:val="nil"/>
              <w:left w:val="nil"/>
              <w:bottom w:val="single" w:sz="4" w:space="0" w:color="auto"/>
              <w:right w:val="single" w:sz="4" w:space="0" w:color="auto"/>
            </w:tcBorders>
            <w:vAlign w:val="center"/>
            <w:hideMark/>
          </w:tcPr>
          <w:p w14:paraId="322003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BILIRRUBINA TOTAL E FRACOES</w:t>
            </w:r>
          </w:p>
        </w:tc>
        <w:tc>
          <w:tcPr>
            <w:tcW w:w="1421" w:type="dxa"/>
            <w:tcBorders>
              <w:top w:val="nil"/>
              <w:left w:val="nil"/>
              <w:bottom w:val="single" w:sz="4" w:space="0" w:color="auto"/>
              <w:right w:val="single" w:sz="4" w:space="0" w:color="auto"/>
            </w:tcBorders>
            <w:shd w:val="clear" w:color="000000" w:fill="FFFFFF"/>
            <w:noWrap/>
            <w:vAlign w:val="center"/>
            <w:hideMark/>
          </w:tcPr>
          <w:p w14:paraId="112E50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2300</w:t>
            </w:r>
          </w:p>
        </w:tc>
      </w:tr>
      <w:tr w:rsidR="00FB1B08" w:rsidRPr="00AF6523" w14:paraId="191E1EC9"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66446D0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w:t>
            </w:r>
          </w:p>
        </w:tc>
        <w:tc>
          <w:tcPr>
            <w:tcW w:w="1975" w:type="dxa"/>
            <w:tcBorders>
              <w:top w:val="nil"/>
              <w:left w:val="nil"/>
              <w:bottom w:val="single" w:sz="4" w:space="0" w:color="auto"/>
              <w:right w:val="single" w:sz="4" w:space="0" w:color="auto"/>
            </w:tcBorders>
            <w:noWrap/>
            <w:vAlign w:val="center"/>
            <w:hideMark/>
          </w:tcPr>
          <w:p w14:paraId="6A17FDD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02.02.01.021-0</w:t>
            </w:r>
          </w:p>
        </w:tc>
        <w:tc>
          <w:tcPr>
            <w:tcW w:w="4490" w:type="dxa"/>
            <w:tcBorders>
              <w:top w:val="nil"/>
              <w:left w:val="nil"/>
              <w:bottom w:val="single" w:sz="4" w:space="0" w:color="auto"/>
              <w:right w:val="single" w:sz="4" w:space="0" w:color="auto"/>
            </w:tcBorders>
            <w:vAlign w:val="center"/>
            <w:hideMark/>
          </w:tcPr>
          <w:p w14:paraId="3572C9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CALCIO</w:t>
            </w:r>
          </w:p>
        </w:tc>
        <w:tc>
          <w:tcPr>
            <w:tcW w:w="1421" w:type="dxa"/>
            <w:tcBorders>
              <w:top w:val="nil"/>
              <w:left w:val="nil"/>
              <w:bottom w:val="single" w:sz="4" w:space="0" w:color="auto"/>
              <w:right w:val="single" w:sz="4" w:space="0" w:color="auto"/>
            </w:tcBorders>
            <w:shd w:val="clear" w:color="000000" w:fill="FFFFFF"/>
            <w:noWrap/>
            <w:vAlign w:val="center"/>
            <w:hideMark/>
          </w:tcPr>
          <w:p w14:paraId="0FBB22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5500</w:t>
            </w:r>
          </w:p>
        </w:tc>
      </w:tr>
      <w:tr w:rsidR="00FB1B08" w:rsidRPr="00AF6523" w14:paraId="45E9CBCB"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338FD2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w:t>
            </w:r>
          </w:p>
        </w:tc>
        <w:tc>
          <w:tcPr>
            <w:tcW w:w="1975" w:type="dxa"/>
            <w:tcBorders>
              <w:top w:val="nil"/>
              <w:left w:val="nil"/>
              <w:bottom w:val="single" w:sz="4" w:space="0" w:color="auto"/>
              <w:right w:val="single" w:sz="4" w:space="0" w:color="auto"/>
            </w:tcBorders>
            <w:noWrap/>
            <w:vAlign w:val="center"/>
            <w:hideMark/>
          </w:tcPr>
          <w:p w14:paraId="2F8E04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02.02.01.022-8</w:t>
            </w:r>
          </w:p>
        </w:tc>
        <w:tc>
          <w:tcPr>
            <w:tcW w:w="4490" w:type="dxa"/>
            <w:tcBorders>
              <w:top w:val="nil"/>
              <w:left w:val="nil"/>
              <w:bottom w:val="single" w:sz="4" w:space="0" w:color="auto"/>
              <w:right w:val="single" w:sz="4" w:space="0" w:color="auto"/>
            </w:tcBorders>
            <w:vAlign w:val="center"/>
            <w:hideMark/>
          </w:tcPr>
          <w:p w14:paraId="765B1D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CALCIO IONIZAVEL</w:t>
            </w:r>
          </w:p>
        </w:tc>
        <w:tc>
          <w:tcPr>
            <w:tcW w:w="1421" w:type="dxa"/>
            <w:tcBorders>
              <w:top w:val="nil"/>
              <w:left w:val="nil"/>
              <w:bottom w:val="single" w:sz="4" w:space="0" w:color="auto"/>
              <w:right w:val="single" w:sz="4" w:space="0" w:color="auto"/>
            </w:tcBorders>
            <w:shd w:val="clear" w:color="000000" w:fill="FFFFFF"/>
            <w:noWrap/>
            <w:vAlign w:val="center"/>
            <w:hideMark/>
          </w:tcPr>
          <w:p w14:paraId="208914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355C822"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353BFA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23</w:t>
            </w:r>
          </w:p>
        </w:tc>
        <w:tc>
          <w:tcPr>
            <w:tcW w:w="1975" w:type="dxa"/>
            <w:tcBorders>
              <w:top w:val="nil"/>
              <w:left w:val="nil"/>
              <w:bottom w:val="single" w:sz="4" w:space="0" w:color="auto"/>
              <w:right w:val="single" w:sz="4" w:space="0" w:color="auto"/>
            </w:tcBorders>
            <w:noWrap/>
            <w:vAlign w:val="center"/>
            <w:hideMark/>
          </w:tcPr>
          <w:p w14:paraId="58F372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02.02.01.023-6</w:t>
            </w:r>
          </w:p>
        </w:tc>
        <w:tc>
          <w:tcPr>
            <w:tcW w:w="4490" w:type="dxa"/>
            <w:tcBorders>
              <w:top w:val="nil"/>
              <w:left w:val="nil"/>
              <w:bottom w:val="single" w:sz="4" w:space="0" w:color="auto"/>
              <w:right w:val="single" w:sz="4" w:space="0" w:color="auto"/>
            </w:tcBorders>
            <w:vAlign w:val="center"/>
            <w:hideMark/>
          </w:tcPr>
          <w:p w14:paraId="0E7892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CAROTENO</w:t>
            </w:r>
          </w:p>
        </w:tc>
        <w:tc>
          <w:tcPr>
            <w:tcW w:w="1421" w:type="dxa"/>
            <w:tcBorders>
              <w:top w:val="nil"/>
              <w:left w:val="nil"/>
              <w:bottom w:val="single" w:sz="4" w:space="0" w:color="auto"/>
              <w:right w:val="single" w:sz="4" w:space="0" w:color="auto"/>
            </w:tcBorders>
            <w:shd w:val="clear" w:color="000000" w:fill="FFFFFF"/>
            <w:noWrap/>
            <w:vAlign w:val="center"/>
            <w:hideMark/>
          </w:tcPr>
          <w:p w14:paraId="428855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80802E3"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0CEB82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w:t>
            </w:r>
          </w:p>
        </w:tc>
        <w:tc>
          <w:tcPr>
            <w:tcW w:w="1975" w:type="dxa"/>
            <w:tcBorders>
              <w:top w:val="nil"/>
              <w:left w:val="nil"/>
              <w:bottom w:val="single" w:sz="4" w:space="0" w:color="auto"/>
              <w:right w:val="single" w:sz="4" w:space="0" w:color="auto"/>
            </w:tcBorders>
            <w:noWrap/>
            <w:vAlign w:val="center"/>
            <w:hideMark/>
          </w:tcPr>
          <w:p w14:paraId="41E9851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02.02.01.025-2</w:t>
            </w:r>
          </w:p>
        </w:tc>
        <w:tc>
          <w:tcPr>
            <w:tcW w:w="4490" w:type="dxa"/>
            <w:tcBorders>
              <w:top w:val="nil"/>
              <w:left w:val="nil"/>
              <w:bottom w:val="single" w:sz="4" w:space="0" w:color="auto"/>
              <w:right w:val="single" w:sz="4" w:space="0" w:color="auto"/>
            </w:tcBorders>
            <w:vAlign w:val="center"/>
            <w:hideMark/>
          </w:tcPr>
          <w:p w14:paraId="36A4998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CERULOPLASMINA</w:t>
            </w:r>
          </w:p>
        </w:tc>
        <w:tc>
          <w:tcPr>
            <w:tcW w:w="1421" w:type="dxa"/>
            <w:tcBorders>
              <w:top w:val="nil"/>
              <w:left w:val="nil"/>
              <w:bottom w:val="single" w:sz="4" w:space="0" w:color="auto"/>
              <w:right w:val="single" w:sz="4" w:space="0" w:color="auto"/>
            </w:tcBorders>
            <w:shd w:val="clear" w:color="000000" w:fill="FFFFFF"/>
            <w:noWrap/>
            <w:vAlign w:val="center"/>
            <w:hideMark/>
          </w:tcPr>
          <w:p w14:paraId="63A3A54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4198584"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066388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w:t>
            </w:r>
          </w:p>
        </w:tc>
        <w:tc>
          <w:tcPr>
            <w:tcW w:w="1975" w:type="dxa"/>
            <w:tcBorders>
              <w:top w:val="nil"/>
              <w:left w:val="nil"/>
              <w:bottom w:val="single" w:sz="4" w:space="0" w:color="auto"/>
              <w:right w:val="single" w:sz="4" w:space="0" w:color="auto"/>
            </w:tcBorders>
            <w:noWrap/>
            <w:vAlign w:val="center"/>
            <w:hideMark/>
          </w:tcPr>
          <w:p w14:paraId="337835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02.02.01.026-0</w:t>
            </w:r>
          </w:p>
        </w:tc>
        <w:tc>
          <w:tcPr>
            <w:tcW w:w="4490" w:type="dxa"/>
            <w:tcBorders>
              <w:top w:val="nil"/>
              <w:left w:val="nil"/>
              <w:bottom w:val="single" w:sz="4" w:space="0" w:color="auto"/>
              <w:right w:val="single" w:sz="4" w:space="0" w:color="auto"/>
            </w:tcBorders>
            <w:vAlign w:val="center"/>
            <w:hideMark/>
          </w:tcPr>
          <w:p w14:paraId="25A171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CLORETO</w:t>
            </w:r>
          </w:p>
        </w:tc>
        <w:tc>
          <w:tcPr>
            <w:tcW w:w="1421" w:type="dxa"/>
            <w:tcBorders>
              <w:top w:val="nil"/>
              <w:left w:val="nil"/>
              <w:bottom w:val="single" w:sz="4" w:space="0" w:color="auto"/>
              <w:right w:val="single" w:sz="4" w:space="0" w:color="auto"/>
            </w:tcBorders>
            <w:shd w:val="clear" w:color="000000" w:fill="FFFFFF"/>
            <w:noWrap/>
            <w:vAlign w:val="center"/>
            <w:hideMark/>
          </w:tcPr>
          <w:p w14:paraId="3D800A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850</w:t>
            </w:r>
          </w:p>
        </w:tc>
      </w:tr>
      <w:tr w:rsidR="00FB1B08" w:rsidRPr="00AF6523" w14:paraId="082ACAA8"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122417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w:t>
            </w:r>
          </w:p>
        </w:tc>
        <w:tc>
          <w:tcPr>
            <w:tcW w:w="1975" w:type="dxa"/>
            <w:tcBorders>
              <w:top w:val="nil"/>
              <w:left w:val="nil"/>
              <w:bottom w:val="single" w:sz="4" w:space="0" w:color="auto"/>
              <w:right w:val="single" w:sz="4" w:space="0" w:color="auto"/>
            </w:tcBorders>
            <w:noWrap/>
            <w:vAlign w:val="center"/>
            <w:hideMark/>
          </w:tcPr>
          <w:p w14:paraId="0DB7E7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02.02.01.027-9</w:t>
            </w:r>
          </w:p>
        </w:tc>
        <w:tc>
          <w:tcPr>
            <w:tcW w:w="4490" w:type="dxa"/>
            <w:tcBorders>
              <w:top w:val="nil"/>
              <w:left w:val="nil"/>
              <w:bottom w:val="single" w:sz="4" w:space="0" w:color="auto"/>
              <w:right w:val="single" w:sz="4" w:space="0" w:color="auto"/>
            </w:tcBorders>
            <w:vAlign w:val="center"/>
            <w:hideMark/>
          </w:tcPr>
          <w:p w14:paraId="633316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COLESTEROL HDL</w:t>
            </w:r>
          </w:p>
        </w:tc>
        <w:tc>
          <w:tcPr>
            <w:tcW w:w="1421" w:type="dxa"/>
            <w:tcBorders>
              <w:top w:val="nil"/>
              <w:left w:val="nil"/>
              <w:bottom w:val="single" w:sz="4" w:space="0" w:color="auto"/>
              <w:right w:val="single" w:sz="4" w:space="0" w:color="auto"/>
            </w:tcBorders>
            <w:shd w:val="clear" w:color="000000" w:fill="FFFFFF"/>
            <w:noWrap/>
            <w:vAlign w:val="center"/>
            <w:hideMark/>
          </w:tcPr>
          <w:p w14:paraId="3A0260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8500</w:t>
            </w:r>
          </w:p>
        </w:tc>
      </w:tr>
      <w:tr w:rsidR="00FB1B08" w:rsidRPr="00AF6523" w14:paraId="0A934F2F"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6CAD47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w:t>
            </w:r>
          </w:p>
        </w:tc>
        <w:tc>
          <w:tcPr>
            <w:tcW w:w="1975" w:type="dxa"/>
            <w:tcBorders>
              <w:top w:val="nil"/>
              <w:left w:val="nil"/>
              <w:bottom w:val="single" w:sz="4" w:space="0" w:color="auto"/>
              <w:right w:val="single" w:sz="4" w:space="0" w:color="auto"/>
            </w:tcBorders>
            <w:noWrap/>
            <w:vAlign w:val="center"/>
            <w:hideMark/>
          </w:tcPr>
          <w:p w14:paraId="4EAC3D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02.02.01.028-7</w:t>
            </w:r>
          </w:p>
        </w:tc>
        <w:tc>
          <w:tcPr>
            <w:tcW w:w="4490" w:type="dxa"/>
            <w:tcBorders>
              <w:top w:val="nil"/>
              <w:left w:val="nil"/>
              <w:bottom w:val="single" w:sz="4" w:space="0" w:color="auto"/>
              <w:right w:val="single" w:sz="4" w:space="0" w:color="auto"/>
            </w:tcBorders>
            <w:vAlign w:val="center"/>
            <w:hideMark/>
          </w:tcPr>
          <w:p w14:paraId="40C387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COLESTEROL LDL</w:t>
            </w:r>
          </w:p>
        </w:tc>
        <w:tc>
          <w:tcPr>
            <w:tcW w:w="1421" w:type="dxa"/>
            <w:tcBorders>
              <w:top w:val="nil"/>
              <w:left w:val="nil"/>
              <w:bottom w:val="single" w:sz="4" w:space="0" w:color="auto"/>
              <w:right w:val="single" w:sz="4" w:space="0" w:color="auto"/>
            </w:tcBorders>
            <w:shd w:val="clear" w:color="000000" w:fill="FFFFFF"/>
            <w:noWrap/>
            <w:vAlign w:val="center"/>
            <w:hideMark/>
          </w:tcPr>
          <w:p w14:paraId="282766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8500</w:t>
            </w:r>
          </w:p>
        </w:tc>
      </w:tr>
      <w:tr w:rsidR="00FB1B08" w:rsidRPr="00AF6523" w14:paraId="793BDA4D"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505171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w:t>
            </w:r>
          </w:p>
        </w:tc>
        <w:tc>
          <w:tcPr>
            <w:tcW w:w="1975" w:type="dxa"/>
            <w:tcBorders>
              <w:top w:val="nil"/>
              <w:left w:val="nil"/>
              <w:bottom w:val="single" w:sz="4" w:space="0" w:color="auto"/>
              <w:right w:val="single" w:sz="4" w:space="0" w:color="auto"/>
            </w:tcBorders>
            <w:noWrap/>
            <w:vAlign w:val="center"/>
            <w:hideMark/>
          </w:tcPr>
          <w:p w14:paraId="5F69E0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02.02.01.029-5</w:t>
            </w:r>
          </w:p>
        </w:tc>
        <w:tc>
          <w:tcPr>
            <w:tcW w:w="4490" w:type="dxa"/>
            <w:tcBorders>
              <w:top w:val="nil"/>
              <w:left w:val="nil"/>
              <w:bottom w:val="single" w:sz="4" w:space="0" w:color="auto"/>
              <w:right w:val="single" w:sz="4" w:space="0" w:color="auto"/>
            </w:tcBorders>
            <w:vAlign w:val="center"/>
            <w:hideMark/>
          </w:tcPr>
          <w:p w14:paraId="7BE1E8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COLESTEROL TOTAL</w:t>
            </w:r>
          </w:p>
        </w:tc>
        <w:tc>
          <w:tcPr>
            <w:tcW w:w="1421" w:type="dxa"/>
            <w:tcBorders>
              <w:top w:val="nil"/>
              <w:left w:val="nil"/>
              <w:bottom w:val="single" w:sz="4" w:space="0" w:color="auto"/>
              <w:right w:val="single" w:sz="4" w:space="0" w:color="auto"/>
            </w:tcBorders>
            <w:shd w:val="clear" w:color="000000" w:fill="FFFFFF"/>
            <w:noWrap/>
            <w:vAlign w:val="center"/>
            <w:hideMark/>
          </w:tcPr>
          <w:p w14:paraId="249B69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12500</w:t>
            </w:r>
          </w:p>
        </w:tc>
      </w:tr>
      <w:tr w:rsidR="00FB1B08" w:rsidRPr="00AF6523" w14:paraId="7E812A19"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0832AC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w:t>
            </w:r>
          </w:p>
        </w:tc>
        <w:tc>
          <w:tcPr>
            <w:tcW w:w="1975" w:type="dxa"/>
            <w:tcBorders>
              <w:top w:val="nil"/>
              <w:left w:val="nil"/>
              <w:bottom w:val="single" w:sz="4" w:space="0" w:color="auto"/>
              <w:right w:val="single" w:sz="4" w:space="0" w:color="auto"/>
            </w:tcBorders>
            <w:noWrap/>
            <w:vAlign w:val="center"/>
            <w:hideMark/>
          </w:tcPr>
          <w:p w14:paraId="1AFFD7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02.02.01.030-9</w:t>
            </w:r>
          </w:p>
        </w:tc>
        <w:tc>
          <w:tcPr>
            <w:tcW w:w="4490" w:type="dxa"/>
            <w:tcBorders>
              <w:top w:val="nil"/>
              <w:left w:val="nil"/>
              <w:bottom w:val="single" w:sz="4" w:space="0" w:color="auto"/>
              <w:right w:val="single" w:sz="4" w:space="0" w:color="auto"/>
            </w:tcBorders>
            <w:vAlign w:val="center"/>
            <w:hideMark/>
          </w:tcPr>
          <w:p w14:paraId="640796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COLINESTERASE</w:t>
            </w:r>
          </w:p>
        </w:tc>
        <w:tc>
          <w:tcPr>
            <w:tcW w:w="1421" w:type="dxa"/>
            <w:tcBorders>
              <w:top w:val="nil"/>
              <w:left w:val="nil"/>
              <w:bottom w:val="single" w:sz="4" w:space="0" w:color="auto"/>
              <w:right w:val="single" w:sz="4" w:space="0" w:color="auto"/>
            </w:tcBorders>
            <w:shd w:val="clear" w:color="000000" w:fill="FFFFFF"/>
            <w:noWrap/>
            <w:vAlign w:val="center"/>
            <w:hideMark/>
          </w:tcPr>
          <w:p w14:paraId="122DB4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1074474"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3C3905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w:t>
            </w:r>
          </w:p>
        </w:tc>
        <w:tc>
          <w:tcPr>
            <w:tcW w:w="1975" w:type="dxa"/>
            <w:tcBorders>
              <w:top w:val="nil"/>
              <w:left w:val="nil"/>
              <w:bottom w:val="single" w:sz="4" w:space="0" w:color="auto"/>
              <w:right w:val="single" w:sz="4" w:space="0" w:color="auto"/>
            </w:tcBorders>
            <w:noWrap/>
            <w:vAlign w:val="center"/>
            <w:hideMark/>
          </w:tcPr>
          <w:p w14:paraId="729F97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02.02.01.031-7</w:t>
            </w:r>
          </w:p>
        </w:tc>
        <w:tc>
          <w:tcPr>
            <w:tcW w:w="4490" w:type="dxa"/>
            <w:tcBorders>
              <w:top w:val="nil"/>
              <w:left w:val="nil"/>
              <w:bottom w:val="single" w:sz="4" w:space="0" w:color="auto"/>
              <w:right w:val="single" w:sz="4" w:space="0" w:color="auto"/>
            </w:tcBorders>
            <w:vAlign w:val="center"/>
            <w:hideMark/>
          </w:tcPr>
          <w:p w14:paraId="6F8425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CREATININA</w:t>
            </w:r>
          </w:p>
        </w:tc>
        <w:tc>
          <w:tcPr>
            <w:tcW w:w="1421" w:type="dxa"/>
            <w:tcBorders>
              <w:top w:val="nil"/>
              <w:left w:val="nil"/>
              <w:bottom w:val="single" w:sz="4" w:space="0" w:color="auto"/>
              <w:right w:val="single" w:sz="4" w:space="0" w:color="auto"/>
            </w:tcBorders>
            <w:shd w:val="clear" w:color="000000" w:fill="FFFFFF"/>
            <w:noWrap/>
            <w:vAlign w:val="center"/>
            <w:hideMark/>
          </w:tcPr>
          <w:p w14:paraId="3B9F80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17500</w:t>
            </w:r>
          </w:p>
        </w:tc>
      </w:tr>
      <w:tr w:rsidR="00FB1B08" w:rsidRPr="00AF6523" w14:paraId="79A38343" w14:textId="77777777" w:rsidTr="00FC1DB0">
        <w:trPr>
          <w:trHeight w:val="300"/>
        </w:trPr>
        <w:tc>
          <w:tcPr>
            <w:tcW w:w="714" w:type="dxa"/>
            <w:tcBorders>
              <w:top w:val="nil"/>
              <w:left w:val="single" w:sz="4" w:space="0" w:color="auto"/>
              <w:bottom w:val="single" w:sz="4" w:space="0" w:color="auto"/>
              <w:right w:val="single" w:sz="4" w:space="0" w:color="auto"/>
            </w:tcBorders>
            <w:noWrap/>
            <w:vAlign w:val="center"/>
            <w:hideMark/>
          </w:tcPr>
          <w:p w14:paraId="3ED9FA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w:t>
            </w:r>
          </w:p>
        </w:tc>
        <w:tc>
          <w:tcPr>
            <w:tcW w:w="1975" w:type="dxa"/>
            <w:tcBorders>
              <w:top w:val="nil"/>
              <w:left w:val="nil"/>
              <w:bottom w:val="single" w:sz="4" w:space="0" w:color="auto"/>
              <w:right w:val="single" w:sz="4" w:space="0" w:color="auto"/>
            </w:tcBorders>
            <w:noWrap/>
            <w:vAlign w:val="center"/>
            <w:hideMark/>
          </w:tcPr>
          <w:p w14:paraId="4B7ECE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02.02.01.032-5</w:t>
            </w:r>
          </w:p>
        </w:tc>
        <w:tc>
          <w:tcPr>
            <w:tcW w:w="4490" w:type="dxa"/>
            <w:tcBorders>
              <w:top w:val="nil"/>
              <w:left w:val="nil"/>
              <w:bottom w:val="single" w:sz="4" w:space="0" w:color="auto"/>
              <w:right w:val="single" w:sz="4" w:space="0" w:color="auto"/>
            </w:tcBorders>
            <w:vAlign w:val="center"/>
            <w:hideMark/>
          </w:tcPr>
          <w:p w14:paraId="5AD7D59E" w14:textId="77777777" w:rsidR="00FB1B08" w:rsidRPr="00AF6523" w:rsidRDefault="00FB1B08" w:rsidP="00FB1B08">
            <w:pPr>
              <w:jc w:val="center"/>
              <w:rPr>
                <w:rFonts w:ascii="Arial" w:eastAsia="Times New Roman" w:hAnsi="Arial" w:cs="Arial"/>
                <w:color w:val="000000"/>
              </w:rPr>
            </w:pPr>
            <w:proofErr w:type="spellStart"/>
            <w:r w:rsidRPr="00AF6523">
              <w:rPr>
                <w:rFonts w:ascii="Arial" w:eastAsia="Times New Roman" w:hAnsi="Arial" w:cs="Arial"/>
                <w:color w:val="000000"/>
              </w:rPr>
              <w:t>lDOSAGEM</w:t>
            </w:r>
            <w:proofErr w:type="spellEnd"/>
            <w:r w:rsidRPr="00AF6523">
              <w:rPr>
                <w:rFonts w:ascii="Arial" w:eastAsia="Times New Roman" w:hAnsi="Arial" w:cs="Arial"/>
                <w:color w:val="000000"/>
              </w:rPr>
              <w:t xml:space="preserve"> DE CREATINOFOSFOQUINASE (CPK)</w:t>
            </w:r>
          </w:p>
        </w:tc>
        <w:tc>
          <w:tcPr>
            <w:tcW w:w="1421" w:type="dxa"/>
            <w:tcBorders>
              <w:top w:val="nil"/>
              <w:left w:val="nil"/>
              <w:bottom w:val="single" w:sz="4" w:space="0" w:color="auto"/>
              <w:right w:val="single" w:sz="4" w:space="0" w:color="auto"/>
            </w:tcBorders>
            <w:shd w:val="clear" w:color="000000" w:fill="FFFFFF"/>
            <w:noWrap/>
            <w:vAlign w:val="center"/>
            <w:hideMark/>
          </w:tcPr>
          <w:p w14:paraId="252AE5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2760</w:t>
            </w:r>
          </w:p>
        </w:tc>
      </w:tr>
      <w:tr w:rsidR="00FB1B08" w:rsidRPr="00AF6523" w14:paraId="3F4B0FE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0EF8E5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w:t>
            </w:r>
          </w:p>
        </w:tc>
        <w:tc>
          <w:tcPr>
            <w:tcW w:w="1975" w:type="dxa"/>
            <w:tcBorders>
              <w:top w:val="nil"/>
              <w:left w:val="nil"/>
              <w:bottom w:val="single" w:sz="4" w:space="0" w:color="auto"/>
              <w:right w:val="single" w:sz="4" w:space="0" w:color="auto"/>
            </w:tcBorders>
            <w:shd w:val="clear" w:color="000000" w:fill="FFFFFF"/>
            <w:noWrap/>
            <w:vAlign w:val="center"/>
            <w:hideMark/>
          </w:tcPr>
          <w:p w14:paraId="513544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02.02.01.033-3</w:t>
            </w:r>
          </w:p>
        </w:tc>
        <w:tc>
          <w:tcPr>
            <w:tcW w:w="4490" w:type="dxa"/>
            <w:tcBorders>
              <w:top w:val="nil"/>
              <w:left w:val="nil"/>
              <w:bottom w:val="single" w:sz="4" w:space="0" w:color="auto"/>
              <w:right w:val="single" w:sz="4" w:space="0" w:color="auto"/>
            </w:tcBorders>
            <w:shd w:val="clear" w:color="000000" w:fill="FFFFFF"/>
            <w:vAlign w:val="center"/>
            <w:hideMark/>
          </w:tcPr>
          <w:p w14:paraId="038BFD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CREATINOFOSFOQUINASE FRACAO MB</w:t>
            </w:r>
          </w:p>
        </w:tc>
        <w:tc>
          <w:tcPr>
            <w:tcW w:w="1421" w:type="dxa"/>
            <w:tcBorders>
              <w:top w:val="nil"/>
              <w:left w:val="nil"/>
              <w:bottom w:val="single" w:sz="4" w:space="0" w:color="auto"/>
              <w:right w:val="single" w:sz="4" w:space="0" w:color="auto"/>
            </w:tcBorders>
            <w:shd w:val="clear" w:color="000000" w:fill="FFFFFF"/>
            <w:noWrap/>
            <w:vAlign w:val="center"/>
            <w:hideMark/>
          </w:tcPr>
          <w:p w14:paraId="2C9731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2760</w:t>
            </w:r>
          </w:p>
        </w:tc>
      </w:tr>
      <w:tr w:rsidR="00FB1B08" w:rsidRPr="00AF6523" w14:paraId="03D7098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AE86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w:t>
            </w:r>
          </w:p>
        </w:tc>
        <w:tc>
          <w:tcPr>
            <w:tcW w:w="1975" w:type="dxa"/>
            <w:tcBorders>
              <w:top w:val="nil"/>
              <w:left w:val="nil"/>
              <w:bottom w:val="single" w:sz="4" w:space="0" w:color="auto"/>
              <w:right w:val="single" w:sz="4" w:space="0" w:color="auto"/>
            </w:tcBorders>
            <w:shd w:val="clear" w:color="000000" w:fill="FFFFFF"/>
            <w:noWrap/>
            <w:vAlign w:val="center"/>
            <w:hideMark/>
          </w:tcPr>
          <w:p w14:paraId="6B57DA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02.02.01.034-1</w:t>
            </w:r>
          </w:p>
        </w:tc>
        <w:tc>
          <w:tcPr>
            <w:tcW w:w="4490" w:type="dxa"/>
            <w:tcBorders>
              <w:top w:val="nil"/>
              <w:left w:val="nil"/>
              <w:bottom w:val="single" w:sz="4" w:space="0" w:color="auto"/>
              <w:right w:val="single" w:sz="4" w:space="0" w:color="auto"/>
            </w:tcBorders>
            <w:shd w:val="clear" w:color="000000" w:fill="FFFFFF"/>
            <w:vAlign w:val="center"/>
            <w:hideMark/>
          </w:tcPr>
          <w:p w14:paraId="245A26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DESIDROGENASE ALFA-HIDROXIBUTIRICA</w:t>
            </w:r>
          </w:p>
        </w:tc>
        <w:tc>
          <w:tcPr>
            <w:tcW w:w="1421" w:type="dxa"/>
            <w:tcBorders>
              <w:top w:val="nil"/>
              <w:left w:val="nil"/>
              <w:bottom w:val="single" w:sz="4" w:space="0" w:color="auto"/>
              <w:right w:val="single" w:sz="4" w:space="0" w:color="auto"/>
            </w:tcBorders>
            <w:shd w:val="clear" w:color="000000" w:fill="FFFFFF"/>
            <w:noWrap/>
            <w:vAlign w:val="center"/>
            <w:hideMark/>
          </w:tcPr>
          <w:p w14:paraId="318985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BE3B26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94B2A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w:t>
            </w:r>
          </w:p>
        </w:tc>
        <w:tc>
          <w:tcPr>
            <w:tcW w:w="1975" w:type="dxa"/>
            <w:tcBorders>
              <w:top w:val="nil"/>
              <w:left w:val="nil"/>
              <w:bottom w:val="single" w:sz="4" w:space="0" w:color="auto"/>
              <w:right w:val="single" w:sz="4" w:space="0" w:color="auto"/>
            </w:tcBorders>
            <w:shd w:val="clear" w:color="000000" w:fill="FFFFFF"/>
            <w:noWrap/>
            <w:vAlign w:val="center"/>
            <w:hideMark/>
          </w:tcPr>
          <w:p w14:paraId="4296256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02.02.01.035-0</w:t>
            </w:r>
          </w:p>
        </w:tc>
        <w:tc>
          <w:tcPr>
            <w:tcW w:w="4490" w:type="dxa"/>
            <w:tcBorders>
              <w:top w:val="nil"/>
              <w:left w:val="nil"/>
              <w:bottom w:val="single" w:sz="4" w:space="0" w:color="auto"/>
              <w:right w:val="single" w:sz="4" w:space="0" w:color="auto"/>
            </w:tcBorders>
            <w:shd w:val="clear" w:color="000000" w:fill="FFFFFF"/>
            <w:vAlign w:val="center"/>
            <w:hideMark/>
          </w:tcPr>
          <w:p w14:paraId="1526BD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DESIDROGENASE GLUTAMICA</w:t>
            </w:r>
          </w:p>
        </w:tc>
        <w:tc>
          <w:tcPr>
            <w:tcW w:w="1421" w:type="dxa"/>
            <w:tcBorders>
              <w:top w:val="nil"/>
              <w:left w:val="nil"/>
              <w:bottom w:val="single" w:sz="4" w:space="0" w:color="auto"/>
              <w:right w:val="single" w:sz="4" w:space="0" w:color="auto"/>
            </w:tcBorders>
            <w:shd w:val="clear" w:color="000000" w:fill="FFFFFF"/>
            <w:noWrap/>
            <w:vAlign w:val="center"/>
            <w:hideMark/>
          </w:tcPr>
          <w:p w14:paraId="0A4108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D5FFCC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3F6C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w:t>
            </w:r>
          </w:p>
        </w:tc>
        <w:tc>
          <w:tcPr>
            <w:tcW w:w="1975" w:type="dxa"/>
            <w:tcBorders>
              <w:top w:val="nil"/>
              <w:left w:val="nil"/>
              <w:bottom w:val="single" w:sz="4" w:space="0" w:color="auto"/>
              <w:right w:val="single" w:sz="4" w:space="0" w:color="auto"/>
            </w:tcBorders>
            <w:shd w:val="clear" w:color="000000" w:fill="FFFFFF"/>
            <w:noWrap/>
            <w:vAlign w:val="center"/>
            <w:hideMark/>
          </w:tcPr>
          <w:p w14:paraId="4130C5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02.02.01.036-8</w:t>
            </w:r>
          </w:p>
        </w:tc>
        <w:tc>
          <w:tcPr>
            <w:tcW w:w="4490" w:type="dxa"/>
            <w:tcBorders>
              <w:top w:val="nil"/>
              <w:left w:val="nil"/>
              <w:bottom w:val="single" w:sz="4" w:space="0" w:color="auto"/>
              <w:right w:val="single" w:sz="4" w:space="0" w:color="auto"/>
            </w:tcBorders>
            <w:shd w:val="clear" w:color="000000" w:fill="FFFFFF"/>
            <w:vAlign w:val="center"/>
            <w:hideMark/>
          </w:tcPr>
          <w:p w14:paraId="070E24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DESIDROGENASE LATICA</w:t>
            </w:r>
          </w:p>
        </w:tc>
        <w:tc>
          <w:tcPr>
            <w:tcW w:w="1421" w:type="dxa"/>
            <w:tcBorders>
              <w:top w:val="nil"/>
              <w:left w:val="nil"/>
              <w:bottom w:val="single" w:sz="4" w:space="0" w:color="auto"/>
              <w:right w:val="single" w:sz="4" w:space="0" w:color="auto"/>
            </w:tcBorders>
            <w:shd w:val="clear" w:color="000000" w:fill="FFFFFF"/>
            <w:noWrap/>
            <w:vAlign w:val="center"/>
            <w:hideMark/>
          </w:tcPr>
          <w:p w14:paraId="4496EF1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2350</w:t>
            </w:r>
          </w:p>
        </w:tc>
      </w:tr>
      <w:tr w:rsidR="00FB1B08" w:rsidRPr="00AF6523" w14:paraId="27D570A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7074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w:t>
            </w:r>
          </w:p>
        </w:tc>
        <w:tc>
          <w:tcPr>
            <w:tcW w:w="1975" w:type="dxa"/>
            <w:tcBorders>
              <w:top w:val="nil"/>
              <w:left w:val="nil"/>
              <w:bottom w:val="single" w:sz="4" w:space="0" w:color="auto"/>
              <w:right w:val="single" w:sz="4" w:space="0" w:color="auto"/>
            </w:tcBorders>
            <w:shd w:val="clear" w:color="000000" w:fill="FFFFFF"/>
            <w:noWrap/>
            <w:vAlign w:val="center"/>
            <w:hideMark/>
          </w:tcPr>
          <w:p w14:paraId="732F13E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02.02.01.037-6</w:t>
            </w:r>
          </w:p>
        </w:tc>
        <w:tc>
          <w:tcPr>
            <w:tcW w:w="4490" w:type="dxa"/>
            <w:tcBorders>
              <w:top w:val="nil"/>
              <w:left w:val="nil"/>
              <w:bottom w:val="single" w:sz="4" w:space="0" w:color="auto"/>
              <w:right w:val="single" w:sz="4" w:space="0" w:color="auto"/>
            </w:tcBorders>
            <w:shd w:val="clear" w:color="000000" w:fill="FFFFFF"/>
            <w:vAlign w:val="center"/>
            <w:hideMark/>
          </w:tcPr>
          <w:p w14:paraId="701B2F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DESIDROGENASELATICA (ISOENZIMAS FRACIONADAS)</w:t>
            </w:r>
          </w:p>
        </w:tc>
        <w:tc>
          <w:tcPr>
            <w:tcW w:w="1421" w:type="dxa"/>
            <w:tcBorders>
              <w:top w:val="nil"/>
              <w:left w:val="nil"/>
              <w:bottom w:val="single" w:sz="4" w:space="0" w:color="auto"/>
              <w:right w:val="single" w:sz="4" w:space="0" w:color="auto"/>
            </w:tcBorders>
            <w:shd w:val="clear" w:color="000000" w:fill="FFFFFF"/>
            <w:noWrap/>
            <w:vAlign w:val="center"/>
            <w:hideMark/>
          </w:tcPr>
          <w:p w14:paraId="5DE7FCA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9FB4C8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4FC7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w:t>
            </w:r>
          </w:p>
        </w:tc>
        <w:tc>
          <w:tcPr>
            <w:tcW w:w="1975" w:type="dxa"/>
            <w:tcBorders>
              <w:top w:val="nil"/>
              <w:left w:val="nil"/>
              <w:bottom w:val="single" w:sz="4" w:space="0" w:color="auto"/>
              <w:right w:val="single" w:sz="4" w:space="0" w:color="auto"/>
            </w:tcBorders>
            <w:shd w:val="clear" w:color="000000" w:fill="FFFFFF"/>
            <w:noWrap/>
            <w:vAlign w:val="center"/>
            <w:hideMark/>
          </w:tcPr>
          <w:p w14:paraId="09B3DD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02.02.01.038-4</w:t>
            </w:r>
          </w:p>
        </w:tc>
        <w:tc>
          <w:tcPr>
            <w:tcW w:w="4490" w:type="dxa"/>
            <w:tcBorders>
              <w:top w:val="nil"/>
              <w:left w:val="nil"/>
              <w:bottom w:val="single" w:sz="4" w:space="0" w:color="auto"/>
              <w:right w:val="single" w:sz="4" w:space="0" w:color="auto"/>
            </w:tcBorders>
            <w:shd w:val="clear" w:color="000000" w:fill="FFFFFF"/>
            <w:vAlign w:val="center"/>
            <w:hideMark/>
          </w:tcPr>
          <w:p w14:paraId="543EAA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FERRITINA</w:t>
            </w:r>
          </w:p>
        </w:tc>
        <w:tc>
          <w:tcPr>
            <w:tcW w:w="1421" w:type="dxa"/>
            <w:tcBorders>
              <w:top w:val="nil"/>
              <w:left w:val="nil"/>
              <w:bottom w:val="single" w:sz="4" w:space="0" w:color="auto"/>
              <w:right w:val="single" w:sz="4" w:space="0" w:color="auto"/>
            </w:tcBorders>
            <w:shd w:val="clear" w:color="000000" w:fill="FFFFFF"/>
            <w:noWrap/>
            <w:vAlign w:val="center"/>
            <w:hideMark/>
          </w:tcPr>
          <w:p w14:paraId="031223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5500</w:t>
            </w:r>
          </w:p>
        </w:tc>
      </w:tr>
      <w:tr w:rsidR="00FB1B08" w:rsidRPr="00AF6523" w14:paraId="4DDE85B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B359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w:t>
            </w:r>
          </w:p>
        </w:tc>
        <w:tc>
          <w:tcPr>
            <w:tcW w:w="1975" w:type="dxa"/>
            <w:tcBorders>
              <w:top w:val="nil"/>
              <w:left w:val="nil"/>
              <w:bottom w:val="single" w:sz="4" w:space="0" w:color="auto"/>
              <w:right w:val="single" w:sz="4" w:space="0" w:color="auto"/>
            </w:tcBorders>
            <w:shd w:val="clear" w:color="000000" w:fill="FFFFFF"/>
            <w:noWrap/>
            <w:vAlign w:val="center"/>
            <w:hideMark/>
          </w:tcPr>
          <w:p w14:paraId="43728E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02.02.01.039-2</w:t>
            </w:r>
          </w:p>
        </w:tc>
        <w:tc>
          <w:tcPr>
            <w:tcW w:w="4490" w:type="dxa"/>
            <w:tcBorders>
              <w:top w:val="nil"/>
              <w:left w:val="nil"/>
              <w:bottom w:val="single" w:sz="4" w:space="0" w:color="auto"/>
              <w:right w:val="single" w:sz="4" w:space="0" w:color="auto"/>
            </w:tcBorders>
            <w:shd w:val="clear" w:color="000000" w:fill="FFFFFF"/>
            <w:vAlign w:val="center"/>
            <w:hideMark/>
          </w:tcPr>
          <w:p w14:paraId="1CC1CC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FERRO SERICO</w:t>
            </w:r>
          </w:p>
        </w:tc>
        <w:tc>
          <w:tcPr>
            <w:tcW w:w="1421" w:type="dxa"/>
            <w:tcBorders>
              <w:top w:val="nil"/>
              <w:left w:val="nil"/>
              <w:bottom w:val="single" w:sz="4" w:space="0" w:color="auto"/>
              <w:right w:val="single" w:sz="4" w:space="0" w:color="auto"/>
            </w:tcBorders>
            <w:shd w:val="clear" w:color="000000" w:fill="FFFFFF"/>
            <w:noWrap/>
            <w:vAlign w:val="center"/>
            <w:hideMark/>
          </w:tcPr>
          <w:p w14:paraId="51D0AF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5500</w:t>
            </w:r>
          </w:p>
        </w:tc>
      </w:tr>
      <w:tr w:rsidR="00FB1B08" w:rsidRPr="00AF6523" w14:paraId="457FC68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BD2B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w:t>
            </w:r>
          </w:p>
        </w:tc>
        <w:tc>
          <w:tcPr>
            <w:tcW w:w="1975" w:type="dxa"/>
            <w:tcBorders>
              <w:top w:val="nil"/>
              <w:left w:val="nil"/>
              <w:bottom w:val="single" w:sz="4" w:space="0" w:color="auto"/>
              <w:right w:val="single" w:sz="4" w:space="0" w:color="auto"/>
            </w:tcBorders>
            <w:shd w:val="clear" w:color="000000" w:fill="FFFFFF"/>
            <w:noWrap/>
            <w:vAlign w:val="center"/>
            <w:hideMark/>
          </w:tcPr>
          <w:p w14:paraId="304CF5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02.02.01.040-6</w:t>
            </w:r>
          </w:p>
        </w:tc>
        <w:tc>
          <w:tcPr>
            <w:tcW w:w="4490" w:type="dxa"/>
            <w:tcBorders>
              <w:top w:val="nil"/>
              <w:left w:val="nil"/>
              <w:bottom w:val="single" w:sz="4" w:space="0" w:color="auto"/>
              <w:right w:val="single" w:sz="4" w:space="0" w:color="auto"/>
            </w:tcBorders>
            <w:shd w:val="clear" w:color="000000" w:fill="FFFFFF"/>
            <w:vAlign w:val="center"/>
            <w:hideMark/>
          </w:tcPr>
          <w:p w14:paraId="13818D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FOLATO</w:t>
            </w:r>
          </w:p>
        </w:tc>
        <w:tc>
          <w:tcPr>
            <w:tcW w:w="1421" w:type="dxa"/>
            <w:tcBorders>
              <w:top w:val="nil"/>
              <w:left w:val="nil"/>
              <w:bottom w:val="single" w:sz="4" w:space="0" w:color="auto"/>
              <w:right w:val="single" w:sz="4" w:space="0" w:color="auto"/>
            </w:tcBorders>
            <w:shd w:val="clear" w:color="000000" w:fill="FFFFFF"/>
            <w:noWrap/>
            <w:vAlign w:val="center"/>
            <w:hideMark/>
          </w:tcPr>
          <w:p w14:paraId="6C1D92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750</w:t>
            </w:r>
          </w:p>
        </w:tc>
      </w:tr>
      <w:tr w:rsidR="00FB1B08" w:rsidRPr="00AF6523" w14:paraId="0443C84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1EF6A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w:t>
            </w:r>
          </w:p>
        </w:tc>
        <w:tc>
          <w:tcPr>
            <w:tcW w:w="1975" w:type="dxa"/>
            <w:tcBorders>
              <w:top w:val="nil"/>
              <w:left w:val="nil"/>
              <w:bottom w:val="single" w:sz="4" w:space="0" w:color="auto"/>
              <w:right w:val="single" w:sz="4" w:space="0" w:color="auto"/>
            </w:tcBorders>
            <w:shd w:val="clear" w:color="000000" w:fill="FFFFFF"/>
            <w:noWrap/>
            <w:vAlign w:val="center"/>
            <w:hideMark/>
          </w:tcPr>
          <w:p w14:paraId="68E030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02.02.01.041-4</w:t>
            </w:r>
          </w:p>
        </w:tc>
        <w:tc>
          <w:tcPr>
            <w:tcW w:w="4490" w:type="dxa"/>
            <w:tcBorders>
              <w:top w:val="nil"/>
              <w:left w:val="nil"/>
              <w:bottom w:val="single" w:sz="4" w:space="0" w:color="auto"/>
              <w:right w:val="single" w:sz="4" w:space="0" w:color="auto"/>
            </w:tcBorders>
            <w:shd w:val="clear" w:color="000000" w:fill="FFFFFF"/>
            <w:vAlign w:val="center"/>
            <w:hideMark/>
          </w:tcPr>
          <w:p w14:paraId="7BA9FC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FOSFATASE ACIDA TOTAL</w:t>
            </w:r>
          </w:p>
        </w:tc>
        <w:tc>
          <w:tcPr>
            <w:tcW w:w="1421" w:type="dxa"/>
            <w:tcBorders>
              <w:top w:val="nil"/>
              <w:left w:val="nil"/>
              <w:bottom w:val="single" w:sz="4" w:space="0" w:color="auto"/>
              <w:right w:val="single" w:sz="4" w:space="0" w:color="auto"/>
            </w:tcBorders>
            <w:shd w:val="clear" w:color="000000" w:fill="FFFFFF"/>
            <w:noWrap/>
            <w:vAlign w:val="center"/>
            <w:hideMark/>
          </w:tcPr>
          <w:p w14:paraId="433FDE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51905C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767CB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w:t>
            </w:r>
          </w:p>
        </w:tc>
        <w:tc>
          <w:tcPr>
            <w:tcW w:w="1975" w:type="dxa"/>
            <w:tcBorders>
              <w:top w:val="nil"/>
              <w:left w:val="nil"/>
              <w:bottom w:val="single" w:sz="4" w:space="0" w:color="auto"/>
              <w:right w:val="single" w:sz="4" w:space="0" w:color="auto"/>
            </w:tcBorders>
            <w:shd w:val="clear" w:color="000000" w:fill="FFFFFF"/>
            <w:noWrap/>
            <w:vAlign w:val="center"/>
            <w:hideMark/>
          </w:tcPr>
          <w:p w14:paraId="24060A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02.02.01.042-2</w:t>
            </w:r>
          </w:p>
        </w:tc>
        <w:tc>
          <w:tcPr>
            <w:tcW w:w="4490" w:type="dxa"/>
            <w:tcBorders>
              <w:top w:val="nil"/>
              <w:left w:val="nil"/>
              <w:bottom w:val="single" w:sz="4" w:space="0" w:color="auto"/>
              <w:right w:val="single" w:sz="4" w:space="0" w:color="auto"/>
            </w:tcBorders>
            <w:shd w:val="clear" w:color="000000" w:fill="FFFFFF"/>
            <w:vAlign w:val="center"/>
            <w:hideMark/>
          </w:tcPr>
          <w:p w14:paraId="16CF8E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FOSFATASE ALCALINA</w:t>
            </w:r>
          </w:p>
        </w:tc>
        <w:tc>
          <w:tcPr>
            <w:tcW w:w="1421" w:type="dxa"/>
            <w:tcBorders>
              <w:top w:val="nil"/>
              <w:left w:val="nil"/>
              <w:bottom w:val="single" w:sz="4" w:space="0" w:color="auto"/>
              <w:right w:val="single" w:sz="4" w:space="0" w:color="auto"/>
            </w:tcBorders>
            <w:shd w:val="clear" w:color="000000" w:fill="FFFFFF"/>
            <w:noWrap/>
            <w:vAlign w:val="center"/>
            <w:hideMark/>
          </w:tcPr>
          <w:p w14:paraId="3398B9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6720</w:t>
            </w:r>
          </w:p>
        </w:tc>
      </w:tr>
      <w:tr w:rsidR="00FB1B08" w:rsidRPr="00AF6523" w14:paraId="357F47B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FEB5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w:t>
            </w:r>
          </w:p>
        </w:tc>
        <w:tc>
          <w:tcPr>
            <w:tcW w:w="1975" w:type="dxa"/>
            <w:tcBorders>
              <w:top w:val="nil"/>
              <w:left w:val="nil"/>
              <w:bottom w:val="single" w:sz="4" w:space="0" w:color="auto"/>
              <w:right w:val="single" w:sz="4" w:space="0" w:color="auto"/>
            </w:tcBorders>
            <w:shd w:val="clear" w:color="000000" w:fill="FFFFFF"/>
            <w:noWrap/>
            <w:vAlign w:val="center"/>
            <w:hideMark/>
          </w:tcPr>
          <w:p w14:paraId="6580EB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02.02.01.043-0</w:t>
            </w:r>
          </w:p>
        </w:tc>
        <w:tc>
          <w:tcPr>
            <w:tcW w:w="4490" w:type="dxa"/>
            <w:tcBorders>
              <w:top w:val="nil"/>
              <w:left w:val="nil"/>
              <w:bottom w:val="single" w:sz="4" w:space="0" w:color="auto"/>
              <w:right w:val="single" w:sz="4" w:space="0" w:color="auto"/>
            </w:tcBorders>
            <w:shd w:val="clear" w:color="000000" w:fill="FFFFFF"/>
            <w:vAlign w:val="center"/>
            <w:hideMark/>
          </w:tcPr>
          <w:p w14:paraId="1DE326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FOSFORO</w:t>
            </w:r>
          </w:p>
        </w:tc>
        <w:tc>
          <w:tcPr>
            <w:tcW w:w="1421" w:type="dxa"/>
            <w:tcBorders>
              <w:top w:val="nil"/>
              <w:left w:val="nil"/>
              <w:bottom w:val="single" w:sz="4" w:space="0" w:color="auto"/>
              <w:right w:val="single" w:sz="4" w:space="0" w:color="auto"/>
            </w:tcBorders>
            <w:shd w:val="clear" w:color="000000" w:fill="FFFFFF"/>
            <w:noWrap/>
            <w:vAlign w:val="center"/>
            <w:hideMark/>
          </w:tcPr>
          <w:p w14:paraId="2E3800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360</w:t>
            </w:r>
          </w:p>
        </w:tc>
      </w:tr>
      <w:tr w:rsidR="00FB1B08" w:rsidRPr="00AF6523" w14:paraId="27679CBA"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EF00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02C4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02.02.01.044-9</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441A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FRACAO PROSTATICA DA FOSFATASE ACIDA</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B0E5A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303A8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F449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52B8CE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02.02.01.045-7</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16E23B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GALACTOSE</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0020036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AA0038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41FCE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w:t>
            </w:r>
          </w:p>
        </w:tc>
        <w:tc>
          <w:tcPr>
            <w:tcW w:w="1975" w:type="dxa"/>
            <w:tcBorders>
              <w:top w:val="nil"/>
              <w:left w:val="nil"/>
              <w:bottom w:val="single" w:sz="4" w:space="0" w:color="auto"/>
              <w:right w:val="single" w:sz="4" w:space="0" w:color="auto"/>
            </w:tcBorders>
            <w:shd w:val="clear" w:color="000000" w:fill="FFFFFF"/>
            <w:noWrap/>
            <w:vAlign w:val="center"/>
            <w:hideMark/>
          </w:tcPr>
          <w:p w14:paraId="3E90D4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02.02.01.046-5</w:t>
            </w:r>
          </w:p>
        </w:tc>
        <w:tc>
          <w:tcPr>
            <w:tcW w:w="4490" w:type="dxa"/>
            <w:tcBorders>
              <w:top w:val="nil"/>
              <w:left w:val="nil"/>
              <w:bottom w:val="single" w:sz="4" w:space="0" w:color="auto"/>
              <w:right w:val="single" w:sz="4" w:space="0" w:color="auto"/>
            </w:tcBorders>
            <w:shd w:val="clear" w:color="000000" w:fill="FFFFFF"/>
            <w:vAlign w:val="center"/>
            <w:hideMark/>
          </w:tcPr>
          <w:p w14:paraId="553832B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GAMA-GLUTAMIL-TRANSFERASE (GAMA GT)</w:t>
            </w:r>
          </w:p>
        </w:tc>
        <w:tc>
          <w:tcPr>
            <w:tcW w:w="1421" w:type="dxa"/>
            <w:tcBorders>
              <w:top w:val="nil"/>
              <w:left w:val="nil"/>
              <w:bottom w:val="single" w:sz="4" w:space="0" w:color="auto"/>
              <w:right w:val="single" w:sz="4" w:space="0" w:color="auto"/>
            </w:tcBorders>
            <w:shd w:val="clear" w:color="000000" w:fill="FFFFFF"/>
            <w:noWrap/>
            <w:vAlign w:val="center"/>
            <w:hideMark/>
          </w:tcPr>
          <w:p w14:paraId="67FE87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8400</w:t>
            </w:r>
          </w:p>
        </w:tc>
      </w:tr>
      <w:tr w:rsidR="00FB1B08" w:rsidRPr="00AF6523" w14:paraId="51948FF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7B317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w:t>
            </w:r>
          </w:p>
        </w:tc>
        <w:tc>
          <w:tcPr>
            <w:tcW w:w="1975" w:type="dxa"/>
            <w:tcBorders>
              <w:top w:val="nil"/>
              <w:left w:val="nil"/>
              <w:bottom w:val="single" w:sz="4" w:space="0" w:color="auto"/>
              <w:right w:val="single" w:sz="4" w:space="0" w:color="auto"/>
            </w:tcBorders>
            <w:shd w:val="clear" w:color="000000" w:fill="FFFFFF"/>
            <w:noWrap/>
            <w:vAlign w:val="center"/>
            <w:hideMark/>
          </w:tcPr>
          <w:p w14:paraId="0C984BD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02.02.01.047-3</w:t>
            </w:r>
          </w:p>
        </w:tc>
        <w:tc>
          <w:tcPr>
            <w:tcW w:w="4490" w:type="dxa"/>
            <w:tcBorders>
              <w:top w:val="nil"/>
              <w:left w:val="nil"/>
              <w:bottom w:val="single" w:sz="4" w:space="0" w:color="auto"/>
              <w:right w:val="single" w:sz="4" w:space="0" w:color="auto"/>
            </w:tcBorders>
            <w:shd w:val="clear" w:color="000000" w:fill="FFFFFF"/>
            <w:vAlign w:val="center"/>
            <w:hideMark/>
          </w:tcPr>
          <w:p w14:paraId="49A2F4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GLICOSE</w:t>
            </w:r>
          </w:p>
        </w:tc>
        <w:tc>
          <w:tcPr>
            <w:tcW w:w="1421" w:type="dxa"/>
            <w:tcBorders>
              <w:top w:val="nil"/>
              <w:left w:val="nil"/>
              <w:bottom w:val="single" w:sz="4" w:space="0" w:color="auto"/>
              <w:right w:val="single" w:sz="4" w:space="0" w:color="auto"/>
            </w:tcBorders>
            <w:shd w:val="clear" w:color="000000" w:fill="FFFFFF"/>
            <w:noWrap/>
            <w:vAlign w:val="center"/>
            <w:hideMark/>
          </w:tcPr>
          <w:p w14:paraId="0B90EB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26400</w:t>
            </w:r>
          </w:p>
        </w:tc>
      </w:tr>
      <w:tr w:rsidR="00FB1B08" w:rsidRPr="00AF6523" w14:paraId="5F066C3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646B5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47</w:t>
            </w:r>
          </w:p>
        </w:tc>
        <w:tc>
          <w:tcPr>
            <w:tcW w:w="1975" w:type="dxa"/>
            <w:tcBorders>
              <w:top w:val="nil"/>
              <w:left w:val="nil"/>
              <w:bottom w:val="single" w:sz="4" w:space="0" w:color="auto"/>
              <w:right w:val="single" w:sz="4" w:space="0" w:color="auto"/>
            </w:tcBorders>
            <w:shd w:val="clear" w:color="000000" w:fill="FFFFFF"/>
            <w:noWrap/>
            <w:vAlign w:val="center"/>
            <w:hideMark/>
          </w:tcPr>
          <w:p w14:paraId="6677F7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02.02.01.048-1</w:t>
            </w:r>
          </w:p>
        </w:tc>
        <w:tc>
          <w:tcPr>
            <w:tcW w:w="4490" w:type="dxa"/>
            <w:tcBorders>
              <w:top w:val="nil"/>
              <w:left w:val="nil"/>
              <w:bottom w:val="single" w:sz="4" w:space="0" w:color="auto"/>
              <w:right w:val="single" w:sz="4" w:space="0" w:color="auto"/>
            </w:tcBorders>
            <w:shd w:val="clear" w:color="000000" w:fill="FFFFFF"/>
            <w:vAlign w:val="center"/>
            <w:hideMark/>
          </w:tcPr>
          <w:p w14:paraId="235FAB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GLICOSE-6-FOSFATO DESIDROGENASE</w:t>
            </w:r>
          </w:p>
        </w:tc>
        <w:tc>
          <w:tcPr>
            <w:tcW w:w="1421" w:type="dxa"/>
            <w:tcBorders>
              <w:top w:val="nil"/>
              <w:left w:val="nil"/>
              <w:bottom w:val="single" w:sz="4" w:space="0" w:color="auto"/>
              <w:right w:val="single" w:sz="4" w:space="0" w:color="auto"/>
            </w:tcBorders>
            <w:shd w:val="clear" w:color="000000" w:fill="FFFFFF"/>
            <w:noWrap/>
            <w:vAlign w:val="center"/>
            <w:hideMark/>
          </w:tcPr>
          <w:p w14:paraId="2847A1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B500A2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7338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c>
          <w:tcPr>
            <w:tcW w:w="1975" w:type="dxa"/>
            <w:tcBorders>
              <w:top w:val="nil"/>
              <w:left w:val="nil"/>
              <w:bottom w:val="single" w:sz="4" w:space="0" w:color="auto"/>
              <w:right w:val="single" w:sz="4" w:space="0" w:color="auto"/>
            </w:tcBorders>
            <w:shd w:val="clear" w:color="000000" w:fill="FFFFFF"/>
            <w:noWrap/>
            <w:vAlign w:val="center"/>
            <w:hideMark/>
          </w:tcPr>
          <w:p w14:paraId="2359C5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02.02.01.049-0</w:t>
            </w:r>
          </w:p>
        </w:tc>
        <w:tc>
          <w:tcPr>
            <w:tcW w:w="4490" w:type="dxa"/>
            <w:tcBorders>
              <w:top w:val="nil"/>
              <w:left w:val="nil"/>
              <w:bottom w:val="single" w:sz="4" w:space="0" w:color="auto"/>
              <w:right w:val="single" w:sz="4" w:space="0" w:color="auto"/>
            </w:tcBorders>
            <w:shd w:val="clear" w:color="000000" w:fill="FFFFFF"/>
            <w:vAlign w:val="center"/>
            <w:hideMark/>
          </w:tcPr>
          <w:p w14:paraId="45FEE2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HAPTOGLOBINA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5E44AA8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8F0AB8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A2BB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49</w:t>
            </w:r>
          </w:p>
        </w:tc>
        <w:tc>
          <w:tcPr>
            <w:tcW w:w="1975" w:type="dxa"/>
            <w:tcBorders>
              <w:top w:val="nil"/>
              <w:left w:val="nil"/>
              <w:bottom w:val="single" w:sz="4" w:space="0" w:color="auto"/>
              <w:right w:val="single" w:sz="4" w:space="0" w:color="auto"/>
            </w:tcBorders>
            <w:shd w:val="clear" w:color="000000" w:fill="FFFFFF"/>
            <w:noWrap/>
            <w:vAlign w:val="center"/>
            <w:hideMark/>
          </w:tcPr>
          <w:p w14:paraId="35FC6F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02.02.01.050-3</w:t>
            </w:r>
          </w:p>
        </w:tc>
        <w:tc>
          <w:tcPr>
            <w:tcW w:w="4490" w:type="dxa"/>
            <w:tcBorders>
              <w:top w:val="nil"/>
              <w:left w:val="nil"/>
              <w:bottom w:val="single" w:sz="4" w:space="0" w:color="auto"/>
              <w:right w:val="single" w:sz="4" w:space="0" w:color="auto"/>
            </w:tcBorders>
            <w:shd w:val="clear" w:color="000000" w:fill="FFFFFF"/>
            <w:vAlign w:val="center"/>
            <w:hideMark/>
          </w:tcPr>
          <w:p w14:paraId="305ECD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HEMOGLOBINA GLICOSILADA</w:t>
            </w:r>
          </w:p>
        </w:tc>
        <w:tc>
          <w:tcPr>
            <w:tcW w:w="1421" w:type="dxa"/>
            <w:tcBorders>
              <w:top w:val="nil"/>
              <w:left w:val="nil"/>
              <w:bottom w:val="single" w:sz="4" w:space="0" w:color="auto"/>
              <w:right w:val="single" w:sz="4" w:space="0" w:color="auto"/>
            </w:tcBorders>
            <w:shd w:val="clear" w:color="000000" w:fill="FFFFFF"/>
            <w:noWrap/>
            <w:vAlign w:val="center"/>
            <w:hideMark/>
          </w:tcPr>
          <w:p w14:paraId="4000C7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7850</w:t>
            </w:r>
          </w:p>
        </w:tc>
      </w:tr>
      <w:tr w:rsidR="00FB1B08" w:rsidRPr="00AF6523" w14:paraId="7A4B6A1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F1DD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50</w:t>
            </w:r>
          </w:p>
        </w:tc>
        <w:tc>
          <w:tcPr>
            <w:tcW w:w="1975" w:type="dxa"/>
            <w:tcBorders>
              <w:top w:val="nil"/>
              <w:left w:val="nil"/>
              <w:bottom w:val="single" w:sz="4" w:space="0" w:color="auto"/>
              <w:right w:val="single" w:sz="4" w:space="0" w:color="auto"/>
            </w:tcBorders>
            <w:shd w:val="clear" w:color="000000" w:fill="FFFFFF"/>
            <w:noWrap/>
            <w:vAlign w:val="center"/>
            <w:hideMark/>
          </w:tcPr>
          <w:p w14:paraId="30D4B1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02.02.01.051-1</w:t>
            </w:r>
          </w:p>
        </w:tc>
        <w:tc>
          <w:tcPr>
            <w:tcW w:w="4490" w:type="dxa"/>
            <w:tcBorders>
              <w:top w:val="nil"/>
              <w:left w:val="nil"/>
              <w:bottom w:val="single" w:sz="4" w:space="0" w:color="auto"/>
              <w:right w:val="single" w:sz="4" w:space="0" w:color="auto"/>
            </w:tcBorders>
            <w:shd w:val="clear" w:color="000000" w:fill="FFFFFF"/>
            <w:vAlign w:val="center"/>
            <w:hideMark/>
          </w:tcPr>
          <w:p w14:paraId="6AB399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HIDROXIPROLINA</w:t>
            </w:r>
          </w:p>
        </w:tc>
        <w:tc>
          <w:tcPr>
            <w:tcW w:w="1421" w:type="dxa"/>
            <w:tcBorders>
              <w:top w:val="nil"/>
              <w:left w:val="nil"/>
              <w:bottom w:val="single" w:sz="4" w:space="0" w:color="auto"/>
              <w:right w:val="single" w:sz="4" w:space="0" w:color="auto"/>
            </w:tcBorders>
            <w:shd w:val="clear" w:color="000000" w:fill="FFFFFF"/>
            <w:noWrap/>
            <w:vAlign w:val="center"/>
            <w:hideMark/>
          </w:tcPr>
          <w:p w14:paraId="0708DE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75AAF9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3320D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51</w:t>
            </w:r>
          </w:p>
        </w:tc>
        <w:tc>
          <w:tcPr>
            <w:tcW w:w="1975" w:type="dxa"/>
            <w:tcBorders>
              <w:top w:val="nil"/>
              <w:left w:val="nil"/>
              <w:bottom w:val="single" w:sz="4" w:space="0" w:color="auto"/>
              <w:right w:val="single" w:sz="4" w:space="0" w:color="auto"/>
            </w:tcBorders>
            <w:shd w:val="clear" w:color="000000" w:fill="FFFFFF"/>
            <w:noWrap/>
            <w:vAlign w:val="center"/>
            <w:hideMark/>
          </w:tcPr>
          <w:p w14:paraId="5680DD5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02.02.01.052-0</w:t>
            </w:r>
          </w:p>
        </w:tc>
        <w:tc>
          <w:tcPr>
            <w:tcW w:w="4490" w:type="dxa"/>
            <w:tcBorders>
              <w:top w:val="nil"/>
              <w:left w:val="nil"/>
              <w:bottom w:val="single" w:sz="4" w:space="0" w:color="auto"/>
              <w:right w:val="single" w:sz="4" w:space="0" w:color="auto"/>
            </w:tcBorders>
            <w:shd w:val="clear" w:color="000000" w:fill="FFFFFF"/>
            <w:vAlign w:val="center"/>
            <w:hideMark/>
          </w:tcPr>
          <w:p w14:paraId="28B8DD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ISOMERASE-FOSFOHEXOSE</w:t>
            </w:r>
          </w:p>
        </w:tc>
        <w:tc>
          <w:tcPr>
            <w:tcW w:w="1421" w:type="dxa"/>
            <w:tcBorders>
              <w:top w:val="nil"/>
              <w:left w:val="nil"/>
              <w:bottom w:val="single" w:sz="4" w:space="0" w:color="auto"/>
              <w:right w:val="single" w:sz="4" w:space="0" w:color="auto"/>
            </w:tcBorders>
            <w:shd w:val="clear" w:color="000000" w:fill="FFFFFF"/>
            <w:noWrap/>
            <w:vAlign w:val="center"/>
            <w:hideMark/>
          </w:tcPr>
          <w:p w14:paraId="5721D0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43FB18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D0EB9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52</w:t>
            </w:r>
          </w:p>
        </w:tc>
        <w:tc>
          <w:tcPr>
            <w:tcW w:w="1975" w:type="dxa"/>
            <w:tcBorders>
              <w:top w:val="nil"/>
              <w:left w:val="nil"/>
              <w:bottom w:val="single" w:sz="4" w:space="0" w:color="auto"/>
              <w:right w:val="single" w:sz="4" w:space="0" w:color="auto"/>
            </w:tcBorders>
            <w:shd w:val="clear" w:color="000000" w:fill="FFFFFF"/>
            <w:noWrap/>
            <w:vAlign w:val="center"/>
            <w:hideMark/>
          </w:tcPr>
          <w:p w14:paraId="38F9C8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02.02.01.053-8</w:t>
            </w:r>
          </w:p>
        </w:tc>
        <w:tc>
          <w:tcPr>
            <w:tcW w:w="4490" w:type="dxa"/>
            <w:tcBorders>
              <w:top w:val="nil"/>
              <w:left w:val="nil"/>
              <w:bottom w:val="single" w:sz="4" w:space="0" w:color="auto"/>
              <w:right w:val="single" w:sz="4" w:space="0" w:color="auto"/>
            </w:tcBorders>
            <w:shd w:val="clear" w:color="000000" w:fill="FFFFFF"/>
            <w:vAlign w:val="center"/>
            <w:hideMark/>
          </w:tcPr>
          <w:p w14:paraId="618172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LACTATO</w:t>
            </w:r>
          </w:p>
        </w:tc>
        <w:tc>
          <w:tcPr>
            <w:tcW w:w="1421" w:type="dxa"/>
            <w:tcBorders>
              <w:top w:val="nil"/>
              <w:left w:val="nil"/>
              <w:bottom w:val="single" w:sz="4" w:space="0" w:color="auto"/>
              <w:right w:val="single" w:sz="4" w:space="0" w:color="auto"/>
            </w:tcBorders>
            <w:shd w:val="clear" w:color="000000" w:fill="FFFFFF"/>
            <w:noWrap/>
            <w:vAlign w:val="center"/>
            <w:hideMark/>
          </w:tcPr>
          <w:p w14:paraId="3E086C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1920</w:t>
            </w:r>
          </w:p>
        </w:tc>
      </w:tr>
      <w:tr w:rsidR="00FB1B08" w:rsidRPr="00AF6523" w14:paraId="4F86E3D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8A43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53</w:t>
            </w:r>
          </w:p>
        </w:tc>
        <w:tc>
          <w:tcPr>
            <w:tcW w:w="1975" w:type="dxa"/>
            <w:tcBorders>
              <w:top w:val="nil"/>
              <w:left w:val="nil"/>
              <w:bottom w:val="single" w:sz="4" w:space="0" w:color="auto"/>
              <w:right w:val="single" w:sz="4" w:space="0" w:color="auto"/>
            </w:tcBorders>
            <w:shd w:val="clear" w:color="000000" w:fill="FFFFFF"/>
            <w:noWrap/>
            <w:vAlign w:val="center"/>
            <w:hideMark/>
          </w:tcPr>
          <w:p w14:paraId="255F00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02.02.01.054-6</w:t>
            </w:r>
          </w:p>
        </w:tc>
        <w:tc>
          <w:tcPr>
            <w:tcW w:w="4490" w:type="dxa"/>
            <w:tcBorders>
              <w:top w:val="nil"/>
              <w:left w:val="nil"/>
              <w:bottom w:val="single" w:sz="4" w:space="0" w:color="auto"/>
              <w:right w:val="single" w:sz="4" w:space="0" w:color="auto"/>
            </w:tcBorders>
            <w:shd w:val="clear" w:color="000000" w:fill="FFFFFF"/>
            <w:vAlign w:val="center"/>
            <w:hideMark/>
          </w:tcPr>
          <w:p w14:paraId="489E37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LEUCINO-AMINOPEPTIDASE</w:t>
            </w:r>
          </w:p>
        </w:tc>
        <w:tc>
          <w:tcPr>
            <w:tcW w:w="1421" w:type="dxa"/>
            <w:tcBorders>
              <w:top w:val="nil"/>
              <w:left w:val="nil"/>
              <w:bottom w:val="single" w:sz="4" w:space="0" w:color="auto"/>
              <w:right w:val="single" w:sz="4" w:space="0" w:color="auto"/>
            </w:tcBorders>
            <w:shd w:val="clear" w:color="000000" w:fill="FFFFFF"/>
            <w:noWrap/>
            <w:vAlign w:val="center"/>
            <w:hideMark/>
          </w:tcPr>
          <w:p w14:paraId="78B193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C2122C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E093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54</w:t>
            </w:r>
          </w:p>
        </w:tc>
        <w:tc>
          <w:tcPr>
            <w:tcW w:w="1975" w:type="dxa"/>
            <w:tcBorders>
              <w:top w:val="nil"/>
              <w:left w:val="nil"/>
              <w:bottom w:val="single" w:sz="4" w:space="0" w:color="auto"/>
              <w:right w:val="single" w:sz="4" w:space="0" w:color="auto"/>
            </w:tcBorders>
            <w:shd w:val="clear" w:color="000000" w:fill="FFFFFF"/>
            <w:noWrap/>
            <w:vAlign w:val="center"/>
            <w:hideMark/>
          </w:tcPr>
          <w:p w14:paraId="369470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02.02.01.055-4</w:t>
            </w:r>
          </w:p>
        </w:tc>
        <w:tc>
          <w:tcPr>
            <w:tcW w:w="4490" w:type="dxa"/>
            <w:tcBorders>
              <w:top w:val="nil"/>
              <w:left w:val="nil"/>
              <w:bottom w:val="single" w:sz="4" w:space="0" w:color="auto"/>
              <w:right w:val="single" w:sz="4" w:space="0" w:color="auto"/>
            </w:tcBorders>
            <w:shd w:val="clear" w:color="000000" w:fill="FFFFFF"/>
            <w:vAlign w:val="center"/>
            <w:hideMark/>
          </w:tcPr>
          <w:p w14:paraId="77BD1B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LIPASE</w:t>
            </w:r>
          </w:p>
        </w:tc>
        <w:tc>
          <w:tcPr>
            <w:tcW w:w="1421" w:type="dxa"/>
            <w:tcBorders>
              <w:top w:val="nil"/>
              <w:left w:val="nil"/>
              <w:bottom w:val="single" w:sz="4" w:space="0" w:color="auto"/>
              <w:right w:val="single" w:sz="4" w:space="0" w:color="auto"/>
            </w:tcBorders>
            <w:shd w:val="clear" w:color="000000" w:fill="FFFFFF"/>
            <w:noWrap/>
            <w:vAlign w:val="center"/>
            <w:hideMark/>
          </w:tcPr>
          <w:p w14:paraId="2CD1EA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3840</w:t>
            </w:r>
          </w:p>
        </w:tc>
      </w:tr>
      <w:tr w:rsidR="00FB1B08" w:rsidRPr="00AF6523" w14:paraId="31D7E7F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E4025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55</w:t>
            </w:r>
          </w:p>
        </w:tc>
        <w:tc>
          <w:tcPr>
            <w:tcW w:w="1975" w:type="dxa"/>
            <w:tcBorders>
              <w:top w:val="nil"/>
              <w:left w:val="nil"/>
              <w:bottom w:val="single" w:sz="4" w:space="0" w:color="auto"/>
              <w:right w:val="single" w:sz="4" w:space="0" w:color="auto"/>
            </w:tcBorders>
            <w:shd w:val="clear" w:color="000000" w:fill="FFFFFF"/>
            <w:noWrap/>
            <w:vAlign w:val="center"/>
            <w:hideMark/>
          </w:tcPr>
          <w:p w14:paraId="2DEC81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02.02.01.056-2</w:t>
            </w:r>
          </w:p>
        </w:tc>
        <w:tc>
          <w:tcPr>
            <w:tcW w:w="4490" w:type="dxa"/>
            <w:tcBorders>
              <w:top w:val="nil"/>
              <w:left w:val="nil"/>
              <w:bottom w:val="single" w:sz="4" w:space="0" w:color="auto"/>
              <w:right w:val="single" w:sz="4" w:space="0" w:color="auto"/>
            </w:tcBorders>
            <w:shd w:val="clear" w:color="000000" w:fill="FFFFFF"/>
            <w:vAlign w:val="center"/>
            <w:hideMark/>
          </w:tcPr>
          <w:p w14:paraId="653DC7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MAGNESIO</w:t>
            </w:r>
          </w:p>
        </w:tc>
        <w:tc>
          <w:tcPr>
            <w:tcW w:w="1421" w:type="dxa"/>
            <w:tcBorders>
              <w:top w:val="nil"/>
              <w:left w:val="nil"/>
              <w:bottom w:val="single" w:sz="4" w:space="0" w:color="auto"/>
              <w:right w:val="single" w:sz="4" w:space="0" w:color="auto"/>
            </w:tcBorders>
            <w:shd w:val="clear" w:color="000000" w:fill="FFFFFF"/>
            <w:noWrap/>
            <w:vAlign w:val="center"/>
            <w:hideMark/>
          </w:tcPr>
          <w:p w14:paraId="0E280F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7200</w:t>
            </w:r>
          </w:p>
        </w:tc>
      </w:tr>
      <w:tr w:rsidR="00FB1B08" w:rsidRPr="00AF6523" w14:paraId="71CADB6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EA6C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56</w:t>
            </w:r>
          </w:p>
        </w:tc>
        <w:tc>
          <w:tcPr>
            <w:tcW w:w="1975" w:type="dxa"/>
            <w:tcBorders>
              <w:top w:val="nil"/>
              <w:left w:val="nil"/>
              <w:bottom w:val="single" w:sz="4" w:space="0" w:color="auto"/>
              <w:right w:val="single" w:sz="4" w:space="0" w:color="auto"/>
            </w:tcBorders>
            <w:shd w:val="clear" w:color="000000" w:fill="FFFFFF"/>
            <w:noWrap/>
            <w:vAlign w:val="center"/>
            <w:hideMark/>
          </w:tcPr>
          <w:p w14:paraId="365099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02.02.01.057-0</w:t>
            </w:r>
          </w:p>
        </w:tc>
        <w:tc>
          <w:tcPr>
            <w:tcW w:w="4490" w:type="dxa"/>
            <w:tcBorders>
              <w:top w:val="nil"/>
              <w:left w:val="nil"/>
              <w:bottom w:val="single" w:sz="4" w:space="0" w:color="auto"/>
              <w:right w:val="single" w:sz="4" w:space="0" w:color="auto"/>
            </w:tcBorders>
            <w:shd w:val="clear" w:color="000000" w:fill="FFFFFF"/>
            <w:vAlign w:val="center"/>
            <w:hideMark/>
          </w:tcPr>
          <w:p w14:paraId="4D2375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MUCO-PROTEINAS</w:t>
            </w:r>
          </w:p>
        </w:tc>
        <w:tc>
          <w:tcPr>
            <w:tcW w:w="1421" w:type="dxa"/>
            <w:tcBorders>
              <w:top w:val="nil"/>
              <w:left w:val="nil"/>
              <w:bottom w:val="single" w:sz="4" w:space="0" w:color="auto"/>
              <w:right w:val="single" w:sz="4" w:space="0" w:color="auto"/>
            </w:tcBorders>
            <w:shd w:val="clear" w:color="000000" w:fill="FFFFFF"/>
            <w:noWrap/>
            <w:vAlign w:val="center"/>
            <w:hideMark/>
          </w:tcPr>
          <w:p w14:paraId="646E2D4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2CB69FE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E4FA8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57</w:t>
            </w:r>
          </w:p>
        </w:tc>
        <w:tc>
          <w:tcPr>
            <w:tcW w:w="1975" w:type="dxa"/>
            <w:tcBorders>
              <w:top w:val="nil"/>
              <w:left w:val="nil"/>
              <w:bottom w:val="single" w:sz="4" w:space="0" w:color="auto"/>
              <w:right w:val="single" w:sz="4" w:space="0" w:color="auto"/>
            </w:tcBorders>
            <w:shd w:val="clear" w:color="000000" w:fill="FFFFFF"/>
            <w:noWrap/>
            <w:vAlign w:val="center"/>
            <w:hideMark/>
          </w:tcPr>
          <w:p w14:paraId="20F2C0C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02.02.01.058-9</w:t>
            </w:r>
          </w:p>
        </w:tc>
        <w:tc>
          <w:tcPr>
            <w:tcW w:w="4490" w:type="dxa"/>
            <w:tcBorders>
              <w:top w:val="nil"/>
              <w:left w:val="nil"/>
              <w:bottom w:val="single" w:sz="4" w:space="0" w:color="auto"/>
              <w:right w:val="single" w:sz="4" w:space="0" w:color="auto"/>
            </w:tcBorders>
            <w:shd w:val="clear" w:color="000000" w:fill="FFFFFF"/>
            <w:vAlign w:val="center"/>
            <w:hideMark/>
          </w:tcPr>
          <w:p w14:paraId="1BD964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PIRUVATO</w:t>
            </w:r>
          </w:p>
        </w:tc>
        <w:tc>
          <w:tcPr>
            <w:tcW w:w="1421" w:type="dxa"/>
            <w:tcBorders>
              <w:top w:val="nil"/>
              <w:left w:val="nil"/>
              <w:bottom w:val="single" w:sz="4" w:space="0" w:color="auto"/>
              <w:right w:val="single" w:sz="4" w:space="0" w:color="auto"/>
            </w:tcBorders>
            <w:shd w:val="clear" w:color="000000" w:fill="FFFFFF"/>
            <w:noWrap/>
            <w:vAlign w:val="center"/>
            <w:hideMark/>
          </w:tcPr>
          <w:p w14:paraId="7DFB4C9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6CCD31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20AF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58</w:t>
            </w:r>
          </w:p>
        </w:tc>
        <w:tc>
          <w:tcPr>
            <w:tcW w:w="1975" w:type="dxa"/>
            <w:tcBorders>
              <w:top w:val="nil"/>
              <w:left w:val="nil"/>
              <w:bottom w:val="single" w:sz="4" w:space="0" w:color="auto"/>
              <w:right w:val="single" w:sz="4" w:space="0" w:color="auto"/>
            </w:tcBorders>
            <w:shd w:val="clear" w:color="000000" w:fill="FFFFFF"/>
            <w:noWrap/>
            <w:vAlign w:val="center"/>
            <w:hideMark/>
          </w:tcPr>
          <w:p w14:paraId="0200E6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02.02.01.059-7</w:t>
            </w:r>
          </w:p>
        </w:tc>
        <w:tc>
          <w:tcPr>
            <w:tcW w:w="4490" w:type="dxa"/>
            <w:tcBorders>
              <w:top w:val="nil"/>
              <w:left w:val="nil"/>
              <w:bottom w:val="single" w:sz="4" w:space="0" w:color="auto"/>
              <w:right w:val="single" w:sz="4" w:space="0" w:color="auto"/>
            </w:tcBorders>
            <w:shd w:val="clear" w:color="000000" w:fill="FFFFFF"/>
            <w:vAlign w:val="center"/>
            <w:hideMark/>
          </w:tcPr>
          <w:p w14:paraId="778B34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PORFIRINAS</w:t>
            </w:r>
          </w:p>
        </w:tc>
        <w:tc>
          <w:tcPr>
            <w:tcW w:w="1421" w:type="dxa"/>
            <w:tcBorders>
              <w:top w:val="nil"/>
              <w:left w:val="nil"/>
              <w:bottom w:val="single" w:sz="4" w:space="0" w:color="auto"/>
              <w:right w:val="single" w:sz="4" w:space="0" w:color="auto"/>
            </w:tcBorders>
            <w:shd w:val="clear" w:color="000000" w:fill="FFFFFF"/>
            <w:noWrap/>
            <w:vAlign w:val="center"/>
            <w:hideMark/>
          </w:tcPr>
          <w:p w14:paraId="326138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BAE9C1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CAB8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59</w:t>
            </w:r>
          </w:p>
        </w:tc>
        <w:tc>
          <w:tcPr>
            <w:tcW w:w="1975" w:type="dxa"/>
            <w:tcBorders>
              <w:top w:val="nil"/>
              <w:left w:val="nil"/>
              <w:bottom w:val="single" w:sz="4" w:space="0" w:color="auto"/>
              <w:right w:val="single" w:sz="4" w:space="0" w:color="auto"/>
            </w:tcBorders>
            <w:shd w:val="clear" w:color="000000" w:fill="FFFFFF"/>
            <w:noWrap/>
            <w:vAlign w:val="center"/>
            <w:hideMark/>
          </w:tcPr>
          <w:p w14:paraId="1E215B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02.02.01.060-0</w:t>
            </w:r>
          </w:p>
        </w:tc>
        <w:tc>
          <w:tcPr>
            <w:tcW w:w="4490" w:type="dxa"/>
            <w:tcBorders>
              <w:top w:val="nil"/>
              <w:left w:val="nil"/>
              <w:bottom w:val="single" w:sz="4" w:space="0" w:color="auto"/>
              <w:right w:val="single" w:sz="4" w:space="0" w:color="auto"/>
            </w:tcBorders>
            <w:shd w:val="clear" w:color="000000" w:fill="FFFFFF"/>
            <w:vAlign w:val="center"/>
            <w:hideMark/>
          </w:tcPr>
          <w:p w14:paraId="00C330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POTASSIO</w:t>
            </w:r>
          </w:p>
        </w:tc>
        <w:tc>
          <w:tcPr>
            <w:tcW w:w="1421" w:type="dxa"/>
            <w:tcBorders>
              <w:top w:val="nil"/>
              <w:left w:val="nil"/>
              <w:bottom w:val="single" w:sz="4" w:space="0" w:color="auto"/>
              <w:right w:val="single" w:sz="4" w:space="0" w:color="auto"/>
            </w:tcBorders>
            <w:shd w:val="clear" w:color="000000" w:fill="FFFFFF"/>
            <w:noWrap/>
            <w:vAlign w:val="center"/>
            <w:hideMark/>
          </w:tcPr>
          <w:p w14:paraId="5B20FD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17500</w:t>
            </w:r>
          </w:p>
        </w:tc>
      </w:tr>
      <w:tr w:rsidR="00FB1B08" w:rsidRPr="00AF6523" w14:paraId="468C454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A645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60</w:t>
            </w:r>
          </w:p>
        </w:tc>
        <w:tc>
          <w:tcPr>
            <w:tcW w:w="1975" w:type="dxa"/>
            <w:tcBorders>
              <w:top w:val="nil"/>
              <w:left w:val="nil"/>
              <w:bottom w:val="single" w:sz="4" w:space="0" w:color="auto"/>
              <w:right w:val="single" w:sz="4" w:space="0" w:color="auto"/>
            </w:tcBorders>
            <w:shd w:val="clear" w:color="000000" w:fill="FFFFFF"/>
            <w:noWrap/>
            <w:vAlign w:val="center"/>
            <w:hideMark/>
          </w:tcPr>
          <w:p w14:paraId="49CA7C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02.02.01.061-9</w:t>
            </w:r>
          </w:p>
        </w:tc>
        <w:tc>
          <w:tcPr>
            <w:tcW w:w="4490" w:type="dxa"/>
            <w:tcBorders>
              <w:top w:val="nil"/>
              <w:left w:val="nil"/>
              <w:bottom w:val="single" w:sz="4" w:space="0" w:color="auto"/>
              <w:right w:val="single" w:sz="4" w:space="0" w:color="auto"/>
            </w:tcBorders>
            <w:shd w:val="clear" w:color="000000" w:fill="FFFFFF"/>
            <w:vAlign w:val="center"/>
            <w:hideMark/>
          </w:tcPr>
          <w:p w14:paraId="7804A4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PROTEINAS TOTAIS</w:t>
            </w:r>
          </w:p>
        </w:tc>
        <w:tc>
          <w:tcPr>
            <w:tcW w:w="1421" w:type="dxa"/>
            <w:tcBorders>
              <w:top w:val="nil"/>
              <w:left w:val="nil"/>
              <w:bottom w:val="single" w:sz="4" w:space="0" w:color="auto"/>
              <w:right w:val="single" w:sz="4" w:space="0" w:color="auto"/>
            </w:tcBorders>
            <w:shd w:val="clear" w:color="000000" w:fill="FFFFFF"/>
            <w:noWrap/>
            <w:vAlign w:val="center"/>
            <w:hideMark/>
          </w:tcPr>
          <w:p w14:paraId="652E91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60B172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E4A85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61</w:t>
            </w:r>
          </w:p>
        </w:tc>
        <w:tc>
          <w:tcPr>
            <w:tcW w:w="1975" w:type="dxa"/>
            <w:tcBorders>
              <w:top w:val="nil"/>
              <w:left w:val="nil"/>
              <w:bottom w:val="single" w:sz="4" w:space="0" w:color="auto"/>
              <w:right w:val="single" w:sz="4" w:space="0" w:color="auto"/>
            </w:tcBorders>
            <w:shd w:val="clear" w:color="000000" w:fill="FFFFFF"/>
            <w:noWrap/>
            <w:vAlign w:val="center"/>
            <w:hideMark/>
          </w:tcPr>
          <w:p w14:paraId="5BE19E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02.02.01.062-7</w:t>
            </w:r>
          </w:p>
        </w:tc>
        <w:tc>
          <w:tcPr>
            <w:tcW w:w="4490" w:type="dxa"/>
            <w:tcBorders>
              <w:top w:val="nil"/>
              <w:left w:val="nil"/>
              <w:bottom w:val="single" w:sz="4" w:space="0" w:color="auto"/>
              <w:right w:val="single" w:sz="4" w:space="0" w:color="auto"/>
            </w:tcBorders>
            <w:shd w:val="clear" w:color="000000" w:fill="FFFFFF"/>
            <w:vAlign w:val="center"/>
            <w:hideMark/>
          </w:tcPr>
          <w:p w14:paraId="799B9B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PROTEINAS TOTAIS E FRACOES</w:t>
            </w:r>
          </w:p>
        </w:tc>
        <w:tc>
          <w:tcPr>
            <w:tcW w:w="1421" w:type="dxa"/>
            <w:tcBorders>
              <w:top w:val="nil"/>
              <w:left w:val="nil"/>
              <w:bottom w:val="single" w:sz="4" w:space="0" w:color="auto"/>
              <w:right w:val="single" w:sz="4" w:space="0" w:color="auto"/>
            </w:tcBorders>
            <w:shd w:val="clear" w:color="000000" w:fill="FFFFFF"/>
            <w:noWrap/>
            <w:vAlign w:val="center"/>
            <w:hideMark/>
          </w:tcPr>
          <w:p w14:paraId="61BACB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1680</w:t>
            </w:r>
          </w:p>
        </w:tc>
      </w:tr>
      <w:tr w:rsidR="00FB1B08" w:rsidRPr="00AF6523" w14:paraId="1B7A749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84A7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62</w:t>
            </w:r>
          </w:p>
        </w:tc>
        <w:tc>
          <w:tcPr>
            <w:tcW w:w="1975" w:type="dxa"/>
            <w:tcBorders>
              <w:top w:val="nil"/>
              <w:left w:val="nil"/>
              <w:bottom w:val="single" w:sz="4" w:space="0" w:color="auto"/>
              <w:right w:val="single" w:sz="4" w:space="0" w:color="auto"/>
            </w:tcBorders>
            <w:shd w:val="clear" w:color="000000" w:fill="FFFFFF"/>
            <w:noWrap/>
            <w:vAlign w:val="center"/>
            <w:hideMark/>
          </w:tcPr>
          <w:p w14:paraId="3623AC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02.02.01.063-5</w:t>
            </w:r>
          </w:p>
        </w:tc>
        <w:tc>
          <w:tcPr>
            <w:tcW w:w="4490" w:type="dxa"/>
            <w:tcBorders>
              <w:top w:val="nil"/>
              <w:left w:val="nil"/>
              <w:bottom w:val="single" w:sz="4" w:space="0" w:color="auto"/>
              <w:right w:val="single" w:sz="4" w:space="0" w:color="auto"/>
            </w:tcBorders>
            <w:shd w:val="clear" w:color="000000" w:fill="FFFFFF"/>
            <w:vAlign w:val="center"/>
            <w:hideMark/>
          </w:tcPr>
          <w:p w14:paraId="119765A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SODIO</w:t>
            </w:r>
          </w:p>
        </w:tc>
        <w:tc>
          <w:tcPr>
            <w:tcW w:w="1421" w:type="dxa"/>
            <w:tcBorders>
              <w:top w:val="nil"/>
              <w:left w:val="nil"/>
              <w:bottom w:val="single" w:sz="4" w:space="0" w:color="auto"/>
              <w:right w:val="single" w:sz="4" w:space="0" w:color="auto"/>
            </w:tcBorders>
            <w:shd w:val="clear" w:color="000000" w:fill="FFFFFF"/>
            <w:noWrap/>
            <w:vAlign w:val="center"/>
            <w:hideMark/>
          </w:tcPr>
          <w:p w14:paraId="782416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22320</w:t>
            </w:r>
          </w:p>
        </w:tc>
      </w:tr>
      <w:tr w:rsidR="00FB1B08" w:rsidRPr="00AF6523" w14:paraId="7367872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D826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63</w:t>
            </w:r>
          </w:p>
        </w:tc>
        <w:tc>
          <w:tcPr>
            <w:tcW w:w="1975" w:type="dxa"/>
            <w:tcBorders>
              <w:top w:val="nil"/>
              <w:left w:val="nil"/>
              <w:bottom w:val="single" w:sz="4" w:space="0" w:color="auto"/>
              <w:right w:val="single" w:sz="4" w:space="0" w:color="auto"/>
            </w:tcBorders>
            <w:shd w:val="clear" w:color="000000" w:fill="FFFFFF"/>
            <w:noWrap/>
            <w:vAlign w:val="center"/>
            <w:hideMark/>
          </w:tcPr>
          <w:p w14:paraId="563CFA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02.02.01.064-3</w:t>
            </w:r>
          </w:p>
        </w:tc>
        <w:tc>
          <w:tcPr>
            <w:tcW w:w="4490" w:type="dxa"/>
            <w:tcBorders>
              <w:top w:val="nil"/>
              <w:left w:val="nil"/>
              <w:bottom w:val="single" w:sz="4" w:space="0" w:color="auto"/>
              <w:right w:val="single" w:sz="4" w:space="0" w:color="auto"/>
            </w:tcBorders>
            <w:shd w:val="clear" w:color="000000" w:fill="FFFFFF"/>
            <w:vAlign w:val="center"/>
            <w:hideMark/>
          </w:tcPr>
          <w:p w14:paraId="7C636A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TRANSAMINASE GLUTAMICO-OXALACETICA (TGO)</w:t>
            </w:r>
          </w:p>
        </w:tc>
        <w:tc>
          <w:tcPr>
            <w:tcW w:w="1421" w:type="dxa"/>
            <w:tcBorders>
              <w:top w:val="nil"/>
              <w:left w:val="nil"/>
              <w:bottom w:val="single" w:sz="4" w:space="0" w:color="auto"/>
              <w:right w:val="single" w:sz="4" w:space="0" w:color="auto"/>
            </w:tcBorders>
            <w:shd w:val="clear" w:color="000000" w:fill="FFFFFF"/>
            <w:noWrap/>
            <w:vAlign w:val="center"/>
            <w:hideMark/>
          </w:tcPr>
          <w:p w14:paraId="0D0AD3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12350</w:t>
            </w:r>
          </w:p>
        </w:tc>
      </w:tr>
      <w:tr w:rsidR="00FB1B08" w:rsidRPr="00AF6523" w14:paraId="14B33D9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B91E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64</w:t>
            </w:r>
          </w:p>
        </w:tc>
        <w:tc>
          <w:tcPr>
            <w:tcW w:w="1975" w:type="dxa"/>
            <w:tcBorders>
              <w:top w:val="nil"/>
              <w:left w:val="nil"/>
              <w:bottom w:val="single" w:sz="4" w:space="0" w:color="auto"/>
              <w:right w:val="single" w:sz="4" w:space="0" w:color="auto"/>
            </w:tcBorders>
            <w:shd w:val="clear" w:color="000000" w:fill="FFFFFF"/>
            <w:noWrap/>
            <w:vAlign w:val="center"/>
            <w:hideMark/>
          </w:tcPr>
          <w:p w14:paraId="09D93F0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02.02.01.065-1</w:t>
            </w:r>
          </w:p>
        </w:tc>
        <w:tc>
          <w:tcPr>
            <w:tcW w:w="4490" w:type="dxa"/>
            <w:tcBorders>
              <w:top w:val="nil"/>
              <w:left w:val="nil"/>
              <w:bottom w:val="single" w:sz="4" w:space="0" w:color="auto"/>
              <w:right w:val="single" w:sz="4" w:space="0" w:color="auto"/>
            </w:tcBorders>
            <w:shd w:val="clear" w:color="000000" w:fill="FFFFFF"/>
            <w:vAlign w:val="center"/>
            <w:hideMark/>
          </w:tcPr>
          <w:p w14:paraId="6E5424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TRANSAMINASE GLUTAMICO-PIRUVICA (TGP)</w:t>
            </w:r>
          </w:p>
        </w:tc>
        <w:tc>
          <w:tcPr>
            <w:tcW w:w="1421" w:type="dxa"/>
            <w:tcBorders>
              <w:top w:val="nil"/>
              <w:left w:val="nil"/>
              <w:bottom w:val="single" w:sz="4" w:space="0" w:color="auto"/>
              <w:right w:val="single" w:sz="4" w:space="0" w:color="auto"/>
            </w:tcBorders>
            <w:shd w:val="clear" w:color="000000" w:fill="FFFFFF"/>
            <w:noWrap/>
            <w:vAlign w:val="center"/>
            <w:hideMark/>
          </w:tcPr>
          <w:p w14:paraId="2D1188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12350</w:t>
            </w:r>
          </w:p>
        </w:tc>
      </w:tr>
      <w:tr w:rsidR="00FB1B08" w:rsidRPr="00AF6523" w14:paraId="59055C5B" w14:textId="77777777" w:rsidTr="00FC1DB0">
        <w:trPr>
          <w:trHeight w:val="315"/>
        </w:trPr>
        <w:tc>
          <w:tcPr>
            <w:tcW w:w="714" w:type="dxa"/>
            <w:tcBorders>
              <w:top w:val="nil"/>
              <w:left w:val="single" w:sz="4" w:space="0" w:color="auto"/>
              <w:bottom w:val="nil"/>
              <w:right w:val="single" w:sz="4" w:space="0" w:color="auto"/>
            </w:tcBorders>
            <w:shd w:val="clear" w:color="000000" w:fill="FFFFFF"/>
            <w:noWrap/>
            <w:vAlign w:val="center"/>
            <w:hideMark/>
          </w:tcPr>
          <w:p w14:paraId="3B4F818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65</w:t>
            </w:r>
          </w:p>
        </w:tc>
        <w:tc>
          <w:tcPr>
            <w:tcW w:w="1975" w:type="dxa"/>
            <w:tcBorders>
              <w:top w:val="nil"/>
              <w:left w:val="nil"/>
              <w:bottom w:val="nil"/>
              <w:right w:val="single" w:sz="4" w:space="0" w:color="auto"/>
            </w:tcBorders>
            <w:shd w:val="clear" w:color="000000" w:fill="FFFFFF"/>
            <w:noWrap/>
            <w:vAlign w:val="center"/>
            <w:hideMark/>
          </w:tcPr>
          <w:p w14:paraId="742A16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02.02.01.066-0</w:t>
            </w:r>
          </w:p>
        </w:tc>
        <w:tc>
          <w:tcPr>
            <w:tcW w:w="4490" w:type="dxa"/>
            <w:tcBorders>
              <w:top w:val="nil"/>
              <w:left w:val="nil"/>
              <w:bottom w:val="nil"/>
              <w:right w:val="single" w:sz="4" w:space="0" w:color="auto"/>
            </w:tcBorders>
            <w:shd w:val="clear" w:color="000000" w:fill="FFFFFF"/>
            <w:vAlign w:val="center"/>
            <w:hideMark/>
          </w:tcPr>
          <w:p w14:paraId="0DAA43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TRANSFERRINA</w:t>
            </w:r>
          </w:p>
        </w:tc>
        <w:tc>
          <w:tcPr>
            <w:tcW w:w="1421" w:type="dxa"/>
            <w:tcBorders>
              <w:top w:val="nil"/>
              <w:left w:val="nil"/>
              <w:bottom w:val="single" w:sz="4" w:space="0" w:color="auto"/>
              <w:right w:val="single" w:sz="4" w:space="0" w:color="auto"/>
            </w:tcBorders>
            <w:shd w:val="clear" w:color="000000" w:fill="FFFFFF"/>
            <w:noWrap/>
            <w:vAlign w:val="center"/>
            <w:hideMark/>
          </w:tcPr>
          <w:p w14:paraId="57FB26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480</w:t>
            </w:r>
          </w:p>
        </w:tc>
      </w:tr>
      <w:tr w:rsidR="00FB1B08" w:rsidRPr="00AF6523" w14:paraId="7C4D7E96"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3DB4EA8C"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6096CE61"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1478510F"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66CA5C8D"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 xml:space="preserve">ESTIMTIVA ANUAL </w:t>
            </w:r>
          </w:p>
        </w:tc>
      </w:tr>
      <w:tr w:rsidR="00FB1B08" w:rsidRPr="00AF6523" w14:paraId="33022F84"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FE39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66</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0AFF2A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02.02.01.067-8</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79FF1E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TRIGLICERIDEOS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4B450C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11500</w:t>
            </w:r>
          </w:p>
        </w:tc>
      </w:tr>
      <w:tr w:rsidR="00FB1B08" w:rsidRPr="00AF6523" w14:paraId="3E5E992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E5A92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67</w:t>
            </w:r>
          </w:p>
        </w:tc>
        <w:tc>
          <w:tcPr>
            <w:tcW w:w="1975" w:type="dxa"/>
            <w:tcBorders>
              <w:top w:val="nil"/>
              <w:left w:val="nil"/>
              <w:bottom w:val="single" w:sz="4" w:space="0" w:color="auto"/>
              <w:right w:val="single" w:sz="4" w:space="0" w:color="auto"/>
            </w:tcBorders>
            <w:shd w:val="clear" w:color="000000" w:fill="FFFFFF"/>
            <w:noWrap/>
            <w:vAlign w:val="center"/>
            <w:hideMark/>
          </w:tcPr>
          <w:p w14:paraId="069815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02.02.01.068-6</w:t>
            </w:r>
          </w:p>
        </w:tc>
        <w:tc>
          <w:tcPr>
            <w:tcW w:w="4490" w:type="dxa"/>
            <w:tcBorders>
              <w:top w:val="nil"/>
              <w:left w:val="nil"/>
              <w:bottom w:val="single" w:sz="4" w:space="0" w:color="auto"/>
              <w:right w:val="single" w:sz="4" w:space="0" w:color="auto"/>
            </w:tcBorders>
            <w:shd w:val="clear" w:color="000000" w:fill="FFFFFF"/>
            <w:vAlign w:val="center"/>
            <w:hideMark/>
          </w:tcPr>
          <w:p w14:paraId="137C42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TRIPTOFANO</w:t>
            </w:r>
          </w:p>
        </w:tc>
        <w:tc>
          <w:tcPr>
            <w:tcW w:w="1421" w:type="dxa"/>
            <w:tcBorders>
              <w:top w:val="nil"/>
              <w:left w:val="nil"/>
              <w:bottom w:val="single" w:sz="4" w:space="0" w:color="auto"/>
              <w:right w:val="single" w:sz="4" w:space="0" w:color="auto"/>
            </w:tcBorders>
            <w:shd w:val="clear" w:color="000000" w:fill="FFFFFF"/>
            <w:noWrap/>
            <w:vAlign w:val="center"/>
            <w:hideMark/>
          </w:tcPr>
          <w:p w14:paraId="2107AC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4794030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E2536A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68</w:t>
            </w:r>
          </w:p>
        </w:tc>
        <w:tc>
          <w:tcPr>
            <w:tcW w:w="1975" w:type="dxa"/>
            <w:tcBorders>
              <w:top w:val="nil"/>
              <w:left w:val="nil"/>
              <w:bottom w:val="single" w:sz="4" w:space="0" w:color="auto"/>
              <w:right w:val="single" w:sz="4" w:space="0" w:color="auto"/>
            </w:tcBorders>
            <w:shd w:val="clear" w:color="000000" w:fill="FFFFFF"/>
            <w:noWrap/>
            <w:vAlign w:val="center"/>
            <w:hideMark/>
          </w:tcPr>
          <w:p w14:paraId="04AE1F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02.02.01.069-4</w:t>
            </w:r>
          </w:p>
        </w:tc>
        <w:tc>
          <w:tcPr>
            <w:tcW w:w="4490" w:type="dxa"/>
            <w:tcBorders>
              <w:top w:val="nil"/>
              <w:left w:val="nil"/>
              <w:bottom w:val="single" w:sz="4" w:space="0" w:color="auto"/>
              <w:right w:val="single" w:sz="4" w:space="0" w:color="auto"/>
            </w:tcBorders>
            <w:shd w:val="clear" w:color="000000" w:fill="FFFFFF"/>
            <w:vAlign w:val="center"/>
            <w:hideMark/>
          </w:tcPr>
          <w:p w14:paraId="26FB36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UREIA</w:t>
            </w:r>
          </w:p>
        </w:tc>
        <w:tc>
          <w:tcPr>
            <w:tcW w:w="1421" w:type="dxa"/>
            <w:tcBorders>
              <w:top w:val="nil"/>
              <w:left w:val="nil"/>
              <w:bottom w:val="single" w:sz="4" w:space="0" w:color="auto"/>
              <w:right w:val="single" w:sz="4" w:space="0" w:color="auto"/>
            </w:tcBorders>
            <w:shd w:val="clear" w:color="000000" w:fill="FFFFFF"/>
            <w:noWrap/>
            <w:vAlign w:val="center"/>
            <w:hideMark/>
          </w:tcPr>
          <w:p w14:paraId="0E755D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10000</w:t>
            </w:r>
          </w:p>
        </w:tc>
      </w:tr>
      <w:tr w:rsidR="00FB1B08" w:rsidRPr="00AF6523" w14:paraId="2795CC8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4524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69</w:t>
            </w:r>
          </w:p>
        </w:tc>
        <w:tc>
          <w:tcPr>
            <w:tcW w:w="1975" w:type="dxa"/>
            <w:tcBorders>
              <w:top w:val="nil"/>
              <w:left w:val="nil"/>
              <w:bottom w:val="single" w:sz="4" w:space="0" w:color="auto"/>
              <w:right w:val="single" w:sz="4" w:space="0" w:color="auto"/>
            </w:tcBorders>
            <w:shd w:val="clear" w:color="000000" w:fill="FFFFFF"/>
            <w:noWrap/>
            <w:vAlign w:val="center"/>
            <w:hideMark/>
          </w:tcPr>
          <w:p w14:paraId="3BA725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02.02.01.070-8</w:t>
            </w:r>
          </w:p>
        </w:tc>
        <w:tc>
          <w:tcPr>
            <w:tcW w:w="4490" w:type="dxa"/>
            <w:tcBorders>
              <w:top w:val="nil"/>
              <w:left w:val="nil"/>
              <w:bottom w:val="single" w:sz="4" w:space="0" w:color="auto"/>
              <w:right w:val="single" w:sz="4" w:space="0" w:color="auto"/>
            </w:tcBorders>
            <w:shd w:val="clear" w:color="000000" w:fill="FFFFFF"/>
            <w:vAlign w:val="center"/>
            <w:hideMark/>
          </w:tcPr>
          <w:p w14:paraId="16693F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VITAMINA B12</w:t>
            </w:r>
          </w:p>
        </w:tc>
        <w:tc>
          <w:tcPr>
            <w:tcW w:w="1421" w:type="dxa"/>
            <w:tcBorders>
              <w:top w:val="nil"/>
              <w:left w:val="nil"/>
              <w:bottom w:val="single" w:sz="4" w:space="0" w:color="auto"/>
              <w:right w:val="single" w:sz="4" w:space="0" w:color="auto"/>
            </w:tcBorders>
            <w:shd w:val="clear" w:color="000000" w:fill="FFFFFF"/>
            <w:noWrap/>
            <w:vAlign w:val="center"/>
            <w:hideMark/>
          </w:tcPr>
          <w:p w14:paraId="5EA629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6500</w:t>
            </w:r>
          </w:p>
        </w:tc>
      </w:tr>
      <w:tr w:rsidR="00FB1B08" w:rsidRPr="00AF6523" w14:paraId="3E4BF88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D47F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70</w:t>
            </w:r>
          </w:p>
        </w:tc>
        <w:tc>
          <w:tcPr>
            <w:tcW w:w="1975" w:type="dxa"/>
            <w:tcBorders>
              <w:top w:val="nil"/>
              <w:left w:val="nil"/>
              <w:bottom w:val="single" w:sz="4" w:space="0" w:color="auto"/>
              <w:right w:val="single" w:sz="4" w:space="0" w:color="auto"/>
            </w:tcBorders>
            <w:shd w:val="clear" w:color="000000" w:fill="FFFFFF"/>
            <w:noWrap/>
            <w:vAlign w:val="center"/>
            <w:hideMark/>
          </w:tcPr>
          <w:p w14:paraId="4B25B8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02.02.01.071-6</w:t>
            </w:r>
          </w:p>
        </w:tc>
        <w:tc>
          <w:tcPr>
            <w:tcW w:w="4490" w:type="dxa"/>
            <w:tcBorders>
              <w:top w:val="nil"/>
              <w:left w:val="nil"/>
              <w:bottom w:val="single" w:sz="4" w:space="0" w:color="auto"/>
              <w:right w:val="single" w:sz="4" w:space="0" w:color="auto"/>
            </w:tcBorders>
            <w:shd w:val="clear" w:color="000000" w:fill="FFFFFF"/>
            <w:vAlign w:val="center"/>
            <w:hideMark/>
          </w:tcPr>
          <w:p w14:paraId="011EDB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ELETROFORESE DE LIPOPROTEINAS</w:t>
            </w:r>
          </w:p>
        </w:tc>
        <w:tc>
          <w:tcPr>
            <w:tcW w:w="1421" w:type="dxa"/>
            <w:tcBorders>
              <w:top w:val="nil"/>
              <w:left w:val="nil"/>
              <w:bottom w:val="single" w:sz="4" w:space="0" w:color="auto"/>
              <w:right w:val="single" w:sz="4" w:space="0" w:color="auto"/>
            </w:tcBorders>
            <w:shd w:val="clear" w:color="000000" w:fill="FFFFFF"/>
            <w:noWrap/>
            <w:vAlign w:val="center"/>
            <w:hideMark/>
          </w:tcPr>
          <w:p w14:paraId="17E4C4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62FEFF7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8ADC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71</w:t>
            </w:r>
          </w:p>
        </w:tc>
        <w:tc>
          <w:tcPr>
            <w:tcW w:w="1975" w:type="dxa"/>
            <w:tcBorders>
              <w:top w:val="nil"/>
              <w:left w:val="nil"/>
              <w:bottom w:val="single" w:sz="4" w:space="0" w:color="auto"/>
              <w:right w:val="single" w:sz="4" w:space="0" w:color="auto"/>
            </w:tcBorders>
            <w:shd w:val="clear" w:color="000000" w:fill="FFFFFF"/>
            <w:noWrap/>
            <w:vAlign w:val="center"/>
            <w:hideMark/>
          </w:tcPr>
          <w:p w14:paraId="01448C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02.02.01.072-4</w:t>
            </w:r>
          </w:p>
        </w:tc>
        <w:tc>
          <w:tcPr>
            <w:tcW w:w="4490" w:type="dxa"/>
            <w:tcBorders>
              <w:top w:val="nil"/>
              <w:left w:val="nil"/>
              <w:bottom w:val="single" w:sz="4" w:space="0" w:color="auto"/>
              <w:right w:val="single" w:sz="4" w:space="0" w:color="auto"/>
            </w:tcBorders>
            <w:shd w:val="clear" w:color="000000" w:fill="FFFFFF"/>
            <w:vAlign w:val="center"/>
            <w:hideMark/>
          </w:tcPr>
          <w:p w14:paraId="3DC416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ELETROFORESE DE PROTEINAS</w:t>
            </w:r>
          </w:p>
        </w:tc>
        <w:tc>
          <w:tcPr>
            <w:tcW w:w="1421" w:type="dxa"/>
            <w:tcBorders>
              <w:top w:val="nil"/>
              <w:left w:val="nil"/>
              <w:bottom w:val="single" w:sz="4" w:space="0" w:color="auto"/>
              <w:right w:val="single" w:sz="4" w:space="0" w:color="auto"/>
            </w:tcBorders>
            <w:shd w:val="clear" w:color="000000" w:fill="FFFFFF"/>
            <w:noWrap/>
            <w:vAlign w:val="center"/>
            <w:hideMark/>
          </w:tcPr>
          <w:p w14:paraId="26A354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168</w:t>
            </w:r>
          </w:p>
        </w:tc>
      </w:tr>
      <w:tr w:rsidR="00FB1B08" w:rsidRPr="00AF6523" w14:paraId="3FC864A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9C38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c>
          <w:tcPr>
            <w:tcW w:w="1975" w:type="dxa"/>
            <w:tcBorders>
              <w:top w:val="nil"/>
              <w:left w:val="nil"/>
              <w:bottom w:val="single" w:sz="4" w:space="0" w:color="auto"/>
              <w:right w:val="single" w:sz="4" w:space="0" w:color="auto"/>
            </w:tcBorders>
            <w:shd w:val="clear" w:color="000000" w:fill="FFFFFF"/>
            <w:noWrap/>
            <w:vAlign w:val="center"/>
            <w:hideMark/>
          </w:tcPr>
          <w:p w14:paraId="63437F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02.02.01.073-2</w:t>
            </w:r>
          </w:p>
        </w:tc>
        <w:tc>
          <w:tcPr>
            <w:tcW w:w="4490" w:type="dxa"/>
            <w:tcBorders>
              <w:top w:val="nil"/>
              <w:left w:val="nil"/>
              <w:bottom w:val="single" w:sz="4" w:space="0" w:color="auto"/>
              <w:right w:val="single" w:sz="4" w:space="0" w:color="auto"/>
            </w:tcBorders>
            <w:shd w:val="clear" w:color="000000" w:fill="FFFFFF"/>
            <w:vAlign w:val="center"/>
            <w:hideMark/>
          </w:tcPr>
          <w:p w14:paraId="2F841A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GASOMETRIA (PH PCO2 PO2 BICARBONATO AS2 (EXCETO </w:t>
            </w:r>
            <w:proofErr w:type="gramStart"/>
            <w:r w:rsidRPr="00AF6523">
              <w:rPr>
                <w:rFonts w:ascii="Arial" w:eastAsia="Times New Roman" w:hAnsi="Arial" w:cs="Arial"/>
                <w:color w:val="000000"/>
              </w:rPr>
              <w:t>BASE )</w:t>
            </w:r>
            <w:proofErr w:type="gramEnd"/>
          </w:p>
        </w:tc>
        <w:tc>
          <w:tcPr>
            <w:tcW w:w="1421" w:type="dxa"/>
            <w:tcBorders>
              <w:top w:val="nil"/>
              <w:left w:val="nil"/>
              <w:bottom w:val="single" w:sz="4" w:space="0" w:color="auto"/>
              <w:right w:val="single" w:sz="4" w:space="0" w:color="auto"/>
            </w:tcBorders>
            <w:shd w:val="clear" w:color="000000" w:fill="FFFFFF"/>
            <w:noWrap/>
            <w:vAlign w:val="center"/>
            <w:hideMark/>
          </w:tcPr>
          <w:p w14:paraId="79E776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2560</w:t>
            </w:r>
          </w:p>
        </w:tc>
      </w:tr>
      <w:tr w:rsidR="00FB1B08" w:rsidRPr="00AF6523" w14:paraId="42C2A00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C9A5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73</w:t>
            </w:r>
          </w:p>
        </w:tc>
        <w:tc>
          <w:tcPr>
            <w:tcW w:w="1975" w:type="dxa"/>
            <w:tcBorders>
              <w:top w:val="nil"/>
              <w:left w:val="nil"/>
              <w:bottom w:val="single" w:sz="4" w:space="0" w:color="auto"/>
              <w:right w:val="single" w:sz="4" w:space="0" w:color="auto"/>
            </w:tcBorders>
            <w:shd w:val="clear" w:color="000000" w:fill="FFFFFF"/>
            <w:noWrap/>
            <w:vAlign w:val="center"/>
            <w:hideMark/>
          </w:tcPr>
          <w:p w14:paraId="23DAE7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02.02.01.074-0</w:t>
            </w:r>
          </w:p>
        </w:tc>
        <w:tc>
          <w:tcPr>
            <w:tcW w:w="4490" w:type="dxa"/>
            <w:tcBorders>
              <w:top w:val="nil"/>
              <w:left w:val="nil"/>
              <w:bottom w:val="single" w:sz="4" w:space="0" w:color="auto"/>
              <w:right w:val="single" w:sz="4" w:space="0" w:color="auto"/>
            </w:tcBorders>
            <w:shd w:val="clear" w:color="000000" w:fill="FFFFFF"/>
            <w:vAlign w:val="center"/>
            <w:hideMark/>
          </w:tcPr>
          <w:p w14:paraId="1FFFB5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DA D-XILOSE</w:t>
            </w:r>
          </w:p>
        </w:tc>
        <w:tc>
          <w:tcPr>
            <w:tcW w:w="1421" w:type="dxa"/>
            <w:tcBorders>
              <w:top w:val="nil"/>
              <w:left w:val="nil"/>
              <w:bottom w:val="single" w:sz="4" w:space="0" w:color="auto"/>
              <w:right w:val="single" w:sz="4" w:space="0" w:color="auto"/>
            </w:tcBorders>
            <w:shd w:val="clear" w:color="000000" w:fill="FFFFFF"/>
            <w:noWrap/>
            <w:vAlign w:val="center"/>
            <w:hideMark/>
          </w:tcPr>
          <w:p w14:paraId="2FED6E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C35941F"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2DA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74</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F421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02.02.01.075-9</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C66E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TOLERANCIA A INSULINA/ HIPOGLICEMIANTES ORAIS</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9AF8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A9F0D8F"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028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75</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259BBC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02.02.01.076-7</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628E2D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25 HIDROXIVITAMINA D</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036952E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6500</w:t>
            </w:r>
          </w:p>
        </w:tc>
      </w:tr>
      <w:tr w:rsidR="00FB1B08" w:rsidRPr="00AF6523" w14:paraId="532A8F4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D821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76</w:t>
            </w:r>
          </w:p>
        </w:tc>
        <w:tc>
          <w:tcPr>
            <w:tcW w:w="1975" w:type="dxa"/>
            <w:tcBorders>
              <w:top w:val="nil"/>
              <w:left w:val="nil"/>
              <w:bottom w:val="single" w:sz="4" w:space="0" w:color="auto"/>
              <w:right w:val="single" w:sz="4" w:space="0" w:color="auto"/>
            </w:tcBorders>
            <w:shd w:val="clear" w:color="000000" w:fill="FFFFFF"/>
            <w:noWrap/>
            <w:vAlign w:val="center"/>
            <w:hideMark/>
          </w:tcPr>
          <w:p w14:paraId="78857E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02.02.01.079-1</w:t>
            </w:r>
          </w:p>
        </w:tc>
        <w:tc>
          <w:tcPr>
            <w:tcW w:w="4490" w:type="dxa"/>
            <w:tcBorders>
              <w:top w:val="nil"/>
              <w:left w:val="nil"/>
              <w:bottom w:val="single" w:sz="4" w:space="0" w:color="auto"/>
              <w:right w:val="single" w:sz="4" w:space="0" w:color="auto"/>
            </w:tcBorders>
            <w:shd w:val="clear" w:color="000000" w:fill="FFFFFF"/>
            <w:vAlign w:val="center"/>
            <w:hideMark/>
          </w:tcPr>
          <w:p w14:paraId="3463FB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DOSAGEM DE PEPTÍDEOS NATRIURÉTICOS TIPO B (BNP E NT-PROBNP)</w:t>
            </w:r>
          </w:p>
        </w:tc>
        <w:tc>
          <w:tcPr>
            <w:tcW w:w="1421" w:type="dxa"/>
            <w:tcBorders>
              <w:top w:val="nil"/>
              <w:left w:val="nil"/>
              <w:bottom w:val="single" w:sz="4" w:space="0" w:color="auto"/>
              <w:right w:val="single" w:sz="4" w:space="0" w:color="auto"/>
            </w:tcBorders>
            <w:shd w:val="clear" w:color="000000" w:fill="FFFFFF"/>
            <w:noWrap/>
            <w:vAlign w:val="center"/>
            <w:hideMark/>
          </w:tcPr>
          <w:p w14:paraId="7ABA2BA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4EDE14C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C73A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77</w:t>
            </w:r>
          </w:p>
        </w:tc>
        <w:tc>
          <w:tcPr>
            <w:tcW w:w="1975" w:type="dxa"/>
            <w:tcBorders>
              <w:top w:val="nil"/>
              <w:left w:val="nil"/>
              <w:bottom w:val="single" w:sz="4" w:space="0" w:color="auto"/>
              <w:right w:val="single" w:sz="4" w:space="0" w:color="auto"/>
            </w:tcBorders>
            <w:shd w:val="clear" w:color="000000" w:fill="FFFFFF"/>
            <w:noWrap/>
            <w:vAlign w:val="center"/>
            <w:hideMark/>
          </w:tcPr>
          <w:p w14:paraId="502EA5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02.02.02.001-0</w:t>
            </w:r>
          </w:p>
        </w:tc>
        <w:tc>
          <w:tcPr>
            <w:tcW w:w="4490" w:type="dxa"/>
            <w:tcBorders>
              <w:top w:val="nil"/>
              <w:left w:val="nil"/>
              <w:bottom w:val="single" w:sz="4" w:space="0" w:color="auto"/>
              <w:right w:val="single" w:sz="4" w:space="0" w:color="auto"/>
            </w:tcBorders>
            <w:shd w:val="clear" w:color="000000" w:fill="FFFFFF"/>
            <w:vAlign w:val="center"/>
            <w:hideMark/>
          </w:tcPr>
          <w:p w14:paraId="28816C5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CITOQUIMICA HEMATOLOGICA</w:t>
            </w:r>
          </w:p>
        </w:tc>
        <w:tc>
          <w:tcPr>
            <w:tcW w:w="1421" w:type="dxa"/>
            <w:tcBorders>
              <w:top w:val="nil"/>
              <w:left w:val="nil"/>
              <w:bottom w:val="single" w:sz="4" w:space="0" w:color="auto"/>
              <w:right w:val="single" w:sz="4" w:space="0" w:color="auto"/>
            </w:tcBorders>
            <w:shd w:val="clear" w:color="000000" w:fill="FFFFFF"/>
            <w:noWrap/>
            <w:vAlign w:val="center"/>
            <w:hideMark/>
          </w:tcPr>
          <w:p w14:paraId="0826AD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C169F6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CF11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78</w:t>
            </w:r>
          </w:p>
        </w:tc>
        <w:tc>
          <w:tcPr>
            <w:tcW w:w="1975" w:type="dxa"/>
            <w:tcBorders>
              <w:top w:val="nil"/>
              <w:left w:val="nil"/>
              <w:bottom w:val="single" w:sz="4" w:space="0" w:color="auto"/>
              <w:right w:val="single" w:sz="4" w:space="0" w:color="auto"/>
            </w:tcBorders>
            <w:shd w:val="clear" w:color="000000" w:fill="FFFFFF"/>
            <w:noWrap/>
            <w:vAlign w:val="center"/>
            <w:hideMark/>
          </w:tcPr>
          <w:p w14:paraId="7AF139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02.02.02.002-9</w:t>
            </w:r>
          </w:p>
        </w:tc>
        <w:tc>
          <w:tcPr>
            <w:tcW w:w="4490" w:type="dxa"/>
            <w:tcBorders>
              <w:top w:val="nil"/>
              <w:left w:val="nil"/>
              <w:bottom w:val="single" w:sz="4" w:space="0" w:color="auto"/>
              <w:right w:val="single" w:sz="4" w:space="0" w:color="auto"/>
            </w:tcBorders>
            <w:shd w:val="clear" w:color="000000" w:fill="FFFFFF"/>
            <w:vAlign w:val="center"/>
            <w:hideMark/>
          </w:tcPr>
          <w:p w14:paraId="1336C3C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DE PLAQUETAS</w:t>
            </w:r>
          </w:p>
        </w:tc>
        <w:tc>
          <w:tcPr>
            <w:tcW w:w="1421" w:type="dxa"/>
            <w:tcBorders>
              <w:top w:val="nil"/>
              <w:left w:val="nil"/>
              <w:bottom w:val="single" w:sz="4" w:space="0" w:color="auto"/>
              <w:right w:val="single" w:sz="4" w:space="0" w:color="auto"/>
            </w:tcBorders>
            <w:shd w:val="clear" w:color="000000" w:fill="FFFFFF"/>
            <w:noWrap/>
            <w:vAlign w:val="center"/>
            <w:hideMark/>
          </w:tcPr>
          <w:p w14:paraId="370093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1640</w:t>
            </w:r>
          </w:p>
        </w:tc>
      </w:tr>
      <w:tr w:rsidR="00FB1B08" w:rsidRPr="00AF6523" w14:paraId="0E7C678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ED52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79</w:t>
            </w:r>
          </w:p>
        </w:tc>
        <w:tc>
          <w:tcPr>
            <w:tcW w:w="1975" w:type="dxa"/>
            <w:tcBorders>
              <w:top w:val="nil"/>
              <w:left w:val="nil"/>
              <w:bottom w:val="single" w:sz="4" w:space="0" w:color="auto"/>
              <w:right w:val="single" w:sz="4" w:space="0" w:color="auto"/>
            </w:tcBorders>
            <w:shd w:val="clear" w:color="000000" w:fill="FFFFFF"/>
            <w:noWrap/>
            <w:vAlign w:val="center"/>
            <w:hideMark/>
          </w:tcPr>
          <w:p w14:paraId="7D9191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02.02.02.003-7</w:t>
            </w:r>
          </w:p>
        </w:tc>
        <w:tc>
          <w:tcPr>
            <w:tcW w:w="4490" w:type="dxa"/>
            <w:tcBorders>
              <w:top w:val="nil"/>
              <w:left w:val="nil"/>
              <w:bottom w:val="single" w:sz="4" w:space="0" w:color="auto"/>
              <w:right w:val="single" w:sz="4" w:space="0" w:color="auto"/>
            </w:tcBorders>
            <w:shd w:val="clear" w:color="000000" w:fill="FFFFFF"/>
            <w:vAlign w:val="center"/>
            <w:hideMark/>
          </w:tcPr>
          <w:p w14:paraId="548B91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DE RETICULOCITOS</w:t>
            </w:r>
          </w:p>
        </w:tc>
        <w:tc>
          <w:tcPr>
            <w:tcW w:w="1421" w:type="dxa"/>
            <w:tcBorders>
              <w:top w:val="nil"/>
              <w:left w:val="nil"/>
              <w:bottom w:val="single" w:sz="4" w:space="0" w:color="auto"/>
              <w:right w:val="single" w:sz="4" w:space="0" w:color="auto"/>
            </w:tcBorders>
            <w:shd w:val="clear" w:color="000000" w:fill="FFFFFF"/>
            <w:noWrap/>
            <w:vAlign w:val="center"/>
            <w:hideMark/>
          </w:tcPr>
          <w:p w14:paraId="094DF35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66E630E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9D99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80</w:t>
            </w:r>
          </w:p>
        </w:tc>
        <w:tc>
          <w:tcPr>
            <w:tcW w:w="1975" w:type="dxa"/>
            <w:tcBorders>
              <w:top w:val="nil"/>
              <w:left w:val="nil"/>
              <w:bottom w:val="single" w:sz="4" w:space="0" w:color="auto"/>
              <w:right w:val="single" w:sz="4" w:space="0" w:color="auto"/>
            </w:tcBorders>
            <w:shd w:val="clear" w:color="000000" w:fill="FFFFFF"/>
            <w:noWrap/>
            <w:vAlign w:val="center"/>
            <w:hideMark/>
          </w:tcPr>
          <w:p w14:paraId="1A152C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02.02.02.004-5</w:t>
            </w:r>
          </w:p>
        </w:tc>
        <w:tc>
          <w:tcPr>
            <w:tcW w:w="4490" w:type="dxa"/>
            <w:tcBorders>
              <w:top w:val="nil"/>
              <w:left w:val="nil"/>
              <w:bottom w:val="single" w:sz="4" w:space="0" w:color="auto"/>
              <w:right w:val="single" w:sz="4" w:space="0" w:color="auto"/>
            </w:tcBorders>
            <w:shd w:val="clear" w:color="000000" w:fill="FFFFFF"/>
            <w:vAlign w:val="center"/>
            <w:hideMark/>
          </w:tcPr>
          <w:p w14:paraId="396340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CURVA DE RESISTENCIA GLOBULAR</w:t>
            </w:r>
          </w:p>
        </w:tc>
        <w:tc>
          <w:tcPr>
            <w:tcW w:w="1421" w:type="dxa"/>
            <w:tcBorders>
              <w:top w:val="nil"/>
              <w:left w:val="nil"/>
              <w:bottom w:val="single" w:sz="4" w:space="0" w:color="auto"/>
              <w:right w:val="single" w:sz="4" w:space="0" w:color="auto"/>
            </w:tcBorders>
            <w:shd w:val="clear" w:color="000000" w:fill="FFFFFF"/>
            <w:noWrap/>
            <w:vAlign w:val="center"/>
            <w:hideMark/>
          </w:tcPr>
          <w:p w14:paraId="2FABA5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640AFA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EE7B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81</w:t>
            </w:r>
          </w:p>
        </w:tc>
        <w:tc>
          <w:tcPr>
            <w:tcW w:w="1975" w:type="dxa"/>
            <w:tcBorders>
              <w:top w:val="nil"/>
              <w:left w:val="nil"/>
              <w:bottom w:val="single" w:sz="4" w:space="0" w:color="auto"/>
              <w:right w:val="single" w:sz="4" w:space="0" w:color="auto"/>
            </w:tcBorders>
            <w:shd w:val="clear" w:color="000000" w:fill="FFFFFF"/>
            <w:noWrap/>
            <w:vAlign w:val="center"/>
            <w:hideMark/>
          </w:tcPr>
          <w:p w14:paraId="0309E9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02.02.02.005-3</w:t>
            </w:r>
          </w:p>
        </w:tc>
        <w:tc>
          <w:tcPr>
            <w:tcW w:w="4490" w:type="dxa"/>
            <w:tcBorders>
              <w:top w:val="nil"/>
              <w:left w:val="nil"/>
              <w:bottom w:val="single" w:sz="4" w:space="0" w:color="auto"/>
              <w:right w:val="single" w:sz="4" w:space="0" w:color="auto"/>
            </w:tcBorders>
            <w:shd w:val="clear" w:color="000000" w:fill="FFFFFF"/>
            <w:vAlign w:val="center"/>
            <w:hideMark/>
          </w:tcPr>
          <w:p w14:paraId="2E59DD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ENZIMAS ERITROCITARIAS (CADA)</w:t>
            </w:r>
          </w:p>
        </w:tc>
        <w:tc>
          <w:tcPr>
            <w:tcW w:w="1421" w:type="dxa"/>
            <w:tcBorders>
              <w:top w:val="nil"/>
              <w:left w:val="nil"/>
              <w:bottom w:val="single" w:sz="4" w:space="0" w:color="auto"/>
              <w:right w:val="single" w:sz="4" w:space="0" w:color="auto"/>
            </w:tcBorders>
            <w:shd w:val="clear" w:color="000000" w:fill="FFFFFF"/>
            <w:noWrap/>
            <w:vAlign w:val="center"/>
            <w:hideMark/>
          </w:tcPr>
          <w:p w14:paraId="48A53D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12DC28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9E51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82</w:t>
            </w:r>
          </w:p>
        </w:tc>
        <w:tc>
          <w:tcPr>
            <w:tcW w:w="1975" w:type="dxa"/>
            <w:tcBorders>
              <w:top w:val="nil"/>
              <w:left w:val="nil"/>
              <w:bottom w:val="single" w:sz="4" w:space="0" w:color="auto"/>
              <w:right w:val="single" w:sz="4" w:space="0" w:color="auto"/>
            </w:tcBorders>
            <w:shd w:val="clear" w:color="000000" w:fill="FFFFFF"/>
            <w:noWrap/>
            <w:vAlign w:val="center"/>
            <w:hideMark/>
          </w:tcPr>
          <w:p w14:paraId="26B927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02.02.02.006-1</w:t>
            </w:r>
          </w:p>
        </w:tc>
        <w:tc>
          <w:tcPr>
            <w:tcW w:w="4490" w:type="dxa"/>
            <w:tcBorders>
              <w:top w:val="nil"/>
              <w:left w:val="nil"/>
              <w:bottom w:val="single" w:sz="4" w:space="0" w:color="auto"/>
              <w:right w:val="single" w:sz="4" w:space="0" w:color="auto"/>
            </w:tcBorders>
            <w:shd w:val="clear" w:color="000000" w:fill="FFFFFF"/>
            <w:vAlign w:val="center"/>
            <w:hideMark/>
          </w:tcPr>
          <w:p w14:paraId="283684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SULFO-HEMOGLOBINA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4E8A0D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C88E88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38D8B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83</w:t>
            </w:r>
          </w:p>
        </w:tc>
        <w:tc>
          <w:tcPr>
            <w:tcW w:w="1975" w:type="dxa"/>
            <w:tcBorders>
              <w:top w:val="nil"/>
              <w:left w:val="nil"/>
              <w:bottom w:val="single" w:sz="4" w:space="0" w:color="auto"/>
              <w:right w:val="single" w:sz="4" w:space="0" w:color="auto"/>
            </w:tcBorders>
            <w:shd w:val="clear" w:color="000000" w:fill="FFFFFF"/>
            <w:noWrap/>
            <w:vAlign w:val="center"/>
            <w:hideMark/>
          </w:tcPr>
          <w:p w14:paraId="1820B25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02.02.02.007-0</w:t>
            </w:r>
          </w:p>
        </w:tc>
        <w:tc>
          <w:tcPr>
            <w:tcW w:w="4490" w:type="dxa"/>
            <w:tcBorders>
              <w:top w:val="nil"/>
              <w:left w:val="nil"/>
              <w:bottom w:val="single" w:sz="4" w:space="0" w:color="auto"/>
              <w:right w:val="single" w:sz="4" w:space="0" w:color="auto"/>
            </w:tcBorders>
            <w:shd w:val="clear" w:color="000000" w:fill="FFFFFF"/>
            <w:vAlign w:val="center"/>
            <w:hideMark/>
          </w:tcPr>
          <w:p w14:paraId="39664C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 COAGULACAO</w:t>
            </w:r>
          </w:p>
        </w:tc>
        <w:tc>
          <w:tcPr>
            <w:tcW w:w="1421" w:type="dxa"/>
            <w:tcBorders>
              <w:top w:val="nil"/>
              <w:left w:val="nil"/>
              <w:bottom w:val="single" w:sz="4" w:space="0" w:color="auto"/>
              <w:right w:val="single" w:sz="4" w:space="0" w:color="auto"/>
            </w:tcBorders>
            <w:shd w:val="clear" w:color="000000" w:fill="FFFFFF"/>
            <w:noWrap/>
            <w:vAlign w:val="center"/>
            <w:hideMark/>
          </w:tcPr>
          <w:p w14:paraId="2488509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2160</w:t>
            </w:r>
          </w:p>
        </w:tc>
      </w:tr>
      <w:tr w:rsidR="00FB1B08" w:rsidRPr="00AF6523" w14:paraId="18BA4AA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4C7E6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w:t>
            </w:r>
          </w:p>
        </w:tc>
        <w:tc>
          <w:tcPr>
            <w:tcW w:w="1975" w:type="dxa"/>
            <w:tcBorders>
              <w:top w:val="nil"/>
              <w:left w:val="nil"/>
              <w:bottom w:val="single" w:sz="4" w:space="0" w:color="auto"/>
              <w:right w:val="single" w:sz="4" w:space="0" w:color="auto"/>
            </w:tcBorders>
            <w:shd w:val="clear" w:color="000000" w:fill="FFFFFF"/>
            <w:noWrap/>
            <w:vAlign w:val="center"/>
            <w:hideMark/>
          </w:tcPr>
          <w:p w14:paraId="509ABB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02.02.02.008-8</w:t>
            </w:r>
          </w:p>
        </w:tc>
        <w:tc>
          <w:tcPr>
            <w:tcW w:w="4490" w:type="dxa"/>
            <w:tcBorders>
              <w:top w:val="nil"/>
              <w:left w:val="nil"/>
              <w:bottom w:val="single" w:sz="4" w:space="0" w:color="auto"/>
              <w:right w:val="single" w:sz="4" w:space="0" w:color="auto"/>
            </w:tcBorders>
            <w:shd w:val="clear" w:color="000000" w:fill="FFFFFF"/>
            <w:vAlign w:val="center"/>
            <w:hideMark/>
          </w:tcPr>
          <w:p w14:paraId="5B213E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 LISE DA EUGLOBULINA</w:t>
            </w:r>
          </w:p>
        </w:tc>
        <w:tc>
          <w:tcPr>
            <w:tcW w:w="1421" w:type="dxa"/>
            <w:tcBorders>
              <w:top w:val="nil"/>
              <w:left w:val="nil"/>
              <w:bottom w:val="single" w:sz="4" w:space="0" w:color="auto"/>
              <w:right w:val="single" w:sz="4" w:space="0" w:color="auto"/>
            </w:tcBorders>
            <w:shd w:val="clear" w:color="000000" w:fill="FFFFFF"/>
            <w:noWrap/>
            <w:vAlign w:val="center"/>
            <w:hideMark/>
          </w:tcPr>
          <w:p w14:paraId="257872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B1A6F8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CEF5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w:t>
            </w:r>
          </w:p>
        </w:tc>
        <w:tc>
          <w:tcPr>
            <w:tcW w:w="1975" w:type="dxa"/>
            <w:tcBorders>
              <w:top w:val="nil"/>
              <w:left w:val="nil"/>
              <w:bottom w:val="single" w:sz="4" w:space="0" w:color="auto"/>
              <w:right w:val="single" w:sz="4" w:space="0" w:color="auto"/>
            </w:tcBorders>
            <w:shd w:val="clear" w:color="000000" w:fill="FFFFFF"/>
            <w:noWrap/>
            <w:vAlign w:val="center"/>
            <w:hideMark/>
          </w:tcPr>
          <w:p w14:paraId="479A2F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02.02.02.009-6</w:t>
            </w:r>
          </w:p>
        </w:tc>
        <w:tc>
          <w:tcPr>
            <w:tcW w:w="4490" w:type="dxa"/>
            <w:tcBorders>
              <w:top w:val="nil"/>
              <w:left w:val="nil"/>
              <w:bottom w:val="single" w:sz="4" w:space="0" w:color="auto"/>
              <w:right w:val="single" w:sz="4" w:space="0" w:color="auto"/>
            </w:tcBorders>
            <w:shd w:val="clear" w:color="000000" w:fill="FFFFFF"/>
            <w:vAlign w:val="center"/>
            <w:hideMark/>
          </w:tcPr>
          <w:p w14:paraId="012609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DESANGRAMENTO -DUKE</w:t>
            </w:r>
          </w:p>
        </w:tc>
        <w:tc>
          <w:tcPr>
            <w:tcW w:w="1421" w:type="dxa"/>
            <w:tcBorders>
              <w:top w:val="nil"/>
              <w:left w:val="nil"/>
              <w:bottom w:val="single" w:sz="4" w:space="0" w:color="auto"/>
              <w:right w:val="single" w:sz="4" w:space="0" w:color="auto"/>
            </w:tcBorders>
            <w:shd w:val="clear" w:color="000000" w:fill="FFFFFF"/>
            <w:noWrap/>
            <w:vAlign w:val="center"/>
            <w:hideMark/>
          </w:tcPr>
          <w:p w14:paraId="2B3DC0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2160</w:t>
            </w:r>
          </w:p>
        </w:tc>
      </w:tr>
      <w:tr w:rsidR="00FB1B08" w:rsidRPr="00AF6523" w14:paraId="726E21D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35B1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86</w:t>
            </w:r>
          </w:p>
        </w:tc>
        <w:tc>
          <w:tcPr>
            <w:tcW w:w="1975" w:type="dxa"/>
            <w:tcBorders>
              <w:top w:val="nil"/>
              <w:left w:val="nil"/>
              <w:bottom w:val="single" w:sz="4" w:space="0" w:color="auto"/>
              <w:right w:val="single" w:sz="4" w:space="0" w:color="auto"/>
            </w:tcBorders>
            <w:shd w:val="clear" w:color="000000" w:fill="FFFFFF"/>
            <w:noWrap/>
            <w:vAlign w:val="center"/>
            <w:hideMark/>
          </w:tcPr>
          <w:p w14:paraId="66F2CB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02.02.02.010-0</w:t>
            </w:r>
          </w:p>
        </w:tc>
        <w:tc>
          <w:tcPr>
            <w:tcW w:w="4490" w:type="dxa"/>
            <w:tcBorders>
              <w:top w:val="nil"/>
              <w:left w:val="nil"/>
              <w:bottom w:val="single" w:sz="4" w:space="0" w:color="auto"/>
              <w:right w:val="single" w:sz="4" w:space="0" w:color="auto"/>
            </w:tcBorders>
            <w:shd w:val="clear" w:color="000000" w:fill="FFFFFF"/>
            <w:vAlign w:val="center"/>
            <w:hideMark/>
          </w:tcPr>
          <w:p w14:paraId="0B6B74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DESANGRAMENTO DE IVY</w:t>
            </w:r>
          </w:p>
        </w:tc>
        <w:tc>
          <w:tcPr>
            <w:tcW w:w="1421" w:type="dxa"/>
            <w:tcBorders>
              <w:top w:val="nil"/>
              <w:left w:val="nil"/>
              <w:bottom w:val="single" w:sz="4" w:space="0" w:color="auto"/>
              <w:right w:val="single" w:sz="4" w:space="0" w:color="auto"/>
            </w:tcBorders>
            <w:shd w:val="clear" w:color="000000" w:fill="FFFFFF"/>
            <w:noWrap/>
            <w:vAlign w:val="center"/>
            <w:hideMark/>
          </w:tcPr>
          <w:p w14:paraId="345D17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E10743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1458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87</w:t>
            </w:r>
          </w:p>
        </w:tc>
        <w:tc>
          <w:tcPr>
            <w:tcW w:w="1975" w:type="dxa"/>
            <w:tcBorders>
              <w:top w:val="nil"/>
              <w:left w:val="nil"/>
              <w:bottom w:val="single" w:sz="4" w:space="0" w:color="auto"/>
              <w:right w:val="single" w:sz="4" w:space="0" w:color="auto"/>
            </w:tcBorders>
            <w:shd w:val="clear" w:color="000000" w:fill="FFFFFF"/>
            <w:noWrap/>
            <w:vAlign w:val="center"/>
            <w:hideMark/>
          </w:tcPr>
          <w:p w14:paraId="558567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02.02.02.011-8</w:t>
            </w:r>
          </w:p>
        </w:tc>
        <w:tc>
          <w:tcPr>
            <w:tcW w:w="4490" w:type="dxa"/>
            <w:tcBorders>
              <w:top w:val="nil"/>
              <w:left w:val="nil"/>
              <w:bottom w:val="single" w:sz="4" w:space="0" w:color="auto"/>
              <w:right w:val="single" w:sz="4" w:space="0" w:color="auto"/>
            </w:tcBorders>
            <w:shd w:val="clear" w:color="000000" w:fill="FFFFFF"/>
            <w:vAlign w:val="center"/>
            <w:hideMark/>
          </w:tcPr>
          <w:p w14:paraId="79D58D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 SOBREVIDA DE HEMACIAS</w:t>
            </w:r>
          </w:p>
        </w:tc>
        <w:tc>
          <w:tcPr>
            <w:tcW w:w="1421" w:type="dxa"/>
            <w:tcBorders>
              <w:top w:val="nil"/>
              <w:left w:val="nil"/>
              <w:bottom w:val="single" w:sz="4" w:space="0" w:color="auto"/>
              <w:right w:val="single" w:sz="4" w:space="0" w:color="auto"/>
            </w:tcBorders>
            <w:shd w:val="clear" w:color="000000" w:fill="FFFFFF"/>
            <w:noWrap/>
            <w:vAlign w:val="center"/>
            <w:hideMark/>
          </w:tcPr>
          <w:p w14:paraId="10A391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CFA918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4686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88</w:t>
            </w:r>
          </w:p>
        </w:tc>
        <w:tc>
          <w:tcPr>
            <w:tcW w:w="1975" w:type="dxa"/>
            <w:tcBorders>
              <w:top w:val="nil"/>
              <w:left w:val="nil"/>
              <w:bottom w:val="single" w:sz="4" w:space="0" w:color="auto"/>
              <w:right w:val="single" w:sz="4" w:space="0" w:color="auto"/>
            </w:tcBorders>
            <w:shd w:val="clear" w:color="000000" w:fill="FFFFFF"/>
            <w:noWrap/>
            <w:vAlign w:val="center"/>
            <w:hideMark/>
          </w:tcPr>
          <w:p w14:paraId="14A551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02.02.02.012-6</w:t>
            </w:r>
          </w:p>
        </w:tc>
        <w:tc>
          <w:tcPr>
            <w:tcW w:w="4490" w:type="dxa"/>
            <w:tcBorders>
              <w:top w:val="nil"/>
              <w:left w:val="nil"/>
              <w:bottom w:val="single" w:sz="4" w:space="0" w:color="auto"/>
              <w:right w:val="single" w:sz="4" w:space="0" w:color="auto"/>
            </w:tcBorders>
            <w:shd w:val="clear" w:color="000000" w:fill="FFFFFF"/>
            <w:vAlign w:val="center"/>
            <w:hideMark/>
          </w:tcPr>
          <w:p w14:paraId="253FF9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 TROMBINA</w:t>
            </w:r>
          </w:p>
        </w:tc>
        <w:tc>
          <w:tcPr>
            <w:tcW w:w="1421" w:type="dxa"/>
            <w:tcBorders>
              <w:top w:val="nil"/>
              <w:left w:val="nil"/>
              <w:bottom w:val="single" w:sz="4" w:space="0" w:color="auto"/>
              <w:right w:val="single" w:sz="4" w:space="0" w:color="auto"/>
            </w:tcBorders>
            <w:shd w:val="clear" w:color="000000" w:fill="FFFFFF"/>
            <w:noWrap/>
            <w:vAlign w:val="center"/>
            <w:hideMark/>
          </w:tcPr>
          <w:p w14:paraId="22499C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3506866"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AE57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89</w:t>
            </w:r>
          </w:p>
        </w:tc>
        <w:tc>
          <w:tcPr>
            <w:tcW w:w="1975" w:type="dxa"/>
            <w:tcBorders>
              <w:top w:val="nil"/>
              <w:left w:val="nil"/>
              <w:bottom w:val="single" w:sz="4" w:space="0" w:color="auto"/>
              <w:right w:val="single" w:sz="4" w:space="0" w:color="auto"/>
            </w:tcBorders>
            <w:shd w:val="clear" w:color="000000" w:fill="FFFFFF"/>
            <w:noWrap/>
            <w:vAlign w:val="center"/>
            <w:hideMark/>
          </w:tcPr>
          <w:p w14:paraId="4268CA3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02.02.02.013-4</w:t>
            </w:r>
          </w:p>
        </w:tc>
        <w:tc>
          <w:tcPr>
            <w:tcW w:w="4490" w:type="dxa"/>
            <w:tcBorders>
              <w:top w:val="nil"/>
              <w:left w:val="nil"/>
              <w:bottom w:val="single" w:sz="4" w:space="0" w:color="auto"/>
              <w:right w:val="single" w:sz="4" w:space="0" w:color="auto"/>
            </w:tcBorders>
            <w:shd w:val="clear" w:color="000000" w:fill="FFFFFF"/>
            <w:vAlign w:val="center"/>
            <w:hideMark/>
          </w:tcPr>
          <w:p w14:paraId="4921C6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DE TROMBOPLASTINA PARCIAL ATIVADA (TTP ATIVADA)</w:t>
            </w:r>
          </w:p>
        </w:tc>
        <w:tc>
          <w:tcPr>
            <w:tcW w:w="1421" w:type="dxa"/>
            <w:tcBorders>
              <w:top w:val="nil"/>
              <w:left w:val="nil"/>
              <w:bottom w:val="single" w:sz="4" w:space="0" w:color="auto"/>
              <w:right w:val="single" w:sz="4" w:space="0" w:color="auto"/>
            </w:tcBorders>
            <w:shd w:val="clear" w:color="000000" w:fill="FFFFFF"/>
            <w:noWrap/>
            <w:vAlign w:val="center"/>
            <w:hideMark/>
          </w:tcPr>
          <w:p w14:paraId="2FC9947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1080</w:t>
            </w:r>
          </w:p>
        </w:tc>
      </w:tr>
      <w:tr w:rsidR="00FB1B08" w:rsidRPr="00AF6523" w14:paraId="62D48CA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C1F7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90</w:t>
            </w:r>
          </w:p>
        </w:tc>
        <w:tc>
          <w:tcPr>
            <w:tcW w:w="1975" w:type="dxa"/>
            <w:tcBorders>
              <w:top w:val="nil"/>
              <w:left w:val="nil"/>
              <w:bottom w:val="single" w:sz="4" w:space="0" w:color="auto"/>
              <w:right w:val="single" w:sz="4" w:space="0" w:color="auto"/>
            </w:tcBorders>
            <w:shd w:val="clear" w:color="000000" w:fill="FFFFFF"/>
            <w:noWrap/>
            <w:vAlign w:val="center"/>
            <w:hideMark/>
          </w:tcPr>
          <w:p w14:paraId="12400F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02.02.02.014-2</w:t>
            </w:r>
          </w:p>
        </w:tc>
        <w:tc>
          <w:tcPr>
            <w:tcW w:w="4490" w:type="dxa"/>
            <w:tcBorders>
              <w:top w:val="nil"/>
              <w:left w:val="nil"/>
              <w:bottom w:val="single" w:sz="4" w:space="0" w:color="auto"/>
              <w:right w:val="single" w:sz="4" w:space="0" w:color="auto"/>
            </w:tcBorders>
            <w:shd w:val="clear" w:color="000000" w:fill="FFFFFF"/>
            <w:vAlign w:val="center"/>
            <w:hideMark/>
          </w:tcPr>
          <w:p w14:paraId="3E9189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TEMPO E ATIVIDADE DA PROTROMBINA (TAP)</w:t>
            </w:r>
          </w:p>
        </w:tc>
        <w:tc>
          <w:tcPr>
            <w:tcW w:w="1421" w:type="dxa"/>
            <w:tcBorders>
              <w:top w:val="nil"/>
              <w:left w:val="nil"/>
              <w:bottom w:val="single" w:sz="4" w:space="0" w:color="auto"/>
              <w:right w:val="single" w:sz="4" w:space="0" w:color="auto"/>
            </w:tcBorders>
            <w:shd w:val="clear" w:color="000000" w:fill="FFFFFF"/>
            <w:noWrap/>
            <w:vAlign w:val="center"/>
            <w:hideMark/>
          </w:tcPr>
          <w:p w14:paraId="704D5C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1080</w:t>
            </w:r>
          </w:p>
        </w:tc>
      </w:tr>
      <w:tr w:rsidR="00FB1B08" w:rsidRPr="00AF6523" w14:paraId="25BC05B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247F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91</w:t>
            </w:r>
          </w:p>
        </w:tc>
        <w:tc>
          <w:tcPr>
            <w:tcW w:w="1975" w:type="dxa"/>
            <w:tcBorders>
              <w:top w:val="nil"/>
              <w:left w:val="nil"/>
              <w:bottom w:val="single" w:sz="4" w:space="0" w:color="auto"/>
              <w:right w:val="single" w:sz="4" w:space="0" w:color="auto"/>
            </w:tcBorders>
            <w:shd w:val="clear" w:color="000000" w:fill="FFFFFF"/>
            <w:noWrap/>
            <w:vAlign w:val="center"/>
            <w:hideMark/>
          </w:tcPr>
          <w:p w14:paraId="063702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02.02.02.015-0</w:t>
            </w:r>
          </w:p>
        </w:tc>
        <w:tc>
          <w:tcPr>
            <w:tcW w:w="4490" w:type="dxa"/>
            <w:tcBorders>
              <w:top w:val="nil"/>
              <w:left w:val="nil"/>
              <w:bottom w:val="single" w:sz="4" w:space="0" w:color="auto"/>
              <w:right w:val="single" w:sz="4" w:space="0" w:color="auto"/>
            </w:tcBorders>
            <w:shd w:val="clear" w:color="000000" w:fill="FFFFFF"/>
            <w:vAlign w:val="center"/>
            <w:hideMark/>
          </w:tcPr>
          <w:p w14:paraId="076502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VELOCIDADE DEHEMOSSEDIMENTACAO (VHS)</w:t>
            </w:r>
          </w:p>
        </w:tc>
        <w:tc>
          <w:tcPr>
            <w:tcW w:w="1421" w:type="dxa"/>
            <w:tcBorders>
              <w:top w:val="nil"/>
              <w:left w:val="nil"/>
              <w:bottom w:val="single" w:sz="4" w:space="0" w:color="auto"/>
              <w:right w:val="single" w:sz="4" w:space="0" w:color="auto"/>
            </w:tcBorders>
            <w:shd w:val="clear" w:color="000000" w:fill="FFFFFF"/>
            <w:noWrap/>
            <w:vAlign w:val="center"/>
            <w:hideMark/>
          </w:tcPr>
          <w:p w14:paraId="4910D4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1160</w:t>
            </w:r>
          </w:p>
        </w:tc>
      </w:tr>
      <w:tr w:rsidR="00FB1B08" w:rsidRPr="00AF6523" w14:paraId="0375CC3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34AD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92</w:t>
            </w:r>
          </w:p>
        </w:tc>
        <w:tc>
          <w:tcPr>
            <w:tcW w:w="1975" w:type="dxa"/>
            <w:tcBorders>
              <w:top w:val="nil"/>
              <w:left w:val="nil"/>
              <w:bottom w:val="single" w:sz="4" w:space="0" w:color="auto"/>
              <w:right w:val="single" w:sz="4" w:space="0" w:color="auto"/>
            </w:tcBorders>
            <w:shd w:val="clear" w:color="000000" w:fill="FFFFFF"/>
            <w:noWrap/>
            <w:vAlign w:val="center"/>
            <w:hideMark/>
          </w:tcPr>
          <w:p w14:paraId="34F892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02.02.02.016-9</w:t>
            </w:r>
          </w:p>
        </w:tc>
        <w:tc>
          <w:tcPr>
            <w:tcW w:w="4490" w:type="dxa"/>
            <w:tcBorders>
              <w:top w:val="nil"/>
              <w:left w:val="nil"/>
              <w:bottom w:val="single" w:sz="4" w:space="0" w:color="auto"/>
              <w:right w:val="single" w:sz="4" w:space="0" w:color="auto"/>
            </w:tcBorders>
            <w:shd w:val="clear" w:color="000000" w:fill="FFFFFF"/>
            <w:vAlign w:val="center"/>
            <w:hideMark/>
          </w:tcPr>
          <w:p w14:paraId="3F2890D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ANTICOAGULANTE CIRCULANTE</w:t>
            </w:r>
          </w:p>
        </w:tc>
        <w:tc>
          <w:tcPr>
            <w:tcW w:w="1421" w:type="dxa"/>
            <w:tcBorders>
              <w:top w:val="nil"/>
              <w:left w:val="nil"/>
              <w:bottom w:val="single" w:sz="4" w:space="0" w:color="auto"/>
              <w:right w:val="single" w:sz="4" w:space="0" w:color="auto"/>
            </w:tcBorders>
            <w:shd w:val="clear" w:color="000000" w:fill="FFFFFF"/>
            <w:noWrap/>
            <w:vAlign w:val="center"/>
            <w:hideMark/>
          </w:tcPr>
          <w:p w14:paraId="124887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6A9F55B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284D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93</w:t>
            </w:r>
          </w:p>
        </w:tc>
        <w:tc>
          <w:tcPr>
            <w:tcW w:w="1975" w:type="dxa"/>
            <w:tcBorders>
              <w:top w:val="nil"/>
              <w:left w:val="nil"/>
              <w:bottom w:val="single" w:sz="4" w:space="0" w:color="auto"/>
              <w:right w:val="single" w:sz="4" w:space="0" w:color="auto"/>
            </w:tcBorders>
            <w:shd w:val="clear" w:color="000000" w:fill="FFFFFF"/>
            <w:noWrap/>
            <w:vAlign w:val="center"/>
            <w:hideMark/>
          </w:tcPr>
          <w:p w14:paraId="7A2465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02.02.02.017-7</w:t>
            </w:r>
          </w:p>
        </w:tc>
        <w:tc>
          <w:tcPr>
            <w:tcW w:w="4490" w:type="dxa"/>
            <w:tcBorders>
              <w:top w:val="nil"/>
              <w:left w:val="nil"/>
              <w:bottom w:val="single" w:sz="4" w:space="0" w:color="auto"/>
              <w:right w:val="single" w:sz="4" w:space="0" w:color="auto"/>
            </w:tcBorders>
            <w:shd w:val="clear" w:color="000000" w:fill="FFFFFF"/>
            <w:vAlign w:val="center"/>
            <w:hideMark/>
          </w:tcPr>
          <w:p w14:paraId="614D15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ANTITROMBINA III</w:t>
            </w:r>
          </w:p>
        </w:tc>
        <w:tc>
          <w:tcPr>
            <w:tcW w:w="1421" w:type="dxa"/>
            <w:tcBorders>
              <w:top w:val="nil"/>
              <w:left w:val="nil"/>
              <w:bottom w:val="single" w:sz="4" w:space="0" w:color="auto"/>
              <w:right w:val="single" w:sz="4" w:space="0" w:color="auto"/>
            </w:tcBorders>
            <w:shd w:val="clear" w:color="000000" w:fill="FFFFFF"/>
            <w:noWrap/>
            <w:vAlign w:val="center"/>
            <w:hideMark/>
          </w:tcPr>
          <w:p w14:paraId="654A33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2530B0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DA8E6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94</w:t>
            </w:r>
          </w:p>
        </w:tc>
        <w:tc>
          <w:tcPr>
            <w:tcW w:w="1975" w:type="dxa"/>
            <w:tcBorders>
              <w:top w:val="nil"/>
              <w:left w:val="nil"/>
              <w:bottom w:val="single" w:sz="4" w:space="0" w:color="auto"/>
              <w:right w:val="single" w:sz="4" w:space="0" w:color="auto"/>
            </w:tcBorders>
            <w:shd w:val="clear" w:color="000000" w:fill="FFFFFF"/>
            <w:noWrap/>
            <w:vAlign w:val="center"/>
            <w:hideMark/>
          </w:tcPr>
          <w:p w14:paraId="53A6BC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02.02.02.018-5</w:t>
            </w:r>
          </w:p>
        </w:tc>
        <w:tc>
          <w:tcPr>
            <w:tcW w:w="4490" w:type="dxa"/>
            <w:tcBorders>
              <w:top w:val="nil"/>
              <w:left w:val="nil"/>
              <w:bottom w:val="single" w:sz="4" w:space="0" w:color="auto"/>
              <w:right w:val="single" w:sz="4" w:space="0" w:color="auto"/>
            </w:tcBorders>
            <w:shd w:val="clear" w:color="000000" w:fill="FFFFFF"/>
            <w:vAlign w:val="center"/>
            <w:hideMark/>
          </w:tcPr>
          <w:p w14:paraId="3E8D63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II</w:t>
            </w:r>
          </w:p>
        </w:tc>
        <w:tc>
          <w:tcPr>
            <w:tcW w:w="1421" w:type="dxa"/>
            <w:tcBorders>
              <w:top w:val="nil"/>
              <w:left w:val="nil"/>
              <w:bottom w:val="single" w:sz="4" w:space="0" w:color="auto"/>
              <w:right w:val="single" w:sz="4" w:space="0" w:color="auto"/>
            </w:tcBorders>
            <w:shd w:val="clear" w:color="000000" w:fill="FFFFFF"/>
            <w:noWrap/>
            <w:vAlign w:val="center"/>
            <w:hideMark/>
          </w:tcPr>
          <w:p w14:paraId="511C36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F6E2DE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DC12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95</w:t>
            </w:r>
          </w:p>
        </w:tc>
        <w:tc>
          <w:tcPr>
            <w:tcW w:w="1975" w:type="dxa"/>
            <w:tcBorders>
              <w:top w:val="nil"/>
              <w:left w:val="nil"/>
              <w:bottom w:val="single" w:sz="4" w:space="0" w:color="auto"/>
              <w:right w:val="single" w:sz="4" w:space="0" w:color="auto"/>
            </w:tcBorders>
            <w:shd w:val="clear" w:color="000000" w:fill="FFFFFF"/>
            <w:noWrap/>
            <w:vAlign w:val="center"/>
            <w:hideMark/>
          </w:tcPr>
          <w:p w14:paraId="43D089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02.02.02.019-3</w:t>
            </w:r>
          </w:p>
        </w:tc>
        <w:tc>
          <w:tcPr>
            <w:tcW w:w="4490" w:type="dxa"/>
            <w:tcBorders>
              <w:top w:val="nil"/>
              <w:left w:val="nil"/>
              <w:bottom w:val="single" w:sz="4" w:space="0" w:color="auto"/>
              <w:right w:val="single" w:sz="4" w:space="0" w:color="auto"/>
            </w:tcBorders>
            <w:shd w:val="clear" w:color="000000" w:fill="FFFFFF"/>
            <w:vAlign w:val="center"/>
            <w:hideMark/>
          </w:tcPr>
          <w:p w14:paraId="3240E2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IX</w:t>
            </w:r>
          </w:p>
        </w:tc>
        <w:tc>
          <w:tcPr>
            <w:tcW w:w="1421" w:type="dxa"/>
            <w:tcBorders>
              <w:top w:val="nil"/>
              <w:left w:val="nil"/>
              <w:bottom w:val="single" w:sz="4" w:space="0" w:color="auto"/>
              <w:right w:val="single" w:sz="4" w:space="0" w:color="auto"/>
            </w:tcBorders>
            <w:shd w:val="clear" w:color="000000" w:fill="FFFFFF"/>
            <w:noWrap/>
            <w:vAlign w:val="center"/>
            <w:hideMark/>
          </w:tcPr>
          <w:p w14:paraId="7E4746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0BA6B1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0E43B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c>
          <w:tcPr>
            <w:tcW w:w="1975" w:type="dxa"/>
            <w:tcBorders>
              <w:top w:val="nil"/>
              <w:left w:val="nil"/>
              <w:bottom w:val="single" w:sz="4" w:space="0" w:color="auto"/>
              <w:right w:val="single" w:sz="4" w:space="0" w:color="auto"/>
            </w:tcBorders>
            <w:shd w:val="clear" w:color="000000" w:fill="FFFFFF"/>
            <w:noWrap/>
            <w:vAlign w:val="center"/>
            <w:hideMark/>
          </w:tcPr>
          <w:p w14:paraId="1EBE3C8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02.02.02.020-7</w:t>
            </w:r>
          </w:p>
        </w:tc>
        <w:tc>
          <w:tcPr>
            <w:tcW w:w="4490" w:type="dxa"/>
            <w:tcBorders>
              <w:top w:val="nil"/>
              <w:left w:val="nil"/>
              <w:bottom w:val="single" w:sz="4" w:space="0" w:color="auto"/>
              <w:right w:val="single" w:sz="4" w:space="0" w:color="auto"/>
            </w:tcBorders>
            <w:shd w:val="clear" w:color="000000" w:fill="FFFFFF"/>
            <w:vAlign w:val="center"/>
            <w:hideMark/>
          </w:tcPr>
          <w:p w14:paraId="03240B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V</w:t>
            </w:r>
          </w:p>
        </w:tc>
        <w:tc>
          <w:tcPr>
            <w:tcW w:w="1421" w:type="dxa"/>
            <w:tcBorders>
              <w:top w:val="nil"/>
              <w:left w:val="nil"/>
              <w:bottom w:val="single" w:sz="4" w:space="0" w:color="auto"/>
              <w:right w:val="single" w:sz="4" w:space="0" w:color="auto"/>
            </w:tcBorders>
            <w:shd w:val="clear" w:color="000000" w:fill="FFFFFF"/>
            <w:noWrap/>
            <w:vAlign w:val="center"/>
            <w:hideMark/>
          </w:tcPr>
          <w:p w14:paraId="18EABF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716AF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A9E6C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97</w:t>
            </w:r>
          </w:p>
        </w:tc>
        <w:tc>
          <w:tcPr>
            <w:tcW w:w="1975" w:type="dxa"/>
            <w:tcBorders>
              <w:top w:val="nil"/>
              <w:left w:val="nil"/>
              <w:bottom w:val="single" w:sz="4" w:space="0" w:color="auto"/>
              <w:right w:val="single" w:sz="4" w:space="0" w:color="auto"/>
            </w:tcBorders>
            <w:shd w:val="clear" w:color="000000" w:fill="FFFFFF"/>
            <w:noWrap/>
            <w:vAlign w:val="center"/>
            <w:hideMark/>
          </w:tcPr>
          <w:p w14:paraId="33065ED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02.02.02.021-5</w:t>
            </w:r>
          </w:p>
        </w:tc>
        <w:tc>
          <w:tcPr>
            <w:tcW w:w="4490" w:type="dxa"/>
            <w:tcBorders>
              <w:top w:val="nil"/>
              <w:left w:val="nil"/>
              <w:bottom w:val="single" w:sz="4" w:space="0" w:color="auto"/>
              <w:right w:val="single" w:sz="4" w:space="0" w:color="auto"/>
            </w:tcBorders>
            <w:shd w:val="clear" w:color="000000" w:fill="FFFFFF"/>
            <w:vAlign w:val="center"/>
            <w:hideMark/>
          </w:tcPr>
          <w:p w14:paraId="167062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VII</w:t>
            </w:r>
          </w:p>
        </w:tc>
        <w:tc>
          <w:tcPr>
            <w:tcW w:w="1421" w:type="dxa"/>
            <w:tcBorders>
              <w:top w:val="nil"/>
              <w:left w:val="nil"/>
              <w:bottom w:val="single" w:sz="4" w:space="0" w:color="auto"/>
              <w:right w:val="single" w:sz="4" w:space="0" w:color="auto"/>
            </w:tcBorders>
            <w:shd w:val="clear" w:color="000000" w:fill="FFFFFF"/>
            <w:noWrap/>
            <w:vAlign w:val="center"/>
            <w:hideMark/>
          </w:tcPr>
          <w:p w14:paraId="706ED1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0250C5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2218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98</w:t>
            </w:r>
          </w:p>
        </w:tc>
        <w:tc>
          <w:tcPr>
            <w:tcW w:w="1975" w:type="dxa"/>
            <w:tcBorders>
              <w:top w:val="nil"/>
              <w:left w:val="nil"/>
              <w:bottom w:val="single" w:sz="4" w:space="0" w:color="auto"/>
              <w:right w:val="single" w:sz="4" w:space="0" w:color="auto"/>
            </w:tcBorders>
            <w:shd w:val="clear" w:color="000000" w:fill="FFFFFF"/>
            <w:noWrap/>
            <w:vAlign w:val="center"/>
            <w:hideMark/>
          </w:tcPr>
          <w:p w14:paraId="3F1836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02.02.02.022-3</w:t>
            </w:r>
          </w:p>
        </w:tc>
        <w:tc>
          <w:tcPr>
            <w:tcW w:w="4490" w:type="dxa"/>
            <w:tcBorders>
              <w:top w:val="nil"/>
              <w:left w:val="nil"/>
              <w:bottom w:val="single" w:sz="4" w:space="0" w:color="auto"/>
              <w:right w:val="single" w:sz="4" w:space="0" w:color="auto"/>
            </w:tcBorders>
            <w:shd w:val="clear" w:color="000000" w:fill="FFFFFF"/>
            <w:vAlign w:val="center"/>
            <w:hideMark/>
          </w:tcPr>
          <w:p w14:paraId="1EE70E7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VIII</w:t>
            </w:r>
          </w:p>
        </w:tc>
        <w:tc>
          <w:tcPr>
            <w:tcW w:w="1421" w:type="dxa"/>
            <w:tcBorders>
              <w:top w:val="nil"/>
              <w:left w:val="nil"/>
              <w:bottom w:val="single" w:sz="4" w:space="0" w:color="auto"/>
              <w:right w:val="single" w:sz="4" w:space="0" w:color="auto"/>
            </w:tcBorders>
            <w:shd w:val="clear" w:color="000000" w:fill="FFFFFF"/>
            <w:noWrap/>
            <w:vAlign w:val="center"/>
            <w:hideMark/>
          </w:tcPr>
          <w:p w14:paraId="2121FE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CA58D3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5632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99</w:t>
            </w:r>
          </w:p>
        </w:tc>
        <w:tc>
          <w:tcPr>
            <w:tcW w:w="1975" w:type="dxa"/>
            <w:tcBorders>
              <w:top w:val="nil"/>
              <w:left w:val="nil"/>
              <w:bottom w:val="single" w:sz="4" w:space="0" w:color="auto"/>
              <w:right w:val="single" w:sz="4" w:space="0" w:color="auto"/>
            </w:tcBorders>
            <w:shd w:val="clear" w:color="000000" w:fill="FFFFFF"/>
            <w:noWrap/>
            <w:vAlign w:val="center"/>
            <w:hideMark/>
          </w:tcPr>
          <w:p w14:paraId="3DCBFB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02.02.02.023-1</w:t>
            </w:r>
          </w:p>
        </w:tc>
        <w:tc>
          <w:tcPr>
            <w:tcW w:w="4490" w:type="dxa"/>
            <w:tcBorders>
              <w:top w:val="nil"/>
              <w:left w:val="nil"/>
              <w:bottom w:val="single" w:sz="4" w:space="0" w:color="auto"/>
              <w:right w:val="single" w:sz="4" w:space="0" w:color="auto"/>
            </w:tcBorders>
            <w:shd w:val="clear" w:color="000000" w:fill="FFFFFF"/>
            <w:vAlign w:val="center"/>
            <w:hideMark/>
          </w:tcPr>
          <w:p w14:paraId="5569827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VIII (INIBIDOR)</w:t>
            </w:r>
          </w:p>
        </w:tc>
        <w:tc>
          <w:tcPr>
            <w:tcW w:w="1421" w:type="dxa"/>
            <w:tcBorders>
              <w:top w:val="nil"/>
              <w:left w:val="nil"/>
              <w:bottom w:val="single" w:sz="4" w:space="0" w:color="auto"/>
              <w:right w:val="single" w:sz="4" w:space="0" w:color="auto"/>
            </w:tcBorders>
            <w:shd w:val="clear" w:color="000000" w:fill="FFFFFF"/>
            <w:noWrap/>
            <w:vAlign w:val="center"/>
            <w:hideMark/>
          </w:tcPr>
          <w:p w14:paraId="4BBE3F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0298E3E"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7D8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100</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B86F1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02.02.02.024-0</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8B353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VON WILLEBRAND (ANTIGENO)</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84CF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3D56592"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429D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101</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77A1A5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02.02.02.025-8</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0F4D57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X</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251DD0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94CBA7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CA651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102</w:t>
            </w:r>
          </w:p>
        </w:tc>
        <w:tc>
          <w:tcPr>
            <w:tcW w:w="1975" w:type="dxa"/>
            <w:tcBorders>
              <w:top w:val="nil"/>
              <w:left w:val="nil"/>
              <w:bottom w:val="single" w:sz="4" w:space="0" w:color="auto"/>
              <w:right w:val="single" w:sz="4" w:space="0" w:color="auto"/>
            </w:tcBorders>
            <w:shd w:val="clear" w:color="000000" w:fill="FFFFFF"/>
            <w:noWrap/>
            <w:vAlign w:val="center"/>
            <w:hideMark/>
          </w:tcPr>
          <w:p w14:paraId="038056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02.02.02.026-6</w:t>
            </w:r>
          </w:p>
        </w:tc>
        <w:tc>
          <w:tcPr>
            <w:tcW w:w="4490" w:type="dxa"/>
            <w:tcBorders>
              <w:top w:val="nil"/>
              <w:left w:val="nil"/>
              <w:bottom w:val="single" w:sz="4" w:space="0" w:color="auto"/>
              <w:right w:val="single" w:sz="4" w:space="0" w:color="auto"/>
            </w:tcBorders>
            <w:shd w:val="clear" w:color="000000" w:fill="FFFFFF"/>
            <w:vAlign w:val="center"/>
            <w:hideMark/>
          </w:tcPr>
          <w:p w14:paraId="6D8B48A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XI</w:t>
            </w:r>
          </w:p>
        </w:tc>
        <w:tc>
          <w:tcPr>
            <w:tcW w:w="1421" w:type="dxa"/>
            <w:tcBorders>
              <w:top w:val="nil"/>
              <w:left w:val="nil"/>
              <w:bottom w:val="single" w:sz="4" w:space="0" w:color="auto"/>
              <w:right w:val="single" w:sz="4" w:space="0" w:color="auto"/>
            </w:tcBorders>
            <w:shd w:val="clear" w:color="000000" w:fill="FFFFFF"/>
            <w:noWrap/>
            <w:vAlign w:val="center"/>
            <w:hideMark/>
          </w:tcPr>
          <w:p w14:paraId="136FF6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B462D2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F993F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103</w:t>
            </w:r>
          </w:p>
        </w:tc>
        <w:tc>
          <w:tcPr>
            <w:tcW w:w="1975" w:type="dxa"/>
            <w:tcBorders>
              <w:top w:val="nil"/>
              <w:left w:val="nil"/>
              <w:bottom w:val="single" w:sz="4" w:space="0" w:color="auto"/>
              <w:right w:val="single" w:sz="4" w:space="0" w:color="auto"/>
            </w:tcBorders>
            <w:shd w:val="clear" w:color="000000" w:fill="FFFFFF"/>
            <w:noWrap/>
            <w:vAlign w:val="center"/>
            <w:hideMark/>
          </w:tcPr>
          <w:p w14:paraId="55277D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02.02.02.027-4</w:t>
            </w:r>
          </w:p>
        </w:tc>
        <w:tc>
          <w:tcPr>
            <w:tcW w:w="4490" w:type="dxa"/>
            <w:tcBorders>
              <w:top w:val="nil"/>
              <w:left w:val="nil"/>
              <w:bottom w:val="single" w:sz="4" w:space="0" w:color="auto"/>
              <w:right w:val="single" w:sz="4" w:space="0" w:color="auto"/>
            </w:tcBorders>
            <w:shd w:val="clear" w:color="000000" w:fill="FFFFFF"/>
            <w:vAlign w:val="center"/>
            <w:hideMark/>
          </w:tcPr>
          <w:p w14:paraId="670E43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XII</w:t>
            </w:r>
          </w:p>
        </w:tc>
        <w:tc>
          <w:tcPr>
            <w:tcW w:w="1421" w:type="dxa"/>
            <w:tcBorders>
              <w:top w:val="nil"/>
              <w:left w:val="nil"/>
              <w:bottom w:val="single" w:sz="4" w:space="0" w:color="auto"/>
              <w:right w:val="single" w:sz="4" w:space="0" w:color="auto"/>
            </w:tcBorders>
            <w:shd w:val="clear" w:color="000000" w:fill="FFFFFF"/>
            <w:noWrap/>
            <w:vAlign w:val="center"/>
            <w:hideMark/>
          </w:tcPr>
          <w:p w14:paraId="294BC8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0608C7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3F25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104</w:t>
            </w:r>
          </w:p>
        </w:tc>
        <w:tc>
          <w:tcPr>
            <w:tcW w:w="1975" w:type="dxa"/>
            <w:tcBorders>
              <w:top w:val="nil"/>
              <w:left w:val="nil"/>
              <w:bottom w:val="single" w:sz="4" w:space="0" w:color="auto"/>
              <w:right w:val="single" w:sz="4" w:space="0" w:color="auto"/>
            </w:tcBorders>
            <w:shd w:val="clear" w:color="000000" w:fill="FFFFFF"/>
            <w:noWrap/>
            <w:vAlign w:val="center"/>
            <w:hideMark/>
          </w:tcPr>
          <w:p w14:paraId="4784302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02.02.02.028-2</w:t>
            </w:r>
          </w:p>
        </w:tc>
        <w:tc>
          <w:tcPr>
            <w:tcW w:w="4490" w:type="dxa"/>
            <w:tcBorders>
              <w:top w:val="nil"/>
              <w:left w:val="nil"/>
              <w:bottom w:val="single" w:sz="4" w:space="0" w:color="auto"/>
              <w:right w:val="single" w:sz="4" w:space="0" w:color="auto"/>
            </w:tcBorders>
            <w:shd w:val="clear" w:color="000000" w:fill="FFFFFF"/>
            <w:vAlign w:val="center"/>
            <w:hideMark/>
          </w:tcPr>
          <w:p w14:paraId="3537712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FATOR XIII</w:t>
            </w:r>
          </w:p>
        </w:tc>
        <w:tc>
          <w:tcPr>
            <w:tcW w:w="1421" w:type="dxa"/>
            <w:tcBorders>
              <w:top w:val="nil"/>
              <w:left w:val="nil"/>
              <w:bottom w:val="single" w:sz="4" w:space="0" w:color="auto"/>
              <w:right w:val="single" w:sz="4" w:space="0" w:color="auto"/>
            </w:tcBorders>
            <w:shd w:val="clear" w:color="000000" w:fill="FFFFFF"/>
            <w:noWrap/>
            <w:vAlign w:val="center"/>
            <w:hideMark/>
          </w:tcPr>
          <w:p w14:paraId="2AFDA9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2D0BCC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FA17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105</w:t>
            </w:r>
          </w:p>
        </w:tc>
        <w:tc>
          <w:tcPr>
            <w:tcW w:w="1975" w:type="dxa"/>
            <w:tcBorders>
              <w:top w:val="nil"/>
              <w:left w:val="nil"/>
              <w:bottom w:val="single" w:sz="4" w:space="0" w:color="auto"/>
              <w:right w:val="single" w:sz="4" w:space="0" w:color="auto"/>
            </w:tcBorders>
            <w:shd w:val="clear" w:color="000000" w:fill="FFFFFF"/>
            <w:noWrap/>
            <w:vAlign w:val="center"/>
            <w:hideMark/>
          </w:tcPr>
          <w:p w14:paraId="7F5571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02.02.02.029-0</w:t>
            </w:r>
          </w:p>
        </w:tc>
        <w:tc>
          <w:tcPr>
            <w:tcW w:w="4490" w:type="dxa"/>
            <w:tcBorders>
              <w:top w:val="nil"/>
              <w:left w:val="nil"/>
              <w:bottom w:val="single" w:sz="4" w:space="0" w:color="auto"/>
              <w:right w:val="single" w:sz="4" w:space="0" w:color="auto"/>
            </w:tcBorders>
            <w:shd w:val="clear" w:color="000000" w:fill="FFFFFF"/>
            <w:vAlign w:val="center"/>
            <w:hideMark/>
          </w:tcPr>
          <w:p w14:paraId="0BF01D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FIBRINOGENIO</w:t>
            </w:r>
          </w:p>
        </w:tc>
        <w:tc>
          <w:tcPr>
            <w:tcW w:w="1421" w:type="dxa"/>
            <w:tcBorders>
              <w:top w:val="nil"/>
              <w:left w:val="nil"/>
              <w:bottom w:val="single" w:sz="4" w:space="0" w:color="auto"/>
              <w:right w:val="single" w:sz="4" w:space="0" w:color="auto"/>
            </w:tcBorders>
            <w:shd w:val="clear" w:color="000000" w:fill="FFFFFF"/>
            <w:noWrap/>
            <w:vAlign w:val="center"/>
            <w:hideMark/>
          </w:tcPr>
          <w:p w14:paraId="15B16DD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57A82E1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CE81E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106</w:t>
            </w:r>
          </w:p>
        </w:tc>
        <w:tc>
          <w:tcPr>
            <w:tcW w:w="1975" w:type="dxa"/>
            <w:tcBorders>
              <w:top w:val="nil"/>
              <w:left w:val="nil"/>
              <w:bottom w:val="single" w:sz="4" w:space="0" w:color="auto"/>
              <w:right w:val="single" w:sz="4" w:space="0" w:color="auto"/>
            </w:tcBorders>
            <w:shd w:val="clear" w:color="000000" w:fill="FFFFFF"/>
            <w:noWrap/>
            <w:vAlign w:val="center"/>
            <w:hideMark/>
          </w:tcPr>
          <w:p w14:paraId="5FF645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02.02.02.030-4</w:t>
            </w:r>
          </w:p>
        </w:tc>
        <w:tc>
          <w:tcPr>
            <w:tcW w:w="4490" w:type="dxa"/>
            <w:tcBorders>
              <w:top w:val="nil"/>
              <w:left w:val="nil"/>
              <w:bottom w:val="single" w:sz="4" w:space="0" w:color="auto"/>
              <w:right w:val="single" w:sz="4" w:space="0" w:color="auto"/>
            </w:tcBorders>
            <w:shd w:val="clear" w:color="000000" w:fill="FFFFFF"/>
            <w:vAlign w:val="center"/>
            <w:hideMark/>
          </w:tcPr>
          <w:p w14:paraId="05CBB7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HEMOGLOBINA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734921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580BAE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FCCE7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107</w:t>
            </w:r>
          </w:p>
        </w:tc>
        <w:tc>
          <w:tcPr>
            <w:tcW w:w="1975" w:type="dxa"/>
            <w:tcBorders>
              <w:top w:val="nil"/>
              <w:left w:val="nil"/>
              <w:bottom w:val="single" w:sz="4" w:space="0" w:color="auto"/>
              <w:right w:val="single" w:sz="4" w:space="0" w:color="auto"/>
            </w:tcBorders>
            <w:shd w:val="clear" w:color="000000" w:fill="FFFFFF"/>
            <w:noWrap/>
            <w:vAlign w:val="center"/>
            <w:hideMark/>
          </w:tcPr>
          <w:p w14:paraId="228AA3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02.02.02.031-2</w:t>
            </w:r>
          </w:p>
        </w:tc>
        <w:tc>
          <w:tcPr>
            <w:tcW w:w="4490" w:type="dxa"/>
            <w:tcBorders>
              <w:top w:val="nil"/>
              <w:left w:val="nil"/>
              <w:bottom w:val="single" w:sz="4" w:space="0" w:color="auto"/>
              <w:right w:val="single" w:sz="4" w:space="0" w:color="auto"/>
            </w:tcBorders>
            <w:shd w:val="clear" w:color="000000" w:fill="FFFFFF"/>
            <w:vAlign w:val="center"/>
            <w:hideMark/>
          </w:tcPr>
          <w:p w14:paraId="3B9EC7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HEMOGLOBINA - INSTABILIDADE A 37OC</w:t>
            </w:r>
          </w:p>
        </w:tc>
        <w:tc>
          <w:tcPr>
            <w:tcW w:w="1421" w:type="dxa"/>
            <w:tcBorders>
              <w:top w:val="nil"/>
              <w:left w:val="nil"/>
              <w:bottom w:val="single" w:sz="4" w:space="0" w:color="auto"/>
              <w:right w:val="single" w:sz="4" w:space="0" w:color="auto"/>
            </w:tcBorders>
            <w:shd w:val="clear" w:color="000000" w:fill="FFFFFF"/>
            <w:noWrap/>
            <w:vAlign w:val="center"/>
            <w:hideMark/>
          </w:tcPr>
          <w:p w14:paraId="555B2AA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12EF70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8F5F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108</w:t>
            </w:r>
          </w:p>
        </w:tc>
        <w:tc>
          <w:tcPr>
            <w:tcW w:w="1975" w:type="dxa"/>
            <w:tcBorders>
              <w:top w:val="nil"/>
              <w:left w:val="nil"/>
              <w:bottom w:val="single" w:sz="4" w:space="0" w:color="auto"/>
              <w:right w:val="single" w:sz="4" w:space="0" w:color="auto"/>
            </w:tcBorders>
            <w:shd w:val="clear" w:color="000000" w:fill="FFFFFF"/>
            <w:noWrap/>
            <w:vAlign w:val="center"/>
            <w:hideMark/>
          </w:tcPr>
          <w:p w14:paraId="555CF4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02.02.02.032-0</w:t>
            </w:r>
          </w:p>
        </w:tc>
        <w:tc>
          <w:tcPr>
            <w:tcW w:w="4490" w:type="dxa"/>
            <w:tcBorders>
              <w:top w:val="nil"/>
              <w:left w:val="nil"/>
              <w:bottom w:val="single" w:sz="4" w:space="0" w:color="auto"/>
              <w:right w:val="single" w:sz="4" w:space="0" w:color="auto"/>
            </w:tcBorders>
            <w:shd w:val="clear" w:color="000000" w:fill="FFFFFF"/>
            <w:vAlign w:val="center"/>
            <w:hideMark/>
          </w:tcPr>
          <w:p w14:paraId="6A1EB4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HEMOGLOBINA FETAL</w:t>
            </w:r>
          </w:p>
        </w:tc>
        <w:tc>
          <w:tcPr>
            <w:tcW w:w="1421" w:type="dxa"/>
            <w:tcBorders>
              <w:top w:val="nil"/>
              <w:left w:val="nil"/>
              <w:bottom w:val="single" w:sz="4" w:space="0" w:color="auto"/>
              <w:right w:val="single" w:sz="4" w:space="0" w:color="auto"/>
            </w:tcBorders>
            <w:shd w:val="clear" w:color="000000" w:fill="FFFFFF"/>
            <w:noWrap/>
            <w:vAlign w:val="center"/>
            <w:hideMark/>
          </w:tcPr>
          <w:p w14:paraId="3701F5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01EE69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C8C11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109</w:t>
            </w:r>
          </w:p>
        </w:tc>
        <w:tc>
          <w:tcPr>
            <w:tcW w:w="1975" w:type="dxa"/>
            <w:tcBorders>
              <w:top w:val="nil"/>
              <w:left w:val="nil"/>
              <w:bottom w:val="single" w:sz="4" w:space="0" w:color="auto"/>
              <w:right w:val="single" w:sz="4" w:space="0" w:color="auto"/>
            </w:tcBorders>
            <w:shd w:val="clear" w:color="000000" w:fill="FFFFFF"/>
            <w:noWrap/>
            <w:vAlign w:val="center"/>
            <w:hideMark/>
          </w:tcPr>
          <w:p w14:paraId="6DA50DA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02.02.02.033-9</w:t>
            </w:r>
          </w:p>
        </w:tc>
        <w:tc>
          <w:tcPr>
            <w:tcW w:w="4490" w:type="dxa"/>
            <w:tcBorders>
              <w:top w:val="nil"/>
              <w:left w:val="nil"/>
              <w:bottom w:val="single" w:sz="4" w:space="0" w:color="auto"/>
              <w:right w:val="single" w:sz="4" w:space="0" w:color="auto"/>
            </w:tcBorders>
            <w:shd w:val="clear" w:color="000000" w:fill="FFFFFF"/>
            <w:vAlign w:val="center"/>
            <w:hideMark/>
          </w:tcPr>
          <w:p w14:paraId="7009F8F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HEMOSSIDERINA</w:t>
            </w:r>
          </w:p>
        </w:tc>
        <w:tc>
          <w:tcPr>
            <w:tcW w:w="1421" w:type="dxa"/>
            <w:tcBorders>
              <w:top w:val="nil"/>
              <w:left w:val="nil"/>
              <w:bottom w:val="single" w:sz="4" w:space="0" w:color="auto"/>
              <w:right w:val="single" w:sz="4" w:space="0" w:color="auto"/>
            </w:tcBorders>
            <w:shd w:val="clear" w:color="000000" w:fill="FFFFFF"/>
            <w:noWrap/>
            <w:vAlign w:val="center"/>
            <w:hideMark/>
          </w:tcPr>
          <w:p w14:paraId="49A0FD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1DCE00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8137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110</w:t>
            </w:r>
          </w:p>
        </w:tc>
        <w:tc>
          <w:tcPr>
            <w:tcW w:w="1975" w:type="dxa"/>
            <w:tcBorders>
              <w:top w:val="nil"/>
              <w:left w:val="nil"/>
              <w:bottom w:val="single" w:sz="4" w:space="0" w:color="auto"/>
              <w:right w:val="single" w:sz="4" w:space="0" w:color="auto"/>
            </w:tcBorders>
            <w:shd w:val="clear" w:color="000000" w:fill="FFFFFF"/>
            <w:noWrap/>
            <w:vAlign w:val="center"/>
            <w:hideMark/>
          </w:tcPr>
          <w:p w14:paraId="043076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02.02.02.034-7</w:t>
            </w:r>
          </w:p>
        </w:tc>
        <w:tc>
          <w:tcPr>
            <w:tcW w:w="4490" w:type="dxa"/>
            <w:tcBorders>
              <w:top w:val="nil"/>
              <w:left w:val="nil"/>
              <w:bottom w:val="single" w:sz="4" w:space="0" w:color="auto"/>
              <w:right w:val="single" w:sz="4" w:space="0" w:color="auto"/>
            </w:tcBorders>
            <w:shd w:val="clear" w:color="000000" w:fill="FFFFFF"/>
            <w:vAlign w:val="center"/>
            <w:hideMark/>
          </w:tcPr>
          <w:p w14:paraId="522CA8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PLASMINOGENIO</w:t>
            </w:r>
          </w:p>
        </w:tc>
        <w:tc>
          <w:tcPr>
            <w:tcW w:w="1421" w:type="dxa"/>
            <w:tcBorders>
              <w:top w:val="nil"/>
              <w:left w:val="nil"/>
              <w:bottom w:val="single" w:sz="4" w:space="0" w:color="auto"/>
              <w:right w:val="single" w:sz="4" w:space="0" w:color="auto"/>
            </w:tcBorders>
            <w:shd w:val="clear" w:color="000000" w:fill="FFFFFF"/>
            <w:noWrap/>
            <w:vAlign w:val="center"/>
            <w:hideMark/>
          </w:tcPr>
          <w:p w14:paraId="1654E4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4ADF3B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18C56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111</w:t>
            </w:r>
          </w:p>
        </w:tc>
        <w:tc>
          <w:tcPr>
            <w:tcW w:w="1975" w:type="dxa"/>
            <w:tcBorders>
              <w:top w:val="nil"/>
              <w:left w:val="nil"/>
              <w:bottom w:val="single" w:sz="4" w:space="0" w:color="auto"/>
              <w:right w:val="single" w:sz="4" w:space="0" w:color="auto"/>
            </w:tcBorders>
            <w:shd w:val="clear" w:color="000000" w:fill="FFFFFF"/>
            <w:noWrap/>
            <w:vAlign w:val="center"/>
            <w:hideMark/>
          </w:tcPr>
          <w:p w14:paraId="1FEE78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02.02.02.035-5</w:t>
            </w:r>
          </w:p>
        </w:tc>
        <w:tc>
          <w:tcPr>
            <w:tcW w:w="4490" w:type="dxa"/>
            <w:tcBorders>
              <w:top w:val="nil"/>
              <w:left w:val="nil"/>
              <w:bottom w:val="single" w:sz="4" w:space="0" w:color="auto"/>
              <w:right w:val="single" w:sz="4" w:space="0" w:color="auto"/>
            </w:tcBorders>
            <w:shd w:val="clear" w:color="000000" w:fill="FFFFFF"/>
            <w:vAlign w:val="center"/>
            <w:hideMark/>
          </w:tcPr>
          <w:p w14:paraId="1AA18E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ELETROFORESE DE HEMOGLOBINA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42D79C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5607ABC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6CA0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112</w:t>
            </w:r>
          </w:p>
        </w:tc>
        <w:tc>
          <w:tcPr>
            <w:tcW w:w="1975" w:type="dxa"/>
            <w:tcBorders>
              <w:top w:val="nil"/>
              <w:left w:val="nil"/>
              <w:bottom w:val="single" w:sz="4" w:space="0" w:color="auto"/>
              <w:right w:val="single" w:sz="4" w:space="0" w:color="auto"/>
            </w:tcBorders>
            <w:shd w:val="clear" w:color="000000" w:fill="FFFFFF"/>
            <w:noWrap/>
            <w:vAlign w:val="center"/>
            <w:hideMark/>
          </w:tcPr>
          <w:p w14:paraId="625479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02.02.02.036-3</w:t>
            </w:r>
          </w:p>
        </w:tc>
        <w:tc>
          <w:tcPr>
            <w:tcW w:w="4490" w:type="dxa"/>
            <w:tcBorders>
              <w:top w:val="nil"/>
              <w:left w:val="nil"/>
              <w:bottom w:val="single" w:sz="4" w:space="0" w:color="auto"/>
              <w:right w:val="single" w:sz="4" w:space="0" w:color="auto"/>
            </w:tcBorders>
            <w:shd w:val="clear" w:color="000000" w:fill="FFFFFF"/>
            <w:vAlign w:val="center"/>
            <w:hideMark/>
          </w:tcPr>
          <w:p w14:paraId="5DC8EA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ERITROGRAMA (ERITROCITOS, HEMOGLOBINA, HEMATOCRITO)</w:t>
            </w:r>
          </w:p>
        </w:tc>
        <w:tc>
          <w:tcPr>
            <w:tcW w:w="1421" w:type="dxa"/>
            <w:tcBorders>
              <w:top w:val="nil"/>
              <w:left w:val="nil"/>
              <w:bottom w:val="single" w:sz="4" w:space="0" w:color="auto"/>
              <w:right w:val="single" w:sz="4" w:space="0" w:color="auto"/>
            </w:tcBorders>
            <w:shd w:val="clear" w:color="000000" w:fill="FFFFFF"/>
            <w:noWrap/>
            <w:vAlign w:val="center"/>
            <w:hideMark/>
          </w:tcPr>
          <w:p w14:paraId="7FE382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541A2F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56FB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113</w:t>
            </w:r>
          </w:p>
        </w:tc>
        <w:tc>
          <w:tcPr>
            <w:tcW w:w="1975" w:type="dxa"/>
            <w:tcBorders>
              <w:top w:val="nil"/>
              <w:left w:val="nil"/>
              <w:bottom w:val="single" w:sz="4" w:space="0" w:color="auto"/>
              <w:right w:val="single" w:sz="4" w:space="0" w:color="auto"/>
            </w:tcBorders>
            <w:shd w:val="clear" w:color="000000" w:fill="FFFFFF"/>
            <w:noWrap/>
            <w:vAlign w:val="center"/>
            <w:hideMark/>
          </w:tcPr>
          <w:p w14:paraId="47009B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02.02.02.037-1</w:t>
            </w:r>
          </w:p>
        </w:tc>
        <w:tc>
          <w:tcPr>
            <w:tcW w:w="4490" w:type="dxa"/>
            <w:tcBorders>
              <w:top w:val="nil"/>
              <w:left w:val="nil"/>
              <w:bottom w:val="single" w:sz="4" w:space="0" w:color="auto"/>
              <w:right w:val="single" w:sz="4" w:space="0" w:color="auto"/>
            </w:tcBorders>
            <w:shd w:val="clear" w:color="000000" w:fill="FFFFFF"/>
            <w:vAlign w:val="center"/>
            <w:hideMark/>
          </w:tcPr>
          <w:p w14:paraId="7D58285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HEMATOCRITO</w:t>
            </w:r>
          </w:p>
        </w:tc>
        <w:tc>
          <w:tcPr>
            <w:tcW w:w="1421" w:type="dxa"/>
            <w:tcBorders>
              <w:top w:val="nil"/>
              <w:left w:val="nil"/>
              <w:bottom w:val="single" w:sz="4" w:space="0" w:color="auto"/>
              <w:right w:val="single" w:sz="4" w:space="0" w:color="auto"/>
            </w:tcBorders>
            <w:shd w:val="clear" w:color="000000" w:fill="FFFFFF"/>
            <w:noWrap/>
            <w:vAlign w:val="center"/>
            <w:hideMark/>
          </w:tcPr>
          <w:p w14:paraId="3A11BB0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9CEA01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2167F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114</w:t>
            </w:r>
          </w:p>
        </w:tc>
        <w:tc>
          <w:tcPr>
            <w:tcW w:w="1975" w:type="dxa"/>
            <w:tcBorders>
              <w:top w:val="nil"/>
              <w:left w:val="nil"/>
              <w:bottom w:val="single" w:sz="4" w:space="0" w:color="auto"/>
              <w:right w:val="single" w:sz="4" w:space="0" w:color="auto"/>
            </w:tcBorders>
            <w:shd w:val="clear" w:color="000000" w:fill="FFFFFF"/>
            <w:noWrap/>
            <w:vAlign w:val="center"/>
            <w:hideMark/>
          </w:tcPr>
          <w:p w14:paraId="442274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02.02.02.038-0</w:t>
            </w:r>
          </w:p>
        </w:tc>
        <w:tc>
          <w:tcPr>
            <w:tcW w:w="4490" w:type="dxa"/>
            <w:tcBorders>
              <w:top w:val="nil"/>
              <w:left w:val="nil"/>
              <w:bottom w:val="single" w:sz="4" w:space="0" w:color="auto"/>
              <w:right w:val="single" w:sz="4" w:space="0" w:color="auto"/>
            </w:tcBorders>
            <w:shd w:val="clear" w:color="000000" w:fill="FFFFFF"/>
            <w:vAlign w:val="center"/>
            <w:hideMark/>
          </w:tcPr>
          <w:p w14:paraId="78E7A2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HEMOGRAMA COMPLETO</w:t>
            </w:r>
          </w:p>
        </w:tc>
        <w:tc>
          <w:tcPr>
            <w:tcW w:w="1421" w:type="dxa"/>
            <w:tcBorders>
              <w:top w:val="nil"/>
              <w:left w:val="nil"/>
              <w:bottom w:val="single" w:sz="4" w:space="0" w:color="auto"/>
              <w:right w:val="single" w:sz="4" w:space="0" w:color="auto"/>
            </w:tcBorders>
            <w:shd w:val="clear" w:color="000000" w:fill="FFFFFF"/>
            <w:noWrap/>
            <w:vAlign w:val="center"/>
            <w:hideMark/>
          </w:tcPr>
          <w:p w14:paraId="69616E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20160</w:t>
            </w:r>
          </w:p>
        </w:tc>
      </w:tr>
      <w:tr w:rsidR="00FB1B08" w:rsidRPr="00AF6523" w14:paraId="15BF21D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6E006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115</w:t>
            </w:r>
          </w:p>
        </w:tc>
        <w:tc>
          <w:tcPr>
            <w:tcW w:w="1975" w:type="dxa"/>
            <w:tcBorders>
              <w:top w:val="nil"/>
              <w:left w:val="nil"/>
              <w:bottom w:val="single" w:sz="4" w:space="0" w:color="auto"/>
              <w:right w:val="single" w:sz="4" w:space="0" w:color="auto"/>
            </w:tcBorders>
            <w:shd w:val="clear" w:color="000000" w:fill="FFFFFF"/>
            <w:noWrap/>
            <w:vAlign w:val="center"/>
            <w:hideMark/>
          </w:tcPr>
          <w:p w14:paraId="3B66DB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02.02.02.039-8</w:t>
            </w:r>
          </w:p>
        </w:tc>
        <w:tc>
          <w:tcPr>
            <w:tcW w:w="4490" w:type="dxa"/>
            <w:tcBorders>
              <w:top w:val="nil"/>
              <w:left w:val="nil"/>
              <w:bottom w:val="single" w:sz="4" w:space="0" w:color="auto"/>
              <w:right w:val="single" w:sz="4" w:space="0" w:color="auto"/>
            </w:tcBorders>
            <w:shd w:val="clear" w:color="000000" w:fill="FFFFFF"/>
            <w:vAlign w:val="center"/>
            <w:hideMark/>
          </w:tcPr>
          <w:p w14:paraId="73F91C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LEUCOGRAMA</w:t>
            </w:r>
          </w:p>
        </w:tc>
        <w:tc>
          <w:tcPr>
            <w:tcW w:w="1421" w:type="dxa"/>
            <w:tcBorders>
              <w:top w:val="nil"/>
              <w:left w:val="nil"/>
              <w:bottom w:val="single" w:sz="4" w:space="0" w:color="auto"/>
              <w:right w:val="single" w:sz="4" w:space="0" w:color="auto"/>
            </w:tcBorders>
            <w:shd w:val="clear" w:color="000000" w:fill="FFFFFF"/>
            <w:noWrap/>
            <w:vAlign w:val="center"/>
            <w:hideMark/>
          </w:tcPr>
          <w:p w14:paraId="36C745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4BE23AD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830F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116</w:t>
            </w:r>
          </w:p>
        </w:tc>
        <w:tc>
          <w:tcPr>
            <w:tcW w:w="1975" w:type="dxa"/>
            <w:tcBorders>
              <w:top w:val="nil"/>
              <w:left w:val="nil"/>
              <w:bottom w:val="single" w:sz="4" w:space="0" w:color="auto"/>
              <w:right w:val="single" w:sz="4" w:space="0" w:color="auto"/>
            </w:tcBorders>
            <w:shd w:val="clear" w:color="000000" w:fill="FFFFFF"/>
            <w:noWrap/>
            <w:vAlign w:val="center"/>
            <w:hideMark/>
          </w:tcPr>
          <w:p w14:paraId="1EE811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02.02.02.040-1</w:t>
            </w:r>
          </w:p>
        </w:tc>
        <w:tc>
          <w:tcPr>
            <w:tcW w:w="4490" w:type="dxa"/>
            <w:tcBorders>
              <w:top w:val="nil"/>
              <w:left w:val="nil"/>
              <w:bottom w:val="single" w:sz="4" w:space="0" w:color="auto"/>
              <w:right w:val="single" w:sz="4" w:space="0" w:color="auto"/>
            </w:tcBorders>
            <w:shd w:val="clear" w:color="000000" w:fill="FFFFFF"/>
            <w:vAlign w:val="center"/>
            <w:hideMark/>
          </w:tcPr>
          <w:p w14:paraId="47F12B0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ATIVIDADE DO COFATOR DE RISTOCETINA</w:t>
            </w:r>
          </w:p>
        </w:tc>
        <w:tc>
          <w:tcPr>
            <w:tcW w:w="1421" w:type="dxa"/>
            <w:tcBorders>
              <w:top w:val="nil"/>
              <w:left w:val="nil"/>
              <w:bottom w:val="single" w:sz="4" w:space="0" w:color="auto"/>
              <w:right w:val="single" w:sz="4" w:space="0" w:color="auto"/>
            </w:tcBorders>
            <w:shd w:val="clear" w:color="000000" w:fill="FFFFFF"/>
            <w:noWrap/>
            <w:vAlign w:val="center"/>
            <w:hideMark/>
          </w:tcPr>
          <w:p w14:paraId="0A0DBB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AE92E4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F914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117</w:t>
            </w:r>
          </w:p>
        </w:tc>
        <w:tc>
          <w:tcPr>
            <w:tcW w:w="1975" w:type="dxa"/>
            <w:tcBorders>
              <w:top w:val="nil"/>
              <w:left w:val="nil"/>
              <w:bottom w:val="single" w:sz="4" w:space="0" w:color="auto"/>
              <w:right w:val="single" w:sz="4" w:space="0" w:color="auto"/>
            </w:tcBorders>
            <w:shd w:val="clear" w:color="000000" w:fill="FFFFFF"/>
            <w:noWrap/>
            <w:vAlign w:val="center"/>
            <w:hideMark/>
          </w:tcPr>
          <w:p w14:paraId="2E876D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02.02.02.041-0</w:t>
            </w:r>
          </w:p>
        </w:tc>
        <w:tc>
          <w:tcPr>
            <w:tcW w:w="4490" w:type="dxa"/>
            <w:tcBorders>
              <w:top w:val="nil"/>
              <w:left w:val="nil"/>
              <w:bottom w:val="single" w:sz="4" w:space="0" w:color="auto"/>
              <w:right w:val="single" w:sz="4" w:space="0" w:color="auto"/>
            </w:tcBorders>
            <w:shd w:val="clear" w:color="000000" w:fill="FFFFFF"/>
            <w:vAlign w:val="center"/>
            <w:hideMark/>
          </w:tcPr>
          <w:p w14:paraId="1C928D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CELULAS LE</w:t>
            </w:r>
          </w:p>
        </w:tc>
        <w:tc>
          <w:tcPr>
            <w:tcW w:w="1421" w:type="dxa"/>
            <w:tcBorders>
              <w:top w:val="nil"/>
              <w:left w:val="nil"/>
              <w:bottom w:val="single" w:sz="4" w:space="0" w:color="auto"/>
              <w:right w:val="single" w:sz="4" w:space="0" w:color="auto"/>
            </w:tcBorders>
            <w:shd w:val="clear" w:color="000000" w:fill="FFFFFF"/>
            <w:noWrap/>
            <w:vAlign w:val="center"/>
            <w:hideMark/>
          </w:tcPr>
          <w:p w14:paraId="3D4569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2284E0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EA0DA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118</w:t>
            </w:r>
          </w:p>
        </w:tc>
        <w:tc>
          <w:tcPr>
            <w:tcW w:w="1975" w:type="dxa"/>
            <w:tcBorders>
              <w:top w:val="nil"/>
              <w:left w:val="nil"/>
              <w:bottom w:val="single" w:sz="4" w:space="0" w:color="auto"/>
              <w:right w:val="single" w:sz="4" w:space="0" w:color="auto"/>
            </w:tcBorders>
            <w:shd w:val="clear" w:color="000000" w:fill="FFFFFF"/>
            <w:noWrap/>
            <w:vAlign w:val="center"/>
            <w:hideMark/>
          </w:tcPr>
          <w:p w14:paraId="0BDB9A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02.02.02.042-8</w:t>
            </w:r>
          </w:p>
        </w:tc>
        <w:tc>
          <w:tcPr>
            <w:tcW w:w="4490" w:type="dxa"/>
            <w:tcBorders>
              <w:top w:val="nil"/>
              <w:left w:val="nil"/>
              <w:bottom w:val="single" w:sz="4" w:space="0" w:color="auto"/>
              <w:right w:val="single" w:sz="4" w:space="0" w:color="auto"/>
            </w:tcBorders>
            <w:shd w:val="clear" w:color="000000" w:fill="FFFFFF"/>
            <w:vAlign w:val="center"/>
            <w:hideMark/>
          </w:tcPr>
          <w:p w14:paraId="02B265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CORPUSCULOS DE HEINZ</w:t>
            </w:r>
          </w:p>
        </w:tc>
        <w:tc>
          <w:tcPr>
            <w:tcW w:w="1421" w:type="dxa"/>
            <w:tcBorders>
              <w:top w:val="nil"/>
              <w:left w:val="nil"/>
              <w:bottom w:val="single" w:sz="4" w:space="0" w:color="auto"/>
              <w:right w:val="single" w:sz="4" w:space="0" w:color="auto"/>
            </w:tcBorders>
            <w:shd w:val="clear" w:color="000000" w:fill="FFFFFF"/>
            <w:noWrap/>
            <w:vAlign w:val="center"/>
            <w:hideMark/>
          </w:tcPr>
          <w:p w14:paraId="10F56B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CD184F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F457FC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119</w:t>
            </w:r>
          </w:p>
        </w:tc>
        <w:tc>
          <w:tcPr>
            <w:tcW w:w="1975" w:type="dxa"/>
            <w:tcBorders>
              <w:top w:val="nil"/>
              <w:left w:val="nil"/>
              <w:bottom w:val="single" w:sz="4" w:space="0" w:color="auto"/>
              <w:right w:val="single" w:sz="4" w:space="0" w:color="auto"/>
            </w:tcBorders>
            <w:shd w:val="clear" w:color="000000" w:fill="FFFFFF"/>
            <w:noWrap/>
            <w:vAlign w:val="center"/>
            <w:hideMark/>
          </w:tcPr>
          <w:p w14:paraId="384432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02.02.02.043-6</w:t>
            </w:r>
          </w:p>
        </w:tc>
        <w:tc>
          <w:tcPr>
            <w:tcW w:w="4490" w:type="dxa"/>
            <w:tcBorders>
              <w:top w:val="nil"/>
              <w:left w:val="nil"/>
              <w:bottom w:val="single" w:sz="4" w:space="0" w:color="auto"/>
              <w:right w:val="single" w:sz="4" w:space="0" w:color="auto"/>
            </w:tcBorders>
            <w:shd w:val="clear" w:color="000000" w:fill="FFFFFF"/>
            <w:vAlign w:val="center"/>
            <w:hideMark/>
          </w:tcPr>
          <w:p w14:paraId="2B5D31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FILARIA</w:t>
            </w:r>
          </w:p>
        </w:tc>
        <w:tc>
          <w:tcPr>
            <w:tcW w:w="1421" w:type="dxa"/>
            <w:tcBorders>
              <w:top w:val="nil"/>
              <w:left w:val="nil"/>
              <w:bottom w:val="single" w:sz="4" w:space="0" w:color="auto"/>
              <w:right w:val="single" w:sz="4" w:space="0" w:color="auto"/>
            </w:tcBorders>
            <w:shd w:val="clear" w:color="000000" w:fill="FFFFFF"/>
            <w:noWrap/>
            <w:vAlign w:val="center"/>
            <w:hideMark/>
          </w:tcPr>
          <w:p w14:paraId="312E6B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AE897E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E600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c>
          <w:tcPr>
            <w:tcW w:w="1975" w:type="dxa"/>
            <w:tcBorders>
              <w:top w:val="nil"/>
              <w:left w:val="nil"/>
              <w:bottom w:val="single" w:sz="4" w:space="0" w:color="auto"/>
              <w:right w:val="single" w:sz="4" w:space="0" w:color="auto"/>
            </w:tcBorders>
            <w:shd w:val="clear" w:color="000000" w:fill="FFFFFF"/>
            <w:noWrap/>
            <w:vAlign w:val="center"/>
            <w:hideMark/>
          </w:tcPr>
          <w:p w14:paraId="4EA349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02.02.02.044-4</w:t>
            </w:r>
          </w:p>
        </w:tc>
        <w:tc>
          <w:tcPr>
            <w:tcW w:w="4490" w:type="dxa"/>
            <w:tcBorders>
              <w:top w:val="nil"/>
              <w:left w:val="nil"/>
              <w:bottom w:val="single" w:sz="4" w:space="0" w:color="auto"/>
              <w:right w:val="single" w:sz="4" w:space="0" w:color="auto"/>
            </w:tcBorders>
            <w:shd w:val="clear" w:color="000000" w:fill="FFFFFF"/>
            <w:vAlign w:val="center"/>
            <w:hideMark/>
          </w:tcPr>
          <w:p w14:paraId="69362F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HEMOGLOBINA S</w:t>
            </w:r>
          </w:p>
        </w:tc>
        <w:tc>
          <w:tcPr>
            <w:tcW w:w="1421" w:type="dxa"/>
            <w:tcBorders>
              <w:top w:val="nil"/>
              <w:left w:val="nil"/>
              <w:bottom w:val="single" w:sz="4" w:space="0" w:color="auto"/>
              <w:right w:val="single" w:sz="4" w:space="0" w:color="auto"/>
            </w:tcBorders>
            <w:shd w:val="clear" w:color="000000" w:fill="FFFFFF"/>
            <w:noWrap/>
            <w:vAlign w:val="center"/>
            <w:hideMark/>
          </w:tcPr>
          <w:p w14:paraId="5EDC0C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3B21B0B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18F8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121</w:t>
            </w:r>
          </w:p>
        </w:tc>
        <w:tc>
          <w:tcPr>
            <w:tcW w:w="1975" w:type="dxa"/>
            <w:tcBorders>
              <w:top w:val="nil"/>
              <w:left w:val="nil"/>
              <w:bottom w:val="single" w:sz="4" w:space="0" w:color="auto"/>
              <w:right w:val="single" w:sz="4" w:space="0" w:color="auto"/>
            </w:tcBorders>
            <w:shd w:val="clear" w:color="000000" w:fill="FFFFFF"/>
            <w:noWrap/>
            <w:vAlign w:val="center"/>
            <w:hideMark/>
          </w:tcPr>
          <w:p w14:paraId="4104EF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02.02.02.046-0</w:t>
            </w:r>
          </w:p>
        </w:tc>
        <w:tc>
          <w:tcPr>
            <w:tcW w:w="4490" w:type="dxa"/>
            <w:tcBorders>
              <w:top w:val="nil"/>
              <w:left w:val="nil"/>
              <w:bottom w:val="single" w:sz="4" w:space="0" w:color="auto"/>
              <w:right w:val="single" w:sz="4" w:space="0" w:color="auto"/>
            </w:tcBorders>
            <w:shd w:val="clear" w:color="000000" w:fill="FFFFFF"/>
            <w:vAlign w:val="center"/>
            <w:hideMark/>
          </w:tcPr>
          <w:p w14:paraId="757621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TRIPANOSSOMA</w:t>
            </w:r>
          </w:p>
        </w:tc>
        <w:tc>
          <w:tcPr>
            <w:tcW w:w="1421" w:type="dxa"/>
            <w:tcBorders>
              <w:top w:val="nil"/>
              <w:left w:val="nil"/>
              <w:bottom w:val="single" w:sz="4" w:space="0" w:color="auto"/>
              <w:right w:val="single" w:sz="4" w:space="0" w:color="auto"/>
            </w:tcBorders>
            <w:shd w:val="clear" w:color="000000" w:fill="FFFFFF"/>
            <w:noWrap/>
            <w:vAlign w:val="center"/>
            <w:hideMark/>
          </w:tcPr>
          <w:p w14:paraId="4FE5BA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86CC86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864A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122</w:t>
            </w:r>
          </w:p>
        </w:tc>
        <w:tc>
          <w:tcPr>
            <w:tcW w:w="1975" w:type="dxa"/>
            <w:tcBorders>
              <w:top w:val="nil"/>
              <w:left w:val="nil"/>
              <w:bottom w:val="single" w:sz="4" w:space="0" w:color="auto"/>
              <w:right w:val="single" w:sz="4" w:space="0" w:color="auto"/>
            </w:tcBorders>
            <w:shd w:val="clear" w:color="000000" w:fill="FFFFFF"/>
            <w:noWrap/>
            <w:vAlign w:val="center"/>
            <w:hideMark/>
          </w:tcPr>
          <w:p w14:paraId="38E23CE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02.02.02.048-7</w:t>
            </w:r>
          </w:p>
        </w:tc>
        <w:tc>
          <w:tcPr>
            <w:tcW w:w="4490" w:type="dxa"/>
            <w:tcBorders>
              <w:top w:val="nil"/>
              <w:left w:val="nil"/>
              <w:bottom w:val="single" w:sz="4" w:space="0" w:color="auto"/>
              <w:right w:val="single" w:sz="4" w:space="0" w:color="auto"/>
            </w:tcBorders>
            <w:shd w:val="clear" w:color="000000" w:fill="FFFFFF"/>
            <w:vAlign w:val="center"/>
            <w:hideMark/>
          </w:tcPr>
          <w:p w14:paraId="5A46FC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DE CONSUMO DE PROTROMBINA</w:t>
            </w:r>
          </w:p>
        </w:tc>
        <w:tc>
          <w:tcPr>
            <w:tcW w:w="1421" w:type="dxa"/>
            <w:tcBorders>
              <w:top w:val="nil"/>
              <w:left w:val="nil"/>
              <w:bottom w:val="single" w:sz="4" w:space="0" w:color="auto"/>
              <w:right w:val="single" w:sz="4" w:space="0" w:color="auto"/>
            </w:tcBorders>
            <w:shd w:val="clear" w:color="000000" w:fill="FFFFFF"/>
            <w:noWrap/>
            <w:vAlign w:val="center"/>
            <w:hideMark/>
          </w:tcPr>
          <w:p w14:paraId="704BD6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1E3B26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0508D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123</w:t>
            </w:r>
          </w:p>
        </w:tc>
        <w:tc>
          <w:tcPr>
            <w:tcW w:w="1975" w:type="dxa"/>
            <w:tcBorders>
              <w:top w:val="nil"/>
              <w:left w:val="nil"/>
              <w:bottom w:val="single" w:sz="4" w:space="0" w:color="auto"/>
              <w:right w:val="single" w:sz="4" w:space="0" w:color="auto"/>
            </w:tcBorders>
            <w:shd w:val="clear" w:color="000000" w:fill="FFFFFF"/>
            <w:noWrap/>
            <w:vAlign w:val="center"/>
            <w:hideMark/>
          </w:tcPr>
          <w:p w14:paraId="5D43EF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02.02.02.049-5</w:t>
            </w:r>
          </w:p>
        </w:tc>
        <w:tc>
          <w:tcPr>
            <w:tcW w:w="4490" w:type="dxa"/>
            <w:tcBorders>
              <w:top w:val="nil"/>
              <w:left w:val="nil"/>
              <w:bottom w:val="single" w:sz="4" w:space="0" w:color="auto"/>
              <w:right w:val="single" w:sz="4" w:space="0" w:color="auto"/>
            </w:tcBorders>
            <w:shd w:val="clear" w:color="000000" w:fill="FFFFFF"/>
            <w:vAlign w:val="center"/>
            <w:hideMark/>
          </w:tcPr>
          <w:p w14:paraId="124515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DE RETRACAO DO COAGULO</w:t>
            </w:r>
          </w:p>
        </w:tc>
        <w:tc>
          <w:tcPr>
            <w:tcW w:w="1421" w:type="dxa"/>
            <w:tcBorders>
              <w:top w:val="nil"/>
              <w:left w:val="nil"/>
              <w:bottom w:val="single" w:sz="4" w:space="0" w:color="auto"/>
              <w:right w:val="single" w:sz="4" w:space="0" w:color="auto"/>
            </w:tcBorders>
            <w:shd w:val="clear" w:color="000000" w:fill="FFFFFF"/>
            <w:noWrap/>
            <w:vAlign w:val="center"/>
            <w:hideMark/>
          </w:tcPr>
          <w:p w14:paraId="7F66B2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1500</w:t>
            </w:r>
          </w:p>
        </w:tc>
      </w:tr>
      <w:tr w:rsidR="00FB1B08" w:rsidRPr="00AF6523" w14:paraId="0FE667F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73F3C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124</w:t>
            </w:r>
          </w:p>
        </w:tc>
        <w:tc>
          <w:tcPr>
            <w:tcW w:w="1975" w:type="dxa"/>
            <w:tcBorders>
              <w:top w:val="nil"/>
              <w:left w:val="nil"/>
              <w:bottom w:val="single" w:sz="4" w:space="0" w:color="auto"/>
              <w:right w:val="single" w:sz="4" w:space="0" w:color="auto"/>
            </w:tcBorders>
            <w:shd w:val="clear" w:color="000000" w:fill="FFFFFF"/>
            <w:noWrap/>
            <w:vAlign w:val="center"/>
            <w:hideMark/>
          </w:tcPr>
          <w:p w14:paraId="1003F7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02.02.02.050-9</w:t>
            </w:r>
          </w:p>
        </w:tc>
        <w:tc>
          <w:tcPr>
            <w:tcW w:w="4490" w:type="dxa"/>
            <w:tcBorders>
              <w:top w:val="nil"/>
              <w:left w:val="nil"/>
              <w:bottom w:val="single" w:sz="4" w:space="0" w:color="auto"/>
              <w:right w:val="single" w:sz="4" w:space="0" w:color="auto"/>
            </w:tcBorders>
            <w:shd w:val="clear" w:color="000000" w:fill="FFFFFF"/>
            <w:vAlign w:val="center"/>
            <w:hideMark/>
          </w:tcPr>
          <w:p w14:paraId="034BD4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DO LACO</w:t>
            </w:r>
          </w:p>
        </w:tc>
        <w:tc>
          <w:tcPr>
            <w:tcW w:w="1421" w:type="dxa"/>
            <w:tcBorders>
              <w:top w:val="nil"/>
              <w:left w:val="nil"/>
              <w:bottom w:val="single" w:sz="4" w:space="0" w:color="auto"/>
              <w:right w:val="single" w:sz="4" w:space="0" w:color="auto"/>
            </w:tcBorders>
            <w:shd w:val="clear" w:color="000000" w:fill="FFFFFF"/>
            <w:noWrap/>
            <w:vAlign w:val="center"/>
            <w:hideMark/>
          </w:tcPr>
          <w:p w14:paraId="0F1ABD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1500</w:t>
            </w:r>
          </w:p>
        </w:tc>
      </w:tr>
      <w:tr w:rsidR="00FB1B08" w:rsidRPr="00AF6523" w14:paraId="2BC243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2F8A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125</w:t>
            </w:r>
          </w:p>
        </w:tc>
        <w:tc>
          <w:tcPr>
            <w:tcW w:w="1975" w:type="dxa"/>
            <w:tcBorders>
              <w:top w:val="nil"/>
              <w:left w:val="nil"/>
              <w:bottom w:val="single" w:sz="4" w:space="0" w:color="auto"/>
              <w:right w:val="single" w:sz="4" w:space="0" w:color="auto"/>
            </w:tcBorders>
            <w:shd w:val="clear" w:color="000000" w:fill="FFFFFF"/>
            <w:noWrap/>
            <w:vAlign w:val="center"/>
            <w:hideMark/>
          </w:tcPr>
          <w:p w14:paraId="5BD5E9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02.02.02.051-7</w:t>
            </w:r>
          </w:p>
        </w:tc>
        <w:tc>
          <w:tcPr>
            <w:tcW w:w="4490" w:type="dxa"/>
            <w:tcBorders>
              <w:top w:val="nil"/>
              <w:left w:val="nil"/>
              <w:bottom w:val="single" w:sz="4" w:space="0" w:color="auto"/>
              <w:right w:val="single" w:sz="4" w:space="0" w:color="auto"/>
            </w:tcBorders>
            <w:shd w:val="clear" w:color="000000" w:fill="FFFFFF"/>
            <w:vAlign w:val="center"/>
            <w:hideMark/>
          </w:tcPr>
          <w:p w14:paraId="3868A9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RASTREIO P/ DEFICIENCIA DE ENZIMAS ERITROCITARIAS</w:t>
            </w:r>
          </w:p>
        </w:tc>
        <w:tc>
          <w:tcPr>
            <w:tcW w:w="1421" w:type="dxa"/>
            <w:tcBorders>
              <w:top w:val="nil"/>
              <w:left w:val="nil"/>
              <w:bottom w:val="single" w:sz="4" w:space="0" w:color="auto"/>
              <w:right w:val="single" w:sz="4" w:space="0" w:color="auto"/>
            </w:tcBorders>
            <w:shd w:val="clear" w:color="000000" w:fill="FFFFFF"/>
            <w:noWrap/>
            <w:vAlign w:val="center"/>
            <w:hideMark/>
          </w:tcPr>
          <w:p w14:paraId="224428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B31246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964E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126</w:t>
            </w:r>
          </w:p>
        </w:tc>
        <w:tc>
          <w:tcPr>
            <w:tcW w:w="1975" w:type="dxa"/>
            <w:tcBorders>
              <w:top w:val="nil"/>
              <w:left w:val="nil"/>
              <w:bottom w:val="single" w:sz="4" w:space="0" w:color="auto"/>
              <w:right w:val="single" w:sz="4" w:space="0" w:color="auto"/>
            </w:tcBorders>
            <w:shd w:val="clear" w:color="000000" w:fill="FFFFFF"/>
            <w:noWrap/>
            <w:vAlign w:val="center"/>
            <w:hideMark/>
          </w:tcPr>
          <w:p w14:paraId="5F4345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02.02.02.052-5</w:t>
            </w:r>
          </w:p>
        </w:tc>
        <w:tc>
          <w:tcPr>
            <w:tcW w:w="4490" w:type="dxa"/>
            <w:tcBorders>
              <w:top w:val="nil"/>
              <w:left w:val="nil"/>
              <w:bottom w:val="single" w:sz="4" w:space="0" w:color="auto"/>
              <w:right w:val="single" w:sz="4" w:space="0" w:color="auto"/>
            </w:tcBorders>
            <w:shd w:val="clear" w:color="000000" w:fill="FFFFFF"/>
            <w:vAlign w:val="center"/>
            <w:hideMark/>
          </w:tcPr>
          <w:p w14:paraId="32D9E8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AGREGACAO DE PLAQUETAS</w:t>
            </w:r>
          </w:p>
        </w:tc>
        <w:tc>
          <w:tcPr>
            <w:tcW w:w="1421" w:type="dxa"/>
            <w:tcBorders>
              <w:top w:val="nil"/>
              <w:left w:val="nil"/>
              <w:bottom w:val="single" w:sz="4" w:space="0" w:color="auto"/>
              <w:right w:val="single" w:sz="4" w:space="0" w:color="auto"/>
            </w:tcBorders>
            <w:shd w:val="clear" w:color="000000" w:fill="FFFFFF"/>
            <w:noWrap/>
            <w:vAlign w:val="center"/>
            <w:hideMark/>
          </w:tcPr>
          <w:p w14:paraId="6CA6EF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3985C3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4F36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127</w:t>
            </w:r>
          </w:p>
        </w:tc>
        <w:tc>
          <w:tcPr>
            <w:tcW w:w="1975" w:type="dxa"/>
            <w:tcBorders>
              <w:top w:val="nil"/>
              <w:left w:val="nil"/>
              <w:bottom w:val="single" w:sz="4" w:space="0" w:color="auto"/>
              <w:right w:val="single" w:sz="4" w:space="0" w:color="auto"/>
            </w:tcBorders>
            <w:shd w:val="clear" w:color="000000" w:fill="FFFFFF"/>
            <w:noWrap/>
            <w:vAlign w:val="center"/>
            <w:hideMark/>
          </w:tcPr>
          <w:p w14:paraId="04E108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02.02.02.053-3</w:t>
            </w:r>
          </w:p>
        </w:tc>
        <w:tc>
          <w:tcPr>
            <w:tcW w:w="4490" w:type="dxa"/>
            <w:tcBorders>
              <w:top w:val="nil"/>
              <w:left w:val="nil"/>
              <w:bottom w:val="single" w:sz="4" w:space="0" w:color="auto"/>
              <w:right w:val="single" w:sz="4" w:space="0" w:color="auto"/>
            </w:tcBorders>
            <w:shd w:val="clear" w:color="000000" w:fill="FFFFFF"/>
            <w:vAlign w:val="center"/>
            <w:hideMark/>
          </w:tcPr>
          <w:p w14:paraId="480163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 HAM (HEMOLISE ACIDA)</w:t>
            </w:r>
          </w:p>
        </w:tc>
        <w:tc>
          <w:tcPr>
            <w:tcW w:w="1421" w:type="dxa"/>
            <w:tcBorders>
              <w:top w:val="nil"/>
              <w:left w:val="nil"/>
              <w:bottom w:val="single" w:sz="4" w:space="0" w:color="auto"/>
              <w:right w:val="single" w:sz="4" w:space="0" w:color="auto"/>
            </w:tcBorders>
            <w:shd w:val="clear" w:color="000000" w:fill="FFFFFF"/>
            <w:noWrap/>
            <w:vAlign w:val="center"/>
            <w:hideMark/>
          </w:tcPr>
          <w:p w14:paraId="7841E9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933E5E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715A4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128</w:t>
            </w:r>
          </w:p>
        </w:tc>
        <w:tc>
          <w:tcPr>
            <w:tcW w:w="1975" w:type="dxa"/>
            <w:tcBorders>
              <w:top w:val="nil"/>
              <w:left w:val="nil"/>
              <w:bottom w:val="single" w:sz="4" w:space="0" w:color="auto"/>
              <w:right w:val="single" w:sz="4" w:space="0" w:color="auto"/>
            </w:tcBorders>
            <w:shd w:val="clear" w:color="000000" w:fill="FFFFFF"/>
            <w:noWrap/>
            <w:vAlign w:val="center"/>
            <w:hideMark/>
          </w:tcPr>
          <w:p w14:paraId="744A62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02.02.02.054-1</w:t>
            </w:r>
          </w:p>
        </w:tc>
        <w:tc>
          <w:tcPr>
            <w:tcW w:w="4490" w:type="dxa"/>
            <w:tcBorders>
              <w:top w:val="nil"/>
              <w:left w:val="nil"/>
              <w:bottom w:val="single" w:sz="4" w:space="0" w:color="auto"/>
              <w:right w:val="single" w:sz="4" w:space="0" w:color="auto"/>
            </w:tcBorders>
            <w:shd w:val="clear" w:color="000000" w:fill="FFFFFF"/>
            <w:vAlign w:val="center"/>
            <w:hideMark/>
          </w:tcPr>
          <w:p w14:paraId="64BFCD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DIRETO DE ANTIGLOBULINA HUMANA (TAD)</w:t>
            </w:r>
          </w:p>
        </w:tc>
        <w:tc>
          <w:tcPr>
            <w:tcW w:w="1421" w:type="dxa"/>
            <w:tcBorders>
              <w:top w:val="nil"/>
              <w:left w:val="nil"/>
              <w:bottom w:val="single" w:sz="4" w:space="0" w:color="auto"/>
              <w:right w:val="single" w:sz="4" w:space="0" w:color="auto"/>
            </w:tcBorders>
            <w:shd w:val="clear" w:color="000000" w:fill="FFFFFF"/>
            <w:noWrap/>
            <w:vAlign w:val="center"/>
            <w:hideMark/>
          </w:tcPr>
          <w:p w14:paraId="2D2901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39818B87" w14:textId="77777777" w:rsidTr="00FC1DB0">
        <w:trPr>
          <w:trHeight w:val="315"/>
        </w:trPr>
        <w:tc>
          <w:tcPr>
            <w:tcW w:w="714" w:type="dxa"/>
            <w:tcBorders>
              <w:top w:val="nil"/>
              <w:left w:val="single" w:sz="4" w:space="0" w:color="auto"/>
              <w:bottom w:val="nil"/>
              <w:right w:val="single" w:sz="4" w:space="0" w:color="auto"/>
            </w:tcBorders>
            <w:shd w:val="clear" w:color="000000" w:fill="FFFFFF"/>
            <w:noWrap/>
            <w:vAlign w:val="center"/>
            <w:hideMark/>
          </w:tcPr>
          <w:p w14:paraId="7708BF7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129</w:t>
            </w:r>
          </w:p>
        </w:tc>
        <w:tc>
          <w:tcPr>
            <w:tcW w:w="1975" w:type="dxa"/>
            <w:tcBorders>
              <w:top w:val="nil"/>
              <w:left w:val="nil"/>
              <w:bottom w:val="nil"/>
              <w:right w:val="single" w:sz="4" w:space="0" w:color="auto"/>
            </w:tcBorders>
            <w:shd w:val="clear" w:color="000000" w:fill="FFFFFF"/>
            <w:noWrap/>
            <w:vAlign w:val="center"/>
            <w:hideMark/>
          </w:tcPr>
          <w:p w14:paraId="25A70B0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02.02.02.055-0</w:t>
            </w:r>
          </w:p>
        </w:tc>
        <w:tc>
          <w:tcPr>
            <w:tcW w:w="4490" w:type="dxa"/>
            <w:tcBorders>
              <w:top w:val="nil"/>
              <w:left w:val="nil"/>
              <w:bottom w:val="nil"/>
              <w:right w:val="single" w:sz="4" w:space="0" w:color="auto"/>
            </w:tcBorders>
            <w:shd w:val="clear" w:color="000000" w:fill="FFFFFF"/>
            <w:vAlign w:val="center"/>
            <w:hideMark/>
          </w:tcPr>
          <w:p w14:paraId="146000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 C FUNCIONAL</w:t>
            </w:r>
          </w:p>
        </w:tc>
        <w:tc>
          <w:tcPr>
            <w:tcW w:w="1421" w:type="dxa"/>
            <w:tcBorders>
              <w:top w:val="nil"/>
              <w:left w:val="nil"/>
              <w:bottom w:val="single" w:sz="4" w:space="0" w:color="auto"/>
              <w:right w:val="single" w:sz="4" w:space="0" w:color="auto"/>
            </w:tcBorders>
            <w:shd w:val="clear" w:color="000000" w:fill="FFFFFF"/>
            <w:noWrap/>
            <w:vAlign w:val="center"/>
            <w:hideMark/>
          </w:tcPr>
          <w:p w14:paraId="420449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4F78DC8"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39D284F9"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5C44108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3A3A3314"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65C656A9"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 xml:space="preserve">ESTIMTIVA ANUAL </w:t>
            </w:r>
          </w:p>
        </w:tc>
      </w:tr>
      <w:tr w:rsidR="00FB1B08" w:rsidRPr="00AF6523" w14:paraId="2818C76C"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06D2D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130</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28D3BA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02.02.02.056-8</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5DA9A1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DOSAGEM DE PROTEINA S FUNCIONAL</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4F9BD3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FF8DB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A748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131</w:t>
            </w:r>
          </w:p>
        </w:tc>
        <w:tc>
          <w:tcPr>
            <w:tcW w:w="1975" w:type="dxa"/>
            <w:tcBorders>
              <w:top w:val="nil"/>
              <w:left w:val="nil"/>
              <w:bottom w:val="single" w:sz="4" w:space="0" w:color="auto"/>
              <w:right w:val="single" w:sz="4" w:space="0" w:color="auto"/>
            </w:tcBorders>
            <w:shd w:val="clear" w:color="000000" w:fill="FFFFFF"/>
            <w:noWrap/>
            <w:vAlign w:val="center"/>
            <w:hideMark/>
          </w:tcPr>
          <w:p w14:paraId="018DE2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02.02.03.001-6</w:t>
            </w:r>
          </w:p>
        </w:tc>
        <w:tc>
          <w:tcPr>
            <w:tcW w:w="4490" w:type="dxa"/>
            <w:tcBorders>
              <w:top w:val="nil"/>
              <w:left w:val="nil"/>
              <w:bottom w:val="single" w:sz="4" w:space="0" w:color="auto"/>
              <w:right w:val="single" w:sz="4" w:space="0" w:color="auto"/>
            </w:tcBorders>
            <w:shd w:val="clear" w:color="000000" w:fill="FFFFFF"/>
            <w:vAlign w:val="center"/>
            <w:hideMark/>
          </w:tcPr>
          <w:p w14:paraId="3B45A5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DE LINFOCITOS B</w:t>
            </w:r>
          </w:p>
        </w:tc>
        <w:tc>
          <w:tcPr>
            <w:tcW w:w="1421" w:type="dxa"/>
            <w:tcBorders>
              <w:top w:val="nil"/>
              <w:left w:val="nil"/>
              <w:bottom w:val="single" w:sz="4" w:space="0" w:color="auto"/>
              <w:right w:val="single" w:sz="4" w:space="0" w:color="auto"/>
            </w:tcBorders>
            <w:shd w:val="clear" w:color="000000" w:fill="FFFFFF"/>
            <w:noWrap/>
            <w:vAlign w:val="center"/>
            <w:hideMark/>
          </w:tcPr>
          <w:p w14:paraId="79FC88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2C1175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1ED82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132</w:t>
            </w:r>
          </w:p>
        </w:tc>
        <w:tc>
          <w:tcPr>
            <w:tcW w:w="1975" w:type="dxa"/>
            <w:tcBorders>
              <w:top w:val="nil"/>
              <w:left w:val="nil"/>
              <w:bottom w:val="single" w:sz="4" w:space="0" w:color="auto"/>
              <w:right w:val="single" w:sz="4" w:space="0" w:color="auto"/>
            </w:tcBorders>
            <w:shd w:val="clear" w:color="000000" w:fill="FFFFFF"/>
            <w:noWrap/>
            <w:vAlign w:val="center"/>
            <w:hideMark/>
          </w:tcPr>
          <w:p w14:paraId="1FB6FE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02.02.03.003-2</w:t>
            </w:r>
          </w:p>
        </w:tc>
        <w:tc>
          <w:tcPr>
            <w:tcW w:w="4490" w:type="dxa"/>
            <w:tcBorders>
              <w:top w:val="nil"/>
              <w:left w:val="nil"/>
              <w:bottom w:val="single" w:sz="4" w:space="0" w:color="auto"/>
              <w:right w:val="single" w:sz="4" w:space="0" w:color="auto"/>
            </w:tcBorders>
            <w:shd w:val="clear" w:color="000000" w:fill="FFFFFF"/>
            <w:vAlign w:val="center"/>
            <w:hideMark/>
          </w:tcPr>
          <w:p w14:paraId="4A613B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DE LINFOCITOS T TOTAIS</w:t>
            </w:r>
          </w:p>
        </w:tc>
        <w:tc>
          <w:tcPr>
            <w:tcW w:w="1421" w:type="dxa"/>
            <w:tcBorders>
              <w:top w:val="nil"/>
              <w:left w:val="nil"/>
              <w:bottom w:val="single" w:sz="4" w:space="0" w:color="auto"/>
              <w:right w:val="single" w:sz="4" w:space="0" w:color="auto"/>
            </w:tcBorders>
            <w:shd w:val="clear" w:color="000000" w:fill="FFFFFF"/>
            <w:noWrap/>
            <w:vAlign w:val="center"/>
            <w:hideMark/>
          </w:tcPr>
          <w:p w14:paraId="0F45C5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75FC91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4AA543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133</w:t>
            </w:r>
          </w:p>
        </w:tc>
        <w:tc>
          <w:tcPr>
            <w:tcW w:w="1975" w:type="dxa"/>
            <w:tcBorders>
              <w:top w:val="nil"/>
              <w:left w:val="nil"/>
              <w:bottom w:val="single" w:sz="4" w:space="0" w:color="auto"/>
              <w:right w:val="single" w:sz="4" w:space="0" w:color="auto"/>
            </w:tcBorders>
            <w:shd w:val="clear" w:color="000000" w:fill="FFFFFF"/>
            <w:noWrap/>
            <w:vAlign w:val="center"/>
            <w:hideMark/>
          </w:tcPr>
          <w:p w14:paraId="556D2DA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02.02.03.004-0</w:t>
            </w:r>
          </w:p>
        </w:tc>
        <w:tc>
          <w:tcPr>
            <w:tcW w:w="4490" w:type="dxa"/>
            <w:tcBorders>
              <w:top w:val="nil"/>
              <w:left w:val="nil"/>
              <w:bottom w:val="single" w:sz="4" w:space="0" w:color="auto"/>
              <w:right w:val="single" w:sz="4" w:space="0" w:color="auto"/>
            </w:tcBorders>
            <w:shd w:val="clear" w:color="000000" w:fill="FFFFFF"/>
            <w:vAlign w:val="center"/>
            <w:hideMark/>
          </w:tcPr>
          <w:p w14:paraId="587E2E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DETECCAO DE RNA DO HIV-1 (QUALITATIVO)</w:t>
            </w:r>
          </w:p>
        </w:tc>
        <w:tc>
          <w:tcPr>
            <w:tcW w:w="1421" w:type="dxa"/>
            <w:tcBorders>
              <w:top w:val="nil"/>
              <w:left w:val="nil"/>
              <w:bottom w:val="single" w:sz="4" w:space="0" w:color="auto"/>
              <w:right w:val="single" w:sz="4" w:space="0" w:color="auto"/>
            </w:tcBorders>
            <w:shd w:val="clear" w:color="000000" w:fill="FFFFFF"/>
            <w:noWrap/>
            <w:vAlign w:val="center"/>
            <w:hideMark/>
          </w:tcPr>
          <w:p w14:paraId="7BBA5B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2729F7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0B181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134</w:t>
            </w:r>
          </w:p>
        </w:tc>
        <w:tc>
          <w:tcPr>
            <w:tcW w:w="1975" w:type="dxa"/>
            <w:tcBorders>
              <w:top w:val="nil"/>
              <w:left w:val="nil"/>
              <w:bottom w:val="single" w:sz="4" w:space="0" w:color="auto"/>
              <w:right w:val="single" w:sz="4" w:space="0" w:color="auto"/>
            </w:tcBorders>
            <w:shd w:val="clear" w:color="000000" w:fill="FFFFFF"/>
            <w:noWrap/>
            <w:vAlign w:val="center"/>
            <w:hideMark/>
          </w:tcPr>
          <w:p w14:paraId="64B064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02.02.03.005-9</w:t>
            </w:r>
          </w:p>
        </w:tc>
        <w:tc>
          <w:tcPr>
            <w:tcW w:w="4490" w:type="dxa"/>
            <w:tcBorders>
              <w:top w:val="nil"/>
              <w:left w:val="nil"/>
              <w:bottom w:val="single" w:sz="4" w:space="0" w:color="auto"/>
              <w:right w:val="single" w:sz="4" w:space="0" w:color="auto"/>
            </w:tcBorders>
            <w:shd w:val="clear" w:color="000000" w:fill="FFFFFF"/>
            <w:vAlign w:val="center"/>
            <w:hideMark/>
          </w:tcPr>
          <w:p w14:paraId="5DFD22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DETECCAO DE RNA DO VIRUS DA HEPATITE C (QUALITATIVO)</w:t>
            </w:r>
          </w:p>
        </w:tc>
        <w:tc>
          <w:tcPr>
            <w:tcW w:w="1421" w:type="dxa"/>
            <w:tcBorders>
              <w:top w:val="nil"/>
              <w:left w:val="nil"/>
              <w:bottom w:val="single" w:sz="4" w:space="0" w:color="auto"/>
              <w:right w:val="single" w:sz="4" w:space="0" w:color="auto"/>
            </w:tcBorders>
            <w:shd w:val="clear" w:color="000000" w:fill="FFFFFF"/>
            <w:noWrap/>
            <w:vAlign w:val="center"/>
            <w:hideMark/>
          </w:tcPr>
          <w:p w14:paraId="532F8E4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AE889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5BCE3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135</w:t>
            </w:r>
          </w:p>
        </w:tc>
        <w:tc>
          <w:tcPr>
            <w:tcW w:w="1975" w:type="dxa"/>
            <w:tcBorders>
              <w:top w:val="nil"/>
              <w:left w:val="nil"/>
              <w:bottom w:val="single" w:sz="4" w:space="0" w:color="auto"/>
              <w:right w:val="single" w:sz="4" w:space="0" w:color="auto"/>
            </w:tcBorders>
            <w:shd w:val="clear" w:color="000000" w:fill="FFFFFF"/>
            <w:noWrap/>
            <w:vAlign w:val="center"/>
            <w:hideMark/>
          </w:tcPr>
          <w:p w14:paraId="770269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02.02.03.006-7</w:t>
            </w:r>
          </w:p>
        </w:tc>
        <w:tc>
          <w:tcPr>
            <w:tcW w:w="4490" w:type="dxa"/>
            <w:tcBorders>
              <w:top w:val="nil"/>
              <w:left w:val="nil"/>
              <w:bottom w:val="single" w:sz="4" w:space="0" w:color="auto"/>
              <w:right w:val="single" w:sz="4" w:space="0" w:color="auto"/>
            </w:tcBorders>
            <w:shd w:val="clear" w:color="000000" w:fill="FFFFFF"/>
            <w:vAlign w:val="center"/>
            <w:hideMark/>
          </w:tcPr>
          <w:p w14:paraId="3284C82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COMPLEMENTO (CH50)</w:t>
            </w:r>
          </w:p>
        </w:tc>
        <w:tc>
          <w:tcPr>
            <w:tcW w:w="1421" w:type="dxa"/>
            <w:tcBorders>
              <w:top w:val="nil"/>
              <w:left w:val="nil"/>
              <w:bottom w:val="single" w:sz="4" w:space="0" w:color="auto"/>
              <w:right w:val="single" w:sz="4" w:space="0" w:color="auto"/>
            </w:tcBorders>
            <w:shd w:val="clear" w:color="000000" w:fill="FFFFFF"/>
            <w:noWrap/>
            <w:vAlign w:val="center"/>
            <w:hideMark/>
          </w:tcPr>
          <w:p w14:paraId="2AFE5A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1FCB44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E207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136</w:t>
            </w:r>
          </w:p>
        </w:tc>
        <w:tc>
          <w:tcPr>
            <w:tcW w:w="1975" w:type="dxa"/>
            <w:tcBorders>
              <w:top w:val="nil"/>
              <w:left w:val="nil"/>
              <w:bottom w:val="single" w:sz="4" w:space="0" w:color="auto"/>
              <w:right w:val="single" w:sz="4" w:space="0" w:color="auto"/>
            </w:tcBorders>
            <w:shd w:val="clear" w:color="000000" w:fill="FFFFFF"/>
            <w:noWrap/>
            <w:vAlign w:val="center"/>
            <w:hideMark/>
          </w:tcPr>
          <w:p w14:paraId="0B35DA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02.02.03.007-5</w:t>
            </w:r>
          </w:p>
        </w:tc>
        <w:tc>
          <w:tcPr>
            <w:tcW w:w="4490" w:type="dxa"/>
            <w:tcBorders>
              <w:top w:val="nil"/>
              <w:left w:val="nil"/>
              <w:bottom w:val="single" w:sz="4" w:space="0" w:color="auto"/>
              <w:right w:val="single" w:sz="4" w:space="0" w:color="auto"/>
            </w:tcBorders>
            <w:shd w:val="clear" w:color="000000" w:fill="FFFFFF"/>
            <w:vAlign w:val="center"/>
            <w:hideMark/>
          </w:tcPr>
          <w:p w14:paraId="2C135E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FATOR REUMATOIDE</w:t>
            </w:r>
          </w:p>
        </w:tc>
        <w:tc>
          <w:tcPr>
            <w:tcW w:w="1421" w:type="dxa"/>
            <w:tcBorders>
              <w:top w:val="nil"/>
              <w:left w:val="nil"/>
              <w:bottom w:val="single" w:sz="4" w:space="0" w:color="auto"/>
              <w:right w:val="single" w:sz="4" w:space="0" w:color="auto"/>
            </w:tcBorders>
            <w:shd w:val="clear" w:color="000000" w:fill="FFFFFF"/>
            <w:noWrap/>
            <w:vAlign w:val="center"/>
            <w:hideMark/>
          </w:tcPr>
          <w:p w14:paraId="7E23799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360</w:t>
            </w:r>
          </w:p>
        </w:tc>
      </w:tr>
      <w:tr w:rsidR="00FB1B08" w:rsidRPr="00AF6523" w14:paraId="75D4E6E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69BFB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137</w:t>
            </w:r>
          </w:p>
        </w:tc>
        <w:tc>
          <w:tcPr>
            <w:tcW w:w="1975" w:type="dxa"/>
            <w:tcBorders>
              <w:top w:val="nil"/>
              <w:left w:val="nil"/>
              <w:bottom w:val="single" w:sz="4" w:space="0" w:color="auto"/>
              <w:right w:val="single" w:sz="4" w:space="0" w:color="auto"/>
            </w:tcBorders>
            <w:shd w:val="clear" w:color="000000" w:fill="FFFFFF"/>
            <w:noWrap/>
            <w:vAlign w:val="center"/>
            <w:hideMark/>
          </w:tcPr>
          <w:p w14:paraId="68FEE3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02.02.03.008-3</w:t>
            </w:r>
          </w:p>
        </w:tc>
        <w:tc>
          <w:tcPr>
            <w:tcW w:w="4490" w:type="dxa"/>
            <w:tcBorders>
              <w:top w:val="nil"/>
              <w:left w:val="nil"/>
              <w:bottom w:val="single" w:sz="4" w:space="0" w:color="auto"/>
              <w:right w:val="single" w:sz="4" w:space="0" w:color="auto"/>
            </w:tcBorders>
            <w:shd w:val="clear" w:color="000000" w:fill="FFFFFF"/>
            <w:vAlign w:val="center"/>
            <w:hideMark/>
          </w:tcPr>
          <w:p w14:paraId="1563F7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QUANTITATIVA DE PROTEINA C REATIVA</w:t>
            </w:r>
          </w:p>
        </w:tc>
        <w:tc>
          <w:tcPr>
            <w:tcW w:w="1421" w:type="dxa"/>
            <w:tcBorders>
              <w:top w:val="nil"/>
              <w:left w:val="nil"/>
              <w:bottom w:val="single" w:sz="4" w:space="0" w:color="auto"/>
              <w:right w:val="single" w:sz="4" w:space="0" w:color="auto"/>
            </w:tcBorders>
            <w:shd w:val="clear" w:color="000000" w:fill="FFFFFF"/>
            <w:noWrap/>
            <w:vAlign w:val="center"/>
            <w:hideMark/>
          </w:tcPr>
          <w:p w14:paraId="371684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10200</w:t>
            </w:r>
          </w:p>
        </w:tc>
      </w:tr>
      <w:tr w:rsidR="00FB1B08" w:rsidRPr="00AF6523" w14:paraId="75C02A8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ABE3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138</w:t>
            </w:r>
          </w:p>
        </w:tc>
        <w:tc>
          <w:tcPr>
            <w:tcW w:w="1975" w:type="dxa"/>
            <w:tcBorders>
              <w:top w:val="nil"/>
              <w:left w:val="nil"/>
              <w:bottom w:val="single" w:sz="4" w:space="0" w:color="auto"/>
              <w:right w:val="single" w:sz="4" w:space="0" w:color="auto"/>
            </w:tcBorders>
            <w:shd w:val="clear" w:color="000000" w:fill="FFFFFF"/>
            <w:noWrap/>
            <w:vAlign w:val="center"/>
            <w:hideMark/>
          </w:tcPr>
          <w:p w14:paraId="744DD6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02.02.03.009-1</w:t>
            </w:r>
          </w:p>
        </w:tc>
        <w:tc>
          <w:tcPr>
            <w:tcW w:w="4490" w:type="dxa"/>
            <w:tcBorders>
              <w:top w:val="nil"/>
              <w:left w:val="nil"/>
              <w:bottom w:val="single" w:sz="4" w:space="0" w:color="auto"/>
              <w:right w:val="single" w:sz="4" w:space="0" w:color="auto"/>
            </w:tcBorders>
            <w:shd w:val="clear" w:color="000000" w:fill="FFFFFF"/>
            <w:vAlign w:val="center"/>
            <w:hideMark/>
          </w:tcPr>
          <w:p w14:paraId="691BA5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ALFA-FETOPROTEINA</w:t>
            </w:r>
          </w:p>
        </w:tc>
        <w:tc>
          <w:tcPr>
            <w:tcW w:w="1421" w:type="dxa"/>
            <w:tcBorders>
              <w:top w:val="nil"/>
              <w:left w:val="nil"/>
              <w:bottom w:val="single" w:sz="4" w:space="0" w:color="auto"/>
              <w:right w:val="single" w:sz="4" w:space="0" w:color="auto"/>
            </w:tcBorders>
            <w:shd w:val="clear" w:color="000000" w:fill="FFFFFF"/>
            <w:noWrap/>
            <w:vAlign w:val="center"/>
            <w:hideMark/>
          </w:tcPr>
          <w:p w14:paraId="64BB051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A10952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2DA7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139</w:t>
            </w:r>
          </w:p>
        </w:tc>
        <w:tc>
          <w:tcPr>
            <w:tcW w:w="1975" w:type="dxa"/>
            <w:tcBorders>
              <w:top w:val="nil"/>
              <w:left w:val="nil"/>
              <w:bottom w:val="single" w:sz="4" w:space="0" w:color="auto"/>
              <w:right w:val="single" w:sz="4" w:space="0" w:color="auto"/>
            </w:tcBorders>
            <w:shd w:val="clear" w:color="000000" w:fill="FFFFFF"/>
            <w:noWrap/>
            <w:vAlign w:val="center"/>
            <w:hideMark/>
          </w:tcPr>
          <w:p w14:paraId="3A8F68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02.02.03.010-5</w:t>
            </w:r>
          </w:p>
        </w:tc>
        <w:tc>
          <w:tcPr>
            <w:tcW w:w="4490" w:type="dxa"/>
            <w:tcBorders>
              <w:top w:val="nil"/>
              <w:left w:val="nil"/>
              <w:bottom w:val="single" w:sz="4" w:space="0" w:color="auto"/>
              <w:right w:val="single" w:sz="4" w:space="0" w:color="auto"/>
            </w:tcBorders>
            <w:shd w:val="clear" w:color="000000" w:fill="FFFFFF"/>
            <w:vAlign w:val="center"/>
            <w:hideMark/>
          </w:tcPr>
          <w:p w14:paraId="2A9B06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ANTIGENO PROSTATICO ESPECIFICO (PSA)</w:t>
            </w:r>
          </w:p>
        </w:tc>
        <w:tc>
          <w:tcPr>
            <w:tcW w:w="1421" w:type="dxa"/>
            <w:tcBorders>
              <w:top w:val="nil"/>
              <w:left w:val="nil"/>
              <w:bottom w:val="single" w:sz="4" w:space="0" w:color="auto"/>
              <w:right w:val="single" w:sz="4" w:space="0" w:color="auto"/>
            </w:tcBorders>
            <w:shd w:val="clear" w:color="000000" w:fill="FFFFFF"/>
            <w:noWrap/>
            <w:vAlign w:val="center"/>
            <w:hideMark/>
          </w:tcPr>
          <w:p w14:paraId="185117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1650</w:t>
            </w:r>
          </w:p>
        </w:tc>
      </w:tr>
      <w:tr w:rsidR="00FB1B08" w:rsidRPr="00AF6523" w14:paraId="3E28D96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36C4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140</w:t>
            </w:r>
          </w:p>
        </w:tc>
        <w:tc>
          <w:tcPr>
            <w:tcW w:w="1975" w:type="dxa"/>
            <w:tcBorders>
              <w:top w:val="nil"/>
              <w:left w:val="nil"/>
              <w:bottom w:val="single" w:sz="4" w:space="0" w:color="auto"/>
              <w:right w:val="single" w:sz="4" w:space="0" w:color="auto"/>
            </w:tcBorders>
            <w:shd w:val="clear" w:color="000000" w:fill="FFFFFF"/>
            <w:noWrap/>
            <w:vAlign w:val="center"/>
            <w:hideMark/>
          </w:tcPr>
          <w:p w14:paraId="75279E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02.02.03.011-3</w:t>
            </w:r>
          </w:p>
        </w:tc>
        <w:tc>
          <w:tcPr>
            <w:tcW w:w="4490" w:type="dxa"/>
            <w:tcBorders>
              <w:top w:val="nil"/>
              <w:left w:val="nil"/>
              <w:bottom w:val="single" w:sz="4" w:space="0" w:color="auto"/>
              <w:right w:val="single" w:sz="4" w:space="0" w:color="auto"/>
            </w:tcBorders>
            <w:shd w:val="clear" w:color="000000" w:fill="FFFFFF"/>
            <w:vAlign w:val="center"/>
            <w:hideMark/>
          </w:tcPr>
          <w:p w14:paraId="0BE6FC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BETA-2-MICROGLOBULINA</w:t>
            </w:r>
          </w:p>
        </w:tc>
        <w:tc>
          <w:tcPr>
            <w:tcW w:w="1421" w:type="dxa"/>
            <w:tcBorders>
              <w:top w:val="nil"/>
              <w:left w:val="nil"/>
              <w:bottom w:val="single" w:sz="4" w:space="0" w:color="auto"/>
              <w:right w:val="single" w:sz="4" w:space="0" w:color="auto"/>
            </w:tcBorders>
            <w:shd w:val="clear" w:color="000000" w:fill="FFFFFF"/>
            <w:noWrap/>
            <w:vAlign w:val="center"/>
            <w:hideMark/>
          </w:tcPr>
          <w:p w14:paraId="3761CE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AFDB04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29F50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141</w:t>
            </w:r>
          </w:p>
        </w:tc>
        <w:tc>
          <w:tcPr>
            <w:tcW w:w="1975" w:type="dxa"/>
            <w:tcBorders>
              <w:top w:val="nil"/>
              <w:left w:val="nil"/>
              <w:bottom w:val="single" w:sz="4" w:space="0" w:color="auto"/>
              <w:right w:val="single" w:sz="4" w:space="0" w:color="auto"/>
            </w:tcBorders>
            <w:shd w:val="clear" w:color="000000" w:fill="FFFFFF"/>
            <w:noWrap/>
            <w:vAlign w:val="center"/>
            <w:hideMark/>
          </w:tcPr>
          <w:p w14:paraId="24A8E9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02.02.03.012-1</w:t>
            </w:r>
          </w:p>
        </w:tc>
        <w:tc>
          <w:tcPr>
            <w:tcW w:w="4490" w:type="dxa"/>
            <w:tcBorders>
              <w:top w:val="nil"/>
              <w:left w:val="nil"/>
              <w:bottom w:val="single" w:sz="4" w:space="0" w:color="auto"/>
              <w:right w:val="single" w:sz="4" w:space="0" w:color="auto"/>
            </w:tcBorders>
            <w:shd w:val="clear" w:color="000000" w:fill="FFFFFF"/>
            <w:vAlign w:val="center"/>
            <w:hideMark/>
          </w:tcPr>
          <w:p w14:paraId="7EFF83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COMPLEMENTO C3</w:t>
            </w:r>
          </w:p>
        </w:tc>
        <w:tc>
          <w:tcPr>
            <w:tcW w:w="1421" w:type="dxa"/>
            <w:tcBorders>
              <w:top w:val="nil"/>
              <w:left w:val="nil"/>
              <w:bottom w:val="single" w:sz="4" w:space="0" w:color="auto"/>
              <w:right w:val="single" w:sz="4" w:space="0" w:color="auto"/>
            </w:tcBorders>
            <w:shd w:val="clear" w:color="000000" w:fill="FFFFFF"/>
            <w:noWrap/>
            <w:vAlign w:val="center"/>
            <w:hideMark/>
          </w:tcPr>
          <w:p w14:paraId="2B5E48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2002FB3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16039B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142</w:t>
            </w:r>
          </w:p>
        </w:tc>
        <w:tc>
          <w:tcPr>
            <w:tcW w:w="1975" w:type="dxa"/>
            <w:tcBorders>
              <w:top w:val="nil"/>
              <w:left w:val="nil"/>
              <w:bottom w:val="single" w:sz="4" w:space="0" w:color="auto"/>
              <w:right w:val="single" w:sz="4" w:space="0" w:color="auto"/>
            </w:tcBorders>
            <w:shd w:val="clear" w:color="000000" w:fill="FFFFFF"/>
            <w:noWrap/>
            <w:vAlign w:val="center"/>
            <w:hideMark/>
          </w:tcPr>
          <w:p w14:paraId="7392AB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02.02.03.013-0</w:t>
            </w:r>
          </w:p>
        </w:tc>
        <w:tc>
          <w:tcPr>
            <w:tcW w:w="4490" w:type="dxa"/>
            <w:tcBorders>
              <w:top w:val="nil"/>
              <w:left w:val="nil"/>
              <w:bottom w:val="single" w:sz="4" w:space="0" w:color="auto"/>
              <w:right w:val="single" w:sz="4" w:space="0" w:color="auto"/>
            </w:tcBorders>
            <w:shd w:val="clear" w:color="000000" w:fill="FFFFFF"/>
            <w:vAlign w:val="center"/>
            <w:hideMark/>
          </w:tcPr>
          <w:p w14:paraId="5CBC94D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COMPLEMENTO C4</w:t>
            </w:r>
          </w:p>
        </w:tc>
        <w:tc>
          <w:tcPr>
            <w:tcW w:w="1421" w:type="dxa"/>
            <w:tcBorders>
              <w:top w:val="nil"/>
              <w:left w:val="nil"/>
              <w:bottom w:val="single" w:sz="4" w:space="0" w:color="auto"/>
              <w:right w:val="single" w:sz="4" w:space="0" w:color="auto"/>
            </w:tcBorders>
            <w:shd w:val="clear" w:color="000000" w:fill="FFFFFF"/>
            <w:noWrap/>
            <w:vAlign w:val="center"/>
            <w:hideMark/>
          </w:tcPr>
          <w:p w14:paraId="49A6D3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1AC1875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D6D4DD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143</w:t>
            </w:r>
          </w:p>
        </w:tc>
        <w:tc>
          <w:tcPr>
            <w:tcW w:w="1975" w:type="dxa"/>
            <w:tcBorders>
              <w:top w:val="nil"/>
              <w:left w:val="nil"/>
              <w:bottom w:val="single" w:sz="4" w:space="0" w:color="auto"/>
              <w:right w:val="single" w:sz="4" w:space="0" w:color="auto"/>
            </w:tcBorders>
            <w:shd w:val="clear" w:color="000000" w:fill="FFFFFF"/>
            <w:noWrap/>
            <w:vAlign w:val="center"/>
            <w:hideMark/>
          </w:tcPr>
          <w:p w14:paraId="554F32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02.02.03.014-8</w:t>
            </w:r>
          </w:p>
        </w:tc>
        <w:tc>
          <w:tcPr>
            <w:tcW w:w="4490" w:type="dxa"/>
            <w:tcBorders>
              <w:top w:val="nil"/>
              <w:left w:val="nil"/>
              <w:bottom w:val="single" w:sz="4" w:space="0" w:color="auto"/>
              <w:right w:val="single" w:sz="4" w:space="0" w:color="auto"/>
            </w:tcBorders>
            <w:shd w:val="clear" w:color="000000" w:fill="FFFFFF"/>
            <w:vAlign w:val="center"/>
            <w:hideMark/>
          </w:tcPr>
          <w:p w14:paraId="5A3F0D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CRIOAGLUTININA</w:t>
            </w:r>
          </w:p>
        </w:tc>
        <w:tc>
          <w:tcPr>
            <w:tcW w:w="1421" w:type="dxa"/>
            <w:tcBorders>
              <w:top w:val="nil"/>
              <w:left w:val="nil"/>
              <w:bottom w:val="single" w:sz="4" w:space="0" w:color="auto"/>
              <w:right w:val="single" w:sz="4" w:space="0" w:color="auto"/>
            </w:tcBorders>
            <w:shd w:val="clear" w:color="000000" w:fill="FFFFFF"/>
            <w:noWrap/>
            <w:vAlign w:val="center"/>
            <w:hideMark/>
          </w:tcPr>
          <w:p w14:paraId="400855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83525E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D7117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w:t>
            </w:r>
          </w:p>
        </w:tc>
        <w:tc>
          <w:tcPr>
            <w:tcW w:w="1975" w:type="dxa"/>
            <w:tcBorders>
              <w:top w:val="nil"/>
              <w:left w:val="nil"/>
              <w:bottom w:val="single" w:sz="4" w:space="0" w:color="auto"/>
              <w:right w:val="single" w:sz="4" w:space="0" w:color="auto"/>
            </w:tcBorders>
            <w:shd w:val="clear" w:color="000000" w:fill="FFFFFF"/>
            <w:noWrap/>
            <w:vAlign w:val="center"/>
            <w:hideMark/>
          </w:tcPr>
          <w:p w14:paraId="468D30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02.02.03.015-6</w:t>
            </w:r>
          </w:p>
        </w:tc>
        <w:tc>
          <w:tcPr>
            <w:tcW w:w="4490" w:type="dxa"/>
            <w:tcBorders>
              <w:top w:val="nil"/>
              <w:left w:val="nil"/>
              <w:bottom w:val="single" w:sz="4" w:space="0" w:color="auto"/>
              <w:right w:val="single" w:sz="4" w:space="0" w:color="auto"/>
            </w:tcBorders>
            <w:shd w:val="clear" w:color="000000" w:fill="FFFFFF"/>
            <w:vAlign w:val="center"/>
            <w:hideMark/>
          </w:tcPr>
          <w:p w14:paraId="3199BA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HIMUNOGLOBULINA A (IGA)</w:t>
            </w:r>
          </w:p>
        </w:tc>
        <w:tc>
          <w:tcPr>
            <w:tcW w:w="1421" w:type="dxa"/>
            <w:tcBorders>
              <w:top w:val="nil"/>
              <w:left w:val="nil"/>
              <w:bottom w:val="single" w:sz="4" w:space="0" w:color="auto"/>
              <w:right w:val="single" w:sz="4" w:space="0" w:color="auto"/>
            </w:tcBorders>
            <w:shd w:val="clear" w:color="000000" w:fill="FFFFFF"/>
            <w:noWrap/>
            <w:vAlign w:val="center"/>
            <w:hideMark/>
          </w:tcPr>
          <w:p w14:paraId="719D3CD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2548178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FC08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145</w:t>
            </w:r>
          </w:p>
        </w:tc>
        <w:tc>
          <w:tcPr>
            <w:tcW w:w="1975" w:type="dxa"/>
            <w:tcBorders>
              <w:top w:val="nil"/>
              <w:left w:val="nil"/>
              <w:bottom w:val="single" w:sz="4" w:space="0" w:color="auto"/>
              <w:right w:val="single" w:sz="4" w:space="0" w:color="auto"/>
            </w:tcBorders>
            <w:shd w:val="clear" w:color="000000" w:fill="FFFFFF"/>
            <w:noWrap/>
            <w:vAlign w:val="center"/>
            <w:hideMark/>
          </w:tcPr>
          <w:p w14:paraId="04DFF5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02.02.03.016-4</w:t>
            </w:r>
          </w:p>
        </w:tc>
        <w:tc>
          <w:tcPr>
            <w:tcW w:w="4490" w:type="dxa"/>
            <w:tcBorders>
              <w:top w:val="nil"/>
              <w:left w:val="nil"/>
              <w:bottom w:val="single" w:sz="4" w:space="0" w:color="auto"/>
              <w:right w:val="single" w:sz="4" w:space="0" w:color="auto"/>
            </w:tcBorders>
            <w:shd w:val="clear" w:color="000000" w:fill="FFFFFF"/>
            <w:vAlign w:val="center"/>
            <w:hideMark/>
          </w:tcPr>
          <w:p w14:paraId="1ED2E8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HIMUNOGLOBULINA E (IGE)</w:t>
            </w:r>
          </w:p>
        </w:tc>
        <w:tc>
          <w:tcPr>
            <w:tcW w:w="1421" w:type="dxa"/>
            <w:tcBorders>
              <w:top w:val="nil"/>
              <w:left w:val="nil"/>
              <w:bottom w:val="single" w:sz="4" w:space="0" w:color="auto"/>
              <w:right w:val="single" w:sz="4" w:space="0" w:color="auto"/>
            </w:tcBorders>
            <w:shd w:val="clear" w:color="000000" w:fill="FFFFFF"/>
            <w:noWrap/>
            <w:vAlign w:val="center"/>
            <w:hideMark/>
          </w:tcPr>
          <w:p w14:paraId="1C3B2D5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2832D4F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BBB8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146</w:t>
            </w:r>
          </w:p>
        </w:tc>
        <w:tc>
          <w:tcPr>
            <w:tcW w:w="1975" w:type="dxa"/>
            <w:tcBorders>
              <w:top w:val="nil"/>
              <w:left w:val="nil"/>
              <w:bottom w:val="single" w:sz="4" w:space="0" w:color="auto"/>
              <w:right w:val="single" w:sz="4" w:space="0" w:color="auto"/>
            </w:tcBorders>
            <w:shd w:val="clear" w:color="000000" w:fill="FFFFFF"/>
            <w:noWrap/>
            <w:vAlign w:val="center"/>
            <w:hideMark/>
          </w:tcPr>
          <w:p w14:paraId="11B2A4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02.02.03.018-0</w:t>
            </w:r>
          </w:p>
        </w:tc>
        <w:tc>
          <w:tcPr>
            <w:tcW w:w="4490" w:type="dxa"/>
            <w:tcBorders>
              <w:top w:val="nil"/>
              <w:left w:val="nil"/>
              <w:bottom w:val="single" w:sz="4" w:space="0" w:color="auto"/>
              <w:right w:val="single" w:sz="4" w:space="0" w:color="auto"/>
            </w:tcBorders>
            <w:shd w:val="clear" w:color="000000" w:fill="FFFFFF"/>
            <w:vAlign w:val="center"/>
            <w:hideMark/>
          </w:tcPr>
          <w:p w14:paraId="0D648A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HIMUNOGLOBULINA M (IGM)</w:t>
            </w:r>
          </w:p>
        </w:tc>
        <w:tc>
          <w:tcPr>
            <w:tcW w:w="1421" w:type="dxa"/>
            <w:tcBorders>
              <w:top w:val="nil"/>
              <w:left w:val="nil"/>
              <w:bottom w:val="single" w:sz="4" w:space="0" w:color="auto"/>
              <w:right w:val="single" w:sz="4" w:space="0" w:color="auto"/>
            </w:tcBorders>
            <w:shd w:val="clear" w:color="000000" w:fill="FFFFFF"/>
            <w:noWrap/>
            <w:vAlign w:val="center"/>
            <w:hideMark/>
          </w:tcPr>
          <w:p w14:paraId="652A70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6567E98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12153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147</w:t>
            </w:r>
          </w:p>
        </w:tc>
        <w:tc>
          <w:tcPr>
            <w:tcW w:w="1975" w:type="dxa"/>
            <w:tcBorders>
              <w:top w:val="nil"/>
              <w:left w:val="nil"/>
              <w:bottom w:val="single" w:sz="4" w:space="0" w:color="auto"/>
              <w:right w:val="single" w:sz="4" w:space="0" w:color="auto"/>
            </w:tcBorders>
            <w:shd w:val="clear" w:color="000000" w:fill="FFFFFF"/>
            <w:noWrap/>
            <w:vAlign w:val="center"/>
            <w:hideMark/>
          </w:tcPr>
          <w:p w14:paraId="367A6B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02.02.03.019-9</w:t>
            </w:r>
          </w:p>
        </w:tc>
        <w:tc>
          <w:tcPr>
            <w:tcW w:w="4490" w:type="dxa"/>
            <w:tcBorders>
              <w:top w:val="nil"/>
              <w:left w:val="nil"/>
              <w:bottom w:val="single" w:sz="4" w:space="0" w:color="auto"/>
              <w:right w:val="single" w:sz="4" w:space="0" w:color="auto"/>
            </w:tcBorders>
            <w:shd w:val="clear" w:color="000000" w:fill="FFFFFF"/>
            <w:vAlign w:val="center"/>
            <w:hideMark/>
          </w:tcPr>
          <w:p w14:paraId="118AB0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INIBIDOR DE C1-ESTERASE</w:t>
            </w:r>
          </w:p>
        </w:tc>
        <w:tc>
          <w:tcPr>
            <w:tcW w:w="1421" w:type="dxa"/>
            <w:tcBorders>
              <w:top w:val="nil"/>
              <w:left w:val="nil"/>
              <w:bottom w:val="single" w:sz="4" w:space="0" w:color="auto"/>
              <w:right w:val="single" w:sz="4" w:space="0" w:color="auto"/>
            </w:tcBorders>
            <w:shd w:val="clear" w:color="000000" w:fill="FFFFFF"/>
            <w:noWrap/>
            <w:vAlign w:val="center"/>
            <w:hideMark/>
          </w:tcPr>
          <w:p w14:paraId="10B406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3C870C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77B1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148</w:t>
            </w:r>
          </w:p>
        </w:tc>
        <w:tc>
          <w:tcPr>
            <w:tcW w:w="1975" w:type="dxa"/>
            <w:tcBorders>
              <w:top w:val="nil"/>
              <w:left w:val="nil"/>
              <w:bottom w:val="single" w:sz="4" w:space="0" w:color="auto"/>
              <w:right w:val="single" w:sz="4" w:space="0" w:color="auto"/>
            </w:tcBorders>
            <w:shd w:val="clear" w:color="000000" w:fill="FFFFFF"/>
            <w:noWrap/>
            <w:vAlign w:val="center"/>
            <w:hideMark/>
          </w:tcPr>
          <w:p w14:paraId="30E219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02.02.03.020-2</w:t>
            </w:r>
          </w:p>
        </w:tc>
        <w:tc>
          <w:tcPr>
            <w:tcW w:w="4490" w:type="dxa"/>
            <w:tcBorders>
              <w:top w:val="nil"/>
              <w:left w:val="nil"/>
              <w:bottom w:val="single" w:sz="4" w:space="0" w:color="auto"/>
              <w:right w:val="single" w:sz="4" w:space="0" w:color="auto"/>
            </w:tcBorders>
            <w:shd w:val="clear" w:color="000000" w:fill="FFFFFF"/>
            <w:vAlign w:val="center"/>
            <w:hideMark/>
          </w:tcPr>
          <w:p w14:paraId="6CF369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 C REATIVA</w:t>
            </w:r>
          </w:p>
        </w:tc>
        <w:tc>
          <w:tcPr>
            <w:tcW w:w="1421" w:type="dxa"/>
            <w:tcBorders>
              <w:top w:val="nil"/>
              <w:left w:val="nil"/>
              <w:bottom w:val="single" w:sz="4" w:space="0" w:color="auto"/>
              <w:right w:val="single" w:sz="4" w:space="0" w:color="auto"/>
            </w:tcBorders>
            <w:shd w:val="clear" w:color="000000" w:fill="FFFFFF"/>
            <w:noWrap/>
            <w:vAlign w:val="center"/>
            <w:hideMark/>
          </w:tcPr>
          <w:p w14:paraId="5134DB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1480</w:t>
            </w:r>
          </w:p>
        </w:tc>
      </w:tr>
      <w:tr w:rsidR="00FB1B08" w:rsidRPr="00AF6523" w14:paraId="2BFDA40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9CA8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149</w:t>
            </w:r>
          </w:p>
        </w:tc>
        <w:tc>
          <w:tcPr>
            <w:tcW w:w="1975" w:type="dxa"/>
            <w:tcBorders>
              <w:top w:val="nil"/>
              <w:left w:val="nil"/>
              <w:bottom w:val="single" w:sz="4" w:space="0" w:color="auto"/>
              <w:right w:val="single" w:sz="4" w:space="0" w:color="auto"/>
            </w:tcBorders>
            <w:shd w:val="clear" w:color="000000" w:fill="FFFFFF"/>
            <w:noWrap/>
            <w:vAlign w:val="center"/>
            <w:hideMark/>
          </w:tcPr>
          <w:p w14:paraId="7407F7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02.02.03.021-0</w:t>
            </w:r>
          </w:p>
        </w:tc>
        <w:tc>
          <w:tcPr>
            <w:tcW w:w="4490" w:type="dxa"/>
            <w:tcBorders>
              <w:top w:val="nil"/>
              <w:left w:val="nil"/>
              <w:bottom w:val="single" w:sz="4" w:space="0" w:color="auto"/>
              <w:right w:val="single" w:sz="4" w:space="0" w:color="auto"/>
            </w:tcBorders>
            <w:shd w:val="clear" w:color="000000" w:fill="FFFFFF"/>
            <w:vAlign w:val="center"/>
            <w:hideMark/>
          </w:tcPr>
          <w:p w14:paraId="70B5F2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GENOTIPAGEM DE VIRUS DA HEPATITE C</w:t>
            </w:r>
          </w:p>
        </w:tc>
        <w:tc>
          <w:tcPr>
            <w:tcW w:w="1421" w:type="dxa"/>
            <w:tcBorders>
              <w:top w:val="nil"/>
              <w:left w:val="nil"/>
              <w:bottom w:val="single" w:sz="4" w:space="0" w:color="auto"/>
              <w:right w:val="single" w:sz="4" w:space="0" w:color="auto"/>
            </w:tcBorders>
            <w:shd w:val="clear" w:color="000000" w:fill="FFFFFF"/>
            <w:noWrap/>
            <w:vAlign w:val="center"/>
            <w:hideMark/>
          </w:tcPr>
          <w:p w14:paraId="0F14CCB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72D739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C897D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w:t>
            </w:r>
          </w:p>
        </w:tc>
        <w:tc>
          <w:tcPr>
            <w:tcW w:w="1975" w:type="dxa"/>
            <w:tcBorders>
              <w:top w:val="nil"/>
              <w:left w:val="nil"/>
              <w:bottom w:val="single" w:sz="4" w:space="0" w:color="auto"/>
              <w:right w:val="single" w:sz="4" w:space="0" w:color="auto"/>
            </w:tcBorders>
            <w:shd w:val="clear" w:color="000000" w:fill="FFFFFF"/>
            <w:noWrap/>
            <w:vAlign w:val="center"/>
            <w:hideMark/>
          </w:tcPr>
          <w:p w14:paraId="01B1A6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02.02.03.022-9</w:t>
            </w:r>
          </w:p>
        </w:tc>
        <w:tc>
          <w:tcPr>
            <w:tcW w:w="4490" w:type="dxa"/>
            <w:tcBorders>
              <w:top w:val="nil"/>
              <w:left w:val="nil"/>
              <w:bottom w:val="single" w:sz="4" w:space="0" w:color="auto"/>
              <w:right w:val="single" w:sz="4" w:space="0" w:color="auto"/>
            </w:tcBorders>
            <w:shd w:val="clear" w:color="000000" w:fill="FFFFFF"/>
            <w:vAlign w:val="center"/>
            <w:hideMark/>
          </w:tcPr>
          <w:p w14:paraId="175F74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IMUNOELETROFORESE DE PROTEINAS</w:t>
            </w:r>
          </w:p>
        </w:tc>
        <w:tc>
          <w:tcPr>
            <w:tcW w:w="1421" w:type="dxa"/>
            <w:tcBorders>
              <w:top w:val="nil"/>
              <w:left w:val="nil"/>
              <w:bottom w:val="single" w:sz="4" w:space="0" w:color="auto"/>
              <w:right w:val="single" w:sz="4" w:space="0" w:color="auto"/>
            </w:tcBorders>
            <w:shd w:val="clear" w:color="000000" w:fill="FFFFFF"/>
            <w:noWrap/>
            <w:vAlign w:val="center"/>
            <w:hideMark/>
          </w:tcPr>
          <w:p w14:paraId="43F8B4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F28952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B732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151</w:t>
            </w:r>
          </w:p>
        </w:tc>
        <w:tc>
          <w:tcPr>
            <w:tcW w:w="1975" w:type="dxa"/>
            <w:tcBorders>
              <w:top w:val="nil"/>
              <w:left w:val="nil"/>
              <w:bottom w:val="single" w:sz="4" w:space="0" w:color="auto"/>
              <w:right w:val="single" w:sz="4" w:space="0" w:color="auto"/>
            </w:tcBorders>
            <w:shd w:val="clear" w:color="000000" w:fill="FFFFFF"/>
            <w:noWrap/>
            <w:vAlign w:val="center"/>
            <w:hideMark/>
          </w:tcPr>
          <w:p w14:paraId="400ECF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02.02.03.025-3</w:t>
            </w:r>
          </w:p>
        </w:tc>
        <w:tc>
          <w:tcPr>
            <w:tcW w:w="4490" w:type="dxa"/>
            <w:tcBorders>
              <w:top w:val="nil"/>
              <w:left w:val="nil"/>
              <w:bottom w:val="single" w:sz="4" w:space="0" w:color="auto"/>
              <w:right w:val="single" w:sz="4" w:space="0" w:color="auto"/>
            </w:tcBorders>
            <w:shd w:val="clear" w:color="000000" w:fill="FFFFFF"/>
            <w:vAlign w:val="center"/>
            <w:hideMark/>
          </w:tcPr>
          <w:p w14:paraId="1349F1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 IGG ANTICARDIOLIPINA</w:t>
            </w:r>
          </w:p>
        </w:tc>
        <w:tc>
          <w:tcPr>
            <w:tcW w:w="1421" w:type="dxa"/>
            <w:tcBorders>
              <w:top w:val="nil"/>
              <w:left w:val="nil"/>
              <w:bottom w:val="single" w:sz="4" w:space="0" w:color="auto"/>
              <w:right w:val="single" w:sz="4" w:space="0" w:color="auto"/>
            </w:tcBorders>
            <w:shd w:val="clear" w:color="000000" w:fill="FFFFFF"/>
            <w:noWrap/>
            <w:vAlign w:val="center"/>
            <w:hideMark/>
          </w:tcPr>
          <w:p w14:paraId="16CC85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E934A2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EE9C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152</w:t>
            </w:r>
          </w:p>
        </w:tc>
        <w:tc>
          <w:tcPr>
            <w:tcW w:w="1975" w:type="dxa"/>
            <w:tcBorders>
              <w:top w:val="nil"/>
              <w:left w:val="nil"/>
              <w:bottom w:val="single" w:sz="4" w:space="0" w:color="auto"/>
              <w:right w:val="single" w:sz="4" w:space="0" w:color="auto"/>
            </w:tcBorders>
            <w:shd w:val="clear" w:color="000000" w:fill="FFFFFF"/>
            <w:noWrap/>
            <w:vAlign w:val="center"/>
            <w:hideMark/>
          </w:tcPr>
          <w:p w14:paraId="6700A3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02.02.03.026-1</w:t>
            </w:r>
          </w:p>
        </w:tc>
        <w:tc>
          <w:tcPr>
            <w:tcW w:w="4490" w:type="dxa"/>
            <w:tcBorders>
              <w:top w:val="nil"/>
              <w:left w:val="nil"/>
              <w:bottom w:val="single" w:sz="4" w:space="0" w:color="auto"/>
              <w:right w:val="single" w:sz="4" w:space="0" w:color="auto"/>
            </w:tcBorders>
            <w:shd w:val="clear" w:color="000000" w:fill="FFFFFF"/>
            <w:vAlign w:val="center"/>
            <w:hideMark/>
          </w:tcPr>
          <w:p w14:paraId="1E7B3A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 IGM ANTICARDIOLIPINA</w:t>
            </w:r>
          </w:p>
        </w:tc>
        <w:tc>
          <w:tcPr>
            <w:tcW w:w="1421" w:type="dxa"/>
            <w:tcBorders>
              <w:top w:val="nil"/>
              <w:left w:val="nil"/>
              <w:bottom w:val="single" w:sz="4" w:space="0" w:color="auto"/>
              <w:right w:val="single" w:sz="4" w:space="0" w:color="auto"/>
            </w:tcBorders>
            <w:shd w:val="clear" w:color="000000" w:fill="FFFFFF"/>
            <w:noWrap/>
            <w:vAlign w:val="center"/>
            <w:hideMark/>
          </w:tcPr>
          <w:p w14:paraId="788417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0D2FD5E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3918D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153</w:t>
            </w:r>
          </w:p>
        </w:tc>
        <w:tc>
          <w:tcPr>
            <w:tcW w:w="1975" w:type="dxa"/>
            <w:tcBorders>
              <w:top w:val="nil"/>
              <w:left w:val="nil"/>
              <w:bottom w:val="single" w:sz="4" w:space="0" w:color="auto"/>
              <w:right w:val="single" w:sz="4" w:space="0" w:color="auto"/>
            </w:tcBorders>
            <w:shd w:val="clear" w:color="000000" w:fill="FFFFFF"/>
            <w:noWrap/>
            <w:vAlign w:val="center"/>
            <w:hideMark/>
          </w:tcPr>
          <w:p w14:paraId="31F4B3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02.02.03.027-0</w:t>
            </w:r>
          </w:p>
        </w:tc>
        <w:tc>
          <w:tcPr>
            <w:tcW w:w="4490" w:type="dxa"/>
            <w:tcBorders>
              <w:top w:val="nil"/>
              <w:left w:val="nil"/>
              <w:bottom w:val="single" w:sz="4" w:space="0" w:color="auto"/>
              <w:right w:val="single" w:sz="4" w:space="0" w:color="auto"/>
            </w:tcBorders>
            <w:shd w:val="clear" w:color="000000" w:fill="FFFFFF"/>
            <w:vAlign w:val="center"/>
            <w:hideMark/>
          </w:tcPr>
          <w:p w14:paraId="1399581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ANTI-DNA</w:t>
            </w:r>
          </w:p>
        </w:tc>
        <w:tc>
          <w:tcPr>
            <w:tcW w:w="1421" w:type="dxa"/>
            <w:tcBorders>
              <w:top w:val="nil"/>
              <w:left w:val="nil"/>
              <w:bottom w:val="single" w:sz="4" w:space="0" w:color="auto"/>
              <w:right w:val="single" w:sz="4" w:space="0" w:color="auto"/>
            </w:tcBorders>
            <w:shd w:val="clear" w:color="000000" w:fill="FFFFFF"/>
            <w:noWrap/>
            <w:vAlign w:val="center"/>
            <w:hideMark/>
          </w:tcPr>
          <w:p w14:paraId="7CD4DD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660C93F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2E6E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154</w:t>
            </w:r>
          </w:p>
        </w:tc>
        <w:tc>
          <w:tcPr>
            <w:tcW w:w="1975" w:type="dxa"/>
            <w:tcBorders>
              <w:top w:val="nil"/>
              <w:left w:val="nil"/>
              <w:bottom w:val="single" w:sz="4" w:space="0" w:color="auto"/>
              <w:right w:val="single" w:sz="4" w:space="0" w:color="auto"/>
            </w:tcBorders>
            <w:shd w:val="clear" w:color="000000" w:fill="FFFFFF"/>
            <w:noWrap/>
            <w:vAlign w:val="center"/>
            <w:hideMark/>
          </w:tcPr>
          <w:p w14:paraId="335C19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02.02.03.028-8</w:t>
            </w:r>
          </w:p>
        </w:tc>
        <w:tc>
          <w:tcPr>
            <w:tcW w:w="4490" w:type="dxa"/>
            <w:tcBorders>
              <w:top w:val="nil"/>
              <w:left w:val="nil"/>
              <w:bottom w:val="single" w:sz="4" w:space="0" w:color="auto"/>
              <w:right w:val="single" w:sz="4" w:space="0" w:color="auto"/>
            </w:tcBorders>
            <w:shd w:val="clear" w:color="000000" w:fill="FFFFFF"/>
            <w:vAlign w:val="center"/>
            <w:hideMark/>
          </w:tcPr>
          <w:p w14:paraId="6F4110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ANTI-HELICOBACTER PYLORI</w:t>
            </w:r>
          </w:p>
        </w:tc>
        <w:tc>
          <w:tcPr>
            <w:tcW w:w="1421" w:type="dxa"/>
            <w:tcBorders>
              <w:top w:val="nil"/>
              <w:left w:val="nil"/>
              <w:bottom w:val="single" w:sz="4" w:space="0" w:color="auto"/>
              <w:right w:val="single" w:sz="4" w:space="0" w:color="auto"/>
            </w:tcBorders>
            <w:shd w:val="clear" w:color="000000" w:fill="FFFFFF"/>
            <w:noWrap/>
            <w:vAlign w:val="center"/>
            <w:hideMark/>
          </w:tcPr>
          <w:p w14:paraId="2E1B3D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1BBF0FD"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9513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155</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085C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02.02.03.029-6</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C5C3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ANTI-HIV-1 (WESTERN BLOT)</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F48C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1F689B8"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18E7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156</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406334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02.02.03.032-6</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38DE5D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ANTI-RIBONUCLEOPROTEINA (RNP)</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45AABB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E57505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0E2FA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157</w:t>
            </w:r>
          </w:p>
        </w:tc>
        <w:tc>
          <w:tcPr>
            <w:tcW w:w="1975" w:type="dxa"/>
            <w:tcBorders>
              <w:top w:val="nil"/>
              <w:left w:val="nil"/>
              <w:bottom w:val="single" w:sz="4" w:space="0" w:color="auto"/>
              <w:right w:val="single" w:sz="4" w:space="0" w:color="auto"/>
            </w:tcBorders>
            <w:shd w:val="clear" w:color="000000" w:fill="FFFFFF"/>
            <w:noWrap/>
            <w:vAlign w:val="center"/>
            <w:hideMark/>
          </w:tcPr>
          <w:p w14:paraId="7D473B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02.02.03.033-4</w:t>
            </w:r>
          </w:p>
        </w:tc>
        <w:tc>
          <w:tcPr>
            <w:tcW w:w="4490" w:type="dxa"/>
            <w:tcBorders>
              <w:top w:val="nil"/>
              <w:left w:val="nil"/>
              <w:bottom w:val="single" w:sz="4" w:space="0" w:color="auto"/>
              <w:right w:val="single" w:sz="4" w:space="0" w:color="auto"/>
            </w:tcBorders>
            <w:shd w:val="clear" w:color="000000" w:fill="FFFFFF"/>
            <w:vAlign w:val="center"/>
            <w:hideMark/>
          </w:tcPr>
          <w:p w14:paraId="30CB97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ANTI-SCHISTOSOMAS</w:t>
            </w:r>
          </w:p>
        </w:tc>
        <w:tc>
          <w:tcPr>
            <w:tcW w:w="1421" w:type="dxa"/>
            <w:tcBorders>
              <w:top w:val="nil"/>
              <w:left w:val="nil"/>
              <w:bottom w:val="single" w:sz="4" w:space="0" w:color="auto"/>
              <w:right w:val="single" w:sz="4" w:space="0" w:color="auto"/>
            </w:tcBorders>
            <w:shd w:val="clear" w:color="000000" w:fill="FFFFFF"/>
            <w:noWrap/>
            <w:vAlign w:val="center"/>
            <w:hideMark/>
          </w:tcPr>
          <w:p w14:paraId="0D7576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298BEC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B23D5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158</w:t>
            </w:r>
          </w:p>
        </w:tc>
        <w:tc>
          <w:tcPr>
            <w:tcW w:w="1975" w:type="dxa"/>
            <w:tcBorders>
              <w:top w:val="nil"/>
              <w:left w:val="nil"/>
              <w:bottom w:val="single" w:sz="4" w:space="0" w:color="auto"/>
              <w:right w:val="single" w:sz="4" w:space="0" w:color="auto"/>
            </w:tcBorders>
            <w:shd w:val="clear" w:color="000000" w:fill="FFFFFF"/>
            <w:noWrap/>
            <w:vAlign w:val="center"/>
            <w:hideMark/>
          </w:tcPr>
          <w:p w14:paraId="1EE76E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02.02.03.034-2</w:t>
            </w:r>
          </w:p>
        </w:tc>
        <w:tc>
          <w:tcPr>
            <w:tcW w:w="4490" w:type="dxa"/>
            <w:tcBorders>
              <w:top w:val="nil"/>
              <w:left w:val="nil"/>
              <w:bottom w:val="single" w:sz="4" w:space="0" w:color="auto"/>
              <w:right w:val="single" w:sz="4" w:space="0" w:color="auto"/>
            </w:tcBorders>
            <w:shd w:val="clear" w:color="000000" w:fill="FFFFFF"/>
            <w:vAlign w:val="center"/>
            <w:hideMark/>
          </w:tcPr>
          <w:p w14:paraId="2F8C937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ANTI-SM</w:t>
            </w:r>
          </w:p>
        </w:tc>
        <w:tc>
          <w:tcPr>
            <w:tcW w:w="1421" w:type="dxa"/>
            <w:tcBorders>
              <w:top w:val="nil"/>
              <w:left w:val="nil"/>
              <w:bottom w:val="single" w:sz="4" w:space="0" w:color="auto"/>
              <w:right w:val="single" w:sz="4" w:space="0" w:color="auto"/>
            </w:tcBorders>
            <w:shd w:val="clear" w:color="000000" w:fill="FFFFFF"/>
            <w:noWrap/>
            <w:vAlign w:val="center"/>
            <w:hideMark/>
          </w:tcPr>
          <w:p w14:paraId="3F015E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5DE255E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DC96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159</w:t>
            </w:r>
          </w:p>
        </w:tc>
        <w:tc>
          <w:tcPr>
            <w:tcW w:w="1975" w:type="dxa"/>
            <w:tcBorders>
              <w:top w:val="nil"/>
              <w:left w:val="nil"/>
              <w:bottom w:val="single" w:sz="4" w:space="0" w:color="auto"/>
              <w:right w:val="single" w:sz="4" w:space="0" w:color="auto"/>
            </w:tcBorders>
            <w:shd w:val="clear" w:color="000000" w:fill="FFFFFF"/>
            <w:noWrap/>
            <w:vAlign w:val="center"/>
            <w:hideMark/>
          </w:tcPr>
          <w:p w14:paraId="318CC9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02.02.03.035-0</w:t>
            </w:r>
          </w:p>
        </w:tc>
        <w:tc>
          <w:tcPr>
            <w:tcW w:w="4490" w:type="dxa"/>
            <w:tcBorders>
              <w:top w:val="nil"/>
              <w:left w:val="nil"/>
              <w:bottom w:val="single" w:sz="4" w:space="0" w:color="auto"/>
              <w:right w:val="single" w:sz="4" w:space="0" w:color="auto"/>
            </w:tcBorders>
            <w:shd w:val="clear" w:color="000000" w:fill="FFFFFF"/>
            <w:vAlign w:val="center"/>
            <w:hideMark/>
          </w:tcPr>
          <w:p w14:paraId="011E1A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ANTI-SS-A (RO)</w:t>
            </w:r>
          </w:p>
        </w:tc>
        <w:tc>
          <w:tcPr>
            <w:tcW w:w="1421" w:type="dxa"/>
            <w:tcBorders>
              <w:top w:val="nil"/>
              <w:left w:val="nil"/>
              <w:bottom w:val="single" w:sz="4" w:space="0" w:color="auto"/>
              <w:right w:val="single" w:sz="4" w:space="0" w:color="auto"/>
            </w:tcBorders>
            <w:shd w:val="clear" w:color="000000" w:fill="FFFFFF"/>
            <w:noWrap/>
            <w:vAlign w:val="center"/>
            <w:hideMark/>
          </w:tcPr>
          <w:p w14:paraId="7ADBD0B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2233077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F0602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160</w:t>
            </w:r>
          </w:p>
        </w:tc>
        <w:tc>
          <w:tcPr>
            <w:tcW w:w="1975" w:type="dxa"/>
            <w:tcBorders>
              <w:top w:val="nil"/>
              <w:left w:val="nil"/>
              <w:bottom w:val="single" w:sz="4" w:space="0" w:color="auto"/>
              <w:right w:val="single" w:sz="4" w:space="0" w:color="auto"/>
            </w:tcBorders>
            <w:shd w:val="clear" w:color="000000" w:fill="FFFFFF"/>
            <w:noWrap/>
            <w:vAlign w:val="center"/>
            <w:hideMark/>
          </w:tcPr>
          <w:p w14:paraId="34A3F0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02.02.03.036-9</w:t>
            </w:r>
          </w:p>
        </w:tc>
        <w:tc>
          <w:tcPr>
            <w:tcW w:w="4490" w:type="dxa"/>
            <w:tcBorders>
              <w:top w:val="nil"/>
              <w:left w:val="nil"/>
              <w:bottom w:val="single" w:sz="4" w:space="0" w:color="auto"/>
              <w:right w:val="single" w:sz="4" w:space="0" w:color="auto"/>
            </w:tcBorders>
            <w:shd w:val="clear" w:color="000000" w:fill="FFFFFF"/>
            <w:vAlign w:val="center"/>
            <w:hideMark/>
          </w:tcPr>
          <w:p w14:paraId="10529CB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 SS-B (LA)</w:t>
            </w:r>
          </w:p>
        </w:tc>
        <w:tc>
          <w:tcPr>
            <w:tcW w:w="1421" w:type="dxa"/>
            <w:tcBorders>
              <w:top w:val="nil"/>
              <w:left w:val="nil"/>
              <w:bottom w:val="single" w:sz="4" w:space="0" w:color="auto"/>
              <w:right w:val="single" w:sz="4" w:space="0" w:color="auto"/>
            </w:tcBorders>
            <w:shd w:val="clear" w:color="000000" w:fill="FFFFFF"/>
            <w:noWrap/>
            <w:vAlign w:val="center"/>
            <w:hideMark/>
          </w:tcPr>
          <w:p w14:paraId="4C52DE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4F17E9A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AB290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161</w:t>
            </w:r>
          </w:p>
        </w:tc>
        <w:tc>
          <w:tcPr>
            <w:tcW w:w="1975" w:type="dxa"/>
            <w:tcBorders>
              <w:top w:val="nil"/>
              <w:left w:val="nil"/>
              <w:bottom w:val="single" w:sz="4" w:space="0" w:color="auto"/>
              <w:right w:val="single" w:sz="4" w:space="0" w:color="auto"/>
            </w:tcBorders>
            <w:shd w:val="clear" w:color="000000" w:fill="FFFFFF"/>
            <w:noWrap/>
            <w:vAlign w:val="center"/>
            <w:hideMark/>
          </w:tcPr>
          <w:p w14:paraId="4F4BA1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02.02.03.037-7</w:t>
            </w:r>
          </w:p>
        </w:tc>
        <w:tc>
          <w:tcPr>
            <w:tcW w:w="4490" w:type="dxa"/>
            <w:tcBorders>
              <w:top w:val="nil"/>
              <w:left w:val="nil"/>
              <w:bottom w:val="single" w:sz="4" w:space="0" w:color="auto"/>
              <w:right w:val="single" w:sz="4" w:space="0" w:color="auto"/>
            </w:tcBorders>
            <w:shd w:val="clear" w:color="000000" w:fill="FFFFFF"/>
            <w:vAlign w:val="center"/>
            <w:hideMark/>
          </w:tcPr>
          <w:p w14:paraId="238DDF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ANTIADENOVIRUS</w:t>
            </w:r>
          </w:p>
        </w:tc>
        <w:tc>
          <w:tcPr>
            <w:tcW w:w="1421" w:type="dxa"/>
            <w:tcBorders>
              <w:top w:val="nil"/>
              <w:left w:val="nil"/>
              <w:bottom w:val="single" w:sz="4" w:space="0" w:color="auto"/>
              <w:right w:val="single" w:sz="4" w:space="0" w:color="auto"/>
            </w:tcBorders>
            <w:shd w:val="clear" w:color="000000" w:fill="FFFFFF"/>
            <w:noWrap/>
            <w:vAlign w:val="center"/>
            <w:hideMark/>
          </w:tcPr>
          <w:p w14:paraId="14C7C6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1B284C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36AB55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162</w:t>
            </w:r>
          </w:p>
        </w:tc>
        <w:tc>
          <w:tcPr>
            <w:tcW w:w="1975" w:type="dxa"/>
            <w:tcBorders>
              <w:top w:val="nil"/>
              <w:left w:val="nil"/>
              <w:bottom w:val="single" w:sz="4" w:space="0" w:color="auto"/>
              <w:right w:val="single" w:sz="4" w:space="0" w:color="auto"/>
            </w:tcBorders>
            <w:shd w:val="clear" w:color="000000" w:fill="FFFFFF"/>
            <w:noWrap/>
            <w:vAlign w:val="center"/>
            <w:hideMark/>
          </w:tcPr>
          <w:p w14:paraId="0FBC45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02.02.03.038-5</w:t>
            </w:r>
          </w:p>
        </w:tc>
        <w:tc>
          <w:tcPr>
            <w:tcW w:w="4490" w:type="dxa"/>
            <w:tcBorders>
              <w:top w:val="nil"/>
              <w:left w:val="nil"/>
              <w:bottom w:val="single" w:sz="4" w:space="0" w:color="auto"/>
              <w:right w:val="single" w:sz="4" w:space="0" w:color="auto"/>
            </w:tcBorders>
            <w:shd w:val="clear" w:color="000000" w:fill="FFFFFF"/>
            <w:vAlign w:val="center"/>
            <w:hideMark/>
          </w:tcPr>
          <w:p w14:paraId="44B645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ANTIAMEBAS</w:t>
            </w:r>
          </w:p>
        </w:tc>
        <w:tc>
          <w:tcPr>
            <w:tcW w:w="1421" w:type="dxa"/>
            <w:tcBorders>
              <w:top w:val="nil"/>
              <w:left w:val="nil"/>
              <w:bottom w:val="single" w:sz="4" w:space="0" w:color="auto"/>
              <w:right w:val="single" w:sz="4" w:space="0" w:color="auto"/>
            </w:tcBorders>
            <w:shd w:val="clear" w:color="000000" w:fill="FFFFFF"/>
            <w:noWrap/>
            <w:vAlign w:val="center"/>
            <w:hideMark/>
          </w:tcPr>
          <w:p w14:paraId="1F9C13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0173E5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9BFC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163</w:t>
            </w:r>
          </w:p>
        </w:tc>
        <w:tc>
          <w:tcPr>
            <w:tcW w:w="1975" w:type="dxa"/>
            <w:tcBorders>
              <w:top w:val="nil"/>
              <w:left w:val="nil"/>
              <w:bottom w:val="single" w:sz="4" w:space="0" w:color="auto"/>
              <w:right w:val="single" w:sz="4" w:space="0" w:color="auto"/>
            </w:tcBorders>
            <w:shd w:val="clear" w:color="000000" w:fill="FFFFFF"/>
            <w:noWrap/>
            <w:vAlign w:val="center"/>
            <w:hideMark/>
          </w:tcPr>
          <w:p w14:paraId="132984D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02.02.03.039-3</w:t>
            </w:r>
          </w:p>
        </w:tc>
        <w:tc>
          <w:tcPr>
            <w:tcW w:w="4490" w:type="dxa"/>
            <w:tcBorders>
              <w:top w:val="nil"/>
              <w:left w:val="nil"/>
              <w:bottom w:val="single" w:sz="4" w:space="0" w:color="auto"/>
              <w:right w:val="single" w:sz="4" w:space="0" w:color="auto"/>
            </w:tcBorders>
            <w:shd w:val="clear" w:color="000000" w:fill="FFFFFF"/>
            <w:vAlign w:val="center"/>
            <w:hideMark/>
          </w:tcPr>
          <w:p w14:paraId="3ADAC2C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ANTIASPERGILLUS</w:t>
            </w:r>
          </w:p>
        </w:tc>
        <w:tc>
          <w:tcPr>
            <w:tcW w:w="1421" w:type="dxa"/>
            <w:tcBorders>
              <w:top w:val="nil"/>
              <w:left w:val="nil"/>
              <w:bottom w:val="single" w:sz="4" w:space="0" w:color="auto"/>
              <w:right w:val="single" w:sz="4" w:space="0" w:color="auto"/>
            </w:tcBorders>
            <w:shd w:val="clear" w:color="000000" w:fill="FFFFFF"/>
            <w:noWrap/>
            <w:vAlign w:val="center"/>
            <w:hideMark/>
          </w:tcPr>
          <w:p w14:paraId="756EA0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99765D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BFE8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164</w:t>
            </w:r>
          </w:p>
        </w:tc>
        <w:tc>
          <w:tcPr>
            <w:tcW w:w="1975" w:type="dxa"/>
            <w:tcBorders>
              <w:top w:val="nil"/>
              <w:left w:val="nil"/>
              <w:bottom w:val="single" w:sz="4" w:space="0" w:color="auto"/>
              <w:right w:val="single" w:sz="4" w:space="0" w:color="auto"/>
            </w:tcBorders>
            <w:shd w:val="clear" w:color="000000" w:fill="FFFFFF"/>
            <w:noWrap/>
            <w:vAlign w:val="center"/>
            <w:hideMark/>
          </w:tcPr>
          <w:p w14:paraId="0B4271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02.02.03.040-7</w:t>
            </w:r>
          </w:p>
        </w:tc>
        <w:tc>
          <w:tcPr>
            <w:tcW w:w="4490" w:type="dxa"/>
            <w:tcBorders>
              <w:top w:val="nil"/>
              <w:left w:val="nil"/>
              <w:bottom w:val="single" w:sz="4" w:space="0" w:color="auto"/>
              <w:right w:val="single" w:sz="4" w:space="0" w:color="auto"/>
            </w:tcBorders>
            <w:shd w:val="clear" w:color="000000" w:fill="FFFFFF"/>
            <w:vAlign w:val="center"/>
            <w:hideMark/>
          </w:tcPr>
          <w:p w14:paraId="0EF634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ANTIBRUCELAS</w:t>
            </w:r>
          </w:p>
        </w:tc>
        <w:tc>
          <w:tcPr>
            <w:tcW w:w="1421" w:type="dxa"/>
            <w:tcBorders>
              <w:top w:val="nil"/>
              <w:left w:val="nil"/>
              <w:bottom w:val="single" w:sz="4" w:space="0" w:color="auto"/>
              <w:right w:val="single" w:sz="4" w:space="0" w:color="auto"/>
            </w:tcBorders>
            <w:shd w:val="clear" w:color="000000" w:fill="FFFFFF"/>
            <w:noWrap/>
            <w:vAlign w:val="center"/>
            <w:hideMark/>
          </w:tcPr>
          <w:p w14:paraId="163C12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80F4E6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2B070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165</w:t>
            </w:r>
          </w:p>
        </w:tc>
        <w:tc>
          <w:tcPr>
            <w:tcW w:w="1975" w:type="dxa"/>
            <w:tcBorders>
              <w:top w:val="nil"/>
              <w:left w:val="nil"/>
              <w:bottom w:val="single" w:sz="4" w:space="0" w:color="auto"/>
              <w:right w:val="single" w:sz="4" w:space="0" w:color="auto"/>
            </w:tcBorders>
            <w:shd w:val="clear" w:color="000000" w:fill="FFFFFF"/>
            <w:noWrap/>
            <w:vAlign w:val="center"/>
            <w:hideMark/>
          </w:tcPr>
          <w:p w14:paraId="6DBA7A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02.02.03.041-5</w:t>
            </w:r>
          </w:p>
        </w:tc>
        <w:tc>
          <w:tcPr>
            <w:tcW w:w="4490" w:type="dxa"/>
            <w:tcBorders>
              <w:top w:val="nil"/>
              <w:left w:val="nil"/>
              <w:bottom w:val="single" w:sz="4" w:space="0" w:color="auto"/>
              <w:right w:val="single" w:sz="4" w:space="0" w:color="auto"/>
            </w:tcBorders>
            <w:shd w:val="clear" w:color="000000" w:fill="FFFFFF"/>
            <w:vAlign w:val="center"/>
            <w:hideMark/>
          </w:tcPr>
          <w:p w14:paraId="25E845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ANTICISTICERCO</w:t>
            </w:r>
          </w:p>
        </w:tc>
        <w:tc>
          <w:tcPr>
            <w:tcW w:w="1421" w:type="dxa"/>
            <w:tcBorders>
              <w:top w:val="nil"/>
              <w:left w:val="nil"/>
              <w:bottom w:val="single" w:sz="4" w:space="0" w:color="auto"/>
              <w:right w:val="single" w:sz="4" w:space="0" w:color="auto"/>
            </w:tcBorders>
            <w:shd w:val="clear" w:color="000000" w:fill="FFFFFF"/>
            <w:noWrap/>
            <w:vAlign w:val="center"/>
            <w:hideMark/>
          </w:tcPr>
          <w:p w14:paraId="5ABEE2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846A12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408C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166</w:t>
            </w:r>
          </w:p>
        </w:tc>
        <w:tc>
          <w:tcPr>
            <w:tcW w:w="1975" w:type="dxa"/>
            <w:tcBorders>
              <w:top w:val="nil"/>
              <w:left w:val="nil"/>
              <w:bottom w:val="single" w:sz="4" w:space="0" w:color="auto"/>
              <w:right w:val="single" w:sz="4" w:space="0" w:color="auto"/>
            </w:tcBorders>
            <w:shd w:val="clear" w:color="000000" w:fill="FFFFFF"/>
            <w:noWrap/>
            <w:vAlign w:val="center"/>
            <w:hideMark/>
          </w:tcPr>
          <w:p w14:paraId="7D659E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02.02.03.042-3</w:t>
            </w:r>
          </w:p>
        </w:tc>
        <w:tc>
          <w:tcPr>
            <w:tcW w:w="4490" w:type="dxa"/>
            <w:tcBorders>
              <w:top w:val="nil"/>
              <w:left w:val="nil"/>
              <w:bottom w:val="single" w:sz="4" w:space="0" w:color="auto"/>
              <w:right w:val="single" w:sz="4" w:space="0" w:color="auto"/>
            </w:tcBorders>
            <w:shd w:val="clear" w:color="000000" w:fill="FFFFFF"/>
            <w:vAlign w:val="center"/>
            <w:hideMark/>
          </w:tcPr>
          <w:p w14:paraId="3E858B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ANTICLAMIDIA (POR IMUNOFLUORESCENCIA)</w:t>
            </w:r>
          </w:p>
        </w:tc>
        <w:tc>
          <w:tcPr>
            <w:tcW w:w="1421" w:type="dxa"/>
            <w:tcBorders>
              <w:top w:val="nil"/>
              <w:left w:val="nil"/>
              <w:bottom w:val="single" w:sz="4" w:space="0" w:color="auto"/>
              <w:right w:val="single" w:sz="4" w:space="0" w:color="auto"/>
            </w:tcBorders>
            <w:shd w:val="clear" w:color="000000" w:fill="FFFFFF"/>
            <w:noWrap/>
            <w:vAlign w:val="center"/>
            <w:hideMark/>
          </w:tcPr>
          <w:p w14:paraId="24360A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07E303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A1C4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167</w:t>
            </w:r>
          </w:p>
        </w:tc>
        <w:tc>
          <w:tcPr>
            <w:tcW w:w="1975" w:type="dxa"/>
            <w:tcBorders>
              <w:top w:val="nil"/>
              <w:left w:val="nil"/>
              <w:bottom w:val="single" w:sz="4" w:space="0" w:color="auto"/>
              <w:right w:val="single" w:sz="4" w:space="0" w:color="auto"/>
            </w:tcBorders>
            <w:shd w:val="clear" w:color="000000" w:fill="FFFFFF"/>
            <w:noWrap/>
            <w:vAlign w:val="center"/>
            <w:hideMark/>
          </w:tcPr>
          <w:p w14:paraId="50F8EF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02.02.03.043-1</w:t>
            </w:r>
          </w:p>
        </w:tc>
        <w:tc>
          <w:tcPr>
            <w:tcW w:w="4490" w:type="dxa"/>
            <w:tcBorders>
              <w:top w:val="nil"/>
              <w:left w:val="nil"/>
              <w:bottom w:val="single" w:sz="4" w:space="0" w:color="auto"/>
              <w:right w:val="single" w:sz="4" w:space="0" w:color="auto"/>
            </w:tcBorders>
            <w:shd w:val="clear" w:color="000000" w:fill="FFFFFF"/>
            <w:vAlign w:val="center"/>
            <w:hideMark/>
          </w:tcPr>
          <w:p w14:paraId="7909B9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ANTICORTEX SUPRARENAL</w:t>
            </w:r>
          </w:p>
        </w:tc>
        <w:tc>
          <w:tcPr>
            <w:tcW w:w="1421" w:type="dxa"/>
            <w:tcBorders>
              <w:top w:val="nil"/>
              <w:left w:val="nil"/>
              <w:bottom w:val="single" w:sz="4" w:space="0" w:color="auto"/>
              <w:right w:val="single" w:sz="4" w:space="0" w:color="auto"/>
            </w:tcBorders>
            <w:shd w:val="clear" w:color="000000" w:fill="FFFFFF"/>
            <w:noWrap/>
            <w:vAlign w:val="center"/>
            <w:hideMark/>
          </w:tcPr>
          <w:p w14:paraId="051B6A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024AA6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00D5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168</w:t>
            </w:r>
          </w:p>
        </w:tc>
        <w:tc>
          <w:tcPr>
            <w:tcW w:w="1975" w:type="dxa"/>
            <w:tcBorders>
              <w:top w:val="nil"/>
              <w:left w:val="nil"/>
              <w:bottom w:val="single" w:sz="4" w:space="0" w:color="auto"/>
              <w:right w:val="single" w:sz="4" w:space="0" w:color="auto"/>
            </w:tcBorders>
            <w:shd w:val="clear" w:color="000000" w:fill="FFFFFF"/>
            <w:noWrap/>
            <w:vAlign w:val="center"/>
            <w:hideMark/>
          </w:tcPr>
          <w:p w14:paraId="59F9C7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02.02.03.044-0</w:t>
            </w:r>
          </w:p>
        </w:tc>
        <w:tc>
          <w:tcPr>
            <w:tcW w:w="4490" w:type="dxa"/>
            <w:tcBorders>
              <w:top w:val="nil"/>
              <w:left w:val="nil"/>
              <w:bottom w:val="single" w:sz="4" w:space="0" w:color="auto"/>
              <w:right w:val="single" w:sz="4" w:space="0" w:color="auto"/>
            </w:tcBorders>
            <w:shd w:val="clear" w:color="000000" w:fill="FFFFFF"/>
            <w:vAlign w:val="center"/>
            <w:hideMark/>
          </w:tcPr>
          <w:p w14:paraId="5E5C2FA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ANTICORPOSANTIEQUINOCOCOS</w:t>
            </w:r>
          </w:p>
        </w:tc>
        <w:tc>
          <w:tcPr>
            <w:tcW w:w="1421" w:type="dxa"/>
            <w:tcBorders>
              <w:top w:val="nil"/>
              <w:left w:val="nil"/>
              <w:bottom w:val="single" w:sz="4" w:space="0" w:color="auto"/>
              <w:right w:val="single" w:sz="4" w:space="0" w:color="auto"/>
            </w:tcBorders>
            <w:shd w:val="clear" w:color="000000" w:fill="FFFFFF"/>
            <w:noWrap/>
            <w:vAlign w:val="center"/>
            <w:hideMark/>
          </w:tcPr>
          <w:p w14:paraId="119C9C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230BC2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AB3F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169</w:t>
            </w:r>
          </w:p>
        </w:tc>
        <w:tc>
          <w:tcPr>
            <w:tcW w:w="1975" w:type="dxa"/>
            <w:tcBorders>
              <w:top w:val="nil"/>
              <w:left w:val="nil"/>
              <w:bottom w:val="single" w:sz="4" w:space="0" w:color="auto"/>
              <w:right w:val="single" w:sz="4" w:space="0" w:color="auto"/>
            </w:tcBorders>
            <w:shd w:val="clear" w:color="000000" w:fill="FFFFFF"/>
            <w:noWrap/>
            <w:vAlign w:val="center"/>
            <w:hideMark/>
          </w:tcPr>
          <w:p w14:paraId="19A4E1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02.02.03.045-8</w:t>
            </w:r>
          </w:p>
        </w:tc>
        <w:tc>
          <w:tcPr>
            <w:tcW w:w="4490" w:type="dxa"/>
            <w:tcBorders>
              <w:top w:val="nil"/>
              <w:left w:val="nil"/>
              <w:bottom w:val="single" w:sz="4" w:space="0" w:color="auto"/>
              <w:right w:val="single" w:sz="4" w:space="0" w:color="auto"/>
            </w:tcBorders>
            <w:shd w:val="clear" w:color="000000" w:fill="FFFFFF"/>
            <w:vAlign w:val="center"/>
            <w:hideMark/>
          </w:tcPr>
          <w:p w14:paraId="655D28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ANTIESCLERODERMA (SCL 70)</w:t>
            </w:r>
          </w:p>
        </w:tc>
        <w:tc>
          <w:tcPr>
            <w:tcW w:w="1421" w:type="dxa"/>
            <w:tcBorders>
              <w:top w:val="nil"/>
              <w:left w:val="nil"/>
              <w:bottom w:val="single" w:sz="4" w:space="0" w:color="auto"/>
              <w:right w:val="single" w:sz="4" w:space="0" w:color="auto"/>
            </w:tcBorders>
            <w:shd w:val="clear" w:color="000000" w:fill="FFFFFF"/>
            <w:noWrap/>
            <w:vAlign w:val="center"/>
            <w:hideMark/>
          </w:tcPr>
          <w:p w14:paraId="41E0A5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26A46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AF02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170</w:t>
            </w:r>
          </w:p>
        </w:tc>
        <w:tc>
          <w:tcPr>
            <w:tcW w:w="1975" w:type="dxa"/>
            <w:tcBorders>
              <w:top w:val="nil"/>
              <w:left w:val="nil"/>
              <w:bottom w:val="single" w:sz="4" w:space="0" w:color="auto"/>
              <w:right w:val="single" w:sz="4" w:space="0" w:color="auto"/>
            </w:tcBorders>
            <w:shd w:val="clear" w:color="000000" w:fill="FFFFFF"/>
            <w:noWrap/>
            <w:vAlign w:val="center"/>
            <w:hideMark/>
          </w:tcPr>
          <w:p w14:paraId="0F02BC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02.02.03.046-6</w:t>
            </w:r>
          </w:p>
        </w:tc>
        <w:tc>
          <w:tcPr>
            <w:tcW w:w="4490" w:type="dxa"/>
            <w:tcBorders>
              <w:top w:val="nil"/>
              <w:left w:val="nil"/>
              <w:bottom w:val="single" w:sz="4" w:space="0" w:color="auto"/>
              <w:right w:val="single" w:sz="4" w:space="0" w:color="auto"/>
            </w:tcBorders>
            <w:shd w:val="clear" w:color="000000" w:fill="FFFFFF"/>
            <w:vAlign w:val="center"/>
            <w:hideMark/>
          </w:tcPr>
          <w:p w14:paraId="7706B1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ANTIESPERMATOZOIDES</w:t>
            </w:r>
          </w:p>
        </w:tc>
        <w:tc>
          <w:tcPr>
            <w:tcW w:w="1421" w:type="dxa"/>
            <w:tcBorders>
              <w:top w:val="nil"/>
              <w:left w:val="nil"/>
              <w:bottom w:val="single" w:sz="4" w:space="0" w:color="auto"/>
              <w:right w:val="single" w:sz="4" w:space="0" w:color="auto"/>
            </w:tcBorders>
            <w:shd w:val="clear" w:color="000000" w:fill="FFFFFF"/>
            <w:noWrap/>
            <w:vAlign w:val="center"/>
            <w:hideMark/>
          </w:tcPr>
          <w:p w14:paraId="56DEF5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AAF0C3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1182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171</w:t>
            </w:r>
          </w:p>
        </w:tc>
        <w:tc>
          <w:tcPr>
            <w:tcW w:w="1975" w:type="dxa"/>
            <w:tcBorders>
              <w:top w:val="nil"/>
              <w:left w:val="nil"/>
              <w:bottom w:val="single" w:sz="4" w:space="0" w:color="auto"/>
              <w:right w:val="single" w:sz="4" w:space="0" w:color="auto"/>
            </w:tcBorders>
            <w:shd w:val="clear" w:color="000000" w:fill="FFFFFF"/>
            <w:noWrap/>
            <w:vAlign w:val="center"/>
            <w:hideMark/>
          </w:tcPr>
          <w:p w14:paraId="74CB6E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02.02.03.047-4</w:t>
            </w:r>
          </w:p>
        </w:tc>
        <w:tc>
          <w:tcPr>
            <w:tcW w:w="4490" w:type="dxa"/>
            <w:tcBorders>
              <w:top w:val="nil"/>
              <w:left w:val="nil"/>
              <w:bottom w:val="single" w:sz="4" w:space="0" w:color="auto"/>
              <w:right w:val="single" w:sz="4" w:space="0" w:color="auto"/>
            </w:tcBorders>
            <w:shd w:val="clear" w:color="000000" w:fill="FFFFFF"/>
            <w:vAlign w:val="center"/>
            <w:hideMark/>
          </w:tcPr>
          <w:p w14:paraId="3B4C1C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ANTIESTREPTOLISINA O (ASLO)</w:t>
            </w:r>
          </w:p>
        </w:tc>
        <w:tc>
          <w:tcPr>
            <w:tcW w:w="1421" w:type="dxa"/>
            <w:tcBorders>
              <w:top w:val="nil"/>
              <w:left w:val="nil"/>
              <w:bottom w:val="single" w:sz="4" w:space="0" w:color="auto"/>
              <w:right w:val="single" w:sz="4" w:space="0" w:color="auto"/>
            </w:tcBorders>
            <w:shd w:val="clear" w:color="000000" w:fill="FFFFFF"/>
            <w:noWrap/>
            <w:vAlign w:val="center"/>
            <w:hideMark/>
          </w:tcPr>
          <w:p w14:paraId="71E148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1EE2E12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755A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172</w:t>
            </w:r>
          </w:p>
        </w:tc>
        <w:tc>
          <w:tcPr>
            <w:tcW w:w="1975" w:type="dxa"/>
            <w:tcBorders>
              <w:top w:val="nil"/>
              <w:left w:val="nil"/>
              <w:bottom w:val="single" w:sz="4" w:space="0" w:color="auto"/>
              <w:right w:val="single" w:sz="4" w:space="0" w:color="auto"/>
            </w:tcBorders>
            <w:shd w:val="clear" w:color="000000" w:fill="FFFFFF"/>
            <w:noWrap/>
            <w:vAlign w:val="center"/>
            <w:hideMark/>
          </w:tcPr>
          <w:p w14:paraId="292D02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02.02.03.048-2</w:t>
            </w:r>
          </w:p>
        </w:tc>
        <w:tc>
          <w:tcPr>
            <w:tcW w:w="4490" w:type="dxa"/>
            <w:tcBorders>
              <w:top w:val="nil"/>
              <w:left w:val="nil"/>
              <w:bottom w:val="single" w:sz="4" w:space="0" w:color="auto"/>
              <w:right w:val="single" w:sz="4" w:space="0" w:color="auto"/>
            </w:tcBorders>
            <w:shd w:val="clear" w:color="000000" w:fill="FFFFFF"/>
            <w:vAlign w:val="center"/>
            <w:hideMark/>
          </w:tcPr>
          <w:p w14:paraId="3EB72D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ANTIFIGADO</w:t>
            </w:r>
          </w:p>
        </w:tc>
        <w:tc>
          <w:tcPr>
            <w:tcW w:w="1421" w:type="dxa"/>
            <w:tcBorders>
              <w:top w:val="nil"/>
              <w:left w:val="nil"/>
              <w:bottom w:val="single" w:sz="4" w:space="0" w:color="auto"/>
              <w:right w:val="single" w:sz="4" w:space="0" w:color="auto"/>
            </w:tcBorders>
            <w:shd w:val="clear" w:color="000000" w:fill="FFFFFF"/>
            <w:noWrap/>
            <w:vAlign w:val="center"/>
            <w:hideMark/>
          </w:tcPr>
          <w:p w14:paraId="145BC00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AE2189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E369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173</w:t>
            </w:r>
          </w:p>
        </w:tc>
        <w:tc>
          <w:tcPr>
            <w:tcW w:w="1975" w:type="dxa"/>
            <w:tcBorders>
              <w:top w:val="nil"/>
              <w:left w:val="nil"/>
              <w:bottom w:val="single" w:sz="4" w:space="0" w:color="auto"/>
              <w:right w:val="single" w:sz="4" w:space="0" w:color="auto"/>
            </w:tcBorders>
            <w:shd w:val="clear" w:color="000000" w:fill="FFFFFF"/>
            <w:noWrap/>
            <w:vAlign w:val="center"/>
            <w:hideMark/>
          </w:tcPr>
          <w:p w14:paraId="2F61D4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02.02.03.050-4</w:t>
            </w:r>
          </w:p>
        </w:tc>
        <w:tc>
          <w:tcPr>
            <w:tcW w:w="4490" w:type="dxa"/>
            <w:tcBorders>
              <w:top w:val="nil"/>
              <w:left w:val="nil"/>
              <w:bottom w:val="single" w:sz="4" w:space="0" w:color="auto"/>
              <w:right w:val="single" w:sz="4" w:space="0" w:color="auto"/>
            </w:tcBorders>
            <w:shd w:val="clear" w:color="000000" w:fill="FFFFFF"/>
            <w:vAlign w:val="center"/>
            <w:hideMark/>
          </w:tcPr>
          <w:p w14:paraId="5712AA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ANTIGLOMERULO</w:t>
            </w:r>
          </w:p>
        </w:tc>
        <w:tc>
          <w:tcPr>
            <w:tcW w:w="1421" w:type="dxa"/>
            <w:tcBorders>
              <w:top w:val="nil"/>
              <w:left w:val="nil"/>
              <w:bottom w:val="single" w:sz="4" w:space="0" w:color="auto"/>
              <w:right w:val="single" w:sz="4" w:space="0" w:color="auto"/>
            </w:tcBorders>
            <w:shd w:val="clear" w:color="000000" w:fill="FFFFFF"/>
            <w:noWrap/>
            <w:vAlign w:val="center"/>
            <w:hideMark/>
          </w:tcPr>
          <w:p w14:paraId="02232F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4E8152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ED54F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174</w:t>
            </w:r>
          </w:p>
        </w:tc>
        <w:tc>
          <w:tcPr>
            <w:tcW w:w="1975" w:type="dxa"/>
            <w:tcBorders>
              <w:top w:val="nil"/>
              <w:left w:val="nil"/>
              <w:bottom w:val="single" w:sz="4" w:space="0" w:color="auto"/>
              <w:right w:val="single" w:sz="4" w:space="0" w:color="auto"/>
            </w:tcBorders>
            <w:shd w:val="clear" w:color="000000" w:fill="FFFFFF"/>
            <w:noWrap/>
            <w:vAlign w:val="center"/>
            <w:hideMark/>
          </w:tcPr>
          <w:p w14:paraId="084708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02.02.03.051-2</w:t>
            </w:r>
          </w:p>
        </w:tc>
        <w:tc>
          <w:tcPr>
            <w:tcW w:w="4490" w:type="dxa"/>
            <w:tcBorders>
              <w:top w:val="nil"/>
              <w:left w:val="nil"/>
              <w:bottom w:val="single" w:sz="4" w:space="0" w:color="auto"/>
              <w:right w:val="single" w:sz="4" w:space="0" w:color="auto"/>
            </w:tcBorders>
            <w:shd w:val="clear" w:color="000000" w:fill="FFFFFF"/>
            <w:vAlign w:val="center"/>
            <w:hideMark/>
          </w:tcPr>
          <w:p w14:paraId="28139D2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ANTIILHOTA DE LANGERHANS</w:t>
            </w:r>
          </w:p>
        </w:tc>
        <w:tc>
          <w:tcPr>
            <w:tcW w:w="1421" w:type="dxa"/>
            <w:tcBorders>
              <w:top w:val="nil"/>
              <w:left w:val="nil"/>
              <w:bottom w:val="single" w:sz="4" w:space="0" w:color="auto"/>
              <w:right w:val="single" w:sz="4" w:space="0" w:color="auto"/>
            </w:tcBorders>
            <w:shd w:val="clear" w:color="000000" w:fill="FFFFFF"/>
            <w:noWrap/>
            <w:vAlign w:val="center"/>
            <w:hideMark/>
          </w:tcPr>
          <w:p w14:paraId="13815D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80D39E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8034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175</w:t>
            </w:r>
          </w:p>
        </w:tc>
        <w:tc>
          <w:tcPr>
            <w:tcW w:w="1975" w:type="dxa"/>
            <w:tcBorders>
              <w:top w:val="nil"/>
              <w:left w:val="nil"/>
              <w:bottom w:val="single" w:sz="4" w:space="0" w:color="auto"/>
              <w:right w:val="single" w:sz="4" w:space="0" w:color="auto"/>
            </w:tcBorders>
            <w:shd w:val="clear" w:color="000000" w:fill="FFFFFF"/>
            <w:noWrap/>
            <w:vAlign w:val="center"/>
            <w:hideMark/>
          </w:tcPr>
          <w:p w14:paraId="6F6B5A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02.02.03.052-0</w:t>
            </w:r>
          </w:p>
        </w:tc>
        <w:tc>
          <w:tcPr>
            <w:tcW w:w="4490" w:type="dxa"/>
            <w:tcBorders>
              <w:top w:val="nil"/>
              <w:left w:val="nil"/>
              <w:bottom w:val="single" w:sz="4" w:space="0" w:color="auto"/>
              <w:right w:val="single" w:sz="4" w:space="0" w:color="auto"/>
            </w:tcBorders>
            <w:shd w:val="clear" w:color="000000" w:fill="FFFFFF"/>
            <w:vAlign w:val="center"/>
            <w:hideMark/>
          </w:tcPr>
          <w:p w14:paraId="0469D9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ANTIINSULINA</w:t>
            </w:r>
          </w:p>
        </w:tc>
        <w:tc>
          <w:tcPr>
            <w:tcW w:w="1421" w:type="dxa"/>
            <w:tcBorders>
              <w:top w:val="nil"/>
              <w:left w:val="nil"/>
              <w:bottom w:val="single" w:sz="4" w:space="0" w:color="auto"/>
              <w:right w:val="single" w:sz="4" w:space="0" w:color="auto"/>
            </w:tcBorders>
            <w:shd w:val="clear" w:color="000000" w:fill="FFFFFF"/>
            <w:noWrap/>
            <w:vAlign w:val="center"/>
            <w:hideMark/>
          </w:tcPr>
          <w:p w14:paraId="6BDAE8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19F263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72BA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176</w:t>
            </w:r>
          </w:p>
        </w:tc>
        <w:tc>
          <w:tcPr>
            <w:tcW w:w="1975" w:type="dxa"/>
            <w:tcBorders>
              <w:top w:val="nil"/>
              <w:left w:val="nil"/>
              <w:bottom w:val="single" w:sz="4" w:space="0" w:color="auto"/>
              <w:right w:val="single" w:sz="4" w:space="0" w:color="auto"/>
            </w:tcBorders>
            <w:shd w:val="clear" w:color="000000" w:fill="FFFFFF"/>
            <w:noWrap/>
            <w:vAlign w:val="center"/>
            <w:hideMark/>
          </w:tcPr>
          <w:p w14:paraId="5277A4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02.02.03.053-9</w:t>
            </w:r>
          </w:p>
        </w:tc>
        <w:tc>
          <w:tcPr>
            <w:tcW w:w="4490" w:type="dxa"/>
            <w:tcBorders>
              <w:top w:val="nil"/>
              <w:left w:val="nil"/>
              <w:bottom w:val="single" w:sz="4" w:space="0" w:color="auto"/>
              <w:right w:val="single" w:sz="4" w:space="0" w:color="auto"/>
            </w:tcBorders>
            <w:shd w:val="clear" w:color="000000" w:fill="FFFFFF"/>
            <w:vAlign w:val="center"/>
            <w:hideMark/>
          </w:tcPr>
          <w:p w14:paraId="52F7316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ANTILEPTOSPIRAS</w:t>
            </w:r>
          </w:p>
        </w:tc>
        <w:tc>
          <w:tcPr>
            <w:tcW w:w="1421" w:type="dxa"/>
            <w:tcBorders>
              <w:top w:val="nil"/>
              <w:left w:val="nil"/>
              <w:bottom w:val="single" w:sz="4" w:space="0" w:color="auto"/>
              <w:right w:val="single" w:sz="4" w:space="0" w:color="auto"/>
            </w:tcBorders>
            <w:shd w:val="clear" w:color="000000" w:fill="FFFFFF"/>
            <w:noWrap/>
            <w:vAlign w:val="center"/>
            <w:hideMark/>
          </w:tcPr>
          <w:p w14:paraId="702E77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C57242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899AE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177</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07FC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02.02.03.054-7</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666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ANTILISTERIA</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677D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BD780CF"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1295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178</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62107F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02.02.03.055-5</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2DF05A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ANTIMICROSSOMAS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78CDD7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400</w:t>
            </w:r>
          </w:p>
        </w:tc>
      </w:tr>
      <w:tr w:rsidR="00FB1B08" w:rsidRPr="00AF6523" w14:paraId="5456E5A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7535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179</w:t>
            </w:r>
          </w:p>
        </w:tc>
        <w:tc>
          <w:tcPr>
            <w:tcW w:w="1975" w:type="dxa"/>
            <w:tcBorders>
              <w:top w:val="nil"/>
              <w:left w:val="nil"/>
              <w:bottom w:val="single" w:sz="4" w:space="0" w:color="auto"/>
              <w:right w:val="single" w:sz="4" w:space="0" w:color="auto"/>
            </w:tcBorders>
            <w:shd w:val="clear" w:color="000000" w:fill="FFFFFF"/>
            <w:noWrap/>
            <w:vAlign w:val="center"/>
            <w:hideMark/>
          </w:tcPr>
          <w:p w14:paraId="5CA49B2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02.02.03.056-3</w:t>
            </w:r>
          </w:p>
        </w:tc>
        <w:tc>
          <w:tcPr>
            <w:tcW w:w="4490" w:type="dxa"/>
            <w:tcBorders>
              <w:top w:val="nil"/>
              <w:left w:val="nil"/>
              <w:bottom w:val="single" w:sz="4" w:space="0" w:color="auto"/>
              <w:right w:val="single" w:sz="4" w:space="0" w:color="auto"/>
            </w:tcBorders>
            <w:shd w:val="clear" w:color="000000" w:fill="FFFFFF"/>
            <w:vAlign w:val="center"/>
            <w:hideMark/>
          </w:tcPr>
          <w:p w14:paraId="31E1E1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ANTICORPOSANTIMITOCONDRIA</w:t>
            </w:r>
          </w:p>
        </w:tc>
        <w:tc>
          <w:tcPr>
            <w:tcW w:w="1421" w:type="dxa"/>
            <w:tcBorders>
              <w:top w:val="nil"/>
              <w:left w:val="nil"/>
              <w:bottom w:val="single" w:sz="4" w:space="0" w:color="auto"/>
              <w:right w:val="single" w:sz="4" w:space="0" w:color="auto"/>
            </w:tcBorders>
            <w:shd w:val="clear" w:color="000000" w:fill="FFFFFF"/>
            <w:noWrap/>
            <w:vAlign w:val="center"/>
            <w:hideMark/>
          </w:tcPr>
          <w:p w14:paraId="419A37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3D47F80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B510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180</w:t>
            </w:r>
          </w:p>
        </w:tc>
        <w:tc>
          <w:tcPr>
            <w:tcW w:w="1975" w:type="dxa"/>
            <w:tcBorders>
              <w:top w:val="nil"/>
              <w:left w:val="nil"/>
              <w:bottom w:val="single" w:sz="4" w:space="0" w:color="auto"/>
              <w:right w:val="single" w:sz="4" w:space="0" w:color="auto"/>
            </w:tcBorders>
            <w:shd w:val="clear" w:color="000000" w:fill="FFFFFF"/>
            <w:noWrap/>
            <w:vAlign w:val="center"/>
            <w:hideMark/>
          </w:tcPr>
          <w:p w14:paraId="51481B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02.02.03.057-1</w:t>
            </w:r>
          </w:p>
        </w:tc>
        <w:tc>
          <w:tcPr>
            <w:tcW w:w="4490" w:type="dxa"/>
            <w:tcBorders>
              <w:top w:val="nil"/>
              <w:left w:val="nil"/>
              <w:bottom w:val="single" w:sz="4" w:space="0" w:color="auto"/>
              <w:right w:val="single" w:sz="4" w:space="0" w:color="auto"/>
            </w:tcBorders>
            <w:shd w:val="clear" w:color="000000" w:fill="FFFFFF"/>
            <w:vAlign w:val="center"/>
            <w:hideMark/>
          </w:tcPr>
          <w:p w14:paraId="5656E55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ANTIMUSCULO ESTRIADO</w:t>
            </w:r>
          </w:p>
        </w:tc>
        <w:tc>
          <w:tcPr>
            <w:tcW w:w="1421" w:type="dxa"/>
            <w:tcBorders>
              <w:top w:val="nil"/>
              <w:left w:val="nil"/>
              <w:bottom w:val="single" w:sz="4" w:space="0" w:color="auto"/>
              <w:right w:val="single" w:sz="4" w:space="0" w:color="auto"/>
            </w:tcBorders>
            <w:shd w:val="clear" w:color="000000" w:fill="FFFFFF"/>
            <w:noWrap/>
            <w:vAlign w:val="center"/>
            <w:hideMark/>
          </w:tcPr>
          <w:p w14:paraId="5EAA10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ED9AEF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D033C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181</w:t>
            </w:r>
          </w:p>
        </w:tc>
        <w:tc>
          <w:tcPr>
            <w:tcW w:w="1975" w:type="dxa"/>
            <w:tcBorders>
              <w:top w:val="nil"/>
              <w:left w:val="nil"/>
              <w:bottom w:val="single" w:sz="4" w:space="0" w:color="auto"/>
              <w:right w:val="single" w:sz="4" w:space="0" w:color="auto"/>
            </w:tcBorders>
            <w:shd w:val="clear" w:color="000000" w:fill="FFFFFF"/>
            <w:noWrap/>
            <w:vAlign w:val="center"/>
            <w:hideMark/>
          </w:tcPr>
          <w:p w14:paraId="50379B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02.02.03.058-0</w:t>
            </w:r>
          </w:p>
        </w:tc>
        <w:tc>
          <w:tcPr>
            <w:tcW w:w="4490" w:type="dxa"/>
            <w:tcBorders>
              <w:top w:val="nil"/>
              <w:left w:val="nil"/>
              <w:bottom w:val="single" w:sz="4" w:space="0" w:color="auto"/>
              <w:right w:val="single" w:sz="4" w:space="0" w:color="auto"/>
            </w:tcBorders>
            <w:shd w:val="clear" w:color="000000" w:fill="FFFFFF"/>
            <w:vAlign w:val="center"/>
            <w:hideMark/>
          </w:tcPr>
          <w:p w14:paraId="0065F3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ANTIMUSCULO LISO</w:t>
            </w:r>
          </w:p>
        </w:tc>
        <w:tc>
          <w:tcPr>
            <w:tcW w:w="1421" w:type="dxa"/>
            <w:tcBorders>
              <w:top w:val="nil"/>
              <w:left w:val="nil"/>
              <w:bottom w:val="single" w:sz="4" w:space="0" w:color="auto"/>
              <w:right w:val="single" w:sz="4" w:space="0" w:color="auto"/>
            </w:tcBorders>
            <w:shd w:val="clear" w:color="000000" w:fill="FFFFFF"/>
            <w:noWrap/>
            <w:vAlign w:val="center"/>
            <w:hideMark/>
          </w:tcPr>
          <w:p w14:paraId="622ACB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149733F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1A687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182</w:t>
            </w:r>
          </w:p>
        </w:tc>
        <w:tc>
          <w:tcPr>
            <w:tcW w:w="1975" w:type="dxa"/>
            <w:tcBorders>
              <w:top w:val="nil"/>
              <w:left w:val="nil"/>
              <w:bottom w:val="single" w:sz="4" w:space="0" w:color="auto"/>
              <w:right w:val="single" w:sz="4" w:space="0" w:color="auto"/>
            </w:tcBorders>
            <w:shd w:val="clear" w:color="000000" w:fill="FFFFFF"/>
            <w:noWrap/>
            <w:vAlign w:val="center"/>
            <w:hideMark/>
          </w:tcPr>
          <w:p w14:paraId="302667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02.02.03.059-8</w:t>
            </w:r>
          </w:p>
        </w:tc>
        <w:tc>
          <w:tcPr>
            <w:tcW w:w="4490" w:type="dxa"/>
            <w:tcBorders>
              <w:top w:val="nil"/>
              <w:left w:val="nil"/>
              <w:bottom w:val="single" w:sz="4" w:space="0" w:color="auto"/>
              <w:right w:val="single" w:sz="4" w:space="0" w:color="auto"/>
            </w:tcBorders>
            <w:shd w:val="clear" w:color="000000" w:fill="FFFFFF"/>
            <w:vAlign w:val="center"/>
            <w:hideMark/>
          </w:tcPr>
          <w:p w14:paraId="4C515AA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ANTINUCLEO</w:t>
            </w:r>
          </w:p>
        </w:tc>
        <w:tc>
          <w:tcPr>
            <w:tcW w:w="1421" w:type="dxa"/>
            <w:tcBorders>
              <w:top w:val="nil"/>
              <w:left w:val="nil"/>
              <w:bottom w:val="single" w:sz="4" w:space="0" w:color="auto"/>
              <w:right w:val="single" w:sz="4" w:space="0" w:color="auto"/>
            </w:tcBorders>
            <w:shd w:val="clear" w:color="000000" w:fill="FFFFFF"/>
            <w:noWrap/>
            <w:vAlign w:val="center"/>
            <w:hideMark/>
          </w:tcPr>
          <w:p w14:paraId="680EA3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480</w:t>
            </w:r>
          </w:p>
        </w:tc>
      </w:tr>
      <w:tr w:rsidR="00FB1B08" w:rsidRPr="00AF6523" w14:paraId="1106899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B168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183</w:t>
            </w:r>
          </w:p>
        </w:tc>
        <w:tc>
          <w:tcPr>
            <w:tcW w:w="1975" w:type="dxa"/>
            <w:tcBorders>
              <w:top w:val="nil"/>
              <w:left w:val="nil"/>
              <w:bottom w:val="single" w:sz="4" w:space="0" w:color="auto"/>
              <w:right w:val="single" w:sz="4" w:space="0" w:color="auto"/>
            </w:tcBorders>
            <w:shd w:val="clear" w:color="000000" w:fill="FFFFFF"/>
            <w:noWrap/>
            <w:vAlign w:val="center"/>
            <w:hideMark/>
          </w:tcPr>
          <w:p w14:paraId="3BF600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02.02.03.060-1</w:t>
            </w:r>
          </w:p>
        </w:tc>
        <w:tc>
          <w:tcPr>
            <w:tcW w:w="4490" w:type="dxa"/>
            <w:tcBorders>
              <w:top w:val="nil"/>
              <w:left w:val="nil"/>
              <w:bottom w:val="single" w:sz="4" w:space="0" w:color="auto"/>
              <w:right w:val="single" w:sz="4" w:space="0" w:color="auto"/>
            </w:tcBorders>
            <w:shd w:val="clear" w:color="000000" w:fill="FFFFFF"/>
            <w:vAlign w:val="center"/>
            <w:hideMark/>
          </w:tcPr>
          <w:p w14:paraId="677E28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ANTIPARIETAIS</w:t>
            </w:r>
          </w:p>
        </w:tc>
        <w:tc>
          <w:tcPr>
            <w:tcW w:w="1421" w:type="dxa"/>
            <w:tcBorders>
              <w:top w:val="nil"/>
              <w:left w:val="nil"/>
              <w:bottom w:val="single" w:sz="4" w:space="0" w:color="auto"/>
              <w:right w:val="single" w:sz="4" w:space="0" w:color="auto"/>
            </w:tcBorders>
            <w:shd w:val="clear" w:color="000000" w:fill="FFFFFF"/>
            <w:noWrap/>
            <w:vAlign w:val="center"/>
            <w:hideMark/>
          </w:tcPr>
          <w:p w14:paraId="6DDB4C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5104E2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D9D3C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184</w:t>
            </w:r>
          </w:p>
        </w:tc>
        <w:tc>
          <w:tcPr>
            <w:tcW w:w="1975" w:type="dxa"/>
            <w:tcBorders>
              <w:top w:val="nil"/>
              <w:left w:val="nil"/>
              <w:bottom w:val="single" w:sz="4" w:space="0" w:color="auto"/>
              <w:right w:val="single" w:sz="4" w:space="0" w:color="auto"/>
            </w:tcBorders>
            <w:shd w:val="clear" w:color="000000" w:fill="FFFFFF"/>
            <w:noWrap/>
            <w:vAlign w:val="center"/>
            <w:hideMark/>
          </w:tcPr>
          <w:p w14:paraId="399D61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02.02.03.061-0</w:t>
            </w:r>
          </w:p>
        </w:tc>
        <w:tc>
          <w:tcPr>
            <w:tcW w:w="4490" w:type="dxa"/>
            <w:tcBorders>
              <w:top w:val="nil"/>
              <w:left w:val="nil"/>
              <w:bottom w:val="single" w:sz="4" w:space="0" w:color="auto"/>
              <w:right w:val="single" w:sz="4" w:space="0" w:color="auto"/>
            </w:tcBorders>
            <w:shd w:val="clear" w:color="000000" w:fill="FFFFFF"/>
            <w:vAlign w:val="center"/>
            <w:hideMark/>
          </w:tcPr>
          <w:p w14:paraId="65BD51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ANTIPLASMODIOS</w:t>
            </w:r>
          </w:p>
        </w:tc>
        <w:tc>
          <w:tcPr>
            <w:tcW w:w="1421" w:type="dxa"/>
            <w:tcBorders>
              <w:top w:val="nil"/>
              <w:left w:val="nil"/>
              <w:bottom w:val="single" w:sz="4" w:space="0" w:color="auto"/>
              <w:right w:val="single" w:sz="4" w:space="0" w:color="auto"/>
            </w:tcBorders>
            <w:shd w:val="clear" w:color="000000" w:fill="FFFFFF"/>
            <w:noWrap/>
            <w:vAlign w:val="center"/>
            <w:hideMark/>
          </w:tcPr>
          <w:p w14:paraId="2AEF9A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CBC6A0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D9313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185</w:t>
            </w:r>
          </w:p>
        </w:tc>
        <w:tc>
          <w:tcPr>
            <w:tcW w:w="1975" w:type="dxa"/>
            <w:tcBorders>
              <w:top w:val="nil"/>
              <w:left w:val="nil"/>
              <w:bottom w:val="single" w:sz="4" w:space="0" w:color="auto"/>
              <w:right w:val="single" w:sz="4" w:space="0" w:color="auto"/>
            </w:tcBorders>
            <w:shd w:val="clear" w:color="000000" w:fill="FFFFFF"/>
            <w:noWrap/>
            <w:vAlign w:val="center"/>
            <w:hideMark/>
          </w:tcPr>
          <w:p w14:paraId="2E7011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02.02.03.062-8</w:t>
            </w:r>
          </w:p>
        </w:tc>
        <w:tc>
          <w:tcPr>
            <w:tcW w:w="4490" w:type="dxa"/>
            <w:tcBorders>
              <w:top w:val="nil"/>
              <w:left w:val="nil"/>
              <w:bottom w:val="single" w:sz="4" w:space="0" w:color="auto"/>
              <w:right w:val="single" w:sz="4" w:space="0" w:color="auto"/>
            </w:tcBorders>
            <w:shd w:val="clear" w:color="000000" w:fill="FFFFFF"/>
            <w:vAlign w:val="center"/>
            <w:hideMark/>
          </w:tcPr>
          <w:p w14:paraId="1C6915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ANTITIREOGLOBULINA</w:t>
            </w:r>
          </w:p>
        </w:tc>
        <w:tc>
          <w:tcPr>
            <w:tcW w:w="1421" w:type="dxa"/>
            <w:tcBorders>
              <w:top w:val="nil"/>
              <w:left w:val="nil"/>
              <w:bottom w:val="single" w:sz="4" w:space="0" w:color="auto"/>
              <w:right w:val="single" w:sz="4" w:space="0" w:color="auto"/>
            </w:tcBorders>
            <w:shd w:val="clear" w:color="000000" w:fill="FFFFFF"/>
            <w:noWrap/>
            <w:vAlign w:val="center"/>
            <w:hideMark/>
          </w:tcPr>
          <w:p w14:paraId="0659C3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7CC46D3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3B64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186</w:t>
            </w:r>
          </w:p>
        </w:tc>
        <w:tc>
          <w:tcPr>
            <w:tcW w:w="1975" w:type="dxa"/>
            <w:tcBorders>
              <w:top w:val="nil"/>
              <w:left w:val="nil"/>
              <w:bottom w:val="single" w:sz="4" w:space="0" w:color="auto"/>
              <w:right w:val="single" w:sz="4" w:space="0" w:color="auto"/>
            </w:tcBorders>
            <w:shd w:val="clear" w:color="000000" w:fill="FFFFFF"/>
            <w:noWrap/>
            <w:vAlign w:val="center"/>
            <w:hideMark/>
          </w:tcPr>
          <w:p w14:paraId="389DC90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02.02.03.063-6</w:t>
            </w:r>
          </w:p>
        </w:tc>
        <w:tc>
          <w:tcPr>
            <w:tcW w:w="4490" w:type="dxa"/>
            <w:tcBorders>
              <w:top w:val="nil"/>
              <w:left w:val="nil"/>
              <w:bottom w:val="single" w:sz="4" w:space="0" w:color="auto"/>
              <w:right w:val="single" w:sz="4" w:space="0" w:color="auto"/>
            </w:tcBorders>
            <w:shd w:val="clear" w:color="000000" w:fill="FFFFFF"/>
            <w:vAlign w:val="center"/>
            <w:hideMark/>
          </w:tcPr>
          <w:p w14:paraId="1834DA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ANTIGENO DE SUPERFICE DO VIRUS</w:t>
            </w:r>
          </w:p>
        </w:tc>
        <w:tc>
          <w:tcPr>
            <w:tcW w:w="1421" w:type="dxa"/>
            <w:tcBorders>
              <w:top w:val="nil"/>
              <w:left w:val="nil"/>
              <w:bottom w:val="single" w:sz="4" w:space="0" w:color="auto"/>
              <w:right w:val="single" w:sz="4" w:space="0" w:color="auto"/>
            </w:tcBorders>
            <w:shd w:val="clear" w:color="000000" w:fill="FFFFFF"/>
            <w:noWrap/>
            <w:vAlign w:val="center"/>
            <w:hideMark/>
          </w:tcPr>
          <w:p w14:paraId="3EA9378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750</w:t>
            </w:r>
          </w:p>
        </w:tc>
      </w:tr>
      <w:tr w:rsidR="00FB1B08" w:rsidRPr="00AF6523" w14:paraId="69DE46A7"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9FC1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187</w:t>
            </w:r>
          </w:p>
        </w:tc>
        <w:tc>
          <w:tcPr>
            <w:tcW w:w="1975" w:type="dxa"/>
            <w:tcBorders>
              <w:top w:val="nil"/>
              <w:left w:val="nil"/>
              <w:bottom w:val="single" w:sz="4" w:space="0" w:color="auto"/>
              <w:right w:val="single" w:sz="4" w:space="0" w:color="auto"/>
            </w:tcBorders>
            <w:shd w:val="clear" w:color="000000" w:fill="FFFFFF"/>
            <w:noWrap/>
            <w:vAlign w:val="center"/>
            <w:hideMark/>
          </w:tcPr>
          <w:p w14:paraId="09D443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02.02.03.064-4</w:t>
            </w:r>
          </w:p>
        </w:tc>
        <w:tc>
          <w:tcPr>
            <w:tcW w:w="4490" w:type="dxa"/>
            <w:tcBorders>
              <w:top w:val="nil"/>
              <w:left w:val="nil"/>
              <w:bottom w:val="single" w:sz="4" w:space="0" w:color="auto"/>
              <w:right w:val="single" w:sz="4" w:space="0" w:color="auto"/>
            </w:tcBorders>
            <w:shd w:val="clear" w:color="000000" w:fill="FFFFFF"/>
            <w:vAlign w:val="center"/>
            <w:hideMark/>
          </w:tcPr>
          <w:p w14:paraId="2F1E77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CONTRAANTIGENO E DO VIRUS DA HEPATITE B (ANTI-HBE)</w:t>
            </w:r>
          </w:p>
        </w:tc>
        <w:tc>
          <w:tcPr>
            <w:tcW w:w="1421" w:type="dxa"/>
            <w:tcBorders>
              <w:top w:val="nil"/>
              <w:left w:val="nil"/>
              <w:bottom w:val="single" w:sz="4" w:space="0" w:color="auto"/>
              <w:right w:val="single" w:sz="4" w:space="0" w:color="auto"/>
            </w:tcBorders>
            <w:shd w:val="clear" w:color="000000" w:fill="FFFFFF"/>
            <w:noWrap/>
            <w:vAlign w:val="center"/>
            <w:hideMark/>
          </w:tcPr>
          <w:p w14:paraId="3EE171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6C3C8A2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4975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188</w:t>
            </w:r>
          </w:p>
        </w:tc>
        <w:tc>
          <w:tcPr>
            <w:tcW w:w="1975" w:type="dxa"/>
            <w:tcBorders>
              <w:top w:val="nil"/>
              <w:left w:val="nil"/>
              <w:bottom w:val="single" w:sz="4" w:space="0" w:color="auto"/>
              <w:right w:val="single" w:sz="4" w:space="0" w:color="auto"/>
            </w:tcBorders>
            <w:shd w:val="clear" w:color="000000" w:fill="FFFFFF"/>
            <w:noWrap/>
            <w:vAlign w:val="center"/>
            <w:hideMark/>
          </w:tcPr>
          <w:p w14:paraId="1037DF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02.02.03.065-2</w:t>
            </w:r>
          </w:p>
        </w:tc>
        <w:tc>
          <w:tcPr>
            <w:tcW w:w="4490" w:type="dxa"/>
            <w:tcBorders>
              <w:top w:val="nil"/>
              <w:left w:val="nil"/>
              <w:bottom w:val="single" w:sz="4" w:space="0" w:color="auto"/>
              <w:right w:val="single" w:sz="4" w:space="0" w:color="auto"/>
            </w:tcBorders>
            <w:shd w:val="clear" w:color="000000" w:fill="FFFFFF"/>
            <w:vAlign w:val="center"/>
            <w:hideMark/>
          </w:tcPr>
          <w:p w14:paraId="4A77E9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HISTOPLASMA</w:t>
            </w:r>
          </w:p>
        </w:tc>
        <w:tc>
          <w:tcPr>
            <w:tcW w:w="1421" w:type="dxa"/>
            <w:tcBorders>
              <w:top w:val="nil"/>
              <w:left w:val="nil"/>
              <w:bottom w:val="single" w:sz="4" w:space="0" w:color="auto"/>
              <w:right w:val="single" w:sz="4" w:space="0" w:color="auto"/>
            </w:tcBorders>
            <w:shd w:val="clear" w:color="000000" w:fill="FFFFFF"/>
            <w:noWrap/>
            <w:vAlign w:val="center"/>
            <w:hideMark/>
          </w:tcPr>
          <w:p w14:paraId="754B7E6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E708AD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8E0E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189</w:t>
            </w:r>
          </w:p>
        </w:tc>
        <w:tc>
          <w:tcPr>
            <w:tcW w:w="1975" w:type="dxa"/>
            <w:tcBorders>
              <w:top w:val="nil"/>
              <w:left w:val="nil"/>
              <w:bottom w:val="single" w:sz="4" w:space="0" w:color="auto"/>
              <w:right w:val="single" w:sz="4" w:space="0" w:color="auto"/>
            </w:tcBorders>
            <w:shd w:val="clear" w:color="000000" w:fill="FFFFFF"/>
            <w:noWrap/>
            <w:vAlign w:val="center"/>
            <w:hideMark/>
          </w:tcPr>
          <w:p w14:paraId="09CB83D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02.02.03.066-0</w:t>
            </w:r>
          </w:p>
        </w:tc>
        <w:tc>
          <w:tcPr>
            <w:tcW w:w="4490" w:type="dxa"/>
            <w:tcBorders>
              <w:top w:val="nil"/>
              <w:left w:val="nil"/>
              <w:bottom w:val="single" w:sz="4" w:space="0" w:color="auto"/>
              <w:right w:val="single" w:sz="4" w:space="0" w:color="auto"/>
            </w:tcBorders>
            <w:shd w:val="clear" w:color="000000" w:fill="FFFFFF"/>
            <w:vAlign w:val="center"/>
            <w:hideMark/>
          </w:tcPr>
          <w:p w14:paraId="5F8CF9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O SPOROTRIX SCHENKII</w:t>
            </w:r>
          </w:p>
        </w:tc>
        <w:tc>
          <w:tcPr>
            <w:tcW w:w="1421" w:type="dxa"/>
            <w:tcBorders>
              <w:top w:val="nil"/>
              <w:left w:val="nil"/>
              <w:bottom w:val="single" w:sz="4" w:space="0" w:color="auto"/>
              <w:right w:val="single" w:sz="4" w:space="0" w:color="auto"/>
            </w:tcBorders>
            <w:shd w:val="clear" w:color="000000" w:fill="FFFFFF"/>
            <w:noWrap/>
            <w:vAlign w:val="center"/>
            <w:hideMark/>
          </w:tcPr>
          <w:p w14:paraId="3E4DEC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C596A4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E8B2D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190</w:t>
            </w:r>
          </w:p>
        </w:tc>
        <w:tc>
          <w:tcPr>
            <w:tcW w:w="1975" w:type="dxa"/>
            <w:tcBorders>
              <w:top w:val="nil"/>
              <w:left w:val="nil"/>
              <w:bottom w:val="single" w:sz="4" w:space="0" w:color="auto"/>
              <w:right w:val="single" w:sz="4" w:space="0" w:color="auto"/>
            </w:tcBorders>
            <w:shd w:val="clear" w:color="000000" w:fill="FFFFFF"/>
            <w:noWrap/>
            <w:vAlign w:val="center"/>
            <w:hideMark/>
          </w:tcPr>
          <w:p w14:paraId="4C63277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02.02.03.068-7</w:t>
            </w:r>
          </w:p>
        </w:tc>
        <w:tc>
          <w:tcPr>
            <w:tcW w:w="4490" w:type="dxa"/>
            <w:tcBorders>
              <w:top w:val="nil"/>
              <w:left w:val="nil"/>
              <w:bottom w:val="single" w:sz="4" w:space="0" w:color="auto"/>
              <w:right w:val="single" w:sz="4" w:space="0" w:color="auto"/>
            </w:tcBorders>
            <w:shd w:val="clear" w:color="000000" w:fill="FFFFFF"/>
            <w:vAlign w:val="center"/>
            <w:hideMark/>
          </w:tcPr>
          <w:p w14:paraId="12ED41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O VIRUS DA HEPATITE D (ANTI-HDV)</w:t>
            </w:r>
          </w:p>
        </w:tc>
        <w:tc>
          <w:tcPr>
            <w:tcW w:w="1421" w:type="dxa"/>
            <w:tcBorders>
              <w:top w:val="nil"/>
              <w:left w:val="nil"/>
              <w:bottom w:val="single" w:sz="4" w:space="0" w:color="auto"/>
              <w:right w:val="single" w:sz="4" w:space="0" w:color="auto"/>
            </w:tcBorders>
            <w:shd w:val="clear" w:color="000000" w:fill="FFFFFF"/>
            <w:noWrap/>
            <w:vAlign w:val="center"/>
            <w:hideMark/>
          </w:tcPr>
          <w:p w14:paraId="32E5FE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DB549E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D4ECF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191</w:t>
            </w:r>
          </w:p>
        </w:tc>
        <w:tc>
          <w:tcPr>
            <w:tcW w:w="1975" w:type="dxa"/>
            <w:tcBorders>
              <w:top w:val="nil"/>
              <w:left w:val="nil"/>
              <w:bottom w:val="single" w:sz="4" w:space="0" w:color="auto"/>
              <w:right w:val="single" w:sz="4" w:space="0" w:color="auto"/>
            </w:tcBorders>
            <w:shd w:val="clear" w:color="000000" w:fill="FFFFFF"/>
            <w:noWrap/>
            <w:vAlign w:val="center"/>
            <w:hideMark/>
          </w:tcPr>
          <w:p w14:paraId="638AAD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02.02.03.069-5</w:t>
            </w:r>
          </w:p>
        </w:tc>
        <w:tc>
          <w:tcPr>
            <w:tcW w:w="4490" w:type="dxa"/>
            <w:tcBorders>
              <w:top w:val="nil"/>
              <w:left w:val="nil"/>
              <w:bottom w:val="single" w:sz="4" w:space="0" w:color="auto"/>
              <w:right w:val="single" w:sz="4" w:space="0" w:color="auto"/>
            </w:tcBorders>
            <w:shd w:val="clear" w:color="000000" w:fill="FFFFFF"/>
            <w:vAlign w:val="center"/>
            <w:hideMark/>
          </w:tcPr>
          <w:p w14:paraId="5A3E60B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O VIRUS DO SARAMPO</w:t>
            </w:r>
          </w:p>
        </w:tc>
        <w:tc>
          <w:tcPr>
            <w:tcW w:w="1421" w:type="dxa"/>
            <w:tcBorders>
              <w:top w:val="nil"/>
              <w:left w:val="nil"/>
              <w:bottom w:val="single" w:sz="4" w:space="0" w:color="auto"/>
              <w:right w:val="single" w:sz="4" w:space="0" w:color="auto"/>
            </w:tcBorders>
            <w:shd w:val="clear" w:color="000000" w:fill="FFFFFF"/>
            <w:noWrap/>
            <w:vAlign w:val="center"/>
            <w:hideMark/>
          </w:tcPr>
          <w:p w14:paraId="261138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4FDC2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E11A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192</w:t>
            </w:r>
          </w:p>
        </w:tc>
        <w:tc>
          <w:tcPr>
            <w:tcW w:w="1975" w:type="dxa"/>
            <w:tcBorders>
              <w:top w:val="nil"/>
              <w:left w:val="nil"/>
              <w:bottom w:val="single" w:sz="4" w:space="0" w:color="auto"/>
              <w:right w:val="single" w:sz="4" w:space="0" w:color="auto"/>
            </w:tcBorders>
            <w:shd w:val="clear" w:color="000000" w:fill="FFFFFF"/>
            <w:noWrap/>
            <w:vAlign w:val="center"/>
            <w:hideMark/>
          </w:tcPr>
          <w:p w14:paraId="0CC57CC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02.02.03.070-9</w:t>
            </w:r>
          </w:p>
        </w:tc>
        <w:tc>
          <w:tcPr>
            <w:tcW w:w="4490" w:type="dxa"/>
            <w:tcBorders>
              <w:top w:val="nil"/>
              <w:left w:val="nil"/>
              <w:bottom w:val="single" w:sz="4" w:space="0" w:color="auto"/>
              <w:right w:val="single" w:sz="4" w:space="0" w:color="auto"/>
            </w:tcBorders>
            <w:shd w:val="clear" w:color="000000" w:fill="FFFFFF"/>
            <w:vAlign w:val="center"/>
            <w:hideMark/>
          </w:tcPr>
          <w:p w14:paraId="0F4FBB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CONTRA PARACOCCIDIOIDES BRASILIENSIS</w:t>
            </w:r>
          </w:p>
        </w:tc>
        <w:tc>
          <w:tcPr>
            <w:tcW w:w="1421" w:type="dxa"/>
            <w:tcBorders>
              <w:top w:val="nil"/>
              <w:left w:val="nil"/>
              <w:bottom w:val="single" w:sz="4" w:space="0" w:color="auto"/>
              <w:right w:val="single" w:sz="4" w:space="0" w:color="auto"/>
            </w:tcBorders>
            <w:shd w:val="clear" w:color="000000" w:fill="FFFFFF"/>
            <w:noWrap/>
            <w:vAlign w:val="center"/>
            <w:hideMark/>
          </w:tcPr>
          <w:p w14:paraId="00DAD5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893A971" w14:textId="77777777" w:rsidTr="00FC1DB0">
        <w:trPr>
          <w:trHeight w:val="52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BD48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193</w:t>
            </w:r>
          </w:p>
        </w:tc>
        <w:tc>
          <w:tcPr>
            <w:tcW w:w="1975" w:type="dxa"/>
            <w:tcBorders>
              <w:top w:val="nil"/>
              <w:left w:val="nil"/>
              <w:bottom w:val="single" w:sz="4" w:space="0" w:color="auto"/>
              <w:right w:val="single" w:sz="4" w:space="0" w:color="auto"/>
            </w:tcBorders>
            <w:shd w:val="clear" w:color="000000" w:fill="FFFFFF"/>
            <w:noWrap/>
            <w:vAlign w:val="center"/>
            <w:hideMark/>
          </w:tcPr>
          <w:p w14:paraId="189C630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02.02.03.071-7</w:t>
            </w:r>
          </w:p>
        </w:tc>
        <w:tc>
          <w:tcPr>
            <w:tcW w:w="4490" w:type="dxa"/>
            <w:tcBorders>
              <w:top w:val="nil"/>
              <w:left w:val="nil"/>
              <w:bottom w:val="single" w:sz="4" w:space="0" w:color="auto"/>
              <w:right w:val="single" w:sz="4" w:space="0" w:color="auto"/>
            </w:tcBorders>
            <w:shd w:val="clear" w:color="000000" w:fill="FFFFFF"/>
            <w:vAlign w:val="center"/>
            <w:hideMark/>
          </w:tcPr>
          <w:p w14:paraId="42902B1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E/OU ANTIGENO DO VIRUS SINCICIAL RESPIRATORIO</w:t>
            </w:r>
          </w:p>
        </w:tc>
        <w:tc>
          <w:tcPr>
            <w:tcW w:w="1421" w:type="dxa"/>
            <w:tcBorders>
              <w:top w:val="nil"/>
              <w:left w:val="nil"/>
              <w:bottom w:val="single" w:sz="4" w:space="0" w:color="auto"/>
              <w:right w:val="single" w:sz="4" w:space="0" w:color="auto"/>
            </w:tcBorders>
            <w:shd w:val="clear" w:color="000000" w:fill="FFFFFF"/>
            <w:noWrap/>
            <w:vAlign w:val="center"/>
            <w:hideMark/>
          </w:tcPr>
          <w:p w14:paraId="2FD1A4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68E0DB4"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73D800C8"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40A2E35B"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43F8E6B6"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3EB7A6FD"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 xml:space="preserve">ESTIMTIVA ANUAL </w:t>
            </w:r>
          </w:p>
        </w:tc>
      </w:tr>
      <w:tr w:rsidR="00FB1B08" w:rsidRPr="00AF6523" w14:paraId="6ED946CE"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B08B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194</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39E0E6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02.02.03.072-5</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03F8A9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EIE ANTICLAMIDIA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75879E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0395C76" w14:textId="77777777" w:rsidTr="00FC1DB0">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7E3B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195</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C3686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02.02.03.073-3</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8854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HETEROFILOS CONTA O VIRUS PESQUISA DE ANTICORPOS HETEROFILOS CONTA O VIRUS EPSTEIN-BARR</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3047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3A17A0F"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9CD4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196</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328ACD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02.02.03.074-1</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11F29F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ANTICITOMEGALOVIRUS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23D313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7F43DC1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D484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197</w:t>
            </w:r>
          </w:p>
        </w:tc>
        <w:tc>
          <w:tcPr>
            <w:tcW w:w="1975" w:type="dxa"/>
            <w:tcBorders>
              <w:top w:val="nil"/>
              <w:left w:val="nil"/>
              <w:bottom w:val="single" w:sz="4" w:space="0" w:color="auto"/>
              <w:right w:val="single" w:sz="4" w:space="0" w:color="auto"/>
            </w:tcBorders>
            <w:shd w:val="clear" w:color="000000" w:fill="FFFFFF"/>
            <w:noWrap/>
            <w:vAlign w:val="center"/>
            <w:hideMark/>
          </w:tcPr>
          <w:p w14:paraId="37FEBB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02.02.03.075-0</w:t>
            </w:r>
          </w:p>
        </w:tc>
        <w:tc>
          <w:tcPr>
            <w:tcW w:w="4490" w:type="dxa"/>
            <w:tcBorders>
              <w:top w:val="nil"/>
              <w:left w:val="nil"/>
              <w:bottom w:val="single" w:sz="4" w:space="0" w:color="auto"/>
              <w:right w:val="single" w:sz="4" w:space="0" w:color="auto"/>
            </w:tcBorders>
            <w:shd w:val="clear" w:color="000000" w:fill="FFFFFF"/>
            <w:vAlign w:val="center"/>
            <w:hideMark/>
          </w:tcPr>
          <w:p w14:paraId="42660C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ANTILEISHMANIAS</w:t>
            </w:r>
          </w:p>
        </w:tc>
        <w:tc>
          <w:tcPr>
            <w:tcW w:w="1421" w:type="dxa"/>
            <w:tcBorders>
              <w:top w:val="nil"/>
              <w:left w:val="nil"/>
              <w:bottom w:val="single" w:sz="4" w:space="0" w:color="auto"/>
              <w:right w:val="single" w:sz="4" w:space="0" w:color="auto"/>
            </w:tcBorders>
            <w:shd w:val="clear" w:color="000000" w:fill="FFFFFF"/>
            <w:noWrap/>
            <w:vAlign w:val="center"/>
            <w:hideMark/>
          </w:tcPr>
          <w:p w14:paraId="5FEF6D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C37A6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5EF4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198</w:t>
            </w:r>
          </w:p>
        </w:tc>
        <w:tc>
          <w:tcPr>
            <w:tcW w:w="1975" w:type="dxa"/>
            <w:tcBorders>
              <w:top w:val="nil"/>
              <w:left w:val="nil"/>
              <w:bottom w:val="single" w:sz="4" w:space="0" w:color="auto"/>
              <w:right w:val="single" w:sz="4" w:space="0" w:color="auto"/>
            </w:tcBorders>
            <w:shd w:val="clear" w:color="000000" w:fill="FFFFFF"/>
            <w:noWrap/>
            <w:vAlign w:val="center"/>
            <w:hideMark/>
          </w:tcPr>
          <w:p w14:paraId="7AC99D5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02.02.03.076-8</w:t>
            </w:r>
          </w:p>
        </w:tc>
        <w:tc>
          <w:tcPr>
            <w:tcW w:w="4490" w:type="dxa"/>
            <w:tcBorders>
              <w:top w:val="nil"/>
              <w:left w:val="nil"/>
              <w:bottom w:val="single" w:sz="4" w:space="0" w:color="auto"/>
              <w:right w:val="single" w:sz="4" w:space="0" w:color="auto"/>
            </w:tcBorders>
            <w:shd w:val="clear" w:color="000000" w:fill="FFFFFF"/>
            <w:vAlign w:val="center"/>
            <w:hideMark/>
          </w:tcPr>
          <w:p w14:paraId="23A5E14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ANTITOXOPLASMA</w:t>
            </w:r>
          </w:p>
        </w:tc>
        <w:tc>
          <w:tcPr>
            <w:tcW w:w="1421" w:type="dxa"/>
            <w:tcBorders>
              <w:top w:val="nil"/>
              <w:left w:val="nil"/>
              <w:bottom w:val="single" w:sz="4" w:space="0" w:color="auto"/>
              <w:right w:val="single" w:sz="4" w:space="0" w:color="auto"/>
            </w:tcBorders>
            <w:shd w:val="clear" w:color="000000" w:fill="FFFFFF"/>
            <w:noWrap/>
            <w:vAlign w:val="center"/>
            <w:hideMark/>
          </w:tcPr>
          <w:p w14:paraId="2DC0568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1440</w:t>
            </w:r>
          </w:p>
        </w:tc>
      </w:tr>
      <w:tr w:rsidR="00FB1B08" w:rsidRPr="00AF6523" w14:paraId="3B8D9B8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43C0F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199</w:t>
            </w:r>
          </w:p>
        </w:tc>
        <w:tc>
          <w:tcPr>
            <w:tcW w:w="1975" w:type="dxa"/>
            <w:tcBorders>
              <w:top w:val="nil"/>
              <w:left w:val="nil"/>
              <w:bottom w:val="single" w:sz="4" w:space="0" w:color="auto"/>
              <w:right w:val="single" w:sz="4" w:space="0" w:color="auto"/>
            </w:tcBorders>
            <w:shd w:val="clear" w:color="000000" w:fill="FFFFFF"/>
            <w:noWrap/>
            <w:vAlign w:val="center"/>
            <w:hideMark/>
          </w:tcPr>
          <w:p w14:paraId="1F277C3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02.02.03.077-6</w:t>
            </w:r>
          </w:p>
        </w:tc>
        <w:tc>
          <w:tcPr>
            <w:tcW w:w="4490" w:type="dxa"/>
            <w:tcBorders>
              <w:top w:val="nil"/>
              <w:left w:val="nil"/>
              <w:bottom w:val="single" w:sz="4" w:space="0" w:color="auto"/>
              <w:right w:val="single" w:sz="4" w:space="0" w:color="auto"/>
            </w:tcBorders>
            <w:shd w:val="clear" w:color="000000" w:fill="FFFFFF"/>
            <w:vAlign w:val="center"/>
            <w:hideMark/>
          </w:tcPr>
          <w:p w14:paraId="48D450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ANTITRYPANOSOMA CRUZI</w:t>
            </w:r>
          </w:p>
        </w:tc>
        <w:tc>
          <w:tcPr>
            <w:tcW w:w="1421" w:type="dxa"/>
            <w:tcBorders>
              <w:top w:val="nil"/>
              <w:left w:val="nil"/>
              <w:bottom w:val="single" w:sz="4" w:space="0" w:color="auto"/>
              <w:right w:val="single" w:sz="4" w:space="0" w:color="auto"/>
            </w:tcBorders>
            <w:shd w:val="clear" w:color="000000" w:fill="FFFFFF"/>
            <w:noWrap/>
            <w:vAlign w:val="center"/>
            <w:hideMark/>
          </w:tcPr>
          <w:p w14:paraId="14166E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F8E5CCA"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9442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c>
          <w:tcPr>
            <w:tcW w:w="1975" w:type="dxa"/>
            <w:tcBorders>
              <w:top w:val="nil"/>
              <w:left w:val="nil"/>
              <w:bottom w:val="single" w:sz="4" w:space="0" w:color="auto"/>
              <w:right w:val="single" w:sz="4" w:space="0" w:color="auto"/>
            </w:tcBorders>
            <w:shd w:val="clear" w:color="000000" w:fill="FFFFFF"/>
            <w:noWrap/>
            <w:vAlign w:val="center"/>
            <w:hideMark/>
          </w:tcPr>
          <w:p w14:paraId="4CB841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02.02.03.078-4</w:t>
            </w:r>
          </w:p>
        </w:tc>
        <w:tc>
          <w:tcPr>
            <w:tcW w:w="4490" w:type="dxa"/>
            <w:tcBorders>
              <w:top w:val="nil"/>
              <w:left w:val="nil"/>
              <w:bottom w:val="single" w:sz="4" w:space="0" w:color="auto"/>
              <w:right w:val="single" w:sz="4" w:space="0" w:color="auto"/>
            </w:tcBorders>
            <w:shd w:val="clear" w:color="000000" w:fill="FFFFFF"/>
            <w:vAlign w:val="center"/>
            <w:hideMark/>
          </w:tcPr>
          <w:p w14:paraId="53A646A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ANTIGENO CENTRAL DO VIRUS DA HEPATITE B (ANTI-HBC-IGG)</w:t>
            </w:r>
          </w:p>
        </w:tc>
        <w:tc>
          <w:tcPr>
            <w:tcW w:w="1421" w:type="dxa"/>
            <w:tcBorders>
              <w:top w:val="nil"/>
              <w:left w:val="nil"/>
              <w:bottom w:val="single" w:sz="4" w:space="0" w:color="auto"/>
              <w:right w:val="single" w:sz="4" w:space="0" w:color="auto"/>
            </w:tcBorders>
            <w:shd w:val="clear" w:color="000000" w:fill="FFFFFF"/>
            <w:noWrap/>
            <w:vAlign w:val="center"/>
            <w:hideMark/>
          </w:tcPr>
          <w:p w14:paraId="2CF073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25DE0F9F"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8A86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201</w:t>
            </w:r>
          </w:p>
        </w:tc>
        <w:tc>
          <w:tcPr>
            <w:tcW w:w="1975" w:type="dxa"/>
            <w:tcBorders>
              <w:top w:val="nil"/>
              <w:left w:val="nil"/>
              <w:bottom w:val="single" w:sz="4" w:space="0" w:color="auto"/>
              <w:right w:val="single" w:sz="4" w:space="0" w:color="auto"/>
            </w:tcBorders>
            <w:shd w:val="clear" w:color="000000" w:fill="FFFFFF"/>
            <w:noWrap/>
            <w:vAlign w:val="center"/>
            <w:hideMark/>
          </w:tcPr>
          <w:p w14:paraId="6453E3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02.02.03.079-2</w:t>
            </w:r>
          </w:p>
        </w:tc>
        <w:tc>
          <w:tcPr>
            <w:tcW w:w="4490" w:type="dxa"/>
            <w:tcBorders>
              <w:top w:val="nil"/>
              <w:left w:val="nil"/>
              <w:bottom w:val="single" w:sz="4" w:space="0" w:color="auto"/>
              <w:right w:val="single" w:sz="4" w:space="0" w:color="auto"/>
            </w:tcBorders>
            <w:shd w:val="clear" w:color="000000" w:fill="FFFFFF"/>
            <w:vAlign w:val="center"/>
            <w:hideMark/>
          </w:tcPr>
          <w:p w14:paraId="015178A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ARBOVIRUS (DENGUE E FEBRE AMARELA)</w:t>
            </w:r>
          </w:p>
        </w:tc>
        <w:tc>
          <w:tcPr>
            <w:tcW w:w="1421" w:type="dxa"/>
            <w:tcBorders>
              <w:top w:val="nil"/>
              <w:left w:val="nil"/>
              <w:bottom w:val="single" w:sz="4" w:space="0" w:color="auto"/>
              <w:right w:val="single" w:sz="4" w:space="0" w:color="auto"/>
            </w:tcBorders>
            <w:shd w:val="clear" w:color="000000" w:fill="FFFFFF"/>
            <w:noWrap/>
            <w:vAlign w:val="center"/>
            <w:hideMark/>
          </w:tcPr>
          <w:p w14:paraId="2D8D6E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1350</w:t>
            </w:r>
          </w:p>
        </w:tc>
      </w:tr>
      <w:tr w:rsidR="00FB1B08" w:rsidRPr="00AF6523" w14:paraId="6C42613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30A06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202</w:t>
            </w:r>
          </w:p>
        </w:tc>
        <w:tc>
          <w:tcPr>
            <w:tcW w:w="1975" w:type="dxa"/>
            <w:tcBorders>
              <w:top w:val="nil"/>
              <w:left w:val="nil"/>
              <w:bottom w:val="single" w:sz="4" w:space="0" w:color="auto"/>
              <w:right w:val="single" w:sz="4" w:space="0" w:color="auto"/>
            </w:tcBorders>
            <w:shd w:val="clear" w:color="000000" w:fill="FFFFFF"/>
            <w:noWrap/>
            <w:vAlign w:val="center"/>
            <w:hideMark/>
          </w:tcPr>
          <w:p w14:paraId="429F23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02.02.03.080-6</w:t>
            </w:r>
          </w:p>
        </w:tc>
        <w:tc>
          <w:tcPr>
            <w:tcW w:w="4490" w:type="dxa"/>
            <w:tcBorders>
              <w:top w:val="nil"/>
              <w:left w:val="nil"/>
              <w:bottom w:val="single" w:sz="4" w:space="0" w:color="auto"/>
              <w:right w:val="single" w:sz="4" w:space="0" w:color="auto"/>
            </w:tcBorders>
            <w:shd w:val="clear" w:color="000000" w:fill="FFFFFF"/>
            <w:vAlign w:val="center"/>
            <w:hideMark/>
          </w:tcPr>
          <w:p w14:paraId="6E1173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HEPATITE A (HAV-IGG)</w:t>
            </w:r>
          </w:p>
        </w:tc>
        <w:tc>
          <w:tcPr>
            <w:tcW w:w="1421" w:type="dxa"/>
            <w:tcBorders>
              <w:top w:val="nil"/>
              <w:left w:val="nil"/>
              <w:bottom w:val="single" w:sz="4" w:space="0" w:color="auto"/>
              <w:right w:val="single" w:sz="4" w:space="0" w:color="auto"/>
            </w:tcBorders>
            <w:shd w:val="clear" w:color="000000" w:fill="FFFFFF"/>
            <w:noWrap/>
            <w:vAlign w:val="center"/>
            <w:hideMark/>
          </w:tcPr>
          <w:p w14:paraId="2E7F7F4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132C88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9965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203</w:t>
            </w:r>
          </w:p>
        </w:tc>
        <w:tc>
          <w:tcPr>
            <w:tcW w:w="1975" w:type="dxa"/>
            <w:tcBorders>
              <w:top w:val="nil"/>
              <w:left w:val="nil"/>
              <w:bottom w:val="single" w:sz="4" w:space="0" w:color="auto"/>
              <w:right w:val="single" w:sz="4" w:space="0" w:color="auto"/>
            </w:tcBorders>
            <w:shd w:val="clear" w:color="000000" w:fill="FFFFFF"/>
            <w:noWrap/>
            <w:vAlign w:val="center"/>
            <w:hideMark/>
          </w:tcPr>
          <w:p w14:paraId="1CE856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02.02.03.081-4</w:t>
            </w:r>
          </w:p>
        </w:tc>
        <w:tc>
          <w:tcPr>
            <w:tcW w:w="4490" w:type="dxa"/>
            <w:tcBorders>
              <w:top w:val="nil"/>
              <w:left w:val="nil"/>
              <w:bottom w:val="single" w:sz="4" w:space="0" w:color="auto"/>
              <w:right w:val="single" w:sz="4" w:space="0" w:color="auto"/>
            </w:tcBorders>
            <w:shd w:val="clear" w:color="000000" w:fill="FFFFFF"/>
            <w:vAlign w:val="center"/>
            <w:hideMark/>
          </w:tcPr>
          <w:p w14:paraId="184DE3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RUBEOLA</w:t>
            </w:r>
          </w:p>
        </w:tc>
        <w:tc>
          <w:tcPr>
            <w:tcW w:w="1421" w:type="dxa"/>
            <w:tcBorders>
              <w:top w:val="nil"/>
              <w:left w:val="nil"/>
              <w:bottom w:val="single" w:sz="4" w:space="0" w:color="auto"/>
              <w:right w:val="single" w:sz="4" w:space="0" w:color="auto"/>
            </w:tcBorders>
            <w:shd w:val="clear" w:color="000000" w:fill="FFFFFF"/>
            <w:noWrap/>
            <w:vAlign w:val="center"/>
            <w:hideMark/>
          </w:tcPr>
          <w:p w14:paraId="7F12E6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24F0DE79"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6F55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204</w:t>
            </w:r>
          </w:p>
        </w:tc>
        <w:tc>
          <w:tcPr>
            <w:tcW w:w="1975" w:type="dxa"/>
            <w:tcBorders>
              <w:top w:val="nil"/>
              <w:left w:val="nil"/>
              <w:bottom w:val="single" w:sz="4" w:space="0" w:color="auto"/>
              <w:right w:val="single" w:sz="4" w:space="0" w:color="auto"/>
            </w:tcBorders>
            <w:shd w:val="clear" w:color="000000" w:fill="FFFFFF"/>
            <w:noWrap/>
            <w:vAlign w:val="center"/>
            <w:hideMark/>
          </w:tcPr>
          <w:p w14:paraId="002BE3C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02.02.03.082-2</w:t>
            </w:r>
          </w:p>
        </w:tc>
        <w:tc>
          <w:tcPr>
            <w:tcW w:w="4490" w:type="dxa"/>
            <w:tcBorders>
              <w:top w:val="nil"/>
              <w:left w:val="nil"/>
              <w:bottom w:val="single" w:sz="4" w:space="0" w:color="auto"/>
              <w:right w:val="single" w:sz="4" w:space="0" w:color="auto"/>
            </w:tcBorders>
            <w:shd w:val="clear" w:color="000000" w:fill="FFFFFF"/>
            <w:vAlign w:val="center"/>
            <w:hideMark/>
          </w:tcPr>
          <w:p w14:paraId="2ECD11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VARICELAHERPES ZOSTER</w:t>
            </w:r>
          </w:p>
        </w:tc>
        <w:tc>
          <w:tcPr>
            <w:tcW w:w="1421" w:type="dxa"/>
            <w:tcBorders>
              <w:top w:val="nil"/>
              <w:left w:val="nil"/>
              <w:bottom w:val="single" w:sz="4" w:space="0" w:color="auto"/>
              <w:right w:val="single" w:sz="4" w:space="0" w:color="auto"/>
            </w:tcBorders>
            <w:shd w:val="clear" w:color="000000" w:fill="FFFFFF"/>
            <w:noWrap/>
            <w:vAlign w:val="center"/>
            <w:hideMark/>
          </w:tcPr>
          <w:p w14:paraId="0C1F39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BA4863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7939D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205</w:t>
            </w:r>
          </w:p>
        </w:tc>
        <w:tc>
          <w:tcPr>
            <w:tcW w:w="1975" w:type="dxa"/>
            <w:tcBorders>
              <w:top w:val="nil"/>
              <w:left w:val="nil"/>
              <w:bottom w:val="single" w:sz="4" w:space="0" w:color="auto"/>
              <w:right w:val="single" w:sz="4" w:space="0" w:color="auto"/>
            </w:tcBorders>
            <w:shd w:val="clear" w:color="000000" w:fill="FFFFFF"/>
            <w:noWrap/>
            <w:vAlign w:val="center"/>
            <w:hideMark/>
          </w:tcPr>
          <w:p w14:paraId="050F08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02.02.03.083-0</w:t>
            </w:r>
          </w:p>
        </w:tc>
        <w:tc>
          <w:tcPr>
            <w:tcW w:w="4490" w:type="dxa"/>
            <w:tcBorders>
              <w:top w:val="nil"/>
              <w:left w:val="nil"/>
              <w:bottom w:val="single" w:sz="4" w:space="0" w:color="auto"/>
              <w:right w:val="single" w:sz="4" w:space="0" w:color="auto"/>
            </w:tcBorders>
            <w:shd w:val="clear" w:color="000000" w:fill="FFFFFF"/>
            <w:vAlign w:val="center"/>
            <w:hideMark/>
          </w:tcPr>
          <w:p w14:paraId="2CB89E4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O VIRUS EPSTEIN-BARR</w:t>
            </w:r>
          </w:p>
        </w:tc>
        <w:tc>
          <w:tcPr>
            <w:tcW w:w="1421" w:type="dxa"/>
            <w:tcBorders>
              <w:top w:val="nil"/>
              <w:left w:val="nil"/>
              <w:bottom w:val="single" w:sz="4" w:space="0" w:color="auto"/>
              <w:right w:val="single" w:sz="4" w:space="0" w:color="auto"/>
            </w:tcBorders>
            <w:shd w:val="clear" w:color="000000" w:fill="FFFFFF"/>
            <w:noWrap/>
            <w:vAlign w:val="center"/>
            <w:hideMark/>
          </w:tcPr>
          <w:p w14:paraId="419CE9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0618EE3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BDA93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206</w:t>
            </w:r>
          </w:p>
        </w:tc>
        <w:tc>
          <w:tcPr>
            <w:tcW w:w="1975" w:type="dxa"/>
            <w:tcBorders>
              <w:top w:val="nil"/>
              <w:left w:val="nil"/>
              <w:bottom w:val="single" w:sz="4" w:space="0" w:color="auto"/>
              <w:right w:val="single" w:sz="4" w:space="0" w:color="auto"/>
            </w:tcBorders>
            <w:shd w:val="clear" w:color="000000" w:fill="FFFFFF"/>
            <w:noWrap/>
            <w:vAlign w:val="center"/>
            <w:hideMark/>
          </w:tcPr>
          <w:p w14:paraId="5410CC5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02.02.03.084-9</w:t>
            </w:r>
          </w:p>
        </w:tc>
        <w:tc>
          <w:tcPr>
            <w:tcW w:w="4490" w:type="dxa"/>
            <w:tcBorders>
              <w:top w:val="nil"/>
              <w:left w:val="nil"/>
              <w:bottom w:val="single" w:sz="4" w:space="0" w:color="auto"/>
              <w:right w:val="single" w:sz="4" w:space="0" w:color="auto"/>
            </w:tcBorders>
            <w:shd w:val="clear" w:color="000000" w:fill="FFFFFF"/>
            <w:vAlign w:val="center"/>
            <w:hideMark/>
          </w:tcPr>
          <w:p w14:paraId="237CE6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IGG CONTRA O VIRUS HERPES SIMPLES</w:t>
            </w:r>
          </w:p>
        </w:tc>
        <w:tc>
          <w:tcPr>
            <w:tcW w:w="1421" w:type="dxa"/>
            <w:tcBorders>
              <w:top w:val="nil"/>
              <w:left w:val="nil"/>
              <w:bottom w:val="single" w:sz="4" w:space="0" w:color="auto"/>
              <w:right w:val="single" w:sz="4" w:space="0" w:color="auto"/>
            </w:tcBorders>
            <w:shd w:val="clear" w:color="000000" w:fill="FFFFFF"/>
            <w:noWrap/>
            <w:vAlign w:val="center"/>
            <w:hideMark/>
          </w:tcPr>
          <w:p w14:paraId="09A47B4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42C77E9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767A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207</w:t>
            </w:r>
          </w:p>
        </w:tc>
        <w:tc>
          <w:tcPr>
            <w:tcW w:w="1975" w:type="dxa"/>
            <w:tcBorders>
              <w:top w:val="nil"/>
              <w:left w:val="nil"/>
              <w:bottom w:val="single" w:sz="4" w:space="0" w:color="auto"/>
              <w:right w:val="single" w:sz="4" w:space="0" w:color="auto"/>
            </w:tcBorders>
            <w:shd w:val="clear" w:color="000000" w:fill="FFFFFF"/>
            <w:noWrap/>
            <w:vAlign w:val="center"/>
            <w:hideMark/>
          </w:tcPr>
          <w:p w14:paraId="2D393EC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02.02.03.085-7</w:t>
            </w:r>
          </w:p>
        </w:tc>
        <w:tc>
          <w:tcPr>
            <w:tcW w:w="4490" w:type="dxa"/>
            <w:tcBorders>
              <w:top w:val="nil"/>
              <w:left w:val="nil"/>
              <w:bottom w:val="single" w:sz="4" w:space="0" w:color="auto"/>
              <w:right w:val="single" w:sz="4" w:space="0" w:color="auto"/>
            </w:tcBorders>
            <w:shd w:val="clear" w:color="000000" w:fill="FFFFFF"/>
            <w:vAlign w:val="center"/>
            <w:hideMark/>
          </w:tcPr>
          <w:p w14:paraId="08292D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ANTICITOMEGALOVIRUS</w:t>
            </w:r>
          </w:p>
        </w:tc>
        <w:tc>
          <w:tcPr>
            <w:tcW w:w="1421" w:type="dxa"/>
            <w:tcBorders>
              <w:top w:val="nil"/>
              <w:left w:val="nil"/>
              <w:bottom w:val="single" w:sz="4" w:space="0" w:color="auto"/>
              <w:right w:val="single" w:sz="4" w:space="0" w:color="auto"/>
            </w:tcBorders>
            <w:shd w:val="clear" w:color="000000" w:fill="FFFFFF"/>
            <w:noWrap/>
            <w:vAlign w:val="center"/>
            <w:hideMark/>
          </w:tcPr>
          <w:p w14:paraId="2EB076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16068EF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50F3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208</w:t>
            </w:r>
          </w:p>
        </w:tc>
        <w:tc>
          <w:tcPr>
            <w:tcW w:w="1975" w:type="dxa"/>
            <w:tcBorders>
              <w:top w:val="nil"/>
              <w:left w:val="nil"/>
              <w:bottom w:val="single" w:sz="4" w:space="0" w:color="auto"/>
              <w:right w:val="single" w:sz="4" w:space="0" w:color="auto"/>
            </w:tcBorders>
            <w:shd w:val="clear" w:color="000000" w:fill="FFFFFF"/>
            <w:noWrap/>
            <w:vAlign w:val="center"/>
            <w:hideMark/>
          </w:tcPr>
          <w:p w14:paraId="0E9F098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02.02.03.086-5</w:t>
            </w:r>
          </w:p>
        </w:tc>
        <w:tc>
          <w:tcPr>
            <w:tcW w:w="4490" w:type="dxa"/>
            <w:tcBorders>
              <w:top w:val="nil"/>
              <w:left w:val="nil"/>
              <w:bottom w:val="single" w:sz="4" w:space="0" w:color="auto"/>
              <w:right w:val="single" w:sz="4" w:space="0" w:color="auto"/>
            </w:tcBorders>
            <w:shd w:val="clear" w:color="000000" w:fill="FFFFFF"/>
            <w:vAlign w:val="center"/>
            <w:hideMark/>
          </w:tcPr>
          <w:p w14:paraId="063C85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ANTILEISHMANIAS</w:t>
            </w:r>
          </w:p>
        </w:tc>
        <w:tc>
          <w:tcPr>
            <w:tcW w:w="1421" w:type="dxa"/>
            <w:tcBorders>
              <w:top w:val="nil"/>
              <w:left w:val="nil"/>
              <w:bottom w:val="single" w:sz="4" w:space="0" w:color="auto"/>
              <w:right w:val="single" w:sz="4" w:space="0" w:color="auto"/>
            </w:tcBorders>
            <w:shd w:val="clear" w:color="000000" w:fill="FFFFFF"/>
            <w:noWrap/>
            <w:vAlign w:val="center"/>
            <w:hideMark/>
          </w:tcPr>
          <w:p w14:paraId="5AE173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152147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A74E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209</w:t>
            </w:r>
          </w:p>
        </w:tc>
        <w:tc>
          <w:tcPr>
            <w:tcW w:w="1975" w:type="dxa"/>
            <w:tcBorders>
              <w:top w:val="nil"/>
              <w:left w:val="nil"/>
              <w:bottom w:val="single" w:sz="4" w:space="0" w:color="auto"/>
              <w:right w:val="single" w:sz="4" w:space="0" w:color="auto"/>
            </w:tcBorders>
            <w:shd w:val="clear" w:color="000000" w:fill="FFFFFF"/>
            <w:noWrap/>
            <w:vAlign w:val="center"/>
            <w:hideMark/>
          </w:tcPr>
          <w:p w14:paraId="718619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02.02.03.087-3</w:t>
            </w:r>
          </w:p>
        </w:tc>
        <w:tc>
          <w:tcPr>
            <w:tcW w:w="4490" w:type="dxa"/>
            <w:tcBorders>
              <w:top w:val="nil"/>
              <w:left w:val="nil"/>
              <w:bottom w:val="single" w:sz="4" w:space="0" w:color="auto"/>
              <w:right w:val="single" w:sz="4" w:space="0" w:color="auto"/>
            </w:tcBorders>
            <w:shd w:val="clear" w:color="000000" w:fill="FFFFFF"/>
            <w:vAlign w:val="center"/>
            <w:hideMark/>
          </w:tcPr>
          <w:p w14:paraId="4081FC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ANTITOXOPLASMA</w:t>
            </w:r>
          </w:p>
        </w:tc>
        <w:tc>
          <w:tcPr>
            <w:tcW w:w="1421" w:type="dxa"/>
            <w:tcBorders>
              <w:top w:val="nil"/>
              <w:left w:val="nil"/>
              <w:bottom w:val="single" w:sz="4" w:space="0" w:color="auto"/>
              <w:right w:val="single" w:sz="4" w:space="0" w:color="auto"/>
            </w:tcBorders>
            <w:shd w:val="clear" w:color="000000" w:fill="FFFFFF"/>
            <w:noWrap/>
            <w:vAlign w:val="center"/>
            <w:hideMark/>
          </w:tcPr>
          <w:p w14:paraId="55B4BA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1200</w:t>
            </w:r>
          </w:p>
        </w:tc>
      </w:tr>
      <w:tr w:rsidR="00FB1B08" w:rsidRPr="00AF6523" w14:paraId="06DEC60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E7AB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210</w:t>
            </w:r>
          </w:p>
        </w:tc>
        <w:tc>
          <w:tcPr>
            <w:tcW w:w="1975" w:type="dxa"/>
            <w:tcBorders>
              <w:top w:val="nil"/>
              <w:left w:val="nil"/>
              <w:bottom w:val="single" w:sz="4" w:space="0" w:color="auto"/>
              <w:right w:val="single" w:sz="4" w:space="0" w:color="auto"/>
            </w:tcBorders>
            <w:shd w:val="clear" w:color="000000" w:fill="FFFFFF"/>
            <w:noWrap/>
            <w:vAlign w:val="center"/>
            <w:hideMark/>
          </w:tcPr>
          <w:p w14:paraId="16BA06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02.02.03.088-1</w:t>
            </w:r>
          </w:p>
        </w:tc>
        <w:tc>
          <w:tcPr>
            <w:tcW w:w="4490" w:type="dxa"/>
            <w:tcBorders>
              <w:top w:val="nil"/>
              <w:left w:val="nil"/>
              <w:bottom w:val="single" w:sz="4" w:space="0" w:color="auto"/>
              <w:right w:val="single" w:sz="4" w:space="0" w:color="auto"/>
            </w:tcBorders>
            <w:shd w:val="clear" w:color="000000" w:fill="FFFFFF"/>
            <w:vAlign w:val="center"/>
            <w:hideMark/>
          </w:tcPr>
          <w:p w14:paraId="7987BB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ANTITRYPANOSOMA CRUZI</w:t>
            </w:r>
          </w:p>
        </w:tc>
        <w:tc>
          <w:tcPr>
            <w:tcW w:w="1421" w:type="dxa"/>
            <w:tcBorders>
              <w:top w:val="nil"/>
              <w:left w:val="nil"/>
              <w:bottom w:val="single" w:sz="4" w:space="0" w:color="auto"/>
              <w:right w:val="single" w:sz="4" w:space="0" w:color="auto"/>
            </w:tcBorders>
            <w:shd w:val="clear" w:color="000000" w:fill="FFFFFF"/>
            <w:noWrap/>
            <w:vAlign w:val="center"/>
            <w:hideMark/>
          </w:tcPr>
          <w:p w14:paraId="673F6A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C1C6EA3"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5EAB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211</w:t>
            </w:r>
          </w:p>
        </w:tc>
        <w:tc>
          <w:tcPr>
            <w:tcW w:w="1975" w:type="dxa"/>
            <w:tcBorders>
              <w:top w:val="nil"/>
              <w:left w:val="nil"/>
              <w:bottom w:val="single" w:sz="4" w:space="0" w:color="auto"/>
              <w:right w:val="single" w:sz="4" w:space="0" w:color="auto"/>
            </w:tcBorders>
            <w:shd w:val="clear" w:color="000000" w:fill="FFFFFF"/>
            <w:noWrap/>
            <w:vAlign w:val="center"/>
            <w:hideMark/>
          </w:tcPr>
          <w:p w14:paraId="69DE26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02.02.03.089-0</w:t>
            </w:r>
          </w:p>
        </w:tc>
        <w:tc>
          <w:tcPr>
            <w:tcW w:w="4490" w:type="dxa"/>
            <w:tcBorders>
              <w:top w:val="nil"/>
              <w:left w:val="nil"/>
              <w:bottom w:val="single" w:sz="4" w:space="0" w:color="auto"/>
              <w:right w:val="single" w:sz="4" w:space="0" w:color="auto"/>
            </w:tcBorders>
            <w:shd w:val="clear" w:color="000000" w:fill="FFFFFF"/>
            <w:vAlign w:val="center"/>
            <w:hideMark/>
          </w:tcPr>
          <w:p w14:paraId="0A6697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ANTIGENO CENTRAL DO VIRUS DA HEPATITE B (ANTI-HBC-IGM)</w:t>
            </w:r>
          </w:p>
        </w:tc>
        <w:tc>
          <w:tcPr>
            <w:tcW w:w="1421" w:type="dxa"/>
            <w:tcBorders>
              <w:top w:val="nil"/>
              <w:left w:val="nil"/>
              <w:bottom w:val="single" w:sz="4" w:space="0" w:color="auto"/>
              <w:right w:val="single" w:sz="4" w:space="0" w:color="auto"/>
            </w:tcBorders>
            <w:shd w:val="clear" w:color="000000" w:fill="FFFFFF"/>
            <w:noWrap/>
            <w:vAlign w:val="center"/>
            <w:hideMark/>
          </w:tcPr>
          <w:p w14:paraId="1CC8BD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1A6B3F87"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CD47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212</w:t>
            </w:r>
          </w:p>
        </w:tc>
        <w:tc>
          <w:tcPr>
            <w:tcW w:w="1975" w:type="dxa"/>
            <w:tcBorders>
              <w:top w:val="nil"/>
              <w:left w:val="nil"/>
              <w:bottom w:val="single" w:sz="4" w:space="0" w:color="auto"/>
              <w:right w:val="single" w:sz="4" w:space="0" w:color="auto"/>
            </w:tcBorders>
            <w:shd w:val="clear" w:color="000000" w:fill="FFFFFF"/>
            <w:noWrap/>
            <w:vAlign w:val="center"/>
            <w:hideMark/>
          </w:tcPr>
          <w:p w14:paraId="634441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02.02.03.090-3</w:t>
            </w:r>
          </w:p>
        </w:tc>
        <w:tc>
          <w:tcPr>
            <w:tcW w:w="4490" w:type="dxa"/>
            <w:tcBorders>
              <w:top w:val="nil"/>
              <w:left w:val="nil"/>
              <w:bottom w:val="single" w:sz="4" w:space="0" w:color="auto"/>
              <w:right w:val="single" w:sz="4" w:space="0" w:color="auto"/>
            </w:tcBorders>
            <w:shd w:val="clear" w:color="000000" w:fill="FFFFFF"/>
            <w:vAlign w:val="center"/>
            <w:hideMark/>
          </w:tcPr>
          <w:p w14:paraId="4C8D8F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ARBOVIRUS (DENGUE E FEBRE AMARELA)</w:t>
            </w:r>
          </w:p>
        </w:tc>
        <w:tc>
          <w:tcPr>
            <w:tcW w:w="1421" w:type="dxa"/>
            <w:tcBorders>
              <w:top w:val="nil"/>
              <w:left w:val="nil"/>
              <w:bottom w:val="single" w:sz="4" w:space="0" w:color="auto"/>
              <w:right w:val="single" w:sz="4" w:space="0" w:color="auto"/>
            </w:tcBorders>
            <w:shd w:val="clear" w:color="000000" w:fill="FFFFFF"/>
            <w:noWrap/>
            <w:vAlign w:val="center"/>
            <w:hideMark/>
          </w:tcPr>
          <w:p w14:paraId="6DC0D9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1100</w:t>
            </w:r>
          </w:p>
        </w:tc>
      </w:tr>
      <w:tr w:rsidR="00FB1B08" w:rsidRPr="00AF6523" w14:paraId="063BB76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70DFC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213</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44D46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02.02.03.091-1</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95D6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PESQUISA DE ANTICORPOS IGM CONTRA O VIRUS </w:t>
            </w:r>
            <w:proofErr w:type="gramStart"/>
            <w:r w:rsidRPr="00AF6523">
              <w:rPr>
                <w:rFonts w:ascii="Arial" w:eastAsia="Times New Roman" w:hAnsi="Arial" w:cs="Arial"/>
                <w:color w:val="000000"/>
              </w:rPr>
              <w:t>DA  HEPATITE</w:t>
            </w:r>
            <w:proofErr w:type="gramEnd"/>
            <w:r w:rsidRPr="00AF6523">
              <w:rPr>
                <w:rFonts w:ascii="Arial" w:eastAsia="Times New Roman" w:hAnsi="Arial" w:cs="Arial"/>
                <w:color w:val="000000"/>
              </w:rPr>
              <w:t xml:space="preserve"> A ( HAV-IGG)</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53C1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69D53476"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F741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214</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17960B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02.02.03.092-0</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7242299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RUBEOLA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6F429E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6B4B2004"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4A8B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215</w:t>
            </w:r>
          </w:p>
        </w:tc>
        <w:tc>
          <w:tcPr>
            <w:tcW w:w="1975" w:type="dxa"/>
            <w:tcBorders>
              <w:top w:val="nil"/>
              <w:left w:val="nil"/>
              <w:bottom w:val="single" w:sz="4" w:space="0" w:color="auto"/>
              <w:right w:val="single" w:sz="4" w:space="0" w:color="auto"/>
            </w:tcBorders>
            <w:shd w:val="clear" w:color="000000" w:fill="FFFFFF"/>
            <w:noWrap/>
            <w:vAlign w:val="center"/>
            <w:hideMark/>
          </w:tcPr>
          <w:p w14:paraId="4DCDF8A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02.02.03.093-8</w:t>
            </w:r>
          </w:p>
        </w:tc>
        <w:tc>
          <w:tcPr>
            <w:tcW w:w="4490" w:type="dxa"/>
            <w:tcBorders>
              <w:top w:val="nil"/>
              <w:left w:val="nil"/>
              <w:bottom w:val="single" w:sz="4" w:space="0" w:color="auto"/>
              <w:right w:val="single" w:sz="4" w:space="0" w:color="auto"/>
            </w:tcBorders>
            <w:shd w:val="clear" w:color="000000" w:fill="FFFFFF"/>
            <w:vAlign w:val="center"/>
            <w:hideMark/>
          </w:tcPr>
          <w:p w14:paraId="71C94B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VARICELA - HERPES ZOSTER</w:t>
            </w:r>
          </w:p>
        </w:tc>
        <w:tc>
          <w:tcPr>
            <w:tcW w:w="1421" w:type="dxa"/>
            <w:tcBorders>
              <w:top w:val="nil"/>
              <w:left w:val="nil"/>
              <w:bottom w:val="single" w:sz="4" w:space="0" w:color="auto"/>
              <w:right w:val="single" w:sz="4" w:space="0" w:color="auto"/>
            </w:tcBorders>
            <w:shd w:val="clear" w:color="000000" w:fill="FFFFFF"/>
            <w:noWrap/>
            <w:vAlign w:val="center"/>
            <w:hideMark/>
          </w:tcPr>
          <w:p w14:paraId="525D95D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76E638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C1826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216</w:t>
            </w:r>
          </w:p>
        </w:tc>
        <w:tc>
          <w:tcPr>
            <w:tcW w:w="1975" w:type="dxa"/>
            <w:tcBorders>
              <w:top w:val="nil"/>
              <w:left w:val="nil"/>
              <w:bottom w:val="single" w:sz="4" w:space="0" w:color="auto"/>
              <w:right w:val="single" w:sz="4" w:space="0" w:color="auto"/>
            </w:tcBorders>
            <w:shd w:val="clear" w:color="000000" w:fill="FFFFFF"/>
            <w:noWrap/>
            <w:vAlign w:val="center"/>
            <w:hideMark/>
          </w:tcPr>
          <w:p w14:paraId="0585F5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02.02.03.094-6</w:t>
            </w:r>
          </w:p>
        </w:tc>
        <w:tc>
          <w:tcPr>
            <w:tcW w:w="4490" w:type="dxa"/>
            <w:tcBorders>
              <w:top w:val="nil"/>
              <w:left w:val="nil"/>
              <w:bottom w:val="single" w:sz="4" w:space="0" w:color="auto"/>
              <w:right w:val="single" w:sz="4" w:space="0" w:color="auto"/>
            </w:tcBorders>
            <w:shd w:val="clear" w:color="000000" w:fill="FFFFFF"/>
            <w:vAlign w:val="center"/>
            <w:hideMark/>
          </w:tcPr>
          <w:p w14:paraId="7F184B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O VIRUS EPSTEIN-BARR</w:t>
            </w:r>
          </w:p>
        </w:tc>
        <w:tc>
          <w:tcPr>
            <w:tcW w:w="1421" w:type="dxa"/>
            <w:tcBorders>
              <w:top w:val="nil"/>
              <w:left w:val="nil"/>
              <w:bottom w:val="single" w:sz="4" w:space="0" w:color="auto"/>
              <w:right w:val="single" w:sz="4" w:space="0" w:color="auto"/>
            </w:tcBorders>
            <w:shd w:val="clear" w:color="000000" w:fill="FFFFFF"/>
            <w:noWrap/>
            <w:vAlign w:val="center"/>
            <w:hideMark/>
          </w:tcPr>
          <w:p w14:paraId="6219EB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0398B01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EC193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217</w:t>
            </w:r>
          </w:p>
        </w:tc>
        <w:tc>
          <w:tcPr>
            <w:tcW w:w="1975" w:type="dxa"/>
            <w:tcBorders>
              <w:top w:val="nil"/>
              <w:left w:val="nil"/>
              <w:bottom w:val="single" w:sz="4" w:space="0" w:color="auto"/>
              <w:right w:val="single" w:sz="4" w:space="0" w:color="auto"/>
            </w:tcBorders>
            <w:shd w:val="clear" w:color="000000" w:fill="FFFFFF"/>
            <w:noWrap/>
            <w:vAlign w:val="center"/>
            <w:hideMark/>
          </w:tcPr>
          <w:p w14:paraId="7C8F31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02.02.03.095-4</w:t>
            </w:r>
          </w:p>
        </w:tc>
        <w:tc>
          <w:tcPr>
            <w:tcW w:w="4490" w:type="dxa"/>
            <w:tcBorders>
              <w:top w:val="nil"/>
              <w:left w:val="nil"/>
              <w:bottom w:val="single" w:sz="4" w:space="0" w:color="auto"/>
              <w:right w:val="single" w:sz="4" w:space="0" w:color="auto"/>
            </w:tcBorders>
            <w:shd w:val="clear" w:color="000000" w:fill="FFFFFF"/>
            <w:vAlign w:val="center"/>
            <w:hideMark/>
          </w:tcPr>
          <w:p w14:paraId="1C70F77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HERPES SIMPLES</w:t>
            </w:r>
          </w:p>
        </w:tc>
        <w:tc>
          <w:tcPr>
            <w:tcW w:w="1421" w:type="dxa"/>
            <w:tcBorders>
              <w:top w:val="nil"/>
              <w:left w:val="nil"/>
              <w:bottom w:val="single" w:sz="4" w:space="0" w:color="auto"/>
              <w:right w:val="single" w:sz="4" w:space="0" w:color="auto"/>
            </w:tcBorders>
            <w:shd w:val="clear" w:color="000000" w:fill="FFFFFF"/>
            <w:noWrap/>
            <w:vAlign w:val="center"/>
            <w:hideMark/>
          </w:tcPr>
          <w:p w14:paraId="34D251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77A4D1F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3A91A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218</w:t>
            </w:r>
          </w:p>
        </w:tc>
        <w:tc>
          <w:tcPr>
            <w:tcW w:w="1975" w:type="dxa"/>
            <w:tcBorders>
              <w:top w:val="nil"/>
              <w:left w:val="nil"/>
              <w:bottom w:val="single" w:sz="4" w:space="0" w:color="auto"/>
              <w:right w:val="single" w:sz="4" w:space="0" w:color="auto"/>
            </w:tcBorders>
            <w:shd w:val="clear" w:color="000000" w:fill="FFFFFF"/>
            <w:noWrap/>
            <w:vAlign w:val="center"/>
            <w:hideMark/>
          </w:tcPr>
          <w:p w14:paraId="5967DC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02.02.03.096-2</w:t>
            </w:r>
          </w:p>
        </w:tc>
        <w:tc>
          <w:tcPr>
            <w:tcW w:w="4490" w:type="dxa"/>
            <w:tcBorders>
              <w:top w:val="nil"/>
              <w:left w:val="nil"/>
              <w:bottom w:val="single" w:sz="4" w:space="0" w:color="auto"/>
              <w:right w:val="single" w:sz="4" w:space="0" w:color="auto"/>
            </w:tcBorders>
            <w:shd w:val="clear" w:color="000000" w:fill="FFFFFF"/>
            <w:vAlign w:val="center"/>
            <w:hideMark/>
          </w:tcPr>
          <w:p w14:paraId="007991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ANTIGENO CARCINOEMBRIONARIO (CEA)</w:t>
            </w:r>
          </w:p>
        </w:tc>
        <w:tc>
          <w:tcPr>
            <w:tcW w:w="1421" w:type="dxa"/>
            <w:tcBorders>
              <w:top w:val="nil"/>
              <w:left w:val="nil"/>
              <w:bottom w:val="single" w:sz="4" w:space="0" w:color="auto"/>
              <w:right w:val="single" w:sz="4" w:space="0" w:color="auto"/>
            </w:tcBorders>
            <w:shd w:val="clear" w:color="000000" w:fill="FFFFFF"/>
            <w:noWrap/>
            <w:vAlign w:val="center"/>
            <w:hideMark/>
          </w:tcPr>
          <w:p w14:paraId="52DCB1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288</w:t>
            </w:r>
          </w:p>
        </w:tc>
      </w:tr>
      <w:tr w:rsidR="00FB1B08" w:rsidRPr="00AF6523" w14:paraId="76A77AD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9179F4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219</w:t>
            </w:r>
          </w:p>
        </w:tc>
        <w:tc>
          <w:tcPr>
            <w:tcW w:w="1975" w:type="dxa"/>
            <w:tcBorders>
              <w:top w:val="nil"/>
              <w:left w:val="nil"/>
              <w:bottom w:val="single" w:sz="4" w:space="0" w:color="auto"/>
              <w:right w:val="single" w:sz="4" w:space="0" w:color="auto"/>
            </w:tcBorders>
            <w:shd w:val="clear" w:color="000000" w:fill="FFFFFF"/>
            <w:noWrap/>
            <w:vAlign w:val="center"/>
            <w:hideMark/>
          </w:tcPr>
          <w:p w14:paraId="6A459F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02.02.03.098-9</w:t>
            </w:r>
          </w:p>
        </w:tc>
        <w:tc>
          <w:tcPr>
            <w:tcW w:w="4490" w:type="dxa"/>
            <w:tcBorders>
              <w:top w:val="nil"/>
              <w:left w:val="nil"/>
              <w:bottom w:val="single" w:sz="4" w:space="0" w:color="auto"/>
              <w:right w:val="single" w:sz="4" w:space="0" w:color="auto"/>
            </w:tcBorders>
            <w:shd w:val="clear" w:color="000000" w:fill="FFFFFF"/>
            <w:vAlign w:val="center"/>
            <w:hideMark/>
          </w:tcPr>
          <w:p w14:paraId="0C062E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ANTIGENO E DO VIRUS DA HEPATITE B (HBEAG)</w:t>
            </w:r>
          </w:p>
        </w:tc>
        <w:tc>
          <w:tcPr>
            <w:tcW w:w="1421" w:type="dxa"/>
            <w:tcBorders>
              <w:top w:val="nil"/>
              <w:left w:val="nil"/>
              <w:bottom w:val="single" w:sz="4" w:space="0" w:color="auto"/>
              <w:right w:val="single" w:sz="4" w:space="0" w:color="auto"/>
            </w:tcBorders>
            <w:shd w:val="clear" w:color="000000" w:fill="FFFFFF"/>
            <w:noWrap/>
            <w:vAlign w:val="center"/>
            <w:hideMark/>
          </w:tcPr>
          <w:p w14:paraId="643595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082E792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1F7D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220</w:t>
            </w:r>
          </w:p>
        </w:tc>
        <w:tc>
          <w:tcPr>
            <w:tcW w:w="1975" w:type="dxa"/>
            <w:tcBorders>
              <w:top w:val="nil"/>
              <w:left w:val="nil"/>
              <w:bottom w:val="single" w:sz="4" w:space="0" w:color="auto"/>
              <w:right w:val="single" w:sz="4" w:space="0" w:color="auto"/>
            </w:tcBorders>
            <w:shd w:val="clear" w:color="000000" w:fill="FFFFFF"/>
            <w:noWrap/>
            <w:vAlign w:val="center"/>
            <w:hideMark/>
          </w:tcPr>
          <w:p w14:paraId="5D22DA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02.02.03.100-4</w:t>
            </w:r>
          </w:p>
        </w:tc>
        <w:tc>
          <w:tcPr>
            <w:tcW w:w="4490" w:type="dxa"/>
            <w:tcBorders>
              <w:top w:val="nil"/>
              <w:left w:val="nil"/>
              <w:bottom w:val="single" w:sz="4" w:space="0" w:color="auto"/>
              <w:right w:val="single" w:sz="4" w:space="0" w:color="auto"/>
            </w:tcBorders>
            <w:shd w:val="clear" w:color="000000" w:fill="FFFFFF"/>
            <w:vAlign w:val="center"/>
            <w:hideMark/>
          </w:tcPr>
          <w:p w14:paraId="1D1A0B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CRIOGLOBULINAS</w:t>
            </w:r>
          </w:p>
        </w:tc>
        <w:tc>
          <w:tcPr>
            <w:tcW w:w="1421" w:type="dxa"/>
            <w:tcBorders>
              <w:top w:val="nil"/>
              <w:left w:val="nil"/>
              <w:bottom w:val="single" w:sz="4" w:space="0" w:color="auto"/>
              <w:right w:val="single" w:sz="4" w:space="0" w:color="auto"/>
            </w:tcBorders>
            <w:shd w:val="clear" w:color="000000" w:fill="FFFFFF"/>
            <w:noWrap/>
            <w:vAlign w:val="center"/>
            <w:hideMark/>
          </w:tcPr>
          <w:p w14:paraId="0B4599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93C6A3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EBA5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221</w:t>
            </w:r>
          </w:p>
        </w:tc>
        <w:tc>
          <w:tcPr>
            <w:tcW w:w="1975" w:type="dxa"/>
            <w:tcBorders>
              <w:top w:val="nil"/>
              <w:left w:val="nil"/>
              <w:bottom w:val="single" w:sz="4" w:space="0" w:color="auto"/>
              <w:right w:val="single" w:sz="4" w:space="0" w:color="auto"/>
            </w:tcBorders>
            <w:shd w:val="clear" w:color="000000" w:fill="FFFFFF"/>
            <w:noWrap/>
            <w:vAlign w:val="center"/>
            <w:hideMark/>
          </w:tcPr>
          <w:p w14:paraId="602652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02.02.03.101-2</w:t>
            </w:r>
          </w:p>
        </w:tc>
        <w:tc>
          <w:tcPr>
            <w:tcW w:w="4490" w:type="dxa"/>
            <w:tcBorders>
              <w:top w:val="nil"/>
              <w:left w:val="nil"/>
              <w:bottom w:val="single" w:sz="4" w:space="0" w:color="auto"/>
              <w:right w:val="single" w:sz="4" w:space="0" w:color="auto"/>
            </w:tcBorders>
            <w:shd w:val="clear" w:color="000000" w:fill="FFFFFF"/>
            <w:vAlign w:val="center"/>
            <w:hideMark/>
          </w:tcPr>
          <w:p w14:paraId="394A60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FATOR REUMATOIDE (WAALER-ROSE)</w:t>
            </w:r>
          </w:p>
        </w:tc>
        <w:tc>
          <w:tcPr>
            <w:tcW w:w="1421" w:type="dxa"/>
            <w:tcBorders>
              <w:top w:val="nil"/>
              <w:left w:val="nil"/>
              <w:bottom w:val="single" w:sz="4" w:space="0" w:color="auto"/>
              <w:right w:val="single" w:sz="4" w:space="0" w:color="auto"/>
            </w:tcBorders>
            <w:shd w:val="clear" w:color="000000" w:fill="FFFFFF"/>
            <w:noWrap/>
            <w:vAlign w:val="center"/>
            <w:hideMark/>
          </w:tcPr>
          <w:p w14:paraId="75701E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48B27B9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DC406C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222</w:t>
            </w:r>
          </w:p>
        </w:tc>
        <w:tc>
          <w:tcPr>
            <w:tcW w:w="1975" w:type="dxa"/>
            <w:tcBorders>
              <w:top w:val="nil"/>
              <w:left w:val="nil"/>
              <w:bottom w:val="single" w:sz="4" w:space="0" w:color="auto"/>
              <w:right w:val="single" w:sz="4" w:space="0" w:color="auto"/>
            </w:tcBorders>
            <w:shd w:val="clear" w:color="000000" w:fill="FFFFFF"/>
            <w:noWrap/>
            <w:vAlign w:val="center"/>
            <w:hideMark/>
          </w:tcPr>
          <w:p w14:paraId="744462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02.02.03.103-9</w:t>
            </w:r>
          </w:p>
        </w:tc>
        <w:tc>
          <w:tcPr>
            <w:tcW w:w="4490" w:type="dxa"/>
            <w:tcBorders>
              <w:top w:val="nil"/>
              <w:left w:val="nil"/>
              <w:bottom w:val="single" w:sz="4" w:space="0" w:color="auto"/>
              <w:right w:val="single" w:sz="4" w:space="0" w:color="auto"/>
            </w:tcBorders>
            <w:shd w:val="clear" w:color="000000" w:fill="FFFFFF"/>
            <w:vAlign w:val="center"/>
            <w:hideMark/>
          </w:tcPr>
          <w:p w14:paraId="7E93C9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IMUNOGLOBULINA E (IGE) ALERGENO-ESPECIFICA</w:t>
            </w:r>
          </w:p>
        </w:tc>
        <w:tc>
          <w:tcPr>
            <w:tcW w:w="1421" w:type="dxa"/>
            <w:tcBorders>
              <w:top w:val="nil"/>
              <w:left w:val="nil"/>
              <w:bottom w:val="single" w:sz="4" w:space="0" w:color="auto"/>
              <w:right w:val="single" w:sz="4" w:space="0" w:color="auto"/>
            </w:tcBorders>
            <w:shd w:val="clear" w:color="000000" w:fill="FFFFFF"/>
            <w:noWrap/>
            <w:vAlign w:val="center"/>
            <w:hideMark/>
          </w:tcPr>
          <w:p w14:paraId="06B0D39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6CED6C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3CE0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223</w:t>
            </w:r>
          </w:p>
        </w:tc>
        <w:tc>
          <w:tcPr>
            <w:tcW w:w="1975" w:type="dxa"/>
            <w:tcBorders>
              <w:top w:val="nil"/>
              <w:left w:val="nil"/>
              <w:bottom w:val="single" w:sz="4" w:space="0" w:color="auto"/>
              <w:right w:val="single" w:sz="4" w:space="0" w:color="auto"/>
            </w:tcBorders>
            <w:shd w:val="clear" w:color="000000" w:fill="FFFFFF"/>
            <w:noWrap/>
            <w:vAlign w:val="center"/>
            <w:hideMark/>
          </w:tcPr>
          <w:p w14:paraId="746FC8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02.02.03.104-7</w:t>
            </w:r>
          </w:p>
        </w:tc>
        <w:tc>
          <w:tcPr>
            <w:tcW w:w="4490" w:type="dxa"/>
            <w:tcBorders>
              <w:top w:val="nil"/>
              <w:left w:val="nil"/>
              <w:bottom w:val="single" w:sz="4" w:space="0" w:color="auto"/>
              <w:right w:val="single" w:sz="4" w:space="0" w:color="auto"/>
            </w:tcBorders>
            <w:shd w:val="clear" w:color="000000" w:fill="FFFFFF"/>
            <w:vAlign w:val="center"/>
            <w:hideMark/>
          </w:tcPr>
          <w:p w14:paraId="7F68E7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TRYPANOSOMA CRUZI (POR IMUNOFLUORESCENCIA)</w:t>
            </w:r>
          </w:p>
        </w:tc>
        <w:tc>
          <w:tcPr>
            <w:tcW w:w="1421" w:type="dxa"/>
            <w:tcBorders>
              <w:top w:val="nil"/>
              <w:left w:val="nil"/>
              <w:bottom w:val="single" w:sz="4" w:space="0" w:color="auto"/>
              <w:right w:val="single" w:sz="4" w:space="0" w:color="auto"/>
            </w:tcBorders>
            <w:shd w:val="clear" w:color="000000" w:fill="FFFFFF"/>
            <w:noWrap/>
            <w:vAlign w:val="center"/>
            <w:hideMark/>
          </w:tcPr>
          <w:p w14:paraId="768210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9A14E2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11F23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224</w:t>
            </w:r>
          </w:p>
        </w:tc>
        <w:tc>
          <w:tcPr>
            <w:tcW w:w="1975" w:type="dxa"/>
            <w:tcBorders>
              <w:top w:val="nil"/>
              <w:left w:val="nil"/>
              <w:bottom w:val="single" w:sz="4" w:space="0" w:color="auto"/>
              <w:right w:val="single" w:sz="4" w:space="0" w:color="auto"/>
            </w:tcBorders>
            <w:shd w:val="clear" w:color="000000" w:fill="FFFFFF"/>
            <w:noWrap/>
            <w:vAlign w:val="center"/>
            <w:hideMark/>
          </w:tcPr>
          <w:p w14:paraId="63873B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02.02.03.105-5</w:t>
            </w:r>
          </w:p>
        </w:tc>
        <w:tc>
          <w:tcPr>
            <w:tcW w:w="4490" w:type="dxa"/>
            <w:tcBorders>
              <w:top w:val="nil"/>
              <w:left w:val="nil"/>
              <w:bottom w:val="single" w:sz="4" w:space="0" w:color="auto"/>
              <w:right w:val="single" w:sz="4" w:space="0" w:color="auto"/>
            </w:tcBorders>
            <w:shd w:val="clear" w:color="000000" w:fill="FFFFFF"/>
            <w:vAlign w:val="center"/>
            <w:hideMark/>
          </w:tcPr>
          <w:p w14:paraId="55F00A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PROVAS DE PRAUSNITZ-KUSTNER (PK)</w:t>
            </w:r>
          </w:p>
        </w:tc>
        <w:tc>
          <w:tcPr>
            <w:tcW w:w="1421" w:type="dxa"/>
            <w:tcBorders>
              <w:top w:val="nil"/>
              <w:left w:val="nil"/>
              <w:bottom w:val="single" w:sz="4" w:space="0" w:color="auto"/>
              <w:right w:val="single" w:sz="4" w:space="0" w:color="auto"/>
            </w:tcBorders>
            <w:shd w:val="clear" w:color="000000" w:fill="FFFFFF"/>
            <w:noWrap/>
            <w:vAlign w:val="center"/>
            <w:hideMark/>
          </w:tcPr>
          <w:p w14:paraId="74CDE3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565C8D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C402BD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225</w:t>
            </w:r>
          </w:p>
        </w:tc>
        <w:tc>
          <w:tcPr>
            <w:tcW w:w="1975" w:type="dxa"/>
            <w:tcBorders>
              <w:top w:val="nil"/>
              <w:left w:val="nil"/>
              <w:bottom w:val="single" w:sz="4" w:space="0" w:color="auto"/>
              <w:right w:val="single" w:sz="4" w:space="0" w:color="auto"/>
            </w:tcBorders>
            <w:shd w:val="clear" w:color="000000" w:fill="FFFFFF"/>
            <w:noWrap/>
            <w:vAlign w:val="center"/>
            <w:hideMark/>
          </w:tcPr>
          <w:p w14:paraId="24DE08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02.02.03.106-3</w:t>
            </w:r>
          </w:p>
        </w:tc>
        <w:tc>
          <w:tcPr>
            <w:tcW w:w="4490" w:type="dxa"/>
            <w:tcBorders>
              <w:top w:val="nil"/>
              <w:left w:val="nil"/>
              <w:bottom w:val="single" w:sz="4" w:space="0" w:color="auto"/>
              <w:right w:val="single" w:sz="4" w:space="0" w:color="auto"/>
            </w:tcBorders>
            <w:shd w:val="clear" w:color="000000" w:fill="FFFFFF"/>
            <w:vAlign w:val="center"/>
            <w:hideMark/>
          </w:tcPr>
          <w:p w14:paraId="74FC08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PROVAS IMUNO-ALERGICAS BACTERIANAS</w:t>
            </w:r>
          </w:p>
        </w:tc>
        <w:tc>
          <w:tcPr>
            <w:tcW w:w="1421" w:type="dxa"/>
            <w:tcBorders>
              <w:top w:val="nil"/>
              <w:left w:val="nil"/>
              <w:bottom w:val="single" w:sz="4" w:space="0" w:color="auto"/>
              <w:right w:val="single" w:sz="4" w:space="0" w:color="auto"/>
            </w:tcBorders>
            <w:shd w:val="clear" w:color="000000" w:fill="FFFFFF"/>
            <w:noWrap/>
            <w:vAlign w:val="center"/>
            <w:hideMark/>
          </w:tcPr>
          <w:p w14:paraId="03D2B4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D34289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D783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226</w:t>
            </w:r>
          </w:p>
        </w:tc>
        <w:tc>
          <w:tcPr>
            <w:tcW w:w="1975" w:type="dxa"/>
            <w:tcBorders>
              <w:top w:val="nil"/>
              <w:left w:val="nil"/>
              <w:bottom w:val="single" w:sz="4" w:space="0" w:color="auto"/>
              <w:right w:val="single" w:sz="4" w:space="0" w:color="auto"/>
            </w:tcBorders>
            <w:shd w:val="clear" w:color="000000" w:fill="FFFFFF"/>
            <w:noWrap/>
            <w:vAlign w:val="center"/>
            <w:hideMark/>
          </w:tcPr>
          <w:p w14:paraId="22EB0E0E" w14:textId="77777777" w:rsidR="00FB1B08" w:rsidRPr="00AF6523" w:rsidRDefault="00442EB9" w:rsidP="00FB1B08">
            <w:pPr>
              <w:jc w:val="center"/>
              <w:rPr>
                <w:rFonts w:ascii="Arial" w:eastAsia="Times New Roman" w:hAnsi="Arial" w:cs="Arial"/>
                <w:color w:val="000000"/>
              </w:rPr>
            </w:pPr>
            <w:hyperlink r:id="rId22" w:history="1">
              <w:r w:rsidR="00FB1B08" w:rsidRPr="00AF6523">
                <w:rPr>
                  <w:rFonts w:ascii="Arial" w:eastAsia="Times New Roman" w:hAnsi="Arial" w:cs="Arial"/>
                  <w:color w:val="000000"/>
                </w:rPr>
                <w:t>02.02.03.107-1</w:t>
              </w:r>
            </w:hyperlink>
          </w:p>
        </w:tc>
        <w:tc>
          <w:tcPr>
            <w:tcW w:w="4490" w:type="dxa"/>
            <w:tcBorders>
              <w:top w:val="nil"/>
              <w:left w:val="nil"/>
              <w:bottom w:val="single" w:sz="4" w:space="0" w:color="auto"/>
              <w:right w:val="single" w:sz="4" w:space="0" w:color="auto"/>
            </w:tcBorders>
            <w:shd w:val="clear" w:color="000000" w:fill="FFFFFF"/>
            <w:vAlign w:val="center"/>
            <w:hideMark/>
          </w:tcPr>
          <w:p w14:paraId="2E86F5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QUANTIFICAÇÃO DE RNA DO HIV-1</w:t>
            </w:r>
          </w:p>
        </w:tc>
        <w:tc>
          <w:tcPr>
            <w:tcW w:w="1421" w:type="dxa"/>
            <w:tcBorders>
              <w:top w:val="nil"/>
              <w:left w:val="nil"/>
              <w:bottom w:val="single" w:sz="4" w:space="0" w:color="auto"/>
              <w:right w:val="single" w:sz="4" w:space="0" w:color="auto"/>
            </w:tcBorders>
            <w:shd w:val="clear" w:color="000000" w:fill="FFFFFF"/>
            <w:noWrap/>
            <w:vAlign w:val="center"/>
            <w:hideMark/>
          </w:tcPr>
          <w:p w14:paraId="0A7D1F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6D872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067B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227</w:t>
            </w:r>
          </w:p>
        </w:tc>
        <w:tc>
          <w:tcPr>
            <w:tcW w:w="1975" w:type="dxa"/>
            <w:tcBorders>
              <w:top w:val="nil"/>
              <w:left w:val="nil"/>
              <w:bottom w:val="single" w:sz="4" w:space="0" w:color="auto"/>
              <w:right w:val="single" w:sz="4" w:space="0" w:color="auto"/>
            </w:tcBorders>
            <w:shd w:val="clear" w:color="000000" w:fill="FFFFFF"/>
            <w:noWrap/>
            <w:vAlign w:val="center"/>
            <w:hideMark/>
          </w:tcPr>
          <w:p w14:paraId="74AD88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02.02.03.108-0</w:t>
            </w:r>
          </w:p>
        </w:tc>
        <w:tc>
          <w:tcPr>
            <w:tcW w:w="4490" w:type="dxa"/>
            <w:tcBorders>
              <w:top w:val="nil"/>
              <w:left w:val="nil"/>
              <w:bottom w:val="single" w:sz="4" w:space="0" w:color="auto"/>
              <w:right w:val="single" w:sz="4" w:space="0" w:color="auto"/>
            </w:tcBorders>
            <w:shd w:val="clear" w:color="000000" w:fill="FFFFFF"/>
            <w:vAlign w:val="center"/>
            <w:hideMark/>
          </w:tcPr>
          <w:p w14:paraId="40608AA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QUANTIFICACAO DE RNA DO VIRUS DA HEPATITE C</w:t>
            </w:r>
          </w:p>
        </w:tc>
        <w:tc>
          <w:tcPr>
            <w:tcW w:w="1421" w:type="dxa"/>
            <w:tcBorders>
              <w:top w:val="nil"/>
              <w:left w:val="nil"/>
              <w:bottom w:val="single" w:sz="4" w:space="0" w:color="auto"/>
              <w:right w:val="single" w:sz="4" w:space="0" w:color="auto"/>
            </w:tcBorders>
            <w:shd w:val="clear" w:color="000000" w:fill="FFFFFF"/>
            <w:noWrap/>
            <w:vAlign w:val="center"/>
            <w:hideMark/>
          </w:tcPr>
          <w:p w14:paraId="52B4A2D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BBD81A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9FAC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228</w:t>
            </w:r>
          </w:p>
        </w:tc>
        <w:tc>
          <w:tcPr>
            <w:tcW w:w="1975" w:type="dxa"/>
            <w:tcBorders>
              <w:top w:val="nil"/>
              <w:left w:val="nil"/>
              <w:bottom w:val="single" w:sz="4" w:space="0" w:color="auto"/>
              <w:right w:val="single" w:sz="4" w:space="0" w:color="auto"/>
            </w:tcBorders>
            <w:shd w:val="clear" w:color="000000" w:fill="FFFFFF"/>
            <w:noWrap/>
            <w:vAlign w:val="center"/>
            <w:hideMark/>
          </w:tcPr>
          <w:p w14:paraId="50BB4A2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02.02.03.110-1</w:t>
            </w:r>
          </w:p>
        </w:tc>
        <w:tc>
          <w:tcPr>
            <w:tcW w:w="4490" w:type="dxa"/>
            <w:tcBorders>
              <w:top w:val="nil"/>
              <w:left w:val="nil"/>
              <w:bottom w:val="single" w:sz="4" w:space="0" w:color="auto"/>
              <w:right w:val="single" w:sz="4" w:space="0" w:color="auto"/>
            </w:tcBorders>
            <w:shd w:val="clear" w:color="000000" w:fill="FFFFFF"/>
            <w:vAlign w:val="center"/>
            <w:hideMark/>
          </w:tcPr>
          <w:p w14:paraId="3C17E2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REACAO DE MONTENEGRO ID</w:t>
            </w:r>
          </w:p>
        </w:tc>
        <w:tc>
          <w:tcPr>
            <w:tcW w:w="1421" w:type="dxa"/>
            <w:tcBorders>
              <w:top w:val="nil"/>
              <w:left w:val="nil"/>
              <w:bottom w:val="single" w:sz="4" w:space="0" w:color="auto"/>
              <w:right w:val="single" w:sz="4" w:space="0" w:color="auto"/>
            </w:tcBorders>
            <w:shd w:val="clear" w:color="000000" w:fill="FFFFFF"/>
            <w:noWrap/>
            <w:vAlign w:val="center"/>
            <w:hideMark/>
          </w:tcPr>
          <w:p w14:paraId="7B5375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BB40DA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24DF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229</w:t>
            </w:r>
          </w:p>
        </w:tc>
        <w:tc>
          <w:tcPr>
            <w:tcW w:w="1975" w:type="dxa"/>
            <w:tcBorders>
              <w:top w:val="nil"/>
              <w:left w:val="nil"/>
              <w:bottom w:val="single" w:sz="4" w:space="0" w:color="auto"/>
              <w:right w:val="single" w:sz="4" w:space="0" w:color="auto"/>
            </w:tcBorders>
            <w:shd w:val="clear" w:color="000000" w:fill="FFFFFF"/>
            <w:noWrap/>
            <w:vAlign w:val="center"/>
            <w:hideMark/>
          </w:tcPr>
          <w:p w14:paraId="618D02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02.02.03.111-0</w:t>
            </w:r>
          </w:p>
        </w:tc>
        <w:tc>
          <w:tcPr>
            <w:tcW w:w="4490" w:type="dxa"/>
            <w:tcBorders>
              <w:top w:val="nil"/>
              <w:left w:val="nil"/>
              <w:bottom w:val="single" w:sz="4" w:space="0" w:color="auto"/>
              <w:right w:val="single" w:sz="4" w:space="0" w:color="auto"/>
            </w:tcBorders>
            <w:shd w:val="clear" w:color="000000" w:fill="FFFFFF"/>
            <w:vAlign w:val="center"/>
            <w:hideMark/>
          </w:tcPr>
          <w:p w14:paraId="79999B7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VDRL P/ DETECÇÃO DE SIFILIS</w:t>
            </w:r>
          </w:p>
        </w:tc>
        <w:tc>
          <w:tcPr>
            <w:tcW w:w="1421" w:type="dxa"/>
            <w:tcBorders>
              <w:top w:val="nil"/>
              <w:left w:val="nil"/>
              <w:bottom w:val="single" w:sz="4" w:space="0" w:color="auto"/>
              <w:right w:val="single" w:sz="4" w:space="0" w:color="auto"/>
            </w:tcBorders>
            <w:shd w:val="clear" w:color="000000" w:fill="FFFFFF"/>
            <w:noWrap/>
            <w:vAlign w:val="center"/>
            <w:hideMark/>
          </w:tcPr>
          <w:p w14:paraId="14EE0E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2DC35A2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7BBC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230</w:t>
            </w:r>
          </w:p>
        </w:tc>
        <w:tc>
          <w:tcPr>
            <w:tcW w:w="1975" w:type="dxa"/>
            <w:tcBorders>
              <w:top w:val="nil"/>
              <w:left w:val="nil"/>
              <w:bottom w:val="single" w:sz="4" w:space="0" w:color="auto"/>
              <w:right w:val="single" w:sz="4" w:space="0" w:color="auto"/>
            </w:tcBorders>
            <w:shd w:val="clear" w:color="000000" w:fill="FFFFFF"/>
            <w:noWrap/>
            <w:vAlign w:val="center"/>
            <w:hideMark/>
          </w:tcPr>
          <w:p w14:paraId="47087E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02.02.03.117-9</w:t>
            </w:r>
          </w:p>
        </w:tc>
        <w:tc>
          <w:tcPr>
            <w:tcW w:w="4490" w:type="dxa"/>
            <w:tcBorders>
              <w:top w:val="nil"/>
              <w:left w:val="nil"/>
              <w:bottom w:val="single" w:sz="4" w:space="0" w:color="auto"/>
              <w:right w:val="single" w:sz="4" w:space="0" w:color="auto"/>
            </w:tcBorders>
            <w:shd w:val="clear" w:color="000000" w:fill="FFFFFF"/>
            <w:vAlign w:val="center"/>
            <w:hideMark/>
          </w:tcPr>
          <w:p w14:paraId="2BF3E5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VDRL P/ DETECCAO DE SIFILIS EM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46C925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4FA814F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65DA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231</w:t>
            </w:r>
          </w:p>
        </w:tc>
        <w:tc>
          <w:tcPr>
            <w:tcW w:w="1975" w:type="dxa"/>
            <w:tcBorders>
              <w:top w:val="nil"/>
              <w:left w:val="nil"/>
              <w:bottom w:val="single" w:sz="4" w:space="0" w:color="auto"/>
              <w:right w:val="single" w:sz="4" w:space="0" w:color="auto"/>
            </w:tcBorders>
            <w:shd w:val="clear" w:color="000000" w:fill="FFFFFF"/>
            <w:noWrap/>
            <w:vAlign w:val="center"/>
            <w:hideMark/>
          </w:tcPr>
          <w:p w14:paraId="708B1F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02.02.03.118-7</w:t>
            </w:r>
          </w:p>
        </w:tc>
        <w:tc>
          <w:tcPr>
            <w:tcW w:w="4490" w:type="dxa"/>
            <w:tcBorders>
              <w:top w:val="nil"/>
              <w:left w:val="nil"/>
              <w:bottom w:val="single" w:sz="4" w:space="0" w:color="auto"/>
              <w:right w:val="single" w:sz="4" w:space="0" w:color="auto"/>
            </w:tcBorders>
            <w:shd w:val="clear" w:color="000000" w:fill="FFFFFF"/>
            <w:vAlign w:val="center"/>
            <w:hideMark/>
          </w:tcPr>
          <w:p w14:paraId="243398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ANTICORPOS ANTITRANSGLUTAMINAISE</w:t>
            </w:r>
          </w:p>
        </w:tc>
        <w:tc>
          <w:tcPr>
            <w:tcW w:w="1421" w:type="dxa"/>
            <w:tcBorders>
              <w:top w:val="nil"/>
              <w:left w:val="nil"/>
              <w:bottom w:val="single" w:sz="4" w:space="0" w:color="auto"/>
              <w:right w:val="single" w:sz="4" w:space="0" w:color="auto"/>
            </w:tcBorders>
            <w:shd w:val="clear" w:color="000000" w:fill="FFFFFF"/>
            <w:noWrap/>
            <w:vAlign w:val="center"/>
            <w:hideMark/>
          </w:tcPr>
          <w:p w14:paraId="6A6F6C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62F16BC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E3825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232</w:t>
            </w:r>
          </w:p>
        </w:tc>
        <w:tc>
          <w:tcPr>
            <w:tcW w:w="1975" w:type="dxa"/>
            <w:tcBorders>
              <w:top w:val="nil"/>
              <w:left w:val="nil"/>
              <w:bottom w:val="single" w:sz="4" w:space="0" w:color="auto"/>
              <w:right w:val="single" w:sz="4" w:space="0" w:color="auto"/>
            </w:tcBorders>
            <w:shd w:val="clear" w:color="000000" w:fill="FFFFFF"/>
            <w:noWrap/>
            <w:vAlign w:val="center"/>
            <w:hideMark/>
          </w:tcPr>
          <w:p w14:paraId="4B1521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02.02.03.120-9</w:t>
            </w:r>
          </w:p>
        </w:tc>
        <w:tc>
          <w:tcPr>
            <w:tcW w:w="4490" w:type="dxa"/>
            <w:tcBorders>
              <w:top w:val="nil"/>
              <w:left w:val="nil"/>
              <w:bottom w:val="single" w:sz="4" w:space="0" w:color="auto"/>
              <w:right w:val="single" w:sz="4" w:space="0" w:color="auto"/>
            </w:tcBorders>
            <w:shd w:val="clear" w:color="000000" w:fill="FFFFFF"/>
            <w:vAlign w:val="center"/>
            <w:hideMark/>
          </w:tcPr>
          <w:p w14:paraId="04C5B5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TROPONINA</w:t>
            </w:r>
          </w:p>
        </w:tc>
        <w:tc>
          <w:tcPr>
            <w:tcW w:w="1421" w:type="dxa"/>
            <w:tcBorders>
              <w:top w:val="nil"/>
              <w:left w:val="nil"/>
              <w:bottom w:val="single" w:sz="4" w:space="0" w:color="auto"/>
              <w:right w:val="single" w:sz="4" w:space="0" w:color="auto"/>
            </w:tcBorders>
            <w:shd w:val="clear" w:color="000000" w:fill="FFFFFF"/>
            <w:noWrap/>
            <w:vAlign w:val="center"/>
            <w:hideMark/>
          </w:tcPr>
          <w:p w14:paraId="2FD6EA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1760</w:t>
            </w:r>
          </w:p>
        </w:tc>
      </w:tr>
      <w:tr w:rsidR="00FB1B08" w:rsidRPr="00AF6523" w14:paraId="7F94448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C1A1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233</w:t>
            </w:r>
          </w:p>
        </w:tc>
        <w:tc>
          <w:tcPr>
            <w:tcW w:w="1975" w:type="dxa"/>
            <w:tcBorders>
              <w:top w:val="nil"/>
              <w:left w:val="nil"/>
              <w:bottom w:val="single" w:sz="4" w:space="0" w:color="auto"/>
              <w:right w:val="single" w:sz="4" w:space="0" w:color="auto"/>
            </w:tcBorders>
            <w:shd w:val="clear" w:color="000000" w:fill="FFFFFF"/>
            <w:noWrap/>
            <w:vAlign w:val="center"/>
            <w:hideMark/>
          </w:tcPr>
          <w:p w14:paraId="395768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02.02.03.121-7</w:t>
            </w:r>
          </w:p>
        </w:tc>
        <w:tc>
          <w:tcPr>
            <w:tcW w:w="4490" w:type="dxa"/>
            <w:tcBorders>
              <w:top w:val="nil"/>
              <w:left w:val="nil"/>
              <w:bottom w:val="single" w:sz="4" w:space="0" w:color="auto"/>
              <w:right w:val="single" w:sz="4" w:space="0" w:color="auto"/>
            </w:tcBorders>
            <w:shd w:val="clear" w:color="000000" w:fill="FFFFFF"/>
            <w:vAlign w:val="center"/>
            <w:hideMark/>
          </w:tcPr>
          <w:p w14:paraId="695DB8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DO ANTÍGENO CA 125</w:t>
            </w:r>
          </w:p>
        </w:tc>
        <w:tc>
          <w:tcPr>
            <w:tcW w:w="1421" w:type="dxa"/>
            <w:tcBorders>
              <w:top w:val="nil"/>
              <w:left w:val="nil"/>
              <w:bottom w:val="single" w:sz="4" w:space="0" w:color="auto"/>
              <w:right w:val="single" w:sz="4" w:space="0" w:color="auto"/>
            </w:tcBorders>
            <w:shd w:val="clear" w:color="000000" w:fill="FFFFFF"/>
            <w:noWrap/>
            <w:vAlign w:val="center"/>
            <w:hideMark/>
          </w:tcPr>
          <w:p w14:paraId="4B7FC4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168</w:t>
            </w:r>
          </w:p>
        </w:tc>
      </w:tr>
      <w:tr w:rsidR="00FB1B08" w:rsidRPr="00AF6523" w14:paraId="2737DF92" w14:textId="77777777" w:rsidTr="00FC1DB0">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1623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234</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4D3C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02.02.03.141-1</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904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PARA POPULAÇÃO GERAL (EXCETO GESTANTE, PARCEIRO OU PARCERIA)</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0335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6C67DA24"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88B9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235</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09341A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02.02.03.142-0</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2EEBB0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EM GESTANTE</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22DBFC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0D40A1CB"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728833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236</w:t>
            </w:r>
          </w:p>
        </w:tc>
        <w:tc>
          <w:tcPr>
            <w:tcW w:w="1975" w:type="dxa"/>
            <w:tcBorders>
              <w:top w:val="nil"/>
              <w:left w:val="nil"/>
              <w:bottom w:val="single" w:sz="4" w:space="0" w:color="auto"/>
              <w:right w:val="single" w:sz="4" w:space="0" w:color="auto"/>
            </w:tcBorders>
            <w:shd w:val="clear" w:color="000000" w:fill="FFFFFF"/>
            <w:noWrap/>
            <w:vAlign w:val="center"/>
            <w:hideMark/>
          </w:tcPr>
          <w:p w14:paraId="183E19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02.02.03.143-8 </w:t>
            </w:r>
          </w:p>
        </w:tc>
        <w:tc>
          <w:tcPr>
            <w:tcW w:w="4490" w:type="dxa"/>
            <w:tcBorders>
              <w:top w:val="nil"/>
              <w:left w:val="nil"/>
              <w:bottom w:val="single" w:sz="4" w:space="0" w:color="auto"/>
              <w:right w:val="single" w:sz="4" w:space="0" w:color="auto"/>
            </w:tcBorders>
            <w:shd w:val="clear" w:color="000000" w:fill="FFFFFF"/>
            <w:vAlign w:val="center"/>
            <w:hideMark/>
          </w:tcPr>
          <w:p w14:paraId="216781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EM PARCEIRO OU PARCERIA DE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1AE2E38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331DC939" w14:textId="77777777" w:rsidTr="00FC1DB0">
        <w:trPr>
          <w:trHeight w:val="76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8BAF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237</w:t>
            </w:r>
          </w:p>
        </w:tc>
        <w:tc>
          <w:tcPr>
            <w:tcW w:w="1975" w:type="dxa"/>
            <w:tcBorders>
              <w:top w:val="nil"/>
              <w:left w:val="nil"/>
              <w:bottom w:val="single" w:sz="4" w:space="0" w:color="auto"/>
              <w:right w:val="single" w:sz="4" w:space="0" w:color="auto"/>
            </w:tcBorders>
            <w:shd w:val="clear" w:color="000000" w:fill="FFFFFF"/>
            <w:noWrap/>
            <w:vAlign w:val="center"/>
            <w:hideMark/>
          </w:tcPr>
          <w:p w14:paraId="20C967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02.02.03.144-6 </w:t>
            </w:r>
          </w:p>
        </w:tc>
        <w:tc>
          <w:tcPr>
            <w:tcW w:w="4490" w:type="dxa"/>
            <w:tcBorders>
              <w:top w:val="nil"/>
              <w:left w:val="nil"/>
              <w:bottom w:val="single" w:sz="4" w:space="0" w:color="auto"/>
              <w:right w:val="single" w:sz="4" w:space="0" w:color="auto"/>
            </w:tcBorders>
            <w:shd w:val="clear" w:color="000000" w:fill="FFFFFF"/>
            <w:vAlign w:val="center"/>
            <w:hideMark/>
          </w:tcPr>
          <w:p w14:paraId="699F87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PARA POPULAÇÃO GERAL (EXCETO GESTANTE, PARCEIRO OU PARCERIA)</w:t>
            </w:r>
          </w:p>
        </w:tc>
        <w:tc>
          <w:tcPr>
            <w:tcW w:w="1421" w:type="dxa"/>
            <w:tcBorders>
              <w:top w:val="nil"/>
              <w:left w:val="nil"/>
              <w:bottom w:val="single" w:sz="4" w:space="0" w:color="auto"/>
              <w:right w:val="single" w:sz="4" w:space="0" w:color="auto"/>
            </w:tcBorders>
            <w:shd w:val="clear" w:color="000000" w:fill="FFFFFF"/>
            <w:noWrap/>
            <w:vAlign w:val="center"/>
            <w:hideMark/>
          </w:tcPr>
          <w:p w14:paraId="280DC3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2C9BBC50"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BD4E3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238</w:t>
            </w:r>
          </w:p>
        </w:tc>
        <w:tc>
          <w:tcPr>
            <w:tcW w:w="1975" w:type="dxa"/>
            <w:tcBorders>
              <w:top w:val="nil"/>
              <w:left w:val="nil"/>
              <w:bottom w:val="single" w:sz="4" w:space="0" w:color="auto"/>
              <w:right w:val="single" w:sz="4" w:space="0" w:color="auto"/>
            </w:tcBorders>
            <w:shd w:val="clear" w:color="000000" w:fill="FFFFFF"/>
            <w:noWrap/>
            <w:vAlign w:val="center"/>
            <w:hideMark/>
          </w:tcPr>
          <w:p w14:paraId="316DC0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02.02.03.145-4 </w:t>
            </w:r>
          </w:p>
        </w:tc>
        <w:tc>
          <w:tcPr>
            <w:tcW w:w="4490" w:type="dxa"/>
            <w:tcBorders>
              <w:top w:val="nil"/>
              <w:left w:val="nil"/>
              <w:bottom w:val="single" w:sz="4" w:space="0" w:color="auto"/>
              <w:right w:val="single" w:sz="4" w:space="0" w:color="auto"/>
            </w:tcBorders>
            <w:shd w:val="clear" w:color="000000" w:fill="FFFFFF"/>
            <w:vAlign w:val="center"/>
            <w:hideMark/>
          </w:tcPr>
          <w:p w14:paraId="5A87CD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EM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26EB51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76E77482"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9416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239</w:t>
            </w:r>
          </w:p>
        </w:tc>
        <w:tc>
          <w:tcPr>
            <w:tcW w:w="1975" w:type="dxa"/>
            <w:tcBorders>
              <w:top w:val="nil"/>
              <w:left w:val="nil"/>
              <w:bottom w:val="single" w:sz="4" w:space="0" w:color="auto"/>
              <w:right w:val="single" w:sz="4" w:space="0" w:color="auto"/>
            </w:tcBorders>
            <w:shd w:val="clear" w:color="000000" w:fill="FFFFFF"/>
            <w:noWrap/>
            <w:vAlign w:val="center"/>
            <w:hideMark/>
          </w:tcPr>
          <w:p w14:paraId="653A1E8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02.02.03.146-2 </w:t>
            </w:r>
          </w:p>
        </w:tc>
        <w:tc>
          <w:tcPr>
            <w:tcW w:w="4490" w:type="dxa"/>
            <w:tcBorders>
              <w:top w:val="nil"/>
              <w:left w:val="nil"/>
              <w:bottom w:val="single" w:sz="4" w:space="0" w:color="auto"/>
              <w:right w:val="single" w:sz="4" w:space="0" w:color="auto"/>
            </w:tcBorders>
            <w:shd w:val="clear" w:color="000000" w:fill="FFFFFF"/>
            <w:vAlign w:val="center"/>
            <w:hideMark/>
          </w:tcPr>
          <w:p w14:paraId="01B27C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EM PARCEIRO OU PARCERIA DE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3770A14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0570B8F1" w14:textId="77777777" w:rsidTr="00FC1DB0">
        <w:trPr>
          <w:trHeight w:val="76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6DA9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240</w:t>
            </w:r>
          </w:p>
        </w:tc>
        <w:tc>
          <w:tcPr>
            <w:tcW w:w="1975" w:type="dxa"/>
            <w:tcBorders>
              <w:top w:val="nil"/>
              <w:left w:val="nil"/>
              <w:bottom w:val="single" w:sz="4" w:space="0" w:color="auto"/>
              <w:right w:val="single" w:sz="4" w:space="0" w:color="auto"/>
            </w:tcBorders>
            <w:shd w:val="clear" w:color="000000" w:fill="FFFFFF"/>
            <w:noWrap/>
            <w:vAlign w:val="center"/>
            <w:hideMark/>
          </w:tcPr>
          <w:p w14:paraId="11FA002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02.02.03.147-0 </w:t>
            </w:r>
          </w:p>
        </w:tc>
        <w:tc>
          <w:tcPr>
            <w:tcW w:w="4490" w:type="dxa"/>
            <w:tcBorders>
              <w:top w:val="nil"/>
              <w:left w:val="nil"/>
              <w:bottom w:val="single" w:sz="4" w:space="0" w:color="auto"/>
              <w:right w:val="single" w:sz="4" w:space="0" w:color="auto"/>
            </w:tcBorders>
            <w:shd w:val="clear" w:color="000000" w:fill="FFFFFF"/>
            <w:vAlign w:val="center"/>
            <w:hideMark/>
          </w:tcPr>
          <w:p w14:paraId="3EE4C21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ANTICORPOS CONTRA O VÍRUS DA HEPATITE C (ANTI-HCV) PARA POPULAÇÃO GERAL (EXCETO GESTANTE, PARCEIRO OU PARCERIA)</w:t>
            </w:r>
          </w:p>
        </w:tc>
        <w:tc>
          <w:tcPr>
            <w:tcW w:w="1421" w:type="dxa"/>
            <w:tcBorders>
              <w:top w:val="nil"/>
              <w:left w:val="nil"/>
              <w:bottom w:val="single" w:sz="4" w:space="0" w:color="auto"/>
              <w:right w:val="single" w:sz="4" w:space="0" w:color="auto"/>
            </w:tcBorders>
            <w:shd w:val="clear" w:color="000000" w:fill="FFFFFF"/>
            <w:noWrap/>
            <w:vAlign w:val="center"/>
            <w:hideMark/>
          </w:tcPr>
          <w:p w14:paraId="68F7CC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480</w:t>
            </w:r>
          </w:p>
        </w:tc>
      </w:tr>
      <w:tr w:rsidR="00FB1B08" w:rsidRPr="00AF6523" w14:paraId="72CE7FE8"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73A1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241</w:t>
            </w:r>
          </w:p>
        </w:tc>
        <w:tc>
          <w:tcPr>
            <w:tcW w:w="1975" w:type="dxa"/>
            <w:tcBorders>
              <w:top w:val="nil"/>
              <w:left w:val="nil"/>
              <w:bottom w:val="single" w:sz="4" w:space="0" w:color="auto"/>
              <w:right w:val="single" w:sz="4" w:space="0" w:color="auto"/>
            </w:tcBorders>
            <w:shd w:val="clear" w:color="000000" w:fill="FFFFFF"/>
            <w:noWrap/>
            <w:vAlign w:val="center"/>
            <w:hideMark/>
          </w:tcPr>
          <w:p w14:paraId="7EFD50A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02.02.03.148-9 </w:t>
            </w:r>
          </w:p>
        </w:tc>
        <w:tc>
          <w:tcPr>
            <w:tcW w:w="4490" w:type="dxa"/>
            <w:tcBorders>
              <w:top w:val="nil"/>
              <w:left w:val="nil"/>
              <w:bottom w:val="single" w:sz="4" w:space="0" w:color="auto"/>
              <w:right w:val="single" w:sz="4" w:space="0" w:color="auto"/>
            </w:tcBorders>
            <w:shd w:val="clear" w:color="000000" w:fill="FFFFFF"/>
            <w:vAlign w:val="center"/>
            <w:hideMark/>
          </w:tcPr>
          <w:p w14:paraId="570C69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PESQUISA LABORATORIAL DE ANTICORPOS CONTRA O VÍRUS DA HEPATITE C (ANTI-HCV) EM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12416B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15DD6DE7"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0DD0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242</w:t>
            </w:r>
          </w:p>
        </w:tc>
        <w:tc>
          <w:tcPr>
            <w:tcW w:w="1975" w:type="dxa"/>
            <w:tcBorders>
              <w:top w:val="nil"/>
              <w:left w:val="nil"/>
              <w:bottom w:val="single" w:sz="4" w:space="0" w:color="auto"/>
              <w:right w:val="single" w:sz="4" w:space="0" w:color="auto"/>
            </w:tcBorders>
            <w:shd w:val="clear" w:color="000000" w:fill="FFFFFF"/>
            <w:noWrap/>
            <w:vAlign w:val="center"/>
            <w:hideMark/>
          </w:tcPr>
          <w:p w14:paraId="67F57A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02.02.03.149-7</w:t>
            </w:r>
          </w:p>
        </w:tc>
        <w:tc>
          <w:tcPr>
            <w:tcW w:w="4490" w:type="dxa"/>
            <w:tcBorders>
              <w:top w:val="nil"/>
              <w:left w:val="nil"/>
              <w:bottom w:val="single" w:sz="4" w:space="0" w:color="auto"/>
              <w:right w:val="single" w:sz="4" w:space="0" w:color="auto"/>
            </w:tcBorders>
            <w:shd w:val="clear" w:color="000000" w:fill="FFFFFF"/>
            <w:vAlign w:val="center"/>
            <w:hideMark/>
          </w:tcPr>
          <w:p w14:paraId="4F5BAB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PESQUISA LABORATORIAL DE ANTICORPOS CONTRA O VÍRUS DA HEPATITE C (ANTI-HCV) EM PARCEIRO OU PARCERIA DE GESTANTE</w:t>
            </w:r>
          </w:p>
        </w:tc>
        <w:tc>
          <w:tcPr>
            <w:tcW w:w="1421" w:type="dxa"/>
            <w:tcBorders>
              <w:top w:val="nil"/>
              <w:left w:val="nil"/>
              <w:bottom w:val="single" w:sz="4" w:space="0" w:color="auto"/>
              <w:right w:val="single" w:sz="4" w:space="0" w:color="auto"/>
            </w:tcBorders>
            <w:noWrap/>
            <w:vAlign w:val="center"/>
            <w:hideMark/>
          </w:tcPr>
          <w:p w14:paraId="0AC72B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5A82A460" w14:textId="77777777" w:rsidTr="00FC1DB0">
        <w:trPr>
          <w:trHeight w:val="76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ACDEF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243</w:t>
            </w:r>
          </w:p>
        </w:tc>
        <w:tc>
          <w:tcPr>
            <w:tcW w:w="1975" w:type="dxa"/>
            <w:tcBorders>
              <w:top w:val="nil"/>
              <w:left w:val="nil"/>
              <w:bottom w:val="single" w:sz="4" w:space="0" w:color="auto"/>
              <w:right w:val="single" w:sz="4" w:space="0" w:color="auto"/>
            </w:tcBorders>
            <w:shd w:val="clear" w:color="000000" w:fill="FFFFFF"/>
            <w:noWrap/>
            <w:vAlign w:val="center"/>
            <w:hideMark/>
          </w:tcPr>
          <w:p w14:paraId="796C4D7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02.02.03.150-0  </w:t>
            </w:r>
          </w:p>
        </w:tc>
        <w:tc>
          <w:tcPr>
            <w:tcW w:w="4490" w:type="dxa"/>
            <w:tcBorders>
              <w:top w:val="nil"/>
              <w:left w:val="nil"/>
              <w:bottom w:val="single" w:sz="4" w:space="0" w:color="auto"/>
              <w:right w:val="single" w:sz="4" w:space="0" w:color="auto"/>
            </w:tcBorders>
            <w:shd w:val="clear" w:color="000000" w:fill="FFFFFF"/>
            <w:vAlign w:val="center"/>
            <w:hideMark/>
          </w:tcPr>
          <w:p w14:paraId="4AE3B1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ANTÍGENOS DE HIV E/OU ANTICORPOS ANTI-HIV-1 OU ANTI-HIV-2 PARA POPULAÇÃO GERAL (EXCETO GESTANTE, PARCEIRO OU PARCERIA)</w:t>
            </w:r>
          </w:p>
        </w:tc>
        <w:tc>
          <w:tcPr>
            <w:tcW w:w="1421" w:type="dxa"/>
            <w:tcBorders>
              <w:top w:val="nil"/>
              <w:left w:val="nil"/>
              <w:bottom w:val="single" w:sz="4" w:space="0" w:color="auto"/>
              <w:right w:val="single" w:sz="4" w:space="0" w:color="auto"/>
            </w:tcBorders>
            <w:noWrap/>
            <w:vAlign w:val="center"/>
            <w:hideMark/>
          </w:tcPr>
          <w:p w14:paraId="1C2535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960</w:t>
            </w:r>
          </w:p>
        </w:tc>
      </w:tr>
      <w:tr w:rsidR="00FB1B08" w:rsidRPr="00AF6523" w14:paraId="634F49DF" w14:textId="77777777" w:rsidTr="00FC1DB0">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E8E3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244</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5EEE5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02.02.03.151-9 </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A48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ANTÍGENOS DE HIV OU ANTICORPOS ANTI-HIV-1 OU ANTI-HIV-2 EM GESTANTE</w:t>
            </w:r>
          </w:p>
        </w:tc>
        <w:tc>
          <w:tcPr>
            <w:tcW w:w="1421" w:type="dxa"/>
            <w:tcBorders>
              <w:top w:val="single" w:sz="4" w:space="0" w:color="auto"/>
              <w:left w:val="single" w:sz="4" w:space="0" w:color="auto"/>
              <w:bottom w:val="single" w:sz="4" w:space="0" w:color="auto"/>
              <w:right w:val="single" w:sz="4" w:space="0" w:color="auto"/>
            </w:tcBorders>
            <w:noWrap/>
            <w:vAlign w:val="center"/>
            <w:hideMark/>
          </w:tcPr>
          <w:p w14:paraId="63F259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1920</w:t>
            </w:r>
          </w:p>
        </w:tc>
      </w:tr>
      <w:tr w:rsidR="00FB1B08" w:rsidRPr="00AF6523" w14:paraId="5F52CD05" w14:textId="77777777" w:rsidTr="00FC1DB0">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D1DD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245</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5527C01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02.02.03.152-7 </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7101F0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ANTÍGENOS DE HIV OU ANTICORPOS ANTI-HIV-1 OU ANTI-HIV-2 EM PARCEIRO E PARCERIA DE GESTANTE</w:t>
            </w:r>
          </w:p>
        </w:tc>
        <w:tc>
          <w:tcPr>
            <w:tcW w:w="1421" w:type="dxa"/>
            <w:tcBorders>
              <w:top w:val="single" w:sz="4" w:space="0" w:color="auto"/>
              <w:left w:val="nil"/>
              <w:bottom w:val="single" w:sz="4" w:space="0" w:color="auto"/>
              <w:right w:val="single" w:sz="4" w:space="0" w:color="auto"/>
            </w:tcBorders>
            <w:noWrap/>
            <w:vAlign w:val="center"/>
            <w:hideMark/>
          </w:tcPr>
          <w:p w14:paraId="727721A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56D9D64F"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90326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246</w:t>
            </w:r>
          </w:p>
        </w:tc>
        <w:tc>
          <w:tcPr>
            <w:tcW w:w="1975" w:type="dxa"/>
            <w:tcBorders>
              <w:top w:val="nil"/>
              <w:left w:val="nil"/>
              <w:bottom w:val="single" w:sz="4" w:space="0" w:color="auto"/>
              <w:right w:val="single" w:sz="4" w:space="0" w:color="auto"/>
            </w:tcBorders>
            <w:shd w:val="clear" w:color="000000" w:fill="FFFFFF"/>
            <w:noWrap/>
            <w:vAlign w:val="center"/>
            <w:hideMark/>
          </w:tcPr>
          <w:p w14:paraId="64EB51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02.02.03.153-5</w:t>
            </w:r>
          </w:p>
        </w:tc>
        <w:tc>
          <w:tcPr>
            <w:tcW w:w="4490" w:type="dxa"/>
            <w:tcBorders>
              <w:top w:val="nil"/>
              <w:left w:val="nil"/>
              <w:bottom w:val="single" w:sz="4" w:space="0" w:color="auto"/>
              <w:right w:val="single" w:sz="4" w:space="0" w:color="auto"/>
            </w:tcBorders>
            <w:shd w:val="clear" w:color="000000" w:fill="FFFFFF"/>
            <w:vAlign w:val="center"/>
            <w:hideMark/>
          </w:tcPr>
          <w:p w14:paraId="32B09C6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PARA POPULAÇÃO GERAL (EXCETO GESTANTE, PARCEIRO OU PARCERIA)</w:t>
            </w:r>
          </w:p>
        </w:tc>
        <w:tc>
          <w:tcPr>
            <w:tcW w:w="1421" w:type="dxa"/>
            <w:tcBorders>
              <w:top w:val="nil"/>
              <w:left w:val="nil"/>
              <w:bottom w:val="single" w:sz="4" w:space="0" w:color="auto"/>
              <w:right w:val="single" w:sz="4" w:space="0" w:color="auto"/>
            </w:tcBorders>
            <w:noWrap/>
            <w:vAlign w:val="center"/>
            <w:hideMark/>
          </w:tcPr>
          <w:p w14:paraId="3C6DAE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314442B"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DFF6AD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247</w:t>
            </w:r>
          </w:p>
        </w:tc>
        <w:tc>
          <w:tcPr>
            <w:tcW w:w="1975" w:type="dxa"/>
            <w:tcBorders>
              <w:top w:val="nil"/>
              <w:left w:val="nil"/>
              <w:bottom w:val="single" w:sz="4" w:space="0" w:color="auto"/>
              <w:right w:val="single" w:sz="4" w:space="0" w:color="auto"/>
            </w:tcBorders>
            <w:shd w:val="clear" w:color="000000" w:fill="FFFFFF"/>
            <w:noWrap/>
            <w:vAlign w:val="center"/>
            <w:hideMark/>
          </w:tcPr>
          <w:p w14:paraId="4AB39C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02.02.03.154-3</w:t>
            </w:r>
          </w:p>
        </w:tc>
        <w:tc>
          <w:tcPr>
            <w:tcW w:w="4490" w:type="dxa"/>
            <w:tcBorders>
              <w:top w:val="nil"/>
              <w:left w:val="nil"/>
              <w:bottom w:val="single" w:sz="4" w:space="0" w:color="auto"/>
              <w:right w:val="single" w:sz="4" w:space="0" w:color="auto"/>
            </w:tcBorders>
            <w:shd w:val="clear" w:color="000000" w:fill="FFFFFF"/>
            <w:vAlign w:val="center"/>
            <w:hideMark/>
          </w:tcPr>
          <w:p w14:paraId="6779F4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EM GESTANTE</w:t>
            </w:r>
          </w:p>
        </w:tc>
        <w:tc>
          <w:tcPr>
            <w:tcW w:w="1421" w:type="dxa"/>
            <w:tcBorders>
              <w:top w:val="nil"/>
              <w:left w:val="nil"/>
              <w:bottom w:val="single" w:sz="4" w:space="0" w:color="auto"/>
              <w:right w:val="single" w:sz="4" w:space="0" w:color="auto"/>
            </w:tcBorders>
            <w:noWrap/>
            <w:vAlign w:val="center"/>
            <w:hideMark/>
          </w:tcPr>
          <w:p w14:paraId="4CABBA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21C3D1FC"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8824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248</w:t>
            </w:r>
          </w:p>
        </w:tc>
        <w:tc>
          <w:tcPr>
            <w:tcW w:w="1975" w:type="dxa"/>
            <w:tcBorders>
              <w:top w:val="nil"/>
              <w:left w:val="nil"/>
              <w:bottom w:val="single" w:sz="4" w:space="0" w:color="auto"/>
              <w:right w:val="single" w:sz="4" w:space="0" w:color="auto"/>
            </w:tcBorders>
            <w:shd w:val="clear" w:color="000000" w:fill="FFFFFF"/>
            <w:noWrap/>
            <w:vAlign w:val="center"/>
            <w:hideMark/>
          </w:tcPr>
          <w:p w14:paraId="60EF03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02.02.03.155-1</w:t>
            </w:r>
          </w:p>
        </w:tc>
        <w:tc>
          <w:tcPr>
            <w:tcW w:w="4490" w:type="dxa"/>
            <w:tcBorders>
              <w:top w:val="nil"/>
              <w:left w:val="nil"/>
              <w:bottom w:val="single" w:sz="4" w:space="0" w:color="auto"/>
              <w:right w:val="single" w:sz="4" w:space="0" w:color="auto"/>
            </w:tcBorders>
            <w:shd w:val="clear" w:color="000000" w:fill="FFFFFF"/>
            <w:vAlign w:val="center"/>
            <w:hideMark/>
          </w:tcPr>
          <w:p w14:paraId="4C6CBE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EM PARCEIRO OU PARCERIA DE GESTANTE</w:t>
            </w:r>
          </w:p>
        </w:tc>
        <w:tc>
          <w:tcPr>
            <w:tcW w:w="1421" w:type="dxa"/>
            <w:tcBorders>
              <w:top w:val="nil"/>
              <w:left w:val="nil"/>
              <w:bottom w:val="single" w:sz="4" w:space="0" w:color="auto"/>
              <w:right w:val="single" w:sz="4" w:space="0" w:color="auto"/>
            </w:tcBorders>
            <w:noWrap/>
            <w:vAlign w:val="center"/>
            <w:hideMark/>
          </w:tcPr>
          <w:p w14:paraId="02CA30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AA106AB"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05B7A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249</w:t>
            </w:r>
          </w:p>
        </w:tc>
        <w:tc>
          <w:tcPr>
            <w:tcW w:w="1975" w:type="dxa"/>
            <w:tcBorders>
              <w:top w:val="nil"/>
              <w:left w:val="nil"/>
              <w:bottom w:val="single" w:sz="4" w:space="0" w:color="auto"/>
              <w:right w:val="single" w:sz="4" w:space="0" w:color="auto"/>
            </w:tcBorders>
            <w:shd w:val="clear" w:color="000000" w:fill="FFFFFF"/>
            <w:noWrap/>
            <w:vAlign w:val="center"/>
            <w:hideMark/>
          </w:tcPr>
          <w:p w14:paraId="0085DB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02.02.03.156-0</w:t>
            </w:r>
          </w:p>
        </w:tc>
        <w:tc>
          <w:tcPr>
            <w:tcW w:w="4490" w:type="dxa"/>
            <w:tcBorders>
              <w:top w:val="nil"/>
              <w:left w:val="nil"/>
              <w:bottom w:val="single" w:sz="4" w:space="0" w:color="auto"/>
              <w:right w:val="single" w:sz="4" w:space="0" w:color="auto"/>
            </w:tcBorders>
            <w:shd w:val="clear" w:color="000000" w:fill="FFFFFF"/>
            <w:vAlign w:val="center"/>
            <w:hideMark/>
          </w:tcPr>
          <w:p w14:paraId="2A3F24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DETECÇÃO DE DNA PROVIRAL DO HTLV-1 E DO HTLV-2 PARA POPULAÇÃO GERAL (EXCETO GESTANTE, PARCEIRO OU PARCERIA)</w:t>
            </w:r>
          </w:p>
        </w:tc>
        <w:tc>
          <w:tcPr>
            <w:tcW w:w="1421" w:type="dxa"/>
            <w:tcBorders>
              <w:top w:val="nil"/>
              <w:left w:val="nil"/>
              <w:bottom w:val="single" w:sz="4" w:space="0" w:color="auto"/>
              <w:right w:val="single" w:sz="4" w:space="0" w:color="auto"/>
            </w:tcBorders>
            <w:noWrap/>
            <w:vAlign w:val="center"/>
            <w:hideMark/>
          </w:tcPr>
          <w:p w14:paraId="536F29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EAD03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89CF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250</w:t>
            </w:r>
          </w:p>
        </w:tc>
        <w:tc>
          <w:tcPr>
            <w:tcW w:w="1975" w:type="dxa"/>
            <w:tcBorders>
              <w:top w:val="nil"/>
              <w:left w:val="nil"/>
              <w:bottom w:val="single" w:sz="4" w:space="0" w:color="auto"/>
              <w:right w:val="single" w:sz="4" w:space="0" w:color="auto"/>
            </w:tcBorders>
            <w:shd w:val="clear" w:color="000000" w:fill="FFFFFF"/>
            <w:noWrap/>
            <w:vAlign w:val="center"/>
            <w:hideMark/>
          </w:tcPr>
          <w:p w14:paraId="47F975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02.02.03.157-8</w:t>
            </w:r>
          </w:p>
        </w:tc>
        <w:tc>
          <w:tcPr>
            <w:tcW w:w="4490" w:type="dxa"/>
            <w:tcBorders>
              <w:top w:val="nil"/>
              <w:left w:val="nil"/>
              <w:bottom w:val="single" w:sz="4" w:space="0" w:color="auto"/>
              <w:right w:val="single" w:sz="4" w:space="0" w:color="auto"/>
            </w:tcBorders>
            <w:shd w:val="clear" w:color="000000" w:fill="FFFFFF"/>
            <w:vAlign w:val="center"/>
            <w:hideMark/>
          </w:tcPr>
          <w:p w14:paraId="480E82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DETECÇÃO DE DNA PROVIRAL DO HTLV-1 E DO HTLV-2 EM GESTANTE</w:t>
            </w:r>
          </w:p>
        </w:tc>
        <w:tc>
          <w:tcPr>
            <w:tcW w:w="1421" w:type="dxa"/>
            <w:tcBorders>
              <w:top w:val="nil"/>
              <w:left w:val="nil"/>
              <w:bottom w:val="single" w:sz="4" w:space="0" w:color="auto"/>
              <w:right w:val="single" w:sz="4" w:space="0" w:color="auto"/>
            </w:tcBorders>
            <w:noWrap/>
            <w:vAlign w:val="center"/>
            <w:hideMark/>
          </w:tcPr>
          <w:p w14:paraId="6FBAAF7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1C22131" w14:textId="77777777" w:rsidTr="00FC1DB0">
        <w:trPr>
          <w:trHeight w:val="52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4268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251</w:t>
            </w:r>
          </w:p>
        </w:tc>
        <w:tc>
          <w:tcPr>
            <w:tcW w:w="1975" w:type="dxa"/>
            <w:tcBorders>
              <w:top w:val="nil"/>
              <w:left w:val="nil"/>
              <w:bottom w:val="single" w:sz="4" w:space="0" w:color="auto"/>
              <w:right w:val="single" w:sz="4" w:space="0" w:color="auto"/>
            </w:tcBorders>
            <w:shd w:val="clear" w:color="000000" w:fill="FFFFFF"/>
            <w:noWrap/>
            <w:vAlign w:val="center"/>
            <w:hideMark/>
          </w:tcPr>
          <w:p w14:paraId="2CBE61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02.02.03.158-6</w:t>
            </w:r>
          </w:p>
        </w:tc>
        <w:tc>
          <w:tcPr>
            <w:tcW w:w="4490" w:type="dxa"/>
            <w:tcBorders>
              <w:top w:val="nil"/>
              <w:left w:val="nil"/>
              <w:bottom w:val="single" w:sz="4" w:space="0" w:color="auto"/>
              <w:right w:val="single" w:sz="4" w:space="0" w:color="auto"/>
            </w:tcBorders>
            <w:shd w:val="clear" w:color="000000" w:fill="FFFFFF"/>
            <w:vAlign w:val="center"/>
            <w:hideMark/>
          </w:tcPr>
          <w:p w14:paraId="1EB2E69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DETECÇÃO DE DNA PROVIRAL DO HTLV-1 E DO HTLV-2 EM PARCEIRO OU PARCERIA DE GESTANTE</w:t>
            </w:r>
          </w:p>
        </w:tc>
        <w:tc>
          <w:tcPr>
            <w:tcW w:w="1421" w:type="dxa"/>
            <w:tcBorders>
              <w:top w:val="nil"/>
              <w:left w:val="nil"/>
              <w:bottom w:val="single" w:sz="4" w:space="0" w:color="auto"/>
              <w:right w:val="single" w:sz="4" w:space="0" w:color="auto"/>
            </w:tcBorders>
            <w:noWrap/>
            <w:vAlign w:val="center"/>
            <w:hideMark/>
          </w:tcPr>
          <w:p w14:paraId="504568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C9E06DE"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5F80010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4CB38A0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1EC2583A"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20BF795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ESTIMTIVA ANUAL</w:t>
            </w:r>
          </w:p>
        </w:tc>
      </w:tr>
      <w:tr w:rsidR="00FB1B08" w:rsidRPr="00AF6523" w14:paraId="20DD5D6F" w14:textId="77777777" w:rsidTr="00FC1DB0">
        <w:trPr>
          <w:trHeight w:val="765"/>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7A68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252</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4413B84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02.02.03.159-4</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43911E8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CONFIRMATÓRIO COM PESQUISA DE ANTICORPOS ANTI-HTLV-1 + ANTI-HTLV-2 PARA POPULAÇÃO GERAL (EXCETO GESTANTE, PARCEIRO OU PARCERIA)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314E38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F4A9715"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75632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253</w:t>
            </w:r>
          </w:p>
        </w:tc>
        <w:tc>
          <w:tcPr>
            <w:tcW w:w="1975" w:type="dxa"/>
            <w:tcBorders>
              <w:top w:val="nil"/>
              <w:left w:val="nil"/>
              <w:bottom w:val="single" w:sz="4" w:space="0" w:color="auto"/>
              <w:right w:val="single" w:sz="4" w:space="0" w:color="auto"/>
            </w:tcBorders>
            <w:shd w:val="clear" w:color="000000" w:fill="FFFFFF"/>
            <w:noWrap/>
            <w:vAlign w:val="center"/>
            <w:hideMark/>
          </w:tcPr>
          <w:p w14:paraId="70E50D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02.02.03.160-8</w:t>
            </w:r>
          </w:p>
        </w:tc>
        <w:tc>
          <w:tcPr>
            <w:tcW w:w="4490" w:type="dxa"/>
            <w:tcBorders>
              <w:top w:val="nil"/>
              <w:left w:val="nil"/>
              <w:bottom w:val="single" w:sz="4" w:space="0" w:color="auto"/>
              <w:right w:val="single" w:sz="4" w:space="0" w:color="auto"/>
            </w:tcBorders>
            <w:shd w:val="clear" w:color="000000" w:fill="FFFFFF"/>
            <w:vAlign w:val="center"/>
            <w:hideMark/>
          </w:tcPr>
          <w:p w14:paraId="1E4D1BC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CONFIRMATÓRIO COM PESQUISA DE ANTICORPOS ANTI-HTLV-1 + ANTI-HTLV-2 EM GESTANTE</w:t>
            </w:r>
          </w:p>
        </w:tc>
        <w:tc>
          <w:tcPr>
            <w:tcW w:w="1421" w:type="dxa"/>
            <w:tcBorders>
              <w:top w:val="nil"/>
              <w:left w:val="nil"/>
              <w:bottom w:val="single" w:sz="4" w:space="0" w:color="auto"/>
              <w:right w:val="single" w:sz="4" w:space="0" w:color="auto"/>
            </w:tcBorders>
            <w:shd w:val="clear" w:color="000000" w:fill="FFFFFF"/>
            <w:noWrap/>
            <w:vAlign w:val="center"/>
            <w:hideMark/>
          </w:tcPr>
          <w:p w14:paraId="0F2E53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610E75B" w14:textId="77777777" w:rsidTr="00FC1DB0">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92F3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254</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9F93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02.02.03.161-6</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EF5C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TESTE CONFIRMATÓRIO COM PESQUISA DE ANTICORPOS ANTI-HTLV-1 + ANTI-HTLV-2 EM PARCEIRO OU PARCERIA DE GESTANTE</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AC6E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26A6CB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883D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255</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72BCFC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02.02.04.001-1</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57354B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ESTERCOBILINOGENIO FECAL</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32A581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F13F5C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D91B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256</w:t>
            </w:r>
          </w:p>
        </w:tc>
        <w:tc>
          <w:tcPr>
            <w:tcW w:w="1975" w:type="dxa"/>
            <w:tcBorders>
              <w:top w:val="nil"/>
              <w:left w:val="nil"/>
              <w:bottom w:val="single" w:sz="4" w:space="0" w:color="auto"/>
              <w:right w:val="single" w:sz="4" w:space="0" w:color="auto"/>
            </w:tcBorders>
            <w:shd w:val="clear" w:color="000000" w:fill="FFFFFF"/>
            <w:noWrap/>
            <w:vAlign w:val="center"/>
            <w:hideMark/>
          </w:tcPr>
          <w:p w14:paraId="7EF607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02.02.04.002-0</w:t>
            </w:r>
          </w:p>
        </w:tc>
        <w:tc>
          <w:tcPr>
            <w:tcW w:w="4490" w:type="dxa"/>
            <w:tcBorders>
              <w:top w:val="nil"/>
              <w:left w:val="nil"/>
              <w:bottom w:val="single" w:sz="4" w:space="0" w:color="auto"/>
              <w:right w:val="single" w:sz="4" w:space="0" w:color="auto"/>
            </w:tcBorders>
            <w:shd w:val="clear" w:color="000000" w:fill="FFFFFF"/>
            <w:vAlign w:val="center"/>
            <w:hideMark/>
          </w:tcPr>
          <w:p w14:paraId="3F873F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GORDURA FECAL</w:t>
            </w:r>
          </w:p>
        </w:tc>
        <w:tc>
          <w:tcPr>
            <w:tcW w:w="1421" w:type="dxa"/>
            <w:tcBorders>
              <w:top w:val="nil"/>
              <w:left w:val="nil"/>
              <w:bottom w:val="single" w:sz="4" w:space="0" w:color="auto"/>
              <w:right w:val="single" w:sz="4" w:space="0" w:color="auto"/>
            </w:tcBorders>
            <w:shd w:val="clear" w:color="000000" w:fill="FFFFFF"/>
            <w:noWrap/>
            <w:vAlign w:val="center"/>
            <w:hideMark/>
          </w:tcPr>
          <w:p w14:paraId="42A3C0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F6358B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BC89D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257</w:t>
            </w:r>
          </w:p>
        </w:tc>
        <w:tc>
          <w:tcPr>
            <w:tcW w:w="1975" w:type="dxa"/>
            <w:tcBorders>
              <w:top w:val="nil"/>
              <w:left w:val="nil"/>
              <w:bottom w:val="single" w:sz="4" w:space="0" w:color="auto"/>
              <w:right w:val="single" w:sz="4" w:space="0" w:color="auto"/>
            </w:tcBorders>
            <w:shd w:val="clear" w:color="000000" w:fill="FFFFFF"/>
            <w:noWrap/>
            <w:vAlign w:val="center"/>
            <w:hideMark/>
          </w:tcPr>
          <w:p w14:paraId="3A50DDE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02.02.04.003-8</w:t>
            </w:r>
          </w:p>
        </w:tc>
        <w:tc>
          <w:tcPr>
            <w:tcW w:w="4490" w:type="dxa"/>
            <w:tcBorders>
              <w:top w:val="nil"/>
              <w:left w:val="nil"/>
              <w:bottom w:val="single" w:sz="4" w:space="0" w:color="auto"/>
              <w:right w:val="single" w:sz="4" w:space="0" w:color="auto"/>
            </w:tcBorders>
            <w:shd w:val="clear" w:color="000000" w:fill="FFFFFF"/>
            <w:vAlign w:val="center"/>
            <w:hideMark/>
          </w:tcPr>
          <w:p w14:paraId="4B5E8D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COPROLOGICO FUNCIONAL</w:t>
            </w:r>
          </w:p>
        </w:tc>
        <w:tc>
          <w:tcPr>
            <w:tcW w:w="1421" w:type="dxa"/>
            <w:tcBorders>
              <w:top w:val="nil"/>
              <w:left w:val="nil"/>
              <w:bottom w:val="single" w:sz="4" w:space="0" w:color="auto"/>
              <w:right w:val="single" w:sz="4" w:space="0" w:color="auto"/>
            </w:tcBorders>
            <w:shd w:val="clear" w:color="000000" w:fill="FFFFFF"/>
            <w:noWrap/>
            <w:vAlign w:val="center"/>
            <w:hideMark/>
          </w:tcPr>
          <w:p w14:paraId="056003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F46EB6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4ED8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258</w:t>
            </w:r>
          </w:p>
        </w:tc>
        <w:tc>
          <w:tcPr>
            <w:tcW w:w="1975" w:type="dxa"/>
            <w:tcBorders>
              <w:top w:val="nil"/>
              <w:left w:val="nil"/>
              <w:bottom w:val="single" w:sz="4" w:space="0" w:color="auto"/>
              <w:right w:val="single" w:sz="4" w:space="0" w:color="auto"/>
            </w:tcBorders>
            <w:shd w:val="clear" w:color="000000" w:fill="FFFFFF"/>
            <w:noWrap/>
            <w:vAlign w:val="center"/>
            <w:hideMark/>
          </w:tcPr>
          <w:p w14:paraId="38E570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02.02.04.004-6</w:t>
            </w:r>
          </w:p>
        </w:tc>
        <w:tc>
          <w:tcPr>
            <w:tcW w:w="4490" w:type="dxa"/>
            <w:tcBorders>
              <w:top w:val="nil"/>
              <w:left w:val="nil"/>
              <w:bottom w:val="single" w:sz="4" w:space="0" w:color="auto"/>
              <w:right w:val="single" w:sz="4" w:space="0" w:color="auto"/>
            </w:tcBorders>
            <w:shd w:val="clear" w:color="000000" w:fill="FFFFFF"/>
            <w:vAlign w:val="center"/>
            <w:hideMark/>
          </w:tcPr>
          <w:p w14:paraId="55175F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IDENTIFICACAO DE FRAGMENTOS DE HELMINTOS</w:t>
            </w:r>
          </w:p>
        </w:tc>
        <w:tc>
          <w:tcPr>
            <w:tcW w:w="1421" w:type="dxa"/>
            <w:tcBorders>
              <w:top w:val="nil"/>
              <w:left w:val="nil"/>
              <w:bottom w:val="single" w:sz="4" w:space="0" w:color="auto"/>
              <w:right w:val="single" w:sz="4" w:space="0" w:color="auto"/>
            </w:tcBorders>
            <w:shd w:val="clear" w:color="000000" w:fill="FFFFFF"/>
            <w:noWrap/>
            <w:vAlign w:val="center"/>
            <w:hideMark/>
          </w:tcPr>
          <w:p w14:paraId="7CABA0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46C723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C142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259</w:t>
            </w:r>
          </w:p>
        </w:tc>
        <w:tc>
          <w:tcPr>
            <w:tcW w:w="1975" w:type="dxa"/>
            <w:tcBorders>
              <w:top w:val="nil"/>
              <w:left w:val="nil"/>
              <w:bottom w:val="single" w:sz="4" w:space="0" w:color="auto"/>
              <w:right w:val="single" w:sz="4" w:space="0" w:color="auto"/>
            </w:tcBorders>
            <w:shd w:val="clear" w:color="000000" w:fill="FFFFFF"/>
            <w:noWrap/>
            <w:vAlign w:val="center"/>
            <w:hideMark/>
          </w:tcPr>
          <w:p w14:paraId="1726ED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02.02.04.005-4</w:t>
            </w:r>
          </w:p>
        </w:tc>
        <w:tc>
          <w:tcPr>
            <w:tcW w:w="4490" w:type="dxa"/>
            <w:tcBorders>
              <w:top w:val="nil"/>
              <w:left w:val="nil"/>
              <w:bottom w:val="single" w:sz="4" w:space="0" w:color="auto"/>
              <w:right w:val="single" w:sz="4" w:space="0" w:color="auto"/>
            </w:tcBorders>
            <w:shd w:val="clear" w:color="000000" w:fill="FFFFFF"/>
            <w:vAlign w:val="center"/>
            <w:hideMark/>
          </w:tcPr>
          <w:p w14:paraId="4B5F7E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ENTEROBIUS VERMICULARES (OXIURUS OXIURA)</w:t>
            </w:r>
          </w:p>
        </w:tc>
        <w:tc>
          <w:tcPr>
            <w:tcW w:w="1421" w:type="dxa"/>
            <w:tcBorders>
              <w:top w:val="nil"/>
              <w:left w:val="nil"/>
              <w:bottom w:val="single" w:sz="4" w:space="0" w:color="auto"/>
              <w:right w:val="single" w:sz="4" w:space="0" w:color="auto"/>
            </w:tcBorders>
            <w:shd w:val="clear" w:color="000000" w:fill="FFFFFF"/>
            <w:noWrap/>
            <w:vAlign w:val="center"/>
            <w:hideMark/>
          </w:tcPr>
          <w:p w14:paraId="299641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CAB983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F66CC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260</w:t>
            </w:r>
          </w:p>
        </w:tc>
        <w:tc>
          <w:tcPr>
            <w:tcW w:w="1975" w:type="dxa"/>
            <w:tcBorders>
              <w:top w:val="nil"/>
              <w:left w:val="nil"/>
              <w:bottom w:val="single" w:sz="4" w:space="0" w:color="auto"/>
              <w:right w:val="single" w:sz="4" w:space="0" w:color="auto"/>
            </w:tcBorders>
            <w:shd w:val="clear" w:color="000000" w:fill="FFFFFF"/>
            <w:noWrap/>
            <w:vAlign w:val="center"/>
            <w:hideMark/>
          </w:tcPr>
          <w:p w14:paraId="35D245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02.02.04.006-2</w:t>
            </w:r>
          </w:p>
        </w:tc>
        <w:tc>
          <w:tcPr>
            <w:tcW w:w="4490" w:type="dxa"/>
            <w:tcBorders>
              <w:top w:val="nil"/>
              <w:left w:val="nil"/>
              <w:bottom w:val="single" w:sz="4" w:space="0" w:color="auto"/>
              <w:right w:val="single" w:sz="4" w:space="0" w:color="auto"/>
            </w:tcBorders>
            <w:shd w:val="clear" w:color="000000" w:fill="FFFFFF"/>
            <w:vAlign w:val="center"/>
            <w:hideMark/>
          </w:tcPr>
          <w:p w14:paraId="5EB765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EOSINOFILOS</w:t>
            </w:r>
          </w:p>
        </w:tc>
        <w:tc>
          <w:tcPr>
            <w:tcW w:w="1421" w:type="dxa"/>
            <w:tcBorders>
              <w:top w:val="nil"/>
              <w:left w:val="nil"/>
              <w:bottom w:val="single" w:sz="4" w:space="0" w:color="auto"/>
              <w:right w:val="single" w:sz="4" w:space="0" w:color="auto"/>
            </w:tcBorders>
            <w:shd w:val="clear" w:color="000000" w:fill="FFFFFF"/>
            <w:noWrap/>
            <w:vAlign w:val="center"/>
            <w:hideMark/>
          </w:tcPr>
          <w:p w14:paraId="3CAE10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53CD94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FC7F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261</w:t>
            </w:r>
          </w:p>
        </w:tc>
        <w:tc>
          <w:tcPr>
            <w:tcW w:w="1975" w:type="dxa"/>
            <w:tcBorders>
              <w:top w:val="nil"/>
              <w:left w:val="nil"/>
              <w:bottom w:val="single" w:sz="4" w:space="0" w:color="auto"/>
              <w:right w:val="single" w:sz="4" w:space="0" w:color="auto"/>
            </w:tcBorders>
            <w:shd w:val="clear" w:color="000000" w:fill="FFFFFF"/>
            <w:noWrap/>
            <w:vAlign w:val="center"/>
            <w:hideMark/>
          </w:tcPr>
          <w:p w14:paraId="3AB730C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02.02.04.007-0</w:t>
            </w:r>
          </w:p>
        </w:tc>
        <w:tc>
          <w:tcPr>
            <w:tcW w:w="4490" w:type="dxa"/>
            <w:tcBorders>
              <w:top w:val="nil"/>
              <w:left w:val="nil"/>
              <w:bottom w:val="single" w:sz="4" w:space="0" w:color="auto"/>
              <w:right w:val="single" w:sz="4" w:space="0" w:color="auto"/>
            </w:tcBorders>
            <w:shd w:val="clear" w:color="000000" w:fill="FFFFFF"/>
            <w:vAlign w:val="center"/>
            <w:hideMark/>
          </w:tcPr>
          <w:p w14:paraId="20D603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GORDURA FECAL</w:t>
            </w:r>
          </w:p>
        </w:tc>
        <w:tc>
          <w:tcPr>
            <w:tcW w:w="1421" w:type="dxa"/>
            <w:tcBorders>
              <w:top w:val="nil"/>
              <w:left w:val="nil"/>
              <w:bottom w:val="single" w:sz="4" w:space="0" w:color="auto"/>
              <w:right w:val="single" w:sz="4" w:space="0" w:color="auto"/>
            </w:tcBorders>
            <w:shd w:val="clear" w:color="000000" w:fill="FFFFFF"/>
            <w:noWrap/>
            <w:vAlign w:val="center"/>
            <w:hideMark/>
          </w:tcPr>
          <w:p w14:paraId="4D4C5A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9D3F35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6770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262</w:t>
            </w:r>
          </w:p>
        </w:tc>
        <w:tc>
          <w:tcPr>
            <w:tcW w:w="1975" w:type="dxa"/>
            <w:tcBorders>
              <w:top w:val="nil"/>
              <w:left w:val="nil"/>
              <w:bottom w:val="single" w:sz="4" w:space="0" w:color="auto"/>
              <w:right w:val="single" w:sz="4" w:space="0" w:color="auto"/>
            </w:tcBorders>
            <w:shd w:val="clear" w:color="000000" w:fill="FFFFFF"/>
            <w:noWrap/>
            <w:vAlign w:val="center"/>
            <w:hideMark/>
          </w:tcPr>
          <w:p w14:paraId="3D53A8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02.02.04.008-9</w:t>
            </w:r>
          </w:p>
        </w:tc>
        <w:tc>
          <w:tcPr>
            <w:tcW w:w="4490" w:type="dxa"/>
            <w:tcBorders>
              <w:top w:val="nil"/>
              <w:left w:val="nil"/>
              <w:bottom w:val="single" w:sz="4" w:space="0" w:color="auto"/>
              <w:right w:val="single" w:sz="4" w:space="0" w:color="auto"/>
            </w:tcBorders>
            <w:shd w:val="clear" w:color="000000" w:fill="FFFFFF"/>
            <w:vAlign w:val="center"/>
            <w:hideMark/>
          </w:tcPr>
          <w:p w14:paraId="4D80AE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LARVAS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5CA1E4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840</w:t>
            </w:r>
          </w:p>
        </w:tc>
      </w:tr>
      <w:tr w:rsidR="00FB1B08" w:rsidRPr="00AF6523" w14:paraId="0F620AB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32AA9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263</w:t>
            </w:r>
          </w:p>
        </w:tc>
        <w:tc>
          <w:tcPr>
            <w:tcW w:w="1975" w:type="dxa"/>
            <w:tcBorders>
              <w:top w:val="nil"/>
              <w:left w:val="nil"/>
              <w:bottom w:val="single" w:sz="4" w:space="0" w:color="auto"/>
              <w:right w:val="single" w:sz="4" w:space="0" w:color="auto"/>
            </w:tcBorders>
            <w:shd w:val="clear" w:color="000000" w:fill="FFFFFF"/>
            <w:noWrap/>
            <w:vAlign w:val="center"/>
            <w:hideMark/>
          </w:tcPr>
          <w:p w14:paraId="76AF67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02.02.04.009-7</w:t>
            </w:r>
          </w:p>
        </w:tc>
        <w:tc>
          <w:tcPr>
            <w:tcW w:w="4490" w:type="dxa"/>
            <w:tcBorders>
              <w:top w:val="nil"/>
              <w:left w:val="nil"/>
              <w:bottom w:val="single" w:sz="4" w:space="0" w:color="auto"/>
              <w:right w:val="single" w:sz="4" w:space="0" w:color="auto"/>
            </w:tcBorders>
            <w:shd w:val="clear" w:color="000000" w:fill="FFFFFF"/>
            <w:vAlign w:val="center"/>
            <w:hideMark/>
          </w:tcPr>
          <w:p w14:paraId="423258C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LEUCOCITOS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208452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39EE76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427C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264</w:t>
            </w:r>
          </w:p>
        </w:tc>
        <w:tc>
          <w:tcPr>
            <w:tcW w:w="1975" w:type="dxa"/>
            <w:tcBorders>
              <w:top w:val="nil"/>
              <w:left w:val="nil"/>
              <w:bottom w:val="single" w:sz="4" w:space="0" w:color="auto"/>
              <w:right w:val="single" w:sz="4" w:space="0" w:color="auto"/>
            </w:tcBorders>
            <w:shd w:val="clear" w:color="000000" w:fill="FFFFFF"/>
            <w:noWrap/>
            <w:vAlign w:val="center"/>
            <w:hideMark/>
          </w:tcPr>
          <w:p w14:paraId="74B023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02.02.04.010-0</w:t>
            </w:r>
          </w:p>
        </w:tc>
        <w:tc>
          <w:tcPr>
            <w:tcW w:w="4490" w:type="dxa"/>
            <w:tcBorders>
              <w:top w:val="nil"/>
              <w:left w:val="nil"/>
              <w:bottom w:val="single" w:sz="4" w:space="0" w:color="auto"/>
              <w:right w:val="single" w:sz="4" w:space="0" w:color="auto"/>
            </w:tcBorders>
            <w:shd w:val="clear" w:color="000000" w:fill="FFFFFF"/>
            <w:vAlign w:val="center"/>
            <w:hideMark/>
          </w:tcPr>
          <w:p w14:paraId="2454AA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LEVEDURAS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5F3086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9A4F91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1F9F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265</w:t>
            </w:r>
          </w:p>
        </w:tc>
        <w:tc>
          <w:tcPr>
            <w:tcW w:w="1975" w:type="dxa"/>
            <w:tcBorders>
              <w:top w:val="nil"/>
              <w:left w:val="nil"/>
              <w:bottom w:val="single" w:sz="4" w:space="0" w:color="auto"/>
              <w:right w:val="single" w:sz="4" w:space="0" w:color="auto"/>
            </w:tcBorders>
            <w:shd w:val="clear" w:color="000000" w:fill="FFFFFF"/>
            <w:noWrap/>
            <w:vAlign w:val="center"/>
            <w:hideMark/>
          </w:tcPr>
          <w:p w14:paraId="724059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02.02.04.011-9</w:t>
            </w:r>
          </w:p>
        </w:tc>
        <w:tc>
          <w:tcPr>
            <w:tcW w:w="4490" w:type="dxa"/>
            <w:tcBorders>
              <w:top w:val="nil"/>
              <w:left w:val="nil"/>
              <w:bottom w:val="single" w:sz="4" w:space="0" w:color="auto"/>
              <w:right w:val="single" w:sz="4" w:space="0" w:color="auto"/>
            </w:tcBorders>
            <w:shd w:val="clear" w:color="000000" w:fill="FFFFFF"/>
            <w:vAlign w:val="center"/>
            <w:hideMark/>
          </w:tcPr>
          <w:p w14:paraId="29C87B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OVOS DE SCHISTOSOMAS (EM FRAGMENTO DE MUCOSA)</w:t>
            </w:r>
          </w:p>
        </w:tc>
        <w:tc>
          <w:tcPr>
            <w:tcW w:w="1421" w:type="dxa"/>
            <w:tcBorders>
              <w:top w:val="nil"/>
              <w:left w:val="nil"/>
              <w:bottom w:val="single" w:sz="4" w:space="0" w:color="auto"/>
              <w:right w:val="single" w:sz="4" w:space="0" w:color="auto"/>
            </w:tcBorders>
            <w:shd w:val="clear" w:color="000000" w:fill="FFFFFF"/>
            <w:noWrap/>
            <w:vAlign w:val="center"/>
            <w:hideMark/>
          </w:tcPr>
          <w:p w14:paraId="0B32DF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490B2F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F537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266</w:t>
            </w:r>
          </w:p>
        </w:tc>
        <w:tc>
          <w:tcPr>
            <w:tcW w:w="1975" w:type="dxa"/>
            <w:tcBorders>
              <w:top w:val="nil"/>
              <w:left w:val="nil"/>
              <w:bottom w:val="single" w:sz="4" w:space="0" w:color="auto"/>
              <w:right w:val="single" w:sz="4" w:space="0" w:color="auto"/>
            </w:tcBorders>
            <w:shd w:val="clear" w:color="000000" w:fill="FFFFFF"/>
            <w:noWrap/>
            <w:vAlign w:val="center"/>
            <w:hideMark/>
          </w:tcPr>
          <w:p w14:paraId="425C60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02.02.04.012-7</w:t>
            </w:r>
          </w:p>
        </w:tc>
        <w:tc>
          <w:tcPr>
            <w:tcW w:w="4490" w:type="dxa"/>
            <w:tcBorders>
              <w:top w:val="nil"/>
              <w:left w:val="nil"/>
              <w:bottom w:val="single" w:sz="4" w:space="0" w:color="auto"/>
              <w:right w:val="single" w:sz="4" w:space="0" w:color="auto"/>
            </w:tcBorders>
            <w:shd w:val="clear" w:color="000000" w:fill="FFFFFF"/>
            <w:vAlign w:val="center"/>
            <w:hideMark/>
          </w:tcPr>
          <w:p w14:paraId="6CF8DE9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OVOS E CISTOS DE PARASITAS</w:t>
            </w:r>
          </w:p>
        </w:tc>
        <w:tc>
          <w:tcPr>
            <w:tcW w:w="1421" w:type="dxa"/>
            <w:tcBorders>
              <w:top w:val="nil"/>
              <w:left w:val="nil"/>
              <w:bottom w:val="single" w:sz="4" w:space="0" w:color="auto"/>
              <w:right w:val="single" w:sz="4" w:space="0" w:color="auto"/>
            </w:tcBorders>
            <w:shd w:val="clear" w:color="000000" w:fill="FFFFFF"/>
            <w:noWrap/>
            <w:vAlign w:val="center"/>
            <w:hideMark/>
          </w:tcPr>
          <w:p w14:paraId="228071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2640</w:t>
            </w:r>
          </w:p>
        </w:tc>
      </w:tr>
      <w:tr w:rsidR="00FB1B08" w:rsidRPr="00AF6523" w14:paraId="4EA3462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2DB2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267</w:t>
            </w:r>
          </w:p>
        </w:tc>
        <w:tc>
          <w:tcPr>
            <w:tcW w:w="1975" w:type="dxa"/>
            <w:tcBorders>
              <w:top w:val="nil"/>
              <w:left w:val="nil"/>
              <w:bottom w:val="single" w:sz="4" w:space="0" w:color="auto"/>
              <w:right w:val="single" w:sz="4" w:space="0" w:color="auto"/>
            </w:tcBorders>
            <w:shd w:val="clear" w:color="000000" w:fill="FFFFFF"/>
            <w:noWrap/>
            <w:vAlign w:val="center"/>
            <w:hideMark/>
          </w:tcPr>
          <w:p w14:paraId="2A21CD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02.02.04.013-5</w:t>
            </w:r>
          </w:p>
        </w:tc>
        <w:tc>
          <w:tcPr>
            <w:tcW w:w="4490" w:type="dxa"/>
            <w:tcBorders>
              <w:top w:val="nil"/>
              <w:left w:val="nil"/>
              <w:bottom w:val="single" w:sz="4" w:space="0" w:color="auto"/>
              <w:right w:val="single" w:sz="4" w:space="0" w:color="auto"/>
            </w:tcBorders>
            <w:shd w:val="clear" w:color="000000" w:fill="FFFFFF"/>
            <w:vAlign w:val="center"/>
            <w:hideMark/>
          </w:tcPr>
          <w:p w14:paraId="6DDAFD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ROTAVIRUS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053EA0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4D2155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C802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268</w:t>
            </w:r>
          </w:p>
        </w:tc>
        <w:tc>
          <w:tcPr>
            <w:tcW w:w="1975" w:type="dxa"/>
            <w:tcBorders>
              <w:top w:val="nil"/>
              <w:left w:val="nil"/>
              <w:bottom w:val="single" w:sz="4" w:space="0" w:color="auto"/>
              <w:right w:val="single" w:sz="4" w:space="0" w:color="auto"/>
            </w:tcBorders>
            <w:shd w:val="clear" w:color="000000" w:fill="FFFFFF"/>
            <w:noWrap/>
            <w:vAlign w:val="center"/>
            <w:hideMark/>
          </w:tcPr>
          <w:p w14:paraId="5C09D7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02.02.04.014-3</w:t>
            </w:r>
          </w:p>
        </w:tc>
        <w:tc>
          <w:tcPr>
            <w:tcW w:w="4490" w:type="dxa"/>
            <w:tcBorders>
              <w:top w:val="nil"/>
              <w:left w:val="nil"/>
              <w:bottom w:val="single" w:sz="4" w:space="0" w:color="auto"/>
              <w:right w:val="single" w:sz="4" w:space="0" w:color="auto"/>
            </w:tcBorders>
            <w:shd w:val="clear" w:color="000000" w:fill="FFFFFF"/>
            <w:vAlign w:val="center"/>
            <w:hideMark/>
          </w:tcPr>
          <w:p w14:paraId="00AEEC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SANGUE OCULTO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51AE3F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288</w:t>
            </w:r>
          </w:p>
        </w:tc>
      </w:tr>
      <w:tr w:rsidR="00FB1B08" w:rsidRPr="00AF6523" w14:paraId="3D253C6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8920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269</w:t>
            </w:r>
          </w:p>
        </w:tc>
        <w:tc>
          <w:tcPr>
            <w:tcW w:w="1975" w:type="dxa"/>
            <w:tcBorders>
              <w:top w:val="nil"/>
              <w:left w:val="nil"/>
              <w:bottom w:val="single" w:sz="4" w:space="0" w:color="auto"/>
              <w:right w:val="single" w:sz="4" w:space="0" w:color="auto"/>
            </w:tcBorders>
            <w:shd w:val="clear" w:color="000000" w:fill="FFFFFF"/>
            <w:noWrap/>
            <w:vAlign w:val="center"/>
            <w:hideMark/>
          </w:tcPr>
          <w:p w14:paraId="69BEA6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02.02.04.015-1</w:t>
            </w:r>
          </w:p>
        </w:tc>
        <w:tc>
          <w:tcPr>
            <w:tcW w:w="4490" w:type="dxa"/>
            <w:tcBorders>
              <w:top w:val="nil"/>
              <w:left w:val="nil"/>
              <w:bottom w:val="single" w:sz="4" w:space="0" w:color="auto"/>
              <w:right w:val="single" w:sz="4" w:space="0" w:color="auto"/>
            </w:tcBorders>
            <w:shd w:val="clear" w:color="000000" w:fill="FFFFFF"/>
            <w:vAlign w:val="center"/>
            <w:hideMark/>
          </w:tcPr>
          <w:p w14:paraId="5217FB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SUBSTANCIAS REDUTORAS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7D1F84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7EDB4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89F4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270</w:t>
            </w:r>
          </w:p>
        </w:tc>
        <w:tc>
          <w:tcPr>
            <w:tcW w:w="1975" w:type="dxa"/>
            <w:tcBorders>
              <w:top w:val="nil"/>
              <w:left w:val="nil"/>
              <w:bottom w:val="single" w:sz="4" w:space="0" w:color="auto"/>
              <w:right w:val="single" w:sz="4" w:space="0" w:color="auto"/>
            </w:tcBorders>
            <w:shd w:val="clear" w:color="000000" w:fill="FFFFFF"/>
            <w:noWrap/>
            <w:vAlign w:val="center"/>
            <w:hideMark/>
          </w:tcPr>
          <w:p w14:paraId="3F63C9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02.02.04.016-0</w:t>
            </w:r>
          </w:p>
        </w:tc>
        <w:tc>
          <w:tcPr>
            <w:tcW w:w="4490" w:type="dxa"/>
            <w:tcBorders>
              <w:top w:val="nil"/>
              <w:left w:val="nil"/>
              <w:bottom w:val="single" w:sz="4" w:space="0" w:color="auto"/>
              <w:right w:val="single" w:sz="4" w:space="0" w:color="auto"/>
            </w:tcBorders>
            <w:shd w:val="clear" w:color="000000" w:fill="FFFFFF"/>
            <w:vAlign w:val="center"/>
            <w:hideMark/>
          </w:tcPr>
          <w:p w14:paraId="724355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TRIPSINA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1C3CE7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DD5CAE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AE484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271</w:t>
            </w:r>
          </w:p>
        </w:tc>
        <w:tc>
          <w:tcPr>
            <w:tcW w:w="1975" w:type="dxa"/>
            <w:tcBorders>
              <w:top w:val="nil"/>
              <w:left w:val="nil"/>
              <w:bottom w:val="single" w:sz="4" w:space="0" w:color="auto"/>
              <w:right w:val="single" w:sz="4" w:space="0" w:color="auto"/>
            </w:tcBorders>
            <w:shd w:val="clear" w:color="000000" w:fill="FFFFFF"/>
            <w:noWrap/>
            <w:vAlign w:val="center"/>
            <w:hideMark/>
          </w:tcPr>
          <w:p w14:paraId="2116677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02.02.04.017-8</w:t>
            </w:r>
          </w:p>
        </w:tc>
        <w:tc>
          <w:tcPr>
            <w:tcW w:w="4490" w:type="dxa"/>
            <w:tcBorders>
              <w:top w:val="nil"/>
              <w:left w:val="nil"/>
              <w:bottom w:val="single" w:sz="4" w:space="0" w:color="auto"/>
              <w:right w:val="single" w:sz="4" w:space="0" w:color="auto"/>
            </w:tcBorders>
            <w:shd w:val="clear" w:color="000000" w:fill="FFFFFF"/>
            <w:vAlign w:val="center"/>
            <w:hideMark/>
          </w:tcPr>
          <w:p w14:paraId="738CEE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TROFOZOITAS NAS FEZES</w:t>
            </w:r>
          </w:p>
        </w:tc>
        <w:tc>
          <w:tcPr>
            <w:tcW w:w="1421" w:type="dxa"/>
            <w:tcBorders>
              <w:top w:val="nil"/>
              <w:left w:val="nil"/>
              <w:bottom w:val="single" w:sz="4" w:space="0" w:color="auto"/>
              <w:right w:val="single" w:sz="4" w:space="0" w:color="auto"/>
            </w:tcBorders>
            <w:shd w:val="clear" w:color="000000" w:fill="FFFFFF"/>
            <w:noWrap/>
            <w:vAlign w:val="center"/>
            <w:hideMark/>
          </w:tcPr>
          <w:p w14:paraId="00ABE7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DC03B6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D57D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272</w:t>
            </w:r>
          </w:p>
        </w:tc>
        <w:tc>
          <w:tcPr>
            <w:tcW w:w="1975" w:type="dxa"/>
            <w:tcBorders>
              <w:top w:val="nil"/>
              <w:left w:val="nil"/>
              <w:bottom w:val="single" w:sz="4" w:space="0" w:color="auto"/>
              <w:right w:val="single" w:sz="4" w:space="0" w:color="auto"/>
            </w:tcBorders>
            <w:shd w:val="clear" w:color="000000" w:fill="FFFFFF"/>
            <w:noWrap/>
            <w:vAlign w:val="center"/>
            <w:hideMark/>
          </w:tcPr>
          <w:p w14:paraId="322C04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02.02.05.001-7</w:t>
            </w:r>
          </w:p>
        </w:tc>
        <w:tc>
          <w:tcPr>
            <w:tcW w:w="4490" w:type="dxa"/>
            <w:tcBorders>
              <w:top w:val="nil"/>
              <w:left w:val="nil"/>
              <w:bottom w:val="single" w:sz="4" w:space="0" w:color="auto"/>
              <w:right w:val="single" w:sz="4" w:space="0" w:color="auto"/>
            </w:tcBorders>
            <w:shd w:val="clear" w:color="000000" w:fill="FFFFFF"/>
            <w:vAlign w:val="center"/>
            <w:hideMark/>
          </w:tcPr>
          <w:p w14:paraId="5DB8E1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ANALISE DE CARACTERES FISICOS, ELEMENTOS E SEDIMENTO DA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18BB8A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15000</w:t>
            </w:r>
          </w:p>
        </w:tc>
      </w:tr>
      <w:tr w:rsidR="00FB1B08" w:rsidRPr="00AF6523" w14:paraId="0BB1D96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B5123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273</w:t>
            </w:r>
          </w:p>
        </w:tc>
        <w:tc>
          <w:tcPr>
            <w:tcW w:w="1975" w:type="dxa"/>
            <w:tcBorders>
              <w:top w:val="nil"/>
              <w:left w:val="nil"/>
              <w:bottom w:val="single" w:sz="4" w:space="0" w:color="auto"/>
              <w:right w:val="single" w:sz="4" w:space="0" w:color="auto"/>
            </w:tcBorders>
            <w:shd w:val="clear" w:color="000000" w:fill="FFFFFF"/>
            <w:noWrap/>
            <w:vAlign w:val="center"/>
            <w:hideMark/>
          </w:tcPr>
          <w:p w14:paraId="778818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02.02.05.002-5</w:t>
            </w:r>
          </w:p>
        </w:tc>
        <w:tc>
          <w:tcPr>
            <w:tcW w:w="4490" w:type="dxa"/>
            <w:tcBorders>
              <w:top w:val="nil"/>
              <w:left w:val="nil"/>
              <w:bottom w:val="single" w:sz="4" w:space="0" w:color="auto"/>
              <w:right w:val="single" w:sz="4" w:space="0" w:color="auto"/>
            </w:tcBorders>
            <w:shd w:val="clear" w:color="000000" w:fill="FFFFFF"/>
            <w:vAlign w:val="center"/>
            <w:hideMark/>
          </w:tcPr>
          <w:p w14:paraId="3B22B3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CLEARANCE DE CREATININA</w:t>
            </w:r>
          </w:p>
        </w:tc>
        <w:tc>
          <w:tcPr>
            <w:tcW w:w="1421" w:type="dxa"/>
            <w:tcBorders>
              <w:top w:val="nil"/>
              <w:left w:val="nil"/>
              <w:bottom w:val="single" w:sz="4" w:space="0" w:color="auto"/>
              <w:right w:val="single" w:sz="4" w:space="0" w:color="auto"/>
            </w:tcBorders>
            <w:shd w:val="clear" w:color="000000" w:fill="FFFFFF"/>
            <w:noWrap/>
            <w:vAlign w:val="center"/>
            <w:hideMark/>
          </w:tcPr>
          <w:p w14:paraId="3D5BF4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192</w:t>
            </w:r>
          </w:p>
        </w:tc>
      </w:tr>
      <w:tr w:rsidR="00FB1B08" w:rsidRPr="00AF6523" w14:paraId="4FAE6B7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EE13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274</w:t>
            </w:r>
          </w:p>
        </w:tc>
        <w:tc>
          <w:tcPr>
            <w:tcW w:w="1975" w:type="dxa"/>
            <w:tcBorders>
              <w:top w:val="nil"/>
              <w:left w:val="nil"/>
              <w:bottom w:val="single" w:sz="4" w:space="0" w:color="auto"/>
              <w:right w:val="single" w:sz="4" w:space="0" w:color="auto"/>
            </w:tcBorders>
            <w:shd w:val="clear" w:color="000000" w:fill="FFFFFF"/>
            <w:noWrap/>
            <w:vAlign w:val="center"/>
            <w:hideMark/>
          </w:tcPr>
          <w:p w14:paraId="086DAE4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02.02.05.003-3</w:t>
            </w:r>
          </w:p>
        </w:tc>
        <w:tc>
          <w:tcPr>
            <w:tcW w:w="4490" w:type="dxa"/>
            <w:tcBorders>
              <w:top w:val="nil"/>
              <w:left w:val="nil"/>
              <w:bottom w:val="single" w:sz="4" w:space="0" w:color="auto"/>
              <w:right w:val="single" w:sz="4" w:space="0" w:color="auto"/>
            </w:tcBorders>
            <w:shd w:val="clear" w:color="000000" w:fill="FFFFFF"/>
            <w:vAlign w:val="center"/>
            <w:hideMark/>
          </w:tcPr>
          <w:p w14:paraId="72C3787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CLEARANCE DE FOSFATO</w:t>
            </w:r>
          </w:p>
        </w:tc>
        <w:tc>
          <w:tcPr>
            <w:tcW w:w="1421" w:type="dxa"/>
            <w:tcBorders>
              <w:top w:val="nil"/>
              <w:left w:val="nil"/>
              <w:bottom w:val="single" w:sz="4" w:space="0" w:color="auto"/>
              <w:right w:val="single" w:sz="4" w:space="0" w:color="auto"/>
            </w:tcBorders>
            <w:shd w:val="clear" w:color="000000" w:fill="FFFFFF"/>
            <w:noWrap/>
            <w:vAlign w:val="center"/>
            <w:hideMark/>
          </w:tcPr>
          <w:p w14:paraId="4FF045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753B05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5CCD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275</w:t>
            </w:r>
          </w:p>
        </w:tc>
        <w:tc>
          <w:tcPr>
            <w:tcW w:w="1975" w:type="dxa"/>
            <w:tcBorders>
              <w:top w:val="nil"/>
              <w:left w:val="nil"/>
              <w:bottom w:val="single" w:sz="4" w:space="0" w:color="auto"/>
              <w:right w:val="single" w:sz="4" w:space="0" w:color="auto"/>
            </w:tcBorders>
            <w:shd w:val="clear" w:color="000000" w:fill="FFFFFF"/>
            <w:noWrap/>
            <w:vAlign w:val="center"/>
            <w:hideMark/>
          </w:tcPr>
          <w:p w14:paraId="104786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02.02.05.004-1</w:t>
            </w:r>
          </w:p>
        </w:tc>
        <w:tc>
          <w:tcPr>
            <w:tcW w:w="4490" w:type="dxa"/>
            <w:tcBorders>
              <w:top w:val="nil"/>
              <w:left w:val="nil"/>
              <w:bottom w:val="single" w:sz="4" w:space="0" w:color="auto"/>
              <w:right w:val="single" w:sz="4" w:space="0" w:color="auto"/>
            </w:tcBorders>
            <w:shd w:val="clear" w:color="000000" w:fill="FFFFFF"/>
            <w:vAlign w:val="center"/>
            <w:hideMark/>
          </w:tcPr>
          <w:p w14:paraId="22FDC1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CLEARANCE DE UREIA</w:t>
            </w:r>
          </w:p>
        </w:tc>
        <w:tc>
          <w:tcPr>
            <w:tcW w:w="1421" w:type="dxa"/>
            <w:tcBorders>
              <w:top w:val="nil"/>
              <w:left w:val="nil"/>
              <w:bottom w:val="single" w:sz="4" w:space="0" w:color="auto"/>
              <w:right w:val="single" w:sz="4" w:space="0" w:color="auto"/>
            </w:tcBorders>
            <w:shd w:val="clear" w:color="000000" w:fill="FFFFFF"/>
            <w:noWrap/>
            <w:vAlign w:val="center"/>
            <w:hideMark/>
          </w:tcPr>
          <w:p w14:paraId="7C0718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866F66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A099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276</w:t>
            </w:r>
          </w:p>
        </w:tc>
        <w:tc>
          <w:tcPr>
            <w:tcW w:w="1975" w:type="dxa"/>
            <w:tcBorders>
              <w:top w:val="nil"/>
              <w:left w:val="nil"/>
              <w:bottom w:val="single" w:sz="4" w:space="0" w:color="auto"/>
              <w:right w:val="single" w:sz="4" w:space="0" w:color="auto"/>
            </w:tcBorders>
            <w:shd w:val="clear" w:color="000000" w:fill="FFFFFF"/>
            <w:noWrap/>
            <w:vAlign w:val="center"/>
            <w:hideMark/>
          </w:tcPr>
          <w:p w14:paraId="4C25F2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02.02.05.005-0</w:t>
            </w:r>
          </w:p>
        </w:tc>
        <w:tc>
          <w:tcPr>
            <w:tcW w:w="4490" w:type="dxa"/>
            <w:tcBorders>
              <w:top w:val="nil"/>
              <w:left w:val="nil"/>
              <w:bottom w:val="single" w:sz="4" w:space="0" w:color="auto"/>
              <w:right w:val="single" w:sz="4" w:space="0" w:color="auto"/>
            </w:tcBorders>
            <w:shd w:val="clear" w:color="000000" w:fill="FFFFFF"/>
            <w:vAlign w:val="center"/>
            <w:hideMark/>
          </w:tcPr>
          <w:p w14:paraId="66D2C0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DE ADDIS</w:t>
            </w:r>
          </w:p>
        </w:tc>
        <w:tc>
          <w:tcPr>
            <w:tcW w:w="1421" w:type="dxa"/>
            <w:tcBorders>
              <w:top w:val="nil"/>
              <w:left w:val="nil"/>
              <w:bottom w:val="single" w:sz="4" w:space="0" w:color="auto"/>
              <w:right w:val="single" w:sz="4" w:space="0" w:color="auto"/>
            </w:tcBorders>
            <w:shd w:val="clear" w:color="000000" w:fill="FFFFFF"/>
            <w:noWrap/>
            <w:vAlign w:val="center"/>
            <w:hideMark/>
          </w:tcPr>
          <w:p w14:paraId="3E254F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553726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089E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277</w:t>
            </w:r>
          </w:p>
        </w:tc>
        <w:tc>
          <w:tcPr>
            <w:tcW w:w="1975" w:type="dxa"/>
            <w:tcBorders>
              <w:top w:val="nil"/>
              <w:left w:val="nil"/>
              <w:bottom w:val="single" w:sz="4" w:space="0" w:color="auto"/>
              <w:right w:val="single" w:sz="4" w:space="0" w:color="auto"/>
            </w:tcBorders>
            <w:shd w:val="clear" w:color="000000" w:fill="FFFFFF"/>
            <w:noWrap/>
            <w:vAlign w:val="center"/>
            <w:hideMark/>
          </w:tcPr>
          <w:p w14:paraId="22A7D68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02.02.05.006-8</w:t>
            </w:r>
          </w:p>
        </w:tc>
        <w:tc>
          <w:tcPr>
            <w:tcW w:w="4490" w:type="dxa"/>
            <w:tcBorders>
              <w:top w:val="nil"/>
              <w:left w:val="nil"/>
              <w:bottom w:val="single" w:sz="4" w:space="0" w:color="auto"/>
              <w:right w:val="single" w:sz="4" w:space="0" w:color="auto"/>
            </w:tcBorders>
            <w:shd w:val="clear" w:color="000000" w:fill="FFFFFF"/>
            <w:vAlign w:val="center"/>
            <w:hideMark/>
          </w:tcPr>
          <w:p w14:paraId="1BDD87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OSMOLALIDADE</w:t>
            </w:r>
          </w:p>
        </w:tc>
        <w:tc>
          <w:tcPr>
            <w:tcW w:w="1421" w:type="dxa"/>
            <w:tcBorders>
              <w:top w:val="nil"/>
              <w:left w:val="nil"/>
              <w:bottom w:val="single" w:sz="4" w:space="0" w:color="auto"/>
              <w:right w:val="single" w:sz="4" w:space="0" w:color="auto"/>
            </w:tcBorders>
            <w:shd w:val="clear" w:color="000000" w:fill="FFFFFF"/>
            <w:noWrap/>
            <w:vAlign w:val="center"/>
            <w:hideMark/>
          </w:tcPr>
          <w:p w14:paraId="1CA15C0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AD952A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D596D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278</w:t>
            </w:r>
          </w:p>
        </w:tc>
        <w:tc>
          <w:tcPr>
            <w:tcW w:w="1975" w:type="dxa"/>
            <w:tcBorders>
              <w:top w:val="nil"/>
              <w:left w:val="nil"/>
              <w:bottom w:val="single" w:sz="4" w:space="0" w:color="auto"/>
              <w:right w:val="single" w:sz="4" w:space="0" w:color="auto"/>
            </w:tcBorders>
            <w:shd w:val="clear" w:color="000000" w:fill="FFFFFF"/>
            <w:noWrap/>
            <w:vAlign w:val="center"/>
            <w:hideMark/>
          </w:tcPr>
          <w:p w14:paraId="0AD73AB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02.02.05.007-6</w:t>
            </w:r>
          </w:p>
        </w:tc>
        <w:tc>
          <w:tcPr>
            <w:tcW w:w="4490" w:type="dxa"/>
            <w:tcBorders>
              <w:top w:val="nil"/>
              <w:left w:val="nil"/>
              <w:bottom w:val="single" w:sz="4" w:space="0" w:color="auto"/>
              <w:right w:val="single" w:sz="4" w:space="0" w:color="auto"/>
            </w:tcBorders>
            <w:shd w:val="clear" w:color="000000" w:fill="FFFFFF"/>
            <w:vAlign w:val="center"/>
            <w:hideMark/>
          </w:tcPr>
          <w:p w14:paraId="7DF3D9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ACUCARES (POR CROMATOGRAFIA)</w:t>
            </w:r>
          </w:p>
        </w:tc>
        <w:tc>
          <w:tcPr>
            <w:tcW w:w="1421" w:type="dxa"/>
            <w:tcBorders>
              <w:top w:val="nil"/>
              <w:left w:val="nil"/>
              <w:bottom w:val="single" w:sz="4" w:space="0" w:color="auto"/>
              <w:right w:val="single" w:sz="4" w:space="0" w:color="auto"/>
            </w:tcBorders>
            <w:shd w:val="clear" w:color="000000" w:fill="FFFFFF"/>
            <w:noWrap/>
            <w:vAlign w:val="center"/>
            <w:hideMark/>
          </w:tcPr>
          <w:p w14:paraId="0EE4CE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1B816A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E44DD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279</w:t>
            </w:r>
          </w:p>
        </w:tc>
        <w:tc>
          <w:tcPr>
            <w:tcW w:w="1975" w:type="dxa"/>
            <w:tcBorders>
              <w:top w:val="nil"/>
              <w:left w:val="nil"/>
              <w:bottom w:val="single" w:sz="4" w:space="0" w:color="auto"/>
              <w:right w:val="single" w:sz="4" w:space="0" w:color="auto"/>
            </w:tcBorders>
            <w:shd w:val="clear" w:color="000000" w:fill="FFFFFF"/>
            <w:noWrap/>
            <w:vAlign w:val="center"/>
            <w:hideMark/>
          </w:tcPr>
          <w:p w14:paraId="32EDD7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02.02.05.008-4</w:t>
            </w:r>
          </w:p>
        </w:tc>
        <w:tc>
          <w:tcPr>
            <w:tcW w:w="4490" w:type="dxa"/>
            <w:tcBorders>
              <w:top w:val="nil"/>
              <w:left w:val="nil"/>
              <w:bottom w:val="single" w:sz="4" w:space="0" w:color="auto"/>
              <w:right w:val="single" w:sz="4" w:space="0" w:color="auto"/>
            </w:tcBorders>
            <w:shd w:val="clear" w:color="000000" w:fill="FFFFFF"/>
            <w:vAlign w:val="center"/>
            <w:hideMark/>
          </w:tcPr>
          <w:p w14:paraId="696702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CITRATO</w:t>
            </w:r>
          </w:p>
        </w:tc>
        <w:tc>
          <w:tcPr>
            <w:tcW w:w="1421" w:type="dxa"/>
            <w:tcBorders>
              <w:top w:val="nil"/>
              <w:left w:val="nil"/>
              <w:bottom w:val="single" w:sz="4" w:space="0" w:color="auto"/>
              <w:right w:val="single" w:sz="4" w:space="0" w:color="auto"/>
            </w:tcBorders>
            <w:shd w:val="clear" w:color="000000" w:fill="FFFFFF"/>
            <w:noWrap/>
            <w:vAlign w:val="center"/>
            <w:hideMark/>
          </w:tcPr>
          <w:p w14:paraId="2FD88D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9BD957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4ABB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280</w:t>
            </w:r>
          </w:p>
        </w:tc>
        <w:tc>
          <w:tcPr>
            <w:tcW w:w="1975" w:type="dxa"/>
            <w:tcBorders>
              <w:top w:val="nil"/>
              <w:left w:val="nil"/>
              <w:bottom w:val="single" w:sz="4" w:space="0" w:color="auto"/>
              <w:right w:val="single" w:sz="4" w:space="0" w:color="auto"/>
            </w:tcBorders>
            <w:shd w:val="clear" w:color="000000" w:fill="FFFFFF"/>
            <w:noWrap/>
            <w:vAlign w:val="center"/>
            <w:hideMark/>
          </w:tcPr>
          <w:p w14:paraId="041255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02.02.05.009-2</w:t>
            </w:r>
          </w:p>
        </w:tc>
        <w:tc>
          <w:tcPr>
            <w:tcW w:w="4490" w:type="dxa"/>
            <w:tcBorders>
              <w:top w:val="nil"/>
              <w:left w:val="nil"/>
              <w:bottom w:val="single" w:sz="4" w:space="0" w:color="auto"/>
              <w:right w:val="single" w:sz="4" w:space="0" w:color="auto"/>
            </w:tcBorders>
            <w:shd w:val="clear" w:color="000000" w:fill="FFFFFF"/>
            <w:vAlign w:val="center"/>
            <w:hideMark/>
          </w:tcPr>
          <w:p w14:paraId="4E53B2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MICROALBUMINA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7BE34A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29CCD20B"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1C32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281</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B9EB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02.02.05.010-6</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7B3D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OXALATO</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0625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22D32AB"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A2A75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282</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47FBA3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02.02.05.011-4</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1BCBBE3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PROTEINAS (URINA DE 24 HORAS)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724C3F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601DAF0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FDBF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283</w:t>
            </w:r>
          </w:p>
        </w:tc>
        <w:tc>
          <w:tcPr>
            <w:tcW w:w="1975" w:type="dxa"/>
            <w:tcBorders>
              <w:top w:val="nil"/>
              <w:left w:val="nil"/>
              <w:bottom w:val="single" w:sz="4" w:space="0" w:color="auto"/>
              <w:right w:val="single" w:sz="4" w:space="0" w:color="auto"/>
            </w:tcBorders>
            <w:shd w:val="clear" w:color="000000" w:fill="FFFFFF"/>
            <w:noWrap/>
            <w:vAlign w:val="center"/>
            <w:hideMark/>
          </w:tcPr>
          <w:p w14:paraId="039E370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02.02.05.012-2</w:t>
            </w:r>
          </w:p>
        </w:tc>
        <w:tc>
          <w:tcPr>
            <w:tcW w:w="4490" w:type="dxa"/>
            <w:tcBorders>
              <w:top w:val="nil"/>
              <w:left w:val="nil"/>
              <w:bottom w:val="single" w:sz="4" w:space="0" w:color="auto"/>
              <w:right w:val="single" w:sz="4" w:space="0" w:color="auto"/>
            </w:tcBorders>
            <w:shd w:val="clear" w:color="000000" w:fill="FFFFFF"/>
            <w:vAlign w:val="center"/>
            <w:hideMark/>
          </w:tcPr>
          <w:p w14:paraId="67B257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E/OU FRACIONAMENTO DE ACIDOS ORGANICOS</w:t>
            </w:r>
          </w:p>
        </w:tc>
        <w:tc>
          <w:tcPr>
            <w:tcW w:w="1421" w:type="dxa"/>
            <w:tcBorders>
              <w:top w:val="nil"/>
              <w:left w:val="nil"/>
              <w:bottom w:val="single" w:sz="4" w:space="0" w:color="auto"/>
              <w:right w:val="single" w:sz="4" w:space="0" w:color="auto"/>
            </w:tcBorders>
            <w:shd w:val="clear" w:color="000000" w:fill="FFFFFF"/>
            <w:noWrap/>
            <w:vAlign w:val="center"/>
            <w:hideMark/>
          </w:tcPr>
          <w:p w14:paraId="3FC413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0D3EA6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D1610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284</w:t>
            </w:r>
          </w:p>
        </w:tc>
        <w:tc>
          <w:tcPr>
            <w:tcW w:w="1975" w:type="dxa"/>
            <w:tcBorders>
              <w:top w:val="nil"/>
              <w:left w:val="nil"/>
              <w:bottom w:val="single" w:sz="4" w:space="0" w:color="auto"/>
              <w:right w:val="single" w:sz="4" w:space="0" w:color="auto"/>
            </w:tcBorders>
            <w:shd w:val="clear" w:color="000000" w:fill="FFFFFF"/>
            <w:noWrap/>
            <w:vAlign w:val="center"/>
            <w:hideMark/>
          </w:tcPr>
          <w:p w14:paraId="148566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02.02.05.013-0</w:t>
            </w:r>
          </w:p>
        </w:tc>
        <w:tc>
          <w:tcPr>
            <w:tcW w:w="4490" w:type="dxa"/>
            <w:tcBorders>
              <w:top w:val="nil"/>
              <w:left w:val="nil"/>
              <w:bottom w:val="single" w:sz="4" w:space="0" w:color="auto"/>
              <w:right w:val="single" w:sz="4" w:space="0" w:color="auto"/>
            </w:tcBorders>
            <w:shd w:val="clear" w:color="000000" w:fill="FFFFFF"/>
            <w:vAlign w:val="center"/>
            <w:hideMark/>
          </w:tcPr>
          <w:p w14:paraId="5CB62A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QUALITATIVO DE CALCULOS URINARIOS</w:t>
            </w:r>
          </w:p>
        </w:tc>
        <w:tc>
          <w:tcPr>
            <w:tcW w:w="1421" w:type="dxa"/>
            <w:tcBorders>
              <w:top w:val="nil"/>
              <w:left w:val="nil"/>
              <w:bottom w:val="single" w:sz="4" w:space="0" w:color="auto"/>
              <w:right w:val="single" w:sz="4" w:space="0" w:color="auto"/>
            </w:tcBorders>
            <w:shd w:val="clear" w:color="000000" w:fill="FFFFFF"/>
            <w:noWrap/>
            <w:vAlign w:val="center"/>
            <w:hideMark/>
          </w:tcPr>
          <w:p w14:paraId="53989D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D93B3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D507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285</w:t>
            </w:r>
          </w:p>
        </w:tc>
        <w:tc>
          <w:tcPr>
            <w:tcW w:w="1975" w:type="dxa"/>
            <w:tcBorders>
              <w:top w:val="nil"/>
              <w:left w:val="nil"/>
              <w:bottom w:val="single" w:sz="4" w:space="0" w:color="auto"/>
              <w:right w:val="single" w:sz="4" w:space="0" w:color="auto"/>
            </w:tcBorders>
            <w:shd w:val="clear" w:color="000000" w:fill="FFFFFF"/>
            <w:noWrap/>
            <w:vAlign w:val="center"/>
            <w:hideMark/>
          </w:tcPr>
          <w:p w14:paraId="139B0F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02.02.05.014-9</w:t>
            </w:r>
          </w:p>
        </w:tc>
        <w:tc>
          <w:tcPr>
            <w:tcW w:w="4490" w:type="dxa"/>
            <w:tcBorders>
              <w:top w:val="nil"/>
              <w:left w:val="nil"/>
              <w:bottom w:val="single" w:sz="4" w:space="0" w:color="auto"/>
              <w:right w:val="single" w:sz="4" w:space="0" w:color="auto"/>
            </w:tcBorders>
            <w:shd w:val="clear" w:color="000000" w:fill="FFFFFF"/>
            <w:vAlign w:val="center"/>
            <w:hideMark/>
          </w:tcPr>
          <w:p w14:paraId="3EA07C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 DOSAGEM DE AMINOACIDOS (POR CROMATOGRAFIA)</w:t>
            </w:r>
          </w:p>
        </w:tc>
        <w:tc>
          <w:tcPr>
            <w:tcW w:w="1421" w:type="dxa"/>
            <w:tcBorders>
              <w:top w:val="nil"/>
              <w:left w:val="nil"/>
              <w:bottom w:val="single" w:sz="4" w:space="0" w:color="auto"/>
              <w:right w:val="single" w:sz="4" w:space="0" w:color="auto"/>
            </w:tcBorders>
            <w:shd w:val="clear" w:color="000000" w:fill="FFFFFF"/>
            <w:noWrap/>
            <w:vAlign w:val="center"/>
            <w:hideMark/>
          </w:tcPr>
          <w:p w14:paraId="2DD7B2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8ED596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C23CD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286</w:t>
            </w:r>
          </w:p>
        </w:tc>
        <w:tc>
          <w:tcPr>
            <w:tcW w:w="1975" w:type="dxa"/>
            <w:tcBorders>
              <w:top w:val="nil"/>
              <w:left w:val="nil"/>
              <w:bottom w:val="single" w:sz="4" w:space="0" w:color="auto"/>
              <w:right w:val="single" w:sz="4" w:space="0" w:color="auto"/>
            </w:tcBorders>
            <w:shd w:val="clear" w:color="000000" w:fill="FFFFFF"/>
            <w:noWrap/>
            <w:vAlign w:val="center"/>
            <w:hideMark/>
          </w:tcPr>
          <w:p w14:paraId="34A41D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02.02.05.015-7</w:t>
            </w:r>
          </w:p>
        </w:tc>
        <w:tc>
          <w:tcPr>
            <w:tcW w:w="4490" w:type="dxa"/>
            <w:tcBorders>
              <w:top w:val="nil"/>
              <w:left w:val="nil"/>
              <w:bottom w:val="single" w:sz="4" w:space="0" w:color="auto"/>
              <w:right w:val="single" w:sz="4" w:space="0" w:color="auto"/>
            </w:tcBorders>
            <w:shd w:val="clear" w:color="000000" w:fill="FFFFFF"/>
            <w:vAlign w:val="center"/>
            <w:hideMark/>
          </w:tcPr>
          <w:p w14:paraId="17192A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ALCAPTONA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3B73EA3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63FCBC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8CD1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287</w:t>
            </w:r>
          </w:p>
        </w:tc>
        <w:tc>
          <w:tcPr>
            <w:tcW w:w="1975" w:type="dxa"/>
            <w:tcBorders>
              <w:top w:val="nil"/>
              <w:left w:val="nil"/>
              <w:bottom w:val="single" w:sz="4" w:space="0" w:color="auto"/>
              <w:right w:val="single" w:sz="4" w:space="0" w:color="auto"/>
            </w:tcBorders>
            <w:shd w:val="clear" w:color="000000" w:fill="FFFFFF"/>
            <w:noWrap/>
            <w:vAlign w:val="center"/>
            <w:hideMark/>
          </w:tcPr>
          <w:p w14:paraId="594109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02.02.05.016-5</w:t>
            </w:r>
          </w:p>
        </w:tc>
        <w:tc>
          <w:tcPr>
            <w:tcW w:w="4490" w:type="dxa"/>
            <w:tcBorders>
              <w:top w:val="nil"/>
              <w:left w:val="nil"/>
              <w:bottom w:val="single" w:sz="4" w:space="0" w:color="auto"/>
              <w:right w:val="single" w:sz="4" w:space="0" w:color="auto"/>
            </w:tcBorders>
            <w:shd w:val="clear" w:color="000000" w:fill="FFFFFF"/>
            <w:vAlign w:val="center"/>
            <w:hideMark/>
          </w:tcPr>
          <w:p w14:paraId="2F26C90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AMINOACIDOS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7DF9E1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96BE79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79115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288</w:t>
            </w:r>
          </w:p>
        </w:tc>
        <w:tc>
          <w:tcPr>
            <w:tcW w:w="1975" w:type="dxa"/>
            <w:tcBorders>
              <w:top w:val="nil"/>
              <w:left w:val="nil"/>
              <w:bottom w:val="single" w:sz="4" w:space="0" w:color="auto"/>
              <w:right w:val="single" w:sz="4" w:space="0" w:color="auto"/>
            </w:tcBorders>
            <w:shd w:val="clear" w:color="000000" w:fill="FFFFFF"/>
            <w:noWrap/>
            <w:vAlign w:val="center"/>
            <w:hideMark/>
          </w:tcPr>
          <w:p w14:paraId="279C24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02.02.05.017-3</w:t>
            </w:r>
          </w:p>
        </w:tc>
        <w:tc>
          <w:tcPr>
            <w:tcW w:w="4490" w:type="dxa"/>
            <w:tcBorders>
              <w:top w:val="nil"/>
              <w:left w:val="nil"/>
              <w:bottom w:val="single" w:sz="4" w:space="0" w:color="auto"/>
              <w:right w:val="single" w:sz="4" w:space="0" w:color="auto"/>
            </w:tcBorders>
            <w:shd w:val="clear" w:color="000000" w:fill="FFFFFF"/>
            <w:vAlign w:val="center"/>
            <w:hideMark/>
          </w:tcPr>
          <w:p w14:paraId="2C1F1B6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BETA-MERCAPTO-LACTATO-DISSULFIDURIA</w:t>
            </w:r>
          </w:p>
        </w:tc>
        <w:tc>
          <w:tcPr>
            <w:tcW w:w="1421" w:type="dxa"/>
            <w:tcBorders>
              <w:top w:val="nil"/>
              <w:left w:val="nil"/>
              <w:bottom w:val="single" w:sz="4" w:space="0" w:color="auto"/>
              <w:right w:val="single" w:sz="4" w:space="0" w:color="auto"/>
            </w:tcBorders>
            <w:shd w:val="clear" w:color="000000" w:fill="FFFFFF"/>
            <w:noWrap/>
            <w:vAlign w:val="center"/>
            <w:hideMark/>
          </w:tcPr>
          <w:p w14:paraId="406BFA3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8BFD88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A0D8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289</w:t>
            </w:r>
          </w:p>
        </w:tc>
        <w:tc>
          <w:tcPr>
            <w:tcW w:w="1975" w:type="dxa"/>
            <w:tcBorders>
              <w:top w:val="nil"/>
              <w:left w:val="nil"/>
              <w:bottom w:val="single" w:sz="4" w:space="0" w:color="auto"/>
              <w:right w:val="single" w:sz="4" w:space="0" w:color="auto"/>
            </w:tcBorders>
            <w:shd w:val="clear" w:color="000000" w:fill="FFFFFF"/>
            <w:noWrap/>
            <w:vAlign w:val="center"/>
            <w:hideMark/>
          </w:tcPr>
          <w:p w14:paraId="34AF28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02.02.05.018-1</w:t>
            </w:r>
          </w:p>
        </w:tc>
        <w:tc>
          <w:tcPr>
            <w:tcW w:w="4490" w:type="dxa"/>
            <w:tcBorders>
              <w:top w:val="nil"/>
              <w:left w:val="nil"/>
              <w:bottom w:val="single" w:sz="4" w:space="0" w:color="auto"/>
              <w:right w:val="single" w:sz="4" w:space="0" w:color="auto"/>
            </w:tcBorders>
            <w:shd w:val="clear" w:color="000000" w:fill="FFFFFF"/>
            <w:vAlign w:val="center"/>
            <w:hideMark/>
          </w:tcPr>
          <w:p w14:paraId="3EAEFB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CADEIAS LEVES KAPPA E LAMBDA</w:t>
            </w:r>
          </w:p>
        </w:tc>
        <w:tc>
          <w:tcPr>
            <w:tcW w:w="1421" w:type="dxa"/>
            <w:tcBorders>
              <w:top w:val="nil"/>
              <w:left w:val="nil"/>
              <w:bottom w:val="single" w:sz="4" w:space="0" w:color="auto"/>
              <w:right w:val="single" w:sz="4" w:space="0" w:color="auto"/>
            </w:tcBorders>
            <w:shd w:val="clear" w:color="000000" w:fill="FFFFFF"/>
            <w:noWrap/>
            <w:vAlign w:val="center"/>
            <w:hideMark/>
          </w:tcPr>
          <w:p w14:paraId="59F21F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C7A1FC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E2C8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290</w:t>
            </w:r>
          </w:p>
        </w:tc>
        <w:tc>
          <w:tcPr>
            <w:tcW w:w="1975" w:type="dxa"/>
            <w:tcBorders>
              <w:top w:val="nil"/>
              <w:left w:val="nil"/>
              <w:bottom w:val="single" w:sz="4" w:space="0" w:color="auto"/>
              <w:right w:val="single" w:sz="4" w:space="0" w:color="auto"/>
            </w:tcBorders>
            <w:shd w:val="clear" w:color="000000" w:fill="FFFFFF"/>
            <w:noWrap/>
            <w:vAlign w:val="center"/>
            <w:hideMark/>
          </w:tcPr>
          <w:p w14:paraId="414204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02.02.05.019-0</w:t>
            </w:r>
          </w:p>
        </w:tc>
        <w:tc>
          <w:tcPr>
            <w:tcW w:w="4490" w:type="dxa"/>
            <w:tcBorders>
              <w:top w:val="nil"/>
              <w:left w:val="nil"/>
              <w:bottom w:val="single" w:sz="4" w:space="0" w:color="auto"/>
              <w:right w:val="single" w:sz="4" w:space="0" w:color="auto"/>
            </w:tcBorders>
            <w:shd w:val="clear" w:color="000000" w:fill="FFFFFF"/>
            <w:vAlign w:val="center"/>
            <w:hideMark/>
          </w:tcPr>
          <w:p w14:paraId="1CA756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CISTINA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5AB77E6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5417D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21B2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291</w:t>
            </w:r>
          </w:p>
        </w:tc>
        <w:tc>
          <w:tcPr>
            <w:tcW w:w="1975" w:type="dxa"/>
            <w:tcBorders>
              <w:top w:val="nil"/>
              <w:left w:val="nil"/>
              <w:bottom w:val="single" w:sz="4" w:space="0" w:color="auto"/>
              <w:right w:val="single" w:sz="4" w:space="0" w:color="auto"/>
            </w:tcBorders>
            <w:shd w:val="clear" w:color="000000" w:fill="FFFFFF"/>
            <w:noWrap/>
            <w:vAlign w:val="center"/>
            <w:hideMark/>
          </w:tcPr>
          <w:p w14:paraId="1BC1A60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02.02.05.020-3</w:t>
            </w:r>
          </w:p>
        </w:tc>
        <w:tc>
          <w:tcPr>
            <w:tcW w:w="4490" w:type="dxa"/>
            <w:tcBorders>
              <w:top w:val="nil"/>
              <w:left w:val="nil"/>
              <w:bottom w:val="single" w:sz="4" w:space="0" w:color="auto"/>
              <w:right w:val="single" w:sz="4" w:space="0" w:color="auto"/>
            </w:tcBorders>
            <w:shd w:val="clear" w:color="000000" w:fill="FFFFFF"/>
            <w:vAlign w:val="center"/>
            <w:hideMark/>
          </w:tcPr>
          <w:p w14:paraId="6F0B89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COPROPORFIRINA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28A112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D75B63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2317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292</w:t>
            </w:r>
          </w:p>
        </w:tc>
        <w:tc>
          <w:tcPr>
            <w:tcW w:w="1975" w:type="dxa"/>
            <w:tcBorders>
              <w:top w:val="nil"/>
              <w:left w:val="nil"/>
              <w:bottom w:val="single" w:sz="4" w:space="0" w:color="auto"/>
              <w:right w:val="single" w:sz="4" w:space="0" w:color="auto"/>
            </w:tcBorders>
            <w:shd w:val="clear" w:color="000000" w:fill="FFFFFF"/>
            <w:noWrap/>
            <w:vAlign w:val="center"/>
            <w:hideMark/>
          </w:tcPr>
          <w:p w14:paraId="144785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02.02.05.021-1</w:t>
            </w:r>
          </w:p>
        </w:tc>
        <w:tc>
          <w:tcPr>
            <w:tcW w:w="4490" w:type="dxa"/>
            <w:tcBorders>
              <w:top w:val="nil"/>
              <w:left w:val="nil"/>
              <w:bottom w:val="single" w:sz="4" w:space="0" w:color="auto"/>
              <w:right w:val="single" w:sz="4" w:space="0" w:color="auto"/>
            </w:tcBorders>
            <w:shd w:val="clear" w:color="000000" w:fill="FFFFFF"/>
            <w:vAlign w:val="center"/>
            <w:hideMark/>
          </w:tcPr>
          <w:p w14:paraId="16CBCB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ERROS INATOS DO METABOLISMO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234FF4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259DC6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7DD54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293</w:t>
            </w:r>
          </w:p>
        </w:tc>
        <w:tc>
          <w:tcPr>
            <w:tcW w:w="1975" w:type="dxa"/>
            <w:tcBorders>
              <w:top w:val="nil"/>
              <w:left w:val="nil"/>
              <w:bottom w:val="single" w:sz="4" w:space="0" w:color="auto"/>
              <w:right w:val="single" w:sz="4" w:space="0" w:color="auto"/>
            </w:tcBorders>
            <w:shd w:val="clear" w:color="000000" w:fill="FFFFFF"/>
            <w:noWrap/>
            <w:vAlign w:val="center"/>
            <w:hideMark/>
          </w:tcPr>
          <w:p w14:paraId="410ADB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02.02.05.022-0</w:t>
            </w:r>
          </w:p>
        </w:tc>
        <w:tc>
          <w:tcPr>
            <w:tcW w:w="4490" w:type="dxa"/>
            <w:tcBorders>
              <w:top w:val="nil"/>
              <w:left w:val="nil"/>
              <w:bottom w:val="single" w:sz="4" w:space="0" w:color="auto"/>
              <w:right w:val="single" w:sz="4" w:space="0" w:color="auto"/>
            </w:tcBorders>
            <w:shd w:val="clear" w:color="000000" w:fill="FFFFFF"/>
            <w:vAlign w:val="center"/>
            <w:hideMark/>
          </w:tcPr>
          <w:p w14:paraId="589911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FENIL-CETONA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035441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3089F4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C68FC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294</w:t>
            </w:r>
          </w:p>
        </w:tc>
        <w:tc>
          <w:tcPr>
            <w:tcW w:w="1975" w:type="dxa"/>
            <w:tcBorders>
              <w:top w:val="nil"/>
              <w:left w:val="nil"/>
              <w:bottom w:val="single" w:sz="4" w:space="0" w:color="auto"/>
              <w:right w:val="single" w:sz="4" w:space="0" w:color="auto"/>
            </w:tcBorders>
            <w:shd w:val="clear" w:color="000000" w:fill="FFFFFF"/>
            <w:noWrap/>
            <w:vAlign w:val="center"/>
            <w:hideMark/>
          </w:tcPr>
          <w:p w14:paraId="429BD0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02.02.05.023-8</w:t>
            </w:r>
          </w:p>
        </w:tc>
        <w:tc>
          <w:tcPr>
            <w:tcW w:w="4490" w:type="dxa"/>
            <w:tcBorders>
              <w:top w:val="nil"/>
              <w:left w:val="nil"/>
              <w:bottom w:val="single" w:sz="4" w:space="0" w:color="auto"/>
              <w:right w:val="single" w:sz="4" w:space="0" w:color="auto"/>
            </w:tcBorders>
            <w:shd w:val="clear" w:color="000000" w:fill="FFFFFF"/>
            <w:vAlign w:val="center"/>
            <w:hideMark/>
          </w:tcPr>
          <w:p w14:paraId="6E93F5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FRUTOSE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3D3AC7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9BFAB2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CD397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295</w:t>
            </w:r>
          </w:p>
        </w:tc>
        <w:tc>
          <w:tcPr>
            <w:tcW w:w="1975" w:type="dxa"/>
            <w:tcBorders>
              <w:top w:val="nil"/>
              <w:left w:val="nil"/>
              <w:bottom w:val="single" w:sz="4" w:space="0" w:color="auto"/>
              <w:right w:val="single" w:sz="4" w:space="0" w:color="auto"/>
            </w:tcBorders>
            <w:shd w:val="clear" w:color="000000" w:fill="FFFFFF"/>
            <w:noWrap/>
            <w:vAlign w:val="center"/>
            <w:hideMark/>
          </w:tcPr>
          <w:p w14:paraId="6C72621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02.02.05.024-6</w:t>
            </w:r>
          </w:p>
        </w:tc>
        <w:tc>
          <w:tcPr>
            <w:tcW w:w="4490" w:type="dxa"/>
            <w:tcBorders>
              <w:top w:val="nil"/>
              <w:left w:val="nil"/>
              <w:bottom w:val="single" w:sz="4" w:space="0" w:color="auto"/>
              <w:right w:val="single" w:sz="4" w:space="0" w:color="auto"/>
            </w:tcBorders>
            <w:shd w:val="clear" w:color="000000" w:fill="FFFFFF"/>
            <w:vAlign w:val="center"/>
            <w:hideMark/>
          </w:tcPr>
          <w:p w14:paraId="7B2AF4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GALACTOSE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3A026A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20B439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1697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296</w:t>
            </w:r>
          </w:p>
        </w:tc>
        <w:tc>
          <w:tcPr>
            <w:tcW w:w="1975" w:type="dxa"/>
            <w:tcBorders>
              <w:top w:val="nil"/>
              <w:left w:val="nil"/>
              <w:bottom w:val="single" w:sz="4" w:space="0" w:color="auto"/>
              <w:right w:val="single" w:sz="4" w:space="0" w:color="auto"/>
            </w:tcBorders>
            <w:shd w:val="clear" w:color="000000" w:fill="FFFFFF"/>
            <w:noWrap/>
            <w:vAlign w:val="center"/>
            <w:hideMark/>
          </w:tcPr>
          <w:p w14:paraId="12AD559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02.02.05.026-2</w:t>
            </w:r>
          </w:p>
        </w:tc>
        <w:tc>
          <w:tcPr>
            <w:tcW w:w="4490" w:type="dxa"/>
            <w:tcBorders>
              <w:top w:val="nil"/>
              <w:left w:val="nil"/>
              <w:bottom w:val="single" w:sz="4" w:space="0" w:color="auto"/>
              <w:right w:val="single" w:sz="4" w:space="0" w:color="auto"/>
            </w:tcBorders>
            <w:shd w:val="clear" w:color="000000" w:fill="FFFFFF"/>
            <w:vAlign w:val="center"/>
            <w:hideMark/>
          </w:tcPr>
          <w:p w14:paraId="1EB95E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HOMOCISTINA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4869E8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B49F2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2CAD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297</w:t>
            </w:r>
          </w:p>
        </w:tc>
        <w:tc>
          <w:tcPr>
            <w:tcW w:w="1975" w:type="dxa"/>
            <w:tcBorders>
              <w:top w:val="nil"/>
              <w:left w:val="nil"/>
              <w:bottom w:val="single" w:sz="4" w:space="0" w:color="auto"/>
              <w:right w:val="single" w:sz="4" w:space="0" w:color="auto"/>
            </w:tcBorders>
            <w:shd w:val="clear" w:color="000000" w:fill="FFFFFF"/>
            <w:noWrap/>
            <w:vAlign w:val="center"/>
            <w:hideMark/>
          </w:tcPr>
          <w:p w14:paraId="3E0BE9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02.02.05.027-0</w:t>
            </w:r>
          </w:p>
        </w:tc>
        <w:tc>
          <w:tcPr>
            <w:tcW w:w="4490" w:type="dxa"/>
            <w:tcBorders>
              <w:top w:val="nil"/>
              <w:left w:val="nil"/>
              <w:bottom w:val="single" w:sz="4" w:space="0" w:color="auto"/>
              <w:right w:val="single" w:sz="4" w:space="0" w:color="auto"/>
            </w:tcBorders>
            <w:shd w:val="clear" w:color="000000" w:fill="FFFFFF"/>
            <w:vAlign w:val="center"/>
            <w:hideMark/>
          </w:tcPr>
          <w:p w14:paraId="6A103C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LACTOSE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0BE762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7D16B7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A4AD5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298</w:t>
            </w:r>
          </w:p>
        </w:tc>
        <w:tc>
          <w:tcPr>
            <w:tcW w:w="1975" w:type="dxa"/>
            <w:tcBorders>
              <w:top w:val="nil"/>
              <w:left w:val="nil"/>
              <w:bottom w:val="single" w:sz="4" w:space="0" w:color="auto"/>
              <w:right w:val="single" w:sz="4" w:space="0" w:color="auto"/>
            </w:tcBorders>
            <w:shd w:val="clear" w:color="000000" w:fill="FFFFFF"/>
            <w:noWrap/>
            <w:vAlign w:val="center"/>
            <w:hideMark/>
          </w:tcPr>
          <w:p w14:paraId="43FC58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02.02.05.028-9</w:t>
            </w:r>
          </w:p>
        </w:tc>
        <w:tc>
          <w:tcPr>
            <w:tcW w:w="4490" w:type="dxa"/>
            <w:tcBorders>
              <w:top w:val="nil"/>
              <w:left w:val="nil"/>
              <w:bottom w:val="single" w:sz="4" w:space="0" w:color="auto"/>
              <w:right w:val="single" w:sz="4" w:space="0" w:color="auto"/>
            </w:tcBorders>
            <w:shd w:val="clear" w:color="000000" w:fill="FFFFFF"/>
            <w:vAlign w:val="center"/>
            <w:hideMark/>
          </w:tcPr>
          <w:p w14:paraId="42CFBA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MUCOPOLISSACARIDEOS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36222AD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1B0695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13AD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299</w:t>
            </w:r>
          </w:p>
        </w:tc>
        <w:tc>
          <w:tcPr>
            <w:tcW w:w="1975" w:type="dxa"/>
            <w:tcBorders>
              <w:top w:val="nil"/>
              <w:left w:val="nil"/>
              <w:bottom w:val="single" w:sz="4" w:space="0" w:color="auto"/>
              <w:right w:val="single" w:sz="4" w:space="0" w:color="auto"/>
            </w:tcBorders>
            <w:shd w:val="clear" w:color="000000" w:fill="FFFFFF"/>
            <w:noWrap/>
            <w:vAlign w:val="center"/>
            <w:hideMark/>
          </w:tcPr>
          <w:p w14:paraId="46029D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02.02.05.029-7</w:t>
            </w:r>
          </w:p>
        </w:tc>
        <w:tc>
          <w:tcPr>
            <w:tcW w:w="4490" w:type="dxa"/>
            <w:tcBorders>
              <w:top w:val="nil"/>
              <w:left w:val="nil"/>
              <w:bottom w:val="single" w:sz="4" w:space="0" w:color="auto"/>
              <w:right w:val="single" w:sz="4" w:space="0" w:color="auto"/>
            </w:tcBorders>
            <w:shd w:val="clear" w:color="000000" w:fill="FFFFFF"/>
            <w:vAlign w:val="center"/>
            <w:hideMark/>
          </w:tcPr>
          <w:p w14:paraId="6D53CA2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PORFOBILINOGENIO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427EB34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5E2950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7C6BB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300</w:t>
            </w:r>
          </w:p>
        </w:tc>
        <w:tc>
          <w:tcPr>
            <w:tcW w:w="1975" w:type="dxa"/>
            <w:tcBorders>
              <w:top w:val="nil"/>
              <w:left w:val="nil"/>
              <w:bottom w:val="single" w:sz="4" w:space="0" w:color="auto"/>
              <w:right w:val="single" w:sz="4" w:space="0" w:color="auto"/>
            </w:tcBorders>
            <w:shd w:val="clear" w:color="000000" w:fill="FFFFFF"/>
            <w:noWrap/>
            <w:vAlign w:val="center"/>
            <w:hideMark/>
          </w:tcPr>
          <w:p w14:paraId="5E17B9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02.02.05.030-0</w:t>
            </w:r>
          </w:p>
        </w:tc>
        <w:tc>
          <w:tcPr>
            <w:tcW w:w="4490" w:type="dxa"/>
            <w:tcBorders>
              <w:top w:val="nil"/>
              <w:left w:val="nil"/>
              <w:bottom w:val="single" w:sz="4" w:space="0" w:color="auto"/>
              <w:right w:val="single" w:sz="4" w:space="0" w:color="auto"/>
            </w:tcBorders>
            <w:shd w:val="clear" w:color="000000" w:fill="FFFFFF"/>
            <w:vAlign w:val="center"/>
            <w:hideMark/>
          </w:tcPr>
          <w:p w14:paraId="4F4258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PROTEINAS URINARIAS (POR ELETROFORESE)</w:t>
            </w:r>
          </w:p>
        </w:tc>
        <w:tc>
          <w:tcPr>
            <w:tcW w:w="1421" w:type="dxa"/>
            <w:tcBorders>
              <w:top w:val="nil"/>
              <w:left w:val="nil"/>
              <w:bottom w:val="single" w:sz="4" w:space="0" w:color="auto"/>
              <w:right w:val="single" w:sz="4" w:space="0" w:color="auto"/>
            </w:tcBorders>
            <w:shd w:val="clear" w:color="000000" w:fill="FFFFFF"/>
            <w:noWrap/>
            <w:vAlign w:val="center"/>
            <w:hideMark/>
          </w:tcPr>
          <w:p w14:paraId="3F5B8AA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D1CE90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7C63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301</w:t>
            </w:r>
          </w:p>
        </w:tc>
        <w:tc>
          <w:tcPr>
            <w:tcW w:w="1975" w:type="dxa"/>
            <w:tcBorders>
              <w:top w:val="nil"/>
              <w:left w:val="nil"/>
              <w:bottom w:val="single" w:sz="4" w:space="0" w:color="auto"/>
              <w:right w:val="single" w:sz="4" w:space="0" w:color="auto"/>
            </w:tcBorders>
            <w:shd w:val="clear" w:color="000000" w:fill="FFFFFF"/>
            <w:noWrap/>
            <w:vAlign w:val="center"/>
            <w:hideMark/>
          </w:tcPr>
          <w:p w14:paraId="4F0F2C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02.02.05.031-9</w:t>
            </w:r>
          </w:p>
        </w:tc>
        <w:tc>
          <w:tcPr>
            <w:tcW w:w="4490" w:type="dxa"/>
            <w:tcBorders>
              <w:top w:val="nil"/>
              <w:left w:val="nil"/>
              <w:bottom w:val="single" w:sz="4" w:space="0" w:color="auto"/>
              <w:right w:val="single" w:sz="4" w:space="0" w:color="auto"/>
            </w:tcBorders>
            <w:shd w:val="clear" w:color="000000" w:fill="FFFFFF"/>
            <w:vAlign w:val="center"/>
            <w:hideMark/>
          </w:tcPr>
          <w:p w14:paraId="14321F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TIROSINA NA URINA</w:t>
            </w:r>
          </w:p>
        </w:tc>
        <w:tc>
          <w:tcPr>
            <w:tcW w:w="1421" w:type="dxa"/>
            <w:tcBorders>
              <w:top w:val="nil"/>
              <w:left w:val="nil"/>
              <w:bottom w:val="single" w:sz="4" w:space="0" w:color="auto"/>
              <w:right w:val="single" w:sz="4" w:space="0" w:color="auto"/>
            </w:tcBorders>
            <w:shd w:val="clear" w:color="000000" w:fill="FFFFFF"/>
            <w:noWrap/>
            <w:vAlign w:val="center"/>
            <w:hideMark/>
          </w:tcPr>
          <w:p w14:paraId="61FE8A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545C2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2545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302</w:t>
            </w:r>
          </w:p>
        </w:tc>
        <w:tc>
          <w:tcPr>
            <w:tcW w:w="1975" w:type="dxa"/>
            <w:tcBorders>
              <w:top w:val="nil"/>
              <w:left w:val="nil"/>
              <w:bottom w:val="single" w:sz="4" w:space="0" w:color="auto"/>
              <w:right w:val="single" w:sz="4" w:space="0" w:color="auto"/>
            </w:tcBorders>
            <w:shd w:val="clear" w:color="000000" w:fill="FFFFFF"/>
            <w:noWrap/>
            <w:vAlign w:val="center"/>
            <w:hideMark/>
          </w:tcPr>
          <w:p w14:paraId="05DF9F6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02.02.05.032-7</w:t>
            </w:r>
          </w:p>
        </w:tc>
        <w:tc>
          <w:tcPr>
            <w:tcW w:w="4490" w:type="dxa"/>
            <w:tcBorders>
              <w:top w:val="nil"/>
              <w:left w:val="nil"/>
              <w:bottom w:val="single" w:sz="4" w:space="0" w:color="auto"/>
              <w:right w:val="single" w:sz="4" w:space="0" w:color="auto"/>
            </w:tcBorders>
            <w:shd w:val="clear" w:color="000000" w:fill="FFFFFF"/>
            <w:vAlign w:val="center"/>
            <w:hideMark/>
          </w:tcPr>
          <w:p w14:paraId="6EF391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DE DILUICAO (URINA)</w:t>
            </w:r>
          </w:p>
        </w:tc>
        <w:tc>
          <w:tcPr>
            <w:tcW w:w="1421" w:type="dxa"/>
            <w:tcBorders>
              <w:top w:val="nil"/>
              <w:left w:val="nil"/>
              <w:bottom w:val="single" w:sz="4" w:space="0" w:color="auto"/>
              <w:right w:val="single" w:sz="4" w:space="0" w:color="auto"/>
            </w:tcBorders>
            <w:shd w:val="clear" w:color="000000" w:fill="FFFFFF"/>
            <w:noWrap/>
            <w:vAlign w:val="center"/>
            <w:hideMark/>
          </w:tcPr>
          <w:p w14:paraId="1123CB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025651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3A41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303</w:t>
            </w:r>
          </w:p>
        </w:tc>
        <w:tc>
          <w:tcPr>
            <w:tcW w:w="1975" w:type="dxa"/>
            <w:tcBorders>
              <w:top w:val="nil"/>
              <w:left w:val="nil"/>
              <w:bottom w:val="single" w:sz="4" w:space="0" w:color="auto"/>
              <w:right w:val="single" w:sz="4" w:space="0" w:color="auto"/>
            </w:tcBorders>
            <w:shd w:val="clear" w:color="000000" w:fill="FFFFFF"/>
            <w:noWrap/>
            <w:vAlign w:val="center"/>
            <w:hideMark/>
          </w:tcPr>
          <w:p w14:paraId="55EEED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02.02.06.001-2</w:t>
            </w:r>
          </w:p>
        </w:tc>
        <w:tc>
          <w:tcPr>
            <w:tcW w:w="4490" w:type="dxa"/>
            <w:tcBorders>
              <w:top w:val="nil"/>
              <w:left w:val="nil"/>
              <w:bottom w:val="single" w:sz="4" w:space="0" w:color="auto"/>
              <w:right w:val="single" w:sz="4" w:space="0" w:color="auto"/>
            </w:tcBorders>
            <w:shd w:val="clear" w:color="000000" w:fill="FFFFFF"/>
            <w:vAlign w:val="center"/>
            <w:hideMark/>
          </w:tcPr>
          <w:p w14:paraId="4A2A08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INDICE DE TIROXINA LIVRE</w:t>
            </w:r>
          </w:p>
        </w:tc>
        <w:tc>
          <w:tcPr>
            <w:tcW w:w="1421" w:type="dxa"/>
            <w:tcBorders>
              <w:top w:val="nil"/>
              <w:left w:val="nil"/>
              <w:bottom w:val="single" w:sz="4" w:space="0" w:color="auto"/>
              <w:right w:val="single" w:sz="4" w:space="0" w:color="auto"/>
            </w:tcBorders>
            <w:shd w:val="clear" w:color="000000" w:fill="FFFFFF"/>
            <w:noWrap/>
            <w:vAlign w:val="center"/>
            <w:hideMark/>
          </w:tcPr>
          <w:p w14:paraId="49A313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8BCD4B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A43F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304</w:t>
            </w:r>
          </w:p>
        </w:tc>
        <w:tc>
          <w:tcPr>
            <w:tcW w:w="1975" w:type="dxa"/>
            <w:tcBorders>
              <w:top w:val="nil"/>
              <w:left w:val="nil"/>
              <w:bottom w:val="single" w:sz="4" w:space="0" w:color="auto"/>
              <w:right w:val="single" w:sz="4" w:space="0" w:color="auto"/>
            </w:tcBorders>
            <w:shd w:val="clear" w:color="000000" w:fill="FFFFFF"/>
            <w:noWrap/>
            <w:vAlign w:val="center"/>
            <w:hideMark/>
          </w:tcPr>
          <w:p w14:paraId="092246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02.02.06.002-0</w:t>
            </w:r>
          </w:p>
        </w:tc>
        <w:tc>
          <w:tcPr>
            <w:tcW w:w="4490" w:type="dxa"/>
            <w:tcBorders>
              <w:top w:val="nil"/>
              <w:left w:val="nil"/>
              <w:bottom w:val="single" w:sz="4" w:space="0" w:color="auto"/>
              <w:right w:val="single" w:sz="4" w:space="0" w:color="auto"/>
            </w:tcBorders>
            <w:shd w:val="clear" w:color="000000" w:fill="FFFFFF"/>
            <w:vAlign w:val="center"/>
            <w:hideMark/>
          </w:tcPr>
          <w:p w14:paraId="02F7EA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RETENCAO DE T3</w:t>
            </w:r>
          </w:p>
        </w:tc>
        <w:tc>
          <w:tcPr>
            <w:tcW w:w="1421" w:type="dxa"/>
            <w:tcBorders>
              <w:top w:val="nil"/>
              <w:left w:val="nil"/>
              <w:bottom w:val="single" w:sz="4" w:space="0" w:color="auto"/>
              <w:right w:val="single" w:sz="4" w:space="0" w:color="auto"/>
            </w:tcBorders>
            <w:shd w:val="clear" w:color="000000" w:fill="FFFFFF"/>
            <w:noWrap/>
            <w:vAlign w:val="center"/>
            <w:hideMark/>
          </w:tcPr>
          <w:p w14:paraId="7BEB30D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C0D00C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F3934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305</w:t>
            </w:r>
          </w:p>
        </w:tc>
        <w:tc>
          <w:tcPr>
            <w:tcW w:w="1975" w:type="dxa"/>
            <w:tcBorders>
              <w:top w:val="nil"/>
              <w:left w:val="nil"/>
              <w:bottom w:val="single" w:sz="4" w:space="0" w:color="auto"/>
              <w:right w:val="single" w:sz="4" w:space="0" w:color="auto"/>
            </w:tcBorders>
            <w:shd w:val="clear" w:color="000000" w:fill="FFFFFF"/>
            <w:noWrap/>
            <w:vAlign w:val="center"/>
            <w:hideMark/>
          </w:tcPr>
          <w:p w14:paraId="60A362F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02.02.06.003-9</w:t>
            </w:r>
          </w:p>
        </w:tc>
        <w:tc>
          <w:tcPr>
            <w:tcW w:w="4490" w:type="dxa"/>
            <w:tcBorders>
              <w:top w:val="nil"/>
              <w:left w:val="nil"/>
              <w:bottom w:val="single" w:sz="4" w:space="0" w:color="auto"/>
              <w:right w:val="single" w:sz="4" w:space="0" w:color="auto"/>
            </w:tcBorders>
            <w:shd w:val="clear" w:color="000000" w:fill="FFFFFF"/>
            <w:vAlign w:val="center"/>
            <w:hideMark/>
          </w:tcPr>
          <w:p w14:paraId="77187C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T3 REVERSO</w:t>
            </w:r>
          </w:p>
        </w:tc>
        <w:tc>
          <w:tcPr>
            <w:tcW w:w="1421" w:type="dxa"/>
            <w:tcBorders>
              <w:top w:val="nil"/>
              <w:left w:val="nil"/>
              <w:bottom w:val="single" w:sz="4" w:space="0" w:color="auto"/>
              <w:right w:val="single" w:sz="4" w:space="0" w:color="auto"/>
            </w:tcBorders>
            <w:shd w:val="clear" w:color="000000" w:fill="FFFFFF"/>
            <w:noWrap/>
            <w:vAlign w:val="center"/>
            <w:hideMark/>
          </w:tcPr>
          <w:p w14:paraId="017EE4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FF571E2"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E3EF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306</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731C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02.02.06.004-7</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23FC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17-ALFA-HIDROXIPROGESTERONA</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AC2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38F05FA4"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1ED7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307</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684A82B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02.02.06.005-5</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0D85376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17-CETOSTEROIDES TOTAIS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4AABB94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57597B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91F7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308</w:t>
            </w:r>
          </w:p>
        </w:tc>
        <w:tc>
          <w:tcPr>
            <w:tcW w:w="1975" w:type="dxa"/>
            <w:tcBorders>
              <w:top w:val="nil"/>
              <w:left w:val="nil"/>
              <w:bottom w:val="single" w:sz="4" w:space="0" w:color="auto"/>
              <w:right w:val="single" w:sz="4" w:space="0" w:color="auto"/>
            </w:tcBorders>
            <w:shd w:val="clear" w:color="000000" w:fill="FFFFFF"/>
            <w:noWrap/>
            <w:vAlign w:val="center"/>
            <w:hideMark/>
          </w:tcPr>
          <w:p w14:paraId="12E07D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02.02.06.006-3</w:t>
            </w:r>
          </w:p>
        </w:tc>
        <w:tc>
          <w:tcPr>
            <w:tcW w:w="4490" w:type="dxa"/>
            <w:tcBorders>
              <w:top w:val="nil"/>
              <w:left w:val="nil"/>
              <w:bottom w:val="single" w:sz="4" w:space="0" w:color="auto"/>
              <w:right w:val="single" w:sz="4" w:space="0" w:color="auto"/>
            </w:tcBorders>
            <w:shd w:val="clear" w:color="000000" w:fill="FFFFFF"/>
            <w:vAlign w:val="center"/>
            <w:hideMark/>
          </w:tcPr>
          <w:p w14:paraId="493FAD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17-HIDROXICORTICOSTEROIDES</w:t>
            </w:r>
          </w:p>
        </w:tc>
        <w:tc>
          <w:tcPr>
            <w:tcW w:w="1421" w:type="dxa"/>
            <w:tcBorders>
              <w:top w:val="nil"/>
              <w:left w:val="nil"/>
              <w:bottom w:val="single" w:sz="4" w:space="0" w:color="auto"/>
              <w:right w:val="single" w:sz="4" w:space="0" w:color="auto"/>
            </w:tcBorders>
            <w:shd w:val="clear" w:color="000000" w:fill="FFFFFF"/>
            <w:noWrap/>
            <w:vAlign w:val="center"/>
            <w:hideMark/>
          </w:tcPr>
          <w:p w14:paraId="2AE099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3F47A5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4ADF1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309</w:t>
            </w:r>
          </w:p>
        </w:tc>
        <w:tc>
          <w:tcPr>
            <w:tcW w:w="1975" w:type="dxa"/>
            <w:tcBorders>
              <w:top w:val="nil"/>
              <w:left w:val="nil"/>
              <w:bottom w:val="single" w:sz="4" w:space="0" w:color="auto"/>
              <w:right w:val="single" w:sz="4" w:space="0" w:color="auto"/>
            </w:tcBorders>
            <w:shd w:val="clear" w:color="000000" w:fill="FFFFFF"/>
            <w:noWrap/>
            <w:vAlign w:val="center"/>
            <w:hideMark/>
          </w:tcPr>
          <w:p w14:paraId="525E30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02.02.06.007-1</w:t>
            </w:r>
          </w:p>
        </w:tc>
        <w:tc>
          <w:tcPr>
            <w:tcW w:w="4490" w:type="dxa"/>
            <w:tcBorders>
              <w:top w:val="nil"/>
              <w:left w:val="nil"/>
              <w:bottom w:val="single" w:sz="4" w:space="0" w:color="auto"/>
              <w:right w:val="single" w:sz="4" w:space="0" w:color="auto"/>
            </w:tcBorders>
            <w:shd w:val="clear" w:color="000000" w:fill="FFFFFF"/>
            <w:vAlign w:val="center"/>
            <w:hideMark/>
          </w:tcPr>
          <w:p w14:paraId="0285FD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5-HIDROXI-INDOL-ACETICO (SEROTONINA)</w:t>
            </w:r>
          </w:p>
        </w:tc>
        <w:tc>
          <w:tcPr>
            <w:tcW w:w="1421" w:type="dxa"/>
            <w:tcBorders>
              <w:top w:val="nil"/>
              <w:left w:val="nil"/>
              <w:bottom w:val="single" w:sz="4" w:space="0" w:color="auto"/>
              <w:right w:val="single" w:sz="4" w:space="0" w:color="auto"/>
            </w:tcBorders>
            <w:shd w:val="clear" w:color="000000" w:fill="FFFFFF"/>
            <w:noWrap/>
            <w:vAlign w:val="center"/>
            <w:hideMark/>
          </w:tcPr>
          <w:p w14:paraId="695383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23CFCBA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051E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310</w:t>
            </w:r>
          </w:p>
        </w:tc>
        <w:tc>
          <w:tcPr>
            <w:tcW w:w="1975" w:type="dxa"/>
            <w:tcBorders>
              <w:top w:val="nil"/>
              <w:left w:val="nil"/>
              <w:bottom w:val="single" w:sz="4" w:space="0" w:color="auto"/>
              <w:right w:val="single" w:sz="4" w:space="0" w:color="auto"/>
            </w:tcBorders>
            <w:shd w:val="clear" w:color="000000" w:fill="FFFFFF"/>
            <w:noWrap/>
            <w:vAlign w:val="center"/>
            <w:hideMark/>
          </w:tcPr>
          <w:p w14:paraId="0080A8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02.02.06.008-0</w:t>
            </w:r>
          </w:p>
        </w:tc>
        <w:tc>
          <w:tcPr>
            <w:tcW w:w="4490" w:type="dxa"/>
            <w:tcBorders>
              <w:top w:val="nil"/>
              <w:left w:val="nil"/>
              <w:bottom w:val="single" w:sz="4" w:space="0" w:color="auto"/>
              <w:right w:val="single" w:sz="4" w:space="0" w:color="auto"/>
            </w:tcBorders>
            <w:shd w:val="clear" w:color="000000" w:fill="FFFFFF"/>
            <w:vAlign w:val="center"/>
            <w:hideMark/>
          </w:tcPr>
          <w:p w14:paraId="62D831C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ADRENOCORTICOTROFICO (ACTH)</w:t>
            </w:r>
          </w:p>
        </w:tc>
        <w:tc>
          <w:tcPr>
            <w:tcW w:w="1421" w:type="dxa"/>
            <w:tcBorders>
              <w:top w:val="nil"/>
              <w:left w:val="nil"/>
              <w:bottom w:val="single" w:sz="4" w:space="0" w:color="auto"/>
              <w:right w:val="single" w:sz="4" w:space="0" w:color="auto"/>
            </w:tcBorders>
            <w:shd w:val="clear" w:color="000000" w:fill="FFFFFF"/>
            <w:noWrap/>
            <w:vAlign w:val="center"/>
            <w:hideMark/>
          </w:tcPr>
          <w:p w14:paraId="1AFAD5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24CA0D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C580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311</w:t>
            </w:r>
          </w:p>
        </w:tc>
        <w:tc>
          <w:tcPr>
            <w:tcW w:w="1975" w:type="dxa"/>
            <w:tcBorders>
              <w:top w:val="nil"/>
              <w:left w:val="nil"/>
              <w:bottom w:val="single" w:sz="4" w:space="0" w:color="auto"/>
              <w:right w:val="single" w:sz="4" w:space="0" w:color="auto"/>
            </w:tcBorders>
            <w:shd w:val="clear" w:color="000000" w:fill="FFFFFF"/>
            <w:noWrap/>
            <w:vAlign w:val="center"/>
            <w:hideMark/>
          </w:tcPr>
          <w:p w14:paraId="34E02B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02.02.06.009-8</w:t>
            </w:r>
          </w:p>
        </w:tc>
        <w:tc>
          <w:tcPr>
            <w:tcW w:w="4490" w:type="dxa"/>
            <w:tcBorders>
              <w:top w:val="nil"/>
              <w:left w:val="nil"/>
              <w:bottom w:val="single" w:sz="4" w:space="0" w:color="auto"/>
              <w:right w:val="single" w:sz="4" w:space="0" w:color="auto"/>
            </w:tcBorders>
            <w:shd w:val="clear" w:color="000000" w:fill="FFFFFF"/>
            <w:vAlign w:val="center"/>
            <w:hideMark/>
          </w:tcPr>
          <w:p w14:paraId="16F2E9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ALDOSTERONA</w:t>
            </w:r>
          </w:p>
        </w:tc>
        <w:tc>
          <w:tcPr>
            <w:tcW w:w="1421" w:type="dxa"/>
            <w:tcBorders>
              <w:top w:val="nil"/>
              <w:left w:val="nil"/>
              <w:bottom w:val="single" w:sz="4" w:space="0" w:color="auto"/>
              <w:right w:val="single" w:sz="4" w:space="0" w:color="auto"/>
            </w:tcBorders>
            <w:shd w:val="clear" w:color="000000" w:fill="FFFFFF"/>
            <w:noWrap/>
            <w:vAlign w:val="center"/>
            <w:hideMark/>
          </w:tcPr>
          <w:p w14:paraId="7FFB99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5F79FA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C240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312</w:t>
            </w:r>
          </w:p>
        </w:tc>
        <w:tc>
          <w:tcPr>
            <w:tcW w:w="1975" w:type="dxa"/>
            <w:tcBorders>
              <w:top w:val="nil"/>
              <w:left w:val="nil"/>
              <w:bottom w:val="single" w:sz="4" w:space="0" w:color="auto"/>
              <w:right w:val="single" w:sz="4" w:space="0" w:color="auto"/>
            </w:tcBorders>
            <w:shd w:val="clear" w:color="000000" w:fill="FFFFFF"/>
            <w:noWrap/>
            <w:vAlign w:val="center"/>
            <w:hideMark/>
          </w:tcPr>
          <w:p w14:paraId="373803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02.02.06.010-1</w:t>
            </w:r>
          </w:p>
        </w:tc>
        <w:tc>
          <w:tcPr>
            <w:tcW w:w="4490" w:type="dxa"/>
            <w:tcBorders>
              <w:top w:val="nil"/>
              <w:left w:val="nil"/>
              <w:bottom w:val="single" w:sz="4" w:space="0" w:color="auto"/>
              <w:right w:val="single" w:sz="4" w:space="0" w:color="auto"/>
            </w:tcBorders>
            <w:shd w:val="clear" w:color="000000" w:fill="FFFFFF"/>
            <w:vAlign w:val="center"/>
            <w:hideMark/>
          </w:tcPr>
          <w:p w14:paraId="7ADB65D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AMP CICLICO</w:t>
            </w:r>
          </w:p>
        </w:tc>
        <w:tc>
          <w:tcPr>
            <w:tcW w:w="1421" w:type="dxa"/>
            <w:tcBorders>
              <w:top w:val="nil"/>
              <w:left w:val="nil"/>
              <w:bottom w:val="single" w:sz="4" w:space="0" w:color="auto"/>
              <w:right w:val="single" w:sz="4" w:space="0" w:color="auto"/>
            </w:tcBorders>
            <w:shd w:val="clear" w:color="000000" w:fill="FFFFFF"/>
            <w:noWrap/>
            <w:vAlign w:val="center"/>
            <w:hideMark/>
          </w:tcPr>
          <w:p w14:paraId="4DDDED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FE3C043" w14:textId="77777777" w:rsidTr="00FC1DB0">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B53B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313</w:t>
            </w:r>
          </w:p>
        </w:tc>
        <w:tc>
          <w:tcPr>
            <w:tcW w:w="1975" w:type="dxa"/>
            <w:tcBorders>
              <w:top w:val="nil"/>
              <w:left w:val="nil"/>
              <w:bottom w:val="single" w:sz="4" w:space="0" w:color="auto"/>
              <w:right w:val="single" w:sz="4" w:space="0" w:color="auto"/>
            </w:tcBorders>
            <w:shd w:val="clear" w:color="000000" w:fill="FFFFFF"/>
            <w:noWrap/>
            <w:vAlign w:val="center"/>
            <w:hideMark/>
          </w:tcPr>
          <w:p w14:paraId="1EBF9D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02.02.06.011-0</w:t>
            </w:r>
          </w:p>
        </w:tc>
        <w:tc>
          <w:tcPr>
            <w:tcW w:w="4490" w:type="dxa"/>
            <w:tcBorders>
              <w:top w:val="nil"/>
              <w:left w:val="nil"/>
              <w:bottom w:val="single" w:sz="4" w:space="0" w:color="auto"/>
              <w:right w:val="single" w:sz="4" w:space="0" w:color="auto"/>
            </w:tcBorders>
            <w:shd w:val="clear" w:color="000000" w:fill="FFFFFF"/>
            <w:vAlign w:val="center"/>
            <w:hideMark/>
          </w:tcPr>
          <w:p w14:paraId="37FFFF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ANDROSTENEDIONA</w:t>
            </w:r>
          </w:p>
        </w:tc>
        <w:tc>
          <w:tcPr>
            <w:tcW w:w="1421" w:type="dxa"/>
            <w:tcBorders>
              <w:top w:val="nil"/>
              <w:left w:val="nil"/>
              <w:bottom w:val="single" w:sz="4" w:space="0" w:color="auto"/>
              <w:right w:val="single" w:sz="4" w:space="0" w:color="auto"/>
            </w:tcBorders>
            <w:shd w:val="clear" w:color="000000" w:fill="FFFFFF"/>
            <w:noWrap/>
            <w:vAlign w:val="center"/>
            <w:hideMark/>
          </w:tcPr>
          <w:p w14:paraId="730848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3171762"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7F539B7C"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lastRenderedPageBreak/>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4580D96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7B206FD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266EC8B9"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ESTIMTIVA ANUAL</w:t>
            </w:r>
          </w:p>
        </w:tc>
      </w:tr>
      <w:tr w:rsidR="00FB1B08" w:rsidRPr="00AF6523" w14:paraId="17AF0416"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E8CA9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314</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28B0E1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02.02.06.012-8</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24C1B95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CALCITONINA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36EF5C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1A9C74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03C71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315</w:t>
            </w:r>
          </w:p>
        </w:tc>
        <w:tc>
          <w:tcPr>
            <w:tcW w:w="1975" w:type="dxa"/>
            <w:tcBorders>
              <w:top w:val="nil"/>
              <w:left w:val="nil"/>
              <w:bottom w:val="single" w:sz="4" w:space="0" w:color="auto"/>
              <w:right w:val="single" w:sz="4" w:space="0" w:color="auto"/>
            </w:tcBorders>
            <w:shd w:val="clear" w:color="000000" w:fill="FFFFFF"/>
            <w:noWrap/>
            <w:vAlign w:val="center"/>
            <w:hideMark/>
          </w:tcPr>
          <w:p w14:paraId="19CD78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02.02.06.013-6</w:t>
            </w:r>
          </w:p>
        </w:tc>
        <w:tc>
          <w:tcPr>
            <w:tcW w:w="4490" w:type="dxa"/>
            <w:tcBorders>
              <w:top w:val="nil"/>
              <w:left w:val="nil"/>
              <w:bottom w:val="single" w:sz="4" w:space="0" w:color="auto"/>
              <w:right w:val="single" w:sz="4" w:space="0" w:color="auto"/>
            </w:tcBorders>
            <w:shd w:val="clear" w:color="000000" w:fill="FFFFFF"/>
            <w:vAlign w:val="center"/>
            <w:hideMark/>
          </w:tcPr>
          <w:p w14:paraId="7A8BFB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CORTISOL</w:t>
            </w:r>
          </w:p>
        </w:tc>
        <w:tc>
          <w:tcPr>
            <w:tcW w:w="1421" w:type="dxa"/>
            <w:tcBorders>
              <w:top w:val="nil"/>
              <w:left w:val="nil"/>
              <w:bottom w:val="single" w:sz="4" w:space="0" w:color="auto"/>
              <w:right w:val="single" w:sz="4" w:space="0" w:color="auto"/>
            </w:tcBorders>
            <w:shd w:val="clear" w:color="000000" w:fill="FFFFFF"/>
            <w:noWrap/>
            <w:vAlign w:val="center"/>
            <w:hideMark/>
          </w:tcPr>
          <w:p w14:paraId="673B86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192</w:t>
            </w:r>
          </w:p>
        </w:tc>
      </w:tr>
      <w:tr w:rsidR="00FB1B08" w:rsidRPr="00AF6523" w14:paraId="5922767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4FC0D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316</w:t>
            </w:r>
          </w:p>
        </w:tc>
        <w:tc>
          <w:tcPr>
            <w:tcW w:w="1975" w:type="dxa"/>
            <w:tcBorders>
              <w:top w:val="nil"/>
              <w:left w:val="nil"/>
              <w:bottom w:val="single" w:sz="4" w:space="0" w:color="auto"/>
              <w:right w:val="single" w:sz="4" w:space="0" w:color="auto"/>
            </w:tcBorders>
            <w:shd w:val="clear" w:color="000000" w:fill="FFFFFF"/>
            <w:noWrap/>
            <w:vAlign w:val="center"/>
            <w:hideMark/>
          </w:tcPr>
          <w:p w14:paraId="23A6F4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02.02.06.014-4</w:t>
            </w:r>
          </w:p>
        </w:tc>
        <w:tc>
          <w:tcPr>
            <w:tcW w:w="4490" w:type="dxa"/>
            <w:tcBorders>
              <w:top w:val="nil"/>
              <w:left w:val="nil"/>
              <w:bottom w:val="single" w:sz="4" w:space="0" w:color="auto"/>
              <w:right w:val="single" w:sz="4" w:space="0" w:color="auto"/>
            </w:tcBorders>
            <w:shd w:val="clear" w:color="000000" w:fill="FFFFFF"/>
            <w:vAlign w:val="center"/>
            <w:hideMark/>
          </w:tcPr>
          <w:p w14:paraId="56EE0D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DEHIDROEPIANDROSTERONA (DHEA)</w:t>
            </w:r>
          </w:p>
        </w:tc>
        <w:tc>
          <w:tcPr>
            <w:tcW w:w="1421" w:type="dxa"/>
            <w:tcBorders>
              <w:top w:val="nil"/>
              <w:left w:val="nil"/>
              <w:bottom w:val="single" w:sz="4" w:space="0" w:color="auto"/>
              <w:right w:val="single" w:sz="4" w:space="0" w:color="auto"/>
            </w:tcBorders>
            <w:shd w:val="clear" w:color="000000" w:fill="FFFFFF"/>
            <w:noWrap/>
            <w:vAlign w:val="center"/>
            <w:hideMark/>
          </w:tcPr>
          <w:p w14:paraId="0595A6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w:t>
            </w:r>
          </w:p>
        </w:tc>
      </w:tr>
      <w:tr w:rsidR="00FB1B08" w:rsidRPr="00AF6523" w14:paraId="0AADAED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A2688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317</w:t>
            </w:r>
          </w:p>
        </w:tc>
        <w:tc>
          <w:tcPr>
            <w:tcW w:w="1975" w:type="dxa"/>
            <w:tcBorders>
              <w:top w:val="nil"/>
              <w:left w:val="nil"/>
              <w:bottom w:val="single" w:sz="4" w:space="0" w:color="auto"/>
              <w:right w:val="single" w:sz="4" w:space="0" w:color="auto"/>
            </w:tcBorders>
            <w:shd w:val="clear" w:color="000000" w:fill="FFFFFF"/>
            <w:noWrap/>
            <w:vAlign w:val="center"/>
            <w:hideMark/>
          </w:tcPr>
          <w:p w14:paraId="533CFF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02.02.06.015-2</w:t>
            </w:r>
          </w:p>
        </w:tc>
        <w:tc>
          <w:tcPr>
            <w:tcW w:w="4490" w:type="dxa"/>
            <w:tcBorders>
              <w:top w:val="nil"/>
              <w:left w:val="nil"/>
              <w:bottom w:val="single" w:sz="4" w:space="0" w:color="auto"/>
              <w:right w:val="single" w:sz="4" w:space="0" w:color="auto"/>
            </w:tcBorders>
            <w:shd w:val="clear" w:color="000000" w:fill="FFFFFF"/>
            <w:vAlign w:val="center"/>
            <w:hideMark/>
          </w:tcPr>
          <w:p w14:paraId="662D7E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DIHIDROTESTOTERONA (DHT)</w:t>
            </w:r>
          </w:p>
        </w:tc>
        <w:tc>
          <w:tcPr>
            <w:tcW w:w="1421" w:type="dxa"/>
            <w:tcBorders>
              <w:top w:val="nil"/>
              <w:left w:val="nil"/>
              <w:bottom w:val="single" w:sz="4" w:space="0" w:color="auto"/>
              <w:right w:val="single" w:sz="4" w:space="0" w:color="auto"/>
            </w:tcBorders>
            <w:shd w:val="clear" w:color="000000" w:fill="FFFFFF"/>
            <w:noWrap/>
            <w:vAlign w:val="center"/>
            <w:hideMark/>
          </w:tcPr>
          <w:p w14:paraId="7A6B8A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51C7D56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41838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318</w:t>
            </w:r>
          </w:p>
        </w:tc>
        <w:tc>
          <w:tcPr>
            <w:tcW w:w="1975" w:type="dxa"/>
            <w:tcBorders>
              <w:top w:val="nil"/>
              <w:left w:val="nil"/>
              <w:bottom w:val="single" w:sz="4" w:space="0" w:color="auto"/>
              <w:right w:val="single" w:sz="4" w:space="0" w:color="auto"/>
            </w:tcBorders>
            <w:shd w:val="clear" w:color="000000" w:fill="FFFFFF"/>
            <w:noWrap/>
            <w:vAlign w:val="center"/>
            <w:hideMark/>
          </w:tcPr>
          <w:p w14:paraId="704434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02.02.06.016-0</w:t>
            </w:r>
          </w:p>
        </w:tc>
        <w:tc>
          <w:tcPr>
            <w:tcW w:w="4490" w:type="dxa"/>
            <w:tcBorders>
              <w:top w:val="nil"/>
              <w:left w:val="nil"/>
              <w:bottom w:val="single" w:sz="4" w:space="0" w:color="auto"/>
              <w:right w:val="single" w:sz="4" w:space="0" w:color="auto"/>
            </w:tcBorders>
            <w:shd w:val="clear" w:color="000000" w:fill="FFFFFF"/>
            <w:vAlign w:val="center"/>
            <w:hideMark/>
          </w:tcPr>
          <w:p w14:paraId="03A857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ESTRADIOL</w:t>
            </w:r>
          </w:p>
        </w:tc>
        <w:tc>
          <w:tcPr>
            <w:tcW w:w="1421" w:type="dxa"/>
            <w:tcBorders>
              <w:top w:val="nil"/>
              <w:left w:val="nil"/>
              <w:bottom w:val="single" w:sz="4" w:space="0" w:color="auto"/>
              <w:right w:val="single" w:sz="4" w:space="0" w:color="auto"/>
            </w:tcBorders>
            <w:shd w:val="clear" w:color="000000" w:fill="FFFFFF"/>
            <w:noWrap/>
            <w:vAlign w:val="center"/>
            <w:hideMark/>
          </w:tcPr>
          <w:p w14:paraId="6C38956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279E50C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5198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319</w:t>
            </w:r>
          </w:p>
        </w:tc>
        <w:tc>
          <w:tcPr>
            <w:tcW w:w="1975" w:type="dxa"/>
            <w:tcBorders>
              <w:top w:val="nil"/>
              <w:left w:val="nil"/>
              <w:bottom w:val="single" w:sz="4" w:space="0" w:color="auto"/>
              <w:right w:val="single" w:sz="4" w:space="0" w:color="auto"/>
            </w:tcBorders>
            <w:shd w:val="clear" w:color="000000" w:fill="FFFFFF"/>
            <w:noWrap/>
            <w:vAlign w:val="center"/>
            <w:hideMark/>
          </w:tcPr>
          <w:p w14:paraId="2758CF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02.02.06.017-9</w:t>
            </w:r>
          </w:p>
        </w:tc>
        <w:tc>
          <w:tcPr>
            <w:tcW w:w="4490" w:type="dxa"/>
            <w:tcBorders>
              <w:top w:val="nil"/>
              <w:left w:val="nil"/>
              <w:bottom w:val="single" w:sz="4" w:space="0" w:color="auto"/>
              <w:right w:val="single" w:sz="4" w:space="0" w:color="auto"/>
            </w:tcBorders>
            <w:shd w:val="clear" w:color="000000" w:fill="FFFFFF"/>
            <w:vAlign w:val="center"/>
            <w:hideMark/>
          </w:tcPr>
          <w:p w14:paraId="152E5C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ESTRIOL</w:t>
            </w:r>
          </w:p>
        </w:tc>
        <w:tc>
          <w:tcPr>
            <w:tcW w:w="1421" w:type="dxa"/>
            <w:tcBorders>
              <w:top w:val="nil"/>
              <w:left w:val="nil"/>
              <w:bottom w:val="single" w:sz="4" w:space="0" w:color="auto"/>
              <w:right w:val="single" w:sz="4" w:space="0" w:color="auto"/>
            </w:tcBorders>
            <w:shd w:val="clear" w:color="000000" w:fill="FFFFFF"/>
            <w:noWrap/>
            <w:vAlign w:val="center"/>
            <w:hideMark/>
          </w:tcPr>
          <w:p w14:paraId="2E91BA2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96</w:t>
            </w:r>
          </w:p>
        </w:tc>
      </w:tr>
      <w:tr w:rsidR="00FB1B08" w:rsidRPr="00AF6523" w14:paraId="2ABD727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8E36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320</w:t>
            </w:r>
          </w:p>
        </w:tc>
        <w:tc>
          <w:tcPr>
            <w:tcW w:w="1975" w:type="dxa"/>
            <w:tcBorders>
              <w:top w:val="nil"/>
              <w:left w:val="nil"/>
              <w:bottom w:val="single" w:sz="4" w:space="0" w:color="auto"/>
              <w:right w:val="single" w:sz="4" w:space="0" w:color="auto"/>
            </w:tcBorders>
            <w:shd w:val="clear" w:color="000000" w:fill="FFFFFF"/>
            <w:noWrap/>
            <w:vAlign w:val="center"/>
            <w:hideMark/>
          </w:tcPr>
          <w:p w14:paraId="0DC1C35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02.02.06.018-7</w:t>
            </w:r>
          </w:p>
        </w:tc>
        <w:tc>
          <w:tcPr>
            <w:tcW w:w="4490" w:type="dxa"/>
            <w:tcBorders>
              <w:top w:val="nil"/>
              <w:left w:val="nil"/>
              <w:bottom w:val="single" w:sz="4" w:space="0" w:color="auto"/>
              <w:right w:val="single" w:sz="4" w:space="0" w:color="auto"/>
            </w:tcBorders>
            <w:shd w:val="clear" w:color="000000" w:fill="FFFFFF"/>
            <w:vAlign w:val="center"/>
            <w:hideMark/>
          </w:tcPr>
          <w:p w14:paraId="5D702D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ESTRONA</w:t>
            </w:r>
          </w:p>
        </w:tc>
        <w:tc>
          <w:tcPr>
            <w:tcW w:w="1421" w:type="dxa"/>
            <w:tcBorders>
              <w:top w:val="nil"/>
              <w:left w:val="nil"/>
              <w:bottom w:val="single" w:sz="4" w:space="0" w:color="auto"/>
              <w:right w:val="single" w:sz="4" w:space="0" w:color="auto"/>
            </w:tcBorders>
            <w:shd w:val="clear" w:color="000000" w:fill="FFFFFF"/>
            <w:noWrap/>
            <w:vAlign w:val="center"/>
            <w:hideMark/>
          </w:tcPr>
          <w:p w14:paraId="338FB2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57B130B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DC27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321</w:t>
            </w:r>
          </w:p>
        </w:tc>
        <w:tc>
          <w:tcPr>
            <w:tcW w:w="1975" w:type="dxa"/>
            <w:tcBorders>
              <w:top w:val="nil"/>
              <w:left w:val="nil"/>
              <w:bottom w:val="single" w:sz="4" w:space="0" w:color="auto"/>
              <w:right w:val="single" w:sz="4" w:space="0" w:color="auto"/>
            </w:tcBorders>
            <w:shd w:val="clear" w:color="000000" w:fill="FFFFFF"/>
            <w:noWrap/>
            <w:vAlign w:val="center"/>
            <w:hideMark/>
          </w:tcPr>
          <w:p w14:paraId="58DB9A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02.02.06.019-5</w:t>
            </w:r>
          </w:p>
        </w:tc>
        <w:tc>
          <w:tcPr>
            <w:tcW w:w="4490" w:type="dxa"/>
            <w:tcBorders>
              <w:top w:val="nil"/>
              <w:left w:val="nil"/>
              <w:bottom w:val="single" w:sz="4" w:space="0" w:color="auto"/>
              <w:right w:val="single" w:sz="4" w:space="0" w:color="auto"/>
            </w:tcBorders>
            <w:shd w:val="clear" w:color="000000" w:fill="FFFFFF"/>
            <w:vAlign w:val="center"/>
            <w:hideMark/>
          </w:tcPr>
          <w:p w14:paraId="7BC4B8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GASTRINA</w:t>
            </w:r>
          </w:p>
        </w:tc>
        <w:tc>
          <w:tcPr>
            <w:tcW w:w="1421" w:type="dxa"/>
            <w:tcBorders>
              <w:top w:val="nil"/>
              <w:left w:val="nil"/>
              <w:bottom w:val="single" w:sz="4" w:space="0" w:color="auto"/>
              <w:right w:val="single" w:sz="4" w:space="0" w:color="auto"/>
            </w:tcBorders>
            <w:shd w:val="clear" w:color="000000" w:fill="FFFFFF"/>
            <w:noWrap/>
            <w:vAlign w:val="center"/>
            <w:hideMark/>
          </w:tcPr>
          <w:p w14:paraId="44F3CA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8FDC2F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A6DF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322</w:t>
            </w:r>
          </w:p>
        </w:tc>
        <w:tc>
          <w:tcPr>
            <w:tcW w:w="1975" w:type="dxa"/>
            <w:tcBorders>
              <w:top w:val="nil"/>
              <w:left w:val="nil"/>
              <w:bottom w:val="single" w:sz="4" w:space="0" w:color="auto"/>
              <w:right w:val="single" w:sz="4" w:space="0" w:color="auto"/>
            </w:tcBorders>
            <w:shd w:val="clear" w:color="000000" w:fill="FFFFFF"/>
            <w:noWrap/>
            <w:vAlign w:val="center"/>
            <w:hideMark/>
          </w:tcPr>
          <w:p w14:paraId="73D752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02.02.06.020-9</w:t>
            </w:r>
          </w:p>
        </w:tc>
        <w:tc>
          <w:tcPr>
            <w:tcW w:w="4490" w:type="dxa"/>
            <w:tcBorders>
              <w:top w:val="nil"/>
              <w:left w:val="nil"/>
              <w:bottom w:val="single" w:sz="4" w:space="0" w:color="auto"/>
              <w:right w:val="single" w:sz="4" w:space="0" w:color="auto"/>
            </w:tcBorders>
            <w:shd w:val="clear" w:color="000000" w:fill="FFFFFF"/>
            <w:vAlign w:val="center"/>
            <w:hideMark/>
          </w:tcPr>
          <w:p w14:paraId="268353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GLOBULINA TRANSPORTADORA DE TIROXINA</w:t>
            </w:r>
          </w:p>
        </w:tc>
        <w:tc>
          <w:tcPr>
            <w:tcW w:w="1421" w:type="dxa"/>
            <w:tcBorders>
              <w:top w:val="nil"/>
              <w:left w:val="nil"/>
              <w:bottom w:val="single" w:sz="4" w:space="0" w:color="auto"/>
              <w:right w:val="single" w:sz="4" w:space="0" w:color="auto"/>
            </w:tcBorders>
            <w:shd w:val="clear" w:color="000000" w:fill="FFFFFF"/>
            <w:noWrap/>
            <w:vAlign w:val="center"/>
            <w:hideMark/>
          </w:tcPr>
          <w:p w14:paraId="171CDA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360</w:t>
            </w:r>
          </w:p>
        </w:tc>
      </w:tr>
      <w:tr w:rsidR="00FB1B08" w:rsidRPr="00AF6523" w14:paraId="64530C0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2D465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323</w:t>
            </w:r>
          </w:p>
        </w:tc>
        <w:tc>
          <w:tcPr>
            <w:tcW w:w="1975" w:type="dxa"/>
            <w:tcBorders>
              <w:top w:val="nil"/>
              <w:left w:val="nil"/>
              <w:bottom w:val="single" w:sz="4" w:space="0" w:color="auto"/>
              <w:right w:val="single" w:sz="4" w:space="0" w:color="auto"/>
            </w:tcBorders>
            <w:shd w:val="clear" w:color="000000" w:fill="FFFFFF"/>
            <w:noWrap/>
            <w:vAlign w:val="center"/>
            <w:hideMark/>
          </w:tcPr>
          <w:p w14:paraId="45F02B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02.02.06.021-7</w:t>
            </w:r>
          </w:p>
        </w:tc>
        <w:tc>
          <w:tcPr>
            <w:tcW w:w="4490" w:type="dxa"/>
            <w:tcBorders>
              <w:top w:val="nil"/>
              <w:left w:val="nil"/>
              <w:bottom w:val="single" w:sz="4" w:space="0" w:color="auto"/>
              <w:right w:val="single" w:sz="4" w:space="0" w:color="auto"/>
            </w:tcBorders>
            <w:shd w:val="clear" w:color="000000" w:fill="FFFFFF"/>
            <w:vAlign w:val="center"/>
            <w:hideMark/>
          </w:tcPr>
          <w:p w14:paraId="29BFF5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GONADOTROFINA CORIONICA HUMANA (HCG, BETA HCG)</w:t>
            </w:r>
          </w:p>
        </w:tc>
        <w:tc>
          <w:tcPr>
            <w:tcW w:w="1421" w:type="dxa"/>
            <w:tcBorders>
              <w:top w:val="nil"/>
              <w:left w:val="nil"/>
              <w:bottom w:val="single" w:sz="4" w:space="0" w:color="auto"/>
              <w:right w:val="single" w:sz="4" w:space="0" w:color="auto"/>
            </w:tcBorders>
            <w:shd w:val="clear" w:color="000000" w:fill="FFFFFF"/>
            <w:noWrap/>
            <w:vAlign w:val="center"/>
            <w:hideMark/>
          </w:tcPr>
          <w:p w14:paraId="443FF2D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0D8D11A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0122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324</w:t>
            </w:r>
          </w:p>
        </w:tc>
        <w:tc>
          <w:tcPr>
            <w:tcW w:w="1975" w:type="dxa"/>
            <w:tcBorders>
              <w:top w:val="nil"/>
              <w:left w:val="nil"/>
              <w:bottom w:val="single" w:sz="4" w:space="0" w:color="auto"/>
              <w:right w:val="single" w:sz="4" w:space="0" w:color="auto"/>
            </w:tcBorders>
            <w:shd w:val="clear" w:color="000000" w:fill="FFFFFF"/>
            <w:noWrap/>
            <w:vAlign w:val="center"/>
            <w:hideMark/>
          </w:tcPr>
          <w:p w14:paraId="039C91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02.02.06.022-5</w:t>
            </w:r>
          </w:p>
        </w:tc>
        <w:tc>
          <w:tcPr>
            <w:tcW w:w="4490" w:type="dxa"/>
            <w:tcBorders>
              <w:top w:val="nil"/>
              <w:left w:val="nil"/>
              <w:bottom w:val="single" w:sz="4" w:space="0" w:color="auto"/>
              <w:right w:val="single" w:sz="4" w:space="0" w:color="auto"/>
            </w:tcBorders>
            <w:shd w:val="clear" w:color="000000" w:fill="FFFFFF"/>
            <w:vAlign w:val="center"/>
            <w:hideMark/>
          </w:tcPr>
          <w:p w14:paraId="28990E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HORMONIO DE CRESCIMENTO (HGH)</w:t>
            </w:r>
          </w:p>
        </w:tc>
        <w:tc>
          <w:tcPr>
            <w:tcW w:w="1421" w:type="dxa"/>
            <w:tcBorders>
              <w:top w:val="nil"/>
              <w:left w:val="nil"/>
              <w:bottom w:val="single" w:sz="4" w:space="0" w:color="auto"/>
              <w:right w:val="single" w:sz="4" w:space="0" w:color="auto"/>
            </w:tcBorders>
            <w:shd w:val="clear" w:color="000000" w:fill="FFFFFF"/>
            <w:noWrap/>
            <w:vAlign w:val="center"/>
            <w:hideMark/>
          </w:tcPr>
          <w:p w14:paraId="12BD91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D39E53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E9D4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325</w:t>
            </w:r>
          </w:p>
        </w:tc>
        <w:tc>
          <w:tcPr>
            <w:tcW w:w="1975" w:type="dxa"/>
            <w:tcBorders>
              <w:top w:val="nil"/>
              <w:left w:val="nil"/>
              <w:bottom w:val="single" w:sz="4" w:space="0" w:color="auto"/>
              <w:right w:val="single" w:sz="4" w:space="0" w:color="auto"/>
            </w:tcBorders>
            <w:shd w:val="clear" w:color="000000" w:fill="FFFFFF"/>
            <w:noWrap/>
            <w:vAlign w:val="center"/>
            <w:hideMark/>
          </w:tcPr>
          <w:p w14:paraId="6082A2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02.02.06.023-3</w:t>
            </w:r>
          </w:p>
        </w:tc>
        <w:tc>
          <w:tcPr>
            <w:tcW w:w="4490" w:type="dxa"/>
            <w:tcBorders>
              <w:top w:val="nil"/>
              <w:left w:val="nil"/>
              <w:bottom w:val="single" w:sz="4" w:space="0" w:color="auto"/>
              <w:right w:val="single" w:sz="4" w:space="0" w:color="auto"/>
            </w:tcBorders>
            <w:shd w:val="clear" w:color="000000" w:fill="FFFFFF"/>
            <w:vAlign w:val="center"/>
            <w:hideMark/>
          </w:tcPr>
          <w:p w14:paraId="0EA023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HORMONIO FOLICULO-ESTIMULANTE (FSH)</w:t>
            </w:r>
          </w:p>
        </w:tc>
        <w:tc>
          <w:tcPr>
            <w:tcW w:w="1421" w:type="dxa"/>
            <w:tcBorders>
              <w:top w:val="nil"/>
              <w:left w:val="nil"/>
              <w:bottom w:val="single" w:sz="4" w:space="0" w:color="auto"/>
              <w:right w:val="single" w:sz="4" w:space="0" w:color="auto"/>
            </w:tcBorders>
            <w:shd w:val="clear" w:color="000000" w:fill="FFFFFF"/>
            <w:noWrap/>
            <w:vAlign w:val="center"/>
            <w:hideMark/>
          </w:tcPr>
          <w:p w14:paraId="30703F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1080</w:t>
            </w:r>
          </w:p>
        </w:tc>
      </w:tr>
      <w:tr w:rsidR="00FB1B08" w:rsidRPr="00AF6523" w14:paraId="0937C3C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11B19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326</w:t>
            </w:r>
          </w:p>
        </w:tc>
        <w:tc>
          <w:tcPr>
            <w:tcW w:w="1975" w:type="dxa"/>
            <w:tcBorders>
              <w:top w:val="nil"/>
              <w:left w:val="nil"/>
              <w:bottom w:val="single" w:sz="4" w:space="0" w:color="auto"/>
              <w:right w:val="single" w:sz="4" w:space="0" w:color="auto"/>
            </w:tcBorders>
            <w:shd w:val="clear" w:color="000000" w:fill="FFFFFF"/>
            <w:noWrap/>
            <w:vAlign w:val="center"/>
            <w:hideMark/>
          </w:tcPr>
          <w:p w14:paraId="57BB23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02.02.06.024-1</w:t>
            </w:r>
          </w:p>
        </w:tc>
        <w:tc>
          <w:tcPr>
            <w:tcW w:w="4490" w:type="dxa"/>
            <w:tcBorders>
              <w:top w:val="nil"/>
              <w:left w:val="nil"/>
              <w:bottom w:val="single" w:sz="4" w:space="0" w:color="auto"/>
              <w:right w:val="single" w:sz="4" w:space="0" w:color="auto"/>
            </w:tcBorders>
            <w:shd w:val="clear" w:color="000000" w:fill="FFFFFF"/>
            <w:vAlign w:val="center"/>
            <w:hideMark/>
          </w:tcPr>
          <w:p w14:paraId="413C6A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HORMONIO LUTEINIZANTE (LH)</w:t>
            </w:r>
          </w:p>
        </w:tc>
        <w:tc>
          <w:tcPr>
            <w:tcW w:w="1421" w:type="dxa"/>
            <w:tcBorders>
              <w:top w:val="nil"/>
              <w:left w:val="nil"/>
              <w:bottom w:val="single" w:sz="4" w:space="0" w:color="auto"/>
              <w:right w:val="single" w:sz="4" w:space="0" w:color="auto"/>
            </w:tcBorders>
            <w:shd w:val="clear" w:color="000000" w:fill="FFFFFF"/>
            <w:noWrap/>
            <w:vAlign w:val="center"/>
            <w:hideMark/>
          </w:tcPr>
          <w:p w14:paraId="45C748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840</w:t>
            </w:r>
          </w:p>
        </w:tc>
      </w:tr>
      <w:tr w:rsidR="00FB1B08" w:rsidRPr="00AF6523" w14:paraId="68DDC52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5EB91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327</w:t>
            </w:r>
          </w:p>
        </w:tc>
        <w:tc>
          <w:tcPr>
            <w:tcW w:w="1975" w:type="dxa"/>
            <w:tcBorders>
              <w:top w:val="nil"/>
              <w:left w:val="nil"/>
              <w:bottom w:val="single" w:sz="4" w:space="0" w:color="auto"/>
              <w:right w:val="single" w:sz="4" w:space="0" w:color="auto"/>
            </w:tcBorders>
            <w:shd w:val="clear" w:color="000000" w:fill="FFFFFF"/>
            <w:noWrap/>
            <w:vAlign w:val="center"/>
            <w:hideMark/>
          </w:tcPr>
          <w:p w14:paraId="3BEF23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02.02.06.025-0</w:t>
            </w:r>
          </w:p>
        </w:tc>
        <w:tc>
          <w:tcPr>
            <w:tcW w:w="4490" w:type="dxa"/>
            <w:tcBorders>
              <w:top w:val="nil"/>
              <w:left w:val="nil"/>
              <w:bottom w:val="single" w:sz="4" w:space="0" w:color="auto"/>
              <w:right w:val="single" w:sz="4" w:space="0" w:color="auto"/>
            </w:tcBorders>
            <w:shd w:val="clear" w:color="000000" w:fill="FFFFFF"/>
            <w:vAlign w:val="center"/>
            <w:hideMark/>
          </w:tcPr>
          <w:p w14:paraId="60416D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HORMONIO TIREOESTIMULANTE (TSH)</w:t>
            </w:r>
          </w:p>
        </w:tc>
        <w:tc>
          <w:tcPr>
            <w:tcW w:w="1421" w:type="dxa"/>
            <w:tcBorders>
              <w:top w:val="nil"/>
              <w:left w:val="nil"/>
              <w:bottom w:val="single" w:sz="4" w:space="0" w:color="auto"/>
              <w:right w:val="single" w:sz="4" w:space="0" w:color="auto"/>
            </w:tcBorders>
            <w:shd w:val="clear" w:color="000000" w:fill="FFFFFF"/>
            <w:noWrap/>
            <w:vAlign w:val="center"/>
            <w:hideMark/>
          </w:tcPr>
          <w:p w14:paraId="491FED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8500</w:t>
            </w:r>
          </w:p>
        </w:tc>
      </w:tr>
      <w:tr w:rsidR="00FB1B08" w:rsidRPr="00AF6523" w14:paraId="3145A29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E0801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328</w:t>
            </w:r>
          </w:p>
        </w:tc>
        <w:tc>
          <w:tcPr>
            <w:tcW w:w="1975" w:type="dxa"/>
            <w:tcBorders>
              <w:top w:val="nil"/>
              <w:left w:val="nil"/>
              <w:bottom w:val="single" w:sz="4" w:space="0" w:color="auto"/>
              <w:right w:val="single" w:sz="4" w:space="0" w:color="auto"/>
            </w:tcBorders>
            <w:shd w:val="clear" w:color="000000" w:fill="FFFFFF"/>
            <w:noWrap/>
            <w:vAlign w:val="center"/>
            <w:hideMark/>
          </w:tcPr>
          <w:p w14:paraId="259FE5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02.02.06.026-8</w:t>
            </w:r>
          </w:p>
        </w:tc>
        <w:tc>
          <w:tcPr>
            <w:tcW w:w="4490" w:type="dxa"/>
            <w:tcBorders>
              <w:top w:val="nil"/>
              <w:left w:val="nil"/>
              <w:bottom w:val="single" w:sz="4" w:space="0" w:color="auto"/>
              <w:right w:val="single" w:sz="4" w:space="0" w:color="auto"/>
            </w:tcBorders>
            <w:shd w:val="clear" w:color="000000" w:fill="FFFFFF"/>
            <w:vAlign w:val="center"/>
            <w:hideMark/>
          </w:tcPr>
          <w:p w14:paraId="023EC5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INSULINA</w:t>
            </w:r>
          </w:p>
        </w:tc>
        <w:tc>
          <w:tcPr>
            <w:tcW w:w="1421" w:type="dxa"/>
            <w:tcBorders>
              <w:top w:val="nil"/>
              <w:left w:val="nil"/>
              <w:bottom w:val="single" w:sz="4" w:space="0" w:color="auto"/>
              <w:right w:val="single" w:sz="4" w:space="0" w:color="auto"/>
            </w:tcBorders>
            <w:shd w:val="clear" w:color="000000" w:fill="FFFFFF"/>
            <w:noWrap/>
            <w:vAlign w:val="center"/>
            <w:hideMark/>
          </w:tcPr>
          <w:p w14:paraId="3D383B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840</w:t>
            </w:r>
          </w:p>
        </w:tc>
      </w:tr>
      <w:tr w:rsidR="00FB1B08" w:rsidRPr="00AF6523" w14:paraId="352D026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77AC5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329</w:t>
            </w:r>
          </w:p>
        </w:tc>
        <w:tc>
          <w:tcPr>
            <w:tcW w:w="1975" w:type="dxa"/>
            <w:tcBorders>
              <w:top w:val="nil"/>
              <w:left w:val="nil"/>
              <w:bottom w:val="single" w:sz="4" w:space="0" w:color="auto"/>
              <w:right w:val="single" w:sz="4" w:space="0" w:color="auto"/>
            </w:tcBorders>
            <w:shd w:val="clear" w:color="000000" w:fill="FFFFFF"/>
            <w:noWrap/>
            <w:vAlign w:val="center"/>
            <w:hideMark/>
          </w:tcPr>
          <w:p w14:paraId="1BEC59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02.02.06.027-6</w:t>
            </w:r>
          </w:p>
        </w:tc>
        <w:tc>
          <w:tcPr>
            <w:tcW w:w="4490" w:type="dxa"/>
            <w:tcBorders>
              <w:top w:val="nil"/>
              <w:left w:val="nil"/>
              <w:bottom w:val="single" w:sz="4" w:space="0" w:color="auto"/>
              <w:right w:val="single" w:sz="4" w:space="0" w:color="auto"/>
            </w:tcBorders>
            <w:shd w:val="clear" w:color="000000" w:fill="FFFFFF"/>
            <w:vAlign w:val="center"/>
            <w:hideMark/>
          </w:tcPr>
          <w:p w14:paraId="55455A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PARATORMONIO</w:t>
            </w:r>
          </w:p>
        </w:tc>
        <w:tc>
          <w:tcPr>
            <w:tcW w:w="1421" w:type="dxa"/>
            <w:tcBorders>
              <w:top w:val="nil"/>
              <w:left w:val="nil"/>
              <w:bottom w:val="single" w:sz="4" w:space="0" w:color="auto"/>
              <w:right w:val="single" w:sz="4" w:space="0" w:color="auto"/>
            </w:tcBorders>
            <w:shd w:val="clear" w:color="000000" w:fill="FFFFFF"/>
            <w:noWrap/>
            <w:vAlign w:val="center"/>
            <w:hideMark/>
          </w:tcPr>
          <w:p w14:paraId="609AFE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450</w:t>
            </w:r>
          </w:p>
        </w:tc>
      </w:tr>
      <w:tr w:rsidR="00FB1B08" w:rsidRPr="00AF6523" w14:paraId="2D93CD2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AC197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330</w:t>
            </w:r>
          </w:p>
        </w:tc>
        <w:tc>
          <w:tcPr>
            <w:tcW w:w="1975" w:type="dxa"/>
            <w:tcBorders>
              <w:top w:val="nil"/>
              <w:left w:val="nil"/>
              <w:bottom w:val="single" w:sz="4" w:space="0" w:color="auto"/>
              <w:right w:val="single" w:sz="4" w:space="0" w:color="auto"/>
            </w:tcBorders>
            <w:shd w:val="clear" w:color="000000" w:fill="FFFFFF"/>
            <w:noWrap/>
            <w:vAlign w:val="center"/>
            <w:hideMark/>
          </w:tcPr>
          <w:p w14:paraId="0FEF85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02.02.06.028-4</w:t>
            </w:r>
          </w:p>
        </w:tc>
        <w:tc>
          <w:tcPr>
            <w:tcW w:w="4490" w:type="dxa"/>
            <w:tcBorders>
              <w:top w:val="nil"/>
              <w:left w:val="nil"/>
              <w:bottom w:val="single" w:sz="4" w:space="0" w:color="auto"/>
              <w:right w:val="single" w:sz="4" w:space="0" w:color="auto"/>
            </w:tcBorders>
            <w:shd w:val="clear" w:color="000000" w:fill="FFFFFF"/>
            <w:vAlign w:val="center"/>
            <w:hideMark/>
          </w:tcPr>
          <w:p w14:paraId="72EE82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PEPTIDEO C</w:t>
            </w:r>
          </w:p>
        </w:tc>
        <w:tc>
          <w:tcPr>
            <w:tcW w:w="1421" w:type="dxa"/>
            <w:tcBorders>
              <w:top w:val="nil"/>
              <w:left w:val="nil"/>
              <w:bottom w:val="single" w:sz="4" w:space="0" w:color="auto"/>
              <w:right w:val="single" w:sz="4" w:space="0" w:color="auto"/>
            </w:tcBorders>
            <w:shd w:val="clear" w:color="000000" w:fill="FFFFFF"/>
            <w:noWrap/>
            <w:vAlign w:val="center"/>
            <w:hideMark/>
          </w:tcPr>
          <w:p w14:paraId="430839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229F531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A332F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331</w:t>
            </w:r>
          </w:p>
        </w:tc>
        <w:tc>
          <w:tcPr>
            <w:tcW w:w="1975" w:type="dxa"/>
            <w:tcBorders>
              <w:top w:val="nil"/>
              <w:left w:val="nil"/>
              <w:bottom w:val="single" w:sz="4" w:space="0" w:color="auto"/>
              <w:right w:val="single" w:sz="4" w:space="0" w:color="auto"/>
            </w:tcBorders>
            <w:shd w:val="clear" w:color="000000" w:fill="FFFFFF"/>
            <w:noWrap/>
            <w:vAlign w:val="center"/>
            <w:hideMark/>
          </w:tcPr>
          <w:p w14:paraId="38A21C8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02.02.06.029-2</w:t>
            </w:r>
          </w:p>
        </w:tc>
        <w:tc>
          <w:tcPr>
            <w:tcW w:w="4490" w:type="dxa"/>
            <w:tcBorders>
              <w:top w:val="nil"/>
              <w:left w:val="nil"/>
              <w:bottom w:val="single" w:sz="4" w:space="0" w:color="auto"/>
              <w:right w:val="single" w:sz="4" w:space="0" w:color="auto"/>
            </w:tcBorders>
            <w:shd w:val="clear" w:color="000000" w:fill="FFFFFF"/>
            <w:vAlign w:val="center"/>
            <w:hideMark/>
          </w:tcPr>
          <w:p w14:paraId="3E2C85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PROGESTERONA</w:t>
            </w:r>
          </w:p>
        </w:tc>
        <w:tc>
          <w:tcPr>
            <w:tcW w:w="1421" w:type="dxa"/>
            <w:tcBorders>
              <w:top w:val="nil"/>
              <w:left w:val="nil"/>
              <w:bottom w:val="single" w:sz="4" w:space="0" w:color="auto"/>
              <w:right w:val="single" w:sz="4" w:space="0" w:color="auto"/>
            </w:tcBorders>
            <w:shd w:val="clear" w:color="000000" w:fill="FFFFFF"/>
            <w:noWrap/>
            <w:vAlign w:val="center"/>
            <w:hideMark/>
          </w:tcPr>
          <w:p w14:paraId="4D1B127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7FE5EACC"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4466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332</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0E33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02.02.06.030-6</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DCEA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PROLACTINA</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233C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840</w:t>
            </w:r>
          </w:p>
        </w:tc>
      </w:tr>
      <w:tr w:rsidR="00FB1B08" w:rsidRPr="00AF6523" w14:paraId="74A4C15E"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6DA0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333</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32C55CE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02.02.06.031-4</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5888F73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RENINA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198093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CBF62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9B2E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334</w:t>
            </w:r>
          </w:p>
        </w:tc>
        <w:tc>
          <w:tcPr>
            <w:tcW w:w="1975" w:type="dxa"/>
            <w:tcBorders>
              <w:top w:val="nil"/>
              <w:left w:val="nil"/>
              <w:bottom w:val="single" w:sz="4" w:space="0" w:color="auto"/>
              <w:right w:val="single" w:sz="4" w:space="0" w:color="auto"/>
            </w:tcBorders>
            <w:shd w:val="clear" w:color="000000" w:fill="FFFFFF"/>
            <w:noWrap/>
            <w:vAlign w:val="center"/>
            <w:hideMark/>
          </w:tcPr>
          <w:p w14:paraId="2F4A5E3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02.02.06.032-2</w:t>
            </w:r>
          </w:p>
        </w:tc>
        <w:tc>
          <w:tcPr>
            <w:tcW w:w="4490" w:type="dxa"/>
            <w:tcBorders>
              <w:top w:val="nil"/>
              <w:left w:val="nil"/>
              <w:bottom w:val="single" w:sz="4" w:space="0" w:color="auto"/>
              <w:right w:val="single" w:sz="4" w:space="0" w:color="auto"/>
            </w:tcBorders>
            <w:shd w:val="clear" w:color="000000" w:fill="FFFFFF"/>
            <w:vAlign w:val="center"/>
            <w:hideMark/>
          </w:tcPr>
          <w:p w14:paraId="530E0F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SOMATOMEDINA C (IGF1)</w:t>
            </w:r>
          </w:p>
        </w:tc>
        <w:tc>
          <w:tcPr>
            <w:tcW w:w="1421" w:type="dxa"/>
            <w:tcBorders>
              <w:top w:val="nil"/>
              <w:left w:val="nil"/>
              <w:bottom w:val="single" w:sz="4" w:space="0" w:color="auto"/>
              <w:right w:val="single" w:sz="4" w:space="0" w:color="auto"/>
            </w:tcBorders>
            <w:shd w:val="clear" w:color="000000" w:fill="FFFFFF"/>
            <w:noWrap/>
            <w:vAlign w:val="center"/>
            <w:hideMark/>
          </w:tcPr>
          <w:p w14:paraId="5D8588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2CC1A0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AFF9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335</w:t>
            </w:r>
          </w:p>
        </w:tc>
        <w:tc>
          <w:tcPr>
            <w:tcW w:w="1975" w:type="dxa"/>
            <w:tcBorders>
              <w:top w:val="nil"/>
              <w:left w:val="nil"/>
              <w:bottom w:val="single" w:sz="4" w:space="0" w:color="auto"/>
              <w:right w:val="single" w:sz="4" w:space="0" w:color="auto"/>
            </w:tcBorders>
            <w:shd w:val="clear" w:color="000000" w:fill="FFFFFF"/>
            <w:noWrap/>
            <w:vAlign w:val="center"/>
            <w:hideMark/>
          </w:tcPr>
          <w:p w14:paraId="2EFA3B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02.02.06.033-0</w:t>
            </w:r>
          </w:p>
        </w:tc>
        <w:tc>
          <w:tcPr>
            <w:tcW w:w="4490" w:type="dxa"/>
            <w:tcBorders>
              <w:top w:val="nil"/>
              <w:left w:val="nil"/>
              <w:bottom w:val="single" w:sz="4" w:space="0" w:color="auto"/>
              <w:right w:val="single" w:sz="4" w:space="0" w:color="auto"/>
            </w:tcBorders>
            <w:shd w:val="clear" w:color="000000" w:fill="FFFFFF"/>
            <w:vAlign w:val="center"/>
            <w:hideMark/>
          </w:tcPr>
          <w:p w14:paraId="50D53E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SULFATO DE HIDROEPIANDROSTERONA (DHEAS)</w:t>
            </w:r>
          </w:p>
        </w:tc>
        <w:tc>
          <w:tcPr>
            <w:tcW w:w="1421" w:type="dxa"/>
            <w:tcBorders>
              <w:top w:val="nil"/>
              <w:left w:val="nil"/>
              <w:bottom w:val="single" w:sz="4" w:space="0" w:color="auto"/>
              <w:right w:val="single" w:sz="4" w:space="0" w:color="auto"/>
            </w:tcBorders>
            <w:shd w:val="clear" w:color="000000" w:fill="FFFFFF"/>
            <w:noWrap/>
            <w:vAlign w:val="center"/>
            <w:hideMark/>
          </w:tcPr>
          <w:p w14:paraId="1FBB62D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CC619C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B0ED6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336</w:t>
            </w:r>
          </w:p>
        </w:tc>
        <w:tc>
          <w:tcPr>
            <w:tcW w:w="1975" w:type="dxa"/>
            <w:tcBorders>
              <w:top w:val="nil"/>
              <w:left w:val="nil"/>
              <w:bottom w:val="single" w:sz="4" w:space="0" w:color="auto"/>
              <w:right w:val="single" w:sz="4" w:space="0" w:color="auto"/>
            </w:tcBorders>
            <w:shd w:val="clear" w:color="000000" w:fill="FFFFFF"/>
            <w:noWrap/>
            <w:vAlign w:val="center"/>
            <w:hideMark/>
          </w:tcPr>
          <w:p w14:paraId="234BD9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02.02.06.034-9</w:t>
            </w:r>
          </w:p>
        </w:tc>
        <w:tc>
          <w:tcPr>
            <w:tcW w:w="4490" w:type="dxa"/>
            <w:tcBorders>
              <w:top w:val="nil"/>
              <w:left w:val="nil"/>
              <w:bottom w:val="single" w:sz="4" w:space="0" w:color="auto"/>
              <w:right w:val="single" w:sz="4" w:space="0" w:color="auto"/>
            </w:tcBorders>
            <w:shd w:val="clear" w:color="000000" w:fill="FFFFFF"/>
            <w:vAlign w:val="center"/>
            <w:hideMark/>
          </w:tcPr>
          <w:p w14:paraId="2FDDC1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TESTOSTERONA</w:t>
            </w:r>
          </w:p>
        </w:tc>
        <w:tc>
          <w:tcPr>
            <w:tcW w:w="1421" w:type="dxa"/>
            <w:tcBorders>
              <w:top w:val="nil"/>
              <w:left w:val="nil"/>
              <w:bottom w:val="single" w:sz="4" w:space="0" w:color="auto"/>
              <w:right w:val="single" w:sz="4" w:space="0" w:color="auto"/>
            </w:tcBorders>
            <w:shd w:val="clear" w:color="000000" w:fill="FFFFFF"/>
            <w:noWrap/>
            <w:vAlign w:val="center"/>
            <w:hideMark/>
          </w:tcPr>
          <w:p w14:paraId="6944503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1080</w:t>
            </w:r>
          </w:p>
        </w:tc>
      </w:tr>
      <w:tr w:rsidR="00FB1B08" w:rsidRPr="00AF6523" w14:paraId="69627B1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D8ED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337</w:t>
            </w:r>
          </w:p>
        </w:tc>
        <w:tc>
          <w:tcPr>
            <w:tcW w:w="1975" w:type="dxa"/>
            <w:tcBorders>
              <w:top w:val="nil"/>
              <w:left w:val="nil"/>
              <w:bottom w:val="single" w:sz="4" w:space="0" w:color="auto"/>
              <w:right w:val="single" w:sz="4" w:space="0" w:color="auto"/>
            </w:tcBorders>
            <w:shd w:val="clear" w:color="000000" w:fill="FFFFFF"/>
            <w:noWrap/>
            <w:vAlign w:val="center"/>
            <w:hideMark/>
          </w:tcPr>
          <w:p w14:paraId="5B0E81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02.02.06.035-7</w:t>
            </w:r>
          </w:p>
        </w:tc>
        <w:tc>
          <w:tcPr>
            <w:tcW w:w="4490" w:type="dxa"/>
            <w:tcBorders>
              <w:top w:val="nil"/>
              <w:left w:val="nil"/>
              <w:bottom w:val="single" w:sz="4" w:space="0" w:color="auto"/>
              <w:right w:val="single" w:sz="4" w:space="0" w:color="auto"/>
            </w:tcBorders>
            <w:shd w:val="clear" w:color="000000" w:fill="FFFFFF"/>
            <w:vAlign w:val="center"/>
            <w:hideMark/>
          </w:tcPr>
          <w:p w14:paraId="56825CA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TESTOSTERONA LIVRE</w:t>
            </w:r>
          </w:p>
        </w:tc>
        <w:tc>
          <w:tcPr>
            <w:tcW w:w="1421" w:type="dxa"/>
            <w:tcBorders>
              <w:top w:val="nil"/>
              <w:left w:val="nil"/>
              <w:bottom w:val="single" w:sz="4" w:space="0" w:color="auto"/>
              <w:right w:val="single" w:sz="4" w:space="0" w:color="auto"/>
            </w:tcBorders>
            <w:shd w:val="clear" w:color="000000" w:fill="FFFFFF"/>
            <w:noWrap/>
            <w:vAlign w:val="center"/>
            <w:hideMark/>
          </w:tcPr>
          <w:p w14:paraId="622967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720</w:t>
            </w:r>
          </w:p>
        </w:tc>
      </w:tr>
      <w:tr w:rsidR="00FB1B08" w:rsidRPr="00AF6523" w14:paraId="5DB34FE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1A063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338</w:t>
            </w:r>
          </w:p>
        </w:tc>
        <w:tc>
          <w:tcPr>
            <w:tcW w:w="1975" w:type="dxa"/>
            <w:tcBorders>
              <w:top w:val="nil"/>
              <w:left w:val="nil"/>
              <w:bottom w:val="single" w:sz="4" w:space="0" w:color="auto"/>
              <w:right w:val="single" w:sz="4" w:space="0" w:color="auto"/>
            </w:tcBorders>
            <w:shd w:val="clear" w:color="000000" w:fill="FFFFFF"/>
            <w:noWrap/>
            <w:vAlign w:val="center"/>
            <w:hideMark/>
          </w:tcPr>
          <w:p w14:paraId="3B6E31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02.02.06.036-5</w:t>
            </w:r>
          </w:p>
        </w:tc>
        <w:tc>
          <w:tcPr>
            <w:tcW w:w="4490" w:type="dxa"/>
            <w:tcBorders>
              <w:top w:val="nil"/>
              <w:left w:val="nil"/>
              <w:bottom w:val="single" w:sz="4" w:space="0" w:color="auto"/>
              <w:right w:val="single" w:sz="4" w:space="0" w:color="auto"/>
            </w:tcBorders>
            <w:shd w:val="clear" w:color="000000" w:fill="FFFFFF"/>
            <w:vAlign w:val="center"/>
            <w:hideMark/>
          </w:tcPr>
          <w:p w14:paraId="0D7DE3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TIREOGLOBULINA</w:t>
            </w:r>
          </w:p>
        </w:tc>
        <w:tc>
          <w:tcPr>
            <w:tcW w:w="1421" w:type="dxa"/>
            <w:tcBorders>
              <w:top w:val="nil"/>
              <w:left w:val="nil"/>
              <w:bottom w:val="single" w:sz="4" w:space="0" w:color="auto"/>
              <w:right w:val="single" w:sz="4" w:space="0" w:color="auto"/>
            </w:tcBorders>
            <w:shd w:val="clear" w:color="000000" w:fill="FFFFFF"/>
            <w:noWrap/>
            <w:vAlign w:val="center"/>
            <w:hideMark/>
          </w:tcPr>
          <w:p w14:paraId="318BDD3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w:t>
            </w:r>
          </w:p>
        </w:tc>
      </w:tr>
      <w:tr w:rsidR="00FB1B08" w:rsidRPr="00AF6523" w14:paraId="2E04A9B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0DAD4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339</w:t>
            </w:r>
          </w:p>
        </w:tc>
        <w:tc>
          <w:tcPr>
            <w:tcW w:w="1975" w:type="dxa"/>
            <w:tcBorders>
              <w:top w:val="nil"/>
              <w:left w:val="nil"/>
              <w:bottom w:val="single" w:sz="4" w:space="0" w:color="auto"/>
              <w:right w:val="single" w:sz="4" w:space="0" w:color="auto"/>
            </w:tcBorders>
            <w:shd w:val="clear" w:color="000000" w:fill="FFFFFF"/>
            <w:noWrap/>
            <w:vAlign w:val="center"/>
            <w:hideMark/>
          </w:tcPr>
          <w:p w14:paraId="7EBD84D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02.02.06.037-3</w:t>
            </w:r>
          </w:p>
        </w:tc>
        <w:tc>
          <w:tcPr>
            <w:tcW w:w="4490" w:type="dxa"/>
            <w:tcBorders>
              <w:top w:val="nil"/>
              <w:left w:val="nil"/>
              <w:bottom w:val="single" w:sz="4" w:space="0" w:color="auto"/>
              <w:right w:val="single" w:sz="4" w:space="0" w:color="auto"/>
            </w:tcBorders>
            <w:shd w:val="clear" w:color="000000" w:fill="FFFFFF"/>
            <w:vAlign w:val="center"/>
            <w:hideMark/>
          </w:tcPr>
          <w:p w14:paraId="479EE6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TIROXINA (T4)</w:t>
            </w:r>
          </w:p>
        </w:tc>
        <w:tc>
          <w:tcPr>
            <w:tcW w:w="1421" w:type="dxa"/>
            <w:tcBorders>
              <w:top w:val="nil"/>
              <w:left w:val="nil"/>
              <w:bottom w:val="single" w:sz="4" w:space="0" w:color="auto"/>
              <w:right w:val="single" w:sz="4" w:space="0" w:color="auto"/>
            </w:tcBorders>
            <w:shd w:val="clear" w:color="000000" w:fill="FFFFFF"/>
            <w:noWrap/>
            <w:vAlign w:val="center"/>
            <w:hideMark/>
          </w:tcPr>
          <w:p w14:paraId="360662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1680</w:t>
            </w:r>
          </w:p>
        </w:tc>
      </w:tr>
      <w:tr w:rsidR="00FB1B08" w:rsidRPr="00AF6523" w14:paraId="538389B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F0B3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340</w:t>
            </w:r>
          </w:p>
        </w:tc>
        <w:tc>
          <w:tcPr>
            <w:tcW w:w="1975" w:type="dxa"/>
            <w:tcBorders>
              <w:top w:val="nil"/>
              <w:left w:val="nil"/>
              <w:bottom w:val="single" w:sz="4" w:space="0" w:color="auto"/>
              <w:right w:val="single" w:sz="4" w:space="0" w:color="auto"/>
            </w:tcBorders>
            <w:shd w:val="clear" w:color="000000" w:fill="FFFFFF"/>
            <w:noWrap/>
            <w:vAlign w:val="center"/>
            <w:hideMark/>
          </w:tcPr>
          <w:p w14:paraId="4423B2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02.02.06.038-1</w:t>
            </w:r>
          </w:p>
        </w:tc>
        <w:tc>
          <w:tcPr>
            <w:tcW w:w="4490" w:type="dxa"/>
            <w:tcBorders>
              <w:top w:val="nil"/>
              <w:left w:val="nil"/>
              <w:bottom w:val="single" w:sz="4" w:space="0" w:color="auto"/>
              <w:right w:val="single" w:sz="4" w:space="0" w:color="auto"/>
            </w:tcBorders>
            <w:shd w:val="clear" w:color="000000" w:fill="FFFFFF"/>
            <w:vAlign w:val="center"/>
            <w:hideMark/>
          </w:tcPr>
          <w:p w14:paraId="288214B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TIROXINA LIVRE (T4 LIVRE)</w:t>
            </w:r>
          </w:p>
        </w:tc>
        <w:tc>
          <w:tcPr>
            <w:tcW w:w="1421" w:type="dxa"/>
            <w:tcBorders>
              <w:top w:val="nil"/>
              <w:left w:val="nil"/>
              <w:bottom w:val="single" w:sz="4" w:space="0" w:color="auto"/>
              <w:right w:val="single" w:sz="4" w:space="0" w:color="auto"/>
            </w:tcBorders>
            <w:shd w:val="clear" w:color="000000" w:fill="FFFFFF"/>
            <w:noWrap/>
            <w:vAlign w:val="center"/>
            <w:hideMark/>
          </w:tcPr>
          <w:p w14:paraId="21624F2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7850</w:t>
            </w:r>
          </w:p>
        </w:tc>
      </w:tr>
      <w:tr w:rsidR="00FB1B08" w:rsidRPr="00AF6523" w14:paraId="578C69E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4750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341</w:t>
            </w:r>
          </w:p>
        </w:tc>
        <w:tc>
          <w:tcPr>
            <w:tcW w:w="1975" w:type="dxa"/>
            <w:tcBorders>
              <w:top w:val="nil"/>
              <w:left w:val="nil"/>
              <w:bottom w:val="single" w:sz="4" w:space="0" w:color="auto"/>
              <w:right w:val="single" w:sz="4" w:space="0" w:color="auto"/>
            </w:tcBorders>
            <w:shd w:val="clear" w:color="000000" w:fill="FFFFFF"/>
            <w:noWrap/>
            <w:vAlign w:val="center"/>
            <w:hideMark/>
          </w:tcPr>
          <w:p w14:paraId="62D603D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02.02.06.039-0</w:t>
            </w:r>
          </w:p>
        </w:tc>
        <w:tc>
          <w:tcPr>
            <w:tcW w:w="4490" w:type="dxa"/>
            <w:tcBorders>
              <w:top w:val="nil"/>
              <w:left w:val="nil"/>
              <w:bottom w:val="single" w:sz="4" w:space="0" w:color="auto"/>
              <w:right w:val="single" w:sz="4" w:space="0" w:color="auto"/>
            </w:tcBorders>
            <w:shd w:val="clear" w:color="000000" w:fill="FFFFFF"/>
            <w:vAlign w:val="center"/>
            <w:hideMark/>
          </w:tcPr>
          <w:p w14:paraId="475F48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TRIIODOTIRONINA (T3)</w:t>
            </w:r>
          </w:p>
        </w:tc>
        <w:tc>
          <w:tcPr>
            <w:tcW w:w="1421" w:type="dxa"/>
            <w:tcBorders>
              <w:top w:val="nil"/>
              <w:left w:val="nil"/>
              <w:bottom w:val="single" w:sz="4" w:space="0" w:color="auto"/>
              <w:right w:val="single" w:sz="4" w:space="0" w:color="auto"/>
            </w:tcBorders>
            <w:shd w:val="clear" w:color="000000" w:fill="FFFFFF"/>
            <w:noWrap/>
            <w:vAlign w:val="center"/>
            <w:hideMark/>
          </w:tcPr>
          <w:p w14:paraId="2D5CAE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1420</w:t>
            </w:r>
          </w:p>
        </w:tc>
      </w:tr>
      <w:tr w:rsidR="00FB1B08" w:rsidRPr="00AF6523" w14:paraId="10F0A89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C7A1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342</w:t>
            </w:r>
          </w:p>
        </w:tc>
        <w:tc>
          <w:tcPr>
            <w:tcW w:w="1975" w:type="dxa"/>
            <w:tcBorders>
              <w:top w:val="nil"/>
              <w:left w:val="nil"/>
              <w:bottom w:val="single" w:sz="4" w:space="0" w:color="auto"/>
              <w:right w:val="single" w:sz="4" w:space="0" w:color="auto"/>
            </w:tcBorders>
            <w:shd w:val="clear" w:color="000000" w:fill="FFFFFF"/>
            <w:noWrap/>
            <w:vAlign w:val="center"/>
            <w:hideMark/>
          </w:tcPr>
          <w:p w14:paraId="4584E8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02.02.06.040-3</w:t>
            </w:r>
          </w:p>
        </w:tc>
        <w:tc>
          <w:tcPr>
            <w:tcW w:w="4490" w:type="dxa"/>
            <w:tcBorders>
              <w:top w:val="nil"/>
              <w:left w:val="nil"/>
              <w:bottom w:val="single" w:sz="4" w:space="0" w:color="auto"/>
              <w:right w:val="single" w:sz="4" w:space="0" w:color="auto"/>
            </w:tcBorders>
            <w:shd w:val="clear" w:color="000000" w:fill="FFFFFF"/>
            <w:vAlign w:val="center"/>
            <w:hideMark/>
          </w:tcPr>
          <w:p w14:paraId="16CF16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ESTIMULO DA PROLACTINA / TSH APOS TRH</w:t>
            </w:r>
          </w:p>
        </w:tc>
        <w:tc>
          <w:tcPr>
            <w:tcW w:w="1421" w:type="dxa"/>
            <w:tcBorders>
              <w:top w:val="nil"/>
              <w:left w:val="nil"/>
              <w:bottom w:val="single" w:sz="4" w:space="0" w:color="auto"/>
              <w:right w:val="single" w:sz="4" w:space="0" w:color="auto"/>
            </w:tcBorders>
            <w:shd w:val="clear" w:color="000000" w:fill="FFFFFF"/>
            <w:noWrap/>
            <w:vAlign w:val="center"/>
            <w:hideMark/>
          </w:tcPr>
          <w:p w14:paraId="219FF7C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C6B9C2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B807DE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343</w:t>
            </w:r>
          </w:p>
        </w:tc>
        <w:tc>
          <w:tcPr>
            <w:tcW w:w="1975" w:type="dxa"/>
            <w:tcBorders>
              <w:top w:val="nil"/>
              <w:left w:val="nil"/>
              <w:bottom w:val="single" w:sz="4" w:space="0" w:color="auto"/>
              <w:right w:val="single" w:sz="4" w:space="0" w:color="auto"/>
            </w:tcBorders>
            <w:shd w:val="clear" w:color="000000" w:fill="FFFFFF"/>
            <w:noWrap/>
            <w:vAlign w:val="center"/>
            <w:hideMark/>
          </w:tcPr>
          <w:p w14:paraId="0B6AC0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02.02.06.041-1</w:t>
            </w:r>
          </w:p>
        </w:tc>
        <w:tc>
          <w:tcPr>
            <w:tcW w:w="4490" w:type="dxa"/>
            <w:tcBorders>
              <w:top w:val="nil"/>
              <w:left w:val="nil"/>
              <w:bottom w:val="single" w:sz="4" w:space="0" w:color="auto"/>
              <w:right w:val="single" w:sz="4" w:space="0" w:color="auto"/>
            </w:tcBorders>
            <w:shd w:val="clear" w:color="000000" w:fill="FFFFFF"/>
            <w:vAlign w:val="center"/>
            <w:hideMark/>
          </w:tcPr>
          <w:p w14:paraId="196C1BC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ESTIMULO DA PROLACTINA APOS CLORPROMAZINA</w:t>
            </w:r>
          </w:p>
        </w:tc>
        <w:tc>
          <w:tcPr>
            <w:tcW w:w="1421" w:type="dxa"/>
            <w:tcBorders>
              <w:top w:val="nil"/>
              <w:left w:val="nil"/>
              <w:bottom w:val="single" w:sz="4" w:space="0" w:color="auto"/>
              <w:right w:val="single" w:sz="4" w:space="0" w:color="auto"/>
            </w:tcBorders>
            <w:shd w:val="clear" w:color="000000" w:fill="FFFFFF"/>
            <w:noWrap/>
            <w:vAlign w:val="center"/>
            <w:hideMark/>
          </w:tcPr>
          <w:p w14:paraId="63728BD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DCA110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5392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344</w:t>
            </w:r>
          </w:p>
        </w:tc>
        <w:tc>
          <w:tcPr>
            <w:tcW w:w="1975" w:type="dxa"/>
            <w:tcBorders>
              <w:top w:val="nil"/>
              <w:left w:val="nil"/>
              <w:bottom w:val="single" w:sz="4" w:space="0" w:color="auto"/>
              <w:right w:val="single" w:sz="4" w:space="0" w:color="auto"/>
            </w:tcBorders>
            <w:shd w:val="clear" w:color="000000" w:fill="FFFFFF"/>
            <w:noWrap/>
            <w:vAlign w:val="center"/>
            <w:hideMark/>
          </w:tcPr>
          <w:p w14:paraId="2C1C10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02.02.06.042-0</w:t>
            </w:r>
          </w:p>
        </w:tc>
        <w:tc>
          <w:tcPr>
            <w:tcW w:w="4490" w:type="dxa"/>
            <w:tcBorders>
              <w:top w:val="nil"/>
              <w:left w:val="nil"/>
              <w:bottom w:val="single" w:sz="4" w:space="0" w:color="auto"/>
              <w:right w:val="single" w:sz="4" w:space="0" w:color="auto"/>
            </w:tcBorders>
            <w:shd w:val="clear" w:color="000000" w:fill="FFFFFF"/>
            <w:vAlign w:val="center"/>
            <w:hideMark/>
          </w:tcPr>
          <w:p w14:paraId="4BB11E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ESTIMULO DE LH E FSH APOS GONADORRELINA</w:t>
            </w:r>
          </w:p>
        </w:tc>
        <w:tc>
          <w:tcPr>
            <w:tcW w:w="1421" w:type="dxa"/>
            <w:tcBorders>
              <w:top w:val="nil"/>
              <w:left w:val="nil"/>
              <w:bottom w:val="single" w:sz="4" w:space="0" w:color="auto"/>
              <w:right w:val="single" w:sz="4" w:space="0" w:color="auto"/>
            </w:tcBorders>
            <w:shd w:val="clear" w:color="000000" w:fill="FFFFFF"/>
            <w:noWrap/>
            <w:vAlign w:val="center"/>
            <w:hideMark/>
          </w:tcPr>
          <w:p w14:paraId="64F5339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51D9B0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FB67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345</w:t>
            </w:r>
          </w:p>
        </w:tc>
        <w:tc>
          <w:tcPr>
            <w:tcW w:w="1975" w:type="dxa"/>
            <w:tcBorders>
              <w:top w:val="nil"/>
              <w:left w:val="nil"/>
              <w:bottom w:val="single" w:sz="4" w:space="0" w:color="auto"/>
              <w:right w:val="single" w:sz="4" w:space="0" w:color="auto"/>
            </w:tcBorders>
            <w:shd w:val="clear" w:color="000000" w:fill="FFFFFF"/>
            <w:noWrap/>
            <w:vAlign w:val="center"/>
            <w:hideMark/>
          </w:tcPr>
          <w:p w14:paraId="36AD11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02.02.06.043-8</w:t>
            </w:r>
          </w:p>
        </w:tc>
        <w:tc>
          <w:tcPr>
            <w:tcW w:w="4490" w:type="dxa"/>
            <w:tcBorders>
              <w:top w:val="nil"/>
              <w:left w:val="nil"/>
              <w:bottom w:val="single" w:sz="4" w:space="0" w:color="auto"/>
              <w:right w:val="single" w:sz="4" w:space="0" w:color="auto"/>
            </w:tcBorders>
            <w:shd w:val="clear" w:color="000000" w:fill="FFFFFF"/>
            <w:vAlign w:val="center"/>
            <w:hideMark/>
          </w:tcPr>
          <w:p w14:paraId="288DC2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ESTIMULO DO HGH APOS GLUCAGON</w:t>
            </w:r>
          </w:p>
        </w:tc>
        <w:tc>
          <w:tcPr>
            <w:tcW w:w="1421" w:type="dxa"/>
            <w:tcBorders>
              <w:top w:val="nil"/>
              <w:left w:val="nil"/>
              <w:bottom w:val="single" w:sz="4" w:space="0" w:color="auto"/>
              <w:right w:val="single" w:sz="4" w:space="0" w:color="auto"/>
            </w:tcBorders>
            <w:shd w:val="clear" w:color="000000" w:fill="FFFFFF"/>
            <w:noWrap/>
            <w:vAlign w:val="center"/>
            <w:hideMark/>
          </w:tcPr>
          <w:p w14:paraId="61639A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9AAE61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BD0C1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346</w:t>
            </w:r>
          </w:p>
        </w:tc>
        <w:tc>
          <w:tcPr>
            <w:tcW w:w="1975" w:type="dxa"/>
            <w:tcBorders>
              <w:top w:val="nil"/>
              <w:left w:val="nil"/>
              <w:bottom w:val="single" w:sz="4" w:space="0" w:color="auto"/>
              <w:right w:val="single" w:sz="4" w:space="0" w:color="auto"/>
            </w:tcBorders>
            <w:shd w:val="clear" w:color="000000" w:fill="FFFFFF"/>
            <w:noWrap/>
            <w:vAlign w:val="center"/>
            <w:hideMark/>
          </w:tcPr>
          <w:p w14:paraId="32AC29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02.02.06.044-6</w:t>
            </w:r>
          </w:p>
        </w:tc>
        <w:tc>
          <w:tcPr>
            <w:tcW w:w="4490" w:type="dxa"/>
            <w:tcBorders>
              <w:top w:val="nil"/>
              <w:left w:val="nil"/>
              <w:bottom w:val="single" w:sz="4" w:space="0" w:color="auto"/>
              <w:right w:val="single" w:sz="4" w:space="0" w:color="auto"/>
            </w:tcBorders>
            <w:shd w:val="clear" w:color="000000" w:fill="FFFFFF"/>
            <w:vAlign w:val="center"/>
            <w:hideMark/>
          </w:tcPr>
          <w:p w14:paraId="11C367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SUPRESSAO DO CORTISOL APOS DEXAMETASONA</w:t>
            </w:r>
          </w:p>
        </w:tc>
        <w:tc>
          <w:tcPr>
            <w:tcW w:w="1421" w:type="dxa"/>
            <w:tcBorders>
              <w:top w:val="nil"/>
              <w:left w:val="nil"/>
              <w:bottom w:val="single" w:sz="4" w:space="0" w:color="auto"/>
              <w:right w:val="single" w:sz="4" w:space="0" w:color="auto"/>
            </w:tcBorders>
            <w:shd w:val="clear" w:color="000000" w:fill="FFFFFF"/>
            <w:noWrap/>
            <w:vAlign w:val="center"/>
            <w:hideMark/>
          </w:tcPr>
          <w:p w14:paraId="105F0E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797BCE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4999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347</w:t>
            </w:r>
          </w:p>
        </w:tc>
        <w:tc>
          <w:tcPr>
            <w:tcW w:w="1975" w:type="dxa"/>
            <w:tcBorders>
              <w:top w:val="nil"/>
              <w:left w:val="nil"/>
              <w:bottom w:val="single" w:sz="4" w:space="0" w:color="auto"/>
              <w:right w:val="single" w:sz="4" w:space="0" w:color="auto"/>
            </w:tcBorders>
            <w:shd w:val="clear" w:color="000000" w:fill="FFFFFF"/>
            <w:noWrap/>
            <w:vAlign w:val="center"/>
            <w:hideMark/>
          </w:tcPr>
          <w:p w14:paraId="4EA230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02.02.06.045-4</w:t>
            </w:r>
          </w:p>
        </w:tc>
        <w:tc>
          <w:tcPr>
            <w:tcW w:w="4490" w:type="dxa"/>
            <w:tcBorders>
              <w:top w:val="nil"/>
              <w:left w:val="nil"/>
              <w:bottom w:val="single" w:sz="4" w:space="0" w:color="auto"/>
              <w:right w:val="single" w:sz="4" w:space="0" w:color="auto"/>
            </w:tcBorders>
            <w:shd w:val="clear" w:color="000000" w:fill="FFFFFF"/>
            <w:vAlign w:val="center"/>
            <w:hideMark/>
          </w:tcPr>
          <w:p w14:paraId="3F36E1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SUPRESSAO DO HGH APOS GLICOSE</w:t>
            </w:r>
          </w:p>
        </w:tc>
        <w:tc>
          <w:tcPr>
            <w:tcW w:w="1421" w:type="dxa"/>
            <w:tcBorders>
              <w:top w:val="nil"/>
              <w:left w:val="nil"/>
              <w:bottom w:val="single" w:sz="4" w:space="0" w:color="auto"/>
              <w:right w:val="single" w:sz="4" w:space="0" w:color="auto"/>
            </w:tcBorders>
            <w:shd w:val="clear" w:color="000000" w:fill="FFFFFF"/>
            <w:noWrap/>
            <w:vAlign w:val="center"/>
            <w:hideMark/>
          </w:tcPr>
          <w:p w14:paraId="3786C0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0B63F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376F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348</w:t>
            </w:r>
          </w:p>
        </w:tc>
        <w:tc>
          <w:tcPr>
            <w:tcW w:w="1975" w:type="dxa"/>
            <w:tcBorders>
              <w:top w:val="nil"/>
              <w:left w:val="nil"/>
              <w:bottom w:val="single" w:sz="4" w:space="0" w:color="auto"/>
              <w:right w:val="single" w:sz="4" w:space="0" w:color="auto"/>
            </w:tcBorders>
            <w:shd w:val="clear" w:color="000000" w:fill="FFFFFF"/>
            <w:noWrap/>
            <w:vAlign w:val="center"/>
            <w:hideMark/>
          </w:tcPr>
          <w:p w14:paraId="20BFF2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02.02.06.046-2</w:t>
            </w:r>
          </w:p>
        </w:tc>
        <w:tc>
          <w:tcPr>
            <w:tcW w:w="4490" w:type="dxa"/>
            <w:tcBorders>
              <w:top w:val="nil"/>
              <w:left w:val="nil"/>
              <w:bottom w:val="single" w:sz="4" w:space="0" w:color="auto"/>
              <w:right w:val="single" w:sz="4" w:space="0" w:color="auto"/>
            </w:tcBorders>
            <w:shd w:val="clear" w:color="000000" w:fill="FFFFFF"/>
            <w:vAlign w:val="center"/>
            <w:hideMark/>
          </w:tcPr>
          <w:p w14:paraId="7ECAF1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P/ INVESTIGACAO DODIABETES INSIPIDUS</w:t>
            </w:r>
          </w:p>
        </w:tc>
        <w:tc>
          <w:tcPr>
            <w:tcW w:w="1421" w:type="dxa"/>
            <w:tcBorders>
              <w:top w:val="nil"/>
              <w:left w:val="nil"/>
              <w:bottom w:val="single" w:sz="4" w:space="0" w:color="auto"/>
              <w:right w:val="single" w:sz="4" w:space="0" w:color="auto"/>
            </w:tcBorders>
            <w:shd w:val="clear" w:color="000000" w:fill="FFFFFF"/>
            <w:noWrap/>
            <w:vAlign w:val="center"/>
            <w:hideMark/>
          </w:tcPr>
          <w:p w14:paraId="4A9EFF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758457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A5CF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349</w:t>
            </w:r>
          </w:p>
        </w:tc>
        <w:tc>
          <w:tcPr>
            <w:tcW w:w="1975" w:type="dxa"/>
            <w:tcBorders>
              <w:top w:val="nil"/>
              <w:left w:val="nil"/>
              <w:bottom w:val="single" w:sz="4" w:space="0" w:color="auto"/>
              <w:right w:val="single" w:sz="4" w:space="0" w:color="auto"/>
            </w:tcBorders>
            <w:shd w:val="clear" w:color="000000" w:fill="FFFFFF"/>
            <w:noWrap/>
            <w:vAlign w:val="center"/>
            <w:hideMark/>
          </w:tcPr>
          <w:p w14:paraId="4627524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02.02.07.001-8</w:t>
            </w:r>
          </w:p>
        </w:tc>
        <w:tc>
          <w:tcPr>
            <w:tcW w:w="4490" w:type="dxa"/>
            <w:tcBorders>
              <w:top w:val="nil"/>
              <w:left w:val="nil"/>
              <w:bottom w:val="single" w:sz="4" w:space="0" w:color="auto"/>
              <w:right w:val="single" w:sz="4" w:space="0" w:color="auto"/>
            </w:tcBorders>
            <w:shd w:val="clear" w:color="000000" w:fill="FFFFFF"/>
            <w:vAlign w:val="center"/>
            <w:hideMark/>
          </w:tcPr>
          <w:p w14:paraId="6D8B4B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DELTA-AMINOLEVULINICO</w:t>
            </w:r>
          </w:p>
        </w:tc>
        <w:tc>
          <w:tcPr>
            <w:tcW w:w="1421" w:type="dxa"/>
            <w:tcBorders>
              <w:top w:val="nil"/>
              <w:left w:val="nil"/>
              <w:bottom w:val="single" w:sz="4" w:space="0" w:color="auto"/>
              <w:right w:val="single" w:sz="4" w:space="0" w:color="auto"/>
            </w:tcBorders>
            <w:shd w:val="clear" w:color="000000" w:fill="FFFFFF"/>
            <w:noWrap/>
            <w:vAlign w:val="center"/>
            <w:hideMark/>
          </w:tcPr>
          <w:p w14:paraId="13D397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E1E8C7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6DC69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350</w:t>
            </w:r>
          </w:p>
        </w:tc>
        <w:tc>
          <w:tcPr>
            <w:tcW w:w="1975" w:type="dxa"/>
            <w:tcBorders>
              <w:top w:val="nil"/>
              <w:left w:val="nil"/>
              <w:bottom w:val="single" w:sz="4" w:space="0" w:color="auto"/>
              <w:right w:val="single" w:sz="4" w:space="0" w:color="auto"/>
            </w:tcBorders>
            <w:shd w:val="clear" w:color="000000" w:fill="FFFFFF"/>
            <w:noWrap/>
            <w:vAlign w:val="center"/>
            <w:hideMark/>
          </w:tcPr>
          <w:p w14:paraId="1E6858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02.02.07.002-6</w:t>
            </w:r>
          </w:p>
        </w:tc>
        <w:tc>
          <w:tcPr>
            <w:tcW w:w="4490" w:type="dxa"/>
            <w:tcBorders>
              <w:top w:val="nil"/>
              <w:left w:val="nil"/>
              <w:bottom w:val="single" w:sz="4" w:space="0" w:color="auto"/>
              <w:right w:val="single" w:sz="4" w:space="0" w:color="auto"/>
            </w:tcBorders>
            <w:shd w:val="clear" w:color="000000" w:fill="FFFFFF"/>
            <w:vAlign w:val="center"/>
            <w:hideMark/>
          </w:tcPr>
          <w:p w14:paraId="2429A1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HIPURICO</w:t>
            </w:r>
          </w:p>
        </w:tc>
        <w:tc>
          <w:tcPr>
            <w:tcW w:w="1421" w:type="dxa"/>
            <w:tcBorders>
              <w:top w:val="nil"/>
              <w:left w:val="nil"/>
              <w:bottom w:val="single" w:sz="4" w:space="0" w:color="auto"/>
              <w:right w:val="single" w:sz="4" w:space="0" w:color="auto"/>
            </w:tcBorders>
            <w:shd w:val="clear" w:color="000000" w:fill="FFFFFF"/>
            <w:noWrap/>
            <w:vAlign w:val="center"/>
            <w:hideMark/>
          </w:tcPr>
          <w:p w14:paraId="6C254D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E4649C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00BA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351</w:t>
            </w:r>
          </w:p>
        </w:tc>
        <w:tc>
          <w:tcPr>
            <w:tcW w:w="1975" w:type="dxa"/>
            <w:tcBorders>
              <w:top w:val="nil"/>
              <w:left w:val="nil"/>
              <w:bottom w:val="single" w:sz="4" w:space="0" w:color="auto"/>
              <w:right w:val="single" w:sz="4" w:space="0" w:color="auto"/>
            </w:tcBorders>
            <w:shd w:val="clear" w:color="000000" w:fill="FFFFFF"/>
            <w:noWrap/>
            <w:vAlign w:val="center"/>
            <w:hideMark/>
          </w:tcPr>
          <w:p w14:paraId="280677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02.02.07.003-4</w:t>
            </w:r>
          </w:p>
        </w:tc>
        <w:tc>
          <w:tcPr>
            <w:tcW w:w="4490" w:type="dxa"/>
            <w:tcBorders>
              <w:top w:val="nil"/>
              <w:left w:val="nil"/>
              <w:bottom w:val="single" w:sz="4" w:space="0" w:color="auto"/>
              <w:right w:val="single" w:sz="4" w:space="0" w:color="auto"/>
            </w:tcBorders>
            <w:shd w:val="clear" w:color="000000" w:fill="FFFFFF"/>
            <w:vAlign w:val="center"/>
            <w:hideMark/>
          </w:tcPr>
          <w:p w14:paraId="1B19F4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MANDELICO</w:t>
            </w:r>
          </w:p>
        </w:tc>
        <w:tc>
          <w:tcPr>
            <w:tcW w:w="1421" w:type="dxa"/>
            <w:tcBorders>
              <w:top w:val="nil"/>
              <w:left w:val="nil"/>
              <w:bottom w:val="single" w:sz="4" w:space="0" w:color="auto"/>
              <w:right w:val="single" w:sz="4" w:space="0" w:color="auto"/>
            </w:tcBorders>
            <w:shd w:val="clear" w:color="000000" w:fill="FFFFFF"/>
            <w:noWrap/>
            <w:vAlign w:val="center"/>
            <w:hideMark/>
          </w:tcPr>
          <w:p w14:paraId="4DD2E2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E1E287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88C4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352</w:t>
            </w:r>
          </w:p>
        </w:tc>
        <w:tc>
          <w:tcPr>
            <w:tcW w:w="1975" w:type="dxa"/>
            <w:tcBorders>
              <w:top w:val="nil"/>
              <w:left w:val="nil"/>
              <w:bottom w:val="single" w:sz="4" w:space="0" w:color="auto"/>
              <w:right w:val="single" w:sz="4" w:space="0" w:color="auto"/>
            </w:tcBorders>
            <w:shd w:val="clear" w:color="000000" w:fill="FFFFFF"/>
            <w:noWrap/>
            <w:vAlign w:val="center"/>
            <w:hideMark/>
          </w:tcPr>
          <w:p w14:paraId="6EF7F1C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02.02.07.004-2</w:t>
            </w:r>
          </w:p>
        </w:tc>
        <w:tc>
          <w:tcPr>
            <w:tcW w:w="4490" w:type="dxa"/>
            <w:tcBorders>
              <w:top w:val="nil"/>
              <w:left w:val="nil"/>
              <w:bottom w:val="single" w:sz="4" w:space="0" w:color="auto"/>
              <w:right w:val="single" w:sz="4" w:space="0" w:color="auto"/>
            </w:tcBorders>
            <w:shd w:val="clear" w:color="000000" w:fill="FFFFFF"/>
            <w:vAlign w:val="center"/>
            <w:hideMark/>
          </w:tcPr>
          <w:p w14:paraId="3902F0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METIL-HIPURICO</w:t>
            </w:r>
          </w:p>
        </w:tc>
        <w:tc>
          <w:tcPr>
            <w:tcW w:w="1421" w:type="dxa"/>
            <w:tcBorders>
              <w:top w:val="nil"/>
              <w:left w:val="nil"/>
              <w:bottom w:val="single" w:sz="4" w:space="0" w:color="auto"/>
              <w:right w:val="single" w:sz="4" w:space="0" w:color="auto"/>
            </w:tcBorders>
            <w:shd w:val="clear" w:color="000000" w:fill="FFFFFF"/>
            <w:noWrap/>
            <w:vAlign w:val="center"/>
            <w:hideMark/>
          </w:tcPr>
          <w:p w14:paraId="40CF5C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DD1342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046E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353</w:t>
            </w:r>
          </w:p>
        </w:tc>
        <w:tc>
          <w:tcPr>
            <w:tcW w:w="1975" w:type="dxa"/>
            <w:tcBorders>
              <w:top w:val="nil"/>
              <w:left w:val="nil"/>
              <w:bottom w:val="single" w:sz="4" w:space="0" w:color="auto"/>
              <w:right w:val="single" w:sz="4" w:space="0" w:color="auto"/>
            </w:tcBorders>
            <w:shd w:val="clear" w:color="000000" w:fill="FFFFFF"/>
            <w:noWrap/>
            <w:vAlign w:val="center"/>
            <w:hideMark/>
          </w:tcPr>
          <w:p w14:paraId="430EE5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02.02.07.005-0</w:t>
            </w:r>
          </w:p>
        </w:tc>
        <w:tc>
          <w:tcPr>
            <w:tcW w:w="4490" w:type="dxa"/>
            <w:tcBorders>
              <w:top w:val="nil"/>
              <w:left w:val="nil"/>
              <w:bottom w:val="single" w:sz="4" w:space="0" w:color="auto"/>
              <w:right w:val="single" w:sz="4" w:space="0" w:color="auto"/>
            </w:tcBorders>
            <w:shd w:val="clear" w:color="000000" w:fill="FFFFFF"/>
            <w:vAlign w:val="center"/>
            <w:hideMark/>
          </w:tcPr>
          <w:p w14:paraId="2D93057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ACIDO VALPROICO</w:t>
            </w:r>
          </w:p>
        </w:tc>
        <w:tc>
          <w:tcPr>
            <w:tcW w:w="1421" w:type="dxa"/>
            <w:tcBorders>
              <w:top w:val="nil"/>
              <w:left w:val="nil"/>
              <w:bottom w:val="single" w:sz="4" w:space="0" w:color="auto"/>
              <w:right w:val="single" w:sz="4" w:space="0" w:color="auto"/>
            </w:tcBorders>
            <w:shd w:val="clear" w:color="000000" w:fill="FFFFFF"/>
            <w:noWrap/>
            <w:vAlign w:val="center"/>
            <w:hideMark/>
          </w:tcPr>
          <w:p w14:paraId="7C45D3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1CDE29D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DCA2F3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354</w:t>
            </w:r>
          </w:p>
        </w:tc>
        <w:tc>
          <w:tcPr>
            <w:tcW w:w="1975" w:type="dxa"/>
            <w:tcBorders>
              <w:top w:val="nil"/>
              <w:left w:val="nil"/>
              <w:bottom w:val="single" w:sz="4" w:space="0" w:color="auto"/>
              <w:right w:val="single" w:sz="4" w:space="0" w:color="auto"/>
            </w:tcBorders>
            <w:shd w:val="clear" w:color="000000" w:fill="FFFFFF"/>
            <w:noWrap/>
            <w:vAlign w:val="center"/>
            <w:hideMark/>
          </w:tcPr>
          <w:p w14:paraId="5081CDD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02.02.07.006-9</w:t>
            </w:r>
          </w:p>
        </w:tc>
        <w:tc>
          <w:tcPr>
            <w:tcW w:w="4490" w:type="dxa"/>
            <w:tcBorders>
              <w:top w:val="nil"/>
              <w:left w:val="nil"/>
              <w:bottom w:val="single" w:sz="4" w:space="0" w:color="auto"/>
              <w:right w:val="single" w:sz="4" w:space="0" w:color="auto"/>
            </w:tcBorders>
            <w:shd w:val="clear" w:color="000000" w:fill="FFFFFF"/>
            <w:vAlign w:val="center"/>
            <w:hideMark/>
          </w:tcPr>
          <w:p w14:paraId="1EC24C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ALA-DESIDRATASE</w:t>
            </w:r>
          </w:p>
        </w:tc>
        <w:tc>
          <w:tcPr>
            <w:tcW w:w="1421" w:type="dxa"/>
            <w:tcBorders>
              <w:top w:val="nil"/>
              <w:left w:val="nil"/>
              <w:bottom w:val="single" w:sz="4" w:space="0" w:color="auto"/>
              <w:right w:val="single" w:sz="4" w:space="0" w:color="auto"/>
            </w:tcBorders>
            <w:shd w:val="clear" w:color="000000" w:fill="FFFFFF"/>
            <w:noWrap/>
            <w:vAlign w:val="center"/>
            <w:hideMark/>
          </w:tcPr>
          <w:p w14:paraId="1F01A3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0DA00F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1F859A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355</w:t>
            </w:r>
          </w:p>
        </w:tc>
        <w:tc>
          <w:tcPr>
            <w:tcW w:w="1975" w:type="dxa"/>
            <w:tcBorders>
              <w:top w:val="nil"/>
              <w:left w:val="nil"/>
              <w:bottom w:val="single" w:sz="4" w:space="0" w:color="auto"/>
              <w:right w:val="single" w:sz="4" w:space="0" w:color="auto"/>
            </w:tcBorders>
            <w:shd w:val="clear" w:color="000000" w:fill="FFFFFF"/>
            <w:noWrap/>
            <w:vAlign w:val="center"/>
            <w:hideMark/>
          </w:tcPr>
          <w:p w14:paraId="7F9329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02.02.07.007-7</w:t>
            </w:r>
          </w:p>
        </w:tc>
        <w:tc>
          <w:tcPr>
            <w:tcW w:w="4490" w:type="dxa"/>
            <w:tcBorders>
              <w:top w:val="nil"/>
              <w:left w:val="nil"/>
              <w:bottom w:val="single" w:sz="4" w:space="0" w:color="auto"/>
              <w:right w:val="single" w:sz="4" w:space="0" w:color="auto"/>
            </w:tcBorders>
            <w:shd w:val="clear" w:color="000000" w:fill="FFFFFF"/>
            <w:vAlign w:val="center"/>
            <w:hideMark/>
          </w:tcPr>
          <w:p w14:paraId="4BA2DC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ALCOOL ETILICO</w:t>
            </w:r>
          </w:p>
        </w:tc>
        <w:tc>
          <w:tcPr>
            <w:tcW w:w="1421" w:type="dxa"/>
            <w:tcBorders>
              <w:top w:val="nil"/>
              <w:left w:val="nil"/>
              <w:bottom w:val="single" w:sz="4" w:space="0" w:color="auto"/>
              <w:right w:val="single" w:sz="4" w:space="0" w:color="auto"/>
            </w:tcBorders>
            <w:shd w:val="clear" w:color="000000" w:fill="FFFFFF"/>
            <w:noWrap/>
            <w:vAlign w:val="center"/>
            <w:hideMark/>
          </w:tcPr>
          <w:p w14:paraId="4200B9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2A407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6452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356</w:t>
            </w:r>
          </w:p>
        </w:tc>
        <w:tc>
          <w:tcPr>
            <w:tcW w:w="1975" w:type="dxa"/>
            <w:tcBorders>
              <w:top w:val="nil"/>
              <w:left w:val="nil"/>
              <w:bottom w:val="single" w:sz="4" w:space="0" w:color="auto"/>
              <w:right w:val="single" w:sz="4" w:space="0" w:color="auto"/>
            </w:tcBorders>
            <w:shd w:val="clear" w:color="000000" w:fill="FFFFFF"/>
            <w:noWrap/>
            <w:vAlign w:val="center"/>
            <w:hideMark/>
          </w:tcPr>
          <w:p w14:paraId="41C1F1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02.02.07.008-5</w:t>
            </w:r>
          </w:p>
        </w:tc>
        <w:tc>
          <w:tcPr>
            <w:tcW w:w="4490" w:type="dxa"/>
            <w:tcBorders>
              <w:top w:val="nil"/>
              <w:left w:val="nil"/>
              <w:bottom w:val="single" w:sz="4" w:space="0" w:color="auto"/>
              <w:right w:val="single" w:sz="4" w:space="0" w:color="auto"/>
            </w:tcBorders>
            <w:shd w:val="clear" w:color="000000" w:fill="FFFFFF"/>
            <w:vAlign w:val="center"/>
            <w:hideMark/>
          </w:tcPr>
          <w:p w14:paraId="486267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ALUMINIO</w:t>
            </w:r>
          </w:p>
        </w:tc>
        <w:tc>
          <w:tcPr>
            <w:tcW w:w="1421" w:type="dxa"/>
            <w:tcBorders>
              <w:top w:val="nil"/>
              <w:left w:val="nil"/>
              <w:bottom w:val="single" w:sz="4" w:space="0" w:color="auto"/>
              <w:right w:val="single" w:sz="4" w:space="0" w:color="auto"/>
            </w:tcBorders>
            <w:shd w:val="clear" w:color="000000" w:fill="FFFFFF"/>
            <w:noWrap/>
            <w:vAlign w:val="center"/>
            <w:hideMark/>
          </w:tcPr>
          <w:p w14:paraId="0231FC2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964D59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B789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357</w:t>
            </w:r>
          </w:p>
        </w:tc>
        <w:tc>
          <w:tcPr>
            <w:tcW w:w="1975" w:type="dxa"/>
            <w:tcBorders>
              <w:top w:val="nil"/>
              <w:left w:val="nil"/>
              <w:bottom w:val="single" w:sz="4" w:space="0" w:color="auto"/>
              <w:right w:val="single" w:sz="4" w:space="0" w:color="auto"/>
            </w:tcBorders>
            <w:shd w:val="clear" w:color="000000" w:fill="FFFFFF"/>
            <w:noWrap/>
            <w:vAlign w:val="center"/>
            <w:hideMark/>
          </w:tcPr>
          <w:p w14:paraId="1110D3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02.02.07.009-3</w:t>
            </w:r>
          </w:p>
        </w:tc>
        <w:tc>
          <w:tcPr>
            <w:tcW w:w="4490" w:type="dxa"/>
            <w:tcBorders>
              <w:top w:val="nil"/>
              <w:left w:val="nil"/>
              <w:bottom w:val="single" w:sz="4" w:space="0" w:color="auto"/>
              <w:right w:val="single" w:sz="4" w:space="0" w:color="auto"/>
            </w:tcBorders>
            <w:shd w:val="clear" w:color="000000" w:fill="FFFFFF"/>
            <w:vAlign w:val="center"/>
            <w:hideMark/>
          </w:tcPr>
          <w:p w14:paraId="4D98FAB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AMINOGLICOSIDEOS</w:t>
            </w:r>
          </w:p>
        </w:tc>
        <w:tc>
          <w:tcPr>
            <w:tcW w:w="1421" w:type="dxa"/>
            <w:tcBorders>
              <w:top w:val="nil"/>
              <w:left w:val="nil"/>
              <w:bottom w:val="single" w:sz="4" w:space="0" w:color="auto"/>
              <w:right w:val="single" w:sz="4" w:space="0" w:color="auto"/>
            </w:tcBorders>
            <w:shd w:val="clear" w:color="000000" w:fill="FFFFFF"/>
            <w:noWrap/>
            <w:vAlign w:val="center"/>
            <w:hideMark/>
          </w:tcPr>
          <w:p w14:paraId="00D729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7865AF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C62BC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358</w:t>
            </w:r>
          </w:p>
        </w:tc>
        <w:tc>
          <w:tcPr>
            <w:tcW w:w="1975" w:type="dxa"/>
            <w:tcBorders>
              <w:top w:val="nil"/>
              <w:left w:val="nil"/>
              <w:bottom w:val="single" w:sz="4" w:space="0" w:color="auto"/>
              <w:right w:val="single" w:sz="4" w:space="0" w:color="auto"/>
            </w:tcBorders>
            <w:shd w:val="clear" w:color="000000" w:fill="FFFFFF"/>
            <w:noWrap/>
            <w:vAlign w:val="center"/>
            <w:hideMark/>
          </w:tcPr>
          <w:p w14:paraId="42D32F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02.02.07.010-7</w:t>
            </w:r>
          </w:p>
        </w:tc>
        <w:tc>
          <w:tcPr>
            <w:tcW w:w="4490" w:type="dxa"/>
            <w:tcBorders>
              <w:top w:val="nil"/>
              <w:left w:val="nil"/>
              <w:bottom w:val="single" w:sz="4" w:space="0" w:color="auto"/>
              <w:right w:val="single" w:sz="4" w:space="0" w:color="auto"/>
            </w:tcBorders>
            <w:shd w:val="clear" w:color="000000" w:fill="FFFFFF"/>
            <w:vAlign w:val="center"/>
            <w:hideMark/>
          </w:tcPr>
          <w:p w14:paraId="3AD24A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ANFETAMINAS</w:t>
            </w:r>
          </w:p>
        </w:tc>
        <w:tc>
          <w:tcPr>
            <w:tcW w:w="1421" w:type="dxa"/>
            <w:tcBorders>
              <w:top w:val="nil"/>
              <w:left w:val="nil"/>
              <w:bottom w:val="single" w:sz="4" w:space="0" w:color="auto"/>
              <w:right w:val="single" w:sz="4" w:space="0" w:color="auto"/>
            </w:tcBorders>
            <w:shd w:val="clear" w:color="000000" w:fill="FFFFFF"/>
            <w:noWrap/>
            <w:vAlign w:val="center"/>
            <w:hideMark/>
          </w:tcPr>
          <w:p w14:paraId="307159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451C49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5C3AD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359</w:t>
            </w:r>
          </w:p>
        </w:tc>
        <w:tc>
          <w:tcPr>
            <w:tcW w:w="1975" w:type="dxa"/>
            <w:tcBorders>
              <w:top w:val="nil"/>
              <w:left w:val="nil"/>
              <w:bottom w:val="single" w:sz="4" w:space="0" w:color="auto"/>
              <w:right w:val="single" w:sz="4" w:space="0" w:color="auto"/>
            </w:tcBorders>
            <w:shd w:val="clear" w:color="000000" w:fill="FFFFFF"/>
            <w:noWrap/>
            <w:vAlign w:val="center"/>
            <w:hideMark/>
          </w:tcPr>
          <w:p w14:paraId="154997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02.02.07.011-5</w:t>
            </w:r>
          </w:p>
        </w:tc>
        <w:tc>
          <w:tcPr>
            <w:tcW w:w="4490" w:type="dxa"/>
            <w:tcBorders>
              <w:top w:val="nil"/>
              <w:left w:val="nil"/>
              <w:bottom w:val="single" w:sz="4" w:space="0" w:color="auto"/>
              <w:right w:val="single" w:sz="4" w:space="0" w:color="auto"/>
            </w:tcBorders>
            <w:shd w:val="clear" w:color="000000" w:fill="FFFFFF"/>
            <w:vAlign w:val="center"/>
            <w:hideMark/>
          </w:tcPr>
          <w:p w14:paraId="43583E2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ANTIDEPRESSIVOS TRICICLICOS</w:t>
            </w:r>
          </w:p>
        </w:tc>
        <w:tc>
          <w:tcPr>
            <w:tcW w:w="1421" w:type="dxa"/>
            <w:tcBorders>
              <w:top w:val="nil"/>
              <w:left w:val="nil"/>
              <w:bottom w:val="single" w:sz="4" w:space="0" w:color="auto"/>
              <w:right w:val="single" w:sz="4" w:space="0" w:color="auto"/>
            </w:tcBorders>
            <w:shd w:val="clear" w:color="000000" w:fill="FFFFFF"/>
            <w:noWrap/>
            <w:vAlign w:val="center"/>
            <w:hideMark/>
          </w:tcPr>
          <w:p w14:paraId="2B55C4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44C146"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EE7F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360</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B0BED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02.02.07.012-3</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950A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BARBITURATOS</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BB01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0F4484D"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B789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361</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4330277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02.02.07.013-1</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2967E8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BENZODIAZEPINICOS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1251A3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2B81B5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8689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362</w:t>
            </w:r>
          </w:p>
        </w:tc>
        <w:tc>
          <w:tcPr>
            <w:tcW w:w="1975" w:type="dxa"/>
            <w:tcBorders>
              <w:top w:val="nil"/>
              <w:left w:val="nil"/>
              <w:bottom w:val="single" w:sz="4" w:space="0" w:color="auto"/>
              <w:right w:val="single" w:sz="4" w:space="0" w:color="auto"/>
            </w:tcBorders>
            <w:shd w:val="clear" w:color="000000" w:fill="FFFFFF"/>
            <w:noWrap/>
            <w:vAlign w:val="center"/>
            <w:hideMark/>
          </w:tcPr>
          <w:p w14:paraId="42669F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02.02.07.014-0</w:t>
            </w:r>
          </w:p>
        </w:tc>
        <w:tc>
          <w:tcPr>
            <w:tcW w:w="4490" w:type="dxa"/>
            <w:tcBorders>
              <w:top w:val="nil"/>
              <w:left w:val="nil"/>
              <w:bottom w:val="single" w:sz="4" w:space="0" w:color="auto"/>
              <w:right w:val="single" w:sz="4" w:space="0" w:color="auto"/>
            </w:tcBorders>
            <w:shd w:val="clear" w:color="000000" w:fill="FFFFFF"/>
            <w:vAlign w:val="center"/>
            <w:hideMark/>
          </w:tcPr>
          <w:p w14:paraId="76008B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CADMIO</w:t>
            </w:r>
          </w:p>
        </w:tc>
        <w:tc>
          <w:tcPr>
            <w:tcW w:w="1421" w:type="dxa"/>
            <w:tcBorders>
              <w:top w:val="nil"/>
              <w:left w:val="nil"/>
              <w:bottom w:val="single" w:sz="4" w:space="0" w:color="auto"/>
              <w:right w:val="single" w:sz="4" w:space="0" w:color="auto"/>
            </w:tcBorders>
            <w:shd w:val="clear" w:color="000000" w:fill="FFFFFF"/>
            <w:noWrap/>
            <w:vAlign w:val="center"/>
            <w:hideMark/>
          </w:tcPr>
          <w:p w14:paraId="0E04A1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6B364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FE7B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363</w:t>
            </w:r>
          </w:p>
        </w:tc>
        <w:tc>
          <w:tcPr>
            <w:tcW w:w="1975" w:type="dxa"/>
            <w:tcBorders>
              <w:top w:val="nil"/>
              <w:left w:val="nil"/>
              <w:bottom w:val="single" w:sz="4" w:space="0" w:color="auto"/>
              <w:right w:val="single" w:sz="4" w:space="0" w:color="auto"/>
            </w:tcBorders>
            <w:shd w:val="clear" w:color="000000" w:fill="FFFFFF"/>
            <w:noWrap/>
            <w:vAlign w:val="center"/>
            <w:hideMark/>
          </w:tcPr>
          <w:p w14:paraId="7CDF55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02.02.07.015-8</w:t>
            </w:r>
          </w:p>
        </w:tc>
        <w:tc>
          <w:tcPr>
            <w:tcW w:w="4490" w:type="dxa"/>
            <w:tcBorders>
              <w:top w:val="nil"/>
              <w:left w:val="nil"/>
              <w:bottom w:val="single" w:sz="4" w:space="0" w:color="auto"/>
              <w:right w:val="single" w:sz="4" w:space="0" w:color="auto"/>
            </w:tcBorders>
            <w:shd w:val="clear" w:color="000000" w:fill="FFFFFF"/>
            <w:vAlign w:val="center"/>
            <w:hideMark/>
          </w:tcPr>
          <w:p w14:paraId="1EE342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CARBAMAZEPINA</w:t>
            </w:r>
          </w:p>
        </w:tc>
        <w:tc>
          <w:tcPr>
            <w:tcW w:w="1421" w:type="dxa"/>
            <w:tcBorders>
              <w:top w:val="nil"/>
              <w:left w:val="nil"/>
              <w:bottom w:val="single" w:sz="4" w:space="0" w:color="auto"/>
              <w:right w:val="single" w:sz="4" w:space="0" w:color="auto"/>
            </w:tcBorders>
            <w:shd w:val="clear" w:color="000000" w:fill="FFFFFF"/>
            <w:noWrap/>
            <w:vAlign w:val="center"/>
            <w:hideMark/>
          </w:tcPr>
          <w:p w14:paraId="0F7E98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2D5F57C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1A22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364</w:t>
            </w:r>
          </w:p>
        </w:tc>
        <w:tc>
          <w:tcPr>
            <w:tcW w:w="1975" w:type="dxa"/>
            <w:tcBorders>
              <w:top w:val="nil"/>
              <w:left w:val="nil"/>
              <w:bottom w:val="single" w:sz="4" w:space="0" w:color="auto"/>
              <w:right w:val="single" w:sz="4" w:space="0" w:color="auto"/>
            </w:tcBorders>
            <w:shd w:val="clear" w:color="000000" w:fill="FFFFFF"/>
            <w:noWrap/>
            <w:vAlign w:val="center"/>
            <w:hideMark/>
          </w:tcPr>
          <w:p w14:paraId="249CF4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02.02.07.016-6</w:t>
            </w:r>
          </w:p>
        </w:tc>
        <w:tc>
          <w:tcPr>
            <w:tcW w:w="4490" w:type="dxa"/>
            <w:tcBorders>
              <w:top w:val="nil"/>
              <w:left w:val="nil"/>
              <w:bottom w:val="single" w:sz="4" w:space="0" w:color="auto"/>
              <w:right w:val="single" w:sz="4" w:space="0" w:color="auto"/>
            </w:tcBorders>
            <w:shd w:val="clear" w:color="000000" w:fill="FFFFFF"/>
            <w:vAlign w:val="center"/>
            <w:hideMark/>
          </w:tcPr>
          <w:p w14:paraId="3459032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CARBOXI-HEMOGLOBINA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55DA28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543F5D"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B6E9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365</w:t>
            </w:r>
          </w:p>
        </w:tc>
        <w:tc>
          <w:tcPr>
            <w:tcW w:w="1975" w:type="dxa"/>
            <w:tcBorders>
              <w:top w:val="nil"/>
              <w:left w:val="nil"/>
              <w:bottom w:val="single" w:sz="4" w:space="0" w:color="auto"/>
              <w:right w:val="single" w:sz="4" w:space="0" w:color="auto"/>
            </w:tcBorders>
            <w:shd w:val="clear" w:color="000000" w:fill="FFFFFF"/>
            <w:noWrap/>
            <w:vAlign w:val="center"/>
            <w:hideMark/>
          </w:tcPr>
          <w:p w14:paraId="2D1937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02.02.07.017-4</w:t>
            </w:r>
          </w:p>
        </w:tc>
        <w:tc>
          <w:tcPr>
            <w:tcW w:w="4490" w:type="dxa"/>
            <w:tcBorders>
              <w:top w:val="nil"/>
              <w:left w:val="nil"/>
              <w:bottom w:val="single" w:sz="4" w:space="0" w:color="auto"/>
              <w:right w:val="single" w:sz="4" w:space="0" w:color="auto"/>
            </w:tcBorders>
            <w:shd w:val="clear" w:color="000000" w:fill="FFFFFF"/>
            <w:vAlign w:val="center"/>
            <w:hideMark/>
          </w:tcPr>
          <w:p w14:paraId="3B6C63C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CHUMBO</w:t>
            </w:r>
          </w:p>
        </w:tc>
        <w:tc>
          <w:tcPr>
            <w:tcW w:w="1421" w:type="dxa"/>
            <w:tcBorders>
              <w:top w:val="nil"/>
              <w:left w:val="nil"/>
              <w:bottom w:val="single" w:sz="4" w:space="0" w:color="auto"/>
              <w:right w:val="single" w:sz="4" w:space="0" w:color="auto"/>
            </w:tcBorders>
            <w:shd w:val="clear" w:color="000000" w:fill="FFFFFF"/>
            <w:noWrap/>
            <w:vAlign w:val="center"/>
            <w:hideMark/>
          </w:tcPr>
          <w:p w14:paraId="483D00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246D7A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0FC7E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366</w:t>
            </w:r>
          </w:p>
        </w:tc>
        <w:tc>
          <w:tcPr>
            <w:tcW w:w="1975" w:type="dxa"/>
            <w:tcBorders>
              <w:top w:val="nil"/>
              <w:left w:val="nil"/>
              <w:bottom w:val="single" w:sz="4" w:space="0" w:color="auto"/>
              <w:right w:val="single" w:sz="4" w:space="0" w:color="auto"/>
            </w:tcBorders>
            <w:shd w:val="clear" w:color="000000" w:fill="FFFFFF"/>
            <w:noWrap/>
            <w:vAlign w:val="center"/>
            <w:hideMark/>
          </w:tcPr>
          <w:p w14:paraId="467498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02.02.07.018-2</w:t>
            </w:r>
          </w:p>
        </w:tc>
        <w:tc>
          <w:tcPr>
            <w:tcW w:w="4490" w:type="dxa"/>
            <w:tcBorders>
              <w:top w:val="nil"/>
              <w:left w:val="nil"/>
              <w:bottom w:val="single" w:sz="4" w:space="0" w:color="auto"/>
              <w:right w:val="single" w:sz="4" w:space="0" w:color="auto"/>
            </w:tcBorders>
            <w:shd w:val="clear" w:color="000000" w:fill="FFFFFF"/>
            <w:vAlign w:val="center"/>
            <w:hideMark/>
          </w:tcPr>
          <w:p w14:paraId="0213C6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CICLOSPORINA</w:t>
            </w:r>
          </w:p>
        </w:tc>
        <w:tc>
          <w:tcPr>
            <w:tcW w:w="1421" w:type="dxa"/>
            <w:tcBorders>
              <w:top w:val="nil"/>
              <w:left w:val="nil"/>
              <w:bottom w:val="single" w:sz="4" w:space="0" w:color="auto"/>
              <w:right w:val="single" w:sz="4" w:space="0" w:color="auto"/>
            </w:tcBorders>
            <w:shd w:val="clear" w:color="000000" w:fill="FFFFFF"/>
            <w:noWrap/>
            <w:vAlign w:val="center"/>
            <w:hideMark/>
          </w:tcPr>
          <w:p w14:paraId="4BBAA48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8001A6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CB7E1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367</w:t>
            </w:r>
          </w:p>
        </w:tc>
        <w:tc>
          <w:tcPr>
            <w:tcW w:w="1975" w:type="dxa"/>
            <w:tcBorders>
              <w:top w:val="nil"/>
              <w:left w:val="nil"/>
              <w:bottom w:val="single" w:sz="4" w:space="0" w:color="auto"/>
              <w:right w:val="single" w:sz="4" w:space="0" w:color="auto"/>
            </w:tcBorders>
            <w:shd w:val="clear" w:color="000000" w:fill="FFFFFF"/>
            <w:noWrap/>
            <w:vAlign w:val="center"/>
            <w:hideMark/>
          </w:tcPr>
          <w:p w14:paraId="53B094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02.02.07.019-0</w:t>
            </w:r>
          </w:p>
        </w:tc>
        <w:tc>
          <w:tcPr>
            <w:tcW w:w="4490" w:type="dxa"/>
            <w:tcBorders>
              <w:top w:val="nil"/>
              <w:left w:val="nil"/>
              <w:bottom w:val="single" w:sz="4" w:space="0" w:color="auto"/>
              <w:right w:val="single" w:sz="4" w:space="0" w:color="auto"/>
            </w:tcBorders>
            <w:shd w:val="clear" w:color="000000" w:fill="FFFFFF"/>
            <w:vAlign w:val="center"/>
            <w:hideMark/>
          </w:tcPr>
          <w:p w14:paraId="383992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COBRE</w:t>
            </w:r>
          </w:p>
        </w:tc>
        <w:tc>
          <w:tcPr>
            <w:tcW w:w="1421" w:type="dxa"/>
            <w:tcBorders>
              <w:top w:val="nil"/>
              <w:left w:val="nil"/>
              <w:bottom w:val="single" w:sz="4" w:space="0" w:color="auto"/>
              <w:right w:val="single" w:sz="4" w:space="0" w:color="auto"/>
            </w:tcBorders>
            <w:shd w:val="clear" w:color="000000" w:fill="FFFFFF"/>
            <w:noWrap/>
            <w:vAlign w:val="center"/>
            <w:hideMark/>
          </w:tcPr>
          <w:p w14:paraId="13C858B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29BEAEB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02BF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368</w:t>
            </w:r>
          </w:p>
        </w:tc>
        <w:tc>
          <w:tcPr>
            <w:tcW w:w="1975" w:type="dxa"/>
            <w:tcBorders>
              <w:top w:val="nil"/>
              <w:left w:val="nil"/>
              <w:bottom w:val="single" w:sz="4" w:space="0" w:color="auto"/>
              <w:right w:val="single" w:sz="4" w:space="0" w:color="auto"/>
            </w:tcBorders>
            <w:shd w:val="clear" w:color="000000" w:fill="FFFFFF"/>
            <w:noWrap/>
            <w:vAlign w:val="center"/>
            <w:hideMark/>
          </w:tcPr>
          <w:p w14:paraId="0F75E3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02.02.07.020-4</w:t>
            </w:r>
          </w:p>
        </w:tc>
        <w:tc>
          <w:tcPr>
            <w:tcW w:w="4490" w:type="dxa"/>
            <w:tcBorders>
              <w:top w:val="nil"/>
              <w:left w:val="nil"/>
              <w:bottom w:val="single" w:sz="4" w:space="0" w:color="auto"/>
              <w:right w:val="single" w:sz="4" w:space="0" w:color="auto"/>
            </w:tcBorders>
            <w:shd w:val="clear" w:color="000000" w:fill="FFFFFF"/>
            <w:vAlign w:val="center"/>
            <w:hideMark/>
          </w:tcPr>
          <w:p w14:paraId="38AA72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DIGITALICOS (DIGOXINA, DIGITOXINA)</w:t>
            </w:r>
          </w:p>
        </w:tc>
        <w:tc>
          <w:tcPr>
            <w:tcW w:w="1421" w:type="dxa"/>
            <w:tcBorders>
              <w:top w:val="nil"/>
              <w:left w:val="nil"/>
              <w:bottom w:val="single" w:sz="4" w:space="0" w:color="auto"/>
              <w:right w:val="single" w:sz="4" w:space="0" w:color="auto"/>
            </w:tcBorders>
            <w:shd w:val="clear" w:color="000000" w:fill="FFFFFF"/>
            <w:noWrap/>
            <w:vAlign w:val="center"/>
            <w:hideMark/>
          </w:tcPr>
          <w:p w14:paraId="7DE733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C24DDC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342345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369</w:t>
            </w:r>
          </w:p>
        </w:tc>
        <w:tc>
          <w:tcPr>
            <w:tcW w:w="1975" w:type="dxa"/>
            <w:tcBorders>
              <w:top w:val="nil"/>
              <w:left w:val="nil"/>
              <w:bottom w:val="single" w:sz="4" w:space="0" w:color="auto"/>
              <w:right w:val="single" w:sz="4" w:space="0" w:color="auto"/>
            </w:tcBorders>
            <w:shd w:val="clear" w:color="000000" w:fill="FFFFFF"/>
            <w:noWrap/>
            <w:vAlign w:val="center"/>
            <w:hideMark/>
          </w:tcPr>
          <w:p w14:paraId="6DDEE9D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02.02.07.021-2</w:t>
            </w:r>
          </w:p>
        </w:tc>
        <w:tc>
          <w:tcPr>
            <w:tcW w:w="4490" w:type="dxa"/>
            <w:tcBorders>
              <w:top w:val="nil"/>
              <w:left w:val="nil"/>
              <w:bottom w:val="single" w:sz="4" w:space="0" w:color="auto"/>
              <w:right w:val="single" w:sz="4" w:space="0" w:color="auto"/>
            </w:tcBorders>
            <w:shd w:val="clear" w:color="000000" w:fill="FFFFFF"/>
            <w:vAlign w:val="center"/>
            <w:hideMark/>
          </w:tcPr>
          <w:p w14:paraId="1BBD96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ETOSSUXIMIDA</w:t>
            </w:r>
          </w:p>
        </w:tc>
        <w:tc>
          <w:tcPr>
            <w:tcW w:w="1421" w:type="dxa"/>
            <w:tcBorders>
              <w:top w:val="nil"/>
              <w:left w:val="nil"/>
              <w:bottom w:val="single" w:sz="4" w:space="0" w:color="auto"/>
              <w:right w:val="single" w:sz="4" w:space="0" w:color="auto"/>
            </w:tcBorders>
            <w:shd w:val="clear" w:color="000000" w:fill="FFFFFF"/>
            <w:noWrap/>
            <w:vAlign w:val="center"/>
            <w:hideMark/>
          </w:tcPr>
          <w:p w14:paraId="534C2B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DB53F7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D5C91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370</w:t>
            </w:r>
          </w:p>
        </w:tc>
        <w:tc>
          <w:tcPr>
            <w:tcW w:w="1975" w:type="dxa"/>
            <w:tcBorders>
              <w:top w:val="nil"/>
              <w:left w:val="nil"/>
              <w:bottom w:val="single" w:sz="4" w:space="0" w:color="auto"/>
              <w:right w:val="single" w:sz="4" w:space="0" w:color="auto"/>
            </w:tcBorders>
            <w:shd w:val="clear" w:color="000000" w:fill="FFFFFF"/>
            <w:noWrap/>
            <w:vAlign w:val="center"/>
            <w:hideMark/>
          </w:tcPr>
          <w:p w14:paraId="033497C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02.02.07.022-0</w:t>
            </w:r>
          </w:p>
        </w:tc>
        <w:tc>
          <w:tcPr>
            <w:tcW w:w="4490" w:type="dxa"/>
            <w:tcBorders>
              <w:top w:val="nil"/>
              <w:left w:val="nil"/>
              <w:bottom w:val="single" w:sz="4" w:space="0" w:color="auto"/>
              <w:right w:val="single" w:sz="4" w:space="0" w:color="auto"/>
            </w:tcBorders>
            <w:shd w:val="clear" w:color="000000" w:fill="FFFFFF"/>
            <w:vAlign w:val="center"/>
            <w:hideMark/>
          </w:tcPr>
          <w:p w14:paraId="13B080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FENITOINA</w:t>
            </w:r>
          </w:p>
        </w:tc>
        <w:tc>
          <w:tcPr>
            <w:tcW w:w="1421" w:type="dxa"/>
            <w:tcBorders>
              <w:top w:val="nil"/>
              <w:left w:val="nil"/>
              <w:bottom w:val="single" w:sz="4" w:space="0" w:color="auto"/>
              <w:right w:val="single" w:sz="4" w:space="0" w:color="auto"/>
            </w:tcBorders>
            <w:shd w:val="clear" w:color="000000" w:fill="FFFFFF"/>
            <w:noWrap/>
            <w:vAlign w:val="center"/>
            <w:hideMark/>
          </w:tcPr>
          <w:p w14:paraId="754406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D7E60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512AE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371</w:t>
            </w:r>
          </w:p>
        </w:tc>
        <w:tc>
          <w:tcPr>
            <w:tcW w:w="1975" w:type="dxa"/>
            <w:tcBorders>
              <w:top w:val="nil"/>
              <w:left w:val="nil"/>
              <w:bottom w:val="single" w:sz="4" w:space="0" w:color="auto"/>
              <w:right w:val="single" w:sz="4" w:space="0" w:color="auto"/>
            </w:tcBorders>
            <w:shd w:val="clear" w:color="000000" w:fill="FFFFFF"/>
            <w:noWrap/>
            <w:vAlign w:val="center"/>
            <w:hideMark/>
          </w:tcPr>
          <w:p w14:paraId="6DE886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02.02.07.023-9</w:t>
            </w:r>
          </w:p>
        </w:tc>
        <w:tc>
          <w:tcPr>
            <w:tcW w:w="4490" w:type="dxa"/>
            <w:tcBorders>
              <w:top w:val="nil"/>
              <w:left w:val="nil"/>
              <w:bottom w:val="single" w:sz="4" w:space="0" w:color="auto"/>
              <w:right w:val="single" w:sz="4" w:space="0" w:color="auto"/>
            </w:tcBorders>
            <w:shd w:val="clear" w:color="000000" w:fill="FFFFFF"/>
            <w:vAlign w:val="center"/>
            <w:hideMark/>
          </w:tcPr>
          <w:p w14:paraId="0C7857F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FENOL</w:t>
            </w:r>
          </w:p>
        </w:tc>
        <w:tc>
          <w:tcPr>
            <w:tcW w:w="1421" w:type="dxa"/>
            <w:tcBorders>
              <w:top w:val="nil"/>
              <w:left w:val="nil"/>
              <w:bottom w:val="single" w:sz="4" w:space="0" w:color="auto"/>
              <w:right w:val="single" w:sz="4" w:space="0" w:color="auto"/>
            </w:tcBorders>
            <w:shd w:val="clear" w:color="000000" w:fill="FFFFFF"/>
            <w:noWrap/>
            <w:vAlign w:val="center"/>
            <w:hideMark/>
          </w:tcPr>
          <w:p w14:paraId="7FD343A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610817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9FFA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372</w:t>
            </w:r>
          </w:p>
        </w:tc>
        <w:tc>
          <w:tcPr>
            <w:tcW w:w="1975" w:type="dxa"/>
            <w:tcBorders>
              <w:top w:val="nil"/>
              <w:left w:val="nil"/>
              <w:bottom w:val="single" w:sz="4" w:space="0" w:color="auto"/>
              <w:right w:val="single" w:sz="4" w:space="0" w:color="auto"/>
            </w:tcBorders>
            <w:shd w:val="clear" w:color="000000" w:fill="FFFFFF"/>
            <w:noWrap/>
            <w:vAlign w:val="center"/>
            <w:hideMark/>
          </w:tcPr>
          <w:p w14:paraId="2B6177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02.02.07.024-7</w:t>
            </w:r>
          </w:p>
        </w:tc>
        <w:tc>
          <w:tcPr>
            <w:tcW w:w="4490" w:type="dxa"/>
            <w:tcBorders>
              <w:top w:val="nil"/>
              <w:left w:val="nil"/>
              <w:bottom w:val="single" w:sz="4" w:space="0" w:color="auto"/>
              <w:right w:val="single" w:sz="4" w:space="0" w:color="auto"/>
            </w:tcBorders>
            <w:shd w:val="clear" w:color="000000" w:fill="FFFFFF"/>
            <w:vAlign w:val="center"/>
            <w:hideMark/>
          </w:tcPr>
          <w:p w14:paraId="552A89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FORMALDEIDO</w:t>
            </w:r>
          </w:p>
        </w:tc>
        <w:tc>
          <w:tcPr>
            <w:tcW w:w="1421" w:type="dxa"/>
            <w:tcBorders>
              <w:top w:val="nil"/>
              <w:left w:val="nil"/>
              <w:bottom w:val="single" w:sz="4" w:space="0" w:color="auto"/>
              <w:right w:val="single" w:sz="4" w:space="0" w:color="auto"/>
            </w:tcBorders>
            <w:shd w:val="clear" w:color="000000" w:fill="FFFFFF"/>
            <w:noWrap/>
            <w:vAlign w:val="center"/>
            <w:hideMark/>
          </w:tcPr>
          <w:p w14:paraId="5BE548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9EE347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433B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373</w:t>
            </w:r>
          </w:p>
        </w:tc>
        <w:tc>
          <w:tcPr>
            <w:tcW w:w="1975" w:type="dxa"/>
            <w:tcBorders>
              <w:top w:val="nil"/>
              <w:left w:val="nil"/>
              <w:bottom w:val="single" w:sz="4" w:space="0" w:color="auto"/>
              <w:right w:val="single" w:sz="4" w:space="0" w:color="auto"/>
            </w:tcBorders>
            <w:shd w:val="clear" w:color="000000" w:fill="FFFFFF"/>
            <w:noWrap/>
            <w:vAlign w:val="center"/>
            <w:hideMark/>
          </w:tcPr>
          <w:p w14:paraId="28550AF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02.02.07.025-5</w:t>
            </w:r>
          </w:p>
        </w:tc>
        <w:tc>
          <w:tcPr>
            <w:tcW w:w="4490" w:type="dxa"/>
            <w:tcBorders>
              <w:top w:val="nil"/>
              <w:left w:val="nil"/>
              <w:bottom w:val="single" w:sz="4" w:space="0" w:color="auto"/>
              <w:right w:val="single" w:sz="4" w:space="0" w:color="auto"/>
            </w:tcBorders>
            <w:shd w:val="clear" w:color="000000" w:fill="FFFFFF"/>
            <w:vAlign w:val="center"/>
            <w:hideMark/>
          </w:tcPr>
          <w:p w14:paraId="6192FC5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LITIO</w:t>
            </w:r>
          </w:p>
        </w:tc>
        <w:tc>
          <w:tcPr>
            <w:tcW w:w="1421" w:type="dxa"/>
            <w:tcBorders>
              <w:top w:val="nil"/>
              <w:left w:val="nil"/>
              <w:bottom w:val="single" w:sz="4" w:space="0" w:color="auto"/>
              <w:right w:val="single" w:sz="4" w:space="0" w:color="auto"/>
            </w:tcBorders>
            <w:shd w:val="clear" w:color="000000" w:fill="FFFFFF"/>
            <w:noWrap/>
            <w:vAlign w:val="center"/>
            <w:hideMark/>
          </w:tcPr>
          <w:p w14:paraId="5EE6DE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72</w:t>
            </w:r>
          </w:p>
        </w:tc>
      </w:tr>
      <w:tr w:rsidR="00FB1B08" w:rsidRPr="00AF6523" w14:paraId="6C465F7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5F6B0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374</w:t>
            </w:r>
          </w:p>
        </w:tc>
        <w:tc>
          <w:tcPr>
            <w:tcW w:w="1975" w:type="dxa"/>
            <w:tcBorders>
              <w:top w:val="nil"/>
              <w:left w:val="nil"/>
              <w:bottom w:val="single" w:sz="4" w:space="0" w:color="auto"/>
              <w:right w:val="single" w:sz="4" w:space="0" w:color="auto"/>
            </w:tcBorders>
            <w:shd w:val="clear" w:color="000000" w:fill="FFFFFF"/>
            <w:noWrap/>
            <w:vAlign w:val="center"/>
            <w:hideMark/>
          </w:tcPr>
          <w:p w14:paraId="419AF0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02.02.07.026-3</w:t>
            </w:r>
          </w:p>
        </w:tc>
        <w:tc>
          <w:tcPr>
            <w:tcW w:w="4490" w:type="dxa"/>
            <w:tcBorders>
              <w:top w:val="nil"/>
              <w:left w:val="nil"/>
              <w:bottom w:val="single" w:sz="4" w:space="0" w:color="auto"/>
              <w:right w:val="single" w:sz="4" w:space="0" w:color="auto"/>
            </w:tcBorders>
            <w:shd w:val="clear" w:color="000000" w:fill="FFFFFF"/>
            <w:vAlign w:val="center"/>
            <w:hideMark/>
          </w:tcPr>
          <w:p w14:paraId="70006E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MERCURIO</w:t>
            </w:r>
          </w:p>
        </w:tc>
        <w:tc>
          <w:tcPr>
            <w:tcW w:w="1421" w:type="dxa"/>
            <w:tcBorders>
              <w:top w:val="nil"/>
              <w:left w:val="nil"/>
              <w:bottom w:val="single" w:sz="4" w:space="0" w:color="auto"/>
              <w:right w:val="single" w:sz="4" w:space="0" w:color="auto"/>
            </w:tcBorders>
            <w:shd w:val="clear" w:color="000000" w:fill="FFFFFF"/>
            <w:noWrap/>
            <w:vAlign w:val="center"/>
            <w:hideMark/>
          </w:tcPr>
          <w:p w14:paraId="5B97DE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24A74D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CA845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375</w:t>
            </w:r>
          </w:p>
        </w:tc>
        <w:tc>
          <w:tcPr>
            <w:tcW w:w="1975" w:type="dxa"/>
            <w:tcBorders>
              <w:top w:val="nil"/>
              <w:left w:val="nil"/>
              <w:bottom w:val="single" w:sz="4" w:space="0" w:color="auto"/>
              <w:right w:val="single" w:sz="4" w:space="0" w:color="auto"/>
            </w:tcBorders>
            <w:shd w:val="clear" w:color="000000" w:fill="FFFFFF"/>
            <w:noWrap/>
            <w:vAlign w:val="center"/>
            <w:hideMark/>
          </w:tcPr>
          <w:p w14:paraId="0E4506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02.02.07.027-1</w:t>
            </w:r>
          </w:p>
        </w:tc>
        <w:tc>
          <w:tcPr>
            <w:tcW w:w="4490" w:type="dxa"/>
            <w:tcBorders>
              <w:top w:val="nil"/>
              <w:left w:val="nil"/>
              <w:bottom w:val="single" w:sz="4" w:space="0" w:color="auto"/>
              <w:right w:val="single" w:sz="4" w:space="0" w:color="auto"/>
            </w:tcBorders>
            <w:shd w:val="clear" w:color="000000" w:fill="FFFFFF"/>
            <w:vAlign w:val="center"/>
            <w:hideMark/>
          </w:tcPr>
          <w:p w14:paraId="091577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META-HEMOGLOBINA</w:t>
            </w:r>
          </w:p>
        </w:tc>
        <w:tc>
          <w:tcPr>
            <w:tcW w:w="1421" w:type="dxa"/>
            <w:tcBorders>
              <w:top w:val="nil"/>
              <w:left w:val="nil"/>
              <w:bottom w:val="single" w:sz="4" w:space="0" w:color="auto"/>
              <w:right w:val="single" w:sz="4" w:space="0" w:color="auto"/>
            </w:tcBorders>
            <w:shd w:val="clear" w:color="000000" w:fill="FFFFFF"/>
            <w:noWrap/>
            <w:vAlign w:val="center"/>
            <w:hideMark/>
          </w:tcPr>
          <w:p w14:paraId="17869D3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4A0696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D7038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376</w:t>
            </w:r>
          </w:p>
        </w:tc>
        <w:tc>
          <w:tcPr>
            <w:tcW w:w="1975" w:type="dxa"/>
            <w:tcBorders>
              <w:top w:val="nil"/>
              <w:left w:val="nil"/>
              <w:bottom w:val="single" w:sz="4" w:space="0" w:color="auto"/>
              <w:right w:val="single" w:sz="4" w:space="0" w:color="auto"/>
            </w:tcBorders>
            <w:shd w:val="clear" w:color="000000" w:fill="FFFFFF"/>
            <w:noWrap/>
            <w:vAlign w:val="center"/>
            <w:hideMark/>
          </w:tcPr>
          <w:p w14:paraId="75470B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02.02.07.028-0</w:t>
            </w:r>
          </w:p>
        </w:tc>
        <w:tc>
          <w:tcPr>
            <w:tcW w:w="4490" w:type="dxa"/>
            <w:tcBorders>
              <w:top w:val="nil"/>
              <w:left w:val="nil"/>
              <w:bottom w:val="single" w:sz="4" w:space="0" w:color="auto"/>
              <w:right w:val="single" w:sz="4" w:space="0" w:color="auto"/>
            </w:tcBorders>
            <w:shd w:val="clear" w:color="000000" w:fill="FFFFFF"/>
            <w:vAlign w:val="center"/>
            <w:hideMark/>
          </w:tcPr>
          <w:p w14:paraId="4185230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METABOLITOS DA COCAINA</w:t>
            </w:r>
          </w:p>
        </w:tc>
        <w:tc>
          <w:tcPr>
            <w:tcW w:w="1421" w:type="dxa"/>
            <w:tcBorders>
              <w:top w:val="nil"/>
              <w:left w:val="nil"/>
              <w:bottom w:val="single" w:sz="4" w:space="0" w:color="auto"/>
              <w:right w:val="single" w:sz="4" w:space="0" w:color="auto"/>
            </w:tcBorders>
            <w:shd w:val="clear" w:color="000000" w:fill="FFFFFF"/>
            <w:noWrap/>
            <w:vAlign w:val="center"/>
            <w:hideMark/>
          </w:tcPr>
          <w:p w14:paraId="2B9CACD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7CF9703" w14:textId="77777777" w:rsidTr="00FC1DB0">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F8B3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377</w:t>
            </w:r>
          </w:p>
        </w:tc>
        <w:tc>
          <w:tcPr>
            <w:tcW w:w="1975" w:type="dxa"/>
            <w:tcBorders>
              <w:top w:val="nil"/>
              <w:left w:val="nil"/>
              <w:bottom w:val="single" w:sz="4" w:space="0" w:color="auto"/>
              <w:right w:val="single" w:sz="4" w:space="0" w:color="auto"/>
            </w:tcBorders>
            <w:shd w:val="clear" w:color="000000" w:fill="FFFFFF"/>
            <w:noWrap/>
            <w:vAlign w:val="center"/>
            <w:hideMark/>
          </w:tcPr>
          <w:p w14:paraId="481633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02.02.07.029-8</w:t>
            </w:r>
          </w:p>
        </w:tc>
        <w:tc>
          <w:tcPr>
            <w:tcW w:w="4490" w:type="dxa"/>
            <w:tcBorders>
              <w:top w:val="nil"/>
              <w:left w:val="nil"/>
              <w:bottom w:val="single" w:sz="4" w:space="0" w:color="auto"/>
              <w:right w:val="single" w:sz="4" w:space="0" w:color="auto"/>
            </w:tcBorders>
            <w:shd w:val="clear" w:color="000000" w:fill="FFFFFF"/>
            <w:vAlign w:val="center"/>
            <w:hideMark/>
          </w:tcPr>
          <w:p w14:paraId="16C7B33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METOTREXATO</w:t>
            </w:r>
          </w:p>
        </w:tc>
        <w:tc>
          <w:tcPr>
            <w:tcW w:w="1421" w:type="dxa"/>
            <w:tcBorders>
              <w:top w:val="nil"/>
              <w:left w:val="nil"/>
              <w:bottom w:val="single" w:sz="4" w:space="0" w:color="auto"/>
              <w:right w:val="single" w:sz="4" w:space="0" w:color="auto"/>
            </w:tcBorders>
            <w:shd w:val="clear" w:color="000000" w:fill="FFFFFF"/>
            <w:noWrap/>
            <w:vAlign w:val="center"/>
            <w:hideMark/>
          </w:tcPr>
          <w:p w14:paraId="0633AF0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DFE9416"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41E10949"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712DFC06"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0C2A6F77"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5302D051"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ESTIMTIVA ANUAL</w:t>
            </w:r>
          </w:p>
        </w:tc>
      </w:tr>
      <w:tr w:rsidR="00FB1B08" w:rsidRPr="00AF6523" w14:paraId="66547571"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83CF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378</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4DC04F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02.02.07.030-1</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65AFA0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QUINIDINA</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1DA88D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5C36B4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12A61F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379</w:t>
            </w:r>
          </w:p>
        </w:tc>
        <w:tc>
          <w:tcPr>
            <w:tcW w:w="1975" w:type="dxa"/>
            <w:tcBorders>
              <w:top w:val="nil"/>
              <w:left w:val="nil"/>
              <w:bottom w:val="single" w:sz="4" w:space="0" w:color="auto"/>
              <w:right w:val="single" w:sz="4" w:space="0" w:color="auto"/>
            </w:tcBorders>
            <w:shd w:val="clear" w:color="000000" w:fill="FFFFFF"/>
            <w:noWrap/>
            <w:vAlign w:val="center"/>
            <w:hideMark/>
          </w:tcPr>
          <w:p w14:paraId="61FC37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02.02.07.031-0</w:t>
            </w:r>
          </w:p>
        </w:tc>
        <w:tc>
          <w:tcPr>
            <w:tcW w:w="4490" w:type="dxa"/>
            <w:tcBorders>
              <w:top w:val="nil"/>
              <w:left w:val="nil"/>
              <w:bottom w:val="single" w:sz="4" w:space="0" w:color="auto"/>
              <w:right w:val="single" w:sz="4" w:space="0" w:color="auto"/>
            </w:tcBorders>
            <w:shd w:val="clear" w:color="000000" w:fill="FFFFFF"/>
            <w:vAlign w:val="center"/>
            <w:hideMark/>
          </w:tcPr>
          <w:p w14:paraId="23FCABC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SALICILATOS</w:t>
            </w:r>
          </w:p>
        </w:tc>
        <w:tc>
          <w:tcPr>
            <w:tcW w:w="1421" w:type="dxa"/>
            <w:tcBorders>
              <w:top w:val="nil"/>
              <w:left w:val="nil"/>
              <w:bottom w:val="single" w:sz="4" w:space="0" w:color="auto"/>
              <w:right w:val="single" w:sz="4" w:space="0" w:color="auto"/>
            </w:tcBorders>
            <w:shd w:val="clear" w:color="000000" w:fill="FFFFFF"/>
            <w:noWrap/>
            <w:vAlign w:val="center"/>
            <w:hideMark/>
          </w:tcPr>
          <w:p w14:paraId="2F575E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A98016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F7B20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380</w:t>
            </w:r>
          </w:p>
        </w:tc>
        <w:tc>
          <w:tcPr>
            <w:tcW w:w="1975" w:type="dxa"/>
            <w:tcBorders>
              <w:top w:val="nil"/>
              <w:left w:val="nil"/>
              <w:bottom w:val="single" w:sz="4" w:space="0" w:color="auto"/>
              <w:right w:val="single" w:sz="4" w:space="0" w:color="auto"/>
            </w:tcBorders>
            <w:shd w:val="clear" w:color="000000" w:fill="FFFFFF"/>
            <w:noWrap/>
            <w:vAlign w:val="center"/>
            <w:hideMark/>
          </w:tcPr>
          <w:p w14:paraId="5D7671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02.02.07.032-8</w:t>
            </w:r>
          </w:p>
        </w:tc>
        <w:tc>
          <w:tcPr>
            <w:tcW w:w="4490" w:type="dxa"/>
            <w:tcBorders>
              <w:top w:val="nil"/>
              <w:left w:val="nil"/>
              <w:bottom w:val="single" w:sz="4" w:space="0" w:color="auto"/>
              <w:right w:val="single" w:sz="4" w:space="0" w:color="auto"/>
            </w:tcBorders>
            <w:shd w:val="clear" w:color="000000" w:fill="FFFFFF"/>
            <w:vAlign w:val="center"/>
            <w:hideMark/>
          </w:tcPr>
          <w:p w14:paraId="23DD6D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SULFATOS</w:t>
            </w:r>
          </w:p>
        </w:tc>
        <w:tc>
          <w:tcPr>
            <w:tcW w:w="1421" w:type="dxa"/>
            <w:tcBorders>
              <w:top w:val="nil"/>
              <w:left w:val="nil"/>
              <w:bottom w:val="single" w:sz="4" w:space="0" w:color="auto"/>
              <w:right w:val="single" w:sz="4" w:space="0" w:color="auto"/>
            </w:tcBorders>
            <w:shd w:val="clear" w:color="000000" w:fill="FFFFFF"/>
            <w:noWrap/>
            <w:vAlign w:val="center"/>
            <w:hideMark/>
          </w:tcPr>
          <w:p w14:paraId="00C181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B1B36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47A40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381</w:t>
            </w:r>
          </w:p>
        </w:tc>
        <w:tc>
          <w:tcPr>
            <w:tcW w:w="1975" w:type="dxa"/>
            <w:tcBorders>
              <w:top w:val="nil"/>
              <w:left w:val="nil"/>
              <w:bottom w:val="single" w:sz="4" w:space="0" w:color="auto"/>
              <w:right w:val="single" w:sz="4" w:space="0" w:color="auto"/>
            </w:tcBorders>
            <w:shd w:val="clear" w:color="000000" w:fill="FFFFFF"/>
            <w:noWrap/>
            <w:vAlign w:val="center"/>
            <w:hideMark/>
          </w:tcPr>
          <w:p w14:paraId="71121E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02.02.07.033-6</w:t>
            </w:r>
          </w:p>
        </w:tc>
        <w:tc>
          <w:tcPr>
            <w:tcW w:w="4490" w:type="dxa"/>
            <w:tcBorders>
              <w:top w:val="nil"/>
              <w:left w:val="nil"/>
              <w:bottom w:val="single" w:sz="4" w:space="0" w:color="auto"/>
              <w:right w:val="single" w:sz="4" w:space="0" w:color="auto"/>
            </w:tcBorders>
            <w:shd w:val="clear" w:color="000000" w:fill="FFFFFF"/>
            <w:vAlign w:val="center"/>
            <w:hideMark/>
          </w:tcPr>
          <w:p w14:paraId="5F2493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TEOFILINA</w:t>
            </w:r>
          </w:p>
        </w:tc>
        <w:tc>
          <w:tcPr>
            <w:tcW w:w="1421" w:type="dxa"/>
            <w:tcBorders>
              <w:top w:val="nil"/>
              <w:left w:val="nil"/>
              <w:bottom w:val="single" w:sz="4" w:space="0" w:color="auto"/>
              <w:right w:val="single" w:sz="4" w:space="0" w:color="auto"/>
            </w:tcBorders>
            <w:shd w:val="clear" w:color="000000" w:fill="FFFFFF"/>
            <w:noWrap/>
            <w:vAlign w:val="center"/>
            <w:hideMark/>
          </w:tcPr>
          <w:p w14:paraId="1929767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4108B7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3C54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382</w:t>
            </w:r>
          </w:p>
        </w:tc>
        <w:tc>
          <w:tcPr>
            <w:tcW w:w="1975" w:type="dxa"/>
            <w:tcBorders>
              <w:top w:val="nil"/>
              <w:left w:val="nil"/>
              <w:bottom w:val="single" w:sz="4" w:space="0" w:color="auto"/>
              <w:right w:val="single" w:sz="4" w:space="0" w:color="auto"/>
            </w:tcBorders>
            <w:shd w:val="clear" w:color="000000" w:fill="FFFFFF"/>
            <w:noWrap/>
            <w:vAlign w:val="center"/>
            <w:hideMark/>
          </w:tcPr>
          <w:p w14:paraId="0791FDA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02.02.07.034-4</w:t>
            </w:r>
          </w:p>
        </w:tc>
        <w:tc>
          <w:tcPr>
            <w:tcW w:w="4490" w:type="dxa"/>
            <w:tcBorders>
              <w:top w:val="nil"/>
              <w:left w:val="nil"/>
              <w:bottom w:val="single" w:sz="4" w:space="0" w:color="auto"/>
              <w:right w:val="single" w:sz="4" w:space="0" w:color="auto"/>
            </w:tcBorders>
            <w:shd w:val="clear" w:color="000000" w:fill="FFFFFF"/>
            <w:vAlign w:val="center"/>
            <w:hideMark/>
          </w:tcPr>
          <w:p w14:paraId="06BBEF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TIOCIANATO</w:t>
            </w:r>
          </w:p>
        </w:tc>
        <w:tc>
          <w:tcPr>
            <w:tcW w:w="1421" w:type="dxa"/>
            <w:tcBorders>
              <w:top w:val="nil"/>
              <w:left w:val="nil"/>
              <w:bottom w:val="single" w:sz="4" w:space="0" w:color="auto"/>
              <w:right w:val="single" w:sz="4" w:space="0" w:color="auto"/>
            </w:tcBorders>
            <w:shd w:val="clear" w:color="000000" w:fill="FFFFFF"/>
            <w:noWrap/>
            <w:vAlign w:val="center"/>
            <w:hideMark/>
          </w:tcPr>
          <w:p w14:paraId="72EFC9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CB761F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C2EE6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383</w:t>
            </w:r>
          </w:p>
        </w:tc>
        <w:tc>
          <w:tcPr>
            <w:tcW w:w="1975" w:type="dxa"/>
            <w:tcBorders>
              <w:top w:val="nil"/>
              <w:left w:val="nil"/>
              <w:bottom w:val="single" w:sz="4" w:space="0" w:color="auto"/>
              <w:right w:val="single" w:sz="4" w:space="0" w:color="auto"/>
            </w:tcBorders>
            <w:shd w:val="clear" w:color="000000" w:fill="FFFFFF"/>
            <w:noWrap/>
            <w:vAlign w:val="center"/>
            <w:hideMark/>
          </w:tcPr>
          <w:p w14:paraId="063FE83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02.02.07.035-2</w:t>
            </w:r>
          </w:p>
        </w:tc>
        <w:tc>
          <w:tcPr>
            <w:tcW w:w="4490" w:type="dxa"/>
            <w:tcBorders>
              <w:top w:val="nil"/>
              <w:left w:val="nil"/>
              <w:bottom w:val="single" w:sz="4" w:space="0" w:color="auto"/>
              <w:right w:val="single" w:sz="4" w:space="0" w:color="auto"/>
            </w:tcBorders>
            <w:shd w:val="clear" w:color="000000" w:fill="FFFFFF"/>
            <w:vAlign w:val="center"/>
            <w:hideMark/>
          </w:tcPr>
          <w:p w14:paraId="5CBC4B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ZINCO</w:t>
            </w:r>
          </w:p>
        </w:tc>
        <w:tc>
          <w:tcPr>
            <w:tcW w:w="1421" w:type="dxa"/>
            <w:tcBorders>
              <w:top w:val="nil"/>
              <w:left w:val="nil"/>
              <w:bottom w:val="single" w:sz="4" w:space="0" w:color="auto"/>
              <w:right w:val="single" w:sz="4" w:space="0" w:color="auto"/>
            </w:tcBorders>
            <w:shd w:val="clear" w:color="000000" w:fill="FFFFFF"/>
            <w:noWrap/>
            <w:vAlign w:val="center"/>
            <w:hideMark/>
          </w:tcPr>
          <w:p w14:paraId="3EB54F7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408</w:t>
            </w:r>
          </w:p>
        </w:tc>
      </w:tr>
      <w:tr w:rsidR="00FB1B08" w:rsidRPr="00AF6523" w14:paraId="589C7D5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3584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384</w:t>
            </w:r>
          </w:p>
        </w:tc>
        <w:tc>
          <w:tcPr>
            <w:tcW w:w="1975" w:type="dxa"/>
            <w:tcBorders>
              <w:top w:val="nil"/>
              <w:left w:val="nil"/>
              <w:bottom w:val="single" w:sz="4" w:space="0" w:color="auto"/>
              <w:right w:val="single" w:sz="4" w:space="0" w:color="auto"/>
            </w:tcBorders>
            <w:shd w:val="clear" w:color="000000" w:fill="FFFFFF"/>
            <w:noWrap/>
            <w:vAlign w:val="center"/>
            <w:hideMark/>
          </w:tcPr>
          <w:p w14:paraId="4A2B67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02.02.08.001-3</w:t>
            </w:r>
          </w:p>
        </w:tc>
        <w:tc>
          <w:tcPr>
            <w:tcW w:w="4490" w:type="dxa"/>
            <w:tcBorders>
              <w:top w:val="nil"/>
              <w:left w:val="nil"/>
              <w:bottom w:val="single" w:sz="4" w:space="0" w:color="auto"/>
              <w:right w:val="single" w:sz="4" w:space="0" w:color="auto"/>
            </w:tcBorders>
            <w:shd w:val="clear" w:color="000000" w:fill="FFFFFF"/>
            <w:vAlign w:val="center"/>
            <w:hideMark/>
          </w:tcPr>
          <w:p w14:paraId="7E331A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ANTIBIOGRAMA</w:t>
            </w:r>
          </w:p>
        </w:tc>
        <w:tc>
          <w:tcPr>
            <w:tcW w:w="1421" w:type="dxa"/>
            <w:tcBorders>
              <w:top w:val="nil"/>
              <w:left w:val="nil"/>
              <w:bottom w:val="single" w:sz="4" w:space="0" w:color="auto"/>
              <w:right w:val="single" w:sz="4" w:space="0" w:color="auto"/>
            </w:tcBorders>
            <w:shd w:val="clear" w:color="000000" w:fill="FFFFFF"/>
            <w:noWrap/>
            <w:vAlign w:val="center"/>
            <w:hideMark/>
          </w:tcPr>
          <w:p w14:paraId="09889A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1500</w:t>
            </w:r>
          </w:p>
        </w:tc>
      </w:tr>
      <w:tr w:rsidR="00FB1B08" w:rsidRPr="00AF6523" w14:paraId="09FD8B0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804B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385</w:t>
            </w:r>
          </w:p>
        </w:tc>
        <w:tc>
          <w:tcPr>
            <w:tcW w:w="1975" w:type="dxa"/>
            <w:tcBorders>
              <w:top w:val="nil"/>
              <w:left w:val="nil"/>
              <w:bottom w:val="single" w:sz="4" w:space="0" w:color="auto"/>
              <w:right w:val="single" w:sz="4" w:space="0" w:color="auto"/>
            </w:tcBorders>
            <w:shd w:val="clear" w:color="000000" w:fill="FFFFFF"/>
            <w:noWrap/>
            <w:vAlign w:val="center"/>
            <w:hideMark/>
          </w:tcPr>
          <w:p w14:paraId="02D25F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02.02.08.002-1</w:t>
            </w:r>
          </w:p>
        </w:tc>
        <w:tc>
          <w:tcPr>
            <w:tcW w:w="4490" w:type="dxa"/>
            <w:tcBorders>
              <w:top w:val="nil"/>
              <w:left w:val="nil"/>
              <w:bottom w:val="single" w:sz="4" w:space="0" w:color="auto"/>
              <w:right w:val="single" w:sz="4" w:space="0" w:color="auto"/>
            </w:tcBorders>
            <w:shd w:val="clear" w:color="000000" w:fill="FFFFFF"/>
            <w:vAlign w:val="center"/>
            <w:hideMark/>
          </w:tcPr>
          <w:p w14:paraId="5B95B9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ANTIBIOGRAMA C/ CONCENTRACAO INIBITORIA MINIMA</w:t>
            </w:r>
          </w:p>
        </w:tc>
        <w:tc>
          <w:tcPr>
            <w:tcW w:w="1421" w:type="dxa"/>
            <w:tcBorders>
              <w:top w:val="nil"/>
              <w:left w:val="nil"/>
              <w:bottom w:val="single" w:sz="4" w:space="0" w:color="auto"/>
              <w:right w:val="single" w:sz="4" w:space="0" w:color="auto"/>
            </w:tcBorders>
            <w:shd w:val="clear" w:color="000000" w:fill="FFFFFF"/>
            <w:noWrap/>
            <w:vAlign w:val="center"/>
            <w:hideMark/>
          </w:tcPr>
          <w:p w14:paraId="1A0341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523888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CAB1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386</w:t>
            </w:r>
          </w:p>
        </w:tc>
        <w:tc>
          <w:tcPr>
            <w:tcW w:w="1975" w:type="dxa"/>
            <w:tcBorders>
              <w:top w:val="nil"/>
              <w:left w:val="nil"/>
              <w:bottom w:val="single" w:sz="4" w:space="0" w:color="auto"/>
              <w:right w:val="single" w:sz="4" w:space="0" w:color="auto"/>
            </w:tcBorders>
            <w:shd w:val="clear" w:color="000000" w:fill="FFFFFF"/>
            <w:noWrap/>
            <w:vAlign w:val="center"/>
            <w:hideMark/>
          </w:tcPr>
          <w:p w14:paraId="20F649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02.02.08.003-0</w:t>
            </w:r>
          </w:p>
        </w:tc>
        <w:tc>
          <w:tcPr>
            <w:tcW w:w="4490" w:type="dxa"/>
            <w:tcBorders>
              <w:top w:val="nil"/>
              <w:left w:val="nil"/>
              <w:bottom w:val="single" w:sz="4" w:space="0" w:color="auto"/>
              <w:right w:val="single" w:sz="4" w:space="0" w:color="auto"/>
            </w:tcBorders>
            <w:shd w:val="clear" w:color="000000" w:fill="FFFFFF"/>
            <w:vAlign w:val="center"/>
            <w:hideMark/>
          </w:tcPr>
          <w:p w14:paraId="2370E1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ANTIBIOGRAMA P/ MICOBACTERIAS</w:t>
            </w:r>
          </w:p>
        </w:tc>
        <w:tc>
          <w:tcPr>
            <w:tcW w:w="1421" w:type="dxa"/>
            <w:tcBorders>
              <w:top w:val="nil"/>
              <w:left w:val="nil"/>
              <w:bottom w:val="single" w:sz="4" w:space="0" w:color="auto"/>
              <w:right w:val="single" w:sz="4" w:space="0" w:color="auto"/>
            </w:tcBorders>
            <w:shd w:val="clear" w:color="000000" w:fill="FFFFFF"/>
            <w:noWrap/>
            <w:vAlign w:val="center"/>
            <w:hideMark/>
          </w:tcPr>
          <w:p w14:paraId="3C9AAE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AB7793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39B4E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387</w:t>
            </w:r>
          </w:p>
        </w:tc>
        <w:tc>
          <w:tcPr>
            <w:tcW w:w="1975" w:type="dxa"/>
            <w:tcBorders>
              <w:top w:val="nil"/>
              <w:left w:val="nil"/>
              <w:bottom w:val="single" w:sz="4" w:space="0" w:color="auto"/>
              <w:right w:val="single" w:sz="4" w:space="0" w:color="auto"/>
            </w:tcBorders>
            <w:shd w:val="clear" w:color="000000" w:fill="FFFFFF"/>
            <w:noWrap/>
            <w:vAlign w:val="center"/>
            <w:hideMark/>
          </w:tcPr>
          <w:p w14:paraId="33DEDB0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02.02.08.004-8</w:t>
            </w:r>
          </w:p>
        </w:tc>
        <w:tc>
          <w:tcPr>
            <w:tcW w:w="4490" w:type="dxa"/>
            <w:tcBorders>
              <w:top w:val="nil"/>
              <w:left w:val="nil"/>
              <w:bottom w:val="single" w:sz="4" w:space="0" w:color="auto"/>
              <w:right w:val="single" w:sz="4" w:space="0" w:color="auto"/>
            </w:tcBorders>
            <w:shd w:val="clear" w:color="000000" w:fill="FFFFFF"/>
            <w:vAlign w:val="center"/>
            <w:hideMark/>
          </w:tcPr>
          <w:p w14:paraId="0785DA8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BACILOSCOPIA DIRETA P/ BAAR TUBERCULOSE (DIAGNÓSTICA)</w:t>
            </w:r>
          </w:p>
        </w:tc>
        <w:tc>
          <w:tcPr>
            <w:tcW w:w="1421" w:type="dxa"/>
            <w:tcBorders>
              <w:top w:val="nil"/>
              <w:left w:val="nil"/>
              <w:bottom w:val="single" w:sz="4" w:space="0" w:color="auto"/>
              <w:right w:val="single" w:sz="4" w:space="0" w:color="auto"/>
            </w:tcBorders>
            <w:shd w:val="clear" w:color="000000" w:fill="FFFFFF"/>
            <w:noWrap/>
            <w:vAlign w:val="center"/>
            <w:hideMark/>
          </w:tcPr>
          <w:p w14:paraId="351D93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w:t>
            </w:r>
          </w:p>
        </w:tc>
      </w:tr>
      <w:tr w:rsidR="00FB1B08" w:rsidRPr="00AF6523" w14:paraId="4D0F3C6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BB2083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388</w:t>
            </w:r>
          </w:p>
        </w:tc>
        <w:tc>
          <w:tcPr>
            <w:tcW w:w="1975" w:type="dxa"/>
            <w:tcBorders>
              <w:top w:val="nil"/>
              <w:left w:val="nil"/>
              <w:bottom w:val="single" w:sz="4" w:space="0" w:color="auto"/>
              <w:right w:val="single" w:sz="4" w:space="0" w:color="auto"/>
            </w:tcBorders>
            <w:shd w:val="clear" w:color="000000" w:fill="FFFFFF"/>
            <w:noWrap/>
            <w:vAlign w:val="center"/>
            <w:hideMark/>
          </w:tcPr>
          <w:p w14:paraId="77F34D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02.02.08.005-6</w:t>
            </w:r>
          </w:p>
        </w:tc>
        <w:tc>
          <w:tcPr>
            <w:tcW w:w="4490" w:type="dxa"/>
            <w:tcBorders>
              <w:top w:val="nil"/>
              <w:left w:val="nil"/>
              <w:bottom w:val="single" w:sz="4" w:space="0" w:color="auto"/>
              <w:right w:val="single" w:sz="4" w:space="0" w:color="auto"/>
            </w:tcBorders>
            <w:shd w:val="clear" w:color="000000" w:fill="FFFFFF"/>
            <w:vAlign w:val="center"/>
            <w:hideMark/>
          </w:tcPr>
          <w:p w14:paraId="4BFE6C8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BACILOSCOPIA DIRETA P/ BAAR (HANSENIASE)</w:t>
            </w:r>
          </w:p>
        </w:tc>
        <w:tc>
          <w:tcPr>
            <w:tcW w:w="1421" w:type="dxa"/>
            <w:tcBorders>
              <w:top w:val="nil"/>
              <w:left w:val="nil"/>
              <w:bottom w:val="single" w:sz="4" w:space="0" w:color="auto"/>
              <w:right w:val="single" w:sz="4" w:space="0" w:color="auto"/>
            </w:tcBorders>
            <w:shd w:val="clear" w:color="000000" w:fill="FFFFFF"/>
            <w:noWrap/>
            <w:vAlign w:val="center"/>
            <w:hideMark/>
          </w:tcPr>
          <w:p w14:paraId="7A954F4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2F5FB4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C8CD4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389</w:t>
            </w:r>
          </w:p>
        </w:tc>
        <w:tc>
          <w:tcPr>
            <w:tcW w:w="1975" w:type="dxa"/>
            <w:tcBorders>
              <w:top w:val="nil"/>
              <w:left w:val="nil"/>
              <w:bottom w:val="single" w:sz="4" w:space="0" w:color="auto"/>
              <w:right w:val="single" w:sz="4" w:space="0" w:color="auto"/>
            </w:tcBorders>
            <w:shd w:val="clear" w:color="000000" w:fill="FFFFFF"/>
            <w:noWrap/>
            <w:vAlign w:val="center"/>
            <w:hideMark/>
          </w:tcPr>
          <w:p w14:paraId="21B646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02.02.08.006-4</w:t>
            </w:r>
          </w:p>
        </w:tc>
        <w:tc>
          <w:tcPr>
            <w:tcW w:w="4490" w:type="dxa"/>
            <w:tcBorders>
              <w:top w:val="nil"/>
              <w:left w:val="nil"/>
              <w:bottom w:val="single" w:sz="4" w:space="0" w:color="auto"/>
              <w:right w:val="single" w:sz="4" w:space="0" w:color="auto"/>
            </w:tcBorders>
            <w:shd w:val="clear" w:color="000000" w:fill="FFFFFF"/>
            <w:vAlign w:val="center"/>
            <w:hideMark/>
          </w:tcPr>
          <w:p w14:paraId="68CAEE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BACILOSCOPIA DIRETA P/ BAAR TUBERCULOS (CONTROLE)</w:t>
            </w:r>
          </w:p>
        </w:tc>
        <w:tc>
          <w:tcPr>
            <w:tcW w:w="1421" w:type="dxa"/>
            <w:tcBorders>
              <w:top w:val="nil"/>
              <w:left w:val="nil"/>
              <w:bottom w:val="single" w:sz="4" w:space="0" w:color="auto"/>
              <w:right w:val="single" w:sz="4" w:space="0" w:color="auto"/>
            </w:tcBorders>
            <w:shd w:val="clear" w:color="000000" w:fill="FFFFFF"/>
            <w:noWrap/>
            <w:vAlign w:val="center"/>
            <w:hideMark/>
          </w:tcPr>
          <w:p w14:paraId="4C3045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24E39A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B640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390</w:t>
            </w:r>
          </w:p>
        </w:tc>
        <w:tc>
          <w:tcPr>
            <w:tcW w:w="1975" w:type="dxa"/>
            <w:tcBorders>
              <w:top w:val="nil"/>
              <w:left w:val="nil"/>
              <w:bottom w:val="single" w:sz="4" w:space="0" w:color="auto"/>
              <w:right w:val="single" w:sz="4" w:space="0" w:color="auto"/>
            </w:tcBorders>
            <w:shd w:val="clear" w:color="000000" w:fill="FFFFFF"/>
            <w:noWrap/>
            <w:vAlign w:val="center"/>
            <w:hideMark/>
          </w:tcPr>
          <w:p w14:paraId="27CE35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02.02.08.007-2</w:t>
            </w:r>
          </w:p>
        </w:tc>
        <w:tc>
          <w:tcPr>
            <w:tcW w:w="4490" w:type="dxa"/>
            <w:tcBorders>
              <w:top w:val="nil"/>
              <w:left w:val="nil"/>
              <w:bottom w:val="single" w:sz="4" w:space="0" w:color="auto"/>
              <w:right w:val="single" w:sz="4" w:space="0" w:color="auto"/>
            </w:tcBorders>
            <w:shd w:val="clear" w:color="000000" w:fill="FFFFFF"/>
            <w:vAlign w:val="center"/>
            <w:hideMark/>
          </w:tcPr>
          <w:p w14:paraId="2CF1B84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BACTEROSCOPIA (GRAM)</w:t>
            </w:r>
          </w:p>
        </w:tc>
        <w:tc>
          <w:tcPr>
            <w:tcW w:w="1421" w:type="dxa"/>
            <w:tcBorders>
              <w:top w:val="nil"/>
              <w:left w:val="nil"/>
              <w:bottom w:val="single" w:sz="4" w:space="0" w:color="auto"/>
              <w:right w:val="single" w:sz="4" w:space="0" w:color="auto"/>
            </w:tcBorders>
            <w:shd w:val="clear" w:color="000000" w:fill="FFFFFF"/>
            <w:noWrap/>
            <w:vAlign w:val="center"/>
            <w:hideMark/>
          </w:tcPr>
          <w:p w14:paraId="50387E3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w:t>
            </w:r>
          </w:p>
        </w:tc>
      </w:tr>
      <w:tr w:rsidR="00FB1B08" w:rsidRPr="00AF6523" w14:paraId="7ECAE86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068E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391</w:t>
            </w:r>
          </w:p>
        </w:tc>
        <w:tc>
          <w:tcPr>
            <w:tcW w:w="1975" w:type="dxa"/>
            <w:tcBorders>
              <w:top w:val="nil"/>
              <w:left w:val="nil"/>
              <w:bottom w:val="single" w:sz="4" w:space="0" w:color="auto"/>
              <w:right w:val="single" w:sz="4" w:space="0" w:color="auto"/>
            </w:tcBorders>
            <w:shd w:val="clear" w:color="000000" w:fill="FFFFFF"/>
            <w:noWrap/>
            <w:vAlign w:val="center"/>
            <w:hideMark/>
          </w:tcPr>
          <w:p w14:paraId="4C8E7A5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02.02.08.008-0</w:t>
            </w:r>
          </w:p>
        </w:tc>
        <w:tc>
          <w:tcPr>
            <w:tcW w:w="4490" w:type="dxa"/>
            <w:tcBorders>
              <w:top w:val="nil"/>
              <w:left w:val="nil"/>
              <w:bottom w:val="single" w:sz="4" w:space="0" w:color="auto"/>
              <w:right w:val="single" w:sz="4" w:space="0" w:color="auto"/>
            </w:tcBorders>
            <w:shd w:val="clear" w:color="000000" w:fill="FFFFFF"/>
            <w:vAlign w:val="center"/>
            <w:hideMark/>
          </w:tcPr>
          <w:p w14:paraId="10F7347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DE BACTERIAS P/ IDENTIFICACAO</w:t>
            </w:r>
          </w:p>
        </w:tc>
        <w:tc>
          <w:tcPr>
            <w:tcW w:w="1421" w:type="dxa"/>
            <w:tcBorders>
              <w:top w:val="nil"/>
              <w:left w:val="nil"/>
              <w:bottom w:val="single" w:sz="4" w:space="0" w:color="auto"/>
              <w:right w:val="single" w:sz="4" w:space="0" w:color="auto"/>
            </w:tcBorders>
            <w:shd w:val="clear" w:color="000000" w:fill="FFFFFF"/>
            <w:noWrap/>
            <w:vAlign w:val="center"/>
            <w:hideMark/>
          </w:tcPr>
          <w:p w14:paraId="76A3A3A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4300</w:t>
            </w:r>
          </w:p>
        </w:tc>
      </w:tr>
      <w:tr w:rsidR="00FB1B08" w:rsidRPr="00AF6523" w14:paraId="27B0FF16"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42BF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392</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B6131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02.02.08.009-9</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600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DO LEITE MATERNO (POS-PASTEURIZACAO)</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4308A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C783C6D"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36BC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393</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6AF779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02.02.08.010-2</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33064E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P/ HERPESVIRUS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14026F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845A48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B2E7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394</w:t>
            </w:r>
          </w:p>
        </w:tc>
        <w:tc>
          <w:tcPr>
            <w:tcW w:w="1975" w:type="dxa"/>
            <w:tcBorders>
              <w:top w:val="nil"/>
              <w:left w:val="nil"/>
              <w:bottom w:val="single" w:sz="4" w:space="0" w:color="auto"/>
              <w:right w:val="single" w:sz="4" w:space="0" w:color="auto"/>
            </w:tcBorders>
            <w:shd w:val="clear" w:color="000000" w:fill="FFFFFF"/>
            <w:noWrap/>
            <w:vAlign w:val="center"/>
            <w:hideMark/>
          </w:tcPr>
          <w:p w14:paraId="4956EC8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02.02.08.011-0</w:t>
            </w:r>
          </w:p>
        </w:tc>
        <w:tc>
          <w:tcPr>
            <w:tcW w:w="4490" w:type="dxa"/>
            <w:tcBorders>
              <w:top w:val="nil"/>
              <w:left w:val="nil"/>
              <w:bottom w:val="single" w:sz="4" w:space="0" w:color="auto"/>
              <w:right w:val="single" w:sz="4" w:space="0" w:color="auto"/>
            </w:tcBorders>
            <w:shd w:val="clear" w:color="000000" w:fill="FFFFFF"/>
            <w:vAlign w:val="center"/>
            <w:hideMark/>
          </w:tcPr>
          <w:p w14:paraId="26BD25B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PARA BAAR</w:t>
            </w:r>
          </w:p>
        </w:tc>
        <w:tc>
          <w:tcPr>
            <w:tcW w:w="1421" w:type="dxa"/>
            <w:tcBorders>
              <w:top w:val="nil"/>
              <w:left w:val="nil"/>
              <w:bottom w:val="single" w:sz="4" w:space="0" w:color="auto"/>
              <w:right w:val="single" w:sz="4" w:space="0" w:color="auto"/>
            </w:tcBorders>
            <w:shd w:val="clear" w:color="000000" w:fill="FFFFFF"/>
            <w:noWrap/>
            <w:vAlign w:val="center"/>
            <w:hideMark/>
          </w:tcPr>
          <w:p w14:paraId="415C2D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67A1CC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C6858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395</w:t>
            </w:r>
          </w:p>
        </w:tc>
        <w:tc>
          <w:tcPr>
            <w:tcW w:w="1975" w:type="dxa"/>
            <w:tcBorders>
              <w:top w:val="nil"/>
              <w:left w:val="nil"/>
              <w:bottom w:val="single" w:sz="4" w:space="0" w:color="auto"/>
              <w:right w:val="single" w:sz="4" w:space="0" w:color="auto"/>
            </w:tcBorders>
            <w:shd w:val="clear" w:color="000000" w:fill="FFFFFF"/>
            <w:noWrap/>
            <w:vAlign w:val="center"/>
            <w:hideMark/>
          </w:tcPr>
          <w:p w14:paraId="44FE1A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02.02.08.012-9</w:t>
            </w:r>
          </w:p>
        </w:tc>
        <w:tc>
          <w:tcPr>
            <w:tcW w:w="4490" w:type="dxa"/>
            <w:tcBorders>
              <w:top w:val="nil"/>
              <w:left w:val="nil"/>
              <w:bottom w:val="single" w:sz="4" w:space="0" w:color="auto"/>
              <w:right w:val="single" w:sz="4" w:space="0" w:color="auto"/>
            </w:tcBorders>
            <w:shd w:val="clear" w:color="000000" w:fill="FFFFFF"/>
            <w:vAlign w:val="center"/>
            <w:hideMark/>
          </w:tcPr>
          <w:p w14:paraId="635B28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PARA BACTERIAS ANAEROBICAS</w:t>
            </w:r>
          </w:p>
        </w:tc>
        <w:tc>
          <w:tcPr>
            <w:tcW w:w="1421" w:type="dxa"/>
            <w:tcBorders>
              <w:top w:val="nil"/>
              <w:left w:val="nil"/>
              <w:bottom w:val="single" w:sz="4" w:space="0" w:color="auto"/>
              <w:right w:val="single" w:sz="4" w:space="0" w:color="auto"/>
            </w:tcBorders>
            <w:shd w:val="clear" w:color="000000" w:fill="FFFFFF"/>
            <w:noWrap/>
            <w:vAlign w:val="center"/>
            <w:hideMark/>
          </w:tcPr>
          <w:p w14:paraId="3B299D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0B8EC0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AF45E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396</w:t>
            </w:r>
          </w:p>
        </w:tc>
        <w:tc>
          <w:tcPr>
            <w:tcW w:w="1975" w:type="dxa"/>
            <w:tcBorders>
              <w:top w:val="nil"/>
              <w:left w:val="nil"/>
              <w:bottom w:val="single" w:sz="4" w:space="0" w:color="auto"/>
              <w:right w:val="single" w:sz="4" w:space="0" w:color="auto"/>
            </w:tcBorders>
            <w:shd w:val="clear" w:color="000000" w:fill="FFFFFF"/>
            <w:noWrap/>
            <w:vAlign w:val="center"/>
            <w:hideMark/>
          </w:tcPr>
          <w:p w14:paraId="401984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02.02.08.013-7</w:t>
            </w:r>
          </w:p>
        </w:tc>
        <w:tc>
          <w:tcPr>
            <w:tcW w:w="4490" w:type="dxa"/>
            <w:tcBorders>
              <w:top w:val="nil"/>
              <w:left w:val="nil"/>
              <w:bottom w:val="single" w:sz="4" w:space="0" w:color="auto"/>
              <w:right w:val="single" w:sz="4" w:space="0" w:color="auto"/>
            </w:tcBorders>
            <w:shd w:val="clear" w:color="000000" w:fill="FFFFFF"/>
            <w:vAlign w:val="center"/>
            <w:hideMark/>
          </w:tcPr>
          <w:p w14:paraId="2DFF53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CULTURA PARA IDENTIFICACAO DE FUNGOS</w:t>
            </w:r>
          </w:p>
        </w:tc>
        <w:tc>
          <w:tcPr>
            <w:tcW w:w="1421" w:type="dxa"/>
            <w:tcBorders>
              <w:top w:val="nil"/>
              <w:left w:val="nil"/>
              <w:bottom w:val="single" w:sz="4" w:space="0" w:color="auto"/>
              <w:right w:val="single" w:sz="4" w:space="0" w:color="auto"/>
            </w:tcBorders>
            <w:shd w:val="clear" w:color="000000" w:fill="FFFFFF"/>
            <w:noWrap/>
            <w:vAlign w:val="center"/>
            <w:hideMark/>
          </w:tcPr>
          <w:p w14:paraId="372EFD5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B2A058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43E6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397</w:t>
            </w:r>
          </w:p>
        </w:tc>
        <w:tc>
          <w:tcPr>
            <w:tcW w:w="1975" w:type="dxa"/>
            <w:tcBorders>
              <w:top w:val="nil"/>
              <w:left w:val="nil"/>
              <w:bottom w:val="single" w:sz="4" w:space="0" w:color="auto"/>
              <w:right w:val="single" w:sz="4" w:space="0" w:color="auto"/>
            </w:tcBorders>
            <w:shd w:val="clear" w:color="000000" w:fill="FFFFFF"/>
            <w:noWrap/>
            <w:vAlign w:val="center"/>
            <w:hideMark/>
          </w:tcPr>
          <w:p w14:paraId="54EB65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02.02.08.014-5</w:t>
            </w:r>
          </w:p>
        </w:tc>
        <w:tc>
          <w:tcPr>
            <w:tcW w:w="4490" w:type="dxa"/>
            <w:tcBorders>
              <w:top w:val="nil"/>
              <w:left w:val="nil"/>
              <w:bottom w:val="single" w:sz="4" w:space="0" w:color="auto"/>
              <w:right w:val="single" w:sz="4" w:space="0" w:color="auto"/>
            </w:tcBorders>
            <w:shd w:val="clear" w:color="000000" w:fill="FFFFFF"/>
            <w:vAlign w:val="center"/>
            <w:hideMark/>
          </w:tcPr>
          <w:p w14:paraId="65AEFA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MICROBIOLOGICO A FRESCO (DIRETO)</w:t>
            </w:r>
          </w:p>
        </w:tc>
        <w:tc>
          <w:tcPr>
            <w:tcW w:w="1421" w:type="dxa"/>
            <w:tcBorders>
              <w:top w:val="nil"/>
              <w:left w:val="nil"/>
              <w:bottom w:val="single" w:sz="4" w:space="0" w:color="auto"/>
              <w:right w:val="single" w:sz="4" w:space="0" w:color="auto"/>
            </w:tcBorders>
            <w:shd w:val="clear" w:color="000000" w:fill="FFFFFF"/>
            <w:noWrap/>
            <w:vAlign w:val="center"/>
            <w:hideMark/>
          </w:tcPr>
          <w:p w14:paraId="04D42F5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E43D1E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62331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398</w:t>
            </w:r>
          </w:p>
        </w:tc>
        <w:tc>
          <w:tcPr>
            <w:tcW w:w="1975" w:type="dxa"/>
            <w:tcBorders>
              <w:top w:val="nil"/>
              <w:left w:val="nil"/>
              <w:bottom w:val="single" w:sz="4" w:space="0" w:color="auto"/>
              <w:right w:val="single" w:sz="4" w:space="0" w:color="auto"/>
            </w:tcBorders>
            <w:shd w:val="clear" w:color="000000" w:fill="FFFFFF"/>
            <w:noWrap/>
            <w:vAlign w:val="center"/>
            <w:hideMark/>
          </w:tcPr>
          <w:p w14:paraId="3F22BE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02.02.08.015-3</w:t>
            </w:r>
          </w:p>
        </w:tc>
        <w:tc>
          <w:tcPr>
            <w:tcW w:w="4490" w:type="dxa"/>
            <w:tcBorders>
              <w:top w:val="nil"/>
              <w:left w:val="nil"/>
              <w:bottom w:val="single" w:sz="4" w:space="0" w:color="auto"/>
              <w:right w:val="single" w:sz="4" w:space="0" w:color="auto"/>
            </w:tcBorders>
            <w:shd w:val="clear" w:color="000000" w:fill="FFFFFF"/>
            <w:vAlign w:val="center"/>
            <w:hideMark/>
          </w:tcPr>
          <w:p w14:paraId="32FE99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HEMOCULTURA</w:t>
            </w:r>
          </w:p>
        </w:tc>
        <w:tc>
          <w:tcPr>
            <w:tcW w:w="1421" w:type="dxa"/>
            <w:tcBorders>
              <w:top w:val="nil"/>
              <w:left w:val="nil"/>
              <w:bottom w:val="single" w:sz="4" w:space="0" w:color="auto"/>
              <w:right w:val="single" w:sz="4" w:space="0" w:color="auto"/>
            </w:tcBorders>
            <w:shd w:val="clear" w:color="000000" w:fill="FFFFFF"/>
            <w:noWrap/>
            <w:vAlign w:val="center"/>
            <w:hideMark/>
          </w:tcPr>
          <w:p w14:paraId="6C5404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144</w:t>
            </w:r>
          </w:p>
        </w:tc>
      </w:tr>
      <w:tr w:rsidR="00FB1B08" w:rsidRPr="00AF6523" w14:paraId="4CBB524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D9B87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399</w:t>
            </w:r>
          </w:p>
        </w:tc>
        <w:tc>
          <w:tcPr>
            <w:tcW w:w="1975" w:type="dxa"/>
            <w:tcBorders>
              <w:top w:val="nil"/>
              <w:left w:val="nil"/>
              <w:bottom w:val="single" w:sz="4" w:space="0" w:color="auto"/>
              <w:right w:val="single" w:sz="4" w:space="0" w:color="auto"/>
            </w:tcBorders>
            <w:shd w:val="clear" w:color="000000" w:fill="FFFFFF"/>
            <w:noWrap/>
            <w:vAlign w:val="center"/>
            <w:hideMark/>
          </w:tcPr>
          <w:p w14:paraId="4D872DD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02.02.08.016-1</w:t>
            </w:r>
          </w:p>
        </w:tc>
        <w:tc>
          <w:tcPr>
            <w:tcW w:w="4490" w:type="dxa"/>
            <w:tcBorders>
              <w:top w:val="nil"/>
              <w:left w:val="nil"/>
              <w:bottom w:val="single" w:sz="4" w:space="0" w:color="auto"/>
              <w:right w:val="single" w:sz="4" w:space="0" w:color="auto"/>
            </w:tcBorders>
            <w:shd w:val="clear" w:color="000000" w:fill="FFFFFF"/>
            <w:vAlign w:val="center"/>
            <w:hideMark/>
          </w:tcPr>
          <w:p w14:paraId="55F72F5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IDENTIFICACAO AUTOMATIZADA DE MICROORGANISMOS</w:t>
            </w:r>
          </w:p>
        </w:tc>
        <w:tc>
          <w:tcPr>
            <w:tcW w:w="1421" w:type="dxa"/>
            <w:tcBorders>
              <w:top w:val="nil"/>
              <w:left w:val="nil"/>
              <w:bottom w:val="single" w:sz="4" w:space="0" w:color="auto"/>
              <w:right w:val="single" w:sz="4" w:space="0" w:color="auto"/>
            </w:tcBorders>
            <w:shd w:val="clear" w:color="000000" w:fill="FFFFFF"/>
            <w:noWrap/>
            <w:vAlign w:val="center"/>
            <w:hideMark/>
          </w:tcPr>
          <w:p w14:paraId="06DFA4A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CA510B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5185C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400</w:t>
            </w:r>
          </w:p>
        </w:tc>
        <w:tc>
          <w:tcPr>
            <w:tcW w:w="1975" w:type="dxa"/>
            <w:tcBorders>
              <w:top w:val="nil"/>
              <w:left w:val="nil"/>
              <w:bottom w:val="single" w:sz="4" w:space="0" w:color="auto"/>
              <w:right w:val="single" w:sz="4" w:space="0" w:color="auto"/>
            </w:tcBorders>
            <w:shd w:val="clear" w:color="000000" w:fill="FFFFFF"/>
            <w:noWrap/>
            <w:vAlign w:val="center"/>
            <w:hideMark/>
          </w:tcPr>
          <w:p w14:paraId="5785FE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02.02.08.017-0</w:t>
            </w:r>
          </w:p>
        </w:tc>
        <w:tc>
          <w:tcPr>
            <w:tcW w:w="4490" w:type="dxa"/>
            <w:tcBorders>
              <w:top w:val="nil"/>
              <w:left w:val="nil"/>
              <w:bottom w:val="single" w:sz="4" w:space="0" w:color="auto"/>
              <w:right w:val="single" w:sz="4" w:space="0" w:color="auto"/>
            </w:tcBorders>
            <w:shd w:val="clear" w:color="000000" w:fill="FFFFFF"/>
            <w:vAlign w:val="center"/>
            <w:hideMark/>
          </w:tcPr>
          <w:p w14:paraId="4A7DB0D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PEQUISA DE PNEUMOCYSTI CARINI</w:t>
            </w:r>
          </w:p>
        </w:tc>
        <w:tc>
          <w:tcPr>
            <w:tcW w:w="1421" w:type="dxa"/>
            <w:tcBorders>
              <w:top w:val="nil"/>
              <w:left w:val="nil"/>
              <w:bottom w:val="single" w:sz="4" w:space="0" w:color="auto"/>
              <w:right w:val="single" w:sz="4" w:space="0" w:color="auto"/>
            </w:tcBorders>
            <w:shd w:val="clear" w:color="000000" w:fill="FFFFFF"/>
            <w:noWrap/>
            <w:vAlign w:val="center"/>
            <w:hideMark/>
          </w:tcPr>
          <w:p w14:paraId="52F56E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3E0E95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37EF2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401</w:t>
            </w:r>
          </w:p>
        </w:tc>
        <w:tc>
          <w:tcPr>
            <w:tcW w:w="1975" w:type="dxa"/>
            <w:tcBorders>
              <w:top w:val="nil"/>
              <w:left w:val="nil"/>
              <w:bottom w:val="single" w:sz="4" w:space="0" w:color="auto"/>
              <w:right w:val="single" w:sz="4" w:space="0" w:color="auto"/>
            </w:tcBorders>
            <w:shd w:val="clear" w:color="000000" w:fill="FFFFFF"/>
            <w:noWrap/>
            <w:vAlign w:val="center"/>
            <w:hideMark/>
          </w:tcPr>
          <w:p w14:paraId="4832B6E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02.02.08.018-8</w:t>
            </w:r>
          </w:p>
        </w:tc>
        <w:tc>
          <w:tcPr>
            <w:tcW w:w="4490" w:type="dxa"/>
            <w:tcBorders>
              <w:top w:val="nil"/>
              <w:left w:val="nil"/>
              <w:bottom w:val="single" w:sz="4" w:space="0" w:color="auto"/>
              <w:right w:val="single" w:sz="4" w:space="0" w:color="auto"/>
            </w:tcBorders>
            <w:shd w:val="clear" w:color="000000" w:fill="FFFFFF"/>
            <w:vAlign w:val="center"/>
            <w:hideMark/>
          </w:tcPr>
          <w:p w14:paraId="5C9F233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BACILO DIFTERICO</w:t>
            </w:r>
          </w:p>
        </w:tc>
        <w:tc>
          <w:tcPr>
            <w:tcW w:w="1421" w:type="dxa"/>
            <w:tcBorders>
              <w:top w:val="nil"/>
              <w:left w:val="nil"/>
              <w:bottom w:val="single" w:sz="4" w:space="0" w:color="auto"/>
              <w:right w:val="single" w:sz="4" w:space="0" w:color="auto"/>
            </w:tcBorders>
            <w:shd w:val="clear" w:color="000000" w:fill="FFFFFF"/>
            <w:noWrap/>
            <w:vAlign w:val="center"/>
            <w:hideMark/>
          </w:tcPr>
          <w:p w14:paraId="6015EA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49E84E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65B2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402</w:t>
            </w:r>
          </w:p>
        </w:tc>
        <w:tc>
          <w:tcPr>
            <w:tcW w:w="1975" w:type="dxa"/>
            <w:tcBorders>
              <w:top w:val="nil"/>
              <w:left w:val="nil"/>
              <w:bottom w:val="single" w:sz="4" w:space="0" w:color="auto"/>
              <w:right w:val="single" w:sz="4" w:space="0" w:color="auto"/>
            </w:tcBorders>
            <w:shd w:val="clear" w:color="000000" w:fill="FFFFFF"/>
            <w:noWrap/>
            <w:vAlign w:val="center"/>
            <w:hideMark/>
          </w:tcPr>
          <w:p w14:paraId="26784C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02.02.08.019-6</w:t>
            </w:r>
          </w:p>
        </w:tc>
        <w:tc>
          <w:tcPr>
            <w:tcW w:w="4490" w:type="dxa"/>
            <w:tcBorders>
              <w:top w:val="nil"/>
              <w:left w:val="nil"/>
              <w:bottom w:val="single" w:sz="4" w:space="0" w:color="auto"/>
              <w:right w:val="single" w:sz="4" w:space="0" w:color="auto"/>
            </w:tcBorders>
            <w:shd w:val="clear" w:color="000000" w:fill="FFFFFF"/>
            <w:vAlign w:val="center"/>
            <w:hideMark/>
          </w:tcPr>
          <w:p w14:paraId="702A75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ESTREPTOCOCOS BETA-HEMOLITICOS DO GRUPO A</w:t>
            </w:r>
          </w:p>
        </w:tc>
        <w:tc>
          <w:tcPr>
            <w:tcW w:w="1421" w:type="dxa"/>
            <w:tcBorders>
              <w:top w:val="nil"/>
              <w:left w:val="nil"/>
              <w:bottom w:val="single" w:sz="4" w:space="0" w:color="auto"/>
              <w:right w:val="single" w:sz="4" w:space="0" w:color="auto"/>
            </w:tcBorders>
            <w:shd w:val="clear" w:color="000000" w:fill="FFFFFF"/>
            <w:noWrap/>
            <w:vAlign w:val="center"/>
            <w:hideMark/>
          </w:tcPr>
          <w:p w14:paraId="27F09C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05E669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5D22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403</w:t>
            </w:r>
          </w:p>
        </w:tc>
        <w:tc>
          <w:tcPr>
            <w:tcW w:w="1975" w:type="dxa"/>
            <w:tcBorders>
              <w:top w:val="nil"/>
              <w:left w:val="nil"/>
              <w:bottom w:val="single" w:sz="4" w:space="0" w:color="auto"/>
              <w:right w:val="single" w:sz="4" w:space="0" w:color="auto"/>
            </w:tcBorders>
            <w:shd w:val="clear" w:color="000000" w:fill="FFFFFF"/>
            <w:noWrap/>
            <w:vAlign w:val="center"/>
            <w:hideMark/>
          </w:tcPr>
          <w:p w14:paraId="700361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02.02.08.020-0</w:t>
            </w:r>
          </w:p>
        </w:tc>
        <w:tc>
          <w:tcPr>
            <w:tcW w:w="4490" w:type="dxa"/>
            <w:tcBorders>
              <w:top w:val="nil"/>
              <w:left w:val="nil"/>
              <w:bottom w:val="single" w:sz="4" w:space="0" w:color="auto"/>
              <w:right w:val="single" w:sz="4" w:space="0" w:color="auto"/>
            </w:tcBorders>
            <w:shd w:val="clear" w:color="000000" w:fill="FFFFFF"/>
            <w:vAlign w:val="center"/>
            <w:hideMark/>
          </w:tcPr>
          <w:p w14:paraId="4CC043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HAEMOPHILUS DUCREY</w:t>
            </w:r>
          </w:p>
        </w:tc>
        <w:tc>
          <w:tcPr>
            <w:tcW w:w="1421" w:type="dxa"/>
            <w:tcBorders>
              <w:top w:val="nil"/>
              <w:left w:val="nil"/>
              <w:bottom w:val="single" w:sz="4" w:space="0" w:color="auto"/>
              <w:right w:val="single" w:sz="4" w:space="0" w:color="auto"/>
            </w:tcBorders>
            <w:shd w:val="clear" w:color="000000" w:fill="FFFFFF"/>
            <w:noWrap/>
            <w:vAlign w:val="center"/>
            <w:hideMark/>
          </w:tcPr>
          <w:p w14:paraId="06D7D04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EB5C5E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91D80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404</w:t>
            </w:r>
          </w:p>
        </w:tc>
        <w:tc>
          <w:tcPr>
            <w:tcW w:w="1975" w:type="dxa"/>
            <w:tcBorders>
              <w:top w:val="nil"/>
              <w:left w:val="nil"/>
              <w:bottom w:val="single" w:sz="4" w:space="0" w:color="auto"/>
              <w:right w:val="single" w:sz="4" w:space="0" w:color="auto"/>
            </w:tcBorders>
            <w:shd w:val="clear" w:color="000000" w:fill="FFFFFF"/>
            <w:noWrap/>
            <w:vAlign w:val="center"/>
            <w:hideMark/>
          </w:tcPr>
          <w:p w14:paraId="5618D7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02.02.08.021-8</w:t>
            </w:r>
          </w:p>
        </w:tc>
        <w:tc>
          <w:tcPr>
            <w:tcW w:w="4490" w:type="dxa"/>
            <w:tcBorders>
              <w:top w:val="nil"/>
              <w:left w:val="nil"/>
              <w:bottom w:val="single" w:sz="4" w:space="0" w:color="auto"/>
              <w:right w:val="single" w:sz="4" w:space="0" w:color="auto"/>
            </w:tcBorders>
            <w:shd w:val="clear" w:color="000000" w:fill="FFFFFF"/>
            <w:vAlign w:val="center"/>
            <w:hideMark/>
          </w:tcPr>
          <w:p w14:paraId="1207F07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HELICOBACTER PYLORI</w:t>
            </w:r>
          </w:p>
        </w:tc>
        <w:tc>
          <w:tcPr>
            <w:tcW w:w="1421" w:type="dxa"/>
            <w:tcBorders>
              <w:top w:val="nil"/>
              <w:left w:val="nil"/>
              <w:bottom w:val="single" w:sz="4" w:space="0" w:color="auto"/>
              <w:right w:val="single" w:sz="4" w:space="0" w:color="auto"/>
            </w:tcBorders>
            <w:shd w:val="clear" w:color="000000" w:fill="FFFFFF"/>
            <w:noWrap/>
            <w:vAlign w:val="center"/>
            <w:hideMark/>
          </w:tcPr>
          <w:p w14:paraId="55A038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36D5AA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76F4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405</w:t>
            </w:r>
          </w:p>
        </w:tc>
        <w:tc>
          <w:tcPr>
            <w:tcW w:w="1975" w:type="dxa"/>
            <w:tcBorders>
              <w:top w:val="nil"/>
              <w:left w:val="nil"/>
              <w:bottom w:val="single" w:sz="4" w:space="0" w:color="auto"/>
              <w:right w:val="single" w:sz="4" w:space="0" w:color="auto"/>
            </w:tcBorders>
            <w:shd w:val="clear" w:color="000000" w:fill="FFFFFF"/>
            <w:noWrap/>
            <w:vAlign w:val="center"/>
            <w:hideMark/>
          </w:tcPr>
          <w:p w14:paraId="548B156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02.02.08.022-6</w:t>
            </w:r>
          </w:p>
        </w:tc>
        <w:tc>
          <w:tcPr>
            <w:tcW w:w="4490" w:type="dxa"/>
            <w:tcBorders>
              <w:top w:val="nil"/>
              <w:left w:val="nil"/>
              <w:bottom w:val="single" w:sz="4" w:space="0" w:color="auto"/>
              <w:right w:val="single" w:sz="4" w:space="0" w:color="auto"/>
            </w:tcBorders>
            <w:shd w:val="clear" w:color="000000" w:fill="FFFFFF"/>
            <w:vAlign w:val="center"/>
            <w:hideMark/>
          </w:tcPr>
          <w:p w14:paraId="76C189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LEPTOSPIRAS</w:t>
            </w:r>
          </w:p>
        </w:tc>
        <w:tc>
          <w:tcPr>
            <w:tcW w:w="1421" w:type="dxa"/>
            <w:tcBorders>
              <w:top w:val="nil"/>
              <w:left w:val="nil"/>
              <w:bottom w:val="single" w:sz="4" w:space="0" w:color="auto"/>
              <w:right w:val="single" w:sz="4" w:space="0" w:color="auto"/>
            </w:tcBorders>
            <w:shd w:val="clear" w:color="000000" w:fill="FFFFFF"/>
            <w:noWrap/>
            <w:vAlign w:val="center"/>
            <w:hideMark/>
          </w:tcPr>
          <w:p w14:paraId="79BE451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D13E8D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3B5D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406</w:t>
            </w:r>
          </w:p>
        </w:tc>
        <w:tc>
          <w:tcPr>
            <w:tcW w:w="1975" w:type="dxa"/>
            <w:tcBorders>
              <w:top w:val="nil"/>
              <w:left w:val="nil"/>
              <w:bottom w:val="single" w:sz="4" w:space="0" w:color="auto"/>
              <w:right w:val="single" w:sz="4" w:space="0" w:color="auto"/>
            </w:tcBorders>
            <w:shd w:val="clear" w:color="000000" w:fill="FFFFFF"/>
            <w:noWrap/>
            <w:vAlign w:val="center"/>
            <w:hideMark/>
          </w:tcPr>
          <w:p w14:paraId="317772B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02.02.08.023-4</w:t>
            </w:r>
          </w:p>
        </w:tc>
        <w:tc>
          <w:tcPr>
            <w:tcW w:w="4490" w:type="dxa"/>
            <w:tcBorders>
              <w:top w:val="nil"/>
              <w:left w:val="nil"/>
              <w:bottom w:val="single" w:sz="4" w:space="0" w:color="auto"/>
              <w:right w:val="single" w:sz="4" w:space="0" w:color="auto"/>
            </w:tcBorders>
            <w:shd w:val="clear" w:color="000000" w:fill="FFFFFF"/>
            <w:vAlign w:val="center"/>
            <w:hideMark/>
          </w:tcPr>
          <w:p w14:paraId="4E78E0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TREPONEMA PALLIDUM</w:t>
            </w:r>
          </w:p>
        </w:tc>
        <w:tc>
          <w:tcPr>
            <w:tcW w:w="1421" w:type="dxa"/>
            <w:tcBorders>
              <w:top w:val="nil"/>
              <w:left w:val="nil"/>
              <w:bottom w:val="single" w:sz="4" w:space="0" w:color="auto"/>
              <w:right w:val="single" w:sz="4" w:space="0" w:color="auto"/>
            </w:tcBorders>
            <w:shd w:val="clear" w:color="000000" w:fill="FFFFFF"/>
            <w:noWrap/>
            <w:vAlign w:val="center"/>
            <w:hideMark/>
          </w:tcPr>
          <w:p w14:paraId="0E4C38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6AEF4B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FD87FC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407</w:t>
            </w:r>
          </w:p>
        </w:tc>
        <w:tc>
          <w:tcPr>
            <w:tcW w:w="1975" w:type="dxa"/>
            <w:tcBorders>
              <w:top w:val="nil"/>
              <w:left w:val="nil"/>
              <w:bottom w:val="single" w:sz="4" w:space="0" w:color="auto"/>
              <w:right w:val="single" w:sz="4" w:space="0" w:color="auto"/>
            </w:tcBorders>
            <w:shd w:val="clear" w:color="000000" w:fill="FFFFFF"/>
            <w:noWrap/>
            <w:vAlign w:val="center"/>
            <w:hideMark/>
          </w:tcPr>
          <w:p w14:paraId="4FAB09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02.02.09.001-9</w:t>
            </w:r>
          </w:p>
        </w:tc>
        <w:tc>
          <w:tcPr>
            <w:tcW w:w="4490" w:type="dxa"/>
            <w:tcBorders>
              <w:top w:val="nil"/>
              <w:left w:val="nil"/>
              <w:bottom w:val="single" w:sz="4" w:space="0" w:color="auto"/>
              <w:right w:val="single" w:sz="4" w:space="0" w:color="auto"/>
            </w:tcBorders>
            <w:shd w:val="clear" w:color="000000" w:fill="FFFFFF"/>
            <w:vAlign w:val="center"/>
            <w:hideMark/>
          </w:tcPr>
          <w:p w14:paraId="6F8FB8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ACIDO URICO LIQUIDO NO SINOVIAL E DERRAMES</w:t>
            </w:r>
          </w:p>
        </w:tc>
        <w:tc>
          <w:tcPr>
            <w:tcW w:w="1421" w:type="dxa"/>
            <w:tcBorders>
              <w:top w:val="nil"/>
              <w:left w:val="nil"/>
              <w:bottom w:val="single" w:sz="4" w:space="0" w:color="auto"/>
              <w:right w:val="single" w:sz="4" w:space="0" w:color="auto"/>
            </w:tcBorders>
            <w:shd w:val="clear" w:color="000000" w:fill="FFFFFF"/>
            <w:noWrap/>
            <w:vAlign w:val="center"/>
            <w:hideMark/>
          </w:tcPr>
          <w:p w14:paraId="77AC43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0AD665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EDCDB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408</w:t>
            </w:r>
          </w:p>
        </w:tc>
        <w:tc>
          <w:tcPr>
            <w:tcW w:w="1975" w:type="dxa"/>
            <w:tcBorders>
              <w:top w:val="nil"/>
              <w:left w:val="nil"/>
              <w:bottom w:val="single" w:sz="4" w:space="0" w:color="auto"/>
              <w:right w:val="single" w:sz="4" w:space="0" w:color="auto"/>
            </w:tcBorders>
            <w:shd w:val="clear" w:color="000000" w:fill="FFFFFF"/>
            <w:noWrap/>
            <w:vAlign w:val="center"/>
            <w:hideMark/>
          </w:tcPr>
          <w:p w14:paraId="5DFAC8A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02.02.09.002-7</w:t>
            </w:r>
          </w:p>
        </w:tc>
        <w:tc>
          <w:tcPr>
            <w:tcW w:w="4490" w:type="dxa"/>
            <w:tcBorders>
              <w:top w:val="nil"/>
              <w:left w:val="nil"/>
              <w:bottom w:val="single" w:sz="4" w:space="0" w:color="auto"/>
              <w:right w:val="single" w:sz="4" w:space="0" w:color="auto"/>
            </w:tcBorders>
            <w:shd w:val="clear" w:color="000000" w:fill="FFFFFF"/>
            <w:vAlign w:val="center"/>
            <w:hideMark/>
          </w:tcPr>
          <w:p w14:paraId="78F0148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ADENOGRAMA</w:t>
            </w:r>
          </w:p>
        </w:tc>
        <w:tc>
          <w:tcPr>
            <w:tcW w:w="1421" w:type="dxa"/>
            <w:tcBorders>
              <w:top w:val="nil"/>
              <w:left w:val="nil"/>
              <w:bottom w:val="single" w:sz="4" w:space="0" w:color="auto"/>
              <w:right w:val="single" w:sz="4" w:space="0" w:color="auto"/>
            </w:tcBorders>
            <w:shd w:val="clear" w:color="000000" w:fill="FFFFFF"/>
            <w:noWrap/>
            <w:vAlign w:val="center"/>
            <w:hideMark/>
          </w:tcPr>
          <w:p w14:paraId="2D4FFD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76CBF2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73C3BF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409</w:t>
            </w:r>
          </w:p>
        </w:tc>
        <w:tc>
          <w:tcPr>
            <w:tcW w:w="1975" w:type="dxa"/>
            <w:tcBorders>
              <w:top w:val="nil"/>
              <w:left w:val="nil"/>
              <w:bottom w:val="single" w:sz="4" w:space="0" w:color="auto"/>
              <w:right w:val="single" w:sz="4" w:space="0" w:color="auto"/>
            </w:tcBorders>
            <w:shd w:val="clear" w:color="000000" w:fill="FFFFFF"/>
            <w:noWrap/>
            <w:vAlign w:val="center"/>
            <w:hideMark/>
          </w:tcPr>
          <w:p w14:paraId="6CD6938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02.02.09.003-5</w:t>
            </w:r>
          </w:p>
        </w:tc>
        <w:tc>
          <w:tcPr>
            <w:tcW w:w="4490" w:type="dxa"/>
            <w:tcBorders>
              <w:top w:val="nil"/>
              <w:left w:val="nil"/>
              <w:bottom w:val="single" w:sz="4" w:space="0" w:color="auto"/>
              <w:right w:val="single" w:sz="4" w:space="0" w:color="auto"/>
            </w:tcBorders>
            <w:shd w:val="clear" w:color="000000" w:fill="FFFFFF"/>
            <w:vAlign w:val="center"/>
            <w:hideMark/>
          </w:tcPr>
          <w:p w14:paraId="7EE79A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CITOLOGIA P/ CLAMIDIA</w:t>
            </w:r>
          </w:p>
        </w:tc>
        <w:tc>
          <w:tcPr>
            <w:tcW w:w="1421" w:type="dxa"/>
            <w:tcBorders>
              <w:top w:val="nil"/>
              <w:left w:val="nil"/>
              <w:bottom w:val="single" w:sz="4" w:space="0" w:color="auto"/>
              <w:right w:val="single" w:sz="4" w:space="0" w:color="auto"/>
            </w:tcBorders>
            <w:shd w:val="clear" w:color="000000" w:fill="FFFFFF"/>
            <w:noWrap/>
            <w:vAlign w:val="center"/>
            <w:hideMark/>
          </w:tcPr>
          <w:p w14:paraId="1618908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3BA354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EDA1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410</w:t>
            </w:r>
          </w:p>
        </w:tc>
        <w:tc>
          <w:tcPr>
            <w:tcW w:w="1975" w:type="dxa"/>
            <w:tcBorders>
              <w:top w:val="nil"/>
              <w:left w:val="nil"/>
              <w:bottom w:val="single" w:sz="4" w:space="0" w:color="auto"/>
              <w:right w:val="single" w:sz="4" w:space="0" w:color="auto"/>
            </w:tcBorders>
            <w:shd w:val="clear" w:color="000000" w:fill="FFFFFF"/>
            <w:noWrap/>
            <w:vAlign w:val="center"/>
            <w:hideMark/>
          </w:tcPr>
          <w:p w14:paraId="0466A62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02.02.09.004-3</w:t>
            </w:r>
          </w:p>
        </w:tc>
        <w:tc>
          <w:tcPr>
            <w:tcW w:w="4490" w:type="dxa"/>
            <w:tcBorders>
              <w:top w:val="nil"/>
              <w:left w:val="nil"/>
              <w:bottom w:val="single" w:sz="4" w:space="0" w:color="auto"/>
              <w:right w:val="single" w:sz="4" w:space="0" w:color="auto"/>
            </w:tcBorders>
            <w:shd w:val="clear" w:color="000000" w:fill="FFFFFF"/>
            <w:vAlign w:val="center"/>
            <w:hideMark/>
          </w:tcPr>
          <w:p w14:paraId="7101C37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CITOLOGIA P/ HERPESVIRUS</w:t>
            </w:r>
          </w:p>
        </w:tc>
        <w:tc>
          <w:tcPr>
            <w:tcW w:w="1421" w:type="dxa"/>
            <w:tcBorders>
              <w:top w:val="nil"/>
              <w:left w:val="nil"/>
              <w:bottom w:val="single" w:sz="4" w:space="0" w:color="auto"/>
              <w:right w:val="single" w:sz="4" w:space="0" w:color="auto"/>
            </w:tcBorders>
            <w:shd w:val="clear" w:color="000000" w:fill="FFFFFF"/>
            <w:noWrap/>
            <w:vAlign w:val="center"/>
            <w:hideMark/>
          </w:tcPr>
          <w:p w14:paraId="6BB5AC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AD11A1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99A0C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411</w:t>
            </w:r>
          </w:p>
        </w:tc>
        <w:tc>
          <w:tcPr>
            <w:tcW w:w="1975" w:type="dxa"/>
            <w:tcBorders>
              <w:top w:val="nil"/>
              <w:left w:val="nil"/>
              <w:bottom w:val="single" w:sz="4" w:space="0" w:color="auto"/>
              <w:right w:val="single" w:sz="4" w:space="0" w:color="auto"/>
            </w:tcBorders>
            <w:shd w:val="clear" w:color="000000" w:fill="FFFFFF"/>
            <w:noWrap/>
            <w:vAlign w:val="center"/>
            <w:hideMark/>
          </w:tcPr>
          <w:p w14:paraId="75E251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02.02.09.005-1</w:t>
            </w:r>
          </w:p>
        </w:tc>
        <w:tc>
          <w:tcPr>
            <w:tcW w:w="4490" w:type="dxa"/>
            <w:tcBorders>
              <w:top w:val="nil"/>
              <w:left w:val="nil"/>
              <w:bottom w:val="single" w:sz="4" w:space="0" w:color="auto"/>
              <w:right w:val="single" w:sz="4" w:space="0" w:color="auto"/>
            </w:tcBorders>
            <w:shd w:val="clear" w:color="000000" w:fill="FFFFFF"/>
            <w:vAlign w:val="center"/>
            <w:hideMark/>
          </w:tcPr>
          <w:p w14:paraId="066907D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ESPECIFICA DE CELULAS NO LIQUOR</w:t>
            </w:r>
          </w:p>
        </w:tc>
        <w:tc>
          <w:tcPr>
            <w:tcW w:w="1421" w:type="dxa"/>
            <w:tcBorders>
              <w:top w:val="nil"/>
              <w:left w:val="nil"/>
              <w:bottom w:val="single" w:sz="4" w:space="0" w:color="auto"/>
              <w:right w:val="single" w:sz="4" w:space="0" w:color="auto"/>
            </w:tcBorders>
            <w:shd w:val="clear" w:color="000000" w:fill="FFFFFF"/>
            <w:noWrap/>
            <w:vAlign w:val="center"/>
            <w:hideMark/>
          </w:tcPr>
          <w:p w14:paraId="065F23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766905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E2D92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412</w:t>
            </w:r>
          </w:p>
        </w:tc>
        <w:tc>
          <w:tcPr>
            <w:tcW w:w="1975" w:type="dxa"/>
            <w:tcBorders>
              <w:top w:val="nil"/>
              <w:left w:val="nil"/>
              <w:bottom w:val="single" w:sz="4" w:space="0" w:color="auto"/>
              <w:right w:val="single" w:sz="4" w:space="0" w:color="auto"/>
            </w:tcBorders>
            <w:shd w:val="clear" w:color="000000" w:fill="FFFFFF"/>
            <w:noWrap/>
            <w:vAlign w:val="center"/>
            <w:hideMark/>
          </w:tcPr>
          <w:p w14:paraId="23B2274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02.02.09.006-0</w:t>
            </w:r>
          </w:p>
        </w:tc>
        <w:tc>
          <w:tcPr>
            <w:tcW w:w="4490" w:type="dxa"/>
            <w:tcBorders>
              <w:top w:val="nil"/>
              <w:left w:val="nil"/>
              <w:bottom w:val="single" w:sz="4" w:space="0" w:color="auto"/>
              <w:right w:val="single" w:sz="4" w:space="0" w:color="auto"/>
            </w:tcBorders>
            <w:shd w:val="clear" w:color="000000" w:fill="FFFFFF"/>
            <w:vAlign w:val="center"/>
            <w:hideMark/>
          </w:tcPr>
          <w:p w14:paraId="0499B4C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CONTAGEM GLOBAL DE CELULAS NO LIQUOR</w:t>
            </w:r>
          </w:p>
        </w:tc>
        <w:tc>
          <w:tcPr>
            <w:tcW w:w="1421" w:type="dxa"/>
            <w:tcBorders>
              <w:top w:val="nil"/>
              <w:left w:val="nil"/>
              <w:bottom w:val="single" w:sz="4" w:space="0" w:color="auto"/>
              <w:right w:val="single" w:sz="4" w:space="0" w:color="auto"/>
            </w:tcBorders>
            <w:shd w:val="clear" w:color="000000" w:fill="FFFFFF"/>
            <w:noWrap/>
            <w:vAlign w:val="center"/>
            <w:hideMark/>
          </w:tcPr>
          <w:p w14:paraId="17B8CB9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8806E3C"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BCD7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413</w:t>
            </w:r>
          </w:p>
        </w:tc>
        <w:tc>
          <w:tcPr>
            <w:tcW w:w="1975" w:type="dxa"/>
            <w:tcBorders>
              <w:top w:val="nil"/>
              <w:left w:val="nil"/>
              <w:bottom w:val="single" w:sz="4" w:space="0" w:color="auto"/>
              <w:right w:val="single" w:sz="4" w:space="0" w:color="auto"/>
            </w:tcBorders>
            <w:shd w:val="clear" w:color="000000" w:fill="FFFFFF"/>
            <w:noWrap/>
            <w:vAlign w:val="center"/>
            <w:hideMark/>
          </w:tcPr>
          <w:p w14:paraId="7BA872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02.02.09.007-8</w:t>
            </w:r>
          </w:p>
        </w:tc>
        <w:tc>
          <w:tcPr>
            <w:tcW w:w="4490" w:type="dxa"/>
            <w:tcBorders>
              <w:top w:val="nil"/>
              <w:left w:val="nil"/>
              <w:bottom w:val="single" w:sz="4" w:space="0" w:color="auto"/>
              <w:right w:val="single" w:sz="4" w:space="0" w:color="auto"/>
            </w:tcBorders>
            <w:shd w:val="clear" w:color="000000" w:fill="FFFFFF"/>
            <w:vAlign w:val="center"/>
            <w:hideMark/>
          </w:tcPr>
          <w:p w14:paraId="084661D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FOSFOLIPIDIOS RELACAO LECITINA - ESFINGOMIELINA NO LIQUIDO AMNIOTICO</w:t>
            </w:r>
          </w:p>
        </w:tc>
        <w:tc>
          <w:tcPr>
            <w:tcW w:w="1421" w:type="dxa"/>
            <w:tcBorders>
              <w:top w:val="nil"/>
              <w:left w:val="nil"/>
              <w:bottom w:val="single" w:sz="4" w:space="0" w:color="auto"/>
              <w:right w:val="single" w:sz="4" w:space="0" w:color="auto"/>
            </w:tcBorders>
            <w:shd w:val="clear" w:color="000000" w:fill="FFFFFF"/>
            <w:noWrap/>
            <w:vAlign w:val="center"/>
            <w:hideMark/>
          </w:tcPr>
          <w:p w14:paraId="0F23B91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02028F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11ED8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414</w:t>
            </w:r>
          </w:p>
        </w:tc>
        <w:tc>
          <w:tcPr>
            <w:tcW w:w="1975" w:type="dxa"/>
            <w:tcBorders>
              <w:top w:val="nil"/>
              <w:left w:val="nil"/>
              <w:bottom w:val="single" w:sz="4" w:space="0" w:color="auto"/>
              <w:right w:val="single" w:sz="4" w:space="0" w:color="auto"/>
            </w:tcBorders>
            <w:shd w:val="clear" w:color="000000" w:fill="FFFFFF"/>
            <w:noWrap/>
            <w:vAlign w:val="center"/>
            <w:hideMark/>
          </w:tcPr>
          <w:p w14:paraId="24D340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02.02.09.008-6</w:t>
            </w:r>
          </w:p>
        </w:tc>
        <w:tc>
          <w:tcPr>
            <w:tcW w:w="4490" w:type="dxa"/>
            <w:tcBorders>
              <w:top w:val="nil"/>
              <w:left w:val="nil"/>
              <w:bottom w:val="single" w:sz="4" w:space="0" w:color="auto"/>
              <w:right w:val="single" w:sz="4" w:space="0" w:color="auto"/>
            </w:tcBorders>
            <w:shd w:val="clear" w:color="000000" w:fill="FFFFFF"/>
            <w:vAlign w:val="center"/>
            <w:hideMark/>
          </w:tcPr>
          <w:p w14:paraId="57698E4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CREATININA NO LIQUIDO AMNIOTICO</w:t>
            </w:r>
          </w:p>
        </w:tc>
        <w:tc>
          <w:tcPr>
            <w:tcW w:w="1421" w:type="dxa"/>
            <w:tcBorders>
              <w:top w:val="nil"/>
              <w:left w:val="nil"/>
              <w:bottom w:val="single" w:sz="4" w:space="0" w:color="auto"/>
              <w:right w:val="single" w:sz="4" w:space="0" w:color="auto"/>
            </w:tcBorders>
            <w:shd w:val="clear" w:color="000000" w:fill="FFFFFF"/>
            <w:noWrap/>
            <w:vAlign w:val="center"/>
            <w:hideMark/>
          </w:tcPr>
          <w:p w14:paraId="07840E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9EBD36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D05F0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415</w:t>
            </w:r>
          </w:p>
        </w:tc>
        <w:tc>
          <w:tcPr>
            <w:tcW w:w="1975" w:type="dxa"/>
            <w:tcBorders>
              <w:top w:val="nil"/>
              <w:left w:val="nil"/>
              <w:bottom w:val="single" w:sz="4" w:space="0" w:color="auto"/>
              <w:right w:val="single" w:sz="4" w:space="0" w:color="auto"/>
            </w:tcBorders>
            <w:shd w:val="clear" w:color="000000" w:fill="FFFFFF"/>
            <w:noWrap/>
            <w:vAlign w:val="center"/>
            <w:hideMark/>
          </w:tcPr>
          <w:p w14:paraId="00DB4EF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02.02.09.009-4</w:t>
            </w:r>
          </w:p>
        </w:tc>
        <w:tc>
          <w:tcPr>
            <w:tcW w:w="4490" w:type="dxa"/>
            <w:tcBorders>
              <w:top w:val="nil"/>
              <w:left w:val="nil"/>
              <w:bottom w:val="single" w:sz="4" w:space="0" w:color="auto"/>
              <w:right w:val="single" w:sz="4" w:space="0" w:color="auto"/>
            </w:tcBorders>
            <w:shd w:val="clear" w:color="000000" w:fill="FFFFFF"/>
            <w:vAlign w:val="center"/>
            <w:hideMark/>
          </w:tcPr>
          <w:p w14:paraId="78711A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FOSFATASE ALCALINA NO ESPERMA</w:t>
            </w:r>
          </w:p>
        </w:tc>
        <w:tc>
          <w:tcPr>
            <w:tcW w:w="1421" w:type="dxa"/>
            <w:tcBorders>
              <w:top w:val="nil"/>
              <w:left w:val="nil"/>
              <w:bottom w:val="single" w:sz="4" w:space="0" w:color="auto"/>
              <w:right w:val="single" w:sz="4" w:space="0" w:color="auto"/>
            </w:tcBorders>
            <w:shd w:val="clear" w:color="000000" w:fill="FFFFFF"/>
            <w:noWrap/>
            <w:vAlign w:val="center"/>
            <w:hideMark/>
          </w:tcPr>
          <w:p w14:paraId="260005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F2CA21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1A044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416</w:t>
            </w:r>
          </w:p>
        </w:tc>
        <w:tc>
          <w:tcPr>
            <w:tcW w:w="1975" w:type="dxa"/>
            <w:tcBorders>
              <w:top w:val="nil"/>
              <w:left w:val="nil"/>
              <w:bottom w:val="single" w:sz="4" w:space="0" w:color="auto"/>
              <w:right w:val="single" w:sz="4" w:space="0" w:color="auto"/>
            </w:tcBorders>
            <w:shd w:val="clear" w:color="000000" w:fill="FFFFFF"/>
            <w:noWrap/>
            <w:vAlign w:val="center"/>
            <w:hideMark/>
          </w:tcPr>
          <w:p w14:paraId="5C22631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02.02.09.010-8</w:t>
            </w:r>
          </w:p>
        </w:tc>
        <w:tc>
          <w:tcPr>
            <w:tcW w:w="4490" w:type="dxa"/>
            <w:tcBorders>
              <w:top w:val="nil"/>
              <w:left w:val="nil"/>
              <w:bottom w:val="single" w:sz="4" w:space="0" w:color="auto"/>
              <w:right w:val="single" w:sz="4" w:space="0" w:color="auto"/>
            </w:tcBorders>
            <w:shd w:val="clear" w:color="000000" w:fill="FFFFFF"/>
            <w:vAlign w:val="center"/>
            <w:hideMark/>
          </w:tcPr>
          <w:p w14:paraId="2E415B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FRUTOSE</w:t>
            </w:r>
          </w:p>
        </w:tc>
        <w:tc>
          <w:tcPr>
            <w:tcW w:w="1421" w:type="dxa"/>
            <w:tcBorders>
              <w:top w:val="nil"/>
              <w:left w:val="nil"/>
              <w:bottom w:val="single" w:sz="4" w:space="0" w:color="auto"/>
              <w:right w:val="single" w:sz="4" w:space="0" w:color="auto"/>
            </w:tcBorders>
            <w:shd w:val="clear" w:color="000000" w:fill="FFFFFF"/>
            <w:noWrap/>
            <w:vAlign w:val="center"/>
            <w:hideMark/>
          </w:tcPr>
          <w:p w14:paraId="1C6023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120</w:t>
            </w:r>
          </w:p>
        </w:tc>
      </w:tr>
      <w:tr w:rsidR="00FB1B08" w:rsidRPr="00AF6523" w14:paraId="790417D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53A22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417</w:t>
            </w:r>
          </w:p>
        </w:tc>
        <w:tc>
          <w:tcPr>
            <w:tcW w:w="1975" w:type="dxa"/>
            <w:tcBorders>
              <w:top w:val="nil"/>
              <w:left w:val="nil"/>
              <w:bottom w:val="single" w:sz="4" w:space="0" w:color="auto"/>
              <w:right w:val="single" w:sz="4" w:space="0" w:color="auto"/>
            </w:tcBorders>
            <w:shd w:val="clear" w:color="000000" w:fill="FFFFFF"/>
            <w:noWrap/>
            <w:vAlign w:val="center"/>
            <w:hideMark/>
          </w:tcPr>
          <w:p w14:paraId="497F87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02.02.09.011-6</w:t>
            </w:r>
          </w:p>
        </w:tc>
        <w:tc>
          <w:tcPr>
            <w:tcW w:w="4490" w:type="dxa"/>
            <w:tcBorders>
              <w:top w:val="nil"/>
              <w:left w:val="nil"/>
              <w:bottom w:val="single" w:sz="4" w:space="0" w:color="auto"/>
              <w:right w:val="single" w:sz="4" w:space="0" w:color="auto"/>
            </w:tcBorders>
            <w:shd w:val="clear" w:color="000000" w:fill="FFFFFF"/>
            <w:vAlign w:val="center"/>
            <w:hideMark/>
          </w:tcPr>
          <w:p w14:paraId="3C8E9B4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FRUTOSE NO ESPERMA</w:t>
            </w:r>
          </w:p>
        </w:tc>
        <w:tc>
          <w:tcPr>
            <w:tcW w:w="1421" w:type="dxa"/>
            <w:tcBorders>
              <w:top w:val="nil"/>
              <w:left w:val="nil"/>
              <w:bottom w:val="single" w:sz="4" w:space="0" w:color="auto"/>
              <w:right w:val="single" w:sz="4" w:space="0" w:color="auto"/>
            </w:tcBorders>
            <w:shd w:val="clear" w:color="000000" w:fill="FFFFFF"/>
            <w:noWrap/>
            <w:vAlign w:val="center"/>
            <w:hideMark/>
          </w:tcPr>
          <w:p w14:paraId="45E839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526C56B"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1350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418</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5E2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02.02.09.012-4</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2FC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GLICOSE NO LIQUIDO SINOVIAL E DERRAMES</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26AF7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8C87EA8"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707B8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419</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153ED1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02.02.09.013-2</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25F1C9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PROTEINAS NO LIQUIDO SINOVIAL E DERRAMES</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14:paraId="47C8433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FA13FB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EAFEAC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420</w:t>
            </w:r>
          </w:p>
        </w:tc>
        <w:tc>
          <w:tcPr>
            <w:tcW w:w="1975" w:type="dxa"/>
            <w:tcBorders>
              <w:top w:val="nil"/>
              <w:left w:val="nil"/>
              <w:bottom w:val="single" w:sz="4" w:space="0" w:color="auto"/>
              <w:right w:val="single" w:sz="4" w:space="0" w:color="auto"/>
            </w:tcBorders>
            <w:shd w:val="clear" w:color="000000" w:fill="FFFFFF"/>
            <w:noWrap/>
            <w:vAlign w:val="center"/>
            <w:hideMark/>
          </w:tcPr>
          <w:p w14:paraId="6DCE451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02.02.09.015-9</w:t>
            </w:r>
          </w:p>
        </w:tc>
        <w:tc>
          <w:tcPr>
            <w:tcW w:w="4490" w:type="dxa"/>
            <w:tcBorders>
              <w:top w:val="nil"/>
              <w:left w:val="nil"/>
              <w:bottom w:val="single" w:sz="4" w:space="0" w:color="auto"/>
              <w:right w:val="single" w:sz="4" w:space="0" w:color="auto"/>
            </w:tcBorders>
            <w:shd w:val="clear" w:color="000000" w:fill="FFFFFF"/>
            <w:vAlign w:val="center"/>
            <w:hideMark/>
          </w:tcPr>
          <w:p w14:paraId="1D3D15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ELETROFORESE DE PROTEINAS C/ CONCENTRACAO NO LIQUOR</w:t>
            </w:r>
          </w:p>
        </w:tc>
        <w:tc>
          <w:tcPr>
            <w:tcW w:w="1421" w:type="dxa"/>
            <w:tcBorders>
              <w:top w:val="nil"/>
              <w:left w:val="nil"/>
              <w:bottom w:val="single" w:sz="4" w:space="0" w:color="auto"/>
              <w:right w:val="single" w:sz="4" w:space="0" w:color="auto"/>
            </w:tcBorders>
            <w:shd w:val="clear" w:color="000000" w:fill="FFFFFF"/>
            <w:noWrap/>
            <w:vAlign w:val="center"/>
            <w:hideMark/>
          </w:tcPr>
          <w:p w14:paraId="4B6B54C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473348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17653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421</w:t>
            </w:r>
          </w:p>
        </w:tc>
        <w:tc>
          <w:tcPr>
            <w:tcW w:w="1975" w:type="dxa"/>
            <w:tcBorders>
              <w:top w:val="nil"/>
              <w:left w:val="nil"/>
              <w:bottom w:val="single" w:sz="4" w:space="0" w:color="auto"/>
              <w:right w:val="single" w:sz="4" w:space="0" w:color="auto"/>
            </w:tcBorders>
            <w:shd w:val="clear" w:color="000000" w:fill="FFFFFF"/>
            <w:noWrap/>
            <w:vAlign w:val="center"/>
            <w:hideMark/>
          </w:tcPr>
          <w:p w14:paraId="5492DF4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02.02.09.016-7</w:t>
            </w:r>
          </w:p>
        </w:tc>
        <w:tc>
          <w:tcPr>
            <w:tcW w:w="4490" w:type="dxa"/>
            <w:tcBorders>
              <w:top w:val="nil"/>
              <w:left w:val="nil"/>
              <w:bottom w:val="single" w:sz="4" w:space="0" w:color="auto"/>
              <w:right w:val="single" w:sz="4" w:space="0" w:color="auto"/>
            </w:tcBorders>
            <w:shd w:val="clear" w:color="000000" w:fill="FFFFFF"/>
            <w:vAlign w:val="center"/>
            <w:hideMark/>
          </w:tcPr>
          <w:p w14:paraId="218D4B2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ESPECTROFOTOMETRIA NO LIQUIDO AMNIOTICO</w:t>
            </w:r>
          </w:p>
        </w:tc>
        <w:tc>
          <w:tcPr>
            <w:tcW w:w="1421" w:type="dxa"/>
            <w:tcBorders>
              <w:top w:val="nil"/>
              <w:left w:val="nil"/>
              <w:bottom w:val="single" w:sz="4" w:space="0" w:color="auto"/>
              <w:right w:val="single" w:sz="4" w:space="0" w:color="auto"/>
            </w:tcBorders>
            <w:shd w:val="clear" w:color="000000" w:fill="FFFFFF"/>
            <w:noWrap/>
            <w:vAlign w:val="center"/>
            <w:hideMark/>
          </w:tcPr>
          <w:p w14:paraId="44895AF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3AB8BD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B322D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422</w:t>
            </w:r>
          </w:p>
        </w:tc>
        <w:tc>
          <w:tcPr>
            <w:tcW w:w="1975" w:type="dxa"/>
            <w:tcBorders>
              <w:top w:val="nil"/>
              <w:left w:val="nil"/>
              <w:bottom w:val="single" w:sz="4" w:space="0" w:color="auto"/>
              <w:right w:val="single" w:sz="4" w:space="0" w:color="auto"/>
            </w:tcBorders>
            <w:shd w:val="clear" w:color="000000" w:fill="FFFFFF"/>
            <w:noWrap/>
            <w:vAlign w:val="center"/>
            <w:hideMark/>
          </w:tcPr>
          <w:p w14:paraId="1D4C7F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02.02.09.017-5</w:t>
            </w:r>
          </w:p>
        </w:tc>
        <w:tc>
          <w:tcPr>
            <w:tcW w:w="4490" w:type="dxa"/>
            <w:tcBorders>
              <w:top w:val="nil"/>
              <w:left w:val="nil"/>
              <w:bottom w:val="single" w:sz="4" w:space="0" w:color="auto"/>
              <w:right w:val="single" w:sz="4" w:space="0" w:color="auto"/>
            </w:tcBorders>
            <w:shd w:val="clear" w:color="000000" w:fill="FFFFFF"/>
            <w:vAlign w:val="center"/>
            <w:hideMark/>
          </w:tcPr>
          <w:p w14:paraId="1ABE73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ESPLENOGRAMA</w:t>
            </w:r>
          </w:p>
        </w:tc>
        <w:tc>
          <w:tcPr>
            <w:tcW w:w="1421" w:type="dxa"/>
            <w:tcBorders>
              <w:top w:val="nil"/>
              <w:left w:val="nil"/>
              <w:bottom w:val="single" w:sz="4" w:space="0" w:color="auto"/>
              <w:right w:val="single" w:sz="4" w:space="0" w:color="auto"/>
            </w:tcBorders>
            <w:shd w:val="clear" w:color="000000" w:fill="FFFFFF"/>
            <w:noWrap/>
            <w:vAlign w:val="center"/>
            <w:hideMark/>
          </w:tcPr>
          <w:p w14:paraId="175219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14D5542"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20B1D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423</w:t>
            </w:r>
          </w:p>
        </w:tc>
        <w:tc>
          <w:tcPr>
            <w:tcW w:w="1975" w:type="dxa"/>
            <w:tcBorders>
              <w:top w:val="nil"/>
              <w:left w:val="nil"/>
              <w:bottom w:val="single" w:sz="4" w:space="0" w:color="auto"/>
              <w:right w:val="single" w:sz="4" w:space="0" w:color="auto"/>
            </w:tcBorders>
            <w:shd w:val="clear" w:color="000000" w:fill="FFFFFF"/>
            <w:noWrap/>
            <w:vAlign w:val="center"/>
            <w:hideMark/>
          </w:tcPr>
          <w:p w14:paraId="2C534C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02.02.09.018-3</w:t>
            </w:r>
          </w:p>
        </w:tc>
        <w:tc>
          <w:tcPr>
            <w:tcW w:w="4490" w:type="dxa"/>
            <w:tcBorders>
              <w:top w:val="nil"/>
              <w:left w:val="nil"/>
              <w:bottom w:val="single" w:sz="4" w:space="0" w:color="auto"/>
              <w:right w:val="single" w:sz="4" w:space="0" w:color="auto"/>
            </w:tcBorders>
            <w:shd w:val="clear" w:color="000000" w:fill="FFFFFF"/>
            <w:vAlign w:val="center"/>
            <w:hideMark/>
          </w:tcPr>
          <w:p w14:paraId="12B69AE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DE CARACTERES FISICOS CONTAGEM GLOBAL E ESPECIFICA DE CELULAS</w:t>
            </w:r>
          </w:p>
        </w:tc>
        <w:tc>
          <w:tcPr>
            <w:tcW w:w="1421" w:type="dxa"/>
            <w:tcBorders>
              <w:top w:val="nil"/>
              <w:left w:val="nil"/>
              <w:bottom w:val="single" w:sz="4" w:space="0" w:color="auto"/>
              <w:right w:val="single" w:sz="4" w:space="0" w:color="auto"/>
            </w:tcBorders>
            <w:shd w:val="clear" w:color="000000" w:fill="FFFFFF"/>
            <w:noWrap/>
            <w:vAlign w:val="center"/>
            <w:hideMark/>
          </w:tcPr>
          <w:p w14:paraId="0260A9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36A9DC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CC98F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424</w:t>
            </w:r>
          </w:p>
        </w:tc>
        <w:tc>
          <w:tcPr>
            <w:tcW w:w="1975" w:type="dxa"/>
            <w:tcBorders>
              <w:top w:val="nil"/>
              <w:left w:val="nil"/>
              <w:bottom w:val="single" w:sz="4" w:space="0" w:color="auto"/>
              <w:right w:val="single" w:sz="4" w:space="0" w:color="auto"/>
            </w:tcBorders>
            <w:shd w:val="clear" w:color="000000" w:fill="FFFFFF"/>
            <w:noWrap/>
            <w:vAlign w:val="center"/>
            <w:hideMark/>
          </w:tcPr>
          <w:p w14:paraId="2A156A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02.02.09.019-1</w:t>
            </w:r>
          </w:p>
        </w:tc>
        <w:tc>
          <w:tcPr>
            <w:tcW w:w="4490" w:type="dxa"/>
            <w:tcBorders>
              <w:top w:val="nil"/>
              <w:left w:val="nil"/>
              <w:bottom w:val="single" w:sz="4" w:space="0" w:color="auto"/>
              <w:right w:val="single" w:sz="4" w:space="0" w:color="auto"/>
            </w:tcBorders>
            <w:shd w:val="clear" w:color="000000" w:fill="FFFFFF"/>
            <w:vAlign w:val="center"/>
            <w:hideMark/>
          </w:tcPr>
          <w:p w14:paraId="12AAC0C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MIELOGRAMA</w:t>
            </w:r>
          </w:p>
        </w:tc>
        <w:tc>
          <w:tcPr>
            <w:tcW w:w="1421" w:type="dxa"/>
            <w:tcBorders>
              <w:top w:val="nil"/>
              <w:left w:val="nil"/>
              <w:bottom w:val="single" w:sz="4" w:space="0" w:color="auto"/>
              <w:right w:val="single" w:sz="4" w:space="0" w:color="auto"/>
            </w:tcBorders>
            <w:shd w:val="clear" w:color="000000" w:fill="FFFFFF"/>
            <w:noWrap/>
            <w:vAlign w:val="center"/>
            <w:hideMark/>
          </w:tcPr>
          <w:p w14:paraId="3BB32A4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97E3F9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C345C1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425</w:t>
            </w:r>
          </w:p>
        </w:tc>
        <w:tc>
          <w:tcPr>
            <w:tcW w:w="1975" w:type="dxa"/>
            <w:tcBorders>
              <w:top w:val="nil"/>
              <w:left w:val="nil"/>
              <w:bottom w:val="single" w:sz="4" w:space="0" w:color="auto"/>
              <w:right w:val="single" w:sz="4" w:space="0" w:color="auto"/>
            </w:tcBorders>
            <w:shd w:val="clear" w:color="000000" w:fill="FFFFFF"/>
            <w:noWrap/>
            <w:vAlign w:val="center"/>
            <w:hideMark/>
          </w:tcPr>
          <w:p w14:paraId="4FBD0AE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02.02.09.021-3</w:t>
            </w:r>
          </w:p>
        </w:tc>
        <w:tc>
          <w:tcPr>
            <w:tcW w:w="4490" w:type="dxa"/>
            <w:tcBorders>
              <w:top w:val="nil"/>
              <w:left w:val="nil"/>
              <w:bottom w:val="single" w:sz="4" w:space="0" w:color="auto"/>
              <w:right w:val="single" w:sz="4" w:space="0" w:color="auto"/>
            </w:tcBorders>
            <w:shd w:val="clear" w:color="000000" w:fill="FFFFFF"/>
            <w:vAlign w:val="center"/>
            <w:hideMark/>
          </w:tcPr>
          <w:p w14:paraId="225772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PESQUISA DE ANTICORPOS ANTIESPERMATOZOIDES </w:t>
            </w:r>
            <w:proofErr w:type="gramStart"/>
            <w:r w:rsidRPr="00AF6523">
              <w:rPr>
                <w:rFonts w:ascii="Arial" w:eastAsia="Times New Roman" w:hAnsi="Arial" w:cs="Arial"/>
                <w:color w:val="000000"/>
              </w:rPr>
              <w:t>( ELISA</w:t>
            </w:r>
            <w:proofErr w:type="gramEnd"/>
            <w:r w:rsidRPr="00AF6523">
              <w:rPr>
                <w:rFonts w:ascii="Arial" w:eastAsia="Times New Roman" w:hAnsi="Arial" w:cs="Arial"/>
                <w:color w:val="000000"/>
              </w:rPr>
              <w:t xml:space="preserve"> )</w:t>
            </w:r>
          </w:p>
        </w:tc>
        <w:tc>
          <w:tcPr>
            <w:tcW w:w="1421" w:type="dxa"/>
            <w:tcBorders>
              <w:top w:val="nil"/>
              <w:left w:val="nil"/>
              <w:bottom w:val="single" w:sz="4" w:space="0" w:color="auto"/>
              <w:right w:val="single" w:sz="4" w:space="0" w:color="auto"/>
            </w:tcBorders>
            <w:shd w:val="clear" w:color="000000" w:fill="FFFFFF"/>
            <w:noWrap/>
            <w:vAlign w:val="center"/>
            <w:hideMark/>
          </w:tcPr>
          <w:p w14:paraId="0FE259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4AE93C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B59E9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426</w:t>
            </w:r>
          </w:p>
        </w:tc>
        <w:tc>
          <w:tcPr>
            <w:tcW w:w="1975" w:type="dxa"/>
            <w:tcBorders>
              <w:top w:val="nil"/>
              <w:left w:val="nil"/>
              <w:bottom w:val="single" w:sz="4" w:space="0" w:color="auto"/>
              <w:right w:val="single" w:sz="4" w:space="0" w:color="auto"/>
            </w:tcBorders>
            <w:shd w:val="clear" w:color="000000" w:fill="FFFFFF"/>
            <w:noWrap/>
            <w:vAlign w:val="center"/>
            <w:hideMark/>
          </w:tcPr>
          <w:p w14:paraId="434DB0D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02.02.09.022-1</w:t>
            </w:r>
          </w:p>
        </w:tc>
        <w:tc>
          <w:tcPr>
            <w:tcW w:w="4490" w:type="dxa"/>
            <w:tcBorders>
              <w:top w:val="nil"/>
              <w:left w:val="nil"/>
              <w:bottom w:val="single" w:sz="4" w:space="0" w:color="auto"/>
              <w:right w:val="single" w:sz="4" w:space="0" w:color="auto"/>
            </w:tcBorders>
            <w:shd w:val="clear" w:color="000000" w:fill="FFFFFF"/>
            <w:vAlign w:val="center"/>
            <w:hideMark/>
          </w:tcPr>
          <w:p w14:paraId="16863F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FOSFATASE ÁCIDA NO ESPERMA</w:t>
            </w:r>
          </w:p>
        </w:tc>
        <w:tc>
          <w:tcPr>
            <w:tcW w:w="1421" w:type="dxa"/>
            <w:tcBorders>
              <w:top w:val="nil"/>
              <w:left w:val="nil"/>
              <w:bottom w:val="single" w:sz="4" w:space="0" w:color="auto"/>
              <w:right w:val="single" w:sz="4" w:space="0" w:color="auto"/>
            </w:tcBorders>
            <w:shd w:val="clear" w:color="000000" w:fill="FFFFFF"/>
            <w:noWrap/>
            <w:vAlign w:val="center"/>
            <w:hideMark/>
          </w:tcPr>
          <w:p w14:paraId="374608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2FC9CF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687C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427</w:t>
            </w:r>
          </w:p>
        </w:tc>
        <w:tc>
          <w:tcPr>
            <w:tcW w:w="1975" w:type="dxa"/>
            <w:tcBorders>
              <w:top w:val="nil"/>
              <w:left w:val="nil"/>
              <w:bottom w:val="single" w:sz="4" w:space="0" w:color="auto"/>
              <w:right w:val="single" w:sz="4" w:space="0" w:color="auto"/>
            </w:tcBorders>
            <w:shd w:val="clear" w:color="000000" w:fill="FFFFFF"/>
            <w:noWrap/>
            <w:vAlign w:val="center"/>
            <w:hideMark/>
          </w:tcPr>
          <w:p w14:paraId="2B797B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02.02.09.023-0</w:t>
            </w:r>
          </w:p>
        </w:tc>
        <w:tc>
          <w:tcPr>
            <w:tcW w:w="4490" w:type="dxa"/>
            <w:tcBorders>
              <w:top w:val="nil"/>
              <w:left w:val="nil"/>
              <w:bottom w:val="single" w:sz="4" w:space="0" w:color="auto"/>
              <w:right w:val="single" w:sz="4" w:space="0" w:color="auto"/>
            </w:tcBorders>
            <w:shd w:val="clear" w:color="000000" w:fill="FFFFFF"/>
            <w:vAlign w:val="center"/>
            <w:hideMark/>
          </w:tcPr>
          <w:p w14:paraId="6E7CD4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CARACTERES FISICOS NO LIQUOR</w:t>
            </w:r>
          </w:p>
        </w:tc>
        <w:tc>
          <w:tcPr>
            <w:tcW w:w="1421" w:type="dxa"/>
            <w:tcBorders>
              <w:top w:val="nil"/>
              <w:left w:val="nil"/>
              <w:bottom w:val="single" w:sz="4" w:space="0" w:color="auto"/>
              <w:right w:val="single" w:sz="4" w:space="0" w:color="auto"/>
            </w:tcBorders>
            <w:shd w:val="clear" w:color="000000" w:fill="FFFFFF"/>
            <w:noWrap/>
            <w:vAlign w:val="center"/>
            <w:hideMark/>
          </w:tcPr>
          <w:p w14:paraId="460258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7F9572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01EB6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428</w:t>
            </w:r>
          </w:p>
        </w:tc>
        <w:tc>
          <w:tcPr>
            <w:tcW w:w="1975" w:type="dxa"/>
            <w:tcBorders>
              <w:top w:val="nil"/>
              <w:left w:val="nil"/>
              <w:bottom w:val="single" w:sz="4" w:space="0" w:color="auto"/>
              <w:right w:val="single" w:sz="4" w:space="0" w:color="auto"/>
            </w:tcBorders>
            <w:shd w:val="clear" w:color="000000" w:fill="FFFFFF"/>
            <w:noWrap/>
            <w:vAlign w:val="center"/>
            <w:hideMark/>
          </w:tcPr>
          <w:p w14:paraId="055B897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02.02.09.024-8</w:t>
            </w:r>
          </w:p>
        </w:tc>
        <w:tc>
          <w:tcPr>
            <w:tcW w:w="4490" w:type="dxa"/>
            <w:tcBorders>
              <w:top w:val="nil"/>
              <w:left w:val="nil"/>
              <w:bottom w:val="single" w:sz="4" w:space="0" w:color="auto"/>
              <w:right w:val="single" w:sz="4" w:space="0" w:color="auto"/>
            </w:tcBorders>
            <w:shd w:val="clear" w:color="000000" w:fill="FFFFFF"/>
            <w:vAlign w:val="center"/>
            <w:hideMark/>
          </w:tcPr>
          <w:p w14:paraId="23B59A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CELULAS ORANGIOFILAS</w:t>
            </w:r>
          </w:p>
        </w:tc>
        <w:tc>
          <w:tcPr>
            <w:tcW w:w="1421" w:type="dxa"/>
            <w:tcBorders>
              <w:top w:val="nil"/>
              <w:left w:val="nil"/>
              <w:bottom w:val="single" w:sz="4" w:space="0" w:color="auto"/>
              <w:right w:val="single" w:sz="4" w:space="0" w:color="auto"/>
            </w:tcBorders>
            <w:shd w:val="clear" w:color="000000" w:fill="FFFFFF"/>
            <w:noWrap/>
            <w:vAlign w:val="center"/>
            <w:hideMark/>
          </w:tcPr>
          <w:p w14:paraId="08EF862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5EE6C9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390A7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429</w:t>
            </w:r>
          </w:p>
        </w:tc>
        <w:tc>
          <w:tcPr>
            <w:tcW w:w="1975" w:type="dxa"/>
            <w:tcBorders>
              <w:top w:val="nil"/>
              <w:left w:val="nil"/>
              <w:bottom w:val="single" w:sz="4" w:space="0" w:color="auto"/>
              <w:right w:val="single" w:sz="4" w:space="0" w:color="auto"/>
            </w:tcBorders>
            <w:shd w:val="clear" w:color="000000" w:fill="FFFFFF"/>
            <w:noWrap/>
            <w:vAlign w:val="center"/>
            <w:hideMark/>
          </w:tcPr>
          <w:p w14:paraId="3F7934F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02.02.09.025-6</w:t>
            </w:r>
          </w:p>
        </w:tc>
        <w:tc>
          <w:tcPr>
            <w:tcW w:w="4490" w:type="dxa"/>
            <w:tcBorders>
              <w:top w:val="nil"/>
              <w:left w:val="nil"/>
              <w:bottom w:val="single" w:sz="4" w:space="0" w:color="auto"/>
              <w:right w:val="single" w:sz="4" w:space="0" w:color="auto"/>
            </w:tcBorders>
            <w:shd w:val="clear" w:color="000000" w:fill="FFFFFF"/>
            <w:vAlign w:val="center"/>
            <w:hideMark/>
          </w:tcPr>
          <w:p w14:paraId="27F12ED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CRISTAIS C/ LUZ POLARIZADA</w:t>
            </w:r>
          </w:p>
        </w:tc>
        <w:tc>
          <w:tcPr>
            <w:tcW w:w="1421" w:type="dxa"/>
            <w:tcBorders>
              <w:top w:val="nil"/>
              <w:left w:val="nil"/>
              <w:bottom w:val="single" w:sz="4" w:space="0" w:color="auto"/>
              <w:right w:val="single" w:sz="4" w:space="0" w:color="auto"/>
            </w:tcBorders>
            <w:shd w:val="clear" w:color="000000" w:fill="FFFFFF"/>
            <w:noWrap/>
            <w:vAlign w:val="center"/>
            <w:hideMark/>
          </w:tcPr>
          <w:p w14:paraId="6A9F8CE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C9C84F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C8A67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430</w:t>
            </w:r>
          </w:p>
        </w:tc>
        <w:tc>
          <w:tcPr>
            <w:tcW w:w="1975" w:type="dxa"/>
            <w:tcBorders>
              <w:top w:val="nil"/>
              <w:left w:val="nil"/>
              <w:bottom w:val="single" w:sz="4" w:space="0" w:color="auto"/>
              <w:right w:val="single" w:sz="4" w:space="0" w:color="auto"/>
            </w:tcBorders>
            <w:shd w:val="clear" w:color="000000" w:fill="FFFFFF"/>
            <w:noWrap/>
            <w:vAlign w:val="center"/>
            <w:hideMark/>
          </w:tcPr>
          <w:p w14:paraId="7AA5D86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02.02.09.026-4</w:t>
            </w:r>
          </w:p>
        </w:tc>
        <w:tc>
          <w:tcPr>
            <w:tcW w:w="4490" w:type="dxa"/>
            <w:tcBorders>
              <w:top w:val="nil"/>
              <w:left w:val="nil"/>
              <w:bottom w:val="single" w:sz="4" w:space="0" w:color="auto"/>
              <w:right w:val="single" w:sz="4" w:space="0" w:color="auto"/>
            </w:tcBorders>
            <w:shd w:val="clear" w:color="000000" w:fill="FFFFFF"/>
            <w:vAlign w:val="center"/>
            <w:hideMark/>
          </w:tcPr>
          <w:p w14:paraId="476BA6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ESPERMATOZOIDES (APOS VASECTOMIA)</w:t>
            </w:r>
          </w:p>
        </w:tc>
        <w:tc>
          <w:tcPr>
            <w:tcW w:w="1421" w:type="dxa"/>
            <w:tcBorders>
              <w:top w:val="nil"/>
              <w:left w:val="nil"/>
              <w:bottom w:val="single" w:sz="4" w:space="0" w:color="auto"/>
              <w:right w:val="single" w:sz="4" w:space="0" w:color="auto"/>
            </w:tcBorders>
            <w:shd w:val="clear" w:color="000000" w:fill="FFFFFF"/>
            <w:noWrap/>
            <w:vAlign w:val="center"/>
            <w:hideMark/>
          </w:tcPr>
          <w:p w14:paraId="07D9E11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71C64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A5191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431</w:t>
            </w:r>
          </w:p>
        </w:tc>
        <w:tc>
          <w:tcPr>
            <w:tcW w:w="1975" w:type="dxa"/>
            <w:tcBorders>
              <w:top w:val="nil"/>
              <w:left w:val="nil"/>
              <w:bottom w:val="single" w:sz="4" w:space="0" w:color="auto"/>
              <w:right w:val="single" w:sz="4" w:space="0" w:color="auto"/>
            </w:tcBorders>
            <w:shd w:val="clear" w:color="000000" w:fill="FFFFFF"/>
            <w:noWrap/>
            <w:vAlign w:val="center"/>
            <w:hideMark/>
          </w:tcPr>
          <w:p w14:paraId="77C09E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02.02.09.027-2</w:t>
            </w:r>
          </w:p>
        </w:tc>
        <w:tc>
          <w:tcPr>
            <w:tcW w:w="4490" w:type="dxa"/>
            <w:tcBorders>
              <w:top w:val="nil"/>
              <w:left w:val="nil"/>
              <w:bottom w:val="single" w:sz="4" w:space="0" w:color="auto"/>
              <w:right w:val="single" w:sz="4" w:space="0" w:color="auto"/>
            </w:tcBorders>
            <w:shd w:val="clear" w:color="000000" w:fill="FFFFFF"/>
            <w:vAlign w:val="center"/>
            <w:hideMark/>
          </w:tcPr>
          <w:p w14:paraId="337E83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RAGOCITOS NO LIQUIDO SINOVIAL E DERRAMES</w:t>
            </w:r>
          </w:p>
        </w:tc>
        <w:tc>
          <w:tcPr>
            <w:tcW w:w="1421" w:type="dxa"/>
            <w:tcBorders>
              <w:top w:val="nil"/>
              <w:left w:val="nil"/>
              <w:bottom w:val="single" w:sz="4" w:space="0" w:color="auto"/>
              <w:right w:val="single" w:sz="4" w:space="0" w:color="auto"/>
            </w:tcBorders>
            <w:shd w:val="clear" w:color="000000" w:fill="FFFFFF"/>
            <w:noWrap/>
            <w:vAlign w:val="center"/>
            <w:hideMark/>
          </w:tcPr>
          <w:p w14:paraId="178F10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2869EC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D1276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432</w:t>
            </w:r>
          </w:p>
        </w:tc>
        <w:tc>
          <w:tcPr>
            <w:tcW w:w="1975" w:type="dxa"/>
            <w:tcBorders>
              <w:top w:val="nil"/>
              <w:left w:val="nil"/>
              <w:bottom w:val="single" w:sz="4" w:space="0" w:color="auto"/>
              <w:right w:val="single" w:sz="4" w:space="0" w:color="auto"/>
            </w:tcBorders>
            <w:shd w:val="clear" w:color="000000" w:fill="FFFFFF"/>
            <w:noWrap/>
            <w:vAlign w:val="center"/>
            <w:hideMark/>
          </w:tcPr>
          <w:p w14:paraId="33E173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02.02.09.028-0</w:t>
            </w:r>
          </w:p>
        </w:tc>
        <w:tc>
          <w:tcPr>
            <w:tcW w:w="4490" w:type="dxa"/>
            <w:tcBorders>
              <w:top w:val="nil"/>
              <w:left w:val="nil"/>
              <w:bottom w:val="single" w:sz="4" w:space="0" w:color="auto"/>
              <w:right w:val="single" w:sz="4" w:space="0" w:color="auto"/>
            </w:tcBorders>
            <w:shd w:val="clear" w:color="000000" w:fill="FFFFFF"/>
            <w:vAlign w:val="center"/>
            <w:hideMark/>
          </w:tcPr>
          <w:p w14:paraId="6B163B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DE PROGRESSAO ESPERMATICA (CADA)</w:t>
            </w:r>
          </w:p>
        </w:tc>
        <w:tc>
          <w:tcPr>
            <w:tcW w:w="1421" w:type="dxa"/>
            <w:tcBorders>
              <w:top w:val="nil"/>
              <w:left w:val="nil"/>
              <w:bottom w:val="single" w:sz="4" w:space="0" w:color="auto"/>
              <w:right w:val="single" w:sz="4" w:space="0" w:color="auto"/>
            </w:tcBorders>
            <w:shd w:val="clear" w:color="000000" w:fill="FFFFFF"/>
            <w:noWrap/>
            <w:vAlign w:val="center"/>
            <w:hideMark/>
          </w:tcPr>
          <w:p w14:paraId="4EE501E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6AD37F8"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18745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433</w:t>
            </w:r>
          </w:p>
        </w:tc>
        <w:tc>
          <w:tcPr>
            <w:tcW w:w="1975" w:type="dxa"/>
            <w:tcBorders>
              <w:top w:val="nil"/>
              <w:left w:val="nil"/>
              <w:bottom w:val="single" w:sz="4" w:space="0" w:color="auto"/>
              <w:right w:val="single" w:sz="4" w:space="0" w:color="auto"/>
            </w:tcBorders>
            <w:shd w:val="clear" w:color="000000" w:fill="FFFFFF"/>
            <w:noWrap/>
            <w:vAlign w:val="center"/>
            <w:hideMark/>
          </w:tcPr>
          <w:p w14:paraId="7D7901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02.02.09.029-9</w:t>
            </w:r>
          </w:p>
        </w:tc>
        <w:tc>
          <w:tcPr>
            <w:tcW w:w="4490" w:type="dxa"/>
            <w:tcBorders>
              <w:top w:val="nil"/>
              <w:left w:val="nil"/>
              <w:bottom w:val="single" w:sz="4" w:space="0" w:color="auto"/>
              <w:right w:val="single" w:sz="4" w:space="0" w:color="auto"/>
            </w:tcBorders>
            <w:shd w:val="clear" w:color="000000" w:fill="FFFFFF"/>
            <w:vAlign w:val="center"/>
            <w:hideMark/>
          </w:tcPr>
          <w:p w14:paraId="264B616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DO LATEX P/ HAEMOPHILLUS INFLUENZAE, STREPTOCOCCUS PNEUMONIAE, NEISSERIA MENINGITIDIS (SOROTIPOS A, B, C)</w:t>
            </w:r>
          </w:p>
        </w:tc>
        <w:tc>
          <w:tcPr>
            <w:tcW w:w="1421" w:type="dxa"/>
            <w:tcBorders>
              <w:top w:val="nil"/>
              <w:left w:val="nil"/>
              <w:bottom w:val="single" w:sz="4" w:space="0" w:color="auto"/>
              <w:right w:val="single" w:sz="4" w:space="0" w:color="auto"/>
            </w:tcBorders>
            <w:shd w:val="clear" w:color="000000" w:fill="FFFFFF"/>
            <w:noWrap/>
            <w:vAlign w:val="center"/>
            <w:hideMark/>
          </w:tcPr>
          <w:p w14:paraId="34E455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2AA602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48FF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434</w:t>
            </w:r>
          </w:p>
        </w:tc>
        <w:tc>
          <w:tcPr>
            <w:tcW w:w="1975" w:type="dxa"/>
            <w:tcBorders>
              <w:top w:val="nil"/>
              <w:left w:val="nil"/>
              <w:bottom w:val="single" w:sz="4" w:space="0" w:color="auto"/>
              <w:right w:val="single" w:sz="4" w:space="0" w:color="auto"/>
            </w:tcBorders>
            <w:shd w:val="clear" w:color="000000" w:fill="FFFFFF"/>
            <w:noWrap/>
            <w:vAlign w:val="center"/>
            <w:hideMark/>
          </w:tcPr>
          <w:p w14:paraId="419126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02.02.09.030-2</w:t>
            </w:r>
          </w:p>
        </w:tc>
        <w:tc>
          <w:tcPr>
            <w:tcW w:w="4490" w:type="dxa"/>
            <w:tcBorders>
              <w:top w:val="nil"/>
              <w:left w:val="nil"/>
              <w:bottom w:val="single" w:sz="4" w:space="0" w:color="auto"/>
              <w:right w:val="single" w:sz="4" w:space="0" w:color="auto"/>
            </w:tcBorders>
            <w:shd w:val="clear" w:color="000000" w:fill="FFFFFF"/>
            <w:vAlign w:val="center"/>
            <w:hideMark/>
          </w:tcPr>
          <w:p w14:paraId="7885F3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PROVA DO LATEX P/ PESQUISA DO FATOR REUMATOIDE</w:t>
            </w:r>
          </w:p>
        </w:tc>
        <w:tc>
          <w:tcPr>
            <w:tcW w:w="1421" w:type="dxa"/>
            <w:tcBorders>
              <w:top w:val="nil"/>
              <w:left w:val="nil"/>
              <w:bottom w:val="single" w:sz="4" w:space="0" w:color="auto"/>
              <w:right w:val="single" w:sz="4" w:space="0" w:color="auto"/>
            </w:tcBorders>
            <w:shd w:val="clear" w:color="000000" w:fill="FFFFFF"/>
            <w:noWrap/>
            <w:vAlign w:val="center"/>
            <w:hideMark/>
          </w:tcPr>
          <w:p w14:paraId="45EE511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4776BD9"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36E4B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435</w:t>
            </w:r>
          </w:p>
        </w:tc>
        <w:tc>
          <w:tcPr>
            <w:tcW w:w="1975" w:type="dxa"/>
            <w:tcBorders>
              <w:top w:val="nil"/>
              <w:left w:val="nil"/>
              <w:bottom w:val="single" w:sz="4" w:space="0" w:color="auto"/>
              <w:right w:val="single" w:sz="4" w:space="0" w:color="auto"/>
            </w:tcBorders>
            <w:shd w:val="clear" w:color="000000" w:fill="FFFFFF"/>
            <w:noWrap/>
            <w:vAlign w:val="center"/>
            <w:hideMark/>
          </w:tcPr>
          <w:p w14:paraId="7DF0738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02.02.09.031-0</w:t>
            </w:r>
          </w:p>
        </w:tc>
        <w:tc>
          <w:tcPr>
            <w:tcW w:w="4490" w:type="dxa"/>
            <w:tcBorders>
              <w:top w:val="nil"/>
              <w:left w:val="nil"/>
              <w:bottom w:val="single" w:sz="4" w:space="0" w:color="auto"/>
              <w:right w:val="single" w:sz="4" w:space="0" w:color="auto"/>
            </w:tcBorders>
            <w:shd w:val="clear" w:color="000000" w:fill="FFFFFF"/>
            <w:vAlign w:val="center"/>
            <w:hideMark/>
          </w:tcPr>
          <w:p w14:paraId="0C8CED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REACAO DE PANDY</w:t>
            </w:r>
          </w:p>
        </w:tc>
        <w:tc>
          <w:tcPr>
            <w:tcW w:w="1421" w:type="dxa"/>
            <w:tcBorders>
              <w:top w:val="nil"/>
              <w:left w:val="nil"/>
              <w:bottom w:val="single" w:sz="4" w:space="0" w:color="auto"/>
              <w:right w:val="single" w:sz="4" w:space="0" w:color="auto"/>
            </w:tcBorders>
            <w:shd w:val="clear" w:color="000000" w:fill="FFFFFF"/>
            <w:noWrap/>
            <w:vAlign w:val="center"/>
            <w:hideMark/>
          </w:tcPr>
          <w:p w14:paraId="157A00A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D9D5807"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7116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436</w:t>
            </w:r>
          </w:p>
        </w:tc>
        <w:tc>
          <w:tcPr>
            <w:tcW w:w="1975" w:type="dxa"/>
            <w:tcBorders>
              <w:top w:val="nil"/>
              <w:left w:val="nil"/>
              <w:bottom w:val="single" w:sz="4" w:space="0" w:color="auto"/>
              <w:right w:val="single" w:sz="4" w:space="0" w:color="auto"/>
            </w:tcBorders>
            <w:shd w:val="clear" w:color="000000" w:fill="FFFFFF"/>
            <w:noWrap/>
            <w:vAlign w:val="center"/>
            <w:hideMark/>
          </w:tcPr>
          <w:p w14:paraId="316FC5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02.02.09.032-9</w:t>
            </w:r>
          </w:p>
        </w:tc>
        <w:tc>
          <w:tcPr>
            <w:tcW w:w="4490" w:type="dxa"/>
            <w:tcBorders>
              <w:top w:val="nil"/>
              <w:left w:val="nil"/>
              <w:bottom w:val="single" w:sz="4" w:space="0" w:color="auto"/>
              <w:right w:val="single" w:sz="4" w:space="0" w:color="auto"/>
            </w:tcBorders>
            <w:shd w:val="clear" w:color="000000" w:fill="FFFFFF"/>
            <w:vAlign w:val="center"/>
            <w:hideMark/>
          </w:tcPr>
          <w:p w14:paraId="27EC626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REACAO DE RIVALTA NO LIQUIDO SINOVIAL E DERRAMES</w:t>
            </w:r>
          </w:p>
        </w:tc>
        <w:tc>
          <w:tcPr>
            <w:tcW w:w="1421" w:type="dxa"/>
            <w:tcBorders>
              <w:top w:val="nil"/>
              <w:left w:val="nil"/>
              <w:bottom w:val="single" w:sz="4" w:space="0" w:color="auto"/>
              <w:right w:val="single" w:sz="4" w:space="0" w:color="auto"/>
            </w:tcBorders>
            <w:shd w:val="clear" w:color="000000" w:fill="FFFFFF"/>
            <w:noWrap/>
            <w:vAlign w:val="center"/>
            <w:hideMark/>
          </w:tcPr>
          <w:p w14:paraId="328905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BCD6F98"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46E47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437</w:t>
            </w:r>
          </w:p>
        </w:tc>
        <w:tc>
          <w:tcPr>
            <w:tcW w:w="1975" w:type="dxa"/>
            <w:tcBorders>
              <w:top w:val="nil"/>
              <w:left w:val="nil"/>
              <w:bottom w:val="single" w:sz="4" w:space="0" w:color="auto"/>
              <w:right w:val="single" w:sz="4" w:space="0" w:color="auto"/>
            </w:tcBorders>
            <w:shd w:val="clear" w:color="000000" w:fill="FFFFFF"/>
            <w:noWrap/>
            <w:vAlign w:val="center"/>
            <w:hideMark/>
          </w:tcPr>
          <w:p w14:paraId="42B6FCC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02.02.09.033-7</w:t>
            </w:r>
          </w:p>
        </w:tc>
        <w:tc>
          <w:tcPr>
            <w:tcW w:w="4490" w:type="dxa"/>
            <w:tcBorders>
              <w:top w:val="nil"/>
              <w:left w:val="nil"/>
              <w:bottom w:val="single" w:sz="4" w:space="0" w:color="auto"/>
              <w:right w:val="single" w:sz="4" w:space="0" w:color="auto"/>
            </w:tcBorders>
            <w:shd w:val="clear" w:color="000000" w:fill="FFFFFF"/>
            <w:vAlign w:val="center"/>
            <w:hideMark/>
          </w:tcPr>
          <w:p w14:paraId="010D02F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CLEMENTS</w:t>
            </w:r>
          </w:p>
        </w:tc>
        <w:tc>
          <w:tcPr>
            <w:tcW w:w="1421" w:type="dxa"/>
            <w:tcBorders>
              <w:top w:val="nil"/>
              <w:left w:val="nil"/>
              <w:bottom w:val="single" w:sz="4" w:space="0" w:color="auto"/>
              <w:right w:val="single" w:sz="4" w:space="0" w:color="auto"/>
            </w:tcBorders>
            <w:shd w:val="clear" w:color="000000" w:fill="FFFFFF"/>
            <w:noWrap/>
            <w:vAlign w:val="center"/>
            <w:hideMark/>
          </w:tcPr>
          <w:p w14:paraId="6B3783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BC65C02"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3F04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438</w:t>
            </w:r>
          </w:p>
        </w:tc>
        <w:tc>
          <w:tcPr>
            <w:tcW w:w="1975" w:type="dxa"/>
            <w:tcBorders>
              <w:top w:val="nil"/>
              <w:left w:val="nil"/>
              <w:bottom w:val="single" w:sz="4" w:space="0" w:color="auto"/>
              <w:right w:val="single" w:sz="4" w:space="0" w:color="auto"/>
            </w:tcBorders>
            <w:shd w:val="clear" w:color="000000" w:fill="FFFFFF"/>
            <w:noWrap/>
            <w:vAlign w:val="center"/>
            <w:hideMark/>
          </w:tcPr>
          <w:p w14:paraId="43A3D8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02.02.09.034-5</w:t>
            </w:r>
          </w:p>
        </w:tc>
        <w:tc>
          <w:tcPr>
            <w:tcW w:w="4490" w:type="dxa"/>
            <w:tcBorders>
              <w:top w:val="nil"/>
              <w:left w:val="nil"/>
              <w:bottom w:val="single" w:sz="4" w:space="0" w:color="auto"/>
              <w:right w:val="single" w:sz="4" w:space="0" w:color="auto"/>
            </w:tcBorders>
            <w:shd w:val="clear" w:color="000000" w:fill="FFFFFF"/>
            <w:vAlign w:val="center"/>
            <w:hideMark/>
          </w:tcPr>
          <w:p w14:paraId="7FB2136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GASTROACIDOGRAMA - SECRECAO BASAL POR 60 EM 4 AMOSTRAS</w:t>
            </w:r>
          </w:p>
        </w:tc>
        <w:tc>
          <w:tcPr>
            <w:tcW w:w="1421" w:type="dxa"/>
            <w:tcBorders>
              <w:top w:val="nil"/>
              <w:left w:val="nil"/>
              <w:bottom w:val="single" w:sz="4" w:space="0" w:color="auto"/>
              <w:right w:val="single" w:sz="4" w:space="0" w:color="auto"/>
            </w:tcBorders>
            <w:shd w:val="clear" w:color="000000" w:fill="FFFFFF"/>
            <w:noWrap/>
            <w:vAlign w:val="center"/>
            <w:hideMark/>
          </w:tcPr>
          <w:p w14:paraId="6D9E44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6FE66ED" w14:textId="77777777" w:rsidTr="00FC1DB0">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C4AFF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439</w:t>
            </w:r>
          </w:p>
        </w:tc>
        <w:tc>
          <w:tcPr>
            <w:tcW w:w="1975" w:type="dxa"/>
            <w:tcBorders>
              <w:top w:val="nil"/>
              <w:left w:val="nil"/>
              <w:bottom w:val="single" w:sz="4" w:space="0" w:color="auto"/>
              <w:right w:val="single" w:sz="4" w:space="0" w:color="auto"/>
            </w:tcBorders>
            <w:shd w:val="clear" w:color="000000" w:fill="FFFFFF"/>
            <w:noWrap/>
            <w:vAlign w:val="center"/>
            <w:hideMark/>
          </w:tcPr>
          <w:p w14:paraId="1B9E63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02.02.09.035-3</w:t>
            </w:r>
          </w:p>
        </w:tc>
        <w:tc>
          <w:tcPr>
            <w:tcW w:w="4490" w:type="dxa"/>
            <w:tcBorders>
              <w:top w:val="nil"/>
              <w:left w:val="nil"/>
              <w:bottom w:val="single" w:sz="4" w:space="0" w:color="auto"/>
              <w:right w:val="single" w:sz="4" w:space="0" w:color="auto"/>
            </w:tcBorders>
            <w:shd w:val="clear" w:color="000000" w:fill="FFFFFF"/>
            <w:vAlign w:val="center"/>
            <w:hideMark/>
          </w:tcPr>
          <w:p w14:paraId="2664B2B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DE HOLLANDER NO SUCO GASTRICO</w:t>
            </w:r>
          </w:p>
        </w:tc>
        <w:tc>
          <w:tcPr>
            <w:tcW w:w="1421" w:type="dxa"/>
            <w:tcBorders>
              <w:top w:val="nil"/>
              <w:left w:val="nil"/>
              <w:bottom w:val="single" w:sz="4" w:space="0" w:color="auto"/>
              <w:right w:val="single" w:sz="4" w:space="0" w:color="auto"/>
            </w:tcBorders>
            <w:shd w:val="clear" w:color="000000" w:fill="FFFFFF"/>
            <w:noWrap/>
            <w:vAlign w:val="center"/>
            <w:hideMark/>
          </w:tcPr>
          <w:p w14:paraId="002999D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4D1F85A" w14:textId="77777777" w:rsidTr="00FC1DB0">
        <w:trPr>
          <w:trHeight w:val="525"/>
        </w:trPr>
        <w:tc>
          <w:tcPr>
            <w:tcW w:w="714" w:type="dxa"/>
            <w:tcBorders>
              <w:top w:val="single" w:sz="8" w:space="0" w:color="auto"/>
              <w:left w:val="single" w:sz="8" w:space="0" w:color="auto"/>
              <w:bottom w:val="single" w:sz="8" w:space="0" w:color="auto"/>
              <w:right w:val="single" w:sz="8" w:space="0" w:color="auto"/>
            </w:tcBorders>
            <w:shd w:val="clear" w:color="000000" w:fill="00B0F0"/>
            <w:vAlign w:val="center"/>
            <w:hideMark/>
          </w:tcPr>
          <w:p w14:paraId="78BF6BEF"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1975" w:type="dxa"/>
            <w:tcBorders>
              <w:top w:val="single" w:sz="8" w:space="0" w:color="auto"/>
              <w:left w:val="nil"/>
              <w:bottom w:val="single" w:sz="8" w:space="0" w:color="auto"/>
              <w:right w:val="single" w:sz="8" w:space="0" w:color="auto"/>
            </w:tcBorders>
            <w:shd w:val="clear" w:color="000000" w:fill="00B0F0"/>
            <w:vAlign w:val="center"/>
            <w:hideMark/>
          </w:tcPr>
          <w:p w14:paraId="629CB63E"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CÓDIGO SIGTAP</w:t>
            </w:r>
          </w:p>
        </w:tc>
        <w:tc>
          <w:tcPr>
            <w:tcW w:w="4490" w:type="dxa"/>
            <w:tcBorders>
              <w:top w:val="single" w:sz="8" w:space="0" w:color="auto"/>
              <w:left w:val="nil"/>
              <w:bottom w:val="single" w:sz="8" w:space="0" w:color="auto"/>
              <w:right w:val="single" w:sz="8" w:space="0" w:color="auto"/>
            </w:tcBorders>
            <w:shd w:val="clear" w:color="000000" w:fill="00B0F0"/>
            <w:vAlign w:val="center"/>
            <w:hideMark/>
          </w:tcPr>
          <w:p w14:paraId="310863A2"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421" w:type="dxa"/>
            <w:tcBorders>
              <w:top w:val="single" w:sz="8" w:space="0" w:color="auto"/>
              <w:left w:val="nil"/>
              <w:bottom w:val="single" w:sz="8" w:space="0" w:color="auto"/>
              <w:right w:val="single" w:sz="8" w:space="0" w:color="auto"/>
            </w:tcBorders>
            <w:shd w:val="clear" w:color="000000" w:fill="00B0F0"/>
            <w:vAlign w:val="center"/>
            <w:hideMark/>
          </w:tcPr>
          <w:p w14:paraId="29E3020A" w14:textId="77777777" w:rsidR="00FB1B08" w:rsidRPr="00AF6523" w:rsidRDefault="00FB1B08" w:rsidP="00FB1B08">
            <w:pPr>
              <w:jc w:val="center"/>
              <w:rPr>
                <w:rFonts w:ascii="Arial" w:eastAsia="Times New Roman" w:hAnsi="Arial" w:cs="Arial"/>
                <w:b/>
                <w:bCs/>
                <w:color w:val="000000"/>
              </w:rPr>
            </w:pPr>
            <w:r w:rsidRPr="00AF6523">
              <w:rPr>
                <w:rFonts w:ascii="Arial" w:eastAsia="Times New Roman" w:hAnsi="Arial" w:cs="Arial"/>
                <w:b/>
                <w:bCs/>
                <w:color w:val="000000"/>
              </w:rPr>
              <w:t>ESTIMTIVA ANUAL</w:t>
            </w:r>
          </w:p>
        </w:tc>
      </w:tr>
      <w:tr w:rsidR="00FB1B08" w:rsidRPr="00AF6523" w14:paraId="2EC83BE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31497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440</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2BDB6F7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02.02.12.001-5</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1C4FBB9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ANTICORPOS ANTIPLAQUETARIOS</w:t>
            </w:r>
          </w:p>
        </w:tc>
        <w:tc>
          <w:tcPr>
            <w:tcW w:w="1421" w:type="dxa"/>
            <w:tcBorders>
              <w:top w:val="single" w:sz="4" w:space="0" w:color="auto"/>
              <w:left w:val="nil"/>
              <w:bottom w:val="single" w:sz="4" w:space="0" w:color="auto"/>
              <w:right w:val="single" w:sz="4" w:space="0" w:color="auto"/>
            </w:tcBorders>
            <w:noWrap/>
            <w:vAlign w:val="center"/>
            <w:hideMark/>
          </w:tcPr>
          <w:p w14:paraId="39DB57E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F85463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2AE872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441</w:t>
            </w:r>
          </w:p>
        </w:tc>
        <w:tc>
          <w:tcPr>
            <w:tcW w:w="1975" w:type="dxa"/>
            <w:tcBorders>
              <w:top w:val="nil"/>
              <w:left w:val="nil"/>
              <w:bottom w:val="single" w:sz="4" w:space="0" w:color="auto"/>
              <w:right w:val="single" w:sz="4" w:space="0" w:color="auto"/>
            </w:tcBorders>
            <w:shd w:val="clear" w:color="000000" w:fill="FFFFFF"/>
            <w:noWrap/>
            <w:vAlign w:val="center"/>
            <w:hideMark/>
          </w:tcPr>
          <w:p w14:paraId="0C83972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02.02.12.002-3</w:t>
            </w:r>
          </w:p>
        </w:tc>
        <w:tc>
          <w:tcPr>
            <w:tcW w:w="4490" w:type="dxa"/>
            <w:tcBorders>
              <w:top w:val="nil"/>
              <w:left w:val="nil"/>
              <w:bottom w:val="single" w:sz="4" w:space="0" w:color="auto"/>
              <w:right w:val="single" w:sz="4" w:space="0" w:color="auto"/>
            </w:tcBorders>
            <w:shd w:val="clear" w:color="000000" w:fill="FFFFFF"/>
            <w:vAlign w:val="center"/>
            <w:hideMark/>
          </w:tcPr>
          <w:p w14:paraId="2F4B28B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DIRETA E REVERSA DE GRUPO ABO</w:t>
            </w:r>
          </w:p>
        </w:tc>
        <w:tc>
          <w:tcPr>
            <w:tcW w:w="1421" w:type="dxa"/>
            <w:tcBorders>
              <w:top w:val="nil"/>
              <w:left w:val="nil"/>
              <w:bottom w:val="single" w:sz="4" w:space="0" w:color="auto"/>
              <w:right w:val="single" w:sz="4" w:space="0" w:color="auto"/>
            </w:tcBorders>
            <w:noWrap/>
            <w:vAlign w:val="center"/>
            <w:hideMark/>
          </w:tcPr>
          <w:p w14:paraId="71658AA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2160</w:t>
            </w:r>
          </w:p>
        </w:tc>
      </w:tr>
      <w:tr w:rsidR="00FB1B08" w:rsidRPr="00AF6523" w14:paraId="5F6FDA2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E492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442</w:t>
            </w:r>
          </w:p>
        </w:tc>
        <w:tc>
          <w:tcPr>
            <w:tcW w:w="1975" w:type="dxa"/>
            <w:tcBorders>
              <w:top w:val="nil"/>
              <w:left w:val="nil"/>
              <w:bottom w:val="single" w:sz="4" w:space="0" w:color="auto"/>
              <w:right w:val="single" w:sz="4" w:space="0" w:color="auto"/>
            </w:tcBorders>
            <w:shd w:val="clear" w:color="000000" w:fill="FFFFFF"/>
            <w:noWrap/>
            <w:vAlign w:val="center"/>
            <w:hideMark/>
          </w:tcPr>
          <w:p w14:paraId="59C44BF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02.02.12.003-1</w:t>
            </w:r>
          </w:p>
        </w:tc>
        <w:tc>
          <w:tcPr>
            <w:tcW w:w="4490" w:type="dxa"/>
            <w:tcBorders>
              <w:top w:val="nil"/>
              <w:left w:val="nil"/>
              <w:bottom w:val="single" w:sz="4" w:space="0" w:color="auto"/>
              <w:right w:val="single" w:sz="4" w:space="0" w:color="auto"/>
            </w:tcBorders>
            <w:shd w:val="clear" w:color="000000" w:fill="FFFFFF"/>
            <w:vAlign w:val="center"/>
            <w:hideMark/>
          </w:tcPr>
          <w:p w14:paraId="5AA3795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FENOTIPAGEM DE SISTEMA RH - HR</w:t>
            </w:r>
          </w:p>
        </w:tc>
        <w:tc>
          <w:tcPr>
            <w:tcW w:w="1421" w:type="dxa"/>
            <w:tcBorders>
              <w:top w:val="nil"/>
              <w:left w:val="nil"/>
              <w:bottom w:val="single" w:sz="4" w:space="0" w:color="auto"/>
              <w:right w:val="single" w:sz="4" w:space="0" w:color="auto"/>
            </w:tcBorders>
            <w:noWrap/>
            <w:vAlign w:val="center"/>
            <w:hideMark/>
          </w:tcPr>
          <w:p w14:paraId="4C727E9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7F0D22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10B57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443</w:t>
            </w:r>
          </w:p>
        </w:tc>
        <w:tc>
          <w:tcPr>
            <w:tcW w:w="1975" w:type="dxa"/>
            <w:tcBorders>
              <w:top w:val="nil"/>
              <w:left w:val="nil"/>
              <w:bottom w:val="single" w:sz="4" w:space="0" w:color="auto"/>
              <w:right w:val="single" w:sz="4" w:space="0" w:color="auto"/>
            </w:tcBorders>
            <w:shd w:val="clear" w:color="000000" w:fill="FFFFFF"/>
            <w:noWrap/>
            <w:vAlign w:val="center"/>
            <w:hideMark/>
          </w:tcPr>
          <w:p w14:paraId="590EE2B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02.02.12.005-8</w:t>
            </w:r>
          </w:p>
        </w:tc>
        <w:tc>
          <w:tcPr>
            <w:tcW w:w="4490" w:type="dxa"/>
            <w:tcBorders>
              <w:top w:val="nil"/>
              <w:left w:val="nil"/>
              <w:bottom w:val="single" w:sz="4" w:space="0" w:color="auto"/>
              <w:right w:val="single" w:sz="4" w:space="0" w:color="auto"/>
            </w:tcBorders>
            <w:shd w:val="clear" w:color="000000" w:fill="FFFFFF"/>
            <w:vAlign w:val="center"/>
            <w:hideMark/>
          </w:tcPr>
          <w:p w14:paraId="2B1C2E5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IRREGULARES PELO METODO DA ELUICAO</w:t>
            </w:r>
          </w:p>
        </w:tc>
        <w:tc>
          <w:tcPr>
            <w:tcW w:w="1421" w:type="dxa"/>
            <w:tcBorders>
              <w:top w:val="nil"/>
              <w:left w:val="nil"/>
              <w:bottom w:val="single" w:sz="4" w:space="0" w:color="auto"/>
              <w:right w:val="single" w:sz="4" w:space="0" w:color="auto"/>
            </w:tcBorders>
            <w:noWrap/>
            <w:vAlign w:val="center"/>
            <w:hideMark/>
          </w:tcPr>
          <w:p w14:paraId="732AB1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7F458F1"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BC361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444</w:t>
            </w:r>
          </w:p>
        </w:tc>
        <w:tc>
          <w:tcPr>
            <w:tcW w:w="1975" w:type="dxa"/>
            <w:tcBorders>
              <w:top w:val="nil"/>
              <w:left w:val="nil"/>
              <w:bottom w:val="single" w:sz="4" w:space="0" w:color="auto"/>
              <w:right w:val="single" w:sz="4" w:space="0" w:color="auto"/>
            </w:tcBorders>
            <w:shd w:val="clear" w:color="000000" w:fill="FFFFFF"/>
            <w:noWrap/>
            <w:vAlign w:val="center"/>
            <w:hideMark/>
          </w:tcPr>
          <w:p w14:paraId="5B748C4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02.02.12.006-6</w:t>
            </w:r>
          </w:p>
        </w:tc>
        <w:tc>
          <w:tcPr>
            <w:tcW w:w="4490" w:type="dxa"/>
            <w:tcBorders>
              <w:top w:val="nil"/>
              <w:left w:val="nil"/>
              <w:bottom w:val="single" w:sz="4" w:space="0" w:color="auto"/>
              <w:right w:val="single" w:sz="4" w:space="0" w:color="auto"/>
            </w:tcBorders>
            <w:shd w:val="clear" w:color="000000" w:fill="FFFFFF"/>
            <w:vAlign w:val="center"/>
            <w:hideMark/>
          </w:tcPr>
          <w:p w14:paraId="2135DA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SERICOS IRREGULARES 37OC</w:t>
            </w:r>
          </w:p>
        </w:tc>
        <w:tc>
          <w:tcPr>
            <w:tcW w:w="1421" w:type="dxa"/>
            <w:tcBorders>
              <w:top w:val="nil"/>
              <w:left w:val="nil"/>
              <w:bottom w:val="single" w:sz="4" w:space="0" w:color="auto"/>
              <w:right w:val="single" w:sz="4" w:space="0" w:color="auto"/>
            </w:tcBorders>
            <w:noWrap/>
            <w:vAlign w:val="center"/>
            <w:hideMark/>
          </w:tcPr>
          <w:p w14:paraId="2A02C96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27F6346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04F31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445</w:t>
            </w:r>
          </w:p>
        </w:tc>
        <w:tc>
          <w:tcPr>
            <w:tcW w:w="1975" w:type="dxa"/>
            <w:tcBorders>
              <w:top w:val="nil"/>
              <w:left w:val="nil"/>
              <w:bottom w:val="single" w:sz="4" w:space="0" w:color="auto"/>
              <w:right w:val="single" w:sz="4" w:space="0" w:color="auto"/>
            </w:tcBorders>
            <w:shd w:val="clear" w:color="000000" w:fill="FFFFFF"/>
            <w:noWrap/>
            <w:vAlign w:val="center"/>
            <w:hideMark/>
          </w:tcPr>
          <w:p w14:paraId="4CED7AA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02.02.12.007-4</w:t>
            </w:r>
          </w:p>
        </w:tc>
        <w:tc>
          <w:tcPr>
            <w:tcW w:w="4490" w:type="dxa"/>
            <w:tcBorders>
              <w:top w:val="nil"/>
              <w:left w:val="nil"/>
              <w:bottom w:val="single" w:sz="4" w:space="0" w:color="auto"/>
              <w:right w:val="single" w:sz="4" w:space="0" w:color="auto"/>
            </w:tcBorders>
            <w:shd w:val="clear" w:color="000000" w:fill="FFFFFF"/>
            <w:vAlign w:val="center"/>
            <w:hideMark/>
          </w:tcPr>
          <w:p w14:paraId="4D879B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ANTICORPOS SERICOS IRREGULARES A FRIO</w:t>
            </w:r>
          </w:p>
        </w:tc>
        <w:tc>
          <w:tcPr>
            <w:tcW w:w="1421" w:type="dxa"/>
            <w:tcBorders>
              <w:top w:val="nil"/>
              <w:left w:val="nil"/>
              <w:bottom w:val="single" w:sz="4" w:space="0" w:color="auto"/>
              <w:right w:val="single" w:sz="4" w:space="0" w:color="auto"/>
            </w:tcBorders>
            <w:noWrap/>
            <w:vAlign w:val="center"/>
            <w:hideMark/>
          </w:tcPr>
          <w:p w14:paraId="6653627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0808BBC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B45D30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446</w:t>
            </w:r>
          </w:p>
        </w:tc>
        <w:tc>
          <w:tcPr>
            <w:tcW w:w="1975" w:type="dxa"/>
            <w:tcBorders>
              <w:top w:val="nil"/>
              <w:left w:val="nil"/>
              <w:bottom w:val="single" w:sz="4" w:space="0" w:color="auto"/>
              <w:right w:val="single" w:sz="4" w:space="0" w:color="auto"/>
            </w:tcBorders>
            <w:shd w:val="clear" w:color="000000" w:fill="FFFFFF"/>
            <w:noWrap/>
            <w:vAlign w:val="center"/>
            <w:hideMark/>
          </w:tcPr>
          <w:p w14:paraId="30BC709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02.02.12.008-2</w:t>
            </w:r>
          </w:p>
        </w:tc>
        <w:tc>
          <w:tcPr>
            <w:tcW w:w="4490" w:type="dxa"/>
            <w:tcBorders>
              <w:top w:val="nil"/>
              <w:left w:val="nil"/>
              <w:bottom w:val="single" w:sz="4" w:space="0" w:color="auto"/>
              <w:right w:val="single" w:sz="4" w:space="0" w:color="auto"/>
            </w:tcBorders>
            <w:shd w:val="clear" w:color="000000" w:fill="FFFFFF"/>
            <w:vAlign w:val="center"/>
            <w:hideMark/>
          </w:tcPr>
          <w:p w14:paraId="4837C5D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PESQUISA DE FATOR RH (INCLUI D FRACO)</w:t>
            </w:r>
          </w:p>
        </w:tc>
        <w:tc>
          <w:tcPr>
            <w:tcW w:w="1421" w:type="dxa"/>
            <w:tcBorders>
              <w:top w:val="nil"/>
              <w:left w:val="nil"/>
              <w:bottom w:val="single" w:sz="4" w:space="0" w:color="auto"/>
              <w:right w:val="single" w:sz="4" w:space="0" w:color="auto"/>
            </w:tcBorders>
            <w:noWrap/>
            <w:vAlign w:val="center"/>
            <w:hideMark/>
          </w:tcPr>
          <w:p w14:paraId="1EADAE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2160</w:t>
            </w:r>
          </w:p>
        </w:tc>
      </w:tr>
      <w:tr w:rsidR="00FB1B08" w:rsidRPr="00AF6523" w14:paraId="4E4D698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21970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447</w:t>
            </w:r>
          </w:p>
        </w:tc>
        <w:tc>
          <w:tcPr>
            <w:tcW w:w="1975" w:type="dxa"/>
            <w:tcBorders>
              <w:top w:val="nil"/>
              <w:left w:val="nil"/>
              <w:bottom w:val="single" w:sz="4" w:space="0" w:color="auto"/>
              <w:right w:val="single" w:sz="4" w:space="0" w:color="auto"/>
            </w:tcBorders>
            <w:shd w:val="clear" w:color="000000" w:fill="FFFFFF"/>
            <w:noWrap/>
            <w:vAlign w:val="center"/>
            <w:hideMark/>
          </w:tcPr>
          <w:p w14:paraId="34F0695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02.02.12.009-0</w:t>
            </w:r>
          </w:p>
        </w:tc>
        <w:tc>
          <w:tcPr>
            <w:tcW w:w="4490" w:type="dxa"/>
            <w:tcBorders>
              <w:top w:val="nil"/>
              <w:left w:val="nil"/>
              <w:bottom w:val="single" w:sz="4" w:space="0" w:color="auto"/>
              <w:right w:val="single" w:sz="4" w:space="0" w:color="auto"/>
            </w:tcBorders>
            <w:shd w:val="clear" w:color="000000" w:fill="FFFFFF"/>
            <w:vAlign w:val="center"/>
            <w:hideMark/>
          </w:tcPr>
          <w:p w14:paraId="06066BB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TESTE INDIRETO DE ANTIGLOBULINA HUMANA (TIA)</w:t>
            </w:r>
          </w:p>
        </w:tc>
        <w:tc>
          <w:tcPr>
            <w:tcW w:w="1421" w:type="dxa"/>
            <w:tcBorders>
              <w:top w:val="nil"/>
              <w:left w:val="nil"/>
              <w:bottom w:val="single" w:sz="4" w:space="0" w:color="auto"/>
              <w:right w:val="single" w:sz="4" w:space="0" w:color="auto"/>
            </w:tcBorders>
            <w:noWrap/>
            <w:vAlign w:val="center"/>
            <w:hideMark/>
          </w:tcPr>
          <w:p w14:paraId="3F5F83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480</w:t>
            </w:r>
          </w:p>
        </w:tc>
      </w:tr>
      <w:tr w:rsidR="00FB1B08" w:rsidRPr="00AF6523" w14:paraId="302C0FD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D5927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448</w:t>
            </w:r>
          </w:p>
        </w:tc>
        <w:tc>
          <w:tcPr>
            <w:tcW w:w="1975" w:type="dxa"/>
            <w:tcBorders>
              <w:top w:val="nil"/>
              <w:left w:val="nil"/>
              <w:bottom w:val="single" w:sz="4" w:space="0" w:color="auto"/>
              <w:right w:val="single" w:sz="4" w:space="0" w:color="auto"/>
            </w:tcBorders>
            <w:shd w:val="clear" w:color="000000" w:fill="FFFFFF"/>
            <w:noWrap/>
            <w:vAlign w:val="center"/>
            <w:hideMark/>
          </w:tcPr>
          <w:p w14:paraId="3E61C5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02.02.12.010-4</w:t>
            </w:r>
          </w:p>
        </w:tc>
        <w:tc>
          <w:tcPr>
            <w:tcW w:w="4490" w:type="dxa"/>
            <w:tcBorders>
              <w:top w:val="nil"/>
              <w:left w:val="nil"/>
              <w:bottom w:val="single" w:sz="4" w:space="0" w:color="auto"/>
              <w:right w:val="single" w:sz="4" w:space="0" w:color="auto"/>
            </w:tcBorders>
            <w:shd w:val="clear" w:color="000000" w:fill="FFFFFF"/>
            <w:vAlign w:val="center"/>
            <w:hideMark/>
          </w:tcPr>
          <w:p w14:paraId="47E9C99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TITULACAO DE ANTICORPOS ANTI A E/OU ANTI B</w:t>
            </w:r>
          </w:p>
        </w:tc>
        <w:tc>
          <w:tcPr>
            <w:tcW w:w="1421" w:type="dxa"/>
            <w:tcBorders>
              <w:top w:val="nil"/>
              <w:left w:val="nil"/>
              <w:bottom w:val="single" w:sz="4" w:space="0" w:color="auto"/>
              <w:right w:val="single" w:sz="4" w:space="0" w:color="auto"/>
            </w:tcBorders>
            <w:noWrap/>
            <w:vAlign w:val="center"/>
            <w:hideMark/>
          </w:tcPr>
          <w:p w14:paraId="6EE7080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DD7415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69A65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449</w:t>
            </w:r>
          </w:p>
        </w:tc>
        <w:tc>
          <w:tcPr>
            <w:tcW w:w="1975" w:type="dxa"/>
            <w:tcBorders>
              <w:top w:val="nil"/>
              <w:left w:val="nil"/>
              <w:bottom w:val="single" w:sz="4" w:space="0" w:color="auto"/>
              <w:right w:val="single" w:sz="4" w:space="0" w:color="auto"/>
            </w:tcBorders>
            <w:shd w:val="clear" w:color="000000" w:fill="FFFFFF"/>
            <w:noWrap/>
            <w:vAlign w:val="center"/>
            <w:hideMark/>
          </w:tcPr>
          <w:p w14:paraId="611E562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02.02.12.010-4</w:t>
            </w:r>
          </w:p>
        </w:tc>
        <w:tc>
          <w:tcPr>
            <w:tcW w:w="4490" w:type="dxa"/>
            <w:tcBorders>
              <w:top w:val="nil"/>
              <w:left w:val="nil"/>
              <w:bottom w:val="single" w:sz="4" w:space="0" w:color="auto"/>
              <w:right w:val="single" w:sz="4" w:space="0" w:color="auto"/>
            </w:tcBorders>
            <w:shd w:val="clear" w:color="000000" w:fill="FFFFFF"/>
            <w:vAlign w:val="center"/>
            <w:hideMark/>
          </w:tcPr>
          <w:p w14:paraId="63DB0E9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TITULACAO DE ANTICORPOS ANTI A E/OU ANTI B</w:t>
            </w:r>
          </w:p>
        </w:tc>
        <w:tc>
          <w:tcPr>
            <w:tcW w:w="1421" w:type="dxa"/>
            <w:tcBorders>
              <w:top w:val="nil"/>
              <w:left w:val="nil"/>
              <w:bottom w:val="single" w:sz="4" w:space="0" w:color="auto"/>
              <w:right w:val="single" w:sz="4" w:space="0" w:color="auto"/>
            </w:tcBorders>
            <w:noWrap/>
            <w:vAlign w:val="center"/>
            <w:hideMark/>
          </w:tcPr>
          <w:p w14:paraId="65CCD36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44E1629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F219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450</w:t>
            </w:r>
          </w:p>
        </w:tc>
        <w:tc>
          <w:tcPr>
            <w:tcW w:w="1975" w:type="dxa"/>
            <w:tcBorders>
              <w:top w:val="nil"/>
              <w:left w:val="nil"/>
              <w:bottom w:val="single" w:sz="4" w:space="0" w:color="auto"/>
              <w:right w:val="single" w:sz="4" w:space="0" w:color="auto"/>
            </w:tcBorders>
            <w:shd w:val="clear" w:color="000000" w:fill="FFFFFF"/>
            <w:noWrap/>
            <w:vAlign w:val="center"/>
            <w:hideMark/>
          </w:tcPr>
          <w:p w14:paraId="73D1786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02.03.01.001-9</w:t>
            </w:r>
          </w:p>
        </w:tc>
        <w:tc>
          <w:tcPr>
            <w:tcW w:w="4490" w:type="dxa"/>
            <w:tcBorders>
              <w:top w:val="nil"/>
              <w:left w:val="nil"/>
              <w:bottom w:val="single" w:sz="4" w:space="0" w:color="auto"/>
              <w:right w:val="single" w:sz="4" w:space="0" w:color="auto"/>
            </w:tcBorders>
            <w:shd w:val="clear" w:color="000000" w:fill="FFFFFF"/>
            <w:vAlign w:val="center"/>
            <w:hideMark/>
          </w:tcPr>
          <w:p w14:paraId="4604784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CITOPATOLÓGICO CERVICO-VAGINAL/MICROFLORA</w:t>
            </w:r>
          </w:p>
        </w:tc>
        <w:tc>
          <w:tcPr>
            <w:tcW w:w="1421" w:type="dxa"/>
            <w:tcBorders>
              <w:top w:val="nil"/>
              <w:left w:val="nil"/>
              <w:bottom w:val="single" w:sz="4" w:space="0" w:color="auto"/>
              <w:right w:val="single" w:sz="4" w:space="0" w:color="auto"/>
            </w:tcBorders>
            <w:noWrap/>
            <w:vAlign w:val="center"/>
            <w:hideMark/>
          </w:tcPr>
          <w:p w14:paraId="348747F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750</w:t>
            </w:r>
          </w:p>
        </w:tc>
      </w:tr>
      <w:tr w:rsidR="00FB1B08" w:rsidRPr="00AF6523" w14:paraId="7A3D0CCE"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91199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451</w:t>
            </w:r>
          </w:p>
        </w:tc>
        <w:tc>
          <w:tcPr>
            <w:tcW w:w="1975" w:type="dxa"/>
            <w:tcBorders>
              <w:top w:val="nil"/>
              <w:left w:val="nil"/>
              <w:bottom w:val="single" w:sz="4" w:space="0" w:color="auto"/>
              <w:right w:val="single" w:sz="4" w:space="0" w:color="auto"/>
            </w:tcBorders>
            <w:shd w:val="clear" w:color="000000" w:fill="FFFFFF"/>
            <w:noWrap/>
            <w:vAlign w:val="center"/>
            <w:hideMark/>
          </w:tcPr>
          <w:p w14:paraId="7A8FC00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02.03.01.002-7</w:t>
            </w:r>
          </w:p>
        </w:tc>
        <w:tc>
          <w:tcPr>
            <w:tcW w:w="4490" w:type="dxa"/>
            <w:tcBorders>
              <w:top w:val="nil"/>
              <w:left w:val="nil"/>
              <w:bottom w:val="single" w:sz="4" w:space="0" w:color="auto"/>
              <w:right w:val="single" w:sz="4" w:space="0" w:color="auto"/>
            </w:tcBorders>
            <w:shd w:val="clear" w:color="000000" w:fill="FFFFFF"/>
            <w:vAlign w:val="center"/>
            <w:hideMark/>
          </w:tcPr>
          <w:p w14:paraId="77C67D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EXAME </w:t>
            </w:r>
            <w:proofErr w:type="gramStart"/>
            <w:r w:rsidRPr="00AF6523">
              <w:rPr>
                <w:rFonts w:ascii="Arial" w:eastAsia="Times New Roman" w:hAnsi="Arial" w:cs="Arial"/>
                <w:color w:val="000000"/>
              </w:rPr>
              <w:t>CITOPATOLOGICO  HORMONAL</w:t>
            </w:r>
            <w:proofErr w:type="gramEnd"/>
            <w:r w:rsidRPr="00AF6523">
              <w:rPr>
                <w:rFonts w:ascii="Arial" w:eastAsia="Times New Roman" w:hAnsi="Arial" w:cs="Arial"/>
                <w:color w:val="000000"/>
              </w:rPr>
              <w:t xml:space="preserve"> SERIADO (MINIMO 3 COLETAS)</w:t>
            </w:r>
          </w:p>
        </w:tc>
        <w:tc>
          <w:tcPr>
            <w:tcW w:w="1421" w:type="dxa"/>
            <w:tcBorders>
              <w:top w:val="nil"/>
              <w:left w:val="nil"/>
              <w:bottom w:val="single" w:sz="4" w:space="0" w:color="auto"/>
              <w:right w:val="single" w:sz="4" w:space="0" w:color="auto"/>
            </w:tcBorders>
            <w:noWrap/>
            <w:vAlign w:val="center"/>
            <w:hideMark/>
          </w:tcPr>
          <w:p w14:paraId="14D9953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529CB24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32127C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452</w:t>
            </w:r>
          </w:p>
        </w:tc>
        <w:tc>
          <w:tcPr>
            <w:tcW w:w="1975" w:type="dxa"/>
            <w:tcBorders>
              <w:top w:val="nil"/>
              <w:left w:val="nil"/>
              <w:bottom w:val="single" w:sz="4" w:space="0" w:color="auto"/>
              <w:right w:val="single" w:sz="4" w:space="0" w:color="auto"/>
            </w:tcBorders>
            <w:shd w:val="clear" w:color="000000" w:fill="FFFFFF"/>
            <w:noWrap/>
            <w:vAlign w:val="center"/>
            <w:hideMark/>
          </w:tcPr>
          <w:p w14:paraId="7A0001B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02.03.01.003-5</w:t>
            </w:r>
          </w:p>
        </w:tc>
        <w:tc>
          <w:tcPr>
            <w:tcW w:w="4490" w:type="dxa"/>
            <w:tcBorders>
              <w:top w:val="nil"/>
              <w:left w:val="nil"/>
              <w:bottom w:val="single" w:sz="4" w:space="0" w:color="auto"/>
              <w:right w:val="single" w:sz="4" w:space="0" w:color="auto"/>
            </w:tcBorders>
            <w:shd w:val="clear" w:color="000000" w:fill="FFFFFF"/>
            <w:vAlign w:val="center"/>
            <w:hideMark/>
          </w:tcPr>
          <w:p w14:paraId="6D4DBB9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DE CITOLOGIA (EXCETO CERVICO-VAGINAL E DE MAMA)</w:t>
            </w:r>
          </w:p>
        </w:tc>
        <w:tc>
          <w:tcPr>
            <w:tcW w:w="1421" w:type="dxa"/>
            <w:tcBorders>
              <w:top w:val="nil"/>
              <w:left w:val="nil"/>
              <w:bottom w:val="single" w:sz="4" w:space="0" w:color="auto"/>
              <w:right w:val="single" w:sz="4" w:space="0" w:color="auto"/>
            </w:tcBorders>
            <w:noWrap/>
            <w:vAlign w:val="center"/>
            <w:hideMark/>
          </w:tcPr>
          <w:p w14:paraId="5A21829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AF5614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6F2C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453</w:t>
            </w:r>
          </w:p>
        </w:tc>
        <w:tc>
          <w:tcPr>
            <w:tcW w:w="1975" w:type="dxa"/>
            <w:tcBorders>
              <w:top w:val="nil"/>
              <w:left w:val="nil"/>
              <w:bottom w:val="single" w:sz="4" w:space="0" w:color="auto"/>
              <w:right w:val="single" w:sz="4" w:space="0" w:color="auto"/>
            </w:tcBorders>
            <w:shd w:val="clear" w:color="000000" w:fill="FFFFFF"/>
            <w:noWrap/>
            <w:vAlign w:val="center"/>
            <w:hideMark/>
          </w:tcPr>
          <w:p w14:paraId="241294A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02.03.01.004-3</w:t>
            </w:r>
          </w:p>
        </w:tc>
        <w:tc>
          <w:tcPr>
            <w:tcW w:w="4490" w:type="dxa"/>
            <w:tcBorders>
              <w:top w:val="nil"/>
              <w:left w:val="nil"/>
              <w:bottom w:val="single" w:sz="4" w:space="0" w:color="auto"/>
              <w:right w:val="single" w:sz="4" w:space="0" w:color="auto"/>
            </w:tcBorders>
            <w:shd w:val="clear" w:color="000000" w:fill="FFFFFF"/>
            <w:vAlign w:val="center"/>
            <w:hideMark/>
          </w:tcPr>
          <w:p w14:paraId="77DD013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DE CITOPATOLOGICO DE MAMA</w:t>
            </w:r>
          </w:p>
        </w:tc>
        <w:tc>
          <w:tcPr>
            <w:tcW w:w="1421" w:type="dxa"/>
            <w:tcBorders>
              <w:top w:val="nil"/>
              <w:left w:val="nil"/>
              <w:bottom w:val="single" w:sz="4" w:space="0" w:color="auto"/>
              <w:right w:val="single" w:sz="4" w:space="0" w:color="auto"/>
            </w:tcBorders>
            <w:noWrap/>
            <w:vAlign w:val="center"/>
            <w:hideMark/>
          </w:tcPr>
          <w:p w14:paraId="74855A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D09D8A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A1384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454</w:t>
            </w:r>
          </w:p>
        </w:tc>
        <w:tc>
          <w:tcPr>
            <w:tcW w:w="1975" w:type="dxa"/>
            <w:tcBorders>
              <w:top w:val="nil"/>
              <w:left w:val="nil"/>
              <w:bottom w:val="single" w:sz="4" w:space="0" w:color="auto"/>
              <w:right w:val="single" w:sz="4" w:space="0" w:color="auto"/>
            </w:tcBorders>
            <w:shd w:val="clear" w:color="000000" w:fill="FFFFFF"/>
            <w:noWrap/>
            <w:vAlign w:val="center"/>
            <w:hideMark/>
          </w:tcPr>
          <w:p w14:paraId="2DF80B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02.03.01.008-6</w:t>
            </w:r>
          </w:p>
        </w:tc>
        <w:tc>
          <w:tcPr>
            <w:tcW w:w="4490" w:type="dxa"/>
            <w:tcBorders>
              <w:top w:val="nil"/>
              <w:left w:val="nil"/>
              <w:bottom w:val="single" w:sz="4" w:space="0" w:color="auto"/>
              <w:right w:val="single" w:sz="4" w:space="0" w:color="auto"/>
            </w:tcBorders>
            <w:shd w:val="clear" w:color="000000" w:fill="FFFFFF"/>
            <w:vAlign w:val="center"/>
            <w:hideMark/>
          </w:tcPr>
          <w:p w14:paraId="1FDFF6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 xml:space="preserve"> EXAME CITOPATOLÓGICO CERVICO VAGINAL/MICROFLORA-RASTREAMENTO</w:t>
            </w:r>
          </w:p>
        </w:tc>
        <w:tc>
          <w:tcPr>
            <w:tcW w:w="1421" w:type="dxa"/>
            <w:tcBorders>
              <w:top w:val="nil"/>
              <w:left w:val="nil"/>
              <w:bottom w:val="single" w:sz="4" w:space="0" w:color="auto"/>
              <w:right w:val="single" w:sz="4" w:space="0" w:color="auto"/>
            </w:tcBorders>
            <w:noWrap/>
            <w:vAlign w:val="center"/>
            <w:hideMark/>
          </w:tcPr>
          <w:p w14:paraId="6DFF0F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3000</w:t>
            </w:r>
          </w:p>
        </w:tc>
      </w:tr>
      <w:tr w:rsidR="00FB1B08" w:rsidRPr="00AF6523" w14:paraId="24775BFC"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DCA94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455</w:t>
            </w:r>
          </w:p>
        </w:tc>
        <w:tc>
          <w:tcPr>
            <w:tcW w:w="1975" w:type="dxa"/>
            <w:tcBorders>
              <w:top w:val="nil"/>
              <w:left w:val="nil"/>
              <w:bottom w:val="single" w:sz="4" w:space="0" w:color="auto"/>
              <w:right w:val="single" w:sz="4" w:space="0" w:color="auto"/>
            </w:tcBorders>
            <w:shd w:val="clear" w:color="000000" w:fill="FFFFFF"/>
            <w:noWrap/>
            <w:vAlign w:val="center"/>
            <w:hideMark/>
          </w:tcPr>
          <w:p w14:paraId="4FA663F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02.03.02.001-4</w:t>
            </w:r>
          </w:p>
        </w:tc>
        <w:tc>
          <w:tcPr>
            <w:tcW w:w="4490" w:type="dxa"/>
            <w:tcBorders>
              <w:top w:val="nil"/>
              <w:left w:val="nil"/>
              <w:bottom w:val="single" w:sz="4" w:space="0" w:color="auto"/>
              <w:right w:val="single" w:sz="4" w:space="0" w:color="auto"/>
            </w:tcBorders>
            <w:shd w:val="clear" w:color="000000" w:fill="FFFFFF"/>
            <w:vAlign w:val="center"/>
            <w:hideMark/>
          </w:tcPr>
          <w:p w14:paraId="3D56F41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DETERMINACAO DE RECEPTORES TUMORAIS HORMONAIS</w:t>
            </w:r>
          </w:p>
        </w:tc>
        <w:tc>
          <w:tcPr>
            <w:tcW w:w="1421" w:type="dxa"/>
            <w:tcBorders>
              <w:top w:val="nil"/>
              <w:left w:val="nil"/>
              <w:bottom w:val="single" w:sz="4" w:space="0" w:color="auto"/>
              <w:right w:val="single" w:sz="4" w:space="0" w:color="auto"/>
            </w:tcBorders>
            <w:noWrap/>
            <w:vAlign w:val="center"/>
            <w:hideMark/>
          </w:tcPr>
          <w:p w14:paraId="4BDE267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3867D5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108C7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456</w:t>
            </w:r>
          </w:p>
        </w:tc>
        <w:tc>
          <w:tcPr>
            <w:tcW w:w="1975" w:type="dxa"/>
            <w:tcBorders>
              <w:top w:val="nil"/>
              <w:left w:val="nil"/>
              <w:bottom w:val="single" w:sz="4" w:space="0" w:color="auto"/>
              <w:right w:val="single" w:sz="4" w:space="0" w:color="auto"/>
            </w:tcBorders>
            <w:shd w:val="clear" w:color="000000" w:fill="FFFFFF"/>
            <w:noWrap/>
            <w:vAlign w:val="center"/>
            <w:hideMark/>
          </w:tcPr>
          <w:p w14:paraId="1FE99A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02.03.02.002-2</w:t>
            </w:r>
          </w:p>
        </w:tc>
        <w:tc>
          <w:tcPr>
            <w:tcW w:w="4490" w:type="dxa"/>
            <w:tcBorders>
              <w:top w:val="nil"/>
              <w:left w:val="nil"/>
              <w:bottom w:val="single" w:sz="4" w:space="0" w:color="auto"/>
              <w:right w:val="single" w:sz="4" w:space="0" w:color="auto"/>
            </w:tcBorders>
            <w:shd w:val="clear" w:color="000000" w:fill="FFFFFF"/>
            <w:vAlign w:val="center"/>
            <w:hideMark/>
          </w:tcPr>
          <w:p w14:paraId="5FE1C8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ANATOMO-PATOLOGICO DO COLO UTERINO - PECA CIRURGICA</w:t>
            </w:r>
          </w:p>
        </w:tc>
        <w:tc>
          <w:tcPr>
            <w:tcW w:w="1421" w:type="dxa"/>
            <w:tcBorders>
              <w:top w:val="nil"/>
              <w:left w:val="nil"/>
              <w:bottom w:val="single" w:sz="4" w:space="0" w:color="auto"/>
              <w:right w:val="single" w:sz="4" w:space="0" w:color="auto"/>
            </w:tcBorders>
            <w:noWrap/>
            <w:vAlign w:val="center"/>
            <w:hideMark/>
          </w:tcPr>
          <w:p w14:paraId="73C97B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EFCDDDB" w14:textId="77777777" w:rsidTr="00FC1DB0">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982EA9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457</w:t>
            </w:r>
          </w:p>
        </w:tc>
        <w:tc>
          <w:tcPr>
            <w:tcW w:w="1975" w:type="dxa"/>
            <w:tcBorders>
              <w:top w:val="nil"/>
              <w:left w:val="nil"/>
              <w:bottom w:val="single" w:sz="4" w:space="0" w:color="auto"/>
              <w:right w:val="single" w:sz="4" w:space="0" w:color="auto"/>
            </w:tcBorders>
            <w:shd w:val="clear" w:color="000000" w:fill="FFFFFF"/>
            <w:noWrap/>
            <w:vAlign w:val="center"/>
            <w:hideMark/>
          </w:tcPr>
          <w:p w14:paraId="1E6E6BF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02.03.02.003-0</w:t>
            </w:r>
          </w:p>
        </w:tc>
        <w:tc>
          <w:tcPr>
            <w:tcW w:w="4490" w:type="dxa"/>
            <w:tcBorders>
              <w:top w:val="nil"/>
              <w:left w:val="nil"/>
              <w:bottom w:val="single" w:sz="4" w:space="0" w:color="auto"/>
              <w:right w:val="single" w:sz="4" w:space="0" w:color="auto"/>
            </w:tcBorders>
            <w:shd w:val="clear" w:color="000000" w:fill="FFFFFF"/>
            <w:vAlign w:val="center"/>
            <w:hideMark/>
          </w:tcPr>
          <w:p w14:paraId="0D31872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ANATOMO-PATOLÓGICO PARA CONGELAMENTO / PARAFINA POR PEÇA CIRURGICA OU POR BIOPSIA (EXCETO COLO UTERINO E MAMA)</w:t>
            </w:r>
          </w:p>
        </w:tc>
        <w:tc>
          <w:tcPr>
            <w:tcW w:w="1421" w:type="dxa"/>
            <w:tcBorders>
              <w:top w:val="nil"/>
              <w:left w:val="nil"/>
              <w:bottom w:val="single" w:sz="4" w:space="0" w:color="auto"/>
              <w:right w:val="single" w:sz="4" w:space="0" w:color="auto"/>
            </w:tcBorders>
            <w:noWrap/>
            <w:vAlign w:val="center"/>
            <w:hideMark/>
          </w:tcPr>
          <w:p w14:paraId="401BA10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200</w:t>
            </w:r>
          </w:p>
        </w:tc>
      </w:tr>
      <w:tr w:rsidR="00FB1B08" w:rsidRPr="00AF6523" w14:paraId="79B33373"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D81EB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458</w:t>
            </w:r>
          </w:p>
        </w:tc>
        <w:tc>
          <w:tcPr>
            <w:tcW w:w="19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1FD5A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02.03.02.004-9</w:t>
            </w:r>
          </w:p>
        </w:tc>
        <w:tc>
          <w:tcPr>
            <w:tcW w:w="4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54732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IMUNOHISTOQUIMICA DE NEOPLASIAS MALIGNAS (POR MARCADOR)</w:t>
            </w:r>
          </w:p>
        </w:tc>
        <w:tc>
          <w:tcPr>
            <w:tcW w:w="1421" w:type="dxa"/>
            <w:tcBorders>
              <w:top w:val="single" w:sz="4" w:space="0" w:color="auto"/>
              <w:left w:val="single" w:sz="4" w:space="0" w:color="auto"/>
              <w:bottom w:val="single" w:sz="4" w:space="0" w:color="auto"/>
              <w:right w:val="single" w:sz="4" w:space="0" w:color="auto"/>
            </w:tcBorders>
            <w:noWrap/>
            <w:vAlign w:val="center"/>
            <w:hideMark/>
          </w:tcPr>
          <w:p w14:paraId="69D3B42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1A3C3D55" w14:textId="77777777" w:rsidTr="00FC1DB0">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C9C9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459</w:t>
            </w:r>
          </w:p>
        </w:tc>
        <w:tc>
          <w:tcPr>
            <w:tcW w:w="1975" w:type="dxa"/>
            <w:tcBorders>
              <w:top w:val="single" w:sz="4" w:space="0" w:color="auto"/>
              <w:left w:val="nil"/>
              <w:bottom w:val="single" w:sz="4" w:space="0" w:color="auto"/>
              <w:right w:val="single" w:sz="4" w:space="0" w:color="auto"/>
            </w:tcBorders>
            <w:shd w:val="clear" w:color="000000" w:fill="FFFFFF"/>
            <w:noWrap/>
            <w:vAlign w:val="center"/>
            <w:hideMark/>
          </w:tcPr>
          <w:p w14:paraId="5A46DD8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02.03.02.006-5</w:t>
            </w:r>
          </w:p>
        </w:tc>
        <w:tc>
          <w:tcPr>
            <w:tcW w:w="4490" w:type="dxa"/>
            <w:tcBorders>
              <w:top w:val="single" w:sz="4" w:space="0" w:color="auto"/>
              <w:left w:val="nil"/>
              <w:bottom w:val="single" w:sz="4" w:space="0" w:color="auto"/>
              <w:right w:val="single" w:sz="4" w:space="0" w:color="auto"/>
            </w:tcBorders>
            <w:shd w:val="clear" w:color="000000" w:fill="FFFFFF"/>
            <w:vAlign w:val="center"/>
            <w:hideMark/>
          </w:tcPr>
          <w:p w14:paraId="6BAE394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ANATOMOPATOLOGICO DE MAMA - BIOPSIA</w:t>
            </w:r>
          </w:p>
        </w:tc>
        <w:tc>
          <w:tcPr>
            <w:tcW w:w="1421" w:type="dxa"/>
            <w:tcBorders>
              <w:top w:val="single" w:sz="4" w:space="0" w:color="auto"/>
              <w:left w:val="nil"/>
              <w:bottom w:val="single" w:sz="4" w:space="0" w:color="auto"/>
              <w:right w:val="single" w:sz="4" w:space="0" w:color="auto"/>
            </w:tcBorders>
            <w:noWrap/>
            <w:vAlign w:val="center"/>
            <w:hideMark/>
          </w:tcPr>
          <w:p w14:paraId="15D7FE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6637F39A"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09B27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460</w:t>
            </w:r>
          </w:p>
        </w:tc>
        <w:tc>
          <w:tcPr>
            <w:tcW w:w="1975" w:type="dxa"/>
            <w:tcBorders>
              <w:top w:val="nil"/>
              <w:left w:val="nil"/>
              <w:bottom w:val="single" w:sz="4" w:space="0" w:color="auto"/>
              <w:right w:val="single" w:sz="4" w:space="0" w:color="auto"/>
            </w:tcBorders>
            <w:shd w:val="clear" w:color="000000" w:fill="FFFFFF"/>
            <w:noWrap/>
            <w:vAlign w:val="center"/>
            <w:hideMark/>
          </w:tcPr>
          <w:p w14:paraId="530FFE6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02.03.02.007-3</w:t>
            </w:r>
          </w:p>
        </w:tc>
        <w:tc>
          <w:tcPr>
            <w:tcW w:w="4490" w:type="dxa"/>
            <w:tcBorders>
              <w:top w:val="nil"/>
              <w:left w:val="nil"/>
              <w:bottom w:val="single" w:sz="4" w:space="0" w:color="auto"/>
              <w:right w:val="single" w:sz="4" w:space="0" w:color="auto"/>
            </w:tcBorders>
            <w:shd w:val="clear" w:color="000000" w:fill="FFFFFF"/>
            <w:vAlign w:val="center"/>
            <w:hideMark/>
          </w:tcPr>
          <w:p w14:paraId="279FB5B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ANATOMOPATOLOGICO DE MAMA - PECA CIRURGICA</w:t>
            </w:r>
          </w:p>
        </w:tc>
        <w:tc>
          <w:tcPr>
            <w:tcW w:w="1421" w:type="dxa"/>
            <w:tcBorders>
              <w:top w:val="nil"/>
              <w:left w:val="nil"/>
              <w:bottom w:val="single" w:sz="4" w:space="0" w:color="auto"/>
              <w:right w:val="single" w:sz="4" w:space="0" w:color="auto"/>
            </w:tcBorders>
            <w:noWrap/>
            <w:vAlign w:val="center"/>
            <w:hideMark/>
          </w:tcPr>
          <w:p w14:paraId="350A464E"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74A5D185"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894FE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461</w:t>
            </w:r>
          </w:p>
        </w:tc>
        <w:tc>
          <w:tcPr>
            <w:tcW w:w="1975" w:type="dxa"/>
            <w:tcBorders>
              <w:top w:val="nil"/>
              <w:left w:val="nil"/>
              <w:bottom w:val="single" w:sz="4" w:space="0" w:color="auto"/>
              <w:right w:val="single" w:sz="4" w:space="0" w:color="auto"/>
            </w:tcBorders>
            <w:shd w:val="clear" w:color="000000" w:fill="FFFFFF"/>
            <w:noWrap/>
            <w:vAlign w:val="center"/>
            <w:hideMark/>
          </w:tcPr>
          <w:p w14:paraId="2DCB65E0"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02.03.02.008-1</w:t>
            </w:r>
          </w:p>
        </w:tc>
        <w:tc>
          <w:tcPr>
            <w:tcW w:w="4490" w:type="dxa"/>
            <w:tcBorders>
              <w:top w:val="nil"/>
              <w:left w:val="nil"/>
              <w:bottom w:val="single" w:sz="4" w:space="0" w:color="auto"/>
              <w:right w:val="single" w:sz="4" w:space="0" w:color="auto"/>
            </w:tcBorders>
            <w:shd w:val="clear" w:color="000000" w:fill="FFFFFF"/>
            <w:vAlign w:val="center"/>
            <w:hideMark/>
          </w:tcPr>
          <w:p w14:paraId="6F10201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EXAME ANATOMOPATOLOGICO DO COLO UTERINO - BIOPSIA</w:t>
            </w:r>
          </w:p>
        </w:tc>
        <w:tc>
          <w:tcPr>
            <w:tcW w:w="1421" w:type="dxa"/>
            <w:tcBorders>
              <w:top w:val="nil"/>
              <w:left w:val="nil"/>
              <w:bottom w:val="single" w:sz="4" w:space="0" w:color="auto"/>
              <w:right w:val="single" w:sz="4" w:space="0" w:color="auto"/>
            </w:tcBorders>
            <w:noWrap/>
            <w:vAlign w:val="center"/>
            <w:hideMark/>
          </w:tcPr>
          <w:p w14:paraId="58ACB4E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00BBD23"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63CAF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462</w:t>
            </w:r>
          </w:p>
        </w:tc>
        <w:tc>
          <w:tcPr>
            <w:tcW w:w="1975" w:type="dxa"/>
            <w:tcBorders>
              <w:top w:val="nil"/>
              <w:left w:val="nil"/>
              <w:bottom w:val="single" w:sz="4" w:space="0" w:color="auto"/>
              <w:right w:val="single" w:sz="4" w:space="0" w:color="auto"/>
            </w:tcBorders>
            <w:shd w:val="clear" w:color="000000" w:fill="FFFFFF"/>
            <w:noWrap/>
            <w:vAlign w:val="center"/>
            <w:hideMark/>
          </w:tcPr>
          <w:p w14:paraId="476E0BB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63C46F3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APOLIPOPROTEINA A</w:t>
            </w:r>
          </w:p>
        </w:tc>
        <w:tc>
          <w:tcPr>
            <w:tcW w:w="1421" w:type="dxa"/>
            <w:tcBorders>
              <w:top w:val="nil"/>
              <w:left w:val="nil"/>
              <w:bottom w:val="single" w:sz="4" w:space="0" w:color="auto"/>
              <w:right w:val="single" w:sz="4" w:space="0" w:color="auto"/>
            </w:tcBorders>
            <w:shd w:val="clear" w:color="000000" w:fill="FFFFFF"/>
            <w:noWrap/>
            <w:vAlign w:val="center"/>
            <w:hideMark/>
          </w:tcPr>
          <w:p w14:paraId="01EB042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w:t>
            </w:r>
          </w:p>
        </w:tc>
      </w:tr>
      <w:tr w:rsidR="00FB1B08" w:rsidRPr="00AF6523" w14:paraId="412CF166"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D63C78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463</w:t>
            </w:r>
          </w:p>
        </w:tc>
        <w:tc>
          <w:tcPr>
            <w:tcW w:w="1975" w:type="dxa"/>
            <w:tcBorders>
              <w:top w:val="nil"/>
              <w:left w:val="nil"/>
              <w:bottom w:val="single" w:sz="4" w:space="0" w:color="auto"/>
              <w:right w:val="single" w:sz="4" w:space="0" w:color="auto"/>
            </w:tcBorders>
            <w:shd w:val="clear" w:color="000000" w:fill="FFFFFF"/>
            <w:noWrap/>
            <w:vAlign w:val="center"/>
            <w:hideMark/>
          </w:tcPr>
          <w:p w14:paraId="07EB42EB"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6772EAE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CA 15-4</w:t>
            </w:r>
          </w:p>
        </w:tc>
        <w:tc>
          <w:tcPr>
            <w:tcW w:w="1421" w:type="dxa"/>
            <w:tcBorders>
              <w:top w:val="nil"/>
              <w:left w:val="nil"/>
              <w:bottom w:val="single" w:sz="4" w:space="0" w:color="auto"/>
              <w:right w:val="single" w:sz="4" w:space="0" w:color="auto"/>
            </w:tcBorders>
            <w:shd w:val="clear" w:color="000000" w:fill="FFFFFF"/>
            <w:noWrap/>
            <w:vAlign w:val="center"/>
            <w:hideMark/>
          </w:tcPr>
          <w:p w14:paraId="3EAB00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20</w:t>
            </w:r>
          </w:p>
        </w:tc>
      </w:tr>
      <w:tr w:rsidR="00FB1B08" w:rsidRPr="00AF6523" w14:paraId="3871A0FB"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359C4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464</w:t>
            </w:r>
          </w:p>
        </w:tc>
        <w:tc>
          <w:tcPr>
            <w:tcW w:w="1975" w:type="dxa"/>
            <w:tcBorders>
              <w:top w:val="nil"/>
              <w:left w:val="nil"/>
              <w:bottom w:val="single" w:sz="4" w:space="0" w:color="auto"/>
              <w:right w:val="single" w:sz="4" w:space="0" w:color="auto"/>
            </w:tcBorders>
            <w:shd w:val="clear" w:color="000000" w:fill="FFFFFF"/>
            <w:noWrap/>
            <w:vAlign w:val="center"/>
            <w:hideMark/>
          </w:tcPr>
          <w:p w14:paraId="47B897B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0FA25953"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 DIMERO</w:t>
            </w:r>
          </w:p>
        </w:tc>
        <w:tc>
          <w:tcPr>
            <w:tcW w:w="1421" w:type="dxa"/>
            <w:tcBorders>
              <w:top w:val="nil"/>
              <w:left w:val="nil"/>
              <w:bottom w:val="single" w:sz="4" w:space="0" w:color="auto"/>
              <w:right w:val="single" w:sz="4" w:space="0" w:color="auto"/>
            </w:tcBorders>
            <w:shd w:val="clear" w:color="000000" w:fill="FFFFFF"/>
            <w:noWrap/>
            <w:vAlign w:val="center"/>
            <w:hideMark/>
          </w:tcPr>
          <w:p w14:paraId="62497DF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400</w:t>
            </w:r>
          </w:p>
        </w:tc>
      </w:tr>
      <w:tr w:rsidR="00FB1B08" w:rsidRPr="00AF6523" w14:paraId="7FAF54D2"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397E8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465</w:t>
            </w:r>
          </w:p>
        </w:tc>
        <w:tc>
          <w:tcPr>
            <w:tcW w:w="1975" w:type="dxa"/>
            <w:tcBorders>
              <w:top w:val="nil"/>
              <w:left w:val="nil"/>
              <w:bottom w:val="single" w:sz="4" w:space="0" w:color="auto"/>
              <w:right w:val="single" w:sz="4" w:space="0" w:color="auto"/>
            </w:tcBorders>
            <w:shd w:val="clear" w:color="000000" w:fill="FFFFFF"/>
            <w:noWrap/>
            <w:vAlign w:val="center"/>
            <w:hideMark/>
          </w:tcPr>
          <w:p w14:paraId="0AB79D25"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41144C6A"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DOENÇA DE CHAGAS</w:t>
            </w:r>
          </w:p>
        </w:tc>
        <w:tc>
          <w:tcPr>
            <w:tcW w:w="1421" w:type="dxa"/>
            <w:tcBorders>
              <w:top w:val="nil"/>
              <w:left w:val="nil"/>
              <w:bottom w:val="single" w:sz="4" w:space="0" w:color="auto"/>
              <w:right w:val="single" w:sz="4" w:space="0" w:color="auto"/>
            </w:tcBorders>
            <w:shd w:val="clear" w:color="000000" w:fill="FFFFFF"/>
            <w:noWrap/>
            <w:vAlign w:val="center"/>
            <w:hideMark/>
          </w:tcPr>
          <w:p w14:paraId="42C44C4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w:t>
            </w:r>
          </w:p>
        </w:tc>
      </w:tr>
      <w:tr w:rsidR="00FB1B08" w:rsidRPr="00AF6523" w14:paraId="22FDDFD0"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56075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466</w:t>
            </w:r>
          </w:p>
        </w:tc>
        <w:tc>
          <w:tcPr>
            <w:tcW w:w="1975" w:type="dxa"/>
            <w:tcBorders>
              <w:top w:val="nil"/>
              <w:left w:val="nil"/>
              <w:bottom w:val="single" w:sz="4" w:space="0" w:color="auto"/>
              <w:right w:val="single" w:sz="4" w:space="0" w:color="auto"/>
            </w:tcBorders>
            <w:shd w:val="clear" w:color="000000" w:fill="FFFFFF"/>
            <w:noWrap/>
            <w:vAlign w:val="center"/>
            <w:hideMark/>
          </w:tcPr>
          <w:p w14:paraId="73650CB1"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06A4CBF4"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DOSAGEM DE FENOBARBITAL</w:t>
            </w:r>
          </w:p>
        </w:tc>
        <w:tc>
          <w:tcPr>
            <w:tcW w:w="1421" w:type="dxa"/>
            <w:tcBorders>
              <w:top w:val="nil"/>
              <w:left w:val="nil"/>
              <w:bottom w:val="single" w:sz="4" w:space="0" w:color="auto"/>
              <w:right w:val="single" w:sz="4" w:space="0" w:color="auto"/>
            </w:tcBorders>
            <w:shd w:val="clear" w:color="000000" w:fill="FFFFFF"/>
            <w:noWrap/>
            <w:vAlign w:val="center"/>
            <w:hideMark/>
          </w:tcPr>
          <w:p w14:paraId="7B31079C"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12</w:t>
            </w:r>
          </w:p>
        </w:tc>
      </w:tr>
      <w:tr w:rsidR="00FB1B08" w:rsidRPr="00AF6523" w14:paraId="74913A64"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7FF706"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467</w:t>
            </w:r>
          </w:p>
        </w:tc>
        <w:tc>
          <w:tcPr>
            <w:tcW w:w="1975" w:type="dxa"/>
            <w:tcBorders>
              <w:top w:val="nil"/>
              <w:left w:val="nil"/>
              <w:bottom w:val="single" w:sz="4" w:space="0" w:color="auto"/>
              <w:right w:val="single" w:sz="4" w:space="0" w:color="auto"/>
            </w:tcBorders>
            <w:shd w:val="clear" w:color="000000" w:fill="FFFFFF"/>
            <w:noWrap/>
            <w:vAlign w:val="center"/>
            <w:hideMark/>
          </w:tcPr>
          <w:p w14:paraId="48344718"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18983A1D"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CA 15-3</w:t>
            </w:r>
          </w:p>
        </w:tc>
        <w:tc>
          <w:tcPr>
            <w:tcW w:w="1421" w:type="dxa"/>
            <w:tcBorders>
              <w:top w:val="nil"/>
              <w:left w:val="nil"/>
              <w:bottom w:val="single" w:sz="4" w:space="0" w:color="auto"/>
              <w:right w:val="single" w:sz="4" w:space="0" w:color="auto"/>
            </w:tcBorders>
            <w:shd w:val="clear" w:color="000000" w:fill="FFFFFF"/>
            <w:noWrap/>
            <w:vAlign w:val="center"/>
            <w:hideMark/>
          </w:tcPr>
          <w:p w14:paraId="22FA3A09"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180</w:t>
            </w:r>
          </w:p>
        </w:tc>
      </w:tr>
      <w:tr w:rsidR="00FB1B08" w:rsidRPr="00AF6523" w14:paraId="2140E8CF" w14:textId="77777777" w:rsidTr="00FC1DB0">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27A075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lastRenderedPageBreak/>
              <w:t>468</w:t>
            </w:r>
          </w:p>
        </w:tc>
        <w:tc>
          <w:tcPr>
            <w:tcW w:w="1975" w:type="dxa"/>
            <w:tcBorders>
              <w:top w:val="nil"/>
              <w:left w:val="nil"/>
              <w:bottom w:val="single" w:sz="4" w:space="0" w:color="auto"/>
              <w:right w:val="single" w:sz="4" w:space="0" w:color="auto"/>
            </w:tcBorders>
            <w:shd w:val="clear" w:color="000000" w:fill="FFFFFF"/>
            <w:noWrap/>
            <w:vAlign w:val="center"/>
            <w:hideMark/>
          </w:tcPr>
          <w:p w14:paraId="1E785592"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00.00.00.000-0</w:t>
            </w:r>
          </w:p>
        </w:tc>
        <w:tc>
          <w:tcPr>
            <w:tcW w:w="4490" w:type="dxa"/>
            <w:tcBorders>
              <w:top w:val="nil"/>
              <w:left w:val="nil"/>
              <w:bottom w:val="single" w:sz="4" w:space="0" w:color="auto"/>
              <w:right w:val="single" w:sz="4" w:space="0" w:color="auto"/>
            </w:tcBorders>
            <w:shd w:val="clear" w:color="000000" w:fill="FFFFFF"/>
            <w:vAlign w:val="center"/>
            <w:hideMark/>
          </w:tcPr>
          <w:p w14:paraId="09778807"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CA 19-9</w:t>
            </w:r>
          </w:p>
        </w:tc>
        <w:tc>
          <w:tcPr>
            <w:tcW w:w="1421" w:type="dxa"/>
            <w:tcBorders>
              <w:top w:val="nil"/>
              <w:left w:val="nil"/>
              <w:bottom w:val="single" w:sz="4" w:space="0" w:color="auto"/>
              <w:right w:val="single" w:sz="4" w:space="0" w:color="auto"/>
            </w:tcBorders>
            <w:shd w:val="clear" w:color="000000" w:fill="FFFFFF"/>
            <w:noWrap/>
            <w:vAlign w:val="center"/>
            <w:hideMark/>
          </w:tcPr>
          <w:p w14:paraId="49AA31AF" w14:textId="77777777" w:rsidR="00FB1B08" w:rsidRPr="00AF6523" w:rsidRDefault="00FB1B08" w:rsidP="00FB1B08">
            <w:pPr>
              <w:jc w:val="center"/>
              <w:rPr>
                <w:rFonts w:ascii="Arial" w:eastAsia="Times New Roman" w:hAnsi="Arial" w:cs="Arial"/>
                <w:color w:val="000000"/>
              </w:rPr>
            </w:pPr>
            <w:r w:rsidRPr="00AF6523">
              <w:rPr>
                <w:rFonts w:ascii="Arial" w:eastAsia="Times New Roman" w:hAnsi="Arial" w:cs="Arial"/>
                <w:color w:val="000000"/>
              </w:rPr>
              <w:t>180</w:t>
            </w:r>
          </w:p>
        </w:tc>
      </w:tr>
    </w:tbl>
    <w:p w14:paraId="523005B2" w14:textId="77777777" w:rsidR="00FB1B08" w:rsidRPr="00AF6523" w:rsidRDefault="00FB1B08" w:rsidP="00FB1B08">
      <w:pPr>
        <w:jc w:val="both"/>
        <w:rPr>
          <w:rFonts w:ascii="Arial" w:eastAsia="Calibri" w:hAnsi="Arial" w:cs="Arial"/>
          <w:b/>
          <w:bCs/>
          <w:lang w:eastAsia="en-US"/>
        </w:rPr>
      </w:pPr>
    </w:p>
    <w:p w14:paraId="175755DC"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5. PRAZO DE ENTREGA</w:t>
      </w:r>
    </w:p>
    <w:p w14:paraId="0C858462" w14:textId="77777777" w:rsidR="00FB1B08" w:rsidRPr="00AF6523" w:rsidRDefault="00FB1B08" w:rsidP="00FB1B08">
      <w:pPr>
        <w:jc w:val="both"/>
        <w:rPr>
          <w:rFonts w:ascii="Arial" w:eastAsia="Calibri" w:hAnsi="Arial" w:cs="Arial"/>
          <w:b/>
          <w:bCs/>
          <w:lang w:eastAsia="en-US"/>
        </w:rPr>
      </w:pPr>
    </w:p>
    <w:p w14:paraId="79346490"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5.1.  Seguir os seguintes prazos para a entrega de resultados (laudos) de exames:</w:t>
      </w:r>
    </w:p>
    <w:p w14:paraId="6A02D4A8" w14:textId="77777777" w:rsidR="00FB1B08" w:rsidRPr="00AF6523" w:rsidRDefault="00FB1B08" w:rsidP="00FB1B08">
      <w:pPr>
        <w:jc w:val="both"/>
        <w:rPr>
          <w:rFonts w:ascii="Arial" w:eastAsia="Calibri" w:hAnsi="Arial" w:cs="Arial"/>
          <w:lang w:eastAsia="en-US"/>
        </w:rPr>
      </w:pPr>
    </w:p>
    <w:p w14:paraId="09A5240D"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b/>
          <w:bCs/>
          <w:lang w:eastAsia="en-US"/>
        </w:rPr>
        <w:t>a) Exames eletivos de Patologia Clínica:</w:t>
      </w:r>
      <w:r w:rsidRPr="00AF6523">
        <w:rPr>
          <w:rFonts w:ascii="Arial" w:eastAsia="Calibri" w:hAnsi="Arial" w:cs="Arial"/>
          <w:lang w:eastAsia="en-US"/>
        </w:rPr>
        <w:t xml:space="preserve"> No máximo em 4 (quatro) dias a partir da data do recolhimento do material a ser examinado;</w:t>
      </w:r>
    </w:p>
    <w:p w14:paraId="1F64B33B"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b/>
          <w:bCs/>
          <w:lang w:eastAsia="en-US"/>
        </w:rPr>
        <w:t>b) Exames considerados urgentes:</w:t>
      </w:r>
      <w:r w:rsidRPr="00AF6523">
        <w:rPr>
          <w:rFonts w:ascii="Arial" w:eastAsia="Calibri" w:hAnsi="Arial" w:cs="Arial"/>
          <w:lang w:eastAsia="en-US"/>
        </w:rPr>
        <w:t xml:space="preserve"> No máximo em 02 (duas) horas a partir da data do recolhimento do material a ser examinado;</w:t>
      </w:r>
    </w:p>
    <w:p w14:paraId="753CB439"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b/>
          <w:bCs/>
          <w:lang w:eastAsia="en-US"/>
        </w:rPr>
        <w:t>c) Exames que exigem maior complexidade</w:t>
      </w:r>
      <w:r w:rsidRPr="00AF6523">
        <w:rPr>
          <w:rFonts w:ascii="Arial" w:eastAsia="Calibri" w:hAnsi="Arial" w:cs="Arial"/>
          <w:lang w:eastAsia="en-US"/>
        </w:rPr>
        <w:t>: No máximo em 10 (dez) dias a partir da data do recolhimento do material a ser examinado;</w:t>
      </w:r>
    </w:p>
    <w:p w14:paraId="34DAEE16" w14:textId="77777777" w:rsidR="00FB1B08" w:rsidRPr="00AF6523" w:rsidRDefault="00FB1B08" w:rsidP="00FB1B08">
      <w:pPr>
        <w:spacing w:after="200" w:line="276" w:lineRule="auto"/>
        <w:jc w:val="both"/>
        <w:rPr>
          <w:rFonts w:ascii="Arial" w:eastAsia="Calibri" w:hAnsi="Arial" w:cs="Arial"/>
          <w:spacing w:val="-2"/>
          <w:w w:val="90"/>
          <w:lang w:eastAsia="en-US"/>
        </w:rPr>
      </w:pPr>
      <w:r w:rsidRPr="00AF6523">
        <w:rPr>
          <w:rFonts w:ascii="Arial" w:eastAsia="Calibri" w:hAnsi="Arial" w:cs="Arial"/>
          <w:b/>
          <w:bCs/>
          <w:w w:val="85"/>
          <w:lang w:eastAsia="en-US"/>
        </w:rPr>
        <w:t xml:space="preserve">d) </w:t>
      </w:r>
      <w:r w:rsidRPr="00AF6523">
        <w:rPr>
          <w:rFonts w:ascii="Arial" w:eastAsia="Calibri" w:hAnsi="Arial" w:cs="Arial"/>
          <w:b/>
          <w:bCs/>
          <w:lang w:eastAsia="en-US"/>
        </w:rPr>
        <w:t>Anatomia Patológica e Citopatologia:</w:t>
      </w:r>
      <w:r w:rsidRPr="00AF6523">
        <w:rPr>
          <w:rFonts w:ascii="Arial" w:eastAsia="Calibri" w:hAnsi="Arial" w:cs="Arial"/>
          <w:lang w:eastAsia="en-US"/>
        </w:rPr>
        <w:t xml:space="preserve"> No </w:t>
      </w:r>
      <w:r w:rsidRPr="00AF6523">
        <w:rPr>
          <w:rFonts w:ascii="Arial" w:eastAsia="Calibri" w:hAnsi="Arial" w:cs="Arial"/>
          <w:b/>
          <w:bCs/>
          <w:lang w:eastAsia="en-US"/>
        </w:rPr>
        <w:t>máximo</w:t>
      </w:r>
      <w:r w:rsidRPr="00AF6523">
        <w:rPr>
          <w:rFonts w:ascii="Arial" w:eastAsia="Calibri" w:hAnsi="Arial" w:cs="Arial"/>
          <w:lang w:eastAsia="en-US"/>
        </w:rPr>
        <w:t xml:space="preserve"> em 30 (trinta) dias a partir da data do recolhimento do material a ser examinado.</w:t>
      </w:r>
    </w:p>
    <w:p w14:paraId="4DEC93BD"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5.2. Disponibilizar os resultados dos exames ao paciente via meio eletrônico no site da contratada e na forma impressa, em envelope lacrado, com a logomarca do prestador e do município, assim como a folha do laudo, sem ónus para contratante;</w:t>
      </w:r>
    </w:p>
    <w:p w14:paraId="07EC9A06"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5.3. Todas as seguidas vias, emitidas, de resultados de exames será de total responsabilidade da contratada, sem ônus para a contratante;</w:t>
      </w:r>
    </w:p>
    <w:p w14:paraId="1ADD7BEC"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5.4. Responsabilizar-se pelo fornecimento de recipiente para coleta de exames, recipiente com solução para acondicionamento do exame, conteúdo conservante, medicamentos e outros materiais inerentes à análise laboratorial, sem ônus para a contratante;</w:t>
      </w:r>
    </w:p>
    <w:p w14:paraId="3DE7D8DD"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5.5. Responsabilizar-se pelo transporte e descarte adequado do material descartado, seguindo as orientações da RDC 302/05 e 306/04-ANVISA, sendo considerada falta grave o extravio ou perda do mesmo;</w:t>
      </w:r>
    </w:p>
    <w:p w14:paraId="387A6B4D" w14:textId="77777777" w:rsidR="00FB1B08" w:rsidRPr="00AF6523" w:rsidRDefault="00FB1B08" w:rsidP="001D095A">
      <w:pPr>
        <w:numPr>
          <w:ilvl w:val="0"/>
          <w:numId w:val="24"/>
        </w:numPr>
        <w:spacing w:after="200" w:line="276" w:lineRule="auto"/>
        <w:contextualSpacing/>
        <w:jc w:val="both"/>
        <w:rPr>
          <w:rFonts w:ascii="Arial" w:eastAsia="Calibri" w:hAnsi="Arial" w:cs="Arial"/>
          <w:b/>
          <w:bCs/>
          <w:lang w:eastAsia="en-US"/>
        </w:rPr>
      </w:pPr>
      <w:r w:rsidRPr="00AF6523">
        <w:rPr>
          <w:rFonts w:ascii="Arial" w:eastAsia="Calibri" w:hAnsi="Arial" w:cs="Arial"/>
          <w:b/>
          <w:bCs/>
          <w:lang w:eastAsia="en-US"/>
        </w:rPr>
        <w:t>VIGÊNCIA CONTRATUAL</w:t>
      </w:r>
    </w:p>
    <w:p w14:paraId="4B733F5E" w14:textId="77777777" w:rsidR="00FB1B08" w:rsidRPr="00AF6523" w:rsidRDefault="00FB1B08" w:rsidP="00FB1B08">
      <w:pPr>
        <w:jc w:val="both"/>
        <w:rPr>
          <w:rFonts w:ascii="Arial" w:eastAsia="Calibri" w:hAnsi="Arial" w:cs="Arial"/>
          <w:b/>
          <w:bCs/>
          <w:lang w:eastAsia="en-US"/>
        </w:rPr>
      </w:pPr>
    </w:p>
    <w:p w14:paraId="1F52D430"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 xml:space="preserve">6.1. O prazo de vigência contratual será de </w:t>
      </w:r>
      <w:r w:rsidRPr="00AF6523">
        <w:rPr>
          <w:rFonts w:ascii="Arial" w:eastAsia="Calibri" w:hAnsi="Arial" w:cs="Arial"/>
          <w:b/>
          <w:bCs/>
          <w:lang w:eastAsia="en-US"/>
        </w:rPr>
        <w:t>12 (doze) meses</w:t>
      </w:r>
      <w:r w:rsidRPr="00AF6523">
        <w:rPr>
          <w:rFonts w:ascii="Arial" w:eastAsia="Calibri" w:hAnsi="Arial" w:cs="Arial"/>
          <w:lang w:eastAsia="en-US"/>
        </w:rPr>
        <w:t>, contados a partir da assinatura do contrato, podendo ser prorrogado conforme o interesse da Administração Pública, nos termos da Lei nº 14.133/2021.</w:t>
      </w:r>
    </w:p>
    <w:p w14:paraId="47A30383" w14:textId="77777777" w:rsidR="00FB1B08" w:rsidRPr="00AF6523" w:rsidRDefault="00FB1B08" w:rsidP="00FB1B08">
      <w:pPr>
        <w:jc w:val="both"/>
        <w:rPr>
          <w:rFonts w:ascii="Arial" w:eastAsia="Calibri" w:hAnsi="Arial" w:cs="Arial"/>
          <w:lang w:eastAsia="en-US"/>
        </w:rPr>
      </w:pPr>
    </w:p>
    <w:p w14:paraId="53CA9CC5" w14:textId="77777777" w:rsidR="00FB1B08" w:rsidRPr="00AF6523" w:rsidRDefault="00FB1B08" w:rsidP="001D095A">
      <w:pPr>
        <w:numPr>
          <w:ilvl w:val="0"/>
          <w:numId w:val="24"/>
        </w:numPr>
        <w:spacing w:after="200" w:line="276" w:lineRule="auto"/>
        <w:contextualSpacing/>
        <w:jc w:val="both"/>
        <w:rPr>
          <w:rFonts w:ascii="Arial" w:eastAsia="Calibri" w:hAnsi="Arial" w:cs="Arial"/>
          <w:b/>
          <w:bCs/>
          <w:lang w:eastAsia="en-US"/>
        </w:rPr>
      </w:pPr>
      <w:r w:rsidRPr="00AF6523">
        <w:rPr>
          <w:rFonts w:ascii="Arial" w:eastAsia="Calibri" w:hAnsi="Arial" w:cs="Arial"/>
          <w:b/>
          <w:bCs/>
          <w:lang w:eastAsia="en-US"/>
        </w:rPr>
        <w:t>REQUISITOS DA CONTRATAÇÃO</w:t>
      </w:r>
    </w:p>
    <w:p w14:paraId="1EED05CA" w14:textId="77777777" w:rsidR="00FB1B08" w:rsidRPr="00AF6523" w:rsidRDefault="00FB1B08" w:rsidP="00FB1B08">
      <w:pPr>
        <w:jc w:val="both"/>
        <w:rPr>
          <w:rFonts w:ascii="Arial" w:eastAsia="Calibri" w:hAnsi="Arial" w:cs="Arial"/>
          <w:lang w:eastAsia="en-US"/>
        </w:rPr>
      </w:pPr>
    </w:p>
    <w:p w14:paraId="0603D028"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 xml:space="preserve">7.1. Possuir registro nos órgãos competentes; </w:t>
      </w:r>
    </w:p>
    <w:p w14:paraId="5B5543BB"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lastRenderedPageBreak/>
        <w:t xml:space="preserve">7.2. Manter responsável técnico habilitado; </w:t>
      </w:r>
    </w:p>
    <w:p w14:paraId="7114356C"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 xml:space="preserve">7.3. Atender às normas da vigilância sanitária; </w:t>
      </w:r>
    </w:p>
    <w:p w14:paraId="2F525DEE"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 xml:space="preserve">7.4. Garantir controle de qualidade interno e externo; </w:t>
      </w:r>
    </w:p>
    <w:p w14:paraId="05EA4A4F"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 xml:space="preserve">7.5. Possuir LIS com resultados via internet, sistema de controle de fila, sistema de controle das etapas da amostra no laboratório com rastreamento e monitorização em tempo real da localização da amostra durante o transporte. Disponibilizar monitor na área técnica para acompanhamento de possíveis atrasos nas amostras; </w:t>
      </w:r>
    </w:p>
    <w:p w14:paraId="083159D2"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7.6. Assegurar sigilo das informações dos pacientes;</w:t>
      </w:r>
    </w:p>
    <w:p w14:paraId="684F8BB4"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7.7. Realizar coleta e processamento conforme protocolos técnicos vigentes;</w:t>
      </w:r>
    </w:p>
    <w:p w14:paraId="4EAF5DFE"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7.8. Dos equipamentos automatizados – especificações técnicas mínimas da automação:</w:t>
      </w:r>
    </w:p>
    <w:p w14:paraId="38B5BECD"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 xml:space="preserve"> </w:t>
      </w:r>
    </w:p>
    <w:p w14:paraId="2F659D09"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 xml:space="preserve">7.9.1 - Hematologia  </w:t>
      </w:r>
    </w:p>
    <w:p w14:paraId="68461E96"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No mínimo 01 (um) equipamento novo, primeiro uso, com no mínimo 41 parâmetros e velocidade mínima de 120 testes por hora com capacidade de carga de amostra de no mínimo 50 amostras, com dosagem de IG (granulócitos imaturos), plaquetas óticas, resultado de NRBC e pesquisa de amostras com parasitas para o diagnóstico de doenças como a malária;</w:t>
      </w:r>
    </w:p>
    <w:p w14:paraId="651042C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Com tecnologia para realizar hemograma completo, reticulócitos e líquidos corpóreos.</w:t>
      </w:r>
    </w:p>
    <w:p w14:paraId="3BDF71F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Reativos livres de cianeto;</w:t>
      </w:r>
    </w:p>
    <w:p w14:paraId="0622D84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Ofertar reagentes, calibradores e controles (Hemograma, Reticulócitos e Líquidos Corpóreos) da mesma marca do equipamento;</w:t>
      </w:r>
    </w:p>
    <w:p w14:paraId="01CF2E2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Sistema autolimpantes para tarefas de manutenção;</w:t>
      </w:r>
    </w:p>
    <w:p w14:paraId="042B31CB"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Capacidade de integração a uma rede de informação no laboratório (LIS);</w:t>
      </w:r>
    </w:p>
    <w:p w14:paraId="0821EA2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Possibilidade de trabalho com amostras </w:t>
      </w:r>
      <w:proofErr w:type="spellStart"/>
      <w:r w:rsidRPr="00AF6523">
        <w:rPr>
          <w:rFonts w:ascii="Arial" w:eastAsia="Calibri" w:hAnsi="Arial" w:cs="Arial"/>
          <w:lang w:eastAsia="en-US"/>
        </w:rPr>
        <w:t>pré</w:t>
      </w:r>
      <w:proofErr w:type="spellEnd"/>
      <w:r w:rsidRPr="00AF6523">
        <w:rPr>
          <w:rFonts w:ascii="Arial" w:eastAsia="Calibri" w:hAnsi="Arial" w:cs="Arial"/>
          <w:lang w:eastAsia="en-US"/>
        </w:rPr>
        <w:t>-diluídas;</w:t>
      </w:r>
    </w:p>
    <w:p w14:paraId="181FB2F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Permita arquivar resultados de pacientes com seus histogramas;</w:t>
      </w:r>
    </w:p>
    <w:p w14:paraId="1322A20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lastRenderedPageBreak/>
        <w:t>Processamento de amostras a partir de tubos primários de todos os fabricantes do mercado;</w:t>
      </w:r>
    </w:p>
    <w:p w14:paraId="32ADCA3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Deve possuir limpeza automática da agulha de aspiração de amostras;</w:t>
      </w:r>
    </w:p>
    <w:p w14:paraId="50348A1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Junto ao equipamento a empresa deve entregar um </w:t>
      </w:r>
      <w:proofErr w:type="spellStart"/>
      <w:r w:rsidRPr="00AF6523">
        <w:rPr>
          <w:rFonts w:ascii="Arial" w:eastAsia="Calibri" w:hAnsi="Arial" w:cs="Arial"/>
          <w:lang w:eastAsia="en-US"/>
        </w:rPr>
        <w:t>corador</w:t>
      </w:r>
      <w:proofErr w:type="spellEnd"/>
      <w:r w:rsidRPr="00AF6523">
        <w:rPr>
          <w:rFonts w:ascii="Arial" w:eastAsia="Calibri" w:hAnsi="Arial" w:cs="Arial"/>
          <w:lang w:eastAsia="en-US"/>
        </w:rPr>
        <w:t xml:space="preserve"> de lâmina automatizado com a velocidade mínima de 120 lâminas por hora com pack de corante sem manuseio do corante e do descarte;</w:t>
      </w:r>
    </w:p>
    <w:p w14:paraId="0AA328F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2FBB2D8E"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 xml:space="preserve">7.9.2 - Bioquímica </w:t>
      </w:r>
    </w:p>
    <w:p w14:paraId="3ACF7C1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 No mínimo 02 (dois) equipamento novos, primeiro uso, com data de fabricação inferior a 12 meses;</w:t>
      </w:r>
    </w:p>
    <w:p w14:paraId="44D7B66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Equipamento principal com velocidade mínima de 440 testes/ hora, que contenha módulo ISE para K, Na e Cl. </w:t>
      </w:r>
    </w:p>
    <w:p w14:paraId="227E3F0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com acesso randômico para inserção de amostras e reagentes;</w:t>
      </w:r>
    </w:p>
    <w:p w14:paraId="6045AC3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Método de ensaio: Cálculo com fator, cinética, curva não linear ou padrão, ponto final com e sem branco de amostra.</w:t>
      </w:r>
    </w:p>
    <w:p w14:paraId="6BEB9EC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Abastecimento continuo de água, sem manuseio do operador.</w:t>
      </w:r>
    </w:p>
    <w:p w14:paraId="493817DB"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principal com no mínimo 40 posições refrigeradas para reagentes.</w:t>
      </w:r>
    </w:p>
    <w:p w14:paraId="07F8104B"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principal com no mínimo de 40 posições para tubos primários de 5 ou 7ml, 10ml e copo de amostras, com carregamento contínuo. Posições adicionais independentes das amostras para calibradores e controles</w:t>
      </w:r>
    </w:p>
    <w:p w14:paraId="5295B7A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Sensores de líquido para amostra e reagentes.</w:t>
      </w:r>
    </w:p>
    <w:p w14:paraId="54B37A8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Realizar hemólise através de tubo primário para o teste de HbA1c</w:t>
      </w:r>
    </w:p>
    <w:p w14:paraId="0470665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lastRenderedPageBreak/>
        <w:t>Identificação da amostra através de código barras;</w:t>
      </w:r>
    </w:p>
    <w:p w14:paraId="67139EA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Reagentes e insumos devem ser comuns aos dois equipamentos;</w:t>
      </w:r>
    </w:p>
    <w:p w14:paraId="76BB4915"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Software em português;</w:t>
      </w:r>
    </w:p>
    <w:p w14:paraId="09EF9C99"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Reagentes em frasco dedicados prontos para uso dedicado sem manipulação ou preparo com leitura de código de barras, da mesma marca do equipamento;</w:t>
      </w:r>
    </w:p>
    <w:p w14:paraId="485757B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Calibradores e controles para todos os testes a serem realizados no equipamento de bioquímica:</w:t>
      </w:r>
    </w:p>
    <w:p w14:paraId="59CC37C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7FC6F1AF"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 xml:space="preserve">7.9.3 - </w:t>
      </w:r>
      <w:proofErr w:type="spellStart"/>
      <w:r w:rsidRPr="00AF6523">
        <w:rPr>
          <w:rFonts w:ascii="Arial" w:eastAsia="Calibri" w:hAnsi="Arial" w:cs="Arial"/>
          <w:b/>
          <w:bCs/>
          <w:lang w:eastAsia="en-US"/>
        </w:rPr>
        <w:t>Uranálise</w:t>
      </w:r>
      <w:proofErr w:type="spellEnd"/>
    </w:p>
    <w:p w14:paraId="0E32B75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 No mínimo 01 (hum) equipamento novo, primeiro uso, com data de fabricação inferior a 12 meses que realize sedimento e análise química</w:t>
      </w:r>
    </w:p>
    <w:p w14:paraId="4AB06CA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Velocidade de Processamento: Química + Sedimento: 60 testes/hora.</w:t>
      </w:r>
    </w:p>
    <w:p w14:paraId="6D46348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Somente Química: 60 testes/hora.</w:t>
      </w:r>
    </w:p>
    <w:p w14:paraId="3959759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Somente Sedimento: 60 testes/hora.</w:t>
      </w:r>
    </w:p>
    <w:p w14:paraId="3801AA6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Análise mínima de 25 parâmetros de sedimento urinário, 14 parâmetros químicos e 4 parâmetros físicos </w:t>
      </w:r>
    </w:p>
    <w:p w14:paraId="32F3FFC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Método de Microimagem de Fluxo (Citometria de Fluxo) com digitalização de Imagens para </w:t>
      </w:r>
      <w:proofErr w:type="spellStart"/>
      <w:r w:rsidRPr="00AF6523">
        <w:rPr>
          <w:rFonts w:ascii="Arial" w:eastAsia="Calibri" w:hAnsi="Arial" w:cs="Arial"/>
          <w:lang w:eastAsia="en-US"/>
        </w:rPr>
        <w:t>Sedimentoscopia</w:t>
      </w:r>
      <w:proofErr w:type="spellEnd"/>
      <w:r w:rsidRPr="00AF6523">
        <w:rPr>
          <w:rFonts w:ascii="Arial" w:eastAsia="Calibri" w:hAnsi="Arial" w:cs="Arial"/>
          <w:lang w:eastAsia="en-US"/>
        </w:rPr>
        <w:t xml:space="preserve"> com Identificação por Inteligência Artificial </w:t>
      </w:r>
    </w:p>
    <w:p w14:paraId="55A72EA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Tipo Amostra: Urina</w:t>
      </w:r>
    </w:p>
    <w:p w14:paraId="09B5CEE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Parâmetros analisados automaticamente na </w:t>
      </w:r>
      <w:proofErr w:type="spellStart"/>
      <w:r w:rsidRPr="00AF6523">
        <w:rPr>
          <w:rFonts w:ascii="Arial" w:eastAsia="Calibri" w:hAnsi="Arial" w:cs="Arial"/>
          <w:lang w:eastAsia="en-US"/>
        </w:rPr>
        <w:t>sedimentoscopia</w:t>
      </w:r>
      <w:proofErr w:type="spellEnd"/>
      <w:r w:rsidRPr="00AF6523">
        <w:rPr>
          <w:rFonts w:ascii="Arial" w:eastAsia="Calibri" w:hAnsi="Arial" w:cs="Arial"/>
          <w:lang w:eastAsia="en-US"/>
        </w:rPr>
        <w:t xml:space="preserve">: Leucócitos, </w:t>
      </w:r>
      <w:proofErr w:type="spellStart"/>
      <w:proofErr w:type="gramStart"/>
      <w:r w:rsidRPr="00AF6523">
        <w:rPr>
          <w:rFonts w:ascii="Arial" w:eastAsia="Calibri" w:hAnsi="Arial" w:cs="Arial"/>
          <w:lang w:eastAsia="en-US"/>
        </w:rPr>
        <w:t>Hemácias,Piócitos</w:t>
      </w:r>
      <w:proofErr w:type="spellEnd"/>
      <w:proofErr w:type="gramEnd"/>
      <w:r w:rsidRPr="00AF6523">
        <w:rPr>
          <w:rFonts w:ascii="Arial" w:eastAsia="Calibri" w:hAnsi="Arial" w:cs="Arial"/>
          <w:lang w:eastAsia="en-US"/>
        </w:rPr>
        <w:t xml:space="preserve">, Células Epiteliais Escamosas, Células Epiteliais não escamosas, Cilindros, Hialinos, Cilindros Patológicos, Cristais, Muco, Bactérias, Leveduras, Espermatozoides, etc. Possibilitando a subclassificação </w:t>
      </w:r>
      <w:r w:rsidRPr="00AF6523">
        <w:rPr>
          <w:rFonts w:ascii="Arial" w:eastAsia="Calibri" w:hAnsi="Arial" w:cs="Arial"/>
          <w:lang w:eastAsia="en-US"/>
        </w:rPr>
        <w:lastRenderedPageBreak/>
        <w:t>de partículas de até 36 parâmetros; Que realize análise dos seguintes Itens Físicos (</w:t>
      </w:r>
      <w:proofErr w:type="spellStart"/>
      <w:r w:rsidRPr="00AF6523">
        <w:rPr>
          <w:rFonts w:ascii="Arial" w:eastAsia="Calibri" w:hAnsi="Arial" w:cs="Arial"/>
          <w:lang w:eastAsia="en-US"/>
        </w:rPr>
        <w:t>Reflectância</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Refratometria</w:t>
      </w:r>
      <w:proofErr w:type="spellEnd"/>
      <w:r w:rsidRPr="00AF6523">
        <w:rPr>
          <w:rFonts w:ascii="Arial" w:eastAsia="Calibri" w:hAnsi="Arial" w:cs="Arial"/>
          <w:lang w:eastAsia="en-US"/>
        </w:rPr>
        <w:t>): Condutividade, Gravidade Específica, Cor e Turbidez.</w:t>
      </w:r>
    </w:p>
    <w:p w14:paraId="1ED04985"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Análise Química: Colorimetria Fotoelétrica.</w:t>
      </w:r>
    </w:p>
    <w:p w14:paraId="37A12A9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Capacidade de carregamento de no mínimo 300 Tiras com estabilidade </w:t>
      </w:r>
      <w:proofErr w:type="spellStart"/>
      <w:r w:rsidRPr="00AF6523">
        <w:rPr>
          <w:rFonts w:ascii="Arial" w:eastAsia="Calibri" w:hAnsi="Arial" w:cs="Arial"/>
          <w:lang w:eastAsia="en-US"/>
        </w:rPr>
        <w:t>on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board</w:t>
      </w:r>
      <w:proofErr w:type="spellEnd"/>
      <w:r w:rsidRPr="00AF6523">
        <w:rPr>
          <w:rFonts w:ascii="Arial" w:eastAsia="Calibri" w:hAnsi="Arial" w:cs="Arial"/>
          <w:lang w:eastAsia="en-US"/>
        </w:rPr>
        <w:t xml:space="preserve"> mínima de 3 dias.</w:t>
      </w:r>
    </w:p>
    <w:p w14:paraId="3CECA4D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Volume de amostra para análise de no máximo 3 </w:t>
      </w:r>
      <w:proofErr w:type="spellStart"/>
      <w:r w:rsidRPr="00AF6523">
        <w:rPr>
          <w:rFonts w:ascii="Arial" w:eastAsia="Calibri" w:hAnsi="Arial" w:cs="Arial"/>
          <w:lang w:eastAsia="en-US"/>
        </w:rPr>
        <w:t>mL</w:t>
      </w:r>
      <w:proofErr w:type="spellEnd"/>
      <w:r w:rsidRPr="00AF6523">
        <w:rPr>
          <w:rFonts w:ascii="Arial" w:eastAsia="Calibri" w:hAnsi="Arial" w:cs="Arial"/>
          <w:lang w:eastAsia="en-US"/>
        </w:rPr>
        <w:t xml:space="preserve"> de urina para realização do teste completo (tanto a parte química quanto a parte de sedimento).</w:t>
      </w:r>
    </w:p>
    <w:p w14:paraId="5D7BF9A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Função: STAT (Emergência).</w:t>
      </w:r>
    </w:p>
    <w:p w14:paraId="78268FE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Interface Bi direcional com identificação da amostra com Código de Barras (Leitor Interno e Externo)</w:t>
      </w:r>
    </w:p>
    <w:p w14:paraId="7A6B8F3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Capacidade de Memória: &gt; 100.000 resultados de amostras e controles, incluindo</w:t>
      </w:r>
    </w:p>
    <w:p w14:paraId="0B63475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imagens.</w:t>
      </w:r>
    </w:p>
    <w:p w14:paraId="7AB3C9C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Software de Controle de Qualidade e </w:t>
      </w:r>
      <w:proofErr w:type="spellStart"/>
      <w:r w:rsidRPr="00AF6523">
        <w:rPr>
          <w:rFonts w:ascii="Arial" w:eastAsia="Calibri" w:hAnsi="Arial" w:cs="Arial"/>
          <w:lang w:eastAsia="en-US"/>
        </w:rPr>
        <w:t>Levey</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Jennings</w:t>
      </w:r>
      <w:proofErr w:type="spellEnd"/>
      <w:r w:rsidRPr="00AF6523">
        <w:rPr>
          <w:rFonts w:ascii="Arial" w:eastAsia="Calibri" w:hAnsi="Arial" w:cs="Arial"/>
          <w:lang w:eastAsia="en-US"/>
        </w:rPr>
        <w:t>.</w:t>
      </w:r>
    </w:p>
    <w:p w14:paraId="5E5027C9"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Interface: Comunicação RS232 </w:t>
      </w:r>
      <w:proofErr w:type="spellStart"/>
      <w:r w:rsidRPr="00AF6523">
        <w:rPr>
          <w:rFonts w:ascii="Arial" w:eastAsia="Calibri" w:hAnsi="Arial" w:cs="Arial"/>
          <w:lang w:eastAsia="en-US"/>
        </w:rPr>
        <w:t>Port</w:t>
      </w:r>
      <w:proofErr w:type="spellEnd"/>
      <w:r w:rsidRPr="00AF6523">
        <w:rPr>
          <w:rFonts w:ascii="Arial" w:eastAsia="Calibri" w:hAnsi="Arial" w:cs="Arial"/>
          <w:lang w:eastAsia="en-US"/>
        </w:rPr>
        <w:t xml:space="preserve">, LIS, Serial </w:t>
      </w:r>
      <w:proofErr w:type="spellStart"/>
      <w:r w:rsidRPr="00AF6523">
        <w:rPr>
          <w:rFonts w:ascii="Arial" w:eastAsia="Calibri" w:hAnsi="Arial" w:cs="Arial"/>
          <w:lang w:eastAsia="en-US"/>
        </w:rPr>
        <w:t>Port</w:t>
      </w:r>
      <w:proofErr w:type="spellEnd"/>
      <w:r w:rsidRPr="00AF6523">
        <w:rPr>
          <w:rFonts w:ascii="Arial" w:eastAsia="Calibri" w:hAnsi="Arial" w:cs="Arial"/>
          <w:lang w:eastAsia="en-US"/>
        </w:rPr>
        <w:t xml:space="preserve"> e Net Port.</w:t>
      </w:r>
    </w:p>
    <w:p w14:paraId="4413443A"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Princípio de medição por citometria de fluxo e/ou contraste de fase e/ou microscopia automatizada</w:t>
      </w:r>
    </w:p>
    <w:p w14:paraId="322D48BA"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Possibilidade de avaliação das amostras por meio de imagens geradas pelo equipamento</w:t>
      </w:r>
    </w:p>
    <w:p w14:paraId="0E4BD16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Identificação de leveduras, cilindros patológicos, cristais, células epiteliais do trato urinário superior e espermatozoides.</w:t>
      </w:r>
    </w:p>
    <w:p w14:paraId="0DAC267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Lavagem automática da </w:t>
      </w:r>
      <w:proofErr w:type="spellStart"/>
      <w:r w:rsidRPr="00AF6523">
        <w:rPr>
          <w:rFonts w:ascii="Arial" w:eastAsia="Calibri" w:hAnsi="Arial" w:cs="Arial"/>
          <w:lang w:eastAsia="en-US"/>
        </w:rPr>
        <w:t>probe</w:t>
      </w:r>
      <w:proofErr w:type="spellEnd"/>
      <w:r w:rsidRPr="00AF6523">
        <w:rPr>
          <w:rFonts w:ascii="Arial" w:eastAsia="Calibri" w:hAnsi="Arial" w:cs="Arial"/>
          <w:lang w:eastAsia="en-US"/>
        </w:rPr>
        <w:t xml:space="preserve"> para aspirar amostra.</w:t>
      </w:r>
    </w:p>
    <w:p w14:paraId="204D88B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03248B76" w14:textId="77777777" w:rsidR="00FB1B08" w:rsidRPr="00AF6523" w:rsidRDefault="00FB1B08" w:rsidP="00FB1B08">
      <w:pPr>
        <w:spacing w:line="360" w:lineRule="auto"/>
        <w:jc w:val="both"/>
        <w:rPr>
          <w:rFonts w:ascii="Arial" w:eastAsia="Calibri" w:hAnsi="Arial" w:cs="Arial"/>
          <w:b/>
          <w:bCs/>
          <w:lang w:eastAsia="en-US"/>
        </w:rPr>
      </w:pPr>
      <w:r w:rsidRPr="00AF6523">
        <w:rPr>
          <w:rFonts w:ascii="Arial" w:eastAsia="Calibri" w:hAnsi="Arial" w:cs="Arial"/>
          <w:lang w:eastAsia="en-US"/>
        </w:rPr>
        <w:lastRenderedPageBreak/>
        <w:t xml:space="preserve">  </w:t>
      </w:r>
      <w:r w:rsidRPr="00AF6523">
        <w:rPr>
          <w:rFonts w:ascii="Arial" w:eastAsia="Calibri" w:hAnsi="Arial" w:cs="Arial"/>
          <w:lang w:eastAsia="en-US"/>
        </w:rPr>
        <w:tab/>
      </w:r>
      <w:r w:rsidRPr="00AF6523">
        <w:rPr>
          <w:rFonts w:ascii="Arial" w:eastAsia="Calibri" w:hAnsi="Arial" w:cs="Arial"/>
          <w:b/>
          <w:bCs/>
          <w:lang w:eastAsia="en-US"/>
        </w:rPr>
        <w:t>7.9.4 - Coagulação</w:t>
      </w:r>
    </w:p>
    <w:p w14:paraId="2C06D13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 No mínimo 01 (hum) equipamento novo, primeiro uso que utilize método de detecção por esfera magnética (ou ótica), reconhecido pela precisão em testes de coagulação.</w:t>
      </w:r>
    </w:p>
    <w:p w14:paraId="1C95BA7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Que possua no mínimo 4 canais de leitura para testes de rotina como Tempo de Protrombina (TP), Tempo de Tromboplastina Parcial Ativada (TTPa), </w:t>
      </w:r>
      <w:proofErr w:type="gramStart"/>
      <w:r w:rsidRPr="00AF6523">
        <w:rPr>
          <w:rFonts w:ascii="Arial" w:eastAsia="Calibri" w:hAnsi="Arial" w:cs="Arial"/>
          <w:lang w:eastAsia="en-US"/>
        </w:rPr>
        <w:t>Fibrinogênio</w:t>
      </w:r>
      <w:proofErr w:type="gramEnd"/>
      <w:r w:rsidRPr="00AF6523">
        <w:rPr>
          <w:rFonts w:ascii="Arial" w:eastAsia="Calibri" w:hAnsi="Arial" w:cs="Arial"/>
          <w:lang w:eastAsia="en-US"/>
        </w:rPr>
        <w:t xml:space="preserve"> e Fatores.</w:t>
      </w:r>
    </w:p>
    <w:p w14:paraId="371E9B7B"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Sistema integrado de aquecimento a 37°C para amostras e reagentes.</w:t>
      </w:r>
    </w:p>
    <w:p w14:paraId="2C3F7F06"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Armazenamento de curva de calibração e detecção rápida.</w:t>
      </w:r>
    </w:p>
    <w:p w14:paraId="1AF8CBA5"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Armazenamento de resultados, controle de qualidade e curvas de calibração (TP e TTPa).</w:t>
      </w:r>
    </w:p>
    <w:p w14:paraId="55A930D6"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2282D370"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7.9.5 - Imuno/Hormônio</w:t>
      </w:r>
    </w:p>
    <w:p w14:paraId="0FF62DA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No mínimo 01 (hum) equipamento novo com data de fabricação menor que 12 meses da data de instalação;</w:t>
      </w:r>
    </w:p>
    <w:p w14:paraId="724241D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Analisador de bancada, totalmente automatizado, novo primeiro uso comprovado via nota fiscal de importação no ato da entrega do equipamento na unidade, </w:t>
      </w:r>
      <w:proofErr w:type="spellStart"/>
      <w:r w:rsidRPr="00AF6523">
        <w:rPr>
          <w:rFonts w:ascii="Arial" w:eastAsia="Calibri" w:hAnsi="Arial" w:cs="Arial"/>
          <w:lang w:eastAsia="en-US"/>
        </w:rPr>
        <w:t>multiparamétrico</w:t>
      </w:r>
      <w:proofErr w:type="spellEnd"/>
      <w:r w:rsidRPr="00AF6523">
        <w:rPr>
          <w:rFonts w:ascii="Arial" w:eastAsia="Calibri" w:hAnsi="Arial" w:cs="Arial"/>
          <w:lang w:eastAsia="en-US"/>
        </w:rPr>
        <w:t xml:space="preserve">, randômico e de acesso contínuo; </w:t>
      </w:r>
    </w:p>
    <w:p w14:paraId="72E4138A"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Produtividade de no mínimo 170 testes/hora;</w:t>
      </w:r>
    </w:p>
    <w:p w14:paraId="32CE97E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Função de urgência, </w:t>
      </w:r>
    </w:p>
    <w:p w14:paraId="3AA5919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Capacidade de no mínimo 16 parâmetros “</w:t>
      </w:r>
      <w:proofErr w:type="spellStart"/>
      <w:r w:rsidRPr="00AF6523">
        <w:rPr>
          <w:rFonts w:ascii="Arial" w:eastAsia="Calibri" w:hAnsi="Arial" w:cs="Arial"/>
          <w:lang w:eastAsia="en-US"/>
        </w:rPr>
        <w:t>on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board</w:t>
      </w:r>
      <w:proofErr w:type="spellEnd"/>
      <w:r w:rsidRPr="00AF6523">
        <w:rPr>
          <w:rFonts w:ascii="Arial" w:eastAsia="Calibri" w:hAnsi="Arial" w:cs="Arial"/>
          <w:lang w:eastAsia="en-US"/>
        </w:rPr>
        <w:t>”;</w:t>
      </w:r>
    </w:p>
    <w:p w14:paraId="7CCF3B8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dotado de câmara refrigerada para os reagentes;</w:t>
      </w:r>
    </w:p>
    <w:p w14:paraId="352C671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Reagentes, substratos e insumos (incluindo o tampão) prontos para uso da mesma marca do equipamento.</w:t>
      </w:r>
    </w:p>
    <w:p w14:paraId="037ABEB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lastRenderedPageBreak/>
        <w:t>Reagentes com estabilidade on-board mínima de 28 dias, podendo ser renovado por igual período;</w:t>
      </w:r>
    </w:p>
    <w:p w14:paraId="16F3F7A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No mínimo 50 posições para tubos primários, secundários e </w:t>
      </w:r>
      <w:proofErr w:type="spellStart"/>
      <w:r w:rsidRPr="00AF6523">
        <w:rPr>
          <w:rFonts w:ascii="Arial" w:eastAsia="Calibri" w:hAnsi="Arial" w:cs="Arial"/>
          <w:lang w:eastAsia="en-US"/>
        </w:rPr>
        <w:t>microcubetas</w:t>
      </w:r>
      <w:proofErr w:type="spellEnd"/>
      <w:r w:rsidRPr="00AF6523">
        <w:rPr>
          <w:rFonts w:ascii="Arial" w:eastAsia="Calibri" w:hAnsi="Arial" w:cs="Arial"/>
          <w:lang w:eastAsia="en-US"/>
        </w:rPr>
        <w:t xml:space="preserve"> inseridos a qualquer momento no equipamento, inclusive no modo emergência;</w:t>
      </w:r>
    </w:p>
    <w:p w14:paraId="2871AFB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Capaz de detectar níveis de líquidos de amostra e reagentes;</w:t>
      </w:r>
    </w:p>
    <w:p w14:paraId="2C6DFF34"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Dotado de leitor de códigos de barra interno para identificação das amostras automaticamente e capaz de ser </w:t>
      </w:r>
      <w:proofErr w:type="spellStart"/>
      <w:r w:rsidRPr="00AF6523">
        <w:rPr>
          <w:rFonts w:ascii="Arial" w:eastAsia="Calibri" w:hAnsi="Arial" w:cs="Arial"/>
          <w:lang w:eastAsia="en-US"/>
        </w:rPr>
        <w:t>interfaceado</w:t>
      </w:r>
      <w:proofErr w:type="spellEnd"/>
      <w:r w:rsidRPr="00AF6523">
        <w:rPr>
          <w:rFonts w:ascii="Arial" w:eastAsia="Calibri" w:hAnsi="Arial" w:cs="Arial"/>
          <w:lang w:eastAsia="en-US"/>
        </w:rPr>
        <w:t xml:space="preserve"> com software do laboratório;</w:t>
      </w:r>
    </w:p>
    <w:p w14:paraId="5ACEA089"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 xml:space="preserve">7.9.6 - Equipamento para HbA1c </w:t>
      </w:r>
    </w:p>
    <w:p w14:paraId="43F18BF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Princípio de Análise: Método de Cromatografia Líquida de Alta Performance (HPLC) por troca iônica. A metodologia deve ser reconhecida como "Padrão Ouro" e ter rastreabilidade comprovada com estudos de referência (e.g., DCCT e UKPDS). * Deverá possuir certificado NGSP (</w:t>
      </w:r>
      <w:proofErr w:type="spellStart"/>
      <w:r w:rsidRPr="00AF6523">
        <w:rPr>
          <w:rFonts w:ascii="Arial" w:eastAsia="Calibri" w:hAnsi="Arial" w:cs="Arial"/>
          <w:lang w:eastAsia="en-US"/>
        </w:rPr>
        <w:t>National</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Glycohemoglobin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Standardization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Program</w:t>
      </w:r>
      <w:proofErr w:type="spellEnd"/>
      <w:r w:rsidRPr="00AF6523">
        <w:rPr>
          <w:rFonts w:ascii="Arial" w:eastAsia="Calibri" w:hAnsi="Arial" w:cs="Arial"/>
          <w:lang w:eastAsia="en-US"/>
        </w:rPr>
        <w:t>) e IFCC (</w:t>
      </w:r>
      <w:proofErr w:type="spellStart"/>
      <w:r w:rsidRPr="00AF6523">
        <w:rPr>
          <w:rFonts w:ascii="Arial" w:eastAsia="Calibri" w:hAnsi="Arial" w:cs="Arial"/>
          <w:lang w:eastAsia="en-US"/>
        </w:rPr>
        <w:t>International</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Federation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of</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Clinical</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Chemistry</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and</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Laboratory</w:t>
      </w:r>
      <w:proofErr w:type="spellEnd"/>
      <w:r w:rsidRPr="00AF6523">
        <w:rPr>
          <w:rFonts w:ascii="Arial" w:eastAsia="Calibri" w:hAnsi="Arial" w:cs="Arial"/>
          <w:lang w:eastAsia="en-US"/>
        </w:rPr>
        <w:t xml:space="preserve"> Medicine).</w:t>
      </w:r>
    </w:p>
    <w:p w14:paraId="2492BD8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Analitos (Parâmetros de Medição): Capacidade de quantificar, no mínimo: HbA1c, </w:t>
      </w:r>
      <w:proofErr w:type="spellStart"/>
      <w:r w:rsidRPr="00AF6523">
        <w:rPr>
          <w:rFonts w:ascii="Arial" w:eastAsia="Calibri" w:hAnsi="Arial" w:cs="Arial"/>
          <w:lang w:eastAsia="en-US"/>
        </w:rPr>
        <w:t>HbF</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HbE</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HbD</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HbS</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HbC</w:t>
      </w:r>
      <w:proofErr w:type="spellEnd"/>
      <w:r w:rsidRPr="00AF6523">
        <w:rPr>
          <w:rFonts w:ascii="Arial" w:eastAsia="Calibri" w:hAnsi="Arial" w:cs="Arial"/>
          <w:lang w:eastAsia="en-US"/>
        </w:rPr>
        <w:t xml:space="preserve">, HbA1a, LA1c, HbA0. * Capacidade de separar e identificar variantes comuns de hemoglobina, como </w:t>
      </w:r>
      <w:proofErr w:type="spellStart"/>
      <w:r w:rsidRPr="00AF6523">
        <w:rPr>
          <w:rFonts w:ascii="Arial" w:eastAsia="Calibri" w:hAnsi="Arial" w:cs="Arial"/>
          <w:lang w:eastAsia="en-US"/>
        </w:rPr>
        <w:t>HbE</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HbS</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HbC</w:t>
      </w:r>
      <w:proofErr w:type="spellEnd"/>
      <w:r w:rsidRPr="00AF6523">
        <w:rPr>
          <w:rFonts w:ascii="Arial" w:eastAsia="Calibri" w:hAnsi="Arial" w:cs="Arial"/>
          <w:lang w:eastAsia="en-US"/>
        </w:rPr>
        <w:t xml:space="preserve"> e </w:t>
      </w:r>
      <w:proofErr w:type="spellStart"/>
      <w:r w:rsidRPr="00AF6523">
        <w:rPr>
          <w:rFonts w:ascii="Arial" w:eastAsia="Calibri" w:hAnsi="Arial" w:cs="Arial"/>
          <w:lang w:eastAsia="en-US"/>
        </w:rPr>
        <w:t>HbD</w:t>
      </w:r>
      <w:proofErr w:type="spellEnd"/>
      <w:r w:rsidRPr="00AF6523">
        <w:rPr>
          <w:rFonts w:ascii="Arial" w:eastAsia="Calibri" w:hAnsi="Arial" w:cs="Arial"/>
          <w:lang w:eastAsia="en-US"/>
        </w:rPr>
        <w:t>, fornecendo informações adicionais para decisões clínicas.</w:t>
      </w:r>
    </w:p>
    <w:p w14:paraId="2C7C9145"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Consumo de volume de amostra de sangue total igual ou inferior a 4 µL por teste.</w:t>
      </w:r>
    </w:p>
    <w:p w14:paraId="41DDDFA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Velocidade de Processamento: no mínimo de 30 testes hora </w:t>
      </w:r>
    </w:p>
    <w:p w14:paraId="77D8FBFA"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Estabilidade </w:t>
      </w:r>
      <w:proofErr w:type="spellStart"/>
      <w:r w:rsidRPr="00AF6523">
        <w:rPr>
          <w:rFonts w:ascii="Arial" w:eastAsia="Calibri" w:hAnsi="Arial" w:cs="Arial"/>
          <w:lang w:eastAsia="en-US"/>
        </w:rPr>
        <w:t>on</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board</w:t>
      </w:r>
      <w:proofErr w:type="spellEnd"/>
      <w:r w:rsidRPr="00AF6523">
        <w:rPr>
          <w:rFonts w:ascii="Arial" w:eastAsia="Calibri" w:hAnsi="Arial" w:cs="Arial"/>
          <w:lang w:eastAsia="en-US"/>
        </w:rPr>
        <w:t xml:space="preserve"> dos reagentes maior que 4 meses</w:t>
      </w:r>
    </w:p>
    <w:p w14:paraId="5A479384"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Posições de amostras maior ou igual a 18 amostras;</w:t>
      </w:r>
    </w:p>
    <w:p w14:paraId="06F305C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Faixa de medição para HbA1c (NGSP) entre 3.0% e 20.1% ou superior.</w:t>
      </w:r>
    </w:p>
    <w:p w14:paraId="34322A9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lastRenderedPageBreak/>
        <w:t>Capacidade de automação para alternar entre amostras de sangue total e amostras diluídas.  Leitor de código de barras interno para identificação automática de amostras. Função de mistura automática de amostras. Capacidade de perfuração automática de tampa (cap-piercing).</w:t>
      </w:r>
    </w:p>
    <w:p w14:paraId="0398C7A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Coeficiente de variação &lt; 2%</w:t>
      </w:r>
    </w:p>
    <w:p w14:paraId="172F7775"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Os reagentes, calibradores e controles devem ser da mesma marca do equipamento </w:t>
      </w:r>
    </w:p>
    <w:p w14:paraId="130682AC"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Os reagentes a bordo (on-board </w:t>
      </w:r>
      <w:proofErr w:type="spellStart"/>
      <w:r w:rsidRPr="00AF6523">
        <w:rPr>
          <w:rFonts w:ascii="Arial" w:eastAsia="Calibri" w:hAnsi="Arial" w:cs="Arial"/>
          <w:lang w:eastAsia="en-US"/>
        </w:rPr>
        <w:t>stability</w:t>
      </w:r>
      <w:proofErr w:type="spellEnd"/>
      <w:r w:rsidRPr="00AF6523">
        <w:rPr>
          <w:rFonts w:ascii="Arial" w:eastAsia="Calibri" w:hAnsi="Arial" w:cs="Arial"/>
          <w:lang w:eastAsia="en-US"/>
        </w:rPr>
        <w:t xml:space="preserve">) devem ter estabilidade mínima de 4 meses após abertura, ou período superior. </w:t>
      </w:r>
    </w:p>
    <w:p w14:paraId="7BCFB8A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19A38636" w14:textId="77777777" w:rsidR="00FB1B08" w:rsidRPr="00AF6523" w:rsidRDefault="00FB1B08" w:rsidP="00FB1B08">
      <w:pPr>
        <w:spacing w:line="360" w:lineRule="auto"/>
        <w:ind w:firstLine="705"/>
        <w:jc w:val="both"/>
        <w:rPr>
          <w:rFonts w:ascii="Arial" w:eastAsia="Calibri" w:hAnsi="Arial" w:cs="Arial"/>
          <w:b/>
          <w:bCs/>
          <w:lang w:eastAsia="en-US"/>
        </w:rPr>
      </w:pPr>
      <w:r w:rsidRPr="00AF6523">
        <w:rPr>
          <w:rFonts w:ascii="Arial" w:eastAsia="Calibri" w:hAnsi="Arial" w:cs="Arial"/>
          <w:b/>
          <w:bCs/>
          <w:lang w:eastAsia="en-US"/>
        </w:rPr>
        <w:t>7.9.7 - Gasometria</w:t>
      </w:r>
    </w:p>
    <w:p w14:paraId="31608C2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No mínimo 01 (um) equipamento novo com data de fabricação menor que 12 meses da data de instalação;</w:t>
      </w:r>
    </w:p>
    <w:p w14:paraId="5FEC7E8A"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Equipamento com no mínimo 34 parâmetros, sendo eles: 10 Medidos: PH, PCO2, PO2, Na+, K+, Ca++, Cl-, </w:t>
      </w:r>
      <w:proofErr w:type="spellStart"/>
      <w:r w:rsidRPr="00AF6523">
        <w:rPr>
          <w:rFonts w:ascii="Arial" w:eastAsia="Calibri" w:hAnsi="Arial" w:cs="Arial"/>
          <w:lang w:eastAsia="en-US"/>
        </w:rPr>
        <w:t>Hct</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Glu</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Lac</w:t>
      </w:r>
      <w:proofErr w:type="spellEnd"/>
      <w:r w:rsidRPr="00AF6523">
        <w:rPr>
          <w:rFonts w:ascii="Arial" w:eastAsia="Calibri" w:hAnsi="Arial" w:cs="Arial"/>
          <w:lang w:eastAsia="en-US"/>
        </w:rPr>
        <w:t xml:space="preserve"> 24 Calculados: </w:t>
      </w:r>
      <w:proofErr w:type="spellStart"/>
      <w:r w:rsidRPr="00AF6523">
        <w:rPr>
          <w:rFonts w:ascii="Arial" w:eastAsia="Calibri" w:hAnsi="Arial" w:cs="Arial"/>
          <w:lang w:eastAsia="en-US"/>
        </w:rPr>
        <w:t>cH</w:t>
      </w:r>
      <w:proofErr w:type="spellEnd"/>
      <w:r w:rsidRPr="00AF6523">
        <w:rPr>
          <w:rFonts w:ascii="Arial" w:eastAsia="Calibri" w:hAnsi="Arial" w:cs="Arial"/>
          <w:lang w:eastAsia="en-US"/>
        </w:rPr>
        <w:t>+, HCO3-act, HCO3-std, BE(</w:t>
      </w:r>
      <w:proofErr w:type="spellStart"/>
      <w:r w:rsidRPr="00AF6523">
        <w:rPr>
          <w:rFonts w:ascii="Arial" w:eastAsia="Calibri" w:hAnsi="Arial" w:cs="Arial"/>
          <w:lang w:eastAsia="en-US"/>
        </w:rPr>
        <w:t>ecf</w:t>
      </w:r>
      <w:proofErr w:type="spellEnd"/>
      <w:r w:rsidRPr="00AF6523">
        <w:rPr>
          <w:rFonts w:ascii="Arial" w:eastAsia="Calibri" w:hAnsi="Arial" w:cs="Arial"/>
          <w:lang w:eastAsia="en-US"/>
        </w:rPr>
        <w:t xml:space="preserve">), BE(B), BB(B), ctCO2, sO2(est), Ca++(7.4), </w:t>
      </w:r>
      <w:proofErr w:type="spellStart"/>
      <w:r w:rsidRPr="00AF6523">
        <w:rPr>
          <w:rFonts w:ascii="Arial" w:eastAsia="Calibri" w:hAnsi="Arial" w:cs="Arial"/>
          <w:lang w:eastAsia="en-US"/>
        </w:rPr>
        <w:t>AnGap</w:t>
      </w:r>
      <w:proofErr w:type="spellEnd"/>
      <w:r w:rsidRPr="00AF6523">
        <w:rPr>
          <w:rFonts w:ascii="Arial" w:eastAsia="Calibri" w:hAnsi="Arial" w:cs="Arial"/>
          <w:lang w:eastAsia="en-US"/>
        </w:rPr>
        <w:t xml:space="preserve">, </w:t>
      </w:r>
      <w:proofErr w:type="spellStart"/>
      <w:r w:rsidRPr="00AF6523">
        <w:rPr>
          <w:rFonts w:ascii="Arial" w:eastAsia="Calibri" w:hAnsi="Arial" w:cs="Arial"/>
          <w:lang w:eastAsia="en-US"/>
        </w:rPr>
        <w:t>tHb</w:t>
      </w:r>
      <w:proofErr w:type="spellEnd"/>
      <w:r w:rsidRPr="00AF6523">
        <w:rPr>
          <w:rFonts w:ascii="Arial" w:eastAsia="Calibri" w:hAnsi="Arial" w:cs="Arial"/>
          <w:lang w:eastAsia="en-US"/>
        </w:rPr>
        <w:t>(est), pO2(</w:t>
      </w:r>
      <w:proofErr w:type="spellStart"/>
      <w:r w:rsidRPr="00AF6523">
        <w:rPr>
          <w:rFonts w:ascii="Arial" w:eastAsia="Calibri" w:hAnsi="Arial" w:cs="Arial"/>
          <w:lang w:eastAsia="en-US"/>
        </w:rPr>
        <w:t>A-a</w:t>
      </w:r>
      <w:proofErr w:type="spellEnd"/>
      <w:r w:rsidRPr="00AF6523">
        <w:rPr>
          <w:rFonts w:ascii="Arial" w:eastAsia="Calibri" w:hAnsi="Arial" w:cs="Arial"/>
          <w:lang w:eastAsia="en-US"/>
        </w:rPr>
        <w:t xml:space="preserve">), pO2(a/A), RI, pO2/FIO2, </w:t>
      </w:r>
      <w:proofErr w:type="spellStart"/>
      <w:r w:rsidRPr="00AF6523">
        <w:rPr>
          <w:rFonts w:ascii="Arial" w:eastAsia="Calibri" w:hAnsi="Arial" w:cs="Arial"/>
          <w:lang w:eastAsia="en-US"/>
        </w:rPr>
        <w:t>cH</w:t>
      </w:r>
      <w:proofErr w:type="spellEnd"/>
      <w:r w:rsidRPr="00AF6523">
        <w:rPr>
          <w:rFonts w:ascii="Arial" w:eastAsia="Calibri" w:hAnsi="Arial" w:cs="Arial"/>
          <w:lang w:eastAsia="en-US"/>
        </w:rPr>
        <w:t>+(T), pH(T), pCO2(T), pCO2(T), pO2(</w:t>
      </w:r>
      <w:proofErr w:type="spellStart"/>
      <w:r w:rsidRPr="00AF6523">
        <w:rPr>
          <w:rFonts w:ascii="Arial" w:eastAsia="Calibri" w:hAnsi="Arial" w:cs="Arial"/>
          <w:lang w:eastAsia="en-US"/>
        </w:rPr>
        <w:t>A-a</w:t>
      </w:r>
      <w:proofErr w:type="spellEnd"/>
      <w:r w:rsidRPr="00AF6523">
        <w:rPr>
          <w:rFonts w:ascii="Arial" w:eastAsia="Calibri" w:hAnsi="Arial" w:cs="Arial"/>
          <w:lang w:eastAsia="en-US"/>
        </w:rPr>
        <w:t xml:space="preserve">)(T), pO2(a/A)(T), RI(T), pO2(T)/FIO2, </w:t>
      </w:r>
      <w:proofErr w:type="spellStart"/>
      <w:r w:rsidRPr="00AF6523">
        <w:rPr>
          <w:rFonts w:ascii="Arial" w:eastAsia="Calibri" w:hAnsi="Arial" w:cs="Arial"/>
          <w:lang w:eastAsia="en-US"/>
        </w:rPr>
        <w:t>mOsm</w:t>
      </w:r>
      <w:proofErr w:type="spellEnd"/>
      <w:r w:rsidRPr="00AF6523">
        <w:rPr>
          <w:rFonts w:ascii="Arial" w:eastAsia="Calibri" w:hAnsi="Arial" w:cs="Arial"/>
          <w:lang w:eastAsia="en-US"/>
        </w:rPr>
        <w:t xml:space="preserve"> </w:t>
      </w:r>
    </w:p>
    <w:p w14:paraId="0EBF68F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Calibração automática a cada leitura da amostra sem gastos extras</w:t>
      </w:r>
    </w:p>
    <w:p w14:paraId="6029EC9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Controle de qualidade de 3 a 5 níveis</w:t>
      </w:r>
    </w:p>
    <w:p w14:paraId="43658304"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Com 4 portas USB 2.0 host, 1 Porta RS232 e WLAN </w:t>
      </w:r>
    </w:p>
    <w:p w14:paraId="28601276"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Leitor de código de barras externo para amostras, calibradores, controles e reagentes.</w:t>
      </w:r>
    </w:p>
    <w:p w14:paraId="08B102D3"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Interface bidirecional com ou sem fio</w:t>
      </w:r>
    </w:p>
    <w:p w14:paraId="09C616D9"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lastRenderedPageBreak/>
        <w:t>Os reagentes, calibradores e controles devem ser da mesma marca do equipamento;</w:t>
      </w:r>
    </w:p>
    <w:p w14:paraId="0F672D2B"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45 segundos por teste após inserir o cartão no equipamento</w:t>
      </w:r>
    </w:p>
    <w:p w14:paraId="043C962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Cartuchos de uso único com múltiplos testes</w:t>
      </w:r>
    </w:p>
    <w:p w14:paraId="23590D3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Estável em temperatura ambiente por até 15 dias e refrigerado pela validade da caixa</w:t>
      </w:r>
    </w:p>
    <w:p w14:paraId="2A5DCA68"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Sem consumo no modo Stand </w:t>
      </w:r>
      <w:proofErr w:type="spellStart"/>
      <w:r w:rsidRPr="00AF6523">
        <w:rPr>
          <w:rFonts w:ascii="Arial" w:eastAsia="Calibri" w:hAnsi="Arial" w:cs="Arial"/>
          <w:lang w:eastAsia="en-US"/>
        </w:rPr>
        <w:t>by</w:t>
      </w:r>
      <w:proofErr w:type="spellEnd"/>
    </w:p>
    <w:p w14:paraId="6B2ACB2D"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0C2EF31F" w14:textId="77777777" w:rsidR="00FB1B08" w:rsidRPr="00AF6523" w:rsidRDefault="00FB1B08" w:rsidP="00FB1B08">
      <w:pPr>
        <w:spacing w:line="360" w:lineRule="auto"/>
        <w:ind w:left="705"/>
        <w:contextualSpacing/>
        <w:jc w:val="both"/>
        <w:rPr>
          <w:rFonts w:ascii="Arial" w:eastAsia="Calibri" w:hAnsi="Arial" w:cs="Arial"/>
          <w:lang w:eastAsia="en-US"/>
        </w:rPr>
      </w:pPr>
      <w:r w:rsidRPr="00AF6523">
        <w:rPr>
          <w:rFonts w:ascii="Arial" w:eastAsia="Calibri" w:hAnsi="Arial" w:cs="Arial"/>
          <w:b/>
          <w:bCs/>
          <w:lang w:eastAsia="en-US"/>
        </w:rPr>
        <w:t xml:space="preserve">7.9.8 – Point </w:t>
      </w:r>
      <w:proofErr w:type="spellStart"/>
      <w:r w:rsidRPr="00AF6523">
        <w:rPr>
          <w:rFonts w:ascii="Arial" w:eastAsia="Calibri" w:hAnsi="Arial" w:cs="Arial"/>
          <w:b/>
          <w:bCs/>
          <w:lang w:eastAsia="en-US"/>
        </w:rPr>
        <w:t>Of</w:t>
      </w:r>
      <w:proofErr w:type="spellEnd"/>
      <w:r w:rsidRPr="00AF6523">
        <w:rPr>
          <w:rFonts w:ascii="Arial" w:eastAsia="Calibri" w:hAnsi="Arial" w:cs="Arial"/>
          <w:b/>
          <w:bCs/>
          <w:lang w:eastAsia="en-US"/>
        </w:rPr>
        <w:t xml:space="preserve"> </w:t>
      </w:r>
      <w:proofErr w:type="spellStart"/>
      <w:r w:rsidRPr="00AF6523">
        <w:rPr>
          <w:rFonts w:ascii="Arial" w:eastAsia="Calibri" w:hAnsi="Arial" w:cs="Arial"/>
          <w:b/>
          <w:bCs/>
          <w:lang w:eastAsia="en-US"/>
        </w:rPr>
        <w:t>care</w:t>
      </w:r>
      <w:proofErr w:type="spellEnd"/>
    </w:p>
    <w:p w14:paraId="00319A46"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No mínimo 01 (um) equipamentos novos com data de fabricação menor que 12 meses da data de instalação;</w:t>
      </w:r>
    </w:p>
    <w:p w14:paraId="09F810C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Equipamento para dosagem quantitativa de </w:t>
      </w:r>
      <w:proofErr w:type="spellStart"/>
      <w:r w:rsidRPr="00AF6523">
        <w:rPr>
          <w:rFonts w:ascii="Arial" w:eastAsia="Calibri" w:hAnsi="Arial" w:cs="Arial"/>
          <w:lang w:eastAsia="en-US"/>
        </w:rPr>
        <w:t>troponina</w:t>
      </w:r>
      <w:proofErr w:type="spellEnd"/>
      <w:r w:rsidRPr="00AF6523">
        <w:rPr>
          <w:rFonts w:ascii="Arial" w:eastAsia="Calibri" w:hAnsi="Arial" w:cs="Arial"/>
          <w:lang w:eastAsia="en-US"/>
        </w:rPr>
        <w:t xml:space="preserve">, BNP e </w:t>
      </w:r>
      <w:proofErr w:type="spellStart"/>
      <w:r w:rsidRPr="00AF6523">
        <w:rPr>
          <w:rFonts w:ascii="Arial" w:eastAsia="Calibri" w:hAnsi="Arial" w:cs="Arial"/>
          <w:lang w:eastAsia="en-US"/>
        </w:rPr>
        <w:t>Dimero</w:t>
      </w:r>
      <w:proofErr w:type="spellEnd"/>
      <w:r w:rsidRPr="00AF6523">
        <w:rPr>
          <w:rFonts w:ascii="Arial" w:eastAsia="Calibri" w:hAnsi="Arial" w:cs="Arial"/>
          <w:lang w:eastAsia="en-US"/>
        </w:rPr>
        <w:t xml:space="preserve"> D </w:t>
      </w:r>
    </w:p>
    <w:p w14:paraId="0CA84F4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Calibração automática a cada leitura da amostra sem gastos extras</w:t>
      </w:r>
    </w:p>
    <w:p w14:paraId="2FF531D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Com 4 portas USB 2.0 host, 1 Porta RS232 e WLAN </w:t>
      </w:r>
    </w:p>
    <w:p w14:paraId="6C86E43F"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Leitor de código de barras externo para amostras, calibradores e reagentes.</w:t>
      </w:r>
    </w:p>
    <w:p w14:paraId="0DEF2C97"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Interface bidirecional com ou sem fio</w:t>
      </w:r>
    </w:p>
    <w:p w14:paraId="2B8E5F52"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No mínimo 3 testes simultâneos</w:t>
      </w:r>
    </w:p>
    <w:p w14:paraId="0FEB84B0"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Cartuchos de uso único com múltiplos testes</w:t>
      </w:r>
    </w:p>
    <w:p w14:paraId="594E1ABE"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 xml:space="preserve">Sem consumo no modo Stand </w:t>
      </w:r>
      <w:proofErr w:type="spellStart"/>
      <w:r w:rsidRPr="00AF6523">
        <w:rPr>
          <w:rFonts w:ascii="Arial" w:eastAsia="Calibri" w:hAnsi="Arial" w:cs="Arial"/>
          <w:lang w:eastAsia="en-US"/>
        </w:rPr>
        <w:t>by</w:t>
      </w:r>
      <w:proofErr w:type="spellEnd"/>
    </w:p>
    <w:p w14:paraId="2464DDD1" w14:textId="77777777" w:rsidR="00FB1B08" w:rsidRPr="00AF6523" w:rsidRDefault="00FB1B08" w:rsidP="001D095A">
      <w:pPr>
        <w:numPr>
          <w:ilvl w:val="0"/>
          <w:numId w:val="26"/>
        </w:numPr>
        <w:tabs>
          <w:tab w:val="left" w:pos="851"/>
        </w:tabs>
        <w:spacing w:after="200" w:line="360" w:lineRule="auto"/>
        <w:jc w:val="both"/>
        <w:rPr>
          <w:rFonts w:ascii="Arial" w:eastAsia="Calibri" w:hAnsi="Arial" w:cs="Arial"/>
          <w:lang w:eastAsia="en-US"/>
        </w:rPr>
      </w:pPr>
      <w:r w:rsidRPr="00AF6523">
        <w:rPr>
          <w:rFonts w:ascii="Arial" w:eastAsia="Calibri" w:hAnsi="Arial" w:cs="Arial"/>
          <w:lang w:eastAsia="en-US"/>
        </w:rPr>
        <w:t>Equipamento próprio da empresa, comprovado através de nota fiscal.</w:t>
      </w:r>
    </w:p>
    <w:p w14:paraId="4C9E58E4" w14:textId="77777777" w:rsidR="00FB1B08" w:rsidRPr="00AF6523" w:rsidRDefault="00FB1B08" w:rsidP="00FB1B08">
      <w:pPr>
        <w:spacing w:line="360" w:lineRule="auto"/>
        <w:contextualSpacing/>
        <w:jc w:val="both"/>
        <w:rPr>
          <w:rFonts w:ascii="Arial" w:eastAsia="Calibri" w:hAnsi="Arial" w:cs="Arial"/>
          <w:lang w:eastAsia="en-US"/>
        </w:rPr>
      </w:pPr>
      <w:r w:rsidRPr="00AF6523">
        <w:rPr>
          <w:rFonts w:ascii="Arial" w:eastAsia="Calibri" w:hAnsi="Arial" w:cs="Arial"/>
          <w:lang w:eastAsia="en-US"/>
        </w:rPr>
        <w:t xml:space="preserve">7.10 Possuir um Médico Patologista como Responsável Técnico ou integrante do corpo clínico, seguindo o Decreto Federal nº 20.931/32 e a Resolução CFM nº </w:t>
      </w:r>
      <w:r w:rsidRPr="00AF6523">
        <w:rPr>
          <w:rFonts w:ascii="Arial" w:eastAsia="Calibri" w:hAnsi="Arial" w:cs="Arial"/>
          <w:lang w:eastAsia="en-US"/>
        </w:rPr>
        <w:lastRenderedPageBreak/>
        <w:t xml:space="preserve">2.169/2017, que estabelece que o laboratório de patologia deve funcionar sob responsabilidade técnica de médico especialista, com título de RQE ativo. </w:t>
      </w:r>
    </w:p>
    <w:p w14:paraId="2E5D0F70" w14:textId="77777777" w:rsidR="00FB1B08" w:rsidRPr="00AF6523" w:rsidRDefault="00FB1B08" w:rsidP="00FB1B08">
      <w:pPr>
        <w:widowControl w:val="0"/>
        <w:autoSpaceDE w:val="0"/>
        <w:autoSpaceDN w:val="0"/>
        <w:adjustRightInd w:val="0"/>
        <w:spacing w:line="288" w:lineRule="auto"/>
        <w:contextualSpacing/>
        <w:jc w:val="both"/>
        <w:rPr>
          <w:rFonts w:ascii="Arial" w:eastAsia="Calibri" w:hAnsi="Arial" w:cs="Arial"/>
          <w:b/>
          <w:bCs/>
          <w:lang w:eastAsia="en-US"/>
        </w:rPr>
      </w:pPr>
      <w:r w:rsidRPr="00AF6523">
        <w:rPr>
          <w:rFonts w:ascii="Arial" w:eastAsia="Calibri" w:hAnsi="Arial" w:cs="Arial"/>
          <w:b/>
          <w:bCs/>
          <w:lang w:eastAsia="en-US"/>
        </w:rPr>
        <w:t xml:space="preserve">8. OBRIGAÇÕES DA CONTRATANTE </w:t>
      </w:r>
    </w:p>
    <w:p w14:paraId="43261813" w14:textId="77777777" w:rsidR="00FB1B08" w:rsidRPr="00AF6523" w:rsidRDefault="00FB1B08" w:rsidP="00FB1B08">
      <w:pPr>
        <w:jc w:val="both"/>
        <w:rPr>
          <w:rFonts w:ascii="Arial" w:eastAsia="Calibri" w:hAnsi="Arial" w:cs="Arial"/>
          <w:lang w:eastAsia="en-US"/>
        </w:rPr>
      </w:pPr>
    </w:p>
    <w:p w14:paraId="27766952" w14:textId="77777777" w:rsidR="00FB1B08" w:rsidRPr="00AF6523" w:rsidRDefault="00FB1B08" w:rsidP="00FB1B08">
      <w:pPr>
        <w:spacing w:line="360" w:lineRule="auto"/>
        <w:contextualSpacing/>
        <w:jc w:val="both"/>
        <w:rPr>
          <w:rFonts w:ascii="Arial" w:eastAsia="Calibri" w:hAnsi="Arial" w:cs="Arial"/>
          <w:lang w:eastAsia="en-US"/>
        </w:rPr>
      </w:pPr>
      <w:r w:rsidRPr="00AF6523">
        <w:rPr>
          <w:rFonts w:ascii="Arial" w:eastAsia="Calibri" w:hAnsi="Arial" w:cs="Arial"/>
          <w:lang w:eastAsia="en-US"/>
        </w:rPr>
        <w:t xml:space="preserve">8.1 Executar o contrato na forma estabelecida por este termo de referência;      </w:t>
      </w:r>
    </w:p>
    <w:p w14:paraId="04B32F28" w14:textId="77777777" w:rsidR="00FB1B08" w:rsidRPr="00AF6523" w:rsidRDefault="00FB1B08" w:rsidP="00FB1B08">
      <w:pPr>
        <w:spacing w:line="360" w:lineRule="auto"/>
        <w:contextualSpacing/>
        <w:jc w:val="both"/>
        <w:rPr>
          <w:rFonts w:ascii="Arial" w:eastAsia="Calibri" w:hAnsi="Arial" w:cs="Arial"/>
          <w:lang w:eastAsia="en-US"/>
        </w:rPr>
      </w:pPr>
      <w:r w:rsidRPr="00AF6523">
        <w:rPr>
          <w:rFonts w:ascii="Arial" w:eastAsia="Calibri" w:hAnsi="Arial" w:cs="Arial"/>
          <w:lang w:eastAsia="en-US"/>
        </w:rPr>
        <w:t>8.2 Cumprir os prazos para emissão dos laudos;</w:t>
      </w:r>
    </w:p>
    <w:p w14:paraId="6924C621"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8.3 Não transferir a outrem, no todo ou em parte, o objeto do presente Termo de Referência;</w:t>
      </w:r>
    </w:p>
    <w:p w14:paraId="42D1CD75"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8.4. Executar os serviços com qualidade e segurança;</w:t>
      </w:r>
    </w:p>
    <w:p w14:paraId="05C3E9CF"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8.5. Disponibilizar equipe técnica qualificada;</w:t>
      </w:r>
    </w:p>
    <w:p w14:paraId="47ED57AE"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8.6. Corrigir falhas identificadas sem ônus para a contratante;</w:t>
      </w:r>
    </w:p>
    <w:p w14:paraId="774991DD" w14:textId="77777777" w:rsidR="00FB1B08" w:rsidRPr="00AF6523" w:rsidRDefault="00FB1B08" w:rsidP="00FB1B08">
      <w:pPr>
        <w:spacing w:line="360" w:lineRule="auto"/>
        <w:jc w:val="both"/>
        <w:rPr>
          <w:rFonts w:ascii="Arial" w:eastAsia="Calibri" w:hAnsi="Arial" w:cs="Arial"/>
          <w:lang w:eastAsia="en-US"/>
        </w:rPr>
      </w:pPr>
      <w:r w:rsidRPr="00AF6523">
        <w:rPr>
          <w:rFonts w:ascii="Arial" w:eastAsia="Calibri" w:hAnsi="Arial" w:cs="Arial"/>
          <w:lang w:eastAsia="en-US"/>
        </w:rPr>
        <w:t>8.7. Cumprir todas as exigências sanitárias e legais.</w:t>
      </w:r>
    </w:p>
    <w:p w14:paraId="490388F8" w14:textId="77777777" w:rsidR="00C163B5" w:rsidRPr="00AF6523" w:rsidRDefault="00C163B5" w:rsidP="00FB1B08">
      <w:pPr>
        <w:widowControl w:val="0"/>
        <w:autoSpaceDE w:val="0"/>
        <w:autoSpaceDN w:val="0"/>
        <w:adjustRightInd w:val="0"/>
        <w:spacing w:line="288" w:lineRule="auto"/>
        <w:contextualSpacing/>
        <w:jc w:val="both"/>
        <w:rPr>
          <w:rFonts w:ascii="Arial" w:eastAsia="Calibri" w:hAnsi="Arial" w:cs="Arial"/>
          <w:b/>
          <w:bCs/>
          <w:lang w:eastAsia="en-US"/>
        </w:rPr>
      </w:pPr>
    </w:p>
    <w:p w14:paraId="5C6DBB74" w14:textId="77777777" w:rsidR="00FB1B08" w:rsidRPr="00AF6523" w:rsidRDefault="00FB1B08" w:rsidP="00FB1B08">
      <w:pPr>
        <w:widowControl w:val="0"/>
        <w:autoSpaceDE w:val="0"/>
        <w:autoSpaceDN w:val="0"/>
        <w:adjustRightInd w:val="0"/>
        <w:spacing w:line="288" w:lineRule="auto"/>
        <w:contextualSpacing/>
        <w:jc w:val="both"/>
        <w:rPr>
          <w:rFonts w:ascii="Arial" w:eastAsia="Calibri" w:hAnsi="Arial" w:cs="Arial"/>
          <w:b/>
          <w:bCs/>
          <w:lang w:eastAsia="en-US"/>
        </w:rPr>
      </w:pPr>
      <w:r w:rsidRPr="00AF6523">
        <w:rPr>
          <w:rFonts w:ascii="Arial" w:eastAsia="Calibri" w:hAnsi="Arial" w:cs="Arial"/>
          <w:b/>
          <w:bCs/>
          <w:lang w:eastAsia="en-US"/>
        </w:rPr>
        <w:t>9. LOCAL DA PRESTAÇÃO DOS SERVIÇOS:</w:t>
      </w:r>
    </w:p>
    <w:p w14:paraId="78BD27D4" w14:textId="77777777" w:rsidR="00FB1B08" w:rsidRPr="00AF6523" w:rsidRDefault="00FB1B08" w:rsidP="00FB1B08">
      <w:pPr>
        <w:jc w:val="both"/>
        <w:rPr>
          <w:rFonts w:ascii="Arial" w:eastAsia="Calibri" w:hAnsi="Arial" w:cs="Arial"/>
          <w:lang w:eastAsia="en-US"/>
        </w:rPr>
      </w:pPr>
    </w:p>
    <w:p w14:paraId="0BADF64A"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lang w:eastAsia="en-US"/>
        </w:rPr>
        <w:t>9.1. A empresa contratada deverá implantar um Laboratório de Apoio nas dependências do Hospital Municipal Manoel Carola, para atender a demanda de exames dos pacientes assistidos na refenda Unidade Hospitalar, bem como nas Unidades de Saúde pertencentes a Secretaria Municipal de Saúde de São Francisco de Itabapoana - RJ;</w:t>
      </w:r>
    </w:p>
    <w:p w14:paraId="2BCE3B8B"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lang w:eastAsia="en-US"/>
        </w:rPr>
        <w:t>9.2.O Laboratório de Apoio de que trata o item anterior deverá ser implantado com estrutura compatível com a demanda produzida pelo Hospital Municipal Manoel Carola e Unidades da Atenção Primária de São Francisco de Itabapoana, observando todas as exigências técnicas estabelecidas pela Agência Nacional de Vigilância Sanitária do Ministério da Saúde;</w:t>
      </w:r>
    </w:p>
    <w:p w14:paraId="21CF01FD"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lang w:eastAsia="en-US"/>
        </w:rPr>
        <w:t>9.3. A Contratada deverá elaborar e submeter à Secretaria Municipal de Saúde um projeto contendo todas as características do Laboratório de Apoio, inclusive, a identificação da capacidade operacional diária de exames;</w:t>
      </w:r>
    </w:p>
    <w:p w14:paraId="1D8C0D1F" w14:textId="77777777" w:rsidR="00FB1B08" w:rsidRPr="00AF6523" w:rsidRDefault="00FB1B08" w:rsidP="00FB1B08">
      <w:pPr>
        <w:spacing w:after="200" w:line="276" w:lineRule="auto"/>
        <w:jc w:val="both"/>
        <w:rPr>
          <w:rFonts w:ascii="Arial" w:eastAsia="Calibri" w:hAnsi="Arial" w:cs="Arial"/>
          <w:lang w:eastAsia="en-US"/>
        </w:rPr>
      </w:pPr>
      <w:r w:rsidRPr="00AF6523">
        <w:rPr>
          <w:rFonts w:ascii="Arial" w:eastAsia="Calibri" w:hAnsi="Arial" w:cs="Arial"/>
          <w:lang w:eastAsia="en-US"/>
        </w:rPr>
        <w:t>9.4.A Contratada deverá disponibilizar toda a estrutura necessária para implantação e funcionamento do Laboratório de Apoio, tais como: equipamentos. mobiliário, materiais, insumos e funcionários, visando à execução dos exames dentro dos critérios estabelecidos pelo Ministério da Saúde.</w:t>
      </w:r>
    </w:p>
    <w:p w14:paraId="5037A445"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10. FISCALIZAÇÃO E GESTÃO DO CONTRATO:</w:t>
      </w:r>
    </w:p>
    <w:p w14:paraId="01A5CA3B" w14:textId="77777777" w:rsidR="00FB1B08" w:rsidRPr="00AF6523" w:rsidRDefault="00FB1B08" w:rsidP="00FB1B08">
      <w:pPr>
        <w:jc w:val="both"/>
        <w:rPr>
          <w:rFonts w:ascii="Arial" w:eastAsia="Calibri" w:hAnsi="Arial" w:cs="Arial"/>
          <w:b/>
          <w:bCs/>
          <w:lang w:eastAsia="en-US"/>
        </w:rPr>
      </w:pPr>
    </w:p>
    <w:p w14:paraId="504BE0C5"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lastRenderedPageBreak/>
        <w:t>10.2. Caberá à Secretaria Municipal de Saúde, por meio de servidores designados, acompanhar, fiscalizar e atestar o cumprimento do objeto contratado, nos termos da Lei nº 14.133/2021.</w:t>
      </w:r>
    </w:p>
    <w:p w14:paraId="09FACD46" w14:textId="77777777" w:rsidR="00FB1B08" w:rsidRPr="00AF6523" w:rsidRDefault="00FB1B08" w:rsidP="00FB1B08">
      <w:pPr>
        <w:jc w:val="both"/>
        <w:rPr>
          <w:rFonts w:ascii="Arial" w:eastAsia="Calibri" w:hAnsi="Arial" w:cs="Arial"/>
          <w:lang w:eastAsia="en-US"/>
        </w:rPr>
      </w:pPr>
    </w:p>
    <w:p w14:paraId="75A19DFD" w14:textId="77777777" w:rsidR="00FB1B08" w:rsidRPr="00AF6523" w:rsidRDefault="00FB1B08" w:rsidP="00FB1B08">
      <w:pPr>
        <w:widowControl w:val="0"/>
        <w:jc w:val="both"/>
        <w:rPr>
          <w:rFonts w:ascii="Arial" w:eastAsia="Calibri" w:hAnsi="Arial" w:cs="Arial"/>
          <w:b/>
          <w:bCs/>
          <w:lang w:eastAsia="en-US"/>
        </w:rPr>
      </w:pPr>
      <w:r w:rsidRPr="00AF6523">
        <w:rPr>
          <w:rFonts w:ascii="Arial" w:eastAsia="Calibri" w:hAnsi="Arial" w:cs="Arial"/>
          <w:b/>
          <w:bCs/>
          <w:lang w:eastAsia="en-US"/>
        </w:rPr>
        <w:t>11. DO PAGAMENTO:</w:t>
      </w:r>
    </w:p>
    <w:p w14:paraId="5436EF84" w14:textId="77777777" w:rsidR="00FB1B08" w:rsidRPr="00AF6523" w:rsidRDefault="00FB1B08" w:rsidP="00FB1B08">
      <w:pPr>
        <w:widowControl w:val="0"/>
        <w:tabs>
          <w:tab w:val="left" w:pos="851"/>
        </w:tabs>
        <w:jc w:val="both"/>
        <w:rPr>
          <w:rFonts w:ascii="Arial" w:eastAsia="Calibri" w:hAnsi="Arial" w:cs="Arial"/>
          <w:lang w:eastAsia="en-US"/>
        </w:rPr>
      </w:pPr>
    </w:p>
    <w:p w14:paraId="5A8F777D" w14:textId="77777777" w:rsidR="00FB1B08" w:rsidRPr="00AF6523" w:rsidRDefault="00FB1B08" w:rsidP="00FB1B08">
      <w:pPr>
        <w:widowControl w:val="0"/>
        <w:tabs>
          <w:tab w:val="left" w:pos="851"/>
        </w:tabs>
        <w:jc w:val="both"/>
        <w:rPr>
          <w:rFonts w:ascii="Arial" w:eastAsia="Calibri" w:hAnsi="Arial" w:cs="Arial"/>
          <w:lang w:eastAsia="en-US"/>
        </w:rPr>
      </w:pPr>
      <w:r w:rsidRPr="00AF6523">
        <w:rPr>
          <w:rFonts w:ascii="Arial" w:eastAsia="Calibri" w:hAnsi="Arial" w:cs="Arial"/>
          <w:lang w:eastAsia="en-US"/>
        </w:rPr>
        <w:t>11.1 O pagamento será efetuado à contratada de acordo com a ordem de fornecimento, mediante apresentação da Nota Fiscal/Fatura a contratante, em até 30 dias após a verificação definitiva do cumprimento do contrato, desde que não haja fator impeditivo por parte da contratada;</w:t>
      </w:r>
    </w:p>
    <w:p w14:paraId="4CE7DCC3" w14:textId="77777777" w:rsidR="00FB1B08" w:rsidRPr="00AF6523" w:rsidRDefault="00FB1B08" w:rsidP="00FB1B08">
      <w:pPr>
        <w:widowControl w:val="0"/>
        <w:tabs>
          <w:tab w:val="left" w:pos="851"/>
        </w:tabs>
        <w:contextualSpacing/>
        <w:jc w:val="both"/>
        <w:rPr>
          <w:rFonts w:ascii="Arial" w:eastAsia="Calibri" w:hAnsi="Arial" w:cs="Arial"/>
          <w:lang w:eastAsia="en-US"/>
        </w:rPr>
      </w:pPr>
    </w:p>
    <w:p w14:paraId="760D0352" w14:textId="77777777" w:rsidR="00FB1B08" w:rsidRPr="00AF6523" w:rsidRDefault="00FB1B08" w:rsidP="00FB1B08">
      <w:pPr>
        <w:widowControl w:val="0"/>
        <w:tabs>
          <w:tab w:val="left" w:pos="851"/>
        </w:tabs>
        <w:jc w:val="both"/>
        <w:rPr>
          <w:rFonts w:ascii="Arial" w:eastAsia="Calibri" w:hAnsi="Arial" w:cs="Arial"/>
          <w:lang w:eastAsia="en-US"/>
        </w:rPr>
      </w:pPr>
      <w:r w:rsidRPr="00AF6523">
        <w:rPr>
          <w:rFonts w:ascii="Arial" w:eastAsia="Calibri" w:hAnsi="Arial" w:cs="Arial"/>
          <w:lang w:eastAsia="en-US"/>
        </w:rPr>
        <w:t>11.2 Nenhum pagamento será efetuado à licitante adjudicada enquanto pendente de liquidação qualquer obrigação financeira que lhe for imposta, em virtude de penalidade ou inadimplência, a qual poderá ser compensada com os pagamentos pendentes, sem que isso gere direito a acréscimos de qualquer natureza;</w:t>
      </w:r>
    </w:p>
    <w:p w14:paraId="6C4562DD" w14:textId="77777777" w:rsidR="00FB1B08" w:rsidRPr="00AF6523" w:rsidRDefault="00FB1B08" w:rsidP="00FB1B08">
      <w:pPr>
        <w:widowControl w:val="0"/>
        <w:contextualSpacing/>
        <w:jc w:val="both"/>
        <w:rPr>
          <w:rFonts w:ascii="Arial" w:eastAsia="Calibri" w:hAnsi="Arial" w:cs="Arial"/>
          <w:lang w:eastAsia="en-US"/>
        </w:rPr>
      </w:pPr>
    </w:p>
    <w:p w14:paraId="3CEE9EB6" w14:textId="77777777" w:rsidR="00FB1B08" w:rsidRPr="00AF6523" w:rsidRDefault="00FB1B08" w:rsidP="00FB1B08">
      <w:pPr>
        <w:widowControl w:val="0"/>
        <w:tabs>
          <w:tab w:val="left" w:pos="851"/>
        </w:tabs>
        <w:jc w:val="both"/>
        <w:rPr>
          <w:rFonts w:ascii="Arial" w:eastAsia="Calibri" w:hAnsi="Arial" w:cs="Arial"/>
          <w:lang w:eastAsia="en-US"/>
        </w:rPr>
      </w:pPr>
      <w:r w:rsidRPr="00AF6523">
        <w:rPr>
          <w:rFonts w:ascii="Arial" w:eastAsia="Calibri" w:hAnsi="Arial" w:cs="Arial"/>
          <w:lang w:eastAsia="en-US"/>
        </w:rPr>
        <w:t>11.3 Caso se faça necessária a reapresentação de qualquer documento, por culpa da fornecedora, o prazo de 30 (trinta) dias começará a ser contado a partir da data da respectiva reapresentação;</w:t>
      </w:r>
    </w:p>
    <w:p w14:paraId="294B91A6" w14:textId="77777777" w:rsidR="00FB1B08" w:rsidRPr="00AF6523" w:rsidRDefault="00FB1B08" w:rsidP="00FB1B08">
      <w:pPr>
        <w:widowControl w:val="0"/>
        <w:contextualSpacing/>
        <w:jc w:val="both"/>
        <w:rPr>
          <w:rFonts w:ascii="Arial" w:eastAsia="Calibri" w:hAnsi="Arial" w:cs="Arial"/>
          <w:lang w:eastAsia="en-US"/>
        </w:rPr>
      </w:pPr>
    </w:p>
    <w:p w14:paraId="531F4580" w14:textId="77777777" w:rsidR="00FB1B08" w:rsidRPr="00AF6523" w:rsidRDefault="00FB1B08" w:rsidP="00FB1B08">
      <w:pPr>
        <w:widowControl w:val="0"/>
        <w:tabs>
          <w:tab w:val="left" w:pos="851"/>
        </w:tabs>
        <w:jc w:val="both"/>
        <w:rPr>
          <w:rFonts w:ascii="Arial" w:eastAsia="Calibri" w:hAnsi="Arial" w:cs="Arial"/>
          <w:lang w:eastAsia="en-US"/>
        </w:rPr>
      </w:pPr>
      <w:r w:rsidRPr="00AF6523">
        <w:rPr>
          <w:rFonts w:ascii="Arial" w:eastAsia="Calibri" w:hAnsi="Arial" w:cs="Arial"/>
          <w:lang w:eastAsia="en-US"/>
        </w:rPr>
        <w:t>11.4 O recolhimento de impostos e contribuições municipais será realizado pelo contratante no momento do pagamento da nota fiscal/fatura onde será abatido o imposto e/ou contribuição devida, conforme determinação da Secretaria Municipal de Fazenda. Assim, deve a contratada ao emitir a nota fiscal/fatura, apresentar a alíquota e o valor a serem recolhidos.</w:t>
      </w:r>
    </w:p>
    <w:p w14:paraId="71BA222E" w14:textId="77777777" w:rsidR="00FB1B08" w:rsidRPr="00AF6523" w:rsidRDefault="00FB1B08" w:rsidP="00FB1B08">
      <w:pPr>
        <w:jc w:val="both"/>
        <w:rPr>
          <w:rFonts w:ascii="Arial" w:eastAsia="Calibri" w:hAnsi="Arial" w:cs="Arial"/>
          <w:lang w:eastAsia="en-US"/>
        </w:rPr>
      </w:pPr>
    </w:p>
    <w:p w14:paraId="0CBE2105" w14:textId="77777777" w:rsidR="00FB1B08" w:rsidRPr="00AF6523" w:rsidRDefault="00FB1B08" w:rsidP="00FB1B08">
      <w:pPr>
        <w:jc w:val="both"/>
        <w:rPr>
          <w:rFonts w:ascii="Arial" w:eastAsia="Calibri" w:hAnsi="Arial" w:cs="Arial"/>
          <w:b/>
          <w:bCs/>
          <w:lang w:eastAsia="en-US"/>
        </w:rPr>
      </w:pPr>
      <w:r w:rsidRPr="00AF6523">
        <w:rPr>
          <w:rFonts w:ascii="Arial" w:eastAsia="Calibri" w:hAnsi="Arial" w:cs="Arial"/>
          <w:b/>
          <w:bCs/>
          <w:lang w:eastAsia="en-US"/>
        </w:rPr>
        <w:t>12. DISPOSIÇÕES FINAIS:</w:t>
      </w:r>
    </w:p>
    <w:p w14:paraId="75057C47" w14:textId="77777777" w:rsidR="00FB1B08" w:rsidRPr="00AF6523" w:rsidRDefault="00FB1B08" w:rsidP="00FB1B08">
      <w:pPr>
        <w:jc w:val="both"/>
        <w:rPr>
          <w:rFonts w:ascii="Arial" w:eastAsia="Calibri" w:hAnsi="Arial" w:cs="Arial"/>
          <w:b/>
          <w:bCs/>
          <w:lang w:eastAsia="en-US"/>
        </w:rPr>
      </w:pPr>
    </w:p>
    <w:p w14:paraId="6E7DAA39"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12.1 Este Termo de Referência integra o edital de licitação e o futuro contrato, para todos os fins e efeitos legais.</w:t>
      </w:r>
    </w:p>
    <w:p w14:paraId="65F8456A" w14:textId="77777777" w:rsidR="00FB1B08" w:rsidRPr="00AF6523" w:rsidRDefault="00FB1B08" w:rsidP="00FB1B08">
      <w:pPr>
        <w:ind w:left="480"/>
        <w:contextualSpacing/>
        <w:jc w:val="both"/>
        <w:rPr>
          <w:rFonts w:ascii="Arial" w:eastAsia="Calibri" w:hAnsi="Arial" w:cs="Arial"/>
          <w:lang w:eastAsia="en-US"/>
        </w:rPr>
      </w:pPr>
    </w:p>
    <w:p w14:paraId="008BE554" w14:textId="77777777" w:rsidR="00FB1B08" w:rsidRPr="00AF6523" w:rsidRDefault="00FB1B08" w:rsidP="00FB1B08">
      <w:pPr>
        <w:jc w:val="both"/>
        <w:rPr>
          <w:rFonts w:ascii="Arial" w:eastAsia="Calibri" w:hAnsi="Arial" w:cs="Arial"/>
          <w:lang w:eastAsia="en-US"/>
        </w:rPr>
      </w:pPr>
      <w:r w:rsidRPr="00AF6523">
        <w:rPr>
          <w:rFonts w:ascii="Arial" w:eastAsia="Calibri" w:hAnsi="Arial" w:cs="Arial"/>
          <w:lang w:eastAsia="en-US"/>
        </w:rPr>
        <w:t>12.2 A especificação dos itens visa atender ao interesse público, não se restringindo a nenhuma marca ou modelo específico, permitindo ampla competitividade, desde que respeitadas as características mínimas exigidas.</w:t>
      </w:r>
    </w:p>
    <w:p w14:paraId="11E9779F" w14:textId="77777777" w:rsidR="00FB1B08" w:rsidRPr="00AF6523" w:rsidRDefault="00FB1B08" w:rsidP="00FB1B08">
      <w:pPr>
        <w:jc w:val="both"/>
        <w:rPr>
          <w:rFonts w:ascii="Arial" w:eastAsia="Calibri" w:hAnsi="Arial" w:cs="Arial"/>
          <w:lang w:eastAsia="en-US"/>
        </w:rPr>
      </w:pPr>
    </w:p>
    <w:p w14:paraId="449ED9C4" w14:textId="77777777" w:rsidR="00FB1B08" w:rsidRPr="00AF6523" w:rsidRDefault="00FB1B08" w:rsidP="00FB1B08">
      <w:pPr>
        <w:jc w:val="center"/>
        <w:rPr>
          <w:rFonts w:ascii="Arial" w:eastAsia="Calibri" w:hAnsi="Arial" w:cs="Arial"/>
          <w:lang w:eastAsia="en-US"/>
        </w:rPr>
      </w:pPr>
      <w:r w:rsidRPr="00AF6523">
        <w:rPr>
          <w:rFonts w:ascii="Arial" w:eastAsia="Calibri" w:hAnsi="Arial" w:cs="Arial"/>
          <w:lang w:eastAsia="en-US"/>
        </w:rPr>
        <w:t>São Francisco do Itabapoana/RJ, 19 de agosto de 2026.</w:t>
      </w:r>
    </w:p>
    <w:p w14:paraId="1D1512BA" w14:textId="77777777" w:rsidR="00FB1B08" w:rsidRPr="00AF6523" w:rsidRDefault="00FB1B08" w:rsidP="00FB1B08">
      <w:pPr>
        <w:jc w:val="both"/>
        <w:rPr>
          <w:rFonts w:ascii="Arial" w:eastAsia="Calibri" w:hAnsi="Arial" w:cs="Arial"/>
          <w:lang w:eastAsia="en-US"/>
        </w:rPr>
      </w:pPr>
    </w:p>
    <w:p w14:paraId="4C7C358C" w14:textId="77777777" w:rsidR="00FB1B08" w:rsidRPr="00AF6523" w:rsidRDefault="00FB1B08" w:rsidP="00FB1B08">
      <w:pPr>
        <w:jc w:val="both"/>
        <w:rPr>
          <w:rFonts w:ascii="Arial" w:eastAsia="Calibri" w:hAnsi="Arial" w:cs="Arial"/>
          <w:lang w:eastAsia="en-US"/>
        </w:rPr>
      </w:pPr>
    </w:p>
    <w:p w14:paraId="541F1CBE" w14:textId="77777777" w:rsidR="00FB1B08" w:rsidRPr="00AF6523" w:rsidRDefault="00FB1B08" w:rsidP="00FB1B08">
      <w:pPr>
        <w:jc w:val="both"/>
        <w:rPr>
          <w:rFonts w:ascii="Arial" w:eastAsia="Calibri" w:hAnsi="Arial" w:cs="Arial"/>
          <w:lang w:eastAsia="en-US"/>
        </w:rPr>
      </w:pPr>
    </w:p>
    <w:p w14:paraId="489E798B" w14:textId="77777777" w:rsidR="00FB1B08" w:rsidRPr="00AF6523" w:rsidRDefault="00FB1B08" w:rsidP="00FB1B08">
      <w:pPr>
        <w:jc w:val="center"/>
        <w:rPr>
          <w:rFonts w:ascii="Arial" w:eastAsia="Calibri" w:hAnsi="Arial" w:cs="Arial"/>
          <w:b/>
          <w:lang w:eastAsia="en-US"/>
        </w:rPr>
      </w:pPr>
      <w:r w:rsidRPr="00AF6523">
        <w:rPr>
          <w:rFonts w:ascii="Arial" w:eastAsia="Calibri" w:hAnsi="Arial" w:cs="Arial"/>
          <w:b/>
          <w:lang w:eastAsia="en-US"/>
        </w:rPr>
        <w:t>FAUAZI RIBEIRO CHERENE</w:t>
      </w:r>
    </w:p>
    <w:p w14:paraId="02A99F25" w14:textId="77777777" w:rsidR="00FB1B08" w:rsidRPr="00AF6523" w:rsidRDefault="00FB1B08" w:rsidP="00FB1B08">
      <w:pPr>
        <w:jc w:val="center"/>
        <w:rPr>
          <w:rFonts w:ascii="Arial" w:eastAsia="Calibri" w:hAnsi="Arial" w:cs="Arial"/>
          <w:lang w:eastAsia="en-US"/>
        </w:rPr>
      </w:pPr>
      <w:r w:rsidRPr="00AF6523">
        <w:rPr>
          <w:rFonts w:ascii="Arial" w:eastAsia="Calibri" w:hAnsi="Arial" w:cs="Arial"/>
          <w:b/>
          <w:lang w:eastAsia="en-US"/>
        </w:rPr>
        <w:t>Secretário Municipal de Saúde</w:t>
      </w:r>
    </w:p>
    <w:p w14:paraId="65D68947" w14:textId="77777777" w:rsidR="001767F2" w:rsidRPr="00AF6523" w:rsidRDefault="001767F2" w:rsidP="001B1B4B">
      <w:pPr>
        <w:rPr>
          <w:rFonts w:ascii="Arial" w:hAnsi="Arial" w:cs="Arial"/>
        </w:rPr>
      </w:pPr>
    </w:p>
    <w:p w14:paraId="725D5357" w14:textId="77777777" w:rsidR="001767F2" w:rsidRPr="00AF6523" w:rsidRDefault="001767F2" w:rsidP="001B1B4B">
      <w:pPr>
        <w:rPr>
          <w:rFonts w:ascii="Arial" w:hAnsi="Arial" w:cs="Arial"/>
        </w:rPr>
      </w:pPr>
    </w:p>
    <w:p w14:paraId="37E27D0F" w14:textId="77777777" w:rsidR="006A2757" w:rsidRPr="00AF6523" w:rsidRDefault="006A2757" w:rsidP="001B1B4B">
      <w:pPr>
        <w:rPr>
          <w:rFonts w:ascii="Arial" w:hAnsi="Arial" w:cs="Arial"/>
        </w:rPr>
      </w:pPr>
    </w:p>
    <w:p w14:paraId="06E4806B" w14:textId="77777777" w:rsidR="006A2757" w:rsidRPr="00AF6523" w:rsidRDefault="006A2757" w:rsidP="001B1B4B">
      <w:pPr>
        <w:rPr>
          <w:rFonts w:ascii="Arial" w:hAnsi="Arial" w:cs="Arial"/>
        </w:rPr>
      </w:pPr>
    </w:p>
    <w:p w14:paraId="071F45CB" w14:textId="77777777" w:rsidR="006A2757" w:rsidRPr="00AF6523" w:rsidRDefault="006A2757" w:rsidP="001B1B4B">
      <w:pPr>
        <w:rPr>
          <w:rFonts w:ascii="Arial" w:hAnsi="Arial" w:cs="Arial"/>
        </w:rPr>
      </w:pPr>
    </w:p>
    <w:p w14:paraId="55C523B5" w14:textId="77777777" w:rsidR="006A2757" w:rsidRPr="00AF6523" w:rsidRDefault="006A2757" w:rsidP="001B1B4B">
      <w:pPr>
        <w:rPr>
          <w:rFonts w:ascii="Arial" w:hAnsi="Arial" w:cs="Arial"/>
        </w:rPr>
      </w:pPr>
    </w:p>
    <w:p w14:paraId="06F7C1FB" w14:textId="77777777" w:rsidR="006A2757" w:rsidRPr="00AF6523" w:rsidRDefault="006A2757" w:rsidP="001B1B4B">
      <w:pPr>
        <w:rPr>
          <w:rFonts w:ascii="Arial" w:hAnsi="Arial" w:cs="Arial"/>
        </w:rPr>
      </w:pPr>
    </w:p>
    <w:p w14:paraId="69D96AE2" w14:textId="77777777" w:rsidR="006A2757" w:rsidRPr="00AF6523" w:rsidRDefault="006A2757" w:rsidP="001B1B4B">
      <w:pPr>
        <w:rPr>
          <w:rFonts w:ascii="Arial" w:hAnsi="Arial" w:cs="Arial"/>
        </w:rPr>
      </w:pPr>
    </w:p>
    <w:p w14:paraId="54E662DA" w14:textId="77777777" w:rsidR="006A2757" w:rsidRPr="00AF6523" w:rsidRDefault="006A2757" w:rsidP="001B1B4B">
      <w:pPr>
        <w:rPr>
          <w:rFonts w:ascii="Arial" w:hAnsi="Arial" w:cs="Arial"/>
        </w:rPr>
      </w:pPr>
    </w:p>
    <w:p w14:paraId="256B1D9D" w14:textId="77777777" w:rsidR="006A2757" w:rsidRPr="00AF6523" w:rsidRDefault="006A2757" w:rsidP="001B1B4B">
      <w:pPr>
        <w:rPr>
          <w:rFonts w:ascii="Arial" w:hAnsi="Arial" w:cs="Arial"/>
        </w:rPr>
      </w:pPr>
    </w:p>
    <w:p w14:paraId="195BD067" w14:textId="77777777" w:rsidR="006A2757" w:rsidRPr="00AF6523" w:rsidRDefault="006A2757" w:rsidP="001B1B4B">
      <w:pPr>
        <w:rPr>
          <w:rFonts w:ascii="Arial" w:hAnsi="Arial" w:cs="Arial"/>
        </w:rPr>
      </w:pPr>
    </w:p>
    <w:p w14:paraId="7256B404" w14:textId="77777777" w:rsidR="006A2757" w:rsidRPr="00AF6523" w:rsidRDefault="006A2757" w:rsidP="001B1B4B">
      <w:pPr>
        <w:rPr>
          <w:rFonts w:ascii="Arial" w:hAnsi="Arial" w:cs="Arial"/>
        </w:rPr>
      </w:pPr>
    </w:p>
    <w:p w14:paraId="0344EAED" w14:textId="77777777" w:rsidR="006A2757" w:rsidRPr="00AF6523" w:rsidRDefault="006A2757" w:rsidP="001B1B4B">
      <w:pPr>
        <w:rPr>
          <w:rFonts w:ascii="Arial" w:hAnsi="Arial" w:cs="Arial"/>
        </w:rPr>
      </w:pPr>
    </w:p>
    <w:p w14:paraId="05F5481D" w14:textId="77777777" w:rsidR="006A2757" w:rsidRPr="00AF6523" w:rsidRDefault="006A2757" w:rsidP="001B1B4B">
      <w:pPr>
        <w:rPr>
          <w:rFonts w:ascii="Arial" w:hAnsi="Arial" w:cs="Arial"/>
        </w:rPr>
      </w:pPr>
    </w:p>
    <w:p w14:paraId="2DDC34FD" w14:textId="77777777" w:rsidR="006A2757" w:rsidRPr="00AF6523" w:rsidRDefault="006A2757" w:rsidP="001B1B4B">
      <w:pPr>
        <w:rPr>
          <w:rFonts w:ascii="Arial" w:hAnsi="Arial" w:cs="Arial"/>
        </w:rPr>
      </w:pPr>
    </w:p>
    <w:p w14:paraId="73E99E12" w14:textId="77777777" w:rsidR="006A2757" w:rsidRPr="00AF6523" w:rsidRDefault="006A2757" w:rsidP="001B1B4B">
      <w:pPr>
        <w:rPr>
          <w:rFonts w:ascii="Arial" w:hAnsi="Arial" w:cs="Arial"/>
        </w:rPr>
      </w:pPr>
    </w:p>
    <w:p w14:paraId="64621721" w14:textId="77777777" w:rsidR="006A2757" w:rsidRPr="00AF6523" w:rsidRDefault="006A2757" w:rsidP="001B1B4B">
      <w:pPr>
        <w:rPr>
          <w:rFonts w:ascii="Arial" w:hAnsi="Arial" w:cs="Arial"/>
        </w:rPr>
      </w:pPr>
    </w:p>
    <w:p w14:paraId="221E3584" w14:textId="77777777" w:rsidR="006A2757" w:rsidRPr="00AF6523" w:rsidRDefault="006A2757" w:rsidP="001B1B4B">
      <w:pPr>
        <w:rPr>
          <w:rFonts w:ascii="Arial" w:hAnsi="Arial" w:cs="Arial"/>
        </w:rPr>
      </w:pPr>
    </w:p>
    <w:p w14:paraId="7BF7CB56" w14:textId="77777777" w:rsidR="006A2757" w:rsidRPr="00AF6523" w:rsidRDefault="006A2757" w:rsidP="001B1B4B">
      <w:pPr>
        <w:rPr>
          <w:rFonts w:ascii="Arial" w:hAnsi="Arial" w:cs="Arial"/>
        </w:rPr>
      </w:pPr>
    </w:p>
    <w:p w14:paraId="6C409FE5" w14:textId="77777777" w:rsidR="006A2757" w:rsidRPr="00AF6523" w:rsidRDefault="006A2757" w:rsidP="001B1B4B">
      <w:pPr>
        <w:rPr>
          <w:rFonts w:ascii="Arial" w:hAnsi="Arial" w:cs="Arial"/>
        </w:rPr>
      </w:pPr>
    </w:p>
    <w:p w14:paraId="06430590" w14:textId="77777777" w:rsidR="006A2757" w:rsidRPr="00AF6523" w:rsidRDefault="006A2757" w:rsidP="001B1B4B">
      <w:pPr>
        <w:rPr>
          <w:rFonts w:ascii="Arial" w:hAnsi="Arial" w:cs="Arial"/>
        </w:rPr>
      </w:pPr>
    </w:p>
    <w:p w14:paraId="5439120B" w14:textId="77777777" w:rsidR="006A2757" w:rsidRPr="00AF6523" w:rsidRDefault="006A2757" w:rsidP="001B1B4B">
      <w:pPr>
        <w:rPr>
          <w:rFonts w:ascii="Arial" w:hAnsi="Arial" w:cs="Arial"/>
        </w:rPr>
      </w:pPr>
    </w:p>
    <w:p w14:paraId="2C761AB2" w14:textId="77777777" w:rsidR="006A2757" w:rsidRPr="00AF6523" w:rsidRDefault="006A2757" w:rsidP="001B1B4B">
      <w:pPr>
        <w:rPr>
          <w:rFonts w:ascii="Arial" w:hAnsi="Arial" w:cs="Arial"/>
        </w:rPr>
      </w:pPr>
    </w:p>
    <w:p w14:paraId="49EAEB51" w14:textId="77777777" w:rsidR="006A2757" w:rsidRPr="00AF6523" w:rsidRDefault="006A2757" w:rsidP="001B1B4B">
      <w:pPr>
        <w:rPr>
          <w:rFonts w:ascii="Arial" w:hAnsi="Arial" w:cs="Arial"/>
        </w:rPr>
      </w:pPr>
    </w:p>
    <w:p w14:paraId="5452554C" w14:textId="77777777" w:rsidR="006A2757" w:rsidRPr="00AF6523" w:rsidRDefault="006A2757" w:rsidP="001B1B4B">
      <w:pPr>
        <w:rPr>
          <w:rFonts w:ascii="Arial" w:hAnsi="Arial" w:cs="Arial"/>
        </w:rPr>
      </w:pPr>
    </w:p>
    <w:p w14:paraId="759F1A66" w14:textId="77777777" w:rsidR="006A2757" w:rsidRPr="00AF6523" w:rsidRDefault="006A2757" w:rsidP="001B1B4B">
      <w:pPr>
        <w:rPr>
          <w:rFonts w:ascii="Arial" w:hAnsi="Arial" w:cs="Arial"/>
        </w:rPr>
      </w:pPr>
    </w:p>
    <w:p w14:paraId="73C4BA6E" w14:textId="77777777" w:rsidR="006A2757" w:rsidRPr="00AF6523" w:rsidRDefault="006A2757" w:rsidP="001B1B4B">
      <w:pPr>
        <w:rPr>
          <w:rFonts w:ascii="Arial" w:hAnsi="Arial" w:cs="Arial"/>
        </w:rPr>
      </w:pPr>
    </w:p>
    <w:p w14:paraId="5D310612" w14:textId="77777777" w:rsidR="006A2757" w:rsidRPr="00AF6523" w:rsidRDefault="006A2757" w:rsidP="001B1B4B">
      <w:pPr>
        <w:rPr>
          <w:rFonts w:ascii="Arial" w:hAnsi="Arial" w:cs="Arial"/>
        </w:rPr>
      </w:pPr>
    </w:p>
    <w:p w14:paraId="3CC2C0F9" w14:textId="77777777" w:rsidR="006A2757" w:rsidRPr="00AF6523" w:rsidRDefault="006A2757" w:rsidP="001B1B4B">
      <w:pPr>
        <w:rPr>
          <w:rFonts w:ascii="Arial" w:hAnsi="Arial" w:cs="Arial"/>
        </w:rPr>
      </w:pPr>
    </w:p>
    <w:p w14:paraId="1671E188" w14:textId="77777777" w:rsidR="006A2757" w:rsidRPr="00AF6523" w:rsidRDefault="006A2757" w:rsidP="001B1B4B">
      <w:pPr>
        <w:rPr>
          <w:rFonts w:ascii="Arial" w:hAnsi="Arial" w:cs="Arial"/>
        </w:rPr>
      </w:pPr>
    </w:p>
    <w:p w14:paraId="29E5E66A" w14:textId="77777777" w:rsidR="006A2757" w:rsidRPr="00AF6523" w:rsidRDefault="006A2757" w:rsidP="001B1B4B">
      <w:pPr>
        <w:rPr>
          <w:rFonts w:ascii="Arial" w:hAnsi="Arial" w:cs="Arial"/>
        </w:rPr>
      </w:pPr>
    </w:p>
    <w:p w14:paraId="73C53956" w14:textId="77777777" w:rsidR="006A2757" w:rsidRPr="00AF6523" w:rsidRDefault="006A2757" w:rsidP="001B1B4B">
      <w:pPr>
        <w:rPr>
          <w:rFonts w:ascii="Arial" w:hAnsi="Arial" w:cs="Arial"/>
        </w:rPr>
      </w:pPr>
    </w:p>
    <w:p w14:paraId="322959E0" w14:textId="77777777" w:rsidR="00FC1DB0" w:rsidRPr="00AF6523" w:rsidRDefault="00FC1DB0" w:rsidP="001B1B4B">
      <w:pPr>
        <w:rPr>
          <w:rFonts w:ascii="Arial" w:hAnsi="Arial" w:cs="Arial"/>
        </w:rPr>
      </w:pPr>
    </w:p>
    <w:p w14:paraId="7769AED4" w14:textId="77777777" w:rsidR="00FC1DB0" w:rsidRPr="00AF6523" w:rsidRDefault="00FC1DB0" w:rsidP="001B1B4B">
      <w:pPr>
        <w:rPr>
          <w:rFonts w:ascii="Arial" w:hAnsi="Arial" w:cs="Arial"/>
        </w:rPr>
      </w:pPr>
    </w:p>
    <w:p w14:paraId="7035875C" w14:textId="77777777" w:rsidR="006A2757" w:rsidRPr="00AF6523" w:rsidRDefault="006A2757" w:rsidP="001B1B4B">
      <w:pPr>
        <w:rPr>
          <w:rFonts w:ascii="Arial" w:hAnsi="Arial" w:cs="Arial"/>
        </w:rPr>
      </w:pPr>
    </w:p>
    <w:p w14:paraId="7B52E2DF" w14:textId="77777777" w:rsidR="008C2979" w:rsidRPr="00AF6523" w:rsidRDefault="008C2979"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II – PLANILHA ORÇAMENTÁRIA</w:t>
      </w:r>
    </w:p>
    <w:p w14:paraId="35D66F30" w14:textId="77777777" w:rsidR="008C2979" w:rsidRPr="00AF6523" w:rsidRDefault="008C2979" w:rsidP="001B1B4B">
      <w:pPr>
        <w:widowControl w:val="0"/>
        <w:jc w:val="both"/>
        <w:rPr>
          <w:rFonts w:ascii="Arial" w:hAnsi="Arial" w:cs="Arial"/>
        </w:rPr>
      </w:pPr>
    </w:p>
    <w:p w14:paraId="7E7446BF" w14:textId="21374B2E" w:rsidR="008C2979" w:rsidRPr="00AF6523" w:rsidRDefault="008C2979" w:rsidP="001B1B4B">
      <w:pPr>
        <w:widowControl w:val="0"/>
        <w:jc w:val="both"/>
        <w:rPr>
          <w:rFonts w:ascii="Arial" w:hAnsi="Arial" w:cs="Arial"/>
        </w:rPr>
      </w:pPr>
      <w:r w:rsidRPr="00AF6523">
        <w:rPr>
          <w:rFonts w:ascii="Arial" w:hAnsi="Arial" w:cs="Arial"/>
        </w:rPr>
        <w:t xml:space="preserve">As despesas para aquisição do objeto deste processo administrativo ocorrerão no exercício de </w:t>
      </w:r>
      <w:r w:rsidR="008F77AE" w:rsidRPr="00AF6523">
        <w:rPr>
          <w:rFonts w:ascii="Arial" w:hAnsi="Arial" w:cs="Arial"/>
        </w:rPr>
        <w:t>2026</w:t>
      </w:r>
      <w:r w:rsidRPr="00AF6523">
        <w:rPr>
          <w:rFonts w:ascii="Arial" w:hAnsi="Arial" w:cs="Arial"/>
        </w:rPr>
        <w:t>, à conta do Orçamento Geral d</w:t>
      </w:r>
      <w:r w:rsidR="0081255F" w:rsidRPr="00AF6523">
        <w:rPr>
          <w:rFonts w:ascii="Arial" w:hAnsi="Arial" w:cs="Arial"/>
        </w:rPr>
        <w:t>a</w:t>
      </w:r>
      <w:r w:rsidRPr="00AF6523">
        <w:rPr>
          <w:rFonts w:ascii="Arial" w:hAnsi="Arial" w:cs="Arial"/>
        </w:rPr>
        <w:t xml:space="preserve"> </w:t>
      </w:r>
      <w:r w:rsidR="008C64A0" w:rsidRPr="00AF6523">
        <w:rPr>
          <w:rFonts w:ascii="Arial" w:hAnsi="Arial" w:cs="Arial"/>
        </w:rPr>
        <w:t>SECRETARIA MUNICIPAL DE SAÚDE</w:t>
      </w:r>
      <w:r w:rsidRPr="00AF6523">
        <w:rPr>
          <w:rFonts w:ascii="Arial" w:hAnsi="Arial" w:cs="Arial"/>
        </w:rPr>
        <w:t xml:space="preserve"> do Município de São Francisco de Itabapoana, conforme indicada na Planilha abaixo:</w:t>
      </w:r>
    </w:p>
    <w:p w14:paraId="2B4FF54D" w14:textId="77777777" w:rsidR="00843942" w:rsidRPr="00AF6523" w:rsidRDefault="00843942" w:rsidP="001B1B4B">
      <w:pPr>
        <w:widowControl w:val="0"/>
        <w:jc w:val="both"/>
        <w:rPr>
          <w:rFonts w:ascii="Arial" w:hAnsi="Arial" w:cs="Arial"/>
        </w:rPr>
      </w:pPr>
    </w:p>
    <w:p w14:paraId="4DCB0413" w14:textId="77777777" w:rsidR="008C2979" w:rsidRPr="00AF6523" w:rsidRDefault="008C2979" w:rsidP="001B1B4B">
      <w:pPr>
        <w:widowControl w:val="0"/>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B195D" w:rsidRPr="00AF6523" w14:paraId="32275E80" w14:textId="77777777" w:rsidTr="005C17DC">
        <w:trPr>
          <w:trHeight w:val="213"/>
          <w:jc w:val="center"/>
        </w:trPr>
        <w:tc>
          <w:tcPr>
            <w:tcW w:w="1555" w:type="dxa"/>
            <w:noWrap/>
            <w:vAlign w:val="center"/>
            <w:hideMark/>
          </w:tcPr>
          <w:p w14:paraId="00681BF5" w14:textId="77777777" w:rsidR="008C2979" w:rsidRPr="00AF6523" w:rsidRDefault="008C2979" w:rsidP="001B1B4B">
            <w:pPr>
              <w:jc w:val="both"/>
              <w:rPr>
                <w:rFonts w:ascii="Arial" w:hAnsi="Arial" w:cs="Arial"/>
                <w:b/>
                <w:bCs/>
              </w:rPr>
            </w:pPr>
            <w:r w:rsidRPr="00AF6523">
              <w:rPr>
                <w:rFonts w:ascii="Arial" w:hAnsi="Arial" w:cs="Arial"/>
                <w:b/>
                <w:bCs/>
              </w:rPr>
              <w:t>Cód.  Despesa</w:t>
            </w:r>
          </w:p>
        </w:tc>
        <w:tc>
          <w:tcPr>
            <w:tcW w:w="1701" w:type="dxa"/>
            <w:noWrap/>
            <w:vAlign w:val="center"/>
            <w:hideMark/>
          </w:tcPr>
          <w:p w14:paraId="35052B52" w14:textId="77777777" w:rsidR="008C2979" w:rsidRPr="00AF6523" w:rsidRDefault="008C2979" w:rsidP="001B1B4B">
            <w:pPr>
              <w:jc w:val="both"/>
              <w:rPr>
                <w:rFonts w:ascii="Arial" w:hAnsi="Arial" w:cs="Arial"/>
                <w:b/>
                <w:bCs/>
              </w:rPr>
            </w:pPr>
            <w:r w:rsidRPr="00AF6523">
              <w:rPr>
                <w:rFonts w:ascii="Arial" w:hAnsi="Arial" w:cs="Arial"/>
                <w:b/>
                <w:bCs/>
              </w:rPr>
              <w:t>Cód. Reduzido</w:t>
            </w:r>
          </w:p>
        </w:tc>
        <w:tc>
          <w:tcPr>
            <w:tcW w:w="2126" w:type="dxa"/>
            <w:noWrap/>
            <w:vAlign w:val="center"/>
            <w:hideMark/>
          </w:tcPr>
          <w:p w14:paraId="225BADCD" w14:textId="77777777" w:rsidR="008C2979" w:rsidRPr="00AF6523" w:rsidRDefault="008C2979" w:rsidP="001B1B4B">
            <w:pPr>
              <w:jc w:val="both"/>
              <w:rPr>
                <w:rFonts w:ascii="Arial" w:hAnsi="Arial" w:cs="Arial"/>
                <w:b/>
                <w:bCs/>
              </w:rPr>
            </w:pPr>
            <w:r w:rsidRPr="00AF6523">
              <w:rPr>
                <w:rFonts w:ascii="Arial" w:hAnsi="Arial" w:cs="Arial"/>
                <w:b/>
                <w:bCs/>
              </w:rPr>
              <w:t>Valor</w:t>
            </w:r>
          </w:p>
        </w:tc>
      </w:tr>
      <w:tr w:rsidR="00EB195D" w:rsidRPr="00AF6523" w14:paraId="13403EEA" w14:textId="77777777" w:rsidTr="005C17DC">
        <w:trPr>
          <w:trHeight w:val="231"/>
          <w:jc w:val="center"/>
        </w:trPr>
        <w:tc>
          <w:tcPr>
            <w:tcW w:w="1555" w:type="dxa"/>
            <w:noWrap/>
            <w:vAlign w:val="center"/>
          </w:tcPr>
          <w:p w14:paraId="2B6123DA" w14:textId="2AD30B6B" w:rsidR="008C2979" w:rsidRPr="00AF6523" w:rsidRDefault="008F77AE" w:rsidP="001B1B4B">
            <w:pPr>
              <w:jc w:val="both"/>
              <w:rPr>
                <w:rFonts w:ascii="Arial" w:hAnsi="Arial" w:cs="Arial"/>
                <w:b/>
                <w:bCs/>
              </w:rPr>
            </w:pPr>
            <w:r w:rsidRPr="00AF6523">
              <w:rPr>
                <w:rFonts w:ascii="Arial" w:hAnsi="Arial" w:cs="Arial"/>
                <w:b/>
                <w:bCs/>
              </w:rPr>
              <w:t>3.3.90.3</w:t>
            </w:r>
            <w:r w:rsidR="00907EC4" w:rsidRPr="00AF6523">
              <w:rPr>
                <w:rFonts w:ascii="Arial" w:hAnsi="Arial" w:cs="Arial"/>
                <w:b/>
                <w:bCs/>
              </w:rPr>
              <w:t>9</w:t>
            </w:r>
          </w:p>
        </w:tc>
        <w:tc>
          <w:tcPr>
            <w:tcW w:w="1701" w:type="dxa"/>
            <w:noWrap/>
            <w:vAlign w:val="center"/>
          </w:tcPr>
          <w:p w14:paraId="48A92362" w14:textId="77777777" w:rsidR="008C2979" w:rsidRPr="00AF6523" w:rsidRDefault="008C2979" w:rsidP="001B1B4B">
            <w:pPr>
              <w:jc w:val="both"/>
              <w:rPr>
                <w:rFonts w:ascii="Arial" w:hAnsi="Arial" w:cs="Arial"/>
                <w:b/>
                <w:bCs/>
              </w:rPr>
            </w:pPr>
          </w:p>
        </w:tc>
        <w:tc>
          <w:tcPr>
            <w:tcW w:w="2126" w:type="dxa"/>
            <w:noWrap/>
            <w:vAlign w:val="center"/>
          </w:tcPr>
          <w:p w14:paraId="1BBF417E" w14:textId="77777777" w:rsidR="008C2979" w:rsidRPr="00AF6523" w:rsidRDefault="008C2979" w:rsidP="001B1B4B">
            <w:pPr>
              <w:jc w:val="both"/>
              <w:rPr>
                <w:rFonts w:ascii="Arial" w:hAnsi="Arial" w:cs="Arial"/>
                <w:b/>
                <w:bCs/>
              </w:rPr>
            </w:pPr>
            <w:r w:rsidRPr="00AF6523">
              <w:rPr>
                <w:rFonts w:ascii="Arial" w:hAnsi="Arial" w:cs="Arial"/>
                <w:b/>
                <w:bCs/>
              </w:rPr>
              <w:t xml:space="preserve">R$ </w:t>
            </w:r>
          </w:p>
        </w:tc>
      </w:tr>
      <w:tr w:rsidR="008C2979" w:rsidRPr="00AF6523" w14:paraId="7423424E" w14:textId="77777777" w:rsidTr="005C17DC">
        <w:trPr>
          <w:trHeight w:val="231"/>
          <w:jc w:val="center"/>
        </w:trPr>
        <w:tc>
          <w:tcPr>
            <w:tcW w:w="1555" w:type="dxa"/>
            <w:noWrap/>
            <w:vAlign w:val="center"/>
          </w:tcPr>
          <w:p w14:paraId="22BA5D11" w14:textId="77777777" w:rsidR="008C2979" w:rsidRPr="00AF6523" w:rsidRDefault="008C2979" w:rsidP="001B1B4B">
            <w:pPr>
              <w:jc w:val="both"/>
              <w:rPr>
                <w:rFonts w:ascii="Arial" w:hAnsi="Arial" w:cs="Arial"/>
                <w:b/>
                <w:bCs/>
              </w:rPr>
            </w:pPr>
          </w:p>
        </w:tc>
        <w:tc>
          <w:tcPr>
            <w:tcW w:w="1701" w:type="dxa"/>
            <w:noWrap/>
            <w:vAlign w:val="center"/>
          </w:tcPr>
          <w:p w14:paraId="629128A5" w14:textId="77777777" w:rsidR="008C2979" w:rsidRPr="00AF6523" w:rsidRDefault="008C2979" w:rsidP="001B1B4B">
            <w:pPr>
              <w:jc w:val="both"/>
              <w:rPr>
                <w:rFonts w:ascii="Arial" w:hAnsi="Arial" w:cs="Arial"/>
                <w:b/>
                <w:bCs/>
              </w:rPr>
            </w:pPr>
          </w:p>
        </w:tc>
        <w:tc>
          <w:tcPr>
            <w:tcW w:w="2126" w:type="dxa"/>
            <w:noWrap/>
            <w:vAlign w:val="center"/>
          </w:tcPr>
          <w:p w14:paraId="75D1291D" w14:textId="77777777" w:rsidR="008C2979" w:rsidRPr="00AF6523" w:rsidRDefault="008C2979" w:rsidP="001B1B4B">
            <w:pPr>
              <w:jc w:val="both"/>
              <w:rPr>
                <w:rFonts w:ascii="Arial" w:hAnsi="Arial" w:cs="Arial"/>
                <w:b/>
                <w:bCs/>
              </w:rPr>
            </w:pPr>
          </w:p>
        </w:tc>
      </w:tr>
    </w:tbl>
    <w:p w14:paraId="58905D40" w14:textId="5AA5B296" w:rsidR="005C17DC" w:rsidRPr="00AF6523" w:rsidRDefault="005C17DC" w:rsidP="001B1B4B">
      <w:pPr>
        <w:spacing w:after="200"/>
        <w:jc w:val="both"/>
        <w:rPr>
          <w:rFonts w:ascii="Arial" w:eastAsia="Calibri" w:hAnsi="Arial" w:cs="Arial"/>
          <w:b/>
          <w:bCs/>
        </w:rPr>
      </w:pPr>
    </w:p>
    <w:p w14:paraId="35564A6D" w14:textId="77777777" w:rsidR="005C17DC" w:rsidRPr="00AF6523" w:rsidRDefault="005C17DC" w:rsidP="001B1B4B">
      <w:pPr>
        <w:spacing w:after="200"/>
        <w:jc w:val="both"/>
        <w:rPr>
          <w:rFonts w:ascii="Arial" w:eastAsia="Calibri" w:hAnsi="Arial" w:cs="Arial"/>
          <w:b/>
          <w:bCs/>
        </w:rPr>
      </w:pPr>
    </w:p>
    <w:p w14:paraId="4A71F9D5" w14:textId="77777777" w:rsidR="005C17DC" w:rsidRPr="00AF6523" w:rsidRDefault="005C17DC" w:rsidP="001B1B4B">
      <w:pPr>
        <w:spacing w:after="200"/>
        <w:jc w:val="both"/>
        <w:rPr>
          <w:rFonts w:ascii="Arial" w:eastAsia="Calibri" w:hAnsi="Arial" w:cs="Arial"/>
          <w:b/>
          <w:bCs/>
        </w:rPr>
      </w:pPr>
    </w:p>
    <w:p w14:paraId="38D8A731" w14:textId="77777777" w:rsidR="00843942" w:rsidRPr="00AF6523" w:rsidRDefault="00843942" w:rsidP="001B1B4B">
      <w:pPr>
        <w:spacing w:after="200"/>
        <w:jc w:val="both"/>
        <w:rPr>
          <w:rFonts w:ascii="Arial" w:eastAsia="Calibri" w:hAnsi="Arial" w:cs="Arial"/>
          <w:b/>
          <w:bCs/>
        </w:rPr>
      </w:pPr>
    </w:p>
    <w:p w14:paraId="6A92E7BA" w14:textId="77777777" w:rsidR="00843942" w:rsidRPr="00AF6523" w:rsidRDefault="00843942" w:rsidP="001B1B4B">
      <w:pPr>
        <w:spacing w:after="200"/>
        <w:jc w:val="both"/>
        <w:rPr>
          <w:rFonts w:ascii="Arial" w:eastAsia="Calibri" w:hAnsi="Arial" w:cs="Arial"/>
          <w:b/>
          <w:bCs/>
        </w:rPr>
      </w:pPr>
    </w:p>
    <w:p w14:paraId="20D0BE1D" w14:textId="77777777" w:rsidR="00843942" w:rsidRPr="00AF6523" w:rsidRDefault="00843942" w:rsidP="001B1B4B">
      <w:pPr>
        <w:spacing w:after="200"/>
        <w:jc w:val="both"/>
        <w:rPr>
          <w:rFonts w:ascii="Arial" w:eastAsia="Calibri" w:hAnsi="Arial" w:cs="Arial"/>
          <w:b/>
          <w:bCs/>
        </w:rPr>
      </w:pPr>
    </w:p>
    <w:p w14:paraId="4EC89474" w14:textId="77777777" w:rsidR="002C0A9E" w:rsidRPr="00AF6523" w:rsidRDefault="002C0A9E" w:rsidP="001B1B4B">
      <w:pPr>
        <w:spacing w:after="200"/>
        <w:jc w:val="both"/>
        <w:rPr>
          <w:rFonts w:ascii="Arial" w:eastAsia="Calibri" w:hAnsi="Arial" w:cs="Arial"/>
          <w:b/>
          <w:bCs/>
        </w:rPr>
      </w:pPr>
    </w:p>
    <w:p w14:paraId="7FF40A18" w14:textId="77777777" w:rsidR="002C0A9E" w:rsidRPr="00AF6523" w:rsidRDefault="002C0A9E" w:rsidP="001B1B4B">
      <w:pPr>
        <w:spacing w:after="200"/>
        <w:jc w:val="both"/>
        <w:rPr>
          <w:rFonts w:ascii="Arial" w:eastAsia="Calibri" w:hAnsi="Arial" w:cs="Arial"/>
          <w:b/>
          <w:bCs/>
        </w:rPr>
      </w:pPr>
    </w:p>
    <w:p w14:paraId="50343766" w14:textId="77777777" w:rsidR="002C0A9E" w:rsidRPr="00AF6523" w:rsidRDefault="002C0A9E" w:rsidP="001B1B4B">
      <w:pPr>
        <w:spacing w:after="200"/>
        <w:jc w:val="both"/>
        <w:rPr>
          <w:rFonts w:ascii="Arial" w:eastAsia="Calibri" w:hAnsi="Arial" w:cs="Arial"/>
          <w:b/>
          <w:bCs/>
        </w:rPr>
      </w:pPr>
    </w:p>
    <w:p w14:paraId="7E3E277B" w14:textId="77777777" w:rsidR="002C0A9E" w:rsidRPr="00AF6523" w:rsidRDefault="002C0A9E" w:rsidP="001B1B4B">
      <w:pPr>
        <w:spacing w:after="200"/>
        <w:jc w:val="both"/>
        <w:rPr>
          <w:rFonts w:ascii="Arial" w:eastAsia="Calibri" w:hAnsi="Arial" w:cs="Arial"/>
          <w:b/>
          <w:bCs/>
        </w:rPr>
      </w:pPr>
    </w:p>
    <w:p w14:paraId="317D9B50" w14:textId="77777777" w:rsidR="002C0A9E" w:rsidRPr="00AF6523" w:rsidRDefault="002C0A9E" w:rsidP="001B1B4B">
      <w:pPr>
        <w:spacing w:after="200"/>
        <w:jc w:val="both"/>
        <w:rPr>
          <w:rFonts w:ascii="Arial" w:eastAsia="Calibri" w:hAnsi="Arial" w:cs="Arial"/>
          <w:b/>
          <w:bCs/>
        </w:rPr>
      </w:pPr>
    </w:p>
    <w:p w14:paraId="3ABC08D4" w14:textId="77777777" w:rsidR="002C0A9E" w:rsidRPr="00AF6523" w:rsidRDefault="002C0A9E" w:rsidP="001B1B4B">
      <w:pPr>
        <w:spacing w:after="200"/>
        <w:jc w:val="both"/>
        <w:rPr>
          <w:rFonts w:ascii="Arial" w:eastAsia="Calibri" w:hAnsi="Arial" w:cs="Arial"/>
          <w:b/>
          <w:bCs/>
        </w:rPr>
      </w:pPr>
    </w:p>
    <w:p w14:paraId="5AAB92C4" w14:textId="77777777" w:rsidR="002C0A9E" w:rsidRPr="00AF6523" w:rsidRDefault="002C0A9E" w:rsidP="001B1B4B">
      <w:pPr>
        <w:spacing w:after="200"/>
        <w:jc w:val="both"/>
        <w:rPr>
          <w:rFonts w:ascii="Arial" w:eastAsia="Calibri" w:hAnsi="Arial" w:cs="Arial"/>
          <w:b/>
          <w:bCs/>
        </w:rPr>
      </w:pPr>
    </w:p>
    <w:p w14:paraId="032A5CAC" w14:textId="77777777" w:rsidR="002C0A9E" w:rsidRPr="00AF6523" w:rsidRDefault="002C0A9E" w:rsidP="001B1B4B">
      <w:pPr>
        <w:spacing w:after="200"/>
        <w:jc w:val="both"/>
        <w:rPr>
          <w:rFonts w:ascii="Arial" w:eastAsia="Calibri" w:hAnsi="Arial" w:cs="Arial"/>
          <w:b/>
          <w:bCs/>
        </w:rPr>
      </w:pPr>
    </w:p>
    <w:p w14:paraId="0B31E271" w14:textId="77777777" w:rsidR="002C0A9E" w:rsidRPr="00AF6523" w:rsidRDefault="002C0A9E" w:rsidP="001B1B4B">
      <w:pPr>
        <w:spacing w:after="200"/>
        <w:jc w:val="both"/>
        <w:rPr>
          <w:rFonts w:ascii="Arial" w:eastAsia="Calibri" w:hAnsi="Arial" w:cs="Arial"/>
          <w:b/>
          <w:bCs/>
        </w:rPr>
      </w:pPr>
    </w:p>
    <w:p w14:paraId="13C8C61F" w14:textId="77777777" w:rsidR="002C0A9E" w:rsidRPr="00AF6523" w:rsidRDefault="002C0A9E" w:rsidP="001B1B4B">
      <w:pPr>
        <w:spacing w:after="200"/>
        <w:jc w:val="both"/>
        <w:rPr>
          <w:rFonts w:ascii="Arial" w:eastAsia="Calibri" w:hAnsi="Arial" w:cs="Arial"/>
          <w:b/>
          <w:bCs/>
        </w:rPr>
      </w:pPr>
    </w:p>
    <w:p w14:paraId="27AA603F" w14:textId="77777777" w:rsidR="00C163B5" w:rsidRPr="00AF6523" w:rsidRDefault="00C163B5" w:rsidP="001B1B4B">
      <w:pPr>
        <w:spacing w:after="200"/>
        <w:jc w:val="both"/>
        <w:rPr>
          <w:rFonts w:ascii="Arial" w:eastAsia="Calibri" w:hAnsi="Arial" w:cs="Arial"/>
          <w:b/>
          <w:bCs/>
        </w:rPr>
      </w:pPr>
    </w:p>
    <w:p w14:paraId="12D5ED66" w14:textId="77777777" w:rsidR="00843942" w:rsidRPr="00AF6523" w:rsidRDefault="00843942" w:rsidP="001B1B4B">
      <w:pPr>
        <w:spacing w:after="200"/>
        <w:jc w:val="both"/>
        <w:rPr>
          <w:rFonts w:ascii="Arial" w:eastAsia="Calibri" w:hAnsi="Arial" w:cs="Arial"/>
          <w:b/>
          <w:bCs/>
        </w:rPr>
      </w:pPr>
    </w:p>
    <w:p w14:paraId="0976CB4F" w14:textId="77777777" w:rsidR="005C17DC" w:rsidRPr="00AF6523" w:rsidRDefault="005C17DC"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III – DECLARAÇÃO DE CUMPRIMENTODOS REQUISITOS DO ART. 9º §1º DA LEI 14.133/21</w:t>
      </w:r>
    </w:p>
    <w:p w14:paraId="2D624C66" w14:textId="77777777" w:rsidR="005C17DC" w:rsidRPr="00AF6523" w:rsidRDefault="005C17DC" w:rsidP="001B1B4B">
      <w:pPr>
        <w:pStyle w:val="Corpodetexto"/>
        <w:ind w:right="-285"/>
        <w:jc w:val="center"/>
        <w:rPr>
          <w:rFonts w:ascii="Arial" w:hAnsi="Arial" w:cs="Arial"/>
        </w:rPr>
      </w:pPr>
      <w:r w:rsidRPr="00AF6523">
        <w:rPr>
          <w:rFonts w:ascii="Arial" w:hAnsi="Arial" w:cs="Arial"/>
        </w:rPr>
        <w:t>(Modelo)</w:t>
      </w:r>
    </w:p>
    <w:p w14:paraId="2F19AF76" w14:textId="77777777" w:rsidR="005C17DC" w:rsidRPr="00AF6523" w:rsidRDefault="005C17DC" w:rsidP="001B1B4B">
      <w:pPr>
        <w:pStyle w:val="Corpodetexto"/>
        <w:ind w:right="-285"/>
        <w:jc w:val="both"/>
        <w:rPr>
          <w:rFonts w:ascii="Arial" w:hAnsi="Arial" w:cs="Arial"/>
        </w:rPr>
      </w:pPr>
      <w:r w:rsidRPr="00AF6523">
        <w:rPr>
          <w:rFonts w:ascii="Arial" w:hAnsi="Arial" w:cs="Arial"/>
        </w:rPr>
        <w:t>(Papel Timbrado da empresa)</w:t>
      </w:r>
    </w:p>
    <w:p w14:paraId="7C2C4A32" w14:textId="77777777" w:rsidR="005C17DC" w:rsidRPr="00AF6523" w:rsidRDefault="005C17DC" w:rsidP="001B1B4B">
      <w:pPr>
        <w:pStyle w:val="Corpodetexto"/>
        <w:ind w:right="-285"/>
        <w:jc w:val="both"/>
        <w:rPr>
          <w:rFonts w:ascii="Arial" w:hAnsi="Arial" w:cs="Arial"/>
        </w:rPr>
      </w:pPr>
      <w:r w:rsidRPr="00AF6523">
        <w:rPr>
          <w:rFonts w:ascii="Arial" w:hAnsi="Arial" w:cs="Arial"/>
        </w:rPr>
        <w:t xml:space="preserve">A empresa XXXXXXXXXXXXXXXXXXXXXXXXX, inscrita no CNPJ nº </w:t>
      </w:r>
      <w:proofErr w:type="spellStart"/>
      <w:r w:rsidRPr="00AF6523">
        <w:rPr>
          <w:rFonts w:ascii="Arial" w:hAnsi="Arial" w:cs="Arial"/>
        </w:rPr>
        <w:t>xxxxxxxxxxxxxxxx</w:t>
      </w:r>
      <w:proofErr w:type="spellEnd"/>
      <w:r w:rsidRPr="00AF6523">
        <w:rPr>
          <w:rFonts w:ascii="Arial" w:hAnsi="Arial" w:cs="Arial"/>
        </w:rPr>
        <w:t xml:space="preserve">, sediada no endereço </w:t>
      </w:r>
      <w:proofErr w:type="spellStart"/>
      <w:r w:rsidRPr="00AF6523">
        <w:rPr>
          <w:rFonts w:ascii="Arial" w:hAnsi="Arial" w:cs="Arial"/>
        </w:rPr>
        <w:t>xxxxxxxxxxxxxxxxxxxxxxxxxxx</w:t>
      </w:r>
      <w:proofErr w:type="spellEnd"/>
      <w:r w:rsidRPr="00AF6523">
        <w:rPr>
          <w:rFonts w:ascii="Arial" w:hAnsi="Arial" w:cs="Arial"/>
        </w:rPr>
        <w:t>, por meio de seu representante,</w:t>
      </w:r>
    </w:p>
    <w:p w14:paraId="61D9FCCA" w14:textId="77777777" w:rsidR="005C17DC" w:rsidRPr="00AF6523" w:rsidRDefault="005C17DC" w:rsidP="001B1B4B">
      <w:pPr>
        <w:pStyle w:val="Corpodetexto"/>
        <w:ind w:right="-285"/>
        <w:jc w:val="both"/>
        <w:rPr>
          <w:rFonts w:ascii="Arial" w:hAnsi="Arial" w:cs="Arial"/>
        </w:rPr>
      </w:pPr>
      <w:r w:rsidRPr="00AF6523">
        <w:rPr>
          <w:rFonts w:ascii="Arial" w:hAnsi="Arial" w:cs="Arial"/>
        </w:rPr>
        <w:t xml:space="preserve">DECLARA, </w:t>
      </w:r>
      <w:r w:rsidRPr="00AF6523">
        <w:rPr>
          <w:rFonts w:ascii="Arial" w:eastAsia="ArialMT" w:hAnsi="Arial" w:cs="Arial"/>
          <w:bCs/>
        </w:rPr>
        <w:t xml:space="preserve">sob as penalidades cabíveis, </w:t>
      </w:r>
      <w:r w:rsidRPr="00AF6523">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AF6523" w:rsidRDefault="005C17DC" w:rsidP="001B1B4B">
      <w:pPr>
        <w:pStyle w:val="TEXTO"/>
      </w:pPr>
      <w:r w:rsidRPr="00AF6523">
        <w:lastRenderedPageBreak/>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AF6523" w:rsidRDefault="005C17DC" w:rsidP="001B1B4B">
      <w:pPr>
        <w:pStyle w:val="TEXTO"/>
      </w:pPr>
    </w:p>
    <w:p w14:paraId="516AE5D5" w14:textId="77777777" w:rsidR="005C17DC" w:rsidRPr="00AF6523" w:rsidRDefault="005C17DC" w:rsidP="001B1B4B">
      <w:pPr>
        <w:pStyle w:val="TEXTO"/>
      </w:pPr>
      <w:r w:rsidRPr="00AF6523">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AF6523" w:rsidRDefault="005C17DC" w:rsidP="001B1B4B">
      <w:pPr>
        <w:pStyle w:val="TEXTO"/>
      </w:pPr>
    </w:p>
    <w:p w14:paraId="52A6D33D" w14:textId="77777777" w:rsidR="005C17DC" w:rsidRPr="00AF6523" w:rsidRDefault="005C17DC" w:rsidP="001B1B4B">
      <w:pPr>
        <w:pStyle w:val="TEXTO"/>
      </w:pPr>
      <w:r w:rsidRPr="00AF6523">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02F853E" w14:textId="77777777" w:rsidR="005C1063" w:rsidRPr="00AF6523" w:rsidRDefault="005C1063" w:rsidP="001B1B4B">
      <w:pPr>
        <w:pStyle w:val="Corpodetexto"/>
        <w:ind w:right="-285"/>
        <w:jc w:val="center"/>
        <w:rPr>
          <w:rFonts w:ascii="Arial" w:hAnsi="Arial" w:cs="Arial"/>
        </w:rPr>
      </w:pPr>
    </w:p>
    <w:p w14:paraId="0421E6A2" w14:textId="77777777" w:rsidR="005C17DC" w:rsidRPr="00AF6523" w:rsidRDefault="005C17DC" w:rsidP="001B1B4B">
      <w:pPr>
        <w:pStyle w:val="Corpodetexto"/>
        <w:ind w:right="-285"/>
        <w:jc w:val="center"/>
        <w:rPr>
          <w:rFonts w:ascii="Arial" w:hAnsi="Arial" w:cs="Arial"/>
        </w:rPr>
      </w:pPr>
      <w:r w:rsidRPr="00AF6523">
        <w:rPr>
          <w:rFonts w:ascii="Arial" w:hAnsi="Arial" w:cs="Arial"/>
        </w:rPr>
        <w:t xml:space="preserve">SÃO FRANCISCO DE ITABAPOANA R/J, _____ de _____________ </w:t>
      </w:r>
      <w:proofErr w:type="spellStart"/>
      <w:r w:rsidRPr="00AF6523">
        <w:rPr>
          <w:rFonts w:ascii="Arial" w:hAnsi="Arial" w:cs="Arial"/>
        </w:rPr>
        <w:t>de</w:t>
      </w:r>
      <w:proofErr w:type="spellEnd"/>
      <w:r w:rsidRPr="00AF6523">
        <w:rPr>
          <w:rFonts w:ascii="Arial" w:hAnsi="Arial" w:cs="Arial"/>
        </w:rPr>
        <w:t xml:space="preserve"> _____.</w:t>
      </w:r>
    </w:p>
    <w:p w14:paraId="6D1CC6AD" w14:textId="77777777" w:rsidR="001767F2" w:rsidRPr="00AF6523" w:rsidRDefault="001767F2" w:rsidP="001B1B4B">
      <w:pPr>
        <w:pStyle w:val="Corpodetexto"/>
        <w:ind w:right="-284"/>
        <w:jc w:val="center"/>
        <w:rPr>
          <w:rFonts w:ascii="Arial" w:hAnsi="Arial" w:cs="Arial"/>
        </w:rPr>
      </w:pPr>
    </w:p>
    <w:p w14:paraId="0669406F" w14:textId="77777777" w:rsidR="005C17DC" w:rsidRPr="00AF6523" w:rsidRDefault="005C17DC" w:rsidP="001B1B4B">
      <w:pPr>
        <w:pStyle w:val="Corpodetexto"/>
        <w:ind w:right="-284"/>
        <w:jc w:val="center"/>
        <w:rPr>
          <w:rFonts w:ascii="Arial" w:hAnsi="Arial" w:cs="Arial"/>
        </w:rPr>
      </w:pPr>
      <w:r w:rsidRPr="00AF6523">
        <w:rPr>
          <w:rFonts w:ascii="Arial" w:hAnsi="Arial" w:cs="Arial"/>
        </w:rPr>
        <w:t>EMPRESA</w:t>
      </w:r>
    </w:p>
    <w:p w14:paraId="0ED998E0" w14:textId="77777777" w:rsidR="005C17DC" w:rsidRPr="00AF6523" w:rsidRDefault="005C17DC" w:rsidP="001B1B4B">
      <w:pPr>
        <w:pStyle w:val="Corpodetexto"/>
        <w:ind w:right="-284"/>
        <w:jc w:val="center"/>
        <w:rPr>
          <w:rFonts w:ascii="Arial" w:hAnsi="Arial" w:cs="Arial"/>
        </w:rPr>
      </w:pPr>
      <w:r w:rsidRPr="00AF6523">
        <w:rPr>
          <w:rFonts w:ascii="Arial" w:hAnsi="Arial" w:cs="Arial"/>
        </w:rPr>
        <w:t>REPRESENTANTE LEGAL DA EMPRESA</w:t>
      </w:r>
    </w:p>
    <w:p w14:paraId="4CCA85D7" w14:textId="77777777" w:rsidR="005C17DC" w:rsidRPr="00AF6523" w:rsidRDefault="005C17DC" w:rsidP="001B1B4B">
      <w:pPr>
        <w:pStyle w:val="Corpodetexto"/>
        <w:ind w:right="-284"/>
        <w:jc w:val="center"/>
        <w:rPr>
          <w:rFonts w:ascii="Arial" w:hAnsi="Arial" w:cs="Arial"/>
        </w:rPr>
      </w:pPr>
      <w:r w:rsidRPr="00AF6523">
        <w:rPr>
          <w:rFonts w:ascii="Arial" w:hAnsi="Arial" w:cs="Arial"/>
        </w:rPr>
        <w:t>(Nome, cargo e carimbo da empresa)</w:t>
      </w:r>
    </w:p>
    <w:p w14:paraId="6F89AF7C" w14:textId="77777777" w:rsidR="002C2DF1" w:rsidRPr="00AF6523" w:rsidRDefault="002C2DF1" w:rsidP="001B1B4B">
      <w:pPr>
        <w:pStyle w:val="Corpodetexto"/>
        <w:ind w:right="-284"/>
        <w:jc w:val="both"/>
        <w:rPr>
          <w:rFonts w:ascii="Arial" w:hAnsi="Arial" w:cs="Arial"/>
        </w:rPr>
      </w:pPr>
    </w:p>
    <w:p w14:paraId="101E105A" w14:textId="77777777" w:rsidR="002C2DF1" w:rsidRPr="00AF6523" w:rsidRDefault="002C2DF1" w:rsidP="001B1B4B">
      <w:pPr>
        <w:pStyle w:val="Corpodetexto"/>
        <w:ind w:right="-284"/>
        <w:jc w:val="both"/>
        <w:rPr>
          <w:rFonts w:ascii="Arial" w:hAnsi="Arial" w:cs="Arial"/>
        </w:rPr>
      </w:pPr>
    </w:p>
    <w:p w14:paraId="331F9431" w14:textId="77777777" w:rsidR="005C17DC" w:rsidRPr="00AF6523" w:rsidRDefault="005C17DC"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IV – DECLARAÇÃO DE PLENO ATENDIMENTO AOS REQUISITOS DE HABILITAÇÃO E CONDIÇÕES DE PARTICIPAÇÃO</w:t>
      </w:r>
    </w:p>
    <w:p w14:paraId="5D84E6F4" w14:textId="77777777" w:rsidR="005C17DC" w:rsidRPr="00AF6523" w:rsidRDefault="005C17DC" w:rsidP="001B1B4B">
      <w:pPr>
        <w:jc w:val="center"/>
        <w:rPr>
          <w:rFonts w:ascii="Arial" w:hAnsi="Arial" w:cs="Arial"/>
          <w:u w:val="single"/>
        </w:rPr>
      </w:pPr>
      <w:r w:rsidRPr="00AF6523">
        <w:rPr>
          <w:rFonts w:ascii="Arial" w:hAnsi="Arial" w:cs="Arial"/>
          <w:u w:val="single"/>
        </w:rPr>
        <w:t>(Modelo)</w:t>
      </w:r>
    </w:p>
    <w:p w14:paraId="4E9CFF99"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4C10F144" w14:textId="77777777" w:rsidR="005C17DC" w:rsidRPr="00AF6523" w:rsidRDefault="005C17DC" w:rsidP="001B1B4B">
      <w:pPr>
        <w:jc w:val="both"/>
        <w:rPr>
          <w:rFonts w:ascii="Arial" w:hAnsi="Arial" w:cs="Arial"/>
          <w:b/>
          <w:u w:val="single"/>
        </w:rPr>
      </w:pPr>
    </w:p>
    <w:p w14:paraId="4104942C" w14:textId="59C78702" w:rsidR="005C17DC" w:rsidRPr="00AF6523" w:rsidRDefault="005C17DC" w:rsidP="001B1B4B">
      <w:pPr>
        <w:pStyle w:val="Corpodetexto"/>
        <w:ind w:right="-285"/>
        <w:jc w:val="both"/>
        <w:rPr>
          <w:rFonts w:ascii="Arial" w:hAnsi="Arial" w:cs="Arial"/>
        </w:rPr>
      </w:pPr>
      <w:r w:rsidRPr="00AF6523">
        <w:rPr>
          <w:rFonts w:ascii="Arial" w:hAnsi="Arial" w:cs="Arial"/>
        </w:rPr>
        <w:t xml:space="preserve">A empresa XXXXXXXXXXXXXXXXXXXXXXXXX, inscrita no CNPJ nº </w:t>
      </w:r>
      <w:proofErr w:type="spellStart"/>
      <w:r w:rsidRPr="00AF6523">
        <w:rPr>
          <w:rFonts w:ascii="Arial" w:hAnsi="Arial" w:cs="Arial"/>
        </w:rPr>
        <w:t>xxxxxxxxxxxxxxxx</w:t>
      </w:r>
      <w:proofErr w:type="spellEnd"/>
      <w:r w:rsidRPr="00AF6523">
        <w:rPr>
          <w:rFonts w:ascii="Arial" w:hAnsi="Arial" w:cs="Arial"/>
        </w:rPr>
        <w:t xml:space="preserve">, sediada no endereço </w:t>
      </w:r>
      <w:proofErr w:type="spellStart"/>
      <w:r w:rsidRPr="00AF6523">
        <w:rPr>
          <w:rFonts w:ascii="Arial" w:hAnsi="Arial" w:cs="Arial"/>
        </w:rPr>
        <w:t>xxxxxxxxxxxxxxxxxxxxxxxxxxx</w:t>
      </w:r>
      <w:proofErr w:type="spellEnd"/>
      <w:r w:rsidRPr="00AF6523">
        <w:rPr>
          <w:rFonts w:ascii="Arial" w:hAnsi="Arial" w:cs="Arial"/>
        </w:rPr>
        <w:t>, por meio de seu representante legal, DECLARA, sob as penalidades cabíveis,</w:t>
      </w:r>
      <w:r w:rsidR="006A2F27" w:rsidRPr="00AF6523">
        <w:rPr>
          <w:rFonts w:ascii="Arial" w:hAnsi="Arial" w:cs="Arial"/>
        </w:rPr>
        <w:t xml:space="preserve"> </w:t>
      </w:r>
      <w:r w:rsidRPr="00AF6523">
        <w:rPr>
          <w:rFonts w:ascii="Arial" w:hAnsi="Arial" w:cs="Arial"/>
        </w:rPr>
        <w:t>ter conhecimento do Edital de Pregão Eletrônico</w:t>
      </w:r>
      <w:r w:rsidR="006A2F27" w:rsidRPr="00AF6523">
        <w:rPr>
          <w:rFonts w:ascii="Arial" w:hAnsi="Arial" w:cs="Arial"/>
        </w:rPr>
        <w:t xml:space="preserve"> </w:t>
      </w:r>
      <w:r w:rsidRPr="00AF6523">
        <w:rPr>
          <w:rFonts w:ascii="Arial" w:hAnsi="Arial" w:cs="Arial"/>
        </w:rPr>
        <w:t xml:space="preserve">nº </w:t>
      </w:r>
      <w:proofErr w:type="spellStart"/>
      <w:r w:rsidRPr="00AF6523">
        <w:rPr>
          <w:rFonts w:ascii="Arial" w:hAnsi="Arial" w:cs="Arial"/>
        </w:rPr>
        <w:t>xxx</w:t>
      </w:r>
      <w:proofErr w:type="spellEnd"/>
      <w:r w:rsidRPr="00AF6523">
        <w:rPr>
          <w:rFonts w:ascii="Arial" w:hAnsi="Arial" w:cs="Arial"/>
        </w:rPr>
        <w:t>/</w:t>
      </w:r>
      <w:proofErr w:type="spellStart"/>
      <w:r w:rsidRPr="00AF6523">
        <w:rPr>
          <w:rFonts w:ascii="Arial" w:hAnsi="Arial" w:cs="Arial"/>
        </w:rPr>
        <w:t>xxxx</w:t>
      </w:r>
      <w:proofErr w:type="spellEnd"/>
      <w:r w:rsidRPr="00AF6523">
        <w:rPr>
          <w:rFonts w:ascii="Arial" w:hAnsi="Arial"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AF6523" w:rsidRDefault="005C17DC" w:rsidP="001B1B4B">
      <w:pPr>
        <w:pStyle w:val="Corpodetexto"/>
        <w:ind w:right="-285"/>
        <w:jc w:val="both"/>
        <w:rPr>
          <w:rFonts w:ascii="Arial" w:hAnsi="Arial" w:cs="Arial"/>
        </w:rPr>
      </w:pPr>
    </w:p>
    <w:p w14:paraId="22A71893" w14:textId="77777777" w:rsidR="005C17DC" w:rsidRPr="00AF6523" w:rsidRDefault="005C17DC" w:rsidP="001B1B4B">
      <w:pPr>
        <w:pStyle w:val="Corpodetexto"/>
        <w:jc w:val="center"/>
        <w:rPr>
          <w:rFonts w:ascii="Arial" w:hAnsi="Arial" w:cs="Arial"/>
        </w:rPr>
      </w:pPr>
      <w:r w:rsidRPr="00AF6523">
        <w:rPr>
          <w:rFonts w:ascii="Arial" w:hAnsi="Arial" w:cs="Arial"/>
        </w:rPr>
        <w:t xml:space="preserve">SÃO FRANCISCO DE ITABAPOANA R/J, _____ de _____________ </w:t>
      </w:r>
      <w:proofErr w:type="spellStart"/>
      <w:r w:rsidRPr="00AF6523">
        <w:rPr>
          <w:rFonts w:ascii="Arial" w:hAnsi="Arial" w:cs="Arial"/>
        </w:rPr>
        <w:t>de</w:t>
      </w:r>
      <w:proofErr w:type="spellEnd"/>
      <w:r w:rsidRPr="00AF6523">
        <w:rPr>
          <w:rFonts w:ascii="Arial" w:hAnsi="Arial" w:cs="Arial"/>
        </w:rPr>
        <w:t xml:space="preserve"> _____.</w:t>
      </w:r>
    </w:p>
    <w:p w14:paraId="7F6691E5" w14:textId="77777777" w:rsidR="005C17DC" w:rsidRPr="00AF6523" w:rsidRDefault="005C17DC" w:rsidP="001B1B4B">
      <w:pPr>
        <w:pStyle w:val="Corpodetexto"/>
        <w:jc w:val="both"/>
        <w:rPr>
          <w:rFonts w:ascii="Arial" w:hAnsi="Arial" w:cs="Arial"/>
        </w:rPr>
      </w:pPr>
    </w:p>
    <w:p w14:paraId="77ECEA4D" w14:textId="77777777" w:rsidR="005C17DC" w:rsidRPr="00AF6523" w:rsidRDefault="005C17DC" w:rsidP="001B1B4B">
      <w:pPr>
        <w:pStyle w:val="Corpodetexto"/>
        <w:ind w:right="-284"/>
        <w:jc w:val="center"/>
        <w:rPr>
          <w:rFonts w:ascii="Arial" w:hAnsi="Arial" w:cs="Arial"/>
        </w:rPr>
      </w:pPr>
      <w:r w:rsidRPr="00AF6523">
        <w:rPr>
          <w:rFonts w:ascii="Arial" w:hAnsi="Arial" w:cs="Arial"/>
        </w:rPr>
        <w:t>EMPRESA</w:t>
      </w:r>
    </w:p>
    <w:p w14:paraId="56E57E63" w14:textId="77777777" w:rsidR="005C17DC" w:rsidRPr="00AF6523" w:rsidRDefault="005C17DC" w:rsidP="001B1B4B">
      <w:pPr>
        <w:pStyle w:val="Corpodetexto"/>
        <w:ind w:right="-284"/>
        <w:jc w:val="center"/>
        <w:rPr>
          <w:rFonts w:ascii="Arial" w:hAnsi="Arial" w:cs="Arial"/>
        </w:rPr>
      </w:pPr>
      <w:r w:rsidRPr="00AF6523">
        <w:rPr>
          <w:rFonts w:ascii="Arial" w:hAnsi="Arial" w:cs="Arial"/>
        </w:rPr>
        <w:t>REPRESENTANTE LEGAL DA EMPRESA</w:t>
      </w:r>
    </w:p>
    <w:p w14:paraId="3D2E83E4" w14:textId="77777777" w:rsidR="005C17DC" w:rsidRPr="00AF6523" w:rsidRDefault="005C17DC" w:rsidP="001B1B4B">
      <w:pPr>
        <w:pStyle w:val="Corpodetexto"/>
        <w:ind w:right="-284"/>
        <w:jc w:val="center"/>
        <w:rPr>
          <w:rFonts w:ascii="Arial" w:hAnsi="Arial" w:cs="Arial"/>
        </w:rPr>
      </w:pPr>
      <w:r w:rsidRPr="00AF6523">
        <w:rPr>
          <w:rFonts w:ascii="Arial" w:hAnsi="Arial" w:cs="Arial"/>
        </w:rPr>
        <w:t>(Nome, cargo e carimbo da empresa)</w:t>
      </w:r>
    </w:p>
    <w:p w14:paraId="3C869932" w14:textId="77777777" w:rsidR="005C17DC" w:rsidRPr="00AF6523" w:rsidRDefault="005C17DC" w:rsidP="001B1B4B">
      <w:pPr>
        <w:pStyle w:val="Corpodetexto"/>
        <w:jc w:val="both"/>
        <w:rPr>
          <w:rFonts w:ascii="Arial" w:hAnsi="Arial" w:cs="Arial"/>
        </w:rPr>
      </w:pPr>
    </w:p>
    <w:p w14:paraId="12AFE510" w14:textId="77777777" w:rsidR="005C17DC" w:rsidRPr="00AF6523" w:rsidRDefault="005C17DC" w:rsidP="001B1B4B">
      <w:pPr>
        <w:pStyle w:val="Corpodetexto"/>
        <w:jc w:val="both"/>
        <w:rPr>
          <w:rFonts w:ascii="Arial" w:hAnsi="Arial" w:cs="Arial"/>
        </w:rPr>
      </w:pPr>
    </w:p>
    <w:p w14:paraId="00F35EBF" w14:textId="77777777" w:rsidR="005C17DC" w:rsidRPr="00AF6523" w:rsidRDefault="005C17DC" w:rsidP="001B1B4B">
      <w:pPr>
        <w:pStyle w:val="Corpodetexto"/>
        <w:jc w:val="both"/>
        <w:rPr>
          <w:rFonts w:ascii="Arial" w:hAnsi="Arial" w:cs="Arial"/>
        </w:rPr>
      </w:pPr>
    </w:p>
    <w:p w14:paraId="13868740" w14:textId="77777777" w:rsidR="005C17DC" w:rsidRPr="00AF6523" w:rsidRDefault="005C17DC" w:rsidP="001B1B4B">
      <w:pPr>
        <w:pStyle w:val="Corpodetexto"/>
        <w:jc w:val="both"/>
        <w:rPr>
          <w:rFonts w:ascii="Arial" w:hAnsi="Arial" w:cs="Arial"/>
        </w:rPr>
      </w:pPr>
    </w:p>
    <w:p w14:paraId="2AFF6F21" w14:textId="77777777" w:rsidR="005C17DC" w:rsidRPr="00AF6523" w:rsidRDefault="005C17DC" w:rsidP="001B1B4B">
      <w:pPr>
        <w:pStyle w:val="Corpodetexto"/>
        <w:jc w:val="both"/>
        <w:rPr>
          <w:rFonts w:ascii="Arial" w:hAnsi="Arial" w:cs="Arial"/>
        </w:rPr>
      </w:pPr>
    </w:p>
    <w:p w14:paraId="245711E7" w14:textId="77777777" w:rsidR="005C17DC" w:rsidRPr="00AF6523" w:rsidRDefault="005C17DC" w:rsidP="001B1B4B">
      <w:pPr>
        <w:pStyle w:val="Corpodetexto"/>
        <w:jc w:val="both"/>
        <w:rPr>
          <w:rFonts w:ascii="Arial" w:hAnsi="Arial" w:cs="Arial"/>
        </w:rPr>
      </w:pPr>
    </w:p>
    <w:p w14:paraId="7A660536" w14:textId="77777777" w:rsidR="00B20B0F" w:rsidRPr="00AF6523" w:rsidRDefault="00B20B0F" w:rsidP="001B1B4B">
      <w:pPr>
        <w:pStyle w:val="Corpodetexto"/>
        <w:jc w:val="both"/>
        <w:rPr>
          <w:rFonts w:ascii="Arial" w:hAnsi="Arial" w:cs="Arial"/>
        </w:rPr>
      </w:pPr>
    </w:p>
    <w:p w14:paraId="36E2DEC8" w14:textId="77777777" w:rsidR="00B20B0F" w:rsidRPr="00AF6523" w:rsidRDefault="00B20B0F" w:rsidP="001B1B4B">
      <w:pPr>
        <w:pStyle w:val="Corpodetexto"/>
        <w:jc w:val="both"/>
        <w:rPr>
          <w:rFonts w:ascii="Arial" w:hAnsi="Arial" w:cs="Arial"/>
        </w:rPr>
      </w:pPr>
    </w:p>
    <w:p w14:paraId="46DE1451" w14:textId="77777777" w:rsidR="002C2DF1" w:rsidRPr="00AF6523" w:rsidRDefault="002C2DF1" w:rsidP="001B1B4B">
      <w:pPr>
        <w:pStyle w:val="Corpodetexto"/>
        <w:jc w:val="both"/>
        <w:rPr>
          <w:rFonts w:ascii="Arial" w:hAnsi="Arial" w:cs="Arial"/>
        </w:rPr>
      </w:pPr>
    </w:p>
    <w:p w14:paraId="50BE4BFB" w14:textId="77777777" w:rsidR="002C2DF1" w:rsidRPr="00AF6523" w:rsidRDefault="002C2DF1" w:rsidP="001B1B4B">
      <w:pPr>
        <w:pStyle w:val="Corpodetexto"/>
        <w:jc w:val="both"/>
        <w:rPr>
          <w:rFonts w:ascii="Arial" w:hAnsi="Arial" w:cs="Arial"/>
        </w:rPr>
      </w:pPr>
    </w:p>
    <w:p w14:paraId="483EAD43" w14:textId="77777777" w:rsidR="00843942" w:rsidRPr="00AF6523" w:rsidRDefault="00843942" w:rsidP="001B1B4B">
      <w:pPr>
        <w:pStyle w:val="Ttulo1"/>
        <w:spacing w:before="0"/>
        <w:jc w:val="both"/>
        <w:rPr>
          <w:rFonts w:ascii="Arial" w:hAnsi="Arial" w:cs="Arial"/>
          <w:color w:val="auto"/>
          <w:sz w:val="24"/>
          <w:szCs w:val="24"/>
          <w:u w:val="single"/>
        </w:rPr>
      </w:pPr>
    </w:p>
    <w:p w14:paraId="27A231A2" w14:textId="77777777" w:rsidR="005C17DC" w:rsidRPr="00AF6523" w:rsidRDefault="005C17DC" w:rsidP="001B1B4B">
      <w:pPr>
        <w:pStyle w:val="Ttulo1"/>
        <w:spacing w:before="0"/>
        <w:jc w:val="center"/>
        <w:rPr>
          <w:rFonts w:ascii="Arial" w:hAnsi="Arial" w:cs="Arial"/>
          <w:bCs w:val="0"/>
          <w:color w:val="auto"/>
          <w:sz w:val="24"/>
          <w:szCs w:val="24"/>
          <w:u w:val="single"/>
        </w:rPr>
      </w:pPr>
      <w:r w:rsidRPr="00AF6523">
        <w:rPr>
          <w:rFonts w:ascii="Arial" w:hAnsi="Arial" w:cs="Arial"/>
          <w:color w:val="auto"/>
          <w:sz w:val="24"/>
          <w:szCs w:val="24"/>
          <w:u w:val="single"/>
        </w:rPr>
        <w:t>ANEXO V – DECLARAÇÃO DE QUE A EMPRESA NÃO POSSUI MENORES DE IDADE NO SEU QUADRO FUNCIONAL</w:t>
      </w:r>
    </w:p>
    <w:p w14:paraId="1456CBAD" w14:textId="77777777" w:rsidR="005C17DC" w:rsidRPr="00AF6523" w:rsidRDefault="005C17DC" w:rsidP="001B1B4B">
      <w:pPr>
        <w:jc w:val="center"/>
        <w:rPr>
          <w:rFonts w:ascii="Arial" w:hAnsi="Arial" w:cs="Arial"/>
          <w:u w:val="single"/>
        </w:rPr>
      </w:pPr>
      <w:r w:rsidRPr="00AF6523">
        <w:rPr>
          <w:rFonts w:ascii="Arial" w:hAnsi="Arial" w:cs="Arial"/>
          <w:u w:val="single"/>
        </w:rPr>
        <w:t>(Modelo)</w:t>
      </w:r>
    </w:p>
    <w:p w14:paraId="60D06BAF"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36C00F7C" w14:textId="77777777" w:rsidR="005C17DC" w:rsidRPr="00AF6523" w:rsidRDefault="005C17DC" w:rsidP="001B1B4B">
      <w:pPr>
        <w:jc w:val="both"/>
        <w:rPr>
          <w:rFonts w:ascii="Arial" w:hAnsi="Arial" w:cs="Arial"/>
        </w:rPr>
      </w:pPr>
    </w:p>
    <w:p w14:paraId="011EEC01" w14:textId="77777777" w:rsidR="005C17DC" w:rsidRPr="00AF6523" w:rsidRDefault="005C17DC" w:rsidP="001B1B4B">
      <w:pPr>
        <w:pStyle w:val="TEXTO"/>
      </w:pPr>
    </w:p>
    <w:p w14:paraId="1A50A1AE" w14:textId="77777777" w:rsidR="005C17DC" w:rsidRPr="00AF6523" w:rsidRDefault="005C17DC" w:rsidP="001B1B4B">
      <w:pPr>
        <w:pStyle w:val="TEXTO"/>
      </w:pPr>
      <w:r w:rsidRPr="00AF6523">
        <w:t xml:space="preserve">A empresa XXXXXXXXXXXXXXXXXXXXXXXXX, inscrita no CNPJ nº </w:t>
      </w:r>
      <w:proofErr w:type="spellStart"/>
      <w:r w:rsidRPr="00AF6523">
        <w:t>xxxxxxxxxxxxxxxx</w:t>
      </w:r>
      <w:proofErr w:type="spellEnd"/>
      <w:r w:rsidRPr="00AF6523">
        <w:t xml:space="preserve">, sediada no endereço </w:t>
      </w:r>
      <w:proofErr w:type="spellStart"/>
      <w:r w:rsidRPr="00AF6523">
        <w:t>xxxxxxxxxxxxxxxxxxxxxxxxxxx</w:t>
      </w:r>
      <w:proofErr w:type="spellEnd"/>
      <w:r w:rsidRPr="00AF6523">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AF6523" w:rsidRDefault="005C17DC" w:rsidP="001B1B4B">
      <w:pPr>
        <w:pStyle w:val="TEXTO"/>
      </w:pPr>
    </w:p>
    <w:p w14:paraId="0B9853EA" w14:textId="77777777" w:rsidR="005C17DC" w:rsidRPr="00AF6523" w:rsidRDefault="005C17DC" w:rsidP="001B1B4B">
      <w:pPr>
        <w:pStyle w:val="TEXTO"/>
      </w:pPr>
    </w:p>
    <w:p w14:paraId="6DD7DCFC" w14:textId="77777777" w:rsidR="005C17DC" w:rsidRPr="00AF6523" w:rsidRDefault="005C17DC" w:rsidP="001B1B4B">
      <w:pPr>
        <w:pStyle w:val="TEXTO"/>
      </w:pPr>
    </w:p>
    <w:p w14:paraId="0D458EBF" w14:textId="77777777" w:rsidR="005C17DC" w:rsidRPr="00AF6523" w:rsidRDefault="005C17DC" w:rsidP="001B1B4B">
      <w:pPr>
        <w:pStyle w:val="Corpodetexto"/>
        <w:ind w:right="-284"/>
        <w:jc w:val="center"/>
        <w:rPr>
          <w:rFonts w:ascii="Arial" w:hAnsi="Arial" w:cs="Arial"/>
        </w:rPr>
      </w:pPr>
      <w:r w:rsidRPr="00AF6523">
        <w:rPr>
          <w:rFonts w:ascii="Arial" w:hAnsi="Arial" w:cs="Arial"/>
        </w:rPr>
        <w:lastRenderedPageBreak/>
        <w:t>SÃO FRANCISCO DE ITABAPOANA R/J, ______de ____________de _____.</w:t>
      </w:r>
    </w:p>
    <w:p w14:paraId="4081F381" w14:textId="77777777" w:rsidR="005C17DC" w:rsidRPr="00AF6523" w:rsidRDefault="005C17DC" w:rsidP="001B1B4B">
      <w:pPr>
        <w:pStyle w:val="TEXTO"/>
      </w:pPr>
    </w:p>
    <w:p w14:paraId="54676598" w14:textId="77777777" w:rsidR="005C17DC" w:rsidRPr="00AF6523" w:rsidRDefault="005C17DC" w:rsidP="001B1B4B">
      <w:pPr>
        <w:pStyle w:val="TEXTO"/>
      </w:pPr>
    </w:p>
    <w:p w14:paraId="1DB147DF" w14:textId="77777777" w:rsidR="005C17DC" w:rsidRPr="00AF6523" w:rsidRDefault="005C17DC" w:rsidP="001B1B4B">
      <w:pPr>
        <w:pStyle w:val="TEXTO"/>
      </w:pPr>
    </w:p>
    <w:p w14:paraId="7E6BCC84" w14:textId="77777777" w:rsidR="005C17DC" w:rsidRPr="00AF6523" w:rsidRDefault="005C17DC" w:rsidP="001B1B4B">
      <w:pPr>
        <w:pStyle w:val="Corpodetexto"/>
        <w:ind w:right="-284"/>
        <w:jc w:val="center"/>
        <w:rPr>
          <w:rFonts w:ascii="Arial" w:hAnsi="Arial" w:cs="Arial"/>
        </w:rPr>
      </w:pPr>
      <w:r w:rsidRPr="00AF6523">
        <w:rPr>
          <w:rFonts w:ascii="Arial" w:hAnsi="Arial" w:cs="Arial"/>
        </w:rPr>
        <w:t>EMPRESA</w:t>
      </w:r>
    </w:p>
    <w:p w14:paraId="0891F252" w14:textId="77777777" w:rsidR="005C17DC" w:rsidRPr="00AF6523" w:rsidRDefault="005C17DC" w:rsidP="001B1B4B">
      <w:pPr>
        <w:pStyle w:val="Corpodetexto"/>
        <w:ind w:right="-284"/>
        <w:jc w:val="center"/>
        <w:rPr>
          <w:rFonts w:ascii="Arial" w:hAnsi="Arial" w:cs="Arial"/>
        </w:rPr>
      </w:pPr>
      <w:r w:rsidRPr="00AF6523">
        <w:rPr>
          <w:rFonts w:ascii="Arial" w:hAnsi="Arial" w:cs="Arial"/>
        </w:rPr>
        <w:t>REPRESENTANTE LEGAL DA EMPRESA</w:t>
      </w:r>
    </w:p>
    <w:p w14:paraId="6209EBC2" w14:textId="77777777" w:rsidR="005C17DC" w:rsidRPr="00AF6523" w:rsidRDefault="005C17DC" w:rsidP="001B1B4B">
      <w:pPr>
        <w:pStyle w:val="Corpodetexto"/>
        <w:ind w:right="-284"/>
        <w:jc w:val="center"/>
        <w:rPr>
          <w:rFonts w:ascii="Arial" w:hAnsi="Arial" w:cs="Arial"/>
        </w:rPr>
      </w:pPr>
      <w:r w:rsidRPr="00AF6523">
        <w:rPr>
          <w:rFonts w:ascii="Arial" w:hAnsi="Arial" w:cs="Arial"/>
        </w:rPr>
        <w:t>(Nome, cargo e carimbo da empresa)</w:t>
      </w:r>
    </w:p>
    <w:p w14:paraId="31A6659E" w14:textId="77777777" w:rsidR="005C17DC" w:rsidRPr="00AF6523" w:rsidRDefault="005C17DC" w:rsidP="001B1B4B">
      <w:pPr>
        <w:pStyle w:val="Corpodetexto"/>
        <w:ind w:right="-285"/>
        <w:jc w:val="both"/>
        <w:rPr>
          <w:rFonts w:ascii="Arial" w:hAnsi="Arial" w:cs="Arial"/>
          <w:b/>
        </w:rPr>
      </w:pPr>
    </w:p>
    <w:p w14:paraId="579526B4" w14:textId="77777777" w:rsidR="005C17DC" w:rsidRPr="00AF6523" w:rsidRDefault="005C17DC" w:rsidP="001B1B4B">
      <w:pPr>
        <w:pStyle w:val="Corpodetexto"/>
        <w:ind w:right="-285"/>
        <w:jc w:val="both"/>
        <w:rPr>
          <w:rFonts w:ascii="Arial" w:hAnsi="Arial" w:cs="Arial"/>
          <w:b/>
        </w:rPr>
      </w:pPr>
    </w:p>
    <w:p w14:paraId="0FFAAC19" w14:textId="77777777" w:rsidR="005C17DC" w:rsidRPr="00AF6523" w:rsidRDefault="005C17DC" w:rsidP="001B1B4B">
      <w:pPr>
        <w:pStyle w:val="Corpodetexto"/>
        <w:ind w:right="-285"/>
        <w:jc w:val="both"/>
        <w:rPr>
          <w:rFonts w:ascii="Arial" w:hAnsi="Arial" w:cs="Arial"/>
          <w:b/>
        </w:rPr>
      </w:pPr>
    </w:p>
    <w:p w14:paraId="1EA8F35B" w14:textId="77777777" w:rsidR="005C17DC" w:rsidRPr="00AF6523" w:rsidRDefault="005C17DC" w:rsidP="001B1B4B">
      <w:pPr>
        <w:pStyle w:val="Corpodetexto"/>
        <w:ind w:right="-285"/>
        <w:jc w:val="both"/>
        <w:rPr>
          <w:rFonts w:ascii="Arial" w:hAnsi="Arial" w:cs="Arial"/>
          <w:b/>
        </w:rPr>
      </w:pPr>
    </w:p>
    <w:p w14:paraId="528CAD58" w14:textId="77777777" w:rsidR="005C17DC" w:rsidRPr="00AF6523" w:rsidRDefault="005C17DC" w:rsidP="001B1B4B">
      <w:pPr>
        <w:pStyle w:val="Corpodetexto"/>
        <w:ind w:right="-285"/>
        <w:jc w:val="both"/>
        <w:rPr>
          <w:rFonts w:ascii="Arial" w:hAnsi="Arial" w:cs="Arial"/>
          <w:b/>
        </w:rPr>
      </w:pPr>
    </w:p>
    <w:p w14:paraId="79E2E727" w14:textId="77777777" w:rsidR="005C17DC" w:rsidRPr="00AF6523" w:rsidRDefault="005C17DC" w:rsidP="001B1B4B">
      <w:pPr>
        <w:pStyle w:val="Corpodetexto"/>
        <w:ind w:right="-285"/>
        <w:jc w:val="both"/>
        <w:rPr>
          <w:rFonts w:ascii="Arial" w:hAnsi="Arial" w:cs="Arial"/>
          <w:b/>
        </w:rPr>
      </w:pPr>
    </w:p>
    <w:p w14:paraId="2F75ACE2" w14:textId="77777777" w:rsidR="002C2DF1" w:rsidRPr="00AF6523" w:rsidRDefault="002C2DF1" w:rsidP="001B1B4B">
      <w:pPr>
        <w:pStyle w:val="Corpodetexto"/>
        <w:ind w:right="-285"/>
        <w:jc w:val="both"/>
        <w:rPr>
          <w:rFonts w:ascii="Arial" w:hAnsi="Arial" w:cs="Arial"/>
          <w:b/>
        </w:rPr>
      </w:pPr>
    </w:p>
    <w:p w14:paraId="507625A1" w14:textId="77777777" w:rsidR="002C2DF1" w:rsidRPr="00AF6523" w:rsidRDefault="002C2DF1" w:rsidP="001B1B4B">
      <w:pPr>
        <w:pStyle w:val="Corpodetexto"/>
        <w:ind w:right="-285"/>
        <w:jc w:val="both"/>
        <w:rPr>
          <w:rFonts w:ascii="Arial" w:hAnsi="Arial" w:cs="Arial"/>
          <w:b/>
        </w:rPr>
      </w:pPr>
    </w:p>
    <w:p w14:paraId="67C9B95D" w14:textId="77777777" w:rsidR="005C17DC" w:rsidRPr="00AF6523" w:rsidRDefault="005C17DC" w:rsidP="001B1B4B">
      <w:pPr>
        <w:pStyle w:val="Ttulo1"/>
        <w:spacing w:before="0"/>
        <w:jc w:val="center"/>
        <w:rPr>
          <w:rFonts w:ascii="Arial" w:eastAsia="Times New Roman" w:hAnsi="Arial" w:cs="Arial"/>
          <w:color w:val="auto"/>
          <w:sz w:val="24"/>
          <w:szCs w:val="24"/>
          <w:u w:val="single"/>
        </w:rPr>
      </w:pPr>
      <w:r w:rsidRPr="00AF6523">
        <w:rPr>
          <w:rFonts w:ascii="Arial" w:hAnsi="Arial" w:cs="Arial"/>
          <w:color w:val="auto"/>
          <w:sz w:val="24"/>
          <w:szCs w:val="24"/>
          <w:u w:val="single"/>
        </w:rPr>
        <w:t>ANEXO VI – DECLARAÇÃO DE CUMPRIMENTO DE RESERVA DE CARGOS DO ART. 63, IV, DA LEI FEDERAL Nº 14.133/2021</w:t>
      </w:r>
    </w:p>
    <w:p w14:paraId="40D9091D" w14:textId="77777777" w:rsidR="005C17DC" w:rsidRPr="00AF6523" w:rsidRDefault="005C17DC" w:rsidP="001B1B4B">
      <w:pPr>
        <w:jc w:val="center"/>
        <w:rPr>
          <w:rFonts w:ascii="Arial" w:hAnsi="Arial" w:cs="Arial"/>
          <w:u w:val="single"/>
        </w:rPr>
      </w:pPr>
      <w:r w:rsidRPr="00AF6523">
        <w:rPr>
          <w:rFonts w:ascii="Arial" w:hAnsi="Arial" w:cs="Arial"/>
          <w:u w:val="single"/>
        </w:rPr>
        <w:t>(Modelo)</w:t>
      </w:r>
    </w:p>
    <w:p w14:paraId="613F7FB1"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4CF3111D" w14:textId="77777777" w:rsidR="005C17DC" w:rsidRPr="00AF6523" w:rsidRDefault="005C17DC" w:rsidP="001B1B4B">
      <w:pPr>
        <w:ind w:right="-285"/>
        <w:jc w:val="both"/>
        <w:rPr>
          <w:rFonts w:ascii="Arial" w:eastAsia="Times New Roman" w:hAnsi="Arial" w:cs="Arial"/>
        </w:rPr>
      </w:pPr>
    </w:p>
    <w:p w14:paraId="23E456FC" w14:textId="77777777" w:rsidR="005C17DC" w:rsidRPr="00AF6523" w:rsidRDefault="005C17DC" w:rsidP="001B1B4B">
      <w:pPr>
        <w:ind w:right="-285"/>
        <w:jc w:val="both"/>
        <w:rPr>
          <w:rFonts w:ascii="Arial" w:eastAsia="Times New Roman" w:hAnsi="Arial" w:cs="Arial"/>
        </w:rPr>
      </w:pPr>
    </w:p>
    <w:p w14:paraId="09E9C609" w14:textId="77777777" w:rsidR="005C17DC" w:rsidRPr="00AF6523" w:rsidRDefault="005C17DC" w:rsidP="001B1B4B">
      <w:pPr>
        <w:ind w:right="-285"/>
        <w:jc w:val="both"/>
        <w:rPr>
          <w:rFonts w:ascii="Arial" w:eastAsia="Times New Roman" w:hAnsi="Arial" w:cs="Arial"/>
        </w:rPr>
      </w:pPr>
      <w:r w:rsidRPr="00AF6523">
        <w:rPr>
          <w:rFonts w:ascii="Arial" w:eastAsia="Times New Roman" w:hAnsi="Arial" w:cs="Arial"/>
        </w:rPr>
        <w:t xml:space="preserve">A empresa XXXXXXXXXXXXXXXXXXXXXXXXX, inscrita no CNPJ nº </w:t>
      </w:r>
      <w:proofErr w:type="spellStart"/>
      <w:r w:rsidRPr="00AF6523">
        <w:rPr>
          <w:rFonts w:ascii="Arial" w:eastAsia="Times New Roman" w:hAnsi="Arial" w:cs="Arial"/>
        </w:rPr>
        <w:t>xxxxxxxxxxxxxxxx</w:t>
      </w:r>
      <w:proofErr w:type="spellEnd"/>
      <w:r w:rsidRPr="00AF6523">
        <w:rPr>
          <w:rFonts w:ascii="Arial" w:eastAsia="Times New Roman" w:hAnsi="Arial" w:cs="Arial"/>
        </w:rPr>
        <w:t xml:space="preserve">, sediada no endereço </w:t>
      </w:r>
      <w:proofErr w:type="spellStart"/>
      <w:r w:rsidRPr="00AF6523">
        <w:rPr>
          <w:rFonts w:ascii="Arial" w:eastAsia="Times New Roman" w:hAnsi="Arial" w:cs="Arial"/>
        </w:rPr>
        <w:t>xxxxxxxxxxxxxxxxxxxxxxxxxxx</w:t>
      </w:r>
      <w:proofErr w:type="spellEnd"/>
      <w:r w:rsidRPr="00AF6523">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AF6523" w:rsidRDefault="005C17DC" w:rsidP="001B1B4B">
      <w:pPr>
        <w:ind w:right="-285"/>
        <w:jc w:val="both"/>
        <w:rPr>
          <w:rFonts w:ascii="Arial" w:eastAsia="Times New Roman" w:hAnsi="Arial" w:cs="Arial"/>
        </w:rPr>
      </w:pPr>
    </w:p>
    <w:p w14:paraId="1EE301C5" w14:textId="77777777" w:rsidR="005C17DC" w:rsidRPr="00AF6523" w:rsidRDefault="005C17DC" w:rsidP="001B1B4B">
      <w:pPr>
        <w:ind w:right="-285"/>
        <w:jc w:val="both"/>
        <w:rPr>
          <w:rFonts w:ascii="Arial" w:eastAsia="Times New Roman" w:hAnsi="Arial" w:cs="Arial"/>
        </w:rPr>
      </w:pPr>
    </w:p>
    <w:p w14:paraId="05C792C0" w14:textId="77777777" w:rsidR="005C17DC" w:rsidRPr="00AF6523" w:rsidRDefault="005C17DC" w:rsidP="001B1B4B">
      <w:pPr>
        <w:ind w:right="-285"/>
        <w:jc w:val="center"/>
        <w:rPr>
          <w:rFonts w:ascii="Arial" w:eastAsia="Times New Roman" w:hAnsi="Arial" w:cs="Arial"/>
        </w:rPr>
      </w:pPr>
      <w:r w:rsidRPr="00AF6523">
        <w:rPr>
          <w:rFonts w:ascii="Arial" w:eastAsia="Times New Roman" w:hAnsi="Arial" w:cs="Arial"/>
        </w:rPr>
        <w:t>SÃO FRANCISCO DE ITABAPOANA R/J, _____ de _____________de _______.</w:t>
      </w:r>
    </w:p>
    <w:p w14:paraId="54557B5B" w14:textId="77777777" w:rsidR="005C17DC" w:rsidRPr="00AF6523" w:rsidRDefault="005C17DC" w:rsidP="001B1B4B">
      <w:pPr>
        <w:ind w:right="-285"/>
        <w:jc w:val="both"/>
        <w:rPr>
          <w:rFonts w:ascii="Arial" w:eastAsia="Times New Roman" w:hAnsi="Arial" w:cs="Arial"/>
        </w:rPr>
      </w:pPr>
    </w:p>
    <w:p w14:paraId="6E6A4752" w14:textId="77777777" w:rsidR="005C17DC" w:rsidRPr="00AF6523" w:rsidRDefault="005C17DC" w:rsidP="001B1B4B">
      <w:pPr>
        <w:ind w:right="-285"/>
        <w:jc w:val="both"/>
        <w:rPr>
          <w:rFonts w:ascii="Arial" w:eastAsia="Times New Roman" w:hAnsi="Arial" w:cs="Arial"/>
        </w:rPr>
      </w:pPr>
    </w:p>
    <w:p w14:paraId="1E387162" w14:textId="77777777" w:rsidR="005C17DC" w:rsidRPr="00AF6523" w:rsidRDefault="005C17DC" w:rsidP="001B1B4B">
      <w:pPr>
        <w:pStyle w:val="Corpodetexto"/>
        <w:ind w:right="-284"/>
        <w:jc w:val="center"/>
        <w:rPr>
          <w:rFonts w:ascii="Arial" w:hAnsi="Arial" w:cs="Arial"/>
        </w:rPr>
      </w:pPr>
      <w:r w:rsidRPr="00AF6523">
        <w:rPr>
          <w:rFonts w:ascii="Arial" w:hAnsi="Arial" w:cs="Arial"/>
        </w:rPr>
        <w:lastRenderedPageBreak/>
        <w:t>EMPRESA</w:t>
      </w:r>
    </w:p>
    <w:p w14:paraId="76627864" w14:textId="77777777" w:rsidR="005C17DC" w:rsidRPr="00AF6523" w:rsidRDefault="005C17DC" w:rsidP="001B1B4B">
      <w:pPr>
        <w:pStyle w:val="Corpodetexto"/>
        <w:ind w:right="-284"/>
        <w:jc w:val="center"/>
        <w:rPr>
          <w:rFonts w:ascii="Arial" w:hAnsi="Arial" w:cs="Arial"/>
        </w:rPr>
      </w:pPr>
      <w:r w:rsidRPr="00AF6523">
        <w:rPr>
          <w:rFonts w:ascii="Arial" w:hAnsi="Arial" w:cs="Arial"/>
        </w:rPr>
        <w:t>REPRESENTANTE LEGAL DA EMPRESA</w:t>
      </w:r>
    </w:p>
    <w:p w14:paraId="3AB19295" w14:textId="77777777" w:rsidR="005C17DC" w:rsidRPr="00AF6523" w:rsidRDefault="005C17DC" w:rsidP="001B1B4B">
      <w:pPr>
        <w:pStyle w:val="Corpodetexto"/>
        <w:ind w:right="-284"/>
        <w:jc w:val="center"/>
        <w:rPr>
          <w:rFonts w:ascii="Arial" w:hAnsi="Arial" w:cs="Arial"/>
        </w:rPr>
      </w:pPr>
      <w:r w:rsidRPr="00AF6523">
        <w:rPr>
          <w:rFonts w:ascii="Arial" w:hAnsi="Arial" w:cs="Arial"/>
        </w:rPr>
        <w:t>(Nome, cargo e carimbo da empresa)</w:t>
      </w:r>
    </w:p>
    <w:p w14:paraId="49513A84" w14:textId="77777777" w:rsidR="005C17DC" w:rsidRPr="00AF6523" w:rsidRDefault="005C17DC" w:rsidP="001B1B4B">
      <w:pPr>
        <w:pStyle w:val="TEXTO"/>
        <w:rPr>
          <w:lang w:val="pt-PT"/>
        </w:rPr>
      </w:pPr>
    </w:p>
    <w:p w14:paraId="4C3EB25E" w14:textId="77777777" w:rsidR="005C17DC" w:rsidRPr="00AF6523" w:rsidRDefault="005C17DC" w:rsidP="001B1B4B">
      <w:pPr>
        <w:pStyle w:val="TEXTO"/>
      </w:pPr>
    </w:p>
    <w:p w14:paraId="1C4DA6E1" w14:textId="77777777" w:rsidR="005C17DC" w:rsidRPr="00AF6523" w:rsidRDefault="005C17DC" w:rsidP="001B1B4B">
      <w:pPr>
        <w:pStyle w:val="TEXTO"/>
      </w:pPr>
    </w:p>
    <w:p w14:paraId="6A07BA56" w14:textId="77777777" w:rsidR="005C17DC" w:rsidRPr="00AF6523" w:rsidRDefault="005C17DC" w:rsidP="001B1B4B">
      <w:pPr>
        <w:pStyle w:val="TEXTO"/>
      </w:pPr>
    </w:p>
    <w:p w14:paraId="458462B6" w14:textId="77777777" w:rsidR="005C17DC" w:rsidRPr="00AF6523" w:rsidRDefault="005C17DC" w:rsidP="001B1B4B">
      <w:pPr>
        <w:pStyle w:val="TEXTO"/>
      </w:pPr>
    </w:p>
    <w:p w14:paraId="02CBC86C" w14:textId="77777777" w:rsidR="005C17DC" w:rsidRPr="00AF6523" w:rsidRDefault="005C17DC" w:rsidP="001B1B4B">
      <w:pPr>
        <w:pStyle w:val="TEXTO"/>
      </w:pPr>
    </w:p>
    <w:p w14:paraId="5ED484B7" w14:textId="77777777" w:rsidR="005C17DC" w:rsidRPr="00AF6523" w:rsidRDefault="005C17DC" w:rsidP="001B1B4B">
      <w:pPr>
        <w:pStyle w:val="TEXTO"/>
      </w:pPr>
    </w:p>
    <w:p w14:paraId="19F44424" w14:textId="77777777" w:rsidR="005C17DC" w:rsidRPr="00AF6523" w:rsidRDefault="005C17DC" w:rsidP="001B1B4B">
      <w:pPr>
        <w:pStyle w:val="TEXTO"/>
      </w:pPr>
    </w:p>
    <w:p w14:paraId="4AE6D386" w14:textId="77777777" w:rsidR="005C17DC" w:rsidRPr="00AF6523" w:rsidRDefault="005C17DC" w:rsidP="001B1B4B">
      <w:pPr>
        <w:pStyle w:val="TEXTO"/>
      </w:pPr>
    </w:p>
    <w:p w14:paraId="144D893C" w14:textId="77777777" w:rsidR="005C17DC" w:rsidRPr="00AF6523" w:rsidRDefault="005C17DC" w:rsidP="001B1B4B">
      <w:pPr>
        <w:pStyle w:val="TEXTO"/>
      </w:pPr>
    </w:p>
    <w:p w14:paraId="7D967632" w14:textId="77777777" w:rsidR="005C17DC" w:rsidRPr="00AF6523" w:rsidRDefault="005C17DC" w:rsidP="001B1B4B">
      <w:pPr>
        <w:pStyle w:val="TEXTO"/>
      </w:pPr>
    </w:p>
    <w:p w14:paraId="10414D3C" w14:textId="77777777" w:rsidR="005C17DC" w:rsidRPr="00AF6523" w:rsidRDefault="005C17DC" w:rsidP="001B1B4B">
      <w:pPr>
        <w:pStyle w:val="TEXTO"/>
      </w:pPr>
    </w:p>
    <w:p w14:paraId="343CAE05" w14:textId="77777777" w:rsidR="005C17DC" w:rsidRPr="00AF6523" w:rsidRDefault="005C17DC" w:rsidP="001B1B4B">
      <w:pPr>
        <w:pStyle w:val="TEXTO"/>
      </w:pPr>
    </w:p>
    <w:p w14:paraId="16ECCAA3" w14:textId="77777777" w:rsidR="005C17DC" w:rsidRPr="00AF6523" w:rsidRDefault="005C17DC" w:rsidP="001B1B4B">
      <w:pPr>
        <w:pStyle w:val="TEXTO"/>
      </w:pPr>
    </w:p>
    <w:p w14:paraId="15269A5F" w14:textId="77777777" w:rsidR="005C17DC" w:rsidRPr="00AF6523" w:rsidRDefault="005C17DC" w:rsidP="001B1B4B">
      <w:pPr>
        <w:pStyle w:val="TEXTO"/>
      </w:pPr>
    </w:p>
    <w:p w14:paraId="04FCE91C" w14:textId="77777777" w:rsidR="005C17DC" w:rsidRPr="00AF6523" w:rsidRDefault="005C17DC" w:rsidP="001B1B4B">
      <w:pPr>
        <w:pStyle w:val="TEXTO"/>
      </w:pPr>
    </w:p>
    <w:p w14:paraId="764240FA" w14:textId="77777777" w:rsidR="002C2DF1" w:rsidRPr="00AF6523" w:rsidRDefault="002C2DF1" w:rsidP="001B1B4B">
      <w:pPr>
        <w:pStyle w:val="TEXTO"/>
      </w:pPr>
    </w:p>
    <w:p w14:paraId="66C3B094" w14:textId="77777777" w:rsidR="002C2DF1" w:rsidRPr="00AF6523" w:rsidRDefault="002C2DF1" w:rsidP="001B1B4B">
      <w:pPr>
        <w:pStyle w:val="TEXTO"/>
      </w:pPr>
    </w:p>
    <w:p w14:paraId="7C59FE0C" w14:textId="77777777" w:rsidR="002C2DF1" w:rsidRPr="00AF6523" w:rsidRDefault="002C2DF1" w:rsidP="001B1B4B">
      <w:pPr>
        <w:pStyle w:val="TEXTO"/>
      </w:pPr>
    </w:p>
    <w:p w14:paraId="03FED835" w14:textId="77777777" w:rsidR="001767F2" w:rsidRPr="00AF6523" w:rsidRDefault="001767F2" w:rsidP="001B1B4B">
      <w:pPr>
        <w:pStyle w:val="TEXTO"/>
      </w:pPr>
    </w:p>
    <w:p w14:paraId="2373FBDC" w14:textId="77777777" w:rsidR="002C2DF1" w:rsidRPr="00AF6523" w:rsidRDefault="002C2DF1" w:rsidP="001B1B4B">
      <w:pPr>
        <w:pStyle w:val="TEXTO"/>
      </w:pPr>
    </w:p>
    <w:p w14:paraId="3391F72C" w14:textId="77777777" w:rsidR="002C2DF1" w:rsidRPr="00AF6523" w:rsidRDefault="002C2DF1" w:rsidP="001B1B4B">
      <w:pPr>
        <w:pStyle w:val="TEXTO"/>
      </w:pPr>
    </w:p>
    <w:p w14:paraId="5D858560" w14:textId="77777777" w:rsidR="005C17DC" w:rsidRPr="00AF6523" w:rsidRDefault="005C17DC"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VII – DECLARAÇÃO DE CUMPRIMENTO DO ART. 63 § 1º DA LEI FEDERAL Nº 14.133/2021</w:t>
      </w:r>
    </w:p>
    <w:p w14:paraId="665AAC35" w14:textId="77777777" w:rsidR="005C17DC" w:rsidRPr="00AF6523" w:rsidRDefault="005C17DC" w:rsidP="001B1B4B">
      <w:pPr>
        <w:jc w:val="center"/>
        <w:rPr>
          <w:rFonts w:ascii="Arial" w:hAnsi="Arial" w:cs="Arial"/>
          <w:u w:val="single"/>
        </w:rPr>
      </w:pPr>
      <w:r w:rsidRPr="00AF6523">
        <w:rPr>
          <w:rFonts w:ascii="Arial" w:hAnsi="Arial" w:cs="Arial"/>
          <w:u w:val="single"/>
        </w:rPr>
        <w:t>(Modelo)</w:t>
      </w:r>
    </w:p>
    <w:p w14:paraId="3F8D6284"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2E09460F" w14:textId="77777777" w:rsidR="005C17DC" w:rsidRPr="00AF6523" w:rsidRDefault="005C17DC" w:rsidP="001B1B4B">
      <w:pPr>
        <w:pStyle w:val="TEXTO"/>
      </w:pPr>
    </w:p>
    <w:p w14:paraId="34D17AB4" w14:textId="77777777" w:rsidR="005C17DC" w:rsidRPr="00AF6523" w:rsidRDefault="005C17DC" w:rsidP="001B1B4B">
      <w:pPr>
        <w:pStyle w:val="TEXTO"/>
      </w:pPr>
    </w:p>
    <w:p w14:paraId="635D0948" w14:textId="71E94B1B" w:rsidR="005C17DC" w:rsidRPr="00AF6523" w:rsidRDefault="005C17DC" w:rsidP="001B1B4B">
      <w:pPr>
        <w:ind w:right="-285"/>
        <w:jc w:val="both"/>
        <w:rPr>
          <w:rFonts w:ascii="Arial" w:eastAsia="Times New Roman" w:hAnsi="Arial" w:cs="Arial"/>
        </w:rPr>
      </w:pPr>
      <w:r w:rsidRPr="00AF6523">
        <w:rPr>
          <w:rFonts w:ascii="Arial" w:eastAsia="Times New Roman" w:hAnsi="Arial" w:cs="Arial"/>
        </w:rPr>
        <w:t xml:space="preserve">A empresa XXXXXXXXXXXXXXXXXXXXXXXXX, inscrita no CNPJ nº </w:t>
      </w:r>
      <w:proofErr w:type="spellStart"/>
      <w:r w:rsidRPr="00AF6523">
        <w:rPr>
          <w:rFonts w:ascii="Arial" w:eastAsia="Times New Roman" w:hAnsi="Arial" w:cs="Arial"/>
        </w:rPr>
        <w:t>xxxxxxxxxxxxxxxx</w:t>
      </w:r>
      <w:proofErr w:type="spellEnd"/>
      <w:r w:rsidRPr="00AF6523">
        <w:rPr>
          <w:rFonts w:ascii="Arial" w:eastAsia="Times New Roman" w:hAnsi="Arial" w:cs="Arial"/>
        </w:rPr>
        <w:t xml:space="preserve">, sediada no endereço </w:t>
      </w:r>
      <w:proofErr w:type="spellStart"/>
      <w:r w:rsidRPr="00AF6523">
        <w:rPr>
          <w:rFonts w:ascii="Arial" w:eastAsia="Times New Roman" w:hAnsi="Arial" w:cs="Arial"/>
        </w:rPr>
        <w:t>xxxxxxxxxxxxxxxxxxxxxxxxxxx</w:t>
      </w:r>
      <w:proofErr w:type="spellEnd"/>
      <w:r w:rsidRPr="00AF6523">
        <w:rPr>
          <w:rFonts w:ascii="Arial" w:eastAsia="Times New Roman" w:hAnsi="Arial" w:cs="Arial"/>
        </w:rPr>
        <w:t>, por meio de seu representante legal, considerando o art. 63, §1º da Lei Federal nº 14.133/2021, DECLARA,</w:t>
      </w:r>
      <w:r w:rsidR="001767F2" w:rsidRPr="00AF6523">
        <w:rPr>
          <w:rFonts w:ascii="Arial" w:eastAsia="Times New Roman" w:hAnsi="Arial" w:cs="Arial"/>
        </w:rPr>
        <w:t xml:space="preserve"> </w:t>
      </w:r>
      <w:r w:rsidRPr="00AF6523">
        <w:rPr>
          <w:rFonts w:ascii="Arial" w:eastAsia="Times New Roman" w:hAnsi="Arial" w:cs="Arial"/>
        </w:rPr>
        <w:t>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AF6523" w:rsidRDefault="005C17DC" w:rsidP="001B1B4B">
      <w:pPr>
        <w:ind w:right="-285"/>
        <w:jc w:val="both"/>
        <w:rPr>
          <w:rFonts w:ascii="Arial" w:eastAsia="Times New Roman" w:hAnsi="Arial" w:cs="Arial"/>
        </w:rPr>
      </w:pPr>
    </w:p>
    <w:p w14:paraId="5FE00DFB" w14:textId="77777777" w:rsidR="005C17DC" w:rsidRPr="00AF6523" w:rsidRDefault="005C17DC" w:rsidP="001B1B4B">
      <w:pPr>
        <w:ind w:right="-285"/>
        <w:jc w:val="both"/>
        <w:rPr>
          <w:rFonts w:ascii="Arial" w:eastAsia="Times New Roman" w:hAnsi="Arial" w:cs="Arial"/>
        </w:rPr>
      </w:pPr>
    </w:p>
    <w:p w14:paraId="31853220" w14:textId="77777777" w:rsidR="005C17DC" w:rsidRPr="00AF6523" w:rsidRDefault="005C17DC" w:rsidP="001B1B4B">
      <w:pPr>
        <w:ind w:right="-285"/>
        <w:jc w:val="center"/>
        <w:rPr>
          <w:rFonts w:ascii="Arial" w:eastAsia="Times New Roman" w:hAnsi="Arial" w:cs="Arial"/>
        </w:rPr>
      </w:pPr>
      <w:r w:rsidRPr="00AF6523">
        <w:rPr>
          <w:rFonts w:ascii="Arial" w:eastAsia="Times New Roman" w:hAnsi="Arial" w:cs="Arial"/>
        </w:rPr>
        <w:t>SÃO FRANCISCO DE ITABAPOANA R/J, _____ de _____________de _______.</w:t>
      </w:r>
    </w:p>
    <w:p w14:paraId="5DE0BB3B" w14:textId="77777777" w:rsidR="005C17DC" w:rsidRPr="00AF6523" w:rsidRDefault="005C17DC" w:rsidP="001B1B4B">
      <w:pPr>
        <w:ind w:right="-285"/>
        <w:jc w:val="both"/>
        <w:rPr>
          <w:rFonts w:ascii="Arial" w:eastAsia="Times New Roman" w:hAnsi="Arial" w:cs="Arial"/>
        </w:rPr>
      </w:pPr>
    </w:p>
    <w:p w14:paraId="117BBCD3" w14:textId="77777777" w:rsidR="005C17DC" w:rsidRPr="00AF6523" w:rsidRDefault="005C17DC" w:rsidP="001B1B4B">
      <w:pPr>
        <w:ind w:right="-285"/>
        <w:jc w:val="both"/>
        <w:rPr>
          <w:rFonts w:ascii="Arial" w:eastAsia="Times New Roman" w:hAnsi="Arial" w:cs="Arial"/>
        </w:rPr>
      </w:pPr>
    </w:p>
    <w:p w14:paraId="53079DD4" w14:textId="77777777" w:rsidR="005C17DC" w:rsidRPr="00AF6523" w:rsidRDefault="005C17DC" w:rsidP="001B1B4B">
      <w:pPr>
        <w:ind w:right="-285"/>
        <w:jc w:val="both"/>
        <w:rPr>
          <w:rFonts w:ascii="Arial" w:eastAsia="Times New Roman" w:hAnsi="Arial" w:cs="Arial"/>
        </w:rPr>
      </w:pPr>
    </w:p>
    <w:p w14:paraId="0D136A3A" w14:textId="77777777" w:rsidR="005C17DC" w:rsidRPr="00AF6523" w:rsidRDefault="005C17DC" w:rsidP="001B1B4B">
      <w:pPr>
        <w:pStyle w:val="Corpodetexto"/>
        <w:ind w:right="-285"/>
        <w:jc w:val="center"/>
        <w:rPr>
          <w:rFonts w:ascii="Arial" w:hAnsi="Arial" w:cs="Arial"/>
        </w:rPr>
      </w:pPr>
      <w:r w:rsidRPr="00AF6523">
        <w:rPr>
          <w:rFonts w:ascii="Arial" w:hAnsi="Arial" w:cs="Arial"/>
        </w:rPr>
        <w:t>EMPRESA</w:t>
      </w:r>
    </w:p>
    <w:p w14:paraId="3CDED96F" w14:textId="77777777" w:rsidR="005C17DC" w:rsidRPr="00AF6523" w:rsidRDefault="005C17DC" w:rsidP="001B1B4B">
      <w:pPr>
        <w:pStyle w:val="Corpodetexto"/>
        <w:ind w:right="-285"/>
        <w:jc w:val="center"/>
        <w:rPr>
          <w:rFonts w:ascii="Arial" w:hAnsi="Arial" w:cs="Arial"/>
        </w:rPr>
      </w:pPr>
      <w:r w:rsidRPr="00AF6523">
        <w:rPr>
          <w:rFonts w:ascii="Arial" w:hAnsi="Arial" w:cs="Arial"/>
        </w:rPr>
        <w:t>REPRESENTANTE LEGAL DA EMPRESA</w:t>
      </w:r>
    </w:p>
    <w:p w14:paraId="4C48512A" w14:textId="77777777" w:rsidR="005C17DC" w:rsidRPr="00AF6523" w:rsidRDefault="005C17DC" w:rsidP="001B1B4B">
      <w:pPr>
        <w:pStyle w:val="Corpodetexto"/>
        <w:ind w:right="-285"/>
        <w:jc w:val="center"/>
        <w:rPr>
          <w:rFonts w:ascii="Arial" w:hAnsi="Arial" w:cs="Arial"/>
        </w:rPr>
      </w:pPr>
      <w:r w:rsidRPr="00AF6523">
        <w:rPr>
          <w:rFonts w:ascii="Arial" w:hAnsi="Arial" w:cs="Arial"/>
        </w:rPr>
        <w:t>(Nome, cargo e carimbo da empresa)</w:t>
      </w:r>
    </w:p>
    <w:p w14:paraId="0D5E89EF" w14:textId="77777777" w:rsidR="005C17DC" w:rsidRPr="00AF6523" w:rsidRDefault="005C17DC" w:rsidP="001B1B4B">
      <w:pPr>
        <w:pStyle w:val="TEXTO"/>
        <w:rPr>
          <w:lang w:val="pt-PT"/>
        </w:rPr>
      </w:pPr>
    </w:p>
    <w:p w14:paraId="7EDE48D9" w14:textId="77777777" w:rsidR="005C17DC" w:rsidRPr="00AF6523" w:rsidRDefault="005C17DC" w:rsidP="001B1B4B">
      <w:pPr>
        <w:pStyle w:val="TEXTO"/>
      </w:pPr>
    </w:p>
    <w:p w14:paraId="309DA16C" w14:textId="77777777" w:rsidR="005C17DC" w:rsidRPr="00AF6523" w:rsidRDefault="005C17DC" w:rsidP="001B1B4B">
      <w:pPr>
        <w:pStyle w:val="TEXTO"/>
      </w:pPr>
    </w:p>
    <w:p w14:paraId="2A4677FD" w14:textId="77777777" w:rsidR="005C17DC" w:rsidRPr="00AF6523" w:rsidRDefault="005C17DC" w:rsidP="001B1B4B">
      <w:pPr>
        <w:pStyle w:val="TEXTO"/>
      </w:pPr>
    </w:p>
    <w:p w14:paraId="6C75F0E3" w14:textId="77777777" w:rsidR="005C17DC" w:rsidRPr="00AF6523" w:rsidRDefault="005C17DC" w:rsidP="001B1B4B">
      <w:pPr>
        <w:pStyle w:val="TEXTO"/>
      </w:pPr>
    </w:p>
    <w:p w14:paraId="03A7155A" w14:textId="77777777" w:rsidR="005C17DC" w:rsidRPr="00AF6523" w:rsidRDefault="005C17DC" w:rsidP="001B1B4B">
      <w:pPr>
        <w:pStyle w:val="TEXTO"/>
      </w:pPr>
    </w:p>
    <w:p w14:paraId="3BEACBED" w14:textId="77777777" w:rsidR="005C17DC" w:rsidRPr="00AF6523" w:rsidRDefault="005C17DC" w:rsidP="001B1B4B">
      <w:pPr>
        <w:pStyle w:val="TEXTO"/>
      </w:pPr>
    </w:p>
    <w:p w14:paraId="399E1FB6" w14:textId="77777777" w:rsidR="005C17DC" w:rsidRPr="00AF6523" w:rsidRDefault="005C17DC" w:rsidP="001B1B4B">
      <w:pPr>
        <w:pStyle w:val="TEXTO"/>
      </w:pPr>
    </w:p>
    <w:p w14:paraId="02335014" w14:textId="77777777" w:rsidR="005C17DC" w:rsidRPr="00AF6523" w:rsidRDefault="005C17DC" w:rsidP="001B1B4B">
      <w:pPr>
        <w:pStyle w:val="TEXTO"/>
      </w:pPr>
    </w:p>
    <w:p w14:paraId="0593C345" w14:textId="77777777" w:rsidR="005C17DC" w:rsidRPr="00AF6523" w:rsidRDefault="005C17DC" w:rsidP="001B1B4B">
      <w:pPr>
        <w:pStyle w:val="TEXTO"/>
      </w:pPr>
    </w:p>
    <w:p w14:paraId="10B6E3CC" w14:textId="77777777" w:rsidR="005C17DC" w:rsidRPr="00AF6523" w:rsidRDefault="005C17DC" w:rsidP="001B1B4B">
      <w:pPr>
        <w:pStyle w:val="TEXTO"/>
      </w:pPr>
    </w:p>
    <w:p w14:paraId="534DB648" w14:textId="77777777" w:rsidR="005C17DC" w:rsidRPr="00AF6523" w:rsidRDefault="005C17DC" w:rsidP="001B1B4B">
      <w:pPr>
        <w:pStyle w:val="TEXTO"/>
      </w:pPr>
    </w:p>
    <w:p w14:paraId="01C41B12" w14:textId="77777777" w:rsidR="002C2DF1" w:rsidRPr="00AF6523" w:rsidRDefault="002C2DF1" w:rsidP="001B1B4B">
      <w:pPr>
        <w:pStyle w:val="TEXTO"/>
      </w:pPr>
    </w:p>
    <w:p w14:paraId="5B4F2AF9" w14:textId="77777777" w:rsidR="002C2DF1" w:rsidRPr="00AF6523" w:rsidRDefault="002C2DF1" w:rsidP="001B1B4B">
      <w:pPr>
        <w:pStyle w:val="TEXTO"/>
      </w:pPr>
    </w:p>
    <w:p w14:paraId="07307D76" w14:textId="77777777" w:rsidR="002C2DF1" w:rsidRPr="00AF6523" w:rsidRDefault="002C2DF1" w:rsidP="001B1B4B">
      <w:pPr>
        <w:pStyle w:val="TEXTO"/>
      </w:pPr>
    </w:p>
    <w:p w14:paraId="55818A71" w14:textId="77777777" w:rsidR="00261469" w:rsidRPr="00AF6523" w:rsidRDefault="00261469" w:rsidP="001B1B4B">
      <w:pPr>
        <w:pStyle w:val="TEXTO"/>
      </w:pPr>
    </w:p>
    <w:p w14:paraId="2BF0E1CE" w14:textId="77777777" w:rsidR="002C2DF1" w:rsidRPr="00AF6523" w:rsidRDefault="002C2DF1" w:rsidP="001B1B4B">
      <w:pPr>
        <w:pStyle w:val="TEXTO"/>
      </w:pPr>
    </w:p>
    <w:p w14:paraId="6756C70D" w14:textId="77777777" w:rsidR="005C17DC" w:rsidRPr="00AF6523" w:rsidRDefault="005C17DC" w:rsidP="001B1B4B">
      <w:pPr>
        <w:pStyle w:val="TEXTO"/>
      </w:pPr>
    </w:p>
    <w:p w14:paraId="0EA53A65" w14:textId="77777777" w:rsidR="005C17DC" w:rsidRPr="00AF6523" w:rsidRDefault="005C17DC"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VIII – DECLARAÇÃO DE CONDIÇÃO E MICROEMPRESA OU EMPRESA DE PEQUENO PORTE</w:t>
      </w:r>
    </w:p>
    <w:p w14:paraId="73BDE1F2" w14:textId="77777777" w:rsidR="005C17DC" w:rsidRPr="00AF6523" w:rsidRDefault="005C17DC" w:rsidP="001B1B4B">
      <w:pPr>
        <w:jc w:val="center"/>
        <w:rPr>
          <w:rFonts w:ascii="Arial" w:hAnsi="Arial" w:cs="Arial"/>
          <w:u w:val="single"/>
        </w:rPr>
      </w:pPr>
      <w:r w:rsidRPr="00AF6523">
        <w:rPr>
          <w:rFonts w:ascii="Arial" w:hAnsi="Arial" w:cs="Arial"/>
          <w:u w:val="single"/>
        </w:rPr>
        <w:t>(Modelo)</w:t>
      </w:r>
    </w:p>
    <w:p w14:paraId="5691F607"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389840C9" w14:textId="77777777" w:rsidR="005C17DC" w:rsidRPr="00AF6523" w:rsidRDefault="005C17DC" w:rsidP="001B1B4B">
      <w:pPr>
        <w:pStyle w:val="TEXTO"/>
      </w:pPr>
    </w:p>
    <w:p w14:paraId="43FA3B7B" w14:textId="77777777" w:rsidR="005C17DC" w:rsidRPr="00AF6523" w:rsidRDefault="005C17DC" w:rsidP="001B1B4B">
      <w:pPr>
        <w:pStyle w:val="TEXTO"/>
      </w:pPr>
    </w:p>
    <w:p w14:paraId="3D0A17C8" w14:textId="56934EC9" w:rsidR="005C17DC" w:rsidRPr="00AF6523" w:rsidRDefault="005C17DC" w:rsidP="001B1B4B">
      <w:pPr>
        <w:pStyle w:val="TEXTO"/>
      </w:pPr>
      <w:r w:rsidRPr="00AF6523">
        <w:t xml:space="preserve">A empresa XXXXXXXXXXXXXXXXXXXXXXXXX, inscrita no CNPJ nº </w:t>
      </w:r>
      <w:proofErr w:type="spellStart"/>
      <w:r w:rsidRPr="00AF6523">
        <w:t>xxxxxxxxxxxxxxxx</w:t>
      </w:r>
      <w:proofErr w:type="spellEnd"/>
      <w:r w:rsidRPr="00AF6523">
        <w:t xml:space="preserve">, sediada no endereço </w:t>
      </w:r>
      <w:proofErr w:type="spellStart"/>
      <w:r w:rsidRPr="00AF6523">
        <w:t>xxxxxxxxxxxxxxxxxxxxxxxxxxx</w:t>
      </w:r>
      <w:proofErr w:type="spellEnd"/>
      <w:r w:rsidRPr="00AF6523">
        <w:t>, por meio de seu representante legal, DECLARA</w:t>
      </w:r>
      <w:r w:rsidR="006A2F27" w:rsidRPr="00AF6523">
        <w:t xml:space="preserve"> </w:t>
      </w:r>
      <w:r w:rsidRPr="00AF6523">
        <w:t xml:space="preserve">sob as sanções administrativas cabíveis e sob as penas da lei, que esta empresa, na presente data, é considerada: </w:t>
      </w:r>
    </w:p>
    <w:p w14:paraId="473F2EFE" w14:textId="77777777" w:rsidR="005C17DC" w:rsidRPr="00AF6523" w:rsidRDefault="005C17DC" w:rsidP="001B1B4B">
      <w:pPr>
        <w:pStyle w:val="TEXTO"/>
      </w:pPr>
    </w:p>
    <w:p w14:paraId="5DFAB038" w14:textId="77777777" w:rsidR="005C17DC" w:rsidRPr="00AF6523" w:rsidRDefault="005C17DC" w:rsidP="001B1B4B">
      <w:pPr>
        <w:pStyle w:val="TEXTO"/>
      </w:pPr>
      <w:proofErr w:type="gramStart"/>
      <w:r w:rsidRPr="00AF6523">
        <w:t xml:space="preserve">(  </w:t>
      </w:r>
      <w:proofErr w:type="gramEnd"/>
      <w:r w:rsidRPr="00AF6523">
        <w:t xml:space="preserve">  ) MICROEMPRESA, conforme Inciso I do artigo 3º da Lei Complementar nº 123, de 14/12/2006.</w:t>
      </w:r>
    </w:p>
    <w:p w14:paraId="75474E66" w14:textId="77777777" w:rsidR="005C17DC" w:rsidRPr="00AF6523" w:rsidRDefault="005C17DC" w:rsidP="001B1B4B">
      <w:pPr>
        <w:pStyle w:val="TEXTO"/>
      </w:pPr>
    </w:p>
    <w:p w14:paraId="4B979B23" w14:textId="77777777" w:rsidR="005C17DC" w:rsidRPr="00AF6523" w:rsidRDefault="005C17DC" w:rsidP="001B1B4B">
      <w:pPr>
        <w:pStyle w:val="TEXTO"/>
      </w:pPr>
      <w:proofErr w:type="gramStart"/>
      <w:r w:rsidRPr="00AF6523">
        <w:t>(  )</w:t>
      </w:r>
      <w:proofErr w:type="gramEnd"/>
      <w:r w:rsidRPr="00AF6523">
        <w:t xml:space="preserve"> EMPRESA DE PEQUENO PORTE, conforme Inciso II do artigo 3º da Lei Complementar nº 123, de 14/12/2006.</w:t>
      </w:r>
    </w:p>
    <w:p w14:paraId="12275FC4" w14:textId="77777777" w:rsidR="005C17DC" w:rsidRPr="00AF6523" w:rsidRDefault="005C17DC" w:rsidP="001B1B4B">
      <w:pPr>
        <w:pStyle w:val="TEXTO"/>
      </w:pPr>
    </w:p>
    <w:p w14:paraId="0B9191B6" w14:textId="77777777" w:rsidR="005C17DC" w:rsidRPr="00AF6523" w:rsidRDefault="005C17DC" w:rsidP="001B1B4B">
      <w:pPr>
        <w:pStyle w:val="TEXTO"/>
      </w:pPr>
    </w:p>
    <w:p w14:paraId="6A8FACBC" w14:textId="77777777" w:rsidR="005C17DC" w:rsidRPr="00AF6523" w:rsidRDefault="005C17DC" w:rsidP="001B1B4B">
      <w:pPr>
        <w:pStyle w:val="TEXTO"/>
      </w:pPr>
      <w:r w:rsidRPr="00AF6523">
        <w:lastRenderedPageBreak/>
        <w:t>Declara ainda que a empresa está excluída das vedações constantes do parágrafo 4º do artigo 3º da Lei Complementar nº 123, de 14 de dezembro de 2006.</w:t>
      </w:r>
    </w:p>
    <w:p w14:paraId="24E29C4A" w14:textId="77777777" w:rsidR="005C17DC" w:rsidRPr="00AF6523" w:rsidRDefault="005C17DC" w:rsidP="001B1B4B">
      <w:pPr>
        <w:pStyle w:val="TEXTO"/>
      </w:pPr>
    </w:p>
    <w:p w14:paraId="24927D41" w14:textId="77777777" w:rsidR="005C17DC" w:rsidRPr="00AF6523" w:rsidRDefault="005C17DC" w:rsidP="001B1B4B">
      <w:pPr>
        <w:pStyle w:val="TEXTO"/>
      </w:pPr>
    </w:p>
    <w:p w14:paraId="22DBED33" w14:textId="77777777" w:rsidR="005C17DC" w:rsidRPr="00AF6523" w:rsidRDefault="005C17DC" w:rsidP="001B1B4B">
      <w:pPr>
        <w:ind w:right="-285"/>
        <w:jc w:val="center"/>
        <w:rPr>
          <w:rFonts w:ascii="Arial" w:eastAsia="Times New Roman" w:hAnsi="Arial" w:cs="Arial"/>
        </w:rPr>
      </w:pPr>
      <w:r w:rsidRPr="00AF6523">
        <w:rPr>
          <w:rFonts w:ascii="Arial" w:eastAsia="Times New Roman" w:hAnsi="Arial" w:cs="Arial"/>
        </w:rPr>
        <w:t>SÃO FRANCISCO DE ITABAPOANA R/J, _____ de ____________de _______.</w:t>
      </w:r>
    </w:p>
    <w:p w14:paraId="6A27750C" w14:textId="77777777" w:rsidR="005C17DC" w:rsidRPr="00AF6523" w:rsidRDefault="005C17DC" w:rsidP="001B1B4B">
      <w:pPr>
        <w:ind w:right="-285"/>
        <w:jc w:val="center"/>
        <w:rPr>
          <w:rFonts w:ascii="Arial" w:eastAsia="Times New Roman" w:hAnsi="Arial" w:cs="Arial"/>
        </w:rPr>
      </w:pPr>
    </w:p>
    <w:p w14:paraId="06C23E0E" w14:textId="77777777" w:rsidR="005C17DC" w:rsidRPr="00AF6523" w:rsidRDefault="005C17DC" w:rsidP="001B1B4B">
      <w:pPr>
        <w:ind w:right="-285"/>
        <w:jc w:val="center"/>
        <w:rPr>
          <w:rFonts w:ascii="Arial" w:eastAsia="Times New Roman" w:hAnsi="Arial" w:cs="Arial"/>
        </w:rPr>
      </w:pPr>
    </w:p>
    <w:p w14:paraId="64D359C1" w14:textId="77777777" w:rsidR="005C17DC" w:rsidRPr="00AF6523" w:rsidRDefault="005C17DC" w:rsidP="001B1B4B">
      <w:pPr>
        <w:ind w:right="-285"/>
        <w:jc w:val="center"/>
        <w:rPr>
          <w:rFonts w:ascii="Arial" w:eastAsia="Times New Roman" w:hAnsi="Arial" w:cs="Arial"/>
        </w:rPr>
      </w:pPr>
    </w:p>
    <w:p w14:paraId="478C6571" w14:textId="77777777" w:rsidR="005C17DC" w:rsidRPr="00AF6523" w:rsidRDefault="005C17DC" w:rsidP="001B1B4B">
      <w:pPr>
        <w:pStyle w:val="Corpodetexto"/>
        <w:ind w:right="-285"/>
        <w:jc w:val="center"/>
        <w:rPr>
          <w:rFonts w:ascii="Arial" w:hAnsi="Arial" w:cs="Arial"/>
        </w:rPr>
      </w:pPr>
      <w:r w:rsidRPr="00AF6523">
        <w:rPr>
          <w:rFonts w:ascii="Arial" w:hAnsi="Arial" w:cs="Arial"/>
        </w:rPr>
        <w:t>EMPRESA</w:t>
      </w:r>
    </w:p>
    <w:p w14:paraId="701C6BE0" w14:textId="77777777" w:rsidR="005C17DC" w:rsidRPr="00AF6523" w:rsidRDefault="005C17DC" w:rsidP="001B1B4B">
      <w:pPr>
        <w:pStyle w:val="Corpodetexto"/>
        <w:ind w:right="-285"/>
        <w:jc w:val="center"/>
        <w:rPr>
          <w:rFonts w:ascii="Arial" w:hAnsi="Arial" w:cs="Arial"/>
        </w:rPr>
      </w:pPr>
      <w:r w:rsidRPr="00AF6523">
        <w:rPr>
          <w:rFonts w:ascii="Arial" w:hAnsi="Arial" w:cs="Arial"/>
        </w:rPr>
        <w:t>REPRESENTANTE LEGAL DA EMPRESA</w:t>
      </w:r>
    </w:p>
    <w:p w14:paraId="0D6369B0" w14:textId="77777777" w:rsidR="005C17DC" w:rsidRPr="00AF6523" w:rsidRDefault="005C17DC" w:rsidP="001B1B4B">
      <w:pPr>
        <w:pStyle w:val="Corpodetexto"/>
        <w:ind w:right="-285"/>
        <w:jc w:val="center"/>
        <w:rPr>
          <w:rFonts w:ascii="Arial" w:hAnsi="Arial" w:cs="Arial"/>
        </w:rPr>
      </w:pPr>
      <w:r w:rsidRPr="00AF6523">
        <w:rPr>
          <w:rFonts w:ascii="Arial" w:hAnsi="Arial" w:cs="Arial"/>
        </w:rPr>
        <w:t>(Nome, cargo e carimbo da empresa)</w:t>
      </w:r>
    </w:p>
    <w:p w14:paraId="39DA3B69" w14:textId="77777777" w:rsidR="005C17DC" w:rsidRPr="00AF6523" w:rsidRDefault="005C17DC" w:rsidP="001B1B4B">
      <w:pPr>
        <w:pStyle w:val="TEXTO"/>
        <w:rPr>
          <w:lang w:val="pt-PT"/>
        </w:rPr>
      </w:pPr>
    </w:p>
    <w:p w14:paraId="04260703" w14:textId="77777777" w:rsidR="005C17DC" w:rsidRPr="00AF6523" w:rsidRDefault="005C17DC" w:rsidP="001B1B4B">
      <w:pPr>
        <w:pStyle w:val="TEXTO"/>
      </w:pPr>
    </w:p>
    <w:p w14:paraId="41E7A5BA" w14:textId="77777777" w:rsidR="005C17DC" w:rsidRPr="00AF6523" w:rsidRDefault="005C17DC" w:rsidP="001B1B4B">
      <w:pPr>
        <w:pStyle w:val="TEXTO"/>
      </w:pPr>
    </w:p>
    <w:p w14:paraId="6ECDADC7" w14:textId="77777777" w:rsidR="005C17DC" w:rsidRPr="00AF6523" w:rsidRDefault="005C17DC" w:rsidP="001B1B4B">
      <w:pPr>
        <w:pStyle w:val="TEXTO"/>
      </w:pPr>
    </w:p>
    <w:p w14:paraId="6390A9FF" w14:textId="77777777" w:rsidR="005C17DC" w:rsidRPr="00AF6523" w:rsidRDefault="005C17DC" w:rsidP="001B1B4B">
      <w:pPr>
        <w:pStyle w:val="TEXTO"/>
      </w:pPr>
    </w:p>
    <w:p w14:paraId="3FD67B78" w14:textId="77777777" w:rsidR="005C17DC" w:rsidRPr="00AF6523" w:rsidRDefault="005C17DC" w:rsidP="001B1B4B">
      <w:pPr>
        <w:pStyle w:val="TEXTO"/>
      </w:pPr>
    </w:p>
    <w:p w14:paraId="348BE735" w14:textId="77777777" w:rsidR="005C17DC" w:rsidRPr="00AF6523" w:rsidRDefault="005C17DC" w:rsidP="001B1B4B">
      <w:pPr>
        <w:pStyle w:val="TEXTO"/>
      </w:pPr>
    </w:p>
    <w:p w14:paraId="531373F3" w14:textId="77777777" w:rsidR="002C2DF1" w:rsidRPr="00AF6523" w:rsidRDefault="002C2DF1" w:rsidP="001B1B4B">
      <w:pPr>
        <w:pStyle w:val="TEXTO"/>
      </w:pPr>
    </w:p>
    <w:p w14:paraId="2C54227F" w14:textId="77777777" w:rsidR="002C2DF1" w:rsidRPr="00AF6523" w:rsidRDefault="002C2DF1" w:rsidP="001B1B4B">
      <w:pPr>
        <w:pStyle w:val="TEXTO"/>
      </w:pPr>
    </w:p>
    <w:p w14:paraId="32BC2739" w14:textId="77777777" w:rsidR="002C2DF1" w:rsidRPr="00AF6523" w:rsidRDefault="002C2DF1" w:rsidP="001B1B4B">
      <w:pPr>
        <w:pStyle w:val="TEXTO"/>
      </w:pPr>
    </w:p>
    <w:p w14:paraId="77397B50" w14:textId="77777777" w:rsidR="002C2DF1" w:rsidRPr="00AF6523" w:rsidRDefault="002C2DF1" w:rsidP="001B1B4B">
      <w:pPr>
        <w:pStyle w:val="TEXTO"/>
      </w:pPr>
    </w:p>
    <w:p w14:paraId="7830EF50" w14:textId="77777777" w:rsidR="002C2DF1" w:rsidRPr="00AF6523" w:rsidRDefault="002C2DF1" w:rsidP="001B1B4B">
      <w:pPr>
        <w:pStyle w:val="TEXTO"/>
      </w:pPr>
    </w:p>
    <w:p w14:paraId="00B44002" w14:textId="77777777" w:rsidR="005C17DC" w:rsidRPr="00AF6523" w:rsidRDefault="005C17DC" w:rsidP="001B1B4B">
      <w:pPr>
        <w:pStyle w:val="Ttulo1"/>
        <w:spacing w:before="0"/>
        <w:ind w:right="-285"/>
        <w:jc w:val="center"/>
        <w:rPr>
          <w:rFonts w:ascii="Arial" w:hAnsi="Arial" w:cs="Arial"/>
          <w:color w:val="auto"/>
          <w:sz w:val="24"/>
          <w:szCs w:val="24"/>
          <w:u w:val="single"/>
        </w:rPr>
      </w:pPr>
      <w:r w:rsidRPr="00AF6523">
        <w:rPr>
          <w:rFonts w:ascii="Arial" w:hAnsi="Arial" w:cs="Arial"/>
          <w:color w:val="auto"/>
          <w:sz w:val="24"/>
          <w:szCs w:val="24"/>
          <w:u w:val="single"/>
        </w:rPr>
        <w:t>ANEXO IX – MODELO DA PROPOSTA DE PREÇOS</w:t>
      </w:r>
    </w:p>
    <w:p w14:paraId="1E0839C3" w14:textId="77777777" w:rsidR="005C17DC" w:rsidRPr="00AF6523" w:rsidRDefault="005C17DC" w:rsidP="001B1B4B">
      <w:pPr>
        <w:jc w:val="center"/>
        <w:rPr>
          <w:rFonts w:ascii="Arial" w:hAnsi="Arial" w:cs="Arial"/>
          <w:u w:val="single"/>
        </w:rPr>
      </w:pPr>
      <w:r w:rsidRPr="00AF6523">
        <w:rPr>
          <w:rFonts w:ascii="Arial" w:hAnsi="Arial" w:cs="Arial"/>
          <w:u w:val="single"/>
        </w:rPr>
        <w:t>(Papel Timbrado da empresa)</w:t>
      </w:r>
    </w:p>
    <w:p w14:paraId="3C9CA7B0" w14:textId="77777777" w:rsidR="005C17DC" w:rsidRPr="00AF6523" w:rsidRDefault="005C17DC" w:rsidP="001B1B4B">
      <w:pPr>
        <w:pStyle w:val="Ttulo1"/>
        <w:spacing w:before="0"/>
        <w:ind w:right="-285"/>
        <w:jc w:val="center"/>
        <w:rPr>
          <w:rFonts w:ascii="Arial" w:hAnsi="Arial" w:cs="Arial"/>
          <w:color w:val="auto"/>
          <w:sz w:val="24"/>
          <w:szCs w:val="24"/>
          <w:u w:val="single"/>
        </w:rPr>
      </w:pPr>
    </w:p>
    <w:p w14:paraId="60D9D29B" w14:textId="77777777" w:rsidR="005C17DC" w:rsidRPr="00AF6523" w:rsidRDefault="005C17DC" w:rsidP="001B1B4B">
      <w:pPr>
        <w:jc w:val="both"/>
        <w:rPr>
          <w:rFonts w:ascii="Arial" w:hAnsi="Arial" w:cs="Arial"/>
        </w:rPr>
      </w:pPr>
    </w:p>
    <w:p w14:paraId="1F71675E" w14:textId="202C17AF" w:rsidR="005C17DC" w:rsidRPr="00AF6523" w:rsidRDefault="005C17DC" w:rsidP="001B1B4B">
      <w:pPr>
        <w:ind w:right="-285"/>
        <w:jc w:val="both"/>
        <w:rPr>
          <w:rFonts w:ascii="Arial" w:hAnsi="Arial" w:cs="Arial"/>
        </w:rPr>
      </w:pPr>
      <w:r w:rsidRPr="00AF6523">
        <w:rPr>
          <w:rFonts w:ascii="Arial" w:hAnsi="Arial" w:cs="Arial"/>
        </w:rPr>
        <w:t xml:space="preserve">Proposta que faz a empresa </w:t>
      </w:r>
      <w:r w:rsidRPr="00AF6523">
        <w:rPr>
          <w:rFonts w:ascii="Arial" w:hAnsi="Arial" w:cs="Arial"/>
          <w:b/>
        </w:rPr>
        <w:t>XXXXXXXXXXXXXXXXXXXXXXXXXXXXXXXXX</w:t>
      </w:r>
      <w:r w:rsidRPr="00AF6523">
        <w:rPr>
          <w:rFonts w:ascii="Arial" w:hAnsi="Arial" w:cs="Arial"/>
        </w:rPr>
        <w:t>, pessoa jurídica de direito privado, inscrita no CNPJ sob o nº XXXXXXXXXXXX, INS. ESTADUAL Nº</w:t>
      </w:r>
      <w:r w:rsidR="00907EC4" w:rsidRPr="00AF6523">
        <w:rPr>
          <w:rFonts w:ascii="Arial" w:hAnsi="Arial" w:cs="Arial"/>
        </w:rPr>
        <w:t xml:space="preserve"> </w:t>
      </w:r>
      <w:r w:rsidRPr="00AF6523">
        <w:rPr>
          <w:rFonts w:ascii="Arial" w:hAnsi="Arial" w:cs="Arial"/>
        </w:rPr>
        <w:t>XXXXXXXXX, INSCRIÇÃO MUNICIPAL Nº XXXXXXX</w:t>
      </w:r>
      <w:r w:rsidRPr="00AF6523">
        <w:rPr>
          <w:rFonts w:ascii="Arial" w:hAnsi="Arial" w:cs="Arial"/>
          <w:b/>
        </w:rPr>
        <w:t xml:space="preserve">, </w:t>
      </w:r>
      <w:r w:rsidRPr="00AF6523">
        <w:rPr>
          <w:rFonts w:ascii="Arial" w:hAnsi="Arial" w:cs="Arial"/>
        </w:rPr>
        <w:t xml:space="preserve">para </w:t>
      </w:r>
      <w:r w:rsidR="00C163B5" w:rsidRPr="00AF6523">
        <w:rPr>
          <w:rFonts w:ascii="Arial" w:hAnsi="Arial" w:cs="Arial"/>
          <w:b/>
        </w:rPr>
        <w:t xml:space="preserve">SERVIÇOS DE EXAMES </w:t>
      </w:r>
      <w:proofErr w:type="gramStart"/>
      <w:r w:rsidR="00C163B5" w:rsidRPr="00AF6523">
        <w:rPr>
          <w:rFonts w:ascii="Arial" w:hAnsi="Arial" w:cs="Arial"/>
          <w:b/>
        </w:rPr>
        <w:t>LABORATORIAIS</w:t>
      </w:r>
      <w:r w:rsidR="006A2F27" w:rsidRPr="00AF6523">
        <w:rPr>
          <w:rFonts w:ascii="Arial" w:hAnsi="Arial" w:cs="Arial"/>
          <w:b/>
        </w:rPr>
        <w:t xml:space="preserve"> </w:t>
      </w:r>
      <w:r w:rsidRPr="00AF6523">
        <w:rPr>
          <w:rFonts w:ascii="Arial" w:hAnsi="Arial" w:cs="Arial"/>
          <w:b/>
        </w:rPr>
        <w:t>,</w:t>
      </w:r>
      <w:proofErr w:type="gramEnd"/>
      <w:r w:rsidRPr="00AF6523">
        <w:rPr>
          <w:rFonts w:ascii="Arial" w:hAnsi="Arial" w:cs="Arial"/>
        </w:rPr>
        <w:t xml:space="preserve"> conforme especificações do TERMO DE REFERÊNCIA, Anexo I do Edital de Pregão Eletrônico nº XXX/XXXX.</w:t>
      </w:r>
    </w:p>
    <w:p w14:paraId="56955C81" w14:textId="77777777" w:rsidR="00C163B5" w:rsidRPr="00AF6523" w:rsidRDefault="00C163B5" w:rsidP="001B1B4B">
      <w:pPr>
        <w:ind w:right="-285"/>
        <w:jc w:val="both"/>
        <w:rPr>
          <w:rFonts w:ascii="Arial" w:hAnsi="Arial" w:cs="Arial"/>
        </w:rPr>
      </w:pPr>
    </w:p>
    <w:tbl>
      <w:tblPr>
        <w:tblW w:w="9087" w:type="dxa"/>
        <w:tblInd w:w="-65" w:type="dxa"/>
        <w:tblLayout w:type="fixed"/>
        <w:tblCellMar>
          <w:left w:w="70" w:type="dxa"/>
          <w:right w:w="70" w:type="dxa"/>
        </w:tblCellMar>
        <w:tblLook w:val="04A0" w:firstRow="1" w:lastRow="0" w:firstColumn="1" w:lastColumn="0" w:noHBand="0" w:noVBand="1"/>
      </w:tblPr>
      <w:tblGrid>
        <w:gridCol w:w="714"/>
        <w:gridCol w:w="4546"/>
        <w:gridCol w:w="1281"/>
        <w:gridCol w:w="1412"/>
        <w:gridCol w:w="1134"/>
      </w:tblGrid>
      <w:tr w:rsidR="00C163B5" w:rsidRPr="00AF6523" w14:paraId="3D1EDEC0" w14:textId="7E2B0EFE" w:rsidTr="00C163B5">
        <w:trPr>
          <w:trHeight w:val="405"/>
        </w:trPr>
        <w:tc>
          <w:tcPr>
            <w:tcW w:w="714" w:type="dxa"/>
            <w:tcBorders>
              <w:top w:val="single" w:sz="8" w:space="0" w:color="auto"/>
              <w:left w:val="single" w:sz="8" w:space="0" w:color="auto"/>
              <w:bottom w:val="single" w:sz="8" w:space="0" w:color="auto"/>
              <w:right w:val="single" w:sz="8" w:space="0" w:color="auto"/>
            </w:tcBorders>
            <w:vAlign w:val="center"/>
            <w:hideMark/>
          </w:tcPr>
          <w:p w14:paraId="1E390B36" w14:textId="77777777" w:rsidR="00C163B5" w:rsidRPr="00AF6523" w:rsidRDefault="00C163B5" w:rsidP="00C163B5">
            <w:pPr>
              <w:jc w:val="center"/>
              <w:rPr>
                <w:rFonts w:ascii="Arial" w:eastAsia="Times New Roman" w:hAnsi="Arial" w:cs="Arial"/>
                <w:b/>
                <w:bCs/>
                <w:color w:val="000000"/>
              </w:rPr>
            </w:pPr>
            <w:r w:rsidRPr="00AF6523">
              <w:rPr>
                <w:rFonts w:ascii="Arial" w:eastAsia="Times New Roman" w:hAnsi="Arial" w:cs="Arial"/>
                <w:b/>
                <w:bCs/>
                <w:color w:val="000000"/>
              </w:rPr>
              <w:t>ITEM</w:t>
            </w:r>
          </w:p>
        </w:tc>
        <w:tc>
          <w:tcPr>
            <w:tcW w:w="4546" w:type="dxa"/>
            <w:tcBorders>
              <w:top w:val="single" w:sz="8" w:space="0" w:color="auto"/>
              <w:left w:val="nil"/>
              <w:bottom w:val="single" w:sz="8" w:space="0" w:color="auto"/>
              <w:right w:val="single" w:sz="8" w:space="0" w:color="auto"/>
            </w:tcBorders>
            <w:vAlign w:val="center"/>
            <w:hideMark/>
          </w:tcPr>
          <w:p w14:paraId="183DC323" w14:textId="77777777" w:rsidR="00C163B5" w:rsidRPr="00AF6523" w:rsidRDefault="00C163B5" w:rsidP="00C163B5">
            <w:pPr>
              <w:jc w:val="center"/>
              <w:rPr>
                <w:rFonts w:ascii="Arial" w:eastAsia="Times New Roman" w:hAnsi="Arial" w:cs="Arial"/>
                <w:b/>
                <w:bCs/>
                <w:color w:val="000000"/>
              </w:rPr>
            </w:pPr>
            <w:r w:rsidRPr="00AF6523">
              <w:rPr>
                <w:rFonts w:ascii="Arial" w:eastAsia="Times New Roman" w:hAnsi="Arial" w:cs="Arial"/>
                <w:b/>
                <w:bCs/>
                <w:color w:val="000000"/>
              </w:rPr>
              <w:t>DESCRIÇÃO DO PROCEDIMENTO</w:t>
            </w:r>
          </w:p>
        </w:tc>
        <w:tc>
          <w:tcPr>
            <w:tcW w:w="1281" w:type="dxa"/>
            <w:tcBorders>
              <w:top w:val="single" w:sz="8" w:space="0" w:color="auto"/>
              <w:left w:val="nil"/>
              <w:bottom w:val="single" w:sz="8" w:space="0" w:color="auto"/>
              <w:right w:val="single" w:sz="8" w:space="0" w:color="auto"/>
            </w:tcBorders>
            <w:vAlign w:val="center"/>
            <w:hideMark/>
          </w:tcPr>
          <w:p w14:paraId="1473E4D8" w14:textId="54CA0711" w:rsidR="00C163B5" w:rsidRPr="00AF6523" w:rsidRDefault="00C163B5" w:rsidP="00C163B5">
            <w:pPr>
              <w:jc w:val="center"/>
              <w:rPr>
                <w:rFonts w:ascii="Arial" w:eastAsia="Times New Roman" w:hAnsi="Arial" w:cs="Arial"/>
                <w:b/>
                <w:bCs/>
                <w:color w:val="000000"/>
              </w:rPr>
            </w:pPr>
            <w:r w:rsidRPr="00AF6523">
              <w:rPr>
                <w:rFonts w:ascii="Arial" w:eastAsia="Times New Roman" w:hAnsi="Arial" w:cs="Arial"/>
                <w:b/>
                <w:bCs/>
                <w:color w:val="000000"/>
              </w:rPr>
              <w:t xml:space="preserve">QUANT. </w:t>
            </w:r>
          </w:p>
        </w:tc>
        <w:tc>
          <w:tcPr>
            <w:tcW w:w="1412" w:type="dxa"/>
            <w:tcBorders>
              <w:top w:val="single" w:sz="8" w:space="0" w:color="auto"/>
              <w:left w:val="nil"/>
              <w:bottom w:val="single" w:sz="8" w:space="0" w:color="auto"/>
              <w:right w:val="single" w:sz="8" w:space="0" w:color="auto"/>
            </w:tcBorders>
          </w:tcPr>
          <w:p w14:paraId="24CF24CA" w14:textId="52263DFE" w:rsidR="00C163B5" w:rsidRPr="00AF6523" w:rsidRDefault="00C163B5" w:rsidP="00C163B5">
            <w:pPr>
              <w:jc w:val="center"/>
              <w:rPr>
                <w:rFonts w:ascii="Arial" w:eastAsia="Times New Roman" w:hAnsi="Arial" w:cs="Arial"/>
                <w:b/>
                <w:bCs/>
                <w:color w:val="000000"/>
              </w:rPr>
            </w:pPr>
            <w:r w:rsidRPr="00AF6523">
              <w:rPr>
                <w:rFonts w:ascii="Arial" w:eastAsia="Times New Roman" w:hAnsi="Arial" w:cs="Arial"/>
                <w:b/>
                <w:bCs/>
                <w:color w:val="000000"/>
              </w:rPr>
              <w:t>VALOR UNITÁRIO</w:t>
            </w:r>
          </w:p>
        </w:tc>
        <w:tc>
          <w:tcPr>
            <w:tcW w:w="1134" w:type="dxa"/>
            <w:tcBorders>
              <w:top w:val="single" w:sz="8" w:space="0" w:color="auto"/>
              <w:left w:val="nil"/>
              <w:bottom w:val="single" w:sz="8" w:space="0" w:color="auto"/>
              <w:right w:val="single" w:sz="8" w:space="0" w:color="auto"/>
            </w:tcBorders>
          </w:tcPr>
          <w:p w14:paraId="54EB2D12" w14:textId="7E243F54" w:rsidR="00C163B5" w:rsidRPr="00AF6523" w:rsidRDefault="00C163B5" w:rsidP="00C163B5">
            <w:pPr>
              <w:jc w:val="center"/>
              <w:rPr>
                <w:rFonts w:ascii="Arial" w:eastAsia="Times New Roman" w:hAnsi="Arial" w:cs="Arial"/>
                <w:b/>
                <w:bCs/>
                <w:color w:val="000000"/>
              </w:rPr>
            </w:pPr>
            <w:r w:rsidRPr="00AF6523">
              <w:rPr>
                <w:rFonts w:ascii="Arial" w:eastAsia="Times New Roman" w:hAnsi="Arial" w:cs="Arial"/>
                <w:b/>
                <w:bCs/>
                <w:color w:val="000000"/>
              </w:rPr>
              <w:t>VALOR TOTAL</w:t>
            </w:r>
          </w:p>
        </w:tc>
      </w:tr>
      <w:tr w:rsidR="00C163B5" w:rsidRPr="00AF6523" w14:paraId="39F77707" w14:textId="5D2CDCAF" w:rsidTr="00C163B5">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454530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w:t>
            </w:r>
          </w:p>
        </w:tc>
        <w:tc>
          <w:tcPr>
            <w:tcW w:w="4546" w:type="dxa"/>
            <w:tcBorders>
              <w:top w:val="single" w:sz="4" w:space="0" w:color="auto"/>
              <w:left w:val="nil"/>
              <w:bottom w:val="single" w:sz="4" w:space="0" w:color="auto"/>
              <w:right w:val="single" w:sz="4" w:space="0" w:color="auto"/>
            </w:tcBorders>
            <w:vAlign w:val="center"/>
            <w:hideMark/>
          </w:tcPr>
          <w:p w14:paraId="4D44B5D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CLEARANCE OSMOLAR</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6001A3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0FFE49FA"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1D1B1AEA" w14:textId="77777777" w:rsidR="00C163B5" w:rsidRPr="00AF6523" w:rsidRDefault="00C163B5" w:rsidP="00C163B5">
            <w:pPr>
              <w:jc w:val="center"/>
              <w:rPr>
                <w:rFonts w:ascii="Arial" w:eastAsia="Times New Roman" w:hAnsi="Arial" w:cs="Arial"/>
                <w:color w:val="000000"/>
              </w:rPr>
            </w:pPr>
          </w:p>
        </w:tc>
      </w:tr>
      <w:tr w:rsidR="00C163B5" w:rsidRPr="00AF6523" w14:paraId="1505D061" w14:textId="33E447B8"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659E0E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w:t>
            </w:r>
          </w:p>
        </w:tc>
        <w:tc>
          <w:tcPr>
            <w:tcW w:w="4546" w:type="dxa"/>
            <w:tcBorders>
              <w:top w:val="nil"/>
              <w:left w:val="nil"/>
              <w:bottom w:val="single" w:sz="4" w:space="0" w:color="auto"/>
              <w:right w:val="single" w:sz="4" w:space="0" w:color="auto"/>
            </w:tcBorders>
            <w:vAlign w:val="center"/>
            <w:hideMark/>
          </w:tcPr>
          <w:p w14:paraId="0CC965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CAPACIDADE DE FIXACAO DO FERRO</w:t>
            </w:r>
          </w:p>
        </w:tc>
        <w:tc>
          <w:tcPr>
            <w:tcW w:w="1281" w:type="dxa"/>
            <w:tcBorders>
              <w:top w:val="nil"/>
              <w:left w:val="nil"/>
              <w:bottom w:val="single" w:sz="4" w:space="0" w:color="auto"/>
              <w:right w:val="single" w:sz="4" w:space="0" w:color="auto"/>
            </w:tcBorders>
            <w:shd w:val="clear" w:color="000000" w:fill="FFFFFF"/>
            <w:noWrap/>
            <w:vAlign w:val="center"/>
            <w:hideMark/>
          </w:tcPr>
          <w:p w14:paraId="25359E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160</w:t>
            </w:r>
          </w:p>
        </w:tc>
        <w:tc>
          <w:tcPr>
            <w:tcW w:w="1412" w:type="dxa"/>
            <w:tcBorders>
              <w:top w:val="nil"/>
              <w:left w:val="nil"/>
              <w:bottom w:val="single" w:sz="4" w:space="0" w:color="auto"/>
              <w:right w:val="single" w:sz="4" w:space="0" w:color="auto"/>
            </w:tcBorders>
            <w:shd w:val="clear" w:color="000000" w:fill="FFFFFF"/>
          </w:tcPr>
          <w:p w14:paraId="32C8C96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7A026F9" w14:textId="77777777" w:rsidR="00C163B5" w:rsidRPr="00AF6523" w:rsidRDefault="00C163B5" w:rsidP="00C163B5">
            <w:pPr>
              <w:jc w:val="center"/>
              <w:rPr>
                <w:rFonts w:ascii="Arial" w:eastAsia="Times New Roman" w:hAnsi="Arial" w:cs="Arial"/>
                <w:color w:val="000000"/>
              </w:rPr>
            </w:pPr>
          </w:p>
        </w:tc>
      </w:tr>
      <w:tr w:rsidR="00C163B5" w:rsidRPr="00AF6523" w14:paraId="52705EE5" w14:textId="36040316"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1B17D0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w:t>
            </w:r>
          </w:p>
        </w:tc>
        <w:tc>
          <w:tcPr>
            <w:tcW w:w="4546" w:type="dxa"/>
            <w:tcBorders>
              <w:top w:val="nil"/>
              <w:left w:val="nil"/>
              <w:bottom w:val="single" w:sz="4" w:space="0" w:color="auto"/>
              <w:right w:val="single" w:sz="4" w:space="0" w:color="auto"/>
            </w:tcBorders>
            <w:vAlign w:val="center"/>
            <w:hideMark/>
          </w:tcPr>
          <w:p w14:paraId="400AB9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CROMATOGRAFIA DE AMINOACIDOS</w:t>
            </w:r>
          </w:p>
        </w:tc>
        <w:tc>
          <w:tcPr>
            <w:tcW w:w="1281" w:type="dxa"/>
            <w:tcBorders>
              <w:top w:val="nil"/>
              <w:left w:val="nil"/>
              <w:bottom w:val="single" w:sz="4" w:space="0" w:color="auto"/>
              <w:right w:val="single" w:sz="4" w:space="0" w:color="auto"/>
            </w:tcBorders>
            <w:shd w:val="clear" w:color="000000" w:fill="FFFFFF"/>
            <w:noWrap/>
            <w:vAlign w:val="center"/>
            <w:hideMark/>
          </w:tcPr>
          <w:p w14:paraId="76811E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E0EE88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2F73AA8" w14:textId="77777777" w:rsidR="00C163B5" w:rsidRPr="00AF6523" w:rsidRDefault="00C163B5" w:rsidP="00C163B5">
            <w:pPr>
              <w:jc w:val="center"/>
              <w:rPr>
                <w:rFonts w:ascii="Arial" w:eastAsia="Times New Roman" w:hAnsi="Arial" w:cs="Arial"/>
                <w:color w:val="000000"/>
              </w:rPr>
            </w:pPr>
          </w:p>
        </w:tc>
      </w:tr>
      <w:tr w:rsidR="00C163B5" w:rsidRPr="00AF6523" w14:paraId="371A8299" w14:textId="71922CCC"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3BF5656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4</w:t>
            </w:r>
          </w:p>
        </w:tc>
        <w:tc>
          <w:tcPr>
            <w:tcW w:w="4546" w:type="dxa"/>
            <w:tcBorders>
              <w:top w:val="nil"/>
              <w:left w:val="nil"/>
              <w:bottom w:val="single" w:sz="4" w:space="0" w:color="auto"/>
              <w:right w:val="single" w:sz="4" w:space="0" w:color="auto"/>
            </w:tcBorders>
            <w:vAlign w:val="center"/>
            <w:hideMark/>
          </w:tcPr>
          <w:p w14:paraId="4E0C966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CURVA GLICEMICA (2 DOSAGENS)</w:t>
            </w:r>
          </w:p>
        </w:tc>
        <w:tc>
          <w:tcPr>
            <w:tcW w:w="1281" w:type="dxa"/>
            <w:tcBorders>
              <w:top w:val="nil"/>
              <w:left w:val="nil"/>
              <w:bottom w:val="single" w:sz="4" w:space="0" w:color="auto"/>
              <w:right w:val="single" w:sz="4" w:space="0" w:color="auto"/>
            </w:tcBorders>
            <w:shd w:val="clear" w:color="000000" w:fill="FFFFFF"/>
            <w:noWrap/>
            <w:vAlign w:val="center"/>
            <w:hideMark/>
          </w:tcPr>
          <w:p w14:paraId="53F347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w:t>
            </w:r>
          </w:p>
        </w:tc>
        <w:tc>
          <w:tcPr>
            <w:tcW w:w="1412" w:type="dxa"/>
            <w:tcBorders>
              <w:top w:val="nil"/>
              <w:left w:val="nil"/>
              <w:bottom w:val="single" w:sz="4" w:space="0" w:color="auto"/>
              <w:right w:val="single" w:sz="4" w:space="0" w:color="auto"/>
            </w:tcBorders>
            <w:shd w:val="clear" w:color="000000" w:fill="FFFFFF"/>
          </w:tcPr>
          <w:p w14:paraId="1D22850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FCD9249" w14:textId="77777777" w:rsidR="00C163B5" w:rsidRPr="00AF6523" w:rsidRDefault="00C163B5" w:rsidP="00C163B5">
            <w:pPr>
              <w:jc w:val="center"/>
              <w:rPr>
                <w:rFonts w:ascii="Arial" w:eastAsia="Times New Roman" w:hAnsi="Arial" w:cs="Arial"/>
                <w:color w:val="000000"/>
              </w:rPr>
            </w:pPr>
          </w:p>
        </w:tc>
      </w:tr>
      <w:tr w:rsidR="00C163B5" w:rsidRPr="00AF6523" w14:paraId="3FE4E6E5" w14:textId="5C71BDE1" w:rsidTr="00C163B5">
        <w:trPr>
          <w:trHeight w:val="510"/>
        </w:trPr>
        <w:tc>
          <w:tcPr>
            <w:tcW w:w="714" w:type="dxa"/>
            <w:tcBorders>
              <w:top w:val="nil"/>
              <w:left w:val="single" w:sz="4" w:space="0" w:color="auto"/>
              <w:bottom w:val="single" w:sz="4" w:space="0" w:color="auto"/>
              <w:right w:val="single" w:sz="4" w:space="0" w:color="auto"/>
            </w:tcBorders>
            <w:noWrap/>
            <w:vAlign w:val="center"/>
            <w:hideMark/>
          </w:tcPr>
          <w:p w14:paraId="0F10EFF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w:t>
            </w:r>
          </w:p>
        </w:tc>
        <w:tc>
          <w:tcPr>
            <w:tcW w:w="4546" w:type="dxa"/>
            <w:tcBorders>
              <w:top w:val="nil"/>
              <w:left w:val="nil"/>
              <w:bottom w:val="single" w:sz="4" w:space="0" w:color="auto"/>
              <w:right w:val="single" w:sz="4" w:space="0" w:color="auto"/>
            </w:tcBorders>
            <w:vAlign w:val="center"/>
            <w:hideMark/>
          </w:tcPr>
          <w:p w14:paraId="05B906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CURVA GLICEMICA C/ INDUCAO POR CORTISONA (5 DOSAGENS)</w:t>
            </w:r>
          </w:p>
        </w:tc>
        <w:tc>
          <w:tcPr>
            <w:tcW w:w="1281" w:type="dxa"/>
            <w:tcBorders>
              <w:top w:val="nil"/>
              <w:left w:val="nil"/>
              <w:bottom w:val="single" w:sz="4" w:space="0" w:color="auto"/>
              <w:right w:val="single" w:sz="4" w:space="0" w:color="auto"/>
            </w:tcBorders>
            <w:shd w:val="clear" w:color="000000" w:fill="FFFFFF"/>
            <w:noWrap/>
            <w:vAlign w:val="center"/>
            <w:hideMark/>
          </w:tcPr>
          <w:p w14:paraId="262DA3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344532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28E45E5" w14:textId="77777777" w:rsidR="00C163B5" w:rsidRPr="00AF6523" w:rsidRDefault="00C163B5" w:rsidP="00C163B5">
            <w:pPr>
              <w:jc w:val="center"/>
              <w:rPr>
                <w:rFonts w:ascii="Arial" w:eastAsia="Times New Roman" w:hAnsi="Arial" w:cs="Arial"/>
                <w:color w:val="000000"/>
              </w:rPr>
            </w:pPr>
          </w:p>
        </w:tc>
      </w:tr>
      <w:tr w:rsidR="00C163B5" w:rsidRPr="00AF6523" w14:paraId="2BDB0BA4" w14:textId="771C1DE8" w:rsidTr="00C163B5">
        <w:trPr>
          <w:trHeight w:val="510"/>
        </w:trPr>
        <w:tc>
          <w:tcPr>
            <w:tcW w:w="714" w:type="dxa"/>
            <w:tcBorders>
              <w:top w:val="nil"/>
              <w:left w:val="single" w:sz="4" w:space="0" w:color="auto"/>
              <w:bottom w:val="single" w:sz="4" w:space="0" w:color="auto"/>
              <w:right w:val="single" w:sz="4" w:space="0" w:color="auto"/>
            </w:tcBorders>
            <w:noWrap/>
            <w:vAlign w:val="center"/>
            <w:hideMark/>
          </w:tcPr>
          <w:p w14:paraId="4B7AB0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w:t>
            </w:r>
          </w:p>
        </w:tc>
        <w:tc>
          <w:tcPr>
            <w:tcW w:w="4546" w:type="dxa"/>
            <w:tcBorders>
              <w:top w:val="nil"/>
              <w:left w:val="nil"/>
              <w:bottom w:val="single" w:sz="4" w:space="0" w:color="auto"/>
              <w:right w:val="single" w:sz="4" w:space="0" w:color="auto"/>
            </w:tcBorders>
            <w:vAlign w:val="center"/>
            <w:hideMark/>
          </w:tcPr>
          <w:p w14:paraId="06813C3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CURVA GLICEMICA C/ INDUCAO POR CORTISONA (4 DOSAGENS)</w:t>
            </w:r>
          </w:p>
        </w:tc>
        <w:tc>
          <w:tcPr>
            <w:tcW w:w="1281" w:type="dxa"/>
            <w:tcBorders>
              <w:top w:val="nil"/>
              <w:left w:val="nil"/>
              <w:bottom w:val="single" w:sz="4" w:space="0" w:color="auto"/>
              <w:right w:val="single" w:sz="4" w:space="0" w:color="auto"/>
            </w:tcBorders>
            <w:shd w:val="clear" w:color="000000" w:fill="FFFFFF"/>
            <w:noWrap/>
            <w:vAlign w:val="center"/>
            <w:hideMark/>
          </w:tcPr>
          <w:p w14:paraId="26EEA2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91542A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CB44492" w14:textId="77777777" w:rsidR="00C163B5" w:rsidRPr="00AF6523" w:rsidRDefault="00C163B5" w:rsidP="00C163B5">
            <w:pPr>
              <w:jc w:val="center"/>
              <w:rPr>
                <w:rFonts w:ascii="Arial" w:eastAsia="Times New Roman" w:hAnsi="Arial" w:cs="Arial"/>
                <w:color w:val="000000"/>
              </w:rPr>
            </w:pPr>
          </w:p>
        </w:tc>
      </w:tr>
      <w:tr w:rsidR="00C163B5" w:rsidRPr="00AF6523" w14:paraId="7FCD915C" w14:textId="7AB74F1B"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0D5A61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w:t>
            </w:r>
          </w:p>
        </w:tc>
        <w:tc>
          <w:tcPr>
            <w:tcW w:w="4546" w:type="dxa"/>
            <w:tcBorders>
              <w:top w:val="nil"/>
              <w:left w:val="nil"/>
              <w:bottom w:val="single" w:sz="4" w:space="0" w:color="auto"/>
              <w:right w:val="single" w:sz="4" w:space="0" w:color="auto"/>
            </w:tcBorders>
            <w:vAlign w:val="center"/>
            <w:hideMark/>
          </w:tcPr>
          <w:p w14:paraId="755E858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CURVA GLICEMICA CLASSICA (5 DOSAGENS)</w:t>
            </w:r>
          </w:p>
        </w:tc>
        <w:tc>
          <w:tcPr>
            <w:tcW w:w="1281" w:type="dxa"/>
            <w:tcBorders>
              <w:top w:val="nil"/>
              <w:left w:val="nil"/>
              <w:bottom w:val="single" w:sz="4" w:space="0" w:color="auto"/>
              <w:right w:val="single" w:sz="4" w:space="0" w:color="auto"/>
            </w:tcBorders>
            <w:shd w:val="clear" w:color="000000" w:fill="FFFFFF"/>
            <w:noWrap/>
            <w:vAlign w:val="center"/>
            <w:hideMark/>
          </w:tcPr>
          <w:p w14:paraId="463524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A09651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562B63E" w14:textId="77777777" w:rsidR="00C163B5" w:rsidRPr="00AF6523" w:rsidRDefault="00C163B5" w:rsidP="00C163B5">
            <w:pPr>
              <w:jc w:val="center"/>
              <w:rPr>
                <w:rFonts w:ascii="Arial" w:eastAsia="Times New Roman" w:hAnsi="Arial" w:cs="Arial"/>
                <w:color w:val="000000"/>
              </w:rPr>
            </w:pPr>
          </w:p>
        </w:tc>
      </w:tr>
      <w:tr w:rsidR="00C163B5" w:rsidRPr="00AF6523" w14:paraId="701CD7D8" w14:textId="16F6570C"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0C4E68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w:t>
            </w:r>
          </w:p>
        </w:tc>
        <w:tc>
          <w:tcPr>
            <w:tcW w:w="4546" w:type="dxa"/>
            <w:tcBorders>
              <w:top w:val="nil"/>
              <w:left w:val="nil"/>
              <w:bottom w:val="single" w:sz="4" w:space="0" w:color="auto"/>
              <w:right w:val="single" w:sz="4" w:space="0" w:color="auto"/>
            </w:tcBorders>
            <w:vAlign w:val="center"/>
            <w:hideMark/>
          </w:tcPr>
          <w:p w14:paraId="47DACF6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OSMOLARIDADE</w:t>
            </w:r>
          </w:p>
        </w:tc>
        <w:tc>
          <w:tcPr>
            <w:tcW w:w="1281" w:type="dxa"/>
            <w:tcBorders>
              <w:top w:val="nil"/>
              <w:left w:val="nil"/>
              <w:bottom w:val="single" w:sz="4" w:space="0" w:color="auto"/>
              <w:right w:val="single" w:sz="4" w:space="0" w:color="auto"/>
            </w:tcBorders>
            <w:shd w:val="clear" w:color="000000" w:fill="FFFFFF"/>
            <w:noWrap/>
            <w:vAlign w:val="center"/>
            <w:hideMark/>
          </w:tcPr>
          <w:p w14:paraId="3052B5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3A4918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37617C4" w14:textId="77777777" w:rsidR="00C163B5" w:rsidRPr="00AF6523" w:rsidRDefault="00C163B5" w:rsidP="00C163B5">
            <w:pPr>
              <w:jc w:val="center"/>
              <w:rPr>
                <w:rFonts w:ascii="Arial" w:eastAsia="Times New Roman" w:hAnsi="Arial" w:cs="Arial"/>
                <w:color w:val="000000"/>
              </w:rPr>
            </w:pPr>
          </w:p>
        </w:tc>
      </w:tr>
      <w:tr w:rsidR="00C163B5" w:rsidRPr="00AF6523" w14:paraId="3A11C1F2" w14:textId="647A7AB7"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1D915C0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w:t>
            </w:r>
          </w:p>
        </w:tc>
        <w:tc>
          <w:tcPr>
            <w:tcW w:w="4546" w:type="dxa"/>
            <w:tcBorders>
              <w:top w:val="nil"/>
              <w:left w:val="nil"/>
              <w:bottom w:val="single" w:sz="4" w:space="0" w:color="auto"/>
              <w:right w:val="single" w:sz="4" w:space="0" w:color="auto"/>
            </w:tcBorders>
            <w:vAlign w:val="center"/>
            <w:hideMark/>
          </w:tcPr>
          <w:p w14:paraId="024C241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5-NUCLEOTIDASE</w:t>
            </w:r>
          </w:p>
        </w:tc>
        <w:tc>
          <w:tcPr>
            <w:tcW w:w="1281" w:type="dxa"/>
            <w:tcBorders>
              <w:top w:val="nil"/>
              <w:left w:val="nil"/>
              <w:bottom w:val="single" w:sz="4" w:space="0" w:color="auto"/>
              <w:right w:val="single" w:sz="4" w:space="0" w:color="auto"/>
            </w:tcBorders>
            <w:shd w:val="clear" w:color="000000" w:fill="FFFFFF"/>
            <w:noWrap/>
            <w:vAlign w:val="center"/>
            <w:hideMark/>
          </w:tcPr>
          <w:p w14:paraId="3E1155B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3072EC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9C2A761" w14:textId="77777777" w:rsidR="00C163B5" w:rsidRPr="00AF6523" w:rsidRDefault="00C163B5" w:rsidP="00C163B5">
            <w:pPr>
              <w:jc w:val="center"/>
              <w:rPr>
                <w:rFonts w:ascii="Arial" w:eastAsia="Times New Roman" w:hAnsi="Arial" w:cs="Arial"/>
                <w:color w:val="000000"/>
              </w:rPr>
            </w:pPr>
          </w:p>
        </w:tc>
      </w:tr>
      <w:tr w:rsidR="00C163B5" w:rsidRPr="00AF6523" w14:paraId="4F36FD87" w14:textId="4B9C1977"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564A2C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w:t>
            </w:r>
          </w:p>
        </w:tc>
        <w:tc>
          <w:tcPr>
            <w:tcW w:w="4546" w:type="dxa"/>
            <w:tcBorders>
              <w:top w:val="nil"/>
              <w:left w:val="nil"/>
              <w:bottom w:val="single" w:sz="4" w:space="0" w:color="auto"/>
              <w:right w:val="single" w:sz="4" w:space="0" w:color="auto"/>
            </w:tcBorders>
            <w:vAlign w:val="center"/>
            <w:hideMark/>
          </w:tcPr>
          <w:p w14:paraId="37F32A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ACETONA</w:t>
            </w:r>
          </w:p>
        </w:tc>
        <w:tc>
          <w:tcPr>
            <w:tcW w:w="1281" w:type="dxa"/>
            <w:tcBorders>
              <w:top w:val="nil"/>
              <w:left w:val="nil"/>
              <w:bottom w:val="single" w:sz="4" w:space="0" w:color="auto"/>
              <w:right w:val="single" w:sz="4" w:space="0" w:color="auto"/>
            </w:tcBorders>
            <w:shd w:val="clear" w:color="000000" w:fill="FFFFFF"/>
            <w:noWrap/>
            <w:vAlign w:val="center"/>
            <w:hideMark/>
          </w:tcPr>
          <w:p w14:paraId="06AA52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065908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E89D348" w14:textId="77777777" w:rsidR="00C163B5" w:rsidRPr="00AF6523" w:rsidRDefault="00C163B5" w:rsidP="00C163B5">
            <w:pPr>
              <w:jc w:val="center"/>
              <w:rPr>
                <w:rFonts w:ascii="Arial" w:eastAsia="Times New Roman" w:hAnsi="Arial" w:cs="Arial"/>
                <w:color w:val="000000"/>
              </w:rPr>
            </w:pPr>
          </w:p>
        </w:tc>
      </w:tr>
      <w:tr w:rsidR="00C163B5" w:rsidRPr="00AF6523" w14:paraId="28796E4B" w14:textId="487B3DF5"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0BA8FE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w:t>
            </w:r>
          </w:p>
        </w:tc>
        <w:tc>
          <w:tcPr>
            <w:tcW w:w="4546" w:type="dxa"/>
            <w:tcBorders>
              <w:top w:val="nil"/>
              <w:left w:val="nil"/>
              <w:bottom w:val="single" w:sz="4" w:space="0" w:color="auto"/>
              <w:right w:val="single" w:sz="4" w:space="0" w:color="auto"/>
            </w:tcBorders>
            <w:vAlign w:val="center"/>
            <w:hideMark/>
          </w:tcPr>
          <w:p w14:paraId="2C3838A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ASCORBICO</w:t>
            </w:r>
          </w:p>
        </w:tc>
        <w:tc>
          <w:tcPr>
            <w:tcW w:w="1281" w:type="dxa"/>
            <w:tcBorders>
              <w:top w:val="nil"/>
              <w:left w:val="nil"/>
              <w:bottom w:val="single" w:sz="4" w:space="0" w:color="auto"/>
              <w:right w:val="single" w:sz="4" w:space="0" w:color="auto"/>
            </w:tcBorders>
            <w:shd w:val="clear" w:color="000000" w:fill="FFFFFF"/>
            <w:noWrap/>
            <w:vAlign w:val="center"/>
            <w:hideMark/>
          </w:tcPr>
          <w:p w14:paraId="03E2A2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850</w:t>
            </w:r>
          </w:p>
        </w:tc>
        <w:tc>
          <w:tcPr>
            <w:tcW w:w="1412" w:type="dxa"/>
            <w:tcBorders>
              <w:top w:val="nil"/>
              <w:left w:val="nil"/>
              <w:bottom w:val="single" w:sz="4" w:space="0" w:color="auto"/>
              <w:right w:val="single" w:sz="4" w:space="0" w:color="auto"/>
            </w:tcBorders>
            <w:shd w:val="clear" w:color="000000" w:fill="FFFFFF"/>
          </w:tcPr>
          <w:p w14:paraId="6AE504E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B04C0D0" w14:textId="77777777" w:rsidR="00C163B5" w:rsidRPr="00AF6523" w:rsidRDefault="00C163B5" w:rsidP="00C163B5">
            <w:pPr>
              <w:jc w:val="center"/>
              <w:rPr>
                <w:rFonts w:ascii="Arial" w:eastAsia="Times New Roman" w:hAnsi="Arial" w:cs="Arial"/>
                <w:color w:val="000000"/>
              </w:rPr>
            </w:pPr>
          </w:p>
        </w:tc>
      </w:tr>
      <w:tr w:rsidR="00C163B5" w:rsidRPr="00AF6523" w14:paraId="2CD21E0A" w14:textId="4065B91D"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5588F2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w:t>
            </w:r>
          </w:p>
        </w:tc>
        <w:tc>
          <w:tcPr>
            <w:tcW w:w="4546" w:type="dxa"/>
            <w:tcBorders>
              <w:top w:val="nil"/>
              <w:left w:val="nil"/>
              <w:bottom w:val="single" w:sz="4" w:space="0" w:color="auto"/>
              <w:right w:val="single" w:sz="4" w:space="0" w:color="auto"/>
            </w:tcBorders>
            <w:vAlign w:val="center"/>
            <w:hideMark/>
          </w:tcPr>
          <w:p w14:paraId="6124A3D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URICO</w:t>
            </w:r>
          </w:p>
        </w:tc>
        <w:tc>
          <w:tcPr>
            <w:tcW w:w="1281" w:type="dxa"/>
            <w:tcBorders>
              <w:top w:val="nil"/>
              <w:left w:val="nil"/>
              <w:bottom w:val="single" w:sz="4" w:space="0" w:color="auto"/>
              <w:right w:val="single" w:sz="4" w:space="0" w:color="auto"/>
            </w:tcBorders>
            <w:shd w:val="clear" w:color="000000" w:fill="FFFFFF"/>
            <w:noWrap/>
            <w:vAlign w:val="center"/>
            <w:hideMark/>
          </w:tcPr>
          <w:p w14:paraId="55AEC5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37000</w:t>
            </w:r>
          </w:p>
        </w:tc>
        <w:tc>
          <w:tcPr>
            <w:tcW w:w="1412" w:type="dxa"/>
            <w:tcBorders>
              <w:top w:val="nil"/>
              <w:left w:val="nil"/>
              <w:bottom w:val="single" w:sz="4" w:space="0" w:color="auto"/>
              <w:right w:val="single" w:sz="4" w:space="0" w:color="auto"/>
            </w:tcBorders>
            <w:shd w:val="clear" w:color="000000" w:fill="FFFFFF"/>
          </w:tcPr>
          <w:p w14:paraId="68EF24A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97B674D" w14:textId="77777777" w:rsidR="00C163B5" w:rsidRPr="00AF6523" w:rsidRDefault="00C163B5" w:rsidP="00C163B5">
            <w:pPr>
              <w:jc w:val="center"/>
              <w:rPr>
                <w:rFonts w:ascii="Arial" w:eastAsia="Times New Roman" w:hAnsi="Arial" w:cs="Arial"/>
                <w:color w:val="000000"/>
              </w:rPr>
            </w:pPr>
          </w:p>
        </w:tc>
      </w:tr>
      <w:tr w:rsidR="00C163B5" w:rsidRPr="00AF6523" w14:paraId="54F24466" w14:textId="2E36BFAD"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13D72DC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w:t>
            </w:r>
          </w:p>
        </w:tc>
        <w:tc>
          <w:tcPr>
            <w:tcW w:w="4546" w:type="dxa"/>
            <w:tcBorders>
              <w:top w:val="nil"/>
              <w:left w:val="nil"/>
              <w:bottom w:val="single" w:sz="4" w:space="0" w:color="auto"/>
              <w:right w:val="single" w:sz="4" w:space="0" w:color="auto"/>
            </w:tcBorders>
            <w:vAlign w:val="center"/>
            <w:hideMark/>
          </w:tcPr>
          <w:p w14:paraId="630F19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VANILMANDELICO</w:t>
            </w:r>
          </w:p>
        </w:tc>
        <w:tc>
          <w:tcPr>
            <w:tcW w:w="1281" w:type="dxa"/>
            <w:tcBorders>
              <w:top w:val="nil"/>
              <w:left w:val="nil"/>
              <w:bottom w:val="single" w:sz="4" w:space="0" w:color="auto"/>
              <w:right w:val="single" w:sz="4" w:space="0" w:color="auto"/>
            </w:tcBorders>
            <w:shd w:val="clear" w:color="000000" w:fill="FFFFFF"/>
            <w:noWrap/>
            <w:vAlign w:val="center"/>
            <w:hideMark/>
          </w:tcPr>
          <w:p w14:paraId="555911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2ED922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5642D5D" w14:textId="77777777" w:rsidR="00C163B5" w:rsidRPr="00AF6523" w:rsidRDefault="00C163B5" w:rsidP="00C163B5">
            <w:pPr>
              <w:jc w:val="center"/>
              <w:rPr>
                <w:rFonts w:ascii="Arial" w:eastAsia="Times New Roman" w:hAnsi="Arial" w:cs="Arial"/>
                <w:color w:val="000000"/>
              </w:rPr>
            </w:pPr>
          </w:p>
        </w:tc>
      </w:tr>
      <w:tr w:rsidR="00C163B5" w:rsidRPr="00AF6523" w14:paraId="5183F452" w14:textId="6F2CF045"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6D36E61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w:t>
            </w:r>
          </w:p>
        </w:tc>
        <w:tc>
          <w:tcPr>
            <w:tcW w:w="4546" w:type="dxa"/>
            <w:tcBorders>
              <w:top w:val="nil"/>
              <w:left w:val="nil"/>
              <w:bottom w:val="single" w:sz="4" w:space="0" w:color="auto"/>
              <w:right w:val="single" w:sz="4" w:space="0" w:color="auto"/>
            </w:tcBorders>
            <w:vAlign w:val="center"/>
            <w:hideMark/>
          </w:tcPr>
          <w:p w14:paraId="523B4F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ALDOLASE</w:t>
            </w:r>
          </w:p>
        </w:tc>
        <w:tc>
          <w:tcPr>
            <w:tcW w:w="1281" w:type="dxa"/>
            <w:tcBorders>
              <w:top w:val="nil"/>
              <w:left w:val="nil"/>
              <w:bottom w:val="single" w:sz="4" w:space="0" w:color="auto"/>
              <w:right w:val="single" w:sz="4" w:space="0" w:color="auto"/>
            </w:tcBorders>
            <w:shd w:val="clear" w:color="000000" w:fill="FFFFFF"/>
            <w:noWrap/>
            <w:vAlign w:val="center"/>
            <w:hideMark/>
          </w:tcPr>
          <w:p w14:paraId="4867CF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A0380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A0A7CB5" w14:textId="77777777" w:rsidR="00C163B5" w:rsidRPr="00AF6523" w:rsidRDefault="00C163B5" w:rsidP="00C163B5">
            <w:pPr>
              <w:jc w:val="center"/>
              <w:rPr>
                <w:rFonts w:ascii="Arial" w:eastAsia="Times New Roman" w:hAnsi="Arial" w:cs="Arial"/>
                <w:color w:val="000000"/>
              </w:rPr>
            </w:pPr>
          </w:p>
        </w:tc>
      </w:tr>
      <w:tr w:rsidR="00C163B5" w:rsidRPr="00AF6523" w14:paraId="2B83CC14" w14:textId="6F5EE61F"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4E40DB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w:t>
            </w:r>
          </w:p>
        </w:tc>
        <w:tc>
          <w:tcPr>
            <w:tcW w:w="4546" w:type="dxa"/>
            <w:tcBorders>
              <w:top w:val="nil"/>
              <w:left w:val="nil"/>
              <w:bottom w:val="single" w:sz="4" w:space="0" w:color="auto"/>
              <w:right w:val="single" w:sz="4" w:space="0" w:color="auto"/>
            </w:tcBorders>
            <w:vAlign w:val="center"/>
            <w:hideMark/>
          </w:tcPr>
          <w:p w14:paraId="2FB5B2D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ALFA-1-ANTITRIPSINA</w:t>
            </w:r>
          </w:p>
        </w:tc>
        <w:tc>
          <w:tcPr>
            <w:tcW w:w="1281" w:type="dxa"/>
            <w:tcBorders>
              <w:top w:val="nil"/>
              <w:left w:val="nil"/>
              <w:bottom w:val="single" w:sz="4" w:space="0" w:color="auto"/>
              <w:right w:val="single" w:sz="4" w:space="0" w:color="auto"/>
            </w:tcBorders>
            <w:shd w:val="clear" w:color="000000" w:fill="FFFFFF"/>
            <w:noWrap/>
            <w:vAlign w:val="center"/>
            <w:hideMark/>
          </w:tcPr>
          <w:p w14:paraId="689B5E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A0CEBD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6AF2036" w14:textId="77777777" w:rsidR="00C163B5" w:rsidRPr="00AF6523" w:rsidRDefault="00C163B5" w:rsidP="00C163B5">
            <w:pPr>
              <w:jc w:val="center"/>
              <w:rPr>
                <w:rFonts w:ascii="Arial" w:eastAsia="Times New Roman" w:hAnsi="Arial" w:cs="Arial"/>
                <w:color w:val="000000"/>
              </w:rPr>
            </w:pPr>
          </w:p>
        </w:tc>
      </w:tr>
      <w:tr w:rsidR="00C163B5" w:rsidRPr="00AF6523" w14:paraId="59775BA8" w14:textId="27736F4A"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7A38F4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w:t>
            </w:r>
          </w:p>
        </w:tc>
        <w:tc>
          <w:tcPr>
            <w:tcW w:w="4546" w:type="dxa"/>
            <w:tcBorders>
              <w:top w:val="nil"/>
              <w:left w:val="nil"/>
              <w:bottom w:val="single" w:sz="4" w:space="0" w:color="auto"/>
              <w:right w:val="single" w:sz="4" w:space="0" w:color="auto"/>
            </w:tcBorders>
            <w:vAlign w:val="center"/>
            <w:hideMark/>
          </w:tcPr>
          <w:p w14:paraId="1846DC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ALFA-1-GLICOPROTEINA ACIDA</w:t>
            </w:r>
          </w:p>
        </w:tc>
        <w:tc>
          <w:tcPr>
            <w:tcW w:w="1281" w:type="dxa"/>
            <w:tcBorders>
              <w:top w:val="nil"/>
              <w:left w:val="nil"/>
              <w:bottom w:val="single" w:sz="4" w:space="0" w:color="auto"/>
              <w:right w:val="single" w:sz="4" w:space="0" w:color="auto"/>
            </w:tcBorders>
            <w:shd w:val="clear" w:color="000000" w:fill="FFFFFF"/>
            <w:noWrap/>
            <w:vAlign w:val="center"/>
            <w:hideMark/>
          </w:tcPr>
          <w:p w14:paraId="718D6C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44309B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2814227" w14:textId="77777777" w:rsidR="00C163B5" w:rsidRPr="00AF6523" w:rsidRDefault="00C163B5" w:rsidP="00C163B5">
            <w:pPr>
              <w:jc w:val="center"/>
              <w:rPr>
                <w:rFonts w:ascii="Arial" w:eastAsia="Times New Roman" w:hAnsi="Arial" w:cs="Arial"/>
                <w:color w:val="000000"/>
              </w:rPr>
            </w:pPr>
          </w:p>
        </w:tc>
      </w:tr>
      <w:tr w:rsidR="00C163B5" w:rsidRPr="00AF6523" w14:paraId="1FB87990" w14:textId="03D38499"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53041E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w:t>
            </w:r>
          </w:p>
        </w:tc>
        <w:tc>
          <w:tcPr>
            <w:tcW w:w="4546" w:type="dxa"/>
            <w:tcBorders>
              <w:top w:val="nil"/>
              <w:left w:val="nil"/>
              <w:bottom w:val="single" w:sz="4" w:space="0" w:color="auto"/>
              <w:right w:val="single" w:sz="4" w:space="0" w:color="auto"/>
            </w:tcBorders>
            <w:vAlign w:val="center"/>
            <w:hideMark/>
          </w:tcPr>
          <w:p w14:paraId="2C7857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ALFA-2-MACROGLOBULINA</w:t>
            </w:r>
          </w:p>
        </w:tc>
        <w:tc>
          <w:tcPr>
            <w:tcW w:w="1281" w:type="dxa"/>
            <w:tcBorders>
              <w:top w:val="nil"/>
              <w:left w:val="nil"/>
              <w:bottom w:val="single" w:sz="4" w:space="0" w:color="auto"/>
              <w:right w:val="single" w:sz="4" w:space="0" w:color="auto"/>
            </w:tcBorders>
            <w:shd w:val="clear" w:color="000000" w:fill="FFFFFF"/>
            <w:noWrap/>
            <w:vAlign w:val="center"/>
            <w:hideMark/>
          </w:tcPr>
          <w:p w14:paraId="1FB9387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4B5B8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929E6C" w14:textId="77777777" w:rsidR="00C163B5" w:rsidRPr="00AF6523" w:rsidRDefault="00C163B5" w:rsidP="00C163B5">
            <w:pPr>
              <w:jc w:val="center"/>
              <w:rPr>
                <w:rFonts w:ascii="Arial" w:eastAsia="Times New Roman" w:hAnsi="Arial" w:cs="Arial"/>
                <w:color w:val="000000"/>
              </w:rPr>
            </w:pPr>
          </w:p>
        </w:tc>
      </w:tr>
      <w:tr w:rsidR="00C163B5" w:rsidRPr="00AF6523" w14:paraId="65FC69E0" w14:textId="67D481F4"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031C49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w:t>
            </w:r>
          </w:p>
        </w:tc>
        <w:tc>
          <w:tcPr>
            <w:tcW w:w="4546" w:type="dxa"/>
            <w:tcBorders>
              <w:top w:val="nil"/>
              <w:left w:val="nil"/>
              <w:bottom w:val="single" w:sz="4" w:space="0" w:color="auto"/>
              <w:right w:val="single" w:sz="4" w:space="0" w:color="auto"/>
            </w:tcBorders>
            <w:vAlign w:val="center"/>
            <w:hideMark/>
          </w:tcPr>
          <w:p w14:paraId="15A024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AMILASE</w:t>
            </w:r>
          </w:p>
        </w:tc>
        <w:tc>
          <w:tcPr>
            <w:tcW w:w="1281" w:type="dxa"/>
            <w:tcBorders>
              <w:top w:val="nil"/>
              <w:left w:val="nil"/>
              <w:bottom w:val="single" w:sz="4" w:space="0" w:color="auto"/>
              <w:right w:val="single" w:sz="4" w:space="0" w:color="auto"/>
            </w:tcBorders>
            <w:shd w:val="clear" w:color="000000" w:fill="FFFFFF"/>
            <w:noWrap/>
            <w:vAlign w:val="center"/>
            <w:hideMark/>
          </w:tcPr>
          <w:p w14:paraId="3BAFE5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2100</w:t>
            </w:r>
          </w:p>
        </w:tc>
        <w:tc>
          <w:tcPr>
            <w:tcW w:w="1412" w:type="dxa"/>
            <w:tcBorders>
              <w:top w:val="nil"/>
              <w:left w:val="nil"/>
              <w:bottom w:val="single" w:sz="4" w:space="0" w:color="auto"/>
              <w:right w:val="single" w:sz="4" w:space="0" w:color="auto"/>
            </w:tcBorders>
            <w:shd w:val="clear" w:color="000000" w:fill="FFFFFF"/>
          </w:tcPr>
          <w:p w14:paraId="0FE333F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E8A5CFC" w14:textId="77777777" w:rsidR="00C163B5" w:rsidRPr="00AF6523" w:rsidRDefault="00C163B5" w:rsidP="00C163B5">
            <w:pPr>
              <w:jc w:val="center"/>
              <w:rPr>
                <w:rFonts w:ascii="Arial" w:eastAsia="Times New Roman" w:hAnsi="Arial" w:cs="Arial"/>
                <w:color w:val="000000"/>
              </w:rPr>
            </w:pPr>
          </w:p>
        </w:tc>
      </w:tr>
      <w:tr w:rsidR="00C163B5" w:rsidRPr="00AF6523" w14:paraId="2DF6B82E" w14:textId="7D1E063C"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1F76AB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w:t>
            </w:r>
          </w:p>
        </w:tc>
        <w:tc>
          <w:tcPr>
            <w:tcW w:w="4546" w:type="dxa"/>
            <w:tcBorders>
              <w:top w:val="nil"/>
              <w:left w:val="nil"/>
              <w:bottom w:val="single" w:sz="4" w:space="0" w:color="auto"/>
              <w:right w:val="single" w:sz="4" w:space="0" w:color="auto"/>
            </w:tcBorders>
            <w:vAlign w:val="center"/>
            <w:hideMark/>
          </w:tcPr>
          <w:p w14:paraId="2DFF1F7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AMONIA</w:t>
            </w:r>
          </w:p>
        </w:tc>
        <w:tc>
          <w:tcPr>
            <w:tcW w:w="1281" w:type="dxa"/>
            <w:tcBorders>
              <w:top w:val="nil"/>
              <w:left w:val="nil"/>
              <w:bottom w:val="single" w:sz="4" w:space="0" w:color="auto"/>
              <w:right w:val="single" w:sz="4" w:space="0" w:color="auto"/>
            </w:tcBorders>
            <w:shd w:val="clear" w:color="000000" w:fill="FFFFFF"/>
            <w:noWrap/>
            <w:vAlign w:val="center"/>
            <w:hideMark/>
          </w:tcPr>
          <w:p w14:paraId="2F676E1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DBA5F5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3E23213" w14:textId="77777777" w:rsidR="00C163B5" w:rsidRPr="00AF6523" w:rsidRDefault="00C163B5" w:rsidP="00C163B5">
            <w:pPr>
              <w:jc w:val="center"/>
              <w:rPr>
                <w:rFonts w:ascii="Arial" w:eastAsia="Times New Roman" w:hAnsi="Arial" w:cs="Arial"/>
                <w:color w:val="000000"/>
              </w:rPr>
            </w:pPr>
          </w:p>
        </w:tc>
      </w:tr>
      <w:tr w:rsidR="00C163B5" w:rsidRPr="00AF6523" w14:paraId="2E55F586" w14:textId="17A7A333" w:rsidTr="00051FD3">
        <w:trPr>
          <w:trHeight w:val="300"/>
        </w:trPr>
        <w:tc>
          <w:tcPr>
            <w:tcW w:w="714" w:type="dxa"/>
            <w:tcBorders>
              <w:top w:val="nil"/>
              <w:left w:val="single" w:sz="4" w:space="0" w:color="auto"/>
              <w:bottom w:val="single" w:sz="4" w:space="0" w:color="auto"/>
              <w:right w:val="single" w:sz="4" w:space="0" w:color="auto"/>
            </w:tcBorders>
            <w:noWrap/>
            <w:vAlign w:val="center"/>
            <w:hideMark/>
          </w:tcPr>
          <w:p w14:paraId="6D04780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4546" w:type="dxa"/>
            <w:tcBorders>
              <w:top w:val="nil"/>
              <w:left w:val="nil"/>
              <w:bottom w:val="single" w:sz="4" w:space="0" w:color="auto"/>
              <w:right w:val="single" w:sz="4" w:space="0" w:color="auto"/>
            </w:tcBorders>
            <w:vAlign w:val="center"/>
            <w:hideMark/>
          </w:tcPr>
          <w:p w14:paraId="13D581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BILIRRUBINA TOTAL E FRACOES</w:t>
            </w:r>
          </w:p>
        </w:tc>
        <w:tc>
          <w:tcPr>
            <w:tcW w:w="1281" w:type="dxa"/>
            <w:tcBorders>
              <w:top w:val="nil"/>
              <w:left w:val="nil"/>
              <w:bottom w:val="single" w:sz="4" w:space="0" w:color="auto"/>
              <w:right w:val="single" w:sz="4" w:space="0" w:color="auto"/>
            </w:tcBorders>
            <w:shd w:val="clear" w:color="000000" w:fill="FFFFFF"/>
            <w:noWrap/>
            <w:vAlign w:val="center"/>
            <w:hideMark/>
          </w:tcPr>
          <w:p w14:paraId="00C8B1B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2300</w:t>
            </w:r>
          </w:p>
        </w:tc>
        <w:tc>
          <w:tcPr>
            <w:tcW w:w="1412" w:type="dxa"/>
            <w:tcBorders>
              <w:top w:val="nil"/>
              <w:left w:val="nil"/>
              <w:bottom w:val="single" w:sz="4" w:space="0" w:color="auto"/>
              <w:right w:val="single" w:sz="4" w:space="0" w:color="auto"/>
            </w:tcBorders>
            <w:shd w:val="clear" w:color="000000" w:fill="FFFFFF"/>
          </w:tcPr>
          <w:p w14:paraId="17B86A7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52C9A05" w14:textId="77777777" w:rsidR="00C163B5" w:rsidRPr="00AF6523" w:rsidRDefault="00C163B5" w:rsidP="00C163B5">
            <w:pPr>
              <w:jc w:val="center"/>
              <w:rPr>
                <w:rFonts w:ascii="Arial" w:eastAsia="Times New Roman" w:hAnsi="Arial" w:cs="Arial"/>
                <w:color w:val="000000"/>
              </w:rPr>
            </w:pPr>
          </w:p>
        </w:tc>
      </w:tr>
      <w:tr w:rsidR="00C163B5" w:rsidRPr="00AF6523" w14:paraId="6C6FAE03" w14:textId="6B1D7806" w:rsidTr="00051FD3">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32B8D2D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w:t>
            </w:r>
          </w:p>
        </w:tc>
        <w:tc>
          <w:tcPr>
            <w:tcW w:w="4546" w:type="dxa"/>
            <w:tcBorders>
              <w:top w:val="single" w:sz="4" w:space="0" w:color="auto"/>
              <w:left w:val="single" w:sz="4" w:space="0" w:color="auto"/>
              <w:bottom w:val="single" w:sz="4" w:space="0" w:color="auto"/>
              <w:right w:val="single" w:sz="4" w:space="0" w:color="auto"/>
            </w:tcBorders>
            <w:vAlign w:val="center"/>
            <w:hideMark/>
          </w:tcPr>
          <w:p w14:paraId="05799D5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CALCIO</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9551C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5500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4746253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4925F96" w14:textId="77777777" w:rsidR="00C163B5" w:rsidRPr="00AF6523" w:rsidRDefault="00C163B5" w:rsidP="00C163B5">
            <w:pPr>
              <w:jc w:val="center"/>
              <w:rPr>
                <w:rFonts w:ascii="Arial" w:eastAsia="Times New Roman" w:hAnsi="Arial" w:cs="Arial"/>
                <w:color w:val="000000"/>
              </w:rPr>
            </w:pPr>
          </w:p>
        </w:tc>
      </w:tr>
      <w:tr w:rsidR="00C163B5" w:rsidRPr="00AF6523" w14:paraId="02CCD0C9" w14:textId="5E69DC6D" w:rsidTr="00051FD3">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13739E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w:t>
            </w:r>
          </w:p>
        </w:tc>
        <w:tc>
          <w:tcPr>
            <w:tcW w:w="4546" w:type="dxa"/>
            <w:tcBorders>
              <w:top w:val="single" w:sz="4" w:space="0" w:color="auto"/>
              <w:left w:val="nil"/>
              <w:bottom w:val="single" w:sz="4" w:space="0" w:color="auto"/>
              <w:right w:val="single" w:sz="4" w:space="0" w:color="auto"/>
            </w:tcBorders>
            <w:vAlign w:val="center"/>
            <w:hideMark/>
          </w:tcPr>
          <w:p w14:paraId="2856AC0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CALCIO IONIZAVEL</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20128D8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4C72B03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1E3A20C2" w14:textId="77777777" w:rsidR="00C163B5" w:rsidRPr="00AF6523" w:rsidRDefault="00C163B5" w:rsidP="00C163B5">
            <w:pPr>
              <w:jc w:val="center"/>
              <w:rPr>
                <w:rFonts w:ascii="Arial" w:eastAsia="Times New Roman" w:hAnsi="Arial" w:cs="Arial"/>
                <w:color w:val="000000"/>
              </w:rPr>
            </w:pPr>
          </w:p>
        </w:tc>
      </w:tr>
      <w:tr w:rsidR="00C163B5" w:rsidRPr="00AF6523" w14:paraId="11D577C6" w14:textId="3707802E"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067266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w:t>
            </w:r>
          </w:p>
        </w:tc>
        <w:tc>
          <w:tcPr>
            <w:tcW w:w="4546" w:type="dxa"/>
            <w:tcBorders>
              <w:top w:val="nil"/>
              <w:left w:val="nil"/>
              <w:bottom w:val="single" w:sz="4" w:space="0" w:color="auto"/>
              <w:right w:val="single" w:sz="4" w:space="0" w:color="auto"/>
            </w:tcBorders>
            <w:vAlign w:val="center"/>
            <w:hideMark/>
          </w:tcPr>
          <w:p w14:paraId="4C10BA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CAROTENO</w:t>
            </w:r>
          </w:p>
        </w:tc>
        <w:tc>
          <w:tcPr>
            <w:tcW w:w="1281" w:type="dxa"/>
            <w:tcBorders>
              <w:top w:val="nil"/>
              <w:left w:val="nil"/>
              <w:bottom w:val="single" w:sz="4" w:space="0" w:color="auto"/>
              <w:right w:val="single" w:sz="4" w:space="0" w:color="auto"/>
            </w:tcBorders>
            <w:shd w:val="clear" w:color="000000" w:fill="FFFFFF"/>
            <w:noWrap/>
            <w:vAlign w:val="center"/>
            <w:hideMark/>
          </w:tcPr>
          <w:p w14:paraId="38C5A8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641E0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CD260D" w14:textId="77777777" w:rsidR="00C163B5" w:rsidRPr="00AF6523" w:rsidRDefault="00C163B5" w:rsidP="00C163B5">
            <w:pPr>
              <w:jc w:val="center"/>
              <w:rPr>
                <w:rFonts w:ascii="Arial" w:eastAsia="Times New Roman" w:hAnsi="Arial" w:cs="Arial"/>
                <w:color w:val="000000"/>
              </w:rPr>
            </w:pPr>
          </w:p>
        </w:tc>
      </w:tr>
      <w:tr w:rsidR="00C163B5" w:rsidRPr="00AF6523" w14:paraId="52614A4A" w14:textId="1A398330"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4560A1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w:t>
            </w:r>
          </w:p>
        </w:tc>
        <w:tc>
          <w:tcPr>
            <w:tcW w:w="4546" w:type="dxa"/>
            <w:tcBorders>
              <w:top w:val="nil"/>
              <w:left w:val="nil"/>
              <w:bottom w:val="single" w:sz="4" w:space="0" w:color="auto"/>
              <w:right w:val="single" w:sz="4" w:space="0" w:color="auto"/>
            </w:tcBorders>
            <w:vAlign w:val="center"/>
            <w:hideMark/>
          </w:tcPr>
          <w:p w14:paraId="5A1F72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CERULOPLASMINA</w:t>
            </w:r>
          </w:p>
        </w:tc>
        <w:tc>
          <w:tcPr>
            <w:tcW w:w="1281" w:type="dxa"/>
            <w:tcBorders>
              <w:top w:val="nil"/>
              <w:left w:val="nil"/>
              <w:bottom w:val="single" w:sz="4" w:space="0" w:color="auto"/>
              <w:right w:val="single" w:sz="4" w:space="0" w:color="auto"/>
            </w:tcBorders>
            <w:shd w:val="clear" w:color="000000" w:fill="FFFFFF"/>
            <w:noWrap/>
            <w:vAlign w:val="center"/>
            <w:hideMark/>
          </w:tcPr>
          <w:p w14:paraId="036EF2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03A47F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B6A8056" w14:textId="77777777" w:rsidR="00C163B5" w:rsidRPr="00AF6523" w:rsidRDefault="00C163B5" w:rsidP="00C163B5">
            <w:pPr>
              <w:jc w:val="center"/>
              <w:rPr>
                <w:rFonts w:ascii="Arial" w:eastAsia="Times New Roman" w:hAnsi="Arial" w:cs="Arial"/>
                <w:color w:val="000000"/>
              </w:rPr>
            </w:pPr>
          </w:p>
        </w:tc>
      </w:tr>
      <w:tr w:rsidR="00C163B5" w:rsidRPr="00AF6523" w14:paraId="1B6AF80A" w14:textId="2FCA2A0D"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796BD87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w:t>
            </w:r>
          </w:p>
        </w:tc>
        <w:tc>
          <w:tcPr>
            <w:tcW w:w="4546" w:type="dxa"/>
            <w:tcBorders>
              <w:top w:val="nil"/>
              <w:left w:val="nil"/>
              <w:bottom w:val="single" w:sz="4" w:space="0" w:color="auto"/>
              <w:right w:val="single" w:sz="4" w:space="0" w:color="auto"/>
            </w:tcBorders>
            <w:vAlign w:val="center"/>
            <w:hideMark/>
          </w:tcPr>
          <w:p w14:paraId="46446E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CLORETO</w:t>
            </w:r>
          </w:p>
        </w:tc>
        <w:tc>
          <w:tcPr>
            <w:tcW w:w="1281" w:type="dxa"/>
            <w:tcBorders>
              <w:top w:val="nil"/>
              <w:left w:val="nil"/>
              <w:bottom w:val="single" w:sz="4" w:space="0" w:color="auto"/>
              <w:right w:val="single" w:sz="4" w:space="0" w:color="auto"/>
            </w:tcBorders>
            <w:shd w:val="clear" w:color="000000" w:fill="FFFFFF"/>
            <w:noWrap/>
            <w:vAlign w:val="center"/>
            <w:hideMark/>
          </w:tcPr>
          <w:p w14:paraId="4A5AE0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850</w:t>
            </w:r>
          </w:p>
        </w:tc>
        <w:tc>
          <w:tcPr>
            <w:tcW w:w="1412" w:type="dxa"/>
            <w:tcBorders>
              <w:top w:val="nil"/>
              <w:left w:val="nil"/>
              <w:bottom w:val="single" w:sz="4" w:space="0" w:color="auto"/>
              <w:right w:val="single" w:sz="4" w:space="0" w:color="auto"/>
            </w:tcBorders>
            <w:shd w:val="clear" w:color="000000" w:fill="FFFFFF"/>
          </w:tcPr>
          <w:p w14:paraId="46597BF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9BC0125" w14:textId="77777777" w:rsidR="00C163B5" w:rsidRPr="00AF6523" w:rsidRDefault="00C163B5" w:rsidP="00C163B5">
            <w:pPr>
              <w:jc w:val="center"/>
              <w:rPr>
                <w:rFonts w:ascii="Arial" w:eastAsia="Times New Roman" w:hAnsi="Arial" w:cs="Arial"/>
                <w:color w:val="000000"/>
              </w:rPr>
            </w:pPr>
          </w:p>
        </w:tc>
      </w:tr>
      <w:tr w:rsidR="00C163B5" w:rsidRPr="00AF6523" w14:paraId="4907A894" w14:textId="3C84F322"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71BA56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w:t>
            </w:r>
          </w:p>
        </w:tc>
        <w:tc>
          <w:tcPr>
            <w:tcW w:w="4546" w:type="dxa"/>
            <w:tcBorders>
              <w:top w:val="nil"/>
              <w:left w:val="nil"/>
              <w:bottom w:val="single" w:sz="4" w:space="0" w:color="auto"/>
              <w:right w:val="single" w:sz="4" w:space="0" w:color="auto"/>
            </w:tcBorders>
            <w:vAlign w:val="center"/>
            <w:hideMark/>
          </w:tcPr>
          <w:p w14:paraId="6F6CD3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COLESTEROL HDL</w:t>
            </w:r>
          </w:p>
        </w:tc>
        <w:tc>
          <w:tcPr>
            <w:tcW w:w="1281" w:type="dxa"/>
            <w:tcBorders>
              <w:top w:val="nil"/>
              <w:left w:val="nil"/>
              <w:bottom w:val="single" w:sz="4" w:space="0" w:color="auto"/>
              <w:right w:val="single" w:sz="4" w:space="0" w:color="auto"/>
            </w:tcBorders>
            <w:shd w:val="clear" w:color="000000" w:fill="FFFFFF"/>
            <w:noWrap/>
            <w:vAlign w:val="center"/>
            <w:hideMark/>
          </w:tcPr>
          <w:p w14:paraId="3D00213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8500</w:t>
            </w:r>
          </w:p>
        </w:tc>
        <w:tc>
          <w:tcPr>
            <w:tcW w:w="1412" w:type="dxa"/>
            <w:tcBorders>
              <w:top w:val="nil"/>
              <w:left w:val="nil"/>
              <w:bottom w:val="single" w:sz="4" w:space="0" w:color="auto"/>
              <w:right w:val="single" w:sz="4" w:space="0" w:color="auto"/>
            </w:tcBorders>
            <w:shd w:val="clear" w:color="000000" w:fill="FFFFFF"/>
          </w:tcPr>
          <w:p w14:paraId="4DFCC5E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3704195" w14:textId="77777777" w:rsidR="00C163B5" w:rsidRPr="00AF6523" w:rsidRDefault="00C163B5" w:rsidP="00C163B5">
            <w:pPr>
              <w:jc w:val="center"/>
              <w:rPr>
                <w:rFonts w:ascii="Arial" w:eastAsia="Times New Roman" w:hAnsi="Arial" w:cs="Arial"/>
                <w:color w:val="000000"/>
              </w:rPr>
            </w:pPr>
          </w:p>
        </w:tc>
      </w:tr>
      <w:tr w:rsidR="00C163B5" w:rsidRPr="00AF6523" w14:paraId="58ABD6EB" w14:textId="1490CFFE"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45DB0E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w:t>
            </w:r>
          </w:p>
        </w:tc>
        <w:tc>
          <w:tcPr>
            <w:tcW w:w="4546" w:type="dxa"/>
            <w:tcBorders>
              <w:top w:val="nil"/>
              <w:left w:val="nil"/>
              <w:bottom w:val="single" w:sz="4" w:space="0" w:color="auto"/>
              <w:right w:val="single" w:sz="4" w:space="0" w:color="auto"/>
            </w:tcBorders>
            <w:vAlign w:val="center"/>
            <w:hideMark/>
          </w:tcPr>
          <w:p w14:paraId="348483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COLESTEROL LDL</w:t>
            </w:r>
          </w:p>
        </w:tc>
        <w:tc>
          <w:tcPr>
            <w:tcW w:w="1281" w:type="dxa"/>
            <w:tcBorders>
              <w:top w:val="nil"/>
              <w:left w:val="nil"/>
              <w:bottom w:val="single" w:sz="4" w:space="0" w:color="auto"/>
              <w:right w:val="single" w:sz="4" w:space="0" w:color="auto"/>
            </w:tcBorders>
            <w:shd w:val="clear" w:color="000000" w:fill="FFFFFF"/>
            <w:noWrap/>
            <w:vAlign w:val="center"/>
            <w:hideMark/>
          </w:tcPr>
          <w:p w14:paraId="5AB7CF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8500</w:t>
            </w:r>
          </w:p>
        </w:tc>
        <w:tc>
          <w:tcPr>
            <w:tcW w:w="1412" w:type="dxa"/>
            <w:tcBorders>
              <w:top w:val="nil"/>
              <w:left w:val="nil"/>
              <w:bottom w:val="single" w:sz="4" w:space="0" w:color="auto"/>
              <w:right w:val="single" w:sz="4" w:space="0" w:color="auto"/>
            </w:tcBorders>
            <w:shd w:val="clear" w:color="000000" w:fill="FFFFFF"/>
          </w:tcPr>
          <w:p w14:paraId="59CED99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287F51B" w14:textId="77777777" w:rsidR="00C163B5" w:rsidRPr="00AF6523" w:rsidRDefault="00C163B5" w:rsidP="00C163B5">
            <w:pPr>
              <w:jc w:val="center"/>
              <w:rPr>
                <w:rFonts w:ascii="Arial" w:eastAsia="Times New Roman" w:hAnsi="Arial" w:cs="Arial"/>
                <w:color w:val="000000"/>
              </w:rPr>
            </w:pPr>
          </w:p>
        </w:tc>
      </w:tr>
      <w:tr w:rsidR="00C163B5" w:rsidRPr="00AF6523" w14:paraId="7B87CB14" w14:textId="04D2B845"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5360E15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w:t>
            </w:r>
          </w:p>
        </w:tc>
        <w:tc>
          <w:tcPr>
            <w:tcW w:w="4546" w:type="dxa"/>
            <w:tcBorders>
              <w:top w:val="nil"/>
              <w:left w:val="nil"/>
              <w:bottom w:val="single" w:sz="4" w:space="0" w:color="auto"/>
              <w:right w:val="single" w:sz="4" w:space="0" w:color="auto"/>
            </w:tcBorders>
            <w:vAlign w:val="center"/>
            <w:hideMark/>
          </w:tcPr>
          <w:p w14:paraId="2BAC35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COLESTEROL TOTAL</w:t>
            </w:r>
          </w:p>
        </w:tc>
        <w:tc>
          <w:tcPr>
            <w:tcW w:w="1281" w:type="dxa"/>
            <w:tcBorders>
              <w:top w:val="nil"/>
              <w:left w:val="nil"/>
              <w:bottom w:val="single" w:sz="4" w:space="0" w:color="auto"/>
              <w:right w:val="single" w:sz="4" w:space="0" w:color="auto"/>
            </w:tcBorders>
            <w:shd w:val="clear" w:color="000000" w:fill="FFFFFF"/>
            <w:noWrap/>
            <w:vAlign w:val="center"/>
            <w:hideMark/>
          </w:tcPr>
          <w:p w14:paraId="089948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12500</w:t>
            </w:r>
          </w:p>
        </w:tc>
        <w:tc>
          <w:tcPr>
            <w:tcW w:w="1412" w:type="dxa"/>
            <w:tcBorders>
              <w:top w:val="nil"/>
              <w:left w:val="nil"/>
              <w:bottom w:val="single" w:sz="4" w:space="0" w:color="auto"/>
              <w:right w:val="single" w:sz="4" w:space="0" w:color="auto"/>
            </w:tcBorders>
            <w:shd w:val="clear" w:color="000000" w:fill="FFFFFF"/>
          </w:tcPr>
          <w:p w14:paraId="6835220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F3F008" w14:textId="77777777" w:rsidR="00C163B5" w:rsidRPr="00AF6523" w:rsidRDefault="00C163B5" w:rsidP="00C163B5">
            <w:pPr>
              <w:jc w:val="center"/>
              <w:rPr>
                <w:rFonts w:ascii="Arial" w:eastAsia="Times New Roman" w:hAnsi="Arial" w:cs="Arial"/>
                <w:color w:val="000000"/>
              </w:rPr>
            </w:pPr>
          </w:p>
        </w:tc>
      </w:tr>
      <w:tr w:rsidR="00C163B5" w:rsidRPr="00AF6523" w14:paraId="1B04E88F" w14:textId="034C28E5"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2386B15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w:t>
            </w:r>
          </w:p>
        </w:tc>
        <w:tc>
          <w:tcPr>
            <w:tcW w:w="4546" w:type="dxa"/>
            <w:tcBorders>
              <w:top w:val="nil"/>
              <w:left w:val="nil"/>
              <w:bottom w:val="single" w:sz="4" w:space="0" w:color="auto"/>
              <w:right w:val="single" w:sz="4" w:space="0" w:color="auto"/>
            </w:tcBorders>
            <w:vAlign w:val="center"/>
            <w:hideMark/>
          </w:tcPr>
          <w:p w14:paraId="46A44E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COLINESTERASE</w:t>
            </w:r>
          </w:p>
        </w:tc>
        <w:tc>
          <w:tcPr>
            <w:tcW w:w="1281" w:type="dxa"/>
            <w:tcBorders>
              <w:top w:val="nil"/>
              <w:left w:val="nil"/>
              <w:bottom w:val="single" w:sz="4" w:space="0" w:color="auto"/>
              <w:right w:val="single" w:sz="4" w:space="0" w:color="auto"/>
            </w:tcBorders>
            <w:shd w:val="clear" w:color="000000" w:fill="FFFFFF"/>
            <w:noWrap/>
            <w:vAlign w:val="center"/>
            <w:hideMark/>
          </w:tcPr>
          <w:p w14:paraId="2859E0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FEEBA7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C97F55" w14:textId="77777777" w:rsidR="00C163B5" w:rsidRPr="00AF6523" w:rsidRDefault="00C163B5" w:rsidP="00C163B5">
            <w:pPr>
              <w:jc w:val="center"/>
              <w:rPr>
                <w:rFonts w:ascii="Arial" w:eastAsia="Times New Roman" w:hAnsi="Arial" w:cs="Arial"/>
                <w:color w:val="000000"/>
              </w:rPr>
            </w:pPr>
          </w:p>
        </w:tc>
      </w:tr>
      <w:tr w:rsidR="00C163B5" w:rsidRPr="00AF6523" w14:paraId="0B0B8A94" w14:textId="1C26A4D1"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265A79B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w:t>
            </w:r>
          </w:p>
        </w:tc>
        <w:tc>
          <w:tcPr>
            <w:tcW w:w="4546" w:type="dxa"/>
            <w:tcBorders>
              <w:top w:val="nil"/>
              <w:left w:val="nil"/>
              <w:bottom w:val="single" w:sz="4" w:space="0" w:color="auto"/>
              <w:right w:val="single" w:sz="4" w:space="0" w:color="auto"/>
            </w:tcBorders>
            <w:vAlign w:val="center"/>
            <w:hideMark/>
          </w:tcPr>
          <w:p w14:paraId="75A98E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CREATININA</w:t>
            </w:r>
          </w:p>
        </w:tc>
        <w:tc>
          <w:tcPr>
            <w:tcW w:w="1281" w:type="dxa"/>
            <w:tcBorders>
              <w:top w:val="nil"/>
              <w:left w:val="nil"/>
              <w:bottom w:val="single" w:sz="4" w:space="0" w:color="auto"/>
              <w:right w:val="single" w:sz="4" w:space="0" w:color="auto"/>
            </w:tcBorders>
            <w:shd w:val="clear" w:color="000000" w:fill="FFFFFF"/>
            <w:noWrap/>
            <w:vAlign w:val="center"/>
            <w:hideMark/>
          </w:tcPr>
          <w:p w14:paraId="04D56E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17500</w:t>
            </w:r>
          </w:p>
        </w:tc>
        <w:tc>
          <w:tcPr>
            <w:tcW w:w="1412" w:type="dxa"/>
            <w:tcBorders>
              <w:top w:val="nil"/>
              <w:left w:val="nil"/>
              <w:bottom w:val="single" w:sz="4" w:space="0" w:color="auto"/>
              <w:right w:val="single" w:sz="4" w:space="0" w:color="auto"/>
            </w:tcBorders>
            <w:shd w:val="clear" w:color="000000" w:fill="FFFFFF"/>
          </w:tcPr>
          <w:p w14:paraId="1600A99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18DB49B" w14:textId="77777777" w:rsidR="00C163B5" w:rsidRPr="00AF6523" w:rsidRDefault="00C163B5" w:rsidP="00C163B5">
            <w:pPr>
              <w:jc w:val="center"/>
              <w:rPr>
                <w:rFonts w:ascii="Arial" w:eastAsia="Times New Roman" w:hAnsi="Arial" w:cs="Arial"/>
                <w:color w:val="000000"/>
              </w:rPr>
            </w:pPr>
          </w:p>
        </w:tc>
      </w:tr>
      <w:tr w:rsidR="00C163B5" w:rsidRPr="00AF6523" w14:paraId="192B9D48" w14:textId="04564726" w:rsidTr="00C163B5">
        <w:trPr>
          <w:trHeight w:val="300"/>
        </w:trPr>
        <w:tc>
          <w:tcPr>
            <w:tcW w:w="714" w:type="dxa"/>
            <w:tcBorders>
              <w:top w:val="nil"/>
              <w:left w:val="single" w:sz="4" w:space="0" w:color="auto"/>
              <w:bottom w:val="single" w:sz="4" w:space="0" w:color="auto"/>
              <w:right w:val="single" w:sz="4" w:space="0" w:color="auto"/>
            </w:tcBorders>
            <w:noWrap/>
            <w:vAlign w:val="center"/>
            <w:hideMark/>
          </w:tcPr>
          <w:p w14:paraId="54D005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w:t>
            </w:r>
          </w:p>
        </w:tc>
        <w:tc>
          <w:tcPr>
            <w:tcW w:w="4546" w:type="dxa"/>
            <w:tcBorders>
              <w:top w:val="nil"/>
              <w:left w:val="nil"/>
              <w:bottom w:val="single" w:sz="4" w:space="0" w:color="auto"/>
              <w:right w:val="single" w:sz="4" w:space="0" w:color="auto"/>
            </w:tcBorders>
            <w:vAlign w:val="center"/>
            <w:hideMark/>
          </w:tcPr>
          <w:p w14:paraId="423B099A" w14:textId="77777777" w:rsidR="00C163B5" w:rsidRPr="00AF6523" w:rsidRDefault="00C163B5" w:rsidP="00C163B5">
            <w:pPr>
              <w:jc w:val="center"/>
              <w:rPr>
                <w:rFonts w:ascii="Arial" w:eastAsia="Times New Roman" w:hAnsi="Arial" w:cs="Arial"/>
                <w:color w:val="000000"/>
              </w:rPr>
            </w:pPr>
            <w:proofErr w:type="spellStart"/>
            <w:r w:rsidRPr="00AF6523">
              <w:rPr>
                <w:rFonts w:ascii="Arial" w:eastAsia="Times New Roman" w:hAnsi="Arial" w:cs="Arial"/>
                <w:color w:val="000000"/>
              </w:rPr>
              <w:t>lDOSAGEM</w:t>
            </w:r>
            <w:proofErr w:type="spellEnd"/>
            <w:r w:rsidRPr="00AF6523">
              <w:rPr>
                <w:rFonts w:ascii="Arial" w:eastAsia="Times New Roman" w:hAnsi="Arial" w:cs="Arial"/>
                <w:color w:val="000000"/>
              </w:rPr>
              <w:t xml:space="preserve"> DE CREATINOFOSFOQUINASE (CPK)</w:t>
            </w:r>
          </w:p>
        </w:tc>
        <w:tc>
          <w:tcPr>
            <w:tcW w:w="1281" w:type="dxa"/>
            <w:tcBorders>
              <w:top w:val="nil"/>
              <w:left w:val="nil"/>
              <w:bottom w:val="single" w:sz="4" w:space="0" w:color="auto"/>
              <w:right w:val="single" w:sz="4" w:space="0" w:color="auto"/>
            </w:tcBorders>
            <w:shd w:val="clear" w:color="000000" w:fill="FFFFFF"/>
            <w:noWrap/>
            <w:vAlign w:val="center"/>
            <w:hideMark/>
          </w:tcPr>
          <w:p w14:paraId="6DEC314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2760</w:t>
            </w:r>
          </w:p>
        </w:tc>
        <w:tc>
          <w:tcPr>
            <w:tcW w:w="1412" w:type="dxa"/>
            <w:tcBorders>
              <w:top w:val="nil"/>
              <w:left w:val="nil"/>
              <w:bottom w:val="single" w:sz="4" w:space="0" w:color="auto"/>
              <w:right w:val="single" w:sz="4" w:space="0" w:color="auto"/>
            </w:tcBorders>
            <w:shd w:val="clear" w:color="000000" w:fill="FFFFFF"/>
          </w:tcPr>
          <w:p w14:paraId="33D0038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CF4300D" w14:textId="77777777" w:rsidR="00C163B5" w:rsidRPr="00AF6523" w:rsidRDefault="00C163B5" w:rsidP="00C163B5">
            <w:pPr>
              <w:jc w:val="center"/>
              <w:rPr>
                <w:rFonts w:ascii="Arial" w:eastAsia="Times New Roman" w:hAnsi="Arial" w:cs="Arial"/>
                <w:color w:val="000000"/>
              </w:rPr>
            </w:pPr>
          </w:p>
        </w:tc>
      </w:tr>
      <w:tr w:rsidR="00C163B5" w:rsidRPr="00AF6523" w14:paraId="4F36F986" w14:textId="3EE46C3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3D8C0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w:t>
            </w:r>
          </w:p>
        </w:tc>
        <w:tc>
          <w:tcPr>
            <w:tcW w:w="4546" w:type="dxa"/>
            <w:tcBorders>
              <w:top w:val="nil"/>
              <w:left w:val="nil"/>
              <w:bottom w:val="single" w:sz="4" w:space="0" w:color="auto"/>
              <w:right w:val="single" w:sz="4" w:space="0" w:color="auto"/>
            </w:tcBorders>
            <w:shd w:val="clear" w:color="000000" w:fill="FFFFFF"/>
            <w:vAlign w:val="center"/>
            <w:hideMark/>
          </w:tcPr>
          <w:p w14:paraId="5434A4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CREATINOFOSFOQUINASE FRACAO MB</w:t>
            </w:r>
          </w:p>
        </w:tc>
        <w:tc>
          <w:tcPr>
            <w:tcW w:w="1281" w:type="dxa"/>
            <w:tcBorders>
              <w:top w:val="nil"/>
              <w:left w:val="nil"/>
              <w:bottom w:val="single" w:sz="4" w:space="0" w:color="auto"/>
              <w:right w:val="single" w:sz="4" w:space="0" w:color="auto"/>
            </w:tcBorders>
            <w:shd w:val="clear" w:color="000000" w:fill="FFFFFF"/>
            <w:noWrap/>
            <w:vAlign w:val="center"/>
            <w:hideMark/>
          </w:tcPr>
          <w:p w14:paraId="028BFB5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2760</w:t>
            </w:r>
          </w:p>
        </w:tc>
        <w:tc>
          <w:tcPr>
            <w:tcW w:w="1412" w:type="dxa"/>
            <w:tcBorders>
              <w:top w:val="nil"/>
              <w:left w:val="nil"/>
              <w:bottom w:val="single" w:sz="4" w:space="0" w:color="auto"/>
              <w:right w:val="single" w:sz="4" w:space="0" w:color="auto"/>
            </w:tcBorders>
            <w:shd w:val="clear" w:color="000000" w:fill="FFFFFF"/>
          </w:tcPr>
          <w:p w14:paraId="42541E8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C185FCE" w14:textId="77777777" w:rsidR="00C163B5" w:rsidRPr="00AF6523" w:rsidRDefault="00C163B5" w:rsidP="00C163B5">
            <w:pPr>
              <w:jc w:val="center"/>
              <w:rPr>
                <w:rFonts w:ascii="Arial" w:eastAsia="Times New Roman" w:hAnsi="Arial" w:cs="Arial"/>
                <w:color w:val="000000"/>
              </w:rPr>
            </w:pPr>
          </w:p>
        </w:tc>
      </w:tr>
      <w:tr w:rsidR="00C163B5" w:rsidRPr="00AF6523" w14:paraId="07E4F269" w14:textId="2E205C4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0F62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33</w:t>
            </w:r>
          </w:p>
        </w:tc>
        <w:tc>
          <w:tcPr>
            <w:tcW w:w="4546" w:type="dxa"/>
            <w:tcBorders>
              <w:top w:val="nil"/>
              <w:left w:val="nil"/>
              <w:bottom w:val="single" w:sz="4" w:space="0" w:color="auto"/>
              <w:right w:val="single" w:sz="4" w:space="0" w:color="auto"/>
            </w:tcBorders>
            <w:shd w:val="clear" w:color="000000" w:fill="FFFFFF"/>
            <w:vAlign w:val="center"/>
            <w:hideMark/>
          </w:tcPr>
          <w:p w14:paraId="6B6351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DESIDROGENASE ALFA-HIDROXIBUTIRICA</w:t>
            </w:r>
          </w:p>
        </w:tc>
        <w:tc>
          <w:tcPr>
            <w:tcW w:w="1281" w:type="dxa"/>
            <w:tcBorders>
              <w:top w:val="nil"/>
              <w:left w:val="nil"/>
              <w:bottom w:val="single" w:sz="4" w:space="0" w:color="auto"/>
              <w:right w:val="single" w:sz="4" w:space="0" w:color="auto"/>
            </w:tcBorders>
            <w:shd w:val="clear" w:color="000000" w:fill="FFFFFF"/>
            <w:noWrap/>
            <w:vAlign w:val="center"/>
            <w:hideMark/>
          </w:tcPr>
          <w:p w14:paraId="5C38BE2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F34BAB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A809544" w14:textId="77777777" w:rsidR="00C163B5" w:rsidRPr="00AF6523" w:rsidRDefault="00C163B5" w:rsidP="00C163B5">
            <w:pPr>
              <w:jc w:val="center"/>
              <w:rPr>
                <w:rFonts w:ascii="Arial" w:eastAsia="Times New Roman" w:hAnsi="Arial" w:cs="Arial"/>
                <w:color w:val="000000"/>
              </w:rPr>
            </w:pPr>
          </w:p>
        </w:tc>
      </w:tr>
      <w:tr w:rsidR="00C163B5" w:rsidRPr="00AF6523" w14:paraId="1414B40C" w14:textId="21EB0F2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3457B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w:t>
            </w:r>
          </w:p>
        </w:tc>
        <w:tc>
          <w:tcPr>
            <w:tcW w:w="4546" w:type="dxa"/>
            <w:tcBorders>
              <w:top w:val="nil"/>
              <w:left w:val="nil"/>
              <w:bottom w:val="single" w:sz="4" w:space="0" w:color="auto"/>
              <w:right w:val="single" w:sz="4" w:space="0" w:color="auto"/>
            </w:tcBorders>
            <w:shd w:val="clear" w:color="000000" w:fill="FFFFFF"/>
            <w:vAlign w:val="center"/>
            <w:hideMark/>
          </w:tcPr>
          <w:p w14:paraId="35D9F68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DESIDROGENASE GLUTAMICA</w:t>
            </w:r>
          </w:p>
        </w:tc>
        <w:tc>
          <w:tcPr>
            <w:tcW w:w="1281" w:type="dxa"/>
            <w:tcBorders>
              <w:top w:val="nil"/>
              <w:left w:val="nil"/>
              <w:bottom w:val="single" w:sz="4" w:space="0" w:color="auto"/>
              <w:right w:val="single" w:sz="4" w:space="0" w:color="auto"/>
            </w:tcBorders>
            <w:shd w:val="clear" w:color="000000" w:fill="FFFFFF"/>
            <w:noWrap/>
            <w:vAlign w:val="center"/>
            <w:hideMark/>
          </w:tcPr>
          <w:p w14:paraId="05D33E9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85AA20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1B0D62F" w14:textId="77777777" w:rsidR="00C163B5" w:rsidRPr="00AF6523" w:rsidRDefault="00C163B5" w:rsidP="00C163B5">
            <w:pPr>
              <w:jc w:val="center"/>
              <w:rPr>
                <w:rFonts w:ascii="Arial" w:eastAsia="Times New Roman" w:hAnsi="Arial" w:cs="Arial"/>
                <w:color w:val="000000"/>
              </w:rPr>
            </w:pPr>
          </w:p>
        </w:tc>
      </w:tr>
      <w:tr w:rsidR="00C163B5" w:rsidRPr="00AF6523" w14:paraId="1836A829" w14:textId="0815977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4BE2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w:t>
            </w:r>
          </w:p>
        </w:tc>
        <w:tc>
          <w:tcPr>
            <w:tcW w:w="4546" w:type="dxa"/>
            <w:tcBorders>
              <w:top w:val="nil"/>
              <w:left w:val="nil"/>
              <w:bottom w:val="single" w:sz="4" w:space="0" w:color="auto"/>
              <w:right w:val="single" w:sz="4" w:space="0" w:color="auto"/>
            </w:tcBorders>
            <w:shd w:val="clear" w:color="000000" w:fill="FFFFFF"/>
            <w:vAlign w:val="center"/>
            <w:hideMark/>
          </w:tcPr>
          <w:p w14:paraId="5FE2CFC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DESIDROGENASE LATICA</w:t>
            </w:r>
          </w:p>
        </w:tc>
        <w:tc>
          <w:tcPr>
            <w:tcW w:w="1281" w:type="dxa"/>
            <w:tcBorders>
              <w:top w:val="nil"/>
              <w:left w:val="nil"/>
              <w:bottom w:val="single" w:sz="4" w:space="0" w:color="auto"/>
              <w:right w:val="single" w:sz="4" w:space="0" w:color="auto"/>
            </w:tcBorders>
            <w:shd w:val="clear" w:color="000000" w:fill="FFFFFF"/>
            <w:noWrap/>
            <w:vAlign w:val="center"/>
            <w:hideMark/>
          </w:tcPr>
          <w:p w14:paraId="1B4A9B5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2350</w:t>
            </w:r>
          </w:p>
        </w:tc>
        <w:tc>
          <w:tcPr>
            <w:tcW w:w="1412" w:type="dxa"/>
            <w:tcBorders>
              <w:top w:val="nil"/>
              <w:left w:val="nil"/>
              <w:bottom w:val="single" w:sz="4" w:space="0" w:color="auto"/>
              <w:right w:val="single" w:sz="4" w:space="0" w:color="auto"/>
            </w:tcBorders>
            <w:shd w:val="clear" w:color="000000" w:fill="FFFFFF"/>
          </w:tcPr>
          <w:p w14:paraId="509CD09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5FF078" w14:textId="77777777" w:rsidR="00C163B5" w:rsidRPr="00AF6523" w:rsidRDefault="00C163B5" w:rsidP="00C163B5">
            <w:pPr>
              <w:jc w:val="center"/>
              <w:rPr>
                <w:rFonts w:ascii="Arial" w:eastAsia="Times New Roman" w:hAnsi="Arial" w:cs="Arial"/>
                <w:color w:val="000000"/>
              </w:rPr>
            </w:pPr>
          </w:p>
        </w:tc>
      </w:tr>
      <w:tr w:rsidR="00C163B5" w:rsidRPr="00AF6523" w14:paraId="1B9FD66F" w14:textId="5E98EF5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3DDE5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w:t>
            </w:r>
          </w:p>
        </w:tc>
        <w:tc>
          <w:tcPr>
            <w:tcW w:w="4546" w:type="dxa"/>
            <w:tcBorders>
              <w:top w:val="nil"/>
              <w:left w:val="nil"/>
              <w:bottom w:val="single" w:sz="4" w:space="0" w:color="auto"/>
              <w:right w:val="single" w:sz="4" w:space="0" w:color="auto"/>
            </w:tcBorders>
            <w:shd w:val="clear" w:color="000000" w:fill="FFFFFF"/>
            <w:vAlign w:val="center"/>
            <w:hideMark/>
          </w:tcPr>
          <w:p w14:paraId="4FEB765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DESIDROGENASELATICA (ISOENZIMAS FRACIONADAS)</w:t>
            </w:r>
          </w:p>
        </w:tc>
        <w:tc>
          <w:tcPr>
            <w:tcW w:w="1281" w:type="dxa"/>
            <w:tcBorders>
              <w:top w:val="nil"/>
              <w:left w:val="nil"/>
              <w:bottom w:val="single" w:sz="4" w:space="0" w:color="auto"/>
              <w:right w:val="single" w:sz="4" w:space="0" w:color="auto"/>
            </w:tcBorders>
            <w:shd w:val="clear" w:color="000000" w:fill="FFFFFF"/>
            <w:noWrap/>
            <w:vAlign w:val="center"/>
            <w:hideMark/>
          </w:tcPr>
          <w:p w14:paraId="1729048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638B94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C224B26" w14:textId="77777777" w:rsidR="00C163B5" w:rsidRPr="00AF6523" w:rsidRDefault="00C163B5" w:rsidP="00C163B5">
            <w:pPr>
              <w:jc w:val="center"/>
              <w:rPr>
                <w:rFonts w:ascii="Arial" w:eastAsia="Times New Roman" w:hAnsi="Arial" w:cs="Arial"/>
                <w:color w:val="000000"/>
              </w:rPr>
            </w:pPr>
          </w:p>
        </w:tc>
      </w:tr>
      <w:tr w:rsidR="00C163B5" w:rsidRPr="00AF6523" w14:paraId="39A02666" w14:textId="3AA9BE4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F231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w:t>
            </w:r>
          </w:p>
        </w:tc>
        <w:tc>
          <w:tcPr>
            <w:tcW w:w="4546" w:type="dxa"/>
            <w:tcBorders>
              <w:top w:val="nil"/>
              <w:left w:val="nil"/>
              <w:bottom w:val="single" w:sz="4" w:space="0" w:color="auto"/>
              <w:right w:val="single" w:sz="4" w:space="0" w:color="auto"/>
            </w:tcBorders>
            <w:shd w:val="clear" w:color="000000" w:fill="FFFFFF"/>
            <w:vAlign w:val="center"/>
            <w:hideMark/>
          </w:tcPr>
          <w:p w14:paraId="4309B9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FERRITINA</w:t>
            </w:r>
          </w:p>
        </w:tc>
        <w:tc>
          <w:tcPr>
            <w:tcW w:w="1281" w:type="dxa"/>
            <w:tcBorders>
              <w:top w:val="nil"/>
              <w:left w:val="nil"/>
              <w:bottom w:val="single" w:sz="4" w:space="0" w:color="auto"/>
              <w:right w:val="single" w:sz="4" w:space="0" w:color="auto"/>
            </w:tcBorders>
            <w:shd w:val="clear" w:color="000000" w:fill="FFFFFF"/>
            <w:noWrap/>
            <w:vAlign w:val="center"/>
            <w:hideMark/>
          </w:tcPr>
          <w:p w14:paraId="672CB81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5500</w:t>
            </w:r>
          </w:p>
        </w:tc>
        <w:tc>
          <w:tcPr>
            <w:tcW w:w="1412" w:type="dxa"/>
            <w:tcBorders>
              <w:top w:val="nil"/>
              <w:left w:val="nil"/>
              <w:bottom w:val="single" w:sz="4" w:space="0" w:color="auto"/>
              <w:right w:val="single" w:sz="4" w:space="0" w:color="auto"/>
            </w:tcBorders>
            <w:shd w:val="clear" w:color="000000" w:fill="FFFFFF"/>
          </w:tcPr>
          <w:p w14:paraId="294E6AC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CF5A2F4" w14:textId="77777777" w:rsidR="00C163B5" w:rsidRPr="00AF6523" w:rsidRDefault="00C163B5" w:rsidP="00C163B5">
            <w:pPr>
              <w:jc w:val="center"/>
              <w:rPr>
                <w:rFonts w:ascii="Arial" w:eastAsia="Times New Roman" w:hAnsi="Arial" w:cs="Arial"/>
                <w:color w:val="000000"/>
              </w:rPr>
            </w:pPr>
          </w:p>
        </w:tc>
      </w:tr>
      <w:tr w:rsidR="00C163B5" w:rsidRPr="00AF6523" w14:paraId="70CF8EA1" w14:textId="167939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FEDE6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w:t>
            </w:r>
          </w:p>
        </w:tc>
        <w:tc>
          <w:tcPr>
            <w:tcW w:w="4546" w:type="dxa"/>
            <w:tcBorders>
              <w:top w:val="nil"/>
              <w:left w:val="nil"/>
              <w:bottom w:val="single" w:sz="4" w:space="0" w:color="auto"/>
              <w:right w:val="single" w:sz="4" w:space="0" w:color="auto"/>
            </w:tcBorders>
            <w:shd w:val="clear" w:color="000000" w:fill="FFFFFF"/>
            <w:vAlign w:val="center"/>
            <w:hideMark/>
          </w:tcPr>
          <w:p w14:paraId="5D059B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FERRO SERICO</w:t>
            </w:r>
          </w:p>
        </w:tc>
        <w:tc>
          <w:tcPr>
            <w:tcW w:w="1281" w:type="dxa"/>
            <w:tcBorders>
              <w:top w:val="nil"/>
              <w:left w:val="nil"/>
              <w:bottom w:val="single" w:sz="4" w:space="0" w:color="auto"/>
              <w:right w:val="single" w:sz="4" w:space="0" w:color="auto"/>
            </w:tcBorders>
            <w:shd w:val="clear" w:color="000000" w:fill="FFFFFF"/>
            <w:noWrap/>
            <w:vAlign w:val="center"/>
            <w:hideMark/>
          </w:tcPr>
          <w:p w14:paraId="3B240B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5500</w:t>
            </w:r>
          </w:p>
        </w:tc>
        <w:tc>
          <w:tcPr>
            <w:tcW w:w="1412" w:type="dxa"/>
            <w:tcBorders>
              <w:top w:val="nil"/>
              <w:left w:val="nil"/>
              <w:bottom w:val="single" w:sz="4" w:space="0" w:color="auto"/>
              <w:right w:val="single" w:sz="4" w:space="0" w:color="auto"/>
            </w:tcBorders>
            <w:shd w:val="clear" w:color="000000" w:fill="FFFFFF"/>
          </w:tcPr>
          <w:p w14:paraId="11A678E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39E675E" w14:textId="77777777" w:rsidR="00C163B5" w:rsidRPr="00AF6523" w:rsidRDefault="00C163B5" w:rsidP="00C163B5">
            <w:pPr>
              <w:jc w:val="center"/>
              <w:rPr>
                <w:rFonts w:ascii="Arial" w:eastAsia="Times New Roman" w:hAnsi="Arial" w:cs="Arial"/>
                <w:color w:val="000000"/>
              </w:rPr>
            </w:pPr>
          </w:p>
        </w:tc>
      </w:tr>
      <w:tr w:rsidR="00C163B5" w:rsidRPr="00AF6523" w14:paraId="709A8504" w14:textId="2EF0528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9F992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w:t>
            </w:r>
          </w:p>
        </w:tc>
        <w:tc>
          <w:tcPr>
            <w:tcW w:w="4546" w:type="dxa"/>
            <w:tcBorders>
              <w:top w:val="nil"/>
              <w:left w:val="nil"/>
              <w:bottom w:val="single" w:sz="4" w:space="0" w:color="auto"/>
              <w:right w:val="single" w:sz="4" w:space="0" w:color="auto"/>
            </w:tcBorders>
            <w:shd w:val="clear" w:color="000000" w:fill="FFFFFF"/>
            <w:vAlign w:val="center"/>
            <w:hideMark/>
          </w:tcPr>
          <w:p w14:paraId="14CE91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FOLATO</w:t>
            </w:r>
          </w:p>
        </w:tc>
        <w:tc>
          <w:tcPr>
            <w:tcW w:w="1281" w:type="dxa"/>
            <w:tcBorders>
              <w:top w:val="nil"/>
              <w:left w:val="nil"/>
              <w:bottom w:val="single" w:sz="4" w:space="0" w:color="auto"/>
              <w:right w:val="single" w:sz="4" w:space="0" w:color="auto"/>
            </w:tcBorders>
            <w:shd w:val="clear" w:color="000000" w:fill="FFFFFF"/>
            <w:noWrap/>
            <w:vAlign w:val="center"/>
            <w:hideMark/>
          </w:tcPr>
          <w:p w14:paraId="53BC0F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750</w:t>
            </w:r>
          </w:p>
        </w:tc>
        <w:tc>
          <w:tcPr>
            <w:tcW w:w="1412" w:type="dxa"/>
            <w:tcBorders>
              <w:top w:val="nil"/>
              <w:left w:val="nil"/>
              <w:bottom w:val="single" w:sz="4" w:space="0" w:color="auto"/>
              <w:right w:val="single" w:sz="4" w:space="0" w:color="auto"/>
            </w:tcBorders>
            <w:shd w:val="clear" w:color="000000" w:fill="FFFFFF"/>
          </w:tcPr>
          <w:p w14:paraId="46F5AF0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49A9C32" w14:textId="77777777" w:rsidR="00C163B5" w:rsidRPr="00AF6523" w:rsidRDefault="00C163B5" w:rsidP="00C163B5">
            <w:pPr>
              <w:jc w:val="center"/>
              <w:rPr>
                <w:rFonts w:ascii="Arial" w:eastAsia="Times New Roman" w:hAnsi="Arial" w:cs="Arial"/>
                <w:color w:val="000000"/>
              </w:rPr>
            </w:pPr>
          </w:p>
        </w:tc>
      </w:tr>
      <w:tr w:rsidR="00C163B5" w:rsidRPr="00AF6523" w14:paraId="42958DAE" w14:textId="4A6708E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EDF11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w:t>
            </w:r>
          </w:p>
        </w:tc>
        <w:tc>
          <w:tcPr>
            <w:tcW w:w="4546" w:type="dxa"/>
            <w:tcBorders>
              <w:top w:val="nil"/>
              <w:left w:val="nil"/>
              <w:bottom w:val="single" w:sz="4" w:space="0" w:color="auto"/>
              <w:right w:val="single" w:sz="4" w:space="0" w:color="auto"/>
            </w:tcBorders>
            <w:shd w:val="clear" w:color="000000" w:fill="FFFFFF"/>
            <w:vAlign w:val="center"/>
            <w:hideMark/>
          </w:tcPr>
          <w:p w14:paraId="1FE2455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FOSFATASE ACIDA TOTAL</w:t>
            </w:r>
          </w:p>
        </w:tc>
        <w:tc>
          <w:tcPr>
            <w:tcW w:w="1281" w:type="dxa"/>
            <w:tcBorders>
              <w:top w:val="nil"/>
              <w:left w:val="nil"/>
              <w:bottom w:val="single" w:sz="4" w:space="0" w:color="auto"/>
              <w:right w:val="single" w:sz="4" w:space="0" w:color="auto"/>
            </w:tcBorders>
            <w:shd w:val="clear" w:color="000000" w:fill="FFFFFF"/>
            <w:noWrap/>
            <w:vAlign w:val="center"/>
            <w:hideMark/>
          </w:tcPr>
          <w:p w14:paraId="468A4C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269AE6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DCC43A0" w14:textId="77777777" w:rsidR="00C163B5" w:rsidRPr="00AF6523" w:rsidRDefault="00C163B5" w:rsidP="00C163B5">
            <w:pPr>
              <w:jc w:val="center"/>
              <w:rPr>
                <w:rFonts w:ascii="Arial" w:eastAsia="Times New Roman" w:hAnsi="Arial" w:cs="Arial"/>
                <w:color w:val="000000"/>
              </w:rPr>
            </w:pPr>
          </w:p>
        </w:tc>
      </w:tr>
      <w:tr w:rsidR="00C163B5" w:rsidRPr="00AF6523" w14:paraId="685F5634" w14:textId="504B518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E6934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w:t>
            </w:r>
          </w:p>
        </w:tc>
        <w:tc>
          <w:tcPr>
            <w:tcW w:w="4546" w:type="dxa"/>
            <w:tcBorders>
              <w:top w:val="nil"/>
              <w:left w:val="nil"/>
              <w:bottom w:val="single" w:sz="4" w:space="0" w:color="auto"/>
              <w:right w:val="single" w:sz="4" w:space="0" w:color="auto"/>
            </w:tcBorders>
            <w:shd w:val="clear" w:color="000000" w:fill="FFFFFF"/>
            <w:vAlign w:val="center"/>
            <w:hideMark/>
          </w:tcPr>
          <w:p w14:paraId="699D5F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FOSFATASE ALCALINA</w:t>
            </w:r>
          </w:p>
        </w:tc>
        <w:tc>
          <w:tcPr>
            <w:tcW w:w="1281" w:type="dxa"/>
            <w:tcBorders>
              <w:top w:val="nil"/>
              <w:left w:val="nil"/>
              <w:bottom w:val="single" w:sz="4" w:space="0" w:color="auto"/>
              <w:right w:val="single" w:sz="4" w:space="0" w:color="auto"/>
            </w:tcBorders>
            <w:shd w:val="clear" w:color="000000" w:fill="FFFFFF"/>
            <w:noWrap/>
            <w:vAlign w:val="center"/>
            <w:hideMark/>
          </w:tcPr>
          <w:p w14:paraId="556D97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6720</w:t>
            </w:r>
          </w:p>
        </w:tc>
        <w:tc>
          <w:tcPr>
            <w:tcW w:w="1412" w:type="dxa"/>
            <w:tcBorders>
              <w:top w:val="nil"/>
              <w:left w:val="nil"/>
              <w:bottom w:val="single" w:sz="4" w:space="0" w:color="auto"/>
              <w:right w:val="single" w:sz="4" w:space="0" w:color="auto"/>
            </w:tcBorders>
            <w:shd w:val="clear" w:color="000000" w:fill="FFFFFF"/>
          </w:tcPr>
          <w:p w14:paraId="3491BD5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48474F2" w14:textId="77777777" w:rsidR="00C163B5" w:rsidRPr="00AF6523" w:rsidRDefault="00C163B5" w:rsidP="00C163B5">
            <w:pPr>
              <w:jc w:val="center"/>
              <w:rPr>
                <w:rFonts w:ascii="Arial" w:eastAsia="Times New Roman" w:hAnsi="Arial" w:cs="Arial"/>
                <w:color w:val="000000"/>
              </w:rPr>
            </w:pPr>
          </w:p>
        </w:tc>
      </w:tr>
      <w:tr w:rsidR="00C163B5" w:rsidRPr="00AF6523" w14:paraId="63FAC1D9" w14:textId="1887693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C7AEA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w:t>
            </w:r>
          </w:p>
        </w:tc>
        <w:tc>
          <w:tcPr>
            <w:tcW w:w="4546" w:type="dxa"/>
            <w:tcBorders>
              <w:top w:val="nil"/>
              <w:left w:val="nil"/>
              <w:bottom w:val="single" w:sz="4" w:space="0" w:color="auto"/>
              <w:right w:val="single" w:sz="4" w:space="0" w:color="auto"/>
            </w:tcBorders>
            <w:shd w:val="clear" w:color="000000" w:fill="FFFFFF"/>
            <w:vAlign w:val="center"/>
            <w:hideMark/>
          </w:tcPr>
          <w:p w14:paraId="63A7E2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FOSFORO</w:t>
            </w:r>
          </w:p>
        </w:tc>
        <w:tc>
          <w:tcPr>
            <w:tcW w:w="1281" w:type="dxa"/>
            <w:tcBorders>
              <w:top w:val="nil"/>
              <w:left w:val="nil"/>
              <w:bottom w:val="single" w:sz="4" w:space="0" w:color="auto"/>
              <w:right w:val="single" w:sz="4" w:space="0" w:color="auto"/>
            </w:tcBorders>
            <w:shd w:val="clear" w:color="000000" w:fill="FFFFFF"/>
            <w:noWrap/>
            <w:vAlign w:val="center"/>
            <w:hideMark/>
          </w:tcPr>
          <w:p w14:paraId="3ABC46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360</w:t>
            </w:r>
          </w:p>
        </w:tc>
        <w:tc>
          <w:tcPr>
            <w:tcW w:w="1412" w:type="dxa"/>
            <w:tcBorders>
              <w:top w:val="nil"/>
              <w:left w:val="nil"/>
              <w:bottom w:val="single" w:sz="4" w:space="0" w:color="auto"/>
              <w:right w:val="single" w:sz="4" w:space="0" w:color="auto"/>
            </w:tcBorders>
            <w:shd w:val="clear" w:color="000000" w:fill="FFFFFF"/>
          </w:tcPr>
          <w:p w14:paraId="26F82A9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DDD36C8" w14:textId="77777777" w:rsidR="00C163B5" w:rsidRPr="00AF6523" w:rsidRDefault="00C163B5" w:rsidP="00C163B5">
            <w:pPr>
              <w:jc w:val="center"/>
              <w:rPr>
                <w:rFonts w:ascii="Arial" w:eastAsia="Times New Roman" w:hAnsi="Arial" w:cs="Arial"/>
                <w:color w:val="000000"/>
              </w:rPr>
            </w:pPr>
          </w:p>
        </w:tc>
      </w:tr>
      <w:tr w:rsidR="00C163B5" w:rsidRPr="00AF6523" w14:paraId="1987C522" w14:textId="4A8B668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EB9F6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w:t>
            </w:r>
          </w:p>
        </w:tc>
        <w:tc>
          <w:tcPr>
            <w:tcW w:w="4546" w:type="dxa"/>
            <w:tcBorders>
              <w:top w:val="nil"/>
              <w:left w:val="nil"/>
              <w:bottom w:val="single" w:sz="4" w:space="0" w:color="auto"/>
              <w:right w:val="single" w:sz="4" w:space="0" w:color="auto"/>
            </w:tcBorders>
            <w:shd w:val="clear" w:color="000000" w:fill="FFFFFF"/>
            <w:vAlign w:val="center"/>
            <w:hideMark/>
          </w:tcPr>
          <w:p w14:paraId="108DF0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FRACAO PROSTATICA DA FOSFATASE ACIDA</w:t>
            </w:r>
          </w:p>
        </w:tc>
        <w:tc>
          <w:tcPr>
            <w:tcW w:w="1281" w:type="dxa"/>
            <w:tcBorders>
              <w:top w:val="nil"/>
              <w:left w:val="nil"/>
              <w:bottom w:val="single" w:sz="4" w:space="0" w:color="auto"/>
              <w:right w:val="single" w:sz="4" w:space="0" w:color="auto"/>
            </w:tcBorders>
            <w:shd w:val="clear" w:color="000000" w:fill="FFFFFF"/>
            <w:noWrap/>
            <w:vAlign w:val="center"/>
            <w:hideMark/>
          </w:tcPr>
          <w:p w14:paraId="305A76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482C9B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0E93B02" w14:textId="77777777" w:rsidR="00C163B5" w:rsidRPr="00AF6523" w:rsidRDefault="00C163B5" w:rsidP="00C163B5">
            <w:pPr>
              <w:jc w:val="center"/>
              <w:rPr>
                <w:rFonts w:ascii="Arial" w:eastAsia="Times New Roman" w:hAnsi="Arial" w:cs="Arial"/>
                <w:color w:val="000000"/>
              </w:rPr>
            </w:pPr>
          </w:p>
        </w:tc>
      </w:tr>
      <w:tr w:rsidR="00C163B5" w:rsidRPr="00AF6523" w14:paraId="3177D66F" w14:textId="6E89A02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A26D9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w:t>
            </w:r>
          </w:p>
        </w:tc>
        <w:tc>
          <w:tcPr>
            <w:tcW w:w="4546" w:type="dxa"/>
            <w:tcBorders>
              <w:top w:val="nil"/>
              <w:left w:val="nil"/>
              <w:bottom w:val="single" w:sz="4" w:space="0" w:color="auto"/>
              <w:right w:val="single" w:sz="4" w:space="0" w:color="auto"/>
            </w:tcBorders>
            <w:shd w:val="clear" w:color="000000" w:fill="FFFFFF"/>
            <w:vAlign w:val="center"/>
            <w:hideMark/>
          </w:tcPr>
          <w:p w14:paraId="5FA09A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GALACTOSE</w:t>
            </w:r>
          </w:p>
        </w:tc>
        <w:tc>
          <w:tcPr>
            <w:tcW w:w="1281" w:type="dxa"/>
            <w:tcBorders>
              <w:top w:val="nil"/>
              <w:left w:val="nil"/>
              <w:bottom w:val="single" w:sz="4" w:space="0" w:color="auto"/>
              <w:right w:val="single" w:sz="4" w:space="0" w:color="auto"/>
            </w:tcBorders>
            <w:shd w:val="clear" w:color="000000" w:fill="FFFFFF"/>
            <w:noWrap/>
            <w:vAlign w:val="center"/>
            <w:hideMark/>
          </w:tcPr>
          <w:p w14:paraId="2F60D9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8BC2B6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0D0FB1D" w14:textId="77777777" w:rsidR="00C163B5" w:rsidRPr="00AF6523" w:rsidRDefault="00C163B5" w:rsidP="00C163B5">
            <w:pPr>
              <w:jc w:val="center"/>
              <w:rPr>
                <w:rFonts w:ascii="Arial" w:eastAsia="Times New Roman" w:hAnsi="Arial" w:cs="Arial"/>
                <w:color w:val="000000"/>
              </w:rPr>
            </w:pPr>
          </w:p>
        </w:tc>
      </w:tr>
      <w:tr w:rsidR="00C163B5" w:rsidRPr="00AF6523" w14:paraId="7CF272AE" w14:textId="5C3E5B6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6A20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w:t>
            </w:r>
          </w:p>
        </w:tc>
        <w:tc>
          <w:tcPr>
            <w:tcW w:w="4546" w:type="dxa"/>
            <w:tcBorders>
              <w:top w:val="nil"/>
              <w:left w:val="nil"/>
              <w:bottom w:val="single" w:sz="4" w:space="0" w:color="auto"/>
              <w:right w:val="single" w:sz="4" w:space="0" w:color="auto"/>
            </w:tcBorders>
            <w:shd w:val="clear" w:color="000000" w:fill="FFFFFF"/>
            <w:vAlign w:val="center"/>
            <w:hideMark/>
          </w:tcPr>
          <w:p w14:paraId="359E859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GAMA-GLUTAMIL-TRANSFERASE (GAMA GT)</w:t>
            </w:r>
          </w:p>
        </w:tc>
        <w:tc>
          <w:tcPr>
            <w:tcW w:w="1281" w:type="dxa"/>
            <w:tcBorders>
              <w:top w:val="nil"/>
              <w:left w:val="nil"/>
              <w:bottom w:val="single" w:sz="4" w:space="0" w:color="auto"/>
              <w:right w:val="single" w:sz="4" w:space="0" w:color="auto"/>
            </w:tcBorders>
            <w:shd w:val="clear" w:color="000000" w:fill="FFFFFF"/>
            <w:noWrap/>
            <w:vAlign w:val="center"/>
            <w:hideMark/>
          </w:tcPr>
          <w:p w14:paraId="1D7718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8400</w:t>
            </w:r>
          </w:p>
        </w:tc>
        <w:tc>
          <w:tcPr>
            <w:tcW w:w="1412" w:type="dxa"/>
            <w:tcBorders>
              <w:top w:val="nil"/>
              <w:left w:val="nil"/>
              <w:bottom w:val="single" w:sz="4" w:space="0" w:color="auto"/>
              <w:right w:val="single" w:sz="4" w:space="0" w:color="auto"/>
            </w:tcBorders>
            <w:shd w:val="clear" w:color="000000" w:fill="FFFFFF"/>
          </w:tcPr>
          <w:p w14:paraId="7F102A0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F447BE4" w14:textId="77777777" w:rsidR="00C163B5" w:rsidRPr="00AF6523" w:rsidRDefault="00C163B5" w:rsidP="00C163B5">
            <w:pPr>
              <w:jc w:val="center"/>
              <w:rPr>
                <w:rFonts w:ascii="Arial" w:eastAsia="Times New Roman" w:hAnsi="Arial" w:cs="Arial"/>
                <w:color w:val="000000"/>
              </w:rPr>
            </w:pPr>
          </w:p>
        </w:tc>
      </w:tr>
      <w:tr w:rsidR="00C163B5" w:rsidRPr="00AF6523" w14:paraId="7532B534" w14:textId="6151C9F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267B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w:t>
            </w:r>
          </w:p>
        </w:tc>
        <w:tc>
          <w:tcPr>
            <w:tcW w:w="4546" w:type="dxa"/>
            <w:tcBorders>
              <w:top w:val="nil"/>
              <w:left w:val="nil"/>
              <w:bottom w:val="single" w:sz="4" w:space="0" w:color="auto"/>
              <w:right w:val="single" w:sz="4" w:space="0" w:color="auto"/>
            </w:tcBorders>
            <w:shd w:val="clear" w:color="000000" w:fill="FFFFFF"/>
            <w:vAlign w:val="center"/>
            <w:hideMark/>
          </w:tcPr>
          <w:p w14:paraId="727CBE5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GLICOSE</w:t>
            </w:r>
          </w:p>
        </w:tc>
        <w:tc>
          <w:tcPr>
            <w:tcW w:w="1281" w:type="dxa"/>
            <w:tcBorders>
              <w:top w:val="nil"/>
              <w:left w:val="nil"/>
              <w:bottom w:val="single" w:sz="4" w:space="0" w:color="auto"/>
              <w:right w:val="single" w:sz="4" w:space="0" w:color="auto"/>
            </w:tcBorders>
            <w:shd w:val="clear" w:color="000000" w:fill="FFFFFF"/>
            <w:noWrap/>
            <w:vAlign w:val="center"/>
            <w:hideMark/>
          </w:tcPr>
          <w:p w14:paraId="369E62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26400</w:t>
            </w:r>
          </w:p>
        </w:tc>
        <w:tc>
          <w:tcPr>
            <w:tcW w:w="1412" w:type="dxa"/>
            <w:tcBorders>
              <w:top w:val="nil"/>
              <w:left w:val="nil"/>
              <w:bottom w:val="single" w:sz="4" w:space="0" w:color="auto"/>
              <w:right w:val="single" w:sz="4" w:space="0" w:color="auto"/>
            </w:tcBorders>
            <w:shd w:val="clear" w:color="000000" w:fill="FFFFFF"/>
          </w:tcPr>
          <w:p w14:paraId="3BD6942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9BF1242" w14:textId="77777777" w:rsidR="00C163B5" w:rsidRPr="00AF6523" w:rsidRDefault="00C163B5" w:rsidP="00C163B5">
            <w:pPr>
              <w:jc w:val="center"/>
              <w:rPr>
                <w:rFonts w:ascii="Arial" w:eastAsia="Times New Roman" w:hAnsi="Arial" w:cs="Arial"/>
                <w:color w:val="000000"/>
              </w:rPr>
            </w:pPr>
          </w:p>
        </w:tc>
      </w:tr>
      <w:tr w:rsidR="00C163B5" w:rsidRPr="00AF6523" w14:paraId="279420F4" w14:textId="522C208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5E82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47</w:t>
            </w:r>
          </w:p>
        </w:tc>
        <w:tc>
          <w:tcPr>
            <w:tcW w:w="4546" w:type="dxa"/>
            <w:tcBorders>
              <w:top w:val="nil"/>
              <w:left w:val="nil"/>
              <w:bottom w:val="single" w:sz="4" w:space="0" w:color="auto"/>
              <w:right w:val="single" w:sz="4" w:space="0" w:color="auto"/>
            </w:tcBorders>
            <w:shd w:val="clear" w:color="000000" w:fill="FFFFFF"/>
            <w:vAlign w:val="center"/>
            <w:hideMark/>
          </w:tcPr>
          <w:p w14:paraId="1A5E14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GLICOSE-6-FOSFATO DESIDROGENASE</w:t>
            </w:r>
          </w:p>
        </w:tc>
        <w:tc>
          <w:tcPr>
            <w:tcW w:w="1281" w:type="dxa"/>
            <w:tcBorders>
              <w:top w:val="nil"/>
              <w:left w:val="nil"/>
              <w:bottom w:val="single" w:sz="4" w:space="0" w:color="auto"/>
              <w:right w:val="single" w:sz="4" w:space="0" w:color="auto"/>
            </w:tcBorders>
            <w:shd w:val="clear" w:color="000000" w:fill="FFFFFF"/>
            <w:noWrap/>
            <w:vAlign w:val="center"/>
            <w:hideMark/>
          </w:tcPr>
          <w:p w14:paraId="2633AD8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CA00DB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1E9B25E" w14:textId="77777777" w:rsidR="00C163B5" w:rsidRPr="00AF6523" w:rsidRDefault="00C163B5" w:rsidP="00C163B5">
            <w:pPr>
              <w:jc w:val="center"/>
              <w:rPr>
                <w:rFonts w:ascii="Arial" w:eastAsia="Times New Roman" w:hAnsi="Arial" w:cs="Arial"/>
                <w:color w:val="000000"/>
              </w:rPr>
            </w:pPr>
          </w:p>
        </w:tc>
      </w:tr>
      <w:tr w:rsidR="00C163B5" w:rsidRPr="00AF6523" w14:paraId="52922DE5" w14:textId="7D6C7E4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C10A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4546" w:type="dxa"/>
            <w:tcBorders>
              <w:top w:val="nil"/>
              <w:left w:val="nil"/>
              <w:bottom w:val="single" w:sz="4" w:space="0" w:color="auto"/>
              <w:right w:val="single" w:sz="4" w:space="0" w:color="auto"/>
            </w:tcBorders>
            <w:shd w:val="clear" w:color="000000" w:fill="FFFFFF"/>
            <w:vAlign w:val="center"/>
            <w:hideMark/>
          </w:tcPr>
          <w:p w14:paraId="62E7969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HAPTOGLOBINA</w:t>
            </w:r>
          </w:p>
        </w:tc>
        <w:tc>
          <w:tcPr>
            <w:tcW w:w="1281" w:type="dxa"/>
            <w:tcBorders>
              <w:top w:val="nil"/>
              <w:left w:val="nil"/>
              <w:bottom w:val="single" w:sz="4" w:space="0" w:color="auto"/>
              <w:right w:val="single" w:sz="4" w:space="0" w:color="auto"/>
            </w:tcBorders>
            <w:shd w:val="clear" w:color="000000" w:fill="FFFFFF"/>
            <w:noWrap/>
            <w:vAlign w:val="center"/>
            <w:hideMark/>
          </w:tcPr>
          <w:p w14:paraId="698947B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006FAC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634C06F" w14:textId="77777777" w:rsidR="00C163B5" w:rsidRPr="00AF6523" w:rsidRDefault="00C163B5" w:rsidP="00C163B5">
            <w:pPr>
              <w:jc w:val="center"/>
              <w:rPr>
                <w:rFonts w:ascii="Arial" w:eastAsia="Times New Roman" w:hAnsi="Arial" w:cs="Arial"/>
                <w:color w:val="000000"/>
              </w:rPr>
            </w:pPr>
          </w:p>
        </w:tc>
      </w:tr>
      <w:tr w:rsidR="00C163B5" w:rsidRPr="00AF6523" w14:paraId="0B41D496" w14:textId="70C7490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CF79D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49</w:t>
            </w:r>
          </w:p>
        </w:tc>
        <w:tc>
          <w:tcPr>
            <w:tcW w:w="4546" w:type="dxa"/>
            <w:tcBorders>
              <w:top w:val="nil"/>
              <w:left w:val="nil"/>
              <w:bottom w:val="single" w:sz="4" w:space="0" w:color="auto"/>
              <w:right w:val="single" w:sz="4" w:space="0" w:color="auto"/>
            </w:tcBorders>
            <w:shd w:val="clear" w:color="000000" w:fill="FFFFFF"/>
            <w:vAlign w:val="center"/>
            <w:hideMark/>
          </w:tcPr>
          <w:p w14:paraId="554E84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HEMOGLOBINA GLICOSILADA</w:t>
            </w:r>
          </w:p>
        </w:tc>
        <w:tc>
          <w:tcPr>
            <w:tcW w:w="1281" w:type="dxa"/>
            <w:tcBorders>
              <w:top w:val="nil"/>
              <w:left w:val="nil"/>
              <w:bottom w:val="single" w:sz="4" w:space="0" w:color="auto"/>
              <w:right w:val="single" w:sz="4" w:space="0" w:color="auto"/>
            </w:tcBorders>
            <w:shd w:val="clear" w:color="000000" w:fill="FFFFFF"/>
            <w:noWrap/>
            <w:vAlign w:val="center"/>
            <w:hideMark/>
          </w:tcPr>
          <w:p w14:paraId="4036A4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7850</w:t>
            </w:r>
          </w:p>
        </w:tc>
        <w:tc>
          <w:tcPr>
            <w:tcW w:w="1412" w:type="dxa"/>
            <w:tcBorders>
              <w:top w:val="nil"/>
              <w:left w:val="nil"/>
              <w:bottom w:val="single" w:sz="4" w:space="0" w:color="auto"/>
              <w:right w:val="single" w:sz="4" w:space="0" w:color="auto"/>
            </w:tcBorders>
            <w:shd w:val="clear" w:color="000000" w:fill="FFFFFF"/>
          </w:tcPr>
          <w:p w14:paraId="237C6D6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84A52B0" w14:textId="77777777" w:rsidR="00C163B5" w:rsidRPr="00AF6523" w:rsidRDefault="00C163B5" w:rsidP="00C163B5">
            <w:pPr>
              <w:jc w:val="center"/>
              <w:rPr>
                <w:rFonts w:ascii="Arial" w:eastAsia="Times New Roman" w:hAnsi="Arial" w:cs="Arial"/>
                <w:color w:val="000000"/>
              </w:rPr>
            </w:pPr>
          </w:p>
        </w:tc>
      </w:tr>
      <w:tr w:rsidR="00C163B5" w:rsidRPr="00AF6523" w14:paraId="449B8C94" w14:textId="4652F132"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8523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50</w:t>
            </w:r>
          </w:p>
        </w:tc>
        <w:tc>
          <w:tcPr>
            <w:tcW w:w="4546" w:type="dxa"/>
            <w:tcBorders>
              <w:top w:val="nil"/>
              <w:left w:val="nil"/>
              <w:bottom w:val="single" w:sz="4" w:space="0" w:color="auto"/>
              <w:right w:val="single" w:sz="4" w:space="0" w:color="auto"/>
            </w:tcBorders>
            <w:shd w:val="clear" w:color="000000" w:fill="FFFFFF"/>
            <w:vAlign w:val="center"/>
            <w:hideMark/>
          </w:tcPr>
          <w:p w14:paraId="279F1D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HIDROXIPROLINA</w:t>
            </w:r>
          </w:p>
        </w:tc>
        <w:tc>
          <w:tcPr>
            <w:tcW w:w="1281" w:type="dxa"/>
            <w:tcBorders>
              <w:top w:val="nil"/>
              <w:left w:val="nil"/>
              <w:bottom w:val="single" w:sz="4" w:space="0" w:color="auto"/>
              <w:right w:val="single" w:sz="4" w:space="0" w:color="auto"/>
            </w:tcBorders>
            <w:shd w:val="clear" w:color="000000" w:fill="FFFFFF"/>
            <w:noWrap/>
            <w:vAlign w:val="center"/>
            <w:hideMark/>
          </w:tcPr>
          <w:p w14:paraId="1E33CF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301FB7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6FBDB09" w14:textId="77777777" w:rsidR="00C163B5" w:rsidRPr="00AF6523" w:rsidRDefault="00C163B5" w:rsidP="00C163B5">
            <w:pPr>
              <w:jc w:val="center"/>
              <w:rPr>
                <w:rFonts w:ascii="Arial" w:eastAsia="Times New Roman" w:hAnsi="Arial" w:cs="Arial"/>
                <w:color w:val="000000"/>
              </w:rPr>
            </w:pPr>
          </w:p>
        </w:tc>
      </w:tr>
      <w:tr w:rsidR="00C163B5" w:rsidRPr="00AF6523" w14:paraId="38302B3D" w14:textId="370EDA3D"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6CD5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51</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92570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ISOMERASE-FOSFOHEXOSE</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212F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0B0F8138"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FD71446" w14:textId="77777777" w:rsidR="00C163B5" w:rsidRPr="00AF6523" w:rsidRDefault="00C163B5" w:rsidP="00C163B5">
            <w:pPr>
              <w:jc w:val="center"/>
              <w:rPr>
                <w:rFonts w:ascii="Arial" w:eastAsia="Times New Roman" w:hAnsi="Arial" w:cs="Arial"/>
                <w:color w:val="000000"/>
              </w:rPr>
            </w:pPr>
          </w:p>
        </w:tc>
      </w:tr>
      <w:tr w:rsidR="00C163B5" w:rsidRPr="00AF6523" w14:paraId="7DCB0253" w14:textId="0931B187"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F79F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52</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3F285D8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LACTATO</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0A97D4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1920</w:t>
            </w:r>
          </w:p>
        </w:tc>
        <w:tc>
          <w:tcPr>
            <w:tcW w:w="1412" w:type="dxa"/>
            <w:tcBorders>
              <w:top w:val="single" w:sz="4" w:space="0" w:color="auto"/>
              <w:left w:val="nil"/>
              <w:bottom w:val="single" w:sz="4" w:space="0" w:color="auto"/>
              <w:right w:val="single" w:sz="4" w:space="0" w:color="auto"/>
            </w:tcBorders>
            <w:shd w:val="clear" w:color="000000" w:fill="FFFFFF"/>
          </w:tcPr>
          <w:p w14:paraId="71A944FA"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52743154" w14:textId="77777777" w:rsidR="00C163B5" w:rsidRPr="00AF6523" w:rsidRDefault="00C163B5" w:rsidP="00C163B5">
            <w:pPr>
              <w:jc w:val="center"/>
              <w:rPr>
                <w:rFonts w:ascii="Arial" w:eastAsia="Times New Roman" w:hAnsi="Arial" w:cs="Arial"/>
                <w:color w:val="000000"/>
              </w:rPr>
            </w:pPr>
          </w:p>
        </w:tc>
      </w:tr>
      <w:tr w:rsidR="00C163B5" w:rsidRPr="00AF6523" w14:paraId="343D6AF1" w14:textId="4E95409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0252C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53</w:t>
            </w:r>
          </w:p>
        </w:tc>
        <w:tc>
          <w:tcPr>
            <w:tcW w:w="4546" w:type="dxa"/>
            <w:tcBorders>
              <w:top w:val="nil"/>
              <w:left w:val="nil"/>
              <w:bottom w:val="single" w:sz="4" w:space="0" w:color="auto"/>
              <w:right w:val="single" w:sz="4" w:space="0" w:color="auto"/>
            </w:tcBorders>
            <w:shd w:val="clear" w:color="000000" w:fill="FFFFFF"/>
            <w:vAlign w:val="center"/>
            <w:hideMark/>
          </w:tcPr>
          <w:p w14:paraId="0AC9CA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LEUCINO-AMINOPEPTIDASE</w:t>
            </w:r>
          </w:p>
        </w:tc>
        <w:tc>
          <w:tcPr>
            <w:tcW w:w="1281" w:type="dxa"/>
            <w:tcBorders>
              <w:top w:val="nil"/>
              <w:left w:val="nil"/>
              <w:bottom w:val="single" w:sz="4" w:space="0" w:color="auto"/>
              <w:right w:val="single" w:sz="4" w:space="0" w:color="auto"/>
            </w:tcBorders>
            <w:shd w:val="clear" w:color="000000" w:fill="FFFFFF"/>
            <w:noWrap/>
            <w:vAlign w:val="center"/>
            <w:hideMark/>
          </w:tcPr>
          <w:p w14:paraId="7A6FF60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C84FA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EDB382B" w14:textId="77777777" w:rsidR="00C163B5" w:rsidRPr="00AF6523" w:rsidRDefault="00C163B5" w:rsidP="00C163B5">
            <w:pPr>
              <w:jc w:val="center"/>
              <w:rPr>
                <w:rFonts w:ascii="Arial" w:eastAsia="Times New Roman" w:hAnsi="Arial" w:cs="Arial"/>
                <w:color w:val="000000"/>
              </w:rPr>
            </w:pPr>
          </w:p>
        </w:tc>
      </w:tr>
      <w:tr w:rsidR="00C163B5" w:rsidRPr="00AF6523" w14:paraId="213BA09D" w14:textId="4B06B19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3C6C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54</w:t>
            </w:r>
          </w:p>
        </w:tc>
        <w:tc>
          <w:tcPr>
            <w:tcW w:w="4546" w:type="dxa"/>
            <w:tcBorders>
              <w:top w:val="nil"/>
              <w:left w:val="nil"/>
              <w:bottom w:val="single" w:sz="4" w:space="0" w:color="auto"/>
              <w:right w:val="single" w:sz="4" w:space="0" w:color="auto"/>
            </w:tcBorders>
            <w:shd w:val="clear" w:color="000000" w:fill="FFFFFF"/>
            <w:vAlign w:val="center"/>
            <w:hideMark/>
          </w:tcPr>
          <w:p w14:paraId="00C85E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LIPASE</w:t>
            </w:r>
          </w:p>
        </w:tc>
        <w:tc>
          <w:tcPr>
            <w:tcW w:w="1281" w:type="dxa"/>
            <w:tcBorders>
              <w:top w:val="nil"/>
              <w:left w:val="nil"/>
              <w:bottom w:val="single" w:sz="4" w:space="0" w:color="auto"/>
              <w:right w:val="single" w:sz="4" w:space="0" w:color="auto"/>
            </w:tcBorders>
            <w:shd w:val="clear" w:color="000000" w:fill="FFFFFF"/>
            <w:noWrap/>
            <w:vAlign w:val="center"/>
            <w:hideMark/>
          </w:tcPr>
          <w:p w14:paraId="21F0781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3840</w:t>
            </w:r>
          </w:p>
        </w:tc>
        <w:tc>
          <w:tcPr>
            <w:tcW w:w="1412" w:type="dxa"/>
            <w:tcBorders>
              <w:top w:val="nil"/>
              <w:left w:val="nil"/>
              <w:bottom w:val="single" w:sz="4" w:space="0" w:color="auto"/>
              <w:right w:val="single" w:sz="4" w:space="0" w:color="auto"/>
            </w:tcBorders>
            <w:shd w:val="clear" w:color="000000" w:fill="FFFFFF"/>
          </w:tcPr>
          <w:p w14:paraId="399CB81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AD8FF18" w14:textId="77777777" w:rsidR="00C163B5" w:rsidRPr="00AF6523" w:rsidRDefault="00C163B5" w:rsidP="00C163B5">
            <w:pPr>
              <w:jc w:val="center"/>
              <w:rPr>
                <w:rFonts w:ascii="Arial" w:eastAsia="Times New Roman" w:hAnsi="Arial" w:cs="Arial"/>
                <w:color w:val="000000"/>
              </w:rPr>
            </w:pPr>
          </w:p>
        </w:tc>
      </w:tr>
      <w:tr w:rsidR="00C163B5" w:rsidRPr="00AF6523" w14:paraId="4A7EE4E4" w14:textId="51BF2FD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8D63F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55</w:t>
            </w:r>
          </w:p>
        </w:tc>
        <w:tc>
          <w:tcPr>
            <w:tcW w:w="4546" w:type="dxa"/>
            <w:tcBorders>
              <w:top w:val="nil"/>
              <w:left w:val="nil"/>
              <w:bottom w:val="single" w:sz="4" w:space="0" w:color="auto"/>
              <w:right w:val="single" w:sz="4" w:space="0" w:color="auto"/>
            </w:tcBorders>
            <w:shd w:val="clear" w:color="000000" w:fill="FFFFFF"/>
            <w:vAlign w:val="center"/>
            <w:hideMark/>
          </w:tcPr>
          <w:p w14:paraId="342BA7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MAGNESIO</w:t>
            </w:r>
          </w:p>
        </w:tc>
        <w:tc>
          <w:tcPr>
            <w:tcW w:w="1281" w:type="dxa"/>
            <w:tcBorders>
              <w:top w:val="nil"/>
              <w:left w:val="nil"/>
              <w:bottom w:val="single" w:sz="4" w:space="0" w:color="auto"/>
              <w:right w:val="single" w:sz="4" w:space="0" w:color="auto"/>
            </w:tcBorders>
            <w:shd w:val="clear" w:color="000000" w:fill="FFFFFF"/>
            <w:noWrap/>
            <w:vAlign w:val="center"/>
            <w:hideMark/>
          </w:tcPr>
          <w:p w14:paraId="09D4F9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7200</w:t>
            </w:r>
          </w:p>
        </w:tc>
        <w:tc>
          <w:tcPr>
            <w:tcW w:w="1412" w:type="dxa"/>
            <w:tcBorders>
              <w:top w:val="nil"/>
              <w:left w:val="nil"/>
              <w:bottom w:val="single" w:sz="4" w:space="0" w:color="auto"/>
              <w:right w:val="single" w:sz="4" w:space="0" w:color="auto"/>
            </w:tcBorders>
            <w:shd w:val="clear" w:color="000000" w:fill="FFFFFF"/>
          </w:tcPr>
          <w:p w14:paraId="34E75F5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E9BD33B" w14:textId="77777777" w:rsidR="00C163B5" w:rsidRPr="00AF6523" w:rsidRDefault="00C163B5" w:rsidP="00C163B5">
            <w:pPr>
              <w:jc w:val="center"/>
              <w:rPr>
                <w:rFonts w:ascii="Arial" w:eastAsia="Times New Roman" w:hAnsi="Arial" w:cs="Arial"/>
                <w:color w:val="000000"/>
              </w:rPr>
            </w:pPr>
          </w:p>
        </w:tc>
      </w:tr>
      <w:tr w:rsidR="00C163B5" w:rsidRPr="00AF6523" w14:paraId="790C44EA" w14:textId="2B033CC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11FCF0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56</w:t>
            </w:r>
          </w:p>
        </w:tc>
        <w:tc>
          <w:tcPr>
            <w:tcW w:w="4546" w:type="dxa"/>
            <w:tcBorders>
              <w:top w:val="nil"/>
              <w:left w:val="nil"/>
              <w:bottom w:val="single" w:sz="4" w:space="0" w:color="auto"/>
              <w:right w:val="single" w:sz="4" w:space="0" w:color="auto"/>
            </w:tcBorders>
            <w:shd w:val="clear" w:color="000000" w:fill="FFFFFF"/>
            <w:vAlign w:val="center"/>
            <w:hideMark/>
          </w:tcPr>
          <w:p w14:paraId="27E58E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MUCO-PROTEINAS</w:t>
            </w:r>
          </w:p>
        </w:tc>
        <w:tc>
          <w:tcPr>
            <w:tcW w:w="1281" w:type="dxa"/>
            <w:tcBorders>
              <w:top w:val="nil"/>
              <w:left w:val="nil"/>
              <w:bottom w:val="single" w:sz="4" w:space="0" w:color="auto"/>
              <w:right w:val="single" w:sz="4" w:space="0" w:color="auto"/>
            </w:tcBorders>
            <w:shd w:val="clear" w:color="000000" w:fill="FFFFFF"/>
            <w:noWrap/>
            <w:vAlign w:val="center"/>
            <w:hideMark/>
          </w:tcPr>
          <w:p w14:paraId="2C8EB0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08B321B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63F5691" w14:textId="77777777" w:rsidR="00C163B5" w:rsidRPr="00AF6523" w:rsidRDefault="00C163B5" w:rsidP="00C163B5">
            <w:pPr>
              <w:jc w:val="center"/>
              <w:rPr>
                <w:rFonts w:ascii="Arial" w:eastAsia="Times New Roman" w:hAnsi="Arial" w:cs="Arial"/>
                <w:color w:val="000000"/>
              </w:rPr>
            </w:pPr>
          </w:p>
        </w:tc>
      </w:tr>
      <w:tr w:rsidR="00C163B5" w:rsidRPr="00AF6523" w14:paraId="0A2CD6A0" w14:textId="36E8BBF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6BCB1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57</w:t>
            </w:r>
          </w:p>
        </w:tc>
        <w:tc>
          <w:tcPr>
            <w:tcW w:w="4546" w:type="dxa"/>
            <w:tcBorders>
              <w:top w:val="nil"/>
              <w:left w:val="nil"/>
              <w:bottom w:val="single" w:sz="4" w:space="0" w:color="auto"/>
              <w:right w:val="single" w:sz="4" w:space="0" w:color="auto"/>
            </w:tcBorders>
            <w:shd w:val="clear" w:color="000000" w:fill="FFFFFF"/>
            <w:vAlign w:val="center"/>
            <w:hideMark/>
          </w:tcPr>
          <w:p w14:paraId="212A0C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PIRUVATO</w:t>
            </w:r>
          </w:p>
        </w:tc>
        <w:tc>
          <w:tcPr>
            <w:tcW w:w="1281" w:type="dxa"/>
            <w:tcBorders>
              <w:top w:val="nil"/>
              <w:left w:val="nil"/>
              <w:bottom w:val="single" w:sz="4" w:space="0" w:color="auto"/>
              <w:right w:val="single" w:sz="4" w:space="0" w:color="auto"/>
            </w:tcBorders>
            <w:shd w:val="clear" w:color="000000" w:fill="FFFFFF"/>
            <w:noWrap/>
            <w:vAlign w:val="center"/>
            <w:hideMark/>
          </w:tcPr>
          <w:p w14:paraId="653054A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D2A4A3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97FAA8E" w14:textId="77777777" w:rsidR="00C163B5" w:rsidRPr="00AF6523" w:rsidRDefault="00C163B5" w:rsidP="00C163B5">
            <w:pPr>
              <w:jc w:val="center"/>
              <w:rPr>
                <w:rFonts w:ascii="Arial" w:eastAsia="Times New Roman" w:hAnsi="Arial" w:cs="Arial"/>
                <w:color w:val="000000"/>
              </w:rPr>
            </w:pPr>
          </w:p>
        </w:tc>
      </w:tr>
      <w:tr w:rsidR="00C163B5" w:rsidRPr="00AF6523" w14:paraId="6D0083DD" w14:textId="51BEC96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327B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58</w:t>
            </w:r>
          </w:p>
        </w:tc>
        <w:tc>
          <w:tcPr>
            <w:tcW w:w="4546" w:type="dxa"/>
            <w:tcBorders>
              <w:top w:val="nil"/>
              <w:left w:val="nil"/>
              <w:bottom w:val="single" w:sz="4" w:space="0" w:color="auto"/>
              <w:right w:val="single" w:sz="4" w:space="0" w:color="auto"/>
            </w:tcBorders>
            <w:shd w:val="clear" w:color="000000" w:fill="FFFFFF"/>
            <w:vAlign w:val="center"/>
            <w:hideMark/>
          </w:tcPr>
          <w:p w14:paraId="45B7E6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PORFIRINAS</w:t>
            </w:r>
          </w:p>
        </w:tc>
        <w:tc>
          <w:tcPr>
            <w:tcW w:w="1281" w:type="dxa"/>
            <w:tcBorders>
              <w:top w:val="nil"/>
              <w:left w:val="nil"/>
              <w:bottom w:val="single" w:sz="4" w:space="0" w:color="auto"/>
              <w:right w:val="single" w:sz="4" w:space="0" w:color="auto"/>
            </w:tcBorders>
            <w:shd w:val="clear" w:color="000000" w:fill="FFFFFF"/>
            <w:noWrap/>
            <w:vAlign w:val="center"/>
            <w:hideMark/>
          </w:tcPr>
          <w:p w14:paraId="3B23F1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F8AB89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422B26" w14:textId="77777777" w:rsidR="00C163B5" w:rsidRPr="00AF6523" w:rsidRDefault="00C163B5" w:rsidP="00C163B5">
            <w:pPr>
              <w:jc w:val="center"/>
              <w:rPr>
                <w:rFonts w:ascii="Arial" w:eastAsia="Times New Roman" w:hAnsi="Arial" w:cs="Arial"/>
                <w:color w:val="000000"/>
              </w:rPr>
            </w:pPr>
          </w:p>
        </w:tc>
      </w:tr>
      <w:tr w:rsidR="00C163B5" w:rsidRPr="00AF6523" w14:paraId="7DEA6E82" w14:textId="487E0E6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7CFA4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59</w:t>
            </w:r>
          </w:p>
        </w:tc>
        <w:tc>
          <w:tcPr>
            <w:tcW w:w="4546" w:type="dxa"/>
            <w:tcBorders>
              <w:top w:val="nil"/>
              <w:left w:val="nil"/>
              <w:bottom w:val="single" w:sz="4" w:space="0" w:color="auto"/>
              <w:right w:val="single" w:sz="4" w:space="0" w:color="auto"/>
            </w:tcBorders>
            <w:shd w:val="clear" w:color="000000" w:fill="FFFFFF"/>
            <w:vAlign w:val="center"/>
            <w:hideMark/>
          </w:tcPr>
          <w:p w14:paraId="68A0C84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POTASSIO</w:t>
            </w:r>
          </w:p>
        </w:tc>
        <w:tc>
          <w:tcPr>
            <w:tcW w:w="1281" w:type="dxa"/>
            <w:tcBorders>
              <w:top w:val="nil"/>
              <w:left w:val="nil"/>
              <w:bottom w:val="single" w:sz="4" w:space="0" w:color="auto"/>
              <w:right w:val="single" w:sz="4" w:space="0" w:color="auto"/>
            </w:tcBorders>
            <w:shd w:val="clear" w:color="000000" w:fill="FFFFFF"/>
            <w:noWrap/>
            <w:vAlign w:val="center"/>
            <w:hideMark/>
          </w:tcPr>
          <w:p w14:paraId="7B3010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17500</w:t>
            </w:r>
          </w:p>
        </w:tc>
        <w:tc>
          <w:tcPr>
            <w:tcW w:w="1412" w:type="dxa"/>
            <w:tcBorders>
              <w:top w:val="nil"/>
              <w:left w:val="nil"/>
              <w:bottom w:val="single" w:sz="4" w:space="0" w:color="auto"/>
              <w:right w:val="single" w:sz="4" w:space="0" w:color="auto"/>
            </w:tcBorders>
            <w:shd w:val="clear" w:color="000000" w:fill="FFFFFF"/>
          </w:tcPr>
          <w:p w14:paraId="79607F1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6FB1E5F" w14:textId="77777777" w:rsidR="00C163B5" w:rsidRPr="00AF6523" w:rsidRDefault="00C163B5" w:rsidP="00C163B5">
            <w:pPr>
              <w:jc w:val="center"/>
              <w:rPr>
                <w:rFonts w:ascii="Arial" w:eastAsia="Times New Roman" w:hAnsi="Arial" w:cs="Arial"/>
                <w:color w:val="000000"/>
              </w:rPr>
            </w:pPr>
          </w:p>
        </w:tc>
      </w:tr>
      <w:tr w:rsidR="00C163B5" w:rsidRPr="00AF6523" w14:paraId="7961F917" w14:textId="0AC8E8A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9E66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60</w:t>
            </w:r>
          </w:p>
        </w:tc>
        <w:tc>
          <w:tcPr>
            <w:tcW w:w="4546" w:type="dxa"/>
            <w:tcBorders>
              <w:top w:val="nil"/>
              <w:left w:val="nil"/>
              <w:bottom w:val="single" w:sz="4" w:space="0" w:color="auto"/>
              <w:right w:val="single" w:sz="4" w:space="0" w:color="auto"/>
            </w:tcBorders>
            <w:shd w:val="clear" w:color="000000" w:fill="FFFFFF"/>
            <w:vAlign w:val="center"/>
            <w:hideMark/>
          </w:tcPr>
          <w:p w14:paraId="5F597A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PROTEINAS TOTAIS</w:t>
            </w:r>
          </w:p>
        </w:tc>
        <w:tc>
          <w:tcPr>
            <w:tcW w:w="1281" w:type="dxa"/>
            <w:tcBorders>
              <w:top w:val="nil"/>
              <w:left w:val="nil"/>
              <w:bottom w:val="single" w:sz="4" w:space="0" w:color="auto"/>
              <w:right w:val="single" w:sz="4" w:space="0" w:color="auto"/>
            </w:tcBorders>
            <w:shd w:val="clear" w:color="000000" w:fill="FFFFFF"/>
            <w:noWrap/>
            <w:vAlign w:val="center"/>
            <w:hideMark/>
          </w:tcPr>
          <w:p w14:paraId="06B56E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9B1B12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91DC61" w14:textId="77777777" w:rsidR="00C163B5" w:rsidRPr="00AF6523" w:rsidRDefault="00C163B5" w:rsidP="00C163B5">
            <w:pPr>
              <w:jc w:val="center"/>
              <w:rPr>
                <w:rFonts w:ascii="Arial" w:eastAsia="Times New Roman" w:hAnsi="Arial" w:cs="Arial"/>
                <w:color w:val="000000"/>
              </w:rPr>
            </w:pPr>
          </w:p>
        </w:tc>
      </w:tr>
      <w:tr w:rsidR="00C163B5" w:rsidRPr="00AF6523" w14:paraId="70A60706" w14:textId="6EC0584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9DE9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61</w:t>
            </w:r>
          </w:p>
        </w:tc>
        <w:tc>
          <w:tcPr>
            <w:tcW w:w="4546" w:type="dxa"/>
            <w:tcBorders>
              <w:top w:val="nil"/>
              <w:left w:val="nil"/>
              <w:bottom w:val="single" w:sz="4" w:space="0" w:color="auto"/>
              <w:right w:val="single" w:sz="4" w:space="0" w:color="auto"/>
            </w:tcBorders>
            <w:shd w:val="clear" w:color="000000" w:fill="FFFFFF"/>
            <w:vAlign w:val="center"/>
            <w:hideMark/>
          </w:tcPr>
          <w:p w14:paraId="3FF814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PROTEINAS TOTAIS E FRACOES</w:t>
            </w:r>
          </w:p>
        </w:tc>
        <w:tc>
          <w:tcPr>
            <w:tcW w:w="1281" w:type="dxa"/>
            <w:tcBorders>
              <w:top w:val="nil"/>
              <w:left w:val="nil"/>
              <w:bottom w:val="single" w:sz="4" w:space="0" w:color="auto"/>
              <w:right w:val="single" w:sz="4" w:space="0" w:color="auto"/>
            </w:tcBorders>
            <w:shd w:val="clear" w:color="000000" w:fill="FFFFFF"/>
            <w:noWrap/>
            <w:vAlign w:val="center"/>
            <w:hideMark/>
          </w:tcPr>
          <w:p w14:paraId="2B4427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1680</w:t>
            </w:r>
          </w:p>
        </w:tc>
        <w:tc>
          <w:tcPr>
            <w:tcW w:w="1412" w:type="dxa"/>
            <w:tcBorders>
              <w:top w:val="nil"/>
              <w:left w:val="nil"/>
              <w:bottom w:val="single" w:sz="4" w:space="0" w:color="auto"/>
              <w:right w:val="single" w:sz="4" w:space="0" w:color="auto"/>
            </w:tcBorders>
            <w:shd w:val="clear" w:color="000000" w:fill="FFFFFF"/>
          </w:tcPr>
          <w:p w14:paraId="6CDAB15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081407" w14:textId="77777777" w:rsidR="00C163B5" w:rsidRPr="00AF6523" w:rsidRDefault="00C163B5" w:rsidP="00C163B5">
            <w:pPr>
              <w:jc w:val="center"/>
              <w:rPr>
                <w:rFonts w:ascii="Arial" w:eastAsia="Times New Roman" w:hAnsi="Arial" w:cs="Arial"/>
                <w:color w:val="000000"/>
              </w:rPr>
            </w:pPr>
          </w:p>
        </w:tc>
      </w:tr>
      <w:tr w:rsidR="00C163B5" w:rsidRPr="00AF6523" w14:paraId="60EF7D02" w14:textId="24F5483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C6869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62</w:t>
            </w:r>
          </w:p>
        </w:tc>
        <w:tc>
          <w:tcPr>
            <w:tcW w:w="4546" w:type="dxa"/>
            <w:tcBorders>
              <w:top w:val="nil"/>
              <w:left w:val="nil"/>
              <w:bottom w:val="single" w:sz="4" w:space="0" w:color="auto"/>
              <w:right w:val="single" w:sz="4" w:space="0" w:color="auto"/>
            </w:tcBorders>
            <w:shd w:val="clear" w:color="000000" w:fill="FFFFFF"/>
            <w:vAlign w:val="center"/>
            <w:hideMark/>
          </w:tcPr>
          <w:p w14:paraId="3E2A6F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SODIO</w:t>
            </w:r>
          </w:p>
        </w:tc>
        <w:tc>
          <w:tcPr>
            <w:tcW w:w="1281" w:type="dxa"/>
            <w:tcBorders>
              <w:top w:val="nil"/>
              <w:left w:val="nil"/>
              <w:bottom w:val="single" w:sz="4" w:space="0" w:color="auto"/>
              <w:right w:val="single" w:sz="4" w:space="0" w:color="auto"/>
            </w:tcBorders>
            <w:shd w:val="clear" w:color="000000" w:fill="FFFFFF"/>
            <w:noWrap/>
            <w:vAlign w:val="center"/>
            <w:hideMark/>
          </w:tcPr>
          <w:p w14:paraId="7D0918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22320</w:t>
            </w:r>
          </w:p>
        </w:tc>
        <w:tc>
          <w:tcPr>
            <w:tcW w:w="1412" w:type="dxa"/>
            <w:tcBorders>
              <w:top w:val="nil"/>
              <w:left w:val="nil"/>
              <w:bottom w:val="single" w:sz="4" w:space="0" w:color="auto"/>
              <w:right w:val="single" w:sz="4" w:space="0" w:color="auto"/>
            </w:tcBorders>
            <w:shd w:val="clear" w:color="000000" w:fill="FFFFFF"/>
          </w:tcPr>
          <w:p w14:paraId="5A5F535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0DFCFCD" w14:textId="77777777" w:rsidR="00C163B5" w:rsidRPr="00AF6523" w:rsidRDefault="00C163B5" w:rsidP="00C163B5">
            <w:pPr>
              <w:jc w:val="center"/>
              <w:rPr>
                <w:rFonts w:ascii="Arial" w:eastAsia="Times New Roman" w:hAnsi="Arial" w:cs="Arial"/>
                <w:color w:val="000000"/>
              </w:rPr>
            </w:pPr>
          </w:p>
        </w:tc>
      </w:tr>
      <w:tr w:rsidR="00C163B5" w:rsidRPr="00AF6523" w14:paraId="31A6E7C9" w14:textId="5533CE4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9B99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63</w:t>
            </w:r>
          </w:p>
        </w:tc>
        <w:tc>
          <w:tcPr>
            <w:tcW w:w="4546" w:type="dxa"/>
            <w:tcBorders>
              <w:top w:val="nil"/>
              <w:left w:val="nil"/>
              <w:bottom w:val="single" w:sz="4" w:space="0" w:color="auto"/>
              <w:right w:val="single" w:sz="4" w:space="0" w:color="auto"/>
            </w:tcBorders>
            <w:shd w:val="clear" w:color="000000" w:fill="FFFFFF"/>
            <w:vAlign w:val="center"/>
            <w:hideMark/>
          </w:tcPr>
          <w:p w14:paraId="4573EC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TRANSAMINASE GLUTAMICO-OXALACETICA (TGO)</w:t>
            </w:r>
          </w:p>
        </w:tc>
        <w:tc>
          <w:tcPr>
            <w:tcW w:w="1281" w:type="dxa"/>
            <w:tcBorders>
              <w:top w:val="nil"/>
              <w:left w:val="nil"/>
              <w:bottom w:val="single" w:sz="4" w:space="0" w:color="auto"/>
              <w:right w:val="single" w:sz="4" w:space="0" w:color="auto"/>
            </w:tcBorders>
            <w:shd w:val="clear" w:color="000000" w:fill="FFFFFF"/>
            <w:noWrap/>
            <w:vAlign w:val="center"/>
            <w:hideMark/>
          </w:tcPr>
          <w:p w14:paraId="0B3CAC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12350</w:t>
            </w:r>
          </w:p>
        </w:tc>
        <w:tc>
          <w:tcPr>
            <w:tcW w:w="1412" w:type="dxa"/>
            <w:tcBorders>
              <w:top w:val="nil"/>
              <w:left w:val="nil"/>
              <w:bottom w:val="single" w:sz="4" w:space="0" w:color="auto"/>
              <w:right w:val="single" w:sz="4" w:space="0" w:color="auto"/>
            </w:tcBorders>
            <w:shd w:val="clear" w:color="000000" w:fill="FFFFFF"/>
          </w:tcPr>
          <w:p w14:paraId="120AF2E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7E504A" w14:textId="77777777" w:rsidR="00C163B5" w:rsidRPr="00AF6523" w:rsidRDefault="00C163B5" w:rsidP="00C163B5">
            <w:pPr>
              <w:jc w:val="center"/>
              <w:rPr>
                <w:rFonts w:ascii="Arial" w:eastAsia="Times New Roman" w:hAnsi="Arial" w:cs="Arial"/>
                <w:color w:val="000000"/>
              </w:rPr>
            </w:pPr>
          </w:p>
        </w:tc>
      </w:tr>
      <w:tr w:rsidR="00C163B5" w:rsidRPr="00AF6523" w14:paraId="49E85F1F" w14:textId="6BDB0B6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16D9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64</w:t>
            </w:r>
          </w:p>
        </w:tc>
        <w:tc>
          <w:tcPr>
            <w:tcW w:w="4546" w:type="dxa"/>
            <w:tcBorders>
              <w:top w:val="nil"/>
              <w:left w:val="nil"/>
              <w:bottom w:val="single" w:sz="4" w:space="0" w:color="auto"/>
              <w:right w:val="single" w:sz="4" w:space="0" w:color="auto"/>
            </w:tcBorders>
            <w:shd w:val="clear" w:color="000000" w:fill="FFFFFF"/>
            <w:vAlign w:val="center"/>
            <w:hideMark/>
          </w:tcPr>
          <w:p w14:paraId="5395DD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TRANSAMINASE GLUTAMICO-PIRUVICA (TGP)</w:t>
            </w:r>
          </w:p>
        </w:tc>
        <w:tc>
          <w:tcPr>
            <w:tcW w:w="1281" w:type="dxa"/>
            <w:tcBorders>
              <w:top w:val="nil"/>
              <w:left w:val="nil"/>
              <w:bottom w:val="single" w:sz="4" w:space="0" w:color="auto"/>
              <w:right w:val="single" w:sz="4" w:space="0" w:color="auto"/>
            </w:tcBorders>
            <w:shd w:val="clear" w:color="000000" w:fill="FFFFFF"/>
            <w:noWrap/>
            <w:vAlign w:val="center"/>
            <w:hideMark/>
          </w:tcPr>
          <w:p w14:paraId="3754C3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12350</w:t>
            </w:r>
          </w:p>
        </w:tc>
        <w:tc>
          <w:tcPr>
            <w:tcW w:w="1412" w:type="dxa"/>
            <w:tcBorders>
              <w:top w:val="nil"/>
              <w:left w:val="nil"/>
              <w:bottom w:val="single" w:sz="4" w:space="0" w:color="auto"/>
              <w:right w:val="single" w:sz="4" w:space="0" w:color="auto"/>
            </w:tcBorders>
            <w:shd w:val="clear" w:color="000000" w:fill="FFFFFF"/>
          </w:tcPr>
          <w:p w14:paraId="4E74C4C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D529863" w14:textId="77777777" w:rsidR="00C163B5" w:rsidRPr="00AF6523" w:rsidRDefault="00C163B5" w:rsidP="00C163B5">
            <w:pPr>
              <w:jc w:val="center"/>
              <w:rPr>
                <w:rFonts w:ascii="Arial" w:eastAsia="Times New Roman" w:hAnsi="Arial" w:cs="Arial"/>
                <w:color w:val="000000"/>
              </w:rPr>
            </w:pPr>
          </w:p>
        </w:tc>
      </w:tr>
      <w:tr w:rsidR="00C163B5" w:rsidRPr="00AF6523" w14:paraId="532F2111" w14:textId="74ACD991" w:rsidTr="00C163B5">
        <w:trPr>
          <w:trHeight w:val="315"/>
        </w:trPr>
        <w:tc>
          <w:tcPr>
            <w:tcW w:w="714" w:type="dxa"/>
            <w:tcBorders>
              <w:top w:val="nil"/>
              <w:left w:val="single" w:sz="4" w:space="0" w:color="auto"/>
              <w:bottom w:val="nil"/>
              <w:right w:val="single" w:sz="4" w:space="0" w:color="auto"/>
            </w:tcBorders>
            <w:shd w:val="clear" w:color="000000" w:fill="FFFFFF"/>
            <w:noWrap/>
            <w:vAlign w:val="center"/>
            <w:hideMark/>
          </w:tcPr>
          <w:p w14:paraId="7296055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65</w:t>
            </w:r>
          </w:p>
        </w:tc>
        <w:tc>
          <w:tcPr>
            <w:tcW w:w="4546" w:type="dxa"/>
            <w:tcBorders>
              <w:top w:val="nil"/>
              <w:left w:val="nil"/>
              <w:bottom w:val="nil"/>
              <w:right w:val="single" w:sz="4" w:space="0" w:color="auto"/>
            </w:tcBorders>
            <w:shd w:val="clear" w:color="000000" w:fill="FFFFFF"/>
            <w:vAlign w:val="center"/>
            <w:hideMark/>
          </w:tcPr>
          <w:p w14:paraId="26632EA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TRANSFERRINA</w:t>
            </w:r>
          </w:p>
        </w:tc>
        <w:tc>
          <w:tcPr>
            <w:tcW w:w="1281" w:type="dxa"/>
            <w:tcBorders>
              <w:top w:val="nil"/>
              <w:left w:val="nil"/>
              <w:bottom w:val="single" w:sz="4" w:space="0" w:color="auto"/>
              <w:right w:val="single" w:sz="4" w:space="0" w:color="auto"/>
            </w:tcBorders>
            <w:shd w:val="clear" w:color="000000" w:fill="FFFFFF"/>
            <w:noWrap/>
            <w:vAlign w:val="center"/>
            <w:hideMark/>
          </w:tcPr>
          <w:p w14:paraId="4601EE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480</w:t>
            </w:r>
          </w:p>
        </w:tc>
        <w:tc>
          <w:tcPr>
            <w:tcW w:w="1412" w:type="dxa"/>
            <w:tcBorders>
              <w:top w:val="nil"/>
              <w:left w:val="nil"/>
              <w:bottom w:val="single" w:sz="4" w:space="0" w:color="auto"/>
              <w:right w:val="single" w:sz="4" w:space="0" w:color="auto"/>
            </w:tcBorders>
            <w:shd w:val="clear" w:color="000000" w:fill="FFFFFF"/>
          </w:tcPr>
          <w:p w14:paraId="65F5DA5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6237415" w14:textId="77777777" w:rsidR="00C163B5" w:rsidRPr="00AF6523" w:rsidRDefault="00C163B5" w:rsidP="00C163B5">
            <w:pPr>
              <w:jc w:val="center"/>
              <w:rPr>
                <w:rFonts w:ascii="Arial" w:eastAsia="Times New Roman" w:hAnsi="Arial" w:cs="Arial"/>
                <w:color w:val="000000"/>
              </w:rPr>
            </w:pPr>
          </w:p>
        </w:tc>
      </w:tr>
      <w:tr w:rsidR="00C163B5" w:rsidRPr="00AF6523" w14:paraId="7F52A87A" w14:textId="382197C5"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25CC5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66</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19204A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TRIGLICERIDEOS</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06DDA01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11500</w:t>
            </w:r>
          </w:p>
        </w:tc>
        <w:tc>
          <w:tcPr>
            <w:tcW w:w="1412" w:type="dxa"/>
            <w:tcBorders>
              <w:top w:val="single" w:sz="4" w:space="0" w:color="auto"/>
              <w:left w:val="nil"/>
              <w:bottom w:val="single" w:sz="4" w:space="0" w:color="auto"/>
              <w:right w:val="single" w:sz="4" w:space="0" w:color="auto"/>
            </w:tcBorders>
            <w:shd w:val="clear" w:color="000000" w:fill="FFFFFF"/>
          </w:tcPr>
          <w:p w14:paraId="0F2219BE"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BC82E90" w14:textId="77777777" w:rsidR="00C163B5" w:rsidRPr="00AF6523" w:rsidRDefault="00C163B5" w:rsidP="00C163B5">
            <w:pPr>
              <w:jc w:val="center"/>
              <w:rPr>
                <w:rFonts w:ascii="Arial" w:eastAsia="Times New Roman" w:hAnsi="Arial" w:cs="Arial"/>
                <w:color w:val="000000"/>
              </w:rPr>
            </w:pPr>
          </w:p>
        </w:tc>
      </w:tr>
      <w:tr w:rsidR="00C163B5" w:rsidRPr="00AF6523" w14:paraId="10438FD2" w14:textId="49AF4DE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1165D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67</w:t>
            </w:r>
          </w:p>
        </w:tc>
        <w:tc>
          <w:tcPr>
            <w:tcW w:w="4546" w:type="dxa"/>
            <w:tcBorders>
              <w:top w:val="nil"/>
              <w:left w:val="nil"/>
              <w:bottom w:val="single" w:sz="4" w:space="0" w:color="auto"/>
              <w:right w:val="single" w:sz="4" w:space="0" w:color="auto"/>
            </w:tcBorders>
            <w:shd w:val="clear" w:color="000000" w:fill="FFFFFF"/>
            <w:vAlign w:val="center"/>
            <w:hideMark/>
          </w:tcPr>
          <w:p w14:paraId="5DEED6B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TRIPTOFANO</w:t>
            </w:r>
          </w:p>
        </w:tc>
        <w:tc>
          <w:tcPr>
            <w:tcW w:w="1281" w:type="dxa"/>
            <w:tcBorders>
              <w:top w:val="nil"/>
              <w:left w:val="nil"/>
              <w:bottom w:val="single" w:sz="4" w:space="0" w:color="auto"/>
              <w:right w:val="single" w:sz="4" w:space="0" w:color="auto"/>
            </w:tcBorders>
            <w:shd w:val="clear" w:color="000000" w:fill="FFFFFF"/>
            <w:noWrap/>
            <w:vAlign w:val="center"/>
            <w:hideMark/>
          </w:tcPr>
          <w:p w14:paraId="2EAF25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4CCBC6A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54BD5CE" w14:textId="77777777" w:rsidR="00C163B5" w:rsidRPr="00AF6523" w:rsidRDefault="00C163B5" w:rsidP="00C163B5">
            <w:pPr>
              <w:jc w:val="center"/>
              <w:rPr>
                <w:rFonts w:ascii="Arial" w:eastAsia="Times New Roman" w:hAnsi="Arial" w:cs="Arial"/>
                <w:color w:val="000000"/>
              </w:rPr>
            </w:pPr>
          </w:p>
        </w:tc>
      </w:tr>
      <w:tr w:rsidR="00C163B5" w:rsidRPr="00AF6523" w14:paraId="7039495B" w14:textId="29561F9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F128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68</w:t>
            </w:r>
          </w:p>
        </w:tc>
        <w:tc>
          <w:tcPr>
            <w:tcW w:w="4546" w:type="dxa"/>
            <w:tcBorders>
              <w:top w:val="nil"/>
              <w:left w:val="nil"/>
              <w:bottom w:val="single" w:sz="4" w:space="0" w:color="auto"/>
              <w:right w:val="single" w:sz="4" w:space="0" w:color="auto"/>
            </w:tcBorders>
            <w:shd w:val="clear" w:color="000000" w:fill="FFFFFF"/>
            <w:vAlign w:val="center"/>
            <w:hideMark/>
          </w:tcPr>
          <w:p w14:paraId="7FC086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UREIA</w:t>
            </w:r>
          </w:p>
        </w:tc>
        <w:tc>
          <w:tcPr>
            <w:tcW w:w="1281" w:type="dxa"/>
            <w:tcBorders>
              <w:top w:val="nil"/>
              <w:left w:val="nil"/>
              <w:bottom w:val="single" w:sz="4" w:space="0" w:color="auto"/>
              <w:right w:val="single" w:sz="4" w:space="0" w:color="auto"/>
            </w:tcBorders>
            <w:shd w:val="clear" w:color="000000" w:fill="FFFFFF"/>
            <w:noWrap/>
            <w:vAlign w:val="center"/>
            <w:hideMark/>
          </w:tcPr>
          <w:p w14:paraId="18076E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10000</w:t>
            </w:r>
          </w:p>
        </w:tc>
        <w:tc>
          <w:tcPr>
            <w:tcW w:w="1412" w:type="dxa"/>
            <w:tcBorders>
              <w:top w:val="nil"/>
              <w:left w:val="nil"/>
              <w:bottom w:val="single" w:sz="4" w:space="0" w:color="auto"/>
              <w:right w:val="single" w:sz="4" w:space="0" w:color="auto"/>
            </w:tcBorders>
            <w:shd w:val="clear" w:color="000000" w:fill="FFFFFF"/>
          </w:tcPr>
          <w:p w14:paraId="2703066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806E94D" w14:textId="77777777" w:rsidR="00C163B5" w:rsidRPr="00AF6523" w:rsidRDefault="00C163B5" w:rsidP="00C163B5">
            <w:pPr>
              <w:jc w:val="center"/>
              <w:rPr>
                <w:rFonts w:ascii="Arial" w:eastAsia="Times New Roman" w:hAnsi="Arial" w:cs="Arial"/>
                <w:color w:val="000000"/>
              </w:rPr>
            </w:pPr>
          </w:p>
        </w:tc>
      </w:tr>
      <w:tr w:rsidR="00C163B5" w:rsidRPr="00AF6523" w14:paraId="771E847F" w14:textId="6C311C1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C00E6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69</w:t>
            </w:r>
          </w:p>
        </w:tc>
        <w:tc>
          <w:tcPr>
            <w:tcW w:w="4546" w:type="dxa"/>
            <w:tcBorders>
              <w:top w:val="nil"/>
              <w:left w:val="nil"/>
              <w:bottom w:val="single" w:sz="4" w:space="0" w:color="auto"/>
              <w:right w:val="single" w:sz="4" w:space="0" w:color="auto"/>
            </w:tcBorders>
            <w:shd w:val="clear" w:color="000000" w:fill="FFFFFF"/>
            <w:vAlign w:val="center"/>
            <w:hideMark/>
          </w:tcPr>
          <w:p w14:paraId="668BABF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VITAMINA B12</w:t>
            </w:r>
          </w:p>
        </w:tc>
        <w:tc>
          <w:tcPr>
            <w:tcW w:w="1281" w:type="dxa"/>
            <w:tcBorders>
              <w:top w:val="nil"/>
              <w:left w:val="nil"/>
              <w:bottom w:val="single" w:sz="4" w:space="0" w:color="auto"/>
              <w:right w:val="single" w:sz="4" w:space="0" w:color="auto"/>
            </w:tcBorders>
            <w:shd w:val="clear" w:color="000000" w:fill="FFFFFF"/>
            <w:noWrap/>
            <w:vAlign w:val="center"/>
            <w:hideMark/>
          </w:tcPr>
          <w:p w14:paraId="17501A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6500</w:t>
            </w:r>
          </w:p>
        </w:tc>
        <w:tc>
          <w:tcPr>
            <w:tcW w:w="1412" w:type="dxa"/>
            <w:tcBorders>
              <w:top w:val="nil"/>
              <w:left w:val="nil"/>
              <w:bottom w:val="single" w:sz="4" w:space="0" w:color="auto"/>
              <w:right w:val="single" w:sz="4" w:space="0" w:color="auto"/>
            </w:tcBorders>
            <w:shd w:val="clear" w:color="000000" w:fill="FFFFFF"/>
          </w:tcPr>
          <w:p w14:paraId="5F4E123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30EA400" w14:textId="77777777" w:rsidR="00C163B5" w:rsidRPr="00AF6523" w:rsidRDefault="00C163B5" w:rsidP="00C163B5">
            <w:pPr>
              <w:jc w:val="center"/>
              <w:rPr>
                <w:rFonts w:ascii="Arial" w:eastAsia="Times New Roman" w:hAnsi="Arial" w:cs="Arial"/>
                <w:color w:val="000000"/>
              </w:rPr>
            </w:pPr>
          </w:p>
        </w:tc>
      </w:tr>
      <w:tr w:rsidR="00C163B5" w:rsidRPr="00AF6523" w14:paraId="3CCA512C" w14:textId="53B6562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CDF3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70</w:t>
            </w:r>
          </w:p>
        </w:tc>
        <w:tc>
          <w:tcPr>
            <w:tcW w:w="4546" w:type="dxa"/>
            <w:tcBorders>
              <w:top w:val="nil"/>
              <w:left w:val="nil"/>
              <w:bottom w:val="single" w:sz="4" w:space="0" w:color="auto"/>
              <w:right w:val="single" w:sz="4" w:space="0" w:color="auto"/>
            </w:tcBorders>
            <w:shd w:val="clear" w:color="000000" w:fill="FFFFFF"/>
            <w:vAlign w:val="center"/>
            <w:hideMark/>
          </w:tcPr>
          <w:p w14:paraId="40AC7D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ELETROFORESE DE LIPOPROTEINAS</w:t>
            </w:r>
          </w:p>
        </w:tc>
        <w:tc>
          <w:tcPr>
            <w:tcW w:w="1281" w:type="dxa"/>
            <w:tcBorders>
              <w:top w:val="nil"/>
              <w:left w:val="nil"/>
              <w:bottom w:val="single" w:sz="4" w:space="0" w:color="auto"/>
              <w:right w:val="single" w:sz="4" w:space="0" w:color="auto"/>
            </w:tcBorders>
            <w:shd w:val="clear" w:color="000000" w:fill="FFFFFF"/>
            <w:noWrap/>
            <w:vAlign w:val="center"/>
            <w:hideMark/>
          </w:tcPr>
          <w:p w14:paraId="345BB2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083D958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5144BA6" w14:textId="77777777" w:rsidR="00C163B5" w:rsidRPr="00AF6523" w:rsidRDefault="00C163B5" w:rsidP="00C163B5">
            <w:pPr>
              <w:jc w:val="center"/>
              <w:rPr>
                <w:rFonts w:ascii="Arial" w:eastAsia="Times New Roman" w:hAnsi="Arial" w:cs="Arial"/>
                <w:color w:val="000000"/>
              </w:rPr>
            </w:pPr>
          </w:p>
        </w:tc>
      </w:tr>
      <w:tr w:rsidR="00C163B5" w:rsidRPr="00AF6523" w14:paraId="5A690E00" w14:textId="46A6D03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98E48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71</w:t>
            </w:r>
          </w:p>
        </w:tc>
        <w:tc>
          <w:tcPr>
            <w:tcW w:w="4546" w:type="dxa"/>
            <w:tcBorders>
              <w:top w:val="nil"/>
              <w:left w:val="nil"/>
              <w:bottom w:val="single" w:sz="4" w:space="0" w:color="auto"/>
              <w:right w:val="single" w:sz="4" w:space="0" w:color="auto"/>
            </w:tcBorders>
            <w:shd w:val="clear" w:color="000000" w:fill="FFFFFF"/>
            <w:vAlign w:val="center"/>
            <w:hideMark/>
          </w:tcPr>
          <w:p w14:paraId="3DB1B7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ELETROFORESE DE PROTEINAS</w:t>
            </w:r>
          </w:p>
        </w:tc>
        <w:tc>
          <w:tcPr>
            <w:tcW w:w="1281" w:type="dxa"/>
            <w:tcBorders>
              <w:top w:val="nil"/>
              <w:left w:val="nil"/>
              <w:bottom w:val="single" w:sz="4" w:space="0" w:color="auto"/>
              <w:right w:val="single" w:sz="4" w:space="0" w:color="auto"/>
            </w:tcBorders>
            <w:shd w:val="clear" w:color="000000" w:fill="FFFFFF"/>
            <w:noWrap/>
            <w:vAlign w:val="center"/>
            <w:hideMark/>
          </w:tcPr>
          <w:p w14:paraId="65CF3D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168</w:t>
            </w:r>
          </w:p>
        </w:tc>
        <w:tc>
          <w:tcPr>
            <w:tcW w:w="1412" w:type="dxa"/>
            <w:tcBorders>
              <w:top w:val="nil"/>
              <w:left w:val="nil"/>
              <w:bottom w:val="single" w:sz="4" w:space="0" w:color="auto"/>
              <w:right w:val="single" w:sz="4" w:space="0" w:color="auto"/>
            </w:tcBorders>
            <w:shd w:val="clear" w:color="000000" w:fill="FFFFFF"/>
          </w:tcPr>
          <w:p w14:paraId="77414AE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88F58BB" w14:textId="77777777" w:rsidR="00C163B5" w:rsidRPr="00AF6523" w:rsidRDefault="00C163B5" w:rsidP="00C163B5">
            <w:pPr>
              <w:jc w:val="center"/>
              <w:rPr>
                <w:rFonts w:ascii="Arial" w:eastAsia="Times New Roman" w:hAnsi="Arial" w:cs="Arial"/>
                <w:color w:val="000000"/>
              </w:rPr>
            </w:pPr>
          </w:p>
        </w:tc>
      </w:tr>
      <w:tr w:rsidR="00C163B5" w:rsidRPr="00AF6523" w14:paraId="66A21DD5" w14:textId="7E4BA39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4B0F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4546" w:type="dxa"/>
            <w:tcBorders>
              <w:top w:val="nil"/>
              <w:left w:val="nil"/>
              <w:bottom w:val="single" w:sz="4" w:space="0" w:color="auto"/>
              <w:right w:val="single" w:sz="4" w:space="0" w:color="auto"/>
            </w:tcBorders>
            <w:shd w:val="clear" w:color="000000" w:fill="FFFFFF"/>
            <w:vAlign w:val="center"/>
            <w:hideMark/>
          </w:tcPr>
          <w:p w14:paraId="2864E7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GASOMETRIA (PH PCO2 PO2 BICARBONATO AS2 (EXCETO </w:t>
            </w:r>
            <w:proofErr w:type="gramStart"/>
            <w:r w:rsidRPr="00AF6523">
              <w:rPr>
                <w:rFonts w:ascii="Arial" w:eastAsia="Times New Roman" w:hAnsi="Arial" w:cs="Arial"/>
                <w:color w:val="000000"/>
              </w:rPr>
              <w:t>BASE )</w:t>
            </w:r>
            <w:proofErr w:type="gramEnd"/>
          </w:p>
        </w:tc>
        <w:tc>
          <w:tcPr>
            <w:tcW w:w="1281" w:type="dxa"/>
            <w:tcBorders>
              <w:top w:val="nil"/>
              <w:left w:val="nil"/>
              <w:bottom w:val="single" w:sz="4" w:space="0" w:color="auto"/>
              <w:right w:val="single" w:sz="4" w:space="0" w:color="auto"/>
            </w:tcBorders>
            <w:shd w:val="clear" w:color="000000" w:fill="FFFFFF"/>
            <w:noWrap/>
            <w:vAlign w:val="center"/>
            <w:hideMark/>
          </w:tcPr>
          <w:p w14:paraId="422027C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2560</w:t>
            </w:r>
          </w:p>
        </w:tc>
        <w:tc>
          <w:tcPr>
            <w:tcW w:w="1412" w:type="dxa"/>
            <w:tcBorders>
              <w:top w:val="nil"/>
              <w:left w:val="nil"/>
              <w:bottom w:val="single" w:sz="4" w:space="0" w:color="auto"/>
              <w:right w:val="single" w:sz="4" w:space="0" w:color="auto"/>
            </w:tcBorders>
            <w:shd w:val="clear" w:color="000000" w:fill="FFFFFF"/>
          </w:tcPr>
          <w:p w14:paraId="0B6B902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6D0F29D" w14:textId="77777777" w:rsidR="00C163B5" w:rsidRPr="00AF6523" w:rsidRDefault="00C163B5" w:rsidP="00C163B5">
            <w:pPr>
              <w:jc w:val="center"/>
              <w:rPr>
                <w:rFonts w:ascii="Arial" w:eastAsia="Times New Roman" w:hAnsi="Arial" w:cs="Arial"/>
                <w:color w:val="000000"/>
              </w:rPr>
            </w:pPr>
          </w:p>
        </w:tc>
      </w:tr>
      <w:tr w:rsidR="00C163B5" w:rsidRPr="00AF6523" w14:paraId="6F59C3DA" w14:textId="08F8419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5F64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73</w:t>
            </w:r>
          </w:p>
        </w:tc>
        <w:tc>
          <w:tcPr>
            <w:tcW w:w="4546" w:type="dxa"/>
            <w:tcBorders>
              <w:top w:val="nil"/>
              <w:left w:val="nil"/>
              <w:bottom w:val="single" w:sz="4" w:space="0" w:color="auto"/>
              <w:right w:val="single" w:sz="4" w:space="0" w:color="auto"/>
            </w:tcBorders>
            <w:shd w:val="clear" w:color="000000" w:fill="FFFFFF"/>
            <w:vAlign w:val="center"/>
            <w:hideMark/>
          </w:tcPr>
          <w:p w14:paraId="1C4139D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DA D-XILOSE</w:t>
            </w:r>
          </w:p>
        </w:tc>
        <w:tc>
          <w:tcPr>
            <w:tcW w:w="1281" w:type="dxa"/>
            <w:tcBorders>
              <w:top w:val="nil"/>
              <w:left w:val="nil"/>
              <w:bottom w:val="single" w:sz="4" w:space="0" w:color="auto"/>
              <w:right w:val="single" w:sz="4" w:space="0" w:color="auto"/>
            </w:tcBorders>
            <w:shd w:val="clear" w:color="000000" w:fill="FFFFFF"/>
            <w:noWrap/>
            <w:vAlign w:val="center"/>
            <w:hideMark/>
          </w:tcPr>
          <w:p w14:paraId="0D541F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7976E0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6F8D516" w14:textId="77777777" w:rsidR="00C163B5" w:rsidRPr="00AF6523" w:rsidRDefault="00C163B5" w:rsidP="00C163B5">
            <w:pPr>
              <w:jc w:val="center"/>
              <w:rPr>
                <w:rFonts w:ascii="Arial" w:eastAsia="Times New Roman" w:hAnsi="Arial" w:cs="Arial"/>
                <w:color w:val="000000"/>
              </w:rPr>
            </w:pPr>
          </w:p>
        </w:tc>
      </w:tr>
      <w:tr w:rsidR="00C163B5" w:rsidRPr="00AF6523" w14:paraId="62D1BD68" w14:textId="03136C5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BB6C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74</w:t>
            </w:r>
          </w:p>
        </w:tc>
        <w:tc>
          <w:tcPr>
            <w:tcW w:w="4546" w:type="dxa"/>
            <w:tcBorders>
              <w:top w:val="nil"/>
              <w:left w:val="nil"/>
              <w:bottom w:val="single" w:sz="4" w:space="0" w:color="auto"/>
              <w:right w:val="single" w:sz="4" w:space="0" w:color="auto"/>
            </w:tcBorders>
            <w:shd w:val="clear" w:color="000000" w:fill="FFFFFF"/>
            <w:vAlign w:val="center"/>
            <w:hideMark/>
          </w:tcPr>
          <w:p w14:paraId="6F62DE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TOLERANCIA A INSULINA/ HIPOGLICEMIANTES ORAIS</w:t>
            </w:r>
          </w:p>
        </w:tc>
        <w:tc>
          <w:tcPr>
            <w:tcW w:w="1281" w:type="dxa"/>
            <w:tcBorders>
              <w:top w:val="nil"/>
              <w:left w:val="nil"/>
              <w:bottom w:val="single" w:sz="4" w:space="0" w:color="auto"/>
              <w:right w:val="single" w:sz="4" w:space="0" w:color="auto"/>
            </w:tcBorders>
            <w:shd w:val="clear" w:color="000000" w:fill="FFFFFF"/>
            <w:noWrap/>
            <w:vAlign w:val="center"/>
            <w:hideMark/>
          </w:tcPr>
          <w:p w14:paraId="3F094C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9CDBBD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2ED8D6" w14:textId="77777777" w:rsidR="00C163B5" w:rsidRPr="00AF6523" w:rsidRDefault="00C163B5" w:rsidP="00C163B5">
            <w:pPr>
              <w:jc w:val="center"/>
              <w:rPr>
                <w:rFonts w:ascii="Arial" w:eastAsia="Times New Roman" w:hAnsi="Arial" w:cs="Arial"/>
                <w:color w:val="000000"/>
              </w:rPr>
            </w:pPr>
          </w:p>
        </w:tc>
      </w:tr>
      <w:tr w:rsidR="00C163B5" w:rsidRPr="00AF6523" w14:paraId="54B1E55A" w14:textId="6F413DD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5C3B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75</w:t>
            </w:r>
          </w:p>
        </w:tc>
        <w:tc>
          <w:tcPr>
            <w:tcW w:w="4546" w:type="dxa"/>
            <w:tcBorders>
              <w:top w:val="nil"/>
              <w:left w:val="nil"/>
              <w:bottom w:val="single" w:sz="4" w:space="0" w:color="auto"/>
              <w:right w:val="single" w:sz="4" w:space="0" w:color="auto"/>
            </w:tcBorders>
            <w:shd w:val="clear" w:color="000000" w:fill="FFFFFF"/>
            <w:vAlign w:val="center"/>
            <w:hideMark/>
          </w:tcPr>
          <w:p w14:paraId="024BC81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25 HIDROXIVITAMINA D</w:t>
            </w:r>
          </w:p>
        </w:tc>
        <w:tc>
          <w:tcPr>
            <w:tcW w:w="1281" w:type="dxa"/>
            <w:tcBorders>
              <w:top w:val="nil"/>
              <w:left w:val="nil"/>
              <w:bottom w:val="single" w:sz="4" w:space="0" w:color="auto"/>
              <w:right w:val="single" w:sz="4" w:space="0" w:color="auto"/>
            </w:tcBorders>
            <w:shd w:val="clear" w:color="000000" w:fill="FFFFFF"/>
            <w:noWrap/>
            <w:vAlign w:val="center"/>
            <w:hideMark/>
          </w:tcPr>
          <w:p w14:paraId="3047FC9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6500</w:t>
            </w:r>
          </w:p>
        </w:tc>
        <w:tc>
          <w:tcPr>
            <w:tcW w:w="1412" w:type="dxa"/>
            <w:tcBorders>
              <w:top w:val="nil"/>
              <w:left w:val="nil"/>
              <w:bottom w:val="single" w:sz="4" w:space="0" w:color="auto"/>
              <w:right w:val="single" w:sz="4" w:space="0" w:color="auto"/>
            </w:tcBorders>
            <w:shd w:val="clear" w:color="000000" w:fill="FFFFFF"/>
          </w:tcPr>
          <w:p w14:paraId="70383C2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4ED74FC" w14:textId="77777777" w:rsidR="00C163B5" w:rsidRPr="00AF6523" w:rsidRDefault="00C163B5" w:rsidP="00C163B5">
            <w:pPr>
              <w:jc w:val="center"/>
              <w:rPr>
                <w:rFonts w:ascii="Arial" w:eastAsia="Times New Roman" w:hAnsi="Arial" w:cs="Arial"/>
                <w:color w:val="000000"/>
              </w:rPr>
            </w:pPr>
          </w:p>
        </w:tc>
      </w:tr>
      <w:tr w:rsidR="00C163B5" w:rsidRPr="00AF6523" w14:paraId="5B32D8C8" w14:textId="14ADBD5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7B89C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76</w:t>
            </w:r>
          </w:p>
        </w:tc>
        <w:tc>
          <w:tcPr>
            <w:tcW w:w="4546" w:type="dxa"/>
            <w:tcBorders>
              <w:top w:val="nil"/>
              <w:left w:val="nil"/>
              <w:bottom w:val="single" w:sz="4" w:space="0" w:color="auto"/>
              <w:right w:val="single" w:sz="4" w:space="0" w:color="auto"/>
            </w:tcBorders>
            <w:shd w:val="clear" w:color="000000" w:fill="FFFFFF"/>
            <w:vAlign w:val="center"/>
            <w:hideMark/>
          </w:tcPr>
          <w:p w14:paraId="7261FF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DOSAGEM DE PEPTÍDEOS NATRIURÉTICOS TIPO B (BNP E NT-PROBNP)</w:t>
            </w:r>
          </w:p>
        </w:tc>
        <w:tc>
          <w:tcPr>
            <w:tcW w:w="1281" w:type="dxa"/>
            <w:tcBorders>
              <w:top w:val="nil"/>
              <w:left w:val="nil"/>
              <w:bottom w:val="single" w:sz="4" w:space="0" w:color="auto"/>
              <w:right w:val="single" w:sz="4" w:space="0" w:color="auto"/>
            </w:tcBorders>
            <w:shd w:val="clear" w:color="000000" w:fill="FFFFFF"/>
            <w:noWrap/>
            <w:vAlign w:val="center"/>
            <w:hideMark/>
          </w:tcPr>
          <w:p w14:paraId="348B33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16A67EB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8458B9E" w14:textId="77777777" w:rsidR="00C163B5" w:rsidRPr="00AF6523" w:rsidRDefault="00C163B5" w:rsidP="00C163B5">
            <w:pPr>
              <w:jc w:val="center"/>
              <w:rPr>
                <w:rFonts w:ascii="Arial" w:eastAsia="Times New Roman" w:hAnsi="Arial" w:cs="Arial"/>
                <w:color w:val="000000"/>
              </w:rPr>
            </w:pPr>
          </w:p>
        </w:tc>
      </w:tr>
      <w:tr w:rsidR="00C163B5" w:rsidRPr="00AF6523" w14:paraId="726DC10A" w14:textId="4F0A248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B367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77</w:t>
            </w:r>
          </w:p>
        </w:tc>
        <w:tc>
          <w:tcPr>
            <w:tcW w:w="4546" w:type="dxa"/>
            <w:tcBorders>
              <w:top w:val="nil"/>
              <w:left w:val="nil"/>
              <w:bottom w:val="single" w:sz="4" w:space="0" w:color="auto"/>
              <w:right w:val="single" w:sz="4" w:space="0" w:color="auto"/>
            </w:tcBorders>
            <w:shd w:val="clear" w:color="000000" w:fill="FFFFFF"/>
            <w:vAlign w:val="center"/>
            <w:hideMark/>
          </w:tcPr>
          <w:p w14:paraId="772665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CITOQUIMICA HEMATOLOGICA</w:t>
            </w:r>
          </w:p>
        </w:tc>
        <w:tc>
          <w:tcPr>
            <w:tcW w:w="1281" w:type="dxa"/>
            <w:tcBorders>
              <w:top w:val="nil"/>
              <w:left w:val="nil"/>
              <w:bottom w:val="single" w:sz="4" w:space="0" w:color="auto"/>
              <w:right w:val="single" w:sz="4" w:space="0" w:color="auto"/>
            </w:tcBorders>
            <w:shd w:val="clear" w:color="000000" w:fill="FFFFFF"/>
            <w:noWrap/>
            <w:vAlign w:val="center"/>
            <w:hideMark/>
          </w:tcPr>
          <w:p w14:paraId="172145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6DDF63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3276F95" w14:textId="77777777" w:rsidR="00C163B5" w:rsidRPr="00AF6523" w:rsidRDefault="00C163B5" w:rsidP="00C163B5">
            <w:pPr>
              <w:jc w:val="center"/>
              <w:rPr>
                <w:rFonts w:ascii="Arial" w:eastAsia="Times New Roman" w:hAnsi="Arial" w:cs="Arial"/>
                <w:color w:val="000000"/>
              </w:rPr>
            </w:pPr>
          </w:p>
        </w:tc>
      </w:tr>
      <w:tr w:rsidR="00C163B5" w:rsidRPr="00AF6523" w14:paraId="1068FA91" w14:textId="2AF0979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93A3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78</w:t>
            </w:r>
          </w:p>
        </w:tc>
        <w:tc>
          <w:tcPr>
            <w:tcW w:w="4546" w:type="dxa"/>
            <w:tcBorders>
              <w:top w:val="nil"/>
              <w:left w:val="nil"/>
              <w:bottom w:val="single" w:sz="4" w:space="0" w:color="auto"/>
              <w:right w:val="single" w:sz="4" w:space="0" w:color="auto"/>
            </w:tcBorders>
            <w:shd w:val="clear" w:color="000000" w:fill="FFFFFF"/>
            <w:vAlign w:val="center"/>
            <w:hideMark/>
          </w:tcPr>
          <w:p w14:paraId="74C326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DE PLAQUETAS</w:t>
            </w:r>
          </w:p>
        </w:tc>
        <w:tc>
          <w:tcPr>
            <w:tcW w:w="1281" w:type="dxa"/>
            <w:tcBorders>
              <w:top w:val="nil"/>
              <w:left w:val="nil"/>
              <w:bottom w:val="single" w:sz="4" w:space="0" w:color="auto"/>
              <w:right w:val="single" w:sz="4" w:space="0" w:color="auto"/>
            </w:tcBorders>
            <w:shd w:val="clear" w:color="000000" w:fill="FFFFFF"/>
            <w:noWrap/>
            <w:vAlign w:val="center"/>
            <w:hideMark/>
          </w:tcPr>
          <w:p w14:paraId="7DB47E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1640</w:t>
            </w:r>
          </w:p>
        </w:tc>
        <w:tc>
          <w:tcPr>
            <w:tcW w:w="1412" w:type="dxa"/>
            <w:tcBorders>
              <w:top w:val="nil"/>
              <w:left w:val="nil"/>
              <w:bottom w:val="single" w:sz="4" w:space="0" w:color="auto"/>
              <w:right w:val="single" w:sz="4" w:space="0" w:color="auto"/>
            </w:tcBorders>
            <w:shd w:val="clear" w:color="000000" w:fill="FFFFFF"/>
          </w:tcPr>
          <w:p w14:paraId="6DD6360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AF494B5" w14:textId="77777777" w:rsidR="00C163B5" w:rsidRPr="00AF6523" w:rsidRDefault="00C163B5" w:rsidP="00C163B5">
            <w:pPr>
              <w:jc w:val="center"/>
              <w:rPr>
                <w:rFonts w:ascii="Arial" w:eastAsia="Times New Roman" w:hAnsi="Arial" w:cs="Arial"/>
                <w:color w:val="000000"/>
              </w:rPr>
            </w:pPr>
          </w:p>
        </w:tc>
      </w:tr>
      <w:tr w:rsidR="00C163B5" w:rsidRPr="00AF6523" w14:paraId="560AA8AE" w14:textId="43F9D29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6137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79</w:t>
            </w:r>
          </w:p>
        </w:tc>
        <w:tc>
          <w:tcPr>
            <w:tcW w:w="4546" w:type="dxa"/>
            <w:tcBorders>
              <w:top w:val="nil"/>
              <w:left w:val="nil"/>
              <w:bottom w:val="single" w:sz="4" w:space="0" w:color="auto"/>
              <w:right w:val="single" w:sz="4" w:space="0" w:color="auto"/>
            </w:tcBorders>
            <w:shd w:val="clear" w:color="000000" w:fill="FFFFFF"/>
            <w:vAlign w:val="center"/>
            <w:hideMark/>
          </w:tcPr>
          <w:p w14:paraId="6CBDBB2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DE RETICULOCITOS</w:t>
            </w:r>
          </w:p>
        </w:tc>
        <w:tc>
          <w:tcPr>
            <w:tcW w:w="1281" w:type="dxa"/>
            <w:tcBorders>
              <w:top w:val="nil"/>
              <w:left w:val="nil"/>
              <w:bottom w:val="single" w:sz="4" w:space="0" w:color="auto"/>
              <w:right w:val="single" w:sz="4" w:space="0" w:color="auto"/>
            </w:tcBorders>
            <w:shd w:val="clear" w:color="000000" w:fill="FFFFFF"/>
            <w:noWrap/>
            <w:vAlign w:val="center"/>
            <w:hideMark/>
          </w:tcPr>
          <w:p w14:paraId="45C29CE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4FCA5D3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2101DC1" w14:textId="77777777" w:rsidR="00C163B5" w:rsidRPr="00AF6523" w:rsidRDefault="00C163B5" w:rsidP="00C163B5">
            <w:pPr>
              <w:jc w:val="center"/>
              <w:rPr>
                <w:rFonts w:ascii="Arial" w:eastAsia="Times New Roman" w:hAnsi="Arial" w:cs="Arial"/>
                <w:color w:val="000000"/>
              </w:rPr>
            </w:pPr>
          </w:p>
        </w:tc>
      </w:tr>
      <w:tr w:rsidR="00C163B5" w:rsidRPr="00AF6523" w14:paraId="29C79586" w14:textId="1F52527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F5F5B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80</w:t>
            </w:r>
          </w:p>
        </w:tc>
        <w:tc>
          <w:tcPr>
            <w:tcW w:w="4546" w:type="dxa"/>
            <w:tcBorders>
              <w:top w:val="nil"/>
              <w:left w:val="nil"/>
              <w:bottom w:val="single" w:sz="4" w:space="0" w:color="auto"/>
              <w:right w:val="single" w:sz="4" w:space="0" w:color="auto"/>
            </w:tcBorders>
            <w:shd w:val="clear" w:color="000000" w:fill="FFFFFF"/>
            <w:vAlign w:val="center"/>
            <w:hideMark/>
          </w:tcPr>
          <w:p w14:paraId="5C0946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CURVA DE RESISTENCIA GLOBULAR</w:t>
            </w:r>
          </w:p>
        </w:tc>
        <w:tc>
          <w:tcPr>
            <w:tcW w:w="1281" w:type="dxa"/>
            <w:tcBorders>
              <w:top w:val="nil"/>
              <w:left w:val="nil"/>
              <w:bottom w:val="single" w:sz="4" w:space="0" w:color="auto"/>
              <w:right w:val="single" w:sz="4" w:space="0" w:color="auto"/>
            </w:tcBorders>
            <w:shd w:val="clear" w:color="000000" w:fill="FFFFFF"/>
            <w:noWrap/>
            <w:vAlign w:val="center"/>
            <w:hideMark/>
          </w:tcPr>
          <w:p w14:paraId="6AD5DE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6E48B5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432D23C" w14:textId="77777777" w:rsidR="00C163B5" w:rsidRPr="00AF6523" w:rsidRDefault="00C163B5" w:rsidP="00C163B5">
            <w:pPr>
              <w:jc w:val="center"/>
              <w:rPr>
                <w:rFonts w:ascii="Arial" w:eastAsia="Times New Roman" w:hAnsi="Arial" w:cs="Arial"/>
                <w:color w:val="000000"/>
              </w:rPr>
            </w:pPr>
          </w:p>
        </w:tc>
      </w:tr>
      <w:tr w:rsidR="00C163B5" w:rsidRPr="00AF6523" w14:paraId="27706899" w14:textId="1CB81F51"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C008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81</w:t>
            </w:r>
          </w:p>
        </w:tc>
        <w:tc>
          <w:tcPr>
            <w:tcW w:w="4546" w:type="dxa"/>
            <w:tcBorders>
              <w:top w:val="nil"/>
              <w:left w:val="nil"/>
              <w:bottom w:val="single" w:sz="4" w:space="0" w:color="auto"/>
              <w:right w:val="single" w:sz="4" w:space="0" w:color="auto"/>
            </w:tcBorders>
            <w:shd w:val="clear" w:color="000000" w:fill="FFFFFF"/>
            <w:vAlign w:val="center"/>
            <w:hideMark/>
          </w:tcPr>
          <w:p w14:paraId="0F760B9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ENZIMAS ERITROCITARIAS (CADA)</w:t>
            </w:r>
          </w:p>
        </w:tc>
        <w:tc>
          <w:tcPr>
            <w:tcW w:w="1281" w:type="dxa"/>
            <w:tcBorders>
              <w:top w:val="nil"/>
              <w:left w:val="nil"/>
              <w:bottom w:val="single" w:sz="4" w:space="0" w:color="auto"/>
              <w:right w:val="single" w:sz="4" w:space="0" w:color="auto"/>
            </w:tcBorders>
            <w:shd w:val="clear" w:color="000000" w:fill="FFFFFF"/>
            <w:noWrap/>
            <w:vAlign w:val="center"/>
            <w:hideMark/>
          </w:tcPr>
          <w:p w14:paraId="3EA6FE2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E2327D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E961FE5" w14:textId="77777777" w:rsidR="00C163B5" w:rsidRPr="00AF6523" w:rsidRDefault="00C163B5" w:rsidP="00C163B5">
            <w:pPr>
              <w:jc w:val="center"/>
              <w:rPr>
                <w:rFonts w:ascii="Arial" w:eastAsia="Times New Roman" w:hAnsi="Arial" w:cs="Arial"/>
                <w:color w:val="000000"/>
              </w:rPr>
            </w:pPr>
          </w:p>
        </w:tc>
      </w:tr>
      <w:tr w:rsidR="00C163B5" w:rsidRPr="00AF6523" w14:paraId="1DDECBEE" w14:textId="40527A3E"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696D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82</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9FF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SULFO-HEMOGLOBINA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0D5E1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2EC8D91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7288580" w14:textId="77777777" w:rsidR="00C163B5" w:rsidRPr="00AF6523" w:rsidRDefault="00C163B5" w:rsidP="00C163B5">
            <w:pPr>
              <w:jc w:val="center"/>
              <w:rPr>
                <w:rFonts w:ascii="Arial" w:eastAsia="Times New Roman" w:hAnsi="Arial" w:cs="Arial"/>
                <w:color w:val="000000"/>
              </w:rPr>
            </w:pPr>
          </w:p>
        </w:tc>
      </w:tr>
      <w:tr w:rsidR="00C163B5" w:rsidRPr="00AF6523" w14:paraId="5EAB73E6" w14:textId="28964556"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4238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83</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5D7C54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 COAGULACAO</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05C7D7B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2160</w:t>
            </w:r>
          </w:p>
        </w:tc>
        <w:tc>
          <w:tcPr>
            <w:tcW w:w="1412" w:type="dxa"/>
            <w:tcBorders>
              <w:top w:val="single" w:sz="4" w:space="0" w:color="auto"/>
              <w:left w:val="nil"/>
              <w:bottom w:val="single" w:sz="4" w:space="0" w:color="auto"/>
              <w:right w:val="single" w:sz="4" w:space="0" w:color="auto"/>
            </w:tcBorders>
            <w:shd w:val="clear" w:color="000000" w:fill="FFFFFF"/>
          </w:tcPr>
          <w:p w14:paraId="1F24AE8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27EEB2CF" w14:textId="77777777" w:rsidR="00C163B5" w:rsidRPr="00AF6523" w:rsidRDefault="00C163B5" w:rsidP="00C163B5">
            <w:pPr>
              <w:jc w:val="center"/>
              <w:rPr>
                <w:rFonts w:ascii="Arial" w:eastAsia="Times New Roman" w:hAnsi="Arial" w:cs="Arial"/>
                <w:color w:val="000000"/>
              </w:rPr>
            </w:pPr>
          </w:p>
        </w:tc>
      </w:tr>
      <w:tr w:rsidR="00C163B5" w:rsidRPr="00AF6523" w14:paraId="6690809B" w14:textId="0B4E7C6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8A38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w:t>
            </w:r>
          </w:p>
        </w:tc>
        <w:tc>
          <w:tcPr>
            <w:tcW w:w="4546" w:type="dxa"/>
            <w:tcBorders>
              <w:top w:val="nil"/>
              <w:left w:val="nil"/>
              <w:bottom w:val="single" w:sz="4" w:space="0" w:color="auto"/>
              <w:right w:val="single" w:sz="4" w:space="0" w:color="auto"/>
            </w:tcBorders>
            <w:shd w:val="clear" w:color="000000" w:fill="FFFFFF"/>
            <w:vAlign w:val="center"/>
            <w:hideMark/>
          </w:tcPr>
          <w:p w14:paraId="5411E4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 LISE DA EUGLOBULINA</w:t>
            </w:r>
          </w:p>
        </w:tc>
        <w:tc>
          <w:tcPr>
            <w:tcW w:w="1281" w:type="dxa"/>
            <w:tcBorders>
              <w:top w:val="nil"/>
              <w:left w:val="nil"/>
              <w:bottom w:val="single" w:sz="4" w:space="0" w:color="auto"/>
              <w:right w:val="single" w:sz="4" w:space="0" w:color="auto"/>
            </w:tcBorders>
            <w:shd w:val="clear" w:color="000000" w:fill="FFFFFF"/>
            <w:noWrap/>
            <w:vAlign w:val="center"/>
            <w:hideMark/>
          </w:tcPr>
          <w:p w14:paraId="4D7A44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406A09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D064C29" w14:textId="77777777" w:rsidR="00C163B5" w:rsidRPr="00AF6523" w:rsidRDefault="00C163B5" w:rsidP="00C163B5">
            <w:pPr>
              <w:jc w:val="center"/>
              <w:rPr>
                <w:rFonts w:ascii="Arial" w:eastAsia="Times New Roman" w:hAnsi="Arial" w:cs="Arial"/>
                <w:color w:val="000000"/>
              </w:rPr>
            </w:pPr>
          </w:p>
        </w:tc>
      </w:tr>
      <w:tr w:rsidR="00C163B5" w:rsidRPr="00AF6523" w14:paraId="09CCF1EB" w14:textId="55A4A03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A29F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w:t>
            </w:r>
          </w:p>
        </w:tc>
        <w:tc>
          <w:tcPr>
            <w:tcW w:w="4546" w:type="dxa"/>
            <w:tcBorders>
              <w:top w:val="nil"/>
              <w:left w:val="nil"/>
              <w:bottom w:val="single" w:sz="4" w:space="0" w:color="auto"/>
              <w:right w:val="single" w:sz="4" w:space="0" w:color="auto"/>
            </w:tcBorders>
            <w:shd w:val="clear" w:color="000000" w:fill="FFFFFF"/>
            <w:vAlign w:val="center"/>
            <w:hideMark/>
          </w:tcPr>
          <w:p w14:paraId="37D709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DESANGRAMENTO -DUKE</w:t>
            </w:r>
          </w:p>
        </w:tc>
        <w:tc>
          <w:tcPr>
            <w:tcW w:w="1281" w:type="dxa"/>
            <w:tcBorders>
              <w:top w:val="nil"/>
              <w:left w:val="nil"/>
              <w:bottom w:val="single" w:sz="4" w:space="0" w:color="auto"/>
              <w:right w:val="single" w:sz="4" w:space="0" w:color="auto"/>
            </w:tcBorders>
            <w:shd w:val="clear" w:color="000000" w:fill="FFFFFF"/>
            <w:noWrap/>
            <w:vAlign w:val="center"/>
            <w:hideMark/>
          </w:tcPr>
          <w:p w14:paraId="4F9E5F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2160</w:t>
            </w:r>
          </w:p>
        </w:tc>
        <w:tc>
          <w:tcPr>
            <w:tcW w:w="1412" w:type="dxa"/>
            <w:tcBorders>
              <w:top w:val="nil"/>
              <w:left w:val="nil"/>
              <w:bottom w:val="single" w:sz="4" w:space="0" w:color="auto"/>
              <w:right w:val="single" w:sz="4" w:space="0" w:color="auto"/>
            </w:tcBorders>
            <w:shd w:val="clear" w:color="000000" w:fill="FFFFFF"/>
          </w:tcPr>
          <w:p w14:paraId="0965AE9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7A2C688" w14:textId="77777777" w:rsidR="00C163B5" w:rsidRPr="00AF6523" w:rsidRDefault="00C163B5" w:rsidP="00C163B5">
            <w:pPr>
              <w:jc w:val="center"/>
              <w:rPr>
                <w:rFonts w:ascii="Arial" w:eastAsia="Times New Roman" w:hAnsi="Arial" w:cs="Arial"/>
                <w:color w:val="000000"/>
              </w:rPr>
            </w:pPr>
          </w:p>
        </w:tc>
      </w:tr>
      <w:tr w:rsidR="00C163B5" w:rsidRPr="00AF6523" w14:paraId="3BAE08EB" w14:textId="2AA7088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6986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86</w:t>
            </w:r>
          </w:p>
        </w:tc>
        <w:tc>
          <w:tcPr>
            <w:tcW w:w="4546" w:type="dxa"/>
            <w:tcBorders>
              <w:top w:val="nil"/>
              <w:left w:val="nil"/>
              <w:bottom w:val="single" w:sz="4" w:space="0" w:color="auto"/>
              <w:right w:val="single" w:sz="4" w:space="0" w:color="auto"/>
            </w:tcBorders>
            <w:shd w:val="clear" w:color="000000" w:fill="FFFFFF"/>
            <w:vAlign w:val="center"/>
            <w:hideMark/>
          </w:tcPr>
          <w:p w14:paraId="3E7BC1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DESANGRAMENTO DE IVY</w:t>
            </w:r>
          </w:p>
        </w:tc>
        <w:tc>
          <w:tcPr>
            <w:tcW w:w="1281" w:type="dxa"/>
            <w:tcBorders>
              <w:top w:val="nil"/>
              <w:left w:val="nil"/>
              <w:bottom w:val="single" w:sz="4" w:space="0" w:color="auto"/>
              <w:right w:val="single" w:sz="4" w:space="0" w:color="auto"/>
            </w:tcBorders>
            <w:shd w:val="clear" w:color="000000" w:fill="FFFFFF"/>
            <w:noWrap/>
            <w:vAlign w:val="center"/>
            <w:hideMark/>
          </w:tcPr>
          <w:p w14:paraId="2CBF22F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D4AAEE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FE0012" w14:textId="77777777" w:rsidR="00C163B5" w:rsidRPr="00AF6523" w:rsidRDefault="00C163B5" w:rsidP="00C163B5">
            <w:pPr>
              <w:jc w:val="center"/>
              <w:rPr>
                <w:rFonts w:ascii="Arial" w:eastAsia="Times New Roman" w:hAnsi="Arial" w:cs="Arial"/>
                <w:color w:val="000000"/>
              </w:rPr>
            </w:pPr>
          </w:p>
        </w:tc>
      </w:tr>
      <w:tr w:rsidR="00C163B5" w:rsidRPr="00AF6523" w14:paraId="54DF9794" w14:textId="7F55B01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9904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87</w:t>
            </w:r>
          </w:p>
        </w:tc>
        <w:tc>
          <w:tcPr>
            <w:tcW w:w="4546" w:type="dxa"/>
            <w:tcBorders>
              <w:top w:val="nil"/>
              <w:left w:val="nil"/>
              <w:bottom w:val="single" w:sz="4" w:space="0" w:color="auto"/>
              <w:right w:val="single" w:sz="4" w:space="0" w:color="auto"/>
            </w:tcBorders>
            <w:shd w:val="clear" w:color="000000" w:fill="FFFFFF"/>
            <w:vAlign w:val="center"/>
            <w:hideMark/>
          </w:tcPr>
          <w:p w14:paraId="7832B7F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 SOBREVIDA DE HEMACIAS</w:t>
            </w:r>
          </w:p>
        </w:tc>
        <w:tc>
          <w:tcPr>
            <w:tcW w:w="1281" w:type="dxa"/>
            <w:tcBorders>
              <w:top w:val="nil"/>
              <w:left w:val="nil"/>
              <w:bottom w:val="single" w:sz="4" w:space="0" w:color="auto"/>
              <w:right w:val="single" w:sz="4" w:space="0" w:color="auto"/>
            </w:tcBorders>
            <w:shd w:val="clear" w:color="000000" w:fill="FFFFFF"/>
            <w:noWrap/>
            <w:vAlign w:val="center"/>
            <w:hideMark/>
          </w:tcPr>
          <w:p w14:paraId="4CC8F80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603091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552593A" w14:textId="77777777" w:rsidR="00C163B5" w:rsidRPr="00AF6523" w:rsidRDefault="00C163B5" w:rsidP="00C163B5">
            <w:pPr>
              <w:jc w:val="center"/>
              <w:rPr>
                <w:rFonts w:ascii="Arial" w:eastAsia="Times New Roman" w:hAnsi="Arial" w:cs="Arial"/>
                <w:color w:val="000000"/>
              </w:rPr>
            </w:pPr>
          </w:p>
        </w:tc>
      </w:tr>
      <w:tr w:rsidR="00C163B5" w:rsidRPr="00AF6523" w14:paraId="3417DA18" w14:textId="1335AFF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C6F8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88</w:t>
            </w:r>
          </w:p>
        </w:tc>
        <w:tc>
          <w:tcPr>
            <w:tcW w:w="4546" w:type="dxa"/>
            <w:tcBorders>
              <w:top w:val="nil"/>
              <w:left w:val="nil"/>
              <w:bottom w:val="single" w:sz="4" w:space="0" w:color="auto"/>
              <w:right w:val="single" w:sz="4" w:space="0" w:color="auto"/>
            </w:tcBorders>
            <w:shd w:val="clear" w:color="000000" w:fill="FFFFFF"/>
            <w:vAlign w:val="center"/>
            <w:hideMark/>
          </w:tcPr>
          <w:p w14:paraId="1311ED5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 TROMBINA</w:t>
            </w:r>
          </w:p>
        </w:tc>
        <w:tc>
          <w:tcPr>
            <w:tcW w:w="1281" w:type="dxa"/>
            <w:tcBorders>
              <w:top w:val="nil"/>
              <w:left w:val="nil"/>
              <w:bottom w:val="single" w:sz="4" w:space="0" w:color="auto"/>
              <w:right w:val="single" w:sz="4" w:space="0" w:color="auto"/>
            </w:tcBorders>
            <w:shd w:val="clear" w:color="000000" w:fill="FFFFFF"/>
            <w:noWrap/>
            <w:vAlign w:val="center"/>
            <w:hideMark/>
          </w:tcPr>
          <w:p w14:paraId="31CA2C7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521816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AC1217" w14:textId="77777777" w:rsidR="00C163B5" w:rsidRPr="00AF6523" w:rsidRDefault="00C163B5" w:rsidP="00C163B5">
            <w:pPr>
              <w:jc w:val="center"/>
              <w:rPr>
                <w:rFonts w:ascii="Arial" w:eastAsia="Times New Roman" w:hAnsi="Arial" w:cs="Arial"/>
                <w:color w:val="000000"/>
              </w:rPr>
            </w:pPr>
          </w:p>
        </w:tc>
      </w:tr>
      <w:tr w:rsidR="00C163B5" w:rsidRPr="00AF6523" w14:paraId="4BF8A29B" w14:textId="1D3EA5CB"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16AB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89</w:t>
            </w:r>
          </w:p>
        </w:tc>
        <w:tc>
          <w:tcPr>
            <w:tcW w:w="4546" w:type="dxa"/>
            <w:tcBorders>
              <w:top w:val="nil"/>
              <w:left w:val="nil"/>
              <w:bottom w:val="single" w:sz="4" w:space="0" w:color="auto"/>
              <w:right w:val="single" w:sz="4" w:space="0" w:color="auto"/>
            </w:tcBorders>
            <w:shd w:val="clear" w:color="000000" w:fill="FFFFFF"/>
            <w:vAlign w:val="center"/>
            <w:hideMark/>
          </w:tcPr>
          <w:p w14:paraId="09BEDD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DE TROMBOPLASTINA PARCIAL ATIVADA (TTP ATIVADA)</w:t>
            </w:r>
          </w:p>
        </w:tc>
        <w:tc>
          <w:tcPr>
            <w:tcW w:w="1281" w:type="dxa"/>
            <w:tcBorders>
              <w:top w:val="nil"/>
              <w:left w:val="nil"/>
              <w:bottom w:val="single" w:sz="4" w:space="0" w:color="auto"/>
              <w:right w:val="single" w:sz="4" w:space="0" w:color="auto"/>
            </w:tcBorders>
            <w:shd w:val="clear" w:color="000000" w:fill="FFFFFF"/>
            <w:noWrap/>
            <w:vAlign w:val="center"/>
            <w:hideMark/>
          </w:tcPr>
          <w:p w14:paraId="7A41DE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1080</w:t>
            </w:r>
          </w:p>
        </w:tc>
        <w:tc>
          <w:tcPr>
            <w:tcW w:w="1412" w:type="dxa"/>
            <w:tcBorders>
              <w:top w:val="nil"/>
              <w:left w:val="nil"/>
              <w:bottom w:val="single" w:sz="4" w:space="0" w:color="auto"/>
              <w:right w:val="single" w:sz="4" w:space="0" w:color="auto"/>
            </w:tcBorders>
            <w:shd w:val="clear" w:color="000000" w:fill="FFFFFF"/>
          </w:tcPr>
          <w:p w14:paraId="19FB581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76B2162" w14:textId="77777777" w:rsidR="00C163B5" w:rsidRPr="00AF6523" w:rsidRDefault="00C163B5" w:rsidP="00C163B5">
            <w:pPr>
              <w:jc w:val="center"/>
              <w:rPr>
                <w:rFonts w:ascii="Arial" w:eastAsia="Times New Roman" w:hAnsi="Arial" w:cs="Arial"/>
                <w:color w:val="000000"/>
              </w:rPr>
            </w:pPr>
          </w:p>
        </w:tc>
      </w:tr>
      <w:tr w:rsidR="00C163B5" w:rsidRPr="00AF6523" w14:paraId="0A0BB476" w14:textId="33EC6EC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82EE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90</w:t>
            </w:r>
          </w:p>
        </w:tc>
        <w:tc>
          <w:tcPr>
            <w:tcW w:w="4546" w:type="dxa"/>
            <w:tcBorders>
              <w:top w:val="nil"/>
              <w:left w:val="nil"/>
              <w:bottom w:val="single" w:sz="4" w:space="0" w:color="auto"/>
              <w:right w:val="single" w:sz="4" w:space="0" w:color="auto"/>
            </w:tcBorders>
            <w:shd w:val="clear" w:color="000000" w:fill="FFFFFF"/>
            <w:vAlign w:val="center"/>
            <w:hideMark/>
          </w:tcPr>
          <w:p w14:paraId="2B5A6A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TEMPO E ATIVIDADE DA PROTROMBINA (TAP)</w:t>
            </w:r>
          </w:p>
        </w:tc>
        <w:tc>
          <w:tcPr>
            <w:tcW w:w="1281" w:type="dxa"/>
            <w:tcBorders>
              <w:top w:val="nil"/>
              <w:left w:val="nil"/>
              <w:bottom w:val="single" w:sz="4" w:space="0" w:color="auto"/>
              <w:right w:val="single" w:sz="4" w:space="0" w:color="auto"/>
            </w:tcBorders>
            <w:shd w:val="clear" w:color="000000" w:fill="FFFFFF"/>
            <w:noWrap/>
            <w:vAlign w:val="center"/>
            <w:hideMark/>
          </w:tcPr>
          <w:p w14:paraId="46B432B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1080</w:t>
            </w:r>
          </w:p>
        </w:tc>
        <w:tc>
          <w:tcPr>
            <w:tcW w:w="1412" w:type="dxa"/>
            <w:tcBorders>
              <w:top w:val="nil"/>
              <w:left w:val="nil"/>
              <w:bottom w:val="single" w:sz="4" w:space="0" w:color="auto"/>
              <w:right w:val="single" w:sz="4" w:space="0" w:color="auto"/>
            </w:tcBorders>
            <w:shd w:val="clear" w:color="000000" w:fill="FFFFFF"/>
          </w:tcPr>
          <w:p w14:paraId="543F71F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0621798" w14:textId="77777777" w:rsidR="00C163B5" w:rsidRPr="00AF6523" w:rsidRDefault="00C163B5" w:rsidP="00C163B5">
            <w:pPr>
              <w:jc w:val="center"/>
              <w:rPr>
                <w:rFonts w:ascii="Arial" w:eastAsia="Times New Roman" w:hAnsi="Arial" w:cs="Arial"/>
                <w:color w:val="000000"/>
              </w:rPr>
            </w:pPr>
          </w:p>
        </w:tc>
      </w:tr>
      <w:tr w:rsidR="00C163B5" w:rsidRPr="00AF6523" w14:paraId="5B933012" w14:textId="1E2FD32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E16DBF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91</w:t>
            </w:r>
          </w:p>
        </w:tc>
        <w:tc>
          <w:tcPr>
            <w:tcW w:w="4546" w:type="dxa"/>
            <w:tcBorders>
              <w:top w:val="nil"/>
              <w:left w:val="nil"/>
              <w:bottom w:val="single" w:sz="4" w:space="0" w:color="auto"/>
              <w:right w:val="single" w:sz="4" w:space="0" w:color="auto"/>
            </w:tcBorders>
            <w:shd w:val="clear" w:color="000000" w:fill="FFFFFF"/>
            <w:vAlign w:val="center"/>
            <w:hideMark/>
          </w:tcPr>
          <w:p w14:paraId="574ACA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VELOCIDADE DEHEMOSSEDIMENTACAO (VHS)</w:t>
            </w:r>
          </w:p>
        </w:tc>
        <w:tc>
          <w:tcPr>
            <w:tcW w:w="1281" w:type="dxa"/>
            <w:tcBorders>
              <w:top w:val="nil"/>
              <w:left w:val="nil"/>
              <w:bottom w:val="single" w:sz="4" w:space="0" w:color="auto"/>
              <w:right w:val="single" w:sz="4" w:space="0" w:color="auto"/>
            </w:tcBorders>
            <w:shd w:val="clear" w:color="000000" w:fill="FFFFFF"/>
            <w:noWrap/>
            <w:vAlign w:val="center"/>
            <w:hideMark/>
          </w:tcPr>
          <w:p w14:paraId="6B4545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1160</w:t>
            </w:r>
          </w:p>
        </w:tc>
        <w:tc>
          <w:tcPr>
            <w:tcW w:w="1412" w:type="dxa"/>
            <w:tcBorders>
              <w:top w:val="nil"/>
              <w:left w:val="nil"/>
              <w:bottom w:val="single" w:sz="4" w:space="0" w:color="auto"/>
              <w:right w:val="single" w:sz="4" w:space="0" w:color="auto"/>
            </w:tcBorders>
            <w:shd w:val="clear" w:color="000000" w:fill="FFFFFF"/>
          </w:tcPr>
          <w:p w14:paraId="3B5C9E2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BC423BC" w14:textId="77777777" w:rsidR="00C163B5" w:rsidRPr="00AF6523" w:rsidRDefault="00C163B5" w:rsidP="00C163B5">
            <w:pPr>
              <w:jc w:val="center"/>
              <w:rPr>
                <w:rFonts w:ascii="Arial" w:eastAsia="Times New Roman" w:hAnsi="Arial" w:cs="Arial"/>
                <w:color w:val="000000"/>
              </w:rPr>
            </w:pPr>
          </w:p>
        </w:tc>
      </w:tr>
      <w:tr w:rsidR="00C163B5" w:rsidRPr="00AF6523" w14:paraId="719BC77A" w14:textId="1E9BAF5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A80C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92</w:t>
            </w:r>
          </w:p>
        </w:tc>
        <w:tc>
          <w:tcPr>
            <w:tcW w:w="4546" w:type="dxa"/>
            <w:tcBorders>
              <w:top w:val="nil"/>
              <w:left w:val="nil"/>
              <w:bottom w:val="single" w:sz="4" w:space="0" w:color="auto"/>
              <w:right w:val="single" w:sz="4" w:space="0" w:color="auto"/>
            </w:tcBorders>
            <w:shd w:val="clear" w:color="000000" w:fill="FFFFFF"/>
            <w:vAlign w:val="center"/>
            <w:hideMark/>
          </w:tcPr>
          <w:p w14:paraId="70627E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ANTICOAGULANTE CIRCULANTE</w:t>
            </w:r>
          </w:p>
        </w:tc>
        <w:tc>
          <w:tcPr>
            <w:tcW w:w="1281" w:type="dxa"/>
            <w:tcBorders>
              <w:top w:val="nil"/>
              <w:left w:val="nil"/>
              <w:bottom w:val="single" w:sz="4" w:space="0" w:color="auto"/>
              <w:right w:val="single" w:sz="4" w:space="0" w:color="auto"/>
            </w:tcBorders>
            <w:shd w:val="clear" w:color="000000" w:fill="FFFFFF"/>
            <w:noWrap/>
            <w:vAlign w:val="center"/>
            <w:hideMark/>
          </w:tcPr>
          <w:p w14:paraId="0D903D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37D58C7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5A2D12F" w14:textId="77777777" w:rsidR="00C163B5" w:rsidRPr="00AF6523" w:rsidRDefault="00C163B5" w:rsidP="00C163B5">
            <w:pPr>
              <w:jc w:val="center"/>
              <w:rPr>
                <w:rFonts w:ascii="Arial" w:eastAsia="Times New Roman" w:hAnsi="Arial" w:cs="Arial"/>
                <w:color w:val="000000"/>
              </w:rPr>
            </w:pPr>
          </w:p>
        </w:tc>
      </w:tr>
      <w:tr w:rsidR="00C163B5" w:rsidRPr="00AF6523" w14:paraId="72A25511" w14:textId="623FC8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4090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93</w:t>
            </w:r>
          </w:p>
        </w:tc>
        <w:tc>
          <w:tcPr>
            <w:tcW w:w="4546" w:type="dxa"/>
            <w:tcBorders>
              <w:top w:val="nil"/>
              <w:left w:val="nil"/>
              <w:bottom w:val="single" w:sz="4" w:space="0" w:color="auto"/>
              <w:right w:val="single" w:sz="4" w:space="0" w:color="auto"/>
            </w:tcBorders>
            <w:shd w:val="clear" w:color="000000" w:fill="FFFFFF"/>
            <w:vAlign w:val="center"/>
            <w:hideMark/>
          </w:tcPr>
          <w:p w14:paraId="021171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ANTITROMBINA III</w:t>
            </w:r>
          </w:p>
        </w:tc>
        <w:tc>
          <w:tcPr>
            <w:tcW w:w="1281" w:type="dxa"/>
            <w:tcBorders>
              <w:top w:val="nil"/>
              <w:left w:val="nil"/>
              <w:bottom w:val="single" w:sz="4" w:space="0" w:color="auto"/>
              <w:right w:val="single" w:sz="4" w:space="0" w:color="auto"/>
            </w:tcBorders>
            <w:shd w:val="clear" w:color="000000" w:fill="FFFFFF"/>
            <w:noWrap/>
            <w:vAlign w:val="center"/>
            <w:hideMark/>
          </w:tcPr>
          <w:p w14:paraId="7245964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0738D4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3FA9FFA" w14:textId="77777777" w:rsidR="00C163B5" w:rsidRPr="00AF6523" w:rsidRDefault="00C163B5" w:rsidP="00C163B5">
            <w:pPr>
              <w:jc w:val="center"/>
              <w:rPr>
                <w:rFonts w:ascii="Arial" w:eastAsia="Times New Roman" w:hAnsi="Arial" w:cs="Arial"/>
                <w:color w:val="000000"/>
              </w:rPr>
            </w:pPr>
          </w:p>
        </w:tc>
      </w:tr>
      <w:tr w:rsidR="00C163B5" w:rsidRPr="00AF6523" w14:paraId="25F65E6F" w14:textId="00D8016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A65E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94</w:t>
            </w:r>
          </w:p>
        </w:tc>
        <w:tc>
          <w:tcPr>
            <w:tcW w:w="4546" w:type="dxa"/>
            <w:tcBorders>
              <w:top w:val="nil"/>
              <w:left w:val="nil"/>
              <w:bottom w:val="single" w:sz="4" w:space="0" w:color="auto"/>
              <w:right w:val="single" w:sz="4" w:space="0" w:color="auto"/>
            </w:tcBorders>
            <w:shd w:val="clear" w:color="000000" w:fill="FFFFFF"/>
            <w:vAlign w:val="center"/>
            <w:hideMark/>
          </w:tcPr>
          <w:p w14:paraId="6F8689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II</w:t>
            </w:r>
          </w:p>
        </w:tc>
        <w:tc>
          <w:tcPr>
            <w:tcW w:w="1281" w:type="dxa"/>
            <w:tcBorders>
              <w:top w:val="nil"/>
              <w:left w:val="nil"/>
              <w:bottom w:val="single" w:sz="4" w:space="0" w:color="auto"/>
              <w:right w:val="single" w:sz="4" w:space="0" w:color="auto"/>
            </w:tcBorders>
            <w:shd w:val="clear" w:color="000000" w:fill="FFFFFF"/>
            <w:noWrap/>
            <w:vAlign w:val="center"/>
            <w:hideMark/>
          </w:tcPr>
          <w:p w14:paraId="174AA7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AEBBBE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9B9AB9E" w14:textId="77777777" w:rsidR="00C163B5" w:rsidRPr="00AF6523" w:rsidRDefault="00C163B5" w:rsidP="00C163B5">
            <w:pPr>
              <w:jc w:val="center"/>
              <w:rPr>
                <w:rFonts w:ascii="Arial" w:eastAsia="Times New Roman" w:hAnsi="Arial" w:cs="Arial"/>
                <w:color w:val="000000"/>
              </w:rPr>
            </w:pPr>
          </w:p>
        </w:tc>
      </w:tr>
      <w:tr w:rsidR="00C163B5" w:rsidRPr="00AF6523" w14:paraId="66A5363D" w14:textId="62F9D43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9186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95</w:t>
            </w:r>
          </w:p>
        </w:tc>
        <w:tc>
          <w:tcPr>
            <w:tcW w:w="4546" w:type="dxa"/>
            <w:tcBorders>
              <w:top w:val="nil"/>
              <w:left w:val="nil"/>
              <w:bottom w:val="single" w:sz="4" w:space="0" w:color="auto"/>
              <w:right w:val="single" w:sz="4" w:space="0" w:color="auto"/>
            </w:tcBorders>
            <w:shd w:val="clear" w:color="000000" w:fill="FFFFFF"/>
            <w:vAlign w:val="center"/>
            <w:hideMark/>
          </w:tcPr>
          <w:p w14:paraId="5EA398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IX</w:t>
            </w:r>
          </w:p>
        </w:tc>
        <w:tc>
          <w:tcPr>
            <w:tcW w:w="1281" w:type="dxa"/>
            <w:tcBorders>
              <w:top w:val="nil"/>
              <w:left w:val="nil"/>
              <w:bottom w:val="single" w:sz="4" w:space="0" w:color="auto"/>
              <w:right w:val="single" w:sz="4" w:space="0" w:color="auto"/>
            </w:tcBorders>
            <w:shd w:val="clear" w:color="000000" w:fill="FFFFFF"/>
            <w:noWrap/>
            <w:vAlign w:val="center"/>
            <w:hideMark/>
          </w:tcPr>
          <w:p w14:paraId="45263AA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134F36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50400B" w14:textId="77777777" w:rsidR="00C163B5" w:rsidRPr="00AF6523" w:rsidRDefault="00C163B5" w:rsidP="00C163B5">
            <w:pPr>
              <w:jc w:val="center"/>
              <w:rPr>
                <w:rFonts w:ascii="Arial" w:eastAsia="Times New Roman" w:hAnsi="Arial" w:cs="Arial"/>
                <w:color w:val="000000"/>
              </w:rPr>
            </w:pPr>
          </w:p>
        </w:tc>
      </w:tr>
      <w:tr w:rsidR="00C163B5" w:rsidRPr="00AF6523" w14:paraId="73E69CAB" w14:textId="12B5A09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1EC1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4546" w:type="dxa"/>
            <w:tcBorders>
              <w:top w:val="nil"/>
              <w:left w:val="nil"/>
              <w:bottom w:val="single" w:sz="4" w:space="0" w:color="auto"/>
              <w:right w:val="single" w:sz="4" w:space="0" w:color="auto"/>
            </w:tcBorders>
            <w:shd w:val="clear" w:color="000000" w:fill="FFFFFF"/>
            <w:vAlign w:val="center"/>
            <w:hideMark/>
          </w:tcPr>
          <w:p w14:paraId="537CBF8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V</w:t>
            </w:r>
          </w:p>
        </w:tc>
        <w:tc>
          <w:tcPr>
            <w:tcW w:w="1281" w:type="dxa"/>
            <w:tcBorders>
              <w:top w:val="nil"/>
              <w:left w:val="nil"/>
              <w:bottom w:val="single" w:sz="4" w:space="0" w:color="auto"/>
              <w:right w:val="single" w:sz="4" w:space="0" w:color="auto"/>
            </w:tcBorders>
            <w:shd w:val="clear" w:color="000000" w:fill="FFFFFF"/>
            <w:noWrap/>
            <w:vAlign w:val="center"/>
            <w:hideMark/>
          </w:tcPr>
          <w:p w14:paraId="73CBFE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1A8787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CDE9C57" w14:textId="77777777" w:rsidR="00C163B5" w:rsidRPr="00AF6523" w:rsidRDefault="00C163B5" w:rsidP="00C163B5">
            <w:pPr>
              <w:jc w:val="center"/>
              <w:rPr>
                <w:rFonts w:ascii="Arial" w:eastAsia="Times New Roman" w:hAnsi="Arial" w:cs="Arial"/>
                <w:color w:val="000000"/>
              </w:rPr>
            </w:pPr>
          </w:p>
        </w:tc>
      </w:tr>
      <w:tr w:rsidR="00C163B5" w:rsidRPr="00AF6523" w14:paraId="2441B43F" w14:textId="6320AD7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1532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97</w:t>
            </w:r>
          </w:p>
        </w:tc>
        <w:tc>
          <w:tcPr>
            <w:tcW w:w="4546" w:type="dxa"/>
            <w:tcBorders>
              <w:top w:val="nil"/>
              <w:left w:val="nil"/>
              <w:bottom w:val="single" w:sz="4" w:space="0" w:color="auto"/>
              <w:right w:val="single" w:sz="4" w:space="0" w:color="auto"/>
            </w:tcBorders>
            <w:shd w:val="clear" w:color="000000" w:fill="FFFFFF"/>
            <w:vAlign w:val="center"/>
            <w:hideMark/>
          </w:tcPr>
          <w:p w14:paraId="7451FE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VII</w:t>
            </w:r>
          </w:p>
        </w:tc>
        <w:tc>
          <w:tcPr>
            <w:tcW w:w="1281" w:type="dxa"/>
            <w:tcBorders>
              <w:top w:val="nil"/>
              <w:left w:val="nil"/>
              <w:bottom w:val="single" w:sz="4" w:space="0" w:color="auto"/>
              <w:right w:val="single" w:sz="4" w:space="0" w:color="auto"/>
            </w:tcBorders>
            <w:shd w:val="clear" w:color="000000" w:fill="FFFFFF"/>
            <w:noWrap/>
            <w:vAlign w:val="center"/>
            <w:hideMark/>
          </w:tcPr>
          <w:p w14:paraId="089056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F90ABE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7AC8639" w14:textId="77777777" w:rsidR="00C163B5" w:rsidRPr="00AF6523" w:rsidRDefault="00C163B5" w:rsidP="00C163B5">
            <w:pPr>
              <w:jc w:val="center"/>
              <w:rPr>
                <w:rFonts w:ascii="Arial" w:eastAsia="Times New Roman" w:hAnsi="Arial" w:cs="Arial"/>
                <w:color w:val="000000"/>
              </w:rPr>
            </w:pPr>
          </w:p>
        </w:tc>
      </w:tr>
      <w:tr w:rsidR="00C163B5" w:rsidRPr="00AF6523" w14:paraId="5FF46819" w14:textId="30A6358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7AC9C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98</w:t>
            </w:r>
          </w:p>
        </w:tc>
        <w:tc>
          <w:tcPr>
            <w:tcW w:w="4546" w:type="dxa"/>
            <w:tcBorders>
              <w:top w:val="nil"/>
              <w:left w:val="nil"/>
              <w:bottom w:val="single" w:sz="4" w:space="0" w:color="auto"/>
              <w:right w:val="single" w:sz="4" w:space="0" w:color="auto"/>
            </w:tcBorders>
            <w:shd w:val="clear" w:color="000000" w:fill="FFFFFF"/>
            <w:vAlign w:val="center"/>
            <w:hideMark/>
          </w:tcPr>
          <w:p w14:paraId="40FF06D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VIII</w:t>
            </w:r>
          </w:p>
        </w:tc>
        <w:tc>
          <w:tcPr>
            <w:tcW w:w="1281" w:type="dxa"/>
            <w:tcBorders>
              <w:top w:val="nil"/>
              <w:left w:val="nil"/>
              <w:bottom w:val="single" w:sz="4" w:space="0" w:color="auto"/>
              <w:right w:val="single" w:sz="4" w:space="0" w:color="auto"/>
            </w:tcBorders>
            <w:shd w:val="clear" w:color="000000" w:fill="FFFFFF"/>
            <w:noWrap/>
            <w:vAlign w:val="center"/>
            <w:hideMark/>
          </w:tcPr>
          <w:p w14:paraId="12B5B5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1E4D58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360BA48" w14:textId="77777777" w:rsidR="00C163B5" w:rsidRPr="00AF6523" w:rsidRDefault="00C163B5" w:rsidP="00C163B5">
            <w:pPr>
              <w:jc w:val="center"/>
              <w:rPr>
                <w:rFonts w:ascii="Arial" w:eastAsia="Times New Roman" w:hAnsi="Arial" w:cs="Arial"/>
                <w:color w:val="000000"/>
              </w:rPr>
            </w:pPr>
          </w:p>
        </w:tc>
      </w:tr>
      <w:tr w:rsidR="00C163B5" w:rsidRPr="00AF6523" w14:paraId="3A2FC8F9" w14:textId="60D7637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4A5E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99</w:t>
            </w:r>
          </w:p>
        </w:tc>
        <w:tc>
          <w:tcPr>
            <w:tcW w:w="4546" w:type="dxa"/>
            <w:tcBorders>
              <w:top w:val="nil"/>
              <w:left w:val="nil"/>
              <w:bottom w:val="single" w:sz="4" w:space="0" w:color="auto"/>
              <w:right w:val="single" w:sz="4" w:space="0" w:color="auto"/>
            </w:tcBorders>
            <w:shd w:val="clear" w:color="000000" w:fill="FFFFFF"/>
            <w:vAlign w:val="center"/>
            <w:hideMark/>
          </w:tcPr>
          <w:p w14:paraId="6E82D1E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VIII (INIBIDOR)</w:t>
            </w:r>
          </w:p>
        </w:tc>
        <w:tc>
          <w:tcPr>
            <w:tcW w:w="1281" w:type="dxa"/>
            <w:tcBorders>
              <w:top w:val="nil"/>
              <w:left w:val="nil"/>
              <w:bottom w:val="single" w:sz="4" w:space="0" w:color="auto"/>
              <w:right w:val="single" w:sz="4" w:space="0" w:color="auto"/>
            </w:tcBorders>
            <w:shd w:val="clear" w:color="000000" w:fill="FFFFFF"/>
            <w:noWrap/>
            <w:vAlign w:val="center"/>
            <w:hideMark/>
          </w:tcPr>
          <w:p w14:paraId="2BBAD9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D6EFC1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2101AF5" w14:textId="77777777" w:rsidR="00C163B5" w:rsidRPr="00AF6523" w:rsidRDefault="00C163B5" w:rsidP="00C163B5">
            <w:pPr>
              <w:jc w:val="center"/>
              <w:rPr>
                <w:rFonts w:ascii="Arial" w:eastAsia="Times New Roman" w:hAnsi="Arial" w:cs="Arial"/>
                <w:color w:val="000000"/>
              </w:rPr>
            </w:pPr>
          </w:p>
        </w:tc>
      </w:tr>
      <w:tr w:rsidR="00C163B5" w:rsidRPr="00AF6523" w14:paraId="76BB258E" w14:textId="7EE7087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3DDC6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100</w:t>
            </w:r>
          </w:p>
        </w:tc>
        <w:tc>
          <w:tcPr>
            <w:tcW w:w="4546" w:type="dxa"/>
            <w:tcBorders>
              <w:top w:val="nil"/>
              <w:left w:val="nil"/>
              <w:bottom w:val="single" w:sz="4" w:space="0" w:color="auto"/>
              <w:right w:val="single" w:sz="4" w:space="0" w:color="auto"/>
            </w:tcBorders>
            <w:shd w:val="clear" w:color="000000" w:fill="FFFFFF"/>
            <w:vAlign w:val="center"/>
            <w:hideMark/>
          </w:tcPr>
          <w:p w14:paraId="3A769D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VON WILLEBRAND (ANTIGENO)</w:t>
            </w:r>
          </w:p>
        </w:tc>
        <w:tc>
          <w:tcPr>
            <w:tcW w:w="1281" w:type="dxa"/>
            <w:tcBorders>
              <w:top w:val="nil"/>
              <w:left w:val="nil"/>
              <w:bottom w:val="single" w:sz="4" w:space="0" w:color="auto"/>
              <w:right w:val="single" w:sz="4" w:space="0" w:color="auto"/>
            </w:tcBorders>
            <w:shd w:val="clear" w:color="000000" w:fill="FFFFFF"/>
            <w:noWrap/>
            <w:vAlign w:val="center"/>
            <w:hideMark/>
          </w:tcPr>
          <w:p w14:paraId="7390027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073FDB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03C8072" w14:textId="77777777" w:rsidR="00C163B5" w:rsidRPr="00AF6523" w:rsidRDefault="00C163B5" w:rsidP="00C163B5">
            <w:pPr>
              <w:jc w:val="center"/>
              <w:rPr>
                <w:rFonts w:ascii="Arial" w:eastAsia="Times New Roman" w:hAnsi="Arial" w:cs="Arial"/>
                <w:color w:val="000000"/>
              </w:rPr>
            </w:pPr>
          </w:p>
        </w:tc>
      </w:tr>
      <w:tr w:rsidR="00C163B5" w:rsidRPr="00AF6523" w14:paraId="26E5F6E9" w14:textId="2C18465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9CBDE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101</w:t>
            </w:r>
          </w:p>
        </w:tc>
        <w:tc>
          <w:tcPr>
            <w:tcW w:w="4546" w:type="dxa"/>
            <w:tcBorders>
              <w:top w:val="nil"/>
              <w:left w:val="nil"/>
              <w:bottom w:val="single" w:sz="4" w:space="0" w:color="auto"/>
              <w:right w:val="single" w:sz="4" w:space="0" w:color="auto"/>
            </w:tcBorders>
            <w:shd w:val="clear" w:color="000000" w:fill="FFFFFF"/>
            <w:vAlign w:val="center"/>
            <w:hideMark/>
          </w:tcPr>
          <w:p w14:paraId="44BBC5E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X</w:t>
            </w:r>
          </w:p>
        </w:tc>
        <w:tc>
          <w:tcPr>
            <w:tcW w:w="1281" w:type="dxa"/>
            <w:tcBorders>
              <w:top w:val="nil"/>
              <w:left w:val="nil"/>
              <w:bottom w:val="single" w:sz="4" w:space="0" w:color="auto"/>
              <w:right w:val="single" w:sz="4" w:space="0" w:color="auto"/>
            </w:tcBorders>
            <w:shd w:val="clear" w:color="000000" w:fill="FFFFFF"/>
            <w:noWrap/>
            <w:vAlign w:val="center"/>
            <w:hideMark/>
          </w:tcPr>
          <w:p w14:paraId="72A45F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83D2A1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A4F68E6" w14:textId="77777777" w:rsidR="00C163B5" w:rsidRPr="00AF6523" w:rsidRDefault="00C163B5" w:rsidP="00C163B5">
            <w:pPr>
              <w:jc w:val="center"/>
              <w:rPr>
                <w:rFonts w:ascii="Arial" w:eastAsia="Times New Roman" w:hAnsi="Arial" w:cs="Arial"/>
                <w:color w:val="000000"/>
              </w:rPr>
            </w:pPr>
          </w:p>
        </w:tc>
      </w:tr>
      <w:tr w:rsidR="00C163B5" w:rsidRPr="00AF6523" w14:paraId="1D49B570" w14:textId="137819F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F3DFD0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102</w:t>
            </w:r>
          </w:p>
        </w:tc>
        <w:tc>
          <w:tcPr>
            <w:tcW w:w="4546" w:type="dxa"/>
            <w:tcBorders>
              <w:top w:val="nil"/>
              <w:left w:val="nil"/>
              <w:bottom w:val="single" w:sz="4" w:space="0" w:color="auto"/>
              <w:right w:val="single" w:sz="4" w:space="0" w:color="auto"/>
            </w:tcBorders>
            <w:shd w:val="clear" w:color="000000" w:fill="FFFFFF"/>
            <w:vAlign w:val="center"/>
            <w:hideMark/>
          </w:tcPr>
          <w:p w14:paraId="42105A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XI</w:t>
            </w:r>
          </w:p>
        </w:tc>
        <w:tc>
          <w:tcPr>
            <w:tcW w:w="1281" w:type="dxa"/>
            <w:tcBorders>
              <w:top w:val="nil"/>
              <w:left w:val="nil"/>
              <w:bottom w:val="single" w:sz="4" w:space="0" w:color="auto"/>
              <w:right w:val="single" w:sz="4" w:space="0" w:color="auto"/>
            </w:tcBorders>
            <w:shd w:val="clear" w:color="000000" w:fill="FFFFFF"/>
            <w:noWrap/>
            <w:vAlign w:val="center"/>
            <w:hideMark/>
          </w:tcPr>
          <w:p w14:paraId="087C22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AFDB65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18A0855" w14:textId="77777777" w:rsidR="00C163B5" w:rsidRPr="00AF6523" w:rsidRDefault="00C163B5" w:rsidP="00C163B5">
            <w:pPr>
              <w:jc w:val="center"/>
              <w:rPr>
                <w:rFonts w:ascii="Arial" w:eastAsia="Times New Roman" w:hAnsi="Arial" w:cs="Arial"/>
                <w:color w:val="000000"/>
              </w:rPr>
            </w:pPr>
          </w:p>
        </w:tc>
      </w:tr>
      <w:tr w:rsidR="00C163B5" w:rsidRPr="00AF6523" w14:paraId="7EF76D84" w14:textId="276E5D4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FC2449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103</w:t>
            </w:r>
          </w:p>
        </w:tc>
        <w:tc>
          <w:tcPr>
            <w:tcW w:w="4546" w:type="dxa"/>
            <w:tcBorders>
              <w:top w:val="nil"/>
              <w:left w:val="nil"/>
              <w:bottom w:val="single" w:sz="4" w:space="0" w:color="auto"/>
              <w:right w:val="single" w:sz="4" w:space="0" w:color="auto"/>
            </w:tcBorders>
            <w:shd w:val="clear" w:color="000000" w:fill="FFFFFF"/>
            <w:vAlign w:val="center"/>
            <w:hideMark/>
          </w:tcPr>
          <w:p w14:paraId="560F88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XII</w:t>
            </w:r>
          </w:p>
        </w:tc>
        <w:tc>
          <w:tcPr>
            <w:tcW w:w="1281" w:type="dxa"/>
            <w:tcBorders>
              <w:top w:val="nil"/>
              <w:left w:val="nil"/>
              <w:bottom w:val="single" w:sz="4" w:space="0" w:color="auto"/>
              <w:right w:val="single" w:sz="4" w:space="0" w:color="auto"/>
            </w:tcBorders>
            <w:shd w:val="clear" w:color="000000" w:fill="FFFFFF"/>
            <w:noWrap/>
            <w:vAlign w:val="center"/>
            <w:hideMark/>
          </w:tcPr>
          <w:p w14:paraId="2CE241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F07215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FE2432" w14:textId="77777777" w:rsidR="00C163B5" w:rsidRPr="00AF6523" w:rsidRDefault="00C163B5" w:rsidP="00C163B5">
            <w:pPr>
              <w:jc w:val="center"/>
              <w:rPr>
                <w:rFonts w:ascii="Arial" w:eastAsia="Times New Roman" w:hAnsi="Arial" w:cs="Arial"/>
                <w:color w:val="000000"/>
              </w:rPr>
            </w:pPr>
          </w:p>
        </w:tc>
      </w:tr>
      <w:tr w:rsidR="00C163B5" w:rsidRPr="00AF6523" w14:paraId="7E2ACF36" w14:textId="63BF739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314C9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104</w:t>
            </w:r>
          </w:p>
        </w:tc>
        <w:tc>
          <w:tcPr>
            <w:tcW w:w="4546" w:type="dxa"/>
            <w:tcBorders>
              <w:top w:val="nil"/>
              <w:left w:val="nil"/>
              <w:bottom w:val="single" w:sz="4" w:space="0" w:color="auto"/>
              <w:right w:val="single" w:sz="4" w:space="0" w:color="auto"/>
            </w:tcBorders>
            <w:shd w:val="clear" w:color="000000" w:fill="FFFFFF"/>
            <w:vAlign w:val="center"/>
            <w:hideMark/>
          </w:tcPr>
          <w:p w14:paraId="0BD1E73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FATOR XIII</w:t>
            </w:r>
          </w:p>
        </w:tc>
        <w:tc>
          <w:tcPr>
            <w:tcW w:w="1281" w:type="dxa"/>
            <w:tcBorders>
              <w:top w:val="nil"/>
              <w:left w:val="nil"/>
              <w:bottom w:val="single" w:sz="4" w:space="0" w:color="auto"/>
              <w:right w:val="single" w:sz="4" w:space="0" w:color="auto"/>
            </w:tcBorders>
            <w:shd w:val="clear" w:color="000000" w:fill="FFFFFF"/>
            <w:noWrap/>
            <w:vAlign w:val="center"/>
            <w:hideMark/>
          </w:tcPr>
          <w:p w14:paraId="0E9ED3A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9D19AA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2C2F6F2" w14:textId="77777777" w:rsidR="00C163B5" w:rsidRPr="00AF6523" w:rsidRDefault="00C163B5" w:rsidP="00C163B5">
            <w:pPr>
              <w:jc w:val="center"/>
              <w:rPr>
                <w:rFonts w:ascii="Arial" w:eastAsia="Times New Roman" w:hAnsi="Arial" w:cs="Arial"/>
                <w:color w:val="000000"/>
              </w:rPr>
            </w:pPr>
          </w:p>
        </w:tc>
      </w:tr>
      <w:tr w:rsidR="00C163B5" w:rsidRPr="00AF6523" w14:paraId="2C2F4E06" w14:textId="4C88827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5C3C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105</w:t>
            </w:r>
          </w:p>
        </w:tc>
        <w:tc>
          <w:tcPr>
            <w:tcW w:w="4546" w:type="dxa"/>
            <w:tcBorders>
              <w:top w:val="nil"/>
              <w:left w:val="nil"/>
              <w:bottom w:val="single" w:sz="4" w:space="0" w:color="auto"/>
              <w:right w:val="single" w:sz="4" w:space="0" w:color="auto"/>
            </w:tcBorders>
            <w:shd w:val="clear" w:color="000000" w:fill="FFFFFF"/>
            <w:vAlign w:val="center"/>
            <w:hideMark/>
          </w:tcPr>
          <w:p w14:paraId="235023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FIBRINOGENIO</w:t>
            </w:r>
          </w:p>
        </w:tc>
        <w:tc>
          <w:tcPr>
            <w:tcW w:w="1281" w:type="dxa"/>
            <w:tcBorders>
              <w:top w:val="nil"/>
              <w:left w:val="nil"/>
              <w:bottom w:val="single" w:sz="4" w:space="0" w:color="auto"/>
              <w:right w:val="single" w:sz="4" w:space="0" w:color="auto"/>
            </w:tcBorders>
            <w:shd w:val="clear" w:color="000000" w:fill="FFFFFF"/>
            <w:noWrap/>
            <w:vAlign w:val="center"/>
            <w:hideMark/>
          </w:tcPr>
          <w:p w14:paraId="545DC3D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0779893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C032126" w14:textId="77777777" w:rsidR="00C163B5" w:rsidRPr="00AF6523" w:rsidRDefault="00C163B5" w:rsidP="00C163B5">
            <w:pPr>
              <w:jc w:val="center"/>
              <w:rPr>
                <w:rFonts w:ascii="Arial" w:eastAsia="Times New Roman" w:hAnsi="Arial" w:cs="Arial"/>
                <w:color w:val="000000"/>
              </w:rPr>
            </w:pPr>
          </w:p>
        </w:tc>
      </w:tr>
      <w:tr w:rsidR="00C163B5" w:rsidRPr="00AF6523" w14:paraId="0135E5D6" w14:textId="0F1B6E9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DD10F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106</w:t>
            </w:r>
          </w:p>
        </w:tc>
        <w:tc>
          <w:tcPr>
            <w:tcW w:w="4546" w:type="dxa"/>
            <w:tcBorders>
              <w:top w:val="nil"/>
              <w:left w:val="nil"/>
              <w:bottom w:val="single" w:sz="4" w:space="0" w:color="auto"/>
              <w:right w:val="single" w:sz="4" w:space="0" w:color="auto"/>
            </w:tcBorders>
            <w:shd w:val="clear" w:color="000000" w:fill="FFFFFF"/>
            <w:vAlign w:val="center"/>
            <w:hideMark/>
          </w:tcPr>
          <w:p w14:paraId="11AD79D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HEMOGLOBINA</w:t>
            </w:r>
          </w:p>
        </w:tc>
        <w:tc>
          <w:tcPr>
            <w:tcW w:w="1281" w:type="dxa"/>
            <w:tcBorders>
              <w:top w:val="nil"/>
              <w:left w:val="nil"/>
              <w:bottom w:val="single" w:sz="4" w:space="0" w:color="auto"/>
              <w:right w:val="single" w:sz="4" w:space="0" w:color="auto"/>
            </w:tcBorders>
            <w:shd w:val="clear" w:color="000000" w:fill="FFFFFF"/>
            <w:noWrap/>
            <w:vAlign w:val="center"/>
            <w:hideMark/>
          </w:tcPr>
          <w:p w14:paraId="4728BF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05F4E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A6DA09F" w14:textId="77777777" w:rsidR="00C163B5" w:rsidRPr="00AF6523" w:rsidRDefault="00C163B5" w:rsidP="00C163B5">
            <w:pPr>
              <w:jc w:val="center"/>
              <w:rPr>
                <w:rFonts w:ascii="Arial" w:eastAsia="Times New Roman" w:hAnsi="Arial" w:cs="Arial"/>
                <w:color w:val="000000"/>
              </w:rPr>
            </w:pPr>
          </w:p>
        </w:tc>
      </w:tr>
      <w:tr w:rsidR="00C163B5" w:rsidRPr="00AF6523" w14:paraId="01799FD1" w14:textId="4AB7B57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BEF83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107</w:t>
            </w:r>
          </w:p>
        </w:tc>
        <w:tc>
          <w:tcPr>
            <w:tcW w:w="4546" w:type="dxa"/>
            <w:tcBorders>
              <w:top w:val="nil"/>
              <w:left w:val="nil"/>
              <w:bottom w:val="single" w:sz="4" w:space="0" w:color="auto"/>
              <w:right w:val="single" w:sz="4" w:space="0" w:color="auto"/>
            </w:tcBorders>
            <w:shd w:val="clear" w:color="000000" w:fill="FFFFFF"/>
            <w:vAlign w:val="center"/>
            <w:hideMark/>
          </w:tcPr>
          <w:p w14:paraId="77C06D6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HEMOGLOBINA - INSTABILIDADE A 37OC</w:t>
            </w:r>
          </w:p>
        </w:tc>
        <w:tc>
          <w:tcPr>
            <w:tcW w:w="1281" w:type="dxa"/>
            <w:tcBorders>
              <w:top w:val="nil"/>
              <w:left w:val="nil"/>
              <w:bottom w:val="single" w:sz="4" w:space="0" w:color="auto"/>
              <w:right w:val="single" w:sz="4" w:space="0" w:color="auto"/>
            </w:tcBorders>
            <w:shd w:val="clear" w:color="000000" w:fill="FFFFFF"/>
            <w:noWrap/>
            <w:vAlign w:val="center"/>
            <w:hideMark/>
          </w:tcPr>
          <w:p w14:paraId="2C317C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E21462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4B9C844" w14:textId="77777777" w:rsidR="00C163B5" w:rsidRPr="00AF6523" w:rsidRDefault="00C163B5" w:rsidP="00C163B5">
            <w:pPr>
              <w:jc w:val="center"/>
              <w:rPr>
                <w:rFonts w:ascii="Arial" w:eastAsia="Times New Roman" w:hAnsi="Arial" w:cs="Arial"/>
                <w:color w:val="000000"/>
              </w:rPr>
            </w:pPr>
          </w:p>
        </w:tc>
      </w:tr>
      <w:tr w:rsidR="00C163B5" w:rsidRPr="00AF6523" w14:paraId="7F853280" w14:textId="66447BF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F4B7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108</w:t>
            </w:r>
          </w:p>
        </w:tc>
        <w:tc>
          <w:tcPr>
            <w:tcW w:w="4546" w:type="dxa"/>
            <w:tcBorders>
              <w:top w:val="nil"/>
              <w:left w:val="nil"/>
              <w:bottom w:val="single" w:sz="4" w:space="0" w:color="auto"/>
              <w:right w:val="single" w:sz="4" w:space="0" w:color="auto"/>
            </w:tcBorders>
            <w:shd w:val="clear" w:color="000000" w:fill="FFFFFF"/>
            <w:vAlign w:val="center"/>
            <w:hideMark/>
          </w:tcPr>
          <w:p w14:paraId="29D6434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HEMOGLOBINA FETAL</w:t>
            </w:r>
          </w:p>
        </w:tc>
        <w:tc>
          <w:tcPr>
            <w:tcW w:w="1281" w:type="dxa"/>
            <w:tcBorders>
              <w:top w:val="nil"/>
              <w:left w:val="nil"/>
              <w:bottom w:val="single" w:sz="4" w:space="0" w:color="auto"/>
              <w:right w:val="single" w:sz="4" w:space="0" w:color="auto"/>
            </w:tcBorders>
            <w:shd w:val="clear" w:color="000000" w:fill="FFFFFF"/>
            <w:noWrap/>
            <w:vAlign w:val="center"/>
            <w:hideMark/>
          </w:tcPr>
          <w:p w14:paraId="1BE01B5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43DB9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C55AE51" w14:textId="77777777" w:rsidR="00C163B5" w:rsidRPr="00AF6523" w:rsidRDefault="00C163B5" w:rsidP="00C163B5">
            <w:pPr>
              <w:jc w:val="center"/>
              <w:rPr>
                <w:rFonts w:ascii="Arial" w:eastAsia="Times New Roman" w:hAnsi="Arial" w:cs="Arial"/>
                <w:color w:val="000000"/>
              </w:rPr>
            </w:pPr>
          </w:p>
        </w:tc>
      </w:tr>
      <w:tr w:rsidR="00C163B5" w:rsidRPr="00AF6523" w14:paraId="358921B7" w14:textId="2E0D3A9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EF5DE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109</w:t>
            </w:r>
          </w:p>
        </w:tc>
        <w:tc>
          <w:tcPr>
            <w:tcW w:w="4546" w:type="dxa"/>
            <w:tcBorders>
              <w:top w:val="nil"/>
              <w:left w:val="nil"/>
              <w:bottom w:val="single" w:sz="4" w:space="0" w:color="auto"/>
              <w:right w:val="single" w:sz="4" w:space="0" w:color="auto"/>
            </w:tcBorders>
            <w:shd w:val="clear" w:color="000000" w:fill="FFFFFF"/>
            <w:vAlign w:val="center"/>
            <w:hideMark/>
          </w:tcPr>
          <w:p w14:paraId="73AC256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HEMOSSIDERINA</w:t>
            </w:r>
          </w:p>
        </w:tc>
        <w:tc>
          <w:tcPr>
            <w:tcW w:w="1281" w:type="dxa"/>
            <w:tcBorders>
              <w:top w:val="nil"/>
              <w:left w:val="nil"/>
              <w:bottom w:val="single" w:sz="4" w:space="0" w:color="auto"/>
              <w:right w:val="single" w:sz="4" w:space="0" w:color="auto"/>
            </w:tcBorders>
            <w:shd w:val="clear" w:color="000000" w:fill="FFFFFF"/>
            <w:noWrap/>
            <w:vAlign w:val="center"/>
            <w:hideMark/>
          </w:tcPr>
          <w:p w14:paraId="2E23FC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91B213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C8E3CC7" w14:textId="77777777" w:rsidR="00C163B5" w:rsidRPr="00AF6523" w:rsidRDefault="00C163B5" w:rsidP="00C163B5">
            <w:pPr>
              <w:jc w:val="center"/>
              <w:rPr>
                <w:rFonts w:ascii="Arial" w:eastAsia="Times New Roman" w:hAnsi="Arial" w:cs="Arial"/>
                <w:color w:val="000000"/>
              </w:rPr>
            </w:pPr>
          </w:p>
        </w:tc>
      </w:tr>
      <w:tr w:rsidR="00C163B5" w:rsidRPr="00AF6523" w14:paraId="080562E2" w14:textId="07BE6A6D"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DF3C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110</w:t>
            </w:r>
          </w:p>
        </w:tc>
        <w:tc>
          <w:tcPr>
            <w:tcW w:w="4546" w:type="dxa"/>
            <w:tcBorders>
              <w:top w:val="nil"/>
              <w:left w:val="nil"/>
              <w:bottom w:val="single" w:sz="4" w:space="0" w:color="auto"/>
              <w:right w:val="single" w:sz="4" w:space="0" w:color="auto"/>
            </w:tcBorders>
            <w:shd w:val="clear" w:color="000000" w:fill="FFFFFF"/>
            <w:vAlign w:val="center"/>
            <w:hideMark/>
          </w:tcPr>
          <w:p w14:paraId="7F8721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PLASMINOGENIO</w:t>
            </w:r>
          </w:p>
        </w:tc>
        <w:tc>
          <w:tcPr>
            <w:tcW w:w="1281" w:type="dxa"/>
            <w:tcBorders>
              <w:top w:val="nil"/>
              <w:left w:val="nil"/>
              <w:bottom w:val="single" w:sz="4" w:space="0" w:color="auto"/>
              <w:right w:val="single" w:sz="4" w:space="0" w:color="auto"/>
            </w:tcBorders>
            <w:shd w:val="clear" w:color="000000" w:fill="FFFFFF"/>
            <w:noWrap/>
            <w:vAlign w:val="center"/>
            <w:hideMark/>
          </w:tcPr>
          <w:p w14:paraId="7E2FBA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DEC9D2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0579B1" w14:textId="77777777" w:rsidR="00C163B5" w:rsidRPr="00AF6523" w:rsidRDefault="00C163B5" w:rsidP="00C163B5">
            <w:pPr>
              <w:jc w:val="center"/>
              <w:rPr>
                <w:rFonts w:ascii="Arial" w:eastAsia="Times New Roman" w:hAnsi="Arial" w:cs="Arial"/>
                <w:color w:val="000000"/>
              </w:rPr>
            </w:pPr>
          </w:p>
        </w:tc>
      </w:tr>
      <w:tr w:rsidR="00C163B5" w:rsidRPr="00AF6523" w14:paraId="6EBDE7AD" w14:textId="001A4795"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AF1D3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111</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269D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ELETROFORESE DE HEMOGLOBINA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648E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4827CEF2"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B38CF29" w14:textId="77777777" w:rsidR="00C163B5" w:rsidRPr="00AF6523" w:rsidRDefault="00C163B5" w:rsidP="00C163B5">
            <w:pPr>
              <w:jc w:val="center"/>
              <w:rPr>
                <w:rFonts w:ascii="Arial" w:eastAsia="Times New Roman" w:hAnsi="Arial" w:cs="Arial"/>
                <w:color w:val="000000"/>
              </w:rPr>
            </w:pPr>
          </w:p>
        </w:tc>
      </w:tr>
      <w:tr w:rsidR="00C163B5" w:rsidRPr="00AF6523" w14:paraId="36A1C112" w14:textId="1D701BEF"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6DCEF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112</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E057B0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ERITROGRAMA (ERITROCITOS, HEMOGLOBINA, HEMATOCRITO)</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434E871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01EB2D32"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0EC5EFA" w14:textId="77777777" w:rsidR="00C163B5" w:rsidRPr="00AF6523" w:rsidRDefault="00C163B5" w:rsidP="00C163B5">
            <w:pPr>
              <w:jc w:val="center"/>
              <w:rPr>
                <w:rFonts w:ascii="Arial" w:eastAsia="Times New Roman" w:hAnsi="Arial" w:cs="Arial"/>
                <w:color w:val="000000"/>
              </w:rPr>
            </w:pPr>
          </w:p>
        </w:tc>
      </w:tr>
      <w:tr w:rsidR="00C163B5" w:rsidRPr="00AF6523" w14:paraId="5BBA84E0" w14:textId="3704927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678941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113</w:t>
            </w:r>
          </w:p>
        </w:tc>
        <w:tc>
          <w:tcPr>
            <w:tcW w:w="4546" w:type="dxa"/>
            <w:tcBorders>
              <w:top w:val="nil"/>
              <w:left w:val="nil"/>
              <w:bottom w:val="single" w:sz="4" w:space="0" w:color="auto"/>
              <w:right w:val="single" w:sz="4" w:space="0" w:color="auto"/>
            </w:tcBorders>
            <w:shd w:val="clear" w:color="000000" w:fill="FFFFFF"/>
            <w:vAlign w:val="center"/>
            <w:hideMark/>
          </w:tcPr>
          <w:p w14:paraId="5DDFAE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HEMATOCRITO</w:t>
            </w:r>
          </w:p>
        </w:tc>
        <w:tc>
          <w:tcPr>
            <w:tcW w:w="1281" w:type="dxa"/>
            <w:tcBorders>
              <w:top w:val="nil"/>
              <w:left w:val="nil"/>
              <w:bottom w:val="single" w:sz="4" w:space="0" w:color="auto"/>
              <w:right w:val="single" w:sz="4" w:space="0" w:color="auto"/>
            </w:tcBorders>
            <w:shd w:val="clear" w:color="000000" w:fill="FFFFFF"/>
            <w:noWrap/>
            <w:vAlign w:val="center"/>
            <w:hideMark/>
          </w:tcPr>
          <w:p w14:paraId="692C18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575693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574E322" w14:textId="77777777" w:rsidR="00C163B5" w:rsidRPr="00AF6523" w:rsidRDefault="00C163B5" w:rsidP="00C163B5">
            <w:pPr>
              <w:jc w:val="center"/>
              <w:rPr>
                <w:rFonts w:ascii="Arial" w:eastAsia="Times New Roman" w:hAnsi="Arial" w:cs="Arial"/>
                <w:color w:val="000000"/>
              </w:rPr>
            </w:pPr>
          </w:p>
        </w:tc>
      </w:tr>
      <w:tr w:rsidR="00C163B5" w:rsidRPr="00AF6523" w14:paraId="62CE23DE" w14:textId="303A76C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D8866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114</w:t>
            </w:r>
          </w:p>
        </w:tc>
        <w:tc>
          <w:tcPr>
            <w:tcW w:w="4546" w:type="dxa"/>
            <w:tcBorders>
              <w:top w:val="nil"/>
              <w:left w:val="nil"/>
              <w:bottom w:val="single" w:sz="4" w:space="0" w:color="auto"/>
              <w:right w:val="single" w:sz="4" w:space="0" w:color="auto"/>
            </w:tcBorders>
            <w:shd w:val="clear" w:color="000000" w:fill="FFFFFF"/>
            <w:vAlign w:val="center"/>
            <w:hideMark/>
          </w:tcPr>
          <w:p w14:paraId="5303B1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HEMOGRAMA COMPLETO</w:t>
            </w:r>
          </w:p>
        </w:tc>
        <w:tc>
          <w:tcPr>
            <w:tcW w:w="1281" w:type="dxa"/>
            <w:tcBorders>
              <w:top w:val="nil"/>
              <w:left w:val="nil"/>
              <w:bottom w:val="single" w:sz="4" w:space="0" w:color="auto"/>
              <w:right w:val="single" w:sz="4" w:space="0" w:color="auto"/>
            </w:tcBorders>
            <w:shd w:val="clear" w:color="000000" w:fill="FFFFFF"/>
            <w:noWrap/>
            <w:vAlign w:val="center"/>
            <w:hideMark/>
          </w:tcPr>
          <w:p w14:paraId="4FAAB4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20160</w:t>
            </w:r>
          </w:p>
        </w:tc>
        <w:tc>
          <w:tcPr>
            <w:tcW w:w="1412" w:type="dxa"/>
            <w:tcBorders>
              <w:top w:val="nil"/>
              <w:left w:val="nil"/>
              <w:bottom w:val="single" w:sz="4" w:space="0" w:color="auto"/>
              <w:right w:val="single" w:sz="4" w:space="0" w:color="auto"/>
            </w:tcBorders>
            <w:shd w:val="clear" w:color="000000" w:fill="FFFFFF"/>
          </w:tcPr>
          <w:p w14:paraId="609AD60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DEA9710" w14:textId="77777777" w:rsidR="00C163B5" w:rsidRPr="00AF6523" w:rsidRDefault="00C163B5" w:rsidP="00C163B5">
            <w:pPr>
              <w:jc w:val="center"/>
              <w:rPr>
                <w:rFonts w:ascii="Arial" w:eastAsia="Times New Roman" w:hAnsi="Arial" w:cs="Arial"/>
                <w:color w:val="000000"/>
              </w:rPr>
            </w:pPr>
          </w:p>
        </w:tc>
      </w:tr>
      <w:tr w:rsidR="00C163B5" w:rsidRPr="00AF6523" w14:paraId="7792268B" w14:textId="3BB22F8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42E4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115</w:t>
            </w:r>
          </w:p>
        </w:tc>
        <w:tc>
          <w:tcPr>
            <w:tcW w:w="4546" w:type="dxa"/>
            <w:tcBorders>
              <w:top w:val="nil"/>
              <w:left w:val="nil"/>
              <w:bottom w:val="single" w:sz="4" w:space="0" w:color="auto"/>
              <w:right w:val="single" w:sz="4" w:space="0" w:color="auto"/>
            </w:tcBorders>
            <w:shd w:val="clear" w:color="000000" w:fill="FFFFFF"/>
            <w:vAlign w:val="center"/>
            <w:hideMark/>
          </w:tcPr>
          <w:p w14:paraId="63312F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LEUCOGRAMA</w:t>
            </w:r>
          </w:p>
        </w:tc>
        <w:tc>
          <w:tcPr>
            <w:tcW w:w="1281" w:type="dxa"/>
            <w:tcBorders>
              <w:top w:val="nil"/>
              <w:left w:val="nil"/>
              <w:bottom w:val="single" w:sz="4" w:space="0" w:color="auto"/>
              <w:right w:val="single" w:sz="4" w:space="0" w:color="auto"/>
            </w:tcBorders>
            <w:shd w:val="clear" w:color="000000" w:fill="FFFFFF"/>
            <w:noWrap/>
            <w:vAlign w:val="center"/>
            <w:hideMark/>
          </w:tcPr>
          <w:p w14:paraId="70EAB7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0108017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DD74642" w14:textId="77777777" w:rsidR="00C163B5" w:rsidRPr="00AF6523" w:rsidRDefault="00C163B5" w:rsidP="00C163B5">
            <w:pPr>
              <w:jc w:val="center"/>
              <w:rPr>
                <w:rFonts w:ascii="Arial" w:eastAsia="Times New Roman" w:hAnsi="Arial" w:cs="Arial"/>
                <w:color w:val="000000"/>
              </w:rPr>
            </w:pPr>
          </w:p>
        </w:tc>
      </w:tr>
      <w:tr w:rsidR="00C163B5" w:rsidRPr="00AF6523" w14:paraId="5F46B15D" w14:textId="06AF2C7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CDDAB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116</w:t>
            </w:r>
          </w:p>
        </w:tc>
        <w:tc>
          <w:tcPr>
            <w:tcW w:w="4546" w:type="dxa"/>
            <w:tcBorders>
              <w:top w:val="nil"/>
              <w:left w:val="nil"/>
              <w:bottom w:val="single" w:sz="4" w:space="0" w:color="auto"/>
              <w:right w:val="single" w:sz="4" w:space="0" w:color="auto"/>
            </w:tcBorders>
            <w:shd w:val="clear" w:color="000000" w:fill="FFFFFF"/>
            <w:vAlign w:val="center"/>
            <w:hideMark/>
          </w:tcPr>
          <w:p w14:paraId="6255A6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ATIVIDADE DO COFATOR DE RISTOCETINA</w:t>
            </w:r>
          </w:p>
        </w:tc>
        <w:tc>
          <w:tcPr>
            <w:tcW w:w="1281" w:type="dxa"/>
            <w:tcBorders>
              <w:top w:val="nil"/>
              <w:left w:val="nil"/>
              <w:bottom w:val="single" w:sz="4" w:space="0" w:color="auto"/>
              <w:right w:val="single" w:sz="4" w:space="0" w:color="auto"/>
            </w:tcBorders>
            <w:shd w:val="clear" w:color="000000" w:fill="FFFFFF"/>
            <w:noWrap/>
            <w:vAlign w:val="center"/>
            <w:hideMark/>
          </w:tcPr>
          <w:p w14:paraId="0ACFC1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880434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94AA170" w14:textId="77777777" w:rsidR="00C163B5" w:rsidRPr="00AF6523" w:rsidRDefault="00C163B5" w:rsidP="00C163B5">
            <w:pPr>
              <w:jc w:val="center"/>
              <w:rPr>
                <w:rFonts w:ascii="Arial" w:eastAsia="Times New Roman" w:hAnsi="Arial" w:cs="Arial"/>
                <w:color w:val="000000"/>
              </w:rPr>
            </w:pPr>
          </w:p>
        </w:tc>
      </w:tr>
      <w:tr w:rsidR="00C163B5" w:rsidRPr="00AF6523" w14:paraId="266B48FF" w14:textId="0F1FF9F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0F25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117</w:t>
            </w:r>
          </w:p>
        </w:tc>
        <w:tc>
          <w:tcPr>
            <w:tcW w:w="4546" w:type="dxa"/>
            <w:tcBorders>
              <w:top w:val="nil"/>
              <w:left w:val="nil"/>
              <w:bottom w:val="single" w:sz="4" w:space="0" w:color="auto"/>
              <w:right w:val="single" w:sz="4" w:space="0" w:color="auto"/>
            </w:tcBorders>
            <w:shd w:val="clear" w:color="000000" w:fill="FFFFFF"/>
            <w:vAlign w:val="center"/>
            <w:hideMark/>
          </w:tcPr>
          <w:p w14:paraId="13C42A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CELULAS LE</w:t>
            </w:r>
          </w:p>
        </w:tc>
        <w:tc>
          <w:tcPr>
            <w:tcW w:w="1281" w:type="dxa"/>
            <w:tcBorders>
              <w:top w:val="nil"/>
              <w:left w:val="nil"/>
              <w:bottom w:val="single" w:sz="4" w:space="0" w:color="auto"/>
              <w:right w:val="single" w:sz="4" w:space="0" w:color="auto"/>
            </w:tcBorders>
            <w:shd w:val="clear" w:color="000000" w:fill="FFFFFF"/>
            <w:noWrap/>
            <w:vAlign w:val="center"/>
            <w:hideMark/>
          </w:tcPr>
          <w:p w14:paraId="67A455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51072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C63082" w14:textId="77777777" w:rsidR="00C163B5" w:rsidRPr="00AF6523" w:rsidRDefault="00C163B5" w:rsidP="00C163B5">
            <w:pPr>
              <w:jc w:val="center"/>
              <w:rPr>
                <w:rFonts w:ascii="Arial" w:eastAsia="Times New Roman" w:hAnsi="Arial" w:cs="Arial"/>
                <w:color w:val="000000"/>
              </w:rPr>
            </w:pPr>
          </w:p>
        </w:tc>
      </w:tr>
      <w:tr w:rsidR="00C163B5" w:rsidRPr="00AF6523" w14:paraId="7524B3D1" w14:textId="463FBDA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DC16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118</w:t>
            </w:r>
          </w:p>
        </w:tc>
        <w:tc>
          <w:tcPr>
            <w:tcW w:w="4546" w:type="dxa"/>
            <w:tcBorders>
              <w:top w:val="nil"/>
              <w:left w:val="nil"/>
              <w:bottom w:val="single" w:sz="4" w:space="0" w:color="auto"/>
              <w:right w:val="single" w:sz="4" w:space="0" w:color="auto"/>
            </w:tcBorders>
            <w:shd w:val="clear" w:color="000000" w:fill="FFFFFF"/>
            <w:vAlign w:val="center"/>
            <w:hideMark/>
          </w:tcPr>
          <w:p w14:paraId="0C0858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CORPUSCULOS DE HEINZ</w:t>
            </w:r>
          </w:p>
        </w:tc>
        <w:tc>
          <w:tcPr>
            <w:tcW w:w="1281" w:type="dxa"/>
            <w:tcBorders>
              <w:top w:val="nil"/>
              <w:left w:val="nil"/>
              <w:bottom w:val="single" w:sz="4" w:space="0" w:color="auto"/>
              <w:right w:val="single" w:sz="4" w:space="0" w:color="auto"/>
            </w:tcBorders>
            <w:shd w:val="clear" w:color="000000" w:fill="FFFFFF"/>
            <w:noWrap/>
            <w:vAlign w:val="center"/>
            <w:hideMark/>
          </w:tcPr>
          <w:p w14:paraId="373E89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128927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65B5BA7" w14:textId="77777777" w:rsidR="00C163B5" w:rsidRPr="00AF6523" w:rsidRDefault="00C163B5" w:rsidP="00C163B5">
            <w:pPr>
              <w:jc w:val="center"/>
              <w:rPr>
                <w:rFonts w:ascii="Arial" w:eastAsia="Times New Roman" w:hAnsi="Arial" w:cs="Arial"/>
                <w:color w:val="000000"/>
              </w:rPr>
            </w:pPr>
          </w:p>
        </w:tc>
      </w:tr>
      <w:tr w:rsidR="00C163B5" w:rsidRPr="00AF6523" w14:paraId="1087794F" w14:textId="49D7E10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13490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119</w:t>
            </w:r>
          </w:p>
        </w:tc>
        <w:tc>
          <w:tcPr>
            <w:tcW w:w="4546" w:type="dxa"/>
            <w:tcBorders>
              <w:top w:val="nil"/>
              <w:left w:val="nil"/>
              <w:bottom w:val="single" w:sz="4" w:space="0" w:color="auto"/>
              <w:right w:val="single" w:sz="4" w:space="0" w:color="auto"/>
            </w:tcBorders>
            <w:shd w:val="clear" w:color="000000" w:fill="FFFFFF"/>
            <w:vAlign w:val="center"/>
            <w:hideMark/>
          </w:tcPr>
          <w:p w14:paraId="314EF6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FILARIA</w:t>
            </w:r>
          </w:p>
        </w:tc>
        <w:tc>
          <w:tcPr>
            <w:tcW w:w="1281" w:type="dxa"/>
            <w:tcBorders>
              <w:top w:val="nil"/>
              <w:left w:val="nil"/>
              <w:bottom w:val="single" w:sz="4" w:space="0" w:color="auto"/>
              <w:right w:val="single" w:sz="4" w:space="0" w:color="auto"/>
            </w:tcBorders>
            <w:shd w:val="clear" w:color="000000" w:fill="FFFFFF"/>
            <w:noWrap/>
            <w:vAlign w:val="center"/>
            <w:hideMark/>
          </w:tcPr>
          <w:p w14:paraId="3D4B65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84AE86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9E158DB" w14:textId="77777777" w:rsidR="00C163B5" w:rsidRPr="00AF6523" w:rsidRDefault="00C163B5" w:rsidP="00C163B5">
            <w:pPr>
              <w:jc w:val="center"/>
              <w:rPr>
                <w:rFonts w:ascii="Arial" w:eastAsia="Times New Roman" w:hAnsi="Arial" w:cs="Arial"/>
                <w:color w:val="000000"/>
              </w:rPr>
            </w:pPr>
          </w:p>
        </w:tc>
      </w:tr>
      <w:tr w:rsidR="00C163B5" w:rsidRPr="00AF6523" w14:paraId="490EB793" w14:textId="551ABF0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4583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4546" w:type="dxa"/>
            <w:tcBorders>
              <w:top w:val="nil"/>
              <w:left w:val="nil"/>
              <w:bottom w:val="single" w:sz="4" w:space="0" w:color="auto"/>
              <w:right w:val="single" w:sz="4" w:space="0" w:color="auto"/>
            </w:tcBorders>
            <w:shd w:val="clear" w:color="000000" w:fill="FFFFFF"/>
            <w:vAlign w:val="center"/>
            <w:hideMark/>
          </w:tcPr>
          <w:p w14:paraId="6F5D71A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HEMOGLOBINA S</w:t>
            </w:r>
          </w:p>
        </w:tc>
        <w:tc>
          <w:tcPr>
            <w:tcW w:w="1281" w:type="dxa"/>
            <w:tcBorders>
              <w:top w:val="nil"/>
              <w:left w:val="nil"/>
              <w:bottom w:val="single" w:sz="4" w:space="0" w:color="auto"/>
              <w:right w:val="single" w:sz="4" w:space="0" w:color="auto"/>
            </w:tcBorders>
            <w:shd w:val="clear" w:color="000000" w:fill="FFFFFF"/>
            <w:noWrap/>
            <w:vAlign w:val="center"/>
            <w:hideMark/>
          </w:tcPr>
          <w:p w14:paraId="6EDDAB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4CDE56D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E200200" w14:textId="77777777" w:rsidR="00C163B5" w:rsidRPr="00AF6523" w:rsidRDefault="00C163B5" w:rsidP="00C163B5">
            <w:pPr>
              <w:jc w:val="center"/>
              <w:rPr>
                <w:rFonts w:ascii="Arial" w:eastAsia="Times New Roman" w:hAnsi="Arial" w:cs="Arial"/>
                <w:color w:val="000000"/>
              </w:rPr>
            </w:pPr>
          </w:p>
        </w:tc>
      </w:tr>
      <w:tr w:rsidR="00C163B5" w:rsidRPr="00AF6523" w14:paraId="3763E98B" w14:textId="2CF9C79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4A56C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121</w:t>
            </w:r>
          </w:p>
        </w:tc>
        <w:tc>
          <w:tcPr>
            <w:tcW w:w="4546" w:type="dxa"/>
            <w:tcBorders>
              <w:top w:val="nil"/>
              <w:left w:val="nil"/>
              <w:bottom w:val="single" w:sz="4" w:space="0" w:color="auto"/>
              <w:right w:val="single" w:sz="4" w:space="0" w:color="auto"/>
            </w:tcBorders>
            <w:shd w:val="clear" w:color="000000" w:fill="FFFFFF"/>
            <w:vAlign w:val="center"/>
            <w:hideMark/>
          </w:tcPr>
          <w:p w14:paraId="3B5570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TRIPANOSSOMA</w:t>
            </w:r>
          </w:p>
        </w:tc>
        <w:tc>
          <w:tcPr>
            <w:tcW w:w="1281" w:type="dxa"/>
            <w:tcBorders>
              <w:top w:val="nil"/>
              <w:left w:val="nil"/>
              <w:bottom w:val="single" w:sz="4" w:space="0" w:color="auto"/>
              <w:right w:val="single" w:sz="4" w:space="0" w:color="auto"/>
            </w:tcBorders>
            <w:shd w:val="clear" w:color="000000" w:fill="FFFFFF"/>
            <w:noWrap/>
            <w:vAlign w:val="center"/>
            <w:hideMark/>
          </w:tcPr>
          <w:p w14:paraId="57C4E3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4AD852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56BB791" w14:textId="77777777" w:rsidR="00C163B5" w:rsidRPr="00AF6523" w:rsidRDefault="00C163B5" w:rsidP="00C163B5">
            <w:pPr>
              <w:jc w:val="center"/>
              <w:rPr>
                <w:rFonts w:ascii="Arial" w:eastAsia="Times New Roman" w:hAnsi="Arial" w:cs="Arial"/>
                <w:color w:val="000000"/>
              </w:rPr>
            </w:pPr>
          </w:p>
        </w:tc>
      </w:tr>
      <w:tr w:rsidR="00C163B5" w:rsidRPr="00AF6523" w14:paraId="56D083BC" w14:textId="106DEDE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034A9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122</w:t>
            </w:r>
          </w:p>
        </w:tc>
        <w:tc>
          <w:tcPr>
            <w:tcW w:w="4546" w:type="dxa"/>
            <w:tcBorders>
              <w:top w:val="nil"/>
              <w:left w:val="nil"/>
              <w:bottom w:val="single" w:sz="4" w:space="0" w:color="auto"/>
              <w:right w:val="single" w:sz="4" w:space="0" w:color="auto"/>
            </w:tcBorders>
            <w:shd w:val="clear" w:color="000000" w:fill="FFFFFF"/>
            <w:vAlign w:val="center"/>
            <w:hideMark/>
          </w:tcPr>
          <w:p w14:paraId="08F314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DE CONSUMO DE PROTROMBINA</w:t>
            </w:r>
          </w:p>
        </w:tc>
        <w:tc>
          <w:tcPr>
            <w:tcW w:w="1281" w:type="dxa"/>
            <w:tcBorders>
              <w:top w:val="nil"/>
              <w:left w:val="nil"/>
              <w:bottom w:val="single" w:sz="4" w:space="0" w:color="auto"/>
              <w:right w:val="single" w:sz="4" w:space="0" w:color="auto"/>
            </w:tcBorders>
            <w:shd w:val="clear" w:color="000000" w:fill="FFFFFF"/>
            <w:noWrap/>
            <w:vAlign w:val="center"/>
            <w:hideMark/>
          </w:tcPr>
          <w:p w14:paraId="705A64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58205A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4B66B1" w14:textId="77777777" w:rsidR="00C163B5" w:rsidRPr="00AF6523" w:rsidRDefault="00C163B5" w:rsidP="00C163B5">
            <w:pPr>
              <w:jc w:val="center"/>
              <w:rPr>
                <w:rFonts w:ascii="Arial" w:eastAsia="Times New Roman" w:hAnsi="Arial" w:cs="Arial"/>
                <w:color w:val="000000"/>
              </w:rPr>
            </w:pPr>
          </w:p>
        </w:tc>
      </w:tr>
      <w:tr w:rsidR="00C163B5" w:rsidRPr="00AF6523" w14:paraId="613850C8" w14:textId="3BAF769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5AAFB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123</w:t>
            </w:r>
          </w:p>
        </w:tc>
        <w:tc>
          <w:tcPr>
            <w:tcW w:w="4546" w:type="dxa"/>
            <w:tcBorders>
              <w:top w:val="nil"/>
              <w:left w:val="nil"/>
              <w:bottom w:val="single" w:sz="4" w:space="0" w:color="auto"/>
              <w:right w:val="single" w:sz="4" w:space="0" w:color="auto"/>
            </w:tcBorders>
            <w:shd w:val="clear" w:color="000000" w:fill="FFFFFF"/>
            <w:vAlign w:val="center"/>
            <w:hideMark/>
          </w:tcPr>
          <w:p w14:paraId="1B5059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DE RETRACAO DO COAGULO</w:t>
            </w:r>
          </w:p>
        </w:tc>
        <w:tc>
          <w:tcPr>
            <w:tcW w:w="1281" w:type="dxa"/>
            <w:tcBorders>
              <w:top w:val="nil"/>
              <w:left w:val="nil"/>
              <w:bottom w:val="single" w:sz="4" w:space="0" w:color="auto"/>
              <w:right w:val="single" w:sz="4" w:space="0" w:color="auto"/>
            </w:tcBorders>
            <w:shd w:val="clear" w:color="000000" w:fill="FFFFFF"/>
            <w:noWrap/>
            <w:vAlign w:val="center"/>
            <w:hideMark/>
          </w:tcPr>
          <w:p w14:paraId="747C579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1500</w:t>
            </w:r>
          </w:p>
        </w:tc>
        <w:tc>
          <w:tcPr>
            <w:tcW w:w="1412" w:type="dxa"/>
            <w:tcBorders>
              <w:top w:val="nil"/>
              <w:left w:val="nil"/>
              <w:bottom w:val="single" w:sz="4" w:space="0" w:color="auto"/>
              <w:right w:val="single" w:sz="4" w:space="0" w:color="auto"/>
            </w:tcBorders>
            <w:shd w:val="clear" w:color="000000" w:fill="FFFFFF"/>
          </w:tcPr>
          <w:p w14:paraId="3C3DFF0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565FE23" w14:textId="77777777" w:rsidR="00C163B5" w:rsidRPr="00AF6523" w:rsidRDefault="00C163B5" w:rsidP="00C163B5">
            <w:pPr>
              <w:jc w:val="center"/>
              <w:rPr>
                <w:rFonts w:ascii="Arial" w:eastAsia="Times New Roman" w:hAnsi="Arial" w:cs="Arial"/>
                <w:color w:val="000000"/>
              </w:rPr>
            </w:pPr>
          </w:p>
        </w:tc>
      </w:tr>
      <w:tr w:rsidR="00C163B5" w:rsidRPr="00AF6523" w14:paraId="08FCA3E9" w14:textId="44D358C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7FF3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124</w:t>
            </w:r>
          </w:p>
        </w:tc>
        <w:tc>
          <w:tcPr>
            <w:tcW w:w="4546" w:type="dxa"/>
            <w:tcBorders>
              <w:top w:val="nil"/>
              <w:left w:val="nil"/>
              <w:bottom w:val="single" w:sz="4" w:space="0" w:color="auto"/>
              <w:right w:val="single" w:sz="4" w:space="0" w:color="auto"/>
            </w:tcBorders>
            <w:shd w:val="clear" w:color="000000" w:fill="FFFFFF"/>
            <w:vAlign w:val="center"/>
            <w:hideMark/>
          </w:tcPr>
          <w:p w14:paraId="21D2CD1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DO LACO</w:t>
            </w:r>
          </w:p>
        </w:tc>
        <w:tc>
          <w:tcPr>
            <w:tcW w:w="1281" w:type="dxa"/>
            <w:tcBorders>
              <w:top w:val="nil"/>
              <w:left w:val="nil"/>
              <w:bottom w:val="single" w:sz="4" w:space="0" w:color="auto"/>
              <w:right w:val="single" w:sz="4" w:space="0" w:color="auto"/>
            </w:tcBorders>
            <w:shd w:val="clear" w:color="000000" w:fill="FFFFFF"/>
            <w:noWrap/>
            <w:vAlign w:val="center"/>
            <w:hideMark/>
          </w:tcPr>
          <w:p w14:paraId="2F130D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1500</w:t>
            </w:r>
          </w:p>
        </w:tc>
        <w:tc>
          <w:tcPr>
            <w:tcW w:w="1412" w:type="dxa"/>
            <w:tcBorders>
              <w:top w:val="nil"/>
              <w:left w:val="nil"/>
              <w:bottom w:val="single" w:sz="4" w:space="0" w:color="auto"/>
              <w:right w:val="single" w:sz="4" w:space="0" w:color="auto"/>
            </w:tcBorders>
            <w:shd w:val="clear" w:color="000000" w:fill="FFFFFF"/>
          </w:tcPr>
          <w:p w14:paraId="34C2B9C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B01E936" w14:textId="77777777" w:rsidR="00C163B5" w:rsidRPr="00AF6523" w:rsidRDefault="00C163B5" w:rsidP="00C163B5">
            <w:pPr>
              <w:jc w:val="center"/>
              <w:rPr>
                <w:rFonts w:ascii="Arial" w:eastAsia="Times New Roman" w:hAnsi="Arial" w:cs="Arial"/>
                <w:color w:val="000000"/>
              </w:rPr>
            </w:pPr>
          </w:p>
        </w:tc>
      </w:tr>
      <w:tr w:rsidR="00C163B5" w:rsidRPr="00AF6523" w14:paraId="4027FF56" w14:textId="135CC6C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F28DD8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125</w:t>
            </w:r>
          </w:p>
        </w:tc>
        <w:tc>
          <w:tcPr>
            <w:tcW w:w="4546" w:type="dxa"/>
            <w:tcBorders>
              <w:top w:val="nil"/>
              <w:left w:val="nil"/>
              <w:bottom w:val="single" w:sz="4" w:space="0" w:color="auto"/>
              <w:right w:val="single" w:sz="4" w:space="0" w:color="auto"/>
            </w:tcBorders>
            <w:shd w:val="clear" w:color="000000" w:fill="FFFFFF"/>
            <w:vAlign w:val="center"/>
            <w:hideMark/>
          </w:tcPr>
          <w:p w14:paraId="0E2B18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RASTREIO P/ DEFICIENCIA DE ENZIMAS ERITROCITARIAS</w:t>
            </w:r>
          </w:p>
        </w:tc>
        <w:tc>
          <w:tcPr>
            <w:tcW w:w="1281" w:type="dxa"/>
            <w:tcBorders>
              <w:top w:val="nil"/>
              <w:left w:val="nil"/>
              <w:bottom w:val="single" w:sz="4" w:space="0" w:color="auto"/>
              <w:right w:val="single" w:sz="4" w:space="0" w:color="auto"/>
            </w:tcBorders>
            <w:shd w:val="clear" w:color="000000" w:fill="FFFFFF"/>
            <w:noWrap/>
            <w:vAlign w:val="center"/>
            <w:hideMark/>
          </w:tcPr>
          <w:p w14:paraId="2669B3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2E9164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942E4C2" w14:textId="77777777" w:rsidR="00C163B5" w:rsidRPr="00AF6523" w:rsidRDefault="00C163B5" w:rsidP="00C163B5">
            <w:pPr>
              <w:jc w:val="center"/>
              <w:rPr>
                <w:rFonts w:ascii="Arial" w:eastAsia="Times New Roman" w:hAnsi="Arial" w:cs="Arial"/>
                <w:color w:val="000000"/>
              </w:rPr>
            </w:pPr>
          </w:p>
        </w:tc>
      </w:tr>
      <w:tr w:rsidR="00C163B5" w:rsidRPr="00AF6523" w14:paraId="7A57420E" w14:textId="464EDB3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7B4C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126</w:t>
            </w:r>
          </w:p>
        </w:tc>
        <w:tc>
          <w:tcPr>
            <w:tcW w:w="4546" w:type="dxa"/>
            <w:tcBorders>
              <w:top w:val="nil"/>
              <w:left w:val="nil"/>
              <w:bottom w:val="single" w:sz="4" w:space="0" w:color="auto"/>
              <w:right w:val="single" w:sz="4" w:space="0" w:color="auto"/>
            </w:tcBorders>
            <w:shd w:val="clear" w:color="000000" w:fill="FFFFFF"/>
            <w:vAlign w:val="center"/>
            <w:hideMark/>
          </w:tcPr>
          <w:p w14:paraId="1F69E1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AGREGACAO DE PLAQUETAS</w:t>
            </w:r>
          </w:p>
        </w:tc>
        <w:tc>
          <w:tcPr>
            <w:tcW w:w="1281" w:type="dxa"/>
            <w:tcBorders>
              <w:top w:val="nil"/>
              <w:left w:val="nil"/>
              <w:bottom w:val="single" w:sz="4" w:space="0" w:color="auto"/>
              <w:right w:val="single" w:sz="4" w:space="0" w:color="auto"/>
            </w:tcBorders>
            <w:shd w:val="clear" w:color="000000" w:fill="FFFFFF"/>
            <w:noWrap/>
            <w:vAlign w:val="center"/>
            <w:hideMark/>
          </w:tcPr>
          <w:p w14:paraId="3BF67E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2B00F5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A3CA6AB" w14:textId="77777777" w:rsidR="00C163B5" w:rsidRPr="00AF6523" w:rsidRDefault="00C163B5" w:rsidP="00C163B5">
            <w:pPr>
              <w:jc w:val="center"/>
              <w:rPr>
                <w:rFonts w:ascii="Arial" w:eastAsia="Times New Roman" w:hAnsi="Arial" w:cs="Arial"/>
                <w:color w:val="000000"/>
              </w:rPr>
            </w:pPr>
          </w:p>
        </w:tc>
      </w:tr>
      <w:tr w:rsidR="00C163B5" w:rsidRPr="00AF6523" w14:paraId="648D295C" w14:textId="63D2D83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8E12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127</w:t>
            </w:r>
          </w:p>
        </w:tc>
        <w:tc>
          <w:tcPr>
            <w:tcW w:w="4546" w:type="dxa"/>
            <w:tcBorders>
              <w:top w:val="nil"/>
              <w:left w:val="nil"/>
              <w:bottom w:val="single" w:sz="4" w:space="0" w:color="auto"/>
              <w:right w:val="single" w:sz="4" w:space="0" w:color="auto"/>
            </w:tcBorders>
            <w:shd w:val="clear" w:color="000000" w:fill="FFFFFF"/>
            <w:vAlign w:val="center"/>
            <w:hideMark/>
          </w:tcPr>
          <w:p w14:paraId="77FE69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 HAM (HEMOLISE ACIDA)</w:t>
            </w:r>
          </w:p>
        </w:tc>
        <w:tc>
          <w:tcPr>
            <w:tcW w:w="1281" w:type="dxa"/>
            <w:tcBorders>
              <w:top w:val="nil"/>
              <w:left w:val="nil"/>
              <w:bottom w:val="single" w:sz="4" w:space="0" w:color="auto"/>
              <w:right w:val="single" w:sz="4" w:space="0" w:color="auto"/>
            </w:tcBorders>
            <w:shd w:val="clear" w:color="000000" w:fill="FFFFFF"/>
            <w:noWrap/>
            <w:vAlign w:val="center"/>
            <w:hideMark/>
          </w:tcPr>
          <w:p w14:paraId="761D7E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C958D4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ABDBDFA" w14:textId="77777777" w:rsidR="00C163B5" w:rsidRPr="00AF6523" w:rsidRDefault="00C163B5" w:rsidP="00C163B5">
            <w:pPr>
              <w:jc w:val="center"/>
              <w:rPr>
                <w:rFonts w:ascii="Arial" w:eastAsia="Times New Roman" w:hAnsi="Arial" w:cs="Arial"/>
                <w:color w:val="000000"/>
              </w:rPr>
            </w:pPr>
          </w:p>
        </w:tc>
      </w:tr>
      <w:tr w:rsidR="00C163B5" w:rsidRPr="00AF6523" w14:paraId="4CFF15F4" w14:textId="4C2DED4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78A08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128</w:t>
            </w:r>
          </w:p>
        </w:tc>
        <w:tc>
          <w:tcPr>
            <w:tcW w:w="4546" w:type="dxa"/>
            <w:tcBorders>
              <w:top w:val="nil"/>
              <w:left w:val="nil"/>
              <w:bottom w:val="single" w:sz="4" w:space="0" w:color="auto"/>
              <w:right w:val="single" w:sz="4" w:space="0" w:color="auto"/>
            </w:tcBorders>
            <w:shd w:val="clear" w:color="000000" w:fill="FFFFFF"/>
            <w:vAlign w:val="center"/>
            <w:hideMark/>
          </w:tcPr>
          <w:p w14:paraId="012C05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DIRETO DE ANTIGLOBULINA HUMANA (TAD)</w:t>
            </w:r>
          </w:p>
        </w:tc>
        <w:tc>
          <w:tcPr>
            <w:tcW w:w="1281" w:type="dxa"/>
            <w:tcBorders>
              <w:top w:val="nil"/>
              <w:left w:val="nil"/>
              <w:bottom w:val="single" w:sz="4" w:space="0" w:color="auto"/>
              <w:right w:val="single" w:sz="4" w:space="0" w:color="auto"/>
            </w:tcBorders>
            <w:shd w:val="clear" w:color="000000" w:fill="FFFFFF"/>
            <w:noWrap/>
            <w:vAlign w:val="center"/>
            <w:hideMark/>
          </w:tcPr>
          <w:p w14:paraId="10CABE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6C16EDB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8F54F68" w14:textId="77777777" w:rsidR="00C163B5" w:rsidRPr="00AF6523" w:rsidRDefault="00C163B5" w:rsidP="00C163B5">
            <w:pPr>
              <w:jc w:val="center"/>
              <w:rPr>
                <w:rFonts w:ascii="Arial" w:eastAsia="Times New Roman" w:hAnsi="Arial" w:cs="Arial"/>
                <w:color w:val="000000"/>
              </w:rPr>
            </w:pPr>
          </w:p>
        </w:tc>
      </w:tr>
      <w:tr w:rsidR="00C163B5" w:rsidRPr="00AF6523" w14:paraId="49FB6A76" w14:textId="15F4179C" w:rsidTr="00C163B5">
        <w:trPr>
          <w:trHeight w:val="315"/>
        </w:trPr>
        <w:tc>
          <w:tcPr>
            <w:tcW w:w="714" w:type="dxa"/>
            <w:tcBorders>
              <w:top w:val="nil"/>
              <w:left w:val="single" w:sz="4" w:space="0" w:color="auto"/>
              <w:bottom w:val="nil"/>
              <w:right w:val="single" w:sz="4" w:space="0" w:color="auto"/>
            </w:tcBorders>
            <w:shd w:val="clear" w:color="000000" w:fill="FFFFFF"/>
            <w:noWrap/>
            <w:vAlign w:val="center"/>
            <w:hideMark/>
          </w:tcPr>
          <w:p w14:paraId="70FA083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129</w:t>
            </w:r>
          </w:p>
        </w:tc>
        <w:tc>
          <w:tcPr>
            <w:tcW w:w="4546" w:type="dxa"/>
            <w:tcBorders>
              <w:top w:val="nil"/>
              <w:left w:val="nil"/>
              <w:bottom w:val="nil"/>
              <w:right w:val="single" w:sz="4" w:space="0" w:color="auto"/>
            </w:tcBorders>
            <w:shd w:val="clear" w:color="000000" w:fill="FFFFFF"/>
            <w:vAlign w:val="center"/>
            <w:hideMark/>
          </w:tcPr>
          <w:p w14:paraId="5F6DF1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 C FUNCIONAL</w:t>
            </w:r>
          </w:p>
        </w:tc>
        <w:tc>
          <w:tcPr>
            <w:tcW w:w="1281" w:type="dxa"/>
            <w:tcBorders>
              <w:top w:val="nil"/>
              <w:left w:val="nil"/>
              <w:bottom w:val="single" w:sz="4" w:space="0" w:color="auto"/>
              <w:right w:val="single" w:sz="4" w:space="0" w:color="auto"/>
            </w:tcBorders>
            <w:shd w:val="clear" w:color="000000" w:fill="FFFFFF"/>
            <w:noWrap/>
            <w:vAlign w:val="center"/>
            <w:hideMark/>
          </w:tcPr>
          <w:p w14:paraId="17CDB7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FAD969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03A7272" w14:textId="77777777" w:rsidR="00C163B5" w:rsidRPr="00AF6523" w:rsidRDefault="00C163B5" w:rsidP="00C163B5">
            <w:pPr>
              <w:jc w:val="center"/>
              <w:rPr>
                <w:rFonts w:ascii="Arial" w:eastAsia="Times New Roman" w:hAnsi="Arial" w:cs="Arial"/>
                <w:color w:val="000000"/>
              </w:rPr>
            </w:pPr>
          </w:p>
        </w:tc>
      </w:tr>
      <w:tr w:rsidR="00C163B5" w:rsidRPr="00AF6523" w14:paraId="541FBB8D" w14:textId="0396E058"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FB1B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130</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13008D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DOSAGEM DE PROTEINA S FUNCIONAL</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6AD04C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6EF99A1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4E293AD4" w14:textId="77777777" w:rsidR="00C163B5" w:rsidRPr="00AF6523" w:rsidRDefault="00C163B5" w:rsidP="00C163B5">
            <w:pPr>
              <w:jc w:val="center"/>
              <w:rPr>
                <w:rFonts w:ascii="Arial" w:eastAsia="Times New Roman" w:hAnsi="Arial" w:cs="Arial"/>
                <w:color w:val="000000"/>
              </w:rPr>
            </w:pPr>
          </w:p>
        </w:tc>
      </w:tr>
      <w:tr w:rsidR="00C163B5" w:rsidRPr="00AF6523" w14:paraId="079752B5" w14:textId="1EC2ACF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6AF0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131</w:t>
            </w:r>
          </w:p>
        </w:tc>
        <w:tc>
          <w:tcPr>
            <w:tcW w:w="4546" w:type="dxa"/>
            <w:tcBorders>
              <w:top w:val="nil"/>
              <w:left w:val="nil"/>
              <w:bottom w:val="single" w:sz="4" w:space="0" w:color="auto"/>
              <w:right w:val="single" w:sz="4" w:space="0" w:color="auto"/>
            </w:tcBorders>
            <w:shd w:val="clear" w:color="000000" w:fill="FFFFFF"/>
            <w:vAlign w:val="center"/>
            <w:hideMark/>
          </w:tcPr>
          <w:p w14:paraId="0BD2316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DE LINFOCITOS B</w:t>
            </w:r>
          </w:p>
        </w:tc>
        <w:tc>
          <w:tcPr>
            <w:tcW w:w="1281" w:type="dxa"/>
            <w:tcBorders>
              <w:top w:val="nil"/>
              <w:left w:val="nil"/>
              <w:bottom w:val="single" w:sz="4" w:space="0" w:color="auto"/>
              <w:right w:val="single" w:sz="4" w:space="0" w:color="auto"/>
            </w:tcBorders>
            <w:shd w:val="clear" w:color="000000" w:fill="FFFFFF"/>
            <w:noWrap/>
            <w:vAlign w:val="center"/>
            <w:hideMark/>
          </w:tcPr>
          <w:p w14:paraId="19BD209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B0840B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D7219F5" w14:textId="77777777" w:rsidR="00C163B5" w:rsidRPr="00AF6523" w:rsidRDefault="00C163B5" w:rsidP="00C163B5">
            <w:pPr>
              <w:jc w:val="center"/>
              <w:rPr>
                <w:rFonts w:ascii="Arial" w:eastAsia="Times New Roman" w:hAnsi="Arial" w:cs="Arial"/>
                <w:color w:val="000000"/>
              </w:rPr>
            </w:pPr>
          </w:p>
        </w:tc>
      </w:tr>
      <w:tr w:rsidR="00C163B5" w:rsidRPr="00AF6523" w14:paraId="0C865E03" w14:textId="0D5A958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34C8D8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132</w:t>
            </w:r>
          </w:p>
        </w:tc>
        <w:tc>
          <w:tcPr>
            <w:tcW w:w="4546" w:type="dxa"/>
            <w:tcBorders>
              <w:top w:val="nil"/>
              <w:left w:val="nil"/>
              <w:bottom w:val="single" w:sz="4" w:space="0" w:color="auto"/>
              <w:right w:val="single" w:sz="4" w:space="0" w:color="auto"/>
            </w:tcBorders>
            <w:shd w:val="clear" w:color="000000" w:fill="FFFFFF"/>
            <w:vAlign w:val="center"/>
            <w:hideMark/>
          </w:tcPr>
          <w:p w14:paraId="0475E72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DE LINFOCITOS T TOTAIS</w:t>
            </w:r>
          </w:p>
        </w:tc>
        <w:tc>
          <w:tcPr>
            <w:tcW w:w="1281" w:type="dxa"/>
            <w:tcBorders>
              <w:top w:val="nil"/>
              <w:left w:val="nil"/>
              <w:bottom w:val="single" w:sz="4" w:space="0" w:color="auto"/>
              <w:right w:val="single" w:sz="4" w:space="0" w:color="auto"/>
            </w:tcBorders>
            <w:shd w:val="clear" w:color="000000" w:fill="FFFFFF"/>
            <w:noWrap/>
            <w:vAlign w:val="center"/>
            <w:hideMark/>
          </w:tcPr>
          <w:p w14:paraId="3A3133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1859C8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7267D55" w14:textId="77777777" w:rsidR="00C163B5" w:rsidRPr="00AF6523" w:rsidRDefault="00C163B5" w:rsidP="00C163B5">
            <w:pPr>
              <w:jc w:val="center"/>
              <w:rPr>
                <w:rFonts w:ascii="Arial" w:eastAsia="Times New Roman" w:hAnsi="Arial" w:cs="Arial"/>
                <w:color w:val="000000"/>
              </w:rPr>
            </w:pPr>
          </w:p>
        </w:tc>
      </w:tr>
      <w:tr w:rsidR="00C163B5" w:rsidRPr="00AF6523" w14:paraId="75D32358" w14:textId="4AA30F4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D13F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133</w:t>
            </w:r>
          </w:p>
        </w:tc>
        <w:tc>
          <w:tcPr>
            <w:tcW w:w="4546" w:type="dxa"/>
            <w:tcBorders>
              <w:top w:val="nil"/>
              <w:left w:val="nil"/>
              <w:bottom w:val="single" w:sz="4" w:space="0" w:color="auto"/>
              <w:right w:val="single" w:sz="4" w:space="0" w:color="auto"/>
            </w:tcBorders>
            <w:shd w:val="clear" w:color="000000" w:fill="FFFFFF"/>
            <w:vAlign w:val="center"/>
            <w:hideMark/>
          </w:tcPr>
          <w:p w14:paraId="5B1D66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DETECCAO DE RNA DO HIV-1 (QUALITATIVO)</w:t>
            </w:r>
          </w:p>
        </w:tc>
        <w:tc>
          <w:tcPr>
            <w:tcW w:w="1281" w:type="dxa"/>
            <w:tcBorders>
              <w:top w:val="nil"/>
              <w:left w:val="nil"/>
              <w:bottom w:val="single" w:sz="4" w:space="0" w:color="auto"/>
              <w:right w:val="single" w:sz="4" w:space="0" w:color="auto"/>
            </w:tcBorders>
            <w:shd w:val="clear" w:color="000000" w:fill="FFFFFF"/>
            <w:noWrap/>
            <w:vAlign w:val="center"/>
            <w:hideMark/>
          </w:tcPr>
          <w:p w14:paraId="11EABFF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F79A04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C8EEC9D" w14:textId="77777777" w:rsidR="00C163B5" w:rsidRPr="00AF6523" w:rsidRDefault="00C163B5" w:rsidP="00C163B5">
            <w:pPr>
              <w:jc w:val="center"/>
              <w:rPr>
                <w:rFonts w:ascii="Arial" w:eastAsia="Times New Roman" w:hAnsi="Arial" w:cs="Arial"/>
                <w:color w:val="000000"/>
              </w:rPr>
            </w:pPr>
          </w:p>
        </w:tc>
      </w:tr>
      <w:tr w:rsidR="00C163B5" w:rsidRPr="00AF6523" w14:paraId="3ECC06A8" w14:textId="4218359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FFE5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134</w:t>
            </w:r>
          </w:p>
        </w:tc>
        <w:tc>
          <w:tcPr>
            <w:tcW w:w="4546" w:type="dxa"/>
            <w:tcBorders>
              <w:top w:val="nil"/>
              <w:left w:val="nil"/>
              <w:bottom w:val="single" w:sz="4" w:space="0" w:color="auto"/>
              <w:right w:val="single" w:sz="4" w:space="0" w:color="auto"/>
            </w:tcBorders>
            <w:shd w:val="clear" w:color="000000" w:fill="FFFFFF"/>
            <w:vAlign w:val="center"/>
            <w:hideMark/>
          </w:tcPr>
          <w:p w14:paraId="37D35F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DETECCAO DE RNA DO VIRUS DA HEPATITE C (QUALITATIVO)</w:t>
            </w:r>
          </w:p>
        </w:tc>
        <w:tc>
          <w:tcPr>
            <w:tcW w:w="1281" w:type="dxa"/>
            <w:tcBorders>
              <w:top w:val="nil"/>
              <w:left w:val="nil"/>
              <w:bottom w:val="single" w:sz="4" w:space="0" w:color="auto"/>
              <w:right w:val="single" w:sz="4" w:space="0" w:color="auto"/>
            </w:tcBorders>
            <w:shd w:val="clear" w:color="000000" w:fill="FFFFFF"/>
            <w:noWrap/>
            <w:vAlign w:val="center"/>
            <w:hideMark/>
          </w:tcPr>
          <w:p w14:paraId="42FEA9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EE8FF9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CD2472" w14:textId="77777777" w:rsidR="00C163B5" w:rsidRPr="00AF6523" w:rsidRDefault="00C163B5" w:rsidP="00C163B5">
            <w:pPr>
              <w:jc w:val="center"/>
              <w:rPr>
                <w:rFonts w:ascii="Arial" w:eastAsia="Times New Roman" w:hAnsi="Arial" w:cs="Arial"/>
                <w:color w:val="000000"/>
              </w:rPr>
            </w:pPr>
          </w:p>
        </w:tc>
      </w:tr>
      <w:tr w:rsidR="00C163B5" w:rsidRPr="00AF6523" w14:paraId="3309C453" w14:textId="19FBF88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4283A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135</w:t>
            </w:r>
          </w:p>
        </w:tc>
        <w:tc>
          <w:tcPr>
            <w:tcW w:w="4546" w:type="dxa"/>
            <w:tcBorders>
              <w:top w:val="nil"/>
              <w:left w:val="nil"/>
              <w:bottom w:val="single" w:sz="4" w:space="0" w:color="auto"/>
              <w:right w:val="single" w:sz="4" w:space="0" w:color="auto"/>
            </w:tcBorders>
            <w:shd w:val="clear" w:color="000000" w:fill="FFFFFF"/>
            <w:vAlign w:val="center"/>
            <w:hideMark/>
          </w:tcPr>
          <w:p w14:paraId="499D7B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COMPLEMENTO (CH50)</w:t>
            </w:r>
          </w:p>
        </w:tc>
        <w:tc>
          <w:tcPr>
            <w:tcW w:w="1281" w:type="dxa"/>
            <w:tcBorders>
              <w:top w:val="nil"/>
              <w:left w:val="nil"/>
              <w:bottom w:val="single" w:sz="4" w:space="0" w:color="auto"/>
              <w:right w:val="single" w:sz="4" w:space="0" w:color="auto"/>
            </w:tcBorders>
            <w:shd w:val="clear" w:color="000000" w:fill="FFFFFF"/>
            <w:noWrap/>
            <w:vAlign w:val="center"/>
            <w:hideMark/>
          </w:tcPr>
          <w:p w14:paraId="39880A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F331DB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27A98C7" w14:textId="77777777" w:rsidR="00C163B5" w:rsidRPr="00AF6523" w:rsidRDefault="00C163B5" w:rsidP="00C163B5">
            <w:pPr>
              <w:jc w:val="center"/>
              <w:rPr>
                <w:rFonts w:ascii="Arial" w:eastAsia="Times New Roman" w:hAnsi="Arial" w:cs="Arial"/>
                <w:color w:val="000000"/>
              </w:rPr>
            </w:pPr>
          </w:p>
        </w:tc>
      </w:tr>
      <w:tr w:rsidR="00C163B5" w:rsidRPr="00AF6523" w14:paraId="2ECB0FCB" w14:textId="6443F18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BD7CB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136</w:t>
            </w:r>
          </w:p>
        </w:tc>
        <w:tc>
          <w:tcPr>
            <w:tcW w:w="4546" w:type="dxa"/>
            <w:tcBorders>
              <w:top w:val="nil"/>
              <w:left w:val="nil"/>
              <w:bottom w:val="single" w:sz="4" w:space="0" w:color="auto"/>
              <w:right w:val="single" w:sz="4" w:space="0" w:color="auto"/>
            </w:tcBorders>
            <w:shd w:val="clear" w:color="000000" w:fill="FFFFFF"/>
            <w:vAlign w:val="center"/>
            <w:hideMark/>
          </w:tcPr>
          <w:p w14:paraId="4C75F7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FATOR REUMATOIDE</w:t>
            </w:r>
          </w:p>
        </w:tc>
        <w:tc>
          <w:tcPr>
            <w:tcW w:w="1281" w:type="dxa"/>
            <w:tcBorders>
              <w:top w:val="nil"/>
              <w:left w:val="nil"/>
              <w:bottom w:val="single" w:sz="4" w:space="0" w:color="auto"/>
              <w:right w:val="single" w:sz="4" w:space="0" w:color="auto"/>
            </w:tcBorders>
            <w:shd w:val="clear" w:color="000000" w:fill="FFFFFF"/>
            <w:noWrap/>
            <w:vAlign w:val="center"/>
            <w:hideMark/>
          </w:tcPr>
          <w:p w14:paraId="6497CE1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360</w:t>
            </w:r>
          </w:p>
        </w:tc>
        <w:tc>
          <w:tcPr>
            <w:tcW w:w="1412" w:type="dxa"/>
            <w:tcBorders>
              <w:top w:val="nil"/>
              <w:left w:val="nil"/>
              <w:bottom w:val="single" w:sz="4" w:space="0" w:color="auto"/>
              <w:right w:val="single" w:sz="4" w:space="0" w:color="auto"/>
            </w:tcBorders>
            <w:shd w:val="clear" w:color="000000" w:fill="FFFFFF"/>
          </w:tcPr>
          <w:p w14:paraId="5FC07CB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D964707" w14:textId="77777777" w:rsidR="00C163B5" w:rsidRPr="00AF6523" w:rsidRDefault="00C163B5" w:rsidP="00C163B5">
            <w:pPr>
              <w:jc w:val="center"/>
              <w:rPr>
                <w:rFonts w:ascii="Arial" w:eastAsia="Times New Roman" w:hAnsi="Arial" w:cs="Arial"/>
                <w:color w:val="000000"/>
              </w:rPr>
            </w:pPr>
          </w:p>
        </w:tc>
      </w:tr>
      <w:tr w:rsidR="00C163B5" w:rsidRPr="00AF6523" w14:paraId="5A45159E" w14:textId="292F8FB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29AFB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137</w:t>
            </w:r>
          </w:p>
        </w:tc>
        <w:tc>
          <w:tcPr>
            <w:tcW w:w="4546" w:type="dxa"/>
            <w:tcBorders>
              <w:top w:val="nil"/>
              <w:left w:val="nil"/>
              <w:bottom w:val="single" w:sz="4" w:space="0" w:color="auto"/>
              <w:right w:val="single" w:sz="4" w:space="0" w:color="auto"/>
            </w:tcBorders>
            <w:shd w:val="clear" w:color="000000" w:fill="FFFFFF"/>
            <w:vAlign w:val="center"/>
            <w:hideMark/>
          </w:tcPr>
          <w:p w14:paraId="0C5269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QUANTITATIVA DE PROTEINA C REATIVA</w:t>
            </w:r>
          </w:p>
        </w:tc>
        <w:tc>
          <w:tcPr>
            <w:tcW w:w="1281" w:type="dxa"/>
            <w:tcBorders>
              <w:top w:val="nil"/>
              <w:left w:val="nil"/>
              <w:bottom w:val="single" w:sz="4" w:space="0" w:color="auto"/>
              <w:right w:val="single" w:sz="4" w:space="0" w:color="auto"/>
            </w:tcBorders>
            <w:shd w:val="clear" w:color="000000" w:fill="FFFFFF"/>
            <w:noWrap/>
            <w:vAlign w:val="center"/>
            <w:hideMark/>
          </w:tcPr>
          <w:p w14:paraId="50A80E9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10200</w:t>
            </w:r>
          </w:p>
        </w:tc>
        <w:tc>
          <w:tcPr>
            <w:tcW w:w="1412" w:type="dxa"/>
            <w:tcBorders>
              <w:top w:val="nil"/>
              <w:left w:val="nil"/>
              <w:bottom w:val="single" w:sz="4" w:space="0" w:color="auto"/>
              <w:right w:val="single" w:sz="4" w:space="0" w:color="auto"/>
            </w:tcBorders>
            <w:shd w:val="clear" w:color="000000" w:fill="FFFFFF"/>
          </w:tcPr>
          <w:p w14:paraId="5F6AA4C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0AA2858" w14:textId="77777777" w:rsidR="00C163B5" w:rsidRPr="00AF6523" w:rsidRDefault="00C163B5" w:rsidP="00C163B5">
            <w:pPr>
              <w:jc w:val="center"/>
              <w:rPr>
                <w:rFonts w:ascii="Arial" w:eastAsia="Times New Roman" w:hAnsi="Arial" w:cs="Arial"/>
                <w:color w:val="000000"/>
              </w:rPr>
            </w:pPr>
          </w:p>
        </w:tc>
      </w:tr>
      <w:tr w:rsidR="00C163B5" w:rsidRPr="00AF6523" w14:paraId="08BE0591" w14:textId="3ADA73E9"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5B28E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138</w:t>
            </w:r>
          </w:p>
        </w:tc>
        <w:tc>
          <w:tcPr>
            <w:tcW w:w="4546" w:type="dxa"/>
            <w:tcBorders>
              <w:top w:val="nil"/>
              <w:left w:val="nil"/>
              <w:bottom w:val="single" w:sz="4" w:space="0" w:color="auto"/>
              <w:right w:val="single" w:sz="4" w:space="0" w:color="auto"/>
            </w:tcBorders>
            <w:shd w:val="clear" w:color="000000" w:fill="FFFFFF"/>
            <w:vAlign w:val="center"/>
            <w:hideMark/>
          </w:tcPr>
          <w:p w14:paraId="2018E6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ALFA-FETOPROTEINA</w:t>
            </w:r>
          </w:p>
        </w:tc>
        <w:tc>
          <w:tcPr>
            <w:tcW w:w="1281" w:type="dxa"/>
            <w:tcBorders>
              <w:top w:val="nil"/>
              <w:left w:val="nil"/>
              <w:bottom w:val="single" w:sz="4" w:space="0" w:color="auto"/>
              <w:right w:val="single" w:sz="4" w:space="0" w:color="auto"/>
            </w:tcBorders>
            <w:shd w:val="clear" w:color="000000" w:fill="FFFFFF"/>
            <w:noWrap/>
            <w:vAlign w:val="center"/>
            <w:hideMark/>
          </w:tcPr>
          <w:p w14:paraId="765A7E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6273200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99D9778" w14:textId="77777777" w:rsidR="00C163B5" w:rsidRPr="00AF6523" w:rsidRDefault="00C163B5" w:rsidP="00C163B5">
            <w:pPr>
              <w:jc w:val="center"/>
              <w:rPr>
                <w:rFonts w:ascii="Arial" w:eastAsia="Times New Roman" w:hAnsi="Arial" w:cs="Arial"/>
                <w:color w:val="000000"/>
              </w:rPr>
            </w:pPr>
          </w:p>
        </w:tc>
      </w:tr>
      <w:tr w:rsidR="00C163B5" w:rsidRPr="00AF6523" w14:paraId="25994571" w14:textId="5DC8D106"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E82F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139</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B0E46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ANTIGENO PROSTATICO ESPECIFICO (PSA)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6850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1650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1A3068FD"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C07CBBC" w14:textId="77777777" w:rsidR="00C163B5" w:rsidRPr="00AF6523" w:rsidRDefault="00C163B5" w:rsidP="00C163B5">
            <w:pPr>
              <w:jc w:val="center"/>
              <w:rPr>
                <w:rFonts w:ascii="Arial" w:eastAsia="Times New Roman" w:hAnsi="Arial" w:cs="Arial"/>
                <w:color w:val="000000"/>
              </w:rPr>
            </w:pPr>
          </w:p>
        </w:tc>
      </w:tr>
      <w:tr w:rsidR="00C163B5" w:rsidRPr="00AF6523" w14:paraId="4FD0F892" w14:textId="521FF577"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09BE0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140</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0E38159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BETA-2-MICROGLOBULINA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18A011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66064815"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2F18ADF9" w14:textId="77777777" w:rsidR="00C163B5" w:rsidRPr="00AF6523" w:rsidRDefault="00C163B5" w:rsidP="00C163B5">
            <w:pPr>
              <w:jc w:val="center"/>
              <w:rPr>
                <w:rFonts w:ascii="Arial" w:eastAsia="Times New Roman" w:hAnsi="Arial" w:cs="Arial"/>
                <w:color w:val="000000"/>
              </w:rPr>
            </w:pPr>
          </w:p>
        </w:tc>
      </w:tr>
      <w:tr w:rsidR="00C163B5" w:rsidRPr="00AF6523" w14:paraId="70B3F826" w14:textId="60D6F7D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DCE3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141</w:t>
            </w:r>
          </w:p>
        </w:tc>
        <w:tc>
          <w:tcPr>
            <w:tcW w:w="4546" w:type="dxa"/>
            <w:tcBorders>
              <w:top w:val="nil"/>
              <w:left w:val="nil"/>
              <w:bottom w:val="single" w:sz="4" w:space="0" w:color="auto"/>
              <w:right w:val="single" w:sz="4" w:space="0" w:color="auto"/>
            </w:tcBorders>
            <w:shd w:val="clear" w:color="000000" w:fill="FFFFFF"/>
            <w:vAlign w:val="center"/>
            <w:hideMark/>
          </w:tcPr>
          <w:p w14:paraId="1C3521B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COMPLEMENTO C3</w:t>
            </w:r>
          </w:p>
        </w:tc>
        <w:tc>
          <w:tcPr>
            <w:tcW w:w="1281" w:type="dxa"/>
            <w:tcBorders>
              <w:top w:val="nil"/>
              <w:left w:val="nil"/>
              <w:bottom w:val="single" w:sz="4" w:space="0" w:color="auto"/>
              <w:right w:val="single" w:sz="4" w:space="0" w:color="auto"/>
            </w:tcBorders>
            <w:shd w:val="clear" w:color="000000" w:fill="FFFFFF"/>
            <w:noWrap/>
            <w:vAlign w:val="center"/>
            <w:hideMark/>
          </w:tcPr>
          <w:p w14:paraId="3D5B40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473DA87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1EE8012" w14:textId="77777777" w:rsidR="00C163B5" w:rsidRPr="00AF6523" w:rsidRDefault="00C163B5" w:rsidP="00C163B5">
            <w:pPr>
              <w:jc w:val="center"/>
              <w:rPr>
                <w:rFonts w:ascii="Arial" w:eastAsia="Times New Roman" w:hAnsi="Arial" w:cs="Arial"/>
                <w:color w:val="000000"/>
              </w:rPr>
            </w:pPr>
          </w:p>
        </w:tc>
      </w:tr>
      <w:tr w:rsidR="00C163B5" w:rsidRPr="00AF6523" w14:paraId="7DC484A8" w14:textId="25B3F64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43BF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142</w:t>
            </w:r>
          </w:p>
        </w:tc>
        <w:tc>
          <w:tcPr>
            <w:tcW w:w="4546" w:type="dxa"/>
            <w:tcBorders>
              <w:top w:val="nil"/>
              <w:left w:val="nil"/>
              <w:bottom w:val="single" w:sz="4" w:space="0" w:color="auto"/>
              <w:right w:val="single" w:sz="4" w:space="0" w:color="auto"/>
            </w:tcBorders>
            <w:shd w:val="clear" w:color="000000" w:fill="FFFFFF"/>
            <w:vAlign w:val="center"/>
            <w:hideMark/>
          </w:tcPr>
          <w:p w14:paraId="0F8A1E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COMPLEMENTO C4</w:t>
            </w:r>
          </w:p>
        </w:tc>
        <w:tc>
          <w:tcPr>
            <w:tcW w:w="1281" w:type="dxa"/>
            <w:tcBorders>
              <w:top w:val="nil"/>
              <w:left w:val="nil"/>
              <w:bottom w:val="single" w:sz="4" w:space="0" w:color="auto"/>
              <w:right w:val="single" w:sz="4" w:space="0" w:color="auto"/>
            </w:tcBorders>
            <w:shd w:val="clear" w:color="000000" w:fill="FFFFFF"/>
            <w:noWrap/>
            <w:vAlign w:val="center"/>
            <w:hideMark/>
          </w:tcPr>
          <w:p w14:paraId="40B869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7171F9A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3FBBD11" w14:textId="77777777" w:rsidR="00C163B5" w:rsidRPr="00AF6523" w:rsidRDefault="00C163B5" w:rsidP="00C163B5">
            <w:pPr>
              <w:jc w:val="center"/>
              <w:rPr>
                <w:rFonts w:ascii="Arial" w:eastAsia="Times New Roman" w:hAnsi="Arial" w:cs="Arial"/>
                <w:color w:val="000000"/>
              </w:rPr>
            </w:pPr>
          </w:p>
        </w:tc>
      </w:tr>
      <w:tr w:rsidR="00C163B5" w:rsidRPr="00AF6523" w14:paraId="7E570A00" w14:textId="6B90DC4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221F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143</w:t>
            </w:r>
          </w:p>
        </w:tc>
        <w:tc>
          <w:tcPr>
            <w:tcW w:w="4546" w:type="dxa"/>
            <w:tcBorders>
              <w:top w:val="nil"/>
              <w:left w:val="nil"/>
              <w:bottom w:val="single" w:sz="4" w:space="0" w:color="auto"/>
              <w:right w:val="single" w:sz="4" w:space="0" w:color="auto"/>
            </w:tcBorders>
            <w:shd w:val="clear" w:color="000000" w:fill="FFFFFF"/>
            <w:vAlign w:val="center"/>
            <w:hideMark/>
          </w:tcPr>
          <w:p w14:paraId="48FD5E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CRIOAGLUTININA</w:t>
            </w:r>
          </w:p>
        </w:tc>
        <w:tc>
          <w:tcPr>
            <w:tcW w:w="1281" w:type="dxa"/>
            <w:tcBorders>
              <w:top w:val="nil"/>
              <w:left w:val="nil"/>
              <w:bottom w:val="single" w:sz="4" w:space="0" w:color="auto"/>
              <w:right w:val="single" w:sz="4" w:space="0" w:color="auto"/>
            </w:tcBorders>
            <w:shd w:val="clear" w:color="000000" w:fill="FFFFFF"/>
            <w:noWrap/>
            <w:vAlign w:val="center"/>
            <w:hideMark/>
          </w:tcPr>
          <w:p w14:paraId="3B2E67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03081C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5FD5AE" w14:textId="77777777" w:rsidR="00C163B5" w:rsidRPr="00AF6523" w:rsidRDefault="00C163B5" w:rsidP="00C163B5">
            <w:pPr>
              <w:jc w:val="center"/>
              <w:rPr>
                <w:rFonts w:ascii="Arial" w:eastAsia="Times New Roman" w:hAnsi="Arial" w:cs="Arial"/>
                <w:color w:val="000000"/>
              </w:rPr>
            </w:pPr>
          </w:p>
        </w:tc>
      </w:tr>
      <w:tr w:rsidR="00C163B5" w:rsidRPr="00AF6523" w14:paraId="1EB7DB63" w14:textId="0A95431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27A6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w:t>
            </w:r>
          </w:p>
        </w:tc>
        <w:tc>
          <w:tcPr>
            <w:tcW w:w="4546" w:type="dxa"/>
            <w:tcBorders>
              <w:top w:val="nil"/>
              <w:left w:val="nil"/>
              <w:bottom w:val="single" w:sz="4" w:space="0" w:color="auto"/>
              <w:right w:val="single" w:sz="4" w:space="0" w:color="auto"/>
            </w:tcBorders>
            <w:shd w:val="clear" w:color="000000" w:fill="FFFFFF"/>
            <w:vAlign w:val="center"/>
            <w:hideMark/>
          </w:tcPr>
          <w:p w14:paraId="6502FD1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HIMUNOGLOBULINA A (IGA)</w:t>
            </w:r>
          </w:p>
        </w:tc>
        <w:tc>
          <w:tcPr>
            <w:tcW w:w="1281" w:type="dxa"/>
            <w:tcBorders>
              <w:top w:val="nil"/>
              <w:left w:val="nil"/>
              <w:bottom w:val="single" w:sz="4" w:space="0" w:color="auto"/>
              <w:right w:val="single" w:sz="4" w:space="0" w:color="auto"/>
            </w:tcBorders>
            <w:shd w:val="clear" w:color="000000" w:fill="FFFFFF"/>
            <w:noWrap/>
            <w:vAlign w:val="center"/>
            <w:hideMark/>
          </w:tcPr>
          <w:p w14:paraId="3EB41C8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288844C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3C6D47" w14:textId="77777777" w:rsidR="00C163B5" w:rsidRPr="00AF6523" w:rsidRDefault="00C163B5" w:rsidP="00C163B5">
            <w:pPr>
              <w:jc w:val="center"/>
              <w:rPr>
                <w:rFonts w:ascii="Arial" w:eastAsia="Times New Roman" w:hAnsi="Arial" w:cs="Arial"/>
                <w:color w:val="000000"/>
              </w:rPr>
            </w:pPr>
          </w:p>
        </w:tc>
      </w:tr>
      <w:tr w:rsidR="00C163B5" w:rsidRPr="00AF6523" w14:paraId="03F3E751" w14:textId="78390A0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E68251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145</w:t>
            </w:r>
          </w:p>
        </w:tc>
        <w:tc>
          <w:tcPr>
            <w:tcW w:w="4546" w:type="dxa"/>
            <w:tcBorders>
              <w:top w:val="nil"/>
              <w:left w:val="nil"/>
              <w:bottom w:val="single" w:sz="4" w:space="0" w:color="auto"/>
              <w:right w:val="single" w:sz="4" w:space="0" w:color="auto"/>
            </w:tcBorders>
            <w:shd w:val="clear" w:color="000000" w:fill="FFFFFF"/>
            <w:vAlign w:val="center"/>
            <w:hideMark/>
          </w:tcPr>
          <w:p w14:paraId="3D66121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HIMUNOGLOBULINA E (IGE)</w:t>
            </w:r>
          </w:p>
        </w:tc>
        <w:tc>
          <w:tcPr>
            <w:tcW w:w="1281" w:type="dxa"/>
            <w:tcBorders>
              <w:top w:val="nil"/>
              <w:left w:val="nil"/>
              <w:bottom w:val="single" w:sz="4" w:space="0" w:color="auto"/>
              <w:right w:val="single" w:sz="4" w:space="0" w:color="auto"/>
            </w:tcBorders>
            <w:shd w:val="clear" w:color="000000" w:fill="FFFFFF"/>
            <w:noWrap/>
            <w:vAlign w:val="center"/>
            <w:hideMark/>
          </w:tcPr>
          <w:p w14:paraId="0FD1F01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5D1123A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432C40" w14:textId="77777777" w:rsidR="00C163B5" w:rsidRPr="00AF6523" w:rsidRDefault="00C163B5" w:rsidP="00C163B5">
            <w:pPr>
              <w:jc w:val="center"/>
              <w:rPr>
                <w:rFonts w:ascii="Arial" w:eastAsia="Times New Roman" w:hAnsi="Arial" w:cs="Arial"/>
                <w:color w:val="000000"/>
              </w:rPr>
            </w:pPr>
          </w:p>
        </w:tc>
      </w:tr>
      <w:tr w:rsidR="00C163B5" w:rsidRPr="00AF6523" w14:paraId="3C2A5832" w14:textId="0F056E9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FDBC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146</w:t>
            </w:r>
          </w:p>
        </w:tc>
        <w:tc>
          <w:tcPr>
            <w:tcW w:w="4546" w:type="dxa"/>
            <w:tcBorders>
              <w:top w:val="nil"/>
              <w:left w:val="nil"/>
              <w:bottom w:val="single" w:sz="4" w:space="0" w:color="auto"/>
              <w:right w:val="single" w:sz="4" w:space="0" w:color="auto"/>
            </w:tcBorders>
            <w:shd w:val="clear" w:color="000000" w:fill="FFFFFF"/>
            <w:vAlign w:val="center"/>
            <w:hideMark/>
          </w:tcPr>
          <w:p w14:paraId="06DE35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HIMUNOGLOBULINA M (IGM)</w:t>
            </w:r>
          </w:p>
        </w:tc>
        <w:tc>
          <w:tcPr>
            <w:tcW w:w="1281" w:type="dxa"/>
            <w:tcBorders>
              <w:top w:val="nil"/>
              <w:left w:val="nil"/>
              <w:bottom w:val="single" w:sz="4" w:space="0" w:color="auto"/>
              <w:right w:val="single" w:sz="4" w:space="0" w:color="auto"/>
            </w:tcBorders>
            <w:shd w:val="clear" w:color="000000" w:fill="FFFFFF"/>
            <w:noWrap/>
            <w:vAlign w:val="center"/>
            <w:hideMark/>
          </w:tcPr>
          <w:p w14:paraId="15BE2F5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593AF08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E705A70" w14:textId="77777777" w:rsidR="00C163B5" w:rsidRPr="00AF6523" w:rsidRDefault="00C163B5" w:rsidP="00C163B5">
            <w:pPr>
              <w:jc w:val="center"/>
              <w:rPr>
                <w:rFonts w:ascii="Arial" w:eastAsia="Times New Roman" w:hAnsi="Arial" w:cs="Arial"/>
                <w:color w:val="000000"/>
              </w:rPr>
            </w:pPr>
          </w:p>
        </w:tc>
      </w:tr>
      <w:tr w:rsidR="00C163B5" w:rsidRPr="00AF6523" w14:paraId="45F1DA24" w14:textId="174A74C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8656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147</w:t>
            </w:r>
          </w:p>
        </w:tc>
        <w:tc>
          <w:tcPr>
            <w:tcW w:w="4546" w:type="dxa"/>
            <w:tcBorders>
              <w:top w:val="nil"/>
              <w:left w:val="nil"/>
              <w:bottom w:val="single" w:sz="4" w:space="0" w:color="auto"/>
              <w:right w:val="single" w:sz="4" w:space="0" w:color="auto"/>
            </w:tcBorders>
            <w:shd w:val="clear" w:color="000000" w:fill="FFFFFF"/>
            <w:vAlign w:val="center"/>
            <w:hideMark/>
          </w:tcPr>
          <w:p w14:paraId="55ED6F9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INIBIDOR DE C1-ESTERASE</w:t>
            </w:r>
          </w:p>
        </w:tc>
        <w:tc>
          <w:tcPr>
            <w:tcW w:w="1281" w:type="dxa"/>
            <w:tcBorders>
              <w:top w:val="nil"/>
              <w:left w:val="nil"/>
              <w:bottom w:val="single" w:sz="4" w:space="0" w:color="auto"/>
              <w:right w:val="single" w:sz="4" w:space="0" w:color="auto"/>
            </w:tcBorders>
            <w:shd w:val="clear" w:color="000000" w:fill="FFFFFF"/>
            <w:noWrap/>
            <w:vAlign w:val="center"/>
            <w:hideMark/>
          </w:tcPr>
          <w:p w14:paraId="10DE94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B44043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E6D991B" w14:textId="77777777" w:rsidR="00C163B5" w:rsidRPr="00AF6523" w:rsidRDefault="00C163B5" w:rsidP="00C163B5">
            <w:pPr>
              <w:jc w:val="center"/>
              <w:rPr>
                <w:rFonts w:ascii="Arial" w:eastAsia="Times New Roman" w:hAnsi="Arial" w:cs="Arial"/>
                <w:color w:val="000000"/>
              </w:rPr>
            </w:pPr>
          </w:p>
        </w:tc>
      </w:tr>
      <w:tr w:rsidR="00C163B5" w:rsidRPr="00AF6523" w14:paraId="3C4248A0" w14:textId="6D9772D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A4A732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148</w:t>
            </w:r>
          </w:p>
        </w:tc>
        <w:tc>
          <w:tcPr>
            <w:tcW w:w="4546" w:type="dxa"/>
            <w:tcBorders>
              <w:top w:val="nil"/>
              <w:left w:val="nil"/>
              <w:bottom w:val="single" w:sz="4" w:space="0" w:color="auto"/>
              <w:right w:val="single" w:sz="4" w:space="0" w:color="auto"/>
            </w:tcBorders>
            <w:shd w:val="clear" w:color="000000" w:fill="FFFFFF"/>
            <w:vAlign w:val="center"/>
            <w:hideMark/>
          </w:tcPr>
          <w:p w14:paraId="023A1D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 C REATIVA</w:t>
            </w:r>
          </w:p>
        </w:tc>
        <w:tc>
          <w:tcPr>
            <w:tcW w:w="1281" w:type="dxa"/>
            <w:tcBorders>
              <w:top w:val="nil"/>
              <w:left w:val="nil"/>
              <w:bottom w:val="single" w:sz="4" w:space="0" w:color="auto"/>
              <w:right w:val="single" w:sz="4" w:space="0" w:color="auto"/>
            </w:tcBorders>
            <w:shd w:val="clear" w:color="000000" w:fill="FFFFFF"/>
            <w:noWrap/>
            <w:vAlign w:val="center"/>
            <w:hideMark/>
          </w:tcPr>
          <w:p w14:paraId="0A7B6E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1480</w:t>
            </w:r>
          </w:p>
        </w:tc>
        <w:tc>
          <w:tcPr>
            <w:tcW w:w="1412" w:type="dxa"/>
            <w:tcBorders>
              <w:top w:val="nil"/>
              <w:left w:val="nil"/>
              <w:bottom w:val="single" w:sz="4" w:space="0" w:color="auto"/>
              <w:right w:val="single" w:sz="4" w:space="0" w:color="auto"/>
            </w:tcBorders>
            <w:shd w:val="clear" w:color="000000" w:fill="FFFFFF"/>
          </w:tcPr>
          <w:p w14:paraId="5970D3D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61E116D" w14:textId="77777777" w:rsidR="00C163B5" w:rsidRPr="00AF6523" w:rsidRDefault="00C163B5" w:rsidP="00C163B5">
            <w:pPr>
              <w:jc w:val="center"/>
              <w:rPr>
                <w:rFonts w:ascii="Arial" w:eastAsia="Times New Roman" w:hAnsi="Arial" w:cs="Arial"/>
                <w:color w:val="000000"/>
              </w:rPr>
            </w:pPr>
          </w:p>
        </w:tc>
      </w:tr>
      <w:tr w:rsidR="00C163B5" w:rsidRPr="00AF6523" w14:paraId="796F82F7" w14:textId="2A8F62B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E900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149</w:t>
            </w:r>
          </w:p>
        </w:tc>
        <w:tc>
          <w:tcPr>
            <w:tcW w:w="4546" w:type="dxa"/>
            <w:tcBorders>
              <w:top w:val="nil"/>
              <w:left w:val="nil"/>
              <w:bottom w:val="single" w:sz="4" w:space="0" w:color="auto"/>
              <w:right w:val="single" w:sz="4" w:space="0" w:color="auto"/>
            </w:tcBorders>
            <w:shd w:val="clear" w:color="000000" w:fill="FFFFFF"/>
            <w:vAlign w:val="center"/>
            <w:hideMark/>
          </w:tcPr>
          <w:p w14:paraId="1FE154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GENOTIPAGEM DE VIRUS DA HEPATITE C</w:t>
            </w:r>
          </w:p>
        </w:tc>
        <w:tc>
          <w:tcPr>
            <w:tcW w:w="1281" w:type="dxa"/>
            <w:tcBorders>
              <w:top w:val="nil"/>
              <w:left w:val="nil"/>
              <w:bottom w:val="single" w:sz="4" w:space="0" w:color="auto"/>
              <w:right w:val="single" w:sz="4" w:space="0" w:color="auto"/>
            </w:tcBorders>
            <w:shd w:val="clear" w:color="000000" w:fill="FFFFFF"/>
            <w:noWrap/>
            <w:vAlign w:val="center"/>
            <w:hideMark/>
          </w:tcPr>
          <w:p w14:paraId="22783AA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CE0CB5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9CB7B7F" w14:textId="77777777" w:rsidR="00C163B5" w:rsidRPr="00AF6523" w:rsidRDefault="00C163B5" w:rsidP="00C163B5">
            <w:pPr>
              <w:jc w:val="center"/>
              <w:rPr>
                <w:rFonts w:ascii="Arial" w:eastAsia="Times New Roman" w:hAnsi="Arial" w:cs="Arial"/>
                <w:color w:val="000000"/>
              </w:rPr>
            </w:pPr>
          </w:p>
        </w:tc>
      </w:tr>
      <w:tr w:rsidR="00C163B5" w:rsidRPr="00AF6523" w14:paraId="62467361" w14:textId="6E4D8FA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6003D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w:t>
            </w:r>
          </w:p>
        </w:tc>
        <w:tc>
          <w:tcPr>
            <w:tcW w:w="4546" w:type="dxa"/>
            <w:tcBorders>
              <w:top w:val="nil"/>
              <w:left w:val="nil"/>
              <w:bottom w:val="single" w:sz="4" w:space="0" w:color="auto"/>
              <w:right w:val="single" w:sz="4" w:space="0" w:color="auto"/>
            </w:tcBorders>
            <w:shd w:val="clear" w:color="000000" w:fill="FFFFFF"/>
            <w:vAlign w:val="center"/>
            <w:hideMark/>
          </w:tcPr>
          <w:p w14:paraId="32B54ED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IMUNOELETROFORESE DE PROTEINAS</w:t>
            </w:r>
          </w:p>
        </w:tc>
        <w:tc>
          <w:tcPr>
            <w:tcW w:w="1281" w:type="dxa"/>
            <w:tcBorders>
              <w:top w:val="nil"/>
              <w:left w:val="nil"/>
              <w:bottom w:val="single" w:sz="4" w:space="0" w:color="auto"/>
              <w:right w:val="single" w:sz="4" w:space="0" w:color="auto"/>
            </w:tcBorders>
            <w:shd w:val="clear" w:color="000000" w:fill="FFFFFF"/>
            <w:noWrap/>
            <w:vAlign w:val="center"/>
            <w:hideMark/>
          </w:tcPr>
          <w:p w14:paraId="709D6C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B640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08BDAD2" w14:textId="77777777" w:rsidR="00C163B5" w:rsidRPr="00AF6523" w:rsidRDefault="00C163B5" w:rsidP="00C163B5">
            <w:pPr>
              <w:jc w:val="center"/>
              <w:rPr>
                <w:rFonts w:ascii="Arial" w:eastAsia="Times New Roman" w:hAnsi="Arial" w:cs="Arial"/>
                <w:color w:val="000000"/>
              </w:rPr>
            </w:pPr>
          </w:p>
        </w:tc>
      </w:tr>
      <w:tr w:rsidR="00C163B5" w:rsidRPr="00AF6523" w14:paraId="51F92777" w14:textId="0056812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C52F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151</w:t>
            </w:r>
          </w:p>
        </w:tc>
        <w:tc>
          <w:tcPr>
            <w:tcW w:w="4546" w:type="dxa"/>
            <w:tcBorders>
              <w:top w:val="nil"/>
              <w:left w:val="nil"/>
              <w:bottom w:val="single" w:sz="4" w:space="0" w:color="auto"/>
              <w:right w:val="single" w:sz="4" w:space="0" w:color="auto"/>
            </w:tcBorders>
            <w:shd w:val="clear" w:color="000000" w:fill="FFFFFF"/>
            <w:vAlign w:val="center"/>
            <w:hideMark/>
          </w:tcPr>
          <w:p w14:paraId="686D22B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 IGG ANTICARDIOLIPINA</w:t>
            </w:r>
          </w:p>
        </w:tc>
        <w:tc>
          <w:tcPr>
            <w:tcW w:w="1281" w:type="dxa"/>
            <w:tcBorders>
              <w:top w:val="nil"/>
              <w:left w:val="nil"/>
              <w:bottom w:val="single" w:sz="4" w:space="0" w:color="auto"/>
              <w:right w:val="single" w:sz="4" w:space="0" w:color="auto"/>
            </w:tcBorders>
            <w:shd w:val="clear" w:color="000000" w:fill="FFFFFF"/>
            <w:noWrap/>
            <w:vAlign w:val="center"/>
            <w:hideMark/>
          </w:tcPr>
          <w:p w14:paraId="3DD93CA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6183D9E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1A4BCD6" w14:textId="77777777" w:rsidR="00C163B5" w:rsidRPr="00AF6523" w:rsidRDefault="00C163B5" w:rsidP="00C163B5">
            <w:pPr>
              <w:jc w:val="center"/>
              <w:rPr>
                <w:rFonts w:ascii="Arial" w:eastAsia="Times New Roman" w:hAnsi="Arial" w:cs="Arial"/>
                <w:color w:val="000000"/>
              </w:rPr>
            </w:pPr>
          </w:p>
        </w:tc>
      </w:tr>
      <w:tr w:rsidR="00C163B5" w:rsidRPr="00AF6523" w14:paraId="392202D4" w14:textId="77ED1C2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6BD4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152</w:t>
            </w:r>
          </w:p>
        </w:tc>
        <w:tc>
          <w:tcPr>
            <w:tcW w:w="4546" w:type="dxa"/>
            <w:tcBorders>
              <w:top w:val="nil"/>
              <w:left w:val="nil"/>
              <w:bottom w:val="single" w:sz="4" w:space="0" w:color="auto"/>
              <w:right w:val="single" w:sz="4" w:space="0" w:color="auto"/>
            </w:tcBorders>
            <w:shd w:val="clear" w:color="000000" w:fill="FFFFFF"/>
            <w:vAlign w:val="center"/>
            <w:hideMark/>
          </w:tcPr>
          <w:p w14:paraId="222246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 IGM ANTICARDIOLIPINA</w:t>
            </w:r>
          </w:p>
        </w:tc>
        <w:tc>
          <w:tcPr>
            <w:tcW w:w="1281" w:type="dxa"/>
            <w:tcBorders>
              <w:top w:val="nil"/>
              <w:left w:val="nil"/>
              <w:bottom w:val="single" w:sz="4" w:space="0" w:color="auto"/>
              <w:right w:val="single" w:sz="4" w:space="0" w:color="auto"/>
            </w:tcBorders>
            <w:shd w:val="clear" w:color="000000" w:fill="FFFFFF"/>
            <w:noWrap/>
            <w:vAlign w:val="center"/>
            <w:hideMark/>
          </w:tcPr>
          <w:p w14:paraId="1805FF5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7614AC5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E5E1E80" w14:textId="77777777" w:rsidR="00C163B5" w:rsidRPr="00AF6523" w:rsidRDefault="00C163B5" w:rsidP="00C163B5">
            <w:pPr>
              <w:jc w:val="center"/>
              <w:rPr>
                <w:rFonts w:ascii="Arial" w:eastAsia="Times New Roman" w:hAnsi="Arial" w:cs="Arial"/>
                <w:color w:val="000000"/>
              </w:rPr>
            </w:pPr>
          </w:p>
        </w:tc>
      </w:tr>
      <w:tr w:rsidR="00C163B5" w:rsidRPr="00AF6523" w14:paraId="2AB6FD3D" w14:textId="5BC4FD2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D33E6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153</w:t>
            </w:r>
          </w:p>
        </w:tc>
        <w:tc>
          <w:tcPr>
            <w:tcW w:w="4546" w:type="dxa"/>
            <w:tcBorders>
              <w:top w:val="nil"/>
              <w:left w:val="nil"/>
              <w:bottom w:val="single" w:sz="4" w:space="0" w:color="auto"/>
              <w:right w:val="single" w:sz="4" w:space="0" w:color="auto"/>
            </w:tcBorders>
            <w:shd w:val="clear" w:color="000000" w:fill="FFFFFF"/>
            <w:vAlign w:val="center"/>
            <w:hideMark/>
          </w:tcPr>
          <w:p w14:paraId="2FABFC6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ANTI-DNA</w:t>
            </w:r>
          </w:p>
        </w:tc>
        <w:tc>
          <w:tcPr>
            <w:tcW w:w="1281" w:type="dxa"/>
            <w:tcBorders>
              <w:top w:val="nil"/>
              <w:left w:val="nil"/>
              <w:bottom w:val="single" w:sz="4" w:space="0" w:color="auto"/>
              <w:right w:val="single" w:sz="4" w:space="0" w:color="auto"/>
            </w:tcBorders>
            <w:shd w:val="clear" w:color="000000" w:fill="FFFFFF"/>
            <w:noWrap/>
            <w:vAlign w:val="center"/>
            <w:hideMark/>
          </w:tcPr>
          <w:p w14:paraId="73FF78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138C025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3177AC" w14:textId="77777777" w:rsidR="00C163B5" w:rsidRPr="00AF6523" w:rsidRDefault="00C163B5" w:rsidP="00C163B5">
            <w:pPr>
              <w:jc w:val="center"/>
              <w:rPr>
                <w:rFonts w:ascii="Arial" w:eastAsia="Times New Roman" w:hAnsi="Arial" w:cs="Arial"/>
                <w:color w:val="000000"/>
              </w:rPr>
            </w:pPr>
          </w:p>
        </w:tc>
      </w:tr>
      <w:tr w:rsidR="00C163B5" w:rsidRPr="00AF6523" w14:paraId="2DE87A87" w14:textId="17C8D08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1DC9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154</w:t>
            </w:r>
          </w:p>
        </w:tc>
        <w:tc>
          <w:tcPr>
            <w:tcW w:w="4546" w:type="dxa"/>
            <w:tcBorders>
              <w:top w:val="nil"/>
              <w:left w:val="nil"/>
              <w:bottom w:val="single" w:sz="4" w:space="0" w:color="auto"/>
              <w:right w:val="single" w:sz="4" w:space="0" w:color="auto"/>
            </w:tcBorders>
            <w:shd w:val="clear" w:color="000000" w:fill="FFFFFF"/>
            <w:vAlign w:val="center"/>
            <w:hideMark/>
          </w:tcPr>
          <w:p w14:paraId="08216E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ANTI-HELICOBACTER PYLORI</w:t>
            </w:r>
          </w:p>
        </w:tc>
        <w:tc>
          <w:tcPr>
            <w:tcW w:w="1281" w:type="dxa"/>
            <w:tcBorders>
              <w:top w:val="nil"/>
              <w:left w:val="nil"/>
              <w:bottom w:val="single" w:sz="4" w:space="0" w:color="auto"/>
              <w:right w:val="single" w:sz="4" w:space="0" w:color="auto"/>
            </w:tcBorders>
            <w:shd w:val="clear" w:color="000000" w:fill="FFFFFF"/>
            <w:noWrap/>
            <w:vAlign w:val="center"/>
            <w:hideMark/>
          </w:tcPr>
          <w:p w14:paraId="05912F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3BDE0A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F4E373" w14:textId="77777777" w:rsidR="00C163B5" w:rsidRPr="00AF6523" w:rsidRDefault="00C163B5" w:rsidP="00C163B5">
            <w:pPr>
              <w:jc w:val="center"/>
              <w:rPr>
                <w:rFonts w:ascii="Arial" w:eastAsia="Times New Roman" w:hAnsi="Arial" w:cs="Arial"/>
                <w:color w:val="000000"/>
              </w:rPr>
            </w:pPr>
          </w:p>
        </w:tc>
      </w:tr>
      <w:tr w:rsidR="00C163B5" w:rsidRPr="00AF6523" w14:paraId="76BE3737" w14:textId="06C677C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B168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155</w:t>
            </w:r>
          </w:p>
        </w:tc>
        <w:tc>
          <w:tcPr>
            <w:tcW w:w="4546" w:type="dxa"/>
            <w:tcBorders>
              <w:top w:val="nil"/>
              <w:left w:val="nil"/>
              <w:bottom w:val="single" w:sz="4" w:space="0" w:color="auto"/>
              <w:right w:val="single" w:sz="4" w:space="0" w:color="auto"/>
            </w:tcBorders>
            <w:shd w:val="clear" w:color="000000" w:fill="FFFFFF"/>
            <w:vAlign w:val="center"/>
            <w:hideMark/>
          </w:tcPr>
          <w:p w14:paraId="4FEB0A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ANTI-HIV-1 (WESTERN BLOT)</w:t>
            </w:r>
          </w:p>
        </w:tc>
        <w:tc>
          <w:tcPr>
            <w:tcW w:w="1281" w:type="dxa"/>
            <w:tcBorders>
              <w:top w:val="nil"/>
              <w:left w:val="nil"/>
              <w:bottom w:val="single" w:sz="4" w:space="0" w:color="auto"/>
              <w:right w:val="single" w:sz="4" w:space="0" w:color="auto"/>
            </w:tcBorders>
            <w:shd w:val="clear" w:color="000000" w:fill="FFFFFF"/>
            <w:noWrap/>
            <w:vAlign w:val="center"/>
            <w:hideMark/>
          </w:tcPr>
          <w:p w14:paraId="06F4C1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ADB391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6EE3F07" w14:textId="77777777" w:rsidR="00C163B5" w:rsidRPr="00AF6523" w:rsidRDefault="00C163B5" w:rsidP="00C163B5">
            <w:pPr>
              <w:jc w:val="center"/>
              <w:rPr>
                <w:rFonts w:ascii="Arial" w:eastAsia="Times New Roman" w:hAnsi="Arial" w:cs="Arial"/>
                <w:color w:val="000000"/>
              </w:rPr>
            </w:pPr>
          </w:p>
        </w:tc>
      </w:tr>
      <w:tr w:rsidR="00C163B5" w:rsidRPr="00AF6523" w14:paraId="7DECA826" w14:textId="7CF49D5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5923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156</w:t>
            </w:r>
          </w:p>
        </w:tc>
        <w:tc>
          <w:tcPr>
            <w:tcW w:w="4546" w:type="dxa"/>
            <w:tcBorders>
              <w:top w:val="nil"/>
              <w:left w:val="nil"/>
              <w:bottom w:val="single" w:sz="4" w:space="0" w:color="auto"/>
              <w:right w:val="single" w:sz="4" w:space="0" w:color="auto"/>
            </w:tcBorders>
            <w:shd w:val="clear" w:color="000000" w:fill="FFFFFF"/>
            <w:vAlign w:val="center"/>
            <w:hideMark/>
          </w:tcPr>
          <w:p w14:paraId="6E6A11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ANTI-RIBONUCLEOPROTEINA (RNP)</w:t>
            </w:r>
          </w:p>
        </w:tc>
        <w:tc>
          <w:tcPr>
            <w:tcW w:w="1281" w:type="dxa"/>
            <w:tcBorders>
              <w:top w:val="nil"/>
              <w:left w:val="nil"/>
              <w:bottom w:val="single" w:sz="4" w:space="0" w:color="auto"/>
              <w:right w:val="single" w:sz="4" w:space="0" w:color="auto"/>
            </w:tcBorders>
            <w:shd w:val="clear" w:color="000000" w:fill="FFFFFF"/>
            <w:noWrap/>
            <w:vAlign w:val="center"/>
            <w:hideMark/>
          </w:tcPr>
          <w:p w14:paraId="762B80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309AA6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445251" w14:textId="77777777" w:rsidR="00C163B5" w:rsidRPr="00AF6523" w:rsidRDefault="00C163B5" w:rsidP="00C163B5">
            <w:pPr>
              <w:jc w:val="center"/>
              <w:rPr>
                <w:rFonts w:ascii="Arial" w:eastAsia="Times New Roman" w:hAnsi="Arial" w:cs="Arial"/>
                <w:color w:val="000000"/>
              </w:rPr>
            </w:pPr>
          </w:p>
        </w:tc>
      </w:tr>
      <w:tr w:rsidR="00C163B5" w:rsidRPr="00AF6523" w14:paraId="718AAAF0" w14:textId="0B16CD4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FBC6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157</w:t>
            </w:r>
          </w:p>
        </w:tc>
        <w:tc>
          <w:tcPr>
            <w:tcW w:w="4546" w:type="dxa"/>
            <w:tcBorders>
              <w:top w:val="nil"/>
              <w:left w:val="nil"/>
              <w:bottom w:val="single" w:sz="4" w:space="0" w:color="auto"/>
              <w:right w:val="single" w:sz="4" w:space="0" w:color="auto"/>
            </w:tcBorders>
            <w:shd w:val="clear" w:color="000000" w:fill="FFFFFF"/>
            <w:vAlign w:val="center"/>
            <w:hideMark/>
          </w:tcPr>
          <w:p w14:paraId="3469C8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ANTI-SCHISTOSOMAS</w:t>
            </w:r>
          </w:p>
        </w:tc>
        <w:tc>
          <w:tcPr>
            <w:tcW w:w="1281" w:type="dxa"/>
            <w:tcBorders>
              <w:top w:val="nil"/>
              <w:left w:val="nil"/>
              <w:bottom w:val="single" w:sz="4" w:space="0" w:color="auto"/>
              <w:right w:val="single" w:sz="4" w:space="0" w:color="auto"/>
            </w:tcBorders>
            <w:shd w:val="clear" w:color="000000" w:fill="FFFFFF"/>
            <w:noWrap/>
            <w:vAlign w:val="center"/>
            <w:hideMark/>
          </w:tcPr>
          <w:p w14:paraId="593C18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DDC6F7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4CD4308" w14:textId="77777777" w:rsidR="00C163B5" w:rsidRPr="00AF6523" w:rsidRDefault="00C163B5" w:rsidP="00C163B5">
            <w:pPr>
              <w:jc w:val="center"/>
              <w:rPr>
                <w:rFonts w:ascii="Arial" w:eastAsia="Times New Roman" w:hAnsi="Arial" w:cs="Arial"/>
                <w:color w:val="000000"/>
              </w:rPr>
            </w:pPr>
          </w:p>
        </w:tc>
      </w:tr>
      <w:tr w:rsidR="00C163B5" w:rsidRPr="00AF6523" w14:paraId="6D91523B" w14:textId="51914C8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CCA5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158</w:t>
            </w:r>
          </w:p>
        </w:tc>
        <w:tc>
          <w:tcPr>
            <w:tcW w:w="4546" w:type="dxa"/>
            <w:tcBorders>
              <w:top w:val="nil"/>
              <w:left w:val="nil"/>
              <w:bottom w:val="single" w:sz="4" w:space="0" w:color="auto"/>
              <w:right w:val="single" w:sz="4" w:space="0" w:color="auto"/>
            </w:tcBorders>
            <w:shd w:val="clear" w:color="000000" w:fill="FFFFFF"/>
            <w:vAlign w:val="center"/>
            <w:hideMark/>
          </w:tcPr>
          <w:p w14:paraId="4B82D81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ANTI-SM</w:t>
            </w:r>
          </w:p>
        </w:tc>
        <w:tc>
          <w:tcPr>
            <w:tcW w:w="1281" w:type="dxa"/>
            <w:tcBorders>
              <w:top w:val="nil"/>
              <w:left w:val="nil"/>
              <w:bottom w:val="single" w:sz="4" w:space="0" w:color="auto"/>
              <w:right w:val="single" w:sz="4" w:space="0" w:color="auto"/>
            </w:tcBorders>
            <w:shd w:val="clear" w:color="000000" w:fill="FFFFFF"/>
            <w:noWrap/>
            <w:vAlign w:val="center"/>
            <w:hideMark/>
          </w:tcPr>
          <w:p w14:paraId="75A8F3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57232D0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E315026" w14:textId="77777777" w:rsidR="00C163B5" w:rsidRPr="00AF6523" w:rsidRDefault="00C163B5" w:rsidP="00C163B5">
            <w:pPr>
              <w:jc w:val="center"/>
              <w:rPr>
                <w:rFonts w:ascii="Arial" w:eastAsia="Times New Roman" w:hAnsi="Arial" w:cs="Arial"/>
                <w:color w:val="000000"/>
              </w:rPr>
            </w:pPr>
          </w:p>
        </w:tc>
      </w:tr>
      <w:tr w:rsidR="00C163B5" w:rsidRPr="00AF6523" w14:paraId="670A040D" w14:textId="54DCA6B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B0C83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159</w:t>
            </w:r>
          </w:p>
        </w:tc>
        <w:tc>
          <w:tcPr>
            <w:tcW w:w="4546" w:type="dxa"/>
            <w:tcBorders>
              <w:top w:val="nil"/>
              <w:left w:val="nil"/>
              <w:bottom w:val="single" w:sz="4" w:space="0" w:color="auto"/>
              <w:right w:val="single" w:sz="4" w:space="0" w:color="auto"/>
            </w:tcBorders>
            <w:shd w:val="clear" w:color="000000" w:fill="FFFFFF"/>
            <w:vAlign w:val="center"/>
            <w:hideMark/>
          </w:tcPr>
          <w:p w14:paraId="2A08BD3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ANTI-SS-A (RO)</w:t>
            </w:r>
          </w:p>
        </w:tc>
        <w:tc>
          <w:tcPr>
            <w:tcW w:w="1281" w:type="dxa"/>
            <w:tcBorders>
              <w:top w:val="nil"/>
              <w:left w:val="nil"/>
              <w:bottom w:val="single" w:sz="4" w:space="0" w:color="auto"/>
              <w:right w:val="single" w:sz="4" w:space="0" w:color="auto"/>
            </w:tcBorders>
            <w:shd w:val="clear" w:color="000000" w:fill="FFFFFF"/>
            <w:noWrap/>
            <w:vAlign w:val="center"/>
            <w:hideMark/>
          </w:tcPr>
          <w:p w14:paraId="2C4ED3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013B38F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F54779" w14:textId="77777777" w:rsidR="00C163B5" w:rsidRPr="00AF6523" w:rsidRDefault="00C163B5" w:rsidP="00C163B5">
            <w:pPr>
              <w:jc w:val="center"/>
              <w:rPr>
                <w:rFonts w:ascii="Arial" w:eastAsia="Times New Roman" w:hAnsi="Arial" w:cs="Arial"/>
                <w:color w:val="000000"/>
              </w:rPr>
            </w:pPr>
          </w:p>
        </w:tc>
      </w:tr>
      <w:tr w:rsidR="00C163B5" w:rsidRPr="00AF6523" w14:paraId="3F59530C" w14:textId="6FC3CA3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4A58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160</w:t>
            </w:r>
          </w:p>
        </w:tc>
        <w:tc>
          <w:tcPr>
            <w:tcW w:w="4546" w:type="dxa"/>
            <w:tcBorders>
              <w:top w:val="nil"/>
              <w:left w:val="nil"/>
              <w:bottom w:val="single" w:sz="4" w:space="0" w:color="auto"/>
              <w:right w:val="single" w:sz="4" w:space="0" w:color="auto"/>
            </w:tcBorders>
            <w:shd w:val="clear" w:color="000000" w:fill="FFFFFF"/>
            <w:vAlign w:val="center"/>
            <w:hideMark/>
          </w:tcPr>
          <w:p w14:paraId="7CF981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 SS-B (LA)</w:t>
            </w:r>
          </w:p>
        </w:tc>
        <w:tc>
          <w:tcPr>
            <w:tcW w:w="1281" w:type="dxa"/>
            <w:tcBorders>
              <w:top w:val="nil"/>
              <w:left w:val="nil"/>
              <w:bottom w:val="single" w:sz="4" w:space="0" w:color="auto"/>
              <w:right w:val="single" w:sz="4" w:space="0" w:color="auto"/>
            </w:tcBorders>
            <w:shd w:val="clear" w:color="000000" w:fill="FFFFFF"/>
            <w:noWrap/>
            <w:vAlign w:val="center"/>
            <w:hideMark/>
          </w:tcPr>
          <w:p w14:paraId="0AD8EF1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7F1852C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5328BD5" w14:textId="77777777" w:rsidR="00C163B5" w:rsidRPr="00AF6523" w:rsidRDefault="00C163B5" w:rsidP="00C163B5">
            <w:pPr>
              <w:jc w:val="center"/>
              <w:rPr>
                <w:rFonts w:ascii="Arial" w:eastAsia="Times New Roman" w:hAnsi="Arial" w:cs="Arial"/>
                <w:color w:val="000000"/>
              </w:rPr>
            </w:pPr>
          </w:p>
        </w:tc>
      </w:tr>
      <w:tr w:rsidR="00C163B5" w:rsidRPr="00AF6523" w14:paraId="102F698E" w14:textId="3F2B460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0D3B9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161</w:t>
            </w:r>
          </w:p>
        </w:tc>
        <w:tc>
          <w:tcPr>
            <w:tcW w:w="4546" w:type="dxa"/>
            <w:tcBorders>
              <w:top w:val="nil"/>
              <w:left w:val="nil"/>
              <w:bottom w:val="single" w:sz="4" w:space="0" w:color="auto"/>
              <w:right w:val="single" w:sz="4" w:space="0" w:color="auto"/>
            </w:tcBorders>
            <w:shd w:val="clear" w:color="000000" w:fill="FFFFFF"/>
            <w:vAlign w:val="center"/>
            <w:hideMark/>
          </w:tcPr>
          <w:p w14:paraId="2BC8B3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ANTIADENOVIRUS</w:t>
            </w:r>
          </w:p>
        </w:tc>
        <w:tc>
          <w:tcPr>
            <w:tcW w:w="1281" w:type="dxa"/>
            <w:tcBorders>
              <w:top w:val="nil"/>
              <w:left w:val="nil"/>
              <w:bottom w:val="single" w:sz="4" w:space="0" w:color="auto"/>
              <w:right w:val="single" w:sz="4" w:space="0" w:color="auto"/>
            </w:tcBorders>
            <w:shd w:val="clear" w:color="000000" w:fill="FFFFFF"/>
            <w:noWrap/>
            <w:vAlign w:val="center"/>
            <w:hideMark/>
          </w:tcPr>
          <w:p w14:paraId="4DAA0FD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A41318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A29E6E9" w14:textId="77777777" w:rsidR="00C163B5" w:rsidRPr="00AF6523" w:rsidRDefault="00C163B5" w:rsidP="00C163B5">
            <w:pPr>
              <w:jc w:val="center"/>
              <w:rPr>
                <w:rFonts w:ascii="Arial" w:eastAsia="Times New Roman" w:hAnsi="Arial" w:cs="Arial"/>
                <w:color w:val="000000"/>
              </w:rPr>
            </w:pPr>
          </w:p>
        </w:tc>
      </w:tr>
      <w:tr w:rsidR="00C163B5" w:rsidRPr="00AF6523" w14:paraId="2B4A2499" w14:textId="348C6238"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F11F0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162</w:t>
            </w:r>
          </w:p>
        </w:tc>
        <w:tc>
          <w:tcPr>
            <w:tcW w:w="4546" w:type="dxa"/>
            <w:tcBorders>
              <w:top w:val="nil"/>
              <w:left w:val="nil"/>
              <w:bottom w:val="single" w:sz="4" w:space="0" w:color="auto"/>
              <w:right w:val="single" w:sz="4" w:space="0" w:color="auto"/>
            </w:tcBorders>
            <w:shd w:val="clear" w:color="000000" w:fill="FFFFFF"/>
            <w:vAlign w:val="center"/>
            <w:hideMark/>
          </w:tcPr>
          <w:p w14:paraId="38E8BEF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ANTIAMEBAS</w:t>
            </w:r>
          </w:p>
        </w:tc>
        <w:tc>
          <w:tcPr>
            <w:tcW w:w="1281" w:type="dxa"/>
            <w:tcBorders>
              <w:top w:val="nil"/>
              <w:left w:val="nil"/>
              <w:bottom w:val="single" w:sz="4" w:space="0" w:color="auto"/>
              <w:right w:val="single" w:sz="4" w:space="0" w:color="auto"/>
            </w:tcBorders>
            <w:shd w:val="clear" w:color="000000" w:fill="FFFFFF"/>
            <w:noWrap/>
            <w:vAlign w:val="center"/>
            <w:hideMark/>
          </w:tcPr>
          <w:p w14:paraId="53F2F91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5C5225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8A0D5A4" w14:textId="77777777" w:rsidR="00C163B5" w:rsidRPr="00AF6523" w:rsidRDefault="00C163B5" w:rsidP="00C163B5">
            <w:pPr>
              <w:jc w:val="center"/>
              <w:rPr>
                <w:rFonts w:ascii="Arial" w:eastAsia="Times New Roman" w:hAnsi="Arial" w:cs="Arial"/>
                <w:color w:val="000000"/>
              </w:rPr>
            </w:pPr>
          </w:p>
        </w:tc>
      </w:tr>
      <w:tr w:rsidR="00C163B5" w:rsidRPr="00AF6523" w14:paraId="468F4DD5" w14:textId="1D309925"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6ABB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163</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C149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ANTIASPERGILLUS</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38DD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78AF0BE3"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C6FEC7E" w14:textId="77777777" w:rsidR="00C163B5" w:rsidRPr="00AF6523" w:rsidRDefault="00C163B5" w:rsidP="00C163B5">
            <w:pPr>
              <w:jc w:val="center"/>
              <w:rPr>
                <w:rFonts w:ascii="Arial" w:eastAsia="Times New Roman" w:hAnsi="Arial" w:cs="Arial"/>
                <w:color w:val="000000"/>
              </w:rPr>
            </w:pPr>
          </w:p>
        </w:tc>
      </w:tr>
      <w:tr w:rsidR="00C163B5" w:rsidRPr="00AF6523" w14:paraId="019CCFCF" w14:textId="1CD085A0"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A9C3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0D065F6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ANTIBRUCELAS</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4887177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27DD2362"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06A31BAD" w14:textId="77777777" w:rsidR="00C163B5" w:rsidRPr="00AF6523" w:rsidRDefault="00C163B5" w:rsidP="00C163B5">
            <w:pPr>
              <w:jc w:val="center"/>
              <w:rPr>
                <w:rFonts w:ascii="Arial" w:eastAsia="Times New Roman" w:hAnsi="Arial" w:cs="Arial"/>
                <w:color w:val="000000"/>
              </w:rPr>
            </w:pPr>
          </w:p>
        </w:tc>
      </w:tr>
      <w:tr w:rsidR="00C163B5" w:rsidRPr="00AF6523" w14:paraId="08FCC8CD" w14:textId="3A69797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DCF0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165</w:t>
            </w:r>
          </w:p>
        </w:tc>
        <w:tc>
          <w:tcPr>
            <w:tcW w:w="4546" w:type="dxa"/>
            <w:tcBorders>
              <w:top w:val="nil"/>
              <w:left w:val="nil"/>
              <w:bottom w:val="single" w:sz="4" w:space="0" w:color="auto"/>
              <w:right w:val="single" w:sz="4" w:space="0" w:color="auto"/>
            </w:tcBorders>
            <w:shd w:val="clear" w:color="000000" w:fill="FFFFFF"/>
            <w:vAlign w:val="center"/>
            <w:hideMark/>
          </w:tcPr>
          <w:p w14:paraId="6A9C50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ANTICISTICERCO</w:t>
            </w:r>
          </w:p>
        </w:tc>
        <w:tc>
          <w:tcPr>
            <w:tcW w:w="1281" w:type="dxa"/>
            <w:tcBorders>
              <w:top w:val="nil"/>
              <w:left w:val="nil"/>
              <w:bottom w:val="single" w:sz="4" w:space="0" w:color="auto"/>
              <w:right w:val="single" w:sz="4" w:space="0" w:color="auto"/>
            </w:tcBorders>
            <w:shd w:val="clear" w:color="000000" w:fill="FFFFFF"/>
            <w:noWrap/>
            <w:vAlign w:val="center"/>
            <w:hideMark/>
          </w:tcPr>
          <w:p w14:paraId="09CC98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565125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B64A35D" w14:textId="77777777" w:rsidR="00C163B5" w:rsidRPr="00AF6523" w:rsidRDefault="00C163B5" w:rsidP="00C163B5">
            <w:pPr>
              <w:jc w:val="center"/>
              <w:rPr>
                <w:rFonts w:ascii="Arial" w:eastAsia="Times New Roman" w:hAnsi="Arial" w:cs="Arial"/>
                <w:color w:val="000000"/>
              </w:rPr>
            </w:pPr>
          </w:p>
        </w:tc>
      </w:tr>
      <w:tr w:rsidR="00C163B5" w:rsidRPr="00AF6523" w14:paraId="38B7CFBE" w14:textId="5EDC134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4B024B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166</w:t>
            </w:r>
          </w:p>
        </w:tc>
        <w:tc>
          <w:tcPr>
            <w:tcW w:w="4546" w:type="dxa"/>
            <w:tcBorders>
              <w:top w:val="nil"/>
              <w:left w:val="nil"/>
              <w:bottom w:val="single" w:sz="4" w:space="0" w:color="auto"/>
              <w:right w:val="single" w:sz="4" w:space="0" w:color="auto"/>
            </w:tcBorders>
            <w:shd w:val="clear" w:color="000000" w:fill="FFFFFF"/>
            <w:vAlign w:val="center"/>
            <w:hideMark/>
          </w:tcPr>
          <w:p w14:paraId="01B845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ANTICLAMIDIA (POR IMUNOFLUORESCENCIA)</w:t>
            </w:r>
          </w:p>
        </w:tc>
        <w:tc>
          <w:tcPr>
            <w:tcW w:w="1281" w:type="dxa"/>
            <w:tcBorders>
              <w:top w:val="nil"/>
              <w:left w:val="nil"/>
              <w:bottom w:val="single" w:sz="4" w:space="0" w:color="auto"/>
              <w:right w:val="single" w:sz="4" w:space="0" w:color="auto"/>
            </w:tcBorders>
            <w:shd w:val="clear" w:color="000000" w:fill="FFFFFF"/>
            <w:noWrap/>
            <w:vAlign w:val="center"/>
            <w:hideMark/>
          </w:tcPr>
          <w:p w14:paraId="1542A4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194E2A3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BDC8B98" w14:textId="77777777" w:rsidR="00C163B5" w:rsidRPr="00AF6523" w:rsidRDefault="00C163B5" w:rsidP="00C163B5">
            <w:pPr>
              <w:jc w:val="center"/>
              <w:rPr>
                <w:rFonts w:ascii="Arial" w:eastAsia="Times New Roman" w:hAnsi="Arial" w:cs="Arial"/>
                <w:color w:val="000000"/>
              </w:rPr>
            </w:pPr>
          </w:p>
        </w:tc>
      </w:tr>
      <w:tr w:rsidR="00C163B5" w:rsidRPr="00AF6523" w14:paraId="23D68B1B" w14:textId="16E4294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EA983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167</w:t>
            </w:r>
          </w:p>
        </w:tc>
        <w:tc>
          <w:tcPr>
            <w:tcW w:w="4546" w:type="dxa"/>
            <w:tcBorders>
              <w:top w:val="nil"/>
              <w:left w:val="nil"/>
              <w:bottom w:val="single" w:sz="4" w:space="0" w:color="auto"/>
              <w:right w:val="single" w:sz="4" w:space="0" w:color="auto"/>
            </w:tcBorders>
            <w:shd w:val="clear" w:color="000000" w:fill="FFFFFF"/>
            <w:vAlign w:val="center"/>
            <w:hideMark/>
          </w:tcPr>
          <w:p w14:paraId="433218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ANTICORTEX SUPRARENAL</w:t>
            </w:r>
          </w:p>
        </w:tc>
        <w:tc>
          <w:tcPr>
            <w:tcW w:w="1281" w:type="dxa"/>
            <w:tcBorders>
              <w:top w:val="nil"/>
              <w:left w:val="nil"/>
              <w:bottom w:val="single" w:sz="4" w:space="0" w:color="auto"/>
              <w:right w:val="single" w:sz="4" w:space="0" w:color="auto"/>
            </w:tcBorders>
            <w:shd w:val="clear" w:color="000000" w:fill="FFFFFF"/>
            <w:noWrap/>
            <w:vAlign w:val="center"/>
            <w:hideMark/>
          </w:tcPr>
          <w:p w14:paraId="73E499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44C19D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A104137" w14:textId="77777777" w:rsidR="00C163B5" w:rsidRPr="00AF6523" w:rsidRDefault="00C163B5" w:rsidP="00C163B5">
            <w:pPr>
              <w:jc w:val="center"/>
              <w:rPr>
                <w:rFonts w:ascii="Arial" w:eastAsia="Times New Roman" w:hAnsi="Arial" w:cs="Arial"/>
                <w:color w:val="000000"/>
              </w:rPr>
            </w:pPr>
          </w:p>
        </w:tc>
      </w:tr>
      <w:tr w:rsidR="00C163B5" w:rsidRPr="00AF6523" w14:paraId="3D9F66E4" w14:textId="6CA2AC3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A3403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168</w:t>
            </w:r>
          </w:p>
        </w:tc>
        <w:tc>
          <w:tcPr>
            <w:tcW w:w="4546" w:type="dxa"/>
            <w:tcBorders>
              <w:top w:val="nil"/>
              <w:left w:val="nil"/>
              <w:bottom w:val="single" w:sz="4" w:space="0" w:color="auto"/>
              <w:right w:val="single" w:sz="4" w:space="0" w:color="auto"/>
            </w:tcBorders>
            <w:shd w:val="clear" w:color="000000" w:fill="FFFFFF"/>
            <w:vAlign w:val="center"/>
            <w:hideMark/>
          </w:tcPr>
          <w:p w14:paraId="2B9A1A5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ANTICORPOSANTIEQUINOCOCOS</w:t>
            </w:r>
          </w:p>
        </w:tc>
        <w:tc>
          <w:tcPr>
            <w:tcW w:w="1281" w:type="dxa"/>
            <w:tcBorders>
              <w:top w:val="nil"/>
              <w:left w:val="nil"/>
              <w:bottom w:val="single" w:sz="4" w:space="0" w:color="auto"/>
              <w:right w:val="single" w:sz="4" w:space="0" w:color="auto"/>
            </w:tcBorders>
            <w:shd w:val="clear" w:color="000000" w:fill="FFFFFF"/>
            <w:noWrap/>
            <w:vAlign w:val="center"/>
            <w:hideMark/>
          </w:tcPr>
          <w:p w14:paraId="51F1A0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59A866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7B51CD6" w14:textId="77777777" w:rsidR="00C163B5" w:rsidRPr="00AF6523" w:rsidRDefault="00C163B5" w:rsidP="00C163B5">
            <w:pPr>
              <w:jc w:val="center"/>
              <w:rPr>
                <w:rFonts w:ascii="Arial" w:eastAsia="Times New Roman" w:hAnsi="Arial" w:cs="Arial"/>
                <w:color w:val="000000"/>
              </w:rPr>
            </w:pPr>
          </w:p>
        </w:tc>
      </w:tr>
      <w:tr w:rsidR="00C163B5" w:rsidRPr="00AF6523" w14:paraId="4C04DAAE" w14:textId="3A1FFE6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3B06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169</w:t>
            </w:r>
          </w:p>
        </w:tc>
        <w:tc>
          <w:tcPr>
            <w:tcW w:w="4546" w:type="dxa"/>
            <w:tcBorders>
              <w:top w:val="nil"/>
              <w:left w:val="nil"/>
              <w:bottom w:val="single" w:sz="4" w:space="0" w:color="auto"/>
              <w:right w:val="single" w:sz="4" w:space="0" w:color="auto"/>
            </w:tcBorders>
            <w:shd w:val="clear" w:color="000000" w:fill="FFFFFF"/>
            <w:vAlign w:val="center"/>
            <w:hideMark/>
          </w:tcPr>
          <w:p w14:paraId="14A4606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ANTIESCLERODERMA (SCL 70)</w:t>
            </w:r>
          </w:p>
        </w:tc>
        <w:tc>
          <w:tcPr>
            <w:tcW w:w="1281" w:type="dxa"/>
            <w:tcBorders>
              <w:top w:val="nil"/>
              <w:left w:val="nil"/>
              <w:bottom w:val="single" w:sz="4" w:space="0" w:color="auto"/>
              <w:right w:val="single" w:sz="4" w:space="0" w:color="auto"/>
            </w:tcBorders>
            <w:shd w:val="clear" w:color="000000" w:fill="FFFFFF"/>
            <w:noWrap/>
            <w:vAlign w:val="center"/>
            <w:hideMark/>
          </w:tcPr>
          <w:p w14:paraId="0112DF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EB93E6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86FAC40" w14:textId="77777777" w:rsidR="00C163B5" w:rsidRPr="00AF6523" w:rsidRDefault="00C163B5" w:rsidP="00C163B5">
            <w:pPr>
              <w:jc w:val="center"/>
              <w:rPr>
                <w:rFonts w:ascii="Arial" w:eastAsia="Times New Roman" w:hAnsi="Arial" w:cs="Arial"/>
                <w:color w:val="000000"/>
              </w:rPr>
            </w:pPr>
          </w:p>
        </w:tc>
      </w:tr>
      <w:tr w:rsidR="00C163B5" w:rsidRPr="00AF6523" w14:paraId="4C24EFB1" w14:textId="6F30169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462BF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170</w:t>
            </w:r>
          </w:p>
        </w:tc>
        <w:tc>
          <w:tcPr>
            <w:tcW w:w="4546" w:type="dxa"/>
            <w:tcBorders>
              <w:top w:val="nil"/>
              <w:left w:val="nil"/>
              <w:bottom w:val="single" w:sz="4" w:space="0" w:color="auto"/>
              <w:right w:val="single" w:sz="4" w:space="0" w:color="auto"/>
            </w:tcBorders>
            <w:shd w:val="clear" w:color="000000" w:fill="FFFFFF"/>
            <w:vAlign w:val="center"/>
            <w:hideMark/>
          </w:tcPr>
          <w:p w14:paraId="0F89789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ANTIESPERMATOZOIDES</w:t>
            </w:r>
          </w:p>
        </w:tc>
        <w:tc>
          <w:tcPr>
            <w:tcW w:w="1281" w:type="dxa"/>
            <w:tcBorders>
              <w:top w:val="nil"/>
              <w:left w:val="nil"/>
              <w:bottom w:val="single" w:sz="4" w:space="0" w:color="auto"/>
              <w:right w:val="single" w:sz="4" w:space="0" w:color="auto"/>
            </w:tcBorders>
            <w:shd w:val="clear" w:color="000000" w:fill="FFFFFF"/>
            <w:noWrap/>
            <w:vAlign w:val="center"/>
            <w:hideMark/>
          </w:tcPr>
          <w:p w14:paraId="27E30AE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1FC2D9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DFD575" w14:textId="77777777" w:rsidR="00C163B5" w:rsidRPr="00AF6523" w:rsidRDefault="00C163B5" w:rsidP="00C163B5">
            <w:pPr>
              <w:jc w:val="center"/>
              <w:rPr>
                <w:rFonts w:ascii="Arial" w:eastAsia="Times New Roman" w:hAnsi="Arial" w:cs="Arial"/>
                <w:color w:val="000000"/>
              </w:rPr>
            </w:pPr>
          </w:p>
        </w:tc>
      </w:tr>
      <w:tr w:rsidR="00C163B5" w:rsidRPr="00AF6523" w14:paraId="165C9BCA" w14:textId="000CB64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0C3B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171</w:t>
            </w:r>
          </w:p>
        </w:tc>
        <w:tc>
          <w:tcPr>
            <w:tcW w:w="4546" w:type="dxa"/>
            <w:tcBorders>
              <w:top w:val="nil"/>
              <w:left w:val="nil"/>
              <w:bottom w:val="single" w:sz="4" w:space="0" w:color="auto"/>
              <w:right w:val="single" w:sz="4" w:space="0" w:color="auto"/>
            </w:tcBorders>
            <w:shd w:val="clear" w:color="000000" w:fill="FFFFFF"/>
            <w:vAlign w:val="center"/>
            <w:hideMark/>
          </w:tcPr>
          <w:p w14:paraId="2A1B05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ANTIESTREPTOLISINA O (ASLO)</w:t>
            </w:r>
          </w:p>
        </w:tc>
        <w:tc>
          <w:tcPr>
            <w:tcW w:w="1281" w:type="dxa"/>
            <w:tcBorders>
              <w:top w:val="nil"/>
              <w:left w:val="nil"/>
              <w:bottom w:val="single" w:sz="4" w:space="0" w:color="auto"/>
              <w:right w:val="single" w:sz="4" w:space="0" w:color="auto"/>
            </w:tcBorders>
            <w:shd w:val="clear" w:color="000000" w:fill="FFFFFF"/>
            <w:noWrap/>
            <w:vAlign w:val="center"/>
            <w:hideMark/>
          </w:tcPr>
          <w:p w14:paraId="69B9C23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1F583CA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2BAAF26" w14:textId="77777777" w:rsidR="00C163B5" w:rsidRPr="00AF6523" w:rsidRDefault="00C163B5" w:rsidP="00C163B5">
            <w:pPr>
              <w:jc w:val="center"/>
              <w:rPr>
                <w:rFonts w:ascii="Arial" w:eastAsia="Times New Roman" w:hAnsi="Arial" w:cs="Arial"/>
                <w:color w:val="000000"/>
              </w:rPr>
            </w:pPr>
          </w:p>
        </w:tc>
      </w:tr>
      <w:tr w:rsidR="00C163B5" w:rsidRPr="00AF6523" w14:paraId="7491A2A0" w14:textId="4EDDEBF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D145C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172</w:t>
            </w:r>
          </w:p>
        </w:tc>
        <w:tc>
          <w:tcPr>
            <w:tcW w:w="4546" w:type="dxa"/>
            <w:tcBorders>
              <w:top w:val="nil"/>
              <w:left w:val="nil"/>
              <w:bottom w:val="single" w:sz="4" w:space="0" w:color="auto"/>
              <w:right w:val="single" w:sz="4" w:space="0" w:color="auto"/>
            </w:tcBorders>
            <w:shd w:val="clear" w:color="000000" w:fill="FFFFFF"/>
            <w:vAlign w:val="center"/>
            <w:hideMark/>
          </w:tcPr>
          <w:p w14:paraId="56A3CF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ANTIFIGADO</w:t>
            </w:r>
          </w:p>
        </w:tc>
        <w:tc>
          <w:tcPr>
            <w:tcW w:w="1281" w:type="dxa"/>
            <w:tcBorders>
              <w:top w:val="nil"/>
              <w:left w:val="nil"/>
              <w:bottom w:val="single" w:sz="4" w:space="0" w:color="auto"/>
              <w:right w:val="single" w:sz="4" w:space="0" w:color="auto"/>
            </w:tcBorders>
            <w:shd w:val="clear" w:color="000000" w:fill="FFFFFF"/>
            <w:noWrap/>
            <w:vAlign w:val="center"/>
            <w:hideMark/>
          </w:tcPr>
          <w:p w14:paraId="65687D0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0E5560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2B356B2" w14:textId="77777777" w:rsidR="00C163B5" w:rsidRPr="00AF6523" w:rsidRDefault="00C163B5" w:rsidP="00C163B5">
            <w:pPr>
              <w:jc w:val="center"/>
              <w:rPr>
                <w:rFonts w:ascii="Arial" w:eastAsia="Times New Roman" w:hAnsi="Arial" w:cs="Arial"/>
                <w:color w:val="000000"/>
              </w:rPr>
            </w:pPr>
          </w:p>
        </w:tc>
      </w:tr>
      <w:tr w:rsidR="00C163B5" w:rsidRPr="00AF6523" w14:paraId="0BE31811" w14:textId="2511AFC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18C4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173</w:t>
            </w:r>
          </w:p>
        </w:tc>
        <w:tc>
          <w:tcPr>
            <w:tcW w:w="4546" w:type="dxa"/>
            <w:tcBorders>
              <w:top w:val="nil"/>
              <w:left w:val="nil"/>
              <w:bottom w:val="single" w:sz="4" w:space="0" w:color="auto"/>
              <w:right w:val="single" w:sz="4" w:space="0" w:color="auto"/>
            </w:tcBorders>
            <w:shd w:val="clear" w:color="000000" w:fill="FFFFFF"/>
            <w:vAlign w:val="center"/>
            <w:hideMark/>
          </w:tcPr>
          <w:p w14:paraId="790149A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ANTIGLOMERULO</w:t>
            </w:r>
          </w:p>
        </w:tc>
        <w:tc>
          <w:tcPr>
            <w:tcW w:w="1281" w:type="dxa"/>
            <w:tcBorders>
              <w:top w:val="nil"/>
              <w:left w:val="nil"/>
              <w:bottom w:val="single" w:sz="4" w:space="0" w:color="auto"/>
              <w:right w:val="single" w:sz="4" w:space="0" w:color="auto"/>
            </w:tcBorders>
            <w:shd w:val="clear" w:color="000000" w:fill="FFFFFF"/>
            <w:noWrap/>
            <w:vAlign w:val="center"/>
            <w:hideMark/>
          </w:tcPr>
          <w:p w14:paraId="4173A0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FFC94F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2901E5C" w14:textId="77777777" w:rsidR="00C163B5" w:rsidRPr="00AF6523" w:rsidRDefault="00C163B5" w:rsidP="00C163B5">
            <w:pPr>
              <w:jc w:val="center"/>
              <w:rPr>
                <w:rFonts w:ascii="Arial" w:eastAsia="Times New Roman" w:hAnsi="Arial" w:cs="Arial"/>
                <w:color w:val="000000"/>
              </w:rPr>
            </w:pPr>
          </w:p>
        </w:tc>
      </w:tr>
      <w:tr w:rsidR="00C163B5" w:rsidRPr="00AF6523" w14:paraId="4B614E8F" w14:textId="5DE97F7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1F0BA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174</w:t>
            </w:r>
          </w:p>
        </w:tc>
        <w:tc>
          <w:tcPr>
            <w:tcW w:w="4546" w:type="dxa"/>
            <w:tcBorders>
              <w:top w:val="nil"/>
              <w:left w:val="nil"/>
              <w:bottom w:val="single" w:sz="4" w:space="0" w:color="auto"/>
              <w:right w:val="single" w:sz="4" w:space="0" w:color="auto"/>
            </w:tcBorders>
            <w:shd w:val="clear" w:color="000000" w:fill="FFFFFF"/>
            <w:vAlign w:val="center"/>
            <w:hideMark/>
          </w:tcPr>
          <w:p w14:paraId="0904BA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ANTIILHOTA DE LANGERHANS</w:t>
            </w:r>
          </w:p>
        </w:tc>
        <w:tc>
          <w:tcPr>
            <w:tcW w:w="1281" w:type="dxa"/>
            <w:tcBorders>
              <w:top w:val="nil"/>
              <w:left w:val="nil"/>
              <w:bottom w:val="single" w:sz="4" w:space="0" w:color="auto"/>
              <w:right w:val="single" w:sz="4" w:space="0" w:color="auto"/>
            </w:tcBorders>
            <w:shd w:val="clear" w:color="000000" w:fill="FFFFFF"/>
            <w:noWrap/>
            <w:vAlign w:val="center"/>
            <w:hideMark/>
          </w:tcPr>
          <w:p w14:paraId="157F300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BE3971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1CB11F4" w14:textId="77777777" w:rsidR="00C163B5" w:rsidRPr="00AF6523" w:rsidRDefault="00C163B5" w:rsidP="00C163B5">
            <w:pPr>
              <w:jc w:val="center"/>
              <w:rPr>
                <w:rFonts w:ascii="Arial" w:eastAsia="Times New Roman" w:hAnsi="Arial" w:cs="Arial"/>
                <w:color w:val="000000"/>
              </w:rPr>
            </w:pPr>
          </w:p>
        </w:tc>
      </w:tr>
      <w:tr w:rsidR="00C163B5" w:rsidRPr="00AF6523" w14:paraId="30F3AC28" w14:textId="467C99C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0FA6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175</w:t>
            </w:r>
          </w:p>
        </w:tc>
        <w:tc>
          <w:tcPr>
            <w:tcW w:w="4546" w:type="dxa"/>
            <w:tcBorders>
              <w:top w:val="nil"/>
              <w:left w:val="nil"/>
              <w:bottom w:val="single" w:sz="4" w:space="0" w:color="auto"/>
              <w:right w:val="single" w:sz="4" w:space="0" w:color="auto"/>
            </w:tcBorders>
            <w:shd w:val="clear" w:color="000000" w:fill="FFFFFF"/>
            <w:vAlign w:val="center"/>
            <w:hideMark/>
          </w:tcPr>
          <w:p w14:paraId="10C061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ANTIINSULINA</w:t>
            </w:r>
          </w:p>
        </w:tc>
        <w:tc>
          <w:tcPr>
            <w:tcW w:w="1281" w:type="dxa"/>
            <w:tcBorders>
              <w:top w:val="nil"/>
              <w:left w:val="nil"/>
              <w:bottom w:val="single" w:sz="4" w:space="0" w:color="auto"/>
              <w:right w:val="single" w:sz="4" w:space="0" w:color="auto"/>
            </w:tcBorders>
            <w:shd w:val="clear" w:color="000000" w:fill="FFFFFF"/>
            <w:noWrap/>
            <w:vAlign w:val="center"/>
            <w:hideMark/>
          </w:tcPr>
          <w:p w14:paraId="3F6C18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BF6D64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253759" w14:textId="77777777" w:rsidR="00C163B5" w:rsidRPr="00AF6523" w:rsidRDefault="00C163B5" w:rsidP="00C163B5">
            <w:pPr>
              <w:jc w:val="center"/>
              <w:rPr>
                <w:rFonts w:ascii="Arial" w:eastAsia="Times New Roman" w:hAnsi="Arial" w:cs="Arial"/>
                <w:color w:val="000000"/>
              </w:rPr>
            </w:pPr>
          </w:p>
        </w:tc>
      </w:tr>
      <w:tr w:rsidR="00C163B5" w:rsidRPr="00AF6523" w14:paraId="4EEC9068" w14:textId="6FC91E0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2037F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176</w:t>
            </w:r>
          </w:p>
        </w:tc>
        <w:tc>
          <w:tcPr>
            <w:tcW w:w="4546" w:type="dxa"/>
            <w:tcBorders>
              <w:top w:val="nil"/>
              <w:left w:val="nil"/>
              <w:bottom w:val="single" w:sz="4" w:space="0" w:color="auto"/>
              <w:right w:val="single" w:sz="4" w:space="0" w:color="auto"/>
            </w:tcBorders>
            <w:shd w:val="clear" w:color="000000" w:fill="FFFFFF"/>
            <w:vAlign w:val="center"/>
            <w:hideMark/>
          </w:tcPr>
          <w:p w14:paraId="202329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ANTILEPTOSPIRAS</w:t>
            </w:r>
          </w:p>
        </w:tc>
        <w:tc>
          <w:tcPr>
            <w:tcW w:w="1281" w:type="dxa"/>
            <w:tcBorders>
              <w:top w:val="nil"/>
              <w:left w:val="nil"/>
              <w:bottom w:val="single" w:sz="4" w:space="0" w:color="auto"/>
              <w:right w:val="single" w:sz="4" w:space="0" w:color="auto"/>
            </w:tcBorders>
            <w:shd w:val="clear" w:color="000000" w:fill="FFFFFF"/>
            <w:noWrap/>
            <w:vAlign w:val="center"/>
            <w:hideMark/>
          </w:tcPr>
          <w:p w14:paraId="000B5C9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9582F6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192FF4B" w14:textId="77777777" w:rsidR="00C163B5" w:rsidRPr="00AF6523" w:rsidRDefault="00C163B5" w:rsidP="00C163B5">
            <w:pPr>
              <w:jc w:val="center"/>
              <w:rPr>
                <w:rFonts w:ascii="Arial" w:eastAsia="Times New Roman" w:hAnsi="Arial" w:cs="Arial"/>
                <w:color w:val="000000"/>
              </w:rPr>
            </w:pPr>
          </w:p>
        </w:tc>
      </w:tr>
      <w:tr w:rsidR="00C163B5" w:rsidRPr="00AF6523" w14:paraId="132E3BCA" w14:textId="4F588BA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46CC76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177</w:t>
            </w:r>
          </w:p>
        </w:tc>
        <w:tc>
          <w:tcPr>
            <w:tcW w:w="4546" w:type="dxa"/>
            <w:tcBorders>
              <w:top w:val="nil"/>
              <w:left w:val="nil"/>
              <w:bottom w:val="single" w:sz="4" w:space="0" w:color="auto"/>
              <w:right w:val="single" w:sz="4" w:space="0" w:color="auto"/>
            </w:tcBorders>
            <w:shd w:val="clear" w:color="000000" w:fill="FFFFFF"/>
            <w:vAlign w:val="center"/>
            <w:hideMark/>
          </w:tcPr>
          <w:p w14:paraId="59F690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ANTILISTERIA</w:t>
            </w:r>
          </w:p>
        </w:tc>
        <w:tc>
          <w:tcPr>
            <w:tcW w:w="1281" w:type="dxa"/>
            <w:tcBorders>
              <w:top w:val="nil"/>
              <w:left w:val="nil"/>
              <w:bottom w:val="single" w:sz="4" w:space="0" w:color="auto"/>
              <w:right w:val="single" w:sz="4" w:space="0" w:color="auto"/>
            </w:tcBorders>
            <w:shd w:val="clear" w:color="000000" w:fill="FFFFFF"/>
            <w:noWrap/>
            <w:vAlign w:val="center"/>
            <w:hideMark/>
          </w:tcPr>
          <w:p w14:paraId="631E0E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7BED96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2F17FD9" w14:textId="77777777" w:rsidR="00C163B5" w:rsidRPr="00AF6523" w:rsidRDefault="00C163B5" w:rsidP="00C163B5">
            <w:pPr>
              <w:jc w:val="center"/>
              <w:rPr>
                <w:rFonts w:ascii="Arial" w:eastAsia="Times New Roman" w:hAnsi="Arial" w:cs="Arial"/>
                <w:color w:val="000000"/>
              </w:rPr>
            </w:pPr>
          </w:p>
        </w:tc>
      </w:tr>
      <w:tr w:rsidR="00C163B5" w:rsidRPr="00AF6523" w14:paraId="74B027FF" w14:textId="55C271E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B86A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178</w:t>
            </w:r>
          </w:p>
        </w:tc>
        <w:tc>
          <w:tcPr>
            <w:tcW w:w="4546" w:type="dxa"/>
            <w:tcBorders>
              <w:top w:val="nil"/>
              <w:left w:val="nil"/>
              <w:bottom w:val="single" w:sz="4" w:space="0" w:color="auto"/>
              <w:right w:val="single" w:sz="4" w:space="0" w:color="auto"/>
            </w:tcBorders>
            <w:shd w:val="clear" w:color="000000" w:fill="FFFFFF"/>
            <w:vAlign w:val="center"/>
            <w:hideMark/>
          </w:tcPr>
          <w:p w14:paraId="6B9CD2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ANTIMICROSSOMAS</w:t>
            </w:r>
          </w:p>
        </w:tc>
        <w:tc>
          <w:tcPr>
            <w:tcW w:w="1281" w:type="dxa"/>
            <w:tcBorders>
              <w:top w:val="nil"/>
              <w:left w:val="nil"/>
              <w:bottom w:val="single" w:sz="4" w:space="0" w:color="auto"/>
              <w:right w:val="single" w:sz="4" w:space="0" w:color="auto"/>
            </w:tcBorders>
            <w:shd w:val="clear" w:color="000000" w:fill="FFFFFF"/>
            <w:noWrap/>
            <w:vAlign w:val="center"/>
            <w:hideMark/>
          </w:tcPr>
          <w:p w14:paraId="7A499A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400</w:t>
            </w:r>
          </w:p>
        </w:tc>
        <w:tc>
          <w:tcPr>
            <w:tcW w:w="1412" w:type="dxa"/>
            <w:tcBorders>
              <w:top w:val="nil"/>
              <w:left w:val="nil"/>
              <w:bottom w:val="single" w:sz="4" w:space="0" w:color="auto"/>
              <w:right w:val="single" w:sz="4" w:space="0" w:color="auto"/>
            </w:tcBorders>
            <w:shd w:val="clear" w:color="000000" w:fill="FFFFFF"/>
          </w:tcPr>
          <w:p w14:paraId="2F1730B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99D051" w14:textId="77777777" w:rsidR="00C163B5" w:rsidRPr="00AF6523" w:rsidRDefault="00C163B5" w:rsidP="00C163B5">
            <w:pPr>
              <w:jc w:val="center"/>
              <w:rPr>
                <w:rFonts w:ascii="Arial" w:eastAsia="Times New Roman" w:hAnsi="Arial" w:cs="Arial"/>
                <w:color w:val="000000"/>
              </w:rPr>
            </w:pPr>
          </w:p>
        </w:tc>
      </w:tr>
      <w:tr w:rsidR="00C163B5" w:rsidRPr="00AF6523" w14:paraId="24D592FF" w14:textId="6AD97BE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FB67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179</w:t>
            </w:r>
          </w:p>
        </w:tc>
        <w:tc>
          <w:tcPr>
            <w:tcW w:w="4546" w:type="dxa"/>
            <w:tcBorders>
              <w:top w:val="nil"/>
              <w:left w:val="nil"/>
              <w:bottom w:val="single" w:sz="4" w:space="0" w:color="auto"/>
              <w:right w:val="single" w:sz="4" w:space="0" w:color="auto"/>
            </w:tcBorders>
            <w:shd w:val="clear" w:color="000000" w:fill="FFFFFF"/>
            <w:vAlign w:val="center"/>
            <w:hideMark/>
          </w:tcPr>
          <w:p w14:paraId="2CA9C1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ANTICORPOSANTIMITOCONDRIA</w:t>
            </w:r>
          </w:p>
        </w:tc>
        <w:tc>
          <w:tcPr>
            <w:tcW w:w="1281" w:type="dxa"/>
            <w:tcBorders>
              <w:top w:val="nil"/>
              <w:left w:val="nil"/>
              <w:bottom w:val="single" w:sz="4" w:space="0" w:color="auto"/>
              <w:right w:val="single" w:sz="4" w:space="0" w:color="auto"/>
            </w:tcBorders>
            <w:shd w:val="clear" w:color="000000" w:fill="FFFFFF"/>
            <w:noWrap/>
            <w:vAlign w:val="center"/>
            <w:hideMark/>
          </w:tcPr>
          <w:p w14:paraId="077815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33B2DB6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4725961" w14:textId="77777777" w:rsidR="00C163B5" w:rsidRPr="00AF6523" w:rsidRDefault="00C163B5" w:rsidP="00C163B5">
            <w:pPr>
              <w:jc w:val="center"/>
              <w:rPr>
                <w:rFonts w:ascii="Arial" w:eastAsia="Times New Roman" w:hAnsi="Arial" w:cs="Arial"/>
                <w:color w:val="000000"/>
              </w:rPr>
            </w:pPr>
          </w:p>
        </w:tc>
      </w:tr>
      <w:tr w:rsidR="00C163B5" w:rsidRPr="00AF6523" w14:paraId="21A02AB0" w14:textId="21DBB4C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07515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180</w:t>
            </w:r>
          </w:p>
        </w:tc>
        <w:tc>
          <w:tcPr>
            <w:tcW w:w="4546" w:type="dxa"/>
            <w:tcBorders>
              <w:top w:val="nil"/>
              <w:left w:val="nil"/>
              <w:bottom w:val="single" w:sz="4" w:space="0" w:color="auto"/>
              <w:right w:val="single" w:sz="4" w:space="0" w:color="auto"/>
            </w:tcBorders>
            <w:shd w:val="clear" w:color="000000" w:fill="FFFFFF"/>
            <w:vAlign w:val="center"/>
            <w:hideMark/>
          </w:tcPr>
          <w:p w14:paraId="67BDEFA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ANTIMUSCULO ESTRIADO</w:t>
            </w:r>
          </w:p>
        </w:tc>
        <w:tc>
          <w:tcPr>
            <w:tcW w:w="1281" w:type="dxa"/>
            <w:tcBorders>
              <w:top w:val="nil"/>
              <w:left w:val="nil"/>
              <w:bottom w:val="single" w:sz="4" w:space="0" w:color="auto"/>
              <w:right w:val="single" w:sz="4" w:space="0" w:color="auto"/>
            </w:tcBorders>
            <w:shd w:val="clear" w:color="000000" w:fill="FFFFFF"/>
            <w:noWrap/>
            <w:vAlign w:val="center"/>
            <w:hideMark/>
          </w:tcPr>
          <w:p w14:paraId="7CA0030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6A4E9C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4B32EA2" w14:textId="77777777" w:rsidR="00C163B5" w:rsidRPr="00AF6523" w:rsidRDefault="00C163B5" w:rsidP="00C163B5">
            <w:pPr>
              <w:jc w:val="center"/>
              <w:rPr>
                <w:rFonts w:ascii="Arial" w:eastAsia="Times New Roman" w:hAnsi="Arial" w:cs="Arial"/>
                <w:color w:val="000000"/>
              </w:rPr>
            </w:pPr>
          </w:p>
        </w:tc>
      </w:tr>
      <w:tr w:rsidR="00C163B5" w:rsidRPr="00AF6523" w14:paraId="17706B31" w14:textId="6910A56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92560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181</w:t>
            </w:r>
          </w:p>
        </w:tc>
        <w:tc>
          <w:tcPr>
            <w:tcW w:w="4546" w:type="dxa"/>
            <w:tcBorders>
              <w:top w:val="nil"/>
              <w:left w:val="nil"/>
              <w:bottom w:val="single" w:sz="4" w:space="0" w:color="auto"/>
              <w:right w:val="single" w:sz="4" w:space="0" w:color="auto"/>
            </w:tcBorders>
            <w:shd w:val="clear" w:color="000000" w:fill="FFFFFF"/>
            <w:vAlign w:val="center"/>
            <w:hideMark/>
          </w:tcPr>
          <w:p w14:paraId="68122E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ANTIMUSCULO LISO</w:t>
            </w:r>
          </w:p>
        </w:tc>
        <w:tc>
          <w:tcPr>
            <w:tcW w:w="1281" w:type="dxa"/>
            <w:tcBorders>
              <w:top w:val="nil"/>
              <w:left w:val="nil"/>
              <w:bottom w:val="single" w:sz="4" w:space="0" w:color="auto"/>
              <w:right w:val="single" w:sz="4" w:space="0" w:color="auto"/>
            </w:tcBorders>
            <w:shd w:val="clear" w:color="000000" w:fill="FFFFFF"/>
            <w:noWrap/>
            <w:vAlign w:val="center"/>
            <w:hideMark/>
          </w:tcPr>
          <w:p w14:paraId="1C8438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2D94974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EA5AB12" w14:textId="77777777" w:rsidR="00C163B5" w:rsidRPr="00AF6523" w:rsidRDefault="00C163B5" w:rsidP="00C163B5">
            <w:pPr>
              <w:jc w:val="center"/>
              <w:rPr>
                <w:rFonts w:ascii="Arial" w:eastAsia="Times New Roman" w:hAnsi="Arial" w:cs="Arial"/>
                <w:color w:val="000000"/>
              </w:rPr>
            </w:pPr>
          </w:p>
        </w:tc>
      </w:tr>
      <w:tr w:rsidR="00C163B5" w:rsidRPr="00AF6523" w14:paraId="04355D3E" w14:textId="74A09EC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ECCF7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182</w:t>
            </w:r>
          </w:p>
        </w:tc>
        <w:tc>
          <w:tcPr>
            <w:tcW w:w="4546" w:type="dxa"/>
            <w:tcBorders>
              <w:top w:val="nil"/>
              <w:left w:val="nil"/>
              <w:bottom w:val="single" w:sz="4" w:space="0" w:color="auto"/>
              <w:right w:val="single" w:sz="4" w:space="0" w:color="auto"/>
            </w:tcBorders>
            <w:shd w:val="clear" w:color="000000" w:fill="FFFFFF"/>
            <w:vAlign w:val="center"/>
            <w:hideMark/>
          </w:tcPr>
          <w:p w14:paraId="0DCA4C7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ANTINUCLEO</w:t>
            </w:r>
          </w:p>
        </w:tc>
        <w:tc>
          <w:tcPr>
            <w:tcW w:w="1281" w:type="dxa"/>
            <w:tcBorders>
              <w:top w:val="nil"/>
              <w:left w:val="nil"/>
              <w:bottom w:val="single" w:sz="4" w:space="0" w:color="auto"/>
              <w:right w:val="single" w:sz="4" w:space="0" w:color="auto"/>
            </w:tcBorders>
            <w:shd w:val="clear" w:color="000000" w:fill="FFFFFF"/>
            <w:noWrap/>
            <w:vAlign w:val="center"/>
            <w:hideMark/>
          </w:tcPr>
          <w:p w14:paraId="24E51A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480</w:t>
            </w:r>
          </w:p>
        </w:tc>
        <w:tc>
          <w:tcPr>
            <w:tcW w:w="1412" w:type="dxa"/>
            <w:tcBorders>
              <w:top w:val="nil"/>
              <w:left w:val="nil"/>
              <w:bottom w:val="single" w:sz="4" w:space="0" w:color="auto"/>
              <w:right w:val="single" w:sz="4" w:space="0" w:color="auto"/>
            </w:tcBorders>
            <w:shd w:val="clear" w:color="000000" w:fill="FFFFFF"/>
          </w:tcPr>
          <w:p w14:paraId="1C4BC0D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0F88FA3" w14:textId="77777777" w:rsidR="00C163B5" w:rsidRPr="00AF6523" w:rsidRDefault="00C163B5" w:rsidP="00C163B5">
            <w:pPr>
              <w:jc w:val="center"/>
              <w:rPr>
                <w:rFonts w:ascii="Arial" w:eastAsia="Times New Roman" w:hAnsi="Arial" w:cs="Arial"/>
                <w:color w:val="000000"/>
              </w:rPr>
            </w:pPr>
          </w:p>
        </w:tc>
      </w:tr>
      <w:tr w:rsidR="00C163B5" w:rsidRPr="00AF6523" w14:paraId="6BD4A88A" w14:textId="6AAB3B8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E46B95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183</w:t>
            </w:r>
          </w:p>
        </w:tc>
        <w:tc>
          <w:tcPr>
            <w:tcW w:w="4546" w:type="dxa"/>
            <w:tcBorders>
              <w:top w:val="nil"/>
              <w:left w:val="nil"/>
              <w:bottom w:val="single" w:sz="4" w:space="0" w:color="auto"/>
              <w:right w:val="single" w:sz="4" w:space="0" w:color="auto"/>
            </w:tcBorders>
            <w:shd w:val="clear" w:color="000000" w:fill="FFFFFF"/>
            <w:vAlign w:val="center"/>
            <w:hideMark/>
          </w:tcPr>
          <w:p w14:paraId="5F4283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ANTIPARIETAIS</w:t>
            </w:r>
          </w:p>
        </w:tc>
        <w:tc>
          <w:tcPr>
            <w:tcW w:w="1281" w:type="dxa"/>
            <w:tcBorders>
              <w:top w:val="nil"/>
              <w:left w:val="nil"/>
              <w:bottom w:val="single" w:sz="4" w:space="0" w:color="auto"/>
              <w:right w:val="single" w:sz="4" w:space="0" w:color="auto"/>
            </w:tcBorders>
            <w:shd w:val="clear" w:color="000000" w:fill="FFFFFF"/>
            <w:noWrap/>
            <w:vAlign w:val="center"/>
            <w:hideMark/>
          </w:tcPr>
          <w:p w14:paraId="15C619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B0083A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6187A2C" w14:textId="77777777" w:rsidR="00C163B5" w:rsidRPr="00AF6523" w:rsidRDefault="00C163B5" w:rsidP="00C163B5">
            <w:pPr>
              <w:jc w:val="center"/>
              <w:rPr>
                <w:rFonts w:ascii="Arial" w:eastAsia="Times New Roman" w:hAnsi="Arial" w:cs="Arial"/>
                <w:color w:val="000000"/>
              </w:rPr>
            </w:pPr>
          </w:p>
        </w:tc>
      </w:tr>
      <w:tr w:rsidR="00C163B5" w:rsidRPr="00AF6523" w14:paraId="7B97E0E4" w14:textId="3413BDAE"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529F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184</w:t>
            </w:r>
          </w:p>
        </w:tc>
        <w:tc>
          <w:tcPr>
            <w:tcW w:w="4546" w:type="dxa"/>
            <w:tcBorders>
              <w:top w:val="nil"/>
              <w:left w:val="nil"/>
              <w:bottom w:val="single" w:sz="4" w:space="0" w:color="auto"/>
              <w:right w:val="single" w:sz="4" w:space="0" w:color="auto"/>
            </w:tcBorders>
            <w:shd w:val="clear" w:color="000000" w:fill="FFFFFF"/>
            <w:vAlign w:val="center"/>
            <w:hideMark/>
          </w:tcPr>
          <w:p w14:paraId="0002906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ANTIPLASMODIOS</w:t>
            </w:r>
          </w:p>
        </w:tc>
        <w:tc>
          <w:tcPr>
            <w:tcW w:w="1281" w:type="dxa"/>
            <w:tcBorders>
              <w:top w:val="nil"/>
              <w:left w:val="nil"/>
              <w:bottom w:val="single" w:sz="4" w:space="0" w:color="auto"/>
              <w:right w:val="single" w:sz="4" w:space="0" w:color="auto"/>
            </w:tcBorders>
            <w:shd w:val="clear" w:color="000000" w:fill="FFFFFF"/>
            <w:noWrap/>
            <w:vAlign w:val="center"/>
            <w:hideMark/>
          </w:tcPr>
          <w:p w14:paraId="7D6A8C5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FBDF95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46091ED" w14:textId="77777777" w:rsidR="00C163B5" w:rsidRPr="00AF6523" w:rsidRDefault="00C163B5" w:rsidP="00C163B5">
            <w:pPr>
              <w:jc w:val="center"/>
              <w:rPr>
                <w:rFonts w:ascii="Arial" w:eastAsia="Times New Roman" w:hAnsi="Arial" w:cs="Arial"/>
                <w:color w:val="000000"/>
              </w:rPr>
            </w:pPr>
          </w:p>
        </w:tc>
      </w:tr>
      <w:tr w:rsidR="00C163B5" w:rsidRPr="00AF6523" w14:paraId="61434FF5" w14:textId="37CB2982"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9B84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185</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6017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ANTITIREOGLOBULINA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780A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3C358954"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804362C" w14:textId="77777777" w:rsidR="00C163B5" w:rsidRPr="00AF6523" w:rsidRDefault="00C163B5" w:rsidP="00C163B5">
            <w:pPr>
              <w:jc w:val="center"/>
              <w:rPr>
                <w:rFonts w:ascii="Arial" w:eastAsia="Times New Roman" w:hAnsi="Arial" w:cs="Arial"/>
                <w:color w:val="000000"/>
              </w:rPr>
            </w:pPr>
          </w:p>
        </w:tc>
      </w:tr>
      <w:tr w:rsidR="00C163B5" w:rsidRPr="00AF6523" w14:paraId="59516753" w14:textId="249EF693"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5F63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186</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5C4B5C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ANTIGENO DE SUPERFICE DO VIRUS</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521A62E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750</w:t>
            </w:r>
          </w:p>
        </w:tc>
        <w:tc>
          <w:tcPr>
            <w:tcW w:w="1412" w:type="dxa"/>
            <w:tcBorders>
              <w:top w:val="single" w:sz="4" w:space="0" w:color="auto"/>
              <w:left w:val="nil"/>
              <w:bottom w:val="single" w:sz="4" w:space="0" w:color="auto"/>
              <w:right w:val="single" w:sz="4" w:space="0" w:color="auto"/>
            </w:tcBorders>
            <w:shd w:val="clear" w:color="000000" w:fill="FFFFFF"/>
          </w:tcPr>
          <w:p w14:paraId="3ACFD0A2"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01662EE9" w14:textId="77777777" w:rsidR="00C163B5" w:rsidRPr="00AF6523" w:rsidRDefault="00C163B5" w:rsidP="00C163B5">
            <w:pPr>
              <w:jc w:val="center"/>
              <w:rPr>
                <w:rFonts w:ascii="Arial" w:eastAsia="Times New Roman" w:hAnsi="Arial" w:cs="Arial"/>
                <w:color w:val="000000"/>
              </w:rPr>
            </w:pPr>
          </w:p>
        </w:tc>
      </w:tr>
      <w:tr w:rsidR="00C163B5" w:rsidRPr="00AF6523" w14:paraId="627E54C2" w14:textId="48225B63"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F5BD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187</w:t>
            </w:r>
          </w:p>
        </w:tc>
        <w:tc>
          <w:tcPr>
            <w:tcW w:w="4546" w:type="dxa"/>
            <w:tcBorders>
              <w:top w:val="nil"/>
              <w:left w:val="nil"/>
              <w:bottom w:val="single" w:sz="4" w:space="0" w:color="auto"/>
              <w:right w:val="single" w:sz="4" w:space="0" w:color="auto"/>
            </w:tcBorders>
            <w:shd w:val="clear" w:color="000000" w:fill="FFFFFF"/>
            <w:vAlign w:val="center"/>
            <w:hideMark/>
          </w:tcPr>
          <w:p w14:paraId="5BF5EBF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CONTRAANTIGENO E DO VIRUS DA HEPATITE B (ANTI-HBE)</w:t>
            </w:r>
          </w:p>
        </w:tc>
        <w:tc>
          <w:tcPr>
            <w:tcW w:w="1281" w:type="dxa"/>
            <w:tcBorders>
              <w:top w:val="nil"/>
              <w:left w:val="nil"/>
              <w:bottom w:val="single" w:sz="4" w:space="0" w:color="auto"/>
              <w:right w:val="single" w:sz="4" w:space="0" w:color="auto"/>
            </w:tcBorders>
            <w:shd w:val="clear" w:color="000000" w:fill="FFFFFF"/>
            <w:noWrap/>
            <w:vAlign w:val="center"/>
            <w:hideMark/>
          </w:tcPr>
          <w:p w14:paraId="04699B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404CF3F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918CE63" w14:textId="77777777" w:rsidR="00C163B5" w:rsidRPr="00AF6523" w:rsidRDefault="00C163B5" w:rsidP="00C163B5">
            <w:pPr>
              <w:jc w:val="center"/>
              <w:rPr>
                <w:rFonts w:ascii="Arial" w:eastAsia="Times New Roman" w:hAnsi="Arial" w:cs="Arial"/>
                <w:color w:val="000000"/>
              </w:rPr>
            </w:pPr>
          </w:p>
        </w:tc>
      </w:tr>
      <w:tr w:rsidR="00C163B5" w:rsidRPr="00AF6523" w14:paraId="0B00A64B" w14:textId="77B2A71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86949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188</w:t>
            </w:r>
          </w:p>
        </w:tc>
        <w:tc>
          <w:tcPr>
            <w:tcW w:w="4546" w:type="dxa"/>
            <w:tcBorders>
              <w:top w:val="nil"/>
              <w:left w:val="nil"/>
              <w:bottom w:val="single" w:sz="4" w:space="0" w:color="auto"/>
              <w:right w:val="single" w:sz="4" w:space="0" w:color="auto"/>
            </w:tcBorders>
            <w:shd w:val="clear" w:color="000000" w:fill="FFFFFF"/>
            <w:vAlign w:val="center"/>
            <w:hideMark/>
          </w:tcPr>
          <w:p w14:paraId="59DDBC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HISTOPLASMA</w:t>
            </w:r>
          </w:p>
        </w:tc>
        <w:tc>
          <w:tcPr>
            <w:tcW w:w="1281" w:type="dxa"/>
            <w:tcBorders>
              <w:top w:val="nil"/>
              <w:left w:val="nil"/>
              <w:bottom w:val="single" w:sz="4" w:space="0" w:color="auto"/>
              <w:right w:val="single" w:sz="4" w:space="0" w:color="auto"/>
            </w:tcBorders>
            <w:shd w:val="clear" w:color="000000" w:fill="FFFFFF"/>
            <w:noWrap/>
            <w:vAlign w:val="center"/>
            <w:hideMark/>
          </w:tcPr>
          <w:p w14:paraId="2A97576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C52721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C04817" w14:textId="77777777" w:rsidR="00C163B5" w:rsidRPr="00AF6523" w:rsidRDefault="00C163B5" w:rsidP="00C163B5">
            <w:pPr>
              <w:jc w:val="center"/>
              <w:rPr>
                <w:rFonts w:ascii="Arial" w:eastAsia="Times New Roman" w:hAnsi="Arial" w:cs="Arial"/>
                <w:color w:val="000000"/>
              </w:rPr>
            </w:pPr>
          </w:p>
        </w:tc>
      </w:tr>
      <w:tr w:rsidR="00C163B5" w:rsidRPr="00AF6523" w14:paraId="39547A5A" w14:textId="3A9A593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F8549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189</w:t>
            </w:r>
          </w:p>
        </w:tc>
        <w:tc>
          <w:tcPr>
            <w:tcW w:w="4546" w:type="dxa"/>
            <w:tcBorders>
              <w:top w:val="nil"/>
              <w:left w:val="nil"/>
              <w:bottom w:val="single" w:sz="4" w:space="0" w:color="auto"/>
              <w:right w:val="single" w:sz="4" w:space="0" w:color="auto"/>
            </w:tcBorders>
            <w:shd w:val="clear" w:color="000000" w:fill="FFFFFF"/>
            <w:vAlign w:val="center"/>
            <w:hideMark/>
          </w:tcPr>
          <w:p w14:paraId="526429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O SPOROTRIX SCHENKII</w:t>
            </w:r>
          </w:p>
        </w:tc>
        <w:tc>
          <w:tcPr>
            <w:tcW w:w="1281" w:type="dxa"/>
            <w:tcBorders>
              <w:top w:val="nil"/>
              <w:left w:val="nil"/>
              <w:bottom w:val="single" w:sz="4" w:space="0" w:color="auto"/>
              <w:right w:val="single" w:sz="4" w:space="0" w:color="auto"/>
            </w:tcBorders>
            <w:shd w:val="clear" w:color="000000" w:fill="FFFFFF"/>
            <w:noWrap/>
            <w:vAlign w:val="center"/>
            <w:hideMark/>
          </w:tcPr>
          <w:p w14:paraId="678D78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85A8A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E5DA265" w14:textId="77777777" w:rsidR="00C163B5" w:rsidRPr="00AF6523" w:rsidRDefault="00C163B5" w:rsidP="00C163B5">
            <w:pPr>
              <w:jc w:val="center"/>
              <w:rPr>
                <w:rFonts w:ascii="Arial" w:eastAsia="Times New Roman" w:hAnsi="Arial" w:cs="Arial"/>
                <w:color w:val="000000"/>
              </w:rPr>
            </w:pPr>
          </w:p>
        </w:tc>
      </w:tr>
      <w:tr w:rsidR="00C163B5" w:rsidRPr="00AF6523" w14:paraId="229C9BC4" w14:textId="792BC97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E69C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190</w:t>
            </w:r>
          </w:p>
        </w:tc>
        <w:tc>
          <w:tcPr>
            <w:tcW w:w="4546" w:type="dxa"/>
            <w:tcBorders>
              <w:top w:val="nil"/>
              <w:left w:val="nil"/>
              <w:bottom w:val="single" w:sz="4" w:space="0" w:color="auto"/>
              <w:right w:val="single" w:sz="4" w:space="0" w:color="auto"/>
            </w:tcBorders>
            <w:shd w:val="clear" w:color="000000" w:fill="FFFFFF"/>
            <w:vAlign w:val="center"/>
            <w:hideMark/>
          </w:tcPr>
          <w:p w14:paraId="45AA7E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O VIRUS DA HEPATITE D (ANTI-HDV)</w:t>
            </w:r>
          </w:p>
        </w:tc>
        <w:tc>
          <w:tcPr>
            <w:tcW w:w="1281" w:type="dxa"/>
            <w:tcBorders>
              <w:top w:val="nil"/>
              <w:left w:val="nil"/>
              <w:bottom w:val="single" w:sz="4" w:space="0" w:color="auto"/>
              <w:right w:val="single" w:sz="4" w:space="0" w:color="auto"/>
            </w:tcBorders>
            <w:shd w:val="clear" w:color="000000" w:fill="FFFFFF"/>
            <w:noWrap/>
            <w:vAlign w:val="center"/>
            <w:hideMark/>
          </w:tcPr>
          <w:p w14:paraId="38C96E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DF2A12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DDC795" w14:textId="77777777" w:rsidR="00C163B5" w:rsidRPr="00AF6523" w:rsidRDefault="00C163B5" w:rsidP="00C163B5">
            <w:pPr>
              <w:jc w:val="center"/>
              <w:rPr>
                <w:rFonts w:ascii="Arial" w:eastAsia="Times New Roman" w:hAnsi="Arial" w:cs="Arial"/>
                <w:color w:val="000000"/>
              </w:rPr>
            </w:pPr>
          </w:p>
        </w:tc>
      </w:tr>
      <w:tr w:rsidR="00C163B5" w:rsidRPr="00AF6523" w14:paraId="7AE8214A" w14:textId="1A3E6CA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1072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191</w:t>
            </w:r>
          </w:p>
        </w:tc>
        <w:tc>
          <w:tcPr>
            <w:tcW w:w="4546" w:type="dxa"/>
            <w:tcBorders>
              <w:top w:val="nil"/>
              <w:left w:val="nil"/>
              <w:bottom w:val="single" w:sz="4" w:space="0" w:color="auto"/>
              <w:right w:val="single" w:sz="4" w:space="0" w:color="auto"/>
            </w:tcBorders>
            <w:shd w:val="clear" w:color="000000" w:fill="FFFFFF"/>
            <w:vAlign w:val="center"/>
            <w:hideMark/>
          </w:tcPr>
          <w:p w14:paraId="7B9D6D8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O VIRUS DO SARAMPO</w:t>
            </w:r>
          </w:p>
        </w:tc>
        <w:tc>
          <w:tcPr>
            <w:tcW w:w="1281" w:type="dxa"/>
            <w:tcBorders>
              <w:top w:val="nil"/>
              <w:left w:val="nil"/>
              <w:bottom w:val="single" w:sz="4" w:space="0" w:color="auto"/>
              <w:right w:val="single" w:sz="4" w:space="0" w:color="auto"/>
            </w:tcBorders>
            <w:shd w:val="clear" w:color="000000" w:fill="FFFFFF"/>
            <w:noWrap/>
            <w:vAlign w:val="center"/>
            <w:hideMark/>
          </w:tcPr>
          <w:p w14:paraId="617FB2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00A96D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7DC28F9" w14:textId="77777777" w:rsidR="00C163B5" w:rsidRPr="00AF6523" w:rsidRDefault="00C163B5" w:rsidP="00C163B5">
            <w:pPr>
              <w:jc w:val="center"/>
              <w:rPr>
                <w:rFonts w:ascii="Arial" w:eastAsia="Times New Roman" w:hAnsi="Arial" w:cs="Arial"/>
                <w:color w:val="000000"/>
              </w:rPr>
            </w:pPr>
          </w:p>
        </w:tc>
      </w:tr>
      <w:tr w:rsidR="00C163B5" w:rsidRPr="00AF6523" w14:paraId="522A12A5" w14:textId="041CC98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5214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192</w:t>
            </w:r>
          </w:p>
        </w:tc>
        <w:tc>
          <w:tcPr>
            <w:tcW w:w="4546" w:type="dxa"/>
            <w:tcBorders>
              <w:top w:val="nil"/>
              <w:left w:val="nil"/>
              <w:bottom w:val="single" w:sz="4" w:space="0" w:color="auto"/>
              <w:right w:val="single" w:sz="4" w:space="0" w:color="auto"/>
            </w:tcBorders>
            <w:shd w:val="clear" w:color="000000" w:fill="FFFFFF"/>
            <w:vAlign w:val="center"/>
            <w:hideMark/>
          </w:tcPr>
          <w:p w14:paraId="037735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CONTRA PARACOCCIDIOIDES BRASILIENSIS</w:t>
            </w:r>
          </w:p>
        </w:tc>
        <w:tc>
          <w:tcPr>
            <w:tcW w:w="1281" w:type="dxa"/>
            <w:tcBorders>
              <w:top w:val="nil"/>
              <w:left w:val="nil"/>
              <w:bottom w:val="single" w:sz="4" w:space="0" w:color="auto"/>
              <w:right w:val="single" w:sz="4" w:space="0" w:color="auto"/>
            </w:tcBorders>
            <w:shd w:val="clear" w:color="000000" w:fill="FFFFFF"/>
            <w:noWrap/>
            <w:vAlign w:val="center"/>
            <w:hideMark/>
          </w:tcPr>
          <w:p w14:paraId="0F3DD5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33D359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F6BF730" w14:textId="77777777" w:rsidR="00C163B5" w:rsidRPr="00AF6523" w:rsidRDefault="00C163B5" w:rsidP="00C163B5">
            <w:pPr>
              <w:jc w:val="center"/>
              <w:rPr>
                <w:rFonts w:ascii="Arial" w:eastAsia="Times New Roman" w:hAnsi="Arial" w:cs="Arial"/>
                <w:color w:val="000000"/>
              </w:rPr>
            </w:pPr>
          </w:p>
        </w:tc>
      </w:tr>
      <w:tr w:rsidR="00C163B5" w:rsidRPr="00AF6523" w14:paraId="6F4D9657" w14:textId="4BF6E0A7" w:rsidTr="00C163B5">
        <w:trPr>
          <w:trHeight w:val="52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1A387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193</w:t>
            </w:r>
          </w:p>
        </w:tc>
        <w:tc>
          <w:tcPr>
            <w:tcW w:w="4546" w:type="dxa"/>
            <w:tcBorders>
              <w:top w:val="nil"/>
              <w:left w:val="nil"/>
              <w:bottom w:val="single" w:sz="4" w:space="0" w:color="auto"/>
              <w:right w:val="single" w:sz="4" w:space="0" w:color="auto"/>
            </w:tcBorders>
            <w:shd w:val="clear" w:color="000000" w:fill="FFFFFF"/>
            <w:vAlign w:val="center"/>
            <w:hideMark/>
          </w:tcPr>
          <w:p w14:paraId="3775D7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E/OU ANTIGENO DO VIRUS SINCICIAL RESPIRATORIO</w:t>
            </w:r>
          </w:p>
        </w:tc>
        <w:tc>
          <w:tcPr>
            <w:tcW w:w="1281" w:type="dxa"/>
            <w:tcBorders>
              <w:top w:val="nil"/>
              <w:left w:val="nil"/>
              <w:bottom w:val="single" w:sz="4" w:space="0" w:color="auto"/>
              <w:right w:val="single" w:sz="4" w:space="0" w:color="auto"/>
            </w:tcBorders>
            <w:shd w:val="clear" w:color="000000" w:fill="FFFFFF"/>
            <w:noWrap/>
            <w:vAlign w:val="center"/>
            <w:hideMark/>
          </w:tcPr>
          <w:p w14:paraId="3EEB98B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8B3F0C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91535F1" w14:textId="77777777" w:rsidR="00C163B5" w:rsidRPr="00AF6523" w:rsidRDefault="00C163B5" w:rsidP="00C163B5">
            <w:pPr>
              <w:jc w:val="center"/>
              <w:rPr>
                <w:rFonts w:ascii="Arial" w:eastAsia="Times New Roman" w:hAnsi="Arial" w:cs="Arial"/>
                <w:color w:val="000000"/>
              </w:rPr>
            </w:pPr>
          </w:p>
        </w:tc>
      </w:tr>
      <w:tr w:rsidR="00C163B5" w:rsidRPr="00AF6523" w14:paraId="402A510D" w14:textId="201AE18D"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07CEC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542DC8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EIE ANTICLAMIDIA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7B672CB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1EF10DE2"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424BA7CD" w14:textId="77777777" w:rsidR="00C163B5" w:rsidRPr="00AF6523" w:rsidRDefault="00C163B5" w:rsidP="00C163B5">
            <w:pPr>
              <w:jc w:val="center"/>
              <w:rPr>
                <w:rFonts w:ascii="Arial" w:eastAsia="Times New Roman" w:hAnsi="Arial" w:cs="Arial"/>
                <w:color w:val="000000"/>
              </w:rPr>
            </w:pPr>
          </w:p>
        </w:tc>
      </w:tr>
      <w:tr w:rsidR="00C163B5" w:rsidRPr="00AF6523" w14:paraId="5037DB8C" w14:textId="6B714B8C"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7435F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195</w:t>
            </w:r>
          </w:p>
        </w:tc>
        <w:tc>
          <w:tcPr>
            <w:tcW w:w="4546" w:type="dxa"/>
            <w:tcBorders>
              <w:top w:val="nil"/>
              <w:left w:val="nil"/>
              <w:bottom w:val="single" w:sz="4" w:space="0" w:color="auto"/>
              <w:right w:val="single" w:sz="4" w:space="0" w:color="auto"/>
            </w:tcBorders>
            <w:shd w:val="clear" w:color="000000" w:fill="FFFFFF"/>
            <w:vAlign w:val="center"/>
            <w:hideMark/>
          </w:tcPr>
          <w:p w14:paraId="56D1342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HETEROFILOS CONTA O VIRUS PESQUISA DE ANTICORPOS HETEROFILOS CONTA O VIRUS EPSTEIN-BARR</w:t>
            </w:r>
          </w:p>
        </w:tc>
        <w:tc>
          <w:tcPr>
            <w:tcW w:w="1281" w:type="dxa"/>
            <w:tcBorders>
              <w:top w:val="nil"/>
              <w:left w:val="nil"/>
              <w:bottom w:val="single" w:sz="4" w:space="0" w:color="auto"/>
              <w:right w:val="single" w:sz="4" w:space="0" w:color="auto"/>
            </w:tcBorders>
            <w:shd w:val="clear" w:color="000000" w:fill="FFFFFF"/>
            <w:noWrap/>
            <w:vAlign w:val="center"/>
            <w:hideMark/>
          </w:tcPr>
          <w:p w14:paraId="32CBD1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C1922C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46C1F29" w14:textId="77777777" w:rsidR="00C163B5" w:rsidRPr="00AF6523" w:rsidRDefault="00C163B5" w:rsidP="00C163B5">
            <w:pPr>
              <w:jc w:val="center"/>
              <w:rPr>
                <w:rFonts w:ascii="Arial" w:eastAsia="Times New Roman" w:hAnsi="Arial" w:cs="Arial"/>
                <w:color w:val="000000"/>
              </w:rPr>
            </w:pPr>
          </w:p>
        </w:tc>
      </w:tr>
      <w:tr w:rsidR="00C163B5" w:rsidRPr="00AF6523" w14:paraId="4F05992B" w14:textId="72F457E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9EE73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196</w:t>
            </w:r>
          </w:p>
        </w:tc>
        <w:tc>
          <w:tcPr>
            <w:tcW w:w="4546" w:type="dxa"/>
            <w:tcBorders>
              <w:top w:val="nil"/>
              <w:left w:val="nil"/>
              <w:bottom w:val="single" w:sz="4" w:space="0" w:color="auto"/>
              <w:right w:val="single" w:sz="4" w:space="0" w:color="auto"/>
            </w:tcBorders>
            <w:shd w:val="clear" w:color="000000" w:fill="FFFFFF"/>
            <w:vAlign w:val="center"/>
            <w:hideMark/>
          </w:tcPr>
          <w:p w14:paraId="204BE9E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ANTICITOMEGALOVIRUS</w:t>
            </w:r>
          </w:p>
        </w:tc>
        <w:tc>
          <w:tcPr>
            <w:tcW w:w="1281" w:type="dxa"/>
            <w:tcBorders>
              <w:top w:val="nil"/>
              <w:left w:val="nil"/>
              <w:bottom w:val="single" w:sz="4" w:space="0" w:color="auto"/>
              <w:right w:val="single" w:sz="4" w:space="0" w:color="auto"/>
            </w:tcBorders>
            <w:shd w:val="clear" w:color="000000" w:fill="FFFFFF"/>
            <w:noWrap/>
            <w:vAlign w:val="center"/>
            <w:hideMark/>
          </w:tcPr>
          <w:p w14:paraId="1B5961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197A908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DD74C4" w14:textId="77777777" w:rsidR="00C163B5" w:rsidRPr="00AF6523" w:rsidRDefault="00C163B5" w:rsidP="00C163B5">
            <w:pPr>
              <w:jc w:val="center"/>
              <w:rPr>
                <w:rFonts w:ascii="Arial" w:eastAsia="Times New Roman" w:hAnsi="Arial" w:cs="Arial"/>
                <w:color w:val="000000"/>
              </w:rPr>
            </w:pPr>
          </w:p>
        </w:tc>
      </w:tr>
      <w:tr w:rsidR="00C163B5" w:rsidRPr="00AF6523" w14:paraId="1A41054B" w14:textId="24D5451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D1E6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197</w:t>
            </w:r>
          </w:p>
        </w:tc>
        <w:tc>
          <w:tcPr>
            <w:tcW w:w="4546" w:type="dxa"/>
            <w:tcBorders>
              <w:top w:val="nil"/>
              <w:left w:val="nil"/>
              <w:bottom w:val="single" w:sz="4" w:space="0" w:color="auto"/>
              <w:right w:val="single" w:sz="4" w:space="0" w:color="auto"/>
            </w:tcBorders>
            <w:shd w:val="clear" w:color="000000" w:fill="FFFFFF"/>
            <w:vAlign w:val="center"/>
            <w:hideMark/>
          </w:tcPr>
          <w:p w14:paraId="49ECD2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ANTILEISHMANIAS</w:t>
            </w:r>
          </w:p>
        </w:tc>
        <w:tc>
          <w:tcPr>
            <w:tcW w:w="1281" w:type="dxa"/>
            <w:tcBorders>
              <w:top w:val="nil"/>
              <w:left w:val="nil"/>
              <w:bottom w:val="single" w:sz="4" w:space="0" w:color="auto"/>
              <w:right w:val="single" w:sz="4" w:space="0" w:color="auto"/>
            </w:tcBorders>
            <w:shd w:val="clear" w:color="000000" w:fill="FFFFFF"/>
            <w:noWrap/>
            <w:vAlign w:val="center"/>
            <w:hideMark/>
          </w:tcPr>
          <w:p w14:paraId="1D567E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8BFA0D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4C76A0E" w14:textId="77777777" w:rsidR="00C163B5" w:rsidRPr="00AF6523" w:rsidRDefault="00C163B5" w:rsidP="00C163B5">
            <w:pPr>
              <w:jc w:val="center"/>
              <w:rPr>
                <w:rFonts w:ascii="Arial" w:eastAsia="Times New Roman" w:hAnsi="Arial" w:cs="Arial"/>
                <w:color w:val="000000"/>
              </w:rPr>
            </w:pPr>
          </w:p>
        </w:tc>
      </w:tr>
      <w:tr w:rsidR="00C163B5" w:rsidRPr="00AF6523" w14:paraId="05D87D48" w14:textId="113C5C8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74D89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198</w:t>
            </w:r>
          </w:p>
        </w:tc>
        <w:tc>
          <w:tcPr>
            <w:tcW w:w="4546" w:type="dxa"/>
            <w:tcBorders>
              <w:top w:val="nil"/>
              <w:left w:val="nil"/>
              <w:bottom w:val="single" w:sz="4" w:space="0" w:color="auto"/>
              <w:right w:val="single" w:sz="4" w:space="0" w:color="auto"/>
            </w:tcBorders>
            <w:shd w:val="clear" w:color="000000" w:fill="FFFFFF"/>
            <w:vAlign w:val="center"/>
            <w:hideMark/>
          </w:tcPr>
          <w:p w14:paraId="4F7164C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ANTITOXOPLASMA</w:t>
            </w:r>
          </w:p>
        </w:tc>
        <w:tc>
          <w:tcPr>
            <w:tcW w:w="1281" w:type="dxa"/>
            <w:tcBorders>
              <w:top w:val="nil"/>
              <w:left w:val="nil"/>
              <w:bottom w:val="single" w:sz="4" w:space="0" w:color="auto"/>
              <w:right w:val="single" w:sz="4" w:space="0" w:color="auto"/>
            </w:tcBorders>
            <w:shd w:val="clear" w:color="000000" w:fill="FFFFFF"/>
            <w:noWrap/>
            <w:vAlign w:val="center"/>
            <w:hideMark/>
          </w:tcPr>
          <w:p w14:paraId="4C341A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1440</w:t>
            </w:r>
          </w:p>
        </w:tc>
        <w:tc>
          <w:tcPr>
            <w:tcW w:w="1412" w:type="dxa"/>
            <w:tcBorders>
              <w:top w:val="nil"/>
              <w:left w:val="nil"/>
              <w:bottom w:val="single" w:sz="4" w:space="0" w:color="auto"/>
              <w:right w:val="single" w:sz="4" w:space="0" w:color="auto"/>
            </w:tcBorders>
            <w:shd w:val="clear" w:color="000000" w:fill="FFFFFF"/>
          </w:tcPr>
          <w:p w14:paraId="4CC30E5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3B563EE" w14:textId="77777777" w:rsidR="00C163B5" w:rsidRPr="00AF6523" w:rsidRDefault="00C163B5" w:rsidP="00C163B5">
            <w:pPr>
              <w:jc w:val="center"/>
              <w:rPr>
                <w:rFonts w:ascii="Arial" w:eastAsia="Times New Roman" w:hAnsi="Arial" w:cs="Arial"/>
                <w:color w:val="000000"/>
              </w:rPr>
            </w:pPr>
          </w:p>
        </w:tc>
      </w:tr>
      <w:tr w:rsidR="00C163B5" w:rsidRPr="00AF6523" w14:paraId="60B86102" w14:textId="70C77B9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4ADF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199</w:t>
            </w:r>
          </w:p>
        </w:tc>
        <w:tc>
          <w:tcPr>
            <w:tcW w:w="4546" w:type="dxa"/>
            <w:tcBorders>
              <w:top w:val="nil"/>
              <w:left w:val="nil"/>
              <w:bottom w:val="single" w:sz="4" w:space="0" w:color="auto"/>
              <w:right w:val="single" w:sz="4" w:space="0" w:color="auto"/>
            </w:tcBorders>
            <w:shd w:val="clear" w:color="000000" w:fill="FFFFFF"/>
            <w:vAlign w:val="center"/>
            <w:hideMark/>
          </w:tcPr>
          <w:p w14:paraId="7D792E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ANTITRYPANOSOMA CRUZI</w:t>
            </w:r>
          </w:p>
        </w:tc>
        <w:tc>
          <w:tcPr>
            <w:tcW w:w="1281" w:type="dxa"/>
            <w:tcBorders>
              <w:top w:val="nil"/>
              <w:left w:val="nil"/>
              <w:bottom w:val="single" w:sz="4" w:space="0" w:color="auto"/>
              <w:right w:val="single" w:sz="4" w:space="0" w:color="auto"/>
            </w:tcBorders>
            <w:shd w:val="clear" w:color="000000" w:fill="FFFFFF"/>
            <w:noWrap/>
            <w:vAlign w:val="center"/>
            <w:hideMark/>
          </w:tcPr>
          <w:p w14:paraId="2CEB7A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958EB9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DD8A21" w14:textId="77777777" w:rsidR="00C163B5" w:rsidRPr="00AF6523" w:rsidRDefault="00C163B5" w:rsidP="00C163B5">
            <w:pPr>
              <w:jc w:val="center"/>
              <w:rPr>
                <w:rFonts w:ascii="Arial" w:eastAsia="Times New Roman" w:hAnsi="Arial" w:cs="Arial"/>
                <w:color w:val="000000"/>
              </w:rPr>
            </w:pPr>
          </w:p>
        </w:tc>
      </w:tr>
      <w:tr w:rsidR="00C163B5" w:rsidRPr="00AF6523" w14:paraId="4619A60A" w14:textId="6108DD0B"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6E65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4546" w:type="dxa"/>
            <w:tcBorders>
              <w:top w:val="nil"/>
              <w:left w:val="nil"/>
              <w:bottom w:val="single" w:sz="4" w:space="0" w:color="auto"/>
              <w:right w:val="single" w:sz="4" w:space="0" w:color="auto"/>
            </w:tcBorders>
            <w:shd w:val="clear" w:color="000000" w:fill="FFFFFF"/>
            <w:vAlign w:val="center"/>
            <w:hideMark/>
          </w:tcPr>
          <w:p w14:paraId="679EF1C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ANTIGENO CENTRAL DO VIRUS DA HEPATITE B (ANTI-HBC-IGG)</w:t>
            </w:r>
          </w:p>
        </w:tc>
        <w:tc>
          <w:tcPr>
            <w:tcW w:w="1281" w:type="dxa"/>
            <w:tcBorders>
              <w:top w:val="nil"/>
              <w:left w:val="nil"/>
              <w:bottom w:val="single" w:sz="4" w:space="0" w:color="auto"/>
              <w:right w:val="single" w:sz="4" w:space="0" w:color="auto"/>
            </w:tcBorders>
            <w:shd w:val="clear" w:color="000000" w:fill="FFFFFF"/>
            <w:noWrap/>
            <w:vAlign w:val="center"/>
            <w:hideMark/>
          </w:tcPr>
          <w:p w14:paraId="57ADEA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shd w:val="clear" w:color="000000" w:fill="FFFFFF"/>
          </w:tcPr>
          <w:p w14:paraId="0F95BE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C14CCA8" w14:textId="77777777" w:rsidR="00C163B5" w:rsidRPr="00AF6523" w:rsidRDefault="00C163B5" w:rsidP="00C163B5">
            <w:pPr>
              <w:jc w:val="center"/>
              <w:rPr>
                <w:rFonts w:ascii="Arial" w:eastAsia="Times New Roman" w:hAnsi="Arial" w:cs="Arial"/>
                <w:color w:val="000000"/>
              </w:rPr>
            </w:pPr>
          </w:p>
        </w:tc>
      </w:tr>
      <w:tr w:rsidR="00C163B5" w:rsidRPr="00AF6523" w14:paraId="204C9B51" w14:textId="34FC24D2"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103AC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201</w:t>
            </w:r>
          </w:p>
        </w:tc>
        <w:tc>
          <w:tcPr>
            <w:tcW w:w="4546" w:type="dxa"/>
            <w:tcBorders>
              <w:top w:val="nil"/>
              <w:left w:val="nil"/>
              <w:bottom w:val="single" w:sz="4" w:space="0" w:color="auto"/>
              <w:right w:val="single" w:sz="4" w:space="0" w:color="auto"/>
            </w:tcBorders>
            <w:shd w:val="clear" w:color="000000" w:fill="FFFFFF"/>
            <w:vAlign w:val="center"/>
            <w:hideMark/>
          </w:tcPr>
          <w:p w14:paraId="2BDF54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ARBOVIRUS (DENGUE E FEBRE AMARELA)</w:t>
            </w:r>
          </w:p>
        </w:tc>
        <w:tc>
          <w:tcPr>
            <w:tcW w:w="1281" w:type="dxa"/>
            <w:tcBorders>
              <w:top w:val="nil"/>
              <w:left w:val="nil"/>
              <w:bottom w:val="single" w:sz="4" w:space="0" w:color="auto"/>
              <w:right w:val="single" w:sz="4" w:space="0" w:color="auto"/>
            </w:tcBorders>
            <w:shd w:val="clear" w:color="000000" w:fill="FFFFFF"/>
            <w:noWrap/>
            <w:vAlign w:val="center"/>
            <w:hideMark/>
          </w:tcPr>
          <w:p w14:paraId="31AEF7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1350</w:t>
            </w:r>
          </w:p>
        </w:tc>
        <w:tc>
          <w:tcPr>
            <w:tcW w:w="1412" w:type="dxa"/>
            <w:tcBorders>
              <w:top w:val="nil"/>
              <w:left w:val="nil"/>
              <w:bottom w:val="single" w:sz="4" w:space="0" w:color="auto"/>
              <w:right w:val="single" w:sz="4" w:space="0" w:color="auto"/>
            </w:tcBorders>
            <w:shd w:val="clear" w:color="000000" w:fill="FFFFFF"/>
          </w:tcPr>
          <w:p w14:paraId="0308865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81D5352" w14:textId="77777777" w:rsidR="00C163B5" w:rsidRPr="00AF6523" w:rsidRDefault="00C163B5" w:rsidP="00C163B5">
            <w:pPr>
              <w:jc w:val="center"/>
              <w:rPr>
                <w:rFonts w:ascii="Arial" w:eastAsia="Times New Roman" w:hAnsi="Arial" w:cs="Arial"/>
                <w:color w:val="000000"/>
              </w:rPr>
            </w:pPr>
          </w:p>
        </w:tc>
      </w:tr>
      <w:tr w:rsidR="00C163B5" w:rsidRPr="00AF6523" w14:paraId="4463DC09" w14:textId="2812521F"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EF27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202</w:t>
            </w:r>
          </w:p>
        </w:tc>
        <w:tc>
          <w:tcPr>
            <w:tcW w:w="4546" w:type="dxa"/>
            <w:tcBorders>
              <w:top w:val="nil"/>
              <w:left w:val="nil"/>
              <w:bottom w:val="single" w:sz="4" w:space="0" w:color="auto"/>
              <w:right w:val="single" w:sz="4" w:space="0" w:color="auto"/>
            </w:tcBorders>
            <w:shd w:val="clear" w:color="000000" w:fill="FFFFFF"/>
            <w:vAlign w:val="center"/>
            <w:hideMark/>
          </w:tcPr>
          <w:p w14:paraId="13B489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HEPATITE A (HAV-IGG)</w:t>
            </w:r>
          </w:p>
        </w:tc>
        <w:tc>
          <w:tcPr>
            <w:tcW w:w="1281" w:type="dxa"/>
            <w:tcBorders>
              <w:top w:val="nil"/>
              <w:left w:val="nil"/>
              <w:bottom w:val="single" w:sz="4" w:space="0" w:color="auto"/>
              <w:right w:val="single" w:sz="4" w:space="0" w:color="auto"/>
            </w:tcBorders>
            <w:shd w:val="clear" w:color="000000" w:fill="FFFFFF"/>
            <w:noWrap/>
            <w:vAlign w:val="center"/>
            <w:hideMark/>
          </w:tcPr>
          <w:p w14:paraId="101D05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636BBA2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1E5473A" w14:textId="77777777" w:rsidR="00C163B5" w:rsidRPr="00AF6523" w:rsidRDefault="00C163B5" w:rsidP="00C163B5">
            <w:pPr>
              <w:jc w:val="center"/>
              <w:rPr>
                <w:rFonts w:ascii="Arial" w:eastAsia="Times New Roman" w:hAnsi="Arial" w:cs="Arial"/>
                <w:color w:val="000000"/>
              </w:rPr>
            </w:pPr>
          </w:p>
        </w:tc>
      </w:tr>
      <w:tr w:rsidR="00C163B5" w:rsidRPr="00AF6523" w14:paraId="7099C473" w14:textId="33EA5F5A"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FD2C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203</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09C1B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RUBEOLA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5A5C7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06E836A5"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158CD06" w14:textId="77777777" w:rsidR="00C163B5" w:rsidRPr="00AF6523" w:rsidRDefault="00C163B5" w:rsidP="00C163B5">
            <w:pPr>
              <w:jc w:val="center"/>
              <w:rPr>
                <w:rFonts w:ascii="Arial" w:eastAsia="Times New Roman" w:hAnsi="Arial" w:cs="Arial"/>
                <w:color w:val="000000"/>
              </w:rPr>
            </w:pPr>
          </w:p>
        </w:tc>
      </w:tr>
      <w:tr w:rsidR="00C163B5" w:rsidRPr="00AF6523" w14:paraId="58F6BD3A" w14:textId="06BE240B" w:rsidTr="00051FD3">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1268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319768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O VIRUS DA VARICELAHERPES ZOSTER</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1888F39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2E753E2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47796AB3" w14:textId="77777777" w:rsidR="00C163B5" w:rsidRPr="00AF6523" w:rsidRDefault="00C163B5" w:rsidP="00C163B5">
            <w:pPr>
              <w:jc w:val="center"/>
              <w:rPr>
                <w:rFonts w:ascii="Arial" w:eastAsia="Times New Roman" w:hAnsi="Arial" w:cs="Arial"/>
                <w:color w:val="000000"/>
              </w:rPr>
            </w:pPr>
          </w:p>
        </w:tc>
      </w:tr>
      <w:tr w:rsidR="00C163B5" w:rsidRPr="00AF6523" w14:paraId="71165BB6" w14:textId="17FF316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CC6493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205</w:t>
            </w:r>
          </w:p>
        </w:tc>
        <w:tc>
          <w:tcPr>
            <w:tcW w:w="4546" w:type="dxa"/>
            <w:tcBorders>
              <w:top w:val="nil"/>
              <w:left w:val="nil"/>
              <w:bottom w:val="single" w:sz="4" w:space="0" w:color="auto"/>
              <w:right w:val="single" w:sz="4" w:space="0" w:color="auto"/>
            </w:tcBorders>
            <w:shd w:val="clear" w:color="000000" w:fill="FFFFFF"/>
            <w:vAlign w:val="center"/>
            <w:hideMark/>
          </w:tcPr>
          <w:p w14:paraId="4FBACC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O VIRUS EPSTEIN-BARR</w:t>
            </w:r>
          </w:p>
        </w:tc>
        <w:tc>
          <w:tcPr>
            <w:tcW w:w="1281" w:type="dxa"/>
            <w:tcBorders>
              <w:top w:val="nil"/>
              <w:left w:val="nil"/>
              <w:bottom w:val="single" w:sz="4" w:space="0" w:color="auto"/>
              <w:right w:val="single" w:sz="4" w:space="0" w:color="auto"/>
            </w:tcBorders>
            <w:shd w:val="clear" w:color="000000" w:fill="FFFFFF"/>
            <w:noWrap/>
            <w:vAlign w:val="center"/>
            <w:hideMark/>
          </w:tcPr>
          <w:p w14:paraId="4C4E40B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5B1577A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41787ED" w14:textId="77777777" w:rsidR="00C163B5" w:rsidRPr="00AF6523" w:rsidRDefault="00C163B5" w:rsidP="00C163B5">
            <w:pPr>
              <w:jc w:val="center"/>
              <w:rPr>
                <w:rFonts w:ascii="Arial" w:eastAsia="Times New Roman" w:hAnsi="Arial" w:cs="Arial"/>
                <w:color w:val="000000"/>
              </w:rPr>
            </w:pPr>
          </w:p>
        </w:tc>
      </w:tr>
      <w:tr w:rsidR="00C163B5" w:rsidRPr="00AF6523" w14:paraId="765CF529" w14:textId="05C64F7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1C9592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206</w:t>
            </w:r>
          </w:p>
        </w:tc>
        <w:tc>
          <w:tcPr>
            <w:tcW w:w="4546" w:type="dxa"/>
            <w:tcBorders>
              <w:top w:val="nil"/>
              <w:left w:val="nil"/>
              <w:bottom w:val="single" w:sz="4" w:space="0" w:color="auto"/>
              <w:right w:val="single" w:sz="4" w:space="0" w:color="auto"/>
            </w:tcBorders>
            <w:shd w:val="clear" w:color="000000" w:fill="FFFFFF"/>
            <w:vAlign w:val="center"/>
            <w:hideMark/>
          </w:tcPr>
          <w:p w14:paraId="1B20EC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IGG CONTRA O VIRUS HERPES SIMPLES</w:t>
            </w:r>
          </w:p>
        </w:tc>
        <w:tc>
          <w:tcPr>
            <w:tcW w:w="1281" w:type="dxa"/>
            <w:tcBorders>
              <w:top w:val="nil"/>
              <w:left w:val="nil"/>
              <w:bottom w:val="single" w:sz="4" w:space="0" w:color="auto"/>
              <w:right w:val="single" w:sz="4" w:space="0" w:color="auto"/>
            </w:tcBorders>
            <w:shd w:val="clear" w:color="000000" w:fill="FFFFFF"/>
            <w:noWrap/>
            <w:vAlign w:val="center"/>
            <w:hideMark/>
          </w:tcPr>
          <w:p w14:paraId="591ADB5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shd w:val="clear" w:color="000000" w:fill="FFFFFF"/>
          </w:tcPr>
          <w:p w14:paraId="6053833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3E33CD5" w14:textId="77777777" w:rsidR="00C163B5" w:rsidRPr="00AF6523" w:rsidRDefault="00C163B5" w:rsidP="00C163B5">
            <w:pPr>
              <w:jc w:val="center"/>
              <w:rPr>
                <w:rFonts w:ascii="Arial" w:eastAsia="Times New Roman" w:hAnsi="Arial" w:cs="Arial"/>
                <w:color w:val="000000"/>
              </w:rPr>
            </w:pPr>
          </w:p>
        </w:tc>
      </w:tr>
      <w:tr w:rsidR="00C163B5" w:rsidRPr="00AF6523" w14:paraId="781A4561" w14:textId="5FA17E7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73629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207</w:t>
            </w:r>
          </w:p>
        </w:tc>
        <w:tc>
          <w:tcPr>
            <w:tcW w:w="4546" w:type="dxa"/>
            <w:tcBorders>
              <w:top w:val="nil"/>
              <w:left w:val="nil"/>
              <w:bottom w:val="single" w:sz="4" w:space="0" w:color="auto"/>
              <w:right w:val="single" w:sz="4" w:space="0" w:color="auto"/>
            </w:tcBorders>
            <w:shd w:val="clear" w:color="000000" w:fill="FFFFFF"/>
            <w:vAlign w:val="center"/>
            <w:hideMark/>
          </w:tcPr>
          <w:p w14:paraId="48F9748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ANTICITOMEGALOVIRUS</w:t>
            </w:r>
          </w:p>
        </w:tc>
        <w:tc>
          <w:tcPr>
            <w:tcW w:w="1281" w:type="dxa"/>
            <w:tcBorders>
              <w:top w:val="nil"/>
              <w:left w:val="nil"/>
              <w:bottom w:val="single" w:sz="4" w:space="0" w:color="auto"/>
              <w:right w:val="single" w:sz="4" w:space="0" w:color="auto"/>
            </w:tcBorders>
            <w:shd w:val="clear" w:color="000000" w:fill="FFFFFF"/>
            <w:noWrap/>
            <w:vAlign w:val="center"/>
            <w:hideMark/>
          </w:tcPr>
          <w:p w14:paraId="24F8CE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2DDB55E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17E4359" w14:textId="77777777" w:rsidR="00C163B5" w:rsidRPr="00AF6523" w:rsidRDefault="00C163B5" w:rsidP="00C163B5">
            <w:pPr>
              <w:jc w:val="center"/>
              <w:rPr>
                <w:rFonts w:ascii="Arial" w:eastAsia="Times New Roman" w:hAnsi="Arial" w:cs="Arial"/>
                <w:color w:val="000000"/>
              </w:rPr>
            </w:pPr>
          </w:p>
        </w:tc>
      </w:tr>
      <w:tr w:rsidR="00C163B5" w:rsidRPr="00AF6523" w14:paraId="3AF23B20" w14:textId="73EA812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2E481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208</w:t>
            </w:r>
          </w:p>
        </w:tc>
        <w:tc>
          <w:tcPr>
            <w:tcW w:w="4546" w:type="dxa"/>
            <w:tcBorders>
              <w:top w:val="nil"/>
              <w:left w:val="nil"/>
              <w:bottom w:val="single" w:sz="4" w:space="0" w:color="auto"/>
              <w:right w:val="single" w:sz="4" w:space="0" w:color="auto"/>
            </w:tcBorders>
            <w:shd w:val="clear" w:color="000000" w:fill="FFFFFF"/>
            <w:vAlign w:val="center"/>
            <w:hideMark/>
          </w:tcPr>
          <w:p w14:paraId="267170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ANTILEISHMANIAS</w:t>
            </w:r>
          </w:p>
        </w:tc>
        <w:tc>
          <w:tcPr>
            <w:tcW w:w="1281" w:type="dxa"/>
            <w:tcBorders>
              <w:top w:val="nil"/>
              <w:left w:val="nil"/>
              <w:bottom w:val="single" w:sz="4" w:space="0" w:color="auto"/>
              <w:right w:val="single" w:sz="4" w:space="0" w:color="auto"/>
            </w:tcBorders>
            <w:shd w:val="clear" w:color="000000" w:fill="FFFFFF"/>
            <w:noWrap/>
            <w:vAlign w:val="center"/>
            <w:hideMark/>
          </w:tcPr>
          <w:p w14:paraId="68EF2F3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1BAC4B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66A7F02" w14:textId="77777777" w:rsidR="00C163B5" w:rsidRPr="00AF6523" w:rsidRDefault="00C163B5" w:rsidP="00C163B5">
            <w:pPr>
              <w:jc w:val="center"/>
              <w:rPr>
                <w:rFonts w:ascii="Arial" w:eastAsia="Times New Roman" w:hAnsi="Arial" w:cs="Arial"/>
                <w:color w:val="000000"/>
              </w:rPr>
            </w:pPr>
          </w:p>
        </w:tc>
      </w:tr>
      <w:tr w:rsidR="00C163B5" w:rsidRPr="00AF6523" w14:paraId="17579380" w14:textId="3E97135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D309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209</w:t>
            </w:r>
          </w:p>
        </w:tc>
        <w:tc>
          <w:tcPr>
            <w:tcW w:w="4546" w:type="dxa"/>
            <w:tcBorders>
              <w:top w:val="nil"/>
              <w:left w:val="nil"/>
              <w:bottom w:val="single" w:sz="4" w:space="0" w:color="auto"/>
              <w:right w:val="single" w:sz="4" w:space="0" w:color="auto"/>
            </w:tcBorders>
            <w:shd w:val="clear" w:color="000000" w:fill="FFFFFF"/>
            <w:vAlign w:val="center"/>
            <w:hideMark/>
          </w:tcPr>
          <w:p w14:paraId="62D8E9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ANTITOXOPLASMA</w:t>
            </w:r>
          </w:p>
        </w:tc>
        <w:tc>
          <w:tcPr>
            <w:tcW w:w="1281" w:type="dxa"/>
            <w:tcBorders>
              <w:top w:val="nil"/>
              <w:left w:val="nil"/>
              <w:bottom w:val="single" w:sz="4" w:space="0" w:color="auto"/>
              <w:right w:val="single" w:sz="4" w:space="0" w:color="auto"/>
            </w:tcBorders>
            <w:shd w:val="clear" w:color="000000" w:fill="FFFFFF"/>
            <w:noWrap/>
            <w:vAlign w:val="center"/>
            <w:hideMark/>
          </w:tcPr>
          <w:p w14:paraId="36773C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1200</w:t>
            </w:r>
          </w:p>
        </w:tc>
        <w:tc>
          <w:tcPr>
            <w:tcW w:w="1412" w:type="dxa"/>
            <w:tcBorders>
              <w:top w:val="nil"/>
              <w:left w:val="nil"/>
              <w:bottom w:val="single" w:sz="4" w:space="0" w:color="auto"/>
              <w:right w:val="single" w:sz="4" w:space="0" w:color="auto"/>
            </w:tcBorders>
            <w:shd w:val="clear" w:color="000000" w:fill="FFFFFF"/>
          </w:tcPr>
          <w:p w14:paraId="24BA121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4CCEEFB" w14:textId="77777777" w:rsidR="00C163B5" w:rsidRPr="00AF6523" w:rsidRDefault="00C163B5" w:rsidP="00C163B5">
            <w:pPr>
              <w:jc w:val="center"/>
              <w:rPr>
                <w:rFonts w:ascii="Arial" w:eastAsia="Times New Roman" w:hAnsi="Arial" w:cs="Arial"/>
                <w:color w:val="000000"/>
              </w:rPr>
            </w:pPr>
          </w:p>
        </w:tc>
      </w:tr>
      <w:tr w:rsidR="00C163B5" w:rsidRPr="00AF6523" w14:paraId="222F502C" w14:textId="04F8E3E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C249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210</w:t>
            </w:r>
          </w:p>
        </w:tc>
        <w:tc>
          <w:tcPr>
            <w:tcW w:w="4546" w:type="dxa"/>
            <w:tcBorders>
              <w:top w:val="nil"/>
              <w:left w:val="nil"/>
              <w:bottom w:val="single" w:sz="4" w:space="0" w:color="auto"/>
              <w:right w:val="single" w:sz="4" w:space="0" w:color="auto"/>
            </w:tcBorders>
            <w:shd w:val="clear" w:color="000000" w:fill="FFFFFF"/>
            <w:vAlign w:val="center"/>
            <w:hideMark/>
          </w:tcPr>
          <w:p w14:paraId="1E0CD5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ANTITRYPANOSOMA CRUZI</w:t>
            </w:r>
          </w:p>
        </w:tc>
        <w:tc>
          <w:tcPr>
            <w:tcW w:w="1281" w:type="dxa"/>
            <w:tcBorders>
              <w:top w:val="nil"/>
              <w:left w:val="nil"/>
              <w:bottom w:val="single" w:sz="4" w:space="0" w:color="auto"/>
              <w:right w:val="single" w:sz="4" w:space="0" w:color="auto"/>
            </w:tcBorders>
            <w:shd w:val="clear" w:color="000000" w:fill="FFFFFF"/>
            <w:noWrap/>
            <w:vAlign w:val="center"/>
            <w:hideMark/>
          </w:tcPr>
          <w:p w14:paraId="6D5648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AE6F17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B4B20A1" w14:textId="77777777" w:rsidR="00C163B5" w:rsidRPr="00AF6523" w:rsidRDefault="00C163B5" w:rsidP="00C163B5">
            <w:pPr>
              <w:jc w:val="center"/>
              <w:rPr>
                <w:rFonts w:ascii="Arial" w:eastAsia="Times New Roman" w:hAnsi="Arial" w:cs="Arial"/>
                <w:color w:val="000000"/>
              </w:rPr>
            </w:pPr>
          </w:p>
        </w:tc>
      </w:tr>
      <w:tr w:rsidR="00C163B5" w:rsidRPr="00AF6523" w14:paraId="556A3338" w14:textId="6C2F9DEC"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C235F5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211</w:t>
            </w:r>
          </w:p>
        </w:tc>
        <w:tc>
          <w:tcPr>
            <w:tcW w:w="4546" w:type="dxa"/>
            <w:tcBorders>
              <w:top w:val="nil"/>
              <w:left w:val="nil"/>
              <w:bottom w:val="single" w:sz="4" w:space="0" w:color="auto"/>
              <w:right w:val="single" w:sz="4" w:space="0" w:color="auto"/>
            </w:tcBorders>
            <w:shd w:val="clear" w:color="000000" w:fill="FFFFFF"/>
            <w:vAlign w:val="center"/>
            <w:hideMark/>
          </w:tcPr>
          <w:p w14:paraId="6974FC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ANTIGENO CENTRAL DO VIRUS DA HEPATITE B (ANTI-HBC-IGM)</w:t>
            </w:r>
          </w:p>
        </w:tc>
        <w:tc>
          <w:tcPr>
            <w:tcW w:w="1281" w:type="dxa"/>
            <w:tcBorders>
              <w:top w:val="nil"/>
              <w:left w:val="nil"/>
              <w:bottom w:val="single" w:sz="4" w:space="0" w:color="auto"/>
              <w:right w:val="single" w:sz="4" w:space="0" w:color="auto"/>
            </w:tcBorders>
            <w:shd w:val="clear" w:color="000000" w:fill="FFFFFF"/>
            <w:noWrap/>
            <w:vAlign w:val="center"/>
            <w:hideMark/>
          </w:tcPr>
          <w:p w14:paraId="48147F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shd w:val="clear" w:color="000000" w:fill="FFFFFF"/>
          </w:tcPr>
          <w:p w14:paraId="2ABB15C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9CA53FA" w14:textId="77777777" w:rsidR="00C163B5" w:rsidRPr="00AF6523" w:rsidRDefault="00C163B5" w:rsidP="00C163B5">
            <w:pPr>
              <w:jc w:val="center"/>
              <w:rPr>
                <w:rFonts w:ascii="Arial" w:eastAsia="Times New Roman" w:hAnsi="Arial" w:cs="Arial"/>
                <w:color w:val="000000"/>
              </w:rPr>
            </w:pPr>
          </w:p>
        </w:tc>
      </w:tr>
      <w:tr w:rsidR="00C163B5" w:rsidRPr="00AF6523" w14:paraId="2EE79604" w14:textId="620497BA"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63BE06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212</w:t>
            </w:r>
          </w:p>
        </w:tc>
        <w:tc>
          <w:tcPr>
            <w:tcW w:w="4546" w:type="dxa"/>
            <w:tcBorders>
              <w:top w:val="nil"/>
              <w:left w:val="nil"/>
              <w:bottom w:val="single" w:sz="4" w:space="0" w:color="auto"/>
              <w:right w:val="single" w:sz="4" w:space="0" w:color="auto"/>
            </w:tcBorders>
            <w:shd w:val="clear" w:color="000000" w:fill="FFFFFF"/>
            <w:vAlign w:val="center"/>
            <w:hideMark/>
          </w:tcPr>
          <w:p w14:paraId="223F38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ARBOVIRUS (DENGUE E FEBRE AMARELA)</w:t>
            </w:r>
          </w:p>
        </w:tc>
        <w:tc>
          <w:tcPr>
            <w:tcW w:w="1281" w:type="dxa"/>
            <w:tcBorders>
              <w:top w:val="nil"/>
              <w:left w:val="nil"/>
              <w:bottom w:val="single" w:sz="4" w:space="0" w:color="auto"/>
              <w:right w:val="single" w:sz="4" w:space="0" w:color="auto"/>
            </w:tcBorders>
            <w:shd w:val="clear" w:color="000000" w:fill="FFFFFF"/>
            <w:noWrap/>
            <w:vAlign w:val="center"/>
            <w:hideMark/>
          </w:tcPr>
          <w:p w14:paraId="6E57871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1100</w:t>
            </w:r>
          </w:p>
        </w:tc>
        <w:tc>
          <w:tcPr>
            <w:tcW w:w="1412" w:type="dxa"/>
            <w:tcBorders>
              <w:top w:val="nil"/>
              <w:left w:val="nil"/>
              <w:bottom w:val="single" w:sz="4" w:space="0" w:color="auto"/>
              <w:right w:val="single" w:sz="4" w:space="0" w:color="auto"/>
            </w:tcBorders>
            <w:shd w:val="clear" w:color="000000" w:fill="FFFFFF"/>
          </w:tcPr>
          <w:p w14:paraId="2D6967D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53DA8CA" w14:textId="77777777" w:rsidR="00C163B5" w:rsidRPr="00AF6523" w:rsidRDefault="00C163B5" w:rsidP="00C163B5">
            <w:pPr>
              <w:jc w:val="center"/>
              <w:rPr>
                <w:rFonts w:ascii="Arial" w:eastAsia="Times New Roman" w:hAnsi="Arial" w:cs="Arial"/>
                <w:color w:val="000000"/>
              </w:rPr>
            </w:pPr>
          </w:p>
        </w:tc>
      </w:tr>
      <w:tr w:rsidR="00C163B5" w:rsidRPr="00AF6523" w14:paraId="4F9323F0" w14:textId="09812EA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72E4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213</w:t>
            </w:r>
          </w:p>
        </w:tc>
        <w:tc>
          <w:tcPr>
            <w:tcW w:w="4546" w:type="dxa"/>
            <w:tcBorders>
              <w:top w:val="nil"/>
              <w:left w:val="nil"/>
              <w:bottom w:val="single" w:sz="4" w:space="0" w:color="auto"/>
              <w:right w:val="single" w:sz="4" w:space="0" w:color="auto"/>
            </w:tcBorders>
            <w:shd w:val="clear" w:color="000000" w:fill="FFFFFF"/>
            <w:vAlign w:val="center"/>
            <w:hideMark/>
          </w:tcPr>
          <w:p w14:paraId="18F7E2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PESQUISA DE ANTICORPOS IGM CONTRA O VIRUS </w:t>
            </w:r>
            <w:proofErr w:type="gramStart"/>
            <w:r w:rsidRPr="00AF6523">
              <w:rPr>
                <w:rFonts w:ascii="Arial" w:eastAsia="Times New Roman" w:hAnsi="Arial" w:cs="Arial"/>
                <w:color w:val="000000"/>
              </w:rPr>
              <w:t>DA  HEPATITE</w:t>
            </w:r>
            <w:proofErr w:type="gramEnd"/>
            <w:r w:rsidRPr="00AF6523">
              <w:rPr>
                <w:rFonts w:ascii="Arial" w:eastAsia="Times New Roman" w:hAnsi="Arial" w:cs="Arial"/>
                <w:color w:val="000000"/>
              </w:rPr>
              <w:t xml:space="preserve"> A ( HAV-IGG)</w:t>
            </w:r>
          </w:p>
        </w:tc>
        <w:tc>
          <w:tcPr>
            <w:tcW w:w="1281" w:type="dxa"/>
            <w:tcBorders>
              <w:top w:val="nil"/>
              <w:left w:val="nil"/>
              <w:bottom w:val="single" w:sz="4" w:space="0" w:color="auto"/>
              <w:right w:val="single" w:sz="4" w:space="0" w:color="auto"/>
            </w:tcBorders>
            <w:shd w:val="clear" w:color="000000" w:fill="FFFFFF"/>
            <w:noWrap/>
            <w:vAlign w:val="center"/>
            <w:hideMark/>
          </w:tcPr>
          <w:p w14:paraId="78AAE7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09DB2C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BE71A94" w14:textId="77777777" w:rsidR="00C163B5" w:rsidRPr="00AF6523" w:rsidRDefault="00C163B5" w:rsidP="00C163B5">
            <w:pPr>
              <w:jc w:val="center"/>
              <w:rPr>
                <w:rFonts w:ascii="Arial" w:eastAsia="Times New Roman" w:hAnsi="Arial" w:cs="Arial"/>
                <w:color w:val="000000"/>
              </w:rPr>
            </w:pPr>
          </w:p>
        </w:tc>
      </w:tr>
      <w:tr w:rsidR="00C163B5" w:rsidRPr="00AF6523" w14:paraId="1E6135AC" w14:textId="2BF360C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AD6833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214</w:t>
            </w:r>
          </w:p>
        </w:tc>
        <w:tc>
          <w:tcPr>
            <w:tcW w:w="4546" w:type="dxa"/>
            <w:tcBorders>
              <w:top w:val="nil"/>
              <w:left w:val="nil"/>
              <w:bottom w:val="single" w:sz="4" w:space="0" w:color="auto"/>
              <w:right w:val="single" w:sz="4" w:space="0" w:color="auto"/>
            </w:tcBorders>
            <w:shd w:val="clear" w:color="000000" w:fill="FFFFFF"/>
            <w:vAlign w:val="center"/>
            <w:hideMark/>
          </w:tcPr>
          <w:p w14:paraId="19510C5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RUBEOLA</w:t>
            </w:r>
          </w:p>
        </w:tc>
        <w:tc>
          <w:tcPr>
            <w:tcW w:w="1281" w:type="dxa"/>
            <w:tcBorders>
              <w:top w:val="nil"/>
              <w:left w:val="nil"/>
              <w:bottom w:val="single" w:sz="4" w:space="0" w:color="auto"/>
              <w:right w:val="single" w:sz="4" w:space="0" w:color="auto"/>
            </w:tcBorders>
            <w:shd w:val="clear" w:color="000000" w:fill="FFFFFF"/>
            <w:noWrap/>
            <w:vAlign w:val="center"/>
            <w:hideMark/>
          </w:tcPr>
          <w:p w14:paraId="55544E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7355968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2D58BCA" w14:textId="77777777" w:rsidR="00C163B5" w:rsidRPr="00AF6523" w:rsidRDefault="00C163B5" w:rsidP="00C163B5">
            <w:pPr>
              <w:jc w:val="center"/>
              <w:rPr>
                <w:rFonts w:ascii="Arial" w:eastAsia="Times New Roman" w:hAnsi="Arial" w:cs="Arial"/>
                <w:color w:val="000000"/>
              </w:rPr>
            </w:pPr>
          </w:p>
        </w:tc>
      </w:tr>
      <w:tr w:rsidR="00C163B5" w:rsidRPr="00AF6523" w14:paraId="5A5189D2" w14:textId="45608CC3"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54B75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215</w:t>
            </w:r>
          </w:p>
        </w:tc>
        <w:tc>
          <w:tcPr>
            <w:tcW w:w="4546" w:type="dxa"/>
            <w:tcBorders>
              <w:top w:val="nil"/>
              <w:left w:val="nil"/>
              <w:bottom w:val="single" w:sz="4" w:space="0" w:color="auto"/>
              <w:right w:val="single" w:sz="4" w:space="0" w:color="auto"/>
            </w:tcBorders>
            <w:shd w:val="clear" w:color="000000" w:fill="FFFFFF"/>
            <w:vAlign w:val="center"/>
            <w:hideMark/>
          </w:tcPr>
          <w:p w14:paraId="66B91B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VARICELA - HERPES ZOSTER</w:t>
            </w:r>
          </w:p>
        </w:tc>
        <w:tc>
          <w:tcPr>
            <w:tcW w:w="1281" w:type="dxa"/>
            <w:tcBorders>
              <w:top w:val="nil"/>
              <w:left w:val="nil"/>
              <w:bottom w:val="single" w:sz="4" w:space="0" w:color="auto"/>
              <w:right w:val="single" w:sz="4" w:space="0" w:color="auto"/>
            </w:tcBorders>
            <w:shd w:val="clear" w:color="000000" w:fill="FFFFFF"/>
            <w:noWrap/>
            <w:vAlign w:val="center"/>
            <w:hideMark/>
          </w:tcPr>
          <w:p w14:paraId="665808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F1A362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4050084" w14:textId="77777777" w:rsidR="00C163B5" w:rsidRPr="00AF6523" w:rsidRDefault="00C163B5" w:rsidP="00C163B5">
            <w:pPr>
              <w:jc w:val="center"/>
              <w:rPr>
                <w:rFonts w:ascii="Arial" w:eastAsia="Times New Roman" w:hAnsi="Arial" w:cs="Arial"/>
                <w:color w:val="000000"/>
              </w:rPr>
            </w:pPr>
          </w:p>
        </w:tc>
      </w:tr>
      <w:tr w:rsidR="00C163B5" w:rsidRPr="00AF6523" w14:paraId="3E5B57F9" w14:textId="6EF17C1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21273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216</w:t>
            </w:r>
          </w:p>
        </w:tc>
        <w:tc>
          <w:tcPr>
            <w:tcW w:w="4546" w:type="dxa"/>
            <w:tcBorders>
              <w:top w:val="nil"/>
              <w:left w:val="nil"/>
              <w:bottom w:val="single" w:sz="4" w:space="0" w:color="auto"/>
              <w:right w:val="single" w:sz="4" w:space="0" w:color="auto"/>
            </w:tcBorders>
            <w:shd w:val="clear" w:color="000000" w:fill="FFFFFF"/>
            <w:vAlign w:val="center"/>
            <w:hideMark/>
          </w:tcPr>
          <w:p w14:paraId="4EA501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O VIRUS EPSTEIN-BARR</w:t>
            </w:r>
          </w:p>
        </w:tc>
        <w:tc>
          <w:tcPr>
            <w:tcW w:w="1281" w:type="dxa"/>
            <w:tcBorders>
              <w:top w:val="nil"/>
              <w:left w:val="nil"/>
              <w:bottom w:val="single" w:sz="4" w:space="0" w:color="auto"/>
              <w:right w:val="single" w:sz="4" w:space="0" w:color="auto"/>
            </w:tcBorders>
            <w:shd w:val="clear" w:color="000000" w:fill="FFFFFF"/>
            <w:noWrap/>
            <w:vAlign w:val="center"/>
            <w:hideMark/>
          </w:tcPr>
          <w:p w14:paraId="2B2ED2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09A41D6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132DB78" w14:textId="77777777" w:rsidR="00C163B5" w:rsidRPr="00AF6523" w:rsidRDefault="00C163B5" w:rsidP="00C163B5">
            <w:pPr>
              <w:jc w:val="center"/>
              <w:rPr>
                <w:rFonts w:ascii="Arial" w:eastAsia="Times New Roman" w:hAnsi="Arial" w:cs="Arial"/>
                <w:color w:val="000000"/>
              </w:rPr>
            </w:pPr>
          </w:p>
        </w:tc>
      </w:tr>
      <w:tr w:rsidR="00C163B5" w:rsidRPr="00AF6523" w14:paraId="22C5F201" w14:textId="571A655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14ACB7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217</w:t>
            </w:r>
          </w:p>
        </w:tc>
        <w:tc>
          <w:tcPr>
            <w:tcW w:w="4546" w:type="dxa"/>
            <w:tcBorders>
              <w:top w:val="nil"/>
              <w:left w:val="nil"/>
              <w:bottom w:val="single" w:sz="4" w:space="0" w:color="auto"/>
              <w:right w:val="single" w:sz="4" w:space="0" w:color="auto"/>
            </w:tcBorders>
            <w:shd w:val="clear" w:color="000000" w:fill="FFFFFF"/>
            <w:vAlign w:val="center"/>
            <w:hideMark/>
          </w:tcPr>
          <w:p w14:paraId="5F747C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IGM CONTRA O VIRUS DA HERPES SIMPLES</w:t>
            </w:r>
          </w:p>
        </w:tc>
        <w:tc>
          <w:tcPr>
            <w:tcW w:w="1281" w:type="dxa"/>
            <w:tcBorders>
              <w:top w:val="nil"/>
              <w:left w:val="nil"/>
              <w:bottom w:val="single" w:sz="4" w:space="0" w:color="auto"/>
              <w:right w:val="single" w:sz="4" w:space="0" w:color="auto"/>
            </w:tcBorders>
            <w:shd w:val="clear" w:color="000000" w:fill="FFFFFF"/>
            <w:noWrap/>
            <w:vAlign w:val="center"/>
            <w:hideMark/>
          </w:tcPr>
          <w:p w14:paraId="12DC26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shd w:val="clear" w:color="000000" w:fill="FFFFFF"/>
          </w:tcPr>
          <w:p w14:paraId="5A28127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AAE4672" w14:textId="77777777" w:rsidR="00C163B5" w:rsidRPr="00AF6523" w:rsidRDefault="00C163B5" w:rsidP="00C163B5">
            <w:pPr>
              <w:jc w:val="center"/>
              <w:rPr>
                <w:rFonts w:ascii="Arial" w:eastAsia="Times New Roman" w:hAnsi="Arial" w:cs="Arial"/>
                <w:color w:val="000000"/>
              </w:rPr>
            </w:pPr>
          </w:p>
        </w:tc>
      </w:tr>
      <w:tr w:rsidR="00C163B5" w:rsidRPr="00AF6523" w14:paraId="207149D9" w14:textId="7AD151B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E1DA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218</w:t>
            </w:r>
          </w:p>
        </w:tc>
        <w:tc>
          <w:tcPr>
            <w:tcW w:w="4546" w:type="dxa"/>
            <w:tcBorders>
              <w:top w:val="nil"/>
              <w:left w:val="nil"/>
              <w:bottom w:val="single" w:sz="4" w:space="0" w:color="auto"/>
              <w:right w:val="single" w:sz="4" w:space="0" w:color="auto"/>
            </w:tcBorders>
            <w:shd w:val="clear" w:color="000000" w:fill="FFFFFF"/>
            <w:vAlign w:val="center"/>
            <w:hideMark/>
          </w:tcPr>
          <w:p w14:paraId="74FA34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ANTIGENO CARCINOEMBRIONARIO (CEA)</w:t>
            </w:r>
          </w:p>
        </w:tc>
        <w:tc>
          <w:tcPr>
            <w:tcW w:w="1281" w:type="dxa"/>
            <w:tcBorders>
              <w:top w:val="nil"/>
              <w:left w:val="nil"/>
              <w:bottom w:val="single" w:sz="4" w:space="0" w:color="auto"/>
              <w:right w:val="single" w:sz="4" w:space="0" w:color="auto"/>
            </w:tcBorders>
            <w:shd w:val="clear" w:color="000000" w:fill="FFFFFF"/>
            <w:noWrap/>
            <w:vAlign w:val="center"/>
            <w:hideMark/>
          </w:tcPr>
          <w:p w14:paraId="3DB694A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288</w:t>
            </w:r>
          </w:p>
        </w:tc>
        <w:tc>
          <w:tcPr>
            <w:tcW w:w="1412" w:type="dxa"/>
            <w:tcBorders>
              <w:top w:val="nil"/>
              <w:left w:val="nil"/>
              <w:bottom w:val="single" w:sz="4" w:space="0" w:color="auto"/>
              <w:right w:val="single" w:sz="4" w:space="0" w:color="auto"/>
            </w:tcBorders>
            <w:shd w:val="clear" w:color="000000" w:fill="FFFFFF"/>
          </w:tcPr>
          <w:p w14:paraId="464168B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B38AC33" w14:textId="77777777" w:rsidR="00C163B5" w:rsidRPr="00AF6523" w:rsidRDefault="00C163B5" w:rsidP="00C163B5">
            <w:pPr>
              <w:jc w:val="center"/>
              <w:rPr>
                <w:rFonts w:ascii="Arial" w:eastAsia="Times New Roman" w:hAnsi="Arial" w:cs="Arial"/>
                <w:color w:val="000000"/>
              </w:rPr>
            </w:pPr>
          </w:p>
        </w:tc>
      </w:tr>
      <w:tr w:rsidR="00C163B5" w:rsidRPr="00AF6523" w14:paraId="7A647C8F" w14:textId="58330EB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2ABD6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219</w:t>
            </w:r>
          </w:p>
        </w:tc>
        <w:tc>
          <w:tcPr>
            <w:tcW w:w="4546" w:type="dxa"/>
            <w:tcBorders>
              <w:top w:val="nil"/>
              <w:left w:val="nil"/>
              <w:bottom w:val="single" w:sz="4" w:space="0" w:color="auto"/>
              <w:right w:val="single" w:sz="4" w:space="0" w:color="auto"/>
            </w:tcBorders>
            <w:shd w:val="clear" w:color="000000" w:fill="FFFFFF"/>
            <w:vAlign w:val="center"/>
            <w:hideMark/>
          </w:tcPr>
          <w:p w14:paraId="595DEC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ANTIGENO E DO VIRUS DA HEPATITE B (HBEAG)</w:t>
            </w:r>
          </w:p>
        </w:tc>
        <w:tc>
          <w:tcPr>
            <w:tcW w:w="1281" w:type="dxa"/>
            <w:tcBorders>
              <w:top w:val="nil"/>
              <w:left w:val="nil"/>
              <w:bottom w:val="single" w:sz="4" w:space="0" w:color="auto"/>
              <w:right w:val="single" w:sz="4" w:space="0" w:color="auto"/>
            </w:tcBorders>
            <w:shd w:val="clear" w:color="000000" w:fill="FFFFFF"/>
            <w:noWrap/>
            <w:vAlign w:val="center"/>
            <w:hideMark/>
          </w:tcPr>
          <w:p w14:paraId="0351F6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59615A2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9C996A5" w14:textId="77777777" w:rsidR="00C163B5" w:rsidRPr="00AF6523" w:rsidRDefault="00C163B5" w:rsidP="00C163B5">
            <w:pPr>
              <w:jc w:val="center"/>
              <w:rPr>
                <w:rFonts w:ascii="Arial" w:eastAsia="Times New Roman" w:hAnsi="Arial" w:cs="Arial"/>
                <w:color w:val="000000"/>
              </w:rPr>
            </w:pPr>
          </w:p>
        </w:tc>
      </w:tr>
      <w:tr w:rsidR="00C163B5" w:rsidRPr="00AF6523" w14:paraId="3FAF10DE" w14:textId="05A508F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0B7E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220</w:t>
            </w:r>
          </w:p>
        </w:tc>
        <w:tc>
          <w:tcPr>
            <w:tcW w:w="4546" w:type="dxa"/>
            <w:tcBorders>
              <w:top w:val="nil"/>
              <w:left w:val="nil"/>
              <w:bottom w:val="single" w:sz="4" w:space="0" w:color="auto"/>
              <w:right w:val="single" w:sz="4" w:space="0" w:color="auto"/>
            </w:tcBorders>
            <w:shd w:val="clear" w:color="000000" w:fill="FFFFFF"/>
            <w:vAlign w:val="center"/>
            <w:hideMark/>
          </w:tcPr>
          <w:p w14:paraId="03DF3B2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CRIOGLOBULINAS</w:t>
            </w:r>
          </w:p>
        </w:tc>
        <w:tc>
          <w:tcPr>
            <w:tcW w:w="1281" w:type="dxa"/>
            <w:tcBorders>
              <w:top w:val="nil"/>
              <w:left w:val="nil"/>
              <w:bottom w:val="single" w:sz="4" w:space="0" w:color="auto"/>
              <w:right w:val="single" w:sz="4" w:space="0" w:color="auto"/>
            </w:tcBorders>
            <w:shd w:val="clear" w:color="000000" w:fill="FFFFFF"/>
            <w:noWrap/>
            <w:vAlign w:val="center"/>
            <w:hideMark/>
          </w:tcPr>
          <w:p w14:paraId="25EE3D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FC5B95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754C697" w14:textId="77777777" w:rsidR="00C163B5" w:rsidRPr="00AF6523" w:rsidRDefault="00C163B5" w:rsidP="00C163B5">
            <w:pPr>
              <w:jc w:val="center"/>
              <w:rPr>
                <w:rFonts w:ascii="Arial" w:eastAsia="Times New Roman" w:hAnsi="Arial" w:cs="Arial"/>
                <w:color w:val="000000"/>
              </w:rPr>
            </w:pPr>
          </w:p>
        </w:tc>
      </w:tr>
      <w:tr w:rsidR="00C163B5" w:rsidRPr="00AF6523" w14:paraId="6749EB4B" w14:textId="7A535BCE"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26DCB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221</w:t>
            </w:r>
          </w:p>
        </w:tc>
        <w:tc>
          <w:tcPr>
            <w:tcW w:w="4546" w:type="dxa"/>
            <w:tcBorders>
              <w:top w:val="nil"/>
              <w:left w:val="nil"/>
              <w:bottom w:val="single" w:sz="4" w:space="0" w:color="auto"/>
              <w:right w:val="single" w:sz="4" w:space="0" w:color="auto"/>
            </w:tcBorders>
            <w:shd w:val="clear" w:color="000000" w:fill="FFFFFF"/>
            <w:vAlign w:val="center"/>
            <w:hideMark/>
          </w:tcPr>
          <w:p w14:paraId="058B0D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FATOR REUMATOIDE (WAALER-ROSE)</w:t>
            </w:r>
          </w:p>
        </w:tc>
        <w:tc>
          <w:tcPr>
            <w:tcW w:w="1281" w:type="dxa"/>
            <w:tcBorders>
              <w:top w:val="nil"/>
              <w:left w:val="nil"/>
              <w:bottom w:val="single" w:sz="4" w:space="0" w:color="auto"/>
              <w:right w:val="single" w:sz="4" w:space="0" w:color="auto"/>
            </w:tcBorders>
            <w:shd w:val="clear" w:color="000000" w:fill="FFFFFF"/>
            <w:noWrap/>
            <w:vAlign w:val="center"/>
            <w:hideMark/>
          </w:tcPr>
          <w:p w14:paraId="42A24B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7C16263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AF5DC94" w14:textId="77777777" w:rsidR="00C163B5" w:rsidRPr="00AF6523" w:rsidRDefault="00C163B5" w:rsidP="00C163B5">
            <w:pPr>
              <w:jc w:val="center"/>
              <w:rPr>
                <w:rFonts w:ascii="Arial" w:eastAsia="Times New Roman" w:hAnsi="Arial" w:cs="Arial"/>
                <w:color w:val="000000"/>
              </w:rPr>
            </w:pPr>
          </w:p>
        </w:tc>
      </w:tr>
      <w:tr w:rsidR="00C163B5" w:rsidRPr="00AF6523" w14:paraId="705DB309" w14:textId="751C0596"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D499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222</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739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IMUNOGLOBULINA E (IGE) ALERGENO-ESPECIFICA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347AF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5D03CAB3"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F0F3404" w14:textId="77777777" w:rsidR="00C163B5" w:rsidRPr="00AF6523" w:rsidRDefault="00C163B5" w:rsidP="00C163B5">
            <w:pPr>
              <w:jc w:val="center"/>
              <w:rPr>
                <w:rFonts w:ascii="Arial" w:eastAsia="Times New Roman" w:hAnsi="Arial" w:cs="Arial"/>
                <w:color w:val="000000"/>
              </w:rPr>
            </w:pPr>
          </w:p>
        </w:tc>
      </w:tr>
      <w:tr w:rsidR="00C163B5" w:rsidRPr="00AF6523" w14:paraId="6ED2D8A9" w14:textId="154B6648"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AA5C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223</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11388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TRYPANOSOMA CRUZI (POR IMUNOFLUORESCENCIA)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2566AB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69B0847C"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089F900E" w14:textId="77777777" w:rsidR="00C163B5" w:rsidRPr="00AF6523" w:rsidRDefault="00C163B5" w:rsidP="00C163B5">
            <w:pPr>
              <w:jc w:val="center"/>
              <w:rPr>
                <w:rFonts w:ascii="Arial" w:eastAsia="Times New Roman" w:hAnsi="Arial" w:cs="Arial"/>
                <w:color w:val="000000"/>
              </w:rPr>
            </w:pPr>
          </w:p>
        </w:tc>
      </w:tr>
      <w:tr w:rsidR="00C163B5" w:rsidRPr="00AF6523" w14:paraId="7B129B74" w14:textId="6C662FE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9CECC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224</w:t>
            </w:r>
          </w:p>
        </w:tc>
        <w:tc>
          <w:tcPr>
            <w:tcW w:w="4546" w:type="dxa"/>
            <w:tcBorders>
              <w:top w:val="nil"/>
              <w:left w:val="nil"/>
              <w:bottom w:val="single" w:sz="4" w:space="0" w:color="auto"/>
              <w:right w:val="single" w:sz="4" w:space="0" w:color="auto"/>
            </w:tcBorders>
            <w:shd w:val="clear" w:color="000000" w:fill="FFFFFF"/>
            <w:vAlign w:val="center"/>
            <w:hideMark/>
          </w:tcPr>
          <w:p w14:paraId="1E12DB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PROVAS DE PRAUSNITZ-KUSTNER (PK)</w:t>
            </w:r>
          </w:p>
        </w:tc>
        <w:tc>
          <w:tcPr>
            <w:tcW w:w="1281" w:type="dxa"/>
            <w:tcBorders>
              <w:top w:val="nil"/>
              <w:left w:val="nil"/>
              <w:bottom w:val="single" w:sz="4" w:space="0" w:color="auto"/>
              <w:right w:val="single" w:sz="4" w:space="0" w:color="auto"/>
            </w:tcBorders>
            <w:shd w:val="clear" w:color="000000" w:fill="FFFFFF"/>
            <w:noWrap/>
            <w:vAlign w:val="center"/>
            <w:hideMark/>
          </w:tcPr>
          <w:p w14:paraId="546D2A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2F342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748309F" w14:textId="77777777" w:rsidR="00C163B5" w:rsidRPr="00AF6523" w:rsidRDefault="00C163B5" w:rsidP="00C163B5">
            <w:pPr>
              <w:jc w:val="center"/>
              <w:rPr>
                <w:rFonts w:ascii="Arial" w:eastAsia="Times New Roman" w:hAnsi="Arial" w:cs="Arial"/>
                <w:color w:val="000000"/>
              </w:rPr>
            </w:pPr>
          </w:p>
        </w:tc>
      </w:tr>
      <w:tr w:rsidR="00C163B5" w:rsidRPr="00AF6523" w14:paraId="33DD144D" w14:textId="177E01B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3E2A7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225</w:t>
            </w:r>
          </w:p>
        </w:tc>
        <w:tc>
          <w:tcPr>
            <w:tcW w:w="4546" w:type="dxa"/>
            <w:tcBorders>
              <w:top w:val="nil"/>
              <w:left w:val="nil"/>
              <w:bottom w:val="single" w:sz="4" w:space="0" w:color="auto"/>
              <w:right w:val="single" w:sz="4" w:space="0" w:color="auto"/>
            </w:tcBorders>
            <w:shd w:val="clear" w:color="000000" w:fill="FFFFFF"/>
            <w:vAlign w:val="center"/>
            <w:hideMark/>
          </w:tcPr>
          <w:p w14:paraId="1F8F35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PROVAS IMUNO-ALERGICAS BACTERIANAS</w:t>
            </w:r>
          </w:p>
        </w:tc>
        <w:tc>
          <w:tcPr>
            <w:tcW w:w="1281" w:type="dxa"/>
            <w:tcBorders>
              <w:top w:val="nil"/>
              <w:left w:val="nil"/>
              <w:bottom w:val="single" w:sz="4" w:space="0" w:color="auto"/>
              <w:right w:val="single" w:sz="4" w:space="0" w:color="auto"/>
            </w:tcBorders>
            <w:shd w:val="clear" w:color="000000" w:fill="FFFFFF"/>
            <w:noWrap/>
            <w:vAlign w:val="center"/>
            <w:hideMark/>
          </w:tcPr>
          <w:p w14:paraId="5403E1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E0DE03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151EBA" w14:textId="77777777" w:rsidR="00C163B5" w:rsidRPr="00AF6523" w:rsidRDefault="00C163B5" w:rsidP="00C163B5">
            <w:pPr>
              <w:jc w:val="center"/>
              <w:rPr>
                <w:rFonts w:ascii="Arial" w:eastAsia="Times New Roman" w:hAnsi="Arial" w:cs="Arial"/>
                <w:color w:val="000000"/>
              </w:rPr>
            </w:pPr>
          </w:p>
        </w:tc>
      </w:tr>
      <w:tr w:rsidR="00C163B5" w:rsidRPr="00AF6523" w14:paraId="0935EA9D" w14:textId="3D489D7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360956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226</w:t>
            </w:r>
          </w:p>
        </w:tc>
        <w:tc>
          <w:tcPr>
            <w:tcW w:w="4546" w:type="dxa"/>
            <w:tcBorders>
              <w:top w:val="nil"/>
              <w:left w:val="nil"/>
              <w:bottom w:val="single" w:sz="4" w:space="0" w:color="auto"/>
              <w:right w:val="single" w:sz="4" w:space="0" w:color="auto"/>
            </w:tcBorders>
            <w:shd w:val="clear" w:color="000000" w:fill="FFFFFF"/>
            <w:vAlign w:val="center"/>
            <w:hideMark/>
          </w:tcPr>
          <w:p w14:paraId="65231E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QUANTIFICAÇÃO DE RNA DO HIV-1</w:t>
            </w:r>
          </w:p>
        </w:tc>
        <w:tc>
          <w:tcPr>
            <w:tcW w:w="1281" w:type="dxa"/>
            <w:tcBorders>
              <w:top w:val="nil"/>
              <w:left w:val="nil"/>
              <w:bottom w:val="single" w:sz="4" w:space="0" w:color="auto"/>
              <w:right w:val="single" w:sz="4" w:space="0" w:color="auto"/>
            </w:tcBorders>
            <w:shd w:val="clear" w:color="000000" w:fill="FFFFFF"/>
            <w:noWrap/>
            <w:vAlign w:val="center"/>
            <w:hideMark/>
          </w:tcPr>
          <w:p w14:paraId="0F45F0D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94AE3A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CD942E" w14:textId="77777777" w:rsidR="00C163B5" w:rsidRPr="00AF6523" w:rsidRDefault="00C163B5" w:rsidP="00C163B5">
            <w:pPr>
              <w:jc w:val="center"/>
              <w:rPr>
                <w:rFonts w:ascii="Arial" w:eastAsia="Times New Roman" w:hAnsi="Arial" w:cs="Arial"/>
                <w:color w:val="000000"/>
              </w:rPr>
            </w:pPr>
          </w:p>
        </w:tc>
      </w:tr>
      <w:tr w:rsidR="00C163B5" w:rsidRPr="00AF6523" w14:paraId="5FC4E850" w14:textId="5ABA7A2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762F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227</w:t>
            </w:r>
          </w:p>
        </w:tc>
        <w:tc>
          <w:tcPr>
            <w:tcW w:w="4546" w:type="dxa"/>
            <w:tcBorders>
              <w:top w:val="nil"/>
              <w:left w:val="nil"/>
              <w:bottom w:val="single" w:sz="4" w:space="0" w:color="auto"/>
              <w:right w:val="single" w:sz="4" w:space="0" w:color="auto"/>
            </w:tcBorders>
            <w:shd w:val="clear" w:color="000000" w:fill="FFFFFF"/>
            <w:vAlign w:val="center"/>
            <w:hideMark/>
          </w:tcPr>
          <w:p w14:paraId="5237CDC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QUANTIFICACAO DE RNA DO VIRUS DA HEPATITE C</w:t>
            </w:r>
          </w:p>
        </w:tc>
        <w:tc>
          <w:tcPr>
            <w:tcW w:w="1281" w:type="dxa"/>
            <w:tcBorders>
              <w:top w:val="nil"/>
              <w:left w:val="nil"/>
              <w:bottom w:val="single" w:sz="4" w:space="0" w:color="auto"/>
              <w:right w:val="single" w:sz="4" w:space="0" w:color="auto"/>
            </w:tcBorders>
            <w:shd w:val="clear" w:color="000000" w:fill="FFFFFF"/>
            <w:noWrap/>
            <w:vAlign w:val="center"/>
            <w:hideMark/>
          </w:tcPr>
          <w:p w14:paraId="41DD3E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1A99AB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EED3B61" w14:textId="77777777" w:rsidR="00C163B5" w:rsidRPr="00AF6523" w:rsidRDefault="00C163B5" w:rsidP="00C163B5">
            <w:pPr>
              <w:jc w:val="center"/>
              <w:rPr>
                <w:rFonts w:ascii="Arial" w:eastAsia="Times New Roman" w:hAnsi="Arial" w:cs="Arial"/>
                <w:color w:val="000000"/>
              </w:rPr>
            </w:pPr>
          </w:p>
        </w:tc>
      </w:tr>
      <w:tr w:rsidR="00C163B5" w:rsidRPr="00AF6523" w14:paraId="02586E14" w14:textId="2E0BD2D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0111E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228</w:t>
            </w:r>
          </w:p>
        </w:tc>
        <w:tc>
          <w:tcPr>
            <w:tcW w:w="4546" w:type="dxa"/>
            <w:tcBorders>
              <w:top w:val="nil"/>
              <w:left w:val="nil"/>
              <w:bottom w:val="single" w:sz="4" w:space="0" w:color="auto"/>
              <w:right w:val="single" w:sz="4" w:space="0" w:color="auto"/>
            </w:tcBorders>
            <w:shd w:val="clear" w:color="000000" w:fill="FFFFFF"/>
            <w:vAlign w:val="center"/>
            <w:hideMark/>
          </w:tcPr>
          <w:p w14:paraId="22C8DF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REACAO DE MONTENEGRO ID</w:t>
            </w:r>
          </w:p>
        </w:tc>
        <w:tc>
          <w:tcPr>
            <w:tcW w:w="1281" w:type="dxa"/>
            <w:tcBorders>
              <w:top w:val="nil"/>
              <w:left w:val="nil"/>
              <w:bottom w:val="single" w:sz="4" w:space="0" w:color="auto"/>
              <w:right w:val="single" w:sz="4" w:space="0" w:color="auto"/>
            </w:tcBorders>
            <w:shd w:val="clear" w:color="000000" w:fill="FFFFFF"/>
            <w:noWrap/>
            <w:vAlign w:val="center"/>
            <w:hideMark/>
          </w:tcPr>
          <w:p w14:paraId="0F426C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F78C24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6A3D9A6" w14:textId="77777777" w:rsidR="00C163B5" w:rsidRPr="00AF6523" w:rsidRDefault="00C163B5" w:rsidP="00C163B5">
            <w:pPr>
              <w:jc w:val="center"/>
              <w:rPr>
                <w:rFonts w:ascii="Arial" w:eastAsia="Times New Roman" w:hAnsi="Arial" w:cs="Arial"/>
                <w:color w:val="000000"/>
              </w:rPr>
            </w:pPr>
          </w:p>
        </w:tc>
      </w:tr>
      <w:tr w:rsidR="00C163B5" w:rsidRPr="00AF6523" w14:paraId="584DA4FF" w14:textId="26E1657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83A3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229</w:t>
            </w:r>
          </w:p>
        </w:tc>
        <w:tc>
          <w:tcPr>
            <w:tcW w:w="4546" w:type="dxa"/>
            <w:tcBorders>
              <w:top w:val="nil"/>
              <w:left w:val="nil"/>
              <w:bottom w:val="single" w:sz="4" w:space="0" w:color="auto"/>
              <w:right w:val="single" w:sz="4" w:space="0" w:color="auto"/>
            </w:tcBorders>
            <w:shd w:val="clear" w:color="000000" w:fill="FFFFFF"/>
            <w:vAlign w:val="center"/>
            <w:hideMark/>
          </w:tcPr>
          <w:p w14:paraId="740308D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VDRL P/ DETECÇÃO DE SIFILIS</w:t>
            </w:r>
          </w:p>
        </w:tc>
        <w:tc>
          <w:tcPr>
            <w:tcW w:w="1281" w:type="dxa"/>
            <w:tcBorders>
              <w:top w:val="nil"/>
              <w:left w:val="nil"/>
              <w:bottom w:val="single" w:sz="4" w:space="0" w:color="auto"/>
              <w:right w:val="single" w:sz="4" w:space="0" w:color="auto"/>
            </w:tcBorders>
            <w:shd w:val="clear" w:color="000000" w:fill="FFFFFF"/>
            <w:noWrap/>
            <w:vAlign w:val="center"/>
            <w:hideMark/>
          </w:tcPr>
          <w:p w14:paraId="337631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nil"/>
              <w:left w:val="nil"/>
              <w:bottom w:val="single" w:sz="4" w:space="0" w:color="auto"/>
              <w:right w:val="single" w:sz="4" w:space="0" w:color="auto"/>
            </w:tcBorders>
            <w:shd w:val="clear" w:color="000000" w:fill="FFFFFF"/>
          </w:tcPr>
          <w:p w14:paraId="218F102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FFF1805" w14:textId="77777777" w:rsidR="00C163B5" w:rsidRPr="00AF6523" w:rsidRDefault="00C163B5" w:rsidP="00C163B5">
            <w:pPr>
              <w:jc w:val="center"/>
              <w:rPr>
                <w:rFonts w:ascii="Arial" w:eastAsia="Times New Roman" w:hAnsi="Arial" w:cs="Arial"/>
                <w:color w:val="000000"/>
              </w:rPr>
            </w:pPr>
          </w:p>
        </w:tc>
      </w:tr>
      <w:tr w:rsidR="00C163B5" w:rsidRPr="00AF6523" w14:paraId="4D943626" w14:textId="684946B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BF9E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230</w:t>
            </w:r>
          </w:p>
        </w:tc>
        <w:tc>
          <w:tcPr>
            <w:tcW w:w="4546" w:type="dxa"/>
            <w:tcBorders>
              <w:top w:val="nil"/>
              <w:left w:val="nil"/>
              <w:bottom w:val="single" w:sz="4" w:space="0" w:color="auto"/>
              <w:right w:val="single" w:sz="4" w:space="0" w:color="auto"/>
            </w:tcBorders>
            <w:shd w:val="clear" w:color="000000" w:fill="FFFFFF"/>
            <w:vAlign w:val="center"/>
            <w:hideMark/>
          </w:tcPr>
          <w:p w14:paraId="170615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VDRL P/ DETECCAO DE SIFILIS EM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5F6C01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38D6137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E2ABE95" w14:textId="77777777" w:rsidR="00C163B5" w:rsidRPr="00AF6523" w:rsidRDefault="00C163B5" w:rsidP="00C163B5">
            <w:pPr>
              <w:jc w:val="center"/>
              <w:rPr>
                <w:rFonts w:ascii="Arial" w:eastAsia="Times New Roman" w:hAnsi="Arial" w:cs="Arial"/>
                <w:color w:val="000000"/>
              </w:rPr>
            </w:pPr>
          </w:p>
        </w:tc>
      </w:tr>
      <w:tr w:rsidR="00C163B5" w:rsidRPr="00AF6523" w14:paraId="3C43FAB0" w14:textId="28DE4DB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EE2C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231</w:t>
            </w:r>
          </w:p>
        </w:tc>
        <w:tc>
          <w:tcPr>
            <w:tcW w:w="4546" w:type="dxa"/>
            <w:tcBorders>
              <w:top w:val="nil"/>
              <w:left w:val="nil"/>
              <w:bottom w:val="single" w:sz="4" w:space="0" w:color="auto"/>
              <w:right w:val="single" w:sz="4" w:space="0" w:color="auto"/>
            </w:tcBorders>
            <w:shd w:val="clear" w:color="000000" w:fill="FFFFFF"/>
            <w:vAlign w:val="center"/>
            <w:hideMark/>
          </w:tcPr>
          <w:p w14:paraId="0393F4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ANTICORPOS ANTITRANSGLUTAMINAISE</w:t>
            </w:r>
          </w:p>
        </w:tc>
        <w:tc>
          <w:tcPr>
            <w:tcW w:w="1281" w:type="dxa"/>
            <w:tcBorders>
              <w:top w:val="nil"/>
              <w:left w:val="nil"/>
              <w:bottom w:val="single" w:sz="4" w:space="0" w:color="auto"/>
              <w:right w:val="single" w:sz="4" w:space="0" w:color="auto"/>
            </w:tcBorders>
            <w:shd w:val="clear" w:color="000000" w:fill="FFFFFF"/>
            <w:noWrap/>
            <w:vAlign w:val="center"/>
            <w:hideMark/>
          </w:tcPr>
          <w:p w14:paraId="5E173B1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6BAFF0E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3595646" w14:textId="77777777" w:rsidR="00C163B5" w:rsidRPr="00AF6523" w:rsidRDefault="00C163B5" w:rsidP="00C163B5">
            <w:pPr>
              <w:jc w:val="center"/>
              <w:rPr>
                <w:rFonts w:ascii="Arial" w:eastAsia="Times New Roman" w:hAnsi="Arial" w:cs="Arial"/>
                <w:color w:val="000000"/>
              </w:rPr>
            </w:pPr>
          </w:p>
        </w:tc>
      </w:tr>
      <w:tr w:rsidR="00C163B5" w:rsidRPr="00AF6523" w14:paraId="7DE2635B" w14:textId="454FBCF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F5176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232</w:t>
            </w:r>
          </w:p>
        </w:tc>
        <w:tc>
          <w:tcPr>
            <w:tcW w:w="4546" w:type="dxa"/>
            <w:tcBorders>
              <w:top w:val="nil"/>
              <w:left w:val="nil"/>
              <w:bottom w:val="single" w:sz="4" w:space="0" w:color="auto"/>
              <w:right w:val="single" w:sz="4" w:space="0" w:color="auto"/>
            </w:tcBorders>
            <w:shd w:val="clear" w:color="000000" w:fill="FFFFFF"/>
            <w:vAlign w:val="center"/>
            <w:hideMark/>
          </w:tcPr>
          <w:p w14:paraId="3707D4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TROPONINA</w:t>
            </w:r>
          </w:p>
        </w:tc>
        <w:tc>
          <w:tcPr>
            <w:tcW w:w="1281" w:type="dxa"/>
            <w:tcBorders>
              <w:top w:val="nil"/>
              <w:left w:val="nil"/>
              <w:bottom w:val="single" w:sz="4" w:space="0" w:color="auto"/>
              <w:right w:val="single" w:sz="4" w:space="0" w:color="auto"/>
            </w:tcBorders>
            <w:shd w:val="clear" w:color="000000" w:fill="FFFFFF"/>
            <w:noWrap/>
            <w:vAlign w:val="center"/>
            <w:hideMark/>
          </w:tcPr>
          <w:p w14:paraId="42637DE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1760</w:t>
            </w:r>
          </w:p>
        </w:tc>
        <w:tc>
          <w:tcPr>
            <w:tcW w:w="1412" w:type="dxa"/>
            <w:tcBorders>
              <w:top w:val="nil"/>
              <w:left w:val="nil"/>
              <w:bottom w:val="single" w:sz="4" w:space="0" w:color="auto"/>
              <w:right w:val="single" w:sz="4" w:space="0" w:color="auto"/>
            </w:tcBorders>
            <w:shd w:val="clear" w:color="000000" w:fill="FFFFFF"/>
          </w:tcPr>
          <w:p w14:paraId="0C7EBFF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11C546" w14:textId="77777777" w:rsidR="00C163B5" w:rsidRPr="00AF6523" w:rsidRDefault="00C163B5" w:rsidP="00C163B5">
            <w:pPr>
              <w:jc w:val="center"/>
              <w:rPr>
                <w:rFonts w:ascii="Arial" w:eastAsia="Times New Roman" w:hAnsi="Arial" w:cs="Arial"/>
                <w:color w:val="000000"/>
              </w:rPr>
            </w:pPr>
          </w:p>
        </w:tc>
      </w:tr>
      <w:tr w:rsidR="00C163B5" w:rsidRPr="00AF6523" w14:paraId="3037C4A1" w14:textId="07C9CAF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10A82B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233</w:t>
            </w:r>
          </w:p>
        </w:tc>
        <w:tc>
          <w:tcPr>
            <w:tcW w:w="4546" w:type="dxa"/>
            <w:tcBorders>
              <w:top w:val="nil"/>
              <w:left w:val="nil"/>
              <w:bottom w:val="single" w:sz="4" w:space="0" w:color="auto"/>
              <w:right w:val="single" w:sz="4" w:space="0" w:color="auto"/>
            </w:tcBorders>
            <w:shd w:val="clear" w:color="000000" w:fill="FFFFFF"/>
            <w:vAlign w:val="center"/>
            <w:hideMark/>
          </w:tcPr>
          <w:p w14:paraId="0FAD20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DO ANTÍGENO CA 125</w:t>
            </w:r>
          </w:p>
        </w:tc>
        <w:tc>
          <w:tcPr>
            <w:tcW w:w="1281" w:type="dxa"/>
            <w:tcBorders>
              <w:top w:val="nil"/>
              <w:left w:val="nil"/>
              <w:bottom w:val="single" w:sz="4" w:space="0" w:color="auto"/>
              <w:right w:val="single" w:sz="4" w:space="0" w:color="auto"/>
            </w:tcBorders>
            <w:shd w:val="clear" w:color="000000" w:fill="FFFFFF"/>
            <w:noWrap/>
            <w:vAlign w:val="center"/>
            <w:hideMark/>
          </w:tcPr>
          <w:p w14:paraId="7FCE80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168</w:t>
            </w:r>
          </w:p>
        </w:tc>
        <w:tc>
          <w:tcPr>
            <w:tcW w:w="1412" w:type="dxa"/>
            <w:tcBorders>
              <w:top w:val="nil"/>
              <w:left w:val="nil"/>
              <w:bottom w:val="single" w:sz="4" w:space="0" w:color="auto"/>
              <w:right w:val="single" w:sz="4" w:space="0" w:color="auto"/>
            </w:tcBorders>
            <w:shd w:val="clear" w:color="000000" w:fill="FFFFFF"/>
          </w:tcPr>
          <w:p w14:paraId="28916C6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37C834E" w14:textId="77777777" w:rsidR="00C163B5" w:rsidRPr="00AF6523" w:rsidRDefault="00C163B5" w:rsidP="00C163B5">
            <w:pPr>
              <w:jc w:val="center"/>
              <w:rPr>
                <w:rFonts w:ascii="Arial" w:eastAsia="Times New Roman" w:hAnsi="Arial" w:cs="Arial"/>
                <w:color w:val="000000"/>
              </w:rPr>
            </w:pPr>
          </w:p>
        </w:tc>
      </w:tr>
      <w:tr w:rsidR="00C163B5" w:rsidRPr="00AF6523" w14:paraId="58790C33" w14:textId="3AC620CD"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67F10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234</w:t>
            </w:r>
          </w:p>
        </w:tc>
        <w:tc>
          <w:tcPr>
            <w:tcW w:w="4546" w:type="dxa"/>
            <w:tcBorders>
              <w:top w:val="nil"/>
              <w:left w:val="nil"/>
              <w:bottom w:val="single" w:sz="4" w:space="0" w:color="auto"/>
              <w:right w:val="single" w:sz="4" w:space="0" w:color="auto"/>
            </w:tcBorders>
            <w:shd w:val="clear" w:color="000000" w:fill="FFFFFF"/>
            <w:vAlign w:val="center"/>
            <w:hideMark/>
          </w:tcPr>
          <w:p w14:paraId="6270D4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PARA POPULAÇÃO GERAL (EXCETO GESTANTE, PARCEIRO OU PARCERIA)</w:t>
            </w:r>
          </w:p>
        </w:tc>
        <w:tc>
          <w:tcPr>
            <w:tcW w:w="1281" w:type="dxa"/>
            <w:tcBorders>
              <w:top w:val="nil"/>
              <w:left w:val="nil"/>
              <w:bottom w:val="single" w:sz="4" w:space="0" w:color="auto"/>
              <w:right w:val="single" w:sz="4" w:space="0" w:color="auto"/>
            </w:tcBorders>
            <w:shd w:val="clear" w:color="000000" w:fill="FFFFFF"/>
            <w:noWrap/>
            <w:vAlign w:val="center"/>
            <w:hideMark/>
          </w:tcPr>
          <w:p w14:paraId="1DA8315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6D1B00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DE52DAA" w14:textId="77777777" w:rsidR="00C163B5" w:rsidRPr="00AF6523" w:rsidRDefault="00C163B5" w:rsidP="00C163B5">
            <w:pPr>
              <w:jc w:val="center"/>
              <w:rPr>
                <w:rFonts w:ascii="Arial" w:eastAsia="Times New Roman" w:hAnsi="Arial" w:cs="Arial"/>
                <w:color w:val="000000"/>
              </w:rPr>
            </w:pPr>
          </w:p>
        </w:tc>
      </w:tr>
      <w:tr w:rsidR="00C163B5" w:rsidRPr="00AF6523" w14:paraId="177723A1" w14:textId="3C15C0C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D5F29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235</w:t>
            </w:r>
          </w:p>
        </w:tc>
        <w:tc>
          <w:tcPr>
            <w:tcW w:w="4546" w:type="dxa"/>
            <w:tcBorders>
              <w:top w:val="nil"/>
              <w:left w:val="nil"/>
              <w:bottom w:val="single" w:sz="4" w:space="0" w:color="auto"/>
              <w:right w:val="single" w:sz="4" w:space="0" w:color="auto"/>
            </w:tcBorders>
            <w:shd w:val="clear" w:color="000000" w:fill="FFFFFF"/>
            <w:vAlign w:val="center"/>
            <w:hideMark/>
          </w:tcPr>
          <w:p w14:paraId="2AEE015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EM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07B720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5295AB8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9907878" w14:textId="77777777" w:rsidR="00C163B5" w:rsidRPr="00AF6523" w:rsidRDefault="00C163B5" w:rsidP="00C163B5">
            <w:pPr>
              <w:jc w:val="center"/>
              <w:rPr>
                <w:rFonts w:ascii="Arial" w:eastAsia="Times New Roman" w:hAnsi="Arial" w:cs="Arial"/>
                <w:color w:val="000000"/>
              </w:rPr>
            </w:pPr>
          </w:p>
        </w:tc>
      </w:tr>
      <w:tr w:rsidR="00C163B5" w:rsidRPr="00AF6523" w14:paraId="4311A201" w14:textId="266A4A98"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9E90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236</w:t>
            </w:r>
          </w:p>
        </w:tc>
        <w:tc>
          <w:tcPr>
            <w:tcW w:w="4546" w:type="dxa"/>
            <w:tcBorders>
              <w:top w:val="nil"/>
              <w:left w:val="nil"/>
              <w:bottom w:val="single" w:sz="4" w:space="0" w:color="auto"/>
              <w:right w:val="single" w:sz="4" w:space="0" w:color="auto"/>
            </w:tcBorders>
            <w:shd w:val="clear" w:color="000000" w:fill="FFFFFF"/>
            <w:vAlign w:val="center"/>
            <w:hideMark/>
          </w:tcPr>
          <w:p w14:paraId="49A5474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FTA-ABS TOTAL PARA DIAGNÓSTICO DA SÍFILIS EM PARCEIRO OU PARCERIA DE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64AC5A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4F45A4B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6BC6922" w14:textId="77777777" w:rsidR="00C163B5" w:rsidRPr="00AF6523" w:rsidRDefault="00C163B5" w:rsidP="00C163B5">
            <w:pPr>
              <w:jc w:val="center"/>
              <w:rPr>
                <w:rFonts w:ascii="Arial" w:eastAsia="Times New Roman" w:hAnsi="Arial" w:cs="Arial"/>
                <w:color w:val="000000"/>
              </w:rPr>
            </w:pPr>
          </w:p>
        </w:tc>
      </w:tr>
      <w:tr w:rsidR="00C163B5" w:rsidRPr="00AF6523" w14:paraId="46F4E485" w14:textId="151A14DF" w:rsidTr="00C163B5">
        <w:trPr>
          <w:trHeight w:val="76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80CC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237</w:t>
            </w:r>
          </w:p>
        </w:tc>
        <w:tc>
          <w:tcPr>
            <w:tcW w:w="4546" w:type="dxa"/>
            <w:tcBorders>
              <w:top w:val="nil"/>
              <w:left w:val="nil"/>
              <w:bottom w:val="single" w:sz="4" w:space="0" w:color="auto"/>
              <w:right w:val="single" w:sz="4" w:space="0" w:color="auto"/>
            </w:tcBorders>
            <w:shd w:val="clear" w:color="000000" w:fill="FFFFFF"/>
            <w:vAlign w:val="center"/>
            <w:hideMark/>
          </w:tcPr>
          <w:p w14:paraId="53BB54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PARA POPULAÇÃO GERAL (EXCETO GESTANTE, PARCEIRO OU PARCERIA)</w:t>
            </w:r>
          </w:p>
        </w:tc>
        <w:tc>
          <w:tcPr>
            <w:tcW w:w="1281" w:type="dxa"/>
            <w:tcBorders>
              <w:top w:val="nil"/>
              <w:left w:val="nil"/>
              <w:bottom w:val="single" w:sz="4" w:space="0" w:color="auto"/>
              <w:right w:val="single" w:sz="4" w:space="0" w:color="auto"/>
            </w:tcBorders>
            <w:shd w:val="clear" w:color="000000" w:fill="FFFFFF"/>
            <w:noWrap/>
            <w:vAlign w:val="center"/>
            <w:hideMark/>
          </w:tcPr>
          <w:p w14:paraId="5493D8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04C40D7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49F687C" w14:textId="77777777" w:rsidR="00C163B5" w:rsidRPr="00AF6523" w:rsidRDefault="00C163B5" w:rsidP="00C163B5">
            <w:pPr>
              <w:jc w:val="center"/>
              <w:rPr>
                <w:rFonts w:ascii="Arial" w:eastAsia="Times New Roman" w:hAnsi="Arial" w:cs="Arial"/>
                <w:color w:val="000000"/>
              </w:rPr>
            </w:pPr>
          </w:p>
        </w:tc>
      </w:tr>
      <w:tr w:rsidR="00C163B5" w:rsidRPr="00AF6523" w14:paraId="3A26EF62" w14:textId="12781CBD" w:rsidTr="00051FD3">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EF8A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238</w:t>
            </w:r>
          </w:p>
        </w:tc>
        <w:tc>
          <w:tcPr>
            <w:tcW w:w="4546" w:type="dxa"/>
            <w:tcBorders>
              <w:top w:val="nil"/>
              <w:left w:val="nil"/>
              <w:bottom w:val="single" w:sz="4" w:space="0" w:color="auto"/>
              <w:right w:val="single" w:sz="4" w:space="0" w:color="auto"/>
            </w:tcBorders>
            <w:shd w:val="clear" w:color="000000" w:fill="FFFFFF"/>
            <w:vAlign w:val="center"/>
            <w:hideMark/>
          </w:tcPr>
          <w:p w14:paraId="5A747B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EM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41C4E8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shd w:val="clear" w:color="000000" w:fill="FFFFFF"/>
          </w:tcPr>
          <w:p w14:paraId="4F131A0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4F34146" w14:textId="77777777" w:rsidR="00C163B5" w:rsidRPr="00AF6523" w:rsidRDefault="00C163B5" w:rsidP="00C163B5">
            <w:pPr>
              <w:jc w:val="center"/>
              <w:rPr>
                <w:rFonts w:ascii="Arial" w:eastAsia="Times New Roman" w:hAnsi="Arial" w:cs="Arial"/>
                <w:color w:val="000000"/>
              </w:rPr>
            </w:pPr>
          </w:p>
        </w:tc>
      </w:tr>
      <w:tr w:rsidR="00C163B5" w:rsidRPr="00AF6523" w14:paraId="01649918" w14:textId="231BE044" w:rsidTr="00051FD3">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BA4E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239</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A646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 DE SUPERFÍCIE DO VÍRUS DA HEPATITE B (HBSAG) EM PARCEIRO OU PARCERIA DE GESTANTE</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EB63E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1036760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F774F44" w14:textId="77777777" w:rsidR="00C163B5" w:rsidRPr="00AF6523" w:rsidRDefault="00C163B5" w:rsidP="00C163B5">
            <w:pPr>
              <w:jc w:val="center"/>
              <w:rPr>
                <w:rFonts w:ascii="Arial" w:eastAsia="Times New Roman" w:hAnsi="Arial" w:cs="Arial"/>
                <w:color w:val="000000"/>
              </w:rPr>
            </w:pPr>
          </w:p>
        </w:tc>
      </w:tr>
      <w:tr w:rsidR="00C163B5" w:rsidRPr="00AF6523" w14:paraId="5B748EE5" w14:textId="1F28D73F" w:rsidTr="00051FD3">
        <w:trPr>
          <w:trHeight w:val="765"/>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51F1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240</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7CFE03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ANTICORPOS CONTRA O VÍRUS DA HEPATITE C (ANTI-HCV) PARA POPULAÇÃO GERAL (EXCETO GESTANTE, PARCEIRO OU PARCERIA)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37D758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480</w:t>
            </w:r>
          </w:p>
        </w:tc>
        <w:tc>
          <w:tcPr>
            <w:tcW w:w="1412" w:type="dxa"/>
            <w:tcBorders>
              <w:top w:val="single" w:sz="4" w:space="0" w:color="auto"/>
              <w:left w:val="nil"/>
              <w:bottom w:val="single" w:sz="4" w:space="0" w:color="auto"/>
              <w:right w:val="single" w:sz="4" w:space="0" w:color="auto"/>
            </w:tcBorders>
            <w:shd w:val="clear" w:color="000000" w:fill="FFFFFF"/>
          </w:tcPr>
          <w:p w14:paraId="24284637"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CD642F5" w14:textId="77777777" w:rsidR="00C163B5" w:rsidRPr="00AF6523" w:rsidRDefault="00C163B5" w:rsidP="00C163B5">
            <w:pPr>
              <w:jc w:val="center"/>
              <w:rPr>
                <w:rFonts w:ascii="Arial" w:eastAsia="Times New Roman" w:hAnsi="Arial" w:cs="Arial"/>
                <w:color w:val="000000"/>
              </w:rPr>
            </w:pPr>
          </w:p>
        </w:tc>
      </w:tr>
      <w:tr w:rsidR="00C163B5" w:rsidRPr="00AF6523" w14:paraId="38EADEA7" w14:textId="42D39E40"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19ADC8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241</w:t>
            </w:r>
          </w:p>
        </w:tc>
        <w:tc>
          <w:tcPr>
            <w:tcW w:w="4546" w:type="dxa"/>
            <w:tcBorders>
              <w:top w:val="nil"/>
              <w:left w:val="nil"/>
              <w:bottom w:val="single" w:sz="4" w:space="0" w:color="auto"/>
              <w:right w:val="single" w:sz="4" w:space="0" w:color="auto"/>
            </w:tcBorders>
            <w:shd w:val="clear" w:color="000000" w:fill="FFFFFF"/>
            <w:vAlign w:val="center"/>
            <w:hideMark/>
          </w:tcPr>
          <w:p w14:paraId="3CC2D20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PESQUISA LABORATORIAL DE ANTICORPOS CONTRA O VÍRUS DA HEPATITE C (ANTI-HCV) EM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19003B2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nil"/>
              <w:left w:val="nil"/>
              <w:bottom w:val="single" w:sz="4" w:space="0" w:color="auto"/>
              <w:right w:val="single" w:sz="4" w:space="0" w:color="auto"/>
            </w:tcBorders>
            <w:shd w:val="clear" w:color="000000" w:fill="FFFFFF"/>
          </w:tcPr>
          <w:p w14:paraId="6B44E9B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B6AD0CB" w14:textId="77777777" w:rsidR="00C163B5" w:rsidRPr="00AF6523" w:rsidRDefault="00C163B5" w:rsidP="00C163B5">
            <w:pPr>
              <w:jc w:val="center"/>
              <w:rPr>
                <w:rFonts w:ascii="Arial" w:eastAsia="Times New Roman" w:hAnsi="Arial" w:cs="Arial"/>
                <w:color w:val="000000"/>
              </w:rPr>
            </w:pPr>
          </w:p>
        </w:tc>
      </w:tr>
      <w:tr w:rsidR="00C163B5" w:rsidRPr="00AF6523" w14:paraId="3ABD780F" w14:textId="5BD8E9E4"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6C741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242</w:t>
            </w:r>
          </w:p>
        </w:tc>
        <w:tc>
          <w:tcPr>
            <w:tcW w:w="4546" w:type="dxa"/>
            <w:tcBorders>
              <w:top w:val="nil"/>
              <w:left w:val="nil"/>
              <w:bottom w:val="single" w:sz="4" w:space="0" w:color="auto"/>
              <w:right w:val="single" w:sz="4" w:space="0" w:color="auto"/>
            </w:tcBorders>
            <w:shd w:val="clear" w:color="000000" w:fill="FFFFFF"/>
            <w:vAlign w:val="center"/>
            <w:hideMark/>
          </w:tcPr>
          <w:p w14:paraId="44AC61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PESQUISA LABORATORIAL DE ANTICORPOS CONTRA O VÍRUS DA HEPATITE C (ANTI-HCV) EM PARCEIRO OU PARCERIA DE GESTANTE</w:t>
            </w:r>
          </w:p>
        </w:tc>
        <w:tc>
          <w:tcPr>
            <w:tcW w:w="1281" w:type="dxa"/>
            <w:tcBorders>
              <w:top w:val="nil"/>
              <w:left w:val="nil"/>
              <w:bottom w:val="single" w:sz="4" w:space="0" w:color="auto"/>
              <w:right w:val="single" w:sz="4" w:space="0" w:color="auto"/>
            </w:tcBorders>
            <w:noWrap/>
            <w:vAlign w:val="center"/>
            <w:hideMark/>
          </w:tcPr>
          <w:p w14:paraId="24325A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tcPr>
          <w:p w14:paraId="535831A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B91AA1E" w14:textId="77777777" w:rsidR="00C163B5" w:rsidRPr="00AF6523" w:rsidRDefault="00C163B5" w:rsidP="00C163B5">
            <w:pPr>
              <w:jc w:val="center"/>
              <w:rPr>
                <w:rFonts w:ascii="Arial" w:eastAsia="Times New Roman" w:hAnsi="Arial" w:cs="Arial"/>
                <w:color w:val="000000"/>
              </w:rPr>
            </w:pPr>
          </w:p>
        </w:tc>
      </w:tr>
      <w:tr w:rsidR="00C163B5" w:rsidRPr="00AF6523" w14:paraId="09D8B534" w14:textId="0E381605" w:rsidTr="00C163B5">
        <w:trPr>
          <w:trHeight w:val="76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1B3A8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243</w:t>
            </w:r>
          </w:p>
        </w:tc>
        <w:tc>
          <w:tcPr>
            <w:tcW w:w="4546" w:type="dxa"/>
            <w:tcBorders>
              <w:top w:val="nil"/>
              <w:left w:val="nil"/>
              <w:bottom w:val="single" w:sz="4" w:space="0" w:color="auto"/>
              <w:right w:val="single" w:sz="4" w:space="0" w:color="auto"/>
            </w:tcBorders>
            <w:shd w:val="clear" w:color="000000" w:fill="FFFFFF"/>
            <w:vAlign w:val="center"/>
            <w:hideMark/>
          </w:tcPr>
          <w:p w14:paraId="5B4928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ANTÍGENOS DE HIV E/OU ANTICORPOS ANTI-HIV-1 OU ANTI-HIV-2 PARA POPULAÇÃO GERAL (EXCETO GESTANTE, PARCEIRO OU PARCERIA)</w:t>
            </w:r>
          </w:p>
        </w:tc>
        <w:tc>
          <w:tcPr>
            <w:tcW w:w="1281" w:type="dxa"/>
            <w:tcBorders>
              <w:top w:val="nil"/>
              <w:left w:val="nil"/>
              <w:bottom w:val="single" w:sz="4" w:space="0" w:color="auto"/>
              <w:right w:val="single" w:sz="4" w:space="0" w:color="auto"/>
            </w:tcBorders>
            <w:noWrap/>
            <w:vAlign w:val="center"/>
            <w:hideMark/>
          </w:tcPr>
          <w:p w14:paraId="20B639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960</w:t>
            </w:r>
          </w:p>
        </w:tc>
        <w:tc>
          <w:tcPr>
            <w:tcW w:w="1412" w:type="dxa"/>
            <w:tcBorders>
              <w:top w:val="nil"/>
              <w:left w:val="nil"/>
              <w:bottom w:val="single" w:sz="4" w:space="0" w:color="auto"/>
              <w:right w:val="single" w:sz="4" w:space="0" w:color="auto"/>
            </w:tcBorders>
          </w:tcPr>
          <w:p w14:paraId="3FA8AEF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18B17E7B" w14:textId="77777777" w:rsidR="00C163B5" w:rsidRPr="00AF6523" w:rsidRDefault="00C163B5" w:rsidP="00C163B5">
            <w:pPr>
              <w:jc w:val="center"/>
              <w:rPr>
                <w:rFonts w:ascii="Arial" w:eastAsia="Times New Roman" w:hAnsi="Arial" w:cs="Arial"/>
                <w:color w:val="000000"/>
              </w:rPr>
            </w:pPr>
          </w:p>
        </w:tc>
      </w:tr>
      <w:tr w:rsidR="00C163B5" w:rsidRPr="00AF6523" w14:paraId="68A1C93C" w14:textId="6C4E0527"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AC54A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244</w:t>
            </w:r>
          </w:p>
        </w:tc>
        <w:tc>
          <w:tcPr>
            <w:tcW w:w="4546" w:type="dxa"/>
            <w:tcBorders>
              <w:top w:val="nil"/>
              <w:left w:val="nil"/>
              <w:bottom w:val="single" w:sz="4" w:space="0" w:color="auto"/>
              <w:right w:val="single" w:sz="4" w:space="0" w:color="auto"/>
            </w:tcBorders>
            <w:shd w:val="clear" w:color="000000" w:fill="FFFFFF"/>
            <w:vAlign w:val="center"/>
            <w:hideMark/>
          </w:tcPr>
          <w:p w14:paraId="5C1A2C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ANTÍGENOS DE HIV OU ANTICORPOS ANTI-HIV-1 OU ANTI-HIV-2 EM GESTANTE</w:t>
            </w:r>
          </w:p>
        </w:tc>
        <w:tc>
          <w:tcPr>
            <w:tcW w:w="1281" w:type="dxa"/>
            <w:tcBorders>
              <w:top w:val="nil"/>
              <w:left w:val="nil"/>
              <w:bottom w:val="single" w:sz="4" w:space="0" w:color="auto"/>
              <w:right w:val="single" w:sz="4" w:space="0" w:color="auto"/>
            </w:tcBorders>
            <w:noWrap/>
            <w:vAlign w:val="center"/>
            <w:hideMark/>
          </w:tcPr>
          <w:p w14:paraId="732EE20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1920</w:t>
            </w:r>
          </w:p>
        </w:tc>
        <w:tc>
          <w:tcPr>
            <w:tcW w:w="1412" w:type="dxa"/>
            <w:tcBorders>
              <w:top w:val="nil"/>
              <w:left w:val="nil"/>
              <w:bottom w:val="single" w:sz="4" w:space="0" w:color="auto"/>
              <w:right w:val="single" w:sz="4" w:space="0" w:color="auto"/>
            </w:tcBorders>
          </w:tcPr>
          <w:p w14:paraId="4811ABA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0828AC85" w14:textId="77777777" w:rsidR="00C163B5" w:rsidRPr="00AF6523" w:rsidRDefault="00C163B5" w:rsidP="00C163B5">
            <w:pPr>
              <w:jc w:val="center"/>
              <w:rPr>
                <w:rFonts w:ascii="Arial" w:eastAsia="Times New Roman" w:hAnsi="Arial" w:cs="Arial"/>
                <w:color w:val="000000"/>
              </w:rPr>
            </w:pPr>
          </w:p>
        </w:tc>
      </w:tr>
      <w:tr w:rsidR="00C163B5" w:rsidRPr="00AF6523" w14:paraId="38DAC3F6" w14:textId="1B6F2DD4"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1B1E0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245</w:t>
            </w:r>
          </w:p>
        </w:tc>
        <w:tc>
          <w:tcPr>
            <w:tcW w:w="4546" w:type="dxa"/>
            <w:tcBorders>
              <w:top w:val="nil"/>
              <w:left w:val="nil"/>
              <w:bottom w:val="single" w:sz="4" w:space="0" w:color="auto"/>
              <w:right w:val="single" w:sz="4" w:space="0" w:color="auto"/>
            </w:tcBorders>
            <w:shd w:val="clear" w:color="000000" w:fill="FFFFFF"/>
            <w:vAlign w:val="center"/>
            <w:hideMark/>
          </w:tcPr>
          <w:p w14:paraId="4D49A22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ANTÍGENOS DE HIV OU ANTICORPOS ANTI-HIV-1 OU ANTI-HIV-2 EM PARCEIRO E PARCERIA DE GESTANTE</w:t>
            </w:r>
          </w:p>
        </w:tc>
        <w:tc>
          <w:tcPr>
            <w:tcW w:w="1281" w:type="dxa"/>
            <w:tcBorders>
              <w:top w:val="nil"/>
              <w:left w:val="nil"/>
              <w:bottom w:val="single" w:sz="4" w:space="0" w:color="auto"/>
              <w:right w:val="single" w:sz="4" w:space="0" w:color="auto"/>
            </w:tcBorders>
            <w:noWrap/>
            <w:vAlign w:val="center"/>
            <w:hideMark/>
          </w:tcPr>
          <w:p w14:paraId="1CDF2D5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tcPr>
          <w:p w14:paraId="388C5E6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133DEABF" w14:textId="77777777" w:rsidR="00C163B5" w:rsidRPr="00AF6523" w:rsidRDefault="00C163B5" w:rsidP="00C163B5">
            <w:pPr>
              <w:jc w:val="center"/>
              <w:rPr>
                <w:rFonts w:ascii="Arial" w:eastAsia="Times New Roman" w:hAnsi="Arial" w:cs="Arial"/>
                <w:color w:val="000000"/>
              </w:rPr>
            </w:pPr>
          </w:p>
        </w:tc>
      </w:tr>
      <w:tr w:rsidR="00C163B5" w:rsidRPr="00AF6523" w14:paraId="45DE60FD" w14:textId="496354DD"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9C83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246</w:t>
            </w:r>
          </w:p>
        </w:tc>
        <w:tc>
          <w:tcPr>
            <w:tcW w:w="4546" w:type="dxa"/>
            <w:tcBorders>
              <w:top w:val="nil"/>
              <w:left w:val="nil"/>
              <w:bottom w:val="single" w:sz="4" w:space="0" w:color="auto"/>
              <w:right w:val="single" w:sz="4" w:space="0" w:color="auto"/>
            </w:tcBorders>
            <w:shd w:val="clear" w:color="000000" w:fill="FFFFFF"/>
            <w:vAlign w:val="center"/>
            <w:hideMark/>
          </w:tcPr>
          <w:p w14:paraId="2C4CB3C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PARA POPULAÇÃO GERAL (EXCETO GESTANTE, PARCEIRO OU PARCERIA)</w:t>
            </w:r>
          </w:p>
        </w:tc>
        <w:tc>
          <w:tcPr>
            <w:tcW w:w="1281" w:type="dxa"/>
            <w:tcBorders>
              <w:top w:val="nil"/>
              <w:left w:val="nil"/>
              <w:bottom w:val="single" w:sz="4" w:space="0" w:color="auto"/>
              <w:right w:val="single" w:sz="4" w:space="0" w:color="auto"/>
            </w:tcBorders>
            <w:noWrap/>
            <w:vAlign w:val="center"/>
            <w:hideMark/>
          </w:tcPr>
          <w:p w14:paraId="1599BC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tcPr>
          <w:p w14:paraId="28FE133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02BB73F6" w14:textId="77777777" w:rsidR="00C163B5" w:rsidRPr="00AF6523" w:rsidRDefault="00C163B5" w:rsidP="00C163B5">
            <w:pPr>
              <w:jc w:val="center"/>
              <w:rPr>
                <w:rFonts w:ascii="Arial" w:eastAsia="Times New Roman" w:hAnsi="Arial" w:cs="Arial"/>
                <w:color w:val="000000"/>
              </w:rPr>
            </w:pPr>
          </w:p>
        </w:tc>
      </w:tr>
      <w:tr w:rsidR="00C163B5" w:rsidRPr="00AF6523" w14:paraId="701839DE" w14:textId="6C5C5764"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3B970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247</w:t>
            </w:r>
          </w:p>
        </w:tc>
        <w:tc>
          <w:tcPr>
            <w:tcW w:w="4546" w:type="dxa"/>
            <w:tcBorders>
              <w:top w:val="nil"/>
              <w:left w:val="nil"/>
              <w:bottom w:val="single" w:sz="4" w:space="0" w:color="auto"/>
              <w:right w:val="single" w:sz="4" w:space="0" w:color="auto"/>
            </w:tcBorders>
            <w:shd w:val="clear" w:color="000000" w:fill="FFFFFF"/>
            <w:vAlign w:val="center"/>
            <w:hideMark/>
          </w:tcPr>
          <w:p w14:paraId="750A8D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EM GESTANTE</w:t>
            </w:r>
          </w:p>
        </w:tc>
        <w:tc>
          <w:tcPr>
            <w:tcW w:w="1281" w:type="dxa"/>
            <w:tcBorders>
              <w:top w:val="nil"/>
              <w:left w:val="nil"/>
              <w:bottom w:val="single" w:sz="4" w:space="0" w:color="auto"/>
              <w:right w:val="single" w:sz="4" w:space="0" w:color="auto"/>
            </w:tcBorders>
            <w:noWrap/>
            <w:vAlign w:val="center"/>
            <w:hideMark/>
          </w:tcPr>
          <w:p w14:paraId="30D82B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tcPr>
          <w:p w14:paraId="25B808E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D918BEC" w14:textId="77777777" w:rsidR="00C163B5" w:rsidRPr="00AF6523" w:rsidRDefault="00C163B5" w:rsidP="00C163B5">
            <w:pPr>
              <w:jc w:val="center"/>
              <w:rPr>
                <w:rFonts w:ascii="Arial" w:eastAsia="Times New Roman" w:hAnsi="Arial" w:cs="Arial"/>
                <w:color w:val="000000"/>
              </w:rPr>
            </w:pPr>
          </w:p>
        </w:tc>
      </w:tr>
      <w:tr w:rsidR="00C163B5" w:rsidRPr="00AF6523" w14:paraId="066D10DE" w14:textId="43B19934" w:rsidTr="00051FD3">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70DF6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248</w:t>
            </w:r>
          </w:p>
        </w:tc>
        <w:tc>
          <w:tcPr>
            <w:tcW w:w="4546" w:type="dxa"/>
            <w:tcBorders>
              <w:top w:val="nil"/>
              <w:left w:val="nil"/>
              <w:bottom w:val="single" w:sz="4" w:space="0" w:color="auto"/>
              <w:right w:val="single" w:sz="4" w:space="0" w:color="auto"/>
            </w:tcBorders>
            <w:shd w:val="clear" w:color="000000" w:fill="FFFFFF"/>
            <w:vAlign w:val="center"/>
            <w:hideMark/>
          </w:tcPr>
          <w:p w14:paraId="7F92677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LABORATORIAL DE ANTICORPOS ANTI-HTLV-1 + HTLV-2 EM PARCEIRO OU PARCERIA DE GESTANTE</w:t>
            </w:r>
          </w:p>
        </w:tc>
        <w:tc>
          <w:tcPr>
            <w:tcW w:w="1281" w:type="dxa"/>
            <w:tcBorders>
              <w:top w:val="nil"/>
              <w:left w:val="nil"/>
              <w:bottom w:val="single" w:sz="4" w:space="0" w:color="auto"/>
              <w:right w:val="single" w:sz="4" w:space="0" w:color="auto"/>
            </w:tcBorders>
            <w:noWrap/>
            <w:vAlign w:val="center"/>
            <w:hideMark/>
          </w:tcPr>
          <w:p w14:paraId="2E9788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58CEAAD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0F4F29C6" w14:textId="77777777" w:rsidR="00C163B5" w:rsidRPr="00AF6523" w:rsidRDefault="00C163B5" w:rsidP="00C163B5">
            <w:pPr>
              <w:jc w:val="center"/>
              <w:rPr>
                <w:rFonts w:ascii="Arial" w:eastAsia="Times New Roman" w:hAnsi="Arial" w:cs="Arial"/>
                <w:color w:val="000000"/>
              </w:rPr>
            </w:pPr>
          </w:p>
        </w:tc>
      </w:tr>
      <w:tr w:rsidR="00C163B5" w:rsidRPr="00AF6523" w14:paraId="7A00CEA1" w14:textId="6B024826" w:rsidTr="00051FD3">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2CD8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249</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D9E4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DETECÇÃO DE DNA PROVIRAL DO HTLV-1 E DO HTLV-2 PARA POPULAÇÃO GERAL (EXCETO GESTANTE, PARCEIRO OU PARCERIA)</w:t>
            </w:r>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3D0EC0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tcPr>
          <w:p w14:paraId="77536A7E"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5196D4FC" w14:textId="77777777" w:rsidR="00C163B5" w:rsidRPr="00AF6523" w:rsidRDefault="00C163B5" w:rsidP="00C163B5">
            <w:pPr>
              <w:jc w:val="center"/>
              <w:rPr>
                <w:rFonts w:ascii="Arial" w:eastAsia="Times New Roman" w:hAnsi="Arial" w:cs="Arial"/>
                <w:color w:val="000000"/>
              </w:rPr>
            </w:pPr>
          </w:p>
        </w:tc>
      </w:tr>
      <w:tr w:rsidR="00C163B5" w:rsidRPr="00AF6523" w14:paraId="7983489E" w14:textId="2275B911"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03F72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250</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ACA461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DETECÇÃO DE DNA PROVIRAL DO HTLV-1 E DO HTLV-2 EM GESTANTE</w:t>
            </w:r>
          </w:p>
        </w:tc>
        <w:tc>
          <w:tcPr>
            <w:tcW w:w="1281" w:type="dxa"/>
            <w:tcBorders>
              <w:top w:val="single" w:sz="4" w:space="0" w:color="auto"/>
              <w:left w:val="nil"/>
              <w:bottom w:val="single" w:sz="4" w:space="0" w:color="auto"/>
              <w:right w:val="single" w:sz="4" w:space="0" w:color="auto"/>
            </w:tcBorders>
            <w:noWrap/>
            <w:vAlign w:val="center"/>
            <w:hideMark/>
          </w:tcPr>
          <w:p w14:paraId="4CEEA02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tcPr>
          <w:p w14:paraId="0C018A2D"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tcPr>
          <w:p w14:paraId="19497BC6" w14:textId="77777777" w:rsidR="00C163B5" w:rsidRPr="00AF6523" w:rsidRDefault="00C163B5" w:rsidP="00C163B5">
            <w:pPr>
              <w:jc w:val="center"/>
              <w:rPr>
                <w:rFonts w:ascii="Arial" w:eastAsia="Times New Roman" w:hAnsi="Arial" w:cs="Arial"/>
                <w:color w:val="000000"/>
              </w:rPr>
            </w:pPr>
          </w:p>
        </w:tc>
      </w:tr>
      <w:tr w:rsidR="00C163B5" w:rsidRPr="00AF6523" w14:paraId="60B1E207" w14:textId="331E100E" w:rsidTr="00C163B5">
        <w:trPr>
          <w:trHeight w:val="52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C85BB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251</w:t>
            </w:r>
          </w:p>
        </w:tc>
        <w:tc>
          <w:tcPr>
            <w:tcW w:w="4546" w:type="dxa"/>
            <w:tcBorders>
              <w:top w:val="nil"/>
              <w:left w:val="nil"/>
              <w:bottom w:val="single" w:sz="4" w:space="0" w:color="auto"/>
              <w:right w:val="single" w:sz="4" w:space="0" w:color="auto"/>
            </w:tcBorders>
            <w:shd w:val="clear" w:color="000000" w:fill="FFFFFF"/>
            <w:vAlign w:val="center"/>
            <w:hideMark/>
          </w:tcPr>
          <w:p w14:paraId="7E59B67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DETECÇÃO DE DNA PROVIRAL DO HTLV-1 E DO HTLV-2 EM PARCEIRO OU PARCERIA DE GESTANTE</w:t>
            </w:r>
          </w:p>
        </w:tc>
        <w:tc>
          <w:tcPr>
            <w:tcW w:w="1281" w:type="dxa"/>
            <w:tcBorders>
              <w:top w:val="nil"/>
              <w:left w:val="nil"/>
              <w:bottom w:val="single" w:sz="4" w:space="0" w:color="auto"/>
              <w:right w:val="single" w:sz="4" w:space="0" w:color="auto"/>
            </w:tcBorders>
            <w:noWrap/>
            <w:vAlign w:val="center"/>
            <w:hideMark/>
          </w:tcPr>
          <w:p w14:paraId="52BABB5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59FA38B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35ABA9C" w14:textId="77777777" w:rsidR="00C163B5" w:rsidRPr="00AF6523" w:rsidRDefault="00C163B5" w:rsidP="00C163B5">
            <w:pPr>
              <w:jc w:val="center"/>
              <w:rPr>
                <w:rFonts w:ascii="Arial" w:eastAsia="Times New Roman" w:hAnsi="Arial" w:cs="Arial"/>
                <w:color w:val="000000"/>
              </w:rPr>
            </w:pPr>
          </w:p>
        </w:tc>
      </w:tr>
      <w:tr w:rsidR="00C163B5" w:rsidRPr="00AF6523" w14:paraId="1BBD22E0" w14:textId="467C6BB9" w:rsidTr="00C163B5">
        <w:trPr>
          <w:trHeight w:val="765"/>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43558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252</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0A8D041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CONFIRMATÓRIO COM PESQUISA DE ANTICORPOS ANTI-HTLV-1 + ANTI-HTLV-2 PARA POPULAÇÃO GERAL (EXCETO GESTANTE, PARCEIRO OU PARCERIA)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5EE1E9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2841C33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2E3D6B3B" w14:textId="77777777" w:rsidR="00C163B5" w:rsidRPr="00AF6523" w:rsidRDefault="00C163B5" w:rsidP="00C163B5">
            <w:pPr>
              <w:jc w:val="center"/>
              <w:rPr>
                <w:rFonts w:ascii="Arial" w:eastAsia="Times New Roman" w:hAnsi="Arial" w:cs="Arial"/>
                <w:color w:val="000000"/>
              </w:rPr>
            </w:pPr>
          </w:p>
        </w:tc>
      </w:tr>
      <w:tr w:rsidR="00C163B5" w:rsidRPr="00AF6523" w14:paraId="7E8CF1FD" w14:textId="054773CE"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1EFA5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253</w:t>
            </w:r>
          </w:p>
        </w:tc>
        <w:tc>
          <w:tcPr>
            <w:tcW w:w="4546" w:type="dxa"/>
            <w:tcBorders>
              <w:top w:val="nil"/>
              <w:left w:val="nil"/>
              <w:bottom w:val="single" w:sz="4" w:space="0" w:color="auto"/>
              <w:right w:val="single" w:sz="4" w:space="0" w:color="auto"/>
            </w:tcBorders>
            <w:shd w:val="clear" w:color="000000" w:fill="FFFFFF"/>
            <w:vAlign w:val="center"/>
            <w:hideMark/>
          </w:tcPr>
          <w:p w14:paraId="5979AF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CONFIRMATÓRIO COM PESQUISA DE ANTICORPOS ANTI-HTLV-1 + ANTI-HTLV-2 EM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2C5CC8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4304CC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132503F" w14:textId="77777777" w:rsidR="00C163B5" w:rsidRPr="00AF6523" w:rsidRDefault="00C163B5" w:rsidP="00C163B5">
            <w:pPr>
              <w:jc w:val="center"/>
              <w:rPr>
                <w:rFonts w:ascii="Arial" w:eastAsia="Times New Roman" w:hAnsi="Arial" w:cs="Arial"/>
                <w:color w:val="000000"/>
              </w:rPr>
            </w:pPr>
          </w:p>
        </w:tc>
      </w:tr>
      <w:tr w:rsidR="00C163B5" w:rsidRPr="00AF6523" w14:paraId="339BD4B5" w14:textId="223D5363"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02C6B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254</w:t>
            </w:r>
          </w:p>
        </w:tc>
        <w:tc>
          <w:tcPr>
            <w:tcW w:w="4546" w:type="dxa"/>
            <w:tcBorders>
              <w:top w:val="nil"/>
              <w:left w:val="nil"/>
              <w:bottom w:val="single" w:sz="4" w:space="0" w:color="auto"/>
              <w:right w:val="single" w:sz="4" w:space="0" w:color="auto"/>
            </w:tcBorders>
            <w:shd w:val="clear" w:color="000000" w:fill="FFFFFF"/>
            <w:vAlign w:val="center"/>
            <w:hideMark/>
          </w:tcPr>
          <w:p w14:paraId="50522D0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TESTE CONFIRMATÓRIO COM PESQUISA DE ANTICORPOS ANTI-HTLV-1 + ANTI-HTLV-2 EM PARCEIRO OU PARCERIA DE GESTANTE</w:t>
            </w:r>
          </w:p>
        </w:tc>
        <w:tc>
          <w:tcPr>
            <w:tcW w:w="1281" w:type="dxa"/>
            <w:tcBorders>
              <w:top w:val="nil"/>
              <w:left w:val="nil"/>
              <w:bottom w:val="single" w:sz="4" w:space="0" w:color="auto"/>
              <w:right w:val="single" w:sz="4" w:space="0" w:color="auto"/>
            </w:tcBorders>
            <w:shd w:val="clear" w:color="000000" w:fill="FFFFFF"/>
            <w:noWrap/>
            <w:vAlign w:val="center"/>
            <w:hideMark/>
          </w:tcPr>
          <w:p w14:paraId="7B958E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01D041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B4AFEB" w14:textId="77777777" w:rsidR="00C163B5" w:rsidRPr="00AF6523" w:rsidRDefault="00C163B5" w:rsidP="00C163B5">
            <w:pPr>
              <w:jc w:val="center"/>
              <w:rPr>
                <w:rFonts w:ascii="Arial" w:eastAsia="Times New Roman" w:hAnsi="Arial" w:cs="Arial"/>
                <w:color w:val="000000"/>
              </w:rPr>
            </w:pPr>
          </w:p>
        </w:tc>
      </w:tr>
      <w:tr w:rsidR="00C163B5" w:rsidRPr="00AF6523" w14:paraId="6EA6C101" w14:textId="1FCD91A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3BF8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255</w:t>
            </w:r>
          </w:p>
        </w:tc>
        <w:tc>
          <w:tcPr>
            <w:tcW w:w="4546" w:type="dxa"/>
            <w:tcBorders>
              <w:top w:val="nil"/>
              <w:left w:val="nil"/>
              <w:bottom w:val="single" w:sz="4" w:space="0" w:color="auto"/>
              <w:right w:val="single" w:sz="4" w:space="0" w:color="auto"/>
            </w:tcBorders>
            <w:shd w:val="clear" w:color="000000" w:fill="FFFFFF"/>
            <w:vAlign w:val="center"/>
            <w:hideMark/>
          </w:tcPr>
          <w:p w14:paraId="53C219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ESTERCOBILINOGENIO FECAL</w:t>
            </w:r>
          </w:p>
        </w:tc>
        <w:tc>
          <w:tcPr>
            <w:tcW w:w="1281" w:type="dxa"/>
            <w:tcBorders>
              <w:top w:val="nil"/>
              <w:left w:val="nil"/>
              <w:bottom w:val="single" w:sz="4" w:space="0" w:color="auto"/>
              <w:right w:val="single" w:sz="4" w:space="0" w:color="auto"/>
            </w:tcBorders>
            <w:shd w:val="clear" w:color="000000" w:fill="FFFFFF"/>
            <w:noWrap/>
            <w:vAlign w:val="center"/>
            <w:hideMark/>
          </w:tcPr>
          <w:p w14:paraId="584F20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87AB8A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C589D5D" w14:textId="77777777" w:rsidR="00C163B5" w:rsidRPr="00AF6523" w:rsidRDefault="00C163B5" w:rsidP="00C163B5">
            <w:pPr>
              <w:jc w:val="center"/>
              <w:rPr>
                <w:rFonts w:ascii="Arial" w:eastAsia="Times New Roman" w:hAnsi="Arial" w:cs="Arial"/>
                <w:color w:val="000000"/>
              </w:rPr>
            </w:pPr>
          </w:p>
        </w:tc>
      </w:tr>
      <w:tr w:rsidR="00C163B5" w:rsidRPr="00AF6523" w14:paraId="65D13F82" w14:textId="5E99C46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E4729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256</w:t>
            </w:r>
          </w:p>
        </w:tc>
        <w:tc>
          <w:tcPr>
            <w:tcW w:w="4546" w:type="dxa"/>
            <w:tcBorders>
              <w:top w:val="nil"/>
              <w:left w:val="nil"/>
              <w:bottom w:val="single" w:sz="4" w:space="0" w:color="auto"/>
              <w:right w:val="single" w:sz="4" w:space="0" w:color="auto"/>
            </w:tcBorders>
            <w:shd w:val="clear" w:color="000000" w:fill="FFFFFF"/>
            <w:vAlign w:val="center"/>
            <w:hideMark/>
          </w:tcPr>
          <w:p w14:paraId="2681C6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GORDURA FECAL</w:t>
            </w:r>
          </w:p>
        </w:tc>
        <w:tc>
          <w:tcPr>
            <w:tcW w:w="1281" w:type="dxa"/>
            <w:tcBorders>
              <w:top w:val="nil"/>
              <w:left w:val="nil"/>
              <w:bottom w:val="single" w:sz="4" w:space="0" w:color="auto"/>
              <w:right w:val="single" w:sz="4" w:space="0" w:color="auto"/>
            </w:tcBorders>
            <w:shd w:val="clear" w:color="000000" w:fill="FFFFFF"/>
            <w:noWrap/>
            <w:vAlign w:val="center"/>
            <w:hideMark/>
          </w:tcPr>
          <w:p w14:paraId="5B9E5F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21073A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C0FEE5E" w14:textId="77777777" w:rsidR="00C163B5" w:rsidRPr="00AF6523" w:rsidRDefault="00C163B5" w:rsidP="00C163B5">
            <w:pPr>
              <w:jc w:val="center"/>
              <w:rPr>
                <w:rFonts w:ascii="Arial" w:eastAsia="Times New Roman" w:hAnsi="Arial" w:cs="Arial"/>
                <w:color w:val="000000"/>
              </w:rPr>
            </w:pPr>
          </w:p>
        </w:tc>
      </w:tr>
      <w:tr w:rsidR="00C163B5" w:rsidRPr="00AF6523" w14:paraId="48847369" w14:textId="1A38754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7E59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257</w:t>
            </w:r>
          </w:p>
        </w:tc>
        <w:tc>
          <w:tcPr>
            <w:tcW w:w="4546" w:type="dxa"/>
            <w:tcBorders>
              <w:top w:val="nil"/>
              <w:left w:val="nil"/>
              <w:bottom w:val="single" w:sz="4" w:space="0" w:color="auto"/>
              <w:right w:val="single" w:sz="4" w:space="0" w:color="auto"/>
            </w:tcBorders>
            <w:shd w:val="clear" w:color="000000" w:fill="FFFFFF"/>
            <w:vAlign w:val="center"/>
            <w:hideMark/>
          </w:tcPr>
          <w:p w14:paraId="7321C6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COPROLOGICO FUNCIONAL</w:t>
            </w:r>
          </w:p>
        </w:tc>
        <w:tc>
          <w:tcPr>
            <w:tcW w:w="1281" w:type="dxa"/>
            <w:tcBorders>
              <w:top w:val="nil"/>
              <w:left w:val="nil"/>
              <w:bottom w:val="single" w:sz="4" w:space="0" w:color="auto"/>
              <w:right w:val="single" w:sz="4" w:space="0" w:color="auto"/>
            </w:tcBorders>
            <w:shd w:val="clear" w:color="000000" w:fill="FFFFFF"/>
            <w:noWrap/>
            <w:vAlign w:val="center"/>
            <w:hideMark/>
          </w:tcPr>
          <w:p w14:paraId="71CFB5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E6E162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2F7D234" w14:textId="77777777" w:rsidR="00C163B5" w:rsidRPr="00AF6523" w:rsidRDefault="00C163B5" w:rsidP="00C163B5">
            <w:pPr>
              <w:jc w:val="center"/>
              <w:rPr>
                <w:rFonts w:ascii="Arial" w:eastAsia="Times New Roman" w:hAnsi="Arial" w:cs="Arial"/>
                <w:color w:val="000000"/>
              </w:rPr>
            </w:pPr>
          </w:p>
        </w:tc>
      </w:tr>
      <w:tr w:rsidR="00C163B5" w:rsidRPr="00AF6523" w14:paraId="5E5C476D" w14:textId="7847CB3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4C63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258</w:t>
            </w:r>
          </w:p>
        </w:tc>
        <w:tc>
          <w:tcPr>
            <w:tcW w:w="4546" w:type="dxa"/>
            <w:tcBorders>
              <w:top w:val="nil"/>
              <w:left w:val="nil"/>
              <w:bottom w:val="single" w:sz="4" w:space="0" w:color="auto"/>
              <w:right w:val="single" w:sz="4" w:space="0" w:color="auto"/>
            </w:tcBorders>
            <w:shd w:val="clear" w:color="000000" w:fill="FFFFFF"/>
            <w:vAlign w:val="center"/>
            <w:hideMark/>
          </w:tcPr>
          <w:p w14:paraId="698E59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IDENTIFICACAO DE FRAGMENTOS DE HELMINTOS</w:t>
            </w:r>
          </w:p>
        </w:tc>
        <w:tc>
          <w:tcPr>
            <w:tcW w:w="1281" w:type="dxa"/>
            <w:tcBorders>
              <w:top w:val="nil"/>
              <w:left w:val="nil"/>
              <w:bottom w:val="single" w:sz="4" w:space="0" w:color="auto"/>
              <w:right w:val="single" w:sz="4" w:space="0" w:color="auto"/>
            </w:tcBorders>
            <w:shd w:val="clear" w:color="000000" w:fill="FFFFFF"/>
            <w:noWrap/>
            <w:vAlign w:val="center"/>
            <w:hideMark/>
          </w:tcPr>
          <w:p w14:paraId="150E3D8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1CA834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54BCAE8" w14:textId="77777777" w:rsidR="00C163B5" w:rsidRPr="00AF6523" w:rsidRDefault="00C163B5" w:rsidP="00C163B5">
            <w:pPr>
              <w:jc w:val="center"/>
              <w:rPr>
                <w:rFonts w:ascii="Arial" w:eastAsia="Times New Roman" w:hAnsi="Arial" w:cs="Arial"/>
                <w:color w:val="000000"/>
              </w:rPr>
            </w:pPr>
          </w:p>
        </w:tc>
      </w:tr>
      <w:tr w:rsidR="00C163B5" w:rsidRPr="00AF6523" w14:paraId="729073A8" w14:textId="77B4139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2D0E7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259</w:t>
            </w:r>
          </w:p>
        </w:tc>
        <w:tc>
          <w:tcPr>
            <w:tcW w:w="4546" w:type="dxa"/>
            <w:tcBorders>
              <w:top w:val="nil"/>
              <w:left w:val="nil"/>
              <w:bottom w:val="single" w:sz="4" w:space="0" w:color="auto"/>
              <w:right w:val="single" w:sz="4" w:space="0" w:color="auto"/>
            </w:tcBorders>
            <w:shd w:val="clear" w:color="000000" w:fill="FFFFFF"/>
            <w:vAlign w:val="center"/>
            <w:hideMark/>
          </w:tcPr>
          <w:p w14:paraId="380A4F9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ENTEROBIUS VERMICULARES (OXIURUS OXIURA)</w:t>
            </w:r>
          </w:p>
        </w:tc>
        <w:tc>
          <w:tcPr>
            <w:tcW w:w="1281" w:type="dxa"/>
            <w:tcBorders>
              <w:top w:val="nil"/>
              <w:left w:val="nil"/>
              <w:bottom w:val="single" w:sz="4" w:space="0" w:color="auto"/>
              <w:right w:val="single" w:sz="4" w:space="0" w:color="auto"/>
            </w:tcBorders>
            <w:shd w:val="clear" w:color="000000" w:fill="FFFFFF"/>
            <w:noWrap/>
            <w:vAlign w:val="center"/>
            <w:hideMark/>
          </w:tcPr>
          <w:p w14:paraId="7E9D45E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581045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260D562" w14:textId="77777777" w:rsidR="00C163B5" w:rsidRPr="00AF6523" w:rsidRDefault="00C163B5" w:rsidP="00C163B5">
            <w:pPr>
              <w:jc w:val="center"/>
              <w:rPr>
                <w:rFonts w:ascii="Arial" w:eastAsia="Times New Roman" w:hAnsi="Arial" w:cs="Arial"/>
                <w:color w:val="000000"/>
              </w:rPr>
            </w:pPr>
          </w:p>
        </w:tc>
      </w:tr>
      <w:tr w:rsidR="00C163B5" w:rsidRPr="00AF6523" w14:paraId="37635F3D" w14:textId="67E6F3B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B1D6D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260</w:t>
            </w:r>
          </w:p>
        </w:tc>
        <w:tc>
          <w:tcPr>
            <w:tcW w:w="4546" w:type="dxa"/>
            <w:tcBorders>
              <w:top w:val="nil"/>
              <w:left w:val="nil"/>
              <w:bottom w:val="single" w:sz="4" w:space="0" w:color="auto"/>
              <w:right w:val="single" w:sz="4" w:space="0" w:color="auto"/>
            </w:tcBorders>
            <w:shd w:val="clear" w:color="000000" w:fill="FFFFFF"/>
            <w:vAlign w:val="center"/>
            <w:hideMark/>
          </w:tcPr>
          <w:p w14:paraId="45D256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EOSINOFILOS</w:t>
            </w:r>
          </w:p>
        </w:tc>
        <w:tc>
          <w:tcPr>
            <w:tcW w:w="1281" w:type="dxa"/>
            <w:tcBorders>
              <w:top w:val="nil"/>
              <w:left w:val="nil"/>
              <w:bottom w:val="single" w:sz="4" w:space="0" w:color="auto"/>
              <w:right w:val="single" w:sz="4" w:space="0" w:color="auto"/>
            </w:tcBorders>
            <w:shd w:val="clear" w:color="000000" w:fill="FFFFFF"/>
            <w:noWrap/>
            <w:vAlign w:val="center"/>
            <w:hideMark/>
          </w:tcPr>
          <w:p w14:paraId="31557B2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7441B8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2132B0" w14:textId="77777777" w:rsidR="00C163B5" w:rsidRPr="00AF6523" w:rsidRDefault="00C163B5" w:rsidP="00C163B5">
            <w:pPr>
              <w:jc w:val="center"/>
              <w:rPr>
                <w:rFonts w:ascii="Arial" w:eastAsia="Times New Roman" w:hAnsi="Arial" w:cs="Arial"/>
                <w:color w:val="000000"/>
              </w:rPr>
            </w:pPr>
          </w:p>
        </w:tc>
      </w:tr>
      <w:tr w:rsidR="00C163B5" w:rsidRPr="00AF6523" w14:paraId="43F5B510" w14:textId="6EA2570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4984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261</w:t>
            </w:r>
          </w:p>
        </w:tc>
        <w:tc>
          <w:tcPr>
            <w:tcW w:w="4546" w:type="dxa"/>
            <w:tcBorders>
              <w:top w:val="nil"/>
              <w:left w:val="nil"/>
              <w:bottom w:val="single" w:sz="4" w:space="0" w:color="auto"/>
              <w:right w:val="single" w:sz="4" w:space="0" w:color="auto"/>
            </w:tcBorders>
            <w:shd w:val="clear" w:color="000000" w:fill="FFFFFF"/>
            <w:vAlign w:val="center"/>
            <w:hideMark/>
          </w:tcPr>
          <w:p w14:paraId="09FBB0C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GORDURA FECAL</w:t>
            </w:r>
          </w:p>
        </w:tc>
        <w:tc>
          <w:tcPr>
            <w:tcW w:w="1281" w:type="dxa"/>
            <w:tcBorders>
              <w:top w:val="nil"/>
              <w:left w:val="nil"/>
              <w:bottom w:val="single" w:sz="4" w:space="0" w:color="auto"/>
              <w:right w:val="single" w:sz="4" w:space="0" w:color="auto"/>
            </w:tcBorders>
            <w:shd w:val="clear" w:color="000000" w:fill="FFFFFF"/>
            <w:noWrap/>
            <w:vAlign w:val="center"/>
            <w:hideMark/>
          </w:tcPr>
          <w:p w14:paraId="17B98A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521E2D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F1F0F3" w14:textId="77777777" w:rsidR="00C163B5" w:rsidRPr="00AF6523" w:rsidRDefault="00C163B5" w:rsidP="00C163B5">
            <w:pPr>
              <w:jc w:val="center"/>
              <w:rPr>
                <w:rFonts w:ascii="Arial" w:eastAsia="Times New Roman" w:hAnsi="Arial" w:cs="Arial"/>
                <w:color w:val="000000"/>
              </w:rPr>
            </w:pPr>
          </w:p>
        </w:tc>
      </w:tr>
      <w:tr w:rsidR="00C163B5" w:rsidRPr="00AF6523" w14:paraId="1E07A25F" w14:textId="30B57DB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42FF7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262</w:t>
            </w:r>
          </w:p>
        </w:tc>
        <w:tc>
          <w:tcPr>
            <w:tcW w:w="4546" w:type="dxa"/>
            <w:tcBorders>
              <w:top w:val="nil"/>
              <w:left w:val="nil"/>
              <w:bottom w:val="single" w:sz="4" w:space="0" w:color="auto"/>
              <w:right w:val="single" w:sz="4" w:space="0" w:color="auto"/>
            </w:tcBorders>
            <w:shd w:val="clear" w:color="000000" w:fill="FFFFFF"/>
            <w:vAlign w:val="center"/>
            <w:hideMark/>
          </w:tcPr>
          <w:p w14:paraId="3B248B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LARVAS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0417BF0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840</w:t>
            </w:r>
          </w:p>
        </w:tc>
        <w:tc>
          <w:tcPr>
            <w:tcW w:w="1412" w:type="dxa"/>
            <w:tcBorders>
              <w:top w:val="nil"/>
              <w:left w:val="nil"/>
              <w:bottom w:val="single" w:sz="4" w:space="0" w:color="auto"/>
              <w:right w:val="single" w:sz="4" w:space="0" w:color="auto"/>
            </w:tcBorders>
            <w:shd w:val="clear" w:color="000000" w:fill="FFFFFF"/>
          </w:tcPr>
          <w:p w14:paraId="7D528F7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DA46404" w14:textId="77777777" w:rsidR="00C163B5" w:rsidRPr="00AF6523" w:rsidRDefault="00C163B5" w:rsidP="00C163B5">
            <w:pPr>
              <w:jc w:val="center"/>
              <w:rPr>
                <w:rFonts w:ascii="Arial" w:eastAsia="Times New Roman" w:hAnsi="Arial" w:cs="Arial"/>
                <w:color w:val="000000"/>
              </w:rPr>
            </w:pPr>
          </w:p>
        </w:tc>
      </w:tr>
      <w:tr w:rsidR="00C163B5" w:rsidRPr="00AF6523" w14:paraId="21234E47" w14:textId="669DD06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ECC68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263</w:t>
            </w:r>
          </w:p>
        </w:tc>
        <w:tc>
          <w:tcPr>
            <w:tcW w:w="4546" w:type="dxa"/>
            <w:tcBorders>
              <w:top w:val="nil"/>
              <w:left w:val="nil"/>
              <w:bottom w:val="single" w:sz="4" w:space="0" w:color="auto"/>
              <w:right w:val="single" w:sz="4" w:space="0" w:color="auto"/>
            </w:tcBorders>
            <w:shd w:val="clear" w:color="000000" w:fill="FFFFFF"/>
            <w:vAlign w:val="center"/>
            <w:hideMark/>
          </w:tcPr>
          <w:p w14:paraId="41FAE6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LEUCOCITOS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516B6C3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C3E25F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520A24" w14:textId="77777777" w:rsidR="00C163B5" w:rsidRPr="00AF6523" w:rsidRDefault="00C163B5" w:rsidP="00C163B5">
            <w:pPr>
              <w:jc w:val="center"/>
              <w:rPr>
                <w:rFonts w:ascii="Arial" w:eastAsia="Times New Roman" w:hAnsi="Arial" w:cs="Arial"/>
                <w:color w:val="000000"/>
              </w:rPr>
            </w:pPr>
          </w:p>
        </w:tc>
      </w:tr>
      <w:tr w:rsidR="00C163B5" w:rsidRPr="00AF6523" w14:paraId="59CB6F57" w14:textId="195BDC6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7EBA8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264</w:t>
            </w:r>
          </w:p>
        </w:tc>
        <w:tc>
          <w:tcPr>
            <w:tcW w:w="4546" w:type="dxa"/>
            <w:tcBorders>
              <w:top w:val="nil"/>
              <w:left w:val="nil"/>
              <w:bottom w:val="single" w:sz="4" w:space="0" w:color="auto"/>
              <w:right w:val="single" w:sz="4" w:space="0" w:color="auto"/>
            </w:tcBorders>
            <w:shd w:val="clear" w:color="000000" w:fill="FFFFFF"/>
            <w:vAlign w:val="center"/>
            <w:hideMark/>
          </w:tcPr>
          <w:p w14:paraId="0F60BF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LEVEDURAS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0DA6F9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C5526E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423F0CD" w14:textId="77777777" w:rsidR="00C163B5" w:rsidRPr="00AF6523" w:rsidRDefault="00C163B5" w:rsidP="00C163B5">
            <w:pPr>
              <w:jc w:val="center"/>
              <w:rPr>
                <w:rFonts w:ascii="Arial" w:eastAsia="Times New Roman" w:hAnsi="Arial" w:cs="Arial"/>
                <w:color w:val="000000"/>
              </w:rPr>
            </w:pPr>
          </w:p>
        </w:tc>
      </w:tr>
      <w:tr w:rsidR="00C163B5" w:rsidRPr="00AF6523" w14:paraId="67161B4B" w14:textId="21D9D2F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C7B4C5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265</w:t>
            </w:r>
          </w:p>
        </w:tc>
        <w:tc>
          <w:tcPr>
            <w:tcW w:w="4546" w:type="dxa"/>
            <w:tcBorders>
              <w:top w:val="nil"/>
              <w:left w:val="nil"/>
              <w:bottom w:val="single" w:sz="4" w:space="0" w:color="auto"/>
              <w:right w:val="single" w:sz="4" w:space="0" w:color="auto"/>
            </w:tcBorders>
            <w:shd w:val="clear" w:color="000000" w:fill="FFFFFF"/>
            <w:vAlign w:val="center"/>
            <w:hideMark/>
          </w:tcPr>
          <w:p w14:paraId="1B233E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OVOS DE SCHISTOSOMAS (EM FRAGMENTO DE MUCOSA)</w:t>
            </w:r>
          </w:p>
        </w:tc>
        <w:tc>
          <w:tcPr>
            <w:tcW w:w="1281" w:type="dxa"/>
            <w:tcBorders>
              <w:top w:val="nil"/>
              <w:left w:val="nil"/>
              <w:bottom w:val="single" w:sz="4" w:space="0" w:color="auto"/>
              <w:right w:val="single" w:sz="4" w:space="0" w:color="auto"/>
            </w:tcBorders>
            <w:shd w:val="clear" w:color="000000" w:fill="FFFFFF"/>
            <w:noWrap/>
            <w:vAlign w:val="center"/>
            <w:hideMark/>
          </w:tcPr>
          <w:p w14:paraId="322596C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83E3B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C7E6C19" w14:textId="77777777" w:rsidR="00C163B5" w:rsidRPr="00AF6523" w:rsidRDefault="00C163B5" w:rsidP="00C163B5">
            <w:pPr>
              <w:jc w:val="center"/>
              <w:rPr>
                <w:rFonts w:ascii="Arial" w:eastAsia="Times New Roman" w:hAnsi="Arial" w:cs="Arial"/>
                <w:color w:val="000000"/>
              </w:rPr>
            </w:pPr>
          </w:p>
        </w:tc>
      </w:tr>
      <w:tr w:rsidR="00C163B5" w:rsidRPr="00AF6523" w14:paraId="59DBEED2" w14:textId="5905E14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2205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266</w:t>
            </w:r>
          </w:p>
        </w:tc>
        <w:tc>
          <w:tcPr>
            <w:tcW w:w="4546" w:type="dxa"/>
            <w:tcBorders>
              <w:top w:val="nil"/>
              <w:left w:val="nil"/>
              <w:bottom w:val="single" w:sz="4" w:space="0" w:color="auto"/>
              <w:right w:val="single" w:sz="4" w:space="0" w:color="auto"/>
            </w:tcBorders>
            <w:shd w:val="clear" w:color="000000" w:fill="FFFFFF"/>
            <w:vAlign w:val="center"/>
            <w:hideMark/>
          </w:tcPr>
          <w:p w14:paraId="6F86961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OVOS E CISTOS DE PARASITAS</w:t>
            </w:r>
          </w:p>
        </w:tc>
        <w:tc>
          <w:tcPr>
            <w:tcW w:w="1281" w:type="dxa"/>
            <w:tcBorders>
              <w:top w:val="nil"/>
              <w:left w:val="nil"/>
              <w:bottom w:val="single" w:sz="4" w:space="0" w:color="auto"/>
              <w:right w:val="single" w:sz="4" w:space="0" w:color="auto"/>
            </w:tcBorders>
            <w:shd w:val="clear" w:color="000000" w:fill="FFFFFF"/>
            <w:noWrap/>
            <w:vAlign w:val="center"/>
            <w:hideMark/>
          </w:tcPr>
          <w:p w14:paraId="1939CF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2640</w:t>
            </w:r>
          </w:p>
        </w:tc>
        <w:tc>
          <w:tcPr>
            <w:tcW w:w="1412" w:type="dxa"/>
            <w:tcBorders>
              <w:top w:val="nil"/>
              <w:left w:val="nil"/>
              <w:bottom w:val="single" w:sz="4" w:space="0" w:color="auto"/>
              <w:right w:val="single" w:sz="4" w:space="0" w:color="auto"/>
            </w:tcBorders>
            <w:shd w:val="clear" w:color="000000" w:fill="FFFFFF"/>
          </w:tcPr>
          <w:p w14:paraId="6A6D3E9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1A07E11" w14:textId="77777777" w:rsidR="00C163B5" w:rsidRPr="00AF6523" w:rsidRDefault="00C163B5" w:rsidP="00C163B5">
            <w:pPr>
              <w:jc w:val="center"/>
              <w:rPr>
                <w:rFonts w:ascii="Arial" w:eastAsia="Times New Roman" w:hAnsi="Arial" w:cs="Arial"/>
                <w:color w:val="000000"/>
              </w:rPr>
            </w:pPr>
          </w:p>
        </w:tc>
      </w:tr>
      <w:tr w:rsidR="00C163B5" w:rsidRPr="00AF6523" w14:paraId="6DC1C4DB" w14:textId="15113622"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565DA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267</w:t>
            </w:r>
          </w:p>
        </w:tc>
        <w:tc>
          <w:tcPr>
            <w:tcW w:w="4546" w:type="dxa"/>
            <w:tcBorders>
              <w:top w:val="nil"/>
              <w:left w:val="nil"/>
              <w:bottom w:val="single" w:sz="4" w:space="0" w:color="auto"/>
              <w:right w:val="single" w:sz="4" w:space="0" w:color="auto"/>
            </w:tcBorders>
            <w:shd w:val="clear" w:color="000000" w:fill="FFFFFF"/>
            <w:vAlign w:val="center"/>
            <w:hideMark/>
          </w:tcPr>
          <w:p w14:paraId="730E36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ROTAVIRUS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03584E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DD069D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05675AA" w14:textId="77777777" w:rsidR="00C163B5" w:rsidRPr="00AF6523" w:rsidRDefault="00C163B5" w:rsidP="00C163B5">
            <w:pPr>
              <w:jc w:val="center"/>
              <w:rPr>
                <w:rFonts w:ascii="Arial" w:eastAsia="Times New Roman" w:hAnsi="Arial" w:cs="Arial"/>
                <w:color w:val="000000"/>
              </w:rPr>
            </w:pPr>
          </w:p>
        </w:tc>
      </w:tr>
      <w:tr w:rsidR="00C163B5" w:rsidRPr="00AF6523" w14:paraId="12E0D188" w14:textId="1FECE742"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A9E5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268</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FDAF1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SANGUE OCULTO NAS FEZES</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31DC6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288</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412A75A4"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E70830D" w14:textId="77777777" w:rsidR="00C163B5" w:rsidRPr="00AF6523" w:rsidRDefault="00C163B5" w:rsidP="00C163B5">
            <w:pPr>
              <w:jc w:val="center"/>
              <w:rPr>
                <w:rFonts w:ascii="Arial" w:eastAsia="Times New Roman" w:hAnsi="Arial" w:cs="Arial"/>
                <w:color w:val="000000"/>
              </w:rPr>
            </w:pPr>
          </w:p>
        </w:tc>
      </w:tr>
      <w:tr w:rsidR="00C163B5" w:rsidRPr="00AF6523" w14:paraId="4424DEA2" w14:textId="1D606CC8"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D302C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269</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7DCFD80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SUBSTANCIAS REDUTORAS NAS FEZES</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299E97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5291DC7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1739ED14" w14:textId="77777777" w:rsidR="00C163B5" w:rsidRPr="00AF6523" w:rsidRDefault="00C163B5" w:rsidP="00C163B5">
            <w:pPr>
              <w:jc w:val="center"/>
              <w:rPr>
                <w:rFonts w:ascii="Arial" w:eastAsia="Times New Roman" w:hAnsi="Arial" w:cs="Arial"/>
                <w:color w:val="000000"/>
              </w:rPr>
            </w:pPr>
          </w:p>
        </w:tc>
      </w:tr>
      <w:tr w:rsidR="00C163B5" w:rsidRPr="00AF6523" w14:paraId="5DC805BB" w14:textId="2448E97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7DCE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270</w:t>
            </w:r>
          </w:p>
        </w:tc>
        <w:tc>
          <w:tcPr>
            <w:tcW w:w="4546" w:type="dxa"/>
            <w:tcBorders>
              <w:top w:val="nil"/>
              <w:left w:val="nil"/>
              <w:bottom w:val="single" w:sz="4" w:space="0" w:color="auto"/>
              <w:right w:val="single" w:sz="4" w:space="0" w:color="auto"/>
            </w:tcBorders>
            <w:shd w:val="clear" w:color="000000" w:fill="FFFFFF"/>
            <w:vAlign w:val="center"/>
            <w:hideMark/>
          </w:tcPr>
          <w:p w14:paraId="29902E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TRIPSINA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1B4269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7E4A90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C32365B" w14:textId="77777777" w:rsidR="00C163B5" w:rsidRPr="00AF6523" w:rsidRDefault="00C163B5" w:rsidP="00C163B5">
            <w:pPr>
              <w:jc w:val="center"/>
              <w:rPr>
                <w:rFonts w:ascii="Arial" w:eastAsia="Times New Roman" w:hAnsi="Arial" w:cs="Arial"/>
                <w:color w:val="000000"/>
              </w:rPr>
            </w:pPr>
          </w:p>
        </w:tc>
      </w:tr>
      <w:tr w:rsidR="00C163B5" w:rsidRPr="00AF6523" w14:paraId="6FDC842A" w14:textId="4D5C01A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90C2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271</w:t>
            </w:r>
          </w:p>
        </w:tc>
        <w:tc>
          <w:tcPr>
            <w:tcW w:w="4546" w:type="dxa"/>
            <w:tcBorders>
              <w:top w:val="nil"/>
              <w:left w:val="nil"/>
              <w:bottom w:val="single" w:sz="4" w:space="0" w:color="auto"/>
              <w:right w:val="single" w:sz="4" w:space="0" w:color="auto"/>
            </w:tcBorders>
            <w:shd w:val="clear" w:color="000000" w:fill="FFFFFF"/>
            <w:vAlign w:val="center"/>
            <w:hideMark/>
          </w:tcPr>
          <w:p w14:paraId="6621F8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TROFOZOITAS NAS FEZES</w:t>
            </w:r>
          </w:p>
        </w:tc>
        <w:tc>
          <w:tcPr>
            <w:tcW w:w="1281" w:type="dxa"/>
            <w:tcBorders>
              <w:top w:val="nil"/>
              <w:left w:val="nil"/>
              <w:bottom w:val="single" w:sz="4" w:space="0" w:color="auto"/>
              <w:right w:val="single" w:sz="4" w:space="0" w:color="auto"/>
            </w:tcBorders>
            <w:shd w:val="clear" w:color="000000" w:fill="FFFFFF"/>
            <w:noWrap/>
            <w:vAlign w:val="center"/>
            <w:hideMark/>
          </w:tcPr>
          <w:p w14:paraId="403FEF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58C36A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DB806CF" w14:textId="77777777" w:rsidR="00C163B5" w:rsidRPr="00AF6523" w:rsidRDefault="00C163B5" w:rsidP="00C163B5">
            <w:pPr>
              <w:jc w:val="center"/>
              <w:rPr>
                <w:rFonts w:ascii="Arial" w:eastAsia="Times New Roman" w:hAnsi="Arial" w:cs="Arial"/>
                <w:color w:val="000000"/>
              </w:rPr>
            </w:pPr>
          </w:p>
        </w:tc>
      </w:tr>
      <w:tr w:rsidR="00C163B5" w:rsidRPr="00AF6523" w14:paraId="4E5AB865" w14:textId="77EA144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C738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272</w:t>
            </w:r>
          </w:p>
        </w:tc>
        <w:tc>
          <w:tcPr>
            <w:tcW w:w="4546" w:type="dxa"/>
            <w:tcBorders>
              <w:top w:val="nil"/>
              <w:left w:val="nil"/>
              <w:bottom w:val="single" w:sz="4" w:space="0" w:color="auto"/>
              <w:right w:val="single" w:sz="4" w:space="0" w:color="auto"/>
            </w:tcBorders>
            <w:shd w:val="clear" w:color="000000" w:fill="FFFFFF"/>
            <w:vAlign w:val="center"/>
            <w:hideMark/>
          </w:tcPr>
          <w:p w14:paraId="0EEE8B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ANALISE DE CARACTERES FISICOS, ELEMENTOS E SEDIMENTO DA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706784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15000</w:t>
            </w:r>
          </w:p>
        </w:tc>
        <w:tc>
          <w:tcPr>
            <w:tcW w:w="1412" w:type="dxa"/>
            <w:tcBorders>
              <w:top w:val="nil"/>
              <w:left w:val="nil"/>
              <w:bottom w:val="single" w:sz="4" w:space="0" w:color="auto"/>
              <w:right w:val="single" w:sz="4" w:space="0" w:color="auto"/>
            </w:tcBorders>
            <w:shd w:val="clear" w:color="000000" w:fill="FFFFFF"/>
          </w:tcPr>
          <w:p w14:paraId="7B0F9C4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A19DDC2" w14:textId="77777777" w:rsidR="00C163B5" w:rsidRPr="00AF6523" w:rsidRDefault="00C163B5" w:rsidP="00C163B5">
            <w:pPr>
              <w:jc w:val="center"/>
              <w:rPr>
                <w:rFonts w:ascii="Arial" w:eastAsia="Times New Roman" w:hAnsi="Arial" w:cs="Arial"/>
                <w:color w:val="000000"/>
              </w:rPr>
            </w:pPr>
          </w:p>
        </w:tc>
      </w:tr>
      <w:tr w:rsidR="00C163B5" w:rsidRPr="00AF6523" w14:paraId="7E58D284" w14:textId="7D5D4B3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960CD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273</w:t>
            </w:r>
          </w:p>
        </w:tc>
        <w:tc>
          <w:tcPr>
            <w:tcW w:w="4546" w:type="dxa"/>
            <w:tcBorders>
              <w:top w:val="nil"/>
              <w:left w:val="nil"/>
              <w:bottom w:val="single" w:sz="4" w:space="0" w:color="auto"/>
              <w:right w:val="single" w:sz="4" w:space="0" w:color="auto"/>
            </w:tcBorders>
            <w:shd w:val="clear" w:color="000000" w:fill="FFFFFF"/>
            <w:vAlign w:val="center"/>
            <w:hideMark/>
          </w:tcPr>
          <w:p w14:paraId="247A99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CLEARANCE DE CREATININA</w:t>
            </w:r>
          </w:p>
        </w:tc>
        <w:tc>
          <w:tcPr>
            <w:tcW w:w="1281" w:type="dxa"/>
            <w:tcBorders>
              <w:top w:val="nil"/>
              <w:left w:val="nil"/>
              <w:bottom w:val="single" w:sz="4" w:space="0" w:color="auto"/>
              <w:right w:val="single" w:sz="4" w:space="0" w:color="auto"/>
            </w:tcBorders>
            <w:shd w:val="clear" w:color="000000" w:fill="FFFFFF"/>
            <w:noWrap/>
            <w:vAlign w:val="center"/>
            <w:hideMark/>
          </w:tcPr>
          <w:p w14:paraId="0E5F70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192</w:t>
            </w:r>
          </w:p>
        </w:tc>
        <w:tc>
          <w:tcPr>
            <w:tcW w:w="1412" w:type="dxa"/>
            <w:tcBorders>
              <w:top w:val="nil"/>
              <w:left w:val="nil"/>
              <w:bottom w:val="single" w:sz="4" w:space="0" w:color="auto"/>
              <w:right w:val="single" w:sz="4" w:space="0" w:color="auto"/>
            </w:tcBorders>
            <w:shd w:val="clear" w:color="000000" w:fill="FFFFFF"/>
          </w:tcPr>
          <w:p w14:paraId="5BB0CB4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F1A9055" w14:textId="77777777" w:rsidR="00C163B5" w:rsidRPr="00AF6523" w:rsidRDefault="00C163B5" w:rsidP="00C163B5">
            <w:pPr>
              <w:jc w:val="center"/>
              <w:rPr>
                <w:rFonts w:ascii="Arial" w:eastAsia="Times New Roman" w:hAnsi="Arial" w:cs="Arial"/>
                <w:color w:val="000000"/>
              </w:rPr>
            </w:pPr>
          </w:p>
        </w:tc>
      </w:tr>
      <w:tr w:rsidR="00C163B5" w:rsidRPr="00AF6523" w14:paraId="7528F84B" w14:textId="391FFEB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09111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274</w:t>
            </w:r>
          </w:p>
        </w:tc>
        <w:tc>
          <w:tcPr>
            <w:tcW w:w="4546" w:type="dxa"/>
            <w:tcBorders>
              <w:top w:val="nil"/>
              <w:left w:val="nil"/>
              <w:bottom w:val="single" w:sz="4" w:space="0" w:color="auto"/>
              <w:right w:val="single" w:sz="4" w:space="0" w:color="auto"/>
            </w:tcBorders>
            <w:shd w:val="clear" w:color="000000" w:fill="FFFFFF"/>
            <w:vAlign w:val="center"/>
            <w:hideMark/>
          </w:tcPr>
          <w:p w14:paraId="28F4C97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CLEARANCE DE FOSFATO</w:t>
            </w:r>
          </w:p>
        </w:tc>
        <w:tc>
          <w:tcPr>
            <w:tcW w:w="1281" w:type="dxa"/>
            <w:tcBorders>
              <w:top w:val="nil"/>
              <w:left w:val="nil"/>
              <w:bottom w:val="single" w:sz="4" w:space="0" w:color="auto"/>
              <w:right w:val="single" w:sz="4" w:space="0" w:color="auto"/>
            </w:tcBorders>
            <w:shd w:val="clear" w:color="000000" w:fill="FFFFFF"/>
            <w:noWrap/>
            <w:vAlign w:val="center"/>
            <w:hideMark/>
          </w:tcPr>
          <w:p w14:paraId="51E264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CFFBA8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7AC935" w14:textId="77777777" w:rsidR="00C163B5" w:rsidRPr="00AF6523" w:rsidRDefault="00C163B5" w:rsidP="00C163B5">
            <w:pPr>
              <w:jc w:val="center"/>
              <w:rPr>
                <w:rFonts w:ascii="Arial" w:eastAsia="Times New Roman" w:hAnsi="Arial" w:cs="Arial"/>
                <w:color w:val="000000"/>
              </w:rPr>
            </w:pPr>
          </w:p>
        </w:tc>
      </w:tr>
      <w:tr w:rsidR="00C163B5" w:rsidRPr="00AF6523" w14:paraId="4E4E792E" w14:textId="5085C83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CA44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275</w:t>
            </w:r>
          </w:p>
        </w:tc>
        <w:tc>
          <w:tcPr>
            <w:tcW w:w="4546" w:type="dxa"/>
            <w:tcBorders>
              <w:top w:val="nil"/>
              <w:left w:val="nil"/>
              <w:bottom w:val="single" w:sz="4" w:space="0" w:color="auto"/>
              <w:right w:val="single" w:sz="4" w:space="0" w:color="auto"/>
            </w:tcBorders>
            <w:shd w:val="clear" w:color="000000" w:fill="FFFFFF"/>
            <w:vAlign w:val="center"/>
            <w:hideMark/>
          </w:tcPr>
          <w:p w14:paraId="5CC7746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CLEARANCE DE UREIA</w:t>
            </w:r>
          </w:p>
        </w:tc>
        <w:tc>
          <w:tcPr>
            <w:tcW w:w="1281" w:type="dxa"/>
            <w:tcBorders>
              <w:top w:val="nil"/>
              <w:left w:val="nil"/>
              <w:bottom w:val="single" w:sz="4" w:space="0" w:color="auto"/>
              <w:right w:val="single" w:sz="4" w:space="0" w:color="auto"/>
            </w:tcBorders>
            <w:shd w:val="clear" w:color="000000" w:fill="FFFFFF"/>
            <w:noWrap/>
            <w:vAlign w:val="center"/>
            <w:hideMark/>
          </w:tcPr>
          <w:p w14:paraId="6AC979B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7C704B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75F27F8" w14:textId="77777777" w:rsidR="00C163B5" w:rsidRPr="00AF6523" w:rsidRDefault="00C163B5" w:rsidP="00C163B5">
            <w:pPr>
              <w:jc w:val="center"/>
              <w:rPr>
                <w:rFonts w:ascii="Arial" w:eastAsia="Times New Roman" w:hAnsi="Arial" w:cs="Arial"/>
                <w:color w:val="000000"/>
              </w:rPr>
            </w:pPr>
          </w:p>
        </w:tc>
      </w:tr>
      <w:tr w:rsidR="00C163B5" w:rsidRPr="00AF6523" w14:paraId="6D02ED54" w14:textId="588D393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8BB9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276</w:t>
            </w:r>
          </w:p>
        </w:tc>
        <w:tc>
          <w:tcPr>
            <w:tcW w:w="4546" w:type="dxa"/>
            <w:tcBorders>
              <w:top w:val="nil"/>
              <w:left w:val="nil"/>
              <w:bottom w:val="single" w:sz="4" w:space="0" w:color="auto"/>
              <w:right w:val="single" w:sz="4" w:space="0" w:color="auto"/>
            </w:tcBorders>
            <w:shd w:val="clear" w:color="000000" w:fill="FFFFFF"/>
            <w:vAlign w:val="center"/>
            <w:hideMark/>
          </w:tcPr>
          <w:p w14:paraId="1F47B6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DE ADDIS</w:t>
            </w:r>
          </w:p>
        </w:tc>
        <w:tc>
          <w:tcPr>
            <w:tcW w:w="1281" w:type="dxa"/>
            <w:tcBorders>
              <w:top w:val="nil"/>
              <w:left w:val="nil"/>
              <w:bottom w:val="single" w:sz="4" w:space="0" w:color="auto"/>
              <w:right w:val="single" w:sz="4" w:space="0" w:color="auto"/>
            </w:tcBorders>
            <w:shd w:val="clear" w:color="000000" w:fill="FFFFFF"/>
            <w:noWrap/>
            <w:vAlign w:val="center"/>
            <w:hideMark/>
          </w:tcPr>
          <w:p w14:paraId="1D3DF5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32D983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CD826C7" w14:textId="77777777" w:rsidR="00C163B5" w:rsidRPr="00AF6523" w:rsidRDefault="00C163B5" w:rsidP="00C163B5">
            <w:pPr>
              <w:jc w:val="center"/>
              <w:rPr>
                <w:rFonts w:ascii="Arial" w:eastAsia="Times New Roman" w:hAnsi="Arial" w:cs="Arial"/>
                <w:color w:val="000000"/>
              </w:rPr>
            </w:pPr>
          </w:p>
        </w:tc>
      </w:tr>
      <w:tr w:rsidR="00C163B5" w:rsidRPr="00AF6523" w14:paraId="4D083EF6" w14:textId="4B54848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57A3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277</w:t>
            </w:r>
          </w:p>
        </w:tc>
        <w:tc>
          <w:tcPr>
            <w:tcW w:w="4546" w:type="dxa"/>
            <w:tcBorders>
              <w:top w:val="nil"/>
              <w:left w:val="nil"/>
              <w:bottom w:val="single" w:sz="4" w:space="0" w:color="auto"/>
              <w:right w:val="single" w:sz="4" w:space="0" w:color="auto"/>
            </w:tcBorders>
            <w:shd w:val="clear" w:color="000000" w:fill="FFFFFF"/>
            <w:vAlign w:val="center"/>
            <w:hideMark/>
          </w:tcPr>
          <w:p w14:paraId="013A349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OSMOLALIDADE</w:t>
            </w:r>
          </w:p>
        </w:tc>
        <w:tc>
          <w:tcPr>
            <w:tcW w:w="1281" w:type="dxa"/>
            <w:tcBorders>
              <w:top w:val="nil"/>
              <w:left w:val="nil"/>
              <w:bottom w:val="single" w:sz="4" w:space="0" w:color="auto"/>
              <w:right w:val="single" w:sz="4" w:space="0" w:color="auto"/>
            </w:tcBorders>
            <w:shd w:val="clear" w:color="000000" w:fill="FFFFFF"/>
            <w:noWrap/>
            <w:vAlign w:val="center"/>
            <w:hideMark/>
          </w:tcPr>
          <w:p w14:paraId="30FF4B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C54040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46DCA0D" w14:textId="77777777" w:rsidR="00C163B5" w:rsidRPr="00AF6523" w:rsidRDefault="00C163B5" w:rsidP="00C163B5">
            <w:pPr>
              <w:jc w:val="center"/>
              <w:rPr>
                <w:rFonts w:ascii="Arial" w:eastAsia="Times New Roman" w:hAnsi="Arial" w:cs="Arial"/>
                <w:color w:val="000000"/>
              </w:rPr>
            </w:pPr>
          </w:p>
        </w:tc>
      </w:tr>
      <w:tr w:rsidR="00C163B5" w:rsidRPr="00AF6523" w14:paraId="0BE37C04" w14:textId="02ED0A6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64516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278</w:t>
            </w:r>
          </w:p>
        </w:tc>
        <w:tc>
          <w:tcPr>
            <w:tcW w:w="4546" w:type="dxa"/>
            <w:tcBorders>
              <w:top w:val="nil"/>
              <w:left w:val="nil"/>
              <w:bottom w:val="single" w:sz="4" w:space="0" w:color="auto"/>
              <w:right w:val="single" w:sz="4" w:space="0" w:color="auto"/>
            </w:tcBorders>
            <w:shd w:val="clear" w:color="000000" w:fill="FFFFFF"/>
            <w:vAlign w:val="center"/>
            <w:hideMark/>
          </w:tcPr>
          <w:p w14:paraId="4065A5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ACUCARES (POR CROMATOGRAFIA)</w:t>
            </w:r>
          </w:p>
        </w:tc>
        <w:tc>
          <w:tcPr>
            <w:tcW w:w="1281" w:type="dxa"/>
            <w:tcBorders>
              <w:top w:val="nil"/>
              <w:left w:val="nil"/>
              <w:bottom w:val="single" w:sz="4" w:space="0" w:color="auto"/>
              <w:right w:val="single" w:sz="4" w:space="0" w:color="auto"/>
            </w:tcBorders>
            <w:shd w:val="clear" w:color="000000" w:fill="FFFFFF"/>
            <w:noWrap/>
            <w:vAlign w:val="center"/>
            <w:hideMark/>
          </w:tcPr>
          <w:p w14:paraId="169C793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FCF90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AB3BA73" w14:textId="77777777" w:rsidR="00C163B5" w:rsidRPr="00AF6523" w:rsidRDefault="00C163B5" w:rsidP="00C163B5">
            <w:pPr>
              <w:jc w:val="center"/>
              <w:rPr>
                <w:rFonts w:ascii="Arial" w:eastAsia="Times New Roman" w:hAnsi="Arial" w:cs="Arial"/>
                <w:color w:val="000000"/>
              </w:rPr>
            </w:pPr>
          </w:p>
        </w:tc>
      </w:tr>
      <w:tr w:rsidR="00C163B5" w:rsidRPr="00AF6523" w14:paraId="5580E4A7" w14:textId="3C04A2C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1966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279</w:t>
            </w:r>
          </w:p>
        </w:tc>
        <w:tc>
          <w:tcPr>
            <w:tcW w:w="4546" w:type="dxa"/>
            <w:tcBorders>
              <w:top w:val="nil"/>
              <w:left w:val="nil"/>
              <w:bottom w:val="single" w:sz="4" w:space="0" w:color="auto"/>
              <w:right w:val="single" w:sz="4" w:space="0" w:color="auto"/>
            </w:tcBorders>
            <w:shd w:val="clear" w:color="000000" w:fill="FFFFFF"/>
            <w:vAlign w:val="center"/>
            <w:hideMark/>
          </w:tcPr>
          <w:p w14:paraId="7B1778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CITRATO</w:t>
            </w:r>
          </w:p>
        </w:tc>
        <w:tc>
          <w:tcPr>
            <w:tcW w:w="1281" w:type="dxa"/>
            <w:tcBorders>
              <w:top w:val="nil"/>
              <w:left w:val="nil"/>
              <w:bottom w:val="single" w:sz="4" w:space="0" w:color="auto"/>
              <w:right w:val="single" w:sz="4" w:space="0" w:color="auto"/>
            </w:tcBorders>
            <w:shd w:val="clear" w:color="000000" w:fill="FFFFFF"/>
            <w:noWrap/>
            <w:vAlign w:val="center"/>
            <w:hideMark/>
          </w:tcPr>
          <w:p w14:paraId="4E7ABBB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FE2D74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8E4697B" w14:textId="77777777" w:rsidR="00C163B5" w:rsidRPr="00AF6523" w:rsidRDefault="00C163B5" w:rsidP="00C163B5">
            <w:pPr>
              <w:jc w:val="center"/>
              <w:rPr>
                <w:rFonts w:ascii="Arial" w:eastAsia="Times New Roman" w:hAnsi="Arial" w:cs="Arial"/>
                <w:color w:val="000000"/>
              </w:rPr>
            </w:pPr>
          </w:p>
        </w:tc>
      </w:tr>
      <w:tr w:rsidR="00C163B5" w:rsidRPr="00AF6523" w14:paraId="02AD1AFE" w14:textId="0DAF635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CD0AD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280</w:t>
            </w:r>
          </w:p>
        </w:tc>
        <w:tc>
          <w:tcPr>
            <w:tcW w:w="4546" w:type="dxa"/>
            <w:tcBorders>
              <w:top w:val="nil"/>
              <w:left w:val="nil"/>
              <w:bottom w:val="single" w:sz="4" w:space="0" w:color="auto"/>
              <w:right w:val="single" w:sz="4" w:space="0" w:color="auto"/>
            </w:tcBorders>
            <w:shd w:val="clear" w:color="000000" w:fill="FFFFFF"/>
            <w:vAlign w:val="center"/>
            <w:hideMark/>
          </w:tcPr>
          <w:p w14:paraId="1B7970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MICROALBUMINA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1CE4701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12DEC36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C8290F1" w14:textId="77777777" w:rsidR="00C163B5" w:rsidRPr="00AF6523" w:rsidRDefault="00C163B5" w:rsidP="00C163B5">
            <w:pPr>
              <w:jc w:val="center"/>
              <w:rPr>
                <w:rFonts w:ascii="Arial" w:eastAsia="Times New Roman" w:hAnsi="Arial" w:cs="Arial"/>
                <w:color w:val="000000"/>
              </w:rPr>
            </w:pPr>
          </w:p>
        </w:tc>
      </w:tr>
      <w:tr w:rsidR="00C163B5" w:rsidRPr="00AF6523" w14:paraId="77508E45" w14:textId="57FF37F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F146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281</w:t>
            </w:r>
          </w:p>
        </w:tc>
        <w:tc>
          <w:tcPr>
            <w:tcW w:w="4546" w:type="dxa"/>
            <w:tcBorders>
              <w:top w:val="nil"/>
              <w:left w:val="nil"/>
              <w:bottom w:val="single" w:sz="4" w:space="0" w:color="auto"/>
              <w:right w:val="single" w:sz="4" w:space="0" w:color="auto"/>
            </w:tcBorders>
            <w:shd w:val="clear" w:color="000000" w:fill="FFFFFF"/>
            <w:vAlign w:val="center"/>
            <w:hideMark/>
          </w:tcPr>
          <w:p w14:paraId="095012E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OXALATO</w:t>
            </w:r>
          </w:p>
        </w:tc>
        <w:tc>
          <w:tcPr>
            <w:tcW w:w="1281" w:type="dxa"/>
            <w:tcBorders>
              <w:top w:val="nil"/>
              <w:left w:val="nil"/>
              <w:bottom w:val="single" w:sz="4" w:space="0" w:color="auto"/>
              <w:right w:val="single" w:sz="4" w:space="0" w:color="auto"/>
            </w:tcBorders>
            <w:shd w:val="clear" w:color="000000" w:fill="FFFFFF"/>
            <w:noWrap/>
            <w:vAlign w:val="center"/>
            <w:hideMark/>
          </w:tcPr>
          <w:p w14:paraId="5FF28E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6ECF4C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51273A3" w14:textId="77777777" w:rsidR="00C163B5" w:rsidRPr="00AF6523" w:rsidRDefault="00C163B5" w:rsidP="00C163B5">
            <w:pPr>
              <w:jc w:val="center"/>
              <w:rPr>
                <w:rFonts w:ascii="Arial" w:eastAsia="Times New Roman" w:hAnsi="Arial" w:cs="Arial"/>
                <w:color w:val="000000"/>
              </w:rPr>
            </w:pPr>
          </w:p>
        </w:tc>
      </w:tr>
      <w:tr w:rsidR="00C163B5" w:rsidRPr="00AF6523" w14:paraId="1B32C677" w14:textId="5FEB38E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6EF6D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282</w:t>
            </w:r>
          </w:p>
        </w:tc>
        <w:tc>
          <w:tcPr>
            <w:tcW w:w="4546" w:type="dxa"/>
            <w:tcBorders>
              <w:top w:val="nil"/>
              <w:left w:val="nil"/>
              <w:bottom w:val="single" w:sz="4" w:space="0" w:color="auto"/>
              <w:right w:val="single" w:sz="4" w:space="0" w:color="auto"/>
            </w:tcBorders>
            <w:shd w:val="clear" w:color="000000" w:fill="FFFFFF"/>
            <w:vAlign w:val="center"/>
            <w:hideMark/>
          </w:tcPr>
          <w:p w14:paraId="3CCB9A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PROTEINAS (URINA DE 24 HORAS)</w:t>
            </w:r>
          </w:p>
        </w:tc>
        <w:tc>
          <w:tcPr>
            <w:tcW w:w="1281" w:type="dxa"/>
            <w:tcBorders>
              <w:top w:val="nil"/>
              <w:left w:val="nil"/>
              <w:bottom w:val="single" w:sz="4" w:space="0" w:color="auto"/>
              <w:right w:val="single" w:sz="4" w:space="0" w:color="auto"/>
            </w:tcBorders>
            <w:shd w:val="clear" w:color="000000" w:fill="FFFFFF"/>
            <w:noWrap/>
            <w:vAlign w:val="center"/>
            <w:hideMark/>
          </w:tcPr>
          <w:p w14:paraId="6A0349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4F43B3F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DF336DB" w14:textId="77777777" w:rsidR="00C163B5" w:rsidRPr="00AF6523" w:rsidRDefault="00C163B5" w:rsidP="00C163B5">
            <w:pPr>
              <w:jc w:val="center"/>
              <w:rPr>
                <w:rFonts w:ascii="Arial" w:eastAsia="Times New Roman" w:hAnsi="Arial" w:cs="Arial"/>
                <w:color w:val="000000"/>
              </w:rPr>
            </w:pPr>
          </w:p>
        </w:tc>
      </w:tr>
      <w:tr w:rsidR="00C163B5" w:rsidRPr="00AF6523" w14:paraId="12234A05" w14:textId="568C653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F495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283</w:t>
            </w:r>
          </w:p>
        </w:tc>
        <w:tc>
          <w:tcPr>
            <w:tcW w:w="4546" w:type="dxa"/>
            <w:tcBorders>
              <w:top w:val="nil"/>
              <w:left w:val="nil"/>
              <w:bottom w:val="single" w:sz="4" w:space="0" w:color="auto"/>
              <w:right w:val="single" w:sz="4" w:space="0" w:color="auto"/>
            </w:tcBorders>
            <w:shd w:val="clear" w:color="000000" w:fill="FFFFFF"/>
            <w:vAlign w:val="center"/>
            <w:hideMark/>
          </w:tcPr>
          <w:p w14:paraId="58AD25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E/OU FRACIONAMENTO DE ACIDOS ORGANICOS</w:t>
            </w:r>
          </w:p>
        </w:tc>
        <w:tc>
          <w:tcPr>
            <w:tcW w:w="1281" w:type="dxa"/>
            <w:tcBorders>
              <w:top w:val="nil"/>
              <w:left w:val="nil"/>
              <w:bottom w:val="single" w:sz="4" w:space="0" w:color="auto"/>
              <w:right w:val="single" w:sz="4" w:space="0" w:color="auto"/>
            </w:tcBorders>
            <w:shd w:val="clear" w:color="000000" w:fill="FFFFFF"/>
            <w:noWrap/>
            <w:vAlign w:val="center"/>
            <w:hideMark/>
          </w:tcPr>
          <w:p w14:paraId="057FC7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573B4F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3130FBF" w14:textId="77777777" w:rsidR="00C163B5" w:rsidRPr="00AF6523" w:rsidRDefault="00C163B5" w:rsidP="00C163B5">
            <w:pPr>
              <w:jc w:val="center"/>
              <w:rPr>
                <w:rFonts w:ascii="Arial" w:eastAsia="Times New Roman" w:hAnsi="Arial" w:cs="Arial"/>
                <w:color w:val="000000"/>
              </w:rPr>
            </w:pPr>
          </w:p>
        </w:tc>
      </w:tr>
      <w:tr w:rsidR="00C163B5" w:rsidRPr="00AF6523" w14:paraId="4015EEC9" w14:textId="6D4FF16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EDB686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284</w:t>
            </w:r>
          </w:p>
        </w:tc>
        <w:tc>
          <w:tcPr>
            <w:tcW w:w="4546" w:type="dxa"/>
            <w:tcBorders>
              <w:top w:val="nil"/>
              <w:left w:val="nil"/>
              <w:bottom w:val="single" w:sz="4" w:space="0" w:color="auto"/>
              <w:right w:val="single" w:sz="4" w:space="0" w:color="auto"/>
            </w:tcBorders>
            <w:shd w:val="clear" w:color="000000" w:fill="FFFFFF"/>
            <w:vAlign w:val="center"/>
            <w:hideMark/>
          </w:tcPr>
          <w:p w14:paraId="401B5DF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QUALITATIVO DE CALCULOS URINARIOS</w:t>
            </w:r>
          </w:p>
        </w:tc>
        <w:tc>
          <w:tcPr>
            <w:tcW w:w="1281" w:type="dxa"/>
            <w:tcBorders>
              <w:top w:val="nil"/>
              <w:left w:val="nil"/>
              <w:bottom w:val="single" w:sz="4" w:space="0" w:color="auto"/>
              <w:right w:val="single" w:sz="4" w:space="0" w:color="auto"/>
            </w:tcBorders>
            <w:shd w:val="clear" w:color="000000" w:fill="FFFFFF"/>
            <w:noWrap/>
            <w:vAlign w:val="center"/>
            <w:hideMark/>
          </w:tcPr>
          <w:p w14:paraId="74F041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16BEEE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EEC95D2" w14:textId="77777777" w:rsidR="00C163B5" w:rsidRPr="00AF6523" w:rsidRDefault="00C163B5" w:rsidP="00C163B5">
            <w:pPr>
              <w:jc w:val="center"/>
              <w:rPr>
                <w:rFonts w:ascii="Arial" w:eastAsia="Times New Roman" w:hAnsi="Arial" w:cs="Arial"/>
                <w:color w:val="000000"/>
              </w:rPr>
            </w:pPr>
          </w:p>
        </w:tc>
      </w:tr>
      <w:tr w:rsidR="00C163B5" w:rsidRPr="00AF6523" w14:paraId="5D6C7C79" w14:textId="453C62F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765E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285</w:t>
            </w:r>
          </w:p>
        </w:tc>
        <w:tc>
          <w:tcPr>
            <w:tcW w:w="4546" w:type="dxa"/>
            <w:tcBorders>
              <w:top w:val="nil"/>
              <w:left w:val="nil"/>
              <w:bottom w:val="single" w:sz="4" w:space="0" w:color="auto"/>
              <w:right w:val="single" w:sz="4" w:space="0" w:color="auto"/>
            </w:tcBorders>
            <w:shd w:val="clear" w:color="000000" w:fill="FFFFFF"/>
            <w:vAlign w:val="center"/>
            <w:hideMark/>
          </w:tcPr>
          <w:p w14:paraId="5D64AB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 DOSAGEM DE AMINOACIDOS (POR CROMATOGRAFIA)</w:t>
            </w:r>
          </w:p>
        </w:tc>
        <w:tc>
          <w:tcPr>
            <w:tcW w:w="1281" w:type="dxa"/>
            <w:tcBorders>
              <w:top w:val="nil"/>
              <w:left w:val="nil"/>
              <w:bottom w:val="single" w:sz="4" w:space="0" w:color="auto"/>
              <w:right w:val="single" w:sz="4" w:space="0" w:color="auto"/>
            </w:tcBorders>
            <w:shd w:val="clear" w:color="000000" w:fill="FFFFFF"/>
            <w:noWrap/>
            <w:vAlign w:val="center"/>
            <w:hideMark/>
          </w:tcPr>
          <w:p w14:paraId="7A099A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0AF3C9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8ACA698" w14:textId="77777777" w:rsidR="00C163B5" w:rsidRPr="00AF6523" w:rsidRDefault="00C163B5" w:rsidP="00C163B5">
            <w:pPr>
              <w:jc w:val="center"/>
              <w:rPr>
                <w:rFonts w:ascii="Arial" w:eastAsia="Times New Roman" w:hAnsi="Arial" w:cs="Arial"/>
                <w:color w:val="000000"/>
              </w:rPr>
            </w:pPr>
          </w:p>
        </w:tc>
      </w:tr>
      <w:tr w:rsidR="00C163B5" w:rsidRPr="00AF6523" w14:paraId="6BD94F90" w14:textId="527FF66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F01CC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286</w:t>
            </w:r>
          </w:p>
        </w:tc>
        <w:tc>
          <w:tcPr>
            <w:tcW w:w="4546" w:type="dxa"/>
            <w:tcBorders>
              <w:top w:val="nil"/>
              <w:left w:val="nil"/>
              <w:bottom w:val="single" w:sz="4" w:space="0" w:color="auto"/>
              <w:right w:val="single" w:sz="4" w:space="0" w:color="auto"/>
            </w:tcBorders>
            <w:shd w:val="clear" w:color="000000" w:fill="FFFFFF"/>
            <w:vAlign w:val="center"/>
            <w:hideMark/>
          </w:tcPr>
          <w:p w14:paraId="3F44196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ALCAPTONA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32907B5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4BED9F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21C9773" w14:textId="77777777" w:rsidR="00C163B5" w:rsidRPr="00AF6523" w:rsidRDefault="00C163B5" w:rsidP="00C163B5">
            <w:pPr>
              <w:jc w:val="center"/>
              <w:rPr>
                <w:rFonts w:ascii="Arial" w:eastAsia="Times New Roman" w:hAnsi="Arial" w:cs="Arial"/>
                <w:color w:val="000000"/>
              </w:rPr>
            </w:pPr>
          </w:p>
        </w:tc>
      </w:tr>
      <w:tr w:rsidR="00C163B5" w:rsidRPr="00AF6523" w14:paraId="12B788CF" w14:textId="6DEADBE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ACE2A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287</w:t>
            </w:r>
          </w:p>
        </w:tc>
        <w:tc>
          <w:tcPr>
            <w:tcW w:w="4546" w:type="dxa"/>
            <w:tcBorders>
              <w:top w:val="nil"/>
              <w:left w:val="nil"/>
              <w:bottom w:val="single" w:sz="4" w:space="0" w:color="auto"/>
              <w:right w:val="single" w:sz="4" w:space="0" w:color="auto"/>
            </w:tcBorders>
            <w:shd w:val="clear" w:color="000000" w:fill="FFFFFF"/>
            <w:vAlign w:val="center"/>
            <w:hideMark/>
          </w:tcPr>
          <w:p w14:paraId="3433A7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AMINOACIDOS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3CA7F6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5CE1EF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60452C3" w14:textId="77777777" w:rsidR="00C163B5" w:rsidRPr="00AF6523" w:rsidRDefault="00C163B5" w:rsidP="00C163B5">
            <w:pPr>
              <w:jc w:val="center"/>
              <w:rPr>
                <w:rFonts w:ascii="Arial" w:eastAsia="Times New Roman" w:hAnsi="Arial" w:cs="Arial"/>
                <w:color w:val="000000"/>
              </w:rPr>
            </w:pPr>
          </w:p>
        </w:tc>
      </w:tr>
      <w:tr w:rsidR="00C163B5" w:rsidRPr="00AF6523" w14:paraId="4C24E8B1" w14:textId="4EE7F54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0829F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288</w:t>
            </w:r>
          </w:p>
        </w:tc>
        <w:tc>
          <w:tcPr>
            <w:tcW w:w="4546" w:type="dxa"/>
            <w:tcBorders>
              <w:top w:val="nil"/>
              <w:left w:val="nil"/>
              <w:bottom w:val="single" w:sz="4" w:space="0" w:color="auto"/>
              <w:right w:val="single" w:sz="4" w:space="0" w:color="auto"/>
            </w:tcBorders>
            <w:shd w:val="clear" w:color="000000" w:fill="FFFFFF"/>
            <w:vAlign w:val="center"/>
            <w:hideMark/>
          </w:tcPr>
          <w:p w14:paraId="5E8438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BETA-MERCAPTO-LACTATO-DISSULFIDURIA</w:t>
            </w:r>
          </w:p>
        </w:tc>
        <w:tc>
          <w:tcPr>
            <w:tcW w:w="1281" w:type="dxa"/>
            <w:tcBorders>
              <w:top w:val="nil"/>
              <w:left w:val="nil"/>
              <w:bottom w:val="single" w:sz="4" w:space="0" w:color="auto"/>
              <w:right w:val="single" w:sz="4" w:space="0" w:color="auto"/>
            </w:tcBorders>
            <w:shd w:val="clear" w:color="000000" w:fill="FFFFFF"/>
            <w:noWrap/>
            <w:vAlign w:val="center"/>
            <w:hideMark/>
          </w:tcPr>
          <w:p w14:paraId="116AE0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980BCB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3B8A677" w14:textId="77777777" w:rsidR="00C163B5" w:rsidRPr="00AF6523" w:rsidRDefault="00C163B5" w:rsidP="00C163B5">
            <w:pPr>
              <w:jc w:val="center"/>
              <w:rPr>
                <w:rFonts w:ascii="Arial" w:eastAsia="Times New Roman" w:hAnsi="Arial" w:cs="Arial"/>
                <w:color w:val="000000"/>
              </w:rPr>
            </w:pPr>
          </w:p>
        </w:tc>
      </w:tr>
      <w:tr w:rsidR="00C163B5" w:rsidRPr="00AF6523" w14:paraId="60230C19" w14:textId="4DD6F3A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EFFA9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289</w:t>
            </w:r>
          </w:p>
        </w:tc>
        <w:tc>
          <w:tcPr>
            <w:tcW w:w="4546" w:type="dxa"/>
            <w:tcBorders>
              <w:top w:val="nil"/>
              <w:left w:val="nil"/>
              <w:bottom w:val="single" w:sz="4" w:space="0" w:color="auto"/>
              <w:right w:val="single" w:sz="4" w:space="0" w:color="auto"/>
            </w:tcBorders>
            <w:shd w:val="clear" w:color="000000" w:fill="FFFFFF"/>
            <w:vAlign w:val="center"/>
            <w:hideMark/>
          </w:tcPr>
          <w:p w14:paraId="61C801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CADEIAS LEVES KAPPA E LAMBDA</w:t>
            </w:r>
          </w:p>
        </w:tc>
        <w:tc>
          <w:tcPr>
            <w:tcW w:w="1281" w:type="dxa"/>
            <w:tcBorders>
              <w:top w:val="nil"/>
              <w:left w:val="nil"/>
              <w:bottom w:val="single" w:sz="4" w:space="0" w:color="auto"/>
              <w:right w:val="single" w:sz="4" w:space="0" w:color="auto"/>
            </w:tcBorders>
            <w:shd w:val="clear" w:color="000000" w:fill="FFFFFF"/>
            <w:noWrap/>
            <w:vAlign w:val="center"/>
            <w:hideMark/>
          </w:tcPr>
          <w:p w14:paraId="50DD98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23B386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A4D3D81" w14:textId="77777777" w:rsidR="00C163B5" w:rsidRPr="00AF6523" w:rsidRDefault="00C163B5" w:rsidP="00C163B5">
            <w:pPr>
              <w:jc w:val="center"/>
              <w:rPr>
                <w:rFonts w:ascii="Arial" w:eastAsia="Times New Roman" w:hAnsi="Arial" w:cs="Arial"/>
                <w:color w:val="000000"/>
              </w:rPr>
            </w:pPr>
          </w:p>
        </w:tc>
      </w:tr>
      <w:tr w:rsidR="00C163B5" w:rsidRPr="00AF6523" w14:paraId="3EA4FB4A" w14:textId="103D6BC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9405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290</w:t>
            </w:r>
          </w:p>
        </w:tc>
        <w:tc>
          <w:tcPr>
            <w:tcW w:w="4546" w:type="dxa"/>
            <w:tcBorders>
              <w:top w:val="nil"/>
              <w:left w:val="nil"/>
              <w:bottom w:val="single" w:sz="4" w:space="0" w:color="auto"/>
              <w:right w:val="single" w:sz="4" w:space="0" w:color="auto"/>
            </w:tcBorders>
            <w:shd w:val="clear" w:color="000000" w:fill="FFFFFF"/>
            <w:vAlign w:val="center"/>
            <w:hideMark/>
          </w:tcPr>
          <w:p w14:paraId="51F5E9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CISTINA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621AF1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CB88D4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5CC368" w14:textId="77777777" w:rsidR="00C163B5" w:rsidRPr="00AF6523" w:rsidRDefault="00C163B5" w:rsidP="00C163B5">
            <w:pPr>
              <w:jc w:val="center"/>
              <w:rPr>
                <w:rFonts w:ascii="Arial" w:eastAsia="Times New Roman" w:hAnsi="Arial" w:cs="Arial"/>
                <w:color w:val="000000"/>
              </w:rPr>
            </w:pPr>
          </w:p>
        </w:tc>
      </w:tr>
      <w:tr w:rsidR="00C163B5" w:rsidRPr="00AF6523" w14:paraId="7A885D73" w14:textId="44C127E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A4908B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291</w:t>
            </w:r>
          </w:p>
        </w:tc>
        <w:tc>
          <w:tcPr>
            <w:tcW w:w="4546" w:type="dxa"/>
            <w:tcBorders>
              <w:top w:val="nil"/>
              <w:left w:val="nil"/>
              <w:bottom w:val="single" w:sz="4" w:space="0" w:color="auto"/>
              <w:right w:val="single" w:sz="4" w:space="0" w:color="auto"/>
            </w:tcBorders>
            <w:shd w:val="clear" w:color="000000" w:fill="FFFFFF"/>
            <w:vAlign w:val="center"/>
            <w:hideMark/>
          </w:tcPr>
          <w:p w14:paraId="3F400DB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COPROPORFIRINA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175A33F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DF9946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1248875" w14:textId="77777777" w:rsidR="00C163B5" w:rsidRPr="00AF6523" w:rsidRDefault="00C163B5" w:rsidP="00C163B5">
            <w:pPr>
              <w:jc w:val="center"/>
              <w:rPr>
                <w:rFonts w:ascii="Arial" w:eastAsia="Times New Roman" w:hAnsi="Arial" w:cs="Arial"/>
                <w:color w:val="000000"/>
              </w:rPr>
            </w:pPr>
          </w:p>
        </w:tc>
      </w:tr>
      <w:tr w:rsidR="00C163B5" w:rsidRPr="00AF6523" w14:paraId="0A11C443" w14:textId="3193CB8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C75F2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292</w:t>
            </w:r>
          </w:p>
        </w:tc>
        <w:tc>
          <w:tcPr>
            <w:tcW w:w="4546" w:type="dxa"/>
            <w:tcBorders>
              <w:top w:val="nil"/>
              <w:left w:val="nil"/>
              <w:bottom w:val="single" w:sz="4" w:space="0" w:color="auto"/>
              <w:right w:val="single" w:sz="4" w:space="0" w:color="auto"/>
            </w:tcBorders>
            <w:shd w:val="clear" w:color="000000" w:fill="FFFFFF"/>
            <w:vAlign w:val="center"/>
            <w:hideMark/>
          </w:tcPr>
          <w:p w14:paraId="4C705F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ERROS INATOS DO METABOLISMO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0DFBA5B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5E7280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F46193" w14:textId="77777777" w:rsidR="00C163B5" w:rsidRPr="00AF6523" w:rsidRDefault="00C163B5" w:rsidP="00C163B5">
            <w:pPr>
              <w:jc w:val="center"/>
              <w:rPr>
                <w:rFonts w:ascii="Arial" w:eastAsia="Times New Roman" w:hAnsi="Arial" w:cs="Arial"/>
                <w:color w:val="000000"/>
              </w:rPr>
            </w:pPr>
          </w:p>
        </w:tc>
      </w:tr>
      <w:tr w:rsidR="00C163B5" w:rsidRPr="00AF6523" w14:paraId="3709FEEF" w14:textId="73500237"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6A303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293</w:t>
            </w:r>
          </w:p>
        </w:tc>
        <w:tc>
          <w:tcPr>
            <w:tcW w:w="4546" w:type="dxa"/>
            <w:tcBorders>
              <w:top w:val="nil"/>
              <w:left w:val="nil"/>
              <w:bottom w:val="single" w:sz="4" w:space="0" w:color="auto"/>
              <w:right w:val="single" w:sz="4" w:space="0" w:color="auto"/>
            </w:tcBorders>
            <w:shd w:val="clear" w:color="000000" w:fill="FFFFFF"/>
            <w:vAlign w:val="center"/>
            <w:hideMark/>
          </w:tcPr>
          <w:p w14:paraId="280AAD9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FENIL-CETONA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3CB2EBB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0E00B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F71F290" w14:textId="77777777" w:rsidR="00C163B5" w:rsidRPr="00AF6523" w:rsidRDefault="00C163B5" w:rsidP="00C163B5">
            <w:pPr>
              <w:jc w:val="center"/>
              <w:rPr>
                <w:rFonts w:ascii="Arial" w:eastAsia="Times New Roman" w:hAnsi="Arial" w:cs="Arial"/>
                <w:color w:val="000000"/>
              </w:rPr>
            </w:pPr>
          </w:p>
        </w:tc>
      </w:tr>
      <w:tr w:rsidR="00C163B5" w:rsidRPr="00AF6523" w14:paraId="542ECE19" w14:textId="31735E72"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85F1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294</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A238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FRUTOSE NA URINA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6671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25F65578"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1FB16FA" w14:textId="77777777" w:rsidR="00C163B5" w:rsidRPr="00AF6523" w:rsidRDefault="00C163B5" w:rsidP="00C163B5">
            <w:pPr>
              <w:jc w:val="center"/>
              <w:rPr>
                <w:rFonts w:ascii="Arial" w:eastAsia="Times New Roman" w:hAnsi="Arial" w:cs="Arial"/>
                <w:color w:val="000000"/>
              </w:rPr>
            </w:pPr>
          </w:p>
        </w:tc>
      </w:tr>
      <w:tr w:rsidR="00C163B5" w:rsidRPr="00AF6523" w14:paraId="511FDD17" w14:textId="08AD4D50"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A565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295</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59AF3D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GALACTOSE NA URINA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32CF2D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1BA619B4"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B7BBD64" w14:textId="77777777" w:rsidR="00C163B5" w:rsidRPr="00AF6523" w:rsidRDefault="00C163B5" w:rsidP="00C163B5">
            <w:pPr>
              <w:jc w:val="center"/>
              <w:rPr>
                <w:rFonts w:ascii="Arial" w:eastAsia="Times New Roman" w:hAnsi="Arial" w:cs="Arial"/>
                <w:color w:val="000000"/>
              </w:rPr>
            </w:pPr>
          </w:p>
        </w:tc>
      </w:tr>
      <w:tr w:rsidR="00C163B5" w:rsidRPr="00AF6523" w14:paraId="04DDC4DD" w14:textId="551DA28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E7198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296</w:t>
            </w:r>
          </w:p>
        </w:tc>
        <w:tc>
          <w:tcPr>
            <w:tcW w:w="4546" w:type="dxa"/>
            <w:tcBorders>
              <w:top w:val="nil"/>
              <w:left w:val="nil"/>
              <w:bottom w:val="single" w:sz="4" w:space="0" w:color="auto"/>
              <w:right w:val="single" w:sz="4" w:space="0" w:color="auto"/>
            </w:tcBorders>
            <w:shd w:val="clear" w:color="000000" w:fill="FFFFFF"/>
            <w:vAlign w:val="center"/>
            <w:hideMark/>
          </w:tcPr>
          <w:p w14:paraId="51640BF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HOMOCISTINA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062CEF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8D0356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CF12953" w14:textId="77777777" w:rsidR="00C163B5" w:rsidRPr="00AF6523" w:rsidRDefault="00C163B5" w:rsidP="00C163B5">
            <w:pPr>
              <w:jc w:val="center"/>
              <w:rPr>
                <w:rFonts w:ascii="Arial" w:eastAsia="Times New Roman" w:hAnsi="Arial" w:cs="Arial"/>
                <w:color w:val="000000"/>
              </w:rPr>
            </w:pPr>
          </w:p>
        </w:tc>
      </w:tr>
      <w:tr w:rsidR="00C163B5" w:rsidRPr="00AF6523" w14:paraId="722A686E" w14:textId="7ACB40E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D614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297</w:t>
            </w:r>
          </w:p>
        </w:tc>
        <w:tc>
          <w:tcPr>
            <w:tcW w:w="4546" w:type="dxa"/>
            <w:tcBorders>
              <w:top w:val="nil"/>
              <w:left w:val="nil"/>
              <w:bottom w:val="single" w:sz="4" w:space="0" w:color="auto"/>
              <w:right w:val="single" w:sz="4" w:space="0" w:color="auto"/>
            </w:tcBorders>
            <w:shd w:val="clear" w:color="000000" w:fill="FFFFFF"/>
            <w:vAlign w:val="center"/>
            <w:hideMark/>
          </w:tcPr>
          <w:p w14:paraId="392C97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LACTOSE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7ECBF95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1DF71B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285992F" w14:textId="77777777" w:rsidR="00C163B5" w:rsidRPr="00AF6523" w:rsidRDefault="00C163B5" w:rsidP="00C163B5">
            <w:pPr>
              <w:jc w:val="center"/>
              <w:rPr>
                <w:rFonts w:ascii="Arial" w:eastAsia="Times New Roman" w:hAnsi="Arial" w:cs="Arial"/>
                <w:color w:val="000000"/>
              </w:rPr>
            </w:pPr>
          </w:p>
        </w:tc>
      </w:tr>
      <w:tr w:rsidR="00C163B5" w:rsidRPr="00AF6523" w14:paraId="1E086C7F" w14:textId="3A5293F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FF549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298</w:t>
            </w:r>
          </w:p>
        </w:tc>
        <w:tc>
          <w:tcPr>
            <w:tcW w:w="4546" w:type="dxa"/>
            <w:tcBorders>
              <w:top w:val="nil"/>
              <w:left w:val="nil"/>
              <w:bottom w:val="single" w:sz="4" w:space="0" w:color="auto"/>
              <w:right w:val="single" w:sz="4" w:space="0" w:color="auto"/>
            </w:tcBorders>
            <w:shd w:val="clear" w:color="000000" w:fill="FFFFFF"/>
            <w:vAlign w:val="center"/>
            <w:hideMark/>
          </w:tcPr>
          <w:p w14:paraId="4E6D8F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MUCOPOLISSACARIDEOS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5C2BF9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F12490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042AAD" w14:textId="77777777" w:rsidR="00C163B5" w:rsidRPr="00AF6523" w:rsidRDefault="00C163B5" w:rsidP="00C163B5">
            <w:pPr>
              <w:jc w:val="center"/>
              <w:rPr>
                <w:rFonts w:ascii="Arial" w:eastAsia="Times New Roman" w:hAnsi="Arial" w:cs="Arial"/>
                <w:color w:val="000000"/>
              </w:rPr>
            </w:pPr>
          </w:p>
        </w:tc>
      </w:tr>
      <w:tr w:rsidR="00C163B5" w:rsidRPr="00AF6523" w14:paraId="068D8E2A" w14:textId="73E5F98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43716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299</w:t>
            </w:r>
          </w:p>
        </w:tc>
        <w:tc>
          <w:tcPr>
            <w:tcW w:w="4546" w:type="dxa"/>
            <w:tcBorders>
              <w:top w:val="nil"/>
              <w:left w:val="nil"/>
              <w:bottom w:val="single" w:sz="4" w:space="0" w:color="auto"/>
              <w:right w:val="single" w:sz="4" w:space="0" w:color="auto"/>
            </w:tcBorders>
            <w:shd w:val="clear" w:color="000000" w:fill="FFFFFF"/>
            <w:vAlign w:val="center"/>
            <w:hideMark/>
          </w:tcPr>
          <w:p w14:paraId="65B477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PORFOBILINOGENIO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57522C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81CC7D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A373BB" w14:textId="77777777" w:rsidR="00C163B5" w:rsidRPr="00AF6523" w:rsidRDefault="00C163B5" w:rsidP="00C163B5">
            <w:pPr>
              <w:jc w:val="center"/>
              <w:rPr>
                <w:rFonts w:ascii="Arial" w:eastAsia="Times New Roman" w:hAnsi="Arial" w:cs="Arial"/>
                <w:color w:val="000000"/>
              </w:rPr>
            </w:pPr>
          </w:p>
        </w:tc>
      </w:tr>
      <w:tr w:rsidR="00C163B5" w:rsidRPr="00AF6523" w14:paraId="4AC55925" w14:textId="119BC12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93A4F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300</w:t>
            </w:r>
          </w:p>
        </w:tc>
        <w:tc>
          <w:tcPr>
            <w:tcW w:w="4546" w:type="dxa"/>
            <w:tcBorders>
              <w:top w:val="nil"/>
              <w:left w:val="nil"/>
              <w:bottom w:val="single" w:sz="4" w:space="0" w:color="auto"/>
              <w:right w:val="single" w:sz="4" w:space="0" w:color="auto"/>
            </w:tcBorders>
            <w:shd w:val="clear" w:color="000000" w:fill="FFFFFF"/>
            <w:vAlign w:val="center"/>
            <w:hideMark/>
          </w:tcPr>
          <w:p w14:paraId="1376E2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PROTEINAS URINARIAS (POR ELETROFORESE)</w:t>
            </w:r>
          </w:p>
        </w:tc>
        <w:tc>
          <w:tcPr>
            <w:tcW w:w="1281" w:type="dxa"/>
            <w:tcBorders>
              <w:top w:val="nil"/>
              <w:left w:val="nil"/>
              <w:bottom w:val="single" w:sz="4" w:space="0" w:color="auto"/>
              <w:right w:val="single" w:sz="4" w:space="0" w:color="auto"/>
            </w:tcBorders>
            <w:shd w:val="clear" w:color="000000" w:fill="FFFFFF"/>
            <w:noWrap/>
            <w:vAlign w:val="center"/>
            <w:hideMark/>
          </w:tcPr>
          <w:p w14:paraId="52E8DF2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C4A067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F4D9E15" w14:textId="77777777" w:rsidR="00C163B5" w:rsidRPr="00AF6523" w:rsidRDefault="00C163B5" w:rsidP="00C163B5">
            <w:pPr>
              <w:jc w:val="center"/>
              <w:rPr>
                <w:rFonts w:ascii="Arial" w:eastAsia="Times New Roman" w:hAnsi="Arial" w:cs="Arial"/>
                <w:color w:val="000000"/>
              </w:rPr>
            </w:pPr>
          </w:p>
        </w:tc>
      </w:tr>
      <w:tr w:rsidR="00C163B5" w:rsidRPr="00AF6523" w14:paraId="16F7544E" w14:textId="7FB645D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F9BD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301</w:t>
            </w:r>
          </w:p>
        </w:tc>
        <w:tc>
          <w:tcPr>
            <w:tcW w:w="4546" w:type="dxa"/>
            <w:tcBorders>
              <w:top w:val="nil"/>
              <w:left w:val="nil"/>
              <w:bottom w:val="single" w:sz="4" w:space="0" w:color="auto"/>
              <w:right w:val="single" w:sz="4" w:space="0" w:color="auto"/>
            </w:tcBorders>
            <w:shd w:val="clear" w:color="000000" w:fill="FFFFFF"/>
            <w:vAlign w:val="center"/>
            <w:hideMark/>
          </w:tcPr>
          <w:p w14:paraId="3EA13C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TIROSINA NA URINA</w:t>
            </w:r>
          </w:p>
        </w:tc>
        <w:tc>
          <w:tcPr>
            <w:tcW w:w="1281" w:type="dxa"/>
            <w:tcBorders>
              <w:top w:val="nil"/>
              <w:left w:val="nil"/>
              <w:bottom w:val="single" w:sz="4" w:space="0" w:color="auto"/>
              <w:right w:val="single" w:sz="4" w:space="0" w:color="auto"/>
            </w:tcBorders>
            <w:shd w:val="clear" w:color="000000" w:fill="FFFFFF"/>
            <w:noWrap/>
            <w:vAlign w:val="center"/>
            <w:hideMark/>
          </w:tcPr>
          <w:p w14:paraId="4A8979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DE35D5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EA274D8" w14:textId="77777777" w:rsidR="00C163B5" w:rsidRPr="00AF6523" w:rsidRDefault="00C163B5" w:rsidP="00C163B5">
            <w:pPr>
              <w:jc w:val="center"/>
              <w:rPr>
                <w:rFonts w:ascii="Arial" w:eastAsia="Times New Roman" w:hAnsi="Arial" w:cs="Arial"/>
                <w:color w:val="000000"/>
              </w:rPr>
            </w:pPr>
          </w:p>
        </w:tc>
      </w:tr>
      <w:tr w:rsidR="00C163B5" w:rsidRPr="00AF6523" w14:paraId="53FCAD6F" w14:textId="0969423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969EBD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302</w:t>
            </w:r>
          </w:p>
        </w:tc>
        <w:tc>
          <w:tcPr>
            <w:tcW w:w="4546" w:type="dxa"/>
            <w:tcBorders>
              <w:top w:val="nil"/>
              <w:left w:val="nil"/>
              <w:bottom w:val="single" w:sz="4" w:space="0" w:color="auto"/>
              <w:right w:val="single" w:sz="4" w:space="0" w:color="auto"/>
            </w:tcBorders>
            <w:shd w:val="clear" w:color="000000" w:fill="FFFFFF"/>
            <w:vAlign w:val="center"/>
            <w:hideMark/>
          </w:tcPr>
          <w:p w14:paraId="512A75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DE DILUICAO (URINA)</w:t>
            </w:r>
          </w:p>
        </w:tc>
        <w:tc>
          <w:tcPr>
            <w:tcW w:w="1281" w:type="dxa"/>
            <w:tcBorders>
              <w:top w:val="nil"/>
              <w:left w:val="nil"/>
              <w:bottom w:val="single" w:sz="4" w:space="0" w:color="auto"/>
              <w:right w:val="single" w:sz="4" w:space="0" w:color="auto"/>
            </w:tcBorders>
            <w:shd w:val="clear" w:color="000000" w:fill="FFFFFF"/>
            <w:noWrap/>
            <w:vAlign w:val="center"/>
            <w:hideMark/>
          </w:tcPr>
          <w:p w14:paraId="64E22D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F8787F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61EC161" w14:textId="77777777" w:rsidR="00C163B5" w:rsidRPr="00AF6523" w:rsidRDefault="00C163B5" w:rsidP="00C163B5">
            <w:pPr>
              <w:jc w:val="center"/>
              <w:rPr>
                <w:rFonts w:ascii="Arial" w:eastAsia="Times New Roman" w:hAnsi="Arial" w:cs="Arial"/>
                <w:color w:val="000000"/>
              </w:rPr>
            </w:pPr>
          </w:p>
        </w:tc>
      </w:tr>
      <w:tr w:rsidR="00C163B5" w:rsidRPr="00AF6523" w14:paraId="7AC526FB" w14:textId="04ED67F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F966D8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303</w:t>
            </w:r>
          </w:p>
        </w:tc>
        <w:tc>
          <w:tcPr>
            <w:tcW w:w="4546" w:type="dxa"/>
            <w:tcBorders>
              <w:top w:val="nil"/>
              <w:left w:val="nil"/>
              <w:bottom w:val="single" w:sz="4" w:space="0" w:color="auto"/>
              <w:right w:val="single" w:sz="4" w:space="0" w:color="auto"/>
            </w:tcBorders>
            <w:shd w:val="clear" w:color="000000" w:fill="FFFFFF"/>
            <w:vAlign w:val="center"/>
            <w:hideMark/>
          </w:tcPr>
          <w:p w14:paraId="7B77DB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INDICE DE TIROXINA LIVRE</w:t>
            </w:r>
          </w:p>
        </w:tc>
        <w:tc>
          <w:tcPr>
            <w:tcW w:w="1281" w:type="dxa"/>
            <w:tcBorders>
              <w:top w:val="nil"/>
              <w:left w:val="nil"/>
              <w:bottom w:val="single" w:sz="4" w:space="0" w:color="auto"/>
              <w:right w:val="single" w:sz="4" w:space="0" w:color="auto"/>
            </w:tcBorders>
            <w:shd w:val="clear" w:color="000000" w:fill="FFFFFF"/>
            <w:noWrap/>
            <w:vAlign w:val="center"/>
            <w:hideMark/>
          </w:tcPr>
          <w:p w14:paraId="4025875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B7E49C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B9BA95" w14:textId="77777777" w:rsidR="00C163B5" w:rsidRPr="00AF6523" w:rsidRDefault="00C163B5" w:rsidP="00C163B5">
            <w:pPr>
              <w:jc w:val="center"/>
              <w:rPr>
                <w:rFonts w:ascii="Arial" w:eastAsia="Times New Roman" w:hAnsi="Arial" w:cs="Arial"/>
                <w:color w:val="000000"/>
              </w:rPr>
            </w:pPr>
          </w:p>
        </w:tc>
      </w:tr>
      <w:tr w:rsidR="00C163B5" w:rsidRPr="00AF6523" w14:paraId="7C1C1DA3" w14:textId="4A37AFC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75755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304</w:t>
            </w:r>
          </w:p>
        </w:tc>
        <w:tc>
          <w:tcPr>
            <w:tcW w:w="4546" w:type="dxa"/>
            <w:tcBorders>
              <w:top w:val="nil"/>
              <w:left w:val="nil"/>
              <w:bottom w:val="single" w:sz="4" w:space="0" w:color="auto"/>
              <w:right w:val="single" w:sz="4" w:space="0" w:color="auto"/>
            </w:tcBorders>
            <w:shd w:val="clear" w:color="000000" w:fill="FFFFFF"/>
            <w:vAlign w:val="center"/>
            <w:hideMark/>
          </w:tcPr>
          <w:p w14:paraId="72BFF8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RETENCAO DE T3</w:t>
            </w:r>
          </w:p>
        </w:tc>
        <w:tc>
          <w:tcPr>
            <w:tcW w:w="1281" w:type="dxa"/>
            <w:tcBorders>
              <w:top w:val="nil"/>
              <w:left w:val="nil"/>
              <w:bottom w:val="single" w:sz="4" w:space="0" w:color="auto"/>
              <w:right w:val="single" w:sz="4" w:space="0" w:color="auto"/>
            </w:tcBorders>
            <w:shd w:val="clear" w:color="000000" w:fill="FFFFFF"/>
            <w:noWrap/>
            <w:vAlign w:val="center"/>
            <w:hideMark/>
          </w:tcPr>
          <w:p w14:paraId="499F375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F5F2B9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55F7AB3" w14:textId="77777777" w:rsidR="00C163B5" w:rsidRPr="00AF6523" w:rsidRDefault="00C163B5" w:rsidP="00C163B5">
            <w:pPr>
              <w:jc w:val="center"/>
              <w:rPr>
                <w:rFonts w:ascii="Arial" w:eastAsia="Times New Roman" w:hAnsi="Arial" w:cs="Arial"/>
                <w:color w:val="000000"/>
              </w:rPr>
            </w:pPr>
          </w:p>
        </w:tc>
      </w:tr>
      <w:tr w:rsidR="00C163B5" w:rsidRPr="00AF6523" w14:paraId="6D5D9A62" w14:textId="4AF3063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A9E6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305</w:t>
            </w:r>
          </w:p>
        </w:tc>
        <w:tc>
          <w:tcPr>
            <w:tcW w:w="4546" w:type="dxa"/>
            <w:tcBorders>
              <w:top w:val="nil"/>
              <w:left w:val="nil"/>
              <w:bottom w:val="single" w:sz="4" w:space="0" w:color="auto"/>
              <w:right w:val="single" w:sz="4" w:space="0" w:color="auto"/>
            </w:tcBorders>
            <w:shd w:val="clear" w:color="000000" w:fill="FFFFFF"/>
            <w:vAlign w:val="center"/>
            <w:hideMark/>
          </w:tcPr>
          <w:p w14:paraId="525F03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T3 REVERSO</w:t>
            </w:r>
          </w:p>
        </w:tc>
        <w:tc>
          <w:tcPr>
            <w:tcW w:w="1281" w:type="dxa"/>
            <w:tcBorders>
              <w:top w:val="nil"/>
              <w:left w:val="nil"/>
              <w:bottom w:val="single" w:sz="4" w:space="0" w:color="auto"/>
              <w:right w:val="single" w:sz="4" w:space="0" w:color="auto"/>
            </w:tcBorders>
            <w:shd w:val="clear" w:color="000000" w:fill="FFFFFF"/>
            <w:noWrap/>
            <w:vAlign w:val="center"/>
            <w:hideMark/>
          </w:tcPr>
          <w:p w14:paraId="22107B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27964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8420FA5" w14:textId="77777777" w:rsidR="00C163B5" w:rsidRPr="00AF6523" w:rsidRDefault="00C163B5" w:rsidP="00C163B5">
            <w:pPr>
              <w:jc w:val="center"/>
              <w:rPr>
                <w:rFonts w:ascii="Arial" w:eastAsia="Times New Roman" w:hAnsi="Arial" w:cs="Arial"/>
                <w:color w:val="000000"/>
              </w:rPr>
            </w:pPr>
          </w:p>
        </w:tc>
      </w:tr>
      <w:tr w:rsidR="00C163B5" w:rsidRPr="00AF6523" w14:paraId="5CFFB74C" w14:textId="495F187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F8A21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306</w:t>
            </w:r>
          </w:p>
        </w:tc>
        <w:tc>
          <w:tcPr>
            <w:tcW w:w="4546" w:type="dxa"/>
            <w:tcBorders>
              <w:top w:val="nil"/>
              <w:left w:val="nil"/>
              <w:bottom w:val="single" w:sz="4" w:space="0" w:color="auto"/>
              <w:right w:val="single" w:sz="4" w:space="0" w:color="auto"/>
            </w:tcBorders>
            <w:shd w:val="clear" w:color="000000" w:fill="FFFFFF"/>
            <w:vAlign w:val="center"/>
            <w:hideMark/>
          </w:tcPr>
          <w:p w14:paraId="2A4F350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17-ALFA-HIDROXIPROGESTERONA</w:t>
            </w:r>
          </w:p>
        </w:tc>
        <w:tc>
          <w:tcPr>
            <w:tcW w:w="1281" w:type="dxa"/>
            <w:tcBorders>
              <w:top w:val="nil"/>
              <w:left w:val="nil"/>
              <w:bottom w:val="single" w:sz="4" w:space="0" w:color="auto"/>
              <w:right w:val="single" w:sz="4" w:space="0" w:color="auto"/>
            </w:tcBorders>
            <w:shd w:val="clear" w:color="000000" w:fill="FFFFFF"/>
            <w:noWrap/>
            <w:vAlign w:val="center"/>
            <w:hideMark/>
          </w:tcPr>
          <w:p w14:paraId="3BB2FF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33B4846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03A59CE" w14:textId="77777777" w:rsidR="00C163B5" w:rsidRPr="00AF6523" w:rsidRDefault="00C163B5" w:rsidP="00C163B5">
            <w:pPr>
              <w:jc w:val="center"/>
              <w:rPr>
                <w:rFonts w:ascii="Arial" w:eastAsia="Times New Roman" w:hAnsi="Arial" w:cs="Arial"/>
                <w:color w:val="000000"/>
              </w:rPr>
            </w:pPr>
          </w:p>
        </w:tc>
      </w:tr>
      <w:tr w:rsidR="00C163B5" w:rsidRPr="00AF6523" w14:paraId="63E73E45" w14:textId="3994261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27BF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307</w:t>
            </w:r>
          </w:p>
        </w:tc>
        <w:tc>
          <w:tcPr>
            <w:tcW w:w="4546" w:type="dxa"/>
            <w:tcBorders>
              <w:top w:val="nil"/>
              <w:left w:val="nil"/>
              <w:bottom w:val="single" w:sz="4" w:space="0" w:color="auto"/>
              <w:right w:val="single" w:sz="4" w:space="0" w:color="auto"/>
            </w:tcBorders>
            <w:shd w:val="clear" w:color="000000" w:fill="FFFFFF"/>
            <w:vAlign w:val="center"/>
            <w:hideMark/>
          </w:tcPr>
          <w:p w14:paraId="03D927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17-CETOSTEROIDES TOTAIS</w:t>
            </w:r>
          </w:p>
        </w:tc>
        <w:tc>
          <w:tcPr>
            <w:tcW w:w="1281" w:type="dxa"/>
            <w:tcBorders>
              <w:top w:val="nil"/>
              <w:left w:val="nil"/>
              <w:bottom w:val="single" w:sz="4" w:space="0" w:color="auto"/>
              <w:right w:val="single" w:sz="4" w:space="0" w:color="auto"/>
            </w:tcBorders>
            <w:shd w:val="clear" w:color="000000" w:fill="FFFFFF"/>
            <w:noWrap/>
            <w:vAlign w:val="center"/>
            <w:hideMark/>
          </w:tcPr>
          <w:p w14:paraId="3CDC20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7001DF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3868D5D" w14:textId="77777777" w:rsidR="00C163B5" w:rsidRPr="00AF6523" w:rsidRDefault="00C163B5" w:rsidP="00C163B5">
            <w:pPr>
              <w:jc w:val="center"/>
              <w:rPr>
                <w:rFonts w:ascii="Arial" w:eastAsia="Times New Roman" w:hAnsi="Arial" w:cs="Arial"/>
                <w:color w:val="000000"/>
              </w:rPr>
            </w:pPr>
          </w:p>
        </w:tc>
      </w:tr>
      <w:tr w:rsidR="00C163B5" w:rsidRPr="00AF6523" w14:paraId="54EDC184" w14:textId="5BE9DB1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4CBC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308</w:t>
            </w:r>
          </w:p>
        </w:tc>
        <w:tc>
          <w:tcPr>
            <w:tcW w:w="4546" w:type="dxa"/>
            <w:tcBorders>
              <w:top w:val="nil"/>
              <w:left w:val="nil"/>
              <w:bottom w:val="single" w:sz="4" w:space="0" w:color="auto"/>
              <w:right w:val="single" w:sz="4" w:space="0" w:color="auto"/>
            </w:tcBorders>
            <w:shd w:val="clear" w:color="000000" w:fill="FFFFFF"/>
            <w:vAlign w:val="center"/>
            <w:hideMark/>
          </w:tcPr>
          <w:p w14:paraId="205F4A9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17-HIDROXICORTICOSTEROIDES</w:t>
            </w:r>
          </w:p>
        </w:tc>
        <w:tc>
          <w:tcPr>
            <w:tcW w:w="1281" w:type="dxa"/>
            <w:tcBorders>
              <w:top w:val="nil"/>
              <w:left w:val="nil"/>
              <w:bottom w:val="single" w:sz="4" w:space="0" w:color="auto"/>
              <w:right w:val="single" w:sz="4" w:space="0" w:color="auto"/>
            </w:tcBorders>
            <w:shd w:val="clear" w:color="000000" w:fill="FFFFFF"/>
            <w:noWrap/>
            <w:vAlign w:val="center"/>
            <w:hideMark/>
          </w:tcPr>
          <w:p w14:paraId="02BE2D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8E4A34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85CA15" w14:textId="77777777" w:rsidR="00C163B5" w:rsidRPr="00AF6523" w:rsidRDefault="00C163B5" w:rsidP="00C163B5">
            <w:pPr>
              <w:jc w:val="center"/>
              <w:rPr>
                <w:rFonts w:ascii="Arial" w:eastAsia="Times New Roman" w:hAnsi="Arial" w:cs="Arial"/>
                <w:color w:val="000000"/>
              </w:rPr>
            </w:pPr>
          </w:p>
        </w:tc>
      </w:tr>
      <w:tr w:rsidR="00C163B5" w:rsidRPr="00AF6523" w14:paraId="24C612E4" w14:textId="68A6563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25C99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309</w:t>
            </w:r>
          </w:p>
        </w:tc>
        <w:tc>
          <w:tcPr>
            <w:tcW w:w="4546" w:type="dxa"/>
            <w:tcBorders>
              <w:top w:val="nil"/>
              <w:left w:val="nil"/>
              <w:bottom w:val="single" w:sz="4" w:space="0" w:color="auto"/>
              <w:right w:val="single" w:sz="4" w:space="0" w:color="auto"/>
            </w:tcBorders>
            <w:shd w:val="clear" w:color="000000" w:fill="FFFFFF"/>
            <w:vAlign w:val="center"/>
            <w:hideMark/>
          </w:tcPr>
          <w:p w14:paraId="6CD641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5-HIDROXI-INDOL-ACETICO (SEROTONINA)</w:t>
            </w:r>
          </w:p>
        </w:tc>
        <w:tc>
          <w:tcPr>
            <w:tcW w:w="1281" w:type="dxa"/>
            <w:tcBorders>
              <w:top w:val="nil"/>
              <w:left w:val="nil"/>
              <w:bottom w:val="single" w:sz="4" w:space="0" w:color="auto"/>
              <w:right w:val="single" w:sz="4" w:space="0" w:color="auto"/>
            </w:tcBorders>
            <w:shd w:val="clear" w:color="000000" w:fill="FFFFFF"/>
            <w:noWrap/>
            <w:vAlign w:val="center"/>
            <w:hideMark/>
          </w:tcPr>
          <w:p w14:paraId="72A7A7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7CCFD0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046DDAA" w14:textId="77777777" w:rsidR="00C163B5" w:rsidRPr="00AF6523" w:rsidRDefault="00C163B5" w:rsidP="00C163B5">
            <w:pPr>
              <w:jc w:val="center"/>
              <w:rPr>
                <w:rFonts w:ascii="Arial" w:eastAsia="Times New Roman" w:hAnsi="Arial" w:cs="Arial"/>
                <w:color w:val="000000"/>
              </w:rPr>
            </w:pPr>
          </w:p>
        </w:tc>
      </w:tr>
      <w:tr w:rsidR="00C163B5" w:rsidRPr="00AF6523" w14:paraId="19E2986A" w14:textId="49B2A07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CF73B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310</w:t>
            </w:r>
          </w:p>
        </w:tc>
        <w:tc>
          <w:tcPr>
            <w:tcW w:w="4546" w:type="dxa"/>
            <w:tcBorders>
              <w:top w:val="nil"/>
              <w:left w:val="nil"/>
              <w:bottom w:val="single" w:sz="4" w:space="0" w:color="auto"/>
              <w:right w:val="single" w:sz="4" w:space="0" w:color="auto"/>
            </w:tcBorders>
            <w:shd w:val="clear" w:color="000000" w:fill="FFFFFF"/>
            <w:vAlign w:val="center"/>
            <w:hideMark/>
          </w:tcPr>
          <w:p w14:paraId="6FAFE7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ADRENOCORTICOTROFICO (ACTH)</w:t>
            </w:r>
          </w:p>
        </w:tc>
        <w:tc>
          <w:tcPr>
            <w:tcW w:w="1281" w:type="dxa"/>
            <w:tcBorders>
              <w:top w:val="nil"/>
              <w:left w:val="nil"/>
              <w:bottom w:val="single" w:sz="4" w:space="0" w:color="auto"/>
              <w:right w:val="single" w:sz="4" w:space="0" w:color="auto"/>
            </w:tcBorders>
            <w:shd w:val="clear" w:color="000000" w:fill="FFFFFF"/>
            <w:noWrap/>
            <w:vAlign w:val="center"/>
            <w:hideMark/>
          </w:tcPr>
          <w:p w14:paraId="4A50D40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3624F7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C3E487" w14:textId="77777777" w:rsidR="00C163B5" w:rsidRPr="00AF6523" w:rsidRDefault="00C163B5" w:rsidP="00C163B5">
            <w:pPr>
              <w:jc w:val="center"/>
              <w:rPr>
                <w:rFonts w:ascii="Arial" w:eastAsia="Times New Roman" w:hAnsi="Arial" w:cs="Arial"/>
                <w:color w:val="000000"/>
              </w:rPr>
            </w:pPr>
          </w:p>
        </w:tc>
      </w:tr>
      <w:tr w:rsidR="00C163B5" w:rsidRPr="00AF6523" w14:paraId="4428FE16" w14:textId="4A22F85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4FDD0C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311</w:t>
            </w:r>
          </w:p>
        </w:tc>
        <w:tc>
          <w:tcPr>
            <w:tcW w:w="4546" w:type="dxa"/>
            <w:tcBorders>
              <w:top w:val="nil"/>
              <w:left w:val="nil"/>
              <w:bottom w:val="single" w:sz="4" w:space="0" w:color="auto"/>
              <w:right w:val="single" w:sz="4" w:space="0" w:color="auto"/>
            </w:tcBorders>
            <w:shd w:val="clear" w:color="000000" w:fill="FFFFFF"/>
            <w:vAlign w:val="center"/>
            <w:hideMark/>
          </w:tcPr>
          <w:p w14:paraId="4D5FA1B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ALDOSTERONA</w:t>
            </w:r>
          </w:p>
        </w:tc>
        <w:tc>
          <w:tcPr>
            <w:tcW w:w="1281" w:type="dxa"/>
            <w:tcBorders>
              <w:top w:val="nil"/>
              <w:left w:val="nil"/>
              <w:bottom w:val="single" w:sz="4" w:space="0" w:color="auto"/>
              <w:right w:val="single" w:sz="4" w:space="0" w:color="auto"/>
            </w:tcBorders>
            <w:shd w:val="clear" w:color="000000" w:fill="FFFFFF"/>
            <w:noWrap/>
            <w:vAlign w:val="center"/>
            <w:hideMark/>
          </w:tcPr>
          <w:p w14:paraId="68CAB9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5AB357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A9D1D22" w14:textId="77777777" w:rsidR="00C163B5" w:rsidRPr="00AF6523" w:rsidRDefault="00C163B5" w:rsidP="00C163B5">
            <w:pPr>
              <w:jc w:val="center"/>
              <w:rPr>
                <w:rFonts w:ascii="Arial" w:eastAsia="Times New Roman" w:hAnsi="Arial" w:cs="Arial"/>
                <w:color w:val="000000"/>
              </w:rPr>
            </w:pPr>
          </w:p>
        </w:tc>
      </w:tr>
      <w:tr w:rsidR="00C163B5" w:rsidRPr="00AF6523" w14:paraId="6E7EEA17" w14:textId="387375C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3A862D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312</w:t>
            </w:r>
          </w:p>
        </w:tc>
        <w:tc>
          <w:tcPr>
            <w:tcW w:w="4546" w:type="dxa"/>
            <w:tcBorders>
              <w:top w:val="nil"/>
              <w:left w:val="nil"/>
              <w:bottom w:val="single" w:sz="4" w:space="0" w:color="auto"/>
              <w:right w:val="single" w:sz="4" w:space="0" w:color="auto"/>
            </w:tcBorders>
            <w:shd w:val="clear" w:color="000000" w:fill="FFFFFF"/>
            <w:vAlign w:val="center"/>
            <w:hideMark/>
          </w:tcPr>
          <w:p w14:paraId="6896D56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AMP CICLICO</w:t>
            </w:r>
          </w:p>
        </w:tc>
        <w:tc>
          <w:tcPr>
            <w:tcW w:w="1281" w:type="dxa"/>
            <w:tcBorders>
              <w:top w:val="nil"/>
              <w:left w:val="nil"/>
              <w:bottom w:val="single" w:sz="4" w:space="0" w:color="auto"/>
              <w:right w:val="single" w:sz="4" w:space="0" w:color="auto"/>
            </w:tcBorders>
            <w:shd w:val="clear" w:color="000000" w:fill="FFFFFF"/>
            <w:noWrap/>
            <w:vAlign w:val="center"/>
            <w:hideMark/>
          </w:tcPr>
          <w:p w14:paraId="7D84E62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8EAFDC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07AE1C9" w14:textId="77777777" w:rsidR="00C163B5" w:rsidRPr="00AF6523" w:rsidRDefault="00C163B5" w:rsidP="00C163B5">
            <w:pPr>
              <w:jc w:val="center"/>
              <w:rPr>
                <w:rFonts w:ascii="Arial" w:eastAsia="Times New Roman" w:hAnsi="Arial" w:cs="Arial"/>
                <w:color w:val="000000"/>
              </w:rPr>
            </w:pPr>
          </w:p>
        </w:tc>
      </w:tr>
      <w:tr w:rsidR="00C163B5" w:rsidRPr="00AF6523" w14:paraId="674D1C0C" w14:textId="4534AB38" w:rsidTr="00C163B5">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E778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313</w:t>
            </w:r>
          </w:p>
        </w:tc>
        <w:tc>
          <w:tcPr>
            <w:tcW w:w="4546" w:type="dxa"/>
            <w:tcBorders>
              <w:top w:val="nil"/>
              <w:left w:val="nil"/>
              <w:bottom w:val="single" w:sz="4" w:space="0" w:color="auto"/>
              <w:right w:val="single" w:sz="4" w:space="0" w:color="auto"/>
            </w:tcBorders>
            <w:shd w:val="clear" w:color="000000" w:fill="FFFFFF"/>
            <w:vAlign w:val="center"/>
            <w:hideMark/>
          </w:tcPr>
          <w:p w14:paraId="274481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ANDROSTENEDIONA</w:t>
            </w:r>
          </w:p>
        </w:tc>
        <w:tc>
          <w:tcPr>
            <w:tcW w:w="1281" w:type="dxa"/>
            <w:tcBorders>
              <w:top w:val="nil"/>
              <w:left w:val="nil"/>
              <w:bottom w:val="single" w:sz="4" w:space="0" w:color="auto"/>
              <w:right w:val="single" w:sz="4" w:space="0" w:color="auto"/>
            </w:tcBorders>
            <w:shd w:val="clear" w:color="000000" w:fill="FFFFFF"/>
            <w:noWrap/>
            <w:vAlign w:val="center"/>
            <w:hideMark/>
          </w:tcPr>
          <w:p w14:paraId="0A2FD00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2DF3E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0995CF6" w14:textId="77777777" w:rsidR="00C163B5" w:rsidRPr="00AF6523" w:rsidRDefault="00C163B5" w:rsidP="00C163B5">
            <w:pPr>
              <w:jc w:val="center"/>
              <w:rPr>
                <w:rFonts w:ascii="Arial" w:eastAsia="Times New Roman" w:hAnsi="Arial" w:cs="Arial"/>
                <w:color w:val="000000"/>
              </w:rPr>
            </w:pPr>
          </w:p>
        </w:tc>
      </w:tr>
      <w:tr w:rsidR="00C163B5" w:rsidRPr="00AF6523" w14:paraId="264F0181" w14:textId="71D0D4E8"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9BCD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596A9B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CALCITONINA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69CE318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7D0C3909"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384C4F6" w14:textId="77777777" w:rsidR="00C163B5" w:rsidRPr="00AF6523" w:rsidRDefault="00C163B5" w:rsidP="00C163B5">
            <w:pPr>
              <w:jc w:val="center"/>
              <w:rPr>
                <w:rFonts w:ascii="Arial" w:eastAsia="Times New Roman" w:hAnsi="Arial" w:cs="Arial"/>
                <w:color w:val="000000"/>
              </w:rPr>
            </w:pPr>
          </w:p>
        </w:tc>
      </w:tr>
      <w:tr w:rsidR="00C163B5" w:rsidRPr="00AF6523" w14:paraId="047355D4" w14:textId="4784F4C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F976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315</w:t>
            </w:r>
          </w:p>
        </w:tc>
        <w:tc>
          <w:tcPr>
            <w:tcW w:w="4546" w:type="dxa"/>
            <w:tcBorders>
              <w:top w:val="nil"/>
              <w:left w:val="nil"/>
              <w:bottom w:val="single" w:sz="4" w:space="0" w:color="auto"/>
              <w:right w:val="single" w:sz="4" w:space="0" w:color="auto"/>
            </w:tcBorders>
            <w:shd w:val="clear" w:color="000000" w:fill="FFFFFF"/>
            <w:vAlign w:val="center"/>
            <w:hideMark/>
          </w:tcPr>
          <w:p w14:paraId="6B426A9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CORTISOL</w:t>
            </w:r>
          </w:p>
        </w:tc>
        <w:tc>
          <w:tcPr>
            <w:tcW w:w="1281" w:type="dxa"/>
            <w:tcBorders>
              <w:top w:val="nil"/>
              <w:left w:val="nil"/>
              <w:bottom w:val="single" w:sz="4" w:space="0" w:color="auto"/>
              <w:right w:val="single" w:sz="4" w:space="0" w:color="auto"/>
            </w:tcBorders>
            <w:shd w:val="clear" w:color="000000" w:fill="FFFFFF"/>
            <w:noWrap/>
            <w:vAlign w:val="center"/>
            <w:hideMark/>
          </w:tcPr>
          <w:p w14:paraId="6DFFABE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192</w:t>
            </w:r>
          </w:p>
        </w:tc>
        <w:tc>
          <w:tcPr>
            <w:tcW w:w="1412" w:type="dxa"/>
            <w:tcBorders>
              <w:top w:val="nil"/>
              <w:left w:val="nil"/>
              <w:bottom w:val="single" w:sz="4" w:space="0" w:color="auto"/>
              <w:right w:val="single" w:sz="4" w:space="0" w:color="auto"/>
            </w:tcBorders>
            <w:shd w:val="clear" w:color="000000" w:fill="FFFFFF"/>
          </w:tcPr>
          <w:p w14:paraId="4AEE788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2B01172" w14:textId="77777777" w:rsidR="00C163B5" w:rsidRPr="00AF6523" w:rsidRDefault="00C163B5" w:rsidP="00C163B5">
            <w:pPr>
              <w:jc w:val="center"/>
              <w:rPr>
                <w:rFonts w:ascii="Arial" w:eastAsia="Times New Roman" w:hAnsi="Arial" w:cs="Arial"/>
                <w:color w:val="000000"/>
              </w:rPr>
            </w:pPr>
          </w:p>
        </w:tc>
      </w:tr>
      <w:tr w:rsidR="00C163B5" w:rsidRPr="00AF6523" w14:paraId="0D434967" w14:textId="479A2C5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7B058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316</w:t>
            </w:r>
          </w:p>
        </w:tc>
        <w:tc>
          <w:tcPr>
            <w:tcW w:w="4546" w:type="dxa"/>
            <w:tcBorders>
              <w:top w:val="nil"/>
              <w:left w:val="nil"/>
              <w:bottom w:val="single" w:sz="4" w:space="0" w:color="auto"/>
              <w:right w:val="single" w:sz="4" w:space="0" w:color="auto"/>
            </w:tcBorders>
            <w:shd w:val="clear" w:color="000000" w:fill="FFFFFF"/>
            <w:vAlign w:val="center"/>
            <w:hideMark/>
          </w:tcPr>
          <w:p w14:paraId="14850C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DEHIDROEPIANDROSTERONA (DHEA)</w:t>
            </w:r>
          </w:p>
        </w:tc>
        <w:tc>
          <w:tcPr>
            <w:tcW w:w="1281" w:type="dxa"/>
            <w:tcBorders>
              <w:top w:val="nil"/>
              <w:left w:val="nil"/>
              <w:bottom w:val="single" w:sz="4" w:space="0" w:color="auto"/>
              <w:right w:val="single" w:sz="4" w:space="0" w:color="auto"/>
            </w:tcBorders>
            <w:shd w:val="clear" w:color="000000" w:fill="FFFFFF"/>
            <w:noWrap/>
            <w:vAlign w:val="center"/>
            <w:hideMark/>
          </w:tcPr>
          <w:p w14:paraId="4F3708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w:t>
            </w:r>
          </w:p>
        </w:tc>
        <w:tc>
          <w:tcPr>
            <w:tcW w:w="1412" w:type="dxa"/>
            <w:tcBorders>
              <w:top w:val="nil"/>
              <w:left w:val="nil"/>
              <w:bottom w:val="single" w:sz="4" w:space="0" w:color="auto"/>
              <w:right w:val="single" w:sz="4" w:space="0" w:color="auto"/>
            </w:tcBorders>
            <w:shd w:val="clear" w:color="000000" w:fill="FFFFFF"/>
          </w:tcPr>
          <w:p w14:paraId="24B804A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0A4BF7C" w14:textId="77777777" w:rsidR="00C163B5" w:rsidRPr="00AF6523" w:rsidRDefault="00C163B5" w:rsidP="00C163B5">
            <w:pPr>
              <w:jc w:val="center"/>
              <w:rPr>
                <w:rFonts w:ascii="Arial" w:eastAsia="Times New Roman" w:hAnsi="Arial" w:cs="Arial"/>
                <w:color w:val="000000"/>
              </w:rPr>
            </w:pPr>
          </w:p>
        </w:tc>
      </w:tr>
      <w:tr w:rsidR="00C163B5" w:rsidRPr="00AF6523" w14:paraId="4341A88B" w14:textId="4B52A76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63AD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317</w:t>
            </w:r>
          </w:p>
        </w:tc>
        <w:tc>
          <w:tcPr>
            <w:tcW w:w="4546" w:type="dxa"/>
            <w:tcBorders>
              <w:top w:val="nil"/>
              <w:left w:val="nil"/>
              <w:bottom w:val="single" w:sz="4" w:space="0" w:color="auto"/>
              <w:right w:val="single" w:sz="4" w:space="0" w:color="auto"/>
            </w:tcBorders>
            <w:shd w:val="clear" w:color="000000" w:fill="FFFFFF"/>
            <w:vAlign w:val="center"/>
            <w:hideMark/>
          </w:tcPr>
          <w:p w14:paraId="4929F1D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DIHIDROTESTOTERONA (DHT)</w:t>
            </w:r>
          </w:p>
        </w:tc>
        <w:tc>
          <w:tcPr>
            <w:tcW w:w="1281" w:type="dxa"/>
            <w:tcBorders>
              <w:top w:val="nil"/>
              <w:left w:val="nil"/>
              <w:bottom w:val="single" w:sz="4" w:space="0" w:color="auto"/>
              <w:right w:val="single" w:sz="4" w:space="0" w:color="auto"/>
            </w:tcBorders>
            <w:shd w:val="clear" w:color="000000" w:fill="FFFFFF"/>
            <w:noWrap/>
            <w:vAlign w:val="center"/>
            <w:hideMark/>
          </w:tcPr>
          <w:p w14:paraId="692ECB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382928C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CECEC77" w14:textId="77777777" w:rsidR="00C163B5" w:rsidRPr="00AF6523" w:rsidRDefault="00C163B5" w:rsidP="00C163B5">
            <w:pPr>
              <w:jc w:val="center"/>
              <w:rPr>
                <w:rFonts w:ascii="Arial" w:eastAsia="Times New Roman" w:hAnsi="Arial" w:cs="Arial"/>
                <w:color w:val="000000"/>
              </w:rPr>
            </w:pPr>
          </w:p>
        </w:tc>
      </w:tr>
      <w:tr w:rsidR="00C163B5" w:rsidRPr="00AF6523" w14:paraId="4799FA00" w14:textId="6838728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EBBB6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318</w:t>
            </w:r>
          </w:p>
        </w:tc>
        <w:tc>
          <w:tcPr>
            <w:tcW w:w="4546" w:type="dxa"/>
            <w:tcBorders>
              <w:top w:val="nil"/>
              <w:left w:val="nil"/>
              <w:bottom w:val="single" w:sz="4" w:space="0" w:color="auto"/>
              <w:right w:val="single" w:sz="4" w:space="0" w:color="auto"/>
            </w:tcBorders>
            <w:shd w:val="clear" w:color="000000" w:fill="FFFFFF"/>
            <w:vAlign w:val="center"/>
            <w:hideMark/>
          </w:tcPr>
          <w:p w14:paraId="1F6254F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ESTRADIOL</w:t>
            </w:r>
          </w:p>
        </w:tc>
        <w:tc>
          <w:tcPr>
            <w:tcW w:w="1281" w:type="dxa"/>
            <w:tcBorders>
              <w:top w:val="nil"/>
              <w:left w:val="nil"/>
              <w:bottom w:val="single" w:sz="4" w:space="0" w:color="auto"/>
              <w:right w:val="single" w:sz="4" w:space="0" w:color="auto"/>
            </w:tcBorders>
            <w:shd w:val="clear" w:color="000000" w:fill="FFFFFF"/>
            <w:noWrap/>
            <w:vAlign w:val="center"/>
            <w:hideMark/>
          </w:tcPr>
          <w:p w14:paraId="1A62491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nil"/>
              <w:left w:val="nil"/>
              <w:bottom w:val="single" w:sz="4" w:space="0" w:color="auto"/>
              <w:right w:val="single" w:sz="4" w:space="0" w:color="auto"/>
            </w:tcBorders>
            <w:shd w:val="clear" w:color="000000" w:fill="FFFFFF"/>
          </w:tcPr>
          <w:p w14:paraId="2AF7062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8FD647" w14:textId="77777777" w:rsidR="00C163B5" w:rsidRPr="00AF6523" w:rsidRDefault="00C163B5" w:rsidP="00C163B5">
            <w:pPr>
              <w:jc w:val="center"/>
              <w:rPr>
                <w:rFonts w:ascii="Arial" w:eastAsia="Times New Roman" w:hAnsi="Arial" w:cs="Arial"/>
                <w:color w:val="000000"/>
              </w:rPr>
            </w:pPr>
          </w:p>
        </w:tc>
      </w:tr>
      <w:tr w:rsidR="00C163B5" w:rsidRPr="00AF6523" w14:paraId="6E5426E2" w14:textId="211C451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918B04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319</w:t>
            </w:r>
          </w:p>
        </w:tc>
        <w:tc>
          <w:tcPr>
            <w:tcW w:w="4546" w:type="dxa"/>
            <w:tcBorders>
              <w:top w:val="nil"/>
              <w:left w:val="nil"/>
              <w:bottom w:val="single" w:sz="4" w:space="0" w:color="auto"/>
              <w:right w:val="single" w:sz="4" w:space="0" w:color="auto"/>
            </w:tcBorders>
            <w:shd w:val="clear" w:color="000000" w:fill="FFFFFF"/>
            <w:vAlign w:val="center"/>
            <w:hideMark/>
          </w:tcPr>
          <w:p w14:paraId="73B49B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ESTRIOL</w:t>
            </w:r>
          </w:p>
        </w:tc>
        <w:tc>
          <w:tcPr>
            <w:tcW w:w="1281" w:type="dxa"/>
            <w:tcBorders>
              <w:top w:val="nil"/>
              <w:left w:val="nil"/>
              <w:bottom w:val="single" w:sz="4" w:space="0" w:color="auto"/>
              <w:right w:val="single" w:sz="4" w:space="0" w:color="auto"/>
            </w:tcBorders>
            <w:shd w:val="clear" w:color="000000" w:fill="FFFFFF"/>
            <w:noWrap/>
            <w:vAlign w:val="center"/>
            <w:hideMark/>
          </w:tcPr>
          <w:p w14:paraId="72B6EA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96</w:t>
            </w:r>
          </w:p>
        </w:tc>
        <w:tc>
          <w:tcPr>
            <w:tcW w:w="1412" w:type="dxa"/>
            <w:tcBorders>
              <w:top w:val="nil"/>
              <w:left w:val="nil"/>
              <w:bottom w:val="single" w:sz="4" w:space="0" w:color="auto"/>
              <w:right w:val="single" w:sz="4" w:space="0" w:color="auto"/>
            </w:tcBorders>
            <w:shd w:val="clear" w:color="000000" w:fill="FFFFFF"/>
          </w:tcPr>
          <w:p w14:paraId="6D94631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492B73A" w14:textId="77777777" w:rsidR="00C163B5" w:rsidRPr="00AF6523" w:rsidRDefault="00C163B5" w:rsidP="00C163B5">
            <w:pPr>
              <w:jc w:val="center"/>
              <w:rPr>
                <w:rFonts w:ascii="Arial" w:eastAsia="Times New Roman" w:hAnsi="Arial" w:cs="Arial"/>
                <w:color w:val="000000"/>
              </w:rPr>
            </w:pPr>
          </w:p>
        </w:tc>
      </w:tr>
      <w:tr w:rsidR="00C163B5" w:rsidRPr="00AF6523" w14:paraId="3053D934" w14:textId="1B8C174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D64AA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320</w:t>
            </w:r>
          </w:p>
        </w:tc>
        <w:tc>
          <w:tcPr>
            <w:tcW w:w="4546" w:type="dxa"/>
            <w:tcBorders>
              <w:top w:val="nil"/>
              <w:left w:val="nil"/>
              <w:bottom w:val="single" w:sz="4" w:space="0" w:color="auto"/>
              <w:right w:val="single" w:sz="4" w:space="0" w:color="auto"/>
            </w:tcBorders>
            <w:shd w:val="clear" w:color="000000" w:fill="FFFFFF"/>
            <w:vAlign w:val="center"/>
            <w:hideMark/>
          </w:tcPr>
          <w:p w14:paraId="43CA06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ESTRONA</w:t>
            </w:r>
          </w:p>
        </w:tc>
        <w:tc>
          <w:tcPr>
            <w:tcW w:w="1281" w:type="dxa"/>
            <w:tcBorders>
              <w:top w:val="nil"/>
              <w:left w:val="nil"/>
              <w:bottom w:val="single" w:sz="4" w:space="0" w:color="auto"/>
              <w:right w:val="single" w:sz="4" w:space="0" w:color="auto"/>
            </w:tcBorders>
            <w:shd w:val="clear" w:color="000000" w:fill="FFFFFF"/>
            <w:noWrap/>
            <w:vAlign w:val="center"/>
            <w:hideMark/>
          </w:tcPr>
          <w:p w14:paraId="385BAE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shd w:val="clear" w:color="000000" w:fill="FFFFFF"/>
          </w:tcPr>
          <w:p w14:paraId="48AB0E8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8666F50" w14:textId="77777777" w:rsidR="00C163B5" w:rsidRPr="00AF6523" w:rsidRDefault="00C163B5" w:rsidP="00C163B5">
            <w:pPr>
              <w:jc w:val="center"/>
              <w:rPr>
                <w:rFonts w:ascii="Arial" w:eastAsia="Times New Roman" w:hAnsi="Arial" w:cs="Arial"/>
                <w:color w:val="000000"/>
              </w:rPr>
            </w:pPr>
          </w:p>
        </w:tc>
      </w:tr>
      <w:tr w:rsidR="00C163B5" w:rsidRPr="00AF6523" w14:paraId="699FB30D" w14:textId="3CC92C73"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BC05E7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321</w:t>
            </w:r>
          </w:p>
        </w:tc>
        <w:tc>
          <w:tcPr>
            <w:tcW w:w="4546" w:type="dxa"/>
            <w:tcBorders>
              <w:top w:val="nil"/>
              <w:left w:val="nil"/>
              <w:bottom w:val="single" w:sz="4" w:space="0" w:color="auto"/>
              <w:right w:val="single" w:sz="4" w:space="0" w:color="auto"/>
            </w:tcBorders>
            <w:shd w:val="clear" w:color="000000" w:fill="FFFFFF"/>
            <w:vAlign w:val="center"/>
            <w:hideMark/>
          </w:tcPr>
          <w:p w14:paraId="67399F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GASTRINA</w:t>
            </w:r>
          </w:p>
        </w:tc>
        <w:tc>
          <w:tcPr>
            <w:tcW w:w="1281" w:type="dxa"/>
            <w:tcBorders>
              <w:top w:val="nil"/>
              <w:left w:val="nil"/>
              <w:bottom w:val="single" w:sz="4" w:space="0" w:color="auto"/>
              <w:right w:val="single" w:sz="4" w:space="0" w:color="auto"/>
            </w:tcBorders>
            <w:shd w:val="clear" w:color="000000" w:fill="FFFFFF"/>
            <w:noWrap/>
            <w:vAlign w:val="center"/>
            <w:hideMark/>
          </w:tcPr>
          <w:p w14:paraId="28A8AA7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4EC0F1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CBB1032" w14:textId="77777777" w:rsidR="00C163B5" w:rsidRPr="00AF6523" w:rsidRDefault="00C163B5" w:rsidP="00C163B5">
            <w:pPr>
              <w:jc w:val="center"/>
              <w:rPr>
                <w:rFonts w:ascii="Arial" w:eastAsia="Times New Roman" w:hAnsi="Arial" w:cs="Arial"/>
                <w:color w:val="000000"/>
              </w:rPr>
            </w:pPr>
          </w:p>
        </w:tc>
      </w:tr>
      <w:tr w:rsidR="00C163B5" w:rsidRPr="00AF6523" w14:paraId="31230FF0" w14:textId="7F690E86"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A4D92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322</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80FE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GLOBULINA TRANSPORTADORA DE TIROXINA</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B95C9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3DF859F9"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C5F2C01" w14:textId="77777777" w:rsidR="00C163B5" w:rsidRPr="00AF6523" w:rsidRDefault="00C163B5" w:rsidP="00C163B5">
            <w:pPr>
              <w:jc w:val="center"/>
              <w:rPr>
                <w:rFonts w:ascii="Arial" w:eastAsia="Times New Roman" w:hAnsi="Arial" w:cs="Arial"/>
                <w:color w:val="000000"/>
              </w:rPr>
            </w:pPr>
          </w:p>
        </w:tc>
      </w:tr>
      <w:tr w:rsidR="00C163B5" w:rsidRPr="00AF6523" w14:paraId="26CC09A5" w14:textId="6A280FFB"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272B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323</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6056A1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GONADOTROFINA CORIONICA HUMANA (HCG, BETA HCG)</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767CA4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single" w:sz="4" w:space="0" w:color="auto"/>
              <w:left w:val="nil"/>
              <w:bottom w:val="single" w:sz="4" w:space="0" w:color="auto"/>
              <w:right w:val="single" w:sz="4" w:space="0" w:color="auto"/>
            </w:tcBorders>
            <w:shd w:val="clear" w:color="000000" w:fill="FFFFFF"/>
          </w:tcPr>
          <w:p w14:paraId="5757573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1DFA067F" w14:textId="77777777" w:rsidR="00C163B5" w:rsidRPr="00AF6523" w:rsidRDefault="00C163B5" w:rsidP="00C163B5">
            <w:pPr>
              <w:jc w:val="center"/>
              <w:rPr>
                <w:rFonts w:ascii="Arial" w:eastAsia="Times New Roman" w:hAnsi="Arial" w:cs="Arial"/>
                <w:color w:val="000000"/>
              </w:rPr>
            </w:pPr>
          </w:p>
        </w:tc>
      </w:tr>
      <w:tr w:rsidR="00C163B5" w:rsidRPr="00AF6523" w14:paraId="6486F693" w14:textId="1BD808B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9AD46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324</w:t>
            </w:r>
          </w:p>
        </w:tc>
        <w:tc>
          <w:tcPr>
            <w:tcW w:w="4546" w:type="dxa"/>
            <w:tcBorders>
              <w:top w:val="nil"/>
              <w:left w:val="nil"/>
              <w:bottom w:val="single" w:sz="4" w:space="0" w:color="auto"/>
              <w:right w:val="single" w:sz="4" w:space="0" w:color="auto"/>
            </w:tcBorders>
            <w:shd w:val="clear" w:color="000000" w:fill="FFFFFF"/>
            <w:vAlign w:val="center"/>
            <w:hideMark/>
          </w:tcPr>
          <w:p w14:paraId="26B86C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HORMONIO DE CRESCIMENTO (HGH)</w:t>
            </w:r>
          </w:p>
        </w:tc>
        <w:tc>
          <w:tcPr>
            <w:tcW w:w="1281" w:type="dxa"/>
            <w:tcBorders>
              <w:top w:val="nil"/>
              <w:left w:val="nil"/>
              <w:bottom w:val="single" w:sz="4" w:space="0" w:color="auto"/>
              <w:right w:val="single" w:sz="4" w:space="0" w:color="auto"/>
            </w:tcBorders>
            <w:shd w:val="clear" w:color="000000" w:fill="FFFFFF"/>
            <w:noWrap/>
            <w:vAlign w:val="center"/>
            <w:hideMark/>
          </w:tcPr>
          <w:p w14:paraId="0C1D8B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9CF597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9D2E809" w14:textId="77777777" w:rsidR="00C163B5" w:rsidRPr="00AF6523" w:rsidRDefault="00C163B5" w:rsidP="00C163B5">
            <w:pPr>
              <w:jc w:val="center"/>
              <w:rPr>
                <w:rFonts w:ascii="Arial" w:eastAsia="Times New Roman" w:hAnsi="Arial" w:cs="Arial"/>
                <w:color w:val="000000"/>
              </w:rPr>
            </w:pPr>
          </w:p>
        </w:tc>
      </w:tr>
      <w:tr w:rsidR="00C163B5" w:rsidRPr="00AF6523" w14:paraId="453C9AC2" w14:textId="3B1C8AC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AE5D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325</w:t>
            </w:r>
          </w:p>
        </w:tc>
        <w:tc>
          <w:tcPr>
            <w:tcW w:w="4546" w:type="dxa"/>
            <w:tcBorders>
              <w:top w:val="nil"/>
              <w:left w:val="nil"/>
              <w:bottom w:val="single" w:sz="4" w:space="0" w:color="auto"/>
              <w:right w:val="single" w:sz="4" w:space="0" w:color="auto"/>
            </w:tcBorders>
            <w:shd w:val="clear" w:color="000000" w:fill="FFFFFF"/>
            <w:vAlign w:val="center"/>
            <w:hideMark/>
          </w:tcPr>
          <w:p w14:paraId="45FC804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HORMONIO FOLICULO-ESTIMULANTE (FSH)</w:t>
            </w:r>
          </w:p>
        </w:tc>
        <w:tc>
          <w:tcPr>
            <w:tcW w:w="1281" w:type="dxa"/>
            <w:tcBorders>
              <w:top w:val="nil"/>
              <w:left w:val="nil"/>
              <w:bottom w:val="single" w:sz="4" w:space="0" w:color="auto"/>
              <w:right w:val="single" w:sz="4" w:space="0" w:color="auto"/>
            </w:tcBorders>
            <w:shd w:val="clear" w:color="000000" w:fill="FFFFFF"/>
            <w:noWrap/>
            <w:vAlign w:val="center"/>
            <w:hideMark/>
          </w:tcPr>
          <w:p w14:paraId="02D1C9E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1080</w:t>
            </w:r>
          </w:p>
        </w:tc>
        <w:tc>
          <w:tcPr>
            <w:tcW w:w="1412" w:type="dxa"/>
            <w:tcBorders>
              <w:top w:val="nil"/>
              <w:left w:val="nil"/>
              <w:bottom w:val="single" w:sz="4" w:space="0" w:color="auto"/>
              <w:right w:val="single" w:sz="4" w:space="0" w:color="auto"/>
            </w:tcBorders>
            <w:shd w:val="clear" w:color="000000" w:fill="FFFFFF"/>
          </w:tcPr>
          <w:p w14:paraId="49E0560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10477D0" w14:textId="77777777" w:rsidR="00C163B5" w:rsidRPr="00AF6523" w:rsidRDefault="00C163B5" w:rsidP="00C163B5">
            <w:pPr>
              <w:jc w:val="center"/>
              <w:rPr>
                <w:rFonts w:ascii="Arial" w:eastAsia="Times New Roman" w:hAnsi="Arial" w:cs="Arial"/>
                <w:color w:val="000000"/>
              </w:rPr>
            </w:pPr>
          </w:p>
        </w:tc>
      </w:tr>
      <w:tr w:rsidR="00C163B5" w:rsidRPr="00AF6523" w14:paraId="2428B0BE" w14:textId="3375550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109E28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326</w:t>
            </w:r>
          </w:p>
        </w:tc>
        <w:tc>
          <w:tcPr>
            <w:tcW w:w="4546" w:type="dxa"/>
            <w:tcBorders>
              <w:top w:val="nil"/>
              <w:left w:val="nil"/>
              <w:bottom w:val="single" w:sz="4" w:space="0" w:color="auto"/>
              <w:right w:val="single" w:sz="4" w:space="0" w:color="auto"/>
            </w:tcBorders>
            <w:shd w:val="clear" w:color="000000" w:fill="FFFFFF"/>
            <w:vAlign w:val="center"/>
            <w:hideMark/>
          </w:tcPr>
          <w:p w14:paraId="45FE89A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HORMONIO LUTEINIZANTE (LH)</w:t>
            </w:r>
          </w:p>
        </w:tc>
        <w:tc>
          <w:tcPr>
            <w:tcW w:w="1281" w:type="dxa"/>
            <w:tcBorders>
              <w:top w:val="nil"/>
              <w:left w:val="nil"/>
              <w:bottom w:val="single" w:sz="4" w:space="0" w:color="auto"/>
              <w:right w:val="single" w:sz="4" w:space="0" w:color="auto"/>
            </w:tcBorders>
            <w:shd w:val="clear" w:color="000000" w:fill="FFFFFF"/>
            <w:noWrap/>
            <w:vAlign w:val="center"/>
            <w:hideMark/>
          </w:tcPr>
          <w:p w14:paraId="50F362F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840</w:t>
            </w:r>
          </w:p>
        </w:tc>
        <w:tc>
          <w:tcPr>
            <w:tcW w:w="1412" w:type="dxa"/>
            <w:tcBorders>
              <w:top w:val="nil"/>
              <w:left w:val="nil"/>
              <w:bottom w:val="single" w:sz="4" w:space="0" w:color="auto"/>
              <w:right w:val="single" w:sz="4" w:space="0" w:color="auto"/>
            </w:tcBorders>
            <w:shd w:val="clear" w:color="000000" w:fill="FFFFFF"/>
          </w:tcPr>
          <w:p w14:paraId="40ACFFD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74AFD87" w14:textId="77777777" w:rsidR="00C163B5" w:rsidRPr="00AF6523" w:rsidRDefault="00C163B5" w:rsidP="00C163B5">
            <w:pPr>
              <w:jc w:val="center"/>
              <w:rPr>
                <w:rFonts w:ascii="Arial" w:eastAsia="Times New Roman" w:hAnsi="Arial" w:cs="Arial"/>
                <w:color w:val="000000"/>
              </w:rPr>
            </w:pPr>
          </w:p>
        </w:tc>
      </w:tr>
      <w:tr w:rsidR="00C163B5" w:rsidRPr="00AF6523" w14:paraId="2EA748C9" w14:textId="52ECE8A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112B0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327</w:t>
            </w:r>
          </w:p>
        </w:tc>
        <w:tc>
          <w:tcPr>
            <w:tcW w:w="4546" w:type="dxa"/>
            <w:tcBorders>
              <w:top w:val="nil"/>
              <w:left w:val="nil"/>
              <w:bottom w:val="single" w:sz="4" w:space="0" w:color="auto"/>
              <w:right w:val="single" w:sz="4" w:space="0" w:color="auto"/>
            </w:tcBorders>
            <w:shd w:val="clear" w:color="000000" w:fill="FFFFFF"/>
            <w:vAlign w:val="center"/>
            <w:hideMark/>
          </w:tcPr>
          <w:p w14:paraId="622AAC2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HORMONIO TIREOESTIMULANTE (TSH)</w:t>
            </w:r>
          </w:p>
        </w:tc>
        <w:tc>
          <w:tcPr>
            <w:tcW w:w="1281" w:type="dxa"/>
            <w:tcBorders>
              <w:top w:val="nil"/>
              <w:left w:val="nil"/>
              <w:bottom w:val="single" w:sz="4" w:space="0" w:color="auto"/>
              <w:right w:val="single" w:sz="4" w:space="0" w:color="auto"/>
            </w:tcBorders>
            <w:shd w:val="clear" w:color="000000" w:fill="FFFFFF"/>
            <w:noWrap/>
            <w:vAlign w:val="center"/>
            <w:hideMark/>
          </w:tcPr>
          <w:p w14:paraId="1A1B91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8500</w:t>
            </w:r>
          </w:p>
        </w:tc>
        <w:tc>
          <w:tcPr>
            <w:tcW w:w="1412" w:type="dxa"/>
            <w:tcBorders>
              <w:top w:val="nil"/>
              <w:left w:val="nil"/>
              <w:bottom w:val="single" w:sz="4" w:space="0" w:color="auto"/>
              <w:right w:val="single" w:sz="4" w:space="0" w:color="auto"/>
            </w:tcBorders>
            <w:shd w:val="clear" w:color="000000" w:fill="FFFFFF"/>
          </w:tcPr>
          <w:p w14:paraId="69535A6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5A71D5F" w14:textId="77777777" w:rsidR="00C163B5" w:rsidRPr="00AF6523" w:rsidRDefault="00C163B5" w:rsidP="00C163B5">
            <w:pPr>
              <w:jc w:val="center"/>
              <w:rPr>
                <w:rFonts w:ascii="Arial" w:eastAsia="Times New Roman" w:hAnsi="Arial" w:cs="Arial"/>
                <w:color w:val="000000"/>
              </w:rPr>
            </w:pPr>
          </w:p>
        </w:tc>
      </w:tr>
      <w:tr w:rsidR="00C163B5" w:rsidRPr="00AF6523" w14:paraId="4D763368" w14:textId="571EAE4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A00B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328</w:t>
            </w:r>
          </w:p>
        </w:tc>
        <w:tc>
          <w:tcPr>
            <w:tcW w:w="4546" w:type="dxa"/>
            <w:tcBorders>
              <w:top w:val="nil"/>
              <w:left w:val="nil"/>
              <w:bottom w:val="single" w:sz="4" w:space="0" w:color="auto"/>
              <w:right w:val="single" w:sz="4" w:space="0" w:color="auto"/>
            </w:tcBorders>
            <w:shd w:val="clear" w:color="000000" w:fill="FFFFFF"/>
            <w:vAlign w:val="center"/>
            <w:hideMark/>
          </w:tcPr>
          <w:p w14:paraId="2D040EF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INSULINA</w:t>
            </w:r>
          </w:p>
        </w:tc>
        <w:tc>
          <w:tcPr>
            <w:tcW w:w="1281" w:type="dxa"/>
            <w:tcBorders>
              <w:top w:val="nil"/>
              <w:left w:val="nil"/>
              <w:bottom w:val="single" w:sz="4" w:space="0" w:color="auto"/>
              <w:right w:val="single" w:sz="4" w:space="0" w:color="auto"/>
            </w:tcBorders>
            <w:shd w:val="clear" w:color="000000" w:fill="FFFFFF"/>
            <w:noWrap/>
            <w:vAlign w:val="center"/>
            <w:hideMark/>
          </w:tcPr>
          <w:p w14:paraId="0FBFD5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840</w:t>
            </w:r>
          </w:p>
        </w:tc>
        <w:tc>
          <w:tcPr>
            <w:tcW w:w="1412" w:type="dxa"/>
            <w:tcBorders>
              <w:top w:val="nil"/>
              <w:left w:val="nil"/>
              <w:bottom w:val="single" w:sz="4" w:space="0" w:color="auto"/>
              <w:right w:val="single" w:sz="4" w:space="0" w:color="auto"/>
            </w:tcBorders>
            <w:shd w:val="clear" w:color="000000" w:fill="FFFFFF"/>
          </w:tcPr>
          <w:p w14:paraId="38A740D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1017A1" w14:textId="77777777" w:rsidR="00C163B5" w:rsidRPr="00AF6523" w:rsidRDefault="00C163B5" w:rsidP="00C163B5">
            <w:pPr>
              <w:jc w:val="center"/>
              <w:rPr>
                <w:rFonts w:ascii="Arial" w:eastAsia="Times New Roman" w:hAnsi="Arial" w:cs="Arial"/>
                <w:color w:val="000000"/>
              </w:rPr>
            </w:pPr>
          </w:p>
        </w:tc>
      </w:tr>
      <w:tr w:rsidR="00C163B5" w:rsidRPr="00AF6523" w14:paraId="40DAC3A8" w14:textId="37676CC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A9EEE8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329</w:t>
            </w:r>
          </w:p>
        </w:tc>
        <w:tc>
          <w:tcPr>
            <w:tcW w:w="4546" w:type="dxa"/>
            <w:tcBorders>
              <w:top w:val="nil"/>
              <w:left w:val="nil"/>
              <w:bottom w:val="single" w:sz="4" w:space="0" w:color="auto"/>
              <w:right w:val="single" w:sz="4" w:space="0" w:color="auto"/>
            </w:tcBorders>
            <w:shd w:val="clear" w:color="000000" w:fill="FFFFFF"/>
            <w:vAlign w:val="center"/>
            <w:hideMark/>
          </w:tcPr>
          <w:p w14:paraId="5EA3E68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PARATORMONIO</w:t>
            </w:r>
          </w:p>
        </w:tc>
        <w:tc>
          <w:tcPr>
            <w:tcW w:w="1281" w:type="dxa"/>
            <w:tcBorders>
              <w:top w:val="nil"/>
              <w:left w:val="nil"/>
              <w:bottom w:val="single" w:sz="4" w:space="0" w:color="auto"/>
              <w:right w:val="single" w:sz="4" w:space="0" w:color="auto"/>
            </w:tcBorders>
            <w:shd w:val="clear" w:color="000000" w:fill="FFFFFF"/>
            <w:noWrap/>
            <w:vAlign w:val="center"/>
            <w:hideMark/>
          </w:tcPr>
          <w:p w14:paraId="50CF6E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450</w:t>
            </w:r>
          </w:p>
        </w:tc>
        <w:tc>
          <w:tcPr>
            <w:tcW w:w="1412" w:type="dxa"/>
            <w:tcBorders>
              <w:top w:val="nil"/>
              <w:left w:val="nil"/>
              <w:bottom w:val="single" w:sz="4" w:space="0" w:color="auto"/>
              <w:right w:val="single" w:sz="4" w:space="0" w:color="auto"/>
            </w:tcBorders>
            <w:shd w:val="clear" w:color="000000" w:fill="FFFFFF"/>
          </w:tcPr>
          <w:p w14:paraId="495DCE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5C500B6" w14:textId="77777777" w:rsidR="00C163B5" w:rsidRPr="00AF6523" w:rsidRDefault="00C163B5" w:rsidP="00C163B5">
            <w:pPr>
              <w:jc w:val="center"/>
              <w:rPr>
                <w:rFonts w:ascii="Arial" w:eastAsia="Times New Roman" w:hAnsi="Arial" w:cs="Arial"/>
                <w:color w:val="000000"/>
              </w:rPr>
            </w:pPr>
          </w:p>
        </w:tc>
      </w:tr>
      <w:tr w:rsidR="00C163B5" w:rsidRPr="00AF6523" w14:paraId="5685E4F8" w14:textId="41B9079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90D0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330</w:t>
            </w:r>
          </w:p>
        </w:tc>
        <w:tc>
          <w:tcPr>
            <w:tcW w:w="4546" w:type="dxa"/>
            <w:tcBorders>
              <w:top w:val="nil"/>
              <w:left w:val="nil"/>
              <w:bottom w:val="single" w:sz="4" w:space="0" w:color="auto"/>
              <w:right w:val="single" w:sz="4" w:space="0" w:color="auto"/>
            </w:tcBorders>
            <w:shd w:val="clear" w:color="000000" w:fill="FFFFFF"/>
            <w:vAlign w:val="center"/>
            <w:hideMark/>
          </w:tcPr>
          <w:p w14:paraId="22F885C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PEPTIDEO C</w:t>
            </w:r>
          </w:p>
        </w:tc>
        <w:tc>
          <w:tcPr>
            <w:tcW w:w="1281" w:type="dxa"/>
            <w:tcBorders>
              <w:top w:val="nil"/>
              <w:left w:val="nil"/>
              <w:bottom w:val="single" w:sz="4" w:space="0" w:color="auto"/>
              <w:right w:val="single" w:sz="4" w:space="0" w:color="auto"/>
            </w:tcBorders>
            <w:shd w:val="clear" w:color="000000" w:fill="FFFFFF"/>
            <w:noWrap/>
            <w:vAlign w:val="center"/>
            <w:hideMark/>
          </w:tcPr>
          <w:p w14:paraId="3330144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099320C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26595B4" w14:textId="77777777" w:rsidR="00C163B5" w:rsidRPr="00AF6523" w:rsidRDefault="00C163B5" w:rsidP="00C163B5">
            <w:pPr>
              <w:jc w:val="center"/>
              <w:rPr>
                <w:rFonts w:ascii="Arial" w:eastAsia="Times New Roman" w:hAnsi="Arial" w:cs="Arial"/>
                <w:color w:val="000000"/>
              </w:rPr>
            </w:pPr>
          </w:p>
        </w:tc>
      </w:tr>
      <w:tr w:rsidR="00C163B5" w:rsidRPr="00AF6523" w14:paraId="4C048083" w14:textId="3E2D16C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ADD2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331</w:t>
            </w:r>
          </w:p>
        </w:tc>
        <w:tc>
          <w:tcPr>
            <w:tcW w:w="4546" w:type="dxa"/>
            <w:tcBorders>
              <w:top w:val="nil"/>
              <w:left w:val="nil"/>
              <w:bottom w:val="single" w:sz="4" w:space="0" w:color="auto"/>
              <w:right w:val="single" w:sz="4" w:space="0" w:color="auto"/>
            </w:tcBorders>
            <w:shd w:val="clear" w:color="000000" w:fill="FFFFFF"/>
            <w:vAlign w:val="center"/>
            <w:hideMark/>
          </w:tcPr>
          <w:p w14:paraId="0DB4EE9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PROGESTERONA</w:t>
            </w:r>
          </w:p>
        </w:tc>
        <w:tc>
          <w:tcPr>
            <w:tcW w:w="1281" w:type="dxa"/>
            <w:tcBorders>
              <w:top w:val="nil"/>
              <w:left w:val="nil"/>
              <w:bottom w:val="single" w:sz="4" w:space="0" w:color="auto"/>
              <w:right w:val="single" w:sz="4" w:space="0" w:color="auto"/>
            </w:tcBorders>
            <w:shd w:val="clear" w:color="000000" w:fill="FFFFFF"/>
            <w:noWrap/>
            <w:vAlign w:val="center"/>
            <w:hideMark/>
          </w:tcPr>
          <w:p w14:paraId="7132FC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nil"/>
              <w:left w:val="nil"/>
              <w:bottom w:val="single" w:sz="4" w:space="0" w:color="auto"/>
              <w:right w:val="single" w:sz="4" w:space="0" w:color="auto"/>
            </w:tcBorders>
            <w:shd w:val="clear" w:color="000000" w:fill="FFFFFF"/>
          </w:tcPr>
          <w:p w14:paraId="639A7E1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2CF717C" w14:textId="77777777" w:rsidR="00C163B5" w:rsidRPr="00AF6523" w:rsidRDefault="00C163B5" w:rsidP="00C163B5">
            <w:pPr>
              <w:jc w:val="center"/>
              <w:rPr>
                <w:rFonts w:ascii="Arial" w:eastAsia="Times New Roman" w:hAnsi="Arial" w:cs="Arial"/>
                <w:color w:val="000000"/>
              </w:rPr>
            </w:pPr>
          </w:p>
        </w:tc>
      </w:tr>
      <w:tr w:rsidR="00C163B5" w:rsidRPr="00AF6523" w14:paraId="1AD36891" w14:textId="4B418DC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3C30A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332</w:t>
            </w:r>
          </w:p>
        </w:tc>
        <w:tc>
          <w:tcPr>
            <w:tcW w:w="4546" w:type="dxa"/>
            <w:tcBorders>
              <w:top w:val="nil"/>
              <w:left w:val="nil"/>
              <w:bottom w:val="single" w:sz="4" w:space="0" w:color="auto"/>
              <w:right w:val="single" w:sz="4" w:space="0" w:color="auto"/>
            </w:tcBorders>
            <w:shd w:val="clear" w:color="000000" w:fill="FFFFFF"/>
            <w:vAlign w:val="center"/>
            <w:hideMark/>
          </w:tcPr>
          <w:p w14:paraId="251412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PROLACTINA</w:t>
            </w:r>
          </w:p>
        </w:tc>
        <w:tc>
          <w:tcPr>
            <w:tcW w:w="1281" w:type="dxa"/>
            <w:tcBorders>
              <w:top w:val="nil"/>
              <w:left w:val="nil"/>
              <w:bottom w:val="single" w:sz="4" w:space="0" w:color="auto"/>
              <w:right w:val="single" w:sz="4" w:space="0" w:color="auto"/>
            </w:tcBorders>
            <w:shd w:val="clear" w:color="000000" w:fill="FFFFFF"/>
            <w:noWrap/>
            <w:vAlign w:val="center"/>
            <w:hideMark/>
          </w:tcPr>
          <w:p w14:paraId="0E1A1C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840</w:t>
            </w:r>
          </w:p>
        </w:tc>
        <w:tc>
          <w:tcPr>
            <w:tcW w:w="1412" w:type="dxa"/>
            <w:tcBorders>
              <w:top w:val="nil"/>
              <w:left w:val="nil"/>
              <w:bottom w:val="single" w:sz="4" w:space="0" w:color="auto"/>
              <w:right w:val="single" w:sz="4" w:space="0" w:color="auto"/>
            </w:tcBorders>
            <w:shd w:val="clear" w:color="000000" w:fill="FFFFFF"/>
          </w:tcPr>
          <w:p w14:paraId="1A5CA1B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CE9863B" w14:textId="77777777" w:rsidR="00C163B5" w:rsidRPr="00AF6523" w:rsidRDefault="00C163B5" w:rsidP="00C163B5">
            <w:pPr>
              <w:jc w:val="center"/>
              <w:rPr>
                <w:rFonts w:ascii="Arial" w:eastAsia="Times New Roman" w:hAnsi="Arial" w:cs="Arial"/>
                <w:color w:val="000000"/>
              </w:rPr>
            </w:pPr>
          </w:p>
        </w:tc>
      </w:tr>
      <w:tr w:rsidR="00C163B5" w:rsidRPr="00AF6523" w14:paraId="43D68F85" w14:textId="15CF44F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B5F41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333</w:t>
            </w:r>
          </w:p>
        </w:tc>
        <w:tc>
          <w:tcPr>
            <w:tcW w:w="4546" w:type="dxa"/>
            <w:tcBorders>
              <w:top w:val="nil"/>
              <w:left w:val="nil"/>
              <w:bottom w:val="single" w:sz="4" w:space="0" w:color="auto"/>
              <w:right w:val="single" w:sz="4" w:space="0" w:color="auto"/>
            </w:tcBorders>
            <w:shd w:val="clear" w:color="000000" w:fill="FFFFFF"/>
            <w:vAlign w:val="center"/>
            <w:hideMark/>
          </w:tcPr>
          <w:p w14:paraId="17A57E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RENINA</w:t>
            </w:r>
          </w:p>
        </w:tc>
        <w:tc>
          <w:tcPr>
            <w:tcW w:w="1281" w:type="dxa"/>
            <w:tcBorders>
              <w:top w:val="nil"/>
              <w:left w:val="nil"/>
              <w:bottom w:val="single" w:sz="4" w:space="0" w:color="auto"/>
              <w:right w:val="single" w:sz="4" w:space="0" w:color="auto"/>
            </w:tcBorders>
            <w:shd w:val="clear" w:color="000000" w:fill="FFFFFF"/>
            <w:noWrap/>
            <w:vAlign w:val="center"/>
            <w:hideMark/>
          </w:tcPr>
          <w:p w14:paraId="42E7709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E5075D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B95DF7F" w14:textId="77777777" w:rsidR="00C163B5" w:rsidRPr="00AF6523" w:rsidRDefault="00C163B5" w:rsidP="00C163B5">
            <w:pPr>
              <w:jc w:val="center"/>
              <w:rPr>
                <w:rFonts w:ascii="Arial" w:eastAsia="Times New Roman" w:hAnsi="Arial" w:cs="Arial"/>
                <w:color w:val="000000"/>
              </w:rPr>
            </w:pPr>
          </w:p>
        </w:tc>
      </w:tr>
      <w:tr w:rsidR="00C163B5" w:rsidRPr="00AF6523" w14:paraId="329DF08E" w14:textId="4FABD93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4CAC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334</w:t>
            </w:r>
          </w:p>
        </w:tc>
        <w:tc>
          <w:tcPr>
            <w:tcW w:w="4546" w:type="dxa"/>
            <w:tcBorders>
              <w:top w:val="nil"/>
              <w:left w:val="nil"/>
              <w:bottom w:val="single" w:sz="4" w:space="0" w:color="auto"/>
              <w:right w:val="single" w:sz="4" w:space="0" w:color="auto"/>
            </w:tcBorders>
            <w:shd w:val="clear" w:color="000000" w:fill="FFFFFF"/>
            <w:vAlign w:val="center"/>
            <w:hideMark/>
          </w:tcPr>
          <w:p w14:paraId="1D154D2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SOMATOMEDINA C (IGF1)</w:t>
            </w:r>
          </w:p>
        </w:tc>
        <w:tc>
          <w:tcPr>
            <w:tcW w:w="1281" w:type="dxa"/>
            <w:tcBorders>
              <w:top w:val="nil"/>
              <w:left w:val="nil"/>
              <w:bottom w:val="single" w:sz="4" w:space="0" w:color="auto"/>
              <w:right w:val="single" w:sz="4" w:space="0" w:color="auto"/>
            </w:tcBorders>
            <w:shd w:val="clear" w:color="000000" w:fill="FFFFFF"/>
            <w:noWrap/>
            <w:vAlign w:val="center"/>
            <w:hideMark/>
          </w:tcPr>
          <w:p w14:paraId="553D7AD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57C0355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EB8D0CD" w14:textId="77777777" w:rsidR="00C163B5" w:rsidRPr="00AF6523" w:rsidRDefault="00C163B5" w:rsidP="00C163B5">
            <w:pPr>
              <w:jc w:val="center"/>
              <w:rPr>
                <w:rFonts w:ascii="Arial" w:eastAsia="Times New Roman" w:hAnsi="Arial" w:cs="Arial"/>
                <w:color w:val="000000"/>
              </w:rPr>
            </w:pPr>
          </w:p>
        </w:tc>
      </w:tr>
      <w:tr w:rsidR="00C163B5" w:rsidRPr="00AF6523" w14:paraId="52FF01F6" w14:textId="632EF65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02253B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335</w:t>
            </w:r>
          </w:p>
        </w:tc>
        <w:tc>
          <w:tcPr>
            <w:tcW w:w="4546" w:type="dxa"/>
            <w:tcBorders>
              <w:top w:val="nil"/>
              <w:left w:val="nil"/>
              <w:bottom w:val="single" w:sz="4" w:space="0" w:color="auto"/>
              <w:right w:val="single" w:sz="4" w:space="0" w:color="auto"/>
            </w:tcBorders>
            <w:shd w:val="clear" w:color="000000" w:fill="FFFFFF"/>
            <w:vAlign w:val="center"/>
            <w:hideMark/>
          </w:tcPr>
          <w:p w14:paraId="72BDC72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SULFATO DE HIDROEPIANDROSTERONA (DHEAS)</w:t>
            </w:r>
          </w:p>
        </w:tc>
        <w:tc>
          <w:tcPr>
            <w:tcW w:w="1281" w:type="dxa"/>
            <w:tcBorders>
              <w:top w:val="nil"/>
              <w:left w:val="nil"/>
              <w:bottom w:val="single" w:sz="4" w:space="0" w:color="auto"/>
              <w:right w:val="single" w:sz="4" w:space="0" w:color="auto"/>
            </w:tcBorders>
            <w:shd w:val="clear" w:color="000000" w:fill="FFFFFF"/>
            <w:noWrap/>
            <w:vAlign w:val="center"/>
            <w:hideMark/>
          </w:tcPr>
          <w:p w14:paraId="758D90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B3D480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ACD4A7" w14:textId="77777777" w:rsidR="00C163B5" w:rsidRPr="00AF6523" w:rsidRDefault="00C163B5" w:rsidP="00C163B5">
            <w:pPr>
              <w:jc w:val="center"/>
              <w:rPr>
                <w:rFonts w:ascii="Arial" w:eastAsia="Times New Roman" w:hAnsi="Arial" w:cs="Arial"/>
                <w:color w:val="000000"/>
              </w:rPr>
            </w:pPr>
          </w:p>
        </w:tc>
      </w:tr>
      <w:tr w:rsidR="00C163B5" w:rsidRPr="00AF6523" w14:paraId="127118FE" w14:textId="5066BFD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BFB17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336</w:t>
            </w:r>
          </w:p>
        </w:tc>
        <w:tc>
          <w:tcPr>
            <w:tcW w:w="4546" w:type="dxa"/>
            <w:tcBorders>
              <w:top w:val="nil"/>
              <w:left w:val="nil"/>
              <w:bottom w:val="single" w:sz="4" w:space="0" w:color="auto"/>
              <w:right w:val="single" w:sz="4" w:space="0" w:color="auto"/>
            </w:tcBorders>
            <w:shd w:val="clear" w:color="000000" w:fill="FFFFFF"/>
            <w:vAlign w:val="center"/>
            <w:hideMark/>
          </w:tcPr>
          <w:p w14:paraId="26E143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TESTOSTERONA</w:t>
            </w:r>
          </w:p>
        </w:tc>
        <w:tc>
          <w:tcPr>
            <w:tcW w:w="1281" w:type="dxa"/>
            <w:tcBorders>
              <w:top w:val="nil"/>
              <w:left w:val="nil"/>
              <w:bottom w:val="single" w:sz="4" w:space="0" w:color="auto"/>
              <w:right w:val="single" w:sz="4" w:space="0" w:color="auto"/>
            </w:tcBorders>
            <w:shd w:val="clear" w:color="000000" w:fill="FFFFFF"/>
            <w:noWrap/>
            <w:vAlign w:val="center"/>
            <w:hideMark/>
          </w:tcPr>
          <w:p w14:paraId="2AE0F05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1080</w:t>
            </w:r>
          </w:p>
        </w:tc>
        <w:tc>
          <w:tcPr>
            <w:tcW w:w="1412" w:type="dxa"/>
            <w:tcBorders>
              <w:top w:val="nil"/>
              <w:left w:val="nil"/>
              <w:bottom w:val="single" w:sz="4" w:space="0" w:color="auto"/>
              <w:right w:val="single" w:sz="4" w:space="0" w:color="auto"/>
            </w:tcBorders>
            <w:shd w:val="clear" w:color="000000" w:fill="FFFFFF"/>
          </w:tcPr>
          <w:p w14:paraId="15276F3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0DB8024" w14:textId="77777777" w:rsidR="00C163B5" w:rsidRPr="00AF6523" w:rsidRDefault="00C163B5" w:rsidP="00C163B5">
            <w:pPr>
              <w:jc w:val="center"/>
              <w:rPr>
                <w:rFonts w:ascii="Arial" w:eastAsia="Times New Roman" w:hAnsi="Arial" w:cs="Arial"/>
                <w:color w:val="000000"/>
              </w:rPr>
            </w:pPr>
          </w:p>
        </w:tc>
      </w:tr>
      <w:tr w:rsidR="00C163B5" w:rsidRPr="00AF6523" w14:paraId="115E04A0" w14:textId="4FCFAC6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D8848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337</w:t>
            </w:r>
          </w:p>
        </w:tc>
        <w:tc>
          <w:tcPr>
            <w:tcW w:w="4546" w:type="dxa"/>
            <w:tcBorders>
              <w:top w:val="nil"/>
              <w:left w:val="nil"/>
              <w:bottom w:val="single" w:sz="4" w:space="0" w:color="auto"/>
              <w:right w:val="single" w:sz="4" w:space="0" w:color="auto"/>
            </w:tcBorders>
            <w:shd w:val="clear" w:color="000000" w:fill="FFFFFF"/>
            <w:vAlign w:val="center"/>
            <w:hideMark/>
          </w:tcPr>
          <w:p w14:paraId="5C98DBD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TESTOSTERONA LIVRE</w:t>
            </w:r>
          </w:p>
        </w:tc>
        <w:tc>
          <w:tcPr>
            <w:tcW w:w="1281" w:type="dxa"/>
            <w:tcBorders>
              <w:top w:val="nil"/>
              <w:left w:val="nil"/>
              <w:bottom w:val="single" w:sz="4" w:space="0" w:color="auto"/>
              <w:right w:val="single" w:sz="4" w:space="0" w:color="auto"/>
            </w:tcBorders>
            <w:shd w:val="clear" w:color="000000" w:fill="FFFFFF"/>
            <w:noWrap/>
            <w:vAlign w:val="center"/>
            <w:hideMark/>
          </w:tcPr>
          <w:p w14:paraId="6F364E1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720</w:t>
            </w:r>
          </w:p>
        </w:tc>
        <w:tc>
          <w:tcPr>
            <w:tcW w:w="1412" w:type="dxa"/>
            <w:tcBorders>
              <w:top w:val="nil"/>
              <w:left w:val="nil"/>
              <w:bottom w:val="single" w:sz="4" w:space="0" w:color="auto"/>
              <w:right w:val="single" w:sz="4" w:space="0" w:color="auto"/>
            </w:tcBorders>
            <w:shd w:val="clear" w:color="000000" w:fill="FFFFFF"/>
          </w:tcPr>
          <w:p w14:paraId="454A3DC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D160EFC" w14:textId="77777777" w:rsidR="00C163B5" w:rsidRPr="00AF6523" w:rsidRDefault="00C163B5" w:rsidP="00C163B5">
            <w:pPr>
              <w:jc w:val="center"/>
              <w:rPr>
                <w:rFonts w:ascii="Arial" w:eastAsia="Times New Roman" w:hAnsi="Arial" w:cs="Arial"/>
                <w:color w:val="000000"/>
              </w:rPr>
            </w:pPr>
          </w:p>
        </w:tc>
      </w:tr>
      <w:tr w:rsidR="00C163B5" w:rsidRPr="00AF6523" w14:paraId="210414EC" w14:textId="0249C76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E419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338</w:t>
            </w:r>
          </w:p>
        </w:tc>
        <w:tc>
          <w:tcPr>
            <w:tcW w:w="4546" w:type="dxa"/>
            <w:tcBorders>
              <w:top w:val="nil"/>
              <w:left w:val="nil"/>
              <w:bottom w:val="single" w:sz="4" w:space="0" w:color="auto"/>
              <w:right w:val="single" w:sz="4" w:space="0" w:color="auto"/>
            </w:tcBorders>
            <w:shd w:val="clear" w:color="000000" w:fill="FFFFFF"/>
            <w:vAlign w:val="center"/>
            <w:hideMark/>
          </w:tcPr>
          <w:p w14:paraId="0B0C9C2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TIREOGLOBULINA</w:t>
            </w:r>
          </w:p>
        </w:tc>
        <w:tc>
          <w:tcPr>
            <w:tcW w:w="1281" w:type="dxa"/>
            <w:tcBorders>
              <w:top w:val="nil"/>
              <w:left w:val="nil"/>
              <w:bottom w:val="single" w:sz="4" w:space="0" w:color="auto"/>
              <w:right w:val="single" w:sz="4" w:space="0" w:color="auto"/>
            </w:tcBorders>
            <w:shd w:val="clear" w:color="000000" w:fill="FFFFFF"/>
            <w:noWrap/>
            <w:vAlign w:val="center"/>
            <w:hideMark/>
          </w:tcPr>
          <w:p w14:paraId="7DCF9E9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w:t>
            </w:r>
          </w:p>
        </w:tc>
        <w:tc>
          <w:tcPr>
            <w:tcW w:w="1412" w:type="dxa"/>
            <w:tcBorders>
              <w:top w:val="nil"/>
              <w:left w:val="nil"/>
              <w:bottom w:val="single" w:sz="4" w:space="0" w:color="auto"/>
              <w:right w:val="single" w:sz="4" w:space="0" w:color="auto"/>
            </w:tcBorders>
            <w:shd w:val="clear" w:color="000000" w:fill="FFFFFF"/>
          </w:tcPr>
          <w:p w14:paraId="608B166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3732C41" w14:textId="77777777" w:rsidR="00C163B5" w:rsidRPr="00AF6523" w:rsidRDefault="00C163B5" w:rsidP="00C163B5">
            <w:pPr>
              <w:jc w:val="center"/>
              <w:rPr>
                <w:rFonts w:ascii="Arial" w:eastAsia="Times New Roman" w:hAnsi="Arial" w:cs="Arial"/>
                <w:color w:val="000000"/>
              </w:rPr>
            </w:pPr>
          </w:p>
        </w:tc>
      </w:tr>
      <w:tr w:rsidR="00C163B5" w:rsidRPr="00AF6523" w14:paraId="5060BB74" w14:textId="5475AD2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4A364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339</w:t>
            </w:r>
          </w:p>
        </w:tc>
        <w:tc>
          <w:tcPr>
            <w:tcW w:w="4546" w:type="dxa"/>
            <w:tcBorders>
              <w:top w:val="nil"/>
              <w:left w:val="nil"/>
              <w:bottom w:val="single" w:sz="4" w:space="0" w:color="auto"/>
              <w:right w:val="single" w:sz="4" w:space="0" w:color="auto"/>
            </w:tcBorders>
            <w:shd w:val="clear" w:color="000000" w:fill="FFFFFF"/>
            <w:vAlign w:val="center"/>
            <w:hideMark/>
          </w:tcPr>
          <w:p w14:paraId="08480C6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TIROXINA (T4)</w:t>
            </w:r>
          </w:p>
        </w:tc>
        <w:tc>
          <w:tcPr>
            <w:tcW w:w="1281" w:type="dxa"/>
            <w:tcBorders>
              <w:top w:val="nil"/>
              <w:left w:val="nil"/>
              <w:bottom w:val="single" w:sz="4" w:space="0" w:color="auto"/>
              <w:right w:val="single" w:sz="4" w:space="0" w:color="auto"/>
            </w:tcBorders>
            <w:shd w:val="clear" w:color="000000" w:fill="FFFFFF"/>
            <w:noWrap/>
            <w:vAlign w:val="center"/>
            <w:hideMark/>
          </w:tcPr>
          <w:p w14:paraId="4F10BE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1680</w:t>
            </w:r>
          </w:p>
        </w:tc>
        <w:tc>
          <w:tcPr>
            <w:tcW w:w="1412" w:type="dxa"/>
            <w:tcBorders>
              <w:top w:val="nil"/>
              <w:left w:val="nil"/>
              <w:bottom w:val="single" w:sz="4" w:space="0" w:color="auto"/>
              <w:right w:val="single" w:sz="4" w:space="0" w:color="auto"/>
            </w:tcBorders>
            <w:shd w:val="clear" w:color="000000" w:fill="FFFFFF"/>
          </w:tcPr>
          <w:p w14:paraId="79D1250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180A575" w14:textId="77777777" w:rsidR="00C163B5" w:rsidRPr="00AF6523" w:rsidRDefault="00C163B5" w:rsidP="00C163B5">
            <w:pPr>
              <w:jc w:val="center"/>
              <w:rPr>
                <w:rFonts w:ascii="Arial" w:eastAsia="Times New Roman" w:hAnsi="Arial" w:cs="Arial"/>
                <w:color w:val="000000"/>
              </w:rPr>
            </w:pPr>
          </w:p>
        </w:tc>
      </w:tr>
      <w:tr w:rsidR="00C163B5" w:rsidRPr="00AF6523" w14:paraId="73185F39" w14:textId="7F584FB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042F2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340</w:t>
            </w:r>
          </w:p>
        </w:tc>
        <w:tc>
          <w:tcPr>
            <w:tcW w:w="4546" w:type="dxa"/>
            <w:tcBorders>
              <w:top w:val="nil"/>
              <w:left w:val="nil"/>
              <w:bottom w:val="single" w:sz="4" w:space="0" w:color="auto"/>
              <w:right w:val="single" w:sz="4" w:space="0" w:color="auto"/>
            </w:tcBorders>
            <w:shd w:val="clear" w:color="000000" w:fill="FFFFFF"/>
            <w:vAlign w:val="center"/>
            <w:hideMark/>
          </w:tcPr>
          <w:p w14:paraId="7E81C4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TIROXINA LIVRE (T4 LIVRE)</w:t>
            </w:r>
          </w:p>
        </w:tc>
        <w:tc>
          <w:tcPr>
            <w:tcW w:w="1281" w:type="dxa"/>
            <w:tcBorders>
              <w:top w:val="nil"/>
              <w:left w:val="nil"/>
              <w:bottom w:val="single" w:sz="4" w:space="0" w:color="auto"/>
              <w:right w:val="single" w:sz="4" w:space="0" w:color="auto"/>
            </w:tcBorders>
            <w:shd w:val="clear" w:color="000000" w:fill="FFFFFF"/>
            <w:noWrap/>
            <w:vAlign w:val="center"/>
            <w:hideMark/>
          </w:tcPr>
          <w:p w14:paraId="5368B5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7850</w:t>
            </w:r>
          </w:p>
        </w:tc>
        <w:tc>
          <w:tcPr>
            <w:tcW w:w="1412" w:type="dxa"/>
            <w:tcBorders>
              <w:top w:val="nil"/>
              <w:left w:val="nil"/>
              <w:bottom w:val="single" w:sz="4" w:space="0" w:color="auto"/>
              <w:right w:val="single" w:sz="4" w:space="0" w:color="auto"/>
            </w:tcBorders>
            <w:shd w:val="clear" w:color="000000" w:fill="FFFFFF"/>
          </w:tcPr>
          <w:p w14:paraId="3751E9E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9F82ED8" w14:textId="77777777" w:rsidR="00C163B5" w:rsidRPr="00AF6523" w:rsidRDefault="00C163B5" w:rsidP="00C163B5">
            <w:pPr>
              <w:jc w:val="center"/>
              <w:rPr>
                <w:rFonts w:ascii="Arial" w:eastAsia="Times New Roman" w:hAnsi="Arial" w:cs="Arial"/>
                <w:color w:val="000000"/>
              </w:rPr>
            </w:pPr>
          </w:p>
        </w:tc>
      </w:tr>
      <w:tr w:rsidR="00C163B5" w:rsidRPr="00AF6523" w14:paraId="3F4516EB" w14:textId="412A1A5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909FF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341</w:t>
            </w:r>
          </w:p>
        </w:tc>
        <w:tc>
          <w:tcPr>
            <w:tcW w:w="4546" w:type="dxa"/>
            <w:tcBorders>
              <w:top w:val="nil"/>
              <w:left w:val="nil"/>
              <w:bottom w:val="single" w:sz="4" w:space="0" w:color="auto"/>
              <w:right w:val="single" w:sz="4" w:space="0" w:color="auto"/>
            </w:tcBorders>
            <w:shd w:val="clear" w:color="000000" w:fill="FFFFFF"/>
            <w:vAlign w:val="center"/>
            <w:hideMark/>
          </w:tcPr>
          <w:p w14:paraId="3B6624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TRIIODOTIRONINA (T3)</w:t>
            </w:r>
          </w:p>
        </w:tc>
        <w:tc>
          <w:tcPr>
            <w:tcW w:w="1281" w:type="dxa"/>
            <w:tcBorders>
              <w:top w:val="nil"/>
              <w:left w:val="nil"/>
              <w:bottom w:val="single" w:sz="4" w:space="0" w:color="auto"/>
              <w:right w:val="single" w:sz="4" w:space="0" w:color="auto"/>
            </w:tcBorders>
            <w:shd w:val="clear" w:color="000000" w:fill="FFFFFF"/>
            <w:noWrap/>
            <w:vAlign w:val="center"/>
            <w:hideMark/>
          </w:tcPr>
          <w:p w14:paraId="5889F3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1420</w:t>
            </w:r>
          </w:p>
        </w:tc>
        <w:tc>
          <w:tcPr>
            <w:tcW w:w="1412" w:type="dxa"/>
            <w:tcBorders>
              <w:top w:val="nil"/>
              <w:left w:val="nil"/>
              <w:bottom w:val="single" w:sz="4" w:space="0" w:color="auto"/>
              <w:right w:val="single" w:sz="4" w:space="0" w:color="auto"/>
            </w:tcBorders>
            <w:shd w:val="clear" w:color="000000" w:fill="FFFFFF"/>
          </w:tcPr>
          <w:p w14:paraId="237E423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7425268" w14:textId="77777777" w:rsidR="00C163B5" w:rsidRPr="00AF6523" w:rsidRDefault="00C163B5" w:rsidP="00C163B5">
            <w:pPr>
              <w:jc w:val="center"/>
              <w:rPr>
                <w:rFonts w:ascii="Arial" w:eastAsia="Times New Roman" w:hAnsi="Arial" w:cs="Arial"/>
                <w:color w:val="000000"/>
              </w:rPr>
            </w:pPr>
          </w:p>
        </w:tc>
      </w:tr>
      <w:tr w:rsidR="00C163B5" w:rsidRPr="00AF6523" w14:paraId="477E1A8B" w14:textId="1660137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88D12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342</w:t>
            </w:r>
          </w:p>
        </w:tc>
        <w:tc>
          <w:tcPr>
            <w:tcW w:w="4546" w:type="dxa"/>
            <w:tcBorders>
              <w:top w:val="nil"/>
              <w:left w:val="nil"/>
              <w:bottom w:val="single" w:sz="4" w:space="0" w:color="auto"/>
              <w:right w:val="single" w:sz="4" w:space="0" w:color="auto"/>
            </w:tcBorders>
            <w:shd w:val="clear" w:color="000000" w:fill="FFFFFF"/>
            <w:vAlign w:val="center"/>
            <w:hideMark/>
          </w:tcPr>
          <w:p w14:paraId="231AE7E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ESTIMULO DA PROLACTINA / TSH APOS TRH</w:t>
            </w:r>
          </w:p>
        </w:tc>
        <w:tc>
          <w:tcPr>
            <w:tcW w:w="1281" w:type="dxa"/>
            <w:tcBorders>
              <w:top w:val="nil"/>
              <w:left w:val="nil"/>
              <w:bottom w:val="single" w:sz="4" w:space="0" w:color="auto"/>
              <w:right w:val="single" w:sz="4" w:space="0" w:color="auto"/>
            </w:tcBorders>
            <w:shd w:val="clear" w:color="000000" w:fill="FFFFFF"/>
            <w:noWrap/>
            <w:vAlign w:val="center"/>
            <w:hideMark/>
          </w:tcPr>
          <w:p w14:paraId="5A3F3FC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16454F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ED83C42" w14:textId="77777777" w:rsidR="00C163B5" w:rsidRPr="00AF6523" w:rsidRDefault="00C163B5" w:rsidP="00C163B5">
            <w:pPr>
              <w:jc w:val="center"/>
              <w:rPr>
                <w:rFonts w:ascii="Arial" w:eastAsia="Times New Roman" w:hAnsi="Arial" w:cs="Arial"/>
                <w:color w:val="000000"/>
              </w:rPr>
            </w:pPr>
          </w:p>
        </w:tc>
      </w:tr>
      <w:tr w:rsidR="00C163B5" w:rsidRPr="00AF6523" w14:paraId="5C30C50F" w14:textId="488CA35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CD264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343</w:t>
            </w:r>
          </w:p>
        </w:tc>
        <w:tc>
          <w:tcPr>
            <w:tcW w:w="4546" w:type="dxa"/>
            <w:tcBorders>
              <w:top w:val="nil"/>
              <w:left w:val="nil"/>
              <w:bottom w:val="single" w:sz="4" w:space="0" w:color="auto"/>
              <w:right w:val="single" w:sz="4" w:space="0" w:color="auto"/>
            </w:tcBorders>
            <w:shd w:val="clear" w:color="000000" w:fill="FFFFFF"/>
            <w:vAlign w:val="center"/>
            <w:hideMark/>
          </w:tcPr>
          <w:p w14:paraId="20A71B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ESTIMULO DA PROLACTINA APOS CLORPROMAZINA</w:t>
            </w:r>
          </w:p>
        </w:tc>
        <w:tc>
          <w:tcPr>
            <w:tcW w:w="1281" w:type="dxa"/>
            <w:tcBorders>
              <w:top w:val="nil"/>
              <w:left w:val="nil"/>
              <w:bottom w:val="single" w:sz="4" w:space="0" w:color="auto"/>
              <w:right w:val="single" w:sz="4" w:space="0" w:color="auto"/>
            </w:tcBorders>
            <w:shd w:val="clear" w:color="000000" w:fill="FFFFFF"/>
            <w:noWrap/>
            <w:vAlign w:val="center"/>
            <w:hideMark/>
          </w:tcPr>
          <w:p w14:paraId="45E0CD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B8180A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6641C7F" w14:textId="77777777" w:rsidR="00C163B5" w:rsidRPr="00AF6523" w:rsidRDefault="00C163B5" w:rsidP="00C163B5">
            <w:pPr>
              <w:jc w:val="center"/>
              <w:rPr>
                <w:rFonts w:ascii="Arial" w:eastAsia="Times New Roman" w:hAnsi="Arial" w:cs="Arial"/>
                <w:color w:val="000000"/>
              </w:rPr>
            </w:pPr>
          </w:p>
        </w:tc>
      </w:tr>
      <w:tr w:rsidR="00C163B5" w:rsidRPr="00AF6523" w14:paraId="57804860" w14:textId="59A61BB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604B23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344</w:t>
            </w:r>
          </w:p>
        </w:tc>
        <w:tc>
          <w:tcPr>
            <w:tcW w:w="4546" w:type="dxa"/>
            <w:tcBorders>
              <w:top w:val="nil"/>
              <w:left w:val="nil"/>
              <w:bottom w:val="single" w:sz="4" w:space="0" w:color="auto"/>
              <w:right w:val="single" w:sz="4" w:space="0" w:color="auto"/>
            </w:tcBorders>
            <w:shd w:val="clear" w:color="000000" w:fill="FFFFFF"/>
            <w:vAlign w:val="center"/>
            <w:hideMark/>
          </w:tcPr>
          <w:p w14:paraId="7994BB6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ESTIMULO DE LH E FSH APOS GONADORRELINA</w:t>
            </w:r>
          </w:p>
        </w:tc>
        <w:tc>
          <w:tcPr>
            <w:tcW w:w="1281" w:type="dxa"/>
            <w:tcBorders>
              <w:top w:val="nil"/>
              <w:left w:val="nil"/>
              <w:bottom w:val="single" w:sz="4" w:space="0" w:color="auto"/>
              <w:right w:val="single" w:sz="4" w:space="0" w:color="auto"/>
            </w:tcBorders>
            <w:shd w:val="clear" w:color="000000" w:fill="FFFFFF"/>
            <w:noWrap/>
            <w:vAlign w:val="center"/>
            <w:hideMark/>
          </w:tcPr>
          <w:p w14:paraId="59E5948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D13292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48109D3" w14:textId="77777777" w:rsidR="00C163B5" w:rsidRPr="00AF6523" w:rsidRDefault="00C163B5" w:rsidP="00C163B5">
            <w:pPr>
              <w:jc w:val="center"/>
              <w:rPr>
                <w:rFonts w:ascii="Arial" w:eastAsia="Times New Roman" w:hAnsi="Arial" w:cs="Arial"/>
                <w:color w:val="000000"/>
              </w:rPr>
            </w:pPr>
          </w:p>
        </w:tc>
      </w:tr>
      <w:tr w:rsidR="00C163B5" w:rsidRPr="00AF6523" w14:paraId="4E4504E8" w14:textId="7562CA2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65675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345</w:t>
            </w:r>
          </w:p>
        </w:tc>
        <w:tc>
          <w:tcPr>
            <w:tcW w:w="4546" w:type="dxa"/>
            <w:tcBorders>
              <w:top w:val="nil"/>
              <w:left w:val="nil"/>
              <w:bottom w:val="single" w:sz="4" w:space="0" w:color="auto"/>
              <w:right w:val="single" w:sz="4" w:space="0" w:color="auto"/>
            </w:tcBorders>
            <w:shd w:val="clear" w:color="000000" w:fill="FFFFFF"/>
            <w:vAlign w:val="center"/>
            <w:hideMark/>
          </w:tcPr>
          <w:p w14:paraId="72F535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ESTIMULO DO HGH APOS GLUCAGON</w:t>
            </w:r>
          </w:p>
        </w:tc>
        <w:tc>
          <w:tcPr>
            <w:tcW w:w="1281" w:type="dxa"/>
            <w:tcBorders>
              <w:top w:val="nil"/>
              <w:left w:val="nil"/>
              <w:bottom w:val="single" w:sz="4" w:space="0" w:color="auto"/>
              <w:right w:val="single" w:sz="4" w:space="0" w:color="auto"/>
            </w:tcBorders>
            <w:shd w:val="clear" w:color="000000" w:fill="FFFFFF"/>
            <w:noWrap/>
            <w:vAlign w:val="center"/>
            <w:hideMark/>
          </w:tcPr>
          <w:p w14:paraId="441E022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5E7FC1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9F22696" w14:textId="77777777" w:rsidR="00C163B5" w:rsidRPr="00AF6523" w:rsidRDefault="00C163B5" w:rsidP="00C163B5">
            <w:pPr>
              <w:jc w:val="center"/>
              <w:rPr>
                <w:rFonts w:ascii="Arial" w:eastAsia="Times New Roman" w:hAnsi="Arial" w:cs="Arial"/>
                <w:color w:val="000000"/>
              </w:rPr>
            </w:pPr>
          </w:p>
        </w:tc>
      </w:tr>
      <w:tr w:rsidR="00C163B5" w:rsidRPr="00AF6523" w14:paraId="14A6CBAC" w14:textId="09BF426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8DA0C5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346</w:t>
            </w:r>
          </w:p>
        </w:tc>
        <w:tc>
          <w:tcPr>
            <w:tcW w:w="4546" w:type="dxa"/>
            <w:tcBorders>
              <w:top w:val="nil"/>
              <w:left w:val="nil"/>
              <w:bottom w:val="single" w:sz="4" w:space="0" w:color="auto"/>
              <w:right w:val="single" w:sz="4" w:space="0" w:color="auto"/>
            </w:tcBorders>
            <w:shd w:val="clear" w:color="000000" w:fill="FFFFFF"/>
            <w:vAlign w:val="center"/>
            <w:hideMark/>
          </w:tcPr>
          <w:p w14:paraId="7D60D0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SUPRESSAO DO CORTISOL APOS DEXAMETASONA</w:t>
            </w:r>
          </w:p>
        </w:tc>
        <w:tc>
          <w:tcPr>
            <w:tcW w:w="1281" w:type="dxa"/>
            <w:tcBorders>
              <w:top w:val="nil"/>
              <w:left w:val="nil"/>
              <w:bottom w:val="single" w:sz="4" w:space="0" w:color="auto"/>
              <w:right w:val="single" w:sz="4" w:space="0" w:color="auto"/>
            </w:tcBorders>
            <w:shd w:val="clear" w:color="000000" w:fill="FFFFFF"/>
            <w:noWrap/>
            <w:vAlign w:val="center"/>
            <w:hideMark/>
          </w:tcPr>
          <w:p w14:paraId="0630AE9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68FF24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9633134" w14:textId="77777777" w:rsidR="00C163B5" w:rsidRPr="00AF6523" w:rsidRDefault="00C163B5" w:rsidP="00C163B5">
            <w:pPr>
              <w:jc w:val="center"/>
              <w:rPr>
                <w:rFonts w:ascii="Arial" w:eastAsia="Times New Roman" w:hAnsi="Arial" w:cs="Arial"/>
                <w:color w:val="000000"/>
              </w:rPr>
            </w:pPr>
          </w:p>
        </w:tc>
      </w:tr>
      <w:tr w:rsidR="00C163B5" w:rsidRPr="00AF6523" w14:paraId="003A581E" w14:textId="3D634BD1"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DE03FC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347</w:t>
            </w:r>
          </w:p>
        </w:tc>
        <w:tc>
          <w:tcPr>
            <w:tcW w:w="4546" w:type="dxa"/>
            <w:tcBorders>
              <w:top w:val="nil"/>
              <w:left w:val="nil"/>
              <w:bottom w:val="single" w:sz="4" w:space="0" w:color="auto"/>
              <w:right w:val="single" w:sz="4" w:space="0" w:color="auto"/>
            </w:tcBorders>
            <w:shd w:val="clear" w:color="000000" w:fill="FFFFFF"/>
            <w:vAlign w:val="center"/>
            <w:hideMark/>
          </w:tcPr>
          <w:p w14:paraId="1580881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SUPRESSAO DO HGH APOS GLICOSE</w:t>
            </w:r>
          </w:p>
        </w:tc>
        <w:tc>
          <w:tcPr>
            <w:tcW w:w="1281" w:type="dxa"/>
            <w:tcBorders>
              <w:top w:val="nil"/>
              <w:left w:val="nil"/>
              <w:bottom w:val="single" w:sz="4" w:space="0" w:color="auto"/>
              <w:right w:val="single" w:sz="4" w:space="0" w:color="auto"/>
            </w:tcBorders>
            <w:shd w:val="clear" w:color="000000" w:fill="FFFFFF"/>
            <w:noWrap/>
            <w:vAlign w:val="center"/>
            <w:hideMark/>
          </w:tcPr>
          <w:p w14:paraId="7EF10AD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BDF242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60660C" w14:textId="77777777" w:rsidR="00C163B5" w:rsidRPr="00AF6523" w:rsidRDefault="00C163B5" w:rsidP="00C163B5">
            <w:pPr>
              <w:jc w:val="center"/>
              <w:rPr>
                <w:rFonts w:ascii="Arial" w:eastAsia="Times New Roman" w:hAnsi="Arial" w:cs="Arial"/>
                <w:color w:val="000000"/>
              </w:rPr>
            </w:pPr>
          </w:p>
        </w:tc>
      </w:tr>
      <w:tr w:rsidR="00C163B5" w:rsidRPr="00AF6523" w14:paraId="18B0FDCE" w14:textId="7E379B05"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53216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348</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081DC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P/ INVESTIGACAO DODIABETES INSIPIDUS</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6A5E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136FA806"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64305A7" w14:textId="77777777" w:rsidR="00C163B5" w:rsidRPr="00AF6523" w:rsidRDefault="00C163B5" w:rsidP="00C163B5">
            <w:pPr>
              <w:jc w:val="center"/>
              <w:rPr>
                <w:rFonts w:ascii="Arial" w:eastAsia="Times New Roman" w:hAnsi="Arial" w:cs="Arial"/>
                <w:color w:val="000000"/>
              </w:rPr>
            </w:pPr>
          </w:p>
        </w:tc>
      </w:tr>
      <w:tr w:rsidR="00C163B5" w:rsidRPr="00AF6523" w14:paraId="2A5DB51C" w14:textId="443CB4CE"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57A1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349</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7375D06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DELTA-AMINOLEVULINICO</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09CA20E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00E67486"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67F11435" w14:textId="77777777" w:rsidR="00C163B5" w:rsidRPr="00AF6523" w:rsidRDefault="00C163B5" w:rsidP="00C163B5">
            <w:pPr>
              <w:jc w:val="center"/>
              <w:rPr>
                <w:rFonts w:ascii="Arial" w:eastAsia="Times New Roman" w:hAnsi="Arial" w:cs="Arial"/>
                <w:color w:val="000000"/>
              </w:rPr>
            </w:pPr>
          </w:p>
        </w:tc>
      </w:tr>
      <w:tr w:rsidR="00C163B5" w:rsidRPr="00AF6523" w14:paraId="41B64322" w14:textId="26A1192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7F9AF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350</w:t>
            </w:r>
          </w:p>
        </w:tc>
        <w:tc>
          <w:tcPr>
            <w:tcW w:w="4546" w:type="dxa"/>
            <w:tcBorders>
              <w:top w:val="nil"/>
              <w:left w:val="nil"/>
              <w:bottom w:val="single" w:sz="4" w:space="0" w:color="auto"/>
              <w:right w:val="single" w:sz="4" w:space="0" w:color="auto"/>
            </w:tcBorders>
            <w:shd w:val="clear" w:color="000000" w:fill="FFFFFF"/>
            <w:vAlign w:val="center"/>
            <w:hideMark/>
          </w:tcPr>
          <w:p w14:paraId="1F762C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HIPURICO</w:t>
            </w:r>
          </w:p>
        </w:tc>
        <w:tc>
          <w:tcPr>
            <w:tcW w:w="1281" w:type="dxa"/>
            <w:tcBorders>
              <w:top w:val="nil"/>
              <w:left w:val="nil"/>
              <w:bottom w:val="single" w:sz="4" w:space="0" w:color="auto"/>
              <w:right w:val="single" w:sz="4" w:space="0" w:color="auto"/>
            </w:tcBorders>
            <w:shd w:val="clear" w:color="000000" w:fill="FFFFFF"/>
            <w:noWrap/>
            <w:vAlign w:val="center"/>
            <w:hideMark/>
          </w:tcPr>
          <w:p w14:paraId="138A74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507915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4E0C10" w14:textId="77777777" w:rsidR="00C163B5" w:rsidRPr="00AF6523" w:rsidRDefault="00C163B5" w:rsidP="00C163B5">
            <w:pPr>
              <w:jc w:val="center"/>
              <w:rPr>
                <w:rFonts w:ascii="Arial" w:eastAsia="Times New Roman" w:hAnsi="Arial" w:cs="Arial"/>
                <w:color w:val="000000"/>
              </w:rPr>
            </w:pPr>
          </w:p>
        </w:tc>
      </w:tr>
      <w:tr w:rsidR="00C163B5" w:rsidRPr="00AF6523" w14:paraId="74C5504D" w14:textId="06318C1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83A3E8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351</w:t>
            </w:r>
          </w:p>
        </w:tc>
        <w:tc>
          <w:tcPr>
            <w:tcW w:w="4546" w:type="dxa"/>
            <w:tcBorders>
              <w:top w:val="nil"/>
              <w:left w:val="nil"/>
              <w:bottom w:val="single" w:sz="4" w:space="0" w:color="auto"/>
              <w:right w:val="single" w:sz="4" w:space="0" w:color="auto"/>
            </w:tcBorders>
            <w:shd w:val="clear" w:color="000000" w:fill="FFFFFF"/>
            <w:vAlign w:val="center"/>
            <w:hideMark/>
          </w:tcPr>
          <w:p w14:paraId="392174E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MANDELICO</w:t>
            </w:r>
          </w:p>
        </w:tc>
        <w:tc>
          <w:tcPr>
            <w:tcW w:w="1281" w:type="dxa"/>
            <w:tcBorders>
              <w:top w:val="nil"/>
              <w:left w:val="nil"/>
              <w:bottom w:val="single" w:sz="4" w:space="0" w:color="auto"/>
              <w:right w:val="single" w:sz="4" w:space="0" w:color="auto"/>
            </w:tcBorders>
            <w:shd w:val="clear" w:color="000000" w:fill="FFFFFF"/>
            <w:noWrap/>
            <w:vAlign w:val="center"/>
            <w:hideMark/>
          </w:tcPr>
          <w:p w14:paraId="538D74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7246A5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D7423E" w14:textId="77777777" w:rsidR="00C163B5" w:rsidRPr="00AF6523" w:rsidRDefault="00C163B5" w:rsidP="00C163B5">
            <w:pPr>
              <w:jc w:val="center"/>
              <w:rPr>
                <w:rFonts w:ascii="Arial" w:eastAsia="Times New Roman" w:hAnsi="Arial" w:cs="Arial"/>
                <w:color w:val="000000"/>
              </w:rPr>
            </w:pPr>
          </w:p>
        </w:tc>
      </w:tr>
      <w:tr w:rsidR="00C163B5" w:rsidRPr="00AF6523" w14:paraId="5CF8BE18" w14:textId="1E1504B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0A696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352</w:t>
            </w:r>
          </w:p>
        </w:tc>
        <w:tc>
          <w:tcPr>
            <w:tcW w:w="4546" w:type="dxa"/>
            <w:tcBorders>
              <w:top w:val="nil"/>
              <w:left w:val="nil"/>
              <w:bottom w:val="single" w:sz="4" w:space="0" w:color="auto"/>
              <w:right w:val="single" w:sz="4" w:space="0" w:color="auto"/>
            </w:tcBorders>
            <w:shd w:val="clear" w:color="000000" w:fill="FFFFFF"/>
            <w:vAlign w:val="center"/>
            <w:hideMark/>
          </w:tcPr>
          <w:p w14:paraId="521C625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METIL-HIPURICO</w:t>
            </w:r>
          </w:p>
        </w:tc>
        <w:tc>
          <w:tcPr>
            <w:tcW w:w="1281" w:type="dxa"/>
            <w:tcBorders>
              <w:top w:val="nil"/>
              <w:left w:val="nil"/>
              <w:bottom w:val="single" w:sz="4" w:space="0" w:color="auto"/>
              <w:right w:val="single" w:sz="4" w:space="0" w:color="auto"/>
            </w:tcBorders>
            <w:shd w:val="clear" w:color="000000" w:fill="FFFFFF"/>
            <w:noWrap/>
            <w:vAlign w:val="center"/>
            <w:hideMark/>
          </w:tcPr>
          <w:p w14:paraId="25F5ACF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9455AD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76393B0" w14:textId="77777777" w:rsidR="00C163B5" w:rsidRPr="00AF6523" w:rsidRDefault="00C163B5" w:rsidP="00C163B5">
            <w:pPr>
              <w:jc w:val="center"/>
              <w:rPr>
                <w:rFonts w:ascii="Arial" w:eastAsia="Times New Roman" w:hAnsi="Arial" w:cs="Arial"/>
                <w:color w:val="000000"/>
              </w:rPr>
            </w:pPr>
          </w:p>
        </w:tc>
      </w:tr>
      <w:tr w:rsidR="00C163B5" w:rsidRPr="00AF6523" w14:paraId="2C56CA4E" w14:textId="3225964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DA1741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353</w:t>
            </w:r>
          </w:p>
        </w:tc>
        <w:tc>
          <w:tcPr>
            <w:tcW w:w="4546" w:type="dxa"/>
            <w:tcBorders>
              <w:top w:val="nil"/>
              <w:left w:val="nil"/>
              <w:bottom w:val="single" w:sz="4" w:space="0" w:color="auto"/>
              <w:right w:val="single" w:sz="4" w:space="0" w:color="auto"/>
            </w:tcBorders>
            <w:shd w:val="clear" w:color="000000" w:fill="FFFFFF"/>
            <w:vAlign w:val="center"/>
            <w:hideMark/>
          </w:tcPr>
          <w:p w14:paraId="64CDF6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ACIDO VALPROICO</w:t>
            </w:r>
          </w:p>
        </w:tc>
        <w:tc>
          <w:tcPr>
            <w:tcW w:w="1281" w:type="dxa"/>
            <w:tcBorders>
              <w:top w:val="nil"/>
              <w:left w:val="nil"/>
              <w:bottom w:val="single" w:sz="4" w:space="0" w:color="auto"/>
              <w:right w:val="single" w:sz="4" w:space="0" w:color="auto"/>
            </w:tcBorders>
            <w:shd w:val="clear" w:color="000000" w:fill="FFFFFF"/>
            <w:noWrap/>
            <w:vAlign w:val="center"/>
            <w:hideMark/>
          </w:tcPr>
          <w:p w14:paraId="4C7E82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0BEA5DF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7035612" w14:textId="77777777" w:rsidR="00C163B5" w:rsidRPr="00AF6523" w:rsidRDefault="00C163B5" w:rsidP="00C163B5">
            <w:pPr>
              <w:jc w:val="center"/>
              <w:rPr>
                <w:rFonts w:ascii="Arial" w:eastAsia="Times New Roman" w:hAnsi="Arial" w:cs="Arial"/>
                <w:color w:val="000000"/>
              </w:rPr>
            </w:pPr>
          </w:p>
        </w:tc>
      </w:tr>
      <w:tr w:rsidR="00C163B5" w:rsidRPr="00AF6523" w14:paraId="7E6C2DF9" w14:textId="0609CB6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9BE70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354</w:t>
            </w:r>
          </w:p>
        </w:tc>
        <w:tc>
          <w:tcPr>
            <w:tcW w:w="4546" w:type="dxa"/>
            <w:tcBorders>
              <w:top w:val="nil"/>
              <w:left w:val="nil"/>
              <w:bottom w:val="single" w:sz="4" w:space="0" w:color="auto"/>
              <w:right w:val="single" w:sz="4" w:space="0" w:color="auto"/>
            </w:tcBorders>
            <w:shd w:val="clear" w:color="000000" w:fill="FFFFFF"/>
            <w:vAlign w:val="center"/>
            <w:hideMark/>
          </w:tcPr>
          <w:p w14:paraId="2336AAC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ALA-DESIDRATASE</w:t>
            </w:r>
          </w:p>
        </w:tc>
        <w:tc>
          <w:tcPr>
            <w:tcW w:w="1281" w:type="dxa"/>
            <w:tcBorders>
              <w:top w:val="nil"/>
              <w:left w:val="nil"/>
              <w:bottom w:val="single" w:sz="4" w:space="0" w:color="auto"/>
              <w:right w:val="single" w:sz="4" w:space="0" w:color="auto"/>
            </w:tcBorders>
            <w:shd w:val="clear" w:color="000000" w:fill="FFFFFF"/>
            <w:noWrap/>
            <w:vAlign w:val="center"/>
            <w:hideMark/>
          </w:tcPr>
          <w:p w14:paraId="034162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3FF5C3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0CDFB1A" w14:textId="77777777" w:rsidR="00C163B5" w:rsidRPr="00AF6523" w:rsidRDefault="00C163B5" w:rsidP="00C163B5">
            <w:pPr>
              <w:jc w:val="center"/>
              <w:rPr>
                <w:rFonts w:ascii="Arial" w:eastAsia="Times New Roman" w:hAnsi="Arial" w:cs="Arial"/>
                <w:color w:val="000000"/>
              </w:rPr>
            </w:pPr>
          </w:p>
        </w:tc>
      </w:tr>
      <w:tr w:rsidR="00C163B5" w:rsidRPr="00AF6523" w14:paraId="5D707018" w14:textId="3926DA8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2C9E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355</w:t>
            </w:r>
          </w:p>
        </w:tc>
        <w:tc>
          <w:tcPr>
            <w:tcW w:w="4546" w:type="dxa"/>
            <w:tcBorders>
              <w:top w:val="nil"/>
              <w:left w:val="nil"/>
              <w:bottom w:val="single" w:sz="4" w:space="0" w:color="auto"/>
              <w:right w:val="single" w:sz="4" w:space="0" w:color="auto"/>
            </w:tcBorders>
            <w:shd w:val="clear" w:color="000000" w:fill="FFFFFF"/>
            <w:vAlign w:val="center"/>
            <w:hideMark/>
          </w:tcPr>
          <w:p w14:paraId="10554CB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ALCOOL ETILICO</w:t>
            </w:r>
          </w:p>
        </w:tc>
        <w:tc>
          <w:tcPr>
            <w:tcW w:w="1281" w:type="dxa"/>
            <w:tcBorders>
              <w:top w:val="nil"/>
              <w:left w:val="nil"/>
              <w:bottom w:val="single" w:sz="4" w:space="0" w:color="auto"/>
              <w:right w:val="single" w:sz="4" w:space="0" w:color="auto"/>
            </w:tcBorders>
            <w:shd w:val="clear" w:color="000000" w:fill="FFFFFF"/>
            <w:noWrap/>
            <w:vAlign w:val="center"/>
            <w:hideMark/>
          </w:tcPr>
          <w:p w14:paraId="336C511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1CAA73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2995A56" w14:textId="77777777" w:rsidR="00C163B5" w:rsidRPr="00AF6523" w:rsidRDefault="00C163B5" w:rsidP="00C163B5">
            <w:pPr>
              <w:jc w:val="center"/>
              <w:rPr>
                <w:rFonts w:ascii="Arial" w:eastAsia="Times New Roman" w:hAnsi="Arial" w:cs="Arial"/>
                <w:color w:val="000000"/>
              </w:rPr>
            </w:pPr>
          </w:p>
        </w:tc>
      </w:tr>
      <w:tr w:rsidR="00C163B5" w:rsidRPr="00AF6523" w14:paraId="52DB16EA" w14:textId="702B560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8929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356</w:t>
            </w:r>
          </w:p>
        </w:tc>
        <w:tc>
          <w:tcPr>
            <w:tcW w:w="4546" w:type="dxa"/>
            <w:tcBorders>
              <w:top w:val="nil"/>
              <w:left w:val="nil"/>
              <w:bottom w:val="single" w:sz="4" w:space="0" w:color="auto"/>
              <w:right w:val="single" w:sz="4" w:space="0" w:color="auto"/>
            </w:tcBorders>
            <w:shd w:val="clear" w:color="000000" w:fill="FFFFFF"/>
            <w:vAlign w:val="center"/>
            <w:hideMark/>
          </w:tcPr>
          <w:p w14:paraId="60E9A88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ALUMINIO</w:t>
            </w:r>
          </w:p>
        </w:tc>
        <w:tc>
          <w:tcPr>
            <w:tcW w:w="1281" w:type="dxa"/>
            <w:tcBorders>
              <w:top w:val="nil"/>
              <w:left w:val="nil"/>
              <w:bottom w:val="single" w:sz="4" w:space="0" w:color="auto"/>
              <w:right w:val="single" w:sz="4" w:space="0" w:color="auto"/>
            </w:tcBorders>
            <w:shd w:val="clear" w:color="000000" w:fill="FFFFFF"/>
            <w:noWrap/>
            <w:vAlign w:val="center"/>
            <w:hideMark/>
          </w:tcPr>
          <w:p w14:paraId="7EF332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3DE81B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991357F" w14:textId="77777777" w:rsidR="00C163B5" w:rsidRPr="00AF6523" w:rsidRDefault="00C163B5" w:rsidP="00C163B5">
            <w:pPr>
              <w:jc w:val="center"/>
              <w:rPr>
                <w:rFonts w:ascii="Arial" w:eastAsia="Times New Roman" w:hAnsi="Arial" w:cs="Arial"/>
                <w:color w:val="000000"/>
              </w:rPr>
            </w:pPr>
          </w:p>
        </w:tc>
      </w:tr>
      <w:tr w:rsidR="00C163B5" w:rsidRPr="00AF6523" w14:paraId="3F2D3DB5" w14:textId="62BE1DE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0AF7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357</w:t>
            </w:r>
          </w:p>
        </w:tc>
        <w:tc>
          <w:tcPr>
            <w:tcW w:w="4546" w:type="dxa"/>
            <w:tcBorders>
              <w:top w:val="nil"/>
              <w:left w:val="nil"/>
              <w:bottom w:val="single" w:sz="4" w:space="0" w:color="auto"/>
              <w:right w:val="single" w:sz="4" w:space="0" w:color="auto"/>
            </w:tcBorders>
            <w:shd w:val="clear" w:color="000000" w:fill="FFFFFF"/>
            <w:vAlign w:val="center"/>
            <w:hideMark/>
          </w:tcPr>
          <w:p w14:paraId="2203FF4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AMINOGLICOSIDEOS</w:t>
            </w:r>
          </w:p>
        </w:tc>
        <w:tc>
          <w:tcPr>
            <w:tcW w:w="1281" w:type="dxa"/>
            <w:tcBorders>
              <w:top w:val="nil"/>
              <w:left w:val="nil"/>
              <w:bottom w:val="single" w:sz="4" w:space="0" w:color="auto"/>
              <w:right w:val="single" w:sz="4" w:space="0" w:color="auto"/>
            </w:tcBorders>
            <w:shd w:val="clear" w:color="000000" w:fill="FFFFFF"/>
            <w:noWrap/>
            <w:vAlign w:val="center"/>
            <w:hideMark/>
          </w:tcPr>
          <w:p w14:paraId="0E6476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D4B8E5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28D2B4A" w14:textId="77777777" w:rsidR="00C163B5" w:rsidRPr="00AF6523" w:rsidRDefault="00C163B5" w:rsidP="00C163B5">
            <w:pPr>
              <w:jc w:val="center"/>
              <w:rPr>
                <w:rFonts w:ascii="Arial" w:eastAsia="Times New Roman" w:hAnsi="Arial" w:cs="Arial"/>
                <w:color w:val="000000"/>
              </w:rPr>
            </w:pPr>
          </w:p>
        </w:tc>
      </w:tr>
      <w:tr w:rsidR="00C163B5" w:rsidRPr="00AF6523" w14:paraId="599F39FC" w14:textId="6CC2749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A50FF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358</w:t>
            </w:r>
          </w:p>
        </w:tc>
        <w:tc>
          <w:tcPr>
            <w:tcW w:w="4546" w:type="dxa"/>
            <w:tcBorders>
              <w:top w:val="nil"/>
              <w:left w:val="nil"/>
              <w:bottom w:val="single" w:sz="4" w:space="0" w:color="auto"/>
              <w:right w:val="single" w:sz="4" w:space="0" w:color="auto"/>
            </w:tcBorders>
            <w:shd w:val="clear" w:color="000000" w:fill="FFFFFF"/>
            <w:vAlign w:val="center"/>
            <w:hideMark/>
          </w:tcPr>
          <w:p w14:paraId="73F1EF7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ANFETAMINAS</w:t>
            </w:r>
          </w:p>
        </w:tc>
        <w:tc>
          <w:tcPr>
            <w:tcW w:w="1281" w:type="dxa"/>
            <w:tcBorders>
              <w:top w:val="nil"/>
              <w:left w:val="nil"/>
              <w:bottom w:val="single" w:sz="4" w:space="0" w:color="auto"/>
              <w:right w:val="single" w:sz="4" w:space="0" w:color="auto"/>
            </w:tcBorders>
            <w:shd w:val="clear" w:color="000000" w:fill="FFFFFF"/>
            <w:noWrap/>
            <w:vAlign w:val="center"/>
            <w:hideMark/>
          </w:tcPr>
          <w:p w14:paraId="237BA61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899266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AFFECB1" w14:textId="77777777" w:rsidR="00C163B5" w:rsidRPr="00AF6523" w:rsidRDefault="00C163B5" w:rsidP="00C163B5">
            <w:pPr>
              <w:jc w:val="center"/>
              <w:rPr>
                <w:rFonts w:ascii="Arial" w:eastAsia="Times New Roman" w:hAnsi="Arial" w:cs="Arial"/>
                <w:color w:val="000000"/>
              </w:rPr>
            </w:pPr>
          </w:p>
        </w:tc>
      </w:tr>
      <w:tr w:rsidR="00C163B5" w:rsidRPr="00AF6523" w14:paraId="6A6ED96C" w14:textId="47283DB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C8067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359</w:t>
            </w:r>
          </w:p>
        </w:tc>
        <w:tc>
          <w:tcPr>
            <w:tcW w:w="4546" w:type="dxa"/>
            <w:tcBorders>
              <w:top w:val="nil"/>
              <w:left w:val="nil"/>
              <w:bottom w:val="single" w:sz="4" w:space="0" w:color="auto"/>
              <w:right w:val="single" w:sz="4" w:space="0" w:color="auto"/>
            </w:tcBorders>
            <w:shd w:val="clear" w:color="000000" w:fill="FFFFFF"/>
            <w:vAlign w:val="center"/>
            <w:hideMark/>
          </w:tcPr>
          <w:p w14:paraId="2B360A3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ANTIDEPRESSIVOS TRICICLICOS</w:t>
            </w:r>
          </w:p>
        </w:tc>
        <w:tc>
          <w:tcPr>
            <w:tcW w:w="1281" w:type="dxa"/>
            <w:tcBorders>
              <w:top w:val="nil"/>
              <w:left w:val="nil"/>
              <w:bottom w:val="single" w:sz="4" w:space="0" w:color="auto"/>
              <w:right w:val="single" w:sz="4" w:space="0" w:color="auto"/>
            </w:tcBorders>
            <w:shd w:val="clear" w:color="000000" w:fill="FFFFFF"/>
            <w:noWrap/>
            <w:vAlign w:val="center"/>
            <w:hideMark/>
          </w:tcPr>
          <w:p w14:paraId="533319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14976E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DD428E2" w14:textId="77777777" w:rsidR="00C163B5" w:rsidRPr="00AF6523" w:rsidRDefault="00C163B5" w:rsidP="00C163B5">
            <w:pPr>
              <w:jc w:val="center"/>
              <w:rPr>
                <w:rFonts w:ascii="Arial" w:eastAsia="Times New Roman" w:hAnsi="Arial" w:cs="Arial"/>
                <w:color w:val="000000"/>
              </w:rPr>
            </w:pPr>
          </w:p>
        </w:tc>
      </w:tr>
      <w:tr w:rsidR="00C163B5" w:rsidRPr="00AF6523" w14:paraId="4C9C939C" w14:textId="7F31680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997F0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360</w:t>
            </w:r>
          </w:p>
        </w:tc>
        <w:tc>
          <w:tcPr>
            <w:tcW w:w="4546" w:type="dxa"/>
            <w:tcBorders>
              <w:top w:val="nil"/>
              <w:left w:val="nil"/>
              <w:bottom w:val="single" w:sz="4" w:space="0" w:color="auto"/>
              <w:right w:val="single" w:sz="4" w:space="0" w:color="auto"/>
            </w:tcBorders>
            <w:shd w:val="clear" w:color="000000" w:fill="FFFFFF"/>
            <w:vAlign w:val="center"/>
            <w:hideMark/>
          </w:tcPr>
          <w:p w14:paraId="6CF6597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BARBITURATOS</w:t>
            </w:r>
          </w:p>
        </w:tc>
        <w:tc>
          <w:tcPr>
            <w:tcW w:w="1281" w:type="dxa"/>
            <w:tcBorders>
              <w:top w:val="nil"/>
              <w:left w:val="nil"/>
              <w:bottom w:val="single" w:sz="4" w:space="0" w:color="auto"/>
              <w:right w:val="single" w:sz="4" w:space="0" w:color="auto"/>
            </w:tcBorders>
            <w:shd w:val="clear" w:color="000000" w:fill="FFFFFF"/>
            <w:noWrap/>
            <w:vAlign w:val="center"/>
            <w:hideMark/>
          </w:tcPr>
          <w:p w14:paraId="41D2BCA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3B1F90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70AD2F" w14:textId="77777777" w:rsidR="00C163B5" w:rsidRPr="00AF6523" w:rsidRDefault="00C163B5" w:rsidP="00C163B5">
            <w:pPr>
              <w:jc w:val="center"/>
              <w:rPr>
                <w:rFonts w:ascii="Arial" w:eastAsia="Times New Roman" w:hAnsi="Arial" w:cs="Arial"/>
                <w:color w:val="000000"/>
              </w:rPr>
            </w:pPr>
          </w:p>
        </w:tc>
      </w:tr>
      <w:tr w:rsidR="00C163B5" w:rsidRPr="00AF6523" w14:paraId="62A4409E" w14:textId="6EB0B96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DD796F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361</w:t>
            </w:r>
          </w:p>
        </w:tc>
        <w:tc>
          <w:tcPr>
            <w:tcW w:w="4546" w:type="dxa"/>
            <w:tcBorders>
              <w:top w:val="nil"/>
              <w:left w:val="nil"/>
              <w:bottom w:val="single" w:sz="4" w:space="0" w:color="auto"/>
              <w:right w:val="single" w:sz="4" w:space="0" w:color="auto"/>
            </w:tcBorders>
            <w:shd w:val="clear" w:color="000000" w:fill="FFFFFF"/>
            <w:vAlign w:val="center"/>
            <w:hideMark/>
          </w:tcPr>
          <w:p w14:paraId="5954C12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BENZODIAZEPINICOS</w:t>
            </w:r>
          </w:p>
        </w:tc>
        <w:tc>
          <w:tcPr>
            <w:tcW w:w="1281" w:type="dxa"/>
            <w:tcBorders>
              <w:top w:val="nil"/>
              <w:left w:val="nil"/>
              <w:bottom w:val="single" w:sz="4" w:space="0" w:color="auto"/>
              <w:right w:val="single" w:sz="4" w:space="0" w:color="auto"/>
            </w:tcBorders>
            <w:shd w:val="clear" w:color="000000" w:fill="FFFFFF"/>
            <w:noWrap/>
            <w:vAlign w:val="center"/>
            <w:hideMark/>
          </w:tcPr>
          <w:p w14:paraId="23828E9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0AA4D8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CC61371" w14:textId="77777777" w:rsidR="00C163B5" w:rsidRPr="00AF6523" w:rsidRDefault="00C163B5" w:rsidP="00C163B5">
            <w:pPr>
              <w:jc w:val="center"/>
              <w:rPr>
                <w:rFonts w:ascii="Arial" w:eastAsia="Times New Roman" w:hAnsi="Arial" w:cs="Arial"/>
                <w:color w:val="000000"/>
              </w:rPr>
            </w:pPr>
          </w:p>
        </w:tc>
      </w:tr>
      <w:tr w:rsidR="00C163B5" w:rsidRPr="00AF6523" w14:paraId="161F5A9C" w14:textId="25E49A5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24FD5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362</w:t>
            </w:r>
          </w:p>
        </w:tc>
        <w:tc>
          <w:tcPr>
            <w:tcW w:w="4546" w:type="dxa"/>
            <w:tcBorders>
              <w:top w:val="nil"/>
              <w:left w:val="nil"/>
              <w:bottom w:val="single" w:sz="4" w:space="0" w:color="auto"/>
              <w:right w:val="single" w:sz="4" w:space="0" w:color="auto"/>
            </w:tcBorders>
            <w:shd w:val="clear" w:color="000000" w:fill="FFFFFF"/>
            <w:vAlign w:val="center"/>
            <w:hideMark/>
          </w:tcPr>
          <w:p w14:paraId="0C559B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CADMIO</w:t>
            </w:r>
          </w:p>
        </w:tc>
        <w:tc>
          <w:tcPr>
            <w:tcW w:w="1281" w:type="dxa"/>
            <w:tcBorders>
              <w:top w:val="nil"/>
              <w:left w:val="nil"/>
              <w:bottom w:val="single" w:sz="4" w:space="0" w:color="auto"/>
              <w:right w:val="single" w:sz="4" w:space="0" w:color="auto"/>
            </w:tcBorders>
            <w:shd w:val="clear" w:color="000000" w:fill="FFFFFF"/>
            <w:noWrap/>
            <w:vAlign w:val="center"/>
            <w:hideMark/>
          </w:tcPr>
          <w:p w14:paraId="4B4E4E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A5FF0B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E00B4BF" w14:textId="77777777" w:rsidR="00C163B5" w:rsidRPr="00AF6523" w:rsidRDefault="00C163B5" w:rsidP="00C163B5">
            <w:pPr>
              <w:jc w:val="center"/>
              <w:rPr>
                <w:rFonts w:ascii="Arial" w:eastAsia="Times New Roman" w:hAnsi="Arial" w:cs="Arial"/>
                <w:color w:val="000000"/>
              </w:rPr>
            </w:pPr>
          </w:p>
        </w:tc>
      </w:tr>
      <w:tr w:rsidR="00C163B5" w:rsidRPr="00AF6523" w14:paraId="6CE55787" w14:textId="0C22DA6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E3DC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363</w:t>
            </w:r>
          </w:p>
        </w:tc>
        <w:tc>
          <w:tcPr>
            <w:tcW w:w="4546" w:type="dxa"/>
            <w:tcBorders>
              <w:top w:val="nil"/>
              <w:left w:val="nil"/>
              <w:bottom w:val="single" w:sz="4" w:space="0" w:color="auto"/>
              <w:right w:val="single" w:sz="4" w:space="0" w:color="auto"/>
            </w:tcBorders>
            <w:shd w:val="clear" w:color="000000" w:fill="FFFFFF"/>
            <w:vAlign w:val="center"/>
            <w:hideMark/>
          </w:tcPr>
          <w:p w14:paraId="5219AF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CARBAMAZEPINA</w:t>
            </w:r>
          </w:p>
        </w:tc>
        <w:tc>
          <w:tcPr>
            <w:tcW w:w="1281" w:type="dxa"/>
            <w:tcBorders>
              <w:top w:val="nil"/>
              <w:left w:val="nil"/>
              <w:bottom w:val="single" w:sz="4" w:space="0" w:color="auto"/>
              <w:right w:val="single" w:sz="4" w:space="0" w:color="auto"/>
            </w:tcBorders>
            <w:shd w:val="clear" w:color="000000" w:fill="FFFFFF"/>
            <w:noWrap/>
            <w:vAlign w:val="center"/>
            <w:hideMark/>
          </w:tcPr>
          <w:p w14:paraId="3E7A178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6A6E6B1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02090A8" w14:textId="77777777" w:rsidR="00C163B5" w:rsidRPr="00AF6523" w:rsidRDefault="00C163B5" w:rsidP="00C163B5">
            <w:pPr>
              <w:jc w:val="center"/>
              <w:rPr>
                <w:rFonts w:ascii="Arial" w:eastAsia="Times New Roman" w:hAnsi="Arial" w:cs="Arial"/>
                <w:color w:val="000000"/>
              </w:rPr>
            </w:pPr>
          </w:p>
        </w:tc>
      </w:tr>
      <w:tr w:rsidR="00C163B5" w:rsidRPr="00AF6523" w14:paraId="3303E0D8" w14:textId="6C5A599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5BCC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364</w:t>
            </w:r>
          </w:p>
        </w:tc>
        <w:tc>
          <w:tcPr>
            <w:tcW w:w="4546" w:type="dxa"/>
            <w:tcBorders>
              <w:top w:val="nil"/>
              <w:left w:val="nil"/>
              <w:bottom w:val="single" w:sz="4" w:space="0" w:color="auto"/>
              <w:right w:val="single" w:sz="4" w:space="0" w:color="auto"/>
            </w:tcBorders>
            <w:shd w:val="clear" w:color="000000" w:fill="FFFFFF"/>
            <w:vAlign w:val="center"/>
            <w:hideMark/>
          </w:tcPr>
          <w:p w14:paraId="557808F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CARBOXI-HEMOGLOBINA</w:t>
            </w:r>
          </w:p>
        </w:tc>
        <w:tc>
          <w:tcPr>
            <w:tcW w:w="1281" w:type="dxa"/>
            <w:tcBorders>
              <w:top w:val="nil"/>
              <w:left w:val="nil"/>
              <w:bottom w:val="single" w:sz="4" w:space="0" w:color="auto"/>
              <w:right w:val="single" w:sz="4" w:space="0" w:color="auto"/>
            </w:tcBorders>
            <w:shd w:val="clear" w:color="000000" w:fill="FFFFFF"/>
            <w:noWrap/>
            <w:vAlign w:val="center"/>
            <w:hideMark/>
          </w:tcPr>
          <w:p w14:paraId="78FD932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227C28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12AF607" w14:textId="77777777" w:rsidR="00C163B5" w:rsidRPr="00AF6523" w:rsidRDefault="00C163B5" w:rsidP="00C163B5">
            <w:pPr>
              <w:jc w:val="center"/>
              <w:rPr>
                <w:rFonts w:ascii="Arial" w:eastAsia="Times New Roman" w:hAnsi="Arial" w:cs="Arial"/>
                <w:color w:val="000000"/>
              </w:rPr>
            </w:pPr>
          </w:p>
        </w:tc>
      </w:tr>
      <w:tr w:rsidR="00C163B5" w:rsidRPr="00AF6523" w14:paraId="2D904A13" w14:textId="482D492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D57A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365</w:t>
            </w:r>
          </w:p>
        </w:tc>
        <w:tc>
          <w:tcPr>
            <w:tcW w:w="4546" w:type="dxa"/>
            <w:tcBorders>
              <w:top w:val="nil"/>
              <w:left w:val="nil"/>
              <w:bottom w:val="single" w:sz="4" w:space="0" w:color="auto"/>
              <w:right w:val="single" w:sz="4" w:space="0" w:color="auto"/>
            </w:tcBorders>
            <w:shd w:val="clear" w:color="000000" w:fill="FFFFFF"/>
            <w:vAlign w:val="center"/>
            <w:hideMark/>
          </w:tcPr>
          <w:p w14:paraId="2E00A93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CHUMBO</w:t>
            </w:r>
          </w:p>
        </w:tc>
        <w:tc>
          <w:tcPr>
            <w:tcW w:w="1281" w:type="dxa"/>
            <w:tcBorders>
              <w:top w:val="nil"/>
              <w:left w:val="nil"/>
              <w:bottom w:val="single" w:sz="4" w:space="0" w:color="auto"/>
              <w:right w:val="single" w:sz="4" w:space="0" w:color="auto"/>
            </w:tcBorders>
            <w:shd w:val="clear" w:color="000000" w:fill="FFFFFF"/>
            <w:noWrap/>
            <w:vAlign w:val="center"/>
            <w:hideMark/>
          </w:tcPr>
          <w:p w14:paraId="6A67DC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9DE0F9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C5D2D00" w14:textId="77777777" w:rsidR="00C163B5" w:rsidRPr="00AF6523" w:rsidRDefault="00C163B5" w:rsidP="00C163B5">
            <w:pPr>
              <w:jc w:val="center"/>
              <w:rPr>
                <w:rFonts w:ascii="Arial" w:eastAsia="Times New Roman" w:hAnsi="Arial" w:cs="Arial"/>
                <w:color w:val="000000"/>
              </w:rPr>
            </w:pPr>
          </w:p>
        </w:tc>
      </w:tr>
      <w:tr w:rsidR="00C163B5" w:rsidRPr="00AF6523" w14:paraId="2C7D4F10" w14:textId="6D9410D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3767B3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366</w:t>
            </w:r>
          </w:p>
        </w:tc>
        <w:tc>
          <w:tcPr>
            <w:tcW w:w="4546" w:type="dxa"/>
            <w:tcBorders>
              <w:top w:val="nil"/>
              <w:left w:val="nil"/>
              <w:bottom w:val="single" w:sz="4" w:space="0" w:color="auto"/>
              <w:right w:val="single" w:sz="4" w:space="0" w:color="auto"/>
            </w:tcBorders>
            <w:shd w:val="clear" w:color="000000" w:fill="FFFFFF"/>
            <w:vAlign w:val="center"/>
            <w:hideMark/>
          </w:tcPr>
          <w:p w14:paraId="75B68F5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CICLOSPORINA</w:t>
            </w:r>
          </w:p>
        </w:tc>
        <w:tc>
          <w:tcPr>
            <w:tcW w:w="1281" w:type="dxa"/>
            <w:tcBorders>
              <w:top w:val="nil"/>
              <w:left w:val="nil"/>
              <w:bottom w:val="single" w:sz="4" w:space="0" w:color="auto"/>
              <w:right w:val="single" w:sz="4" w:space="0" w:color="auto"/>
            </w:tcBorders>
            <w:shd w:val="clear" w:color="000000" w:fill="FFFFFF"/>
            <w:noWrap/>
            <w:vAlign w:val="center"/>
            <w:hideMark/>
          </w:tcPr>
          <w:p w14:paraId="77A5BE2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B853BC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562E7D" w14:textId="77777777" w:rsidR="00C163B5" w:rsidRPr="00AF6523" w:rsidRDefault="00C163B5" w:rsidP="00C163B5">
            <w:pPr>
              <w:jc w:val="center"/>
              <w:rPr>
                <w:rFonts w:ascii="Arial" w:eastAsia="Times New Roman" w:hAnsi="Arial" w:cs="Arial"/>
                <w:color w:val="000000"/>
              </w:rPr>
            </w:pPr>
          </w:p>
        </w:tc>
      </w:tr>
      <w:tr w:rsidR="00C163B5" w:rsidRPr="00AF6523" w14:paraId="633F819C" w14:textId="5942685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4EF1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367</w:t>
            </w:r>
          </w:p>
        </w:tc>
        <w:tc>
          <w:tcPr>
            <w:tcW w:w="4546" w:type="dxa"/>
            <w:tcBorders>
              <w:top w:val="nil"/>
              <w:left w:val="nil"/>
              <w:bottom w:val="single" w:sz="4" w:space="0" w:color="auto"/>
              <w:right w:val="single" w:sz="4" w:space="0" w:color="auto"/>
            </w:tcBorders>
            <w:shd w:val="clear" w:color="000000" w:fill="FFFFFF"/>
            <w:vAlign w:val="center"/>
            <w:hideMark/>
          </w:tcPr>
          <w:p w14:paraId="4D42664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COBRE</w:t>
            </w:r>
          </w:p>
        </w:tc>
        <w:tc>
          <w:tcPr>
            <w:tcW w:w="1281" w:type="dxa"/>
            <w:tcBorders>
              <w:top w:val="nil"/>
              <w:left w:val="nil"/>
              <w:bottom w:val="single" w:sz="4" w:space="0" w:color="auto"/>
              <w:right w:val="single" w:sz="4" w:space="0" w:color="auto"/>
            </w:tcBorders>
            <w:shd w:val="clear" w:color="000000" w:fill="FFFFFF"/>
            <w:noWrap/>
            <w:vAlign w:val="center"/>
            <w:hideMark/>
          </w:tcPr>
          <w:p w14:paraId="075BAE6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22F30C3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3A8F5BE" w14:textId="77777777" w:rsidR="00C163B5" w:rsidRPr="00AF6523" w:rsidRDefault="00C163B5" w:rsidP="00C163B5">
            <w:pPr>
              <w:jc w:val="center"/>
              <w:rPr>
                <w:rFonts w:ascii="Arial" w:eastAsia="Times New Roman" w:hAnsi="Arial" w:cs="Arial"/>
                <w:color w:val="000000"/>
              </w:rPr>
            </w:pPr>
          </w:p>
        </w:tc>
      </w:tr>
      <w:tr w:rsidR="00C163B5" w:rsidRPr="00AF6523" w14:paraId="05DD6285" w14:textId="63E85FB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65C1AB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368</w:t>
            </w:r>
          </w:p>
        </w:tc>
        <w:tc>
          <w:tcPr>
            <w:tcW w:w="4546" w:type="dxa"/>
            <w:tcBorders>
              <w:top w:val="nil"/>
              <w:left w:val="nil"/>
              <w:bottom w:val="single" w:sz="4" w:space="0" w:color="auto"/>
              <w:right w:val="single" w:sz="4" w:space="0" w:color="auto"/>
            </w:tcBorders>
            <w:shd w:val="clear" w:color="000000" w:fill="FFFFFF"/>
            <w:vAlign w:val="center"/>
            <w:hideMark/>
          </w:tcPr>
          <w:p w14:paraId="010F83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DIGITALICOS (DIGOXINA, DIGITOXINA)</w:t>
            </w:r>
          </w:p>
        </w:tc>
        <w:tc>
          <w:tcPr>
            <w:tcW w:w="1281" w:type="dxa"/>
            <w:tcBorders>
              <w:top w:val="nil"/>
              <w:left w:val="nil"/>
              <w:bottom w:val="single" w:sz="4" w:space="0" w:color="auto"/>
              <w:right w:val="single" w:sz="4" w:space="0" w:color="auto"/>
            </w:tcBorders>
            <w:shd w:val="clear" w:color="000000" w:fill="FFFFFF"/>
            <w:noWrap/>
            <w:vAlign w:val="center"/>
            <w:hideMark/>
          </w:tcPr>
          <w:p w14:paraId="4B2281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5F36F8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AC4286" w14:textId="77777777" w:rsidR="00C163B5" w:rsidRPr="00AF6523" w:rsidRDefault="00C163B5" w:rsidP="00C163B5">
            <w:pPr>
              <w:jc w:val="center"/>
              <w:rPr>
                <w:rFonts w:ascii="Arial" w:eastAsia="Times New Roman" w:hAnsi="Arial" w:cs="Arial"/>
                <w:color w:val="000000"/>
              </w:rPr>
            </w:pPr>
          </w:p>
        </w:tc>
      </w:tr>
      <w:tr w:rsidR="00C163B5" w:rsidRPr="00AF6523" w14:paraId="12F8A78B" w14:textId="3F80E91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91935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369</w:t>
            </w:r>
          </w:p>
        </w:tc>
        <w:tc>
          <w:tcPr>
            <w:tcW w:w="4546" w:type="dxa"/>
            <w:tcBorders>
              <w:top w:val="nil"/>
              <w:left w:val="nil"/>
              <w:bottom w:val="single" w:sz="4" w:space="0" w:color="auto"/>
              <w:right w:val="single" w:sz="4" w:space="0" w:color="auto"/>
            </w:tcBorders>
            <w:shd w:val="clear" w:color="000000" w:fill="FFFFFF"/>
            <w:vAlign w:val="center"/>
            <w:hideMark/>
          </w:tcPr>
          <w:p w14:paraId="5AF6DD1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ETOSSUXIMIDA</w:t>
            </w:r>
          </w:p>
        </w:tc>
        <w:tc>
          <w:tcPr>
            <w:tcW w:w="1281" w:type="dxa"/>
            <w:tcBorders>
              <w:top w:val="nil"/>
              <w:left w:val="nil"/>
              <w:bottom w:val="single" w:sz="4" w:space="0" w:color="auto"/>
              <w:right w:val="single" w:sz="4" w:space="0" w:color="auto"/>
            </w:tcBorders>
            <w:shd w:val="clear" w:color="000000" w:fill="FFFFFF"/>
            <w:noWrap/>
            <w:vAlign w:val="center"/>
            <w:hideMark/>
          </w:tcPr>
          <w:p w14:paraId="4B8D9E2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8908BD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7C06F4" w14:textId="77777777" w:rsidR="00C163B5" w:rsidRPr="00AF6523" w:rsidRDefault="00C163B5" w:rsidP="00C163B5">
            <w:pPr>
              <w:jc w:val="center"/>
              <w:rPr>
                <w:rFonts w:ascii="Arial" w:eastAsia="Times New Roman" w:hAnsi="Arial" w:cs="Arial"/>
                <w:color w:val="000000"/>
              </w:rPr>
            </w:pPr>
          </w:p>
        </w:tc>
      </w:tr>
      <w:tr w:rsidR="00C163B5" w:rsidRPr="00AF6523" w14:paraId="2F5E734B" w14:textId="64239D6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40388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370</w:t>
            </w:r>
          </w:p>
        </w:tc>
        <w:tc>
          <w:tcPr>
            <w:tcW w:w="4546" w:type="dxa"/>
            <w:tcBorders>
              <w:top w:val="nil"/>
              <w:left w:val="nil"/>
              <w:bottom w:val="single" w:sz="4" w:space="0" w:color="auto"/>
              <w:right w:val="single" w:sz="4" w:space="0" w:color="auto"/>
            </w:tcBorders>
            <w:shd w:val="clear" w:color="000000" w:fill="FFFFFF"/>
            <w:vAlign w:val="center"/>
            <w:hideMark/>
          </w:tcPr>
          <w:p w14:paraId="5B00034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FENITOINA</w:t>
            </w:r>
          </w:p>
        </w:tc>
        <w:tc>
          <w:tcPr>
            <w:tcW w:w="1281" w:type="dxa"/>
            <w:tcBorders>
              <w:top w:val="nil"/>
              <w:left w:val="nil"/>
              <w:bottom w:val="single" w:sz="4" w:space="0" w:color="auto"/>
              <w:right w:val="single" w:sz="4" w:space="0" w:color="auto"/>
            </w:tcBorders>
            <w:shd w:val="clear" w:color="000000" w:fill="FFFFFF"/>
            <w:noWrap/>
            <w:vAlign w:val="center"/>
            <w:hideMark/>
          </w:tcPr>
          <w:p w14:paraId="2A8AF1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065FB8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55B2FD2" w14:textId="77777777" w:rsidR="00C163B5" w:rsidRPr="00AF6523" w:rsidRDefault="00C163B5" w:rsidP="00C163B5">
            <w:pPr>
              <w:jc w:val="center"/>
              <w:rPr>
                <w:rFonts w:ascii="Arial" w:eastAsia="Times New Roman" w:hAnsi="Arial" w:cs="Arial"/>
                <w:color w:val="000000"/>
              </w:rPr>
            </w:pPr>
          </w:p>
        </w:tc>
      </w:tr>
      <w:tr w:rsidR="00C163B5" w:rsidRPr="00AF6523" w14:paraId="405967B7" w14:textId="5646613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579D0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371</w:t>
            </w:r>
          </w:p>
        </w:tc>
        <w:tc>
          <w:tcPr>
            <w:tcW w:w="4546" w:type="dxa"/>
            <w:tcBorders>
              <w:top w:val="nil"/>
              <w:left w:val="nil"/>
              <w:bottom w:val="single" w:sz="4" w:space="0" w:color="auto"/>
              <w:right w:val="single" w:sz="4" w:space="0" w:color="auto"/>
            </w:tcBorders>
            <w:shd w:val="clear" w:color="000000" w:fill="FFFFFF"/>
            <w:vAlign w:val="center"/>
            <w:hideMark/>
          </w:tcPr>
          <w:p w14:paraId="3B7B5D6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FENOL</w:t>
            </w:r>
          </w:p>
        </w:tc>
        <w:tc>
          <w:tcPr>
            <w:tcW w:w="1281" w:type="dxa"/>
            <w:tcBorders>
              <w:top w:val="nil"/>
              <w:left w:val="nil"/>
              <w:bottom w:val="single" w:sz="4" w:space="0" w:color="auto"/>
              <w:right w:val="single" w:sz="4" w:space="0" w:color="auto"/>
            </w:tcBorders>
            <w:shd w:val="clear" w:color="000000" w:fill="FFFFFF"/>
            <w:noWrap/>
            <w:vAlign w:val="center"/>
            <w:hideMark/>
          </w:tcPr>
          <w:p w14:paraId="06BA9E5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C0B532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50CFB62" w14:textId="77777777" w:rsidR="00C163B5" w:rsidRPr="00AF6523" w:rsidRDefault="00C163B5" w:rsidP="00C163B5">
            <w:pPr>
              <w:jc w:val="center"/>
              <w:rPr>
                <w:rFonts w:ascii="Arial" w:eastAsia="Times New Roman" w:hAnsi="Arial" w:cs="Arial"/>
                <w:color w:val="000000"/>
              </w:rPr>
            </w:pPr>
          </w:p>
        </w:tc>
      </w:tr>
      <w:tr w:rsidR="00C163B5" w:rsidRPr="00AF6523" w14:paraId="20D241D3" w14:textId="3E14CE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0ECB7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372</w:t>
            </w:r>
          </w:p>
        </w:tc>
        <w:tc>
          <w:tcPr>
            <w:tcW w:w="4546" w:type="dxa"/>
            <w:tcBorders>
              <w:top w:val="nil"/>
              <w:left w:val="nil"/>
              <w:bottom w:val="single" w:sz="4" w:space="0" w:color="auto"/>
              <w:right w:val="single" w:sz="4" w:space="0" w:color="auto"/>
            </w:tcBorders>
            <w:shd w:val="clear" w:color="000000" w:fill="FFFFFF"/>
            <w:vAlign w:val="center"/>
            <w:hideMark/>
          </w:tcPr>
          <w:p w14:paraId="6EB14CB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FORMALDEIDO</w:t>
            </w:r>
          </w:p>
        </w:tc>
        <w:tc>
          <w:tcPr>
            <w:tcW w:w="1281" w:type="dxa"/>
            <w:tcBorders>
              <w:top w:val="nil"/>
              <w:left w:val="nil"/>
              <w:bottom w:val="single" w:sz="4" w:space="0" w:color="auto"/>
              <w:right w:val="single" w:sz="4" w:space="0" w:color="auto"/>
            </w:tcBorders>
            <w:shd w:val="clear" w:color="000000" w:fill="FFFFFF"/>
            <w:noWrap/>
            <w:vAlign w:val="center"/>
            <w:hideMark/>
          </w:tcPr>
          <w:p w14:paraId="22DA03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44FF77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41B2B4" w14:textId="77777777" w:rsidR="00C163B5" w:rsidRPr="00AF6523" w:rsidRDefault="00C163B5" w:rsidP="00C163B5">
            <w:pPr>
              <w:jc w:val="center"/>
              <w:rPr>
                <w:rFonts w:ascii="Arial" w:eastAsia="Times New Roman" w:hAnsi="Arial" w:cs="Arial"/>
                <w:color w:val="000000"/>
              </w:rPr>
            </w:pPr>
          </w:p>
        </w:tc>
      </w:tr>
      <w:tr w:rsidR="00C163B5" w:rsidRPr="00AF6523" w14:paraId="411859FB" w14:textId="5671667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D33F2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373</w:t>
            </w:r>
          </w:p>
        </w:tc>
        <w:tc>
          <w:tcPr>
            <w:tcW w:w="4546" w:type="dxa"/>
            <w:tcBorders>
              <w:top w:val="nil"/>
              <w:left w:val="nil"/>
              <w:bottom w:val="single" w:sz="4" w:space="0" w:color="auto"/>
              <w:right w:val="single" w:sz="4" w:space="0" w:color="auto"/>
            </w:tcBorders>
            <w:shd w:val="clear" w:color="000000" w:fill="FFFFFF"/>
            <w:vAlign w:val="center"/>
            <w:hideMark/>
          </w:tcPr>
          <w:p w14:paraId="08B31B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LITIO</w:t>
            </w:r>
          </w:p>
        </w:tc>
        <w:tc>
          <w:tcPr>
            <w:tcW w:w="1281" w:type="dxa"/>
            <w:tcBorders>
              <w:top w:val="nil"/>
              <w:left w:val="nil"/>
              <w:bottom w:val="single" w:sz="4" w:space="0" w:color="auto"/>
              <w:right w:val="single" w:sz="4" w:space="0" w:color="auto"/>
            </w:tcBorders>
            <w:shd w:val="clear" w:color="000000" w:fill="FFFFFF"/>
            <w:noWrap/>
            <w:vAlign w:val="center"/>
            <w:hideMark/>
          </w:tcPr>
          <w:p w14:paraId="5A3868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72</w:t>
            </w:r>
          </w:p>
        </w:tc>
        <w:tc>
          <w:tcPr>
            <w:tcW w:w="1412" w:type="dxa"/>
            <w:tcBorders>
              <w:top w:val="nil"/>
              <w:left w:val="nil"/>
              <w:bottom w:val="single" w:sz="4" w:space="0" w:color="auto"/>
              <w:right w:val="single" w:sz="4" w:space="0" w:color="auto"/>
            </w:tcBorders>
            <w:shd w:val="clear" w:color="000000" w:fill="FFFFFF"/>
          </w:tcPr>
          <w:p w14:paraId="1576073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774396B" w14:textId="77777777" w:rsidR="00C163B5" w:rsidRPr="00AF6523" w:rsidRDefault="00C163B5" w:rsidP="00C163B5">
            <w:pPr>
              <w:jc w:val="center"/>
              <w:rPr>
                <w:rFonts w:ascii="Arial" w:eastAsia="Times New Roman" w:hAnsi="Arial" w:cs="Arial"/>
                <w:color w:val="000000"/>
              </w:rPr>
            </w:pPr>
          </w:p>
        </w:tc>
      </w:tr>
      <w:tr w:rsidR="00C163B5" w:rsidRPr="00AF6523" w14:paraId="73FE1A00" w14:textId="20CBB07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E40DB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374</w:t>
            </w:r>
          </w:p>
        </w:tc>
        <w:tc>
          <w:tcPr>
            <w:tcW w:w="4546" w:type="dxa"/>
            <w:tcBorders>
              <w:top w:val="nil"/>
              <w:left w:val="nil"/>
              <w:bottom w:val="single" w:sz="4" w:space="0" w:color="auto"/>
              <w:right w:val="single" w:sz="4" w:space="0" w:color="auto"/>
            </w:tcBorders>
            <w:shd w:val="clear" w:color="000000" w:fill="FFFFFF"/>
            <w:vAlign w:val="center"/>
            <w:hideMark/>
          </w:tcPr>
          <w:p w14:paraId="075EB98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MERCURIO</w:t>
            </w:r>
          </w:p>
        </w:tc>
        <w:tc>
          <w:tcPr>
            <w:tcW w:w="1281" w:type="dxa"/>
            <w:tcBorders>
              <w:top w:val="nil"/>
              <w:left w:val="nil"/>
              <w:bottom w:val="single" w:sz="4" w:space="0" w:color="auto"/>
              <w:right w:val="single" w:sz="4" w:space="0" w:color="auto"/>
            </w:tcBorders>
            <w:shd w:val="clear" w:color="000000" w:fill="FFFFFF"/>
            <w:noWrap/>
            <w:vAlign w:val="center"/>
            <w:hideMark/>
          </w:tcPr>
          <w:p w14:paraId="57FF30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30B5A1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13C881D" w14:textId="77777777" w:rsidR="00C163B5" w:rsidRPr="00AF6523" w:rsidRDefault="00C163B5" w:rsidP="00C163B5">
            <w:pPr>
              <w:jc w:val="center"/>
              <w:rPr>
                <w:rFonts w:ascii="Arial" w:eastAsia="Times New Roman" w:hAnsi="Arial" w:cs="Arial"/>
                <w:color w:val="000000"/>
              </w:rPr>
            </w:pPr>
          </w:p>
        </w:tc>
      </w:tr>
      <w:tr w:rsidR="00C163B5" w:rsidRPr="00AF6523" w14:paraId="03C135C3" w14:textId="4A3E88B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638738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375</w:t>
            </w:r>
          </w:p>
        </w:tc>
        <w:tc>
          <w:tcPr>
            <w:tcW w:w="4546" w:type="dxa"/>
            <w:tcBorders>
              <w:top w:val="nil"/>
              <w:left w:val="nil"/>
              <w:bottom w:val="single" w:sz="4" w:space="0" w:color="auto"/>
              <w:right w:val="single" w:sz="4" w:space="0" w:color="auto"/>
            </w:tcBorders>
            <w:shd w:val="clear" w:color="000000" w:fill="FFFFFF"/>
            <w:vAlign w:val="center"/>
            <w:hideMark/>
          </w:tcPr>
          <w:p w14:paraId="4E38ED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META-HEMOGLOBINA</w:t>
            </w:r>
          </w:p>
        </w:tc>
        <w:tc>
          <w:tcPr>
            <w:tcW w:w="1281" w:type="dxa"/>
            <w:tcBorders>
              <w:top w:val="nil"/>
              <w:left w:val="nil"/>
              <w:bottom w:val="single" w:sz="4" w:space="0" w:color="auto"/>
              <w:right w:val="single" w:sz="4" w:space="0" w:color="auto"/>
            </w:tcBorders>
            <w:shd w:val="clear" w:color="000000" w:fill="FFFFFF"/>
            <w:noWrap/>
            <w:vAlign w:val="center"/>
            <w:hideMark/>
          </w:tcPr>
          <w:p w14:paraId="7903041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E85CA7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C0EC511" w14:textId="77777777" w:rsidR="00C163B5" w:rsidRPr="00AF6523" w:rsidRDefault="00C163B5" w:rsidP="00C163B5">
            <w:pPr>
              <w:jc w:val="center"/>
              <w:rPr>
                <w:rFonts w:ascii="Arial" w:eastAsia="Times New Roman" w:hAnsi="Arial" w:cs="Arial"/>
                <w:color w:val="000000"/>
              </w:rPr>
            </w:pPr>
          </w:p>
        </w:tc>
      </w:tr>
      <w:tr w:rsidR="00C163B5" w:rsidRPr="00AF6523" w14:paraId="72AEAB7F" w14:textId="3DAB040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63824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376</w:t>
            </w:r>
          </w:p>
        </w:tc>
        <w:tc>
          <w:tcPr>
            <w:tcW w:w="4546" w:type="dxa"/>
            <w:tcBorders>
              <w:top w:val="nil"/>
              <w:left w:val="nil"/>
              <w:bottom w:val="single" w:sz="4" w:space="0" w:color="auto"/>
              <w:right w:val="single" w:sz="4" w:space="0" w:color="auto"/>
            </w:tcBorders>
            <w:shd w:val="clear" w:color="000000" w:fill="FFFFFF"/>
            <w:vAlign w:val="center"/>
            <w:hideMark/>
          </w:tcPr>
          <w:p w14:paraId="77059A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METABOLITOS DA COCAINA</w:t>
            </w:r>
          </w:p>
        </w:tc>
        <w:tc>
          <w:tcPr>
            <w:tcW w:w="1281" w:type="dxa"/>
            <w:tcBorders>
              <w:top w:val="nil"/>
              <w:left w:val="nil"/>
              <w:bottom w:val="single" w:sz="4" w:space="0" w:color="auto"/>
              <w:right w:val="single" w:sz="4" w:space="0" w:color="auto"/>
            </w:tcBorders>
            <w:shd w:val="clear" w:color="000000" w:fill="FFFFFF"/>
            <w:noWrap/>
            <w:vAlign w:val="center"/>
            <w:hideMark/>
          </w:tcPr>
          <w:p w14:paraId="2D0D4F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8F12C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4C74F9F" w14:textId="77777777" w:rsidR="00C163B5" w:rsidRPr="00AF6523" w:rsidRDefault="00C163B5" w:rsidP="00C163B5">
            <w:pPr>
              <w:jc w:val="center"/>
              <w:rPr>
                <w:rFonts w:ascii="Arial" w:eastAsia="Times New Roman" w:hAnsi="Arial" w:cs="Arial"/>
                <w:color w:val="000000"/>
              </w:rPr>
            </w:pPr>
          </w:p>
        </w:tc>
      </w:tr>
      <w:tr w:rsidR="00C163B5" w:rsidRPr="00AF6523" w14:paraId="011EB864" w14:textId="4D466BFD" w:rsidTr="00C163B5">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F61F7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377</w:t>
            </w:r>
          </w:p>
        </w:tc>
        <w:tc>
          <w:tcPr>
            <w:tcW w:w="4546" w:type="dxa"/>
            <w:tcBorders>
              <w:top w:val="nil"/>
              <w:left w:val="nil"/>
              <w:bottom w:val="single" w:sz="4" w:space="0" w:color="auto"/>
              <w:right w:val="single" w:sz="4" w:space="0" w:color="auto"/>
            </w:tcBorders>
            <w:shd w:val="clear" w:color="000000" w:fill="FFFFFF"/>
            <w:vAlign w:val="center"/>
            <w:hideMark/>
          </w:tcPr>
          <w:p w14:paraId="1D31FC6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METOTREXATO</w:t>
            </w:r>
          </w:p>
        </w:tc>
        <w:tc>
          <w:tcPr>
            <w:tcW w:w="1281" w:type="dxa"/>
            <w:tcBorders>
              <w:top w:val="nil"/>
              <w:left w:val="nil"/>
              <w:bottom w:val="single" w:sz="4" w:space="0" w:color="auto"/>
              <w:right w:val="single" w:sz="4" w:space="0" w:color="auto"/>
            </w:tcBorders>
            <w:shd w:val="clear" w:color="000000" w:fill="FFFFFF"/>
            <w:noWrap/>
            <w:vAlign w:val="center"/>
            <w:hideMark/>
          </w:tcPr>
          <w:p w14:paraId="21ACE6C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17F550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1A9B1F6" w14:textId="77777777" w:rsidR="00C163B5" w:rsidRPr="00AF6523" w:rsidRDefault="00C163B5" w:rsidP="00C163B5">
            <w:pPr>
              <w:jc w:val="center"/>
              <w:rPr>
                <w:rFonts w:ascii="Arial" w:eastAsia="Times New Roman" w:hAnsi="Arial" w:cs="Arial"/>
                <w:color w:val="000000"/>
              </w:rPr>
            </w:pPr>
          </w:p>
        </w:tc>
      </w:tr>
      <w:tr w:rsidR="00C163B5" w:rsidRPr="00AF6523" w14:paraId="59D0CFE7" w14:textId="47670283"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A665E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378</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3F0216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QUINIDINA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4E381D8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04D40F8E"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55D8355A" w14:textId="77777777" w:rsidR="00C163B5" w:rsidRPr="00AF6523" w:rsidRDefault="00C163B5" w:rsidP="00C163B5">
            <w:pPr>
              <w:jc w:val="center"/>
              <w:rPr>
                <w:rFonts w:ascii="Arial" w:eastAsia="Times New Roman" w:hAnsi="Arial" w:cs="Arial"/>
                <w:color w:val="000000"/>
              </w:rPr>
            </w:pPr>
          </w:p>
        </w:tc>
      </w:tr>
      <w:tr w:rsidR="00C163B5" w:rsidRPr="00AF6523" w14:paraId="33DCA16D" w14:textId="6283AEC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C4BC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379</w:t>
            </w:r>
          </w:p>
        </w:tc>
        <w:tc>
          <w:tcPr>
            <w:tcW w:w="4546" w:type="dxa"/>
            <w:tcBorders>
              <w:top w:val="nil"/>
              <w:left w:val="nil"/>
              <w:bottom w:val="single" w:sz="4" w:space="0" w:color="auto"/>
              <w:right w:val="single" w:sz="4" w:space="0" w:color="auto"/>
            </w:tcBorders>
            <w:shd w:val="clear" w:color="000000" w:fill="FFFFFF"/>
            <w:vAlign w:val="center"/>
            <w:hideMark/>
          </w:tcPr>
          <w:p w14:paraId="296AA3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SALICILATOS</w:t>
            </w:r>
          </w:p>
        </w:tc>
        <w:tc>
          <w:tcPr>
            <w:tcW w:w="1281" w:type="dxa"/>
            <w:tcBorders>
              <w:top w:val="nil"/>
              <w:left w:val="nil"/>
              <w:bottom w:val="single" w:sz="4" w:space="0" w:color="auto"/>
              <w:right w:val="single" w:sz="4" w:space="0" w:color="auto"/>
            </w:tcBorders>
            <w:shd w:val="clear" w:color="000000" w:fill="FFFFFF"/>
            <w:noWrap/>
            <w:vAlign w:val="center"/>
            <w:hideMark/>
          </w:tcPr>
          <w:p w14:paraId="7B1370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BAC73F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0D44C59" w14:textId="77777777" w:rsidR="00C163B5" w:rsidRPr="00AF6523" w:rsidRDefault="00C163B5" w:rsidP="00C163B5">
            <w:pPr>
              <w:jc w:val="center"/>
              <w:rPr>
                <w:rFonts w:ascii="Arial" w:eastAsia="Times New Roman" w:hAnsi="Arial" w:cs="Arial"/>
                <w:color w:val="000000"/>
              </w:rPr>
            </w:pPr>
          </w:p>
        </w:tc>
      </w:tr>
      <w:tr w:rsidR="00C163B5" w:rsidRPr="00AF6523" w14:paraId="0CE8A405" w14:textId="1B81E68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29AA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380</w:t>
            </w:r>
          </w:p>
        </w:tc>
        <w:tc>
          <w:tcPr>
            <w:tcW w:w="4546" w:type="dxa"/>
            <w:tcBorders>
              <w:top w:val="nil"/>
              <w:left w:val="nil"/>
              <w:bottom w:val="single" w:sz="4" w:space="0" w:color="auto"/>
              <w:right w:val="single" w:sz="4" w:space="0" w:color="auto"/>
            </w:tcBorders>
            <w:shd w:val="clear" w:color="000000" w:fill="FFFFFF"/>
            <w:vAlign w:val="center"/>
            <w:hideMark/>
          </w:tcPr>
          <w:p w14:paraId="5A5E873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SULFATOS</w:t>
            </w:r>
          </w:p>
        </w:tc>
        <w:tc>
          <w:tcPr>
            <w:tcW w:w="1281" w:type="dxa"/>
            <w:tcBorders>
              <w:top w:val="nil"/>
              <w:left w:val="nil"/>
              <w:bottom w:val="single" w:sz="4" w:space="0" w:color="auto"/>
              <w:right w:val="single" w:sz="4" w:space="0" w:color="auto"/>
            </w:tcBorders>
            <w:shd w:val="clear" w:color="000000" w:fill="FFFFFF"/>
            <w:noWrap/>
            <w:vAlign w:val="center"/>
            <w:hideMark/>
          </w:tcPr>
          <w:p w14:paraId="7776355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66D37C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1765835" w14:textId="77777777" w:rsidR="00C163B5" w:rsidRPr="00AF6523" w:rsidRDefault="00C163B5" w:rsidP="00C163B5">
            <w:pPr>
              <w:jc w:val="center"/>
              <w:rPr>
                <w:rFonts w:ascii="Arial" w:eastAsia="Times New Roman" w:hAnsi="Arial" w:cs="Arial"/>
                <w:color w:val="000000"/>
              </w:rPr>
            </w:pPr>
          </w:p>
        </w:tc>
      </w:tr>
      <w:tr w:rsidR="00C163B5" w:rsidRPr="00AF6523" w14:paraId="09674C6D" w14:textId="1422D0C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3E918D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381</w:t>
            </w:r>
          </w:p>
        </w:tc>
        <w:tc>
          <w:tcPr>
            <w:tcW w:w="4546" w:type="dxa"/>
            <w:tcBorders>
              <w:top w:val="nil"/>
              <w:left w:val="nil"/>
              <w:bottom w:val="single" w:sz="4" w:space="0" w:color="auto"/>
              <w:right w:val="single" w:sz="4" w:space="0" w:color="auto"/>
            </w:tcBorders>
            <w:shd w:val="clear" w:color="000000" w:fill="FFFFFF"/>
            <w:vAlign w:val="center"/>
            <w:hideMark/>
          </w:tcPr>
          <w:p w14:paraId="767F70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TEOFILINA</w:t>
            </w:r>
          </w:p>
        </w:tc>
        <w:tc>
          <w:tcPr>
            <w:tcW w:w="1281" w:type="dxa"/>
            <w:tcBorders>
              <w:top w:val="nil"/>
              <w:left w:val="nil"/>
              <w:bottom w:val="single" w:sz="4" w:space="0" w:color="auto"/>
              <w:right w:val="single" w:sz="4" w:space="0" w:color="auto"/>
            </w:tcBorders>
            <w:shd w:val="clear" w:color="000000" w:fill="FFFFFF"/>
            <w:noWrap/>
            <w:vAlign w:val="center"/>
            <w:hideMark/>
          </w:tcPr>
          <w:p w14:paraId="11FF478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103483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6B149BA" w14:textId="77777777" w:rsidR="00C163B5" w:rsidRPr="00AF6523" w:rsidRDefault="00C163B5" w:rsidP="00C163B5">
            <w:pPr>
              <w:jc w:val="center"/>
              <w:rPr>
                <w:rFonts w:ascii="Arial" w:eastAsia="Times New Roman" w:hAnsi="Arial" w:cs="Arial"/>
                <w:color w:val="000000"/>
              </w:rPr>
            </w:pPr>
          </w:p>
        </w:tc>
      </w:tr>
      <w:tr w:rsidR="00C163B5" w:rsidRPr="00AF6523" w14:paraId="5669D96E" w14:textId="2A6624B6"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AEBB14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382</w:t>
            </w:r>
          </w:p>
        </w:tc>
        <w:tc>
          <w:tcPr>
            <w:tcW w:w="4546" w:type="dxa"/>
            <w:tcBorders>
              <w:top w:val="nil"/>
              <w:left w:val="nil"/>
              <w:bottom w:val="single" w:sz="4" w:space="0" w:color="auto"/>
              <w:right w:val="single" w:sz="4" w:space="0" w:color="auto"/>
            </w:tcBorders>
            <w:shd w:val="clear" w:color="000000" w:fill="FFFFFF"/>
            <w:vAlign w:val="center"/>
            <w:hideMark/>
          </w:tcPr>
          <w:p w14:paraId="70BA9BF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TIOCIANATO</w:t>
            </w:r>
          </w:p>
        </w:tc>
        <w:tc>
          <w:tcPr>
            <w:tcW w:w="1281" w:type="dxa"/>
            <w:tcBorders>
              <w:top w:val="nil"/>
              <w:left w:val="nil"/>
              <w:bottom w:val="single" w:sz="4" w:space="0" w:color="auto"/>
              <w:right w:val="single" w:sz="4" w:space="0" w:color="auto"/>
            </w:tcBorders>
            <w:shd w:val="clear" w:color="000000" w:fill="FFFFFF"/>
            <w:noWrap/>
            <w:vAlign w:val="center"/>
            <w:hideMark/>
          </w:tcPr>
          <w:p w14:paraId="41FE5E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2C7BEB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B9B202D" w14:textId="77777777" w:rsidR="00C163B5" w:rsidRPr="00AF6523" w:rsidRDefault="00C163B5" w:rsidP="00C163B5">
            <w:pPr>
              <w:jc w:val="center"/>
              <w:rPr>
                <w:rFonts w:ascii="Arial" w:eastAsia="Times New Roman" w:hAnsi="Arial" w:cs="Arial"/>
                <w:color w:val="000000"/>
              </w:rPr>
            </w:pPr>
          </w:p>
        </w:tc>
      </w:tr>
      <w:tr w:rsidR="00C163B5" w:rsidRPr="00AF6523" w14:paraId="3B9BAB5A" w14:textId="792E31D1"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C7353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383</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FCFF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ZINCO</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E7C5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408</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0425C8F1"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C3A0619" w14:textId="77777777" w:rsidR="00C163B5" w:rsidRPr="00AF6523" w:rsidRDefault="00C163B5" w:rsidP="00C163B5">
            <w:pPr>
              <w:jc w:val="center"/>
              <w:rPr>
                <w:rFonts w:ascii="Arial" w:eastAsia="Times New Roman" w:hAnsi="Arial" w:cs="Arial"/>
                <w:color w:val="000000"/>
              </w:rPr>
            </w:pPr>
          </w:p>
        </w:tc>
      </w:tr>
      <w:tr w:rsidR="00C163B5" w:rsidRPr="00AF6523" w14:paraId="3FAEF8DB" w14:textId="5908F1EE"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0974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367ED7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ANTIBIOGRAMA</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3B1F6D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1500</w:t>
            </w:r>
          </w:p>
        </w:tc>
        <w:tc>
          <w:tcPr>
            <w:tcW w:w="1412" w:type="dxa"/>
            <w:tcBorders>
              <w:top w:val="single" w:sz="4" w:space="0" w:color="auto"/>
              <w:left w:val="nil"/>
              <w:bottom w:val="single" w:sz="4" w:space="0" w:color="auto"/>
              <w:right w:val="single" w:sz="4" w:space="0" w:color="auto"/>
            </w:tcBorders>
            <w:shd w:val="clear" w:color="000000" w:fill="FFFFFF"/>
          </w:tcPr>
          <w:p w14:paraId="17336976"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4736133F" w14:textId="77777777" w:rsidR="00C163B5" w:rsidRPr="00AF6523" w:rsidRDefault="00C163B5" w:rsidP="00C163B5">
            <w:pPr>
              <w:jc w:val="center"/>
              <w:rPr>
                <w:rFonts w:ascii="Arial" w:eastAsia="Times New Roman" w:hAnsi="Arial" w:cs="Arial"/>
                <w:color w:val="000000"/>
              </w:rPr>
            </w:pPr>
          </w:p>
        </w:tc>
      </w:tr>
      <w:tr w:rsidR="00C163B5" w:rsidRPr="00AF6523" w14:paraId="0498D390" w14:textId="008D454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68DC3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385</w:t>
            </w:r>
          </w:p>
        </w:tc>
        <w:tc>
          <w:tcPr>
            <w:tcW w:w="4546" w:type="dxa"/>
            <w:tcBorders>
              <w:top w:val="nil"/>
              <w:left w:val="nil"/>
              <w:bottom w:val="single" w:sz="4" w:space="0" w:color="auto"/>
              <w:right w:val="single" w:sz="4" w:space="0" w:color="auto"/>
            </w:tcBorders>
            <w:shd w:val="clear" w:color="000000" w:fill="FFFFFF"/>
            <w:vAlign w:val="center"/>
            <w:hideMark/>
          </w:tcPr>
          <w:p w14:paraId="42DF576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ANTIBIOGRAMA C/ CONCENTRACAO INIBITORIA MINIMA</w:t>
            </w:r>
          </w:p>
        </w:tc>
        <w:tc>
          <w:tcPr>
            <w:tcW w:w="1281" w:type="dxa"/>
            <w:tcBorders>
              <w:top w:val="nil"/>
              <w:left w:val="nil"/>
              <w:bottom w:val="single" w:sz="4" w:space="0" w:color="auto"/>
              <w:right w:val="single" w:sz="4" w:space="0" w:color="auto"/>
            </w:tcBorders>
            <w:shd w:val="clear" w:color="000000" w:fill="FFFFFF"/>
            <w:noWrap/>
            <w:vAlign w:val="center"/>
            <w:hideMark/>
          </w:tcPr>
          <w:p w14:paraId="0D294DC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D3E2DD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6A7BC7D" w14:textId="77777777" w:rsidR="00C163B5" w:rsidRPr="00AF6523" w:rsidRDefault="00C163B5" w:rsidP="00C163B5">
            <w:pPr>
              <w:jc w:val="center"/>
              <w:rPr>
                <w:rFonts w:ascii="Arial" w:eastAsia="Times New Roman" w:hAnsi="Arial" w:cs="Arial"/>
                <w:color w:val="000000"/>
              </w:rPr>
            </w:pPr>
          </w:p>
        </w:tc>
      </w:tr>
      <w:tr w:rsidR="00C163B5" w:rsidRPr="00AF6523" w14:paraId="4EB1CC2A" w14:textId="2BF6DF6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F8E4B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386</w:t>
            </w:r>
          </w:p>
        </w:tc>
        <w:tc>
          <w:tcPr>
            <w:tcW w:w="4546" w:type="dxa"/>
            <w:tcBorders>
              <w:top w:val="nil"/>
              <w:left w:val="nil"/>
              <w:bottom w:val="single" w:sz="4" w:space="0" w:color="auto"/>
              <w:right w:val="single" w:sz="4" w:space="0" w:color="auto"/>
            </w:tcBorders>
            <w:shd w:val="clear" w:color="000000" w:fill="FFFFFF"/>
            <w:vAlign w:val="center"/>
            <w:hideMark/>
          </w:tcPr>
          <w:p w14:paraId="206DBE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ANTIBIOGRAMA P/ MICOBACTERIAS</w:t>
            </w:r>
          </w:p>
        </w:tc>
        <w:tc>
          <w:tcPr>
            <w:tcW w:w="1281" w:type="dxa"/>
            <w:tcBorders>
              <w:top w:val="nil"/>
              <w:left w:val="nil"/>
              <w:bottom w:val="single" w:sz="4" w:space="0" w:color="auto"/>
              <w:right w:val="single" w:sz="4" w:space="0" w:color="auto"/>
            </w:tcBorders>
            <w:shd w:val="clear" w:color="000000" w:fill="FFFFFF"/>
            <w:noWrap/>
            <w:vAlign w:val="center"/>
            <w:hideMark/>
          </w:tcPr>
          <w:p w14:paraId="2D23BA6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A4C30A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8E4549F" w14:textId="77777777" w:rsidR="00C163B5" w:rsidRPr="00AF6523" w:rsidRDefault="00C163B5" w:rsidP="00C163B5">
            <w:pPr>
              <w:jc w:val="center"/>
              <w:rPr>
                <w:rFonts w:ascii="Arial" w:eastAsia="Times New Roman" w:hAnsi="Arial" w:cs="Arial"/>
                <w:color w:val="000000"/>
              </w:rPr>
            </w:pPr>
          </w:p>
        </w:tc>
      </w:tr>
      <w:tr w:rsidR="00C163B5" w:rsidRPr="00AF6523" w14:paraId="2593D59B" w14:textId="2A8F1D1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F258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387</w:t>
            </w:r>
          </w:p>
        </w:tc>
        <w:tc>
          <w:tcPr>
            <w:tcW w:w="4546" w:type="dxa"/>
            <w:tcBorders>
              <w:top w:val="nil"/>
              <w:left w:val="nil"/>
              <w:bottom w:val="single" w:sz="4" w:space="0" w:color="auto"/>
              <w:right w:val="single" w:sz="4" w:space="0" w:color="auto"/>
            </w:tcBorders>
            <w:shd w:val="clear" w:color="000000" w:fill="FFFFFF"/>
            <w:vAlign w:val="center"/>
            <w:hideMark/>
          </w:tcPr>
          <w:p w14:paraId="4DD7964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BACILOSCOPIA DIRETA P/ BAAR TUBERCULOSE (DIAGNÓSTICA)</w:t>
            </w:r>
          </w:p>
        </w:tc>
        <w:tc>
          <w:tcPr>
            <w:tcW w:w="1281" w:type="dxa"/>
            <w:tcBorders>
              <w:top w:val="nil"/>
              <w:left w:val="nil"/>
              <w:bottom w:val="single" w:sz="4" w:space="0" w:color="auto"/>
              <w:right w:val="single" w:sz="4" w:space="0" w:color="auto"/>
            </w:tcBorders>
            <w:shd w:val="clear" w:color="000000" w:fill="FFFFFF"/>
            <w:noWrap/>
            <w:vAlign w:val="center"/>
            <w:hideMark/>
          </w:tcPr>
          <w:p w14:paraId="62AD18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w:t>
            </w:r>
          </w:p>
        </w:tc>
        <w:tc>
          <w:tcPr>
            <w:tcW w:w="1412" w:type="dxa"/>
            <w:tcBorders>
              <w:top w:val="nil"/>
              <w:left w:val="nil"/>
              <w:bottom w:val="single" w:sz="4" w:space="0" w:color="auto"/>
              <w:right w:val="single" w:sz="4" w:space="0" w:color="auto"/>
            </w:tcBorders>
            <w:shd w:val="clear" w:color="000000" w:fill="FFFFFF"/>
          </w:tcPr>
          <w:p w14:paraId="4C337F1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F5B160D" w14:textId="77777777" w:rsidR="00C163B5" w:rsidRPr="00AF6523" w:rsidRDefault="00C163B5" w:rsidP="00C163B5">
            <w:pPr>
              <w:jc w:val="center"/>
              <w:rPr>
                <w:rFonts w:ascii="Arial" w:eastAsia="Times New Roman" w:hAnsi="Arial" w:cs="Arial"/>
                <w:color w:val="000000"/>
              </w:rPr>
            </w:pPr>
          </w:p>
        </w:tc>
      </w:tr>
      <w:tr w:rsidR="00C163B5" w:rsidRPr="00AF6523" w14:paraId="439EF6B0" w14:textId="7469DAB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37662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388</w:t>
            </w:r>
          </w:p>
        </w:tc>
        <w:tc>
          <w:tcPr>
            <w:tcW w:w="4546" w:type="dxa"/>
            <w:tcBorders>
              <w:top w:val="nil"/>
              <w:left w:val="nil"/>
              <w:bottom w:val="single" w:sz="4" w:space="0" w:color="auto"/>
              <w:right w:val="single" w:sz="4" w:space="0" w:color="auto"/>
            </w:tcBorders>
            <w:shd w:val="clear" w:color="000000" w:fill="FFFFFF"/>
            <w:vAlign w:val="center"/>
            <w:hideMark/>
          </w:tcPr>
          <w:p w14:paraId="3C90A8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BACILOSCOPIA DIRETA P/ BAAR (HANSENIASE)</w:t>
            </w:r>
          </w:p>
        </w:tc>
        <w:tc>
          <w:tcPr>
            <w:tcW w:w="1281" w:type="dxa"/>
            <w:tcBorders>
              <w:top w:val="nil"/>
              <w:left w:val="nil"/>
              <w:bottom w:val="single" w:sz="4" w:space="0" w:color="auto"/>
              <w:right w:val="single" w:sz="4" w:space="0" w:color="auto"/>
            </w:tcBorders>
            <w:shd w:val="clear" w:color="000000" w:fill="FFFFFF"/>
            <w:noWrap/>
            <w:vAlign w:val="center"/>
            <w:hideMark/>
          </w:tcPr>
          <w:p w14:paraId="1498C3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FEAEA8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BF9AC0D" w14:textId="77777777" w:rsidR="00C163B5" w:rsidRPr="00AF6523" w:rsidRDefault="00C163B5" w:rsidP="00C163B5">
            <w:pPr>
              <w:jc w:val="center"/>
              <w:rPr>
                <w:rFonts w:ascii="Arial" w:eastAsia="Times New Roman" w:hAnsi="Arial" w:cs="Arial"/>
                <w:color w:val="000000"/>
              </w:rPr>
            </w:pPr>
          </w:p>
        </w:tc>
      </w:tr>
      <w:tr w:rsidR="00C163B5" w:rsidRPr="00AF6523" w14:paraId="5227343B" w14:textId="544A40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46A8C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389</w:t>
            </w:r>
          </w:p>
        </w:tc>
        <w:tc>
          <w:tcPr>
            <w:tcW w:w="4546" w:type="dxa"/>
            <w:tcBorders>
              <w:top w:val="nil"/>
              <w:left w:val="nil"/>
              <w:bottom w:val="single" w:sz="4" w:space="0" w:color="auto"/>
              <w:right w:val="single" w:sz="4" w:space="0" w:color="auto"/>
            </w:tcBorders>
            <w:shd w:val="clear" w:color="000000" w:fill="FFFFFF"/>
            <w:vAlign w:val="center"/>
            <w:hideMark/>
          </w:tcPr>
          <w:p w14:paraId="3EDDB24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BACILOSCOPIA DIRETA P/ BAAR TUBERCULOS (CONTROLE)</w:t>
            </w:r>
          </w:p>
        </w:tc>
        <w:tc>
          <w:tcPr>
            <w:tcW w:w="1281" w:type="dxa"/>
            <w:tcBorders>
              <w:top w:val="nil"/>
              <w:left w:val="nil"/>
              <w:bottom w:val="single" w:sz="4" w:space="0" w:color="auto"/>
              <w:right w:val="single" w:sz="4" w:space="0" w:color="auto"/>
            </w:tcBorders>
            <w:shd w:val="clear" w:color="000000" w:fill="FFFFFF"/>
            <w:noWrap/>
            <w:vAlign w:val="center"/>
            <w:hideMark/>
          </w:tcPr>
          <w:p w14:paraId="5A0D7A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79AD43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981BF4" w14:textId="77777777" w:rsidR="00C163B5" w:rsidRPr="00AF6523" w:rsidRDefault="00C163B5" w:rsidP="00C163B5">
            <w:pPr>
              <w:jc w:val="center"/>
              <w:rPr>
                <w:rFonts w:ascii="Arial" w:eastAsia="Times New Roman" w:hAnsi="Arial" w:cs="Arial"/>
                <w:color w:val="000000"/>
              </w:rPr>
            </w:pPr>
          </w:p>
        </w:tc>
      </w:tr>
      <w:tr w:rsidR="00C163B5" w:rsidRPr="00AF6523" w14:paraId="0C493235" w14:textId="497529B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0B93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390</w:t>
            </w:r>
          </w:p>
        </w:tc>
        <w:tc>
          <w:tcPr>
            <w:tcW w:w="4546" w:type="dxa"/>
            <w:tcBorders>
              <w:top w:val="nil"/>
              <w:left w:val="nil"/>
              <w:bottom w:val="single" w:sz="4" w:space="0" w:color="auto"/>
              <w:right w:val="single" w:sz="4" w:space="0" w:color="auto"/>
            </w:tcBorders>
            <w:shd w:val="clear" w:color="000000" w:fill="FFFFFF"/>
            <w:vAlign w:val="center"/>
            <w:hideMark/>
          </w:tcPr>
          <w:p w14:paraId="1567FC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BACTEROSCOPIA (GRAM)</w:t>
            </w:r>
          </w:p>
        </w:tc>
        <w:tc>
          <w:tcPr>
            <w:tcW w:w="1281" w:type="dxa"/>
            <w:tcBorders>
              <w:top w:val="nil"/>
              <w:left w:val="nil"/>
              <w:bottom w:val="single" w:sz="4" w:space="0" w:color="auto"/>
              <w:right w:val="single" w:sz="4" w:space="0" w:color="auto"/>
            </w:tcBorders>
            <w:shd w:val="clear" w:color="000000" w:fill="FFFFFF"/>
            <w:noWrap/>
            <w:vAlign w:val="center"/>
            <w:hideMark/>
          </w:tcPr>
          <w:p w14:paraId="515A325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w:t>
            </w:r>
          </w:p>
        </w:tc>
        <w:tc>
          <w:tcPr>
            <w:tcW w:w="1412" w:type="dxa"/>
            <w:tcBorders>
              <w:top w:val="nil"/>
              <w:left w:val="nil"/>
              <w:bottom w:val="single" w:sz="4" w:space="0" w:color="auto"/>
              <w:right w:val="single" w:sz="4" w:space="0" w:color="auto"/>
            </w:tcBorders>
            <w:shd w:val="clear" w:color="000000" w:fill="FFFFFF"/>
          </w:tcPr>
          <w:p w14:paraId="1462F70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ECF5084" w14:textId="77777777" w:rsidR="00C163B5" w:rsidRPr="00AF6523" w:rsidRDefault="00C163B5" w:rsidP="00C163B5">
            <w:pPr>
              <w:jc w:val="center"/>
              <w:rPr>
                <w:rFonts w:ascii="Arial" w:eastAsia="Times New Roman" w:hAnsi="Arial" w:cs="Arial"/>
                <w:color w:val="000000"/>
              </w:rPr>
            </w:pPr>
          </w:p>
        </w:tc>
      </w:tr>
      <w:tr w:rsidR="00C163B5" w:rsidRPr="00AF6523" w14:paraId="22BBDCB1" w14:textId="6250A06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17DA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391</w:t>
            </w:r>
          </w:p>
        </w:tc>
        <w:tc>
          <w:tcPr>
            <w:tcW w:w="4546" w:type="dxa"/>
            <w:tcBorders>
              <w:top w:val="nil"/>
              <w:left w:val="nil"/>
              <w:bottom w:val="single" w:sz="4" w:space="0" w:color="auto"/>
              <w:right w:val="single" w:sz="4" w:space="0" w:color="auto"/>
            </w:tcBorders>
            <w:shd w:val="clear" w:color="000000" w:fill="FFFFFF"/>
            <w:vAlign w:val="center"/>
            <w:hideMark/>
          </w:tcPr>
          <w:p w14:paraId="28D9DD9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DE BACTERIAS P/ IDENTIFICACAO</w:t>
            </w:r>
          </w:p>
        </w:tc>
        <w:tc>
          <w:tcPr>
            <w:tcW w:w="1281" w:type="dxa"/>
            <w:tcBorders>
              <w:top w:val="nil"/>
              <w:left w:val="nil"/>
              <w:bottom w:val="single" w:sz="4" w:space="0" w:color="auto"/>
              <w:right w:val="single" w:sz="4" w:space="0" w:color="auto"/>
            </w:tcBorders>
            <w:shd w:val="clear" w:color="000000" w:fill="FFFFFF"/>
            <w:noWrap/>
            <w:vAlign w:val="center"/>
            <w:hideMark/>
          </w:tcPr>
          <w:p w14:paraId="49176C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4300</w:t>
            </w:r>
          </w:p>
        </w:tc>
        <w:tc>
          <w:tcPr>
            <w:tcW w:w="1412" w:type="dxa"/>
            <w:tcBorders>
              <w:top w:val="nil"/>
              <w:left w:val="nil"/>
              <w:bottom w:val="single" w:sz="4" w:space="0" w:color="auto"/>
              <w:right w:val="single" w:sz="4" w:space="0" w:color="auto"/>
            </w:tcBorders>
            <w:shd w:val="clear" w:color="000000" w:fill="FFFFFF"/>
          </w:tcPr>
          <w:p w14:paraId="7434149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A26A86C" w14:textId="77777777" w:rsidR="00C163B5" w:rsidRPr="00AF6523" w:rsidRDefault="00C163B5" w:rsidP="00C163B5">
            <w:pPr>
              <w:jc w:val="center"/>
              <w:rPr>
                <w:rFonts w:ascii="Arial" w:eastAsia="Times New Roman" w:hAnsi="Arial" w:cs="Arial"/>
                <w:color w:val="000000"/>
              </w:rPr>
            </w:pPr>
          </w:p>
        </w:tc>
      </w:tr>
      <w:tr w:rsidR="00C163B5" w:rsidRPr="00AF6523" w14:paraId="5643EB5E" w14:textId="48180DA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C0E40D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392</w:t>
            </w:r>
          </w:p>
        </w:tc>
        <w:tc>
          <w:tcPr>
            <w:tcW w:w="4546" w:type="dxa"/>
            <w:tcBorders>
              <w:top w:val="nil"/>
              <w:left w:val="nil"/>
              <w:bottom w:val="single" w:sz="4" w:space="0" w:color="auto"/>
              <w:right w:val="single" w:sz="4" w:space="0" w:color="auto"/>
            </w:tcBorders>
            <w:shd w:val="clear" w:color="000000" w:fill="FFFFFF"/>
            <w:vAlign w:val="center"/>
            <w:hideMark/>
          </w:tcPr>
          <w:p w14:paraId="629873A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DO LEITE MATERNO (POS-PASTEURIZACAO)</w:t>
            </w:r>
          </w:p>
        </w:tc>
        <w:tc>
          <w:tcPr>
            <w:tcW w:w="1281" w:type="dxa"/>
            <w:tcBorders>
              <w:top w:val="nil"/>
              <w:left w:val="nil"/>
              <w:bottom w:val="single" w:sz="4" w:space="0" w:color="auto"/>
              <w:right w:val="single" w:sz="4" w:space="0" w:color="auto"/>
            </w:tcBorders>
            <w:shd w:val="clear" w:color="000000" w:fill="FFFFFF"/>
            <w:noWrap/>
            <w:vAlign w:val="center"/>
            <w:hideMark/>
          </w:tcPr>
          <w:p w14:paraId="0D9989B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29B255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DCF9D86" w14:textId="77777777" w:rsidR="00C163B5" w:rsidRPr="00AF6523" w:rsidRDefault="00C163B5" w:rsidP="00C163B5">
            <w:pPr>
              <w:jc w:val="center"/>
              <w:rPr>
                <w:rFonts w:ascii="Arial" w:eastAsia="Times New Roman" w:hAnsi="Arial" w:cs="Arial"/>
                <w:color w:val="000000"/>
              </w:rPr>
            </w:pPr>
          </w:p>
        </w:tc>
      </w:tr>
      <w:tr w:rsidR="00C163B5" w:rsidRPr="00AF6523" w14:paraId="1C354678" w14:textId="00DAF4D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A96B7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393</w:t>
            </w:r>
          </w:p>
        </w:tc>
        <w:tc>
          <w:tcPr>
            <w:tcW w:w="4546" w:type="dxa"/>
            <w:tcBorders>
              <w:top w:val="nil"/>
              <w:left w:val="nil"/>
              <w:bottom w:val="single" w:sz="4" w:space="0" w:color="auto"/>
              <w:right w:val="single" w:sz="4" w:space="0" w:color="auto"/>
            </w:tcBorders>
            <w:shd w:val="clear" w:color="000000" w:fill="FFFFFF"/>
            <w:vAlign w:val="center"/>
            <w:hideMark/>
          </w:tcPr>
          <w:p w14:paraId="205C88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P/ HERPESVIRUS</w:t>
            </w:r>
          </w:p>
        </w:tc>
        <w:tc>
          <w:tcPr>
            <w:tcW w:w="1281" w:type="dxa"/>
            <w:tcBorders>
              <w:top w:val="nil"/>
              <w:left w:val="nil"/>
              <w:bottom w:val="single" w:sz="4" w:space="0" w:color="auto"/>
              <w:right w:val="single" w:sz="4" w:space="0" w:color="auto"/>
            </w:tcBorders>
            <w:shd w:val="clear" w:color="000000" w:fill="FFFFFF"/>
            <w:noWrap/>
            <w:vAlign w:val="center"/>
            <w:hideMark/>
          </w:tcPr>
          <w:p w14:paraId="18FF7B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634614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AEEFFA4" w14:textId="77777777" w:rsidR="00C163B5" w:rsidRPr="00AF6523" w:rsidRDefault="00C163B5" w:rsidP="00C163B5">
            <w:pPr>
              <w:jc w:val="center"/>
              <w:rPr>
                <w:rFonts w:ascii="Arial" w:eastAsia="Times New Roman" w:hAnsi="Arial" w:cs="Arial"/>
                <w:color w:val="000000"/>
              </w:rPr>
            </w:pPr>
          </w:p>
        </w:tc>
      </w:tr>
      <w:tr w:rsidR="00C163B5" w:rsidRPr="00AF6523" w14:paraId="2792A2DE" w14:textId="6DD2313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DD31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394</w:t>
            </w:r>
          </w:p>
        </w:tc>
        <w:tc>
          <w:tcPr>
            <w:tcW w:w="4546" w:type="dxa"/>
            <w:tcBorders>
              <w:top w:val="nil"/>
              <w:left w:val="nil"/>
              <w:bottom w:val="single" w:sz="4" w:space="0" w:color="auto"/>
              <w:right w:val="single" w:sz="4" w:space="0" w:color="auto"/>
            </w:tcBorders>
            <w:shd w:val="clear" w:color="000000" w:fill="FFFFFF"/>
            <w:vAlign w:val="center"/>
            <w:hideMark/>
          </w:tcPr>
          <w:p w14:paraId="13F869F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PARA BAAR</w:t>
            </w:r>
          </w:p>
        </w:tc>
        <w:tc>
          <w:tcPr>
            <w:tcW w:w="1281" w:type="dxa"/>
            <w:tcBorders>
              <w:top w:val="nil"/>
              <w:left w:val="nil"/>
              <w:bottom w:val="single" w:sz="4" w:space="0" w:color="auto"/>
              <w:right w:val="single" w:sz="4" w:space="0" w:color="auto"/>
            </w:tcBorders>
            <w:shd w:val="clear" w:color="000000" w:fill="FFFFFF"/>
            <w:noWrap/>
            <w:vAlign w:val="center"/>
            <w:hideMark/>
          </w:tcPr>
          <w:p w14:paraId="3C0504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E6774C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3B7BD83" w14:textId="77777777" w:rsidR="00C163B5" w:rsidRPr="00AF6523" w:rsidRDefault="00C163B5" w:rsidP="00C163B5">
            <w:pPr>
              <w:jc w:val="center"/>
              <w:rPr>
                <w:rFonts w:ascii="Arial" w:eastAsia="Times New Roman" w:hAnsi="Arial" w:cs="Arial"/>
                <w:color w:val="000000"/>
              </w:rPr>
            </w:pPr>
          </w:p>
        </w:tc>
      </w:tr>
      <w:tr w:rsidR="00C163B5" w:rsidRPr="00AF6523" w14:paraId="31BADD34" w14:textId="2AEE280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F7EF5F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395</w:t>
            </w:r>
          </w:p>
        </w:tc>
        <w:tc>
          <w:tcPr>
            <w:tcW w:w="4546" w:type="dxa"/>
            <w:tcBorders>
              <w:top w:val="nil"/>
              <w:left w:val="nil"/>
              <w:bottom w:val="single" w:sz="4" w:space="0" w:color="auto"/>
              <w:right w:val="single" w:sz="4" w:space="0" w:color="auto"/>
            </w:tcBorders>
            <w:shd w:val="clear" w:color="000000" w:fill="FFFFFF"/>
            <w:vAlign w:val="center"/>
            <w:hideMark/>
          </w:tcPr>
          <w:p w14:paraId="1EE2DF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PARA BACTERIAS ANAEROBICAS</w:t>
            </w:r>
          </w:p>
        </w:tc>
        <w:tc>
          <w:tcPr>
            <w:tcW w:w="1281" w:type="dxa"/>
            <w:tcBorders>
              <w:top w:val="nil"/>
              <w:left w:val="nil"/>
              <w:bottom w:val="single" w:sz="4" w:space="0" w:color="auto"/>
              <w:right w:val="single" w:sz="4" w:space="0" w:color="auto"/>
            </w:tcBorders>
            <w:shd w:val="clear" w:color="000000" w:fill="FFFFFF"/>
            <w:noWrap/>
            <w:vAlign w:val="center"/>
            <w:hideMark/>
          </w:tcPr>
          <w:p w14:paraId="00AE17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901C03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825B6E" w14:textId="77777777" w:rsidR="00C163B5" w:rsidRPr="00AF6523" w:rsidRDefault="00C163B5" w:rsidP="00C163B5">
            <w:pPr>
              <w:jc w:val="center"/>
              <w:rPr>
                <w:rFonts w:ascii="Arial" w:eastAsia="Times New Roman" w:hAnsi="Arial" w:cs="Arial"/>
                <w:color w:val="000000"/>
              </w:rPr>
            </w:pPr>
          </w:p>
        </w:tc>
      </w:tr>
      <w:tr w:rsidR="00C163B5" w:rsidRPr="00AF6523" w14:paraId="20FB059F" w14:textId="5CFA37F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8C4E9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396</w:t>
            </w:r>
          </w:p>
        </w:tc>
        <w:tc>
          <w:tcPr>
            <w:tcW w:w="4546" w:type="dxa"/>
            <w:tcBorders>
              <w:top w:val="nil"/>
              <w:left w:val="nil"/>
              <w:bottom w:val="single" w:sz="4" w:space="0" w:color="auto"/>
              <w:right w:val="single" w:sz="4" w:space="0" w:color="auto"/>
            </w:tcBorders>
            <w:shd w:val="clear" w:color="000000" w:fill="FFFFFF"/>
            <w:vAlign w:val="center"/>
            <w:hideMark/>
          </w:tcPr>
          <w:p w14:paraId="0B2D677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CULTURA PARA IDENTIFICACAO DE FUNGOS</w:t>
            </w:r>
          </w:p>
        </w:tc>
        <w:tc>
          <w:tcPr>
            <w:tcW w:w="1281" w:type="dxa"/>
            <w:tcBorders>
              <w:top w:val="nil"/>
              <w:left w:val="nil"/>
              <w:bottom w:val="single" w:sz="4" w:space="0" w:color="auto"/>
              <w:right w:val="single" w:sz="4" w:space="0" w:color="auto"/>
            </w:tcBorders>
            <w:shd w:val="clear" w:color="000000" w:fill="FFFFFF"/>
            <w:noWrap/>
            <w:vAlign w:val="center"/>
            <w:hideMark/>
          </w:tcPr>
          <w:p w14:paraId="67E6EC1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19BBE7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642EB7C" w14:textId="77777777" w:rsidR="00C163B5" w:rsidRPr="00AF6523" w:rsidRDefault="00C163B5" w:rsidP="00C163B5">
            <w:pPr>
              <w:jc w:val="center"/>
              <w:rPr>
                <w:rFonts w:ascii="Arial" w:eastAsia="Times New Roman" w:hAnsi="Arial" w:cs="Arial"/>
                <w:color w:val="000000"/>
              </w:rPr>
            </w:pPr>
          </w:p>
        </w:tc>
      </w:tr>
      <w:tr w:rsidR="00C163B5" w:rsidRPr="00AF6523" w14:paraId="4628552B" w14:textId="5050B03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913562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397</w:t>
            </w:r>
          </w:p>
        </w:tc>
        <w:tc>
          <w:tcPr>
            <w:tcW w:w="4546" w:type="dxa"/>
            <w:tcBorders>
              <w:top w:val="nil"/>
              <w:left w:val="nil"/>
              <w:bottom w:val="single" w:sz="4" w:space="0" w:color="auto"/>
              <w:right w:val="single" w:sz="4" w:space="0" w:color="auto"/>
            </w:tcBorders>
            <w:shd w:val="clear" w:color="000000" w:fill="FFFFFF"/>
            <w:vAlign w:val="center"/>
            <w:hideMark/>
          </w:tcPr>
          <w:p w14:paraId="04F948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MICROBIOLOGICO A FRESCO (DIRETO)</w:t>
            </w:r>
          </w:p>
        </w:tc>
        <w:tc>
          <w:tcPr>
            <w:tcW w:w="1281" w:type="dxa"/>
            <w:tcBorders>
              <w:top w:val="nil"/>
              <w:left w:val="nil"/>
              <w:bottom w:val="single" w:sz="4" w:space="0" w:color="auto"/>
              <w:right w:val="single" w:sz="4" w:space="0" w:color="auto"/>
            </w:tcBorders>
            <w:shd w:val="clear" w:color="000000" w:fill="FFFFFF"/>
            <w:noWrap/>
            <w:vAlign w:val="center"/>
            <w:hideMark/>
          </w:tcPr>
          <w:p w14:paraId="6A6BD71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78B69F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285025A" w14:textId="77777777" w:rsidR="00C163B5" w:rsidRPr="00AF6523" w:rsidRDefault="00C163B5" w:rsidP="00C163B5">
            <w:pPr>
              <w:jc w:val="center"/>
              <w:rPr>
                <w:rFonts w:ascii="Arial" w:eastAsia="Times New Roman" w:hAnsi="Arial" w:cs="Arial"/>
                <w:color w:val="000000"/>
              </w:rPr>
            </w:pPr>
          </w:p>
        </w:tc>
      </w:tr>
      <w:tr w:rsidR="00C163B5" w:rsidRPr="00AF6523" w14:paraId="4A494526" w14:textId="03B7FE6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58201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398</w:t>
            </w:r>
          </w:p>
        </w:tc>
        <w:tc>
          <w:tcPr>
            <w:tcW w:w="4546" w:type="dxa"/>
            <w:tcBorders>
              <w:top w:val="nil"/>
              <w:left w:val="nil"/>
              <w:bottom w:val="single" w:sz="4" w:space="0" w:color="auto"/>
              <w:right w:val="single" w:sz="4" w:space="0" w:color="auto"/>
            </w:tcBorders>
            <w:shd w:val="clear" w:color="000000" w:fill="FFFFFF"/>
            <w:vAlign w:val="center"/>
            <w:hideMark/>
          </w:tcPr>
          <w:p w14:paraId="4E8A53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HEMOCULTURA</w:t>
            </w:r>
          </w:p>
        </w:tc>
        <w:tc>
          <w:tcPr>
            <w:tcW w:w="1281" w:type="dxa"/>
            <w:tcBorders>
              <w:top w:val="nil"/>
              <w:left w:val="nil"/>
              <w:bottom w:val="single" w:sz="4" w:space="0" w:color="auto"/>
              <w:right w:val="single" w:sz="4" w:space="0" w:color="auto"/>
            </w:tcBorders>
            <w:shd w:val="clear" w:color="000000" w:fill="FFFFFF"/>
            <w:noWrap/>
            <w:vAlign w:val="center"/>
            <w:hideMark/>
          </w:tcPr>
          <w:p w14:paraId="2BB4987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144</w:t>
            </w:r>
          </w:p>
        </w:tc>
        <w:tc>
          <w:tcPr>
            <w:tcW w:w="1412" w:type="dxa"/>
            <w:tcBorders>
              <w:top w:val="nil"/>
              <w:left w:val="nil"/>
              <w:bottom w:val="single" w:sz="4" w:space="0" w:color="auto"/>
              <w:right w:val="single" w:sz="4" w:space="0" w:color="auto"/>
            </w:tcBorders>
            <w:shd w:val="clear" w:color="000000" w:fill="FFFFFF"/>
          </w:tcPr>
          <w:p w14:paraId="1A7427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4A788BD" w14:textId="77777777" w:rsidR="00C163B5" w:rsidRPr="00AF6523" w:rsidRDefault="00C163B5" w:rsidP="00C163B5">
            <w:pPr>
              <w:jc w:val="center"/>
              <w:rPr>
                <w:rFonts w:ascii="Arial" w:eastAsia="Times New Roman" w:hAnsi="Arial" w:cs="Arial"/>
                <w:color w:val="000000"/>
              </w:rPr>
            </w:pPr>
          </w:p>
        </w:tc>
      </w:tr>
      <w:tr w:rsidR="00C163B5" w:rsidRPr="00AF6523" w14:paraId="62795000" w14:textId="6A3593E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7EEA6A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399</w:t>
            </w:r>
          </w:p>
        </w:tc>
        <w:tc>
          <w:tcPr>
            <w:tcW w:w="4546" w:type="dxa"/>
            <w:tcBorders>
              <w:top w:val="nil"/>
              <w:left w:val="nil"/>
              <w:bottom w:val="single" w:sz="4" w:space="0" w:color="auto"/>
              <w:right w:val="single" w:sz="4" w:space="0" w:color="auto"/>
            </w:tcBorders>
            <w:shd w:val="clear" w:color="000000" w:fill="FFFFFF"/>
            <w:vAlign w:val="center"/>
            <w:hideMark/>
          </w:tcPr>
          <w:p w14:paraId="7AC9C8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IDENTIFICACAO AUTOMATIZADA DE MICROORGANISMOS</w:t>
            </w:r>
          </w:p>
        </w:tc>
        <w:tc>
          <w:tcPr>
            <w:tcW w:w="1281" w:type="dxa"/>
            <w:tcBorders>
              <w:top w:val="nil"/>
              <w:left w:val="nil"/>
              <w:bottom w:val="single" w:sz="4" w:space="0" w:color="auto"/>
              <w:right w:val="single" w:sz="4" w:space="0" w:color="auto"/>
            </w:tcBorders>
            <w:shd w:val="clear" w:color="000000" w:fill="FFFFFF"/>
            <w:noWrap/>
            <w:vAlign w:val="center"/>
            <w:hideMark/>
          </w:tcPr>
          <w:p w14:paraId="2A282DF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71C8C9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477C535" w14:textId="77777777" w:rsidR="00C163B5" w:rsidRPr="00AF6523" w:rsidRDefault="00C163B5" w:rsidP="00C163B5">
            <w:pPr>
              <w:jc w:val="center"/>
              <w:rPr>
                <w:rFonts w:ascii="Arial" w:eastAsia="Times New Roman" w:hAnsi="Arial" w:cs="Arial"/>
                <w:color w:val="000000"/>
              </w:rPr>
            </w:pPr>
          </w:p>
        </w:tc>
      </w:tr>
      <w:tr w:rsidR="00C163B5" w:rsidRPr="00AF6523" w14:paraId="345356C3" w14:textId="21D5564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2FEEA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400</w:t>
            </w:r>
          </w:p>
        </w:tc>
        <w:tc>
          <w:tcPr>
            <w:tcW w:w="4546" w:type="dxa"/>
            <w:tcBorders>
              <w:top w:val="nil"/>
              <w:left w:val="nil"/>
              <w:bottom w:val="single" w:sz="4" w:space="0" w:color="auto"/>
              <w:right w:val="single" w:sz="4" w:space="0" w:color="auto"/>
            </w:tcBorders>
            <w:shd w:val="clear" w:color="000000" w:fill="FFFFFF"/>
            <w:vAlign w:val="center"/>
            <w:hideMark/>
          </w:tcPr>
          <w:p w14:paraId="632716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PEQUISA DE PNEUMOCYSTI CARINI</w:t>
            </w:r>
          </w:p>
        </w:tc>
        <w:tc>
          <w:tcPr>
            <w:tcW w:w="1281" w:type="dxa"/>
            <w:tcBorders>
              <w:top w:val="nil"/>
              <w:left w:val="nil"/>
              <w:bottom w:val="single" w:sz="4" w:space="0" w:color="auto"/>
              <w:right w:val="single" w:sz="4" w:space="0" w:color="auto"/>
            </w:tcBorders>
            <w:shd w:val="clear" w:color="000000" w:fill="FFFFFF"/>
            <w:noWrap/>
            <w:vAlign w:val="center"/>
            <w:hideMark/>
          </w:tcPr>
          <w:p w14:paraId="6D8577D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0FF53D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05AA07B" w14:textId="77777777" w:rsidR="00C163B5" w:rsidRPr="00AF6523" w:rsidRDefault="00C163B5" w:rsidP="00C163B5">
            <w:pPr>
              <w:jc w:val="center"/>
              <w:rPr>
                <w:rFonts w:ascii="Arial" w:eastAsia="Times New Roman" w:hAnsi="Arial" w:cs="Arial"/>
                <w:color w:val="000000"/>
              </w:rPr>
            </w:pPr>
          </w:p>
        </w:tc>
      </w:tr>
      <w:tr w:rsidR="00C163B5" w:rsidRPr="00AF6523" w14:paraId="2F9D882E" w14:textId="7FCB503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C3440C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401</w:t>
            </w:r>
          </w:p>
        </w:tc>
        <w:tc>
          <w:tcPr>
            <w:tcW w:w="4546" w:type="dxa"/>
            <w:tcBorders>
              <w:top w:val="nil"/>
              <w:left w:val="nil"/>
              <w:bottom w:val="single" w:sz="4" w:space="0" w:color="auto"/>
              <w:right w:val="single" w:sz="4" w:space="0" w:color="auto"/>
            </w:tcBorders>
            <w:shd w:val="clear" w:color="000000" w:fill="FFFFFF"/>
            <w:vAlign w:val="center"/>
            <w:hideMark/>
          </w:tcPr>
          <w:p w14:paraId="3FFAAA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BACILO DIFTERICO</w:t>
            </w:r>
          </w:p>
        </w:tc>
        <w:tc>
          <w:tcPr>
            <w:tcW w:w="1281" w:type="dxa"/>
            <w:tcBorders>
              <w:top w:val="nil"/>
              <w:left w:val="nil"/>
              <w:bottom w:val="single" w:sz="4" w:space="0" w:color="auto"/>
              <w:right w:val="single" w:sz="4" w:space="0" w:color="auto"/>
            </w:tcBorders>
            <w:shd w:val="clear" w:color="000000" w:fill="FFFFFF"/>
            <w:noWrap/>
            <w:vAlign w:val="center"/>
            <w:hideMark/>
          </w:tcPr>
          <w:p w14:paraId="0E7813D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1EF20FC"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D25841" w14:textId="77777777" w:rsidR="00C163B5" w:rsidRPr="00AF6523" w:rsidRDefault="00C163B5" w:rsidP="00C163B5">
            <w:pPr>
              <w:jc w:val="center"/>
              <w:rPr>
                <w:rFonts w:ascii="Arial" w:eastAsia="Times New Roman" w:hAnsi="Arial" w:cs="Arial"/>
                <w:color w:val="000000"/>
              </w:rPr>
            </w:pPr>
          </w:p>
        </w:tc>
      </w:tr>
      <w:tr w:rsidR="00C163B5" w:rsidRPr="00AF6523" w14:paraId="7AB9CED9" w14:textId="619087A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97E10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402</w:t>
            </w:r>
          </w:p>
        </w:tc>
        <w:tc>
          <w:tcPr>
            <w:tcW w:w="4546" w:type="dxa"/>
            <w:tcBorders>
              <w:top w:val="nil"/>
              <w:left w:val="nil"/>
              <w:bottom w:val="single" w:sz="4" w:space="0" w:color="auto"/>
              <w:right w:val="single" w:sz="4" w:space="0" w:color="auto"/>
            </w:tcBorders>
            <w:shd w:val="clear" w:color="000000" w:fill="FFFFFF"/>
            <w:vAlign w:val="center"/>
            <w:hideMark/>
          </w:tcPr>
          <w:p w14:paraId="5292A72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ESTREPTOCOCOS BETA-HEMOLITICOS DO GRUPO A</w:t>
            </w:r>
          </w:p>
        </w:tc>
        <w:tc>
          <w:tcPr>
            <w:tcW w:w="1281" w:type="dxa"/>
            <w:tcBorders>
              <w:top w:val="nil"/>
              <w:left w:val="nil"/>
              <w:bottom w:val="single" w:sz="4" w:space="0" w:color="auto"/>
              <w:right w:val="single" w:sz="4" w:space="0" w:color="auto"/>
            </w:tcBorders>
            <w:shd w:val="clear" w:color="000000" w:fill="FFFFFF"/>
            <w:noWrap/>
            <w:vAlign w:val="center"/>
            <w:hideMark/>
          </w:tcPr>
          <w:p w14:paraId="5F23C7E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2DE861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0B13444" w14:textId="77777777" w:rsidR="00C163B5" w:rsidRPr="00AF6523" w:rsidRDefault="00C163B5" w:rsidP="00C163B5">
            <w:pPr>
              <w:jc w:val="center"/>
              <w:rPr>
                <w:rFonts w:ascii="Arial" w:eastAsia="Times New Roman" w:hAnsi="Arial" w:cs="Arial"/>
                <w:color w:val="000000"/>
              </w:rPr>
            </w:pPr>
          </w:p>
        </w:tc>
      </w:tr>
      <w:tr w:rsidR="00C163B5" w:rsidRPr="00AF6523" w14:paraId="30939998" w14:textId="292ECE5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414F6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403</w:t>
            </w:r>
          </w:p>
        </w:tc>
        <w:tc>
          <w:tcPr>
            <w:tcW w:w="4546" w:type="dxa"/>
            <w:tcBorders>
              <w:top w:val="nil"/>
              <w:left w:val="nil"/>
              <w:bottom w:val="single" w:sz="4" w:space="0" w:color="auto"/>
              <w:right w:val="single" w:sz="4" w:space="0" w:color="auto"/>
            </w:tcBorders>
            <w:shd w:val="clear" w:color="000000" w:fill="FFFFFF"/>
            <w:vAlign w:val="center"/>
            <w:hideMark/>
          </w:tcPr>
          <w:p w14:paraId="4A6F8EE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HAEMOPHILUS DUCREY</w:t>
            </w:r>
          </w:p>
        </w:tc>
        <w:tc>
          <w:tcPr>
            <w:tcW w:w="1281" w:type="dxa"/>
            <w:tcBorders>
              <w:top w:val="nil"/>
              <w:left w:val="nil"/>
              <w:bottom w:val="single" w:sz="4" w:space="0" w:color="auto"/>
              <w:right w:val="single" w:sz="4" w:space="0" w:color="auto"/>
            </w:tcBorders>
            <w:shd w:val="clear" w:color="000000" w:fill="FFFFFF"/>
            <w:noWrap/>
            <w:vAlign w:val="center"/>
            <w:hideMark/>
          </w:tcPr>
          <w:p w14:paraId="34C97B7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CE4D93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3AE13C9" w14:textId="77777777" w:rsidR="00C163B5" w:rsidRPr="00AF6523" w:rsidRDefault="00C163B5" w:rsidP="00C163B5">
            <w:pPr>
              <w:jc w:val="center"/>
              <w:rPr>
                <w:rFonts w:ascii="Arial" w:eastAsia="Times New Roman" w:hAnsi="Arial" w:cs="Arial"/>
                <w:color w:val="000000"/>
              </w:rPr>
            </w:pPr>
          </w:p>
        </w:tc>
      </w:tr>
      <w:tr w:rsidR="00C163B5" w:rsidRPr="00AF6523" w14:paraId="3E4CE9B2" w14:textId="4839A587"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978299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404</w:t>
            </w:r>
          </w:p>
        </w:tc>
        <w:tc>
          <w:tcPr>
            <w:tcW w:w="4546" w:type="dxa"/>
            <w:tcBorders>
              <w:top w:val="nil"/>
              <w:left w:val="nil"/>
              <w:bottom w:val="single" w:sz="4" w:space="0" w:color="auto"/>
              <w:right w:val="single" w:sz="4" w:space="0" w:color="auto"/>
            </w:tcBorders>
            <w:shd w:val="clear" w:color="000000" w:fill="FFFFFF"/>
            <w:vAlign w:val="center"/>
            <w:hideMark/>
          </w:tcPr>
          <w:p w14:paraId="43A867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HELICOBACTER PYLORI</w:t>
            </w:r>
          </w:p>
        </w:tc>
        <w:tc>
          <w:tcPr>
            <w:tcW w:w="1281" w:type="dxa"/>
            <w:tcBorders>
              <w:top w:val="nil"/>
              <w:left w:val="nil"/>
              <w:bottom w:val="single" w:sz="4" w:space="0" w:color="auto"/>
              <w:right w:val="single" w:sz="4" w:space="0" w:color="auto"/>
            </w:tcBorders>
            <w:shd w:val="clear" w:color="000000" w:fill="FFFFFF"/>
            <w:noWrap/>
            <w:vAlign w:val="center"/>
            <w:hideMark/>
          </w:tcPr>
          <w:p w14:paraId="2EA300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8DF59B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6900146" w14:textId="77777777" w:rsidR="00C163B5" w:rsidRPr="00AF6523" w:rsidRDefault="00C163B5" w:rsidP="00C163B5">
            <w:pPr>
              <w:jc w:val="center"/>
              <w:rPr>
                <w:rFonts w:ascii="Arial" w:eastAsia="Times New Roman" w:hAnsi="Arial" w:cs="Arial"/>
                <w:color w:val="000000"/>
              </w:rPr>
            </w:pPr>
          </w:p>
        </w:tc>
      </w:tr>
      <w:tr w:rsidR="00C163B5" w:rsidRPr="00AF6523" w14:paraId="14EA475D" w14:textId="3D8DB8B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7AE1AB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405</w:t>
            </w:r>
          </w:p>
        </w:tc>
        <w:tc>
          <w:tcPr>
            <w:tcW w:w="4546" w:type="dxa"/>
            <w:tcBorders>
              <w:top w:val="nil"/>
              <w:left w:val="nil"/>
              <w:bottom w:val="single" w:sz="4" w:space="0" w:color="auto"/>
              <w:right w:val="single" w:sz="4" w:space="0" w:color="auto"/>
            </w:tcBorders>
            <w:shd w:val="clear" w:color="000000" w:fill="FFFFFF"/>
            <w:vAlign w:val="center"/>
            <w:hideMark/>
          </w:tcPr>
          <w:p w14:paraId="10554A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LEPTOSPIRAS</w:t>
            </w:r>
          </w:p>
        </w:tc>
        <w:tc>
          <w:tcPr>
            <w:tcW w:w="1281" w:type="dxa"/>
            <w:tcBorders>
              <w:top w:val="nil"/>
              <w:left w:val="nil"/>
              <w:bottom w:val="single" w:sz="4" w:space="0" w:color="auto"/>
              <w:right w:val="single" w:sz="4" w:space="0" w:color="auto"/>
            </w:tcBorders>
            <w:shd w:val="clear" w:color="000000" w:fill="FFFFFF"/>
            <w:noWrap/>
            <w:vAlign w:val="center"/>
            <w:hideMark/>
          </w:tcPr>
          <w:p w14:paraId="331DAFB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4FD4F6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0F3251D" w14:textId="77777777" w:rsidR="00C163B5" w:rsidRPr="00AF6523" w:rsidRDefault="00C163B5" w:rsidP="00C163B5">
            <w:pPr>
              <w:jc w:val="center"/>
              <w:rPr>
                <w:rFonts w:ascii="Arial" w:eastAsia="Times New Roman" w:hAnsi="Arial" w:cs="Arial"/>
                <w:color w:val="000000"/>
              </w:rPr>
            </w:pPr>
          </w:p>
        </w:tc>
      </w:tr>
      <w:tr w:rsidR="00C163B5" w:rsidRPr="00AF6523" w14:paraId="3E3CAA10" w14:textId="0AE36F9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AC06C6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406</w:t>
            </w:r>
          </w:p>
        </w:tc>
        <w:tc>
          <w:tcPr>
            <w:tcW w:w="4546" w:type="dxa"/>
            <w:tcBorders>
              <w:top w:val="nil"/>
              <w:left w:val="nil"/>
              <w:bottom w:val="single" w:sz="4" w:space="0" w:color="auto"/>
              <w:right w:val="single" w:sz="4" w:space="0" w:color="auto"/>
            </w:tcBorders>
            <w:shd w:val="clear" w:color="000000" w:fill="FFFFFF"/>
            <w:vAlign w:val="center"/>
            <w:hideMark/>
          </w:tcPr>
          <w:p w14:paraId="166F3F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TREPONEMA PALLIDUM</w:t>
            </w:r>
          </w:p>
        </w:tc>
        <w:tc>
          <w:tcPr>
            <w:tcW w:w="1281" w:type="dxa"/>
            <w:tcBorders>
              <w:top w:val="nil"/>
              <w:left w:val="nil"/>
              <w:bottom w:val="single" w:sz="4" w:space="0" w:color="auto"/>
              <w:right w:val="single" w:sz="4" w:space="0" w:color="auto"/>
            </w:tcBorders>
            <w:shd w:val="clear" w:color="000000" w:fill="FFFFFF"/>
            <w:noWrap/>
            <w:vAlign w:val="center"/>
            <w:hideMark/>
          </w:tcPr>
          <w:p w14:paraId="44DBC5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01D215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23D24E9" w14:textId="77777777" w:rsidR="00C163B5" w:rsidRPr="00AF6523" w:rsidRDefault="00C163B5" w:rsidP="00C163B5">
            <w:pPr>
              <w:jc w:val="center"/>
              <w:rPr>
                <w:rFonts w:ascii="Arial" w:eastAsia="Times New Roman" w:hAnsi="Arial" w:cs="Arial"/>
                <w:color w:val="000000"/>
              </w:rPr>
            </w:pPr>
          </w:p>
        </w:tc>
      </w:tr>
      <w:tr w:rsidR="00C163B5" w:rsidRPr="00AF6523" w14:paraId="0445A86F" w14:textId="0EBDEC4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855049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407</w:t>
            </w:r>
          </w:p>
        </w:tc>
        <w:tc>
          <w:tcPr>
            <w:tcW w:w="4546" w:type="dxa"/>
            <w:tcBorders>
              <w:top w:val="nil"/>
              <w:left w:val="nil"/>
              <w:bottom w:val="single" w:sz="4" w:space="0" w:color="auto"/>
              <w:right w:val="single" w:sz="4" w:space="0" w:color="auto"/>
            </w:tcBorders>
            <w:shd w:val="clear" w:color="000000" w:fill="FFFFFF"/>
            <w:vAlign w:val="center"/>
            <w:hideMark/>
          </w:tcPr>
          <w:p w14:paraId="1E1E45B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ACIDO URICO LIQUIDO NO SINOVIAL E DERRAMES</w:t>
            </w:r>
          </w:p>
        </w:tc>
        <w:tc>
          <w:tcPr>
            <w:tcW w:w="1281" w:type="dxa"/>
            <w:tcBorders>
              <w:top w:val="nil"/>
              <w:left w:val="nil"/>
              <w:bottom w:val="single" w:sz="4" w:space="0" w:color="auto"/>
              <w:right w:val="single" w:sz="4" w:space="0" w:color="auto"/>
            </w:tcBorders>
            <w:shd w:val="clear" w:color="000000" w:fill="FFFFFF"/>
            <w:noWrap/>
            <w:vAlign w:val="center"/>
            <w:hideMark/>
          </w:tcPr>
          <w:p w14:paraId="0A65F3C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71649F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71F2C7A" w14:textId="77777777" w:rsidR="00C163B5" w:rsidRPr="00AF6523" w:rsidRDefault="00C163B5" w:rsidP="00C163B5">
            <w:pPr>
              <w:jc w:val="center"/>
              <w:rPr>
                <w:rFonts w:ascii="Arial" w:eastAsia="Times New Roman" w:hAnsi="Arial" w:cs="Arial"/>
                <w:color w:val="000000"/>
              </w:rPr>
            </w:pPr>
          </w:p>
        </w:tc>
      </w:tr>
      <w:tr w:rsidR="00C163B5" w:rsidRPr="00AF6523" w14:paraId="1D8751A2" w14:textId="71FA0A6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5B51F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408</w:t>
            </w:r>
          </w:p>
        </w:tc>
        <w:tc>
          <w:tcPr>
            <w:tcW w:w="4546" w:type="dxa"/>
            <w:tcBorders>
              <w:top w:val="nil"/>
              <w:left w:val="nil"/>
              <w:bottom w:val="single" w:sz="4" w:space="0" w:color="auto"/>
              <w:right w:val="single" w:sz="4" w:space="0" w:color="auto"/>
            </w:tcBorders>
            <w:shd w:val="clear" w:color="000000" w:fill="FFFFFF"/>
            <w:vAlign w:val="center"/>
            <w:hideMark/>
          </w:tcPr>
          <w:p w14:paraId="364F311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ADENOGRAMA</w:t>
            </w:r>
          </w:p>
        </w:tc>
        <w:tc>
          <w:tcPr>
            <w:tcW w:w="1281" w:type="dxa"/>
            <w:tcBorders>
              <w:top w:val="nil"/>
              <w:left w:val="nil"/>
              <w:bottom w:val="single" w:sz="4" w:space="0" w:color="auto"/>
              <w:right w:val="single" w:sz="4" w:space="0" w:color="auto"/>
            </w:tcBorders>
            <w:shd w:val="clear" w:color="000000" w:fill="FFFFFF"/>
            <w:noWrap/>
            <w:vAlign w:val="center"/>
            <w:hideMark/>
          </w:tcPr>
          <w:p w14:paraId="171BB8A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CB7A0A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06CFEB6" w14:textId="77777777" w:rsidR="00C163B5" w:rsidRPr="00AF6523" w:rsidRDefault="00C163B5" w:rsidP="00C163B5">
            <w:pPr>
              <w:jc w:val="center"/>
              <w:rPr>
                <w:rFonts w:ascii="Arial" w:eastAsia="Times New Roman" w:hAnsi="Arial" w:cs="Arial"/>
                <w:color w:val="000000"/>
              </w:rPr>
            </w:pPr>
          </w:p>
        </w:tc>
      </w:tr>
      <w:tr w:rsidR="00C163B5" w:rsidRPr="00AF6523" w14:paraId="7D6B46C1" w14:textId="10744D1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B53767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409</w:t>
            </w:r>
          </w:p>
        </w:tc>
        <w:tc>
          <w:tcPr>
            <w:tcW w:w="4546" w:type="dxa"/>
            <w:tcBorders>
              <w:top w:val="nil"/>
              <w:left w:val="nil"/>
              <w:bottom w:val="single" w:sz="4" w:space="0" w:color="auto"/>
              <w:right w:val="single" w:sz="4" w:space="0" w:color="auto"/>
            </w:tcBorders>
            <w:shd w:val="clear" w:color="000000" w:fill="FFFFFF"/>
            <w:vAlign w:val="center"/>
            <w:hideMark/>
          </w:tcPr>
          <w:p w14:paraId="6CD53F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CITOLOGIA P/ CLAMIDIA</w:t>
            </w:r>
          </w:p>
        </w:tc>
        <w:tc>
          <w:tcPr>
            <w:tcW w:w="1281" w:type="dxa"/>
            <w:tcBorders>
              <w:top w:val="nil"/>
              <w:left w:val="nil"/>
              <w:bottom w:val="single" w:sz="4" w:space="0" w:color="auto"/>
              <w:right w:val="single" w:sz="4" w:space="0" w:color="auto"/>
            </w:tcBorders>
            <w:shd w:val="clear" w:color="000000" w:fill="FFFFFF"/>
            <w:noWrap/>
            <w:vAlign w:val="center"/>
            <w:hideMark/>
          </w:tcPr>
          <w:p w14:paraId="4BFB294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F3EF93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8BDE49C" w14:textId="77777777" w:rsidR="00C163B5" w:rsidRPr="00AF6523" w:rsidRDefault="00C163B5" w:rsidP="00C163B5">
            <w:pPr>
              <w:jc w:val="center"/>
              <w:rPr>
                <w:rFonts w:ascii="Arial" w:eastAsia="Times New Roman" w:hAnsi="Arial" w:cs="Arial"/>
                <w:color w:val="000000"/>
              </w:rPr>
            </w:pPr>
          </w:p>
        </w:tc>
      </w:tr>
      <w:tr w:rsidR="00C163B5" w:rsidRPr="00AF6523" w14:paraId="5450A431" w14:textId="07F8278A"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8662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410</w:t>
            </w:r>
          </w:p>
        </w:tc>
        <w:tc>
          <w:tcPr>
            <w:tcW w:w="4546" w:type="dxa"/>
            <w:tcBorders>
              <w:top w:val="nil"/>
              <w:left w:val="nil"/>
              <w:bottom w:val="single" w:sz="4" w:space="0" w:color="auto"/>
              <w:right w:val="single" w:sz="4" w:space="0" w:color="auto"/>
            </w:tcBorders>
            <w:shd w:val="clear" w:color="000000" w:fill="FFFFFF"/>
            <w:vAlign w:val="center"/>
            <w:hideMark/>
          </w:tcPr>
          <w:p w14:paraId="46FBED1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CITOLOGIA P/ HERPESVIRUS</w:t>
            </w:r>
          </w:p>
        </w:tc>
        <w:tc>
          <w:tcPr>
            <w:tcW w:w="1281" w:type="dxa"/>
            <w:tcBorders>
              <w:top w:val="nil"/>
              <w:left w:val="nil"/>
              <w:bottom w:val="single" w:sz="4" w:space="0" w:color="auto"/>
              <w:right w:val="single" w:sz="4" w:space="0" w:color="auto"/>
            </w:tcBorders>
            <w:shd w:val="clear" w:color="000000" w:fill="FFFFFF"/>
            <w:noWrap/>
            <w:vAlign w:val="center"/>
            <w:hideMark/>
          </w:tcPr>
          <w:p w14:paraId="49C2E17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0722EA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6119E11" w14:textId="77777777" w:rsidR="00C163B5" w:rsidRPr="00AF6523" w:rsidRDefault="00C163B5" w:rsidP="00C163B5">
            <w:pPr>
              <w:jc w:val="center"/>
              <w:rPr>
                <w:rFonts w:ascii="Arial" w:eastAsia="Times New Roman" w:hAnsi="Arial" w:cs="Arial"/>
                <w:color w:val="000000"/>
              </w:rPr>
            </w:pPr>
          </w:p>
        </w:tc>
      </w:tr>
      <w:tr w:rsidR="00C163B5" w:rsidRPr="00AF6523" w14:paraId="549AFA98" w14:textId="7CE9D035"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7BF5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411</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A0F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ESPECIFICA DE CELULAS NO LIQUOR</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4DE6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4DDBB51D"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0E57FE2" w14:textId="77777777" w:rsidR="00C163B5" w:rsidRPr="00AF6523" w:rsidRDefault="00C163B5" w:rsidP="00C163B5">
            <w:pPr>
              <w:jc w:val="center"/>
              <w:rPr>
                <w:rFonts w:ascii="Arial" w:eastAsia="Times New Roman" w:hAnsi="Arial" w:cs="Arial"/>
                <w:color w:val="000000"/>
              </w:rPr>
            </w:pPr>
          </w:p>
        </w:tc>
      </w:tr>
      <w:tr w:rsidR="00C163B5" w:rsidRPr="00AF6523" w14:paraId="08C0F531" w14:textId="6F67DA0A"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8C69C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412</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622AC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CONTAGEM GLOBAL DE CELULAS NO LIQUOR</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3B3559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61A5DBFD"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7E24A2C5" w14:textId="77777777" w:rsidR="00C163B5" w:rsidRPr="00AF6523" w:rsidRDefault="00C163B5" w:rsidP="00C163B5">
            <w:pPr>
              <w:jc w:val="center"/>
              <w:rPr>
                <w:rFonts w:ascii="Arial" w:eastAsia="Times New Roman" w:hAnsi="Arial" w:cs="Arial"/>
                <w:color w:val="000000"/>
              </w:rPr>
            </w:pPr>
          </w:p>
        </w:tc>
      </w:tr>
      <w:tr w:rsidR="00C163B5" w:rsidRPr="00AF6523" w14:paraId="72B7C9F0" w14:textId="5E856A8F"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8B157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413</w:t>
            </w:r>
          </w:p>
        </w:tc>
        <w:tc>
          <w:tcPr>
            <w:tcW w:w="4546" w:type="dxa"/>
            <w:tcBorders>
              <w:top w:val="nil"/>
              <w:left w:val="nil"/>
              <w:bottom w:val="single" w:sz="4" w:space="0" w:color="auto"/>
              <w:right w:val="single" w:sz="4" w:space="0" w:color="auto"/>
            </w:tcBorders>
            <w:shd w:val="clear" w:color="000000" w:fill="FFFFFF"/>
            <w:vAlign w:val="center"/>
            <w:hideMark/>
          </w:tcPr>
          <w:p w14:paraId="07DF7C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FOSFOLIPIDIOS RELACAO LECITINA - ESFINGOMIELINA NO LIQUIDO AMNIOTICO</w:t>
            </w:r>
          </w:p>
        </w:tc>
        <w:tc>
          <w:tcPr>
            <w:tcW w:w="1281" w:type="dxa"/>
            <w:tcBorders>
              <w:top w:val="nil"/>
              <w:left w:val="nil"/>
              <w:bottom w:val="single" w:sz="4" w:space="0" w:color="auto"/>
              <w:right w:val="single" w:sz="4" w:space="0" w:color="auto"/>
            </w:tcBorders>
            <w:shd w:val="clear" w:color="000000" w:fill="FFFFFF"/>
            <w:noWrap/>
            <w:vAlign w:val="center"/>
            <w:hideMark/>
          </w:tcPr>
          <w:p w14:paraId="23AE59C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CEC796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F55C7B1" w14:textId="77777777" w:rsidR="00C163B5" w:rsidRPr="00AF6523" w:rsidRDefault="00C163B5" w:rsidP="00C163B5">
            <w:pPr>
              <w:jc w:val="center"/>
              <w:rPr>
                <w:rFonts w:ascii="Arial" w:eastAsia="Times New Roman" w:hAnsi="Arial" w:cs="Arial"/>
                <w:color w:val="000000"/>
              </w:rPr>
            </w:pPr>
          </w:p>
        </w:tc>
      </w:tr>
      <w:tr w:rsidR="00C163B5" w:rsidRPr="00AF6523" w14:paraId="51E3C6E3" w14:textId="58DA9FA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FCAEC6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414</w:t>
            </w:r>
          </w:p>
        </w:tc>
        <w:tc>
          <w:tcPr>
            <w:tcW w:w="4546" w:type="dxa"/>
            <w:tcBorders>
              <w:top w:val="nil"/>
              <w:left w:val="nil"/>
              <w:bottom w:val="single" w:sz="4" w:space="0" w:color="auto"/>
              <w:right w:val="single" w:sz="4" w:space="0" w:color="auto"/>
            </w:tcBorders>
            <w:shd w:val="clear" w:color="000000" w:fill="FFFFFF"/>
            <w:vAlign w:val="center"/>
            <w:hideMark/>
          </w:tcPr>
          <w:p w14:paraId="1A96306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CREATININA NO LIQUIDO AMNIOTICO</w:t>
            </w:r>
          </w:p>
        </w:tc>
        <w:tc>
          <w:tcPr>
            <w:tcW w:w="1281" w:type="dxa"/>
            <w:tcBorders>
              <w:top w:val="nil"/>
              <w:left w:val="nil"/>
              <w:bottom w:val="single" w:sz="4" w:space="0" w:color="auto"/>
              <w:right w:val="single" w:sz="4" w:space="0" w:color="auto"/>
            </w:tcBorders>
            <w:shd w:val="clear" w:color="000000" w:fill="FFFFFF"/>
            <w:noWrap/>
            <w:vAlign w:val="center"/>
            <w:hideMark/>
          </w:tcPr>
          <w:p w14:paraId="0ECC62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A97D3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62C8989" w14:textId="77777777" w:rsidR="00C163B5" w:rsidRPr="00AF6523" w:rsidRDefault="00C163B5" w:rsidP="00C163B5">
            <w:pPr>
              <w:jc w:val="center"/>
              <w:rPr>
                <w:rFonts w:ascii="Arial" w:eastAsia="Times New Roman" w:hAnsi="Arial" w:cs="Arial"/>
                <w:color w:val="000000"/>
              </w:rPr>
            </w:pPr>
          </w:p>
        </w:tc>
      </w:tr>
      <w:tr w:rsidR="00C163B5" w:rsidRPr="00AF6523" w14:paraId="22651C26" w14:textId="05A536D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51E5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415</w:t>
            </w:r>
          </w:p>
        </w:tc>
        <w:tc>
          <w:tcPr>
            <w:tcW w:w="4546" w:type="dxa"/>
            <w:tcBorders>
              <w:top w:val="nil"/>
              <w:left w:val="nil"/>
              <w:bottom w:val="single" w:sz="4" w:space="0" w:color="auto"/>
              <w:right w:val="single" w:sz="4" w:space="0" w:color="auto"/>
            </w:tcBorders>
            <w:shd w:val="clear" w:color="000000" w:fill="FFFFFF"/>
            <w:vAlign w:val="center"/>
            <w:hideMark/>
          </w:tcPr>
          <w:p w14:paraId="0EDA0C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FOSFATASE ALCALINA NO ESPERMA</w:t>
            </w:r>
          </w:p>
        </w:tc>
        <w:tc>
          <w:tcPr>
            <w:tcW w:w="1281" w:type="dxa"/>
            <w:tcBorders>
              <w:top w:val="nil"/>
              <w:left w:val="nil"/>
              <w:bottom w:val="single" w:sz="4" w:space="0" w:color="auto"/>
              <w:right w:val="single" w:sz="4" w:space="0" w:color="auto"/>
            </w:tcBorders>
            <w:shd w:val="clear" w:color="000000" w:fill="FFFFFF"/>
            <w:noWrap/>
            <w:vAlign w:val="center"/>
            <w:hideMark/>
          </w:tcPr>
          <w:p w14:paraId="5E0C8C0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36DB4CF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E36C448" w14:textId="77777777" w:rsidR="00C163B5" w:rsidRPr="00AF6523" w:rsidRDefault="00C163B5" w:rsidP="00C163B5">
            <w:pPr>
              <w:jc w:val="center"/>
              <w:rPr>
                <w:rFonts w:ascii="Arial" w:eastAsia="Times New Roman" w:hAnsi="Arial" w:cs="Arial"/>
                <w:color w:val="000000"/>
              </w:rPr>
            </w:pPr>
          </w:p>
        </w:tc>
      </w:tr>
      <w:tr w:rsidR="00C163B5" w:rsidRPr="00AF6523" w14:paraId="028CFBBA" w14:textId="0614CBA3"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BF5A05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416</w:t>
            </w:r>
          </w:p>
        </w:tc>
        <w:tc>
          <w:tcPr>
            <w:tcW w:w="4546" w:type="dxa"/>
            <w:tcBorders>
              <w:top w:val="nil"/>
              <w:left w:val="nil"/>
              <w:bottom w:val="single" w:sz="4" w:space="0" w:color="auto"/>
              <w:right w:val="single" w:sz="4" w:space="0" w:color="auto"/>
            </w:tcBorders>
            <w:shd w:val="clear" w:color="000000" w:fill="FFFFFF"/>
            <w:vAlign w:val="center"/>
            <w:hideMark/>
          </w:tcPr>
          <w:p w14:paraId="77E6EA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FRUTOSE</w:t>
            </w:r>
          </w:p>
        </w:tc>
        <w:tc>
          <w:tcPr>
            <w:tcW w:w="1281" w:type="dxa"/>
            <w:tcBorders>
              <w:top w:val="nil"/>
              <w:left w:val="nil"/>
              <w:bottom w:val="single" w:sz="4" w:space="0" w:color="auto"/>
              <w:right w:val="single" w:sz="4" w:space="0" w:color="auto"/>
            </w:tcBorders>
            <w:shd w:val="clear" w:color="000000" w:fill="FFFFFF"/>
            <w:noWrap/>
            <w:vAlign w:val="center"/>
            <w:hideMark/>
          </w:tcPr>
          <w:p w14:paraId="70BC4A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120</w:t>
            </w:r>
          </w:p>
        </w:tc>
        <w:tc>
          <w:tcPr>
            <w:tcW w:w="1412" w:type="dxa"/>
            <w:tcBorders>
              <w:top w:val="nil"/>
              <w:left w:val="nil"/>
              <w:bottom w:val="single" w:sz="4" w:space="0" w:color="auto"/>
              <w:right w:val="single" w:sz="4" w:space="0" w:color="auto"/>
            </w:tcBorders>
            <w:shd w:val="clear" w:color="000000" w:fill="FFFFFF"/>
          </w:tcPr>
          <w:p w14:paraId="1E61C60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6D4D8A5" w14:textId="77777777" w:rsidR="00C163B5" w:rsidRPr="00AF6523" w:rsidRDefault="00C163B5" w:rsidP="00C163B5">
            <w:pPr>
              <w:jc w:val="center"/>
              <w:rPr>
                <w:rFonts w:ascii="Arial" w:eastAsia="Times New Roman" w:hAnsi="Arial" w:cs="Arial"/>
                <w:color w:val="000000"/>
              </w:rPr>
            </w:pPr>
          </w:p>
        </w:tc>
      </w:tr>
      <w:tr w:rsidR="00C163B5" w:rsidRPr="00AF6523" w14:paraId="02B31125" w14:textId="0E88272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A1BCC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417</w:t>
            </w:r>
          </w:p>
        </w:tc>
        <w:tc>
          <w:tcPr>
            <w:tcW w:w="4546" w:type="dxa"/>
            <w:tcBorders>
              <w:top w:val="nil"/>
              <w:left w:val="nil"/>
              <w:bottom w:val="single" w:sz="4" w:space="0" w:color="auto"/>
              <w:right w:val="single" w:sz="4" w:space="0" w:color="auto"/>
            </w:tcBorders>
            <w:shd w:val="clear" w:color="000000" w:fill="FFFFFF"/>
            <w:vAlign w:val="center"/>
            <w:hideMark/>
          </w:tcPr>
          <w:p w14:paraId="79CBE7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FRUTOSE NO ESPERMA</w:t>
            </w:r>
          </w:p>
        </w:tc>
        <w:tc>
          <w:tcPr>
            <w:tcW w:w="1281" w:type="dxa"/>
            <w:tcBorders>
              <w:top w:val="nil"/>
              <w:left w:val="nil"/>
              <w:bottom w:val="single" w:sz="4" w:space="0" w:color="auto"/>
              <w:right w:val="single" w:sz="4" w:space="0" w:color="auto"/>
            </w:tcBorders>
            <w:shd w:val="clear" w:color="000000" w:fill="FFFFFF"/>
            <w:noWrap/>
            <w:vAlign w:val="center"/>
            <w:hideMark/>
          </w:tcPr>
          <w:p w14:paraId="1E6ACF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9D348E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851FA20" w14:textId="77777777" w:rsidR="00C163B5" w:rsidRPr="00AF6523" w:rsidRDefault="00C163B5" w:rsidP="00C163B5">
            <w:pPr>
              <w:jc w:val="center"/>
              <w:rPr>
                <w:rFonts w:ascii="Arial" w:eastAsia="Times New Roman" w:hAnsi="Arial" w:cs="Arial"/>
                <w:color w:val="000000"/>
              </w:rPr>
            </w:pPr>
          </w:p>
        </w:tc>
      </w:tr>
      <w:tr w:rsidR="00C163B5" w:rsidRPr="00AF6523" w14:paraId="04D4D9F9" w14:textId="1BF56F0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AA55CD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418</w:t>
            </w:r>
          </w:p>
        </w:tc>
        <w:tc>
          <w:tcPr>
            <w:tcW w:w="4546" w:type="dxa"/>
            <w:tcBorders>
              <w:top w:val="nil"/>
              <w:left w:val="nil"/>
              <w:bottom w:val="single" w:sz="4" w:space="0" w:color="auto"/>
              <w:right w:val="single" w:sz="4" w:space="0" w:color="auto"/>
            </w:tcBorders>
            <w:shd w:val="clear" w:color="000000" w:fill="FFFFFF"/>
            <w:vAlign w:val="center"/>
            <w:hideMark/>
          </w:tcPr>
          <w:p w14:paraId="786EBA5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GLICOSE NO LIQUIDO SINOVIAL E DERRAMES</w:t>
            </w:r>
          </w:p>
        </w:tc>
        <w:tc>
          <w:tcPr>
            <w:tcW w:w="1281" w:type="dxa"/>
            <w:tcBorders>
              <w:top w:val="nil"/>
              <w:left w:val="nil"/>
              <w:bottom w:val="single" w:sz="4" w:space="0" w:color="auto"/>
              <w:right w:val="single" w:sz="4" w:space="0" w:color="auto"/>
            </w:tcBorders>
            <w:shd w:val="clear" w:color="000000" w:fill="FFFFFF"/>
            <w:noWrap/>
            <w:vAlign w:val="center"/>
            <w:hideMark/>
          </w:tcPr>
          <w:p w14:paraId="4AF06EB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5CF66A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1B01084" w14:textId="77777777" w:rsidR="00C163B5" w:rsidRPr="00AF6523" w:rsidRDefault="00C163B5" w:rsidP="00C163B5">
            <w:pPr>
              <w:jc w:val="center"/>
              <w:rPr>
                <w:rFonts w:ascii="Arial" w:eastAsia="Times New Roman" w:hAnsi="Arial" w:cs="Arial"/>
                <w:color w:val="000000"/>
              </w:rPr>
            </w:pPr>
          </w:p>
        </w:tc>
      </w:tr>
      <w:tr w:rsidR="00C163B5" w:rsidRPr="00AF6523" w14:paraId="7A9C51F5" w14:textId="4A7676A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4BAD75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419</w:t>
            </w:r>
          </w:p>
        </w:tc>
        <w:tc>
          <w:tcPr>
            <w:tcW w:w="4546" w:type="dxa"/>
            <w:tcBorders>
              <w:top w:val="nil"/>
              <w:left w:val="nil"/>
              <w:bottom w:val="single" w:sz="4" w:space="0" w:color="auto"/>
              <w:right w:val="single" w:sz="4" w:space="0" w:color="auto"/>
            </w:tcBorders>
            <w:shd w:val="clear" w:color="000000" w:fill="FFFFFF"/>
            <w:vAlign w:val="center"/>
            <w:hideMark/>
          </w:tcPr>
          <w:p w14:paraId="683BA3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PROTEINAS NO LIQUIDO SINOVIAL E DERRAMES</w:t>
            </w:r>
          </w:p>
        </w:tc>
        <w:tc>
          <w:tcPr>
            <w:tcW w:w="1281" w:type="dxa"/>
            <w:tcBorders>
              <w:top w:val="nil"/>
              <w:left w:val="nil"/>
              <w:bottom w:val="single" w:sz="4" w:space="0" w:color="auto"/>
              <w:right w:val="single" w:sz="4" w:space="0" w:color="auto"/>
            </w:tcBorders>
            <w:shd w:val="clear" w:color="000000" w:fill="FFFFFF"/>
            <w:noWrap/>
            <w:vAlign w:val="center"/>
            <w:hideMark/>
          </w:tcPr>
          <w:p w14:paraId="530B7B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9FC8E4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DB32203" w14:textId="77777777" w:rsidR="00C163B5" w:rsidRPr="00AF6523" w:rsidRDefault="00C163B5" w:rsidP="00C163B5">
            <w:pPr>
              <w:jc w:val="center"/>
              <w:rPr>
                <w:rFonts w:ascii="Arial" w:eastAsia="Times New Roman" w:hAnsi="Arial" w:cs="Arial"/>
                <w:color w:val="000000"/>
              </w:rPr>
            </w:pPr>
          </w:p>
        </w:tc>
      </w:tr>
      <w:tr w:rsidR="00C163B5" w:rsidRPr="00AF6523" w14:paraId="3B537089" w14:textId="1C2CA72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A01216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420</w:t>
            </w:r>
          </w:p>
        </w:tc>
        <w:tc>
          <w:tcPr>
            <w:tcW w:w="4546" w:type="dxa"/>
            <w:tcBorders>
              <w:top w:val="nil"/>
              <w:left w:val="nil"/>
              <w:bottom w:val="single" w:sz="4" w:space="0" w:color="auto"/>
              <w:right w:val="single" w:sz="4" w:space="0" w:color="auto"/>
            </w:tcBorders>
            <w:shd w:val="clear" w:color="000000" w:fill="FFFFFF"/>
            <w:vAlign w:val="center"/>
            <w:hideMark/>
          </w:tcPr>
          <w:p w14:paraId="74D88D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ELETROFORESE DE PROTEINAS C/ CONCENTRACAO NO LIQUOR</w:t>
            </w:r>
          </w:p>
        </w:tc>
        <w:tc>
          <w:tcPr>
            <w:tcW w:w="1281" w:type="dxa"/>
            <w:tcBorders>
              <w:top w:val="nil"/>
              <w:left w:val="nil"/>
              <w:bottom w:val="single" w:sz="4" w:space="0" w:color="auto"/>
              <w:right w:val="single" w:sz="4" w:space="0" w:color="auto"/>
            </w:tcBorders>
            <w:shd w:val="clear" w:color="000000" w:fill="FFFFFF"/>
            <w:noWrap/>
            <w:vAlign w:val="center"/>
            <w:hideMark/>
          </w:tcPr>
          <w:p w14:paraId="32B095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6248AF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81569BE" w14:textId="77777777" w:rsidR="00C163B5" w:rsidRPr="00AF6523" w:rsidRDefault="00C163B5" w:rsidP="00C163B5">
            <w:pPr>
              <w:jc w:val="center"/>
              <w:rPr>
                <w:rFonts w:ascii="Arial" w:eastAsia="Times New Roman" w:hAnsi="Arial" w:cs="Arial"/>
                <w:color w:val="000000"/>
              </w:rPr>
            </w:pPr>
          </w:p>
        </w:tc>
      </w:tr>
      <w:tr w:rsidR="00C163B5" w:rsidRPr="00AF6523" w14:paraId="11B87BC7" w14:textId="6886916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B111CE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421</w:t>
            </w:r>
          </w:p>
        </w:tc>
        <w:tc>
          <w:tcPr>
            <w:tcW w:w="4546" w:type="dxa"/>
            <w:tcBorders>
              <w:top w:val="nil"/>
              <w:left w:val="nil"/>
              <w:bottom w:val="single" w:sz="4" w:space="0" w:color="auto"/>
              <w:right w:val="single" w:sz="4" w:space="0" w:color="auto"/>
            </w:tcBorders>
            <w:shd w:val="clear" w:color="000000" w:fill="FFFFFF"/>
            <w:vAlign w:val="center"/>
            <w:hideMark/>
          </w:tcPr>
          <w:p w14:paraId="5B2801D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ESPECTROFOTOMETRIA NO LIQUIDO AMNIOTICO</w:t>
            </w:r>
          </w:p>
        </w:tc>
        <w:tc>
          <w:tcPr>
            <w:tcW w:w="1281" w:type="dxa"/>
            <w:tcBorders>
              <w:top w:val="nil"/>
              <w:left w:val="nil"/>
              <w:bottom w:val="single" w:sz="4" w:space="0" w:color="auto"/>
              <w:right w:val="single" w:sz="4" w:space="0" w:color="auto"/>
            </w:tcBorders>
            <w:shd w:val="clear" w:color="000000" w:fill="FFFFFF"/>
            <w:noWrap/>
            <w:vAlign w:val="center"/>
            <w:hideMark/>
          </w:tcPr>
          <w:p w14:paraId="28DBC2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4C294A7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D855EDC" w14:textId="77777777" w:rsidR="00C163B5" w:rsidRPr="00AF6523" w:rsidRDefault="00C163B5" w:rsidP="00C163B5">
            <w:pPr>
              <w:jc w:val="center"/>
              <w:rPr>
                <w:rFonts w:ascii="Arial" w:eastAsia="Times New Roman" w:hAnsi="Arial" w:cs="Arial"/>
                <w:color w:val="000000"/>
              </w:rPr>
            </w:pPr>
          </w:p>
        </w:tc>
      </w:tr>
      <w:tr w:rsidR="00C163B5" w:rsidRPr="00AF6523" w14:paraId="114229A3" w14:textId="5094DF1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D7149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422</w:t>
            </w:r>
          </w:p>
        </w:tc>
        <w:tc>
          <w:tcPr>
            <w:tcW w:w="4546" w:type="dxa"/>
            <w:tcBorders>
              <w:top w:val="nil"/>
              <w:left w:val="nil"/>
              <w:bottom w:val="single" w:sz="4" w:space="0" w:color="auto"/>
              <w:right w:val="single" w:sz="4" w:space="0" w:color="auto"/>
            </w:tcBorders>
            <w:shd w:val="clear" w:color="000000" w:fill="FFFFFF"/>
            <w:vAlign w:val="center"/>
            <w:hideMark/>
          </w:tcPr>
          <w:p w14:paraId="1704C2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ESPLENOGRAMA</w:t>
            </w:r>
          </w:p>
        </w:tc>
        <w:tc>
          <w:tcPr>
            <w:tcW w:w="1281" w:type="dxa"/>
            <w:tcBorders>
              <w:top w:val="nil"/>
              <w:left w:val="nil"/>
              <w:bottom w:val="single" w:sz="4" w:space="0" w:color="auto"/>
              <w:right w:val="single" w:sz="4" w:space="0" w:color="auto"/>
            </w:tcBorders>
            <w:shd w:val="clear" w:color="000000" w:fill="FFFFFF"/>
            <w:noWrap/>
            <w:vAlign w:val="center"/>
            <w:hideMark/>
          </w:tcPr>
          <w:p w14:paraId="2CAA030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16F9F7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A40100F" w14:textId="77777777" w:rsidR="00C163B5" w:rsidRPr="00AF6523" w:rsidRDefault="00C163B5" w:rsidP="00C163B5">
            <w:pPr>
              <w:jc w:val="center"/>
              <w:rPr>
                <w:rFonts w:ascii="Arial" w:eastAsia="Times New Roman" w:hAnsi="Arial" w:cs="Arial"/>
                <w:color w:val="000000"/>
              </w:rPr>
            </w:pPr>
          </w:p>
        </w:tc>
      </w:tr>
      <w:tr w:rsidR="00C163B5" w:rsidRPr="00AF6523" w14:paraId="6C37AADE" w14:textId="06B4F5F4"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24417C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423</w:t>
            </w:r>
          </w:p>
        </w:tc>
        <w:tc>
          <w:tcPr>
            <w:tcW w:w="4546" w:type="dxa"/>
            <w:tcBorders>
              <w:top w:val="nil"/>
              <w:left w:val="nil"/>
              <w:bottom w:val="single" w:sz="4" w:space="0" w:color="auto"/>
              <w:right w:val="single" w:sz="4" w:space="0" w:color="auto"/>
            </w:tcBorders>
            <w:shd w:val="clear" w:color="000000" w:fill="FFFFFF"/>
            <w:vAlign w:val="center"/>
            <w:hideMark/>
          </w:tcPr>
          <w:p w14:paraId="09C9618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DE CARACTERES FISICOS CONTAGEM GLOBAL E ESPECIFICA DE CELULAS</w:t>
            </w:r>
          </w:p>
        </w:tc>
        <w:tc>
          <w:tcPr>
            <w:tcW w:w="1281" w:type="dxa"/>
            <w:tcBorders>
              <w:top w:val="nil"/>
              <w:left w:val="nil"/>
              <w:bottom w:val="single" w:sz="4" w:space="0" w:color="auto"/>
              <w:right w:val="single" w:sz="4" w:space="0" w:color="auto"/>
            </w:tcBorders>
            <w:shd w:val="clear" w:color="000000" w:fill="FFFFFF"/>
            <w:noWrap/>
            <w:vAlign w:val="center"/>
            <w:hideMark/>
          </w:tcPr>
          <w:p w14:paraId="0DAE211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8A6E2B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74C57B2" w14:textId="77777777" w:rsidR="00C163B5" w:rsidRPr="00AF6523" w:rsidRDefault="00C163B5" w:rsidP="00C163B5">
            <w:pPr>
              <w:jc w:val="center"/>
              <w:rPr>
                <w:rFonts w:ascii="Arial" w:eastAsia="Times New Roman" w:hAnsi="Arial" w:cs="Arial"/>
                <w:color w:val="000000"/>
              </w:rPr>
            </w:pPr>
          </w:p>
        </w:tc>
      </w:tr>
      <w:tr w:rsidR="00C163B5" w:rsidRPr="00AF6523" w14:paraId="44728330" w14:textId="76CD417F"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A3061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424</w:t>
            </w:r>
          </w:p>
        </w:tc>
        <w:tc>
          <w:tcPr>
            <w:tcW w:w="4546" w:type="dxa"/>
            <w:tcBorders>
              <w:top w:val="nil"/>
              <w:left w:val="nil"/>
              <w:bottom w:val="single" w:sz="4" w:space="0" w:color="auto"/>
              <w:right w:val="single" w:sz="4" w:space="0" w:color="auto"/>
            </w:tcBorders>
            <w:shd w:val="clear" w:color="000000" w:fill="FFFFFF"/>
            <w:vAlign w:val="center"/>
            <w:hideMark/>
          </w:tcPr>
          <w:p w14:paraId="5FCC9D0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MIELOGRAMA</w:t>
            </w:r>
          </w:p>
        </w:tc>
        <w:tc>
          <w:tcPr>
            <w:tcW w:w="1281" w:type="dxa"/>
            <w:tcBorders>
              <w:top w:val="nil"/>
              <w:left w:val="nil"/>
              <w:bottom w:val="single" w:sz="4" w:space="0" w:color="auto"/>
              <w:right w:val="single" w:sz="4" w:space="0" w:color="auto"/>
            </w:tcBorders>
            <w:shd w:val="clear" w:color="000000" w:fill="FFFFFF"/>
            <w:noWrap/>
            <w:vAlign w:val="center"/>
            <w:hideMark/>
          </w:tcPr>
          <w:p w14:paraId="47AFF5B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47553A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B568C50" w14:textId="77777777" w:rsidR="00C163B5" w:rsidRPr="00AF6523" w:rsidRDefault="00C163B5" w:rsidP="00C163B5">
            <w:pPr>
              <w:jc w:val="center"/>
              <w:rPr>
                <w:rFonts w:ascii="Arial" w:eastAsia="Times New Roman" w:hAnsi="Arial" w:cs="Arial"/>
                <w:color w:val="000000"/>
              </w:rPr>
            </w:pPr>
          </w:p>
        </w:tc>
      </w:tr>
      <w:tr w:rsidR="00C163B5" w:rsidRPr="00AF6523" w14:paraId="6A71E609" w14:textId="0251B78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1F9F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425</w:t>
            </w:r>
          </w:p>
        </w:tc>
        <w:tc>
          <w:tcPr>
            <w:tcW w:w="4546" w:type="dxa"/>
            <w:tcBorders>
              <w:top w:val="nil"/>
              <w:left w:val="nil"/>
              <w:bottom w:val="single" w:sz="4" w:space="0" w:color="auto"/>
              <w:right w:val="single" w:sz="4" w:space="0" w:color="auto"/>
            </w:tcBorders>
            <w:shd w:val="clear" w:color="000000" w:fill="FFFFFF"/>
            <w:vAlign w:val="center"/>
            <w:hideMark/>
          </w:tcPr>
          <w:p w14:paraId="5FE502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PESQUISA DE ANTICORPOS ANTIESPERMATOZOIDES </w:t>
            </w:r>
            <w:proofErr w:type="gramStart"/>
            <w:r w:rsidRPr="00AF6523">
              <w:rPr>
                <w:rFonts w:ascii="Arial" w:eastAsia="Times New Roman" w:hAnsi="Arial" w:cs="Arial"/>
                <w:color w:val="000000"/>
              </w:rPr>
              <w:t>( ELISA</w:t>
            </w:r>
            <w:proofErr w:type="gramEnd"/>
            <w:r w:rsidRPr="00AF6523">
              <w:rPr>
                <w:rFonts w:ascii="Arial" w:eastAsia="Times New Roman" w:hAnsi="Arial" w:cs="Arial"/>
                <w:color w:val="000000"/>
              </w:rPr>
              <w:t xml:space="preserve"> )</w:t>
            </w:r>
          </w:p>
        </w:tc>
        <w:tc>
          <w:tcPr>
            <w:tcW w:w="1281" w:type="dxa"/>
            <w:tcBorders>
              <w:top w:val="nil"/>
              <w:left w:val="nil"/>
              <w:bottom w:val="single" w:sz="4" w:space="0" w:color="auto"/>
              <w:right w:val="single" w:sz="4" w:space="0" w:color="auto"/>
            </w:tcBorders>
            <w:shd w:val="clear" w:color="000000" w:fill="FFFFFF"/>
            <w:noWrap/>
            <w:vAlign w:val="center"/>
            <w:hideMark/>
          </w:tcPr>
          <w:p w14:paraId="6F92B68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F79ABA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3FB5193" w14:textId="77777777" w:rsidR="00C163B5" w:rsidRPr="00AF6523" w:rsidRDefault="00C163B5" w:rsidP="00C163B5">
            <w:pPr>
              <w:jc w:val="center"/>
              <w:rPr>
                <w:rFonts w:ascii="Arial" w:eastAsia="Times New Roman" w:hAnsi="Arial" w:cs="Arial"/>
                <w:color w:val="000000"/>
              </w:rPr>
            </w:pPr>
          </w:p>
        </w:tc>
      </w:tr>
      <w:tr w:rsidR="00C163B5" w:rsidRPr="00AF6523" w14:paraId="417E9C45" w14:textId="2B7534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E92C4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426</w:t>
            </w:r>
          </w:p>
        </w:tc>
        <w:tc>
          <w:tcPr>
            <w:tcW w:w="4546" w:type="dxa"/>
            <w:tcBorders>
              <w:top w:val="nil"/>
              <w:left w:val="nil"/>
              <w:bottom w:val="single" w:sz="4" w:space="0" w:color="auto"/>
              <w:right w:val="single" w:sz="4" w:space="0" w:color="auto"/>
            </w:tcBorders>
            <w:shd w:val="clear" w:color="000000" w:fill="FFFFFF"/>
            <w:vAlign w:val="center"/>
            <w:hideMark/>
          </w:tcPr>
          <w:p w14:paraId="0CB7B29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FOSFATASE ÁCIDA NO ESPERMA</w:t>
            </w:r>
          </w:p>
        </w:tc>
        <w:tc>
          <w:tcPr>
            <w:tcW w:w="1281" w:type="dxa"/>
            <w:tcBorders>
              <w:top w:val="nil"/>
              <w:left w:val="nil"/>
              <w:bottom w:val="single" w:sz="4" w:space="0" w:color="auto"/>
              <w:right w:val="single" w:sz="4" w:space="0" w:color="auto"/>
            </w:tcBorders>
            <w:shd w:val="clear" w:color="000000" w:fill="FFFFFF"/>
            <w:noWrap/>
            <w:vAlign w:val="center"/>
            <w:hideMark/>
          </w:tcPr>
          <w:p w14:paraId="7E4BEAE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7F9D81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A6AB5B0" w14:textId="77777777" w:rsidR="00C163B5" w:rsidRPr="00AF6523" w:rsidRDefault="00C163B5" w:rsidP="00C163B5">
            <w:pPr>
              <w:jc w:val="center"/>
              <w:rPr>
                <w:rFonts w:ascii="Arial" w:eastAsia="Times New Roman" w:hAnsi="Arial" w:cs="Arial"/>
                <w:color w:val="000000"/>
              </w:rPr>
            </w:pPr>
          </w:p>
        </w:tc>
      </w:tr>
      <w:tr w:rsidR="00C163B5" w:rsidRPr="00AF6523" w14:paraId="2B7A6D8A" w14:textId="7AC8EF7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13DD78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427</w:t>
            </w:r>
          </w:p>
        </w:tc>
        <w:tc>
          <w:tcPr>
            <w:tcW w:w="4546" w:type="dxa"/>
            <w:tcBorders>
              <w:top w:val="nil"/>
              <w:left w:val="nil"/>
              <w:bottom w:val="single" w:sz="4" w:space="0" w:color="auto"/>
              <w:right w:val="single" w:sz="4" w:space="0" w:color="auto"/>
            </w:tcBorders>
            <w:shd w:val="clear" w:color="000000" w:fill="FFFFFF"/>
            <w:vAlign w:val="center"/>
            <w:hideMark/>
          </w:tcPr>
          <w:p w14:paraId="00C87EE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CARACTERES FISICOS NO LIQUOR</w:t>
            </w:r>
          </w:p>
        </w:tc>
        <w:tc>
          <w:tcPr>
            <w:tcW w:w="1281" w:type="dxa"/>
            <w:tcBorders>
              <w:top w:val="nil"/>
              <w:left w:val="nil"/>
              <w:bottom w:val="single" w:sz="4" w:space="0" w:color="auto"/>
              <w:right w:val="single" w:sz="4" w:space="0" w:color="auto"/>
            </w:tcBorders>
            <w:shd w:val="clear" w:color="000000" w:fill="FFFFFF"/>
            <w:noWrap/>
            <w:vAlign w:val="center"/>
            <w:hideMark/>
          </w:tcPr>
          <w:p w14:paraId="26B93D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D716E7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0997697F" w14:textId="77777777" w:rsidR="00C163B5" w:rsidRPr="00AF6523" w:rsidRDefault="00C163B5" w:rsidP="00C163B5">
            <w:pPr>
              <w:jc w:val="center"/>
              <w:rPr>
                <w:rFonts w:ascii="Arial" w:eastAsia="Times New Roman" w:hAnsi="Arial" w:cs="Arial"/>
                <w:color w:val="000000"/>
              </w:rPr>
            </w:pPr>
          </w:p>
        </w:tc>
      </w:tr>
      <w:tr w:rsidR="00C163B5" w:rsidRPr="00AF6523" w14:paraId="2C1322EF" w14:textId="10B6E8B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C9120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428</w:t>
            </w:r>
          </w:p>
        </w:tc>
        <w:tc>
          <w:tcPr>
            <w:tcW w:w="4546" w:type="dxa"/>
            <w:tcBorders>
              <w:top w:val="nil"/>
              <w:left w:val="nil"/>
              <w:bottom w:val="single" w:sz="4" w:space="0" w:color="auto"/>
              <w:right w:val="single" w:sz="4" w:space="0" w:color="auto"/>
            </w:tcBorders>
            <w:shd w:val="clear" w:color="000000" w:fill="FFFFFF"/>
            <w:vAlign w:val="center"/>
            <w:hideMark/>
          </w:tcPr>
          <w:p w14:paraId="19FEC03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CELULAS ORANGIOFILAS</w:t>
            </w:r>
          </w:p>
        </w:tc>
        <w:tc>
          <w:tcPr>
            <w:tcW w:w="1281" w:type="dxa"/>
            <w:tcBorders>
              <w:top w:val="nil"/>
              <w:left w:val="nil"/>
              <w:bottom w:val="single" w:sz="4" w:space="0" w:color="auto"/>
              <w:right w:val="single" w:sz="4" w:space="0" w:color="auto"/>
            </w:tcBorders>
            <w:shd w:val="clear" w:color="000000" w:fill="FFFFFF"/>
            <w:noWrap/>
            <w:vAlign w:val="center"/>
            <w:hideMark/>
          </w:tcPr>
          <w:p w14:paraId="5D1FE7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8FA0F3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40A2ABD" w14:textId="77777777" w:rsidR="00C163B5" w:rsidRPr="00AF6523" w:rsidRDefault="00C163B5" w:rsidP="00C163B5">
            <w:pPr>
              <w:jc w:val="center"/>
              <w:rPr>
                <w:rFonts w:ascii="Arial" w:eastAsia="Times New Roman" w:hAnsi="Arial" w:cs="Arial"/>
                <w:color w:val="000000"/>
              </w:rPr>
            </w:pPr>
          </w:p>
        </w:tc>
      </w:tr>
      <w:tr w:rsidR="00C163B5" w:rsidRPr="00AF6523" w14:paraId="5B4C773A" w14:textId="25167D5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52FFEB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429</w:t>
            </w:r>
          </w:p>
        </w:tc>
        <w:tc>
          <w:tcPr>
            <w:tcW w:w="4546" w:type="dxa"/>
            <w:tcBorders>
              <w:top w:val="nil"/>
              <w:left w:val="nil"/>
              <w:bottom w:val="single" w:sz="4" w:space="0" w:color="auto"/>
              <w:right w:val="single" w:sz="4" w:space="0" w:color="auto"/>
            </w:tcBorders>
            <w:shd w:val="clear" w:color="000000" w:fill="FFFFFF"/>
            <w:vAlign w:val="center"/>
            <w:hideMark/>
          </w:tcPr>
          <w:p w14:paraId="11150B1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CRISTAIS C/ LUZ POLARIZADA</w:t>
            </w:r>
          </w:p>
        </w:tc>
        <w:tc>
          <w:tcPr>
            <w:tcW w:w="1281" w:type="dxa"/>
            <w:tcBorders>
              <w:top w:val="nil"/>
              <w:left w:val="nil"/>
              <w:bottom w:val="single" w:sz="4" w:space="0" w:color="auto"/>
              <w:right w:val="single" w:sz="4" w:space="0" w:color="auto"/>
            </w:tcBorders>
            <w:shd w:val="clear" w:color="000000" w:fill="FFFFFF"/>
            <w:noWrap/>
            <w:vAlign w:val="center"/>
            <w:hideMark/>
          </w:tcPr>
          <w:p w14:paraId="6F5642C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FAAF4D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6AD31C90" w14:textId="77777777" w:rsidR="00C163B5" w:rsidRPr="00AF6523" w:rsidRDefault="00C163B5" w:rsidP="00C163B5">
            <w:pPr>
              <w:jc w:val="center"/>
              <w:rPr>
                <w:rFonts w:ascii="Arial" w:eastAsia="Times New Roman" w:hAnsi="Arial" w:cs="Arial"/>
                <w:color w:val="000000"/>
              </w:rPr>
            </w:pPr>
          </w:p>
        </w:tc>
      </w:tr>
      <w:tr w:rsidR="00C163B5" w:rsidRPr="00AF6523" w14:paraId="36FFF66B" w14:textId="3FFBB5B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F86C90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430</w:t>
            </w:r>
          </w:p>
        </w:tc>
        <w:tc>
          <w:tcPr>
            <w:tcW w:w="4546" w:type="dxa"/>
            <w:tcBorders>
              <w:top w:val="nil"/>
              <w:left w:val="nil"/>
              <w:bottom w:val="single" w:sz="4" w:space="0" w:color="auto"/>
              <w:right w:val="single" w:sz="4" w:space="0" w:color="auto"/>
            </w:tcBorders>
            <w:shd w:val="clear" w:color="000000" w:fill="FFFFFF"/>
            <w:vAlign w:val="center"/>
            <w:hideMark/>
          </w:tcPr>
          <w:p w14:paraId="6427553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ESPERMATOZOIDES (APOS VASECTOMIA)</w:t>
            </w:r>
          </w:p>
        </w:tc>
        <w:tc>
          <w:tcPr>
            <w:tcW w:w="1281" w:type="dxa"/>
            <w:tcBorders>
              <w:top w:val="nil"/>
              <w:left w:val="nil"/>
              <w:bottom w:val="single" w:sz="4" w:space="0" w:color="auto"/>
              <w:right w:val="single" w:sz="4" w:space="0" w:color="auto"/>
            </w:tcBorders>
            <w:shd w:val="clear" w:color="000000" w:fill="FFFFFF"/>
            <w:noWrap/>
            <w:vAlign w:val="center"/>
            <w:hideMark/>
          </w:tcPr>
          <w:p w14:paraId="53FD49A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0D41600"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6776C53" w14:textId="77777777" w:rsidR="00C163B5" w:rsidRPr="00AF6523" w:rsidRDefault="00C163B5" w:rsidP="00C163B5">
            <w:pPr>
              <w:jc w:val="center"/>
              <w:rPr>
                <w:rFonts w:ascii="Arial" w:eastAsia="Times New Roman" w:hAnsi="Arial" w:cs="Arial"/>
                <w:color w:val="000000"/>
              </w:rPr>
            </w:pPr>
          </w:p>
        </w:tc>
      </w:tr>
      <w:tr w:rsidR="00C163B5" w:rsidRPr="00AF6523" w14:paraId="4B479B27" w14:textId="1E83782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49D43C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431</w:t>
            </w:r>
          </w:p>
        </w:tc>
        <w:tc>
          <w:tcPr>
            <w:tcW w:w="4546" w:type="dxa"/>
            <w:tcBorders>
              <w:top w:val="nil"/>
              <w:left w:val="nil"/>
              <w:bottom w:val="single" w:sz="4" w:space="0" w:color="auto"/>
              <w:right w:val="single" w:sz="4" w:space="0" w:color="auto"/>
            </w:tcBorders>
            <w:shd w:val="clear" w:color="000000" w:fill="FFFFFF"/>
            <w:vAlign w:val="center"/>
            <w:hideMark/>
          </w:tcPr>
          <w:p w14:paraId="1D23AF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RAGOCITOS NO LIQUIDO SINOVIAL E DERRAMES</w:t>
            </w:r>
          </w:p>
        </w:tc>
        <w:tc>
          <w:tcPr>
            <w:tcW w:w="1281" w:type="dxa"/>
            <w:tcBorders>
              <w:top w:val="nil"/>
              <w:left w:val="nil"/>
              <w:bottom w:val="single" w:sz="4" w:space="0" w:color="auto"/>
              <w:right w:val="single" w:sz="4" w:space="0" w:color="auto"/>
            </w:tcBorders>
            <w:shd w:val="clear" w:color="000000" w:fill="FFFFFF"/>
            <w:noWrap/>
            <w:vAlign w:val="center"/>
            <w:hideMark/>
          </w:tcPr>
          <w:p w14:paraId="7D08879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073979A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4A46ADF" w14:textId="77777777" w:rsidR="00C163B5" w:rsidRPr="00AF6523" w:rsidRDefault="00C163B5" w:rsidP="00C163B5">
            <w:pPr>
              <w:jc w:val="center"/>
              <w:rPr>
                <w:rFonts w:ascii="Arial" w:eastAsia="Times New Roman" w:hAnsi="Arial" w:cs="Arial"/>
                <w:color w:val="000000"/>
              </w:rPr>
            </w:pPr>
          </w:p>
        </w:tc>
      </w:tr>
      <w:tr w:rsidR="00C163B5" w:rsidRPr="00AF6523" w14:paraId="3543EC16" w14:textId="22A4C188"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18109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432</w:t>
            </w:r>
          </w:p>
        </w:tc>
        <w:tc>
          <w:tcPr>
            <w:tcW w:w="4546" w:type="dxa"/>
            <w:tcBorders>
              <w:top w:val="nil"/>
              <w:left w:val="nil"/>
              <w:bottom w:val="single" w:sz="4" w:space="0" w:color="auto"/>
              <w:right w:val="single" w:sz="4" w:space="0" w:color="auto"/>
            </w:tcBorders>
            <w:shd w:val="clear" w:color="000000" w:fill="FFFFFF"/>
            <w:vAlign w:val="center"/>
            <w:hideMark/>
          </w:tcPr>
          <w:p w14:paraId="021FDAB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DE PROGRESSAO ESPERMATICA (CADA)</w:t>
            </w:r>
          </w:p>
        </w:tc>
        <w:tc>
          <w:tcPr>
            <w:tcW w:w="1281" w:type="dxa"/>
            <w:tcBorders>
              <w:top w:val="nil"/>
              <w:left w:val="nil"/>
              <w:bottom w:val="single" w:sz="4" w:space="0" w:color="auto"/>
              <w:right w:val="single" w:sz="4" w:space="0" w:color="auto"/>
            </w:tcBorders>
            <w:shd w:val="clear" w:color="000000" w:fill="FFFFFF"/>
            <w:noWrap/>
            <w:vAlign w:val="center"/>
            <w:hideMark/>
          </w:tcPr>
          <w:p w14:paraId="1B15FAD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4E647D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25A1540D" w14:textId="77777777" w:rsidR="00C163B5" w:rsidRPr="00AF6523" w:rsidRDefault="00C163B5" w:rsidP="00C163B5">
            <w:pPr>
              <w:jc w:val="center"/>
              <w:rPr>
                <w:rFonts w:ascii="Arial" w:eastAsia="Times New Roman" w:hAnsi="Arial" w:cs="Arial"/>
                <w:color w:val="000000"/>
              </w:rPr>
            </w:pPr>
          </w:p>
        </w:tc>
      </w:tr>
      <w:tr w:rsidR="00C163B5" w:rsidRPr="00AF6523" w14:paraId="0F7E6BD3" w14:textId="392241CD" w:rsidTr="00051FD3">
        <w:trPr>
          <w:trHeight w:val="51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C4CF6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433</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55D0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DO LATEX P/ HAEMOPHILLUS INFLUENZAE, STREPTOCOCCUS PNEUMONIAE, NEISSERIA MENINGITIDIS (SOROTIPOS A, B, C)</w:t>
            </w:r>
          </w:p>
        </w:tc>
        <w:tc>
          <w:tcPr>
            <w:tcW w:w="12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ADFAE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single" w:sz="4" w:space="0" w:color="auto"/>
              <w:bottom w:val="single" w:sz="4" w:space="0" w:color="auto"/>
              <w:right w:val="single" w:sz="4" w:space="0" w:color="auto"/>
            </w:tcBorders>
            <w:shd w:val="clear" w:color="000000" w:fill="FFFFFF"/>
          </w:tcPr>
          <w:p w14:paraId="3892C650"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2432F75" w14:textId="77777777" w:rsidR="00C163B5" w:rsidRPr="00AF6523" w:rsidRDefault="00C163B5" w:rsidP="00C163B5">
            <w:pPr>
              <w:jc w:val="center"/>
              <w:rPr>
                <w:rFonts w:ascii="Arial" w:eastAsia="Times New Roman" w:hAnsi="Arial" w:cs="Arial"/>
                <w:color w:val="000000"/>
              </w:rPr>
            </w:pPr>
          </w:p>
        </w:tc>
      </w:tr>
      <w:tr w:rsidR="00C163B5" w:rsidRPr="00AF6523" w14:paraId="534DFE9E" w14:textId="1680A17B"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B283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434</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4F3743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PROVA DO LATEX P/ PESQUISA DO FATOR REUMATOIDE</w:t>
            </w:r>
          </w:p>
        </w:tc>
        <w:tc>
          <w:tcPr>
            <w:tcW w:w="1281" w:type="dxa"/>
            <w:tcBorders>
              <w:top w:val="single" w:sz="4" w:space="0" w:color="auto"/>
              <w:left w:val="nil"/>
              <w:bottom w:val="single" w:sz="4" w:space="0" w:color="auto"/>
              <w:right w:val="single" w:sz="4" w:space="0" w:color="auto"/>
            </w:tcBorders>
            <w:shd w:val="clear" w:color="000000" w:fill="FFFFFF"/>
            <w:noWrap/>
            <w:vAlign w:val="center"/>
            <w:hideMark/>
          </w:tcPr>
          <w:p w14:paraId="163390F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shd w:val="clear" w:color="000000" w:fill="FFFFFF"/>
          </w:tcPr>
          <w:p w14:paraId="259DF57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shd w:val="clear" w:color="000000" w:fill="FFFFFF"/>
          </w:tcPr>
          <w:p w14:paraId="5FBF9677" w14:textId="77777777" w:rsidR="00C163B5" w:rsidRPr="00AF6523" w:rsidRDefault="00C163B5" w:rsidP="00C163B5">
            <w:pPr>
              <w:jc w:val="center"/>
              <w:rPr>
                <w:rFonts w:ascii="Arial" w:eastAsia="Times New Roman" w:hAnsi="Arial" w:cs="Arial"/>
                <w:color w:val="000000"/>
              </w:rPr>
            </w:pPr>
          </w:p>
        </w:tc>
      </w:tr>
      <w:tr w:rsidR="00C163B5" w:rsidRPr="00AF6523" w14:paraId="2D45F408" w14:textId="53FC489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22DE2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435</w:t>
            </w:r>
          </w:p>
        </w:tc>
        <w:tc>
          <w:tcPr>
            <w:tcW w:w="4546" w:type="dxa"/>
            <w:tcBorders>
              <w:top w:val="nil"/>
              <w:left w:val="nil"/>
              <w:bottom w:val="single" w:sz="4" w:space="0" w:color="auto"/>
              <w:right w:val="single" w:sz="4" w:space="0" w:color="auto"/>
            </w:tcBorders>
            <w:shd w:val="clear" w:color="000000" w:fill="FFFFFF"/>
            <w:vAlign w:val="center"/>
            <w:hideMark/>
          </w:tcPr>
          <w:p w14:paraId="1B51453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REACAO DE PANDY</w:t>
            </w:r>
          </w:p>
        </w:tc>
        <w:tc>
          <w:tcPr>
            <w:tcW w:w="1281" w:type="dxa"/>
            <w:tcBorders>
              <w:top w:val="nil"/>
              <w:left w:val="nil"/>
              <w:bottom w:val="single" w:sz="4" w:space="0" w:color="auto"/>
              <w:right w:val="single" w:sz="4" w:space="0" w:color="auto"/>
            </w:tcBorders>
            <w:shd w:val="clear" w:color="000000" w:fill="FFFFFF"/>
            <w:noWrap/>
            <w:vAlign w:val="center"/>
            <w:hideMark/>
          </w:tcPr>
          <w:p w14:paraId="17DA50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1EF19216"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078CDC0" w14:textId="77777777" w:rsidR="00C163B5" w:rsidRPr="00AF6523" w:rsidRDefault="00C163B5" w:rsidP="00C163B5">
            <w:pPr>
              <w:jc w:val="center"/>
              <w:rPr>
                <w:rFonts w:ascii="Arial" w:eastAsia="Times New Roman" w:hAnsi="Arial" w:cs="Arial"/>
                <w:color w:val="000000"/>
              </w:rPr>
            </w:pPr>
          </w:p>
        </w:tc>
      </w:tr>
      <w:tr w:rsidR="00C163B5" w:rsidRPr="00AF6523" w14:paraId="292EAFAC" w14:textId="057A07E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FAF9A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436</w:t>
            </w:r>
          </w:p>
        </w:tc>
        <w:tc>
          <w:tcPr>
            <w:tcW w:w="4546" w:type="dxa"/>
            <w:tcBorders>
              <w:top w:val="nil"/>
              <w:left w:val="nil"/>
              <w:bottom w:val="single" w:sz="4" w:space="0" w:color="auto"/>
              <w:right w:val="single" w:sz="4" w:space="0" w:color="auto"/>
            </w:tcBorders>
            <w:shd w:val="clear" w:color="000000" w:fill="FFFFFF"/>
            <w:vAlign w:val="center"/>
            <w:hideMark/>
          </w:tcPr>
          <w:p w14:paraId="42A0502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REACAO DE RIVALTA NO LIQUIDO SINOVIAL E DERRAMES</w:t>
            </w:r>
          </w:p>
        </w:tc>
        <w:tc>
          <w:tcPr>
            <w:tcW w:w="1281" w:type="dxa"/>
            <w:tcBorders>
              <w:top w:val="nil"/>
              <w:left w:val="nil"/>
              <w:bottom w:val="single" w:sz="4" w:space="0" w:color="auto"/>
              <w:right w:val="single" w:sz="4" w:space="0" w:color="auto"/>
            </w:tcBorders>
            <w:shd w:val="clear" w:color="000000" w:fill="FFFFFF"/>
            <w:noWrap/>
            <w:vAlign w:val="center"/>
            <w:hideMark/>
          </w:tcPr>
          <w:p w14:paraId="1B305B6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653AAFD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58D275E" w14:textId="77777777" w:rsidR="00C163B5" w:rsidRPr="00AF6523" w:rsidRDefault="00C163B5" w:rsidP="00C163B5">
            <w:pPr>
              <w:jc w:val="center"/>
              <w:rPr>
                <w:rFonts w:ascii="Arial" w:eastAsia="Times New Roman" w:hAnsi="Arial" w:cs="Arial"/>
                <w:color w:val="000000"/>
              </w:rPr>
            </w:pPr>
          </w:p>
        </w:tc>
      </w:tr>
      <w:tr w:rsidR="00C163B5" w:rsidRPr="00AF6523" w14:paraId="1D5B80A8" w14:textId="032C18D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F1610A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437</w:t>
            </w:r>
          </w:p>
        </w:tc>
        <w:tc>
          <w:tcPr>
            <w:tcW w:w="4546" w:type="dxa"/>
            <w:tcBorders>
              <w:top w:val="nil"/>
              <w:left w:val="nil"/>
              <w:bottom w:val="single" w:sz="4" w:space="0" w:color="auto"/>
              <w:right w:val="single" w:sz="4" w:space="0" w:color="auto"/>
            </w:tcBorders>
            <w:shd w:val="clear" w:color="000000" w:fill="FFFFFF"/>
            <w:vAlign w:val="center"/>
            <w:hideMark/>
          </w:tcPr>
          <w:p w14:paraId="7ABA9CB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CLEMENTS</w:t>
            </w:r>
          </w:p>
        </w:tc>
        <w:tc>
          <w:tcPr>
            <w:tcW w:w="1281" w:type="dxa"/>
            <w:tcBorders>
              <w:top w:val="nil"/>
              <w:left w:val="nil"/>
              <w:bottom w:val="single" w:sz="4" w:space="0" w:color="auto"/>
              <w:right w:val="single" w:sz="4" w:space="0" w:color="auto"/>
            </w:tcBorders>
            <w:shd w:val="clear" w:color="000000" w:fill="FFFFFF"/>
            <w:noWrap/>
            <w:vAlign w:val="center"/>
            <w:hideMark/>
          </w:tcPr>
          <w:p w14:paraId="641BE63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F3C80E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DC0D155" w14:textId="77777777" w:rsidR="00C163B5" w:rsidRPr="00AF6523" w:rsidRDefault="00C163B5" w:rsidP="00C163B5">
            <w:pPr>
              <w:jc w:val="center"/>
              <w:rPr>
                <w:rFonts w:ascii="Arial" w:eastAsia="Times New Roman" w:hAnsi="Arial" w:cs="Arial"/>
                <w:color w:val="000000"/>
              </w:rPr>
            </w:pPr>
          </w:p>
        </w:tc>
      </w:tr>
      <w:tr w:rsidR="00C163B5" w:rsidRPr="00AF6523" w14:paraId="19950ED4" w14:textId="792B87B0"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A637B1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438</w:t>
            </w:r>
          </w:p>
        </w:tc>
        <w:tc>
          <w:tcPr>
            <w:tcW w:w="4546" w:type="dxa"/>
            <w:tcBorders>
              <w:top w:val="nil"/>
              <w:left w:val="nil"/>
              <w:bottom w:val="single" w:sz="4" w:space="0" w:color="auto"/>
              <w:right w:val="single" w:sz="4" w:space="0" w:color="auto"/>
            </w:tcBorders>
            <w:shd w:val="clear" w:color="000000" w:fill="FFFFFF"/>
            <w:vAlign w:val="center"/>
            <w:hideMark/>
          </w:tcPr>
          <w:p w14:paraId="22BE242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GASTROACIDOGRAMA - SECRECAO BASAL POR 60 EM 4 AMOSTRAS</w:t>
            </w:r>
          </w:p>
        </w:tc>
        <w:tc>
          <w:tcPr>
            <w:tcW w:w="1281" w:type="dxa"/>
            <w:tcBorders>
              <w:top w:val="nil"/>
              <w:left w:val="nil"/>
              <w:bottom w:val="single" w:sz="4" w:space="0" w:color="auto"/>
              <w:right w:val="single" w:sz="4" w:space="0" w:color="auto"/>
            </w:tcBorders>
            <w:shd w:val="clear" w:color="000000" w:fill="FFFFFF"/>
            <w:noWrap/>
            <w:vAlign w:val="center"/>
            <w:hideMark/>
          </w:tcPr>
          <w:p w14:paraId="737CE61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6D05E3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16016BAB" w14:textId="77777777" w:rsidR="00C163B5" w:rsidRPr="00AF6523" w:rsidRDefault="00C163B5" w:rsidP="00C163B5">
            <w:pPr>
              <w:jc w:val="center"/>
              <w:rPr>
                <w:rFonts w:ascii="Arial" w:eastAsia="Times New Roman" w:hAnsi="Arial" w:cs="Arial"/>
                <w:color w:val="000000"/>
              </w:rPr>
            </w:pPr>
          </w:p>
        </w:tc>
      </w:tr>
      <w:tr w:rsidR="00C163B5" w:rsidRPr="00AF6523" w14:paraId="1215DFAA" w14:textId="4F8C34FE" w:rsidTr="00C163B5">
        <w:trPr>
          <w:trHeight w:val="315"/>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668D4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439</w:t>
            </w:r>
          </w:p>
        </w:tc>
        <w:tc>
          <w:tcPr>
            <w:tcW w:w="4546" w:type="dxa"/>
            <w:tcBorders>
              <w:top w:val="nil"/>
              <w:left w:val="nil"/>
              <w:bottom w:val="single" w:sz="4" w:space="0" w:color="auto"/>
              <w:right w:val="single" w:sz="4" w:space="0" w:color="auto"/>
            </w:tcBorders>
            <w:shd w:val="clear" w:color="000000" w:fill="FFFFFF"/>
            <w:vAlign w:val="center"/>
            <w:hideMark/>
          </w:tcPr>
          <w:p w14:paraId="7528D58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DE HOLLANDER NO SUCO GASTRICO</w:t>
            </w:r>
          </w:p>
        </w:tc>
        <w:tc>
          <w:tcPr>
            <w:tcW w:w="1281" w:type="dxa"/>
            <w:tcBorders>
              <w:top w:val="nil"/>
              <w:left w:val="nil"/>
              <w:bottom w:val="single" w:sz="4" w:space="0" w:color="auto"/>
              <w:right w:val="single" w:sz="4" w:space="0" w:color="auto"/>
            </w:tcBorders>
            <w:shd w:val="clear" w:color="000000" w:fill="FFFFFF"/>
            <w:noWrap/>
            <w:vAlign w:val="center"/>
            <w:hideMark/>
          </w:tcPr>
          <w:p w14:paraId="3A9570D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7F7CA9C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0D9E51D" w14:textId="77777777" w:rsidR="00C163B5" w:rsidRPr="00AF6523" w:rsidRDefault="00C163B5" w:rsidP="00C163B5">
            <w:pPr>
              <w:jc w:val="center"/>
              <w:rPr>
                <w:rFonts w:ascii="Arial" w:eastAsia="Times New Roman" w:hAnsi="Arial" w:cs="Arial"/>
                <w:color w:val="000000"/>
              </w:rPr>
            </w:pPr>
          </w:p>
        </w:tc>
      </w:tr>
      <w:tr w:rsidR="00C163B5" w:rsidRPr="00AF6523" w14:paraId="67ABDBE0" w14:textId="45E0186A" w:rsidTr="00C163B5">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DC16A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440</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1DA60AD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ANTICORPOS ANTIPLAQUETARIOS</w:t>
            </w:r>
          </w:p>
        </w:tc>
        <w:tc>
          <w:tcPr>
            <w:tcW w:w="1281" w:type="dxa"/>
            <w:tcBorders>
              <w:top w:val="single" w:sz="4" w:space="0" w:color="auto"/>
              <w:left w:val="nil"/>
              <w:bottom w:val="single" w:sz="4" w:space="0" w:color="auto"/>
              <w:right w:val="single" w:sz="4" w:space="0" w:color="auto"/>
            </w:tcBorders>
            <w:noWrap/>
            <w:vAlign w:val="center"/>
            <w:hideMark/>
          </w:tcPr>
          <w:p w14:paraId="05FA200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tcPr>
          <w:p w14:paraId="61C0E1D9"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tcPr>
          <w:p w14:paraId="411585A8" w14:textId="77777777" w:rsidR="00C163B5" w:rsidRPr="00AF6523" w:rsidRDefault="00C163B5" w:rsidP="00C163B5">
            <w:pPr>
              <w:jc w:val="center"/>
              <w:rPr>
                <w:rFonts w:ascii="Arial" w:eastAsia="Times New Roman" w:hAnsi="Arial" w:cs="Arial"/>
                <w:color w:val="000000"/>
              </w:rPr>
            </w:pPr>
          </w:p>
        </w:tc>
      </w:tr>
      <w:tr w:rsidR="00C163B5" w:rsidRPr="00AF6523" w14:paraId="363B89FB" w14:textId="71B54E2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71EFB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441</w:t>
            </w:r>
          </w:p>
        </w:tc>
        <w:tc>
          <w:tcPr>
            <w:tcW w:w="4546" w:type="dxa"/>
            <w:tcBorders>
              <w:top w:val="nil"/>
              <w:left w:val="nil"/>
              <w:bottom w:val="single" w:sz="4" w:space="0" w:color="auto"/>
              <w:right w:val="single" w:sz="4" w:space="0" w:color="auto"/>
            </w:tcBorders>
            <w:shd w:val="clear" w:color="000000" w:fill="FFFFFF"/>
            <w:vAlign w:val="center"/>
            <w:hideMark/>
          </w:tcPr>
          <w:p w14:paraId="6B6AE2D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DIRETA E REVERSA DE GRUPO ABO</w:t>
            </w:r>
          </w:p>
        </w:tc>
        <w:tc>
          <w:tcPr>
            <w:tcW w:w="1281" w:type="dxa"/>
            <w:tcBorders>
              <w:top w:val="nil"/>
              <w:left w:val="nil"/>
              <w:bottom w:val="single" w:sz="4" w:space="0" w:color="auto"/>
              <w:right w:val="single" w:sz="4" w:space="0" w:color="auto"/>
            </w:tcBorders>
            <w:noWrap/>
            <w:vAlign w:val="center"/>
            <w:hideMark/>
          </w:tcPr>
          <w:p w14:paraId="7E8E5A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2160</w:t>
            </w:r>
          </w:p>
        </w:tc>
        <w:tc>
          <w:tcPr>
            <w:tcW w:w="1412" w:type="dxa"/>
            <w:tcBorders>
              <w:top w:val="nil"/>
              <w:left w:val="nil"/>
              <w:bottom w:val="single" w:sz="4" w:space="0" w:color="auto"/>
              <w:right w:val="single" w:sz="4" w:space="0" w:color="auto"/>
            </w:tcBorders>
          </w:tcPr>
          <w:p w14:paraId="3E56CDCF"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5383287F" w14:textId="77777777" w:rsidR="00C163B5" w:rsidRPr="00AF6523" w:rsidRDefault="00C163B5" w:rsidP="00C163B5">
            <w:pPr>
              <w:jc w:val="center"/>
              <w:rPr>
                <w:rFonts w:ascii="Arial" w:eastAsia="Times New Roman" w:hAnsi="Arial" w:cs="Arial"/>
                <w:color w:val="000000"/>
              </w:rPr>
            </w:pPr>
          </w:p>
        </w:tc>
      </w:tr>
      <w:tr w:rsidR="00C163B5" w:rsidRPr="00AF6523" w14:paraId="4938FA69" w14:textId="69B5682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529382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442</w:t>
            </w:r>
          </w:p>
        </w:tc>
        <w:tc>
          <w:tcPr>
            <w:tcW w:w="4546" w:type="dxa"/>
            <w:tcBorders>
              <w:top w:val="nil"/>
              <w:left w:val="nil"/>
              <w:bottom w:val="single" w:sz="4" w:space="0" w:color="auto"/>
              <w:right w:val="single" w:sz="4" w:space="0" w:color="auto"/>
            </w:tcBorders>
            <w:shd w:val="clear" w:color="000000" w:fill="FFFFFF"/>
            <w:vAlign w:val="center"/>
            <w:hideMark/>
          </w:tcPr>
          <w:p w14:paraId="74B1994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FENOTIPAGEM DE SISTEMA RH - HR</w:t>
            </w:r>
          </w:p>
        </w:tc>
        <w:tc>
          <w:tcPr>
            <w:tcW w:w="1281" w:type="dxa"/>
            <w:tcBorders>
              <w:top w:val="nil"/>
              <w:left w:val="nil"/>
              <w:bottom w:val="single" w:sz="4" w:space="0" w:color="auto"/>
              <w:right w:val="single" w:sz="4" w:space="0" w:color="auto"/>
            </w:tcBorders>
            <w:noWrap/>
            <w:vAlign w:val="center"/>
            <w:hideMark/>
          </w:tcPr>
          <w:p w14:paraId="5C51CD2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77368DB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6F6A7098" w14:textId="77777777" w:rsidR="00C163B5" w:rsidRPr="00AF6523" w:rsidRDefault="00C163B5" w:rsidP="00C163B5">
            <w:pPr>
              <w:jc w:val="center"/>
              <w:rPr>
                <w:rFonts w:ascii="Arial" w:eastAsia="Times New Roman" w:hAnsi="Arial" w:cs="Arial"/>
                <w:color w:val="000000"/>
              </w:rPr>
            </w:pPr>
          </w:p>
        </w:tc>
      </w:tr>
      <w:tr w:rsidR="00C163B5" w:rsidRPr="00AF6523" w14:paraId="7500AAE2" w14:textId="616E66C9"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9EB57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443</w:t>
            </w:r>
          </w:p>
        </w:tc>
        <w:tc>
          <w:tcPr>
            <w:tcW w:w="4546" w:type="dxa"/>
            <w:tcBorders>
              <w:top w:val="nil"/>
              <w:left w:val="nil"/>
              <w:bottom w:val="single" w:sz="4" w:space="0" w:color="auto"/>
              <w:right w:val="single" w:sz="4" w:space="0" w:color="auto"/>
            </w:tcBorders>
            <w:shd w:val="clear" w:color="000000" w:fill="FFFFFF"/>
            <w:vAlign w:val="center"/>
            <w:hideMark/>
          </w:tcPr>
          <w:p w14:paraId="59A8D3E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IRREGULARES PELO METODO DA ELUICAO</w:t>
            </w:r>
          </w:p>
        </w:tc>
        <w:tc>
          <w:tcPr>
            <w:tcW w:w="1281" w:type="dxa"/>
            <w:tcBorders>
              <w:top w:val="nil"/>
              <w:left w:val="nil"/>
              <w:bottom w:val="single" w:sz="4" w:space="0" w:color="auto"/>
              <w:right w:val="single" w:sz="4" w:space="0" w:color="auto"/>
            </w:tcBorders>
            <w:noWrap/>
            <w:vAlign w:val="center"/>
            <w:hideMark/>
          </w:tcPr>
          <w:p w14:paraId="3CD5E6B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72BC1CF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636A18B1" w14:textId="77777777" w:rsidR="00C163B5" w:rsidRPr="00AF6523" w:rsidRDefault="00C163B5" w:rsidP="00C163B5">
            <w:pPr>
              <w:jc w:val="center"/>
              <w:rPr>
                <w:rFonts w:ascii="Arial" w:eastAsia="Times New Roman" w:hAnsi="Arial" w:cs="Arial"/>
                <w:color w:val="000000"/>
              </w:rPr>
            </w:pPr>
          </w:p>
        </w:tc>
      </w:tr>
      <w:tr w:rsidR="00C163B5" w:rsidRPr="00AF6523" w14:paraId="0B2E85F0" w14:textId="784218D0"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A886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444</w:t>
            </w:r>
          </w:p>
        </w:tc>
        <w:tc>
          <w:tcPr>
            <w:tcW w:w="4546" w:type="dxa"/>
            <w:tcBorders>
              <w:top w:val="nil"/>
              <w:left w:val="nil"/>
              <w:bottom w:val="single" w:sz="4" w:space="0" w:color="auto"/>
              <w:right w:val="single" w:sz="4" w:space="0" w:color="auto"/>
            </w:tcBorders>
            <w:shd w:val="clear" w:color="000000" w:fill="FFFFFF"/>
            <w:vAlign w:val="center"/>
            <w:hideMark/>
          </w:tcPr>
          <w:p w14:paraId="7CD110F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SERICOS IRREGULARES 37OC</w:t>
            </w:r>
          </w:p>
        </w:tc>
        <w:tc>
          <w:tcPr>
            <w:tcW w:w="1281" w:type="dxa"/>
            <w:tcBorders>
              <w:top w:val="nil"/>
              <w:left w:val="nil"/>
              <w:bottom w:val="single" w:sz="4" w:space="0" w:color="auto"/>
              <w:right w:val="single" w:sz="4" w:space="0" w:color="auto"/>
            </w:tcBorders>
            <w:noWrap/>
            <w:vAlign w:val="center"/>
            <w:hideMark/>
          </w:tcPr>
          <w:p w14:paraId="7B83D27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4E4C6C6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1ABECD97" w14:textId="77777777" w:rsidR="00C163B5" w:rsidRPr="00AF6523" w:rsidRDefault="00C163B5" w:rsidP="00C163B5">
            <w:pPr>
              <w:jc w:val="center"/>
              <w:rPr>
                <w:rFonts w:ascii="Arial" w:eastAsia="Times New Roman" w:hAnsi="Arial" w:cs="Arial"/>
                <w:color w:val="000000"/>
              </w:rPr>
            </w:pPr>
          </w:p>
        </w:tc>
      </w:tr>
      <w:tr w:rsidR="00C163B5" w:rsidRPr="00AF6523" w14:paraId="0BACF226" w14:textId="24E1CE3B"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2D5062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445</w:t>
            </w:r>
          </w:p>
        </w:tc>
        <w:tc>
          <w:tcPr>
            <w:tcW w:w="4546" w:type="dxa"/>
            <w:tcBorders>
              <w:top w:val="nil"/>
              <w:left w:val="nil"/>
              <w:bottom w:val="single" w:sz="4" w:space="0" w:color="auto"/>
              <w:right w:val="single" w:sz="4" w:space="0" w:color="auto"/>
            </w:tcBorders>
            <w:shd w:val="clear" w:color="000000" w:fill="FFFFFF"/>
            <w:vAlign w:val="center"/>
            <w:hideMark/>
          </w:tcPr>
          <w:p w14:paraId="4132900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ANTICORPOS SERICOS IRREGULARES A FRIO</w:t>
            </w:r>
          </w:p>
        </w:tc>
        <w:tc>
          <w:tcPr>
            <w:tcW w:w="1281" w:type="dxa"/>
            <w:tcBorders>
              <w:top w:val="nil"/>
              <w:left w:val="nil"/>
              <w:bottom w:val="single" w:sz="4" w:space="0" w:color="auto"/>
              <w:right w:val="single" w:sz="4" w:space="0" w:color="auto"/>
            </w:tcBorders>
            <w:noWrap/>
            <w:vAlign w:val="center"/>
            <w:hideMark/>
          </w:tcPr>
          <w:p w14:paraId="4BCCD24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2F2FC28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05B18601" w14:textId="77777777" w:rsidR="00C163B5" w:rsidRPr="00AF6523" w:rsidRDefault="00C163B5" w:rsidP="00C163B5">
            <w:pPr>
              <w:jc w:val="center"/>
              <w:rPr>
                <w:rFonts w:ascii="Arial" w:eastAsia="Times New Roman" w:hAnsi="Arial" w:cs="Arial"/>
                <w:color w:val="000000"/>
              </w:rPr>
            </w:pPr>
          </w:p>
        </w:tc>
      </w:tr>
      <w:tr w:rsidR="00C163B5" w:rsidRPr="00AF6523" w14:paraId="5B8BF93D" w14:textId="066E7C4E"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4D260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446</w:t>
            </w:r>
          </w:p>
        </w:tc>
        <w:tc>
          <w:tcPr>
            <w:tcW w:w="4546" w:type="dxa"/>
            <w:tcBorders>
              <w:top w:val="nil"/>
              <w:left w:val="nil"/>
              <w:bottom w:val="single" w:sz="4" w:space="0" w:color="auto"/>
              <w:right w:val="single" w:sz="4" w:space="0" w:color="auto"/>
            </w:tcBorders>
            <w:shd w:val="clear" w:color="000000" w:fill="FFFFFF"/>
            <w:vAlign w:val="center"/>
            <w:hideMark/>
          </w:tcPr>
          <w:p w14:paraId="3AA4D99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PESQUISA DE FATOR RH (INCLUI D FRACO)</w:t>
            </w:r>
          </w:p>
        </w:tc>
        <w:tc>
          <w:tcPr>
            <w:tcW w:w="1281" w:type="dxa"/>
            <w:tcBorders>
              <w:top w:val="nil"/>
              <w:left w:val="nil"/>
              <w:bottom w:val="single" w:sz="4" w:space="0" w:color="auto"/>
              <w:right w:val="single" w:sz="4" w:space="0" w:color="auto"/>
            </w:tcBorders>
            <w:noWrap/>
            <w:vAlign w:val="center"/>
            <w:hideMark/>
          </w:tcPr>
          <w:p w14:paraId="613C260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2160</w:t>
            </w:r>
          </w:p>
        </w:tc>
        <w:tc>
          <w:tcPr>
            <w:tcW w:w="1412" w:type="dxa"/>
            <w:tcBorders>
              <w:top w:val="nil"/>
              <w:left w:val="nil"/>
              <w:bottom w:val="single" w:sz="4" w:space="0" w:color="auto"/>
              <w:right w:val="single" w:sz="4" w:space="0" w:color="auto"/>
            </w:tcBorders>
          </w:tcPr>
          <w:p w14:paraId="757DF73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57A368B1" w14:textId="77777777" w:rsidR="00C163B5" w:rsidRPr="00AF6523" w:rsidRDefault="00C163B5" w:rsidP="00C163B5">
            <w:pPr>
              <w:jc w:val="center"/>
              <w:rPr>
                <w:rFonts w:ascii="Arial" w:eastAsia="Times New Roman" w:hAnsi="Arial" w:cs="Arial"/>
                <w:color w:val="000000"/>
              </w:rPr>
            </w:pPr>
          </w:p>
        </w:tc>
      </w:tr>
      <w:tr w:rsidR="00C163B5" w:rsidRPr="00AF6523" w14:paraId="19E01AC1" w14:textId="32F43C8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3E58E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447</w:t>
            </w:r>
          </w:p>
        </w:tc>
        <w:tc>
          <w:tcPr>
            <w:tcW w:w="4546" w:type="dxa"/>
            <w:tcBorders>
              <w:top w:val="nil"/>
              <w:left w:val="nil"/>
              <w:bottom w:val="single" w:sz="4" w:space="0" w:color="auto"/>
              <w:right w:val="single" w:sz="4" w:space="0" w:color="auto"/>
            </w:tcBorders>
            <w:shd w:val="clear" w:color="000000" w:fill="FFFFFF"/>
            <w:vAlign w:val="center"/>
            <w:hideMark/>
          </w:tcPr>
          <w:p w14:paraId="608E3BD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TESTE INDIRETO DE ANTIGLOBULINA HUMANA (TIA)</w:t>
            </w:r>
          </w:p>
        </w:tc>
        <w:tc>
          <w:tcPr>
            <w:tcW w:w="1281" w:type="dxa"/>
            <w:tcBorders>
              <w:top w:val="nil"/>
              <w:left w:val="nil"/>
              <w:bottom w:val="single" w:sz="4" w:space="0" w:color="auto"/>
              <w:right w:val="single" w:sz="4" w:space="0" w:color="auto"/>
            </w:tcBorders>
            <w:noWrap/>
            <w:vAlign w:val="center"/>
            <w:hideMark/>
          </w:tcPr>
          <w:p w14:paraId="4B9B24D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480</w:t>
            </w:r>
          </w:p>
        </w:tc>
        <w:tc>
          <w:tcPr>
            <w:tcW w:w="1412" w:type="dxa"/>
            <w:tcBorders>
              <w:top w:val="nil"/>
              <w:left w:val="nil"/>
              <w:bottom w:val="single" w:sz="4" w:space="0" w:color="auto"/>
              <w:right w:val="single" w:sz="4" w:space="0" w:color="auto"/>
            </w:tcBorders>
          </w:tcPr>
          <w:p w14:paraId="0554736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5EC29B92" w14:textId="77777777" w:rsidR="00C163B5" w:rsidRPr="00AF6523" w:rsidRDefault="00C163B5" w:rsidP="00C163B5">
            <w:pPr>
              <w:jc w:val="center"/>
              <w:rPr>
                <w:rFonts w:ascii="Arial" w:eastAsia="Times New Roman" w:hAnsi="Arial" w:cs="Arial"/>
                <w:color w:val="000000"/>
              </w:rPr>
            </w:pPr>
          </w:p>
        </w:tc>
      </w:tr>
      <w:tr w:rsidR="00C163B5" w:rsidRPr="00AF6523" w14:paraId="66ADD1AD" w14:textId="6AD72766"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56F13C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448</w:t>
            </w:r>
          </w:p>
        </w:tc>
        <w:tc>
          <w:tcPr>
            <w:tcW w:w="4546" w:type="dxa"/>
            <w:tcBorders>
              <w:top w:val="nil"/>
              <w:left w:val="nil"/>
              <w:bottom w:val="single" w:sz="4" w:space="0" w:color="auto"/>
              <w:right w:val="single" w:sz="4" w:space="0" w:color="auto"/>
            </w:tcBorders>
            <w:shd w:val="clear" w:color="000000" w:fill="FFFFFF"/>
            <w:vAlign w:val="center"/>
            <w:hideMark/>
          </w:tcPr>
          <w:p w14:paraId="6AA8D64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TITULACAO DE ANTICORPOS ANTI A E/OU ANTI B</w:t>
            </w:r>
          </w:p>
        </w:tc>
        <w:tc>
          <w:tcPr>
            <w:tcW w:w="1281" w:type="dxa"/>
            <w:tcBorders>
              <w:top w:val="nil"/>
              <w:left w:val="nil"/>
              <w:bottom w:val="single" w:sz="4" w:space="0" w:color="auto"/>
              <w:right w:val="single" w:sz="4" w:space="0" w:color="auto"/>
            </w:tcBorders>
            <w:noWrap/>
            <w:vAlign w:val="center"/>
            <w:hideMark/>
          </w:tcPr>
          <w:p w14:paraId="6A30A1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5AC4891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5B0F5B74" w14:textId="77777777" w:rsidR="00C163B5" w:rsidRPr="00AF6523" w:rsidRDefault="00C163B5" w:rsidP="00C163B5">
            <w:pPr>
              <w:jc w:val="center"/>
              <w:rPr>
                <w:rFonts w:ascii="Arial" w:eastAsia="Times New Roman" w:hAnsi="Arial" w:cs="Arial"/>
                <w:color w:val="000000"/>
              </w:rPr>
            </w:pPr>
          </w:p>
        </w:tc>
      </w:tr>
      <w:tr w:rsidR="00C163B5" w:rsidRPr="00AF6523" w14:paraId="296EBD32" w14:textId="7734647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551B61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449</w:t>
            </w:r>
          </w:p>
        </w:tc>
        <w:tc>
          <w:tcPr>
            <w:tcW w:w="4546" w:type="dxa"/>
            <w:tcBorders>
              <w:top w:val="nil"/>
              <w:left w:val="nil"/>
              <w:bottom w:val="single" w:sz="4" w:space="0" w:color="auto"/>
              <w:right w:val="single" w:sz="4" w:space="0" w:color="auto"/>
            </w:tcBorders>
            <w:shd w:val="clear" w:color="000000" w:fill="FFFFFF"/>
            <w:vAlign w:val="center"/>
            <w:hideMark/>
          </w:tcPr>
          <w:p w14:paraId="4DC0CE9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TITULACAO DE ANTICORPOS ANTI A E/OU ANTI B</w:t>
            </w:r>
          </w:p>
        </w:tc>
        <w:tc>
          <w:tcPr>
            <w:tcW w:w="1281" w:type="dxa"/>
            <w:tcBorders>
              <w:top w:val="nil"/>
              <w:left w:val="nil"/>
              <w:bottom w:val="single" w:sz="4" w:space="0" w:color="auto"/>
              <w:right w:val="single" w:sz="4" w:space="0" w:color="auto"/>
            </w:tcBorders>
            <w:noWrap/>
            <w:vAlign w:val="center"/>
            <w:hideMark/>
          </w:tcPr>
          <w:p w14:paraId="78C1448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0B787D68"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FFEA4E3" w14:textId="77777777" w:rsidR="00C163B5" w:rsidRPr="00AF6523" w:rsidRDefault="00C163B5" w:rsidP="00C163B5">
            <w:pPr>
              <w:jc w:val="center"/>
              <w:rPr>
                <w:rFonts w:ascii="Arial" w:eastAsia="Times New Roman" w:hAnsi="Arial" w:cs="Arial"/>
                <w:color w:val="000000"/>
              </w:rPr>
            </w:pPr>
          </w:p>
        </w:tc>
      </w:tr>
      <w:tr w:rsidR="00C163B5" w:rsidRPr="00AF6523" w14:paraId="685DF831" w14:textId="57085DE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85CEC0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450</w:t>
            </w:r>
          </w:p>
        </w:tc>
        <w:tc>
          <w:tcPr>
            <w:tcW w:w="4546" w:type="dxa"/>
            <w:tcBorders>
              <w:top w:val="nil"/>
              <w:left w:val="nil"/>
              <w:bottom w:val="single" w:sz="4" w:space="0" w:color="auto"/>
              <w:right w:val="single" w:sz="4" w:space="0" w:color="auto"/>
            </w:tcBorders>
            <w:shd w:val="clear" w:color="000000" w:fill="FFFFFF"/>
            <w:vAlign w:val="center"/>
            <w:hideMark/>
          </w:tcPr>
          <w:p w14:paraId="4853424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CITOPATOLÓGICO CERVICO-VAGINAL/MICROFLORA</w:t>
            </w:r>
          </w:p>
        </w:tc>
        <w:tc>
          <w:tcPr>
            <w:tcW w:w="1281" w:type="dxa"/>
            <w:tcBorders>
              <w:top w:val="nil"/>
              <w:left w:val="nil"/>
              <w:bottom w:val="single" w:sz="4" w:space="0" w:color="auto"/>
              <w:right w:val="single" w:sz="4" w:space="0" w:color="auto"/>
            </w:tcBorders>
            <w:noWrap/>
            <w:vAlign w:val="center"/>
            <w:hideMark/>
          </w:tcPr>
          <w:p w14:paraId="3D224FD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750</w:t>
            </w:r>
          </w:p>
        </w:tc>
        <w:tc>
          <w:tcPr>
            <w:tcW w:w="1412" w:type="dxa"/>
            <w:tcBorders>
              <w:top w:val="nil"/>
              <w:left w:val="nil"/>
              <w:bottom w:val="single" w:sz="4" w:space="0" w:color="auto"/>
              <w:right w:val="single" w:sz="4" w:space="0" w:color="auto"/>
            </w:tcBorders>
          </w:tcPr>
          <w:p w14:paraId="5E1C7669"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77080F2E" w14:textId="77777777" w:rsidR="00C163B5" w:rsidRPr="00AF6523" w:rsidRDefault="00C163B5" w:rsidP="00C163B5">
            <w:pPr>
              <w:jc w:val="center"/>
              <w:rPr>
                <w:rFonts w:ascii="Arial" w:eastAsia="Times New Roman" w:hAnsi="Arial" w:cs="Arial"/>
                <w:color w:val="000000"/>
              </w:rPr>
            </w:pPr>
          </w:p>
        </w:tc>
      </w:tr>
      <w:tr w:rsidR="00C163B5" w:rsidRPr="00AF6523" w14:paraId="06CA2EF2" w14:textId="0B3B5FD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07712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451</w:t>
            </w:r>
          </w:p>
        </w:tc>
        <w:tc>
          <w:tcPr>
            <w:tcW w:w="4546" w:type="dxa"/>
            <w:tcBorders>
              <w:top w:val="nil"/>
              <w:left w:val="nil"/>
              <w:bottom w:val="single" w:sz="4" w:space="0" w:color="auto"/>
              <w:right w:val="single" w:sz="4" w:space="0" w:color="auto"/>
            </w:tcBorders>
            <w:shd w:val="clear" w:color="000000" w:fill="FFFFFF"/>
            <w:vAlign w:val="center"/>
            <w:hideMark/>
          </w:tcPr>
          <w:p w14:paraId="1D3B6F1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EXAME </w:t>
            </w:r>
            <w:proofErr w:type="gramStart"/>
            <w:r w:rsidRPr="00AF6523">
              <w:rPr>
                <w:rFonts w:ascii="Arial" w:eastAsia="Times New Roman" w:hAnsi="Arial" w:cs="Arial"/>
                <w:color w:val="000000"/>
              </w:rPr>
              <w:t>CITOPATOLOGICO  HORMONAL</w:t>
            </w:r>
            <w:proofErr w:type="gramEnd"/>
            <w:r w:rsidRPr="00AF6523">
              <w:rPr>
                <w:rFonts w:ascii="Arial" w:eastAsia="Times New Roman" w:hAnsi="Arial" w:cs="Arial"/>
                <w:color w:val="000000"/>
              </w:rPr>
              <w:t xml:space="preserve"> SERIADO (MINIMO 3 COLETAS)</w:t>
            </w:r>
          </w:p>
        </w:tc>
        <w:tc>
          <w:tcPr>
            <w:tcW w:w="1281" w:type="dxa"/>
            <w:tcBorders>
              <w:top w:val="nil"/>
              <w:left w:val="nil"/>
              <w:bottom w:val="single" w:sz="4" w:space="0" w:color="auto"/>
              <w:right w:val="single" w:sz="4" w:space="0" w:color="auto"/>
            </w:tcBorders>
            <w:noWrap/>
            <w:vAlign w:val="center"/>
            <w:hideMark/>
          </w:tcPr>
          <w:p w14:paraId="0C21C68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238E2334"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7FD9300B" w14:textId="77777777" w:rsidR="00C163B5" w:rsidRPr="00AF6523" w:rsidRDefault="00C163B5" w:rsidP="00C163B5">
            <w:pPr>
              <w:jc w:val="center"/>
              <w:rPr>
                <w:rFonts w:ascii="Arial" w:eastAsia="Times New Roman" w:hAnsi="Arial" w:cs="Arial"/>
                <w:color w:val="000000"/>
              </w:rPr>
            </w:pPr>
          </w:p>
        </w:tc>
      </w:tr>
      <w:tr w:rsidR="00C163B5" w:rsidRPr="00AF6523" w14:paraId="22FC4538" w14:textId="4A150DE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779DB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452</w:t>
            </w:r>
          </w:p>
        </w:tc>
        <w:tc>
          <w:tcPr>
            <w:tcW w:w="4546" w:type="dxa"/>
            <w:tcBorders>
              <w:top w:val="nil"/>
              <w:left w:val="nil"/>
              <w:bottom w:val="single" w:sz="4" w:space="0" w:color="auto"/>
              <w:right w:val="single" w:sz="4" w:space="0" w:color="auto"/>
            </w:tcBorders>
            <w:shd w:val="clear" w:color="000000" w:fill="FFFFFF"/>
            <w:vAlign w:val="center"/>
            <w:hideMark/>
          </w:tcPr>
          <w:p w14:paraId="55EE11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DE CITOLOGIA (EXCETO CERVICO-VAGINAL E DE MAMA)</w:t>
            </w:r>
          </w:p>
        </w:tc>
        <w:tc>
          <w:tcPr>
            <w:tcW w:w="1281" w:type="dxa"/>
            <w:tcBorders>
              <w:top w:val="nil"/>
              <w:left w:val="nil"/>
              <w:bottom w:val="single" w:sz="4" w:space="0" w:color="auto"/>
              <w:right w:val="single" w:sz="4" w:space="0" w:color="auto"/>
            </w:tcBorders>
            <w:noWrap/>
            <w:vAlign w:val="center"/>
            <w:hideMark/>
          </w:tcPr>
          <w:p w14:paraId="2918442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783A749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4C2628E" w14:textId="77777777" w:rsidR="00C163B5" w:rsidRPr="00AF6523" w:rsidRDefault="00C163B5" w:rsidP="00C163B5">
            <w:pPr>
              <w:jc w:val="center"/>
              <w:rPr>
                <w:rFonts w:ascii="Arial" w:eastAsia="Times New Roman" w:hAnsi="Arial" w:cs="Arial"/>
                <w:color w:val="000000"/>
              </w:rPr>
            </w:pPr>
          </w:p>
        </w:tc>
      </w:tr>
      <w:tr w:rsidR="00C163B5" w:rsidRPr="00AF6523" w14:paraId="345B6F4B" w14:textId="504BB80D" w:rsidTr="00051FD3">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F84B2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453</w:t>
            </w:r>
          </w:p>
        </w:tc>
        <w:tc>
          <w:tcPr>
            <w:tcW w:w="4546" w:type="dxa"/>
            <w:tcBorders>
              <w:top w:val="nil"/>
              <w:left w:val="nil"/>
              <w:bottom w:val="single" w:sz="4" w:space="0" w:color="auto"/>
              <w:right w:val="single" w:sz="4" w:space="0" w:color="auto"/>
            </w:tcBorders>
            <w:shd w:val="clear" w:color="000000" w:fill="FFFFFF"/>
            <w:vAlign w:val="center"/>
            <w:hideMark/>
          </w:tcPr>
          <w:p w14:paraId="797715A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DE CITOPATOLOGICO DE MAMA</w:t>
            </w:r>
          </w:p>
        </w:tc>
        <w:tc>
          <w:tcPr>
            <w:tcW w:w="1281" w:type="dxa"/>
            <w:tcBorders>
              <w:top w:val="nil"/>
              <w:left w:val="nil"/>
              <w:bottom w:val="single" w:sz="4" w:space="0" w:color="auto"/>
              <w:right w:val="single" w:sz="4" w:space="0" w:color="auto"/>
            </w:tcBorders>
            <w:noWrap/>
            <w:vAlign w:val="center"/>
            <w:hideMark/>
          </w:tcPr>
          <w:p w14:paraId="68879491"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3B55486E"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03E0BC18" w14:textId="77777777" w:rsidR="00C163B5" w:rsidRPr="00AF6523" w:rsidRDefault="00C163B5" w:rsidP="00C163B5">
            <w:pPr>
              <w:jc w:val="center"/>
              <w:rPr>
                <w:rFonts w:ascii="Arial" w:eastAsia="Times New Roman" w:hAnsi="Arial" w:cs="Arial"/>
                <w:color w:val="000000"/>
              </w:rPr>
            </w:pPr>
          </w:p>
        </w:tc>
      </w:tr>
      <w:tr w:rsidR="00C163B5" w:rsidRPr="00AF6523" w14:paraId="12154AC5" w14:textId="5F9C9160"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C96A5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454</w:t>
            </w:r>
          </w:p>
        </w:tc>
        <w:tc>
          <w:tcPr>
            <w:tcW w:w="4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8853D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 xml:space="preserve"> EXAME CITOPATOLÓGICO CERVICO VAGINAL/MICROFLORA-RASTREAMENTO</w:t>
            </w:r>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31046E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3000</w:t>
            </w:r>
          </w:p>
        </w:tc>
        <w:tc>
          <w:tcPr>
            <w:tcW w:w="1412" w:type="dxa"/>
            <w:tcBorders>
              <w:top w:val="single" w:sz="4" w:space="0" w:color="auto"/>
              <w:left w:val="single" w:sz="4" w:space="0" w:color="auto"/>
              <w:bottom w:val="single" w:sz="4" w:space="0" w:color="auto"/>
              <w:right w:val="single" w:sz="4" w:space="0" w:color="auto"/>
            </w:tcBorders>
          </w:tcPr>
          <w:p w14:paraId="120244FF"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1481F39C" w14:textId="77777777" w:rsidR="00C163B5" w:rsidRPr="00AF6523" w:rsidRDefault="00C163B5" w:rsidP="00C163B5">
            <w:pPr>
              <w:jc w:val="center"/>
              <w:rPr>
                <w:rFonts w:ascii="Arial" w:eastAsia="Times New Roman" w:hAnsi="Arial" w:cs="Arial"/>
                <w:color w:val="000000"/>
              </w:rPr>
            </w:pPr>
          </w:p>
        </w:tc>
      </w:tr>
      <w:tr w:rsidR="00C163B5" w:rsidRPr="00AF6523" w14:paraId="027996D9" w14:textId="586B5215" w:rsidTr="00051FD3">
        <w:trPr>
          <w:trHeight w:val="300"/>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E21C1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455</w:t>
            </w:r>
          </w:p>
        </w:tc>
        <w:tc>
          <w:tcPr>
            <w:tcW w:w="4546" w:type="dxa"/>
            <w:tcBorders>
              <w:top w:val="single" w:sz="4" w:space="0" w:color="auto"/>
              <w:left w:val="nil"/>
              <w:bottom w:val="single" w:sz="4" w:space="0" w:color="auto"/>
              <w:right w:val="single" w:sz="4" w:space="0" w:color="auto"/>
            </w:tcBorders>
            <w:shd w:val="clear" w:color="000000" w:fill="FFFFFF"/>
            <w:vAlign w:val="center"/>
            <w:hideMark/>
          </w:tcPr>
          <w:p w14:paraId="1E61B1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DETERMINACAO DE RECEPTORES TUMORAIS HORMONAIS</w:t>
            </w:r>
          </w:p>
        </w:tc>
        <w:tc>
          <w:tcPr>
            <w:tcW w:w="1281" w:type="dxa"/>
            <w:tcBorders>
              <w:top w:val="single" w:sz="4" w:space="0" w:color="auto"/>
              <w:left w:val="nil"/>
              <w:bottom w:val="single" w:sz="4" w:space="0" w:color="auto"/>
              <w:right w:val="single" w:sz="4" w:space="0" w:color="auto"/>
            </w:tcBorders>
            <w:noWrap/>
            <w:vAlign w:val="center"/>
            <w:hideMark/>
          </w:tcPr>
          <w:p w14:paraId="24F5BDA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single" w:sz="4" w:space="0" w:color="auto"/>
              <w:left w:val="nil"/>
              <w:bottom w:val="single" w:sz="4" w:space="0" w:color="auto"/>
              <w:right w:val="single" w:sz="4" w:space="0" w:color="auto"/>
            </w:tcBorders>
          </w:tcPr>
          <w:p w14:paraId="16339CA0" w14:textId="77777777" w:rsidR="00C163B5" w:rsidRPr="00AF6523" w:rsidRDefault="00C163B5" w:rsidP="00C163B5">
            <w:pPr>
              <w:jc w:val="center"/>
              <w:rPr>
                <w:rFonts w:ascii="Arial" w:eastAsia="Times New Roman" w:hAnsi="Arial" w:cs="Arial"/>
                <w:color w:val="000000"/>
              </w:rPr>
            </w:pPr>
          </w:p>
        </w:tc>
        <w:tc>
          <w:tcPr>
            <w:tcW w:w="1134" w:type="dxa"/>
            <w:tcBorders>
              <w:top w:val="single" w:sz="4" w:space="0" w:color="auto"/>
              <w:left w:val="nil"/>
              <w:bottom w:val="single" w:sz="4" w:space="0" w:color="auto"/>
              <w:right w:val="single" w:sz="4" w:space="0" w:color="auto"/>
            </w:tcBorders>
          </w:tcPr>
          <w:p w14:paraId="2838C220" w14:textId="77777777" w:rsidR="00C163B5" w:rsidRPr="00AF6523" w:rsidRDefault="00C163B5" w:rsidP="00C163B5">
            <w:pPr>
              <w:jc w:val="center"/>
              <w:rPr>
                <w:rFonts w:ascii="Arial" w:eastAsia="Times New Roman" w:hAnsi="Arial" w:cs="Arial"/>
                <w:color w:val="000000"/>
              </w:rPr>
            </w:pPr>
          </w:p>
        </w:tc>
      </w:tr>
      <w:tr w:rsidR="00C163B5" w:rsidRPr="00AF6523" w14:paraId="76C33C22" w14:textId="247C1EF1"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D9CBAE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456</w:t>
            </w:r>
          </w:p>
        </w:tc>
        <w:tc>
          <w:tcPr>
            <w:tcW w:w="4546" w:type="dxa"/>
            <w:tcBorders>
              <w:top w:val="nil"/>
              <w:left w:val="nil"/>
              <w:bottom w:val="single" w:sz="4" w:space="0" w:color="auto"/>
              <w:right w:val="single" w:sz="4" w:space="0" w:color="auto"/>
            </w:tcBorders>
            <w:shd w:val="clear" w:color="000000" w:fill="FFFFFF"/>
            <w:vAlign w:val="center"/>
            <w:hideMark/>
          </w:tcPr>
          <w:p w14:paraId="0F30563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ANATOMO-PATOLOGICO DO COLO UTERINO - PECA CIRURGICA</w:t>
            </w:r>
          </w:p>
        </w:tc>
        <w:tc>
          <w:tcPr>
            <w:tcW w:w="1281" w:type="dxa"/>
            <w:tcBorders>
              <w:top w:val="nil"/>
              <w:left w:val="nil"/>
              <w:bottom w:val="single" w:sz="4" w:space="0" w:color="auto"/>
              <w:right w:val="single" w:sz="4" w:space="0" w:color="auto"/>
            </w:tcBorders>
            <w:noWrap/>
            <w:vAlign w:val="center"/>
            <w:hideMark/>
          </w:tcPr>
          <w:p w14:paraId="4C6917C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5796A67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48BBCACF" w14:textId="77777777" w:rsidR="00C163B5" w:rsidRPr="00AF6523" w:rsidRDefault="00C163B5" w:rsidP="00C163B5">
            <w:pPr>
              <w:jc w:val="center"/>
              <w:rPr>
                <w:rFonts w:ascii="Arial" w:eastAsia="Times New Roman" w:hAnsi="Arial" w:cs="Arial"/>
                <w:color w:val="000000"/>
              </w:rPr>
            </w:pPr>
          </w:p>
        </w:tc>
      </w:tr>
      <w:tr w:rsidR="00C163B5" w:rsidRPr="00AF6523" w14:paraId="1D4BFA0D" w14:textId="67603712" w:rsidTr="00C163B5">
        <w:trPr>
          <w:trHeight w:val="51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E6DFA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457</w:t>
            </w:r>
          </w:p>
        </w:tc>
        <w:tc>
          <w:tcPr>
            <w:tcW w:w="4546" w:type="dxa"/>
            <w:tcBorders>
              <w:top w:val="nil"/>
              <w:left w:val="nil"/>
              <w:bottom w:val="single" w:sz="4" w:space="0" w:color="auto"/>
              <w:right w:val="single" w:sz="4" w:space="0" w:color="auto"/>
            </w:tcBorders>
            <w:shd w:val="clear" w:color="000000" w:fill="FFFFFF"/>
            <w:vAlign w:val="center"/>
            <w:hideMark/>
          </w:tcPr>
          <w:p w14:paraId="57F1B33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ANATOMO-PATOLÓGICO PARA CONGELAMENTO / PARAFINA POR PEÇA CIRURGICA OU POR BIOPSIA (EXCETO COLO UTERINO E MAMA)</w:t>
            </w:r>
          </w:p>
        </w:tc>
        <w:tc>
          <w:tcPr>
            <w:tcW w:w="1281" w:type="dxa"/>
            <w:tcBorders>
              <w:top w:val="nil"/>
              <w:left w:val="nil"/>
              <w:bottom w:val="single" w:sz="4" w:space="0" w:color="auto"/>
              <w:right w:val="single" w:sz="4" w:space="0" w:color="auto"/>
            </w:tcBorders>
            <w:noWrap/>
            <w:vAlign w:val="center"/>
            <w:hideMark/>
          </w:tcPr>
          <w:p w14:paraId="6E7518F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200</w:t>
            </w:r>
          </w:p>
        </w:tc>
        <w:tc>
          <w:tcPr>
            <w:tcW w:w="1412" w:type="dxa"/>
            <w:tcBorders>
              <w:top w:val="nil"/>
              <w:left w:val="nil"/>
              <w:bottom w:val="single" w:sz="4" w:space="0" w:color="auto"/>
              <w:right w:val="single" w:sz="4" w:space="0" w:color="auto"/>
            </w:tcBorders>
          </w:tcPr>
          <w:p w14:paraId="39DA2B3D"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712D9F81" w14:textId="77777777" w:rsidR="00C163B5" w:rsidRPr="00AF6523" w:rsidRDefault="00C163B5" w:rsidP="00C163B5">
            <w:pPr>
              <w:jc w:val="center"/>
              <w:rPr>
                <w:rFonts w:ascii="Arial" w:eastAsia="Times New Roman" w:hAnsi="Arial" w:cs="Arial"/>
                <w:color w:val="000000"/>
              </w:rPr>
            </w:pPr>
          </w:p>
        </w:tc>
      </w:tr>
      <w:tr w:rsidR="00C163B5" w:rsidRPr="00AF6523" w14:paraId="79151EB4" w14:textId="7E4CFC4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6C4864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458</w:t>
            </w:r>
          </w:p>
        </w:tc>
        <w:tc>
          <w:tcPr>
            <w:tcW w:w="4546" w:type="dxa"/>
            <w:tcBorders>
              <w:top w:val="nil"/>
              <w:left w:val="nil"/>
              <w:bottom w:val="single" w:sz="4" w:space="0" w:color="auto"/>
              <w:right w:val="single" w:sz="4" w:space="0" w:color="auto"/>
            </w:tcBorders>
            <w:shd w:val="clear" w:color="000000" w:fill="FFFFFF"/>
            <w:vAlign w:val="center"/>
            <w:hideMark/>
          </w:tcPr>
          <w:p w14:paraId="5B97575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IMUNOHISTOQUIMICA DE NEOPLASIAS MALIGNAS (POR MARCADOR)</w:t>
            </w:r>
          </w:p>
        </w:tc>
        <w:tc>
          <w:tcPr>
            <w:tcW w:w="1281" w:type="dxa"/>
            <w:tcBorders>
              <w:top w:val="nil"/>
              <w:left w:val="nil"/>
              <w:bottom w:val="single" w:sz="4" w:space="0" w:color="auto"/>
              <w:right w:val="single" w:sz="4" w:space="0" w:color="auto"/>
            </w:tcBorders>
            <w:noWrap/>
            <w:vAlign w:val="center"/>
            <w:hideMark/>
          </w:tcPr>
          <w:p w14:paraId="57FF52B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4A94C5F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6A76A5D3" w14:textId="77777777" w:rsidR="00C163B5" w:rsidRPr="00AF6523" w:rsidRDefault="00C163B5" w:rsidP="00C163B5">
            <w:pPr>
              <w:jc w:val="center"/>
              <w:rPr>
                <w:rFonts w:ascii="Arial" w:eastAsia="Times New Roman" w:hAnsi="Arial" w:cs="Arial"/>
                <w:color w:val="000000"/>
              </w:rPr>
            </w:pPr>
          </w:p>
        </w:tc>
      </w:tr>
      <w:tr w:rsidR="00C163B5" w:rsidRPr="00AF6523" w14:paraId="2AE4D72E" w14:textId="64C489DC"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A47D2A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459</w:t>
            </w:r>
          </w:p>
        </w:tc>
        <w:tc>
          <w:tcPr>
            <w:tcW w:w="4546" w:type="dxa"/>
            <w:tcBorders>
              <w:top w:val="nil"/>
              <w:left w:val="nil"/>
              <w:bottom w:val="single" w:sz="4" w:space="0" w:color="auto"/>
              <w:right w:val="single" w:sz="4" w:space="0" w:color="auto"/>
            </w:tcBorders>
            <w:shd w:val="clear" w:color="000000" w:fill="FFFFFF"/>
            <w:vAlign w:val="center"/>
            <w:hideMark/>
          </w:tcPr>
          <w:p w14:paraId="6D2E83DF"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ANATOMOPATOLOGICO DE MAMA - BIOPSIA</w:t>
            </w:r>
          </w:p>
        </w:tc>
        <w:tc>
          <w:tcPr>
            <w:tcW w:w="1281" w:type="dxa"/>
            <w:tcBorders>
              <w:top w:val="nil"/>
              <w:left w:val="nil"/>
              <w:bottom w:val="single" w:sz="4" w:space="0" w:color="auto"/>
              <w:right w:val="single" w:sz="4" w:space="0" w:color="auto"/>
            </w:tcBorders>
            <w:noWrap/>
            <w:vAlign w:val="center"/>
            <w:hideMark/>
          </w:tcPr>
          <w:p w14:paraId="2C85FA6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5827840B"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62E9A093" w14:textId="77777777" w:rsidR="00C163B5" w:rsidRPr="00AF6523" w:rsidRDefault="00C163B5" w:rsidP="00C163B5">
            <w:pPr>
              <w:jc w:val="center"/>
              <w:rPr>
                <w:rFonts w:ascii="Arial" w:eastAsia="Times New Roman" w:hAnsi="Arial" w:cs="Arial"/>
                <w:color w:val="000000"/>
              </w:rPr>
            </w:pPr>
          </w:p>
        </w:tc>
      </w:tr>
      <w:tr w:rsidR="00C163B5" w:rsidRPr="00AF6523" w14:paraId="29412276" w14:textId="37C21792"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281FC04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lastRenderedPageBreak/>
              <w:t>460</w:t>
            </w:r>
          </w:p>
        </w:tc>
        <w:tc>
          <w:tcPr>
            <w:tcW w:w="4546" w:type="dxa"/>
            <w:tcBorders>
              <w:top w:val="nil"/>
              <w:left w:val="nil"/>
              <w:bottom w:val="single" w:sz="4" w:space="0" w:color="auto"/>
              <w:right w:val="single" w:sz="4" w:space="0" w:color="auto"/>
            </w:tcBorders>
            <w:shd w:val="clear" w:color="000000" w:fill="FFFFFF"/>
            <w:vAlign w:val="center"/>
            <w:hideMark/>
          </w:tcPr>
          <w:p w14:paraId="40F5106D"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ANATOMOPATOLOGICO DE MAMA - PECA CIRURGICA</w:t>
            </w:r>
          </w:p>
        </w:tc>
        <w:tc>
          <w:tcPr>
            <w:tcW w:w="1281" w:type="dxa"/>
            <w:tcBorders>
              <w:top w:val="nil"/>
              <w:left w:val="nil"/>
              <w:bottom w:val="single" w:sz="4" w:space="0" w:color="auto"/>
              <w:right w:val="single" w:sz="4" w:space="0" w:color="auto"/>
            </w:tcBorders>
            <w:noWrap/>
            <w:vAlign w:val="center"/>
            <w:hideMark/>
          </w:tcPr>
          <w:p w14:paraId="14840F0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79D91B77"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2C0F12A8" w14:textId="77777777" w:rsidR="00C163B5" w:rsidRPr="00AF6523" w:rsidRDefault="00C163B5" w:rsidP="00C163B5">
            <w:pPr>
              <w:jc w:val="center"/>
              <w:rPr>
                <w:rFonts w:ascii="Arial" w:eastAsia="Times New Roman" w:hAnsi="Arial" w:cs="Arial"/>
                <w:color w:val="000000"/>
              </w:rPr>
            </w:pPr>
          </w:p>
        </w:tc>
      </w:tr>
      <w:tr w:rsidR="00C163B5" w:rsidRPr="00AF6523" w14:paraId="624E1A4F" w14:textId="594B8FF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2D3D512"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461</w:t>
            </w:r>
          </w:p>
        </w:tc>
        <w:tc>
          <w:tcPr>
            <w:tcW w:w="4546" w:type="dxa"/>
            <w:tcBorders>
              <w:top w:val="nil"/>
              <w:left w:val="nil"/>
              <w:bottom w:val="single" w:sz="4" w:space="0" w:color="auto"/>
              <w:right w:val="single" w:sz="4" w:space="0" w:color="auto"/>
            </w:tcBorders>
            <w:shd w:val="clear" w:color="000000" w:fill="FFFFFF"/>
            <w:vAlign w:val="center"/>
            <w:hideMark/>
          </w:tcPr>
          <w:p w14:paraId="048CE5E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EXAME ANATOMOPATOLOGICO DO COLO UTERINO - BIOPSIA</w:t>
            </w:r>
          </w:p>
        </w:tc>
        <w:tc>
          <w:tcPr>
            <w:tcW w:w="1281" w:type="dxa"/>
            <w:tcBorders>
              <w:top w:val="nil"/>
              <w:left w:val="nil"/>
              <w:bottom w:val="single" w:sz="4" w:space="0" w:color="auto"/>
              <w:right w:val="single" w:sz="4" w:space="0" w:color="auto"/>
            </w:tcBorders>
            <w:noWrap/>
            <w:vAlign w:val="center"/>
            <w:hideMark/>
          </w:tcPr>
          <w:p w14:paraId="2C5C0C3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tcPr>
          <w:p w14:paraId="224E485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tcPr>
          <w:p w14:paraId="42DF0E3C" w14:textId="77777777" w:rsidR="00C163B5" w:rsidRPr="00AF6523" w:rsidRDefault="00C163B5" w:rsidP="00C163B5">
            <w:pPr>
              <w:jc w:val="center"/>
              <w:rPr>
                <w:rFonts w:ascii="Arial" w:eastAsia="Times New Roman" w:hAnsi="Arial" w:cs="Arial"/>
                <w:color w:val="000000"/>
              </w:rPr>
            </w:pPr>
          </w:p>
        </w:tc>
      </w:tr>
      <w:tr w:rsidR="00C163B5" w:rsidRPr="00AF6523" w14:paraId="32732088" w14:textId="0231F84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6954319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462</w:t>
            </w:r>
          </w:p>
        </w:tc>
        <w:tc>
          <w:tcPr>
            <w:tcW w:w="4546" w:type="dxa"/>
            <w:tcBorders>
              <w:top w:val="nil"/>
              <w:left w:val="nil"/>
              <w:bottom w:val="single" w:sz="4" w:space="0" w:color="auto"/>
              <w:right w:val="single" w:sz="4" w:space="0" w:color="auto"/>
            </w:tcBorders>
            <w:shd w:val="clear" w:color="000000" w:fill="FFFFFF"/>
            <w:vAlign w:val="center"/>
            <w:hideMark/>
          </w:tcPr>
          <w:p w14:paraId="32A2B14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APOLIPOPROTEINA A</w:t>
            </w:r>
          </w:p>
        </w:tc>
        <w:tc>
          <w:tcPr>
            <w:tcW w:w="1281" w:type="dxa"/>
            <w:tcBorders>
              <w:top w:val="nil"/>
              <w:left w:val="nil"/>
              <w:bottom w:val="single" w:sz="4" w:space="0" w:color="auto"/>
              <w:right w:val="single" w:sz="4" w:space="0" w:color="auto"/>
            </w:tcBorders>
            <w:shd w:val="clear" w:color="000000" w:fill="FFFFFF"/>
            <w:noWrap/>
            <w:vAlign w:val="center"/>
            <w:hideMark/>
          </w:tcPr>
          <w:p w14:paraId="2676B10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w:t>
            </w:r>
          </w:p>
        </w:tc>
        <w:tc>
          <w:tcPr>
            <w:tcW w:w="1412" w:type="dxa"/>
            <w:tcBorders>
              <w:top w:val="nil"/>
              <w:left w:val="nil"/>
              <w:bottom w:val="single" w:sz="4" w:space="0" w:color="auto"/>
              <w:right w:val="single" w:sz="4" w:space="0" w:color="auto"/>
            </w:tcBorders>
            <w:shd w:val="clear" w:color="000000" w:fill="FFFFFF"/>
          </w:tcPr>
          <w:p w14:paraId="2ECCF34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20E8586" w14:textId="77777777" w:rsidR="00C163B5" w:rsidRPr="00AF6523" w:rsidRDefault="00C163B5" w:rsidP="00C163B5">
            <w:pPr>
              <w:jc w:val="center"/>
              <w:rPr>
                <w:rFonts w:ascii="Arial" w:eastAsia="Times New Roman" w:hAnsi="Arial" w:cs="Arial"/>
                <w:color w:val="000000"/>
              </w:rPr>
            </w:pPr>
          </w:p>
        </w:tc>
      </w:tr>
      <w:tr w:rsidR="00C163B5" w:rsidRPr="00AF6523" w14:paraId="55B6AD9D" w14:textId="12253555"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05B3CEF6"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463</w:t>
            </w:r>
          </w:p>
        </w:tc>
        <w:tc>
          <w:tcPr>
            <w:tcW w:w="4546" w:type="dxa"/>
            <w:tcBorders>
              <w:top w:val="nil"/>
              <w:left w:val="nil"/>
              <w:bottom w:val="single" w:sz="4" w:space="0" w:color="auto"/>
              <w:right w:val="single" w:sz="4" w:space="0" w:color="auto"/>
            </w:tcBorders>
            <w:shd w:val="clear" w:color="000000" w:fill="FFFFFF"/>
            <w:vAlign w:val="center"/>
            <w:hideMark/>
          </w:tcPr>
          <w:p w14:paraId="42CE5E4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CA 15-4</w:t>
            </w:r>
          </w:p>
        </w:tc>
        <w:tc>
          <w:tcPr>
            <w:tcW w:w="1281" w:type="dxa"/>
            <w:tcBorders>
              <w:top w:val="nil"/>
              <w:left w:val="nil"/>
              <w:bottom w:val="single" w:sz="4" w:space="0" w:color="auto"/>
              <w:right w:val="single" w:sz="4" w:space="0" w:color="auto"/>
            </w:tcBorders>
            <w:shd w:val="clear" w:color="000000" w:fill="FFFFFF"/>
            <w:noWrap/>
            <w:vAlign w:val="center"/>
            <w:hideMark/>
          </w:tcPr>
          <w:p w14:paraId="02035A95"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20</w:t>
            </w:r>
          </w:p>
        </w:tc>
        <w:tc>
          <w:tcPr>
            <w:tcW w:w="1412" w:type="dxa"/>
            <w:tcBorders>
              <w:top w:val="nil"/>
              <w:left w:val="nil"/>
              <w:bottom w:val="single" w:sz="4" w:space="0" w:color="auto"/>
              <w:right w:val="single" w:sz="4" w:space="0" w:color="auto"/>
            </w:tcBorders>
            <w:shd w:val="clear" w:color="000000" w:fill="FFFFFF"/>
          </w:tcPr>
          <w:p w14:paraId="270F0553"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87BCB95" w14:textId="77777777" w:rsidR="00C163B5" w:rsidRPr="00AF6523" w:rsidRDefault="00C163B5" w:rsidP="00C163B5">
            <w:pPr>
              <w:jc w:val="center"/>
              <w:rPr>
                <w:rFonts w:ascii="Arial" w:eastAsia="Times New Roman" w:hAnsi="Arial" w:cs="Arial"/>
                <w:color w:val="000000"/>
              </w:rPr>
            </w:pPr>
          </w:p>
        </w:tc>
      </w:tr>
      <w:tr w:rsidR="00C163B5" w:rsidRPr="00AF6523" w14:paraId="1EC7FADF" w14:textId="003DD478"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5C2F55AC"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464</w:t>
            </w:r>
          </w:p>
        </w:tc>
        <w:tc>
          <w:tcPr>
            <w:tcW w:w="4546" w:type="dxa"/>
            <w:tcBorders>
              <w:top w:val="nil"/>
              <w:left w:val="nil"/>
              <w:bottom w:val="single" w:sz="4" w:space="0" w:color="auto"/>
              <w:right w:val="single" w:sz="4" w:space="0" w:color="auto"/>
            </w:tcBorders>
            <w:shd w:val="clear" w:color="000000" w:fill="FFFFFF"/>
            <w:vAlign w:val="center"/>
            <w:hideMark/>
          </w:tcPr>
          <w:p w14:paraId="76414B7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 DIMERO</w:t>
            </w:r>
          </w:p>
        </w:tc>
        <w:tc>
          <w:tcPr>
            <w:tcW w:w="1281" w:type="dxa"/>
            <w:tcBorders>
              <w:top w:val="nil"/>
              <w:left w:val="nil"/>
              <w:bottom w:val="single" w:sz="4" w:space="0" w:color="auto"/>
              <w:right w:val="single" w:sz="4" w:space="0" w:color="auto"/>
            </w:tcBorders>
            <w:shd w:val="clear" w:color="000000" w:fill="FFFFFF"/>
            <w:noWrap/>
            <w:vAlign w:val="center"/>
            <w:hideMark/>
          </w:tcPr>
          <w:p w14:paraId="41F994A3"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400</w:t>
            </w:r>
          </w:p>
        </w:tc>
        <w:tc>
          <w:tcPr>
            <w:tcW w:w="1412" w:type="dxa"/>
            <w:tcBorders>
              <w:top w:val="nil"/>
              <w:left w:val="nil"/>
              <w:bottom w:val="single" w:sz="4" w:space="0" w:color="auto"/>
              <w:right w:val="single" w:sz="4" w:space="0" w:color="auto"/>
            </w:tcBorders>
            <w:shd w:val="clear" w:color="000000" w:fill="FFFFFF"/>
          </w:tcPr>
          <w:p w14:paraId="2E1C51D2"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F0CC20E" w14:textId="77777777" w:rsidR="00C163B5" w:rsidRPr="00AF6523" w:rsidRDefault="00C163B5" w:rsidP="00C163B5">
            <w:pPr>
              <w:jc w:val="center"/>
              <w:rPr>
                <w:rFonts w:ascii="Arial" w:eastAsia="Times New Roman" w:hAnsi="Arial" w:cs="Arial"/>
                <w:color w:val="000000"/>
              </w:rPr>
            </w:pPr>
          </w:p>
        </w:tc>
      </w:tr>
      <w:tr w:rsidR="00C163B5" w:rsidRPr="00AF6523" w14:paraId="2E2E6F11" w14:textId="077D715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78F005B0"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465</w:t>
            </w:r>
          </w:p>
        </w:tc>
        <w:tc>
          <w:tcPr>
            <w:tcW w:w="4546" w:type="dxa"/>
            <w:tcBorders>
              <w:top w:val="nil"/>
              <w:left w:val="nil"/>
              <w:bottom w:val="single" w:sz="4" w:space="0" w:color="auto"/>
              <w:right w:val="single" w:sz="4" w:space="0" w:color="auto"/>
            </w:tcBorders>
            <w:shd w:val="clear" w:color="000000" w:fill="FFFFFF"/>
            <w:vAlign w:val="center"/>
            <w:hideMark/>
          </w:tcPr>
          <w:p w14:paraId="34DEB72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DOENÇA DE CHAGAS</w:t>
            </w:r>
          </w:p>
        </w:tc>
        <w:tc>
          <w:tcPr>
            <w:tcW w:w="1281" w:type="dxa"/>
            <w:tcBorders>
              <w:top w:val="nil"/>
              <w:left w:val="nil"/>
              <w:bottom w:val="single" w:sz="4" w:space="0" w:color="auto"/>
              <w:right w:val="single" w:sz="4" w:space="0" w:color="auto"/>
            </w:tcBorders>
            <w:shd w:val="clear" w:color="000000" w:fill="FFFFFF"/>
            <w:noWrap/>
            <w:vAlign w:val="center"/>
            <w:hideMark/>
          </w:tcPr>
          <w:p w14:paraId="5F251F4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w:t>
            </w:r>
          </w:p>
        </w:tc>
        <w:tc>
          <w:tcPr>
            <w:tcW w:w="1412" w:type="dxa"/>
            <w:tcBorders>
              <w:top w:val="nil"/>
              <w:left w:val="nil"/>
              <w:bottom w:val="single" w:sz="4" w:space="0" w:color="auto"/>
              <w:right w:val="single" w:sz="4" w:space="0" w:color="auto"/>
            </w:tcBorders>
            <w:shd w:val="clear" w:color="000000" w:fill="FFFFFF"/>
          </w:tcPr>
          <w:p w14:paraId="183DD3BA"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72723886" w14:textId="77777777" w:rsidR="00C163B5" w:rsidRPr="00AF6523" w:rsidRDefault="00C163B5" w:rsidP="00C163B5">
            <w:pPr>
              <w:jc w:val="center"/>
              <w:rPr>
                <w:rFonts w:ascii="Arial" w:eastAsia="Times New Roman" w:hAnsi="Arial" w:cs="Arial"/>
                <w:color w:val="000000"/>
              </w:rPr>
            </w:pPr>
          </w:p>
        </w:tc>
      </w:tr>
      <w:tr w:rsidR="00C163B5" w:rsidRPr="00AF6523" w14:paraId="293AB12D" w14:textId="22EF5AAD"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667AB7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466</w:t>
            </w:r>
          </w:p>
        </w:tc>
        <w:tc>
          <w:tcPr>
            <w:tcW w:w="4546" w:type="dxa"/>
            <w:tcBorders>
              <w:top w:val="nil"/>
              <w:left w:val="nil"/>
              <w:bottom w:val="single" w:sz="4" w:space="0" w:color="auto"/>
              <w:right w:val="single" w:sz="4" w:space="0" w:color="auto"/>
            </w:tcBorders>
            <w:shd w:val="clear" w:color="000000" w:fill="FFFFFF"/>
            <w:vAlign w:val="center"/>
            <w:hideMark/>
          </w:tcPr>
          <w:p w14:paraId="570FE6C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DOSAGEM DE FENOBARBITAL</w:t>
            </w:r>
          </w:p>
        </w:tc>
        <w:tc>
          <w:tcPr>
            <w:tcW w:w="1281" w:type="dxa"/>
            <w:tcBorders>
              <w:top w:val="nil"/>
              <w:left w:val="nil"/>
              <w:bottom w:val="single" w:sz="4" w:space="0" w:color="auto"/>
              <w:right w:val="single" w:sz="4" w:space="0" w:color="auto"/>
            </w:tcBorders>
            <w:shd w:val="clear" w:color="000000" w:fill="FFFFFF"/>
            <w:noWrap/>
            <w:vAlign w:val="center"/>
            <w:hideMark/>
          </w:tcPr>
          <w:p w14:paraId="181643FB"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12</w:t>
            </w:r>
          </w:p>
        </w:tc>
        <w:tc>
          <w:tcPr>
            <w:tcW w:w="1412" w:type="dxa"/>
            <w:tcBorders>
              <w:top w:val="nil"/>
              <w:left w:val="nil"/>
              <w:bottom w:val="single" w:sz="4" w:space="0" w:color="auto"/>
              <w:right w:val="single" w:sz="4" w:space="0" w:color="auto"/>
            </w:tcBorders>
            <w:shd w:val="clear" w:color="000000" w:fill="FFFFFF"/>
          </w:tcPr>
          <w:p w14:paraId="18011AC5"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53766B33" w14:textId="77777777" w:rsidR="00C163B5" w:rsidRPr="00AF6523" w:rsidRDefault="00C163B5" w:rsidP="00C163B5">
            <w:pPr>
              <w:jc w:val="center"/>
              <w:rPr>
                <w:rFonts w:ascii="Arial" w:eastAsia="Times New Roman" w:hAnsi="Arial" w:cs="Arial"/>
                <w:color w:val="000000"/>
              </w:rPr>
            </w:pPr>
          </w:p>
        </w:tc>
      </w:tr>
      <w:tr w:rsidR="00C163B5" w:rsidRPr="00AF6523" w14:paraId="64627994" w14:textId="00FB60E4"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4BABDFA4"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467</w:t>
            </w:r>
          </w:p>
        </w:tc>
        <w:tc>
          <w:tcPr>
            <w:tcW w:w="4546" w:type="dxa"/>
            <w:tcBorders>
              <w:top w:val="nil"/>
              <w:left w:val="nil"/>
              <w:bottom w:val="single" w:sz="4" w:space="0" w:color="auto"/>
              <w:right w:val="single" w:sz="4" w:space="0" w:color="auto"/>
            </w:tcBorders>
            <w:shd w:val="clear" w:color="000000" w:fill="FFFFFF"/>
            <w:vAlign w:val="center"/>
            <w:hideMark/>
          </w:tcPr>
          <w:p w14:paraId="367553A7"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CA 15-3</w:t>
            </w:r>
          </w:p>
        </w:tc>
        <w:tc>
          <w:tcPr>
            <w:tcW w:w="1281" w:type="dxa"/>
            <w:tcBorders>
              <w:top w:val="nil"/>
              <w:left w:val="nil"/>
              <w:bottom w:val="single" w:sz="4" w:space="0" w:color="auto"/>
              <w:right w:val="single" w:sz="4" w:space="0" w:color="auto"/>
            </w:tcBorders>
            <w:shd w:val="clear" w:color="000000" w:fill="FFFFFF"/>
            <w:noWrap/>
            <w:vAlign w:val="center"/>
            <w:hideMark/>
          </w:tcPr>
          <w:p w14:paraId="4E170688"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180</w:t>
            </w:r>
          </w:p>
        </w:tc>
        <w:tc>
          <w:tcPr>
            <w:tcW w:w="1412" w:type="dxa"/>
            <w:tcBorders>
              <w:top w:val="nil"/>
              <w:left w:val="nil"/>
              <w:bottom w:val="single" w:sz="4" w:space="0" w:color="auto"/>
              <w:right w:val="single" w:sz="4" w:space="0" w:color="auto"/>
            </w:tcBorders>
            <w:shd w:val="clear" w:color="000000" w:fill="FFFFFF"/>
          </w:tcPr>
          <w:p w14:paraId="4C5DBD0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46C0CABE" w14:textId="77777777" w:rsidR="00C163B5" w:rsidRPr="00AF6523" w:rsidRDefault="00C163B5" w:rsidP="00C163B5">
            <w:pPr>
              <w:jc w:val="center"/>
              <w:rPr>
                <w:rFonts w:ascii="Arial" w:eastAsia="Times New Roman" w:hAnsi="Arial" w:cs="Arial"/>
                <w:color w:val="000000"/>
              </w:rPr>
            </w:pPr>
          </w:p>
        </w:tc>
      </w:tr>
      <w:tr w:rsidR="00C163B5" w:rsidRPr="00AF6523" w14:paraId="40AE61AD" w14:textId="6D2EB28A" w:rsidTr="00C163B5">
        <w:trPr>
          <w:trHeight w:val="30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30DF0B5E"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468</w:t>
            </w:r>
          </w:p>
        </w:tc>
        <w:tc>
          <w:tcPr>
            <w:tcW w:w="4546" w:type="dxa"/>
            <w:tcBorders>
              <w:top w:val="nil"/>
              <w:left w:val="nil"/>
              <w:bottom w:val="single" w:sz="4" w:space="0" w:color="auto"/>
              <w:right w:val="single" w:sz="4" w:space="0" w:color="auto"/>
            </w:tcBorders>
            <w:shd w:val="clear" w:color="000000" w:fill="FFFFFF"/>
            <w:vAlign w:val="center"/>
            <w:hideMark/>
          </w:tcPr>
          <w:p w14:paraId="303BCE09"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CA 19-9</w:t>
            </w:r>
          </w:p>
        </w:tc>
        <w:tc>
          <w:tcPr>
            <w:tcW w:w="1281" w:type="dxa"/>
            <w:tcBorders>
              <w:top w:val="nil"/>
              <w:left w:val="nil"/>
              <w:bottom w:val="single" w:sz="4" w:space="0" w:color="auto"/>
              <w:right w:val="single" w:sz="4" w:space="0" w:color="auto"/>
            </w:tcBorders>
            <w:shd w:val="clear" w:color="000000" w:fill="FFFFFF"/>
            <w:noWrap/>
            <w:vAlign w:val="center"/>
            <w:hideMark/>
          </w:tcPr>
          <w:p w14:paraId="015BFABA" w14:textId="77777777" w:rsidR="00C163B5" w:rsidRPr="00AF6523" w:rsidRDefault="00C163B5" w:rsidP="00C163B5">
            <w:pPr>
              <w:jc w:val="center"/>
              <w:rPr>
                <w:rFonts w:ascii="Arial" w:eastAsia="Times New Roman" w:hAnsi="Arial" w:cs="Arial"/>
                <w:color w:val="000000"/>
              </w:rPr>
            </w:pPr>
            <w:r w:rsidRPr="00AF6523">
              <w:rPr>
                <w:rFonts w:ascii="Arial" w:eastAsia="Times New Roman" w:hAnsi="Arial" w:cs="Arial"/>
                <w:color w:val="000000"/>
              </w:rPr>
              <w:t>180</w:t>
            </w:r>
          </w:p>
        </w:tc>
        <w:tc>
          <w:tcPr>
            <w:tcW w:w="1412" w:type="dxa"/>
            <w:tcBorders>
              <w:top w:val="nil"/>
              <w:left w:val="nil"/>
              <w:bottom w:val="single" w:sz="4" w:space="0" w:color="auto"/>
              <w:right w:val="single" w:sz="4" w:space="0" w:color="auto"/>
            </w:tcBorders>
            <w:shd w:val="clear" w:color="000000" w:fill="FFFFFF"/>
          </w:tcPr>
          <w:p w14:paraId="0B65B0C1" w14:textId="77777777" w:rsidR="00C163B5" w:rsidRPr="00AF6523" w:rsidRDefault="00C163B5" w:rsidP="00C163B5">
            <w:pPr>
              <w:jc w:val="center"/>
              <w:rPr>
                <w:rFonts w:ascii="Arial" w:eastAsia="Times New Roman" w:hAnsi="Arial" w:cs="Arial"/>
                <w:color w:val="000000"/>
              </w:rPr>
            </w:pPr>
          </w:p>
        </w:tc>
        <w:tc>
          <w:tcPr>
            <w:tcW w:w="1134" w:type="dxa"/>
            <w:tcBorders>
              <w:top w:val="nil"/>
              <w:left w:val="nil"/>
              <w:bottom w:val="single" w:sz="4" w:space="0" w:color="auto"/>
              <w:right w:val="single" w:sz="4" w:space="0" w:color="auto"/>
            </w:tcBorders>
            <w:shd w:val="clear" w:color="000000" w:fill="FFFFFF"/>
          </w:tcPr>
          <w:p w14:paraId="3384436E" w14:textId="77777777" w:rsidR="00C163B5" w:rsidRPr="00AF6523" w:rsidRDefault="00C163B5" w:rsidP="00C163B5">
            <w:pPr>
              <w:jc w:val="center"/>
              <w:rPr>
                <w:rFonts w:ascii="Arial" w:eastAsia="Times New Roman" w:hAnsi="Arial" w:cs="Arial"/>
                <w:color w:val="000000"/>
              </w:rPr>
            </w:pPr>
          </w:p>
        </w:tc>
      </w:tr>
    </w:tbl>
    <w:p w14:paraId="4168D450" w14:textId="77777777" w:rsidR="00907EC4" w:rsidRPr="00AF6523" w:rsidRDefault="00907EC4" w:rsidP="001B1B4B">
      <w:pPr>
        <w:ind w:right="-285"/>
        <w:jc w:val="both"/>
        <w:rPr>
          <w:rFonts w:ascii="Arial" w:hAnsi="Arial" w:cs="Arial"/>
        </w:rPr>
      </w:pPr>
    </w:p>
    <w:p w14:paraId="0F1DCEF3" w14:textId="3C38E28C" w:rsidR="00341A95" w:rsidRPr="00AF6523" w:rsidRDefault="00341A95" w:rsidP="001B1B4B">
      <w:pPr>
        <w:ind w:left="-426" w:right="-285"/>
        <w:jc w:val="both"/>
        <w:rPr>
          <w:rFonts w:ascii="Arial" w:eastAsia="Calibri" w:hAnsi="Arial" w:cs="Arial"/>
          <w:lang w:eastAsia="en-US"/>
        </w:rPr>
      </w:pPr>
      <w:r w:rsidRPr="00AF6523">
        <w:rPr>
          <w:rFonts w:ascii="Arial" w:eastAsia="Calibri" w:hAnsi="Arial" w:cs="Arial"/>
          <w:lang w:eastAsia="en-US"/>
        </w:rPr>
        <w:t xml:space="preserve">        1 -   Valor total por extenso: (</w:t>
      </w:r>
      <w:proofErr w:type="spellStart"/>
      <w:r w:rsidRPr="00AF6523">
        <w:rPr>
          <w:rFonts w:ascii="Arial" w:eastAsia="Calibri" w:hAnsi="Arial" w:cs="Arial"/>
          <w:lang w:eastAsia="en-US"/>
        </w:rPr>
        <w:t>xxxxxxxxxxxxxxxxxxxxxxxxxxx</w:t>
      </w:r>
      <w:proofErr w:type="spellEnd"/>
      <w:r w:rsidRPr="00AF6523">
        <w:rPr>
          <w:rFonts w:ascii="Arial" w:eastAsia="Calibri" w:hAnsi="Arial" w:cs="Arial"/>
          <w:lang w:eastAsia="en-US"/>
        </w:rPr>
        <w:t xml:space="preserve">) </w:t>
      </w:r>
    </w:p>
    <w:p w14:paraId="05990178" w14:textId="77777777" w:rsidR="00341A95" w:rsidRPr="00AF6523" w:rsidRDefault="00341A95" w:rsidP="001B1B4B">
      <w:pPr>
        <w:ind w:left="142" w:hanging="142"/>
        <w:jc w:val="both"/>
        <w:rPr>
          <w:rFonts w:ascii="Arial" w:eastAsia="Calibri" w:hAnsi="Arial" w:cs="Arial"/>
          <w:b/>
          <w:lang w:eastAsia="en-US"/>
        </w:rPr>
      </w:pPr>
    </w:p>
    <w:p w14:paraId="59DA189E" w14:textId="77777777" w:rsidR="00341A95" w:rsidRPr="00AF6523" w:rsidRDefault="00341A95" w:rsidP="001B1B4B">
      <w:pPr>
        <w:ind w:left="142" w:hanging="142"/>
        <w:jc w:val="both"/>
        <w:rPr>
          <w:rFonts w:ascii="Arial" w:eastAsia="Calibri" w:hAnsi="Arial" w:cs="Arial"/>
          <w:b/>
          <w:lang w:eastAsia="en-US"/>
        </w:rPr>
      </w:pPr>
      <w:r w:rsidRPr="00AF6523">
        <w:rPr>
          <w:rFonts w:ascii="Arial" w:eastAsia="Calibri" w:hAnsi="Arial" w:cs="Arial"/>
          <w:b/>
          <w:lang w:eastAsia="en-US"/>
        </w:rPr>
        <w:t>2 - Validade da proposta de 60 dias.</w:t>
      </w:r>
    </w:p>
    <w:p w14:paraId="5F7199A7" w14:textId="77777777" w:rsidR="00341A95" w:rsidRPr="00AF6523" w:rsidRDefault="00341A95" w:rsidP="001B1B4B">
      <w:pPr>
        <w:ind w:left="-142" w:firstLine="142"/>
        <w:jc w:val="both"/>
        <w:rPr>
          <w:rFonts w:ascii="Arial" w:eastAsia="Calibri" w:hAnsi="Arial" w:cs="Arial"/>
          <w:b/>
          <w:u w:val="single"/>
          <w:lang w:eastAsia="en-US"/>
        </w:rPr>
      </w:pPr>
      <w:r w:rsidRPr="00AF6523">
        <w:rPr>
          <w:rFonts w:ascii="Arial" w:eastAsia="Calibri" w:hAnsi="Arial" w:cs="Arial"/>
          <w:b/>
          <w:u w:val="single"/>
          <w:lang w:eastAsia="en-US"/>
        </w:rPr>
        <w:t>3 – DADOS BANCÁRIOS</w:t>
      </w:r>
    </w:p>
    <w:p w14:paraId="242091FB" w14:textId="77777777" w:rsidR="00341A95" w:rsidRPr="00AF6523" w:rsidRDefault="00341A95" w:rsidP="001B1B4B">
      <w:pPr>
        <w:ind w:right="-285"/>
        <w:jc w:val="both"/>
        <w:rPr>
          <w:rFonts w:ascii="Arial" w:eastAsia="Times New Roman" w:hAnsi="Arial" w:cs="Arial"/>
          <w:lang w:eastAsia="en-US"/>
        </w:rPr>
      </w:pPr>
      <w:r w:rsidRPr="00AF6523">
        <w:rPr>
          <w:rFonts w:ascii="Arial" w:eastAsia="Times New Roman" w:hAnsi="Arial" w:cs="Arial"/>
          <w:lang w:eastAsia="en-US"/>
        </w:rPr>
        <w:t>Banco:</w:t>
      </w:r>
    </w:p>
    <w:p w14:paraId="108D1CC2" w14:textId="77777777" w:rsidR="00341A95" w:rsidRPr="00AF6523" w:rsidRDefault="00341A95" w:rsidP="001B1B4B">
      <w:pPr>
        <w:ind w:right="-285"/>
        <w:jc w:val="both"/>
        <w:rPr>
          <w:rFonts w:ascii="Arial" w:eastAsia="Times New Roman" w:hAnsi="Arial" w:cs="Arial"/>
          <w:lang w:eastAsia="en-US"/>
        </w:rPr>
      </w:pPr>
      <w:r w:rsidRPr="00AF6523">
        <w:rPr>
          <w:rFonts w:ascii="Arial" w:eastAsia="Times New Roman" w:hAnsi="Arial" w:cs="Arial"/>
          <w:lang w:eastAsia="en-US"/>
        </w:rPr>
        <w:t>Agência:</w:t>
      </w:r>
    </w:p>
    <w:p w14:paraId="1094F866" w14:textId="77777777" w:rsidR="00341A95" w:rsidRPr="00AF6523" w:rsidRDefault="00341A95" w:rsidP="001B1B4B">
      <w:pPr>
        <w:ind w:right="-285"/>
        <w:jc w:val="both"/>
        <w:rPr>
          <w:rFonts w:ascii="Arial" w:eastAsia="Times New Roman" w:hAnsi="Arial" w:cs="Arial"/>
          <w:lang w:eastAsia="en-US"/>
        </w:rPr>
      </w:pPr>
      <w:r w:rsidRPr="00AF6523">
        <w:rPr>
          <w:rFonts w:ascii="Arial" w:eastAsia="Times New Roman" w:hAnsi="Arial" w:cs="Arial"/>
          <w:lang w:eastAsia="en-US"/>
        </w:rPr>
        <w:t>Conta nº</w:t>
      </w:r>
    </w:p>
    <w:p w14:paraId="261B3C0D" w14:textId="77777777" w:rsidR="00341A95" w:rsidRPr="00AF6523" w:rsidRDefault="00341A95" w:rsidP="001B1B4B">
      <w:pPr>
        <w:ind w:right="-285"/>
        <w:jc w:val="both"/>
        <w:rPr>
          <w:rFonts w:ascii="Arial" w:eastAsia="Times New Roman" w:hAnsi="Arial" w:cs="Arial"/>
          <w:b/>
          <w:u w:val="single"/>
          <w:lang w:eastAsia="en-US"/>
        </w:rPr>
      </w:pPr>
      <w:r w:rsidRPr="00AF6523">
        <w:rPr>
          <w:rFonts w:ascii="Arial" w:eastAsia="Times New Roman" w:hAnsi="Arial" w:cs="Arial"/>
          <w:b/>
          <w:u w:val="single"/>
          <w:lang w:eastAsia="en-US"/>
        </w:rPr>
        <w:t>4 – CONTATO:</w:t>
      </w:r>
    </w:p>
    <w:p w14:paraId="7DDB86CD" w14:textId="77777777" w:rsidR="00341A95" w:rsidRPr="00AF6523" w:rsidRDefault="00341A95" w:rsidP="001B1B4B">
      <w:pPr>
        <w:ind w:right="-285"/>
        <w:jc w:val="both"/>
        <w:rPr>
          <w:rFonts w:ascii="Arial" w:eastAsia="Times New Roman" w:hAnsi="Arial" w:cs="Arial"/>
          <w:b/>
          <w:lang w:eastAsia="en-US"/>
        </w:rPr>
      </w:pPr>
      <w:r w:rsidRPr="00AF6523">
        <w:rPr>
          <w:rFonts w:ascii="Arial" w:eastAsia="Times New Roman" w:hAnsi="Arial" w:cs="Arial"/>
          <w:b/>
          <w:lang w:eastAsia="en-US"/>
        </w:rPr>
        <w:t>e-mail:</w:t>
      </w:r>
    </w:p>
    <w:p w14:paraId="69CF5CA2" w14:textId="284D6A97" w:rsidR="00341A95" w:rsidRPr="00AF6523" w:rsidRDefault="00341A95" w:rsidP="001B1B4B">
      <w:pPr>
        <w:tabs>
          <w:tab w:val="left" w:pos="2803"/>
        </w:tabs>
        <w:ind w:right="-285"/>
        <w:jc w:val="both"/>
        <w:rPr>
          <w:rFonts w:ascii="Arial" w:eastAsia="Times New Roman" w:hAnsi="Arial" w:cs="Arial"/>
          <w:b/>
          <w:lang w:eastAsia="en-US"/>
        </w:rPr>
      </w:pPr>
      <w:r w:rsidRPr="00AF6523">
        <w:rPr>
          <w:rFonts w:ascii="Arial" w:eastAsia="Times New Roman" w:hAnsi="Arial" w:cs="Arial"/>
          <w:b/>
          <w:lang w:eastAsia="en-US"/>
        </w:rPr>
        <w:t>Telefone:</w:t>
      </w:r>
      <w:r w:rsidR="00527DF0" w:rsidRPr="00AF6523">
        <w:rPr>
          <w:rFonts w:ascii="Arial" w:eastAsia="Times New Roman" w:hAnsi="Arial" w:cs="Arial"/>
          <w:b/>
          <w:lang w:eastAsia="en-US"/>
        </w:rPr>
        <w:tab/>
      </w:r>
    </w:p>
    <w:p w14:paraId="3CFEEE3C" w14:textId="77777777" w:rsidR="00527DF0" w:rsidRPr="00AF6523" w:rsidRDefault="00527DF0" w:rsidP="001B1B4B">
      <w:pPr>
        <w:tabs>
          <w:tab w:val="left" w:pos="2803"/>
        </w:tabs>
        <w:ind w:right="-285"/>
        <w:jc w:val="both"/>
        <w:rPr>
          <w:rFonts w:ascii="Arial" w:eastAsia="Times New Roman" w:hAnsi="Arial" w:cs="Arial"/>
          <w:b/>
          <w:lang w:eastAsia="en-US"/>
        </w:rPr>
      </w:pPr>
    </w:p>
    <w:p w14:paraId="5A5089BB" w14:textId="77777777" w:rsidR="00527DF0" w:rsidRPr="00AF6523" w:rsidRDefault="00527DF0" w:rsidP="001B1B4B">
      <w:pPr>
        <w:tabs>
          <w:tab w:val="left" w:pos="2803"/>
        </w:tabs>
        <w:ind w:right="-285"/>
        <w:jc w:val="both"/>
        <w:rPr>
          <w:rFonts w:ascii="Arial" w:eastAsia="Times New Roman" w:hAnsi="Arial" w:cs="Arial"/>
          <w:b/>
          <w:lang w:eastAsia="en-US"/>
        </w:rPr>
      </w:pPr>
    </w:p>
    <w:p w14:paraId="53219DEC" w14:textId="77777777" w:rsidR="00341A95" w:rsidRPr="00AF6523" w:rsidRDefault="00341A95" w:rsidP="001B1B4B">
      <w:pPr>
        <w:ind w:right="-285"/>
        <w:jc w:val="center"/>
        <w:rPr>
          <w:rFonts w:ascii="Arial" w:eastAsia="Times New Roman" w:hAnsi="Arial" w:cs="Arial"/>
          <w:lang w:eastAsia="en-US"/>
        </w:rPr>
      </w:pPr>
      <w:r w:rsidRPr="00AF6523">
        <w:rPr>
          <w:rFonts w:ascii="Arial" w:eastAsia="Times New Roman" w:hAnsi="Arial" w:cs="Arial"/>
          <w:lang w:eastAsia="en-US"/>
        </w:rPr>
        <w:t>______________________________________________________</w:t>
      </w:r>
    </w:p>
    <w:p w14:paraId="4BB4563A" w14:textId="77777777" w:rsidR="00341A95" w:rsidRPr="00AF6523" w:rsidRDefault="00341A95" w:rsidP="001B1B4B">
      <w:pPr>
        <w:widowControl w:val="0"/>
        <w:suppressAutoHyphens/>
        <w:ind w:right="-285"/>
        <w:jc w:val="center"/>
        <w:rPr>
          <w:rFonts w:ascii="Arial" w:eastAsia="Arial" w:hAnsi="Arial" w:cs="Arial"/>
          <w:lang w:val="pt-PT" w:eastAsia="en-US"/>
        </w:rPr>
      </w:pPr>
      <w:r w:rsidRPr="00AF6523">
        <w:rPr>
          <w:rFonts w:ascii="Arial" w:eastAsia="Arial" w:hAnsi="Arial" w:cs="Arial"/>
          <w:lang w:val="pt-PT" w:eastAsia="en-US"/>
        </w:rPr>
        <w:t>EMPRESA</w:t>
      </w:r>
    </w:p>
    <w:p w14:paraId="605CD3B3" w14:textId="77777777" w:rsidR="00341A95" w:rsidRPr="00AF6523" w:rsidRDefault="00341A95" w:rsidP="001B1B4B">
      <w:pPr>
        <w:widowControl w:val="0"/>
        <w:suppressAutoHyphens/>
        <w:ind w:right="-285"/>
        <w:jc w:val="center"/>
        <w:rPr>
          <w:rFonts w:ascii="Arial" w:eastAsia="Arial" w:hAnsi="Arial" w:cs="Arial"/>
          <w:lang w:val="pt-PT" w:eastAsia="en-US"/>
        </w:rPr>
      </w:pPr>
      <w:r w:rsidRPr="00AF6523">
        <w:rPr>
          <w:rFonts w:ascii="Arial" w:eastAsia="Arial" w:hAnsi="Arial" w:cs="Arial"/>
          <w:lang w:val="pt-PT" w:eastAsia="en-US"/>
        </w:rPr>
        <w:t>REPRESENTANTE LEGAL DA EMPRESA</w:t>
      </w:r>
    </w:p>
    <w:p w14:paraId="643251B1" w14:textId="77777777" w:rsidR="00341A95" w:rsidRPr="00AF6523" w:rsidRDefault="00341A95" w:rsidP="001B1B4B">
      <w:pPr>
        <w:widowControl w:val="0"/>
        <w:suppressAutoHyphens/>
        <w:ind w:right="-285"/>
        <w:jc w:val="center"/>
        <w:rPr>
          <w:rFonts w:ascii="Arial" w:eastAsia="Arial" w:hAnsi="Arial" w:cs="Arial"/>
          <w:lang w:val="pt-PT" w:eastAsia="en-US"/>
        </w:rPr>
      </w:pPr>
      <w:r w:rsidRPr="00AF6523">
        <w:rPr>
          <w:rFonts w:ascii="Arial" w:eastAsia="Arial" w:hAnsi="Arial" w:cs="Arial"/>
          <w:lang w:val="pt-PT" w:eastAsia="en-US"/>
        </w:rPr>
        <w:t>(Nome, cargo e carimbo da empresa)</w:t>
      </w:r>
    </w:p>
    <w:p w14:paraId="55D93B05" w14:textId="4C42505E" w:rsidR="001F6D8B" w:rsidRPr="00AF6523" w:rsidRDefault="001F6D8B" w:rsidP="001B1B4B">
      <w:pPr>
        <w:tabs>
          <w:tab w:val="left" w:pos="2267"/>
        </w:tabs>
        <w:jc w:val="both"/>
        <w:rPr>
          <w:rFonts w:ascii="Arial" w:hAnsi="Arial" w:cs="Arial"/>
          <w:b/>
        </w:rPr>
      </w:pPr>
      <w:r w:rsidRPr="00AF6523">
        <w:rPr>
          <w:rFonts w:ascii="Arial" w:hAnsi="Arial" w:cs="Arial"/>
          <w:b/>
        </w:rPr>
        <w:t>ATA DE REGISTRO DE PREÇOS Nº ___/______</w:t>
      </w:r>
    </w:p>
    <w:p w14:paraId="09BA22BC" w14:textId="77777777" w:rsidR="001F6D8B" w:rsidRPr="00AF6523" w:rsidRDefault="001F6D8B" w:rsidP="001B1B4B">
      <w:pPr>
        <w:jc w:val="both"/>
        <w:rPr>
          <w:rFonts w:ascii="Arial" w:hAnsi="Arial" w:cs="Arial"/>
          <w:b/>
        </w:rPr>
      </w:pPr>
      <w:r w:rsidRPr="00AF6523">
        <w:rPr>
          <w:rFonts w:ascii="Arial" w:hAnsi="Arial" w:cs="Arial"/>
          <w:b/>
        </w:rPr>
        <w:t>Pregão Eletrônico nº ______/_______</w:t>
      </w:r>
    </w:p>
    <w:p w14:paraId="44D339B3" w14:textId="498F8093" w:rsidR="001F6D8B" w:rsidRPr="00AF6523" w:rsidRDefault="001F6D8B" w:rsidP="001B1B4B">
      <w:pPr>
        <w:jc w:val="both"/>
        <w:rPr>
          <w:rFonts w:ascii="Arial" w:hAnsi="Arial" w:cs="Arial"/>
          <w:b/>
        </w:rPr>
      </w:pPr>
      <w:r w:rsidRPr="00AF6523">
        <w:rPr>
          <w:rFonts w:ascii="Arial" w:hAnsi="Arial" w:cs="Arial"/>
          <w:b/>
        </w:rPr>
        <w:t xml:space="preserve">Processo Administrativo nº </w:t>
      </w:r>
      <w:r w:rsidR="00087489" w:rsidRPr="00AF6523">
        <w:rPr>
          <w:rFonts w:ascii="Arial" w:hAnsi="Arial" w:cs="Arial"/>
          <w:b/>
        </w:rPr>
        <w:t>5065</w:t>
      </w:r>
      <w:r w:rsidR="006A2757" w:rsidRPr="00AF6523">
        <w:rPr>
          <w:rFonts w:ascii="Arial" w:hAnsi="Arial" w:cs="Arial"/>
          <w:b/>
        </w:rPr>
        <w:t>/2026</w:t>
      </w:r>
      <w:r w:rsidRPr="00AF6523">
        <w:rPr>
          <w:rFonts w:ascii="Arial" w:hAnsi="Arial" w:cs="Arial"/>
          <w:b/>
        </w:rPr>
        <w:t xml:space="preserve"> </w:t>
      </w:r>
    </w:p>
    <w:p w14:paraId="765952BA" w14:textId="77777777" w:rsidR="001F6D8B" w:rsidRPr="00AF6523" w:rsidRDefault="001F6D8B" w:rsidP="001B1B4B">
      <w:pPr>
        <w:jc w:val="both"/>
        <w:rPr>
          <w:rFonts w:ascii="Arial" w:hAnsi="Arial" w:cs="Arial"/>
          <w:b/>
        </w:rPr>
      </w:pPr>
    </w:p>
    <w:p w14:paraId="5BC7AD71" w14:textId="77777777" w:rsidR="001F6D8B" w:rsidRPr="00AF6523" w:rsidRDefault="001F6D8B" w:rsidP="001B1B4B">
      <w:pPr>
        <w:jc w:val="both"/>
        <w:rPr>
          <w:rFonts w:ascii="Arial" w:hAnsi="Arial" w:cs="Arial"/>
          <w:b/>
        </w:rPr>
      </w:pPr>
    </w:p>
    <w:p w14:paraId="1655BC44" w14:textId="565384B4" w:rsidR="001F6D8B" w:rsidRPr="00AF6523" w:rsidRDefault="001F6D8B" w:rsidP="001B1B4B">
      <w:pPr>
        <w:jc w:val="both"/>
        <w:rPr>
          <w:rFonts w:ascii="Arial" w:eastAsia="Times New Roman" w:hAnsi="Arial" w:cs="Arial"/>
        </w:rPr>
      </w:pPr>
      <w:r w:rsidRPr="00AF6523">
        <w:rPr>
          <w:rFonts w:ascii="Arial" w:hAnsi="Arial" w:cs="Arial"/>
          <w:b/>
          <w:bCs/>
        </w:rPr>
        <w:t>MUNICÍPIO DE SÃO FRANCISCO DE ITABAPOANA R/J</w:t>
      </w:r>
      <w:r w:rsidRPr="00AF6523">
        <w:rPr>
          <w:rFonts w:ascii="Arial" w:hAnsi="Arial" w:cs="Arial"/>
          <w:bCs/>
        </w:rPr>
        <w:t>, pessoa jurídica de direito público, inscrita no CNPJ Nº</w:t>
      </w:r>
      <w:r w:rsidR="00C0163D" w:rsidRPr="00AF6523">
        <w:rPr>
          <w:rFonts w:ascii="Arial" w:hAnsi="Arial" w:cs="Arial"/>
          <w:bCs/>
        </w:rPr>
        <w:t xml:space="preserve"> 01.623.783/0001-22</w:t>
      </w:r>
      <w:r w:rsidRPr="00AF6523">
        <w:rPr>
          <w:rFonts w:ascii="Arial" w:hAnsi="Arial" w:cs="Arial"/>
          <w:bCs/>
        </w:rPr>
        <w:t xml:space="preserve">, com sede na </w:t>
      </w:r>
      <w:r w:rsidR="00C0163D" w:rsidRPr="00AF6523">
        <w:rPr>
          <w:rFonts w:ascii="Arial" w:eastAsia="Times New Roman" w:hAnsi="Arial" w:cs="Arial"/>
        </w:rPr>
        <w:t>Praça dos Três Poderes s/nº</w:t>
      </w:r>
      <w:r w:rsidRPr="00AF6523">
        <w:rPr>
          <w:rFonts w:ascii="Arial" w:hAnsi="Arial" w:cs="Arial"/>
          <w:bCs/>
        </w:rPr>
        <w:t>, Centro, São Francis</w:t>
      </w:r>
      <w:r w:rsidR="00286902" w:rsidRPr="00AF6523">
        <w:rPr>
          <w:rFonts w:ascii="Arial" w:hAnsi="Arial" w:cs="Arial"/>
          <w:bCs/>
        </w:rPr>
        <w:t>co de Itabapoana -RJ, através da</w:t>
      </w:r>
      <w:r w:rsidRPr="00AF6523">
        <w:rPr>
          <w:rFonts w:ascii="Arial" w:hAnsi="Arial" w:cs="Arial"/>
          <w:bCs/>
        </w:rPr>
        <w:t xml:space="preserve">  </w:t>
      </w:r>
      <w:r w:rsidR="008C64A0" w:rsidRPr="00AF6523">
        <w:rPr>
          <w:rFonts w:ascii="Arial" w:hAnsi="Arial" w:cs="Arial"/>
          <w:b/>
        </w:rPr>
        <w:t>SECRETARIA MUNICIPAL DE SAÚDE</w:t>
      </w:r>
      <w:r w:rsidRPr="00AF6523">
        <w:rPr>
          <w:rFonts w:ascii="Arial" w:hAnsi="Arial" w:cs="Arial"/>
          <w:b/>
          <w:bCs/>
        </w:rPr>
        <w:t xml:space="preserve">, </w:t>
      </w:r>
      <w:r w:rsidRPr="00AF6523">
        <w:rPr>
          <w:rFonts w:ascii="Arial" w:hAnsi="Arial" w:cs="Arial"/>
          <w:bCs/>
        </w:rPr>
        <w:t xml:space="preserve">doravante denominada </w:t>
      </w:r>
      <w:r w:rsidRPr="00AF6523">
        <w:rPr>
          <w:rFonts w:ascii="Arial" w:hAnsi="Arial" w:cs="Arial"/>
          <w:b/>
          <w:bCs/>
        </w:rPr>
        <w:t>ÓRGÃO GERENCIADOR</w:t>
      </w:r>
      <w:r w:rsidRPr="00AF6523">
        <w:rPr>
          <w:rFonts w:ascii="Arial" w:hAnsi="Arial" w:cs="Arial"/>
          <w:bCs/>
        </w:rPr>
        <w:t xml:space="preserve">, neste ato representado por seu Ordenador de Despesas Sr. </w:t>
      </w:r>
      <w:r w:rsidR="004A0DE7" w:rsidRPr="00AF6523">
        <w:rPr>
          <w:rFonts w:ascii="Arial" w:eastAsia="Times New Roman" w:hAnsi="Arial" w:cs="Arial"/>
        </w:rPr>
        <w:t>XXXXXXXXXXXXX</w:t>
      </w:r>
      <w:r w:rsidR="00C0163D" w:rsidRPr="00AF6523">
        <w:rPr>
          <w:rFonts w:ascii="Arial" w:eastAsia="Times New Roman" w:hAnsi="Arial" w:cs="Arial"/>
        </w:rPr>
        <w:t xml:space="preserve"> </w:t>
      </w:r>
      <w:r w:rsidRPr="00AF6523">
        <w:rPr>
          <w:rFonts w:ascii="Arial" w:hAnsi="Arial" w:cs="Arial"/>
          <w:bCs/>
        </w:rPr>
        <w:t xml:space="preserve">, brasileiro, </w:t>
      </w:r>
      <w:r w:rsidR="00C0163D" w:rsidRPr="00AF6523">
        <w:rPr>
          <w:rFonts w:ascii="Arial" w:hAnsi="Arial" w:cs="Arial"/>
          <w:bCs/>
        </w:rPr>
        <w:t>casado</w:t>
      </w:r>
      <w:r w:rsidR="006A2F27" w:rsidRPr="00AF6523">
        <w:rPr>
          <w:rFonts w:ascii="Arial" w:hAnsi="Arial" w:cs="Arial"/>
          <w:bCs/>
        </w:rPr>
        <w:t>,</w:t>
      </w:r>
      <w:r w:rsidRPr="00AF6523">
        <w:rPr>
          <w:rFonts w:ascii="Arial" w:hAnsi="Arial" w:cs="Arial"/>
          <w:bCs/>
        </w:rPr>
        <w:t xml:space="preserve"> portador da Carteira de Identidade RG n° XXXXXXX, expedida pelo XXXXX/UF inscrita no CPF sob o n° XXXXXXXX, residente e domiciliado nesta cidade, e a empresa </w:t>
      </w:r>
      <w:r w:rsidRPr="00AF6523">
        <w:rPr>
          <w:rFonts w:ascii="Arial" w:hAnsi="Arial" w:cs="Arial"/>
          <w:b/>
          <w:bCs/>
        </w:rPr>
        <w:t>XXXXXXXXXXXXXXXXXX,</w:t>
      </w:r>
      <w:r w:rsidRPr="00AF6523">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w:t>
      </w:r>
      <w:r w:rsidRPr="00AF6523">
        <w:rPr>
          <w:rFonts w:ascii="Arial" w:hAnsi="Arial" w:cs="Arial"/>
          <w:bCs/>
        </w:rPr>
        <w:lastRenderedPageBreak/>
        <w:t xml:space="preserve">denominada </w:t>
      </w:r>
      <w:r w:rsidRPr="00AF6523">
        <w:rPr>
          <w:rFonts w:ascii="Arial" w:hAnsi="Arial" w:cs="Arial"/>
          <w:b/>
          <w:bCs/>
        </w:rPr>
        <w:t>FORNECEDOR</w:t>
      </w:r>
      <w:r w:rsidRPr="00AF6523">
        <w:rPr>
          <w:rFonts w:ascii="Arial" w:hAnsi="Arial" w:cs="Arial"/>
          <w:bCs/>
        </w:rPr>
        <w:t xml:space="preserve">, considerando o julgamento da licitação na modalidade Pregão, na forma eletrônica, nº XX/XXXX, publicada no XXXXX de XX/XX/XXXX, Processo Administrativo nº </w:t>
      </w:r>
      <w:r w:rsidR="00087489" w:rsidRPr="00AF6523">
        <w:rPr>
          <w:rFonts w:ascii="Arial" w:hAnsi="Arial" w:cs="Arial"/>
          <w:bCs/>
        </w:rPr>
        <w:t>5065</w:t>
      </w:r>
      <w:r w:rsidRPr="00AF6523">
        <w:rPr>
          <w:rFonts w:ascii="Arial" w:hAnsi="Arial" w:cs="Arial"/>
          <w:bCs/>
        </w:rPr>
        <w:t>/202</w:t>
      </w:r>
      <w:r w:rsidR="00BC53E6" w:rsidRPr="00AF6523">
        <w:rPr>
          <w:rFonts w:ascii="Arial" w:hAnsi="Arial" w:cs="Arial"/>
          <w:bCs/>
        </w:rPr>
        <w:t>6</w:t>
      </w:r>
      <w:r w:rsidRPr="00AF6523">
        <w:rPr>
          <w:rFonts w:ascii="Arial" w:hAnsi="Arial" w:cs="Arial"/>
          <w:bCs/>
        </w:rPr>
        <w:t xml:space="preserve">, RESOLVEM lavrar a presente </w:t>
      </w:r>
      <w:r w:rsidRPr="00AF6523">
        <w:rPr>
          <w:rFonts w:ascii="Arial" w:hAnsi="Arial" w:cs="Arial"/>
          <w:b/>
          <w:bCs/>
        </w:rPr>
        <w:t>ATA DE REGISTRO DE PREÇOS</w:t>
      </w:r>
      <w:r w:rsidRPr="00AF6523">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AF6523" w:rsidRDefault="001F6D8B" w:rsidP="001B1B4B">
      <w:pPr>
        <w:jc w:val="both"/>
        <w:rPr>
          <w:rFonts w:ascii="Arial" w:hAnsi="Arial" w:cs="Arial"/>
          <w:bCs/>
        </w:rPr>
      </w:pPr>
    </w:p>
    <w:p w14:paraId="75839666" w14:textId="77777777" w:rsidR="001F6D8B" w:rsidRPr="00AF6523" w:rsidRDefault="001F6D8B" w:rsidP="001B1B4B">
      <w:pPr>
        <w:jc w:val="both"/>
        <w:rPr>
          <w:rFonts w:ascii="Arial" w:hAnsi="Arial" w:cs="Arial"/>
          <w:b/>
          <w:u w:val="single"/>
        </w:rPr>
      </w:pPr>
      <w:r w:rsidRPr="00AF6523">
        <w:rPr>
          <w:rFonts w:ascii="Arial" w:hAnsi="Arial" w:cs="Arial"/>
          <w:b/>
          <w:u w:val="single"/>
        </w:rPr>
        <w:t>CLÁUSULA PRIMEIRA – DO OBJETO</w:t>
      </w:r>
    </w:p>
    <w:p w14:paraId="542DCC80" w14:textId="77777777" w:rsidR="001F6D8B" w:rsidRPr="00AF6523" w:rsidRDefault="001F6D8B" w:rsidP="001B1B4B">
      <w:pPr>
        <w:jc w:val="both"/>
        <w:rPr>
          <w:rFonts w:ascii="Arial" w:hAnsi="Arial" w:cs="Arial"/>
          <w:bCs/>
        </w:rPr>
      </w:pPr>
    </w:p>
    <w:p w14:paraId="7C0B37AB" w14:textId="10215338" w:rsidR="001F6D8B" w:rsidRPr="00AF6523" w:rsidRDefault="001F6D8B" w:rsidP="001B1B4B">
      <w:pPr>
        <w:jc w:val="both"/>
        <w:rPr>
          <w:rFonts w:ascii="Arial" w:hAnsi="Arial" w:cs="Arial"/>
          <w:bCs/>
        </w:rPr>
      </w:pPr>
      <w:r w:rsidRPr="00AF6523">
        <w:rPr>
          <w:rFonts w:ascii="Arial" w:hAnsi="Arial" w:cs="Arial"/>
          <w:b/>
        </w:rPr>
        <w:t xml:space="preserve">1.1. </w:t>
      </w:r>
      <w:r w:rsidRPr="00AF6523">
        <w:rPr>
          <w:rFonts w:ascii="Arial" w:hAnsi="Arial" w:cs="Arial"/>
          <w:bCs/>
        </w:rPr>
        <w:t>A presente Ata de Registro de Preços tem por obj</w:t>
      </w:r>
      <w:r w:rsidR="00EE6F25" w:rsidRPr="00AF6523">
        <w:rPr>
          <w:rFonts w:ascii="Arial" w:hAnsi="Arial" w:cs="Arial"/>
          <w:bCs/>
        </w:rPr>
        <w:t xml:space="preserve">eto o registro de preços para </w:t>
      </w:r>
      <w:r w:rsidR="006A2F27" w:rsidRPr="00AF6523">
        <w:rPr>
          <w:rFonts w:ascii="Arial" w:hAnsi="Arial" w:cs="Arial"/>
          <w:bCs/>
        </w:rPr>
        <w:t xml:space="preserve">execução de </w:t>
      </w:r>
      <w:r w:rsidR="00087489" w:rsidRPr="00AF6523">
        <w:rPr>
          <w:rFonts w:ascii="Arial" w:hAnsi="Arial" w:cs="Arial"/>
          <w:bCs/>
        </w:rPr>
        <w:t>SERVIÇOS DE EXAMES LABORATORIAIS</w:t>
      </w:r>
      <w:r w:rsidR="006A2F27" w:rsidRPr="00AF6523">
        <w:rPr>
          <w:rFonts w:ascii="Arial" w:hAnsi="Arial" w:cs="Arial"/>
          <w:bCs/>
        </w:rPr>
        <w:t>,</w:t>
      </w:r>
      <w:r w:rsidR="00FA472C" w:rsidRPr="00AF6523">
        <w:rPr>
          <w:rFonts w:ascii="Arial" w:hAnsi="Arial" w:cs="Arial"/>
          <w:bCs/>
        </w:rPr>
        <w:t xml:space="preserve"> </w:t>
      </w:r>
      <w:r w:rsidRPr="00AF6523">
        <w:rPr>
          <w:rFonts w:ascii="Arial" w:hAnsi="Arial" w:cs="Arial"/>
          <w:bCs/>
        </w:rPr>
        <w:t>para atender as necessidades d</w:t>
      </w:r>
      <w:r w:rsidR="00E143DF" w:rsidRPr="00AF6523">
        <w:rPr>
          <w:rFonts w:ascii="Arial" w:hAnsi="Arial" w:cs="Arial"/>
          <w:bCs/>
        </w:rPr>
        <w:t>a</w:t>
      </w:r>
      <w:r w:rsidRPr="00AF6523">
        <w:rPr>
          <w:rFonts w:ascii="Arial" w:hAnsi="Arial" w:cs="Arial"/>
          <w:bCs/>
        </w:rPr>
        <w:t xml:space="preserve"> </w:t>
      </w:r>
      <w:r w:rsidR="008C64A0" w:rsidRPr="00AF6523">
        <w:rPr>
          <w:rFonts w:ascii="Arial" w:hAnsi="Arial" w:cs="Arial"/>
        </w:rPr>
        <w:t>SECRETARIA MUNICIPAL DE SAÚDE</w:t>
      </w:r>
      <w:r w:rsidRPr="00AF6523">
        <w:rPr>
          <w:rFonts w:ascii="Arial" w:hAnsi="Arial" w:cs="Arial"/>
          <w:bCs/>
        </w:rPr>
        <w:t>, consoante o disposto no Edital de Pregão Eletrônico para Registro de Preços nº XXXX/202</w:t>
      </w:r>
      <w:r w:rsidR="001A179D" w:rsidRPr="00AF6523">
        <w:rPr>
          <w:rFonts w:ascii="Arial" w:hAnsi="Arial" w:cs="Arial"/>
          <w:bCs/>
        </w:rPr>
        <w:t>6</w:t>
      </w:r>
      <w:r w:rsidRPr="00AF6523">
        <w:rPr>
          <w:rFonts w:ascii="Arial" w:hAnsi="Arial" w:cs="Arial"/>
          <w:bCs/>
        </w:rPr>
        <w:t>.</w:t>
      </w:r>
    </w:p>
    <w:p w14:paraId="55638DE9" w14:textId="77777777" w:rsidR="001F6D8B" w:rsidRPr="00AF6523" w:rsidRDefault="001F6D8B" w:rsidP="001B1B4B">
      <w:pPr>
        <w:jc w:val="both"/>
        <w:rPr>
          <w:rFonts w:ascii="Arial" w:hAnsi="Arial" w:cs="Arial"/>
          <w:b/>
          <w:bCs/>
        </w:rPr>
      </w:pPr>
    </w:p>
    <w:p w14:paraId="674807F9" w14:textId="77777777" w:rsidR="001F6D8B" w:rsidRPr="00AF6523" w:rsidRDefault="001F6D8B" w:rsidP="001B1B4B">
      <w:pPr>
        <w:jc w:val="both"/>
        <w:rPr>
          <w:rFonts w:ascii="Arial" w:hAnsi="Arial" w:cs="Arial"/>
          <w:b/>
          <w:bCs/>
        </w:rPr>
      </w:pPr>
      <w:r w:rsidRPr="00AF6523">
        <w:rPr>
          <w:rFonts w:ascii="Arial" w:hAnsi="Arial" w:cs="Arial"/>
          <w:b/>
          <w:bCs/>
        </w:rPr>
        <w:t xml:space="preserve">1.2. </w:t>
      </w:r>
      <w:r w:rsidRPr="00AF6523">
        <w:rPr>
          <w:rFonts w:ascii="Arial" w:hAnsi="Arial" w:cs="Arial"/>
          <w:bCs/>
        </w:rPr>
        <w:t xml:space="preserve">O preço registrado, as especificações do objeto, a quantidade, e as demais condições ofertadas na proposta são as que seguem: </w:t>
      </w:r>
    </w:p>
    <w:p w14:paraId="5166BD9D" w14:textId="77777777" w:rsidR="001F6D8B" w:rsidRPr="00AF6523" w:rsidRDefault="001F6D8B" w:rsidP="001B1B4B">
      <w:pPr>
        <w:jc w:val="both"/>
        <w:rPr>
          <w:rFonts w:ascii="Arial" w:hAnsi="Arial" w:cs="Arial"/>
          <w:bCs/>
        </w:rPr>
      </w:pPr>
      <w:proofErr w:type="spellStart"/>
      <w:r w:rsidRPr="00AF6523">
        <w:rPr>
          <w:rFonts w:ascii="Arial" w:hAnsi="Arial" w:cs="Arial"/>
          <w:bCs/>
        </w:rPr>
        <w:t>xxxxxxx</w:t>
      </w:r>
      <w:proofErr w:type="spellEnd"/>
      <w:r w:rsidRPr="00AF6523">
        <w:rPr>
          <w:rFonts w:ascii="Arial" w:hAnsi="Arial" w:cs="Arial"/>
          <w:bCs/>
        </w:rPr>
        <w:t>.</w:t>
      </w:r>
    </w:p>
    <w:p w14:paraId="05C9F7B7" w14:textId="77777777" w:rsidR="00C0163D" w:rsidRPr="00AF6523" w:rsidRDefault="00C0163D" w:rsidP="001B1B4B">
      <w:pPr>
        <w:jc w:val="both"/>
        <w:rPr>
          <w:rFonts w:ascii="Arial" w:hAnsi="Arial" w:cs="Arial"/>
          <w:bCs/>
        </w:rPr>
      </w:pPr>
    </w:p>
    <w:p w14:paraId="6D8507EC" w14:textId="77777777" w:rsidR="001F6D8B" w:rsidRPr="00AF6523" w:rsidRDefault="001F6D8B" w:rsidP="001B1B4B">
      <w:pPr>
        <w:jc w:val="both"/>
        <w:rPr>
          <w:rFonts w:ascii="Arial" w:hAnsi="Arial" w:cs="Arial"/>
          <w:b/>
          <w:u w:val="single"/>
        </w:rPr>
      </w:pPr>
      <w:r w:rsidRPr="00AF6523">
        <w:rPr>
          <w:rFonts w:ascii="Arial" w:hAnsi="Arial" w:cs="Arial"/>
          <w:b/>
          <w:u w:val="single"/>
        </w:rPr>
        <w:t>CLÁUSULA SEGUNDA – DA VIGÊNCIA</w:t>
      </w:r>
    </w:p>
    <w:p w14:paraId="238DEB69" w14:textId="77777777" w:rsidR="001F6D8B" w:rsidRPr="00AF6523" w:rsidRDefault="001F6D8B" w:rsidP="001B1B4B">
      <w:pPr>
        <w:jc w:val="both"/>
        <w:rPr>
          <w:rFonts w:ascii="Arial" w:hAnsi="Arial" w:cs="Arial"/>
          <w:bCs/>
        </w:rPr>
      </w:pPr>
      <w:r w:rsidRPr="00AF6523">
        <w:rPr>
          <w:rFonts w:ascii="Arial" w:hAnsi="Arial" w:cs="Arial"/>
        </w:rPr>
        <w:t>2.1.</w:t>
      </w:r>
      <w:r w:rsidRPr="00AF6523">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AF6523" w:rsidRDefault="001F6D8B" w:rsidP="001B1B4B">
      <w:pPr>
        <w:jc w:val="both"/>
        <w:rPr>
          <w:rFonts w:ascii="Arial" w:hAnsi="Arial" w:cs="Arial"/>
        </w:rPr>
      </w:pPr>
    </w:p>
    <w:p w14:paraId="375D47B4" w14:textId="77777777" w:rsidR="001F6D8B" w:rsidRPr="00AF6523" w:rsidRDefault="001F6D8B" w:rsidP="001B1B4B">
      <w:pPr>
        <w:jc w:val="both"/>
        <w:rPr>
          <w:rFonts w:ascii="Arial" w:hAnsi="Arial" w:cs="Arial"/>
          <w:bCs/>
        </w:rPr>
      </w:pPr>
      <w:r w:rsidRPr="00AF6523">
        <w:rPr>
          <w:rFonts w:ascii="Arial" w:hAnsi="Arial" w:cs="Arial"/>
        </w:rPr>
        <w:t xml:space="preserve">2.2. </w:t>
      </w:r>
      <w:r w:rsidRPr="00AF6523">
        <w:rPr>
          <w:rFonts w:ascii="Arial" w:hAnsi="Arial" w:cs="Arial"/>
          <w:bCs/>
        </w:rPr>
        <w:t>No ato de prorrogação da vigência da ata de registro de preços poderá haver a renovação dos quantitativos registrados, até o limite do quantitativo original.</w:t>
      </w:r>
    </w:p>
    <w:p w14:paraId="30A3CDD0" w14:textId="77777777" w:rsidR="001F6D8B" w:rsidRPr="00AF6523" w:rsidRDefault="001F6D8B" w:rsidP="001B1B4B">
      <w:pPr>
        <w:jc w:val="both"/>
        <w:rPr>
          <w:rFonts w:ascii="Arial" w:hAnsi="Arial" w:cs="Arial"/>
          <w:bCs/>
        </w:rPr>
      </w:pPr>
      <w:r w:rsidRPr="00AF6523">
        <w:rPr>
          <w:rFonts w:ascii="Arial" w:hAnsi="Arial" w:cs="Arial"/>
        </w:rPr>
        <w:t>2.3.</w:t>
      </w:r>
      <w:r w:rsidRPr="00AF6523">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9302DB6" w14:textId="77777777" w:rsidR="00101A8C" w:rsidRPr="00AF6523" w:rsidRDefault="00101A8C" w:rsidP="001B1B4B">
      <w:pPr>
        <w:jc w:val="both"/>
        <w:rPr>
          <w:rFonts w:ascii="Arial" w:hAnsi="Arial" w:cs="Arial"/>
        </w:rPr>
      </w:pPr>
    </w:p>
    <w:p w14:paraId="144E8CC8" w14:textId="77777777" w:rsidR="001F6D8B" w:rsidRPr="00AF6523" w:rsidRDefault="001F6D8B" w:rsidP="001B1B4B">
      <w:pPr>
        <w:jc w:val="both"/>
        <w:rPr>
          <w:rFonts w:ascii="Arial" w:hAnsi="Arial" w:cs="Arial"/>
          <w:bCs/>
        </w:rPr>
      </w:pPr>
      <w:r w:rsidRPr="00AF6523">
        <w:rPr>
          <w:rFonts w:ascii="Arial" w:hAnsi="Arial" w:cs="Arial"/>
        </w:rPr>
        <w:t>2.4.</w:t>
      </w:r>
      <w:r w:rsidRPr="00AF6523">
        <w:rPr>
          <w:rFonts w:ascii="Arial" w:hAnsi="Arial"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AF6523" w:rsidRDefault="001F6D8B" w:rsidP="001B1B4B">
      <w:pPr>
        <w:jc w:val="both"/>
        <w:rPr>
          <w:rFonts w:ascii="Arial" w:hAnsi="Arial" w:cs="Arial"/>
          <w:bCs/>
        </w:rPr>
      </w:pPr>
    </w:p>
    <w:p w14:paraId="363E62B1" w14:textId="77777777" w:rsidR="001F6D8B" w:rsidRPr="00AF6523" w:rsidRDefault="001F6D8B" w:rsidP="001B1B4B">
      <w:pPr>
        <w:jc w:val="both"/>
        <w:rPr>
          <w:rFonts w:ascii="Arial" w:hAnsi="Arial" w:cs="Arial"/>
          <w:bCs/>
        </w:rPr>
      </w:pPr>
      <w:r w:rsidRPr="00AF6523">
        <w:rPr>
          <w:rFonts w:ascii="Arial" w:hAnsi="Arial" w:cs="Arial"/>
        </w:rPr>
        <w:t>2.5.</w:t>
      </w:r>
      <w:r w:rsidRPr="00AF6523">
        <w:rPr>
          <w:rFonts w:ascii="Arial" w:hAnsi="Arial"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AF6523" w:rsidRDefault="001F6D8B" w:rsidP="001B1B4B">
      <w:pPr>
        <w:jc w:val="both"/>
        <w:rPr>
          <w:rFonts w:ascii="Arial" w:hAnsi="Arial" w:cs="Arial"/>
          <w:bCs/>
        </w:rPr>
      </w:pPr>
    </w:p>
    <w:p w14:paraId="12121E7B" w14:textId="4081B82A" w:rsidR="001F6D8B" w:rsidRPr="00AF6523" w:rsidRDefault="001F6D8B" w:rsidP="001B1B4B">
      <w:pPr>
        <w:jc w:val="both"/>
        <w:rPr>
          <w:rFonts w:ascii="Arial" w:hAnsi="Arial" w:cs="Arial"/>
          <w:b/>
          <w:u w:val="single"/>
        </w:rPr>
      </w:pPr>
      <w:r w:rsidRPr="00AF6523">
        <w:rPr>
          <w:rFonts w:ascii="Arial" w:hAnsi="Arial" w:cs="Arial"/>
          <w:b/>
          <w:u w:val="single"/>
        </w:rPr>
        <w:t xml:space="preserve">CLÁUSULA TERCEIRA – DA </w:t>
      </w:r>
      <w:r w:rsidR="00101A8C" w:rsidRPr="00AF6523">
        <w:rPr>
          <w:rFonts w:ascii="Arial" w:hAnsi="Arial" w:cs="Arial"/>
          <w:b/>
          <w:u w:val="single"/>
        </w:rPr>
        <w:t>ÓRDEM DE SERVIÇO</w:t>
      </w:r>
    </w:p>
    <w:p w14:paraId="07019C3E" w14:textId="573BD78F" w:rsidR="001F6D8B" w:rsidRPr="00AF6523" w:rsidRDefault="001F6D8B" w:rsidP="001B1B4B">
      <w:pPr>
        <w:jc w:val="both"/>
        <w:rPr>
          <w:rFonts w:ascii="Arial" w:hAnsi="Arial" w:cs="Arial"/>
          <w:bCs/>
        </w:rPr>
      </w:pPr>
      <w:r w:rsidRPr="00AF6523">
        <w:rPr>
          <w:rFonts w:ascii="Arial" w:hAnsi="Arial" w:cs="Arial"/>
        </w:rPr>
        <w:t xml:space="preserve">3.1. </w:t>
      </w:r>
      <w:r w:rsidR="00101A8C" w:rsidRPr="00AF6523">
        <w:rPr>
          <w:rFonts w:ascii="Arial" w:hAnsi="Arial" w:cs="Arial"/>
          <w:bCs/>
        </w:rPr>
        <w:t>A execução dos serviços</w:t>
      </w:r>
      <w:r w:rsidRPr="00AF6523">
        <w:rPr>
          <w:rFonts w:ascii="Arial" w:hAnsi="Arial" w:cs="Arial"/>
          <w:bCs/>
        </w:rPr>
        <w:t xml:space="preserve"> cujos preços ora são registrados será requisitada por intermédio da apresentação da </w:t>
      </w:r>
      <w:r w:rsidR="00101A8C" w:rsidRPr="00AF6523">
        <w:rPr>
          <w:rFonts w:ascii="Arial" w:hAnsi="Arial" w:cs="Arial"/>
          <w:bCs/>
        </w:rPr>
        <w:t xml:space="preserve">ÓRDEM DE </w:t>
      </w:r>
      <w:r w:rsidR="00087489" w:rsidRPr="00AF6523">
        <w:rPr>
          <w:rFonts w:ascii="Arial" w:hAnsi="Arial" w:cs="Arial"/>
          <w:bCs/>
        </w:rPr>
        <w:t>SERVIÇO</w:t>
      </w:r>
      <w:r w:rsidR="00F95C51" w:rsidRPr="00AF6523">
        <w:rPr>
          <w:rFonts w:ascii="Arial" w:hAnsi="Arial" w:cs="Arial"/>
          <w:bCs/>
        </w:rPr>
        <w:t xml:space="preserve"> </w:t>
      </w:r>
      <w:r w:rsidRPr="00AF6523">
        <w:rPr>
          <w:rFonts w:ascii="Arial" w:hAnsi="Arial" w:cs="Arial"/>
          <w:bCs/>
        </w:rPr>
        <w:t>correspondente.</w:t>
      </w:r>
    </w:p>
    <w:p w14:paraId="63D3AC18" w14:textId="465EA914" w:rsidR="001F6D8B" w:rsidRPr="00AF6523" w:rsidRDefault="001F6D8B" w:rsidP="001B1B4B">
      <w:pPr>
        <w:jc w:val="both"/>
        <w:rPr>
          <w:rFonts w:ascii="Arial" w:hAnsi="Arial" w:cs="Arial"/>
          <w:bCs/>
        </w:rPr>
      </w:pPr>
      <w:r w:rsidRPr="00AF6523">
        <w:rPr>
          <w:rFonts w:ascii="Arial" w:hAnsi="Arial" w:cs="Arial"/>
        </w:rPr>
        <w:t>3.2.</w:t>
      </w:r>
      <w:r w:rsidRPr="00AF6523">
        <w:rPr>
          <w:rFonts w:ascii="Arial" w:hAnsi="Arial" w:cs="Arial"/>
          <w:bCs/>
        </w:rPr>
        <w:t xml:space="preserve"> Cada </w:t>
      </w:r>
      <w:r w:rsidR="00101A8C" w:rsidRPr="00AF6523">
        <w:rPr>
          <w:rFonts w:ascii="Arial" w:hAnsi="Arial" w:cs="Arial"/>
          <w:bCs/>
        </w:rPr>
        <w:t xml:space="preserve">ÓRDEM DE </w:t>
      </w:r>
      <w:r w:rsidR="00087489" w:rsidRPr="00AF6523">
        <w:rPr>
          <w:rFonts w:ascii="Arial" w:hAnsi="Arial" w:cs="Arial"/>
          <w:bCs/>
        </w:rPr>
        <w:t xml:space="preserve">SERVIÇO </w:t>
      </w:r>
      <w:r w:rsidRPr="00AF6523">
        <w:rPr>
          <w:rFonts w:ascii="Arial" w:hAnsi="Arial" w:cs="Arial"/>
          <w:bCs/>
        </w:rPr>
        <w:t>conterá, sucintamente:</w:t>
      </w:r>
    </w:p>
    <w:p w14:paraId="4A7E100D" w14:textId="77777777" w:rsidR="001F6D8B" w:rsidRPr="00AF6523" w:rsidRDefault="001F6D8B" w:rsidP="001B1B4B">
      <w:pPr>
        <w:jc w:val="both"/>
        <w:rPr>
          <w:rFonts w:ascii="Arial" w:hAnsi="Arial" w:cs="Arial"/>
          <w:bCs/>
        </w:rPr>
      </w:pPr>
      <w:r w:rsidRPr="00AF6523">
        <w:rPr>
          <w:rFonts w:ascii="Arial" w:hAnsi="Arial" w:cs="Arial"/>
          <w:bCs/>
        </w:rPr>
        <w:t>a) o número da Ata;</w:t>
      </w:r>
    </w:p>
    <w:p w14:paraId="613A9BD0" w14:textId="77777777" w:rsidR="001F6D8B" w:rsidRPr="00AF6523" w:rsidRDefault="001F6D8B" w:rsidP="001B1B4B">
      <w:pPr>
        <w:jc w:val="both"/>
        <w:rPr>
          <w:rFonts w:ascii="Arial" w:hAnsi="Arial" w:cs="Arial"/>
          <w:bCs/>
        </w:rPr>
      </w:pPr>
      <w:r w:rsidRPr="00AF6523">
        <w:rPr>
          <w:rFonts w:ascii="Arial" w:hAnsi="Arial" w:cs="Arial"/>
          <w:bCs/>
        </w:rPr>
        <w:t>b) a descrição do produto;</w:t>
      </w:r>
    </w:p>
    <w:p w14:paraId="20785348" w14:textId="610EA440" w:rsidR="001F6D8B" w:rsidRPr="00AF6523" w:rsidRDefault="001F6D8B" w:rsidP="001B1B4B">
      <w:pPr>
        <w:jc w:val="both"/>
        <w:rPr>
          <w:rFonts w:ascii="Arial" w:hAnsi="Arial" w:cs="Arial"/>
          <w:bCs/>
        </w:rPr>
      </w:pPr>
      <w:r w:rsidRPr="00AF6523">
        <w:rPr>
          <w:rFonts w:ascii="Arial" w:hAnsi="Arial" w:cs="Arial"/>
          <w:bCs/>
        </w:rPr>
        <w:lastRenderedPageBreak/>
        <w:t>c) o local, hora e prazo d</w:t>
      </w:r>
      <w:r w:rsidR="00101A8C" w:rsidRPr="00AF6523">
        <w:rPr>
          <w:rFonts w:ascii="Arial" w:hAnsi="Arial" w:cs="Arial"/>
          <w:bCs/>
        </w:rPr>
        <w:t>a</w:t>
      </w:r>
      <w:r w:rsidRPr="00AF6523">
        <w:rPr>
          <w:rFonts w:ascii="Arial" w:hAnsi="Arial" w:cs="Arial"/>
          <w:bCs/>
        </w:rPr>
        <w:t xml:space="preserve"> </w:t>
      </w:r>
      <w:r w:rsidR="00101A8C" w:rsidRPr="00AF6523">
        <w:rPr>
          <w:rFonts w:ascii="Arial" w:hAnsi="Arial" w:cs="Arial"/>
          <w:bCs/>
        </w:rPr>
        <w:t>execução</w:t>
      </w:r>
      <w:r w:rsidRPr="00AF6523">
        <w:rPr>
          <w:rFonts w:ascii="Arial" w:hAnsi="Arial" w:cs="Arial"/>
          <w:bCs/>
        </w:rPr>
        <w:t>;</w:t>
      </w:r>
    </w:p>
    <w:p w14:paraId="431FA708" w14:textId="77777777" w:rsidR="001F6D8B" w:rsidRPr="00AF6523" w:rsidRDefault="001F6D8B" w:rsidP="001B1B4B">
      <w:pPr>
        <w:jc w:val="both"/>
        <w:rPr>
          <w:rFonts w:ascii="Arial" w:hAnsi="Arial" w:cs="Arial"/>
          <w:bCs/>
        </w:rPr>
      </w:pPr>
      <w:r w:rsidRPr="00AF6523">
        <w:rPr>
          <w:rFonts w:ascii="Arial" w:hAnsi="Arial" w:cs="Arial"/>
          <w:bCs/>
        </w:rPr>
        <w:t>d) o valor da requisição;</w:t>
      </w:r>
    </w:p>
    <w:p w14:paraId="3057A863" w14:textId="77777777" w:rsidR="001F6D8B" w:rsidRPr="00AF6523" w:rsidRDefault="001F6D8B" w:rsidP="001B1B4B">
      <w:pPr>
        <w:jc w:val="both"/>
        <w:rPr>
          <w:rFonts w:ascii="Arial" w:hAnsi="Arial" w:cs="Arial"/>
          <w:bCs/>
        </w:rPr>
      </w:pPr>
      <w:r w:rsidRPr="00AF6523">
        <w:rPr>
          <w:rFonts w:ascii="Arial" w:hAnsi="Arial" w:cs="Arial"/>
          <w:bCs/>
        </w:rPr>
        <w:t>e) as condições de pagamento;</w:t>
      </w:r>
    </w:p>
    <w:p w14:paraId="2DE3A692" w14:textId="77777777" w:rsidR="001F6D8B" w:rsidRPr="00AF6523" w:rsidRDefault="001F6D8B" w:rsidP="001B1B4B">
      <w:pPr>
        <w:jc w:val="both"/>
        <w:rPr>
          <w:rFonts w:ascii="Arial" w:hAnsi="Arial" w:cs="Arial"/>
          <w:bCs/>
        </w:rPr>
      </w:pPr>
      <w:r w:rsidRPr="00AF6523">
        <w:rPr>
          <w:rFonts w:ascii="Arial" w:hAnsi="Arial" w:cs="Arial"/>
          <w:bCs/>
        </w:rPr>
        <w:t>f) as penalidades;</w:t>
      </w:r>
    </w:p>
    <w:p w14:paraId="117A0942" w14:textId="77777777" w:rsidR="001F6D8B" w:rsidRPr="00AF6523" w:rsidRDefault="001F6D8B" w:rsidP="001B1B4B">
      <w:pPr>
        <w:jc w:val="both"/>
        <w:rPr>
          <w:rFonts w:ascii="Arial" w:hAnsi="Arial" w:cs="Arial"/>
          <w:b/>
          <w:bCs/>
        </w:rPr>
      </w:pPr>
    </w:p>
    <w:p w14:paraId="11C1D0C4" w14:textId="77777777" w:rsidR="001F6D8B" w:rsidRPr="00AF6523" w:rsidRDefault="001F6D8B" w:rsidP="001B1B4B">
      <w:pPr>
        <w:jc w:val="both"/>
        <w:rPr>
          <w:rFonts w:ascii="Arial" w:hAnsi="Arial" w:cs="Arial"/>
          <w:b/>
          <w:u w:val="single"/>
        </w:rPr>
      </w:pPr>
      <w:r w:rsidRPr="00AF6523">
        <w:rPr>
          <w:rFonts w:ascii="Arial" w:hAnsi="Arial" w:cs="Arial"/>
          <w:b/>
          <w:u w:val="single"/>
        </w:rPr>
        <w:t xml:space="preserve">CLÁUSULA QUARTA – DA FORMA E PRAZO DE PAGAMENTO    </w:t>
      </w:r>
    </w:p>
    <w:p w14:paraId="5372B3FD" w14:textId="77777777" w:rsidR="001F6D8B" w:rsidRPr="00AF6523" w:rsidRDefault="001F6D8B" w:rsidP="001B1B4B">
      <w:pPr>
        <w:jc w:val="both"/>
        <w:rPr>
          <w:rFonts w:ascii="Arial" w:hAnsi="Arial" w:cs="Arial"/>
          <w:u w:val="single"/>
        </w:rPr>
      </w:pPr>
    </w:p>
    <w:p w14:paraId="726FC101" w14:textId="77777777" w:rsidR="001F6D8B" w:rsidRPr="00AF6523" w:rsidRDefault="001F6D8B" w:rsidP="001B1B4B">
      <w:pPr>
        <w:jc w:val="both"/>
        <w:rPr>
          <w:rFonts w:ascii="Arial" w:hAnsi="Arial" w:cs="Arial"/>
          <w:bCs/>
        </w:rPr>
      </w:pPr>
      <w:r w:rsidRPr="00AF6523">
        <w:rPr>
          <w:rFonts w:ascii="Arial" w:hAnsi="Arial" w:cs="Arial"/>
        </w:rPr>
        <w:t xml:space="preserve">4.1. </w:t>
      </w:r>
      <w:r w:rsidRPr="00AF6523">
        <w:rPr>
          <w:rFonts w:ascii="Arial" w:hAnsi="Arial"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AF6523" w:rsidRDefault="001F6D8B" w:rsidP="001B1B4B">
      <w:pPr>
        <w:jc w:val="both"/>
        <w:rPr>
          <w:rFonts w:ascii="Arial" w:hAnsi="Arial" w:cs="Arial"/>
          <w:bCs/>
        </w:rPr>
      </w:pPr>
    </w:p>
    <w:p w14:paraId="3DC8B7D7" w14:textId="77777777" w:rsidR="001F6D8B" w:rsidRPr="00AF6523" w:rsidRDefault="001F6D8B" w:rsidP="001B1B4B">
      <w:pPr>
        <w:jc w:val="both"/>
        <w:rPr>
          <w:rFonts w:ascii="Arial" w:hAnsi="Arial" w:cs="Arial"/>
          <w:bCs/>
        </w:rPr>
      </w:pPr>
      <w:r w:rsidRPr="00AF6523">
        <w:rPr>
          <w:rFonts w:ascii="Arial" w:hAnsi="Arial" w:cs="Arial"/>
        </w:rPr>
        <w:t>4.2.</w:t>
      </w:r>
      <w:r w:rsidRPr="00AF6523">
        <w:rPr>
          <w:rFonts w:ascii="Arial" w:hAnsi="Arial" w:cs="Arial"/>
          <w:bCs/>
        </w:rPr>
        <w:t xml:space="preserve"> O documento de cobrança será apresentado à Fiscalização, para atestação, e, após, protocolado no setor competente do órgão ou entidade requisitante. </w:t>
      </w:r>
    </w:p>
    <w:p w14:paraId="584176FD" w14:textId="77777777" w:rsidR="001F6D8B" w:rsidRPr="00AF6523" w:rsidRDefault="001F6D8B" w:rsidP="001B1B4B">
      <w:pPr>
        <w:jc w:val="both"/>
        <w:rPr>
          <w:rFonts w:ascii="Arial" w:hAnsi="Arial" w:cs="Arial"/>
          <w:bCs/>
        </w:rPr>
      </w:pPr>
    </w:p>
    <w:p w14:paraId="627EB77A" w14:textId="77777777" w:rsidR="001F6D8B" w:rsidRPr="00AF6523" w:rsidRDefault="001F6D8B" w:rsidP="001B1B4B">
      <w:pPr>
        <w:jc w:val="both"/>
        <w:rPr>
          <w:rFonts w:ascii="Arial" w:hAnsi="Arial" w:cs="Arial"/>
          <w:bCs/>
        </w:rPr>
      </w:pPr>
      <w:r w:rsidRPr="00AF6523">
        <w:rPr>
          <w:rFonts w:ascii="Arial" w:hAnsi="Arial" w:cs="Arial"/>
        </w:rPr>
        <w:t>4.3.</w:t>
      </w:r>
      <w:r w:rsidRPr="00AF6523">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AF6523" w:rsidRDefault="001F6D8B" w:rsidP="001B1B4B">
      <w:pPr>
        <w:jc w:val="both"/>
        <w:rPr>
          <w:rFonts w:ascii="Arial" w:hAnsi="Arial" w:cs="Arial"/>
          <w:bCs/>
        </w:rPr>
      </w:pPr>
    </w:p>
    <w:p w14:paraId="02B040EC" w14:textId="77777777" w:rsidR="001F6D8B" w:rsidRPr="00AF6523" w:rsidRDefault="001F6D8B" w:rsidP="001B1B4B">
      <w:pPr>
        <w:jc w:val="both"/>
        <w:rPr>
          <w:rFonts w:ascii="Arial" w:hAnsi="Arial" w:cs="Arial"/>
          <w:bCs/>
        </w:rPr>
      </w:pPr>
      <w:r w:rsidRPr="00AF6523">
        <w:rPr>
          <w:rFonts w:ascii="Arial" w:hAnsi="Arial" w:cs="Arial"/>
        </w:rPr>
        <w:t xml:space="preserve">4.4. </w:t>
      </w:r>
      <w:r w:rsidRPr="00AF6523">
        <w:rPr>
          <w:rFonts w:ascii="Arial" w:hAnsi="Arial"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38892FF2" w14:textId="77777777" w:rsidR="00087489" w:rsidRPr="00AF6523" w:rsidRDefault="00087489" w:rsidP="001B1B4B">
      <w:pPr>
        <w:jc w:val="both"/>
        <w:rPr>
          <w:rFonts w:ascii="Arial" w:hAnsi="Arial" w:cs="Arial"/>
        </w:rPr>
      </w:pPr>
    </w:p>
    <w:p w14:paraId="16FE9576" w14:textId="77777777" w:rsidR="001F6D8B" w:rsidRPr="00AF6523" w:rsidRDefault="001F6D8B" w:rsidP="001B1B4B">
      <w:pPr>
        <w:jc w:val="both"/>
        <w:rPr>
          <w:rFonts w:ascii="Arial" w:hAnsi="Arial" w:cs="Arial"/>
          <w:bCs/>
        </w:rPr>
      </w:pPr>
      <w:r w:rsidRPr="00AF6523">
        <w:rPr>
          <w:rFonts w:ascii="Arial" w:hAnsi="Arial" w:cs="Arial"/>
        </w:rPr>
        <w:t>4.5.</w:t>
      </w:r>
      <w:r w:rsidRPr="00AF6523">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AF6523" w:rsidRDefault="001F6D8B" w:rsidP="001B1B4B">
      <w:pPr>
        <w:jc w:val="both"/>
        <w:rPr>
          <w:rFonts w:ascii="Arial" w:hAnsi="Arial" w:cs="Arial"/>
          <w:bCs/>
        </w:rPr>
      </w:pPr>
    </w:p>
    <w:p w14:paraId="2750F916" w14:textId="77777777" w:rsidR="001F6D8B" w:rsidRPr="00AF6523" w:rsidRDefault="001F6D8B" w:rsidP="001B1B4B">
      <w:pPr>
        <w:jc w:val="both"/>
        <w:rPr>
          <w:rFonts w:ascii="Arial" w:hAnsi="Arial" w:cs="Arial"/>
          <w:bCs/>
        </w:rPr>
      </w:pPr>
      <w:r w:rsidRPr="00AF6523">
        <w:rPr>
          <w:rFonts w:ascii="Arial" w:hAnsi="Arial" w:cs="Arial"/>
        </w:rPr>
        <w:t>4.6.</w:t>
      </w:r>
      <w:r w:rsidRPr="00AF6523">
        <w:rPr>
          <w:rFonts w:ascii="Arial" w:hAnsi="Arial" w:cs="Arial"/>
          <w:bCs/>
        </w:rPr>
        <w:t xml:space="preserve"> O pagamento será efetuado à CONTRATADA por meio de crédito em conta corrente aberta em banco a ser indicado pelo CONTRATANTE. </w:t>
      </w:r>
    </w:p>
    <w:p w14:paraId="0A63609C" w14:textId="77777777" w:rsidR="004A0DE7" w:rsidRPr="00AF6523" w:rsidRDefault="004A0DE7" w:rsidP="001B1B4B">
      <w:pPr>
        <w:jc w:val="both"/>
        <w:rPr>
          <w:rFonts w:ascii="Arial" w:hAnsi="Arial" w:cs="Arial"/>
          <w:b/>
          <w:u w:val="single"/>
        </w:rPr>
      </w:pPr>
    </w:p>
    <w:p w14:paraId="41A8FDCB" w14:textId="5CE7CBDE" w:rsidR="001F6D8B" w:rsidRPr="00AF6523" w:rsidRDefault="001F6D8B" w:rsidP="001B1B4B">
      <w:pPr>
        <w:jc w:val="both"/>
        <w:rPr>
          <w:rFonts w:ascii="Arial" w:hAnsi="Arial" w:cs="Arial"/>
          <w:b/>
          <w:u w:val="single"/>
        </w:rPr>
      </w:pPr>
      <w:r w:rsidRPr="00AF6523">
        <w:rPr>
          <w:rFonts w:ascii="Arial" w:hAnsi="Arial" w:cs="Arial"/>
          <w:b/>
          <w:u w:val="single"/>
        </w:rPr>
        <w:t>CL</w:t>
      </w:r>
      <w:r w:rsidR="00706F5E" w:rsidRPr="00AF6523">
        <w:rPr>
          <w:rFonts w:ascii="Arial" w:hAnsi="Arial" w:cs="Arial"/>
          <w:b/>
          <w:u w:val="single"/>
        </w:rPr>
        <w:t>ÁUSULA QUINTA – DAS CONDIÇÕES DE EXECUÇÃO DOS SERVIÇOS</w:t>
      </w:r>
      <w:r w:rsidRPr="00AF6523">
        <w:rPr>
          <w:rFonts w:ascii="Arial" w:hAnsi="Arial" w:cs="Arial"/>
          <w:b/>
          <w:u w:val="single"/>
        </w:rPr>
        <w:t xml:space="preserve"> </w:t>
      </w:r>
    </w:p>
    <w:p w14:paraId="0B1D3794" w14:textId="77777777" w:rsidR="001F6D8B" w:rsidRPr="00AF6523" w:rsidRDefault="001F6D8B" w:rsidP="001B1B4B">
      <w:pPr>
        <w:jc w:val="both"/>
        <w:rPr>
          <w:rFonts w:ascii="Arial" w:hAnsi="Arial" w:cs="Arial"/>
          <w:u w:val="single"/>
        </w:rPr>
      </w:pPr>
    </w:p>
    <w:p w14:paraId="7AE9F2A4" w14:textId="61EB68C3" w:rsidR="001F6D8B" w:rsidRPr="00AF6523" w:rsidRDefault="001F6D8B" w:rsidP="001B1B4B">
      <w:pPr>
        <w:jc w:val="both"/>
        <w:rPr>
          <w:rFonts w:ascii="Arial" w:hAnsi="Arial" w:cs="Arial"/>
          <w:bCs/>
        </w:rPr>
      </w:pPr>
      <w:r w:rsidRPr="00AF6523">
        <w:rPr>
          <w:rFonts w:ascii="Arial" w:hAnsi="Arial" w:cs="Arial"/>
        </w:rPr>
        <w:t xml:space="preserve">5.1. </w:t>
      </w:r>
      <w:r w:rsidR="00101A8C" w:rsidRPr="00AF6523">
        <w:rPr>
          <w:rFonts w:ascii="Arial" w:hAnsi="Arial" w:cs="Arial"/>
          <w:bCs/>
        </w:rPr>
        <w:t>A execução dos serviços</w:t>
      </w:r>
      <w:r w:rsidRPr="00AF6523">
        <w:rPr>
          <w:rFonts w:ascii="Arial" w:hAnsi="Arial" w:cs="Arial"/>
          <w:bCs/>
        </w:rPr>
        <w:t xml:space="preserve"> obedecerá à conveniência e às necessidades da Administração. </w:t>
      </w:r>
    </w:p>
    <w:p w14:paraId="7C0E8186" w14:textId="77777777" w:rsidR="001F6D8B" w:rsidRPr="00AF6523" w:rsidRDefault="001F6D8B" w:rsidP="001B1B4B">
      <w:pPr>
        <w:jc w:val="both"/>
        <w:rPr>
          <w:rFonts w:ascii="Arial" w:hAnsi="Arial" w:cs="Arial"/>
          <w:bCs/>
        </w:rPr>
      </w:pPr>
    </w:p>
    <w:p w14:paraId="538BECF0" w14:textId="58AABA6E" w:rsidR="001F6D8B" w:rsidRPr="00AF6523" w:rsidRDefault="001F6D8B" w:rsidP="001B1B4B">
      <w:pPr>
        <w:jc w:val="both"/>
        <w:rPr>
          <w:rFonts w:ascii="Arial" w:hAnsi="Arial" w:cs="Arial"/>
          <w:bCs/>
        </w:rPr>
      </w:pPr>
      <w:r w:rsidRPr="00AF6523">
        <w:rPr>
          <w:rFonts w:ascii="Arial" w:hAnsi="Arial" w:cs="Arial"/>
        </w:rPr>
        <w:t>5.2.</w:t>
      </w:r>
      <w:r w:rsidRPr="00AF6523">
        <w:rPr>
          <w:rFonts w:ascii="Arial" w:hAnsi="Arial" w:cs="Arial"/>
          <w:bCs/>
        </w:rPr>
        <w:t xml:space="preserve"> Dentro do prazo de vigência da Ata de Registro de Preços, </w:t>
      </w:r>
      <w:r w:rsidR="000B01BE" w:rsidRPr="00AF6523">
        <w:rPr>
          <w:rFonts w:ascii="Arial" w:hAnsi="Arial" w:cs="Arial"/>
          <w:bCs/>
        </w:rPr>
        <w:t xml:space="preserve">a empresa </w:t>
      </w:r>
      <w:proofErr w:type="gramStart"/>
      <w:r w:rsidR="000B01BE" w:rsidRPr="00AF6523">
        <w:rPr>
          <w:rFonts w:ascii="Arial" w:hAnsi="Arial" w:cs="Arial"/>
          <w:bCs/>
        </w:rPr>
        <w:t xml:space="preserve">beneficiária </w:t>
      </w:r>
      <w:r w:rsidR="00706F5E" w:rsidRPr="00AF6523">
        <w:rPr>
          <w:rFonts w:ascii="Arial" w:hAnsi="Arial" w:cs="Arial"/>
          <w:bCs/>
        </w:rPr>
        <w:t xml:space="preserve"> </w:t>
      </w:r>
      <w:r w:rsidR="000B01BE" w:rsidRPr="00AF6523">
        <w:rPr>
          <w:rFonts w:ascii="Arial" w:hAnsi="Arial" w:cs="Arial"/>
          <w:bCs/>
        </w:rPr>
        <w:t>que</w:t>
      </w:r>
      <w:proofErr w:type="gramEnd"/>
      <w:r w:rsidR="000B01BE" w:rsidRPr="00AF6523">
        <w:rPr>
          <w:rFonts w:ascii="Arial" w:hAnsi="Arial" w:cs="Arial"/>
          <w:bCs/>
        </w:rPr>
        <w:t xml:space="preserve"> tiver</w:t>
      </w:r>
      <w:r w:rsidR="00706F5E" w:rsidRPr="00AF6523">
        <w:rPr>
          <w:rFonts w:ascii="Arial" w:hAnsi="Arial" w:cs="Arial"/>
          <w:bCs/>
        </w:rPr>
        <w:t xml:space="preserve"> seus preços registrados ficará obrigada</w:t>
      </w:r>
      <w:r w:rsidRPr="00AF6523">
        <w:rPr>
          <w:rFonts w:ascii="Arial" w:hAnsi="Arial" w:cs="Arial"/>
          <w:bCs/>
        </w:rPr>
        <w:t xml:space="preserve"> a </w:t>
      </w:r>
      <w:r w:rsidR="00706F5E" w:rsidRPr="00AF6523">
        <w:rPr>
          <w:rFonts w:ascii="Arial" w:hAnsi="Arial" w:cs="Arial"/>
          <w:bCs/>
        </w:rPr>
        <w:t>executar os serviços</w:t>
      </w:r>
      <w:r w:rsidRPr="00AF6523">
        <w:rPr>
          <w:rFonts w:ascii="Arial" w:hAnsi="Arial" w:cs="Arial"/>
          <w:bCs/>
        </w:rPr>
        <w:t xml:space="preserve">, observadas as condições do </w:t>
      </w:r>
      <w:r w:rsidRPr="00AF6523">
        <w:rPr>
          <w:rFonts w:ascii="Arial" w:hAnsi="Arial" w:cs="Arial"/>
          <w:b/>
          <w:bCs/>
        </w:rPr>
        <w:t>TERMO DE REFERÊNCIA</w:t>
      </w:r>
      <w:r w:rsidRPr="00AF6523">
        <w:rPr>
          <w:rFonts w:ascii="Arial" w:hAnsi="Arial" w:cs="Arial"/>
          <w:bCs/>
        </w:rPr>
        <w:t xml:space="preserve"> e desta Ata de Registro de Preços. </w:t>
      </w:r>
    </w:p>
    <w:p w14:paraId="3A0D8562" w14:textId="77777777" w:rsidR="001F6D8B" w:rsidRPr="00AF6523" w:rsidRDefault="001F6D8B" w:rsidP="001B1B4B">
      <w:pPr>
        <w:jc w:val="both"/>
        <w:rPr>
          <w:rFonts w:ascii="Arial" w:hAnsi="Arial" w:cs="Arial"/>
          <w:bCs/>
        </w:rPr>
      </w:pPr>
    </w:p>
    <w:p w14:paraId="33C2E468" w14:textId="77777777" w:rsidR="001F6D8B" w:rsidRPr="00AF6523" w:rsidRDefault="001F6D8B" w:rsidP="001B1B4B">
      <w:pPr>
        <w:jc w:val="both"/>
        <w:rPr>
          <w:rFonts w:ascii="Arial" w:hAnsi="Arial" w:cs="Arial"/>
          <w:bCs/>
        </w:rPr>
      </w:pPr>
      <w:r w:rsidRPr="00AF6523">
        <w:rPr>
          <w:rFonts w:ascii="Arial" w:hAnsi="Arial" w:cs="Arial"/>
        </w:rPr>
        <w:lastRenderedPageBreak/>
        <w:t>5.3.</w:t>
      </w:r>
      <w:r w:rsidRPr="00AF6523">
        <w:rPr>
          <w:rFonts w:ascii="Arial" w:hAnsi="Arial"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AF6523" w:rsidRDefault="001F6D8B" w:rsidP="001B1B4B">
      <w:pPr>
        <w:jc w:val="both"/>
        <w:rPr>
          <w:rFonts w:ascii="Arial" w:hAnsi="Arial" w:cs="Arial"/>
          <w:bCs/>
        </w:rPr>
      </w:pPr>
    </w:p>
    <w:p w14:paraId="4EFB800E" w14:textId="28E31E2C" w:rsidR="001F6D8B" w:rsidRPr="00AF6523" w:rsidRDefault="001F6D8B" w:rsidP="001B1B4B">
      <w:pPr>
        <w:jc w:val="both"/>
        <w:rPr>
          <w:rFonts w:ascii="Arial" w:hAnsi="Arial" w:cs="Arial"/>
          <w:bCs/>
        </w:rPr>
      </w:pPr>
      <w:r w:rsidRPr="00AF6523">
        <w:rPr>
          <w:rFonts w:ascii="Arial" w:hAnsi="Arial" w:cs="Arial"/>
        </w:rPr>
        <w:t>5.4.</w:t>
      </w:r>
      <w:r w:rsidRPr="00AF6523">
        <w:rPr>
          <w:rFonts w:ascii="Arial" w:hAnsi="Arial" w:cs="Arial"/>
          <w:b/>
          <w:bCs/>
        </w:rPr>
        <w:t xml:space="preserve"> </w:t>
      </w:r>
      <w:r w:rsidR="00101A8C" w:rsidRPr="00AF6523">
        <w:rPr>
          <w:rFonts w:ascii="Arial" w:hAnsi="Arial" w:cs="Arial"/>
          <w:bCs/>
        </w:rPr>
        <w:t>A execução dos serviços</w:t>
      </w:r>
      <w:r w:rsidRPr="00AF6523">
        <w:rPr>
          <w:rFonts w:ascii="Arial" w:hAnsi="Arial" w:cs="Arial"/>
          <w:bCs/>
        </w:rPr>
        <w:t xml:space="preserve"> será </w:t>
      </w:r>
      <w:proofErr w:type="gramStart"/>
      <w:r w:rsidRPr="00AF6523">
        <w:rPr>
          <w:rFonts w:ascii="Arial" w:hAnsi="Arial" w:cs="Arial"/>
          <w:bCs/>
        </w:rPr>
        <w:t>precedido</w:t>
      </w:r>
      <w:proofErr w:type="gramEnd"/>
      <w:r w:rsidRPr="00AF6523">
        <w:rPr>
          <w:rFonts w:ascii="Arial" w:hAnsi="Arial" w:cs="Arial"/>
          <w:bCs/>
        </w:rPr>
        <w:t xml:space="preserve"> de preenchimento, pelo Órgão Gerenciador, do respectivo formulário </w:t>
      </w:r>
      <w:r w:rsidR="00F95C51" w:rsidRPr="00AF6523">
        <w:rPr>
          <w:rFonts w:ascii="Arial" w:hAnsi="Arial" w:cs="Arial"/>
          <w:bCs/>
        </w:rPr>
        <w:t>“</w:t>
      </w:r>
      <w:r w:rsidR="00843942" w:rsidRPr="00AF6523">
        <w:rPr>
          <w:rFonts w:ascii="Arial" w:hAnsi="Arial" w:cs="Arial"/>
          <w:bCs/>
        </w:rPr>
        <w:t xml:space="preserve">ORDEM DE </w:t>
      </w:r>
      <w:r w:rsidR="00087489" w:rsidRPr="00AF6523">
        <w:rPr>
          <w:rFonts w:ascii="Arial" w:hAnsi="Arial" w:cs="Arial"/>
          <w:bCs/>
        </w:rPr>
        <w:t>SERVIÇO</w:t>
      </w:r>
      <w:r w:rsidR="00FA472C" w:rsidRPr="00AF6523">
        <w:rPr>
          <w:rFonts w:ascii="Arial" w:hAnsi="Arial" w:cs="Arial"/>
          <w:bCs/>
        </w:rPr>
        <w:t xml:space="preserve"> </w:t>
      </w:r>
      <w:r w:rsidR="00C0163D" w:rsidRPr="00AF6523">
        <w:rPr>
          <w:rFonts w:ascii="Arial" w:hAnsi="Arial" w:cs="Arial"/>
          <w:bCs/>
        </w:rPr>
        <w:t>”</w:t>
      </w:r>
      <w:r w:rsidRPr="00AF6523">
        <w:rPr>
          <w:rFonts w:ascii="Arial" w:hAnsi="Arial" w:cs="Arial"/>
          <w:bCs/>
        </w:rPr>
        <w:t xml:space="preserve">, que será entregue </w:t>
      </w:r>
      <w:r w:rsidR="00706F5E" w:rsidRPr="00AF6523">
        <w:rPr>
          <w:rFonts w:ascii="Arial" w:hAnsi="Arial" w:cs="Arial"/>
          <w:bCs/>
        </w:rPr>
        <w:t>à empresa beneficiária</w:t>
      </w:r>
      <w:r w:rsidRPr="00AF6523">
        <w:rPr>
          <w:rFonts w:ascii="Arial" w:hAnsi="Arial" w:cs="Arial"/>
          <w:bCs/>
        </w:rPr>
        <w:t xml:space="preserve"> que tiver seus preços registrados, após aquiescência do Órgão Gerenciador, com a antecedência mínima descrita no TERMO DE REFERÊNCIA, par</w:t>
      </w:r>
      <w:r w:rsidR="00706F5E" w:rsidRPr="00AF6523">
        <w:rPr>
          <w:rFonts w:ascii="Arial" w:hAnsi="Arial" w:cs="Arial"/>
          <w:bCs/>
        </w:rPr>
        <w:t>a</w:t>
      </w:r>
      <w:r w:rsidR="00777A89" w:rsidRPr="00AF6523">
        <w:rPr>
          <w:rFonts w:ascii="Arial" w:hAnsi="Arial" w:cs="Arial"/>
          <w:bCs/>
        </w:rPr>
        <w:t xml:space="preserve"> execução</w:t>
      </w:r>
      <w:r w:rsidRPr="00AF6523">
        <w:rPr>
          <w:rFonts w:ascii="Arial" w:hAnsi="Arial" w:cs="Arial"/>
          <w:bCs/>
        </w:rPr>
        <w:t xml:space="preserve"> no local indicado.</w:t>
      </w:r>
    </w:p>
    <w:p w14:paraId="216C72C7" w14:textId="77777777" w:rsidR="001F6D8B" w:rsidRPr="00AF6523" w:rsidRDefault="001F6D8B" w:rsidP="001B1B4B">
      <w:pPr>
        <w:jc w:val="both"/>
        <w:rPr>
          <w:rFonts w:ascii="Arial" w:hAnsi="Arial" w:cs="Arial"/>
          <w:bCs/>
        </w:rPr>
      </w:pPr>
    </w:p>
    <w:p w14:paraId="587C0007" w14:textId="0CE301FC" w:rsidR="001F6D8B" w:rsidRPr="00AF6523" w:rsidRDefault="001F6D8B" w:rsidP="001B1B4B">
      <w:pPr>
        <w:jc w:val="both"/>
        <w:rPr>
          <w:rFonts w:ascii="Arial" w:hAnsi="Arial" w:cs="Arial"/>
          <w:bCs/>
        </w:rPr>
      </w:pPr>
      <w:r w:rsidRPr="00AF6523">
        <w:rPr>
          <w:rFonts w:ascii="Arial" w:hAnsi="Arial" w:cs="Arial"/>
        </w:rPr>
        <w:t>5.5.</w:t>
      </w:r>
      <w:r w:rsidRPr="00AF6523">
        <w:rPr>
          <w:rFonts w:ascii="Arial" w:hAnsi="Arial" w:cs="Arial"/>
          <w:bCs/>
        </w:rPr>
        <w:t xml:space="preserve"> A contratação somente estará caracterizada após o recebimento da </w:t>
      </w:r>
      <w:r w:rsidR="00C0163D" w:rsidRPr="00AF6523">
        <w:rPr>
          <w:rFonts w:ascii="Arial" w:hAnsi="Arial" w:cs="Arial"/>
          <w:bCs/>
        </w:rPr>
        <w:t>“</w:t>
      </w:r>
      <w:r w:rsidR="00101A8C" w:rsidRPr="00AF6523">
        <w:rPr>
          <w:rFonts w:ascii="Arial" w:hAnsi="Arial" w:cs="Arial"/>
          <w:bCs/>
        </w:rPr>
        <w:t xml:space="preserve">ÓRDEM DE </w:t>
      </w:r>
      <w:r w:rsidR="00087489" w:rsidRPr="00AF6523">
        <w:rPr>
          <w:rFonts w:ascii="Arial" w:hAnsi="Arial" w:cs="Arial"/>
          <w:bCs/>
        </w:rPr>
        <w:t>SERVIÇO</w:t>
      </w:r>
      <w:r w:rsidR="00FA472C" w:rsidRPr="00AF6523">
        <w:rPr>
          <w:rFonts w:ascii="Arial" w:hAnsi="Arial" w:cs="Arial"/>
          <w:bCs/>
        </w:rPr>
        <w:t xml:space="preserve"> </w:t>
      </w:r>
      <w:r w:rsidR="00C0163D" w:rsidRPr="00AF6523">
        <w:rPr>
          <w:rFonts w:ascii="Arial" w:hAnsi="Arial" w:cs="Arial"/>
          <w:bCs/>
        </w:rPr>
        <w:t>”</w:t>
      </w:r>
      <w:r w:rsidRPr="00AF6523">
        <w:rPr>
          <w:rFonts w:ascii="Arial" w:hAnsi="Arial" w:cs="Arial"/>
          <w:bCs/>
        </w:rPr>
        <w:t>, devidamente acompanhada da competente Nota de Empenho.</w:t>
      </w:r>
    </w:p>
    <w:p w14:paraId="2819EE2D" w14:textId="77777777" w:rsidR="001F6D8B" w:rsidRPr="00AF6523" w:rsidRDefault="001F6D8B" w:rsidP="001B1B4B">
      <w:pPr>
        <w:jc w:val="both"/>
        <w:rPr>
          <w:rFonts w:ascii="Arial" w:hAnsi="Arial" w:cs="Arial"/>
          <w:bCs/>
        </w:rPr>
      </w:pPr>
    </w:p>
    <w:p w14:paraId="05D301D4" w14:textId="6D326E51" w:rsidR="001F6D8B" w:rsidRPr="00AF6523" w:rsidRDefault="001F6D8B" w:rsidP="001B1B4B">
      <w:pPr>
        <w:jc w:val="both"/>
        <w:rPr>
          <w:rFonts w:ascii="Arial" w:hAnsi="Arial" w:cs="Arial"/>
          <w:bCs/>
        </w:rPr>
      </w:pPr>
      <w:r w:rsidRPr="00AF6523">
        <w:rPr>
          <w:rFonts w:ascii="Arial" w:hAnsi="Arial" w:cs="Arial"/>
        </w:rPr>
        <w:t>5.6.</w:t>
      </w:r>
      <w:r w:rsidRPr="00AF6523">
        <w:rPr>
          <w:rFonts w:ascii="Arial" w:hAnsi="Arial" w:cs="Arial"/>
          <w:bCs/>
        </w:rPr>
        <w:t xml:space="preserve"> </w:t>
      </w:r>
      <w:r w:rsidR="000B01BE" w:rsidRPr="00AF6523">
        <w:rPr>
          <w:rFonts w:ascii="Arial" w:hAnsi="Arial" w:cs="Arial"/>
          <w:bCs/>
        </w:rPr>
        <w:t>A empresa beneficiária que tiver</w:t>
      </w:r>
      <w:r w:rsidRPr="00AF6523">
        <w:rPr>
          <w:rFonts w:ascii="Arial" w:hAnsi="Arial" w:cs="Arial"/>
          <w:bCs/>
        </w:rPr>
        <w:t xml:space="preserve"> se</w:t>
      </w:r>
      <w:r w:rsidR="00706F5E" w:rsidRPr="00AF6523">
        <w:rPr>
          <w:rFonts w:ascii="Arial" w:hAnsi="Arial" w:cs="Arial"/>
          <w:bCs/>
        </w:rPr>
        <w:t>us preços registrados se obriga</w:t>
      </w:r>
      <w:r w:rsidRPr="00AF6523">
        <w:rPr>
          <w:rFonts w:ascii="Arial" w:hAnsi="Arial" w:cs="Arial"/>
          <w:bCs/>
        </w:rPr>
        <w:t xml:space="preserve"> a manter, durante o prazo de vigência da Ata de Registro de Preços, todas as condições de habilitação exigidas neste Pregão.</w:t>
      </w:r>
    </w:p>
    <w:p w14:paraId="0AF9CE74" w14:textId="77777777" w:rsidR="001F6D8B" w:rsidRPr="00AF6523" w:rsidRDefault="001F6D8B" w:rsidP="001B1B4B">
      <w:pPr>
        <w:jc w:val="both"/>
        <w:rPr>
          <w:rFonts w:ascii="Arial" w:hAnsi="Arial" w:cs="Arial"/>
          <w:bCs/>
        </w:rPr>
      </w:pPr>
    </w:p>
    <w:p w14:paraId="2C71E09A" w14:textId="77777777" w:rsidR="001F6D8B" w:rsidRPr="00AF6523" w:rsidRDefault="001F6D8B" w:rsidP="001B1B4B">
      <w:pPr>
        <w:jc w:val="both"/>
        <w:rPr>
          <w:rFonts w:ascii="Arial" w:hAnsi="Arial" w:cs="Arial"/>
          <w:bCs/>
        </w:rPr>
      </w:pPr>
      <w:r w:rsidRPr="00AF6523">
        <w:rPr>
          <w:rFonts w:ascii="Arial" w:hAnsi="Arial" w:cs="Arial"/>
        </w:rPr>
        <w:t>5.7.</w:t>
      </w:r>
      <w:r w:rsidRPr="00AF6523">
        <w:rPr>
          <w:rFonts w:ascii="Arial" w:hAnsi="Arial" w:cs="Arial"/>
          <w:bCs/>
        </w:rPr>
        <w:t xml:space="preserve"> No caso de produtos importados, toda a documentação relativa à importação deverá estar disponível a qualquer tempo.</w:t>
      </w:r>
    </w:p>
    <w:p w14:paraId="27C25115" w14:textId="77777777" w:rsidR="001F6D8B" w:rsidRPr="00AF6523" w:rsidRDefault="001F6D8B" w:rsidP="001B1B4B">
      <w:pPr>
        <w:jc w:val="both"/>
        <w:rPr>
          <w:rFonts w:ascii="Arial" w:hAnsi="Arial" w:cs="Arial"/>
          <w:bCs/>
        </w:rPr>
      </w:pPr>
    </w:p>
    <w:p w14:paraId="64AD6400" w14:textId="77777777" w:rsidR="001F6D8B" w:rsidRPr="00AF6523" w:rsidRDefault="001F6D8B" w:rsidP="001B1B4B">
      <w:pPr>
        <w:jc w:val="both"/>
        <w:rPr>
          <w:rFonts w:ascii="Arial" w:hAnsi="Arial" w:cs="Arial"/>
          <w:bCs/>
        </w:rPr>
      </w:pPr>
      <w:r w:rsidRPr="00AF6523">
        <w:rPr>
          <w:rFonts w:ascii="Arial" w:hAnsi="Arial" w:cs="Arial"/>
        </w:rPr>
        <w:t>5.8.</w:t>
      </w:r>
      <w:r w:rsidRPr="00AF6523">
        <w:rPr>
          <w:rFonts w:ascii="Arial" w:hAnsi="Arial"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AF6523" w:rsidRDefault="001F6D8B" w:rsidP="001B1B4B">
      <w:pPr>
        <w:jc w:val="both"/>
        <w:rPr>
          <w:rFonts w:ascii="Arial" w:hAnsi="Arial" w:cs="Arial"/>
          <w:bCs/>
        </w:rPr>
      </w:pPr>
    </w:p>
    <w:p w14:paraId="03869174" w14:textId="77777777" w:rsidR="001F6D8B" w:rsidRPr="00AF6523" w:rsidRDefault="001F6D8B" w:rsidP="001B1B4B">
      <w:pPr>
        <w:jc w:val="both"/>
        <w:rPr>
          <w:rFonts w:ascii="Arial" w:hAnsi="Arial" w:cs="Arial"/>
          <w:bCs/>
        </w:rPr>
      </w:pPr>
      <w:r w:rsidRPr="00AF6523">
        <w:rPr>
          <w:rFonts w:ascii="Arial" w:hAnsi="Arial" w:cs="Arial"/>
        </w:rPr>
        <w:t>5.9.</w:t>
      </w:r>
      <w:r w:rsidRPr="00AF6523">
        <w:rPr>
          <w:rFonts w:ascii="Arial" w:hAnsi="Arial"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AF6523" w:rsidRDefault="001F6D8B" w:rsidP="001B1B4B">
      <w:pPr>
        <w:jc w:val="both"/>
        <w:rPr>
          <w:rFonts w:ascii="Arial" w:hAnsi="Arial" w:cs="Arial"/>
          <w:bCs/>
        </w:rPr>
      </w:pPr>
    </w:p>
    <w:p w14:paraId="368F13F9" w14:textId="77777777" w:rsidR="001F6D8B" w:rsidRPr="00AF6523" w:rsidRDefault="001F6D8B" w:rsidP="001B1B4B">
      <w:pPr>
        <w:jc w:val="both"/>
        <w:rPr>
          <w:rFonts w:ascii="Arial" w:hAnsi="Arial" w:cs="Arial"/>
          <w:bCs/>
        </w:rPr>
      </w:pPr>
      <w:r w:rsidRPr="00AF6523">
        <w:rPr>
          <w:rFonts w:ascii="Arial" w:hAnsi="Arial" w:cs="Arial"/>
        </w:rPr>
        <w:t>5.10.</w:t>
      </w:r>
      <w:r w:rsidRPr="00AF6523">
        <w:rPr>
          <w:rFonts w:ascii="Arial" w:hAnsi="Arial" w:cs="Arial"/>
          <w:bCs/>
        </w:rPr>
        <w:t xml:space="preserve"> O inadimplemento de qualquer item do Edital ou desta Ata ensejará, a critério do Titular do Órgão Gerenciador, o cancelamento do registro do preço do inadimplente, sem prejuízo das penalidades previstas no Edital.</w:t>
      </w:r>
    </w:p>
    <w:p w14:paraId="42BF0C84" w14:textId="77777777" w:rsidR="00706F5E" w:rsidRPr="00AF6523" w:rsidRDefault="00706F5E" w:rsidP="001B1B4B">
      <w:pPr>
        <w:jc w:val="both"/>
        <w:rPr>
          <w:rFonts w:ascii="Arial" w:hAnsi="Arial" w:cs="Arial"/>
          <w:bCs/>
        </w:rPr>
      </w:pPr>
    </w:p>
    <w:p w14:paraId="29FDF7AC"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lastRenderedPageBreak/>
        <w:t>CLÁUSULA SEXTA – DAS SANÇÕES ADMINISTRATIVAS</w:t>
      </w:r>
    </w:p>
    <w:p w14:paraId="0F134E84" w14:textId="43A28EE4" w:rsidR="001F6D8B" w:rsidRPr="00AF6523" w:rsidRDefault="001F6D8B" w:rsidP="001B1B4B">
      <w:pPr>
        <w:pStyle w:val="Ttulo1"/>
        <w:spacing w:before="0"/>
        <w:jc w:val="both"/>
        <w:rPr>
          <w:rFonts w:ascii="Arial" w:hAnsi="Arial" w:cs="Arial"/>
          <w:b w:val="0"/>
          <w:bCs w:val="0"/>
          <w:color w:val="auto"/>
          <w:sz w:val="24"/>
          <w:szCs w:val="24"/>
        </w:rPr>
      </w:pPr>
      <w:r w:rsidRPr="00AF6523">
        <w:rPr>
          <w:rFonts w:ascii="Arial" w:hAnsi="Arial" w:cs="Arial"/>
          <w:color w:val="auto"/>
          <w:sz w:val="24"/>
          <w:szCs w:val="24"/>
        </w:rPr>
        <w:t xml:space="preserve">6.1. </w:t>
      </w:r>
      <w:r w:rsidRPr="00AF6523">
        <w:rPr>
          <w:rFonts w:ascii="Arial" w:hAnsi="Arial" w:cs="Arial"/>
          <w:b w:val="0"/>
          <w:color w:val="auto"/>
          <w:sz w:val="24"/>
          <w:szCs w:val="24"/>
        </w:rPr>
        <w:t>O descumprimento total ou parcial dos termos do Edital, desta Ata e do Contrato; a recusa d</w:t>
      </w:r>
      <w:r w:rsidR="000B01BE" w:rsidRPr="00AF6523">
        <w:rPr>
          <w:rFonts w:ascii="Arial" w:hAnsi="Arial" w:cs="Arial"/>
          <w:b w:val="0"/>
          <w:color w:val="auto"/>
          <w:sz w:val="24"/>
          <w:szCs w:val="24"/>
        </w:rPr>
        <w:t>a licitante vencedora</w:t>
      </w:r>
      <w:r w:rsidRPr="00AF6523">
        <w:rPr>
          <w:rFonts w:ascii="Arial" w:hAnsi="Arial" w:cs="Arial"/>
          <w:b w:val="0"/>
          <w:color w:val="auto"/>
          <w:sz w:val="24"/>
          <w:szCs w:val="24"/>
        </w:rPr>
        <w:t xml:space="preserve"> em assinar a presente Ata de Registro de Preços dentro do prazo estabelecido; bem como a prática das condutas previstas no artigo 155 da Lei Federal 14.133, sujeita o FORNECEDOR às penalidades previstas no </w:t>
      </w:r>
      <w:r w:rsidR="00FC1DB0" w:rsidRPr="00AF6523">
        <w:rPr>
          <w:rFonts w:ascii="Arial" w:hAnsi="Arial" w:cs="Arial"/>
          <w:b w:val="0"/>
          <w:color w:val="auto"/>
          <w:sz w:val="24"/>
          <w:szCs w:val="24"/>
        </w:rPr>
        <w:t>item 25</w:t>
      </w:r>
      <w:r w:rsidRPr="00AF6523">
        <w:rPr>
          <w:rFonts w:ascii="Arial" w:hAnsi="Arial" w:cs="Arial"/>
          <w:b w:val="0"/>
          <w:color w:val="auto"/>
          <w:sz w:val="24"/>
          <w:szCs w:val="24"/>
        </w:rPr>
        <w:t xml:space="preserve"> do edital, bem como na Cláusula Décima Sexta do Contrato Administrativo competente.</w:t>
      </w:r>
    </w:p>
    <w:p w14:paraId="72B7C6F0" w14:textId="77777777" w:rsidR="001F6D8B" w:rsidRPr="00AF6523" w:rsidRDefault="001F6D8B" w:rsidP="001B1B4B">
      <w:pPr>
        <w:pStyle w:val="Ttulo1"/>
        <w:spacing w:before="0"/>
        <w:jc w:val="both"/>
        <w:rPr>
          <w:rFonts w:ascii="Arial" w:hAnsi="Arial" w:cs="Arial"/>
          <w:b w:val="0"/>
          <w:bCs w:val="0"/>
          <w:color w:val="auto"/>
          <w:sz w:val="24"/>
          <w:szCs w:val="24"/>
        </w:rPr>
      </w:pPr>
    </w:p>
    <w:p w14:paraId="0F57CCBE"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SÉTIMA – DA ALTERAÇÃO DOS PREÇOS REGISTRADOS E CANCELAMENTO DA ATA E DO PREÇO REGISTRADO</w:t>
      </w:r>
    </w:p>
    <w:p w14:paraId="365649B3" w14:textId="77777777" w:rsidR="001F6D8B" w:rsidRPr="00AF6523" w:rsidRDefault="001F6D8B" w:rsidP="001B1B4B">
      <w:pPr>
        <w:pStyle w:val="Ttulo1"/>
        <w:spacing w:before="0"/>
        <w:jc w:val="both"/>
        <w:rPr>
          <w:rFonts w:ascii="Arial" w:hAnsi="Arial" w:cs="Arial"/>
          <w:b w:val="0"/>
          <w:bCs w:val="0"/>
          <w:color w:val="auto"/>
          <w:sz w:val="24"/>
          <w:szCs w:val="24"/>
        </w:rPr>
      </w:pPr>
    </w:p>
    <w:p w14:paraId="2756261B" w14:textId="77777777" w:rsidR="001F6D8B" w:rsidRPr="00AF6523" w:rsidRDefault="001F6D8B" w:rsidP="001B1B4B">
      <w:pPr>
        <w:pStyle w:val="TEXTO"/>
      </w:pPr>
      <w:r w:rsidRPr="00AF6523">
        <w:rPr>
          <w:b/>
        </w:rPr>
        <w:t>7.1.</w:t>
      </w:r>
      <w:r w:rsidRPr="00AF6523">
        <w:t xml:space="preserve"> Os preços registrados poderão ser alterados por ocasião de sua atualização periódica, voltada à manutenção da conformidade dos valores com a realidade de mercado dos respectivos insumos.</w:t>
      </w:r>
    </w:p>
    <w:p w14:paraId="2F0097A0" w14:textId="77777777" w:rsidR="001F6D8B" w:rsidRPr="00AF6523" w:rsidRDefault="001F6D8B" w:rsidP="001B1B4B">
      <w:pPr>
        <w:pStyle w:val="TEXTO"/>
      </w:pPr>
    </w:p>
    <w:p w14:paraId="44C5A958" w14:textId="77777777" w:rsidR="001F6D8B" w:rsidRPr="00AF6523" w:rsidRDefault="001F6D8B" w:rsidP="001B1B4B">
      <w:pPr>
        <w:pStyle w:val="TEXTO"/>
      </w:pPr>
      <w:r w:rsidRPr="00AF6523">
        <w:rPr>
          <w:b/>
        </w:rPr>
        <w:t>7.2.</w:t>
      </w:r>
      <w:r w:rsidRPr="00AF6523">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AF6523" w:rsidRDefault="001F6D8B" w:rsidP="001B1B4B">
      <w:pPr>
        <w:pStyle w:val="TEXTO"/>
      </w:pPr>
    </w:p>
    <w:p w14:paraId="55DF4202" w14:textId="77777777" w:rsidR="001F6D8B" w:rsidRPr="00AF6523" w:rsidRDefault="001F6D8B" w:rsidP="001B1B4B">
      <w:pPr>
        <w:pStyle w:val="TEXTO"/>
      </w:pPr>
      <w:r w:rsidRPr="00AF6523">
        <w:rPr>
          <w:b/>
        </w:rPr>
        <w:t>7.2.1.</w:t>
      </w:r>
      <w:r w:rsidRPr="00AF6523">
        <w:t xml:space="preserve"> Observado o disposto no item 7.2, quando o preço inicialmente registrado, por motivos adversos e imprevistos, tornar–se superior ao preço praticado no mercado o órgão gerenciador poderá:</w:t>
      </w:r>
    </w:p>
    <w:p w14:paraId="70F41F5D" w14:textId="77777777" w:rsidR="001F6D8B" w:rsidRPr="00AF6523" w:rsidRDefault="001F6D8B" w:rsidP="001B1B4B">
      <w:pPr>
        <w:pStyle w:val="TEXTO"/>
      </w:pPr>
    </w:p>
    <w:p w14:paraId="60642E6A" w14:textId="77777777" w:rsidR="001F6D8B" w:rsidRPr="00AF6523" w:rsidRDefault="001F6D8B" w:rsidP="001B1B4B">
      <w:pPr>
        <w:pStyle w:val="TEXTO"/>
      </w:pPr>
      <w:r w:rsidRPr="00AF6523">
        <w:rPr>
          <w:b/>
        </w:rPr>
        <w:t>a)</w:t>
      </w:r>
      <w:r w:rsidRPr="00AF6523">
        <w:t xml:space="preserve"> liberar o fornecedor do compromisso assumido, caso a comunicação ocorra antes do pedido de fornecimento, e sem aplicação da penalidade se confirmada a veracidade dos motivos e comprovantes apresentados; e</w:t>
      </w:r>
    </w:p>
    <w:p w14:paraId="7E558D9E" w14:textId="77777777" w:rsidR="001F6D8B" w:rsidRPr="00AF6523" w:rsidRDefault="001F6D8B" w:rsidP="001B1B4B">
      <w:pPr>
        <w:pStyle w:val="TEXTO"/>
      </w:pPr>
    </w:p>
    <w:p w14:paraId="3326E2EE" w14:textId="77777777" w:rsidR="001F6D8B" w:rsidRPr="00AF6523" w:rsidRDefault="001F6D8B" w:rsidP="001B1B4B">
      <w:pPr>
        <w:pStyle w:val="TEXTO"/>
      </w:pPr>
      <w:r w:rsidRPr="00AF6523">
        <w:rPr>
          <w:b/>
        </w:rPr>
        <w:t>b)</w:t>
      </w:r>
      <w:r w:rsidRPr="00AF6523">
        <w:t xml:space="preserve"> convocar os demais fornecedores para assegurar igual oportunidade de negociação.</w:t>
      </w:r>
    </w:p>
    <w:p w14:paraId="75DC9A1A" w14:textId="77777777" w:rsidR="001F6D8B" w:rsidRPr="00AF6523" w:rsidRDefault="001F6D8B" w:rsidP="001B1B4B">
      <w:pPr>
        <w:pStyle w:val="TEXTO"/>
      </w:pPr>
    </w:p>
    <w:p w14:paraId="2B10C8E3" w14:textId="77777777" w:rsidR="001F6D8B" w:rsidRPr="00AF6523" w:rsidRDefault="001F6D8B" w:rsidP="001B1B4B">
      <w:pPr>
        <w:pStyle w:val="TEXTO"/>
      </w:pPr>
      <w:r w:rsidRPr="00AF6523">
        <w:rPr>
          <w:b/>
        </w:rPr>
        <w:t>7.2.2</w:t>
      </w:r>
      <w:r w:rsidRPr="00AF6523">
        <w:t>. Não havendo êxito nas negociações, o órgão gerenciador deverá proceder ao cancelamento da Ata de Registro de Preços para aquele(s) item(</w:t>
      </w:r>
      <w:proofErr w:type="spellStart"/>
      <w:r w:rsidRPr="00AF6523">
        <w:t>ns</w:t>
      </w:r>
      <w:proofErr w:type="spellEnd"/>
      <w:r w:rsidRPr="00AF6523">
        <w:t>) específico(s), adotando as medidas cabíveis para obtenção de contratação mais vantajosa.</w:t>
      </w:r>
    </w:p>
    <w:p w14:paraId="3DF7869B" w14:textId="77777777" w:rsidR="001F6D8B" w:rsidRPr="00AF6523" w:rsidRDefault="001F6D8B" w:rsidP="001B1B4B">
      <w:pPr>
        <w:pStyle w:val="TEXTO"/>
      </w:pPr>
    </w:p>
    <w:p w14:paraId="5BF3AF7D" w14:textId="77777777" w:rsidR="001F6D8B" w:rsidRPr="00AF6523" w:rsidRDefault="001F6D8B" w:rsidP="001B1B4B">
      <w:pPr>
        <w:pStyle w:val="TEXTO"/>
      </w:pPr>
      <w:r w:rsidRPr="00AF6523">
        <w:rPr>
          <w:b/>
        </w:rPr>
        <w:t>7.3</w:t>
      </w:r>
      <w:r w:rsidRPr="00AF6523">
        <w:t>. A Ata de Registro de Preços será cancelada, total ou parcialmente, pelo órgão gerenciador:</w:t>
      </w:r>
    </w:p>
    <w:p w14:paraId="2EA03DAE" w14:textId="77777777" w:rsidR="001F6D8B" w:rsidRPr="00AF6523" w:rsidRDefault="001F6D8B" w:rsidP="001B1B4B">
      <w:pPr>
        <w:pStyle w:val="TEXTO"/>
      </w:pPr>
      <w:r w:rsidRPr="00AF6523">
        <w:rPr>
          <w:b/>
        </w:rPr>
        <w:t>a)</w:t>
      </w:r>
      <w:r w:rsidRPr="00AF6523">
        <w:t xml:space="preserve"> pelo decurso do prazo de vigência;</w:t>
      </w:r>
    </w:p>
    <w:p w14:paraId="546B0BEF" w14:textId="77777777" w:rsidR="001F6D8B" w:rsidRPr="00AF6523" w:rsidRDefault="001F6D8B" w:rsidP="001B1B4B">
      <w:pPr>
        <w:pStyle w:val="TEXTO"/>
      </w:pPr>
      <w:r w:rsidRPr="00AF6523">
        <w:rPr>
          <w:b/>
        </w:rPr>
        <w:t>b)</w:t>
      </w:r>
      <w:r w:rsidRPr="00AF6523">
        <w:t xml:space="preserve"> pelo cancelamento de todos os preços registrados;</w:t>
      </w:r>
    </w:p>
    <w:p w14:paraId="29B5B3DB" w14:textId="77777777" w:rsidR="001F6D8B" w:rsidRPr="00AF6523" w:rsidRDefault="001F6D8B" w:rsidP="001B1B4B">
      <w:pPr>
        <w:pStyle w:val="TEXTO"/>
      </w:pPr>
      <w:r w:rsidRPr="00AF6523">
        <w:rPr>
          <w:b/>
        </w:rPr>
        <w:t>c)</w:t>
      </w:r>
      <w:r w:rsidRPr="00AF6523">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AF6523" w:rsidRDefault="001F6D8B" w:rsidP="001B1B4B">
      <w:pPr>
        <w:pStyle w:val="TEXTO"/>
      </w:pPr>
      <w:r w:rsidRPr="00AF6523">
        <w:t>d) por razões de interesse público, devidamente justificadas;</w:t>
      </w:r>
    </w:p>
    <w:p w14:paraId="30F7867B" w14:textId="77777777" w:rsidR="001F6D8B" w:rsidRPr="00AF6523" w:rsidRDefault="001F6D8B" w:rsidP="001B1B4B">
      <w:pPr>
        <w:pStyle w:val="TEXTO"/>
      </w:pPr>
      <w:r w:rsidRPr="00AF6523">
        <w:lastRenderedPageBreak/>
        <w:t>e) no caso de substancial alteração das condições de mercado.</w:t>
      </w:r>
    </w:p>
    <w:p w14:paraId="22EEF780" w14:textId="77777777" w:rsidR="001F6D8B" w:rsidRPr="00AF6523" w:rsidRDefault="001F6D8B" w:rsidP="001B1B4B">
      <w:pPr>
        <w:pStyle w:val="TEXTO"/>
      </w:pPr>
    </w:p>
    <w:p w14:paraId="4499A2AC" w14:textId="77777777" w:rsidR="001F6D8B" w:rsidRPr="00AF6523" w:rsidRDefault="001F6D8B" w:rsidP="001B1B4B">
      <w:pPr>
        <w:pStyle w:val="TEXTO"/>
      </w:pPr>
      <w:r w:rsidRPr="00AF6523">
        <w:rPr>
          <w:b/>
        </w:rPr>
        <w:t>7.4.</w:t>
      </w:r>
      <w:r w:rsidRPr="00AF6523">
        <w:t xml:space="preserve"> O preço registrado será cancelado nos seguintes casos:</w:t>
      </w:r>
    </w:p>
    <w:p w14:paraId="55026AAA" w14:textId="77777777" w:rsidR="001F6D8B" w:rsidRPr="00AF6523" w:rsidRDefault="001F6D8B" w:rsidP="001B1B4B">
      <w:pPr>
        <w:pStyle w:val="TEXTO"/>
      </w:pPr>
      <w:r w:rsidRPr="00AF6523">
        <w:rPr>
          <w:b/>
        </w:rPr>
        <w:t>7.4.1</w:t>
      </w:r>
      <w:r w:rsidRPr="00AF6523">
        <w:t>.Por iniciativa da Administração:</w:t>
      </w:r>
    </w:p>
    <w:p w14:paraId="58C2CEDA" w14:textId="77777777" w:rsidR="001F6D8B" w:rsidRPr="00AF6523" w:rsidRDefault="001F6D8B" w:rsidP="001B1B4B">
      <w:pPr>
        <w:pStyle w:val="TEXTO"/>
      </w:pPr>
    </w:p>
    <w:p w14:paraId="44866BE5" w14:textId="77777777" w:rsidR="001F6D8B" w:rsidRPr="00AF6523" w:rsidRDefault="001F6D8B" w:rsidP="001B1B4B">
      <w:pPr>
        <w:pStyle w:val="TEXTO"/>
      </w:pPr>
      <w:r w:rsidRPr="00AF6523">
        <w:rPr>
          <w:b/>
        </w:rPr>
        <w:t>a)</w:t>
      </w:r>
      <w:r w:rsidRPr="00AF6523">
        <w:t xml:space="preserve"> quando a empresa beneficiária do registro não assinar o contrato de prestação de serviços no prazo estabelecido pela Administração, sem justificativa aceitável.</w:t>
      </w:r>
    </w:p>
    <w:p w14:paraId="73E5FCD7" w14:textId="77777777" w:rsidR="001F6D8B" w:rsidRPr="00AF6523" w:rsidRDefault="001F6D8B" w:rsidP="001B1B4B">
      <w:pPr>
        <w:pStyle w:val="TEXTO"/>
      </w:pPr>
      <w:r w:rsidRPr="00AF6523">
        <w:rPr>
          <w:b/>
        </w:rPr>
        <w:t>b)</w:t>
      </w:r>
      <w:r w:rsidRPr="00AF6523">
        <w:t xml:space="preserve"> em qualquer das hipóteses de inexecução total ou parcial do contrato;</w:t>
      </w:r>
    </w:p>
    <w:p w14:paraId="5921BD57" w14:textId="77777777" w:rsidR="001F6D8B" w:rsidRPr="00AF6523" w:rsidRDefault="001F6D8B" w:rsidP="001B1B4B">
      <w:pPr>
        <w:pStyle w:val="TEXTO"/>
      </w:pPr>
      <w:r w:rsidRPr="00AF6523">
        <w:rPr>
          <w:b/>
        </w:rPr>
        <w:t>c)</w:t>
      </w:r>
      <w:r w:rsidRPr="00AF6523">
        <w:t xml:space="preserve"> quando a empresa beneficiária do registro for liberada das obrigações;</w:t>
      </w:r>
    </w:p>
    <w:p w14:paraId="7E69888B" w14:textId="77777777" w:rsidR="001F6D8B" w:rsidRPr="00AF6523" w:rsidRDefault="001F6D8B" w:rsidP="001B1B4B">
      <w:pPr>
        <w:pStyle w:val="TEXTO"/>
      </w:pPr>
      <w:r w:rsidRPr="00AF6523">
        <w:rPr>
          <w:b/>
        </w:rPr>
        <w:t>d)</w:t>
      </w:r>
      <w:r w:rsidRPr="00AF6523">
        <w:t xml:space="preserve"> quando a empresa beneficiária do registro descumprir as condições da ata de registro de preços, sem justificativa aceitável;</w:t>
      </w:r>
    </w:p>
    <w:p w14:paraId="31A849D0" w14:textId="77777777" w:rsidR="001F6D8B" w:rsidRPr="00AF6523" w:rsidRDefault="001F6D8B" w:rsidP="001B1B4B">
      <w:pPr>
        <w:pStyle w:val="TEXTO"/>
      </w:pPr>
      <w:r w:rsidRPr="00AF6523">
        <w:rPr>
          <w:b/>
        </w:rPr>
        <w:t>e)</w:t>
      </w:r>
      <w:r w:rsidRPr="00AF6523">
        <w:t xml:space="preserve"> quando a empresa beneficiária do registro não aceitar reduzir o seu preço registrado, na hipótese desse se tornar superior àqueles praticados no mercado;</w:t>
      </w:r>
    </w:p>
    <w:p w14:paraId="20247A38" w14:textId="77777777" w:rsidR="001F6D8B" w:rsidRPr="00AF6523" w:rsidRDefault="001F6D8B" w:rsidP="001B1B4B">
      <w:pPr>
        <w:pStyle w:val="TEXTO"/>
      </w:pPr>
      <w:r w:rsidRPr="00AF6523">
        <w:rPr>
          <w:b/>
        </w:rPr>
        <w:t>f)</w:t>
      </w:r>
      <w:r w:rsidRPr="00AF6523">
        <w:t xml:space="preserve"> quando a empresa beneficiária do registro sofrer a sanção prevista no inciso IV do art. 156 da Lei Federal nº 14.133/2021;</w:t>
      </w:r>
    </w:p>
    <w:p w14:paraId="32717F06" w14:textId="77777777" w:rsidR="001F6D8B" w:rsidRPr="00AF6523" w:rsidRDefault="001F6D8B" w:rsidP="001B1B4B">
      <w:pPr>
        <w:pStyle w:val="TEXTO"/>
      </w:pPr>
      <w:r w:rsidRPr="00AF6523">
        <w:rPr>
          <w:b/>
        </w:rPr>
        <w:t>g)</w:t>
      </w:r>
      <w:r w:rsidRPr="00AF6523">
        <w:t xml:space="preserve"> quando a empresa beneficiária do registro não aceitar o preço revisado pela Administração;</w:t>
      </w:r>
    </w:p>
    <w:p w14:paraId="4722EA5D" w14:textId="77777777" w:rsidR="001F6D8B" w:rsidRPr="00AF6523" w:rsidRDefault="001F6D8B" w:rsidP="001B1B4B">
      <w:pPr>
        <w:pStyle w:val="TEXTO"/>
      </w:pPr>
    </w:p>
    <w:p w14:paraId="2185BBD1" w14:textId="77777777" w:rsidR="001F6D8B" w:rsidRPr="00AF6523" w:rsidRDefault="001F6D8B" w:rsidP="001B1B4B">
      <w:pPr>
        <w:pStyle w:val="TEXTO"/>
      </w:pPr>
      <w:r w:rsidRPr="00AF6523">
        <w:rPr>
          <w:b/>
        </w:rPr>
        <w:t>7.4.2</w:t>
      </w:r>
      <w:r w:rsidRPr="00AF6523">
        <w:t>.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AF6523" w:rsidRDefault="001F6D8B" w:rsidP="001B1B4B">
      <w:pPr>
        <w:pStyle w:val="TEXTO"/>
      </w:pPr>
    </w:p>
    <w:p w14:paraId="178D4692" w14:textId="77777777" w:rsidR="001F6D8B" w:rsidRPr="00AF6523" w:rsidRDefault="001F6D8B" w:rsidP="001B1B4B">
      <w:pPr>
        <w:pStyle w:val="TEXTO"/>
      </w:pPr>
      <w:r w:rsidRPr="00AF6523">
        <w:rPr>
          <w:b/>
        </w:rPr>
        <w:t>7.5</w:t>
      </w:r>
      <w:r w:rsidRPr="00AF6523">
        <w:t>. No caso de cancelamento da ata ou do registro do preço por iniciativa da Administração Pública Municipal, será assegurado o contraditório e a ampla defesa.</w:t>
      </w:r>
    </w:p>
    <w:p w14:paraId="21D91AF2" w14:textId="77777777" w:rsidR="001F6D8B" w:rsidRPr="00AF6523" w:rsidRDefault="001F6D8B" w:rsidP="001B1B4B">
      <w:pPr>
        <w:pStyle w:val="TEXTO"/>
      </w:pPr>
    </w:p>
    <w:p w14:paraId="20EB6978" w14:textId="77777777" w:rsidR="001F6D8B" w:rsidRPr="00AF6523" w:rsidRDefault="001F6D8B" w:rsidP="001B1B4B">
      <w:pPr>
        <w:pStyle w:val="TEXTO"/>
      </w:pPr>
      <w:r w:rsidRPr="00AF6523">
        <w:rPr>
          <w:b/>
        </w:rPr>
        <w:t>7.5.1</w:t>
      </w:r>
      <w:r w:rsidRPr="00AF6523">
        <w:t>. Na hipótese prevista no subitem 7.5, o prestador será notificado por meio eletrônico para apresentar defesa no prazo de 5 (cinco) dias, a contar do recebimento da comunicação.</w:t>
      </w:r>
    </w:p>
    <w:p w14:paraId="0239D2E0" w14:textId="77777777" w:rsidR="001F6D8B" w:rsidRPr="00AF6523" w:rsidRDefault="001F6D8B" w:rsidP="001B1B4B">
      <w:pPr>
        <w:pStyle w:val="TEXTO"/>
      </w:pPr>
    </w:p>
    <w:p w14:paraId="7F5B8A47" w14:textId="77777777" w:rsidR="001F6D8B" w:rsidRPr="00AF6523" w:rsidRDefault="001F6D8B" w:rsidP="001B1B4B">
      <w:pPr>
        <w:pStyle w:val="TEXTO"/>
      </w:pPr>
      <w:r w:rsidRPr="00AF6523">
        <w:rPr>
          <w:b/>
        </w:rPr>
        <w:t>7.6.</w:t>
      </w:r>
      <w:r w:rsidRPr="00AF6523">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9C3E12" w14:textId="77777777" w:rsidR="00B856F3" w:rsidRPr="00AF6523" w:rsidRDefault="00B856F3" w:rsidP="001B1B4B">
      <w:pPr>
        <w:pStyle w:val="TEXTO"/>
        <w:rPr>
          <w:b/>
        </w:rPr>
      </w:pPr>
    </w:p>
    <w:p w14:paraId="7D0D83B5" w14:textId="77777777" w:rsidR="001F6D8B" w:rsidRPr="00AF6523" w:rsidRDefault="001F6D8B" w:rsidP="001B1B4B">
      <w:pPr>
        <w:pStyle w:val="TEXTO"/>
        <w:rPr>
          <w:b/>
        </w:rPr>
      </w:pPr>
      <w:r w:rsidRPr="00AF6523">
        <w:rPr>
          <w:b/>
        </w:rPr>
        <w:t>CLÁUSULA OITAVA – DA ADESÃO POR ÓRGÃO NÃO PARTICIPANTE</w:t>
      </w:r>
    </w:p>
    <w:p w14:paraId="0A82B1DD" w14:textId="77777777" w:rsidR="001F6D8B" w:rsidRPr="00AF6523" w:rsidRDefault="001F6D8B" w:rsidP="001B1B4B">
      <w:pPr>
        <w:pStyle w:val="TEXTO"/>
      </w:pPr>
    </w:p>
    <w:p w14:paraId="52EE2F8B" w14:textId="70DD26A4" w:rsidR="001F6D8B" w:rsidRPr="00AF6523" w:rsidRDefault="001F6D8B" w:rsidP="001B1B4B">
      <w:pPr>
        <w:pStyle w:val="TEXTO"/>
      </w:pPr>
      <w:r w:rsidRPr="00AF6523">
        <w:rPr>
          <w:b/>
        </w:rPr>
        <w:t>8.1</w:t>
      </w:r>
      <w:r w:rsidRPr="00AF6523">
        <w:t xml:space="preserve">. </w:t>
      </w:r>
      <w:r w:rsidR="00087489" w:rsidRPr="00AF6523">
        <w:t xml:space="preserve"> </w:t>
      </w:r>
      <w:r w:rsidRPr="00AF6523">
        <w:t>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AF6523" w:rsidRDefault="001F6D8B" w:rsidP="001B1B4B">
      <w:pPr>
        <w:pStyle w:val="TEXTO"/>
      </w:pPr>
    </w:p>
    <w:p w14:paraId="7F9A527C" w14:textId="7BCFE04F" w:rsidR="001F6D8B" w:rsidRPr="00AF6523" w:rsidRDefault="001F6D8B" w:rsidP="001B1B4B">
      <w:pPr>
        <w:pStyle w:val="TEXTO"/>
      </w:pPr>
      <w:r w:rsidRPr="00AF6523">
        <w:rPr>
          <w:b/>
        </w:rPr>
        <w:t>8.2.</w:t>
      </w:r>
      <w:r w:rsidRPr="00AF6523">
        <w:t xml:space="preserve"> </w:t>
      </w:r>
      <w:r w:rsidR="00087489" w:rsidRPr="00AF6523">
        <w:t xml:space="preserve"> </w:t>
      </w:r>
      <w:r w:rsidRPr="00AF6523">
        <w:t xml:space="preserve">As aquisições ou as contratações adicionais a que se refere o item 8.1 não poderão exceder, por órgão ou entidade, a 50% (cinquenta por cento) dos quantitativos dos itens </w:t>
      </w:r>
      <w:r w:rsidRPr="00AF6523">
        <w:lastRenderedPageBreak/>
        <w:t>do instrumento convocatório registrados na ata de registro de preços para o órgão gerenciador e para os órgãos participantes.</w:t>
      </w:r>
    </w:p>
    <w:p w14:paraId="5E5B5AD4" w14:textId="77777777" w:rsidR="001F6D8B" w:rsidRPr="00AF6523" w:rsidRDefault="001F6D8B" w:rsidP="001B1B4B">
      <w:pPr>
        <w:pStyle w:val="TEXTO"/>
      </w:pPr>
    </w:p>
    <w:p w14:paraId="71B8538D" w14:textId="77777777" w:rsidR="001F6D8B" w:rsidRPr="00AF6523" w:rsidRDefault="001F6D8B" w:rsidP="001B1B4B">
      <w:pPr>
        <w:pStyle w:val="TEXTO"/>
      </w:pPr>
      <w:r w:rsidRPr="00AF6523">
        <w:rPr>
          <w:b/>
        </w:rPr>
        <w:t>8.3</w:t>
      </w:r>
      <w:r w:rsidRPr="00AF6523">
        <w:t>.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AF6523" w:rsidRDefault="001F6D8B" w:rsidP="001B1B4B">
      <w:pPr>
        <w:pStyle w:val="TEXTO"/>
      </w:pPr>
    </w:p>
    <w:p w14:paraId="4F899C09" w14:textId="77777777" w:rsidR="001F6D8B" w:rsidRPr="00AF6523" w:rsidRDefault="001F6D8B" w:rsidP="001B1B4B">
      <w:pPr>
        <w:pStyle w:val="TEXTO"/>
      </w:pPr>
      <w:r w:rsidRPr="00AF6523">
        <w:rPr>
          <w:b/>
        </w:rPr>
        <w:t>8.4.</w:t>
      </w:r>
      <w:r w:rsidRPr="00AF6523">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51288F6" w14:textId="77777777" w:rsidR="00706F5E" w:rsidRPr="00AF6523" w:rsidRDefault="00706F5E" w:rsidP="001B1B4B">
      <w:pPr>
        <w:pStyle w:val="TEXTO"/>
        <w:rPr>
          <w:b/>
        </w:rPr>
      </w:pPr>
    </w:p>
    <w:p w14:paraId="7C618B8D" w14:textId="77777777" w:rsidR="001F6D8B" w:rsidRPr="00AF6523" w:rsidRDefault="001F6D8B" w:rsidP="001B1B4B">
      <w:pPr>
        <w:pStyle w:val="TEXTO"/>
      </w:pPr>
      <w:r w:rsidRPr="00AF6523">
        <w:rPr>
          <w:b/>
        </w:rPr>
        <w:t>8.5</w:t>
      </w:r>
      <w:r w:rsidRPr="00AF6523">
        <w:t>. Não será concedida nova adesão ao órgão ou entidade que não tenha consumido ou contratado o quantitativo autorizado anteriormente.</w:t>
      </w:r>
    </w:p>
    <w:p w14:paraId="4533ACDD" w14:textId="77777777" w:rsidR="001F6D8B" w:rsidRPr="00AF6523" w:rsidRDefault="001F6D8B" w:rsidP="001B1B4B">
      <w:pPr>
        <w:pStyle w:val="TEXTO"/>
      </w:pPr>
    </w:p>
    <w:p w14:paraId="6A7B71E0" w14:textId="77777777" w:rsidR="001F6D8B" w:rsidRPr="00AF6523" w:rsidRDefault="001F6D8B" w:rsidP="001B1B4B">
      <w:pPr>
        <w:pStyle w:val="TEXTO"/>
      </w:pPr>
      <w:r w:rsidRPr="00AF6523">
        <w:rPr>
          <w:b/>
        </w:rPr>
        <w:t>8.6</w:t>
      </w:r>
      <w:r w:rsidRPr="00AF6523">
        <w:t>. Após a autorização do órgão gerenciador, o órgão não participante deverá efetivar a aquisição ou contratação solicitada em até 60 (sessenta) dias, observado o prazo de vigência da ata.</w:t>
      </w:r>
    </w:p>
    <w:p w14:paraId="1CCC852E" w14:textId="77777777" w:rsidR="001F6D8B" w:rsidRPr="00AF6523" w:rsidRDefault="001F6D8B" w:rsidP="001B1B4B">
      <w:pPr>
        <w:pStyle w:val="TEXTO"/>
      </w:pPr>
    </w:p>
    <w:p w14:paraId="6D1DF147" w14:textId="77777777" w:rsidR="001F6D8B" w:rsidRPr="00AF6523" w:rsidRDefault="001F6D8B" w:rsidP="001B1B4B">
      <w:pPr>
        <w:pStyle w:val="TEXTO"/>
      </w:pPr>
      <w:r w:rsidRPr="00AF6523">
        <w:rPr>
          <w:b/>
        </w:rPr>
        <w:t>8.7</w:t>
      </w:r>
      <w:r w:rsidRPr="00AF6523">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AF6523" w:rsidRDefault="001F6D8B" w:rsidP="001B1B4B">
      <w:pPr>
        <w:pStyle w:val="TEXTO"/>
        <w:rPr>
          <w:b/>
        </w:rPr>
      </w:pPr>
    </w:p>
    <w:p w14:paraId="07FDBFE8" w14:textId="77777777" w:rsidR="001F6D8B" w:rsidRPr="00AF6523" w:rsidRDefault="001F6D8B" w:rsidP="001B1B4B">
      <w:pPr>
        <w:pStyle w:val="TEXTO"/>
        <w:rPr>
          <w:b/>
        </w:rPr>
      </w:pPr>
      <w:r w:rsidRPr="00AF6523">
        <w:rPr>
          <w:b/>
        </w:rPr>
        <w:t xml:space="preserve">CLÁUSULA NONA – DO FORO </w:t>
      </w:r>
    </w:p>
    <w:p w14:paraId="2CB7DF2E" w14:textId="77777777" w:rsidR="001F6D8B" w:rsidRPr="00AF6523" w:rsidRDefault="001F6D8B" w:rsidP="001B1B4B">
      <w:pPr>
        <w:pStyle w:val="TEXTO"/>
      </w:pPr>
    </w:p>
    <w:p w14:paraId="24F9AE85" w14:textId="77777777" w:rsidR="001F6D8B" w:rsidRPr="00AF6523" w:rsidRDefault="001F6D8B" w:rsidP="001B1B4B">
      <w:pPr>
        <w:pStyle w:val="TEXTO"/>
      </w:pPr>
      <w:r w:rsidRPr="00AF6523">
        <w:rPr>
          <w:b/>
        </w:rPr>
        <w:t>9.1.</w:t>
      </w:r>
      <w:r w:rsidRPr="00AF6523">
        <w:t xml:space="preserve"> Fica eleito o Foro da Comarca de São Francisco de Itabapoana/RJ para dirimir quaisquer dúvidas oriundas da presente Ata de Registro de Preços, renunciando as partes desde já a qualquer outro, por mais especial ou privilegiado que seja.</w:t>
      </w:r>
    </w:p>
    <w:p w14:paraId="01288D5B" w14:textId="77777777" w:rsidR="001F6D8B" w:rsidRPr="00AF6523" w:rsidRDefault="001F6D8B" w:rsidP="001B1B4B">
      <w:pPr>
        <w:pStyle w:val="TEXTO"/>
        <w:rPr>
          <w:b/>
        </w:rPr>
      </w:pPr>
      <w:r w:rsidRPr="00AF6523">
        <w:rPr>
          <w:b/>
        </w:rPr>
        <w:t xml:space="preserve">CLÁUSULA DÉCIMA – DAS DISPOSIÇÕES FINAIS  </w:t>
      </w:r>
    </w:p>
    <w:p w14:paraId="131D32B1" w14:textId="77777777" w:rsidR="00706F5E" w:rsidRPr="00AF6523" w:rsidRDefault="00706F5E" w:rsidP="001B1B4B">
      <w:pPr>
        <w:pStyle w:val="Ttulo1"/>
        <w:spacing w:before="0"/>
        <w:jc w:val="both"/>
        <w:rPr>
          <w:rFonts w:ascii="Arial" w:hAnsi="Arial" w:cs="Arial"/>
          <w:color w:val="auto"/>
          <w:sz w:val="24"/>
          <w:szCs w:val="24"/>
        </w:rPr>
      </w:pPr>
    </w:p>
    <w:p w14:paraId="0BC397DB" w14:textId="10E3D2AA" w:rsidR="001F6D8B" w:rsidRPr="00AF6523" w:rsidRDefault="001F6D8B" w:rsidP="001B1B4B">
      <w:pPr>
        <w:pStyle w:val="Ttulo1"/>
        <w:spacing w:before="0"/>
        <w:jc w:val="both"/>
        <w:rPr>
          <w:rFonts w:ascii="Arial" w:hAnsi="Arial" w:cs="Arial"/>
          <w:b w:val="0"/>
          <w:bCs w:val="0"/>
          <w:color w:val="auto"/>
          <w:sz w:val="24"/>
          <w:szCs w:val="24"/>
        </w:rPr>
      </w:pPr>
      <w:r w:rsidRPr="00AF6523">
        <w:rPr>
          <w:rFonts w:ascii="Arial" w:hAnsi="Arial" w:cs="Arial"/>
          <w:color w:val="auto"/>
          <w:sz w:val="24"/>
          <w:szCs w:val="24"/>
        </w:rPr>
        <w:t>10.1.</w:t>
      </w:r>
      <w:r w:rsidRPr="00AF6523">
        <w:rPr>
          <w:rFonts w:ascii="Arial" w:hAnsi="Arial" w:cs="Arial"/>
          <w:b w:val="0"/>
          <w:color w:val="auto"/>
          <w:sz w:val="24"/>
          <w:szCs w:val="24"/>
        </w:rPr>
        <w:t>Integram esta Ata, o Edital de Pregão Eletrônico para Registro de Preços nº XXXXXX, o TERMO DE REFERÊNCIA e as propostas de preço d</w:t>
      </w:r>
      <w:r w:rsidR="000B01BE" w:rsidRPr="00AF6523">
        <w:rPr>
          <w:rFonts w:ascii="Arial" w:hAnsi="Arial" w:cs="Arial"/>
          <w:b w:val="0"/>
          <w:color w:val="auto"/>
          <w:sz w:val="24"/>
          <w:szCs w:val="24"/>
        </w:rPr>
        <w:t>a licitante vencedora</w:t>
      </w:r>
      <w:r w:rsidRPr="00AF6523">
        <w:rPr>
          <w:rFonts w:ascii="Arial" w:hAnsi="Arial" w:cs="Arial"/>
          <w:b w:val="0"/>
          <w:color w:val="auto"/>
          <w:sz w:val="24"/>
          <w:szCs w:val="24"/>
        </w:rPr>
        <w:t xml:space="preserve"> do mencionado Pregão.</w:t>
      </w:r>
    </w:p>
    <w:p w14:paraId="69A55E16" w14:textId="77777777" w:rsidR="001F6D8B" w:rsidRPr="00AF6523" w:rsidRDefault="001F6D8B" w:rsidP="001B1B4B">
      <w:pPr>
        <w:pStyle w:val="Corpodetexto"/>
        <w:jc w:val="both"/>
        <w:rPr>
          <w:rFonts w:ascii="Arial" w:hAnsi="Arial" w:cs="Arial"/>
        </w:rPr>
      </w:pPr>
      <w:r w:rsidRPr="00AF6523">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6510CC8" w14:textId="622E644D"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t>SÃO FRANCISCO DE ITABAPOANA R/J,</w:t>
      </w:r>
      <w:r w:rsidR="00706F5E" w:rsidRPr="00AF6523">
        <w:rPr>
          <w:rFonts w:ascii="Arial" w:hAnsi="Arial" w:cs="Arial"/>
        </w:rPr>
        <w:t xml:space="preserve"> </w:t>
      </w:r>
      <w:r w:rsidRPr="00AF6523">
        <w:rPr>
          <w:rFonts w:ascii="Arial" w:hAnsi="Arial" w:cs="Arial"/>
          <w:u w:val="single"/>
        </w:rPr>
        <w:tab/>
      </w:r>
      <w:r w:rsidRPr="00AF6523">
        <w:rPr>
          <w:rFonts w:ascii="Arial" w:hAnsi="Arial" w:cs="Arial"/>
        </w:rPr>
        <w:t>de</w:t>
      </w:r>
      <w:r w:rsidRPr="00AF6523">
        <w:rPr>
          <w:rFonts w:ascii="Arial" w:hAnsi="Arial" w:cs="Arial"/>
          <w:u w:val="single"/>
        </w:rPr>
        <w:tab/>
      </w:r>
      <w:proofErr w:type="spellStart"/>
      <w:r w:rsidRPr="00AF6523">
        <w:rPr>
          <w:rFonts w:ascii="Arial" w:hAnsi="Arial" w:cs="Arial"/>
        </w:rPr>
        <w:t>de</w:t>
      </w:r>
      <w:proofErr w:type="spellEnd"/>
      <w:r w:rsidRPr="00AF6523">
        <w:rPr>
          <w:rFonts w:ascii="Arial" w:hAnsi="Arial" w:cs="Arial"/>
          <w:u w:val="single"/>
        </w:rPr>
        <w:tab/>
      </w:r>
      <w:r w:rsidRPr="00AF6523">
        <w:rPr>
          <w:rFonts w:ascii="Arial" w:hAnsi="Arial" w:cs="Arial"/>
        </w:rPr>
        <w:t>.</w:t>
      </w:r>
    </w:p>
    <w:p w14:paraId="4FA1265F" w14:textId="77777777" w:rsidR="00843942" w:rsidRPr="00AF6523" w:rsidRDefault="00843942" w:rsidP="001B1B4B">
      <w:pPr>
        <w:pStyle w:val="Corpodetexto"/>
        <w:tabs>
          <w:tab w:val="left" w:pos="2655"/>
          <w:tab w:val="left" w:pos="5123"/>
          <w:tab w:val="left" w:pos="6126"/>
        </w:tabs>
        <w:jc w:val="both"/>
        <w:rPr>
          <w:rFonts w:ascii="Arial" w:hAnsi="Arial" w:cs="Arial"/>
        </w:rPr>
      </w:pPr>
    </w:p>
    <w:p w14:paraId="3881C1B9" w14:textId="77777777"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lastRenderedPageBreak/>
        <w:t>___________________________________________________</w:t>
      </w:r>
    </w:p>
    <w:p w14:paraId="64F1B969"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MUNICÍPIO DE SÃO FRANCISCO DE ITABAPOANA R/J</w:t>
      </w:r>
    </w:p>
    <w:p w14:paraId="2862DDDE" w14:textId="2A999FC9" w:rsidR="001F6D8B" w:rsidRPr="00AF6523" w:rsidRDefault="008C64A0"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SECRETARIA MUNICIPAL DE SAÚDE</w:t>
      </w:r>
    </w:p>
    <w:p w14:paraId="73E656A0"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Órgão Gerenciador</w:t>
      </w:r>
    </w:p>
    <w:p w14:paraId="741B369D" w14:textId="77777777"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t>_____________________________________________</w:t>
      </w:r>
    </w:p>
    <w:p w14:paraId="530B11FB"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XXXXXXXXXXXXXX</w:t>
      </w:r>
    </w:p>
    <w:p w14:paraId="6ABDA837"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Representante Legal</w:t>
      </w:r>
    </w:p>
    <w:p w14:paraId="08EB449D"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Fornecedor</w:t>
      </w:r>
    </w:p>
    <w:p w14:paraId="12542FBB" w14:textId="77777777" w:rsidR="00843942" w:rsidRPr="00AF6523" w:rsidRDefault="00843942" w:rsidP="001B1B4B">
      <w:pPr>
        <w:pStyle w:val="Corpodetexto"/>
        <w:tabs>
          <w:tab w:val="left" w:pos="2655"/>
          <w:tab w:val="left" w:pos="5123"/>
          <w:tab w:val="left" w:pos="6126"/>
        </w:tabs>
        <w:jc w:val="both"/>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EB195D" w:rsidRPr="00AF6523"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bCs/>
              </w:rPr>
              <w:tab/>
            </w:r>
            <w:r w:rsidRPr="00AF6523">
              <w:rPr>
                <w:rFonts w:ascii="Arial" w:hAnsi="Arial"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Testemunha 02</w:t>
            </w:r>
          </w:p>
        </w:tc>
      </w:tr>
      <w:tr w:rsidR="00EB195D" w:rsidRPr="00AF6523"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Assinatura</w:t>
            </w:r>
          </w:p>
        </w:tc>
      </w:tr>
      <w:tr w:rsidR="00EB195D" w:rsidRPr="00AF6523"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Nome</w:t>
            </w:r>
          </w:p>
        </w:tc>
      </w:tr>
      <w:tr w:rsidR="00EB195D" w:rsidRPr="00AF6523"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RG</w:t>
            </w:r>
          </w:p>
        </w:tc>
      </w:tr>
      <w:tr w:rsidR="001F6D8B" w:rsidRPr="00AF6523"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CPF</w:t>
            </w:r>
          </w:p>
        </w:tc>
      </w:tr>
    </w:tbl>
    <w:p w14:paraId="04B16588" w14:textId="77777777" w:rsidR="00591075" w:rsidRPr="00AF6523" w:rsidRDefault="00591075" w:rsidP="001B1B4B">
      <w:pPr>
        <w:pStyle w:val="Ttulo1"/>
        <w:spacing w:before="0"/>
        <w:jc w:val="both"/>
        <w:rPr>
          <w:rFonts w:ascii="Arial" w:hAnsi="Arial" w:cs="Arial"/>
          <w:color w:val="auto"/>
          <w:sz w:val="24"/>
          <w:szCs w:val="24"/>
          <w:u w:val="single"/>
        </w:rPr>
      </w:pPr>
    </w:p>
    <w:p w14:paraId="11FBB64F" w14:textId="77777777" w:rsidR="00B856F3" w:rsidRPr="00AF6523" w:rsidRDefault="00B856F3" w:rsidP="001B1B4B">
      <w:pPr>
        <w:rPr>
          <w:rFonts w:ascii="Arial" w:hAnsi="Arial" w:cs="Arial"/>
        </w:rPr>
      </w:pPr>
    </w:p>
    <w:p w14:paraId="008D9F90" w14:textId="77777777" w:rsidR="00B856F3" w:rsidRPr="00AF6523" w:rsidRDefault="00B856F3" w:rsidP="001B1B4B">
      <w:pPr>
        <w:rPr>
          <w:rFonts w:ascii="Arial" w:hAnsi="Arial" w:cs="Arial"/>
        </w:rPr>
      </w:pPr>
    </w:p>
    <w:p w14:paraId="5A06415D" w14:textId="77777777" w:rsidR="001F6D8B" w:rsidRPr="00AF6523" w:rsidRDefault="001F6D8B" w:rsidP="001B1B4B">
      <w:pPr>
        <w:pStyle w:val="Ttulo1"/>
        <w:spacing w:before="0"/>
        <w:jc w:val="center"/>
        <w:rPr>
          <w:rFonts w:ascii="Arial" w:hAnsi="Arial" w:cs="Arial"/>
          <w:color w:val="auto"/>
          <w:sz w:val="24"/>
          <w:szCs w:val="24"/>
          <w:u w:val="single"/>
        </w:rPr>
      </w:pPr>
      <w:r w:rsidRPr="00AF6523">
        <w:rPr>
          <w:rFonts w:ascii="Arial" w:hAnsi="Arial" w:cs="Arial"/>
          <w:color w:val="auto"/>
          <w:sz w:val="24"/>
          <w:szCs w:val="24"/>
          <w:u w:val="single"/>
        </w:rPr>
        <w:t>ANEXO XI – MINUTA DE CONTRATO</w:t>
      </w:r>
    </w:p>
    <w:p w14:paraId="3D06644D" w14:textId="77777777" w:rsidR="001F6D8B" w:rsidRPr="00AF6523" w:rsidRDefault="001F6D8B" w:rsidP="001B1B4B">
      <w:pPr>
        <w:pStyle w:val="TEXTO"/>
      </w:pPr>
    </w:p>
    <w:p w14:paraId="3942BDCF" w14:textId="6C60A603" w:rsidR="001F6D8B" w:rsidRPr="00AF6523" w:rsidRDefault="00591075" w:rsidP="001B1B4B">
      <w:pPr>
        <w:jc w:val="center"/>
        <w:rPr>
          <w:rFonts w:ascii="Arial" w:hAnsi="Arial" w:cs="Arial"/>
          <w:b/>
        </w:rPr>
      </w:pPr>
      <w:r w:rsidRPr="00AF6523">
        <w:rPr>
          <w:rFonts w:ascii="Arial" w:hAnsi="Arial" w:cs="Arial"/>
          <w:b/>
        </w:rPr>
        <w:t xml:space="preserve">                                  </w:t>
      </w:r>
      <w:r w:rsidR="001F6D8B" w:rsidRPr="00AF6523">
        <w:rPr>
          <w:rFonts w:ascii="Arial" w:hAnsi="Arial" w:cs="Arial"/>
          <w:b/>
        </w:rPr>
        <w:t>CONTRATO Nº XX/XXXX</w:t>
      </w:r>
    </w:p>
    <w:p w14:paraId="50786DE3" w14:textId="2D568CB4" w:rsidR="001F6D8B" w:rsidRPr="00AF6523" w:rsidRDefault="00591075" w:rsidP="001B1B4B">
      <w:pPr>
        <w:jc w:val="center"/>
        <w:rPr>
          <w:rFonts w:ascii="Arial" w:hAnsi="Arial" w:cs="Arial"/>
          <w:b/>
        </w:rPr>
      </w:pPr>
      <w:r w:rsidRPr="00AF6523">
        <w:rPr>
          <w:rFonts w:ascii="Arial" w:hAnsi="Arial" w:cs="Arial"/>
          <w:b/>
        </w:rPr>
        <w:t xml:space="preserve">                                                          </w:t>
      </w:r>
      <w:r w:rsidR="001F6D8B" w:rsidRPr="00AF6523">
        <w:rPr>
          <w:rFonts w:ascii="Arial" w:hAnsi="Arial" w:cs="Arial"/>
          <w:b/>
        </w:rPr>
        <w:t>Ata de Registro de Preços nº XX/XXXX</w:t>
      </w:r>
    </w:p>
    <w:p w14:paraId="371C8671" w14:textId="44BC30CA" w:rsidR="001F6D8B" w:rsidRPr="00AF6523" w:rsidRDefault="00591075" w:rsidP="001B1B4B">
      <w:pPr>
        <w:jc w:val="center"/>
        <w:rPr>
          <w:rFonts w:ascii="Arial" w:hAnsi="Arial" w:cs="Arial"/>
          <w:b/>
        </w:rPr>
      </w:pPr>
      <w:r w:rsidRPr="00AF6523">
        <w:rPr>
          <w:rFonts w:ascii="Arial" w:hAnsi="Arial" w:cs="Arial"/>
          <w:b/>
        </w:rPr>
        <w:t xml:space="preserve">                                                         </w:t>
      </w:r>
      <w:r w:rsidR="001F6D8B" w:rsidRPr="00AF6523">
        <w:rPr>
          <w:rFonts w:ascii="Arial" w:hAnsi="Arial" w:cs="Arial"/>
          <w:b/>
        </w:rPr>
        <w:t xml:space="preserve">Processo Administrativo nº </w:t>
      </w:r>
      <w:r w:rsidR="00087489" w:rsidRPr="00AF6523">
        <w:rPr>
          <w:rFonts w:ascii="Arial" w:hAnsi="Arial" w:cs="Arial"/>
          <w:b/>
        </w:rPr>
        <w:t>5065</w:t>
      </w:r>
      <w:r w:rsidR="006A2757" w:rsidRPr="00AF6523">
        <w:rPr>
          <w:rFonts w:ascii="Arial" w:hAnsi="Arial" w:cs="Arial"/>
          <w:b/>
        </w:rPr>
        <w:t>/2026</w:t>
      </w:r>
      <w:r w:rsidR="001F6D8B" w:rsidRPr="00AF6523">
        <w:rPr>
          <w:rFonts w:ascii="Arial" w:hAnsi="Arial" w:cs="Arial"/>
          <w:b/>
        </w:rPr>
        <w:t xml:space="preserve"> </w:t>
      </w:r>
    </w:p>
    <w:p w14:paraId="5C5E62E2" w14:textId="374CD0B9" w:rsidR="001F6D8B" w:rsidRPr="00AF6523" w:rsidRDefault="00591075" w:rsidP="001B1B4B">
      <w:pPr>
        <w:jc w:val="center"/>
        <w:rPr>
          <w:rFonts w:ascii="Arial" w:hAnsi="Arial" w:cs="Arial"/>
          <w:b/>
        </w:rPr>
      </w:pPr>
      <w:r w:rsidRPr="00AF6523">
        <w:rPr>
          <w:rFonts w:ascii="Arial" w:hAnsi="Arial" w:cs="Arial"/>
          <w:b/>
        </w:rPr>
        <w:t xml:space="preserve">                                                     </w:t>
      </w:r>
      <w:r w:rsidR="001F6D8B" w:rsidRPr="00AF6523">
        <w:rPr>
          <w:rFonts w:ascii="Arial" w:hAnsi="Arial" w:cs="Arial"/>
          <w:b/>
        </w:rPr>
        <w:t>MINUTA</w:t>
      </w:r>
    </w:p>
    <w:p w14:paraId="2C045D08" w14:textId="27756D03" w:rsidR="001F6D8B" w:rsidRPr="00AF6523" w:rsidRDefault="001F6D8B" w:rsidP="001B1B4B">
      <w:pPr>
        <w:ind w:left="4253"/>
        <w:jc w:val="both"/>
        <w:rPr>
          <w:rFonts w:ascii="Arial" w:hAnsi="Arial" w:cs="Arial"/>
          <w:b/>
        </w:rPr>
      </w:pPr>
      <w:r w:rsidRPr="00AF6523">
        <w:rPr>
          <w:rFonts w:ascii="Arial" w:hAnsi="Arial" w:cs="Arial"/>
          <w:b/>
        </w:rPr>
        <w:t xml:space="preserve">TERMO DE CONTRATO CELEBRADO ENTRE O MUNICÍPIO DE SÃO FRANCISCO DE ITABAPOANA R/J, POR MEIO </w:t>
      </w:r>
      <w:r w:rsidR="00A12E4B" w:rsidRPr="00AF6523">
        <w:rPr>
          <w:rFonts w:ascii="Arial" w:hAnsi="Arial" w:cs="Arial"/>
          <w:b/>
        </w:rPr>
        <w:t xml:space="preserve">DA </w:t>
      </w:r>
      <w:r w:rsidR="008C64A0" w:rsidRPr="00AF6523">
        <w:rPr>
          <w:rFonts w:ascii="Arial" w:hAnsi="Arial" w:cs="Arial"/>
          <w:b/>
        </w:rPr>
        <w:t>SECRETARIA MUNICIPAL DE SAÚDE</w:t>
      </w:r>
      <w:r w:rsidRPr="00AF6523">
        <w:rPr>
          <w:rFonts w:ascii="Arial" w:hAnsi="Arial" w:cs="Arial"/>
          <w:b/>
        </w:rPr>
        <w:t xml:space="preserve">, NESTE ATO DESIGNADA COMO CONTRATANTE, E A XXXXXXXXXXXXXXXX, NESTE ATO </w:t>
      </w:r>
      <w:r w:rsidR="00F95C51" w:rsidRPr="00AF6523">
        <w:rPr>
          <w:rFonts w:ascii="Arial" w:hAnsi="Arial" w:cs="Arial"/>
          <w:b/>
        </w:rPr>
        <w:t xml:space="preserve">DESIGNADA COMO CONTRATADA, </w:t>
      </w:r>
      <w:r w:rsidR="00591075" w:rsidRPr="00AF6523">
        <w:rPr>
          <w:rFonts w:ascii="Arial" w:hAnsi="Arial" w:cs="Arial"/>
          <w:b/>
        </w:rPr>
        <w:lastRenderedPageBreak/>
        <w:t xml:space="preserve">PARA </w:t>
      </w:r>
      <w:r w:rsidR="00087489" w:rsidRPr="00AF6523">
        <w:rPr>
          <w:rFonts w:ascii="Arial" w:hAnsi="Arial" w:cs="Arial"/>
          <w:b/>
        </w:rPr>
        <w:t>SERVIÇOS DE EXAMES LABORATORIAIS</w:t>
      </w:r>
      <w:r w:rsidR="006A2F27" w:rsidRPr="00AF6523">
        <w:rPr>
          <w:rFonts w:ascii="Arial" w:hAnsi="Arial" w:cs="Arial"/>
          <w:b/>
        </w:rPr>
        <w:t xml:space="preserve"> </w:t>
      </w:r>
      <w:r w:rsidR="00FA472C" w:rsidRPr="00AF6523">
        <w:rPr>
          <w:rFonts w:ascii="Arial" w:hAnsi="Arial" w:cs="Arial"/>
          <w:bCs/>
        </w:rPr>
        <w:t xml:space="preserve"> </w:t>
      </w:r>
      <w:r w:rsidR="00F95C51" w:rsidRPr="00AF6523">
        <w:rPr>
          <w:rFonts w:ascii="Arial" w:hAnsi="Arial" w:cs="Arial"/>
          <w:b/>
        </w:rPr>
        <w:t xml:space="preserve"> </w:t>
      </w:r>
      <w:r w:rsidRPr="00AF6523">
        <w:rPr>
          <w:rFonts w:ascii="Arial" w:hAnsi="Arial" w:cs="Arial"/>
          <w:b/>
        </w:rPr>
        <w:t>NA FORMA ABAIXO.</w:t>
      </w:r>
    </w:p>
    <w:p w14:paraId="2E3C07EB" w14:textId="0F106B4E" w:rsidR="001F6D8B" w:rsidRPr="00AF6523" w:rsidRDefault="001F6D8B" w:rsidP="001B1B4B">
      <w:pPr>
        <w:pStyle w:val="Corpodetexto"/>
        <w:tabs>
          <w:tab w:val="left" w:pos="2655"/>
          <w:tab w:val="left" w:pos="5123"/>
          <w:tab w:val="left" w:pos="6126"/>
        </w:tabs>
        <w:jc w:val="both"/>
        <w:rPr>
          <w:rFonts w:ascii="Arial" w:hAnsi="Arial" w:cs="Arial"/>
        </w:rPr>
      </w:pPr>
      <w:r w:rsidRPr="00AF6523">
        <w:rPr>
          <w:rFonts w:ascii="Arial" w:hAnsi="Arial" w:cs="Arial"/>
          <w:b/>
        </w:rPr>
        <w:t>MUNICÍPIO DE SÃO FRANCISCO DE ITABAPOANA R/J,</w:t>
      </w:r>
      <w:r w:rsidRPr="00AF6523">
        <w:rPr>
          <w:rFonts w:ascii="Arial" w:hAnsi="Arial" w:cs="Arial"/>
        </w:rPr>
        <w:t xml:space="preserve"> por meio d</w:t>
      </w:r>
      <w:r w:rsidR="00286902" w:rsidRPr="00AF6523">
        <w:rPr>
          <w:rFonts w:ascii="Arial" w:hAnsi="Arial" w:cs="Arial"/>
        </w:rPr>
        <w:t>a</w:t>
      </w:r>
      <w:r w:rsidRPr="00AF6523">
        <w:rPr>
          <w:rFonts w:ascii="Arial" w:hAnsi="Arial" w:cs="Arial"/>
        </w:rPr>
        <w:t xml:space="preserve"> </w:t>
      </w:r>
      <w:r w:rsidR="008C64A0" w:rsidRPr="00AF6523">
        <w:rPr>
          <w:rFonts w:ascii="Arial" w:hAnsi="Arial" w:cs="Arial"/>
          <w:b/>
          <w:bCs/>
        </w:rPr>
        <w:t>SECRETARIA MUNICIPAL DE SAÚDE</w:t>
      </w:r>
      <w:r w:rsidRPr="00AF6523">
        <w:rPr>
          <w:rFonts w:ascii="Arial" w:hAnsi="Arial" w:cs="Arial"/>
        </w:rPr>
        <w:t xml:space="preserve">,  a  seguir denominado </w:t>
      </w:r>
      <w:r w:rsidRPr="00AF6523">
        <w:rPr>
          <w:rFonts w:ascii="Arial" w:hAnsi="Arial" w:cs="Arial"/>
          <w:b/>
        </w:rPr>
        <w:t>CONTRATANTE</w:t>
      </w:r>
      <w:r w:rsidRPr="00AF6523">
        <w:rPr>
          <w:rFonts w:ascii="Arial" w:hAnsi="Arial" w:cs="Arial"/>
        </w:rPr>
        <w:t xml:space="preserve">, representado pelo Sr. Gestor XXXXXXX  XXXXXXXXXXXXXXXXXXXX,      e      a     sociedade XXXXXXXXXXXXXX , estabelecida </w:t>
      </w:r>
      <w:r w:rsidRPr="00AF6523">
        <w:rPr>
          <w:rFonts w:ascii="Arial" w:hAnsi="Arial" w:cs="Arial"/>
          <w:spacing w:val="-9"/>
        </w:rPr>
        <w:t>na XXXXXXXXXXXXXX</w:t>
      </w:r>
      <w:r w:rsidRPr="00AF6523">
        <w:rPr>
          <w:rFonts w:ascii="Arial" w:hAnsi="Arial" w:cs="Arial"/>
        </w:rPr>
        <w:t>, inscrita no Cadastro Nacional de Pessoas Jurídicas–CNPJ sob o nº XXXXXXXXXXX</w:t>
      </w:r>
      <w:r w:rsidR="00050F52" w:rsidRPr="00AF6523">
        <w:rPr>
          <w:rFonts w:ascii="Arial" w:hAnsi="Arial" w:cs="Arial"/>
        </w:rPr>
        <w:t xml:space="preserve"> </w:t>
      </w:r>
      <w:r w:rsidRPr="00AF6523">
        <w:rPr>
          <w:rFonts w:ascii="Arial" w:hAnsi="Arial" w:cs="Arial"/>
          <w:spacing w:val="-18"/>
        </w:rPr>
        <w:t xml:space="preserve">a </w:t>
      </w:r>
      <w:r w:rsidRPr="00AF6523">
        <w:rPr>
          <w:rFonts w:ascii="Arial" w:hAnsi="Arial" w:cs="Arial"/>
        </w:rPr>
        <w:t xml:space="preserve">seguir denominada </w:t>
      </w:r>
      <w:r w:rsidRPr="00AF6523">
        <w:rPr>
          <w:rFonts w:ascii="Arial" w:hAnsi="Arial" w:cs="Arial"/>
          <w:b/>
        </w:rPr>
        <w:t>CONTRATADA</w:t>
      </w:r>
      <w:r w:rsidRPr="00AF6523">
        <w:rPr>
          <w:rFonts w:ascii="Arial" w:hAnsi="Arial" w:cs="Arial"/>
        </w:rPr>
        <w:t>,  neste ato representada</w:t>
      </w:r>
      <w:r w:rsidR="00050F52" w:rsidRPr="00AF6523">
        <w:rPr>
          <w:rFonts w:ascii="Arial" w:hAnsi="Arial" w:cs="Arial"/>
        </w:rPr>
        <w:t xml:space="preserve"> </w:t>
      </w:r>
      <w:r w:rsidRPr="00AF6523">
        <w:rPr>
          <w:rFonts w:ascii="Arial" w:hAnsi="Arial" w:cs="Arial"/>
        </w:rPr>
        <w:t>por XXXXXXXXXXXX (</w:t>
      </w:r>
      <w:r w:rsidRPr="00AF6523">
        <w:rPr>
          <w:rFonts w:ascii="Arial" w:hAnsi="Arial" w:cs="Arial"/>
          <w:i/>
        </w:rPr>
        <w:t>representante da sociedade CONTRATADA</w:t>
      </w:r>
      <w:r w:rsidRPr="00AF6523">
        <w:rPr>
          <w:rFonts w:ascii="Arial" w:hAnsi="Arial" w:cs="Arial"/>
        </w:rPr>
        <w:t>) têm justo e acordado o presente Contrato, que é celebrado em decorrência do resultado do Pregão Eletrônico nº XXX/XX, que se regerá pelas seguintes cláusulas e</w:t>
      </w:r>
      <w:r w:rsidR="00050F52" w:rsidRPr="00AF6523">
        <w:rPr>
          <w:rFonts w:ascii="Arial" w:hAnsi="Arial" w:cs="Arial"/>
        </w:rPr>
        <w:t xml:space="preserve"> </w:t>
      </w:r>
      <w:r w:rsidRPr="00AF6523">
        <w:rPr>
          <w:rFonts w:ascii="Arial" w:hAnsi="Arial" w:cs="Arial"/>
        </w:rPr>
        <w:t>condições.</w:t>
      </w:r>
    </w:p>
    <w:p w14:paraId="706FAE0F"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PRIMEIRA – DA LEGISLAÇÃO APLICÁVEL</w:t>
      </w:r>
    </w:p>
    <w:p w14:paraId="07757B46" w14:textId="77777777" w:rsidR="001F6D8B" w:rsidRPr="00AF6523" w:rsidRDefault="001F6D8B" w:rsidP="001B1B4B">
      <w:pPr>
        <w:pStyle w:val="Corpodetexto"/>
        <w:jc w:val="both"/>
        <w:rPr>
          <w:rFonts w:ascii="Arial" w:hAnsi="Arial" w:cs="Arial"/>
        </w:rPr>
      </w:pPr>
      <w:r w:rsidRPr="00AF6523">
        <w:rPr>
          <w:rFonts w:ascii="Arial" w:hAnsi="Arial" w:cs="Arial"/>
          <w:b/>
        </w:rPr>
        <w:t>1.1 -</w:t>
      </w:r>
      <w:r w:rsidRPr="00AF6523">
        <w:rPr>
          <w:rFonts w:ascii="Arial" w:hAnsi="Arial" w:cs="Arial"/>
        </w:rPr>
        <w:t xml:space="preserve">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SEGUNDA – DO OBJETO</w:t>
      </w:r>
    </w:p>
    <w:p w14:paraId="5FF052D9" w14:textId="29E0538D" w:rsidR="001F6D8B" w:rsidRPr="00AF6523" w:rsidRDefault="001F6D8B" w:rsidP="001B1B4B">
      <w:pPr>
        <w:pStyle w:val="Corpodetexto"/>
        <w:jc w:val="both"/>
        <w:rPr>
          <w:rFonts w:ascii="Arial" w:hAnsi="Arial" w:cs="Arial"/>
        </w:rPr>
      </w:pPr>
      <w:r w:rsidRPr="00AF6523">
        <w:rPr>
          <w:rFonts w:ascii="Arial" w:hAnsi="Arial" w:cs="Arial"/>
          <w:b/>
        </w:rPr>
        <w:t>2.1</w:t>
      </w:r>
      <w:r w:rsidRPr="00AF6523">
        <w:rPr>
          <w:rFonts w:ascii="Arial" w:hAnsi="Arial" w:cs="Arial"/>
        </w:rPr>
        <w:t xml:space="preserve"> - O objeto do presente Contrato é </w:t>
      </w:r>
      <w:r w:rsidR="00843942" w:rsidRPr="00AF6523">
        <w:rPr>
          <w:rFonts w:ascii="Arial" w:hAnsi="Arial" w:cs="Arial"/>
        </w:rPr>
        <w:t xml:space="preserve">o </w:t>
      </w:r>
      <w:r w:rsidR="00087489" w:rsidRPr="00AF6523">
        <w:rPr>
          <w:rFonts w:ascii="Arial" w:hAnsi="Arial" w:cs="Arial"/>
        </w:rPr>
        <w:t>SERVIÇO DE EXAMES LABORATORIAIS</w:t>
      </w:r>
      <w:r w:rsidR="00706F5E" w:rsidRPr="00AF6523">
        <w:rPr>
          <w:rFonts w:ascii="Arial" w:hAnsi="Arial" w:cs="Arial"/>
        </w:rPr>
        <w:t xml:space="preserve"> </w:t>
      </w:r>
      <w:r w:rsidRPr="00AF6523">
        <w:rPr>
          <w:rFonts w:ascii="Arial" w:hAnsi="Arial" w:cs="Arial"/>
        </w:rPr>
        <w:t>conforme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087489" w:rsidRPr="00AF6523"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087489" w:rsidRPr="00AF6523" w:rsidRDefault="00087489" w:rsidP="00087489">
            <w:pPr>
              <w:pStyle w:val="TableParagraph"/>
              <w:spacing w:before="0"/>
              <w:ind w:left="129"/>
              <w:jc w:val="both"/>
              <w:rPr>
                <w:b/>
                <w:sz w:val="24"/>
                <w:szCs w:val="24"/>
              </w:rPr>
            </w:pPr>
            <w:r w:rsidRPr="00AF6523">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087489" w:rsidRPr="00AF6523" w:rsidRDefault="00087489" w:rsidP="00087489">
            <w:pPr>
              <w:pStyle w:val="TableParagraph"/>
              <w:spacing w:before="0"/>
              <w:ind w:left="129"/>
              <w:jc w:val="both"/>
              <w:rPr>
                <w:b/>
                <w:sz w:val="24"/>
                <w:szCs w:val="24"/>
              </w:rPr>
            </w:pPr>
            <w:r w:rsidRPr="00AF6523">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087489" w:rsidRPr="00AF6523" w:rsidRDefault="00087489" w:rsidP="00087489">
            <w:pPr>
              <w:pStyle w:val="TableParagraph"/>
              <w:spacing w:before="0"/>
              <w:ind w:left="129"/>
              <w:jc w:val="both"/>
              <w:rPr>
                <w:b/>
                <w:sz w:val="24"/>
                <w:szCs w:val="24"/>
              </w:rPr>
            </w:pPr>
            <w:r w:rsidRPr="00AF6523">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0DB97C8D" w:rsidR="00087489" w:rsidRPr="00AF6523" w:rsidRDefault="00087489" w:rsidP="00087489">
            <w:pPr>
              <w:pStyle w:val="TableParagraph"/>
              <w:spacing w:before="0"/>
              <w:ind w:left="129"/>
              <w:jc w:val="center"/>
              <w:rPr>
                <w:b/>
                <w:sz w:val="24"/>
                <w:szCs w:val="24"/>
              </w:rPr>
            </w:pPr>
            <w:r w:rsidRPr="00AF6523">
              <w:rPr>
                <w:b/>
                <w:sz w:val="24"/>
                <w:szCs w:val="24"/>
              </w:rPr>
              <w:t>PREÇO UNIT.</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5657A992" w:rsidR="00087489" w:rsidRPr="00AF6523" w:rsidRDefault="00087489" w:rsidP="00087489">
            <w:pPr>
              <w:pStyle w:val="TableParagraph"/>
              <w:spacing w:before="0"/>
              <w:ind w:left="129"/>
              <w:jc w:val="center"/>
              <w:rPr>
                <w:b/>
                <w:sz w:val="24"/>
                <w:szCs w:val="24"/>
              </w:rPr>
            </w:pPr>
            <w:r w:rsidRPr="00AF6523">
              <w:rPr>
                <w:b/>
                <w:sz w:val="24"/>
                <w:szCs w:val="24"/>
              </w:rPr>
              <w:t>PREÇO TOTAL.</w:t>
            </w:r>
          </w:p>
        </w:tc>
      </w:tr>
      <w:tr w:rsidR="00087489" w:rsidRPr="00AF6523"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087489" w:rsidRPr="00AF6523" w:rsidRDefault="00087489" w:rsidP="00087489">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087489" w:rsidRPr="00AF6523" w:rsidRDefault="00087489" w:rsidP="00087489">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087489" w:rsidRPr="00AF6523" w:rsidRDefault="00087489" w:rsidP="00087489">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1FEBE0A0" w:rsidR="00087489" w:rsidRPr="00AF6523" w:rsidRDefault="00087489" w:rsidP="00087489">
            <w:pPr>
              <w:pStyle w:val="TableParagraph"/>
              <w:spacing w:before="0"/>
              <w:ind w:left="108"/>
              <w:jc w:val="center"/>
              <w:rPr>
                <w:b/>
                <w:sz w:val="24"/>
                <w:szCs w:val="24"/>
              </w:rPr>
            </w:pPr>
            <w:r w:rsidRPr="00AF6523">
              <w:rPr>
                <w:b/>
                <w:sz w:val="24"/>
                <w:szCs w:val="24"/>
              </w:rPr>
              <w:t>R$</w:t>
            </w: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087489" w:rsidRPr="00AF6523" w:rsidRDefault="00087489" w:rsidP="00087489">
            <w:pPr>
              <w:pStyle w:val="TableParagraph"/>
              <w:spacing w:before="0"/>
              <w:ind w:left="108"/>
              <w:jc w:val="center"/>
              <w:rPr>
                <w:b/>
                <w:sz w:val="24"/>
                <w:szCs w:val="24"/>
              </w:rPr>
            </w:pPr>
            <w:r w:rsidRPr="00AF6523">
              <w:rPr>
                <w:b/>
                <w:sz w:val="24"/>
                <w:szCs w:val="24"/>
              </w:rPr>
              <w:t>R$</w:t>
            </w:r>
          </w:p>
        </w:tc>
      </w:tr>
      <w:tr w:rsidR="00EB195D" w:rsidRPr="00AF6523"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AF6523" w:rsidRDefault="001F6D8B" w:rsidP="00087489">
            <w:pPr>
              <w:pStyle w:val="TableParagraph"/>
              <w:spacing w:before="0"/>
              <w:ind w:left="108"/>
              <w:jc w:val="center"/>
              <w:rPr>
                <w:b/>
                <w:sz w:val="24"/>
                <w:szCs w:val="24"/>
              </w:rPr>
            </w:pPr>
            <w:r w:rsidRPr="00AF6523">
              <w:rPr>
                <w:b/>
                <w:sz w:val="24"/>
                <w:szCs w:val="24"/>
              </w:rPr>
              <w:t>PREÇO  TOTAL R$ XXXXXXXXX</w:t>
            </w:r>
          </w:p>
        </w:tc>
      </w:tr>
    </w:tbl>
    <w:p w14:paraId="2FD54421" w14:textId="39D83734" w:rsidR="001F6D8B" w:rsidRPr="00AF6523" w:rsidRDefault="001F6D8B" w:rsidP="001B1B4B">
      <w:pPr>
        <w:pStyle w:val="Corpodetexto"/>
        <w:jc w:val="both"/>
        <w:rPr>
          <w:rFonts w:ascii="Arial" w:hAnsi="Arial" w:cs="Arial"/>
        </w:rPr>
      </w:pPr>
      <w:r w:rsidRPr="00AF6523">
        <w:rPr>
          <w:rFonts w:ascii="Arial" w:hAnsi="Arial" w:cs="Arial"/>
          <w:b/>
        </w:rPr>
        <w:t xml:space="preserve">Parágrafo </w:t>
      </w:r>
      <w:r w:rsidR="00454787" w:rsidRPr="00AF6523">
        <w:rPr>
          <w:rFonts w:ascii="Arial" w:hAnsi="Arial" w:cs="Arial"/>
          <w:b/>
        </w:rPr>
        <w:t>Primeiro</w:t>
      </w:r>
      <w:r w:rsidRPr="00AF6523">
        <w:rPr>
          <w:rFonts w:ascii="Arial" w:hAnsi="Arial" w:cs="Arial"/>
        </w:rPr>
        <w:t xml:space="preserve"> – </w:t>
      </w:r>
      <w:r w:rsidR="00454787" w:rsidRPr="00AF6523">
        <w:rPr>
          <w:rFonts w:ascii="Arial" w:hAnsi="Arial" w:cs="Arial"/>
        </w:rPr>
        <w:t>A prestação dos serviços</w:t>
      </w:r>
      <w:r w:rsidRPr="00AF6523">
        <w:rPr>
          <w:rFonts w:ascii="Arial" w:hAnsi="Arial" w:cs="Arial"/>
        </w:rPr>
        <w:t xml:space="preserve"> do contrato será </w:t>
      </w:r>
      <w:proofErr w:type="spellStart"/>
      <w:r w:rsidR="00454787" w:rsidRPr="00AF6523">
        <w:rPr>
          <w:rFonts w:ascii="Arial" w:hAnsi="Arial" w:cs="Arial"/>
        </w:rPr>
        <w:t>execultado</w:t>
      </w:r>
      <w:proofErr w:type="spellEnd"/>
      <w:r w:rsidRPr="00AF6523">
        <w:rPr>
          <w:rFonts w:ascii="Arial" w:hAnsi="Arial" w:cs="Arial"/>
        </w:rPr>
        <w:t xml:space="preserve"> em conforme condições estabelecidas no TERMO DE REFERÊNCIA, com obediência rigorosa, fiel e integral de todas as exigências, normas, itens, elementos, condições gerais, e especiais contidos n</w:t>
      </w:r>
      <w:r w:rsidR="00F95C51" w:rsidRPr="00AF6523">
        <w:rPr>
          <w:rFonts w:ascii="Arial" w:hAnsi="Arial" w:cs="Arial"/>
        </w:rPr>
        <w:t xml:space="preserve">o processo administrativo nº </w:t>
      </w:r>
      <w:r w:rsidR="00087489" w:rsidRPr="00AF6523">
        <w:rPr>
          <w:rFonts w:ascii="Arial" w:hAnsi="Arial" w:cs="Arial"/>
        </w:rPr>
        <w:t>5065</w:t>
      </w:r>
      <w:r w:rsidR="006A2757" w:rsidRPr="00AF6523">
        <w:rPr>
          <w:rFonts w:ascii="Arial" w:hAnsi="Arial" w:cs="Arial"/>
        </w:rPr>
        <w:t>/2026</w:t>
      </w:r>
      <w:r w:rsidRPr="00AF6523">
        <w:rPr>
          <w:rFonts w:ascii="Arial" w:hAnsi="Arial" w:cs="Arial"/>
        </w:rPr>
        <w:t xml:space="preserve">, no presente </w:t>
      </w:r>
      <w:r w:rsidRPr="00AF6523">
        <w:rPr>
          <w:rFonts w:ascii="Arial" w:hAnsi="Arial" w:cs="Arial"/>
        </w:rPr>
        <w:lastRenderedPageBreak/>
        <w:t>contrato, no TERMO DE REFERÊNCIA, bem como em detalhes e informações fornecidas pelo CONTRATANTE.</w:t>
      </w:r>
    </w:p>
    <w:p w14:paraId="52437B7F"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TERCEIRA – DO VALOR</w:t>
      </w:r>
    </w:p>
    <w:p w14:paraId="01E5A3DD" w14:textId="77777777" w:rsidR="001F6D8B" w:rsidRPr="00AF6523" w:rsidRDefault="001F6D8B" w:rsidP="001B1B4B">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w:hAnsi="Arial" w:cs="Arial"/>
          <w:strike/>
        </w:rPr>
      </w:pPr>
      <w:r w:rsidRPr="00AF6523">
        <w:rPr>
          <w:rFonts w:ascii="Arial" w:hAnsi="Arial" w:cs="Arial"/>
          <w:b/>
        </w:rPr>
        <w:t>3.1</w:t>
      </w:r>
      <w:r w:rsidRPr="00AF6523">
        <w:rPr>
          <w:rFonts w:ascii="Arial" w:hAnsi="Arial" w:cs="Arial"/>
        </w:rPr>
        <w:t xml:space="preserve"> - O valor total do presente Contrato é de R$ XXXXXXXX (por extenso).</w:t>
      </w:r>
    </w:p>
    <w:p w14:paraId="68F22F9C"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QUARTA – DA FORMA E PRAZO DE PAGAMENTO</w:t>
      </w:r>
    </w:p>
    <w:p w14:paraId="2E196A96" w14:textId="7F52A584" w:rsidR="001F6D8B" w:rsidRPr="00AF6523" w:rsidRDefault="001F6D8B" w:rsidP="001B1B4B">
      <w:pPr>
        <w:pStyle w:val="Corpodetexto"/>
        <w:jc w:val="both"/>
        <w:rPr>
          <w:rFonts w:ascii="Arial" w:hAnsi="Arial" w:cs="Arial"/>
        </w:rPr>
      </w:pPr>
      <w:r w:rsidRPr="00AF6523">
        <w:rPr>
          <w:rFonts w:ascii="Arial" w:hAnsi="Arial" w:cs="Arial"/>
          <w:b/>
        </w:rPr>
        <w:t>4.1 -</w:t>
      </w:r>
      <w:r w:rsidRPr="00AF6523">
        <w:rPr>
          <w:rFonts w:ascii="Arial" w:hAnsi="Arial" w:cs="Arial"/>
        </w:rPr>
        <w:t xml:space="preserve"> Os pagamentos serão efetuados à CONTRATADA, após a regular liquidação da despesa, nos termos do art. 63 da Lei Federal nº 4.320/1964, observado o disposto </w:t>
      </w:r>
      <w:proofErr w:type="gramStart"/>
      <w:r w:rsidRPr="00AF6523">
        <w:rPr>
          <w:rFonts w:ascii="Arial" w:hAnsi="Arial" w:cs="Arial"/>
        </w:rPr>
        <w:t xml:space="preserve">nos </w:t>
      </w:r>
      <w:r w:rsidR="00286902" w:rsidRPr="00AF6523">
        <w:rPr>
          <w:rFonts w:ascii="Arial" w:hAnsi="Arial" w:cs="Arial"/>
        </w:rPr>
        <w:t xml:space="preserve"> </w:t>
      </w:r>
      <w:proofErr w:type="spellStart"/>
      <w:r w:rsidRPr="00AF6523">
        <w:rPr>
          <w:rFonts w:ascii="Arial" w:hAnsi="Arial" w:cs="Arial"/>
        </w:rPr>
        <w:t>arts</w:t>
      </w:r>
      <w:proofErr w:type="spellEnd"/>
      <w:proofErr w:type="gramEnd"/>
      <w:r w:rsidRPr="00AF6523">
        <w:rPr>
          <w:rFonts w:ascii="Arial" w:hAnsi="Arial" w:cs="Arial"/>
        </w:rPr>
        <w:t xml:space="preserve">. 140 e seguintes da Lei Federal nº 14.133/2021, em 30 (trinta) dias, a contar da data do protocolo do documento de cobrança no setor de Protocolo Geral da PMSFI. </w:t>
      </w:r>
    </w:p>
    <w:p w14:paraId="3C619D4F" w14:textId="20A4C0E0" w:rsidR="001F6D8B" w:rsidRPr="00AF6523" w:rsidRDefault="001F6D8B" w:rsidP="001B1B4B">
      <w:pPr>
        <w:pStyle w:val="Corpodetexto"/>
        <w:jc w:val="both"/>
        <w:rPr>
          <w:rFonts w:ascii="Arial" w:hAnsi="Arial" w:cs="Arial"/>
        </w:rPr>
      </w:pPr>
      <w:r w:rsidRPr="00AF6523">
        <w:rPr>
          <w:rFonts w:ascii="Arial" w:hAnsi="Arial" w:cs="Arial"/>
          <w:b/>
        </w:rPr>
        <w:t>Parágrafo Primeiro</w:t>
      </w:r>
      <w:r w:rsidR="00286902" w:rsidRPr="00AF6523">
        <w:rPr>
          <w:rFonts w:ascii="Arial" w:hAnsi="Arial" w:cs="Arial"/>
          <w:b/>
        </w:rPr>
        <w:t xml:space="preserve"> </w:t>
      </w:r>
      <w:r w:rsidRPr="00AF6523">
        <w:rPr>
          <w:rFonts w:ascii="Arial" w:hAnsi="Arial" w:cs="Arial"/>
          <w:b/>
        </w:rPr>
        <w:t xml:space="preserve">– </w:t>
      </w:r>
      <w:r w:rsidRPr="00AF6523">
        <w:rPr>
          <w:rFonts w:ascii="Arial" w:hAnsi="Arial" w:cs="Arial"/>
        </w:rPr>
        <w:t xml:space="preserve">O documento de cobrança será apresentado à Fiscalização, para atesto, e, após, protocolado no setor de Protocolo Geral da PMSFI. </w:t>
      </w:r>
    </w:p>
    <w:p w14:paraId="36D2B6D1" w14:textId="77777777" w:rsidR="001F6D8B" w:rsidRPr="00AF6523" w:rsidRDefault="001F6D8B" w:rsidP="001B1B4B">
      <w:pPr>
        <w:pStyle w:val="Corpodetexto"/>
        <w:jc w:val="both"/>
        <w:rPr>
          <w:rFonts w:ascii="Arial" w:hAnsi="Arial" w:cs="Arial"/>
        </w:rPr>
      </w:pPr>
      <w:r w:rsidRPr="00AF6523">
        <w:rPr>
          <w:rFonts w:ascii="Arial" w:hAnsi="Arial" w:cs="Arial"/>
          <w:b/>
        </w:rPr>
        <w:t>Parágrafo Segundo –</w:t>
      </w:r>
      <w:r w:rsidRPr="00AF6523">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AF6523" w:rsidRDefault="001F6D8B" w:rsidP="001B1B4B">
      <w:pPr>
        <w:pStyle w:val="Corpodetexto"/>
        <w:jc w:val="both"/>
        <w:rPr>
          <w:rFonts w:ascii="Arial" w:hAnsi="Arial" w:cs="Arial"/>
        </w:rPr>
      </w:pPr>
      <w:r w:rsidRPr="00AF6523">
        <w:rPr>
          <w:rFonts w:ascii="Arial" w:hAnsi="Arial" w:cs="Arial"/>
          <w:b/>
        </w:rPr>
        <w:t xml:space="preserve">Parágrafo Terceiro - </w:t>
      </w:r>
      <w:r w:rsidRPr="00AF6523">
        <w:rPr>
          <w:rFonts w:ascii="Arial" w:hAnsi="Arial" w:cs="Arial"/>
        </w:rPr>
        <w:t xml:space="preserve">O valor dos pagamentos eventualmente efetuados com atraso, </w:t>
      </w:r>
      <w:r w:rsidRPr="00AF6523">
        <w:rPr>
          <w:rFonts w:ascii="Arial" w:hAnsi="Arial" w:cs="Arial"/>
          <w:iCs/>
        </w:rPr>
        <w:t>desde que não decorra de fato ou ato imputável à CONTRATADA,</w:t>
      </w:r>
      <w:r w:rsidRPr="00AF6523">
        <w:rPr>
          <w:rFonts w:ascii="Arial" w:hAnsi="Arial" w:cs="Arial"/>
        </w:rPr>
        <w:t xml:space="preserve"> sofrerá a incidência de juros e correção monetária, de acordo com a variação da Taxa Selic aplicável à mora da Administração Pública, limitados a 12% ao ano.</w:t>
      </w:r>
    </w:p>
    <w:p w14:paraId="71310C50" w14:textId="77777777" w:rsidR="001F6D8B" w:rsidRPr="00AF6523" w:rsidRDefault="001F6D8B" w:rsidP="001B1B4B">
      <w:pPr>
        <w:pStyle w:val="Corpodetexto"/>
        <w:jc w:val="both"/>
        <w:rPr>
          <w:rFonts w:ascii="Arial" w:hAnsi="Arial" w:cs="Arial"/>
        </w:rPr>
      </w:pPr>
      <w:r w:rsidRPr="00AF6523">
        <w:rPr>
          <w:rFonts w:ascii="Arial" w:hAnsi="Arial" w:cs="Arial"/>
          <w:b/>
        </w:rPr>
        <w:t>Parágrafo Quarto</w:t>
      </w:r>
      <w:r w:rsidRPr="00AF6523">
        <w:rPr>
          <w:rFonts w:ascii="Arial" w:hAnsi="Arial"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AF6523" w:rsidRDefault="001F6D8B" w:rsidP="001B1B4B">
      <w:pPr>
        <w:pStyle w:val="Corpodetexto"/>
        <w:jc w:val="both"/>
        <w:rPr>
          <w:rFonts w:ascii="Arial" w:hAnsi="Arial" w:cs="Arial"/>
        </w:rPr>
      </w:pPr>
      <w:r w:rsidRPr="00AF6523">
        <w:rPr>
          <w:rFonts w:ascii="Arial" w:hAnsi="Arial" w:cs="Arial"/>
          <w:b/>
        </w:rPr>
        <w:t>Parágrafo Quinto</w:t>
      </w:r>
      <w:r w:rsidRPr="00AF6523">
        <w:rPr>
          <w:rFonts w:ascii="Arial" w:hAnsi="Arial" w:cs="Arial"/>
        </w:rPr>
        <w:t xml:space="preserve"> – O pagamento será efetuado à CONTRATADA por meio de crédito em conta corrente aberta em banco a ser indicado pelo CONTRATANTE.</w:t>
      </w:r>
    </w:p>
    <w:p w14:paraId="3A385047"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QUINTA – DO REAJUSTE</w:t>
      </w:r>
    </w:p>
    <w:p w14:paraId="1D6C9487" w14:textId="77777777" w:rsidR="001F6D8B" w:rsidRPr="00AF6523" w:rsidRDefault="001F6D8B" w:rsidP="001B1B4B">
      <w:pPr>
        <w:pStyle w:val="Corpodetexto"/>
        <w:jc w:val="both"/>
        <w:rPr>
          <w:rFonts w:ascii="Arial" w:hAnsi="Arial" w:cs="Arial"/>
        </w:rPr>
      </w:pPr>
      <w:r w:rsidRPr="00AF6523">
        <w:rPr>
          <w:rFonts w:ascii="Arial" w:hAnsi="Arial" w:cs="Arial"/>
          <w:b/>
        </w:rPr>
        <w:t>5.1</w:t>
      </w:r>
      <w:r w:rsidRPr="00AF6523">
        <w:rPr>
          <w:rFonts w:ascii="Arial" w:hAnsi="Arial" w:cs="Arial"/>
        </w:rPr>
        <w:t xml:space="preserve">- Somente ocorrerá reajustamento do Contrato decorrido o prazo de 12 (doze) </w:t>
      </w:r>
      <w:proofErr w:type="gramStart"/>
      <w:r w:rsidRPr="00AF6523">
        <w:rPr>
          <w:rFonts w:ascii="Arial" w:hAnsi="Arial" w:cs="Arial"/>
        </w:rPr>
        <w:t>meses  contados</w:t>
      </w:r>
      <w:proofErr w:type="gramEnd"/>
      <w:r w:rsidRPr="00AF6523">
        <w:rPr>
          <w:rFonts w:ascii="Arial" w:hAnsi="Arial" w:cs="Arial"/>
        </w:rPr>
        <w:t xml:space="preserve"> da data do orçamento estimado, observada a Lei Federal nº 10.192, de 14 de fevereiro de 2001.</w:t>
      </w:r>
    </w:p>
    <w:p w14:paraId="0BCC6903" w14:textId="77777777"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AF6523" w:rsidRDefault="001F6D8B" w:rsidP="001B1B4B">
      <w:pPr>
        <w:pStyle w:val="Corpodetexto"/>
        <w:ind w:left="1134"/>
        <w:jc w:val="both"/>
        <w:rPr>
          <w:rFonts w:ascii="Arial" w:hAnsi="Arial" w:cs="Arial"/>
        </w:rPr>
      </w:pPr>
      <w:r w:rsidRPr="00AF6523">
        <w:rPr>
          <w:rFonts w:ascii="Arial" w:hAnsi="Arial" w:cs="Arial"/>
        </w:rPr>
        <w:lastRenderedPageBreak/>
        <w:t xml:space="preserve">R = </w:t>
      </w:r>
      <w:proofErr w:type="spellStart"/>
      <w:r w:rsidRPr="00AF6523">
        <w:rPr>
          <w:rFonts w:ascii="Arial" w:hAnsi="Arial" w:cs="Arial"/>
        </w:rPr>
        <w:t>Po</w:t>
      </w:r>
      <w:proofErr w:type="spellEnd"/>
      <w:r w:rsidRPr="00AF6523">
        <w:rPr>
          <w:rFonts w:ascii="Arial" w:hAnsi="Arial" w:cs="Arial"/>
        </w:rPr>
        <w:t xml:space="preserve"> </w:t>
      </w:r>
      <w:proofErr w:type="gramStart"/>
      <w:r w:rsidRPr="00AF6523">
        <w:rPr>
          <w:rFonts w:ascii="Arial" w:hAnsi="Arial" w:cs="Arial"/>
        </w:rPr>
        <w:t>[(</w:t>
      </w:r>
      <w:proofErr w:type="spellStart"/>
      <w:proofErr w:type="gramEnd"/>
      <w:r w:rsidRPr="00AF6523">
        <w:rPr>
          <w:rFonts w:ascii="Arial" w:hAnsi="Arial" w:cs="Arial"/>
        </w:rPr>
        <w:t>I-Io</w:t>
      </w:r>
      <w:proofErr w:type="spellEnd"/>
      <w:r w:rsidRPr="00AF6523">
        <w:rPr>
          <w:rFonts w:ascii="Arial" w:hAnsi="Arial" w:cs="Arial"/>
        </w:rPr>
        <w:t>)/</w:t>
      </w:r>
      <w:proofErr w:type="spellStart"/>
      <w:r w:rsidRPr="00AF6523">
        <w:rPr>
          <w:rFonts w:ascii="Arial" w:hAnsi="Arial" w:cs="Arial"/>
        </w:rPr>
        <w:t>Io</w:t>
      </w:r>
      <w:proofErr w:type="spellEnd"/>
      <w:r w:rsidRPr="00AF6523">
        <w:rPr>
          <w:rFonts w:ascii="Arial" w:hAnsi="Arial" w:cs="Arial"/>
        </w:rPr>
        <w:t>]</w:t>
      </w:r>
    </w:p>
    <w:p w14:paraId="3DBA1760" w14:textId="77777777" w:rsidR="001F6D8B" w:rsidRPr="00AF6523" w:rsidRDefault="001F6D8B" w:rsidP="001B1B4B">
      <w:pPr>
        <w:pStyle w:val="Corpodetexto"/>
        <w:ind w:left="1134"/>
        <w:jc w:val="both"/>
        <w:rPr>
          <w:rFonts w:ascii="Arial" w:hAnsi="Arial" w:cs="Arial"/>
          <w:b/>
        </w:rPr>
      </w:pPr>
      <w:r w:rsidRPr="00AF6523">
        <w:rPr>
          <w:rFonts w:ascii="Arial" w:hAnsi="Arial" w:cs="Arial"/>
          <w:b/>
        </w:rPr>
        <w:t>Onde:</w:t>
      </w:r>
    </w:p>
    <w:p w14:paraId="271F8B47" w14:textId="77777777" w:rsidR="001F6D8B" w:rsidRPr="00AF6523" w:rsidRDefault="001F6D8B" w:rsidP="001B1B4B">
      <w:pPr>
        <w:pStyle w:val="Corpodetexto"/>
        <w:ind w:left="1134"/>
        <w:jc w:val="both"/>
        <w:rPr>
          <w:rFonts w:ascii="Arial" w:hAnsi="Arial" w:cs="Arial"/>
        </w:rPr>
      </w:pPr>
      <w:r w:rsidRPr="00AF6523">
        <w:rPr>
          <w:rFonts w:ascii="Arial" w:hAnsi="Arial" w:cs="Arial"/>
        </w:rPr>
        <w:t>R = valor do reajuste;</w:t>
      </w:r>
    </w:p>
    <w:p w14:paraId="002EEEA0" w14:textId="77777777" w:rsidR="001F6D8B" w:rsidRPr="00AF6523" w:rsidRDefault="001F6D8B" w:rsidP="001B1B4B">
      <w:pPr>
        <w:pStyle w:val="Corpodetexto"/>
        <w:ind w:left="1134"/>
        <w:jc w:val="both"/>
        <w:rPr>
          <w:rFonts w:ascii="Arial" w:hAnsi="Arial" w:cs="Arial"/>
        </w:rPr>
      </w:pPr>
      <w:r w:rsidRPr="00AF6523">
        <w:rPr>
          <w:rFonts w:ascii="Arial" w:hAnsi="Arial" w:cs="Arial"/>
        </w:rPr>
        <w:t>I = índice IPCA-E mensal relativo ao mês anterior ao de aniversário do Contrato;</w:t>
      </w:r>
    </w:p>
    <w:p w14:paraId="23851CB6" w14:textId="77777777" w:rsidR="001F6D8B" w:rsidRPr="00AF6523" w:rsidRDefault="001F6D8B" w:rsidP="001B1B4B">
      <w:pPr>
        <w:pStyle w:val="Corpodetexto"/>
        <w:ind w:left="1134"/>
        <w:jc w:val="both"/>
        <w:rPr>
          <w:rFonts w:ascii="Arial" w:hAnsi="Arial" w:cs="Arial"/>
        </w:rPr>
      </w:pPr>
      <w:r w:rsidRPr="00AF6523">
        <w:rPr>
          <w:rFonts w:ascii="Arial" w:hAnsi="Arial" w:cs="Arial"/>
        </w:rPr>
        <w:t>Io = índice do IPCA-E mensal relativo ao mês anterior ao da apresentação da Proposta;</w:t>
      </w:r>
    </w:p>
    <w:p w14:paraId="44AB2884" w14:textId="2E3926D7" w:rsidR="001F6D8B" w:rsidRPr="00AF6523" w:rsidRDefault="001F6D8B" w:rsidP="001B1B4B">
      <w:pPr>
        <w:pStyle w:val="Corpodetexto"/>
        <w:ind w:left="1134"/>
        <w:jc w:val="both"/>
        <w:rPr>
          <w:rFonts w:ascii="Arial" w:hAnsi="Arial" w:cs="Arial"/>
        </w:rPr>
      </w:pPr>
      <w:proofErr w:type="spellStart"/>
      <w:r w:rsidRPr="00AF6523">
        <w:rPr>
          <w:rFonts w:ascii="Arial" w:hAnsi="Arial" w:cs="Arial"/>
        </w:rPr>
        <w:t>Po</w:t>
      </w:r>
      <w:proofErr w:type="spellEnd"/>
      <w:r w:rsidRPr="00AF6523">
        <w:rPr>
          <w:rFonts w:ascii="Arial" w:hAnsi="Arial" w:cs="Arial"/>
        </w:rPr>
        <w:t xml:space="preserve"> = </w:t>
      </w:r>
      <w:r w:rsidR="0080694F" w:rsidRPr="00AF6523">
        <w:rPr>
          <w:rFonts w:ascii="Arial" w:hAnsi="Arial" w:cs="Arial"/>
        </w:rPr>
        <w:t>preço global</w:t>
      </w:r>
      <w:r w:rsidRPr="00AF6523">
        <w:rPr>
          <w:rFonts w:ascii="Arial" w:hAnsi="Arial" w:cs="Arial"/>
        </w:rPr>
        <w:t xml:space="preserve"> contratual, objeto do reajustamento.</w:t>
      </w:r>
    </w:p>
    <w:p w14:paraId="6E40521F" w14:textId="77777777" w:rsidR="001F6D8B" w:rsidRPr="00AF6523" w:rsidRDefault="001F6D8B" w:rsidP="001B1B4B">
      <w:pPr>
        <w:pStyle w:val="Corpodetexto"/>
        <w:jc w:val="both"/>
        <w:rPr>
          <w:rFonts w:ascii="Arial" w:hAnsi="Arial" w:cs="Arial"/>
        </w:rPr>
      </w:pPr>
      <w:r w:rsidRPr="00AF6523">
        <w:rPr>
          <w:rFonts w:ascii="Arial" w:hAnsi="Arial" w:cs="Arial"/>
          <w:b/>
        </w:rPr>
        <w:t>Parágrafo Segundo</w:t>
      </w:r>
      <w:r w:rsidRPr="00AF6523">
        <w:rPr>
          <w:rFonts w:ascii="Arial" w:hAnsi="Arial"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 xml:space="preserve">CLÁUSULA SEXTA – DO REEQUILÍBRIO ECONÔMICO-FINANCEIRO </w:t>
      </w:r>
    </w:p>
    <w:p w14:paraId="44F1FACB" w14:textId="77777777" w:rsidR="001F6D8B" w:rsidRPr="00AF6523" w:rsidRDefault="001F6D8B" w:rsidP="001B1B4B">
      <w:pPr>
        <w:pStyle w:val="Corpodetexto"/>
        <w:jc w:val="both"/>
        <w:rPr>
          <w:rFonts w:ascii="Arial" w:hAnsi="Arial" w:cs="Arial"/>
        </w:rPr>
      </w:pPr>
      <w:r w:rsidRPr="00AF6523">
        <w:rPr>
          <w:rFonts w:ascii="Arial" w:hAnsi="Arial" w:cs="Arial"/>
          <w:b/>
        </w:rPr>
        <w:t>6.1</w:t>
      </w:r>
      <w:r w:rsidRPr="00AF6523">
        <w:rPr>
          <w:rFonts w:ascii="Arial" w:hAnsi="Arial" w:cs="Arial"/>
        </w:rPr>
        <w:t xml:space="preserve">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AF6523" w:rsidRDefault="001F6D8B" w:rsidP="001B1B4B">
      <w:pPr>
        <w:pStyle w:val="Corpodetexto"/>
        <w:jc w:val="both"/>
        <w:rPr>
          <w:rFonts w:ascii="Arial" w:hAnsi="Arial" w:cs="Arial"/>
        </w:rPr>
      </w:pPr>
      <w:r w:rsidRPr="00AF6523">
        <w:rPr>
          <w:rFonts w:ascii="Arial" w:hAnsi="Arial" w:cs="Arial"/>
          <w:b/>
        </w:rPr>
        <w:t xml:space="preserve">Parágrafo Primeiro </w:t>
      </w:r>
      <w:r w:rsidRPr="00AF6523">
        <w:rPr>
          <w:rFonts w:ascii="Arial" w:hAnsi="Arial"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7C733BE" w14:textId="77777777" w:rsidR="001F6D8B" w:rsidRPr="00AF6523" w:rsidRDefault="001F6D8B" w:rsidP="001B1B4B">
      <w:pPr>
        <w:pStyle w:val="Corpodetexto"/>
        <w:jc w:val="both"/>
        <w:rPr>
          <w:rFonts w:ascii="Arial" w:hAnsi="Arial" w:cs="Arial"/>
          <w:b/>
        </w:rPr>
      </w:pPr>
      <w:r w:rsidRPr="00AF6523">
        <w:rPr>
          <w:rFonts w:ascii="Arial" w:hAnsi="Arial" w:cs="Arial"/>
          <w:b/>
        </w:rPr>
        <w:t>Parágrafo Segundo</w:t>
      </w:r>
      <w:r w:rsidRPr="00AF6523">
        <w:rPr>
          <w:rFonts w:ascii="Arial" w:hAnsi="Arial" w:cs="Arial"/>
        </w:rPr>
        <w:t xml:space="preserve"> – O requerimento realizado pelo CONTRATADO para fins de reequilíbrio econômico-financeiro do contrato deverá ser respondido pela autoridade competente no prazo máximo de 30 (trinta) dias.</w:t>
      </w:r>
    </w:p>
    <w:p w14:paraId="4E85A8DA" w14:textId="0B53229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 xml:space="preserve">CLÁUSULA SÉTIMA – DA FORMA DE </w:t>
      </w:r>
      <w:r w:rsidR="00706F5E" w:rsidRPr="00AF6523">
        <w:rPr>
          <w:rFonts w:ascii="Arial" w:hAnsi="Arial" w:cs="Arial"/>
          <w:color w:val="auto"/>
          <w:sz w:val="24"/>
          <w:szCs w:val="24"/>
          <w:u w:val="single"/>
        </w:rPr>
        <w:t>EXECUÇÃO</w:t>
      </w:r>
    </w:p>
    <w:p w14:paraId="78AB9BCB" w14:textId="5E7C8183" w:rsidR="001F6D8B" w:rsidRPr="00AF6523" w:rsidRDefault="001F6D8B" w:rsidP="001B1B4B">
      <w:pPr>
        <w:pStyle w:val="Corpodetexto"/>
        <w:jc w:val="both"/>
        <w:rPr>
          <w:rFonts w:ascii="Arial" w:hAnsi="Arial" w:cs="Arial"/>
        </w:rPr>
      </w:pPr>
      <w:r w:rsidRPr="00AF6523">
        <w:rPr>
          <w:rFonts w:ascii="Arial" w:hAnsi="Arial" w:cs="Arial"/>
          <w:b/>
        </w:rPr>
        <w:t>7.1</w:t>
      </w:r>
      <w:r w:rsidRPr="00AF6523">
        <w:rPr>
          <w:rFonts w:ascii="Arial" w:hAnsi="Arial" w:cs="Arial"/>
        </w:rPr>
        <w:t xml:space="preserve"> - A forma de </w:t>
      </w:r>
      <w:r w:rsidR="00706F5E" w:rsidRPr="00AF6523">
        <w:rPr>
          <w:rFonts w:ascii="Arial" w:hAnsi="Arial" w:cs="Arial"/>
        </w:rPr>
        <w:t>execução</w:t>
      </w:r>
      <w:r w:rsidRPr="00AF6523">
        <w:rPr>
          <w:rFonts w:ascii="Arial" w:hAnsi="Arial" w:cs="Arial"/>
        </w:rPr>
        <w:t xml:space="preserve"> dos objetos do presente contrato, obedecerá ao TERMO DE REFERÊNCIA constante nos autos do Processo Administrativo </w:t>
      </w:r>
      <w:r w:rsidR="00087489" w:rsidRPr="00AF6523">
        <w:rPr>
          <w:rFonts w:ascii="Arial" w:hAnsi="Arial" w:cs="Arial"/>
        </w:rPr>
        <w:t>5065</w:t>
      </w:r>
      <w:r w:rsidR="006A2757" w:rsidRPr="00AF6523">
        <w:rPr>
          <w:rFonts w:ascii="Arial" w:hAnsi="Arial" w:cs="Arial"/>
        </w:rPr>
        <w:t>/2026</w:t>
      </w:r>
      <w:r w:rsidRPr="00AF6523">
        <w:rPr>
          <w:rFonts w:ascii="Arial" w:hAnsi="Arial" w:cs="Arial"/>
        </w:rPr>
        <w:t xml:space="preserve">.  </w:t>
      </w:r>
    </w:p>
    <w:p w14:paraId="009792F1"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OITAVA – DA FISCALIZAÇÃO</w:t>
      </w:r>
    </w:p>
    <w:p w14:paraId="51ECE4B1" w14:textId="77777777" w:rsidR="001F6D8B" w:rsidRPr="00AF6523" w:rsidRDefault="001F6D8B" w:rsidP="001B1B4B">
      <w:pPr>
        <w:pStyle w:val="Corpodetexto"/>
        <w:jc w:val="both"/>
        <w:rPr>
          <w:rFonts w:ascii="Arial" w:hAnsi="Arial" w:cs="Arial"/>
        </w:rPr>
      </w:pPr>
      <w:r w:rsidRPr="00AF6523">
        <w:rPr>
          <w:rFonts w:ascii="Arial" w:hAnsi="Arial" w:cs="Arial"/>
          <w:b/>
        </w:rPr>
        <w:t>8.1 -</w:t>
      </w:r>
      <w:r w:rsidRPr="00AF6523">
        <w:rPr>
          <w:rFonts w:ascii="Arial" w:hAnsi="Arial" w:cs="Arial"/>
        </w:rPr>
        <w:t xml:space="preserve"> A CONTRATADA submeter-se-á a todas as medidas e procedimentos de Fiscalização. Os atos de fiscalização, inclusive inspeções e testes, executados pelo CONTRATANTE e/ou por seus prepostos, não eximem a CONTRATADA de suas </w:t>
      </w:r>
      <w:r w:rsidRPr="00AF6523">
        <w:rPr>
          <w:rFonts w:ascii="Arial" w:hAnsi="Arial" w:cs="Arial"/>
        </w:rPr>
        <w:lastRenderedPageBreak/>
        <w:t>obrigações no que se refere ao cumprimento das normas, especificações e projetos, nem de qualquer de suas responsabilidades legais e contratuais.</w:t>
      </w:r>
    </w:p>
    <w:p w14:paraId="253517BB" w14:textId="606321C1"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A Fiscalização d</w:t>
      </w:r>
      <w:r w:rsidR="00AB35CF" w:rsidRPr="00AF6523">
        <w:rPr>
          <w:rFonts w:ascii="Arial" w:hAnsi="Arial" w:cs="Arial"/>
        </w:rPr>
        <w:t>a</w:t>
      </w:r>
      <w:r w:rsidR="00777A89" w:rsidRPr="00AF6523">
        <w:rPr>
          <w:rFonts w:ascii="Arial" w:hAnsi="Arial" w:cs="Arial"/>
        </w:rPr>
        <w:t xml:space="preserve"> </w:t>
      </w:r>
      <w:proofErr w:type="gramStart"/>
      <w:r w:rsidR="00777A89" w:rsidRPr="00AF6523">
        <w:rPr>
          <w:rFonts w:ascii="Arial" w:hAnsi="Arial" w:cs="Arial"/>
        </w:rPr>
        <w:t>execução</w:t>
      </w:r>
      <w:r w:rsidRPr="00AF6523">
        <w:rPr>
          <w:rFonts w:ascii="Arial" w:hAnsi="Arial" w:cs="Arial"/>
        </w:rPr>
        <w:t xml:space="preserve"> </w:t>
      </w:r>
      <w:r w:rsidR="00F95C51" w:rsidRPr="00AF6523">
        <w:rPr>
          <w:rFonts w:ascii="Arial" w:hAnsi="Arial" w:cs="Arial"/>
        </w:rPr>
        <w:t xml:space="preserve"> </w:t>
      </w:r>
      <w:r w:rsidR="00AB35CF" w:rsidRPr="00AF6523">
        <w:rPr>
          <w:rFonts w:ascii="Arial" w:hAnsi="Arial" w:cs="Arial"/>
        </w:rPr>
        <w:t>do</w:t>
      </w:r>
      <w:r w:rsidR="00087489" w:rsidRPr="00AF6523">
        <w:rPr>
          <w:rFonts w:ascii="Arial" w:hAnsi="Arial" w:cs="Arial"/>
        </w:rPr>
        <w:t>s</w:t>
      </w:r>
      <w:proofErr w:type="gramEnd"/>
      <w:r w:rsidR="006A2F27" w:rsidRPr="00AF6523">
        <w:rPr>
          <w:rFonts w:ascii="Arial" w:hAnsi="Arial" w:cs="Arial"/>
        </w:rPr>
        <w:t xml:space="preserve"> </w:t>
      </w:r>
      <w:r w:rsidR="00087489" w:rsidRPr="00AF6523">
        <w:rPr>
          <w:rFonts w:ascii="Arial" w:hAnsi="Arial" w:cs="Arial"/>
        </w:rPr>
        <w:t>SERVIÇOS DE EXAMES LABORATORIAIS</w:t>
      </w:r>
      <w:r w:rsidR="006A2F27" w:rsidRPr="00AF6523">
        <w:rPr>
          <w:rFonts w:ascii="Arial" w:hAnsi="Arial" w:cs="Arial"/>
        </w:rPr>
        <w:t xml:space="preserve"> </w:t>
      </w:r>
      <w:r w:rsidR="005E30D2" w:rsidRPr="00AF6523">
        <w:rPr>
          <w:rFonts w:ascii="Arial" w:hAnsi="Arial" w:cs="Arial"/>
          <w:bCs/>
        </w:rPr>
        <w:t xml:space="preserve"> </w:t>
      </w:r>
      <w:r w:rsidR="005E30D2" w:rsidRPr="00AF6523">
        <w:rPr>
          <w:rFonts w:ascii="Arial" w:hAnsi="Arial" w:cs="Arial"/>
          <w:b/>
        </w:rPr>
        <w:t xml:space="preserve"> </w:t>
      </w:r>
      <w:r w:rsidRPr="00AF6523">
        <w:rPr>
          <w:rFonts w:ascii="Arial" w:hAnsi="Arial" w:cs="Arial"/>
        </w:rPr>
        <w:t xml:space="preserve">caberá a comissão designada por ato do </w:t>
      </w:r>
      <w:r w:rsidR="00286902" w:rsidRPr="00AF6523">
        <w:rPr>
          <w:rFonts w:ascii="Arial" w:hAnsi="Arial" w:cs="Arial"/>
        </w:rPr>
        <w:t>órgão</w:t>
      </w:r>
      <w:r w:rsidRPr="00AF6523">
        <w:rPr>
          <w:rFonts w:ascii="Arial" w:hAnsi="Arial" w:cs="Arial"/>
        </w:rPr>
        <w:t xml:space="preserve"> licitante. Incumbe à Fiscalização a prática de todos os atos que lhe são próprios nos termos da legislação em vigor, respeitados o contraditório e a ampla defesa.</w:t>
      </w:r>
    </w:p>
    <w:p w14:paraId="1A54C04A" w14:textId="77777777" w:rsidR="001F6D8B" w:rsidRPr="00AF6523" w:rsidRDefault="001F6D8B" w:rsidP="001B1B4B">
      <w:pPr>
        <w:pStyle w:val="Corpodetexto"/>
        <w:jc w:val="both"/>
        <w:rPr>
          <w:rFonts w:ascii="Arial" w:hAnsi="Arial" w:cs="Arial"/>
        </w:rPr>
      </w:pPr>
      <w:r w:rsidRPr="00AF6523">
        <w:rPr>
          <w:rFonts w:ascii="Arial" w:hAnsi="Arial" w:cs="Arial"/>
          <w:b/>
        </w:rPr>
        <w:t>Parágrafo Segundo</w:t>
      </w:r>
      <w:r w:rsidRPr="00AF6523">
        <w:rPr>
          <w:rFonts w:ascii="Arial" w:hAnsi="Arial"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AF6523" w:rsidRDefault="001F6D8B" w:rsidP="001B1B4B">
      <w:pPr>
        <w:pStyle w:val="Corpodetexto"/>
        <w:jc w:val="both"/>
        <w:rPr>
          <w:rFonts w:ascii="Arial" w:hAnsi="Arial" w:cs="Arial"/>
        </w:rPr>
      </w:pPr>
      <w:r w:rsidRPr="00AF6523">
        <w:rPr>
          <w:rFonts w:ascii="Arial" w:hAnsi="Arial" w:cs="Arial"/>
          <w:b/>
        </w:rPr>
        <w:t>Parágrafo Terceiro</w:t>
      </w:r>
      <w:r w:rsidRPr="00AF6523">
        <w:rPr>
          <w:rFonts w:ascii="Arial" w:hAnsi="Arial"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AF6523" w:rsidRDefault="001F6D8B" w:rsidP="001B1B4B">
      <w:pPr>
        <w:pStyle w:val="Corpodetexto"/>
        <w:jc w:val="both"/>
        <w:rPr>
          <w:rFonts w:ascii="Arial" w:hAnsi="Arial" w:cs="Arial"/>
        </w:rPr>
      </w:pPr>
      <w:r w:rsidRPr="00AF6523">
        <w:rPr>
          <w:rFonts w:ascii="Arial" w:hAnsi="Arial" w:cs="Arial"/>
          <w:b/>
        </w:rPr>
        <w:t>Parágrafo Quarto</w:t>
      </w:r>
      <w:r w:rsidRPr="00AF6523">
        <w:rPr>
          <w:rFonts w:ascii="Arial" w:hAnsi="Arial"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4C295D1" w:rsidR="001F6D8B" w:rsidRPr="00AF6523" w:rsidRDefault="001F6D8B" w:rsidP="001B1B4B">
      <w:pPr>
        <w:pStyle w:val="Corpodetexto"/>
        <w:jc w:val="both"/>
        <w:rPr>
          <w:rFonts w:ascii="Arial" w:hAnsi="Arial" w:cs="Arial"/>
        </w:rPr>
      </w:pPr>
      <w:r w:rsidRPr="00AF6523">
        <w:rPr>
          <w:rFonts w:ascii="Arial" w:hAnsi="Arial" w:cs="Arial"/>
          <w:b/>
        </w:rPr>
        <w:t>Parágrafo Quinto</w:t>
      </w:r>
      <w:r w:rsidRPr="00AF6523">
        <w:rPr>
          <w:rFonts w:ascii="Arial" w:hAnsi="Arial" w:cs="Arial"/>
        </w:rPr>
        <w:t xml:space="preserve"> – A atuação fiscalizadora em nada restringirá a responsabilidade única, integral e exclusiva da CONTRATADA no que concerne aos bens adquiridos, à </w:t>
      </w:r>
      <w:proofErr w:type="gramStart"/>
      <w:r w:rsidRPr="00AF6523">
        <w:rPr>
          <w:rFonts w:ascii="Arial" w:hAnsi="Arial" w:cs="Arial"/>
        </w:rPr>
        <w:t>su</w:t>
      </w:r>
      <w:r w:rsidR="00AB35CF" w:rsidRPr="00AF6523">
        <w:rPr>
          <w:rFonts w:ascii="Arial" w:hAnsi="Arial" w:cs="Arial"/>
        </w:rPr>
        <w:t xml:space="preserve">a </w:t>
      </w:r>
      <w:r w:rsidR="00777A89" w:rsidRPr="00AF6523">
        <w:rPr>
          <w:rFonts w:ascii="Arial" w:hAnsi="Arial" w:cs="Arial"/>
        </w:rPr>
        <w:t xml:space="preserve"> execução</w:t>
      </w:r>
      <w:proofErr w:type="gramEnd"/>
      <w:r w:rsidRPr="00AF6523">
        <w:rPr>
          <w:rFonts w:ascii="Arial" w:hAnsi="Arial" w:cs="Arial"/>
        </w:rPr>
        <w:t xml:space="preserve">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240F5BF"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 xml:space="preserve">CLÁUSULA NONA – DO PRAZO </w:t>
      </w:r>
    </w:p>
    <w:p w14:paraId="7A3575CC" w14:textId="77777777" w:rsidR="001F6D8B" w:rsidRPr="00AF6523" w:rsidRDefault="001F6D8B" w:rsidP="001B1B4B">
      <w:pPr>
        <w:pStyle w:val="Corpodetexto"/>
        <w:jc w:val="both"/>
        <w:rPr>
          <w:rFonts w:ascii="Arial" w:hAnsi="Arial" w:cs="Arial"/>
        </w:rPr>
      </w:pPr>
      <w:r w:rsidRPr="00AF6523">
        <w:rPr>
          <w:rFonts w:ascii="Arial" w:hAnsi="Arial" w:cs="Arial"/>
          <w:b/>
        </w:rPr>
        <w:t>9.1</w:t>
      </w:r>
      <w:r w:rsidRPr="00AF6523">
        <w:rPr>
          <w:rFonts w:ascii="Arial" w:hAnsi="Arial" w:cs="Arial"/>
        </w:rPr>
        <w:t xml:space="preserve">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O prazo de vigência do contrato poderá ser prorrogado ou alterado nos termos da Lei Federal nº 14.133, de 1º de abril de 2021.</w:t>
      </w:r>
    </w:p>
    <w:p w14:paraId="606C2B87"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 xml:space="preserve">CLÁUSULA DÉCIMA – DAS OBRIGAÇÕES DA CONTRATADA </w:t>
      </w:r>
    </w:p>
    <w:p w14:paraId="04AF7897" w14:textId="77777777" w:rsidR="001F6D8B" w:rsidRPr="00AF6523" w:rsidRDefault="001F6D8B" w:rsidP="001B1B4B">
      <w:pPr>
        <w:pStyle w:val="Corpodetexto"/>
        <w:jc w:val="both"/>
        <w:rPr>
          <w:rFonts w:ascii="Arial" w:hAnsi="Arial" w:cs="Arial"/>
        </w:rPr>
      </w:pPr>
      <w:r w:rsidRPr="00AF6523">
        <w:rPr>
          <w:rFonts w:ascii="Arial" w:hAnsi="Arial" w:cs="Arial"/>
        </w:rPr>
        <w:t>São obrigações da CONTRATADA:</w:t>
      </w:r>
    </w:p>
    <w:p w14:paraId="73D8EC2C" w14:textId="351AF7F9" w:rsidR="001F6D8B" w:rsidRPr="00AF6523" w:rsidRDefault="001F6D8B" w:rsidP="001B1B4B">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AF6523">
        <w:rPr>
          <w:rFonts w:ascii="Arial" w:hAnsi="Arial" w:cs="Arial"/>
        </w:rPr>
        <w:lastRenderedPageBreak/>
        <w:t xml:space="preserve">–  </w:t>
      </w:r>
      <w:r w:rsidR="00E90706" w:rsidRPr="00AF6523">
        <w:rPr>
          <w:rFonts w:ascii="Arial" w:hAnsi="Arial" w:cs="Arial"/>
        </w:rPr>
        <w:t>Executar</w:t>
      </w:r>
      <w:r w:rsidR="00706F5E" w:rsidRPr="00AF6523">
        <w:rPr>
          <w:rFonts w:ascii="Arial" w:hAnsi="Arial" w:cs="Arial"/>
        </w:rPr>
        <w:t xml:space="preserve"> os serviços</w:t>
      </w:r>
      <w:r w:rsidR="00FB0D42" w:rsidRPr="00AF6523">
        <w:rPr>
          <w:rFonts w:ascii="Arial" w:hAnsi="Arial" w:cs="Arial"/>
        </w:rPr>
        <w:t xml:space="preserve"> </w:t>
      </w:r>
      <w:r w:rsidRPr="00AF6523">
        <w:rPr>
          <w:rFonts w:ascii="Arial" w:hAnsi="Arial" w:cs="Arial"/>
        </w:rPr>
        <w:t xml:space="preserve">de acordo com todas as exigências contidas no </w:t>
      </w:r>
      <w:r w:rsidRPr="00AF6523">
        <w:rPr>
          <w:rFonts w:ascii="Arial" w:hAnsi="Arial" w:cs="Arial"/>
          <w:b/>
        </w:rPr>
        <w:t>TERMO DE REFERÊNCIA</w:t>
      </w:r>
      <w:r w:rsidRPr="00AF6523">
        <w:rPr>
          <w:rFonts w:ascii="Arial" w:hAnsi="Arial" w:cs="Arial"/>
        </w:rPr>
        <w:t>;</w:t>
      </w:r>
    </w:p>
    <w:p w14:paraId="63E9510A" w14:textId="77777777" w:rsidR="001F6D8B" w:rsidRPr="00AF6523" w:rsidRDefault="001F6D8B" w:rsidP="001B1B4B">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proofErr w:type="gramStart"/>
      <w:r w:rsidRPr="00AF6523">
        <w:rPr>
          <w:rFonts w:ascii="Arial" w:hAnsi="Arial" w:cs="Arial"/>
        </w:rPr>
        <w:t>–  tomar</w:t>
      </w:r>
      <w:proofErr w:type="gramEnd"/>
      <w:r w:rsidRPr="00AF6523">
        <w:rPr>
          <w:rFonts w:ascii="Arial" w:hAnsi="Arial" w:cs="Arial"/>
        </w:rPr>
        <w:t xml:space="preserve"> as medidas preventivas necessárias para evitar danos a terceiros, em consequência da execução do objeto deste Contrato;</w:t>
      </w:r>
    </w:p>
    <w:p w14:paraId="08D6CC9F" w14:textId="77777777" w:rsidR="001F6D8B" w:rsidRPr="00AF6523" w:rsidRDefault="001F6D8B" w:rsidP="001B1B4B">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rPr>
        <w:t>responsabilizar-se</w:t>
      </w:r>
      <w:proofErr w:type="gramEnd"/>
      <w:r w:rsidRPr="00AF6523">
        <w:rPr>
          <w:rFonts w:ascii="Arial" w:hAnsi="Arial"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AF6523" w:rsidRDefault="001F6D8B" w:rsidP="001B1B4B">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AF6523">
        <w:rPr>
          <w:rFonts w:ascii="Arial" w:hAnsi="Arial" w:cs="Arial"/>
        </w:rPr>
        <w:t>–  atender</w:t>
      </w:r>
      <w:proofErr w:type="gramEnd"/>
      <w:r w:rsidRPr="00AF6523">
        <w:rPr>
          <w:rFonts w:ascii="Arial" w:hAnsi="Arial" w:cs="Arial"/>
        </w:rPr>
        <w:t xml:space="preserve"> às determinações e exigências formuladas pelo CONTRATANTE;</w:t>
      </w:r>
    </w:p>
    <w:p w14:paraId="1AD2A1EA" w14:textId="77777777" w:rsidR="001F6D8B" w:rsidRPr="00AF6523" w:rsidRDefault="001F6D8B" w:rsidP="001B1B4B">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rPr>
        <w:t>reparar</w:t>
      </w:r>
      <w:proofErr w:type="gramEnd"/>
      <w:r w:rsidRPr="00AF6523">
        <w:rPr>
          <w:rFonts w:ascii="Arial" w:hAnsi="Arial" w:cs="Arial"/>
        </w:rPr>
        <w:t>, corrigir, remover, reconstruir ou substituir, por sua conta e responsabilidade, os bens recusados pelo CONTRATANTE no prazo determinado pela Fiscalização;</w:t>
      </w:r>
    </w:p>
    <w:p w14:paraId="1D9A5498" w14:textId="77777777" w:rsidR="001F6D8B" w:rsidRPr="00AF6523" w:rsidRDefault="001F6D8B" w:rsidP="001B1B4B">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AF6523">
        <w:rPr>
          <w:rFonts w:ascii="Arial" w:hAnsi="Arial" w:cs="Arial"/>
        </w:rPr>
        <w:t>–  responsabilizar</w:t>
      </w:r>
      <w:proofErr w:type="gramEnd"/>
      <w:r w:rsidRPr="00AF6523">
        <w:rPr>
          <w:rFonts w:ascii="Arial" w:hAnsi="Arial"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AF6523">
        <w:rPr>
          <w:rFonts w:ascii="Arial" w:hAnsi="Arial" w:cs="Arial"/>
          <w:bCs/>
        </w:rPr>
        <w:t>:</w:t>
      </w:r>
    </w:p>
    <w:p w14:paraId="44AC02BE" w14:textId="715AA39B" w:rsidR="001F6D8B" w:rsidRPr="00AF6523" w:rsidRDefault="001F6D8B" w:rsidP="001B1B4B">
      <w:pPr>
        <w:pStyle w:val="PargrafodaLista"/>
        <w:widowControl w:val="0"/>
        <w:numPr>
          <w:ilvl w:val="0"/>
          <w:numId w:val="15"/>
        </w:numPr>
        <w:tabs>
          <w:tab w:val="clear" w:pos="0"/>
          <w:tab w:val="left" w:pos="284"/>
          <w:tab w:val="left" w:pos="510"/>
          <w:tab w:val="num" w:pos="567"/>
        </w:tabs>
        <w:suppressAutoHyphens/>
        <w:ind w:left="0" w:firstLine="0"/>
        <w:contextualSpacing w:val="0"/>
        <w:jc w:val="both"/>
        <w:rPr>
          <w:rFonts w:ascii="Arial" w:hAnsi="Arial" w:cs="Arial"/>
        </w:rPr>
      </w:pPr>
      <w:r w:rsidRPr="00AF6523">
        <w:rPr>
          <w:rFonts w:ascii="Arial" w:hAnsi="Arial"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AF6523">
        <w:rPr>
          <w:rFonts w:ascii="Arial" w:hAnsi="Arial" w:cs="Arial"/>
        </w:rPr>
        <w:t xml:space="preserve"> </w:t>
      </w:r>
      <w:r w:rsidRPr="00AF6523">
        <w:rPr>
          <w:rFonts w:ascii="Arial" w:hAnsi="Arial" w:cs="Arial"/>
        </w:rPr>
        <w:t xml:space="preserve">insuficiência; </w:t>
      </w:r>
    </w:p>
    <w:p w14:paraId="15F1FD5B" w14:textId="3D435903" w:rsidR="001F6D8B" w:rsidRPr="00AF6523" w:rsidRDefault="001F6D8B" w:rsidP="001B1B4B">
      <w:pPr>
        <w:pStyle w:val="PargrafodaLista"/>
        <w:widowControl w:val="0"/>
        <w:numPr>
          <w:ilvl w:val="0"/>
          <w:numId w:val="15"/>
        </w:numPr>
        <w:tabs>
          <w:tab w:val="clear" w:pos="0"/>
          <w:tab w:val="left" w:pos="284"/>
          <w:tab w:val="num" w:pos="567"/>
        </w:tabs>
        <w:suppressAutoHyphens/>
        <w:ind w:left="0" w:firstLine="0"/>
        <w:contextualSpacing w:val="0"/>
        <w:jc w:val="both"/>
        <w:rPr>
          <w:rFonts w:ascii="Arial" w:hAnsi="Arial" w:cs="Arial"/>
        </w:rPr>
      </w:pPr>
      <w:r w:rsidRPr="00AF6523">
        <w:rPr>
          <w:rFonts w:ascii="Arial" w:hAnsi="Arial"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AF6523">
        <w:rPr>
          <w:rFonts w:ascii="Arial" w:hAnsi="Arial" w:cs="Arial"/>
        </w:rPr>
        <w:t xml:space="preserve"> </w:t>
      </w:r>
      <w:r w:rsidRPr="00AF6523">
        <w:rPr>
          <w:rFonts w:ascii="Arial" w:hAnsi="Arial" w:cs="Arial"/>
        </w:rPr>
        <w:t>insuficiência;</w:t>
      </w:r>
    </w:p>
    <w:p w14:paraId="7F9146B9" w14:textId="22F5D347" w:rsidR="001F6D8B" w:rsidRPr="00AF6523" w:rsidRDefault="001F6D8B" w:rsidP="001B1B4B">
      <w:pPr>
        <w:pStyle w:val="PargrafodaLista"/>
        <w:widowControl w:val="0"/>
        <w:numPr>
          <w:ilvl w:val="0"/>
          <w:numId w:val="15"/>
        </w:numPr>
        <w:tabs>
          <w:tab w:val="clear" w:pos="0"/>
          <w:tab w:val="left" w:pos="284"/>
          <w:tab w:val="left" w:pos="515"/>
          <w:tab w:val="num" w:pos="567"/>
        </w:tabs>
        <w:suppressAutoHyphens/>
        <w:ind w:left="0" w:firstLine="0"/>
        <w:contextualSpacing w:val="0"/>
        <w:jc w:val="both"/>
        <w:rPr>
          <w:rFonts w:ascii="Arial" w:hAnsi="Arial" w:cs="Arial"/>
        </w:rPr>
      </w:pPr>
      <w:r w:rsidRPr="00AF6523">
        <w:rPr>
          <w:rFonts w:ascii="Arial" w:hAnsi="Arial"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AF6523">
        <w:rPr>
          <w:rFonts w:ascii="Arial" w:hAnsi="Arial" w:cs="Arial"/>
        </w:rPr>
        <w:t xml:space="preserve"> </w:t>
      </w:r>
      <w:r w:rsidRPr="00AF6523">
        <w:rPr>
          <w:rFonts w:ascii="Arial" w:hAnsi="Arial" w:cs="Arial"/>
        </w:rPr>
        <w:t>CONTRATADA;</w:t>
      </w:r>
    </w:p>
    <w:p w14:paraId="03533008" w14:textId="4BB71FB0" w:rsidR="001F6D8B" w:rsidRPr="00AF6523" w:rsidRDefault="001F6D8B" w:rsidP="001B1B4B">
      <w:pPr>
        <w:pStyle w:val="PargrafodaLista"/>
        <w:widowControl w:val="0"/>
        <w:numPr>
          <w:ilvl w:val="0"/>
          <w:numId w:val="15"/>
        </w:numPr>
        <w:tabs>
          <w:tab w:val="clear" w:pos="0"/>
          <w:tab w:val="left" w:pos="284"/>
          <w:tab w:val="left" w:pos="541"/>
          <w:tab w:val="num" w:pos="567"/>
        </w:tabs>
        <w:suppressAutoHyphens/>
        <w:ind w:left="0" w:firstLine="0"/>
        <w:contextualSpacing w:val="0"/>
        <w:jc w:val="both"/>
        <w:rPr>
          <w:rFonts w:ascii="Arial" w:hAnsi="Arial" w:cs="Arial"/>
        </w:rPr>
      </w:pPr>
      <w:r w:rsidRPr="00AF6523">
        <w:rPr>
          <w:rFonts w:ascii="Arial" w:hAnsi="Arial" w:cs="Arial"/>
        </w:rPr>
        <w:t>eventuais retenções previstas nas alíneas “a” e “b” somente serão liberadas pelo CONTRATANTE se houver justa causa devidamente</w:t>
      </w:r>
      <w:r w:rsidR="00B224C7" w:rsidRPr="00AF6523">
        <w:rPr>
          <w:rFonts w:ascii="Arial" w:hAnsi="Arial" w:cs="Arial"/>
        </w:rPr>
        <w:t xml:space="preserve"> </w:t>
      </w:r>
      <w:r w:rsidRPr="00AF6523">
        <w:rPr>
          <w:rFonts w:ascii="Arial" w:hAnsi="Arial" w:cs="Arial"/>
        </w:rPr>
        <w:t>fundamentada.</w:t>
      </w:r>
    </w:p>
    <w:p w14:paraId="29664A18" w14:textId="77777777" w:rsidR="001F6D8B" w:rsidRPr="00AF6523" w:rsidRDefault="001F6D8B" w:rsidP="001B1B4B">
      <w:pPr>
        <w:pStyle w:val="PargrafodaLista"/>
        <w:tabs>
          <w:tab w:val="left" w:pos="541"/>
        </w:tabs>
        <w:ind w:left="1134"/>
        <w:jc w:val="both"/>
        <w:rPr>
          <w:rFonts w:ascii="Arial" w:hAnsi="Arial" w:cs="Arial"/>
        </w:rPr>
      </w:pPr>
    </w:p>
    <w:p w14:paraId="5435547C" w14:textId="5BBAA1A1" w:rsidR="001F6D8B" w:rsidRPr="00AF6523" w:rsidRDefault="001F6D8B" w:rsidP="001B1B4B">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proofErr w:type="gramStart"/>
      <w:r w:rsidRPr="00AF6523">
        <w:rPr>
          <w:rFonts w:ascii="Arial" w:hAnsi="Arial" w:cs="Arial"/>
        </w:rPr>
        <w:t xml:space="preserve">– </w:t>
      </w:r>
      <w:r w:rsidR="00286902" w:rsidRPr="00AF6523">
        <w:rPr>
          <w:rFonts w:ascii="Arial" w:hAnsi="Arial" w:cs="Arial"/>
        </w:rPr>
        <w:t xml:space="preserve"> </w:t>
      </w:r>
      <w:r w:rsidRPr="00AF6523">
        <w:rPr>
          <w:rFonts w:ascii="Arial" w:hAnsi="Arial" w:cs="Arial"/>
        </w:rPr>
        <w:t>manter</w:t>
      </w:r>
      <w:proofErr w:type="gramEnd"/>
      <w:r w:rsidRPr="00AF6523">
        <w:rPr>
          <w:rFonts w:ascii="Arial" w:hAnsi="Arial" w:cs="Arial"/>
        </w:rPr>
        <w:t xml:space="preserve"> as condições de habilitação e qualificação exigidas para a celebração do contrato durante todo prazo de execução contratual;</w:t>
      </w:r>
    </w:p>
    <w:p w14:paraId="1CF6FAC1" w14:textId="21D779A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proofErr w:type="gramStart"/>
      <w:r w:rsidRPr="00AF6523">
        <w:rPr>
          <w:rFonts w:ascii="Arial" w:hAnsi="Arial" w:cs="Arial"/>
        </w:rPr>
        <w:t xml:space="preserve">– </w:t>
      </w:r>
      <w:r w:rsidR="00286902" w:rsidRPr="00AF6523">
        <w:rPr>
          <w:rFonts w:ascii="Arial" w:hAnsi="Arial" w:cs="Arial"/>
        </w:rPr>
        <w:t xml:space="preserve"> </w:t>
      </w:r>
      <w:r w:rsidRPr="00AF6523">
        <w:rPr>
          <w:rFonts w:ascii="Arial" w:hAnsi="Arial" w:cs="Arial"/>
        </w:rPr>
        <w:t>responsabilizar</w:t>
      </w:r>
      <w:proofErr w:type="gramEnd"/>
      <w:r w:rsidRPr="00AF6523">
        <w:rPr>
          <w:rFonts w:ascii="Arial" w:hAnsi="Arial" w:cs="Arial"/>
        </w:rPr>
        <w:t>-se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rPr>
        <w:t>cumprir</w:t>
      </w:r>
      <w:proofErr w:type="gramEnd"/>
      <w:r w:rsidRPr="00AF6523">
        <w:rPr>
          <w:rFonts w:ascii="Arial" w:hAnsi="Arial" w:cs="Arial"/>
        </w:rPr>
        <w:t xml:space="preserve"> ao longo de toda a execução do contrato as exigências de reserva de cargos prevista em lei, bem como em outras normas específicas, para pessoa com </w:t>
      </w:r>
      <w:r w:rsidRPr="00AF6523">
        <w:rPr>
          <w:rFonts w:ascii="Arial" w:hAnsi="Arial" w:cs="Arial"/>
        </w:rPr>
        <w:lastRenderedPageBreak/>
        <w:t>deficiência, para reabilitado da Previdência Social e para aprendiz;</w:t>
      </w:r>
    </w:p>
    <w:p w14:paraId="464946A0" w14:textId="7777777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rPr>
        <w:t>manter</w:t>
      </w:r>
      <w:proofErr w:type="gramEnd"/>
      <w:r w:rsidRPr="00AF6523">
        <w:rPr>
          <w:rFonts w:ascii="Arial" w:hAnsi="Arial" w:cs="Arial"/>
        </w:rPr>
        <w:t xml:space="preserve"> hígidas as garantias contratuais (caso houver) até o recebimento definitivo do objeto do contrato;</w:t>
      </w:r>
    </w:p>
    <w:p w14:paraId="04273754" w14:textId="7777777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rPr>
        <w:t>comprometer-se</w:t>
      </w:r>
      <w:proofErr w:type="gramEnd"/>
      <w:r w:rsidRPr="00AF6523">
        <w:rPr>
          <w:rFonts w:ascii="Arial" w:hAnsi="Arial" w:cs="Arial"/>
        </w:rPr>
        <w:t xml:space="preserve"> a não subcontratar </w:t>
      </w:r>
      <w:r w:rsidRPr="00AF6523">
        <w:rPr>
          <w:rFonts w:ascii="Arial" w:hAnsi="Arial"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AF6523">
        <w:rPr>
          <w:rFonts w:ascii="Arial" w:hAnsi="Arial" w:cs="Arial"/>
          <w:shd w:val="clear" w:color="auto" w:fill="FFFFFF"/>
        </w:rPr>
        <w:t>– informar</w:t>
      </w:r>
      <w:r w:rsidRPr="00AF6523">
        <w:rPr>
          <w:rFonts w:ascii="Arial" w:hAnsi="Arial" w:cs="Arial"/>
        </w:rPr>
        <w:t xml:space="preserve"> </w:t>
      </w:r>
      <w:proofErr w:type="gramStart"/>
      <w:r w:rsidRPr="00AF6523">
        <w:rPr>
          <w:rFonts w:ascii="Arial" w:hAnsi="Arial" w:cs="Arial"/>
        </w:rPr>
        <w:t>endereço(</w:t>
      </w:r>
      <w:proofErr w:type="gramEnd"/>
      <w:r w:rsidRPr="00AF6523">
        <w:rPr>
          <w:rFonts w:ascii="Arial" w:hAnsi="Arial" w:cs="Arial"/>
        </w:rPr>
        <w:t>s) eletrônico(s) para comunicação e recebimento de notificações e intimações, inclusive para fim de eventual citação judicial;</w:t>
      </w:r>
    </w:p>
    <w:p w14:paraId="7394F655" w14:textId="77777777" w:rsidR="001F6D8B" w:rsidRPr="00AF6523" w:rsidRDefault="001F6D8B" w:rsidP="001B1B4B">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AF6523">
        <w:rPr>
          <w:rFonts w:ascii="Arial" w:hAnsi="Arial" w:cs="Arial"/>
        </w:rPr>
        <w:t xml:space="preserve">– </w:t>
      </w:r>
      <w:proofErr w:type="gramStart"/>
      <w:r w:rsidRPr="00AF6523">
        <w:rPr>
          <w:rFonts w:ascii="Arial" w:hAnsi="Arial" w:cs="Arial"/>
          <w:shd w:val="clear" w:color="auto" w:fill="FFFFFF"/>
        </w:rPr>
        <w:t>comprovar</w:t>
      </w:r>
      <w:proofErr w:type="gramEnd"/>
      <w:r w:rsidRPr="00AF6523">
        <w:rPr>
          <w:rFonts w:ascii="Arial" w:hAnsi="Arial"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AF6523" w:rsidRDefault="001F6D8B" w:rsidP="001B1B4B">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AF6523">
        <w:rPr>
          <w:rFonts w:ascii="Arial" w:hAnsi="Arial" w:cs="Arial"/>
        </w:rPr>
        <w:t xml:space="preserve">– efetuar a retenção na fonte do imposto de renda sobre os pagamentos feitos às pessoas físicas e jurídicas, com base na Instrução Normativa RFB nº </w:t>
      </w:r>
      <w:proofErr w:type="gramStart"/>
      <w:r w:rsidRPr="00AF6523">
        <w:rPr>
          <w:rFonts w:ascii="Arial" w:hAnsi="Arial" w:cs="Arial"/>
        </w:rPr>
        <w:t>1.234 ,</w:t>
      </w:r>
      <w:proofErr w:type="gramEnd"/>
      <w:r w:rsidRPr="00AF6523">
        <w:rPr>
          <w:rFonts w:ascii="Arial" w:hAnsi="Arial" w:cs="Arial"/>
        </w:rPr>
        <w:t xml:space="preserve"> de 11 de janeiro de 2012, pelo fornecimento de bens ou prestação de serviços em geral, inclusive obras, observando a alíquota aplicável;</w:t>
      </w:r>
    </w:p>
    <w:p w14:paraId="0516F3E7" w14:textId="62B24261" w:rsidR="001F6D8B" w:rsidRPr="00AF6523" w:rsidRDefault="001F6D8B" w:rsidP="001B1B4B">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AF6523">
        <w:rPr>
          <w:rFonts w:ascii="Arial" w:hAnsi="Arial" w:cs="Arial"/>
        </w:rPr>
        <w:t>– observar o disposto na legislação municipal pertinente, bem como as demais obrigações constantes no TERMO DE REFERÊNCIA, que faz parte deste instrument</w:t>
      </w:r>
      <w:r w:rsidR="00B224C7" w:rsidRPr="00AF6523">
        <w:rPr>
          <w:rFonts w:ascii="Arial" w:hAnsi="Arial" w:cs="Arial"/>
        </w:rPr>
        <w:t xml:space="preserve">o </w:t>
      </w:r>
      <w:proofErr w:type="gramStart"/>
      <w:r w:rsidR="00B224C7" w:rsidRPr="00AF6523">
        <w:rPr>
          <w:rFonts w:ascii="Arial" w:hAnsi="Arial" w:cs="Arial"/>
        </w:rPr>
        <w:t xml:space="preserve">contratual </w:t>
      </w:r>
      <w:r w:rsidR="00286902" w:rsidRPr="00AF6523">
        <w:rPr>
          <w:rFonts w:ascii="Arial" w:hAnsi="Arial" w:cs="Arial"/>
        </w:rPr>
        <w:t xml:space="preserve"> independ</w:t>
      </w:r>
      <w:r w:rsidR="00B224C7" w:rsidRPr="00AF6523">
        <w:rPr>
          <w:rFonts w:ascii="Arial" w:hAnsi="Arial" w:cs="Arial"/>
        </w:rPr>
        <w:t>ent</w:t>
      </w:r>
      <w:r w:rsidRPr="00AF6523">
        <w:rPr>
          <w:rFonts w:ascii="Arial" w:hAnsi="Arial" w:cs="Arial"/>
        </w:rPr>
        <w:t>e</w:t>
      </w:r>
      <w:proofErr w:type="gramEnd"/>
      <w:r w:rsidRPr="00AF6523">
        <w:rPr>
          <w:rFonts w:ascii="Arial" w:hAnsi="Arial" w:cs="Arial"/>
        </w:rPr>
        <w:t xml:space="preserve"> de transcrição.</w:t>
      </w:r>
    </w:p>
    <w:p w14:paraId="4731BA15" w14:textId="77777777" w:rsidR="008E2008" w:rsidRPr="00AF6523" w:rsidRDefault="008E2008" w:rsidP="001B1B4B">
      <w:pPr>
        <w:pStyle w:val="Ttulo1"/>
        <w:spacing w:before="0"/>
        <w:jc w:val="both"/>
        <w:rPr>
          <w:rFonts w:ascii="Arial" w:hAnsi="Arial" w:cs="Arial"/>
          <w:color w:val="auto"/>
          <w:sz w:val="24"/>
          <w:szCs w:val="24"/>
          <w:u w:val="single"/>
        </w:rPr>
      </w:pPr>
    </w:p>
    <w:p w14:paraId="3EA44D87"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PRIMEIRA – DAS OBRIGAÇÕES DO CONTRATANTE</w:t>
      </w:r>
    </w:p>
    <w:p w14:paraId="403F0C29" w14:textId="77777777" w:rsidR="001F6D8B" w:rsidRPr="00AF6523" w:rsidRDefault="001F6D8B" w:rsidP="001B1B4B">
      <w:pPr>
        <w:pStyle w:val="Corpodetexto"/>
        <w:jc w:val="both"/>
        <w:rPr>
          <w:rFonts w:ascii="Arial" w:hAnsi="Arial" w:cs="Arial"/>
        </w:rPr>
      </w:pPr>
      <w:r w:rsidRPr="00AF6523">
        <w:rPr>
          <w:rFonts w:ascii="Arial" w:hAnsi="Arial" w:cs="Arial"/>
        </w:rPr>
        <w:t>São obrigações do CONTRATANTE:</w:t>
      </w:r>
    </w:p>
    <w:p w14:paraId="31E0C9D6"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Receber o objeto no prazo e condições estabelecidas no TR e seus anexos;</w:t>
      </w:r>
    </w:p>
    <w:p w14:paraId="17ABDC5A"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Comunicar à CONTRATADA, por escrito, sobre imperfeições, falhas ou irregularidades verificadas no objeto fornecido, para que seja substituído, reparado ou corrigido;</w:t>
      </w:r>
    </w:p>
    <w:p w14:paraId="7659C461"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 xml:space="preserve">Acompanhar e fiscalizar o cumprimento das obrigações da Contratada, através de comissão/servidor especialmente designado; </w:t>
      </w:r>
    </w:p>
    <w:p w14:paraId="6CCFBFC3"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 xml:space="preserve">Efetuar o pagamento à Contratada no valor correspondente ao fornecimento do objeto, no prazo e forma estabelecidos neste contrato; </w:t>
      </w:r>
    </w:p>
    <w:p w14:paraId="78FC85DC" w14:textId="77777777" w:rsidR="001F6D8B" w:rsidRPr="00AF6523" w:rsidRDefault="001F6D8B" w:rsidP="001B1B4B">
      <w:pPr>
        <w:pStyle w:val="Corpodetexto"/>
        <w:widowControl w:val="0"/>
        <w:numPr>
          <w:ilvl w:val="0"/>
          <w:numId w:val="14"/>
        </w:numPr>
        <w:suppressAutoHyphens/>
        <w:spacing w:before="0" w:beforeAutospacing="0" w:after="0" w:afterAutospacing="0"/>
        <w:jc w:val="both"/>
        <w:rPr>
          <w:rFonts w:ascii="Arial" w:hAnsi="Arial" w:cs="Arial"/>
        </w:rPr>
      </w:pPr>
      <w:r w:rsidRPr="00AF6523">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AF6523" w:rsidRDefault="00B224C7" w:rsidP="001B1B4B">
      <w:pPr>
        <w:pStyle w:val="Ttulo1"/>
        <w:spacing w:before="0"/>
        <w:jc w:val="both"/>
        <w:rPr>
          <w:rFonts w:ascii="Arial" w:hAnsi="Arial" w:cs="Arial"/>
          <w:color w:val="auto"/>
          <w:sz w:val="24"/>
          <w:szCs w:val="24"/>
          <w:u w:val="single"/>
        </w:rPr>
      </w:pPr>
    </w:p>
    <w:p w14:paraId="752CA0D1"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SEGUNDA – DO RECEBIMENTO DO OBJETO DO CONTRATO</w:t>
      </w:r>
    </w:p>
    <w:p w14:paraId="5FD1D5B2" w14:textId="77777777" w:rsidR="001F6D8B" w:rsidRPr="00AF6523" w:rsidRDefault="001F6D8B" w:rsidP="001B1B4B">
      <w:pPr>
        <w:pStyle w:val="Corpodetexto"/>
        <w:jc w:val="both"/>
        <w:rPr>
          <w:rFonts w:ascii="Arial" w:hAnsi="Arial" w:cs="Arial"/>
        </w:rPr>
      </w:pPr>
      <w:r w:rsidRPr="00AF6523">
        <w:rPr>
          <w:rFonts w:ascii="Arial" w:hAnsi="Arial"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0DD4CE1A"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O objeto do presente contrato será recebido em tantas parcelas quantas forem as relativas ao pagamento, conforme </w:t>
      </w:r>
      <w:r w:rsidR="00AB35CF" w:rsidRPr="00AF6523">
        <w:rPr>
          <w:rFonts w:ascii="Arial" w:hAnsi="Arial" w:cs="Arial"/>
        </w:rPr>
        <w:t>ordem</w:t>
      </w:r>
      <w:r w:rsidR="00101A8C" w:rsidRPr="00AF6523">
        <w:rPr>
          <w:rFonts w:ascii="Arial" w:hAnsi="Arial" w:cs="Arial"/>
        </w:rPr>
        <w:t xml:space="preserve"> de serviço</w:t>
      </w:r>
      <w:r w:rsidRPr="00AF6523">
        <w:rPr>
          <w:rFonts w:ascii="Arial" w:hAnsi="Arial" w:cs="Arial"/>
        </w:rPr>
        <w:t xml:space="preserve"> a ser expedida pela Secretaria competente.</w:t>
      </w:r>
    </w:p>
    <w:p w14:paraId="65619700" w14:textId="77777777" w:rsidR="001F6D8B" w:rsidRPr="00AF6523" w:rsidRDefault="001F6D8B" w:rsidP="001B1B4B">
      <w:pPr>
        <w:pStyle w:val="Corpodetexto"/>
        <w:jc w:val="both"/>
        <w:rPr>
          <w:rFonts w:ascii="Arial" w:hAnsi="Arial" w:cs="Arial"/>
        </w:rPr>
      </w:pPr>
      <w:r w:rsidRPr="00AF6523">
        <w:rPr>
          <w:rFonts w:ascii="Arial" w:hAnsi="Arial" w:cs="Arial"/>
          <w:b/>
        </w:rPr>
        <w:t>Parágrafo Segundo</w:t>
      </w:r>
      <w:r w:rsidRPr="00AF6523">
        <w:rPr>
          <w:rFonts w:ascii="Arial" w:hAnsi="Arial"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AF6523" w:rsidRDefault="001F6D8B" w:rsidP="001B1B4B">
      <w:pPr>
        <w:pStyle w:val="Corpodetexto"/>
        <w:jc w:val="both"/>
        <w:rPr>
          <w:rFonts w:ascii="Arial" w:hAnsi="Arial" w:cs="Arial"/>
        </w:rPr>
      </w:pPr>
      <w:r w:rsidRPr="00AF6523">
        <w:rPr>
          <w:rFonts w:ascii="Arial" w:hAnsi="Arial" w:cs="Arial"/>
          <w:b/>
        </w:rPr>
        <w:t>Parágrafo Terceiro</w:t>
      </w:r>
      <w:r w:rsidRPr="00AF6523">
        <w:rPr>
          <w:rFonts w:ascii="Arial" w:hAnsi="Arial"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AF6523" w:rsidRDefault="001F6D8B" w:rsidP="001B1B4B">
      <w:pPr>
        <w:pStyle w:val="Corpodetexto"/>
        <w:jc w:val="both"/>
        <w:rPr>
          <w:rFonts w:ascii="Arial" w:hAnsi="Arial" w:cs="Arial"/>
        </w:rPr>
      </w:pPr>
      <w:r w:rsidRPr="00AF6523">
        <w:rPr>
          <w:rFonts w:ascii="Arial" w:hAnsi="Arial" w:cs="Arial"/>
          <w:b/>
        </w:rPr>
        <w:t xml:space="preserve">Parágrafo Quarto </w:t>
      </w:r>
      <w:r w:rsidRPr="00AF6523">
        <w:rPr>
          <w:rFonts w:ascii="Arial" w:hAnsi="Arial"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AF6523" w:rsidRDefault="001F6D8B" w:rsidP="001B1B4B">
      <w:pPr>
        <w:pStyle w:val="Ttulo1"/>
        <w:spacing w:before="0"/>
        <w:jc w:val="both"/>
        <w:rPr>
          <w:rFonts w:ascii="Arial" w:hAnsi="Arial" w:cs="Arial"/>
          <w:color w:val="auto"/>
          <w:sz w:val="24"/>
          <w:szCs w:val="24"/>
        </w:rPr>
      </w:pPr>
      <w:r w:rsidRPr="00AF6523">
        <w:rPr>
          <w:rFonts w:ascii="Arial" w:hAnsi="Arial" w:cs="Arial"/>
          <w:color w:val="auto"/>
          <w:sz w:val="24"/>
          <w:szCs w:val="24"/>
          <w:u w:val="single"/>
        </w:rPr>
        <w:t>CLÁUSULA DÉCIMA TERCEIRA</w:t>
      </w:r>
    </w:p>
    <w:p w14:paraId="093B0D11" w14:textId="77777777" w:rsidR="001F6D8B" w:rsidRPr="00AF6523" w:rsidRDefault="001F6D8B" w:rsidP="001B1B4B">
      <w:pPr>
        <w:pStyle w:val="Corpodetexto"/>
        <w:jc w:val="both"/>
        <w:rPr>
          <w:rFonts w:ascii="Arial" w:hAnsi="Arial" w:cs="Arial"/>
          <w:bCs/>
        </w:rPr>
      </w:pPr>
      <w:r w:rsidRPr="00AF6523">
        <w:rPr>
          <w:rFonts w:ascii="Arial" w:hAnsi="Arial" w:cs="Arial"/>
          <w:bCs/>
        </w:rPr>
        <w:t xml:space="preserve">Os </w:t>
      </w:r>
      <w:r w:rsidRPr="00AF6523">
        <w:rPr>
          <w:rFonts w:ascii="Arial" w:hAnsi="Arial" w:cs="Arial"/>
        </w:rPr>
        <w:t>motivos</w:t>
      </w:r>
      <w:r w:rsidRPr="00AF6523">
        <w:rPr>
          <w:rFonts w:ascii="Arial" w:hAnsi="Arial"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lastRenderedPageBreak/>
        <w:t>CLÁUSULA DÉCIMA QUARTA – DA SUSPENSÃO DA EXECUÇÃO</w:t>
      </w:r>
    </w:p>
    <w:p w14:paraId="1A836172" w14:textId="77777777" w:rsidR="001F6D8B" w:rsidRPr="00AF6523" w:rsidRDefault="001F6D8B" w:rsidP="001B1B4B">
      <w:pPr>
        <w:pStyle w:val="Corpodetexto"/>
        <w:jc w:val="both"/>
        <w:rPr>
          <w:rFonts w:ascii="Arial" w:hAnsi="Arial" w:cs="Arial"/>
        </w:rPr>
      </w:pPr>
      <w:r w:rsidRPr="00AF6523">
        <w:rPr>
          <w:rFonts w:ascii="Arial" w:hAnsi="Arial" w:cs="Arial"/>
        </w:rPr>
        <w:t>É facultado ao CONTRATANTE suspender a execução do Contrato e a contagem dos prazos mediante justificativas, que deverão constar nos autos no processo administrativo em epígrafe.</w:t>
      </w:r>
    </w:p>
    <w:p w14:paraId="10944092"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QUINTA – DAS SANÇÕES ADMINISTRATIVAS</w:t>
      </w:r>
    </w:p>
    <w:p w14:paraId="51B8CD54" w14:textId="6BA96188" w:rsidR="001F6D8B" w:rsidRPr="00AF6523" w:rsidRDefault="001F6D8B" w:rsidP="001B1B4B">
      <w:pPr>
        <w:pStyle w:val="Corpodetexto"/>
        <w:tabs>
          <w:tab w:val="left" w:pos="8511"/>
        </w:tabs>
        <w:jc w:val="both"/>
        <w:rPr>
          <w:rFonts w:ascii="Arial" w:hAnsi="Arial" w:cs="Arial"/>
        </w:rPr>
      </w:pPr>
      <w:r w:rsidRPr="00AF6523">
        <w:rPr>
          <w:rFonts w:ascii="Arial" w:hAnsi="Arial" w:cs="Arial"/>
        </w:rPr>
        <w:t>Pelo descumprimento total ou parcial do Contrato,</w:t>
      </w:r>
      <w:r w:rsidR="00286902" w:rsidRPr="00AF6523">
        <w:rPr>
          <w:rFonts w:ascii="Arial" w:hAnsi="Arial" w:cs="Arial"/>
        </w:rPr>
        <w:t xml:space="preserve"> </w:t>
      </w:r>
      <w:r w:rsidRPr="00AF6523">
        <w:rPr>
          <w:rFonts w:ascii="Arial" w:hAnsi="Arial" w:cs="Arial"/>
        </w:rPr>
        <w:t xml:space="preserve">o CONTRATANTE poderá, sem prejuízo responsabilidade civil e criminal que couber, aplicar as seguintes </w:t>
      </w:r>
      <w:r w:rsidRPr="00AF6523">
        <w:rPr>
          <w:rFonts w:ascii="Arial" w:hAnsi="Arial" w:cs="Arial"/>
          <w:b/>
        </w:rPr>
        <w:t>sanções</w:t>
      </w:r>
      <w:r w:rsidRPr="00AF6523">
        <w:rPr>
          <w:rFonts w:ascii="Arial" w:hAnsi="Arial" w:cs="Arial"/>
        </w:rPr>
        <w:t>, previstas no art. 156 Lei nº 14.133/2021:</w:t>
      </w:r>
    </w:p>
    <w:p w14:paraId="4904FBBA" w14:textId="77777777" w:rsidR="001F6D8B" w:rsidRPr="00AF6523" w:rsidRDefault="001F6D8B" w:rsidP="001B1B4B">
      <w:pPr>
        <w:pStyle w:val="PargrafodaLista"/>
        <w:widowControl w:val="0"/>
        <w:numPr>
          <w:ilvl w:val="0"/>
          <w:numId w:val="10"/>
        </w:numPr>
        <w:tabs>
          <w:tab w:val="left" w:pos="582"/>
        </w:tabs>
        <w:suppressAutoHyphens/>
        <w:ind w:left="0" w:firstLine="0"/>
        <w:contextualSpacing w:val="0"/>
        <w:jc w:val="both"/>
        <w:rPr>
          <w:rFonts w:ascii="Arial" w:hAnsi="Arial" w:cs="Arial"/>
          <w:b/>
        </w:rPr>
      </w:pPr>
      <w:r w:rsidRPr="00AF6523">
        <w:rPr>
          <w:rFonts w:ascii="Arial" w:hAnsi="Arial" w:cs="Arial"/>
          <w:b/>
        </w:rPr>
        <w:t>Advertência;</w:t>
      </w:r>
    </w:p>
    <w:p w14:paraId="5F39EAF5" w14:textId="5C0FA247" w:rsidR="001F6D8B" w:rsidRPr="00AF6523" w:rsidRDefault="001F6D8B" w:rsidP="001B1B4B">
      <w:pPr>
        <w:pStyle w:val="PargrafodaLista"/>
        <w:widowControl w:val="0"/>
        <w:numPr>
          <w:ilvl w:val="0"/>
          <w:numId w:val="10"/>
        </w:numPr>
        <w:tabs>
          <w:tab w:val="left" w:pos="604"/>
        </w:tabs>
        <w:suppressAutoHyphens/>
        <w:ind w:left="0" w:firstLine="0"/>
        <w:contextualSpacing w:val="0"/>
        <w:jc w:val="both"/>
        <w:rPr>
          <w:rFonts w:ascii="Arial" w:hAnsi="Arial" w:cs="Arial"/>
          <w:b/>
        </w:rPr>
      </w:pPr>
      <w:r w:rsidRPr="00AF6523">
        <w:rPr>
          <w:rFonts w:ascii="Arial" w:hAnsi="Arial" w:cs="Arial"/>
          <w:b/>
        </w:rPr>
        <w:t xml:space="preserve">Multa </w:t>
      </w:r>
      <w:r w:rsidRPr="00AF6523">
        <w:rPr>
          <w:rFonts w:ascii="Arial" w:hAnsi="Arial" w:cs="Arial"/>
        </w:rPr>
        <w:t>de mora de até 1% (um por cento) por dia útil sobre o valor do Contrato ou saldo não atendido do</w:t>
      </w:r>
      <w:r w:rsidR="00286902" w:rsidRPr="00AF6523">
        <w:rPr>
          <w:rFonts w:ascii="Arial" w:hAnsi="Arial" w:cs="Arial"/>
        </w:rPr>
        <w:t xml:space="preserve"> </w:t>
      </w:r>
      <w:r w:rsidRPr="00AF6523">
        <w:rPr>
          <w:rFonts w:ascii="Arial" w:hAnsi="Arial" w:cs="Arial"/>
        </w:rPr>
        <w:t>Contrato;</w:t>
      </w:r>
    </w:p>
    <w:p w14:paraId="4BF7916B" w14:textId="77777777" w:rsidR="001F6D8B" w:rsidRPr="00AF6523" w:rsidRDefault="001F6D8B" w:rsidP="001B1B4B">
      <w:pPr>
        <w:pStyle w:val="PargrafodaLista"/>
        <w:widowControl w:val="0"/>
        <w:numPr>
          <w:ilvl w:val="0"/>
          <w:numId w:val="10"/>
        </w:numPr>
        <w:tabs>
          <w:tab w:val="left" w:pos="616"/>
        </w:tabs>
        <w:suppressAutoHyphens/>
        <w:ind w:left="0" w:firstLine="0"/>
        <w:contextualSpacing w:val="0"/>
        <w:jc w:val="both"/>
        <w:rPr>
          <w:rFonts w:ascii="Arial" w:hAnsi="Arial" w:cs="Arial"/>
          <w:b/>
        </w:rPr>
      </w:pPr>
      <w:r w:rsidRPr="00AF6523">
        <w:rPr>
          <w:rFonts w:ascii="Arial" w:hAnsi="Arial" w:cs="Arial"/>
          <w:b/>
        </w:rPr>
        <w:t xml:space="preserve">Multa </w:t>
      </w:r>
      <w:r w:rsidRPr="00AF6523">
        <w:rPr>
          <w:rFonts w:ascii="Arial"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AF6523" w:rsidRDefault="001F6D8B" w:rsidP="001B1B4B">
      <w:pPr>
        <w:pStyle w:val="PargrafodaLista"/>
        <w:numPr>
          <w:ilvl w:val="0"/>
          <w:numId w:val="10"/>
        </w:numPr>
        <w:tabs>
          <w:tab w:val="left" w:pos="616"/>
        </w:tabs>
        <w:suppressAutoHyphens/>
        <w:ind w:left="0" w:firstLine="0"/>
        <w:contextualSpacing w:val="0"/>
        <w:jc w:val="both"/>
        <w:rPr>
          <w:rFonts w:ascii="Arial" w:hAnsi="Arial" w:cs="Arial"/>
          <w:b/>
        </w:rPr>
      </w:pPr>
      <w:r w:rsidRPr="00AF6523">
        <w:rPr>
          <w:rFonts w:ascii="Arial" w:hAnsi="Arial" w:cs="Arial"/>
          <w:b/>
        </w:rPr>
        <w:t>Impedimento de licitar e contratar</w:t>
      </w:r>
      <w:r w:rsidRPr="00AF6523">
        <w:rPr>
          <w:rFonts w:ascii="Arial" w:hAnsi="Arial" w:cs="Arial"/>
        </w:rPr>
        <w:t>, pelo prazo de até 3 (três) anos;</w:t>
      </w:r>
    </w:p>
    <w:p w14:paraId="5A8E748B" w14:textId="77777777" w:rsidR="001F6D8B" w:rsidRPr="00AF6523" w:rsidRDefault="001F6D8B" w:rsidP="001B1B4B">
      <w:pPr>
        <w:pStyle w:val="PargrafodaLista"/>
        <w:numPr>
          <w:ilvl w:val="0"/>
          <w:numId w:val="10"/>
        </w:numPr>
        <w:tabs>
          <w:tab w:val="left" w:pos="616"/>
        </w:tabs>
        <w:suppressAutoHyphens/>
        <w:ind w:left="0" w:firstLine="0"/>
        <w:contextualSpacing w:val="0"/>
        <w:jc w:val="both"/>
        <w:rPr>
          <w:rFonts w:ascii="Arial" w:hAnsi="Arial" w:cs="Arial"/>
          <w:b/>
        </w:rPr>
      </w:pPr>
      <w:r w:rsidRPr="00AF6523">
        <w:rPr>
          <w:rFonts w:ascii="Arial" w:eastAsia="Times New Roman" w:hAnsi="Arial" w:cs="Arial"/>
          <w:b/>
        </w:rPr>
        <w:t xml:space="preserve">Declaração de inidoneidade para licitar ou contratar </w:t>
      </w:r>
      <w:r w:rsidRPr="00AF6523">
        <w:rPr>
          <w:rFonts w:ascii="Arial" w:eastAsia="Times New Roman" w:hAnsi="Arial" w:cs="Arial"/>
        </w:rPr>
        <w:t>no âmbito da Administração Pública direta e indireta de todos os entes federativos, pelo prazo mínimo de 3 (três) anos e máximo de 6 (seis) anos.</w:t>
      </w:r>
    </w:p>
    <w:p w14:paraId="4A9DDCC6" w14:textId="77777777"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A aplicação das sanções previstas nas alíneas “b” e “c” observará os seguintes parâmetros:</w:t>
      </w:r>
    </w:p>
    <w:p w14:paraId="0C963CD0" w14:textId="77777777" w:rsidR="001F6D8B" w:rsidRPr="00AF6523" w:rsidRDefault="001F6D8B" w:rsidP="001B1B4B">
      <w:pPr>
        <w:pStyle w:val="Corpodetexto"/>
        <w:tabs>
          <w:tab w:val="left" w:pos="8511"/>
        </w:tabs>
        <w:jc w:val="both"/>
        <w:rPr>
          <w:rFonts w:ascii="Arial" w:hAnsi="Arial" w:cs="Arial"/>
        </w:rPr>
      </w:pPr>
      <w:r w:rsidRPr="00AF6523">
        <w:rPr>
          <w:rFonts w:ascii="Arial" w:hAnsi="Arial" w:cs="Arial"/>
          <w:b/>
          <w:bCs/>
        </w:rPr>
        <w:t>1)</w:t>
      </w:r>
      <w:r w:rsidRPr="00AF6523">
        <w:rPr>
          <w:rFonts w:ascii="Arial" w:hAnsi="Arial" w:cs="Arial"/>
        </w:rPr>
        <w:t xml:space="preserve">0,1% (um décimo por cento) até 1% (um por cento) por dia útil sobre o valor da parcela em atraso do Contrato, em caso de </w:t>
      </w:r>
      <w:r w:rsidRPr="00AF6523">
        <w:rPr>
          <w:rFonts w:ascii="Arial" w:hAnsi="Arial" w:cs="Arial"/>
          <w:b/>
        </w:rPr>
        <w:t>atraso</w:t>
      </w:r>
      <w:r w:rsidRPr="00AF6523">
        <w:rPr>
          <w:rFonts w:ascii="Arial" w:hAnsi="Arial" w:cs="Arial"/>
        </w:rPr>
        <w:t xml:space="preserve"> no fornecimento, a título de </w:t>
      </w:r>
      <w:r w:rsidRPr="00AF6523">
        <w:rPr>
          <w:rFonts w:ascii="Arial" w:hAnsi="Arial" w:cs="Arial"/>
          <w:b/>
        </w:rPr>
        <w:t>multa moratória</w:t>
      </w:r>
      <w:r w:rsidRPr="00AF6523">
        <w:rPr>
          <w:rFonts w:ascii="Arial" w:hAnsi="Arial"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AF6523" w:rsidRDefault="001F6D8B" w:rsidP="001B1B4B">
      <w:pPr>
        <w:pStyle w:val="Corpodetexto"/>
        <w:tabs>
          <w:tab w:val="left" w:pos="8511"/>
        </w:tabs>
        <w:jc w:val="both"/>
        <w:rPr>
          <w:rFonts w:ascii="Arial" w:hAnsi="Arial" w:cs="Arial"/>
        </w:rPr>
      </w:pPr>
      <w:r w:rsidRPr="00AF6523">
        <w:rPr>
          <w:rFonts w:ascii="Arial" w:hAnsi="Arial" w:cs="Arial"/>
          <w:b/>
        </w:rPr>
        <w:t>2)</w:t>
      </w:r>
      <w:r w:rsidRPr="00AF6523">
        <w:rPr>
          <w:rFonts w:ascii="Arial" w:hAnsi="Arial" w:cs="Arial"/>
        </w:rPr>
        <w:t xml:space="preserve">  10% (dez por cento) até 15% (quinze por cento) sobre o valor da parcela em atraso do Contrato, em caso de atraso no fornecimento por período superior ao pre</w:t>
      </w:r>
      <w:r w:rsidR="00286902" w:rsidRPr="00AF6523">
        <w:rPr>
          <w:rFonts w:ascii="Arial" w:hAnsi="Arial" w:cs="Arial"/>
        </w:rPr>
        <w:t>visto no subitem anterior ou de</w:t>
      </w:r>
      <w:r w:rsidR="00B224C7" w:rsidRPr="00AF6523">
        <w:rPr>
          <w:rFonts w:ascii="Arial" w:hAnsi="Arial" w:cs="Arial"/>
        </w:rPr>
        <w:t xml:space="preserve"> </w:t>
      </w:r>
      <w:r w:rsidRPr="00AF6523">
        <w:rPr>
          <w:rFonts w:ascii="Arial" w:hAnsi="Arial" w:cs="Arial"/>
        </w:rPr>
        <w:t>inadimpl</w:t>
      </w:r>
      <w:r w:rsidR="00820BF2" w:rsidRPr="00AF6523">
        <w:rPr>
          <w:rFonts w:ascii="Arial" w:hAnsi="Arial" w:cs="Arial"/>
        </w:rPr>
        <w:t>e</w:t>
      </w:r>
      <w:r w:rsidRPr="00AF6523">
        <w:rPr>
          <w:rFonts w:ascii="Arial" w:hAnsi="Arial" w:cs="Arial"/>
        </w:rPr>
        <w:t>mento parcial da obrigação assumida;</w:t>
      </w:r>
    </w:p>
    <w:p w14:paraId="0FA3D5ED" w14:textId="77777777" w:rsidR="001F6D8B" w:rsidRPr="00AF6523" w:rsidRDefault="001F6D8B" w:rsidP="001B1B4B">
      <w:pPr>
        <w:pStyle w:val="Corpodetexto"/>
        <w:tabs>
          <w:tab w:val="left" w:pos="8511"/>
        </w:tabs>
        <w:jc w:val="both"/>
        <w:rPr>
          <w:rFonts w:ascii="Arial" w:hAnsi="Arial" w:cs="Arial"/>
        </w:rPr>
      </w:pPr>
      <w:r w:rsidRPr="00AF6523">
        <w:rPr>
          <w:rFonts w:ascii="Arial" w:hAnsi="Arial" w:cs="Arial"/>
          <w:b/>
        </w:rPr>
        <w:t>3)</w:t>
      </w:r>
      <w:r w:rsidRPr="00AF6523">
        <w:rPr>
          <w:rFonts w:ascii="Arial" w:hAnsi="Arial"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AF6523" w:rsidRDefault="001F6D8B" w:rsidP="001B1B4B">
      <w:pPr>
        <w:pStyle w:val="Corpodetexto"/>
        <w:tabs>
          <w:tab w:val="left" w:pos="8511"/>
        </w:tabs>
        <w:jc w:val="both"/>
        <w:rPr>
          <w:rFonts w:ascii="Arial" w:hAnsi="Arial" w:cs="Arial"/>
        </w:rPr>
      </w:pPr>
      <w:r w:rsidRPr="00AF6523">
        <w:rPr>
          <w:rFonts w:ascii="Arial" w:hAnsi="Arial" w:cs="Arial"/>
          <w:b/>
        </w:rPr>
        <w:t>4)</w:t>
      </w:r>
      <w:r w:rsidRPr="00AF6523">
        <w:rPr>
          <w:rFonts w:ascii="Arial" w:hAnsi="Arial"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AF6523" w:rsidRDefault="001F6D8B" w:rsidP="001B1B4B">
      <w:pPr>
        <w:jc w:val="both"/>
        <w:rPr>
          <w:rFonts w:ascii="Arial" w:hAnsi="Arial" w:cs="Arial"/>
        </w:rPr>
      </w:pPr>
      <w:r w:rsidRPr="00AF6523">
        <w:rPr>
          <w:rFonts w:ascii="Arial" w:hAnsi="Arial" w:cs="Arial"/>
          <w:b/>
        </w:rPr>
        <w:lastRenderedPageBreak/>
        <w:t xml:space="preserve">5) </w:t>
      </w:r>
      <w:r w:rsidRPr="00AF6523">
        <w:rPr>
          <w:rFonts w:ascii="Arial" w:hAnsi="Arial" w:cs="Arial"/>
        </w:rPr>
        <w:t>As penalidades de multa decorrentes de fatos diversos serão consideradas independentes entre si.</w:t>
      </w:r>
    </w:p>
    <w:p w14:paraId="5727AA78" w14:textId="0867C411" w:rsidR="001F6D8B" w:rsidRPr="00AF6523" w:rsidRDefault="001F6D8B" w:rsidP="001B1B4B">
      <w:pPr>
        <w:pStyle w:val="Corpodetexto"/>
        <w:jc w:val="both"/>
        <w:rPr>
          <w:rFonts w:ascii="Arial" w:hAnsi="Arial" w:cs="Arial"/>
        </w:rPr>
      </w:pPr>
      <w:r w:rsidRPr="00AF6523">
        <w:rPr>
          <w:rFonts w:ascii="Arial" w:hAnsi="Arial" w:cs="Arial"/>
          <w:b/>
        </w:rPr>
        <w:t xml:space="preserve">Parágrafo Segundo – </w:t>
      </w:r>
      <w:r w:rsidRPr="00AF6523">
        <w:rPr>
          <w:rFonts w:ascii="Arial" w:hAnsi="Arial" w:cs="Arial"/>
        </w:rPr>
        <w:t>As sanções somente serão aplicadas após o decurso do prazo para apresentação de defesa prévia do interessado no respectivo processo, no prazo de 15 (quinze) dias</w:t>
      </w:r>
      <w:r w:rsidR="00820BF2" w:rsidRPr="00AF6523">
        <w:rPr>
          <w:rFonts w:ascii="Arial" w:hAnsi="Arial" w:cs="Arial"/>
        </w:rPr>
        <w:t xml:space="preserve"> </w:t>
      </w:r>
      <w:r w:rsidRPr="00AF6523">
        <w:rPr>
          <w:rFonts w:ascii="Arial" w:hAnsi="Arial" w:cs="Arial"/>
        </w:rPr>
        <w:t>úteis, observadas as demais formalidades legais.</w:t>
      </w:r>
    </w:p>
    <w:p w14:paraId="167864C8" w14:textId="77777777" w:rsidR="001F6D8B" w:rsidRPr="00AF6523" w:rsidRDefault="001F6D8B" w:rsidP="001B1B4B">
      <w:pPr>
        <w:pStyle w:val="Corpodetexto"/>
        <w:jc w:val="both"/>
        <w:rPr>
          <w:rFonts w:ascii="Arial" w:hAnsi="Arial" w:cs="Arial"/>
        </w:rPr>
      </w:pPr>
      <w:r w:rsidRPr="00AF6523">
        <w:rPr>
          <w:rFonts w:ascii="Arial" w:hAnsi="Arial" w:cs="Arial"/>
          <w:b/>
        </w:rPr>
        <w:t>Parágrafo Terceiro –</w:t>
      </w:r>
      <w:r w:rsidRPr="00AF6523">
        <w:rPr>
          <w:rFonts w:ascii="Arial" w:hAnsi="Arial"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AF6523" w:rsidRDefault="001F6D8B" w:rsidP="001B1B4B">
      <w:pPr>
        <w:pStyle w:val="Corpodetexto"/>
        <w:jc w:val="both"/>
        <w:rPr>
          <w:rFonts w:ascii="Arial" w:hAnsi="Arial" w:cs="Arial"/>
        </w:rPr>
      </w:pPr>
      <w:r w:rsidRPr="00AF6523">
        <w:rPr>
          <w:rFonts w:ascii="Arial" w:hAnsi="Arial" w:cs="Arial"/>
          <w:b/>
        </w:rPr>
        <w:t>Parágrafo Quarto</w:t>
      </w:r>
      <w:r w:rsidRPr="00AF6523">
        <w:rPr>
          <w:rFonts w:ascii="Arial" w:hAnsi="Arial"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AF6523" w:rsidRDefault="001F6D8B" w:rsidP="001B1B4B">
      <w:pPr>
        <w:pStyle w:val="Corpodetexto"/>
        <w:jc w:val="both"/>
        <w:rPr>
          <w:rFonts w:ascii="Arial" w:hAnsi="Arial" w:cs="Arial"/>
        </w:rPr>
      </w:pPr>
      <w:r w:rsidRPr="00AF6523">
        <w:rPr>
          <w:rFonts w:ascii="Arial" w:hAnsi="Arial" w:cs="Arial"/>
          <w:b/>
        </w:rPr>
        <w:t xml:space="preserve">Parágrafo Quinto </w:t>
      </w:r>
      <w:r w:rsidRPr="00AF6523">
        <w:rPr>
          <w:rFonts w:ascii="Arial" w:hAnsi="Arial" w:cs="Arial"/>
        </w:rPr>
        <w:t>– As multas aplicadas poderão ser compensadas com valores devidos à CONTRATADA mediante requerimento expresso nesse</w:t>
      </w:r>
      <w:r w:rsidR="00820BF2" w:rsidRPr="00AF6523">
        <w:rPr>
          <w:rFonts w:ascii="Arial" w:hAnsi="Arial" w:cs="Arial"/>
        </w:rPr>
        <w:t xml:space="preserve"> </w:t>
      </w:r>
      <w:r w:rsidRPr="00AF6523">
        <w:rPr>
          <w:rFonts w:ascii="Arial" w:hAnsi="Arial" w:cs="Arial"/>
        </w:rPr>
        <w:t>sentido.</w:t>
      </w:r>
    </w:p>
    <w:p w14:paraId="7D9A0B37" w14:textId="77777777" w:rsidR="001F6D8B" w:rsidRPr="00AF6523" w:rsidRDefault="001F6D8B" w:rsidP="001B1B4B">
      <w:pPr>
        <w:pStyle w:val="Corpodetexto"/>
        <w:jc w:val="both"/>
        <w:rPr>
          <w:rFonts w:ascii="Arial" w:hAnsi="Arial" w:cs="Arial"/>
        </w:rPr>
      </w:pPr>
      <w:r w:rsidRPr="00AF6523">
        <w:rPr>
          <w:rFonts w:ascii="Arial" w:hAnsi="Arial" w:cs="Arial"/>
          <w:b/>
        </w:rPr>
        <w:t>Parágrafo Sexto</w:t>
      </w:r>
      <w:r w:rsidRPr="00AF6523">
        <w:rPr>
          <w:rFonts w:ascii="Arial" w:hAnsi="Arial"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AF6523" w:rsidRDefault="001F6D8B" w:rsidP="001B1B4B">
      <w:pPr>
        <w:pStyle w:val="Corpodetexto"/>
        <w:jc w:val="both"/>
        <w:rPr>
          <w:rFonts w:ascii="Arial" w:hAnsi="Arial" w:cs="Arial"/>
        </w:rPr>
      </w:pPr>
      <w:r w:rsidRPr="00AF6523">
        <w:rPr>
          <w:rFonts w:ascii="Arial" w:hAnsi="Arial" w:cs="Arial"/>
          <w:b/>
        </w:rPr>
        <w:t>Parágrafo Sétimo</w:t>
      </w:r>
      <w:r w:rsidRPr="00AF6523">
        <w:rPr>
          <w:rFonts w:ascii="Arial" w:hAnsi="Arial"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AF6523" w:rsidRDefault="001F6D8B" w:rsidP="001B1B4B">
      <w:pPr>
        <w:pStyle w:val="Corpodetexto"/>
        <w:jc w:val="both"/>
        <w:rPr>
          <w:rFonts w:ascii="Arial" w:hAnsi="Arial" w:cs="Arial"/>
        </w:rPr>
      </w:pPr>
      <w:r w:rsidRPr="00AF6523">
        <w:rPr>
          <w:rFonts w:ascii="Arial" w:hAnsi="Arial" w:cs="Arial"/>
          <w:b/>
        </w:rPr>
        <w:t>Parágrafo Oitavo</w:t>
      </w:r>
      <w:r w:rsidRPr="00AF6523">
        <w:rPr>
          <w:rFonts w:ascii="Arial" w:hAnsi="Arial" w:cs="Arial"/>
        </w:rPr>
        <w:t>– Se a CONTRATANTE verificar que o valor dos pagamentos ainda devidos</w:t>
      </w:r>
      <w:r w:rsidR="00843942" w:rsidRPr="00AF6523">
        <w:rPr>
          <w:rFonts w:ascii="Arial" w:hAnsi="Arial" w:cs="Arial"/>
        </w:rPr>
        <w:t>,</w:t>
      </w:r>
      <w:r w:rsidRPr="00AF6523">
        <w:rPr>
          <w:rFonts w:ascii="Arial" w:hAnsi="Arial" w:cs="Arial"/>
        </w:rPr>
        <w:t xml:space="preserve"> são suficientes à satisfação do valor da multa, o processo de pagamento retomará o seu curso.</w:t>
      </w:r>
    </w:p>
    <w:p w14:paraId="25F65335" w14:textId="24FA168C" w:rsidR="001F6D8B" w:rsidRPr="00AF6523" w:rsidRDefault="001F6D8B" w:rsidP="001B1B4B">
      <w:pPr>
        <w:pStyle w:val="Corpodetexto"/>
        <w:jc w:val="both"/>
        <w:rPr>
          <w:rFonts w:ascii="Arial" w:hAnsi="Arial" w:cs="Arial"/>
        </w:rPr>
      </w:pPr>
      <w:r w:rsidRPr="00AF6523">
        <w:rPr>
          <w:rFonts w:ascii="Arial" w:hAnsi="Arial" w:cs="Arial"/>
          <w:b/>
        </w:rPr>
        <w:t>Parágrafo Nono</w:t>
      </w:r>
      <w:r w:rsidRPr="00AF6523">
        <w:rPr>
          <w:rFonts w:ascii="Arial" w:hAnsi="Arial"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AF6523">
        <w:rPr>
          <w:rFonts w:ascii="Arial" w:hAnsi="Arial" w:cs="Arial"/>
        </w:rPr>
        <w:t xml:space="preserve"> </w:t>
      </w:r>
      <w:r w:rsidRPr="00AF6523">
        <w:rPr>
          <w:rFonts w:ascii="Arial" w:hAnsi="Arial" w:cs="Arial"/>
        </w:rPr>
        <w:t>cometidas.</w:t>
      </w:r>
    </w:p>
    <w:p w14:paraId="1D93DE39" w14:textId="77777777" w:rsidR="001F6D8B" w:rsidRPr="00AF6523" w:rsidRDefault="001F6D8B" w:rsidP="001B1B4B">
      <w:pPr>
        <w:pStyle w:val="Corpodetexto"/>
        <w:tabs>
          <w:tab w:val="left" w:pos="5783"/>
          <w:tab w:val="left" w:pos="8965"/>
        </w:tabs>
        <w:jc w:val="both"/>
        <w:rPr>
          <w:rFonts w:ascii="Arial" w:hAnsi="Arial" w:cs="Arial"/>
        </w:rPr>
      </w:pPr>
      <w:r w:rsidRPr="00AF6523">
        <w:rPr>
          <w:rFonts w:ascii="Arial" w:hAnsi="Arial" w:cs="Arial"/>
          <w:b/>
        </w:rPr>
        <w:t xml:space="preserve">Parágrafo Décimo </w:t>
      </w:r>
      <w:r w:rsidRPr="00AF6523">
        <w:rPr>
          <w:rFonts w:ascii="Arial" w:hAnsi="Arial"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AF6523" w:rsidRDefault="001F6D8B" w:rsidP="001B1B4B">
      <w:pPr>
        <w:pStyle w:val="Corpodetexto"/>
        <w:tabs>
          <w:tab w:val="left" w:pos="5783"/>
          <w:tab w:val="left" w:pos="8965"/>
        </w:tabs>
        <w:jc w:val="both"/>
        <w:rPr>
          <w:rFonts w:ascii="Arial" w:hAnsi="Arial" w:cs="Arial"/>
        </w:rPr>
      </w:pPr>
      <w:r w:rsidRPr="00AF6523">
        <w:rPr>
          <w:rFonts w:ascii="Arial" w:hAnsi="Arial" w:cs="Arial"/>
          <w:b/>
        </w:rPr>
        <w:lastRenderedPageBreak/>
        <w:t>Parágrafo Décimo Primeiro</w:t>
      </w:r>
      <w:r w:rsidRPr="00AF6523">
        <w:rPr>
          <w:rFonts w:ascii="Arial" w:hAnsi="Arial" w:cs="Arial"/>
        </w:rPr>
        <w:t xml:space="preserve"> – A aplicação das sanções previstas nesta cláusula não exclui, em hipótese alguma, a obrigação de reparação integral do dano causado à Administração Pública.</w:t>
      </w:r>
    </w:p>
    <w:p w14:paraId="56CC78BD" w14:textId="77777777" w:rsidR="001F6D8B" w:rsidRPr="00AF6523" w:rsidRDefault="001F6D8B" w:rsidP="001B1B4B">
      <w:pPr>
        <w:pStyle w:val="Corpodetexto"/>
        <w:tabs>
          <w:tab w:val="left" w:pos="5783"/>
          <w:tab w:val="left" w:pos="8965"/>
        </w:tabs>
        <w:jc w:val="both"/>
        <w:rPr>
          <w:rFonts w:ascii="Arial" w:hAnsi="Arial" w:cs="Arial"/>
        </w:rPr>
      </w:pPr>
      <w:r w:rsidRPr="00AF6523">
        <w:rPr>
          <w:rFonts w:ascii="Arial" w:hAnsi="Arial" w:cs="Arial"/>
          <w:b/>
        </w:rPr>
        <w:t>Parágrafo Décimo Segundo</w:t>
      </w:r>
      <w:r w:rsidRPr="00AF6523">
        <w:rPr>
          <w:rFonts w:ascii="Arial" w:hAnsi="Arial"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SEXTA– DOS RECURSOS</w:t>
      </w:r>
    </w:p>
    <w:p w14:paraId="3F992FDA" w14:textId="77777777" w:rsidR="001F6D8B" w:rsidRPr="00AF6523" w:rsidRDefault="001F6D8B" w:rsidP="001B1B4B">
      <w:pPr>
        <w:pStyle w:val="Corpodetexto"/>
        <w:jc w:val="both"/>
        <w:rPr>
          <w:rFonts w:ascii="Arial" w:hAnsi="Arial" w:cs="Arial"/>
        </w:rPr>
      </w:pPr>
      <w:r w:rsidRPr="00AF6523">
        <w:rPr>
          <w:rFonts w:ascii="Arial" w:hAnsi="Arial" w:cs="Arial"/>
        </w:rPr>
        <w:t>A CONTRATADA poderá apresentar:</w:t>
      </w:r>
    </w:p>
    <w:p w14:paraId="53572E10" w14:textId="77777777" w:rsidR="001F6D8B" w:rsidRPr="00AF6523" w:rsidRDefault="001F6D8B" w:rsidP="001B1B4B">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AF6523">
        <w:rPr>
          <w:rFonts w:ascii="Arial" w:hAnsi="Arial" w:cs="Arial"/>
          <w:b/>
          <w:u w:val="single"/>
        </w:rPr>
        <w:t>Recurso</w:t>
      </w:r>
      <w:r w:rsidRPr="00AF6523">
        <w:rPr>
          <w:rFonts w:ascii="Arial" w:hAnsi="Arial" w:cs="Arial"/>
        </w:rPr>
        <w:t xml:space="preserve"> a ser interposto perante a autoridade que tiver proferido a decisão recorrida, no prazo de </w:t>
      </w:r>
      <w:r w:rsidRPr="00AF6523">
        <w:rPr>
          <w:rFonts w:ascii="Arial" w:hAnsi="Arial" w:cs="Arial"/>
          <w:b/>
          <w:u w:val="single"/>
        </w:rPr>
        <w:t xml:space="preserve">15 (quinze) dias úteis) </w:t>
      </w:r>
      <w:r w:rsidRPr="00AF6523">
        <w:rPr>
          <w:rFonts w:ascii="Arial" w:hAnsi="Arial" w:cs="Arial"/>
        </w:rPr>
        <w:t>contados da intimação da aplicação das penalidades estabelecidas nas alíneas “a”, “b”, “c” e “d” do caput da Cláusula anterior;</w:t>
      </w:r>
    </w:p>
    <w:p w14:paraId="528EFE58" w14:textId="77777777" w:rsidR="001F6D8B" w:rsidRPr="00AF6523" w:rsidRDefault="001F6D8B" w:rsidP="001B1B4B">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AF6523">
        <w:rPr>
          <w:rFonts w:ascii="Arial" w:hAnsi="Arial" w:cs="Arial"/>
          <w:b/>
          <w:u w:val="single"/>
        </w:rPr>
        <w:t>Recurso</w:t>
      </w:r>
      <w:r w:rsidRPr="00AF6523">
        <w:rPr>
          <w:rFonts w:ascii="Arial" w:hAnsi="Arial" w:cs="Arial"/>
        </w:rPr>
        <w:t xml:space="preserve"> a ser interposto perante a autoridade que tiver proferido a decisão recorrida, no prazo de </w:t>
      </w:r>
      <w:r w:rsidRPr="00AF6523">
        <w:rPr>
          <w:rFonts w:ascii="Arial" w:hAnsi="Arial" w:cs="Arial"/>
          <w:b/>
          <w:u w:val="single"/>
        </w:rPr>
        <w:t xml:space="preserve">3(três) dias úteis) </w:t>
      </w:r>
      <w:r w:rsidRPr="00AF6523">
        <w:rPr>
          <w:rFonts w:ascii="Arial" w:hAnsi="Arial" w:cs="Arial"/>
        </w:rPr>
        <w:t>contados da intimação da extinção do contrato quando promovido por ato unilateral e escrito da Administração;</w:t>
      </w:r>
    </w:p>
    <w:p w14:paraId="52C04A56" w14:textId="576D653A" w:rsidR="001F6D8B" w:rsidRPr="00AF6523" w:rsidRDefault="001F6D8B" w:rsidP="001B1B4B">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AF6523">
        <w:rPr>
          <w:rFonts w:ascii="Arial" w:hAnsi="Arial" w:cs="Arial"/>
          <w:b/>
          <w:u w:val="single"/>
        </w:rPr>
        <w:t>Pedido de Reconsideração</w:t>
      </w:r>
      <w:r w:rsidRPr="00AF6523">
        <w:rPr>
          <w:rFonts w:ascii="Arial" w:hAnsi="Arial" w:cs="Arial"/>
        </w:rPr>
        <w:t xml:space="preserve"> no prazo de </w:t>
      </w:r>
      <w:r w:rsidRPr="00AF6523">
        <w:rPr>
          <w:rFonts w:ascii="Arial" w:hAnsi="Arial" w:cs="Arial"/>
          <w:b/>
          <w:u w:val="single"/>
        </w:rPr>
        <w:t>15 (quinze) dias úteis</w:t>
      </w:r>
      <w:r w:rsidR="004403AD" w:rsidRPr="00AF6523">
        <w:rPr>
          <w:rFonts w:ascii="Arial" w:hAnsi="Arial" w:cs="Arial"/>
          <w:b/>
          <w:u w:val="single"/>
        </w:rPr>
        <w:t xml:space="preserve"> </w:t>
      </w:r>
      <w:r w:rsidRPr="00AF6523">
        <w:rPr>
          <w:rFonts w:ascii="Arial" w:hAnsi="Arial" w:cs="Arial"/>
        </w:rPr>
        <w:t>contados da ciência da aplicação da penalidade estabelecida na alínea “e” do caput da Cláusula anterior;</w:t>
      </w:r>
    </w:p>
    <w:p w14:paraId="6E1BD761" w14:textId="77777777" w:rsidR="001F6D8B" w:rsidRPr="00AF6523" w:rsidRDefault="001F6D8B" w:rsidP="001B1B4B">
      <w:pPr>
        <w:pStyle w:val="Corpodetexto"/>
        <w:jc w:val="both"/>
        <w:rPr>
          <w:rFonts w:ascii="Arial" w:hAnsi="Arial" w:cs="Arial"/>
        </w:rPr>
      </w:pPr>
      <w:r w:rsidRPr="00AF6523">
        <w:rPr>
          <w:rFonts w:ascii="Arial" w:hAnsi="Arial" w:cs="Arial"/>
          <w:b/>
        </w:rPr>
        <w:t xml:space="preserve">Parágrafo único </w:t>
      </w:r>
      <w:r w:rsidRPr="00AF6523">
        <w:rPr>
          <w:rFonts w:ascii="Arial" w:hAnsi="Arial" w:cs="Arial"/>
        </w:rPr>
        <w:t xml:space="preserve">– Os recursos a que aludem as </w:t>
      </w:r>
      <w:r w:rsidRPr="00AF6523">
        <w:rPr>
          <w:rFonts w:ascii="Arial" w:hAnsi="Arial" w:cs="Arial"/>
          <w:b/>
        </w:rPr>
        <w:t>alíneas “a” e “b”</w:t>
      </w:r>
      <w:r w:rsidRPr="00AF6523">
        <w:rPr>
          <w:rFonts w:ascii="Arial" w:hAnsi="Arial"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SÉTIMA – DA EXTINÇÃO CONTRATUAL</w:t>
      </w:r>
    </w:p>
    <w:p w14:paraId="4159A23A" w14:textId="77777777" w:rsidR="001F6D8B" w:rsidRPr="00AF6523" w:rsidRDefault="001F6D8B" w:rsidP="001B1B4B">
      <w:pPr>
        <w:pStyle w:val="Corpodetexto"/>
        <w:jc w:val="both"/>
        <w:rPr>
          <w:rFonts w:ascii="Arial" w:hAnsi="Arial" w:cs="Arial"/>
        </w:rPr>
      </w:pPr>
      <w:r w:rsidRPr="00AF6523">
        <w:rPr>
          <w:rFonts w:ascii="Arial" w:hAnsi="Arial"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AF6523" w:rsidRDefault="001F6D8B" w:rsidP="001B1B4B">
      <w:pPr>
        <w:pStyle w:val="Corpodetexto"/>
        <w:jc w:val="both"/>
        <w:rPr>
          <w:rFonts w:ascii="Arial" w:hAnsi="Arial" w:cs="Arial"/>
        </w:rPr>
      </w:pPr>
      <w:r w:rsidRPr="00AF6523">
        <w:rPr>
          <w:rFonts w:ascii="Arial" w:hAnsi="Arial" w:cs="Arial"/>
          <w:b/>
        </w:rPr>
        <w:t>Parágrafo Primeiro</w:t>
      </w:r>
      <w:r w:rsidRPr="00AF6523">
        <w:rPr>
          <w:rFonts w:ascii="Arial" w:hAnsi="Arial"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AF6523" w:rsidRDefault="001F6D8B" w:rsidP="001B1B4B">
      <w:pPr>
        <w:pStyle w:val="Corpodetexto"/>
        <w:jc w:val="both"/>
        <w:rPr>
          <w:rFonts w:ascii="Arial" w:hAnsi="Arial" w:cs="Arial"/>
        </w:rPr>
      </w:pPr>
      <w:r w:rsidRPr="00AF6523">
        <w:rPr>
          <w:rFonts w:ascii="Arial" w:hAnsi="Arial" w:cs="Arial"/>
          <w:b/>
        </w:rPr>
        <w:lastRenderedPageBreak/>
        <w:t>Parágrafo Segundo</w:t>
      </w:r>
      <w:r w:rsidRPr="00AF6523">
        <w:rPr>
          <w:rFonts w:ascii="Arial" w:hAnsi="Arial" w:cs="Arial"/>
        </w:rPr>
        <w:t xml:space="preserve"> – Extinto o Contrato, a CONTRATANTE assumirá imediatamente o seu objeto no local e no estado em que a sua execução se encontrar.</w:t>
      </w:r>
    </w:p>
    <w:p w14:paraId="17EEBA28" w14:textId="77777777" w:rsidR="001F6D8B" w:rsidRPr="00AF6523" w:rsidRDefault="001F6D8B" w:rsidP="001B1B4B">
      <w:pPr>
        <w:pStyle w:val="Corpodetexto"/>
        <w:jc w:val="both"/>
        <w:rPr>
          <w:rFonts w:ascii="Arial" w:hAnsi="Arial" w:cs="Arial"/>
        </w:rPr>
      </w:pPr>
      <w:r w:rsidRPr="00AF6523">
        <w:rPr>
          <w:rFonts w:ascii="Arial" w:hAnsi="Arial" w:cs="Arial"/>
          <w:b/>
        </w:rPr>
        <w:t>Parágrafo Terceiro</w:t>
      </w:r>
      <w:r w:rsidRPr="00AF6523">
        <w:rPr>
          <w:rFonts w:ascii="Arial" w:hAnsi="Arial" w:cs="Arial"/>
        </w:rPr>
        <w:t xml:space="preserve"> – Na hipótese de extinção por culpa da contratada, a CONTRATADA, além das demais sanções cabíveis, ficará sujeita à </w:t>
      </w:r>
      <w:r w:rsidRPr="00AF6523">
        <w:rPr>
          <w:rFonts w:ascii="Arial" w:hAnsi="Arial" w:cs="Arial"/>
          <w:b/>
        </w:rPr>
        <w:t xml:space="preserve">multa </w:t>
      </w:r>
      <w:r w:rsidRPr="00AF6523">
        <w:rPr>
          <w:rFonts w:ascii="Arial" w:hAnsi="Arial"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AF6523" w:rsidRDefault="001F6D8B" w:rsidP="001B1B4B">
      <w:pPr>
        <w:pStyle w:val="Corpodetexto"/>
        <w:jc w:val="both"/>
        <w:rPr>
          <w:rFonts w:ascii="Arial" w:hAnsi="Arial" w:cs="Arial"/>
        </w:rPr>
      </w:pPr>
      <w:r w:rsidRPr="00AF6523">
        <w:rPr>
          <w:rFonts w:ascii="Arial" w:hAnsi="Arial" w:cs="Arial"/>
          <w:b/>
        </w:rPr>
        <w:t>Parágrafo Quarto</w:t>
      </w:r>
      <w:r w:rsidRPr="00AF6523">
        <w:rPr>
          <w:rFonts w:ascii="Arial" w:hAnsi="Arial" w:cs="Arial"/>
        </w:rPr>
        <w:t xml:space="preserve"> – A </w:t>
      </w:r>
      <w:r w:rsidRPr="00AF6523">
        <w:rPr>
          <w:rFonts w:ascii="Arial" w:hAnsi="Arial" w:cs="Arial"/>
          <w:b/>
        </w:rPr>
        <w:t>multa</w:t>
      </w:r>
      <w:r w:rsidRPr="00AF6523">
        <w:rPr>
          <w:rFonts w:ascii="Arial" w:hAnsi="Arial"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AF6523" w:rsidRDefault="001F6D8B" w:rsidP="001B1B4B">
      <w:pPr>
        <w:pStyle w:val="Corpodetexto"/>
        <w:jc w:val="both"/>
        <w:rPr>
          <w:rFonts w:ascii="Arial" w:hAnsi="Arial" w:cs="Arial"/>
        </w:rPr>
      </w:pPr>
      <w:r w:rsidRPr="00AF6523">
        <w:rPr>
          <w:rFonts w:ascii="Arial" w:hAnsi="Arial" w:cs="Arial"/>
          <w:b/>
        </w:rPr>
        <w:t>Parágrafo Quinto</w:t>
      </w:r>
      <w:r w:rsidRPr="00AF6523">
        <w:rPr>
          <w:rFonts w:ascii="Arial" w:hAnsi="Arial" w:cs="Arial"/>
        </w:rPr>
        <w:t xml:space="preserve"> – Nos casos de extinção com culpa exclusiva da CONTRATANTE, deverão ser promovidos: </w:t>
      </w:r>
    </w:p>
    <w:p w14:paraId="39D99B96" w14:textId="293FC690" w:rsidR="001F6D8B" w:rsidRPr="00AF6523" w:rsidRDefault="001F6D8B" w:rsidP="001B1B4B">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r w:rsidRPr="00AF6523">
        <w:rPr>
          <w:rFonts w:ascii="Arial" w:hAnsi="Arial" w:cs="Arial"/>
        </w:rPr>
        <w:t>os pagamentos devidos pela execução do Contrato até a data da</w:t>
      </w:r>
      <w:r w:rsidR="00820BF2" w:rsidRPr="00AF6523">
        <w:rPr>
          <w:rFonts w:ascii="Arial" w:hAnsi="Arial" w:cs="Arial"/>
        </w:rPr>
        <w:t xml:space="preserve"> </w:t>
      </w:r>
      <w:r w:rsidRPr="00AF6523">
        <w:rPr>
          <w:rFonts w:ascii="Arial" w:hAnsi="Arial" w:cs="Arial"/>
        </w:rPr>
        <w:t>extinção;</w:t>
      </w:r>
    </w:p>
    <w:p w14:paraId="6C32A4D4" w14:textId="77777777" w:rsidR="001F6D8B" w:rsidRPr="00AF6523" w:rsidRDefault="001F6D8B" w:rsidP="001B1B4B">
      <w:pPr>
        <w:pStyle w:val="PargrafodaLista"/>
        <w:widowControl w:val="0"/>
        <w:numPr>
          <w:ilvl w:val="0"/>
          <w:numId w:val="11"/>
        </w:numPr>
        <w:tabs>
          <w:tab w:val="left" w:pos="284"/>
          <w:tab w:val="left" w:pos="568"/>
        </w:tabs>
        <w:suppressAutoHyphens/>
        <w:ind w:left="0" w:firstLine="0"/>
        <w:contextualSpacing w:val="0"/>
        <w:jc w:val="both"/>
        <w:rPr>
          <w:rFonts w:ascii="Arial" w:hAnsi="Arial" w:cs="Arial"/>
        </w:rPr>
      </w:pPr>
      <w:r w:rsidRPr="00AF6523">
        <w:rPr>
          <w:rFonts w:ascii="Arial" w:hAnsi="Arial" w:cs="Arial"/>
        </w:rPr>
        <w:t>o pagamento do custo de desmobilização, caso haja;</w:t>
      </w:r>
    </w:p>
    <w:p w14:paraId="6DEA42F6" w14:textId="59577771" w:rsidR="001F6D8B" w:rsidRPr="00AF6523" w:rsidRDefault="001F6D8B" w:rsidP="001B1B4B">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r w:rsidRPr="00AF6523">
        <w:rPr>
          <w:rFonts w:ascii="Arial" w:hAnsi="Arial" w:cs="Arial"/>
        </w:rPr>
        <w:t>o ressarcimento dos prejuízos comprovadamente</w:t>
      </w:r>
      <w:r w:rsidR="008E2008" w:rsidRPr="00AF6523">
        <w:rPr>
          <w:rFonts w:ascii="Arial" w:hAnsi="Arial" w:cs="Arial"/>
        </w:rPr>
        <w:t xml:space="preserve"> </w:t>
      </w:r>
      <w:r w:rsidRPr="00AF6523">
        <w:rPr>
          <w:rFonts w:ascii="Arial" w:hAnsi="Arial" w:cs="Arial"/>
        </w:rPr>
        <w:t>sofridos.</w:t>
      </w:r>
    </w:p>
    <w:p w14:paraId="5FCFD821" w14:textId="77777777" w:rsidR="001F6D8B" w:rsidRPr="00AF6523" w:rsidRDefault="001F6D8B" w:rsidP="001B1B4B">
      <w:pPr>
        <w:pStyle w:val="Corpodetexto"/>
        <w:jc w:val="both"/>
        <w:rPr>
          <w:rFonts w:ascii="Arial" w:hAnsi="Arial" w:cs="Arial"/>
        </w:rPr>
      </w:pPr>
      <w:r w:rsidRPr="00AF6523">
        <w:rPr>
          <w:rFonts w:ascii="Arial" w:hAnsi="Arial" w:cs="Arial"/>
          <w:b/>
        </w:rPr>
        <w:t>Parágrafo Sexto</w:t>
      </w:r>
      <w:r w:rsidRPr="00AF6523">
        <w:rPr>
          <w:rFonts w:ascii="Arial" w:hAnsi="Arial"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AF6523" w:rsidRDefault="001F6D8B" w:rsidP="001B1B4B">
      <w:pPr>
        <w:pStyle w:val="Corpodetexto"/>
        <w:jc w:val="both"/>
        <w:rPr>
          <w:rFonts w:ascii="Arial" w:hAnsi="Arial" w:cs="Arial"/>
        </w:rPr>
      </w:pPr>
      <w:r w:rsidRPr="00AF6523">
        <w:rPr>
          <w:rFonts w:ascii="Arial" w:hAnsi="Arial" w:cs="Arial"/>
          <w:b/>
        </w:rPr>
        <w:t>Parágrafo Sétimo</w:t>
      </w:r>
      <w:r w:rsidRPr="00AF6523">
        <w:rPr>
          <w:rFonts w:ascii="Arial" w:hAnsi="Arial"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DÉCIMA OITAVA–DA SUBCONTRATAÇÃO</w:t>
      </w:r>
    </w:p>
    <w:p w14:paraId="6399A0B0" w14:textId="62F00B39" w:rsidR="001F6D8B" w:rsidRPr="00AF6523" w:rsidRDefault="001F6D8B" w:rsidP="001B1B4B">
      <w:pPr>
        <w:pStyle w:val="Corpodetexto"/>
        <w:tabs>
          <w:tab w:val="left" w:pos="3968"/>
        </w:tabs>
        <w:jc w:val="both"/>
        <w:rPr>
          <w:rFonts w:ascii="Arial" w:hAnsi="Arial" w:cs="Arial"/>
        </w:rPr>
      </w:pPr>
      <w:r w:rsidRPr="00AF6523">
        <w:rPr>
          <w:rFonts w:ascii="Arial" w:hAnsi="Arial" w:cs="Arial"/>
        </w:rPr>
        <w:t>A CONTRATADA não poderá subcontratar, nem ceder sem a prévia e expressa anuência</w:t>
      </w:r>
      <w:r w:rsidR="008E2008" w:rsidRPr="00AF6523">
        <w:rPr>
          <w:rFonts w:ascii="Arial" w:hAnsi="Arial" w:cs="Arial"/>
        </w:rPr>
        <w:t xml:space="preserve"> </w:t>
      </w:r>
      <w:r w:rsidRPr="00AF6523">
        <w:rPr>
          <w:rFonts w:ascii="Arial" w:hAnsi="Arial" w:cs="Arial"/>
        </w:rPr>
        <w:t>do CONTRATANTE e sempre mediante instrumento próprio, a ser publicado na imprensa</w:t>
      </w:r>
      <w:r w:rsidR="008E2008" w:rsidRPr="00AF6523">
        <w:rPr>
          <w:rFonts w:ascii="Arial" w:hAnsi="Arial" w:cs="Arial"/>
        </w:rPr>
        <w:t xml:space="preserve"> </w:t>
      </w:r>
      <w:r w:rsidRPr="00AF6523">
        <w:rPr>
          <w:rFonts w:ascii="Arial" w:hAnsi="Arial" w:cs="Arial"/>
        </w:rPr>
        <w:t>oficial.</w:t>
      </w:r>
    </w:p>
    <w:p w14:paraId="4B37269A" w14:textId="77777777" w:rsidR="001F6D8B" w:rsidRPr="00AF6523" w:rsidRDefault="001F6D8B" w:rsidP="001B1B4B">
      <w:pPr>
        <w:pStyle w:val="Corpodetexto"/>
        <w:jc w:val="both"/>
        <w:rPr>
          <w:rFonts w:ascii="Arial" w:hAnsi="Arial" w:cs="Arial"/>
        </w:rPr>
      </w:pPr>
      <w:r w:rsidRPr="00AF6523">
        <w:rPr>
          <w:rFonts w:ascii="Arial" w:hAnsi="Arial" w:cs="Arial"/>
          <w:b/>
        </w:rPr>
        <w:t>Parágrafo Único</w:t>
      </w:r>
      <w:r w:rsidRPr="00AF6523">
        <w:rPr>
          <w:rFonts w:ascii="Arial" w:hAnsi="Arial"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NONA– DA DOTAÇÃO ORÇAMENTÁRIA</w:t>
      </w:r>
    </w:p>
    <w:p w14:paraId="701652F2" w14:textId="741A31A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As despesas com a execução do presente contrato correrão à conta das seguintes dotações orçamentárias, para o corrente exercício de 202</w:t>
      </w:r>
      <w:r w:rsidR="00F95C51" w:rsidRPr="00AF6523">
        <w:rPr>
          <w:rFonts w:ascii="Arial" w:hAnsi="Arial" w:cs="Arial"/>
        </w:rPr>
        <w:t>X</w:t>
      </w:r>
      <w:r w:rsidRPr="00AF6523">
        <w:rPr>
          <w:rFonts w:ascii="Arial" w:hAnsi="Arial" w:cs="Arial"/>
        </w:rPr>
        <w:t>, assim classificados:</w:t>
      </w:r>
    </w:p>
    <w:p w14:paraId="2379129D"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lastRenderedPageBreak/>
        <w:t>Órgão: XX</w:t>
      </w:r>
    </w:p>
    <w:p w14:paraId="76CBDEE2"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Unidade: XXXX</w:t>
      </w:r>
    </w:p>
    <w:p w14:paraId="063279BE"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Função: XXX</w:t>
      </w:r>
    </w:p>
    <w:p w14:paraId="59752864"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Subfunção: XXXX</w:t>
      </w:r>
    </w:p>
    <w:p w14:paraId="7E9B7145"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Fonte de Recurso: XX</w:t>
      </w:r>
    </w:p>
    <w:p w14:paraId="2C556851"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Programa: XXX</w:t>
      </w:r>
    </w:p>
    <w:p w14:paraId="638FB5D4"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proofErr w:type="spellStart"/>
      <w:r w:rsidRPr="00AF6523">
        <w:rPr>
          <w:rFonts w:ascii="Arial" w:hAnsi="Arial" w:cs="Arial"/>
        </w:rPr>
        <w:t>Proj</w:t>
      </w:r>
      <w:proofErr w:type="spellEnd"/>
      <w:r w:rsidRPr="00AF6523">
        <w:rPr>
          <w:rFonts w:ascii="Arial" w:hAnsi="Arial" w:cs="Arial"/>
        </w:rPr>
        <w:t>/</w:t>
      </w:r>
      <w:proofErr w:type="spellStart"/>
      <w:r w:rsidRPr="00AF6523">
        <w:rPr>
          <w:rFonts w:ascii="Arial" w:hAnsi="Arial" w:cs="Arial"/>
        </w:rPr>
        <w:t>Ativ</w:t>
      </w:r>
      <w:proofErr w:type="spellEnd"/>
      <w:r w:rsidRPr="00AF6523">
        <w:rPr>
          <w:rFonts w:ascii="Arial" w:hAnsi="Arial" w:cs="Arial"/>
        </w:rPr>
        <w:t>: XXXX</w:t>
      </w:r>
    </w:p>
    <w:p w14:paraId="1B3F6E05"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Ficha: XXXX</w:t>
      </w:r>
    </w:p>
    <w:p w14:paraId="6B6C6DC9" w14:textId="77777777" w:rsidR="001F6D8B" w:rsidRPr="00AF6523" w:rsidRDefault="001F6D8B" w:rsidP="001B1B4B">
      <w:pPr>
        <w:pStyle w:val="Corpodetexto"/>
        <w:tabs>
          <w:tab w:val="left" w:pos="3536"/>
          <w:tab w:val="left" w:pos="4708"/>
          <w:tab w:val="left" w:pos="6943"/>
          <w:tab w:val="left" w:pos="8804"/>
        </w:tabs>
        <w:jc w:val="both"/>
        <w:rPr>
          <w:rFonts w:ascii="Arial" w:hAnsi="Arial" w:cs="Arial"/>
        </w:rPr>
      </w:pPr>
      <w:r w:rsidRPr="00AF6523">
        <w:rPr>
          <w:rFonts w:ascii="Arial" w:hAnsi="Arial" w:cs="Arial"/>
        </w:rPr>
        <w:t>Elemento: XXXXXXX</w:t>
      </w:r>
    </w:p>
    <w:p w14:paraId="1625695A"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VIGÉSIMA – DO FORO</w:t>
      </w:r>
    </w:p>
    <w:p w14:paraId="3352BFDA" w14:textId="77777777" w:rsidR="001F6D8B" w:rsidRPr="00AF6523" w:rsidRDefault="001F6D8B" w:rsidP="001B1B4B">
      <w:pPr>
        <w:pStyle w:val="Corpodetexto"/>
        <w:jc w:val="both"/>
        <w:rPr>
          <w:rFonts w:ascii="Arial" w:hAnsi="Arial" w:cs="Arial"/>
        </w:rPr>
      </w:pPr>
      <w:r w:rsidRPr="00AF6523">
        <w:rPr>
          <w:rFonts w:ascii="Arial" w:hAnsi="Arial"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VIGÉSIMA PRIMEIRA – DA PUBLICAÇÃO</w:t>
      </w:r>
    </w:p>
    <w:p w14:paraId="5212A0C5" w14:textId="77777777" w:rsidR="001F6D8B" w:rsidRPr="00AF6523" w:rsidRDefault="001F6D8B" w:rsidP="001B1B4B">
      <w:pPr>
        <w:pStyle w:val="Corpodetexto"/>
        <w:jc w:val="both"/>
        <w:rPr>
          <w:rFonts w:ascii="Arial" w:hAnsi="Arial" w:cs="Arial"/>
          <w:b/>
          <w:i/>
          <w:u w:val="single"/>
        </w:rPr>
      </w:pPr>
      <w:r w:rsidRPr="00AF6523">
        <w:rPr>
          <w:rFonts w:ascii="Arial" w:hAnsi="Arial"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AF6523" w:rsidRDefault="001F6D8B" w:rsidP="001B1B4B">
      <w:pPr>
        <w:pStyle w:val="Ttulo1"/>
        <w:spacing w:before="0"/>
        <w:jc w:val="both"/>
        <w:rPr>
          <w:rFonts w:ascii="Arial" w:hAnsi="Arial" w:cs="Arial"/>
          <w:color w:val="auto"/>
          <w:sz w:val="24"/>
          <w:szCs w:val="24"/>
          <w:u w:val="single"/>
        </w:rPr>
      </w:pPr>
      <w:r w:rsidRPr="00AF6523">
        <w:rPr>
          <w:rFonts w:ascii="Arial" w:hAnsi="Arial" w:cs="Arial"/>
          <w:color w:val="auto"/>
          <w:sz w:val="24"/>
          <w:szCs w:val="24"/>
          <w:u w:val="single"/>
        </w:rPr>
        <w:t>CLÁUSULA VIGÉSIMA SEGUNDA – DAS DISPOSIÇÕES FINAIS</w:t>
      </w:r>
    </w:p>
    <w:p w14:paraId="45E6BCB9" w14:textId="77777777" w:rsidR="001F6D8B" w:rsidRPr="00AF6523" w:rsidRDefault="001F6D8B" w:rsidP="001B1B4B">
      <w:pPr>
        <w:pStyle w:val="Corpodetexto"/>
        <w:jc w:val="both"/>
        <w:rPr>
          <w:rFonts w:ascii="Arial" w:hAnsi="Arial" w:cs="Arial"/>
        </w:rPr>
      </w:pPr>
      <w:r w:rsidRPr="00AF6523">
        <w:rPr>
          <w:rFonts w:ascii="Arial" w:hAnsi="Arial" w:cs="Arial"/>
        </w:rPr>
        <w:t>a) Fazem parte do presente contrato as prerrogativas constantes do art. 104 da Lei Federal nº 14.133/2021.</w:t>
      </w:r>
    </w:p>
    <w:p w14:paraId="7F42CDA1" w14:textId="77777777" w:rsidR="001F6D8B" w:rsidRPr="00AF6523" w:rsidRDefault="001F6D8B" w:rsidP="001B1B4B">
      <w:pPr>
        <w:pStyle w:val="Corpodetexto"/>
        <w:jc w:val="both"/>
        <w:rPr>
          <w:rFonts w:ascii="Arial" w:hAnsi="Arial" w:cs="Arial"/>
        </w:rPr>
      </w:pPr>
      <w:r w:rsidRPr="00AF6523">
        <w:rPr>
          <w:rFonts w:ascii="Arial" w:hAnsi="Arial"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AF6523" w:rsidRDefault="001F6D8B" w:rsidP="001B1B4B">
      <w:pPr>
        <w:pStyle w:val="Corpodetexto"/>
        <w:jc w:val="both"/>
        <w:rPr>
          <w:rFonts w:ascii="Arial" w:hAnsi="Arial" w:cs="Arial"/>
        </w:rPr>
      </w:pPr>
      <w:r w:rsidRPr="00AF6523">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E577DD" w14:textId="77777777"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t>SÃO FRANCISCO DE ITABAPOANA R/J,</w:t>
      </w:r>
      <w:r w:rsidRPr="00AF6523">
        <w:rPr>
          <w:rFonts w:ascii="Arial" w:hAnsi="Arial" w:cs="Arial"/>
          <w:u w:val="single"/>
        </w:rPr>
        <w:tab/>
      </w:r>
      <w:r w:rsidRPr="00AF6523">
        <w:rPr>
          <w:rFonts w:ascii="Arial" w:hAnsi="Arial" w:cs="Arial"/>
        </w:rPr>
        <w:t>de</w:t>
      </w:r>
      <w:r w:rsidRPr="00AF6523">
        <w:rPr>
          <w:rFonts w:ascii="Arial" w:hAnsi="Arial" w:cs="Arial"/>
          <w:u w:val="single"/>
        </w:rPr>
        <w:tab/>
      </w:r>
      <w:proofErr w:type="spellStart"/>
      <w:r w:rsidRPr="00AF6523">
        <w:rPr>
          <w:rFonts w:ascii="Arial" w:hAnsi="Arial" w:cs="Arial"/>
        </w:rPr>
        <w:t>de</w:t>
      </w:r>
      <w:proofErr w:type="spellEnd"/>
      <w:r w:rsidRPr="00AF6523">
        <w:rPr>
          <w:rFonts w:ascii="Arial" w:hAnsi="Arial" w:cs="Arial"/>
          <w:u w:val="single"/>
        </w:rPr>
        <w:tab/>
      </w:r>
      <w:r w:rsidRPr="00AF6523">
        <w:rPr>
          <w:rFonts w:ascii="Arial" w:hAnsi="Arial" w:cs="Arial"/>
        </w:rPr>
        <w:t>.</w:t>
      </w:r>
    </w:p>
    <w:p w14:paraId="20033D35" w14:textId="77777777"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lastRenderedPageBreak/>
        <w:t>___________________________________________________</w:t>
      </w:r>
    </w:p>
    <w:p w14:paraId="374FD5F9"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MUNICÍPIO DE SÃO FRANCISCO DE ITABAPOANA R/J</w:t>
      </w:r>
    </w:p>
    <w:p w14:paraId="0361CE90" w14:textId="5BBC3ECA" w:rsidR="001F6D8B" w:rsidRPr="00AF6523" w:rsidRDefault="008C64A0"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SECRETARIA MUNICIPAL DE SAÚDE</w:t>
      </w:r>
    </w:p>
    <w:p w14:paraId="5A3E0BF4"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CONTRATANTE</w:t>
      </w:r>
    </w:p>
    <w:p w14:paraId="0E2F8825" w14:textId="77777777" w:rsidR="00843942" w:rsidRPr="00AF6523" w:rsidRDefault="00843942" w:rsidP="001B1B4B">
      <w:pPr>
        <w:pStyle w:val="Corpodetexto"/>
        <w:tabs>
          <w:tab w:val="left" w:pos="2655"/>
          <w:tab w:val="left" w:pos="5123"/>
          <w:tab w:val="left" w:pos="6126"/>
        </w:tabs>
        <w:jc w:val="center"/>
        <w:rPr>
          <w:rFonts w:ascii="Arial" w:hAnsi="Arial" w:cs="Arial"/>
          <w:b/>
          <w:bCs/>
        </w:rPr>
      </w:pPr>
    </w:p>
    <w:p w14:paraId="1535104A" w14:textId="77777777" w:rsidR="001F6D8B" w:rsidRPr="00AF6523" w:rsidRDefault="001F6D8B" w:rsidP="001B1B4B">
      <w:pPr>
        <w:pStyle w:val="Corpodetexto"/>
        <w:tabs>
          <w:tab w:val="left" w:pos="2655"/>
          <w:tab w:val="left" w:pos="5123"/>
          <w:tab w:val="left" w:pos="6126"/>
        </w:tabs>
        <w:jc w:val="center"/>
        <w:rPr>
          <w:rFonts w:ascii="Arial" w:hAnsi="Arial" w:cs="Arial"/>
        </w:rPr>
      </w:pPr>
      <w:r w:rsidRPr="00AF6523">
        <w:rPr>
          <w:rFonts w:ascii="Arial" w:hAnsi="Arial" w:cs="Arial"/>
        </w:rPr>
        <w:t>_____________________________________________</w:t>
      </w:r>
    </w:p>
    <w:p w14:paraId="2FBEACCB"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XXXXXXXXXXXXXX</w:t>
      </w:r>
    </w:p>
    <w:p w14:paraId="40F7AD48" w14:textId="77777777" w:rsidR="001F6D8B" w:rsidRPr="00AF6523" w:rsidRDefault="001F6D8B" w:rsidP="001B1B4B">
      <w:pPr>
        <w:pStyle w:val="Corpodetexto"/>
        <w:tabs>
          <w:tab w:val="left" w:pos="2655"/>
          <w:tab w:val="left" w:pos="5123"/>
          <w:tab w:val="left" w:pos="6126"/>
        </w:tabs>
        <w:jc w:val="center"/>
        <w:rPr>
          <w:rFonts w:ascii="Arial" w:hAnsi="Arial" w:cs="Arial"/>
          <w:b/>
          <w:bCs/>
        </w:rPr>
      </w:pPr>
      <w:r w:rsidRPr="00AF6523">
        <w:rPr>
          <w:rFonts w:ascii="Arial" w:hAnsi="Arial" w:cs="Arial"/>
          <w:b/>
          <w:bCs/>
        </w:rPr>
        <w:t>Representante Legal</w:t>
      </w:r>
    </w:p>
    <w:p w14:paraId="78BF6C35" w14:textId="77777777" w:rsidR="001F6D8B" w:rsidRPr="00AF6523" w:rsidRDefault="001F6D8B" w:rsidP="001B1B4B">
      <w:pPr>
        <w:pStyle w:val="Corpodetexto"/>
        <w:tabs>
          <w:tab w:val="left" w:pos="2655"/>
          <w:tab w:val="left" w:pos="5123"/>
          <w:tab w:val="left" w:pos="6126"/>
        </w:tabs>
        <w:jc w:val="both"/>
        <w:rPr>
          <w:rFonts w:ascii="Arial" w:hAnsi="Arial" w:cs="Arial"/>
          <w:b/>
          <w:bCs/>
        </w:rPr>
      </w:pPr>
      <w:r w:rsidRPr="00AF6523">
        <w:rPr>
          <w:rFonts w:ascii="Arial" w:hAnsi="Arial" w:cs="Arial"/>
          <w:b/>
          <w:bCs/>
        </w:rPr>
        <w:t>CONTRATADA</w:t>
      </w:r>
    </w:p>
    <w:p w14:paraId="5086B60E" w14:textId="77777777" w:rsidR="00843942" w:rsidRPr="00AF6523" w:rsidRDefault="00843942" w:rsidP="001B1B4B">
      <w:pPr>
        <w:pStyle w:val="Corpodetexto"/>
        <w:tabs>
          <w:tab w:val="left" w:pos="2655"/>
          <w:tab w:val="left" w:pos="5123"/>
          <w:tab w:val="left" w:pos="6126"/>
        </w:tabs>
        <w:jc w:val="both"/>
        <w:rPr>
          <w:rFonts w:ascii="Arial" w:hAnsi="Arial" w:cs="Arial"/>
          <w:b/>
          <w:bCs/>
        </w:rPr>
      </w:pPr>
    </w:p>
    <w:p w14:paraId="55783E33" w14:textId="77777777" w:rsidR="00B843AB" w:rsidRPr="00AF6523" w:rsidRDefault="00B843AB" w:rsidP="001B1B4B">
      <w:pPr>
        <w:pStyle w:val="Corpodetexto"/>
        <w:tabs>
          <w:tab w:val="left" w:pos="2655"/>
          <w:tab w:val="left" w:pos="5123"/>
          <w:tab w:val="left" w:pos="6126"/>
        </w:tabs>
        <w:jc w:val="both"/>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EB195D" w:rsidRPr="00AF6523" w14:paraId="0BA9F94B" w14:textId="77777777" w:rsidTr="005C17DC">
        <w:trPr>
          <w:trHeight w:val="340"/>
        </w:trPr>
        <w:tc>
          <w:tcPr>
            <w:tcW w:w="4438" w:type="dxa"/>
          </w:tcPr>
          <w:p w14:paraId="57245502" w14:textId="53B73830"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bCs/>
              </w:rPr>
              <w:tab/>
            </w:r>
            <w:r w:rsidRPr="00AF6523">
              <w:rPr>
                <w:rFonts w:ascii="Arial" w:hAnsi="Arial" w:cs="Arial"/>
                <w:b/>
              </w:rPr>
              <w:t>Testemunha 01</w:t>
            </w:r>
          </w:p>
        </w:tc>
        <w:tc>
          <w:tcPr>
            <w:tcW w:w="4438" w:type="dxa"/>
          </w:tcPr>
          <w:p w14:paraId="27DE0672"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Testemunha 02</w:t>
            </w:r>
          </w:p>
        </w:tc>
      </w:tr>
      <w:tr w:rsidR="00EB195D" w:rsidRPr="00AF6523" w14:paraId="70D7348A" w14:textId="77777777" w:rsidTr="005C17DC">
        <w:trPr>
          <w:trHeight w:val="567"/>
        </w:trPr>
        <w:tc>
          <w:tcPr>
            <w:tcW w:w="4438" w:type="dxa"/>
          </w:tcPr>
          <w:p w14:paraId="12CD565D"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Assinatura</w:t>
            </w:r>
          </w:p>
        </w:tc>
        <w:tc>
          <w:tcPr>
            <w:tcW w:w="4438" w:type="dxa"/>
          </w:tcPr>
          <w:p w14:paraId="6A76F663"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Assinatura</w:t>
            </w:r>
          </w:p>
        </w:tc>
      </w:tr>
      <w:tr w:rsidR="00EB195D" w:rsidRPr="00AF6523" w14:paraId="3F144953" w14:textId="77777777" w:rsidTr="005C17DC">
        <w:trPr>
          <w:trHeight w:val="567"/>
        </w:trPr>
        <w:tc>
          <w:tcPr>
            <w:tcW w:w="4438" w:type="dxa"/>
          </w:tcPr>
          <w:p w14:paraId="0B0786A6"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Nome</w:t>
            </w:r>
          </w:p>
        </w:tc>
        <w:tc>
          <w:tcPr>
            <w:tcW w:w="4438" w:type="dxa"/>
          </w:tcPr>
          <w:p w14:paraId="3AC5532A"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Nome</w:t>
            </w:r>
          </w:p>
        </w:tc>
      </w:tr>
      <w:tr w:rsidR="00EB195D" w:rsidRPr="00AF6523" w14:paraId="5799A896" w14:textId="77777777" w:rsidTr="005C17DC">
        <w:trPr>
          <w:trHeight w:val="567"/>
        </w:trPr>
        <w:tc>
          <w:tcPr>
            <w:tcW w:w="4438" w:type="dxa"/>
          </w:tcPr>
          <w:p w14:paraId="084DD18B"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RG</w:t>
            </w:r>
          </w:p>
        </w:tc>
        <w:tc>
          <w:tcPr>
            <w:tcW w:w="4438" w:type="dxa"/>
          </w:tcPr>
          <w:p w14:paraId="2C6C738D"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RG</w:t>
            </w:r>
          </w:p>
        </w:tc>
      </w:tr>
      <w:tr w:rsidR="001F6D8B" w:rsidRPr="00EB195D" w14:paraId="7DA000F8" w14:textId="77777777" w:rsidTr="005C17DC">
        <w:trPr>
          <w:trHeight w:val="567"/>
        </w:trPr>
        <w:tc>
          <w:tcPr>
            <w:tcW w:w="4438" w:type="dxa"/>
          </w:tcPr>
          <w:p w14:paraId="3CE55D75" w14:textId="77777777" w:rsidR="001F6D8B" w:rsidRPr="00AF6523"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CPF</w:t>
            </w:r>
          </w:p>
        </w:tc>
        <w:tc>
          <w:tcPr>
            <w:tcW w:w="4438" w:type="dxa"/>
          </w:tcPr>
          <w:p w14:paraId="463F189C" w14:textId="77777777" w:rsidR="001F6D8B" w:rsidRPr="00EB195D" w:rsidRDefault="001F6D8B" w:rsidP="001B1B4B">
            <w:pPr>
              <w:pStyle w:val="Corpodetexto"/>
              <w:tabs>
                <w:tab w:val="left" w:pos="2655"/>
                <w:tab w:val="left" w:pos="5123"/>
                <w:tab w:val="left" w:pos="6126"/>
              </w:tabs>
              <w:jc w:val="both"/>
              <w:rPr>
                <w:rFonts w:ascii="Arial" w:hAnsi="Arial" w:cs="Arial"/>
                <w:b/>
              </w:rPr>
            </w:pPr>
            <w:r w:rsidRPr="00AF6523">
              <w:rPr>
                <w:rFonts w:ascii="Arial" w:hAnsi="Arial" w:cs="Arial"/>
                <w:b/>
              </w:rPr>
              <w:t>CPF</w:t>
            </w:r>
          </w:p>
        </w:tc>
      </w:tr>
    </w:tbl>
    <w:p w14:paraId="246DFBCA" w14:textId="7E6E9FFD" w:rsidR="006E709E" w:rsidRPr="00EB195D" w:rsidRDefault="006E709E" w:rsidP="001B1B4B">
      <w:pPr>
        <w:jc w:val="both"/>
        <w:rPr>
          <w:rFonts w:ascii="Arial" w:hAnsi="Arial" w:cs="Arial"/>
        </w:rPr>
      </w:pPr>
    </w:p>
    <w:sectPr w:rsidR="006E709E" w:rsidRPr="00EB195D" w:rsidSect="00655B07">
      <w:headerReference w:type="default" r:id="rId23"/>
      <w:footerReference w:type="default" r:id="rId24"/>
      <w:headerReference w:type="first" r:id="rId25"/>
      <w:footerReference w:type="first" r:id="rId26"/>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B4B3D" w14:textId="77777777" w:rsidR="00097414" w:rsidRDefault="00097414">
      <w:r>
        <w:separator/>
      </w:r>
    </w:p>
  </w:endnote>
  <w:endnote w:type="continuationSeparator" w:id="0">
    <w:p w14:paraId="20443C06" w14:textId="77777777" w:rsidR="00097414" w:rsidRDefault="00097414">
      <w:r>
        <w:continuationSeparator/>
      </w:r>
    </w:p>
  </w:endnote>
  <w:endnote w:type="continuationNotice" w:id="1">
    <w:p w14:paraId="70B6ACA7" w14:textId="77777777" w:rsidR="00097414" w:rsidRDefault="00097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053BB4" w:rsidRDefault="00053BB4">
        <w:pPr>
          <w:pStyle w:val="Rodap"/>
          <w:jc w:val="right"/>
        </w:pPr>
        <w:r>
          <w:fldChar w:fldCharType="begin"/>
        </w:r>
        <w:r>
          <w:instrText>PAGE   \* MERGEFORMAT</w:instrText>
        </w:r>
        <w:r>
          <w:fldChar w:fldCharType="separate"/>
        </w:r>
        <w:r w:rsidR="00442EB9">
          <w:rPr>
            <w:noProof/>
          </w:rPr>
          <w:t>6</w:t>
        </w:r>
        <w:r>
          <w:fldChar w:fldCharType="end"/>
        </w:r>
      </w:p>
    </w:sdtContent>
  </w:sdt>
  <w:p w14:paraId="44F02255" w14:textId="77777777" w:rsidR="00053BB4" w:rsidRPr="002645E6" w:rsidRDefault="00053BB4"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053BB4" w:rsidRDefault="00053BB4">
        <w:pPr>
          <w:pStyle w:val="Rodap"/>
          <w:jc w:val="right"/>
        </w:pPr>
        <w:r>
          <w:fldChar w:fldCharType="begin"/>
        </w:r>
        <w:r>
          <w:instrText>PAGE   \* MERGEFORMAT</w:instrText>
        </w:r>
        <w:r>
          <w:fldChar w:fldCharType="separate"/>
        </w:r>
        <w:r w:rsidR="00442EB9">
          <w:rPr>
            <w:noProof/>
          </w:rPr>
          <w:t>1</w:t>
        </w:r>
        <w:r>
          <w:fldChar w:fldCharType="end"/>
        </w:r>
      </w:p>
    </w:sdtContent>
  </w:sdt>
  <w:p w14:paraId="234A4A7C" w14:textId="77777777" w:rsidR="00053BB4" w:rsidRDefault="00053BB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9EC4A" w14:textId="77777777" w:rsidR="00097414" w:rsidRDefault="00097414">
      <w:r>
        <w:separator/>
      </w:r>
    </w:p>
  </w:footnote>
  <w:footnote w:type="continuationSeparator" w:id="0">
    <w:p w14:paraId="71ADDA77" w14:textId="77777777" w:rsidR="00097414" w:rsidRDefault="00097414">
      <w:r>
        <w:continuationSeparator/>
      </w:r>
    </w:p>
  </w:footnote>
  <w:footnote w:type="continuationNotice" w:id="1">
    <w:p w14:paraId="45E05301" w14:textId="77777777" w:rsidR="00097414" w:rsidRDefault="000974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053BB4" w:rsidRDefault="00442EB9"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053BB4">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053BB4" w:rsidRDefault="00053BB4"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053BB4" w:rsidRDefault="00053BB4">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053BB4" w:rsidRDefault="00053BB4">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053BB4" w:rsidRDefault="00053BB4">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3"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CE670B"/>
    <w:multiLevelType w:val="hybridMultilevel"/>
    <w:tmpl w:val="8E38A08E"/>
    <w:lvl w:ilvl="0" w:tplc="1018B29C">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8CA2AC0">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76D081AC">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0B262EE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9F6A42EC">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C90A51E">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DAA1F26">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3AAD442">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A97EE2B8">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2C5D73"/>
    <w:multiLevelType w:val="multilevel"/>
    <w:tmpl w:val="B2445DEE"/>
    <w:lvl w:ilvl="0">
      <w:start w:val="16"/>
      <w:numFmt w:val="decimal"/>
      <w:lvlText w:val="%1"/>
      <w:lvlJc w:val="left"/>
      <w:pPr>
        <w:ind w:left="465" w:hanging="465"/>
      </w:pPr>
      <w:rPr>
        <w:rFonts w:hint="default"/>
      </w:rPr>
    </w:lvl>
    <w:lvl w:ilvl="1">
      <w:start w:val="1"/>
      <w:numFmt w:val="decimal"/>
      <w:lvlText w:val="%1.%2"/>
      <w:lvlJc w:val="left"/>
      <w:pPr>
        <w:ind w:left="1214" w:hanging="465"/>
      </w:pPr>
      <w:rPr>
        <w:rFonts w:hint="default"/>
        <w:b/>
      </w:rPr>
    </w:lvl>
    <w:lvl w:ilvl="2">
      <w:start w:val="1"/>
      <w:numFmt w:val="decimal"/>
      <w:lvlText w:val="%1.%2.%3"/>
      <w:lvlJc w:val="left"/>
      <w:pPr>
        <w:ind w:left="2218" w:hanging="720"/>
      </w:pPr>
      <w:rPr>
        <w:rFonts w:hint="default"/>
      </w:rPr>
    </w:lvl>
    <w:lvl w:ilvl="3">
      <w:start w:val="1"/>
      <w:numFmt w:val="decimal"/>
      <w:lvlText w:val="%1.%2.%3.%4"/>
      <w:lvlJc w:val="left"/>
      <w:pPr>
        <w:ind w:left="3327" w:hanging="1080"/>
      </w:pPr>
      <w:rPr>
        <w:rFonts w:hint="default"/>
      </w:rPr>
    </w:lvl>
    <w:lvl w:ilvl="4">
      <w:start w:val="1"/>
      <w:numFmt w:val="decimal"/>
      <w:lvlText w:val="%1.%2.%3.%4.%5"/>
      <w:lvlJc w:val="left"/>
      <w:pPr>
        <w:ind w:left="4076" w:hanging="1080"/>
      </w:pPr>
      <w:rPr>
        <w:rFonts w:hint="default"/>
      </w:rPr>
    </w:lvl>
    <w:lvl w:ilvl="5">
      <w:start w:val="1"/>
      <w:numFmt w:val="decimal"/>
      <w:lvlText w:val="%1.%2.%3.%4.%5.%6"/>
      <w:lvlJc w:val="left"/>
      <w:pPr>
        <w:ind w:left="5185" w:hanging="1440"/>
      </w:pPr>
      <w:rPr>
        <w:rFonts w:hint="default"/>
      </w:rPr>
    </w:lvl>
    <w:lvl w:ilvl="6">
      <w:start w:val="1"/>
      <w:numFmt w:val="decimal"/>
      <w:lvlText w:val="%1.%2.%3.%4.%5.%6.%7"/>
      <w:lvlJc w:val="left"/>
      <w:pPr>
        <w:ind w:left="5934" w:hanging="1440"/>
      </w:pPr>
      <w:rPr>
        <w:rFonts w:hint="default"/>
      </w:rPr>
    </w:lvl>
    <w:lvl w:ilvl="7">
      <w:start w:val="1"/>
      <w:numFmt w:val="decimal"/>
      <w:lvlText w:val="%1.%2.%3.%4.%5.%6.%7.%8"/>
      <w:lvlJc w:val="left"/>
      <w:pPr>
        <w:ind w:left="7043" w:hanging="1800"/>
      </w:pPr>
      <w:rPr>
        <w:rFonts w:hint="default"/>
      </w:rPr>
    </w:lvl>
    <w:lvl w:ilvl="8">
      <w:start w:val="1"/>
      <w:numFmt w:val="decimal"/>
      <w:lvlText w:val="%1.%2.%3.%4.%5.%6.%7.%8.%9"/>
      <w:lvlJc w:val="left"/>
      <w:pPr>
        <w:ind w:left="7792" w:hanging="1800"/>
      </w:pPr>
      <w:rPr>
        <w:rFonts w:hint="default"/>
      </w:rPr>
    </w:lvl>
  </w:abstractNum>
  <w:abstractNum w:abstractNumId="10" w15:restartNumberingAfterBreak="0">
    <w:nsid w:val="24B02973"/>
    <w:multiLevelType w:val="multilevel"/>
    <w:tmpl w:val="90CC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BBA1B62"/>
    <w:multiLevelType w:val="multilevel"/>
    <w:tmpl w:val="E444820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744FFB"/>
    <w:multiLevelType w:val="multilevel"/>
    <w:tmpl w:val="11B82CA8"/>
    <w:lvl w:ilvl="0">
      <w:start w:val="12"/>
      <w:numFmt w:val="decimal"/>
      <w:lvlText w:val="%1"/>
      <w:lvlJc w:val="left"/>
      <w:pPr>
        <w:ind w:left="502" w:hanging="360"/>
      </w:pPr>
      <w:rPr>
        <w:rFonts w:hint="default"/>
      </w:rPr>
    </w:lvl>
    <w:lvl w:ilvl="1">
      <w:start w:val="1"/>
      <w:numFmt w:val="decimal"/>
      <w:isLgl/>
      <w:lvlText w:val="%1.%2"/>
      <w:lvlJc w:val="left"/>
      <w:pPr>
        <w:ind w:left="607" w:hanging="46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8"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93E733C"/>
    <w:multiLevelType w:val="hybridMultilevel"/>
    <w:tmpl w:val="4894BA16"/>
    <w:lvl w:ilvl="0" w:tplc="7C265FFA">
      <w:start w:val="1"/>
      <w:numFmt w:val="lowerLetter"/>
      <w:lvlText w:val="%1)"/>
      <w:lvlJc w:val="left"/>
      <w:pPr>
        <w:ind w:left="347" w:hanging="246"/>
      </w:pPr>
      <w:rPr>
        <w:rFonts w:ascii="Times New Roman" w:eastAsia="Times New Roman" w:hAnsi="Times New Roman" w:cs="Times New Roman" w:hint="default"/>
        <w:b/>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22" w15:restartNumberingAfterBreak="0">
    <w:nsid w:val="5A0C59C1"/>
    <w:multiLevelType w:val="multilevel"/>
    <w:tmpl w:val="19E6D6C6"/>
    <w:lvl w:ilvl="0">
      <w:start w:val="17"/>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F66422"/>
    <w:multiLevelType w:val="multilevel"/>
    <w:tmpl w:val="7A9C1202"/>
    <w:lvl w:ilvl="0">
      <w:start w:val="16"/>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27"/>
  </w:num>
  <w:num w:numId="4">
    <w:abstractNumId w:val="28"/>
  </w:num>
  <w:num w:numId="5">
    <w:abstractNumId w:val="16"/>
  </w:num>
  <w:num w:numId="6">
    <w:abstractNumId w:val="12"/>
  </w:num>
  <w:num w:numId="7">
    <w:abstractNumId w:val="20"/>
  </w:num>
  <w:num w:numId="8">
    <w:abstractNumId w:val="24"/>
  </w:num>
  <w:num w:numId="9">
    <w:abstractNumId w:val="23"/>
  </w:num>
  <w:num w:numId="10">
    <w:abstractNumId w:val="11"/>
  </w:num>
  <w:num w:numId="11">
    <w:abstractNumId w:val="4"/>
  </w:num>
  <w:num w:numId="12">
    <w:abstractNumId w:val="26"/>
  </w:num>
  <w:num w:numId="13">
    <w:abstractNumId w:val="1"/>
  </w:num>
  <w:num w:numId="14">
    <w:abstractNumId w:val="6"/>
  </w:num>
  <w:num w:numId="15">
    <w:abstractNumId w:val="17"/>
  </w:num>
  <w:num w:numId="16">
    <w:abstractNumId w:val="5"/>
  </w:num>
  <w:num w:numId="17">
    <w:abstractNumId w:val="19"/>
  </w:num>
  <w:num w:numId="18">
    <w:abstractNumId w:val="21"/>
  </w:num>
  <w:num w:numId="19">
    <w:abstractNumId w:val="2"/>
  </w:num>
  <w:num w:numId="20">
    <w:abstractNumId w:val="18"/>
  </w:num>
  <w:num w:numId="21">
    <w:abstractNumId w:val="15"/>
  </w:num>
  <w:num w:numId="22">
    <w:abstractNumId w:val="22"/>
  </w:num>
  <w:num w:numId="23">
    <w:abstractNumId w:val="14"/>
  </w:num>
  <w:num w:numId="24">
    <w:abstractNumId w:val="3"/>
  </w:num>
  <w:num w:numId="25">
    <w:abstractNumId w:val="10"/>
  </w:num>
  <w:num w:numId="26">
    <w:abstractNumId w:val="7"/>
  </w:num>
  <w:num w:numId="27">
    <w:abstractNumId w:val="25"/>
  </w:num>
  <w:num w:numId="28">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hideSpellingErrors/>
  <w:hideGrammaticalError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2B0"/>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1FD3"/>
    <w:rsid w:val="00052048"/>
    <w:rsid w:val="000526DD"/>
    <w:rsid w:val="00052BB5"/>
    <w:rsid w:val="00052F23"/>
    <w:rsid w:val="00053303"/>
    <w:rsid w:val="00053572"/>
    <w:rsid w:val="00053BB4"/>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489"/>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414"/>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BE"/>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D7EB9"/>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373"/>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A8C"/>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CF"/>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7F2"/>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3F2D"/>
    <w:rsid w:val="001A43DE"/>
    <w:rsid w:val="001A4748"/>
    <w:rsid w:val="001A570F"/>
    <w:rsid w:val="001A5890"/>
    <w:rsid w:val="001A6234"/>
    <w:rsid w:val="001A7EEF"/>
    <w:rsid w:val="001A7F1F"/>
    <w:rsid w:val="001B005B"/>
    <w:rsid w:val="001B1079"/>
    <w:rsid w:val="001B1976"/>
    <w:rsid w:val="001B1B4B"/>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32A"/>
    <w:rsid w:val="001C694F"/>
    <w:rsid w:val="001C6C9C"/>
    <w:rsid w:val="001C7098"/>
    <w:rsid w:val="001C70DB"/>
    <w:rsid w:val="001C721E"/>
    <w:rsid w:val="001C72CA"/>
    <w:rsid w:val="001C79BB"/>
    <w:rsid w:val="001D095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F8"/>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C3F"/>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3E7"/>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4B0E"/>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0A9E"/>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A5A"/>
    <w:rsid w:val="002C7B23"/>
    <w:rsid w:val="002C7FDB"/>
    <w:rsid w:val="002D04FB"/>
    <w:rsid w:val="002D07BF"/>
    <w:rsid w:val="002D07E2"/>
    <w:rsid w:val="002D14AB"/>
    <w:rsid w:val="002D1B50"/>
    <w:rsid w:val="002D21D8"/>
    <w:rsid w:val="002D368B"/>
    <w:rsid w:val="002D381A"/>
    <w:rsid w:val="002D5122"/>
    <w:rsid w:val="002D5AAD"/>
    <w:rsid w:val="002D5CA9"/>
    <w:rsid w:val="002D67D5"/>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B0"/>
    <w:rsid w:val="002F1CE6"/>
    <w:rsid w:val="002F1DAD"/>
    <w:rsid w:val="002F308B"/>
    <w:rsid w:val="002F3699"/>
    <w:rsid w:val="002F3A33"/>
    <w:rsid w:val="002F3B04"/>
    <w:rsid w:val="002F4811"/>
    <w:rsid w:val="002F48A7"/>
    <w:rsid w:val="002F6613"/>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4CE8"/>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6A2"/>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A1B"/>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88A"/>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118F"/>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FE"/>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ECD"/>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2EB9"/>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787"/>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E7E"/>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DE7"/>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2912"/>
    <w:rsid w:val="004B3088"/>
    <w:rsid w:val="004B32A8"/>
    <w:rsid w:val="004B32F7"/>
    <w:rsid w:val="004B37BA"/>
    <w:rsid w:val="004B3A83"/>
    <w:rsid w:val="004B460A"/>
    <w:rsid w:val="004B4B4C"/>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2C4"/>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44E"/>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75"/>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063"/>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0D2"/>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2EAE"/>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24B8"/>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757"/>
    <w:rsid w:val="006A2935"/>
    <w:rsid w:val="006A2968"/>
    <w:rsid w:val="006A2F27"/>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B6D"/>
    <w:rsid w:val="006D4D5F"/>
    <w:rsid w:val="006D6610"/>
    <w:rsid w:val="006D70F2"/>
    <w:rsid w:val="006D780E"/>
    <w:rsid w:val="006D7822"/>
    <w:rsid w:val="006D7854"/>
    <w:rsid w:val="006D7860"/>
    <w:rsid w:val="006E0934"/>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F5E"/>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3EB"/>
    <w:rsid w:val="007435AB"/>
    <w:rsid w:val="00744F18"/>
    <w:rsid w:val="0074508F"/>
    <w:rsid w:val="0074533A"/>
    <w:rsid w:val="007457FB"/>
    <w:rsid w:val="00746073"/>
    <w:rsid w:val="007468EF"/>
    <w:rsid w:val="00747316"/>
    <w:rsid w:val="00747434"/>
    <w:rsid w:val="0074783D"/>
    <w:rsid w:val="00747CCD"/>
    <w:rsid w:val="00747D2C"/>
    <w:rsid w:val="00750255"/>
    <w:rsid w:val="007508B8"/>
    <w:rsid w:val="00750A6C"/>
    <w:rsid w:val="00751280"/>
    <w:rsid w:val="00751D83"/>
    <w:rsid w:val="00752E80"/>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A89"/>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89"/>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BC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6A80"/>
    <w:rsid w:val="007B70C3"/>
    <w:rsid w:val="007B7A0C"/>
    <w:rsid w:val="007B7C23"/>
    <w:rsid w:val="007B7FFE"/>
    <w:rsid w:val="007C00C4"/>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381D"/>
    <w:rsid w:val="007C5364"/>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2F2"/>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BC9"/>
    <w:rsid w:val="00847E19"/>
    <w:rsid w:val="00850CD3"/>
    <w:rsid w:val="0085112C"/>
    <w:rsid w:val="00851170"/>
    <w:rsid w:val="00851263"/>
    <w:rsid w:val="0085183E"/>
    <w:rsid w:val="00852FCF"/>
    <w:rsid w:val="008536D6"/>
    <w:rsid w:val="00853766"/>
    <w:rsid w:val="008547AE"/>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BAA"/>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464"/>
    <w:rsid w:val="008B7732"/>
    <w:rsid w:val="008C04DF"/>
    <w:rsid w:val="008C082D"/>
    <w:rsid w:val="008C1041"/>
    <w:rsid w:val="008C1880"/>
    <w:rsid w:val="008C1897"/>
    <w:rsid w:val="008C1971"/>
    <w:rsid w:val="008C21BF"/>
    <w:rsid w:val="008C2979"/>
    <w:rsid w:val="008C2A33"/>
    <w:rsid w:val="008C2AD0"/>
    <w:rsid w:val="008C2FA8"/>
    <w:rsid w:val="008C31AE"/>
    <w:rsid w:val="008C3BC3"/>
    <w:rsid w:val="008C452F"/>
    <w:rsid w:val="008C4A42"/>
    <w:rsid w:val="008C4AF5"/>
    <w:rsid w:val="008C4B80"/>
    <w:rsid w:val="008C5036"/>
    <w:rsid w:val="008C5399"/>
    <w:rsid w:val="008C5B2F"/>
    <w:rsid w:val="008C62E2"/>
    <w:rsid w:val="008C644C"/>
    <w:rsid w:val="008C64A0"/>
    <w:rsid w:val="008C6827"/>
    <w:rsid w:val="008C6874"/>
    <w:rsid w:val="008C6AC2"/>
    <w:rsid w:val="008C7098"/>
    <w:rsid w:val="008C74B6"/>
    <w:rsid w:val="008C798F"/>
    <w:rsid w:val="008C7A3E"/>
    <w:rsid w:val="008D00FE"/>
    <w:rsid w:val="008D0FEF"/>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399"/>
    <w:rsid w:val="008F35DC"/>
    <w:rsid w:val="008F3F6E"/>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1F2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07EC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E48"/>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2B82"/>
    <w:rsid w:val="00934A9A"/>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2BCA"/>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B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8B4"/>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44"/>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3341"/>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CE"/>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5CF"/>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F11"/>
    <w:rsid w:val="00AD76F2"/>
    <w:rsid w:val="00AD7D03"/>
    <w:rsid w:val="00AE1224"/>
    <w:rsid w:val="00AE12C5"/>
    <w:rsid w:val="00AE178B"/>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523"/>
    <w:rsid w:val="00AF6959"/>
    <w:rsid w:val="00AF7408"/>
    <w:rsid w:val="00AF751E"/>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58A"/>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CA"/>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6F3"/>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0F1F"/>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4AFF"/>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3E6"/>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6D0"/>
    <w:rsid w:val="00BE4A60"/>
    <w:rsid w:val="00BE76D4"/>
    <w:rsid w:val="00BF0A46"/>
    <w:rsid w:val="00BF0E8E"/>
    <w:rsid w:val="00BF17C6"/>
    <w:rsid w:val="00BF1A7F"/>
    <w:rsid w:val="00BF2085"/>
    <w:rsid w:val="00BF2E36"/>
    <w:rsid w:val="00BF3E91"/>
    <w:rsid w:val="00BF4DFB"/>
    <w:rsid w:val="00BF50EE"/>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63B5"/>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4302"/>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1DE3"/>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5F5"/>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84"/>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798"/>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F4C"/>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4AF8"/>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D4D"/>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5B4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C3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2EBF"/>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B57"/>
    <w:rsid w:val="00E23DF4"/>
    <w:rsid w:val="00E2401E"/>
    <w:rsid w:val="00E24794"/>
    <w:rsid w:val="00E24C90"/>
    <w:rsid w:val="00E256E5"/>
    <w:rsid w:val="00E25E37"/>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D20"/>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706"/>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5D"/>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3EE"/>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4D"/>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395"/>
    <w:rsid w:val="00FA368A"/>
    <w:rsid w:val="00FA3832"/>
    <w:rsid w:val="00FA3EBF"/>
    <w:rsid w:val="00FA45FC"/>
    <w:rsid w:val="00FA472C"/>
    <w:rsid w:val="00FA4C90"/>
    <w:rsid w:val="00FA4EEC"/>
    <w:rsid w:val="00FA5127"/>
    <w:rsid w:val="00FA6905"/>
    <w:rsid w:val="00FA7631"/>
    <w:rsid w:val="00FA7A01"/>
    <w:rsid w:val="00FB03E9"/>
    <w:rsid w:val="00FB08DC"/>
    <w:rsid w:val="00FB0D42"/>
    <w:rsid w:val="00FB1250"/>
    <w:rsid w:val="00FB1807"/>
    <w:rsid w:val="00FB1AEE"/>
    <w:rsid w:val="00FB1B08"/>
    <w:rsid w:val="00FB231E"/>
    <w:rsid w:val="00FB28CB"/>
    <w:rsid w:val="00FB2F2E"/>
    <w:rsid w:val="00FB37C3"/>
    <w:rsid w:val="00FB4456"/>
    <w:rsid w:val="00FB4D43"/>
    <w:rsid w:val="00FB5120"/>
    <w:rsid w:val="00FB5485"/>
    <w:rsid w:val="00FB5878"/>
    <w:rsid w:val="00FB5D74"/>
    <w:rsid w:val="00FB5F5C"/>
    <w:rsid w:val="00FB6220"/>
    <w:rsid w:val="00FB6981"/>
    <w:rsid w:val="00FB6D84"/>
    <w:rsid w:val="00FB6FDB"/>
    <w:rsid w:val="00FB7076"/>
    <w:rsid w:val="00FB7543"/>
    <w:rsid w:val="00FB75FC"/>
    <w:rsid w:val="00FC0936"/>
    <w:rsid w:val="00FC0BCA"/>
    <w:rsid w:val="00FC1093"/>
    <w:rsid w:val="00FC1673"/>
    <w:rsid w:val="00FC1DB0"/>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38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1767F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FB1B08"/>
  </w:style>
  <w:style w:type="table" w:customStyle="1" w:styleId="Tabelacomgrade7">
    <w:name w:val="Tabela com grade7"/>
    <w:basedOn w:val="Tabelanormal"/>
    <w:next w:val="Tabelacomgrade"/>
    <w:uiPriority w:val="59"/>
    <w:rsid w:val="00FB1B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C163B5"/>
  </w:style>
  <w:style w:type="table" w:customStyle="1" w:styleId="Tabelacomgrade8">
    <w:name w:val="Tabela com grade8"/>
    <w:basedOn w:val="Tabelanormal"/>
    <w:next w:val="Tabelacomgrade"/>
    <w:uiPriority w:val="59"/>
    <w:rsid w:val="00C163B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yperlink" Target="http://sigtap.datasus.gov.br/tabela-unificada/app/sec/procedimento/exibir/0202031071/03/2026"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0E729D2-B1C2-4F3C-A688-30E7E384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111</Pages>
  <Words>30307</Words>
  <Characters>163664</Characters>
  <Application>Microsoft Office Word</Application>
  <DocSecurity>0</DocSecurity>
  <Lines>1363</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193584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2026-10-02T15:30:00Z</dcterms:created>
  <dcterms:modified xsi:type="dcterms:W3CDTF">2026-10-07T20:05:00Z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