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9882B" w14:textId="77777777" w:rsidR="00B27FB6" w:rsidRPr="00516E3C" w:rsidRDefault="00A26154" w:rsidP="00EB5F06">
      <w:pPr>
        <w:pStyle w:val="TEXTO"/>
      </w:pPr>
      <w:r w:rsidRPr="00516E3C">
        <w:t xml:space="preserve">                                               </w:t>
      </w:r>
    </w:p>
    <w:p w14:paraId="6C99E091" w14:textId="77777777" w:rsidR="00A73B6C" w:rsidRPr="00516E3C" w:rsidRDefault="00A73B6C" w:rsidP="00EB5F06">
      <w:pPr>
        <w:pStyle w:val="TEXTO"/>
      </w:pPr>
    </w:p>
    <w:p w14:paraId="6648F9C2" w14:textId="77777777" w:rsidR="00B27FB6" w:rsidRPr="00516E3C" w:rsidRDefault="00A73B6C" w:rsidP="00EB5F06">
      <w:pPr>
        <w:pStyle w:val="TEXTO"/>
      </w:pPr>
      <w:r w:rsidRPr="00516E3C">
        <w:t>ÍNDICE</w:t>
      </w:r>
    </w:p>
    <w:p w14:paraId="18A274A6" w14:textId="77777777" w:rsidR="00B27FB6" w:rsidRPr="00516E3C" w:rsidRDefault="00B27FB6" w:rsidP="00EB5F06">
      <w:pPr>
        <w:pStyle w:val="TEXTO"/>
      </w:pPr>
    </w:p>
    <w:p w14:paraId="2B61D0BC"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1 - INTRODUÇÃO</w:t>
      </w:r>
    </w:p>
    <w:p w14:paraId="62917A43"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2 – DA SECRETARIA INTERESSADA</w:t>
      </w:r>
    </w:p>
    <w:p w14:paraId="020C3E80"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3 – DO DIA, HORÁRIO E LOCAL DA ABERTURA DA LICITAÇÃO</w:t>
      </w:r>
    </w:p>
    <w:p w14:paraId="2AC66607"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4 – DO OBJETO</w:t>
      </w:r>
    </w:p>
    <w:p w14:paraId="1844F6DC"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5 – DO VALOR E DOS RECURSOS ORÇAMENTÁRIOS</w:t>
      </w:r>
    </w:p>
    <w:p w14:paraId="28BF1803"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6 - DO CRITÉRIO DE JULGAMENTO</w:t>
      </w:r>
    </w:p>
    <w:p w14:paraId="4608E682" w14:textId="77777777" w:rsidR="00B27FB6" w:rsidRPr="00516E3C" w:rsidRDefault="00B27FB6" w:rsidP="00B27FB6">
      <w:pPr>
        <w:keepNext/>
        <w:keepLines/>
        <w:spacing w:after="0" w:line="240" w:lineRule="auto"/>
        <w:ind w:right="-285"/>
        <w:jc w:val="both"/>
        <w:outlineLvl w:val="0"/>
        <w:rPr>
          <w:rFonts w:ascii="Arial" w:eastAsiaTheme="majorEastAsia" w:hAnsi="Arial" w:cs="Arial"/>
          <w:sz w:val="24"/>
          <w:szCs w:val="24"/>
        </w:rPr>
      </w:pPr>
      <w:r w:rsidRPr="00516E3C">
        <w:rPr>
          <w:rFonts w:ascii="Arial" w:eastAsiaTheme="majorEastAsia" w:hAnsi="Arial" w:cs="Arial"/>
          <w:sz w:val="24"/>
          <w:szCs w:val="24"/>
        </w:rPr>
        <w:t>7. DOS PRAZOS</w:t>
      </w:r>
    </w:p>
    <w:p w14:paraId="5E7FE4A3" w14:textId="77777777" w:rsidR="00B27FB6" w:rsidRPr="00516E3C" w:rsidRDefault="00B27FB6" w:rsidP="00B27FB6">
      <w:pPr>
        <w:keepNext/>
        <w:keepLines/>
        <w:spacing w:after="0" w:line="240" w:lineRule="auto"/>
        <w:ind w:right="-285"/>
        <w:jc w:val="both"/>
        <w:outlineLvl w:val="0"/>
        <w:rPr>
          <w:rFonts w:ascii="Arial" w:eastAsiaTheme="majorEastAsia" w:hAnsi="Arial" w:cs="Arial"/>
          <w:sz w:val="24"/>
          <w:szCs w:val="24"/>
        </w:rPr>
      </w:pPr>
      <w:r w:rsidRPr="00516E3C">
        <w:rPr>
          <w:rFonts w:ascii="Arial" w:eastAsiaTheme="majorEastAsia" w:hAnsi="Arial" w:cs="Arial"/>
          <w:sz w:val="24"/>
          <w:szCs w:val="24"/>
        </w:rPr>
        <w:t>8. DAS CONDIÇÕES DE PARTICIPAÇÃO</w:t>
      </w:r>
    </w:p>
    <w:p w14:paraId="6B733221" w14:textId="77777777" w:rsidR="00B27FB6" w:rsidRPr="00516E3C" w:rsidRDefault="00B27FB6" w:rsidP="00B27FB6">
      <w:pPr>
        <w:keepNext/>
        <w:keepLines/>
        <w:spacing w:after="0" w:line="240" w:lineRule="auto"/>
        <w:ind w:right="-285"/>
        <w:jc w:val="both"/>
        <w:outlineLvl w:val="0"/>
        <w:rPr>
          <w:rFonts w:ascii="Arial" w:eastAsiaTheme="majorEastAsia" w:hAnsi="Arial" w:cs="Arial"/>
          <w:sz w:val="24"/>
          <w:szCs w:val="24"/>
        </w:rPr>
      </w:pPr>
      <w:r w:rsidRPr="00516E3C">
        <w:rPr>
          <w:rFonts w:ascii="Arial" w:eastAsiaTheme="majorEastAsia" w:hAnsi="Arial" w:cs="Arial"/>
          <w:sz w:val="24"/>
          <w:szCs w:val="24"/>
        </w:rPr>
        <w:t>9. DO CREDENCIAMENTO</w:t>
      </w:r>
    </w:p>
    <w:p w14:paraId="3D5711ED" w14:textId="77777777" w:rsidR="00B27FB6" w:rsidRPr="00516E3C" w:rsidRDefault="00B27FB6" w:rsidP="00B27FB6">
      <w:pPr>
        <w:keepNext/>
        <w:keepLines/>
        <w:spacing w:after="0" w:line="240" w:lineRule="auto"/>
        <w:ind w:right="-285"/>
        <w:jc w:val="both"/>
        <w:outlineLvl w:val="0"/>
        <w:rPr>
          <w:rFonts w:ascii="Arial" w:eastAsiaTheme="majorEastAsia" w:hAnsi="Arial" w:cs="Arial"/>
          <w:sz w:val="24"/>
          <w:szCs w:val="24"/>
        </w:rPr>
      </w:pPr>
      <w:r w:rsidRPr="00516E3C">
        <w:rPr>
          <w:rFonts w:ascii="Arial" w:eastAsiaTheme="majorEastAsia" w:hAnsi="Arial" w:cs="Arial"/>
          <w:sz w:val="24"/>
          <w:szCs w:val="24"/>
        </w:rPr>
        <w:t>10. DA APRESENTAÇÃO DAS PROPOSTAS DE PREÇO E DA DOCUMENTAÇÃO</w:t>
      </w:r>
    </w:p>
    <w:p w14:paraId="50578757" w14:textId="77777777" w:rsidR="00B27FB6" w:rsidRPr="00516E3C" w:rsidRDefault="00B27FB6" w:rsidP="00B27FB6">
      <w:pPr>
        <w:keepNext/>
        <w:keepLines/>
        <w:spacing w:after="0" w:line="240" w:lineRule="auto"/>
        <w:ind w:right="-285"/>
        <w:jc w:val="both"/>
        <w:outlineLvl w:val="0"/>
        <w:rPr>
          <w:rFonts w:ascii="Arial" w:eastAsiaTheme="majorEastAsia" w:hAnsi="Arial" w:cs="Arial"/>
          <w:sz w:val="24"/>
          <w:szCs w:val="24"/>
        </w:rPr>
      </w:pPr>
      <w:r w:rsidRPr="00516E3C">
        <w:rPr>
          <w:rFonts w:ascii="Arial" w:eastAsiaTheme="majorEastAsia" w:hAnsi="Arial" w:cs="Arial"/>
          <w:sz w:val="24"/>
          <w:szCs w:val="24"/>
        </w:rPr>
        <w:t>11. DA ABERTURA DAS PROPOSTAS E FORMULAÇÃO DE LANCES</w:t>
      </w:r>
    </w:p>
    <w:p w14:paraId="48EFF111"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12. DO JULGAMENTO DAS PROPOSTAS E DIREITO DE PREFERÊNCIA</w:t>
      </w:r>
    </w:p>
    <w:p w14:paraId="37FFF88F"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13. DA HABILITAÇÃO</w:t>
      </w:r>
    </w:p>
    <w:p w14:paraId="71EF688D" w14:textId="77777777" w:rsidR="00B27FB6" w:rsidRPr="00516E3C" w:rsidRDefault="00B27FB6" w:rsidP="00B27FB6">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sz w:val="24"/>
          <w:szCs w:val="24"/>
        </w:rPr>
        <w:t>14. DOS RECURSOS</w:t>
      </w:r>
    </w:p>
    <w:p w14:paraId="088AEAED"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15. DA CONEXÃO COM O SISTEMA ELETRÔNICO</w:t>
      </w:r>
    </w:p>
    <w:p w14:paraId="546349C2" w14:textId="77777777" w:rsidR="00B27FB6" w:rsidRPr="00516E3C" w:rsidRDefault="00B27FB6" w:rsidP="00B27FB6">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16. DO SISTEMA DE REGISTRO DE PREÇOS</w:t>
      </w:r>
    </w:p>
    <w:p w14:paraId="00117225" w14:textId="77777777" w:rsidR="00B27FB6" w:rsidRPr="00516E3C" w:rsidRDefault="00B27FB6" w:rsidP="00B27FB6">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17. DA ATA DE REGISTRO DE PREÇOS</w:t>
      </w:r>
    </w:p>
    <w:p w14:paraId="3854A0AD" w14:textId="77777777" w:rsidR="00B27FB6" w:rsidRPr="00516E3C"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516E3C">
        <w:rPr>
          <w:rFonts w:ascii="Arial" w:eastAsia="ArialMT" w:hAnsi="Arial" w:cs="Arial"/>
          <w:bCs/>
          <w:sz w:val="24"/>
          <w:szCs w:val="24"/>
          <w:lang w:eastAsia="pt-BR"/>
        </w:rPr>
        <w:t>18. DA ALTERAÇÃO DOS PREÇOS REGISTRADOS E CANCELAMENTO DA ATA E DO PREÇO REGISTRADO</w:t>
      </w:r>
    </w:p>
    <w:p w14:paraId="21A4DF46"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19. DA CONTRATAÇÃO</w:t>
      </w:r>
    </w:p>
    <w:p w14:paraId="4D163A0D"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20. DAS CONDIÇÕES DE PAGAMENTO</w:t>
      </w:r>
    </w:p>
    <w:p w14:paraId="68BDD259"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21. DO REAJUSTE</w:t>
      </w:r>
    </w:p>
    <w:p w14:paraId="553B8110"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22. DAS SANÇÕES ADMINISTRATIVAS</w:t>
      </w:r>
    </w:p>
    <w:p w14:paraId="66D32FC2"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23. DO FORO</w:t>
      </w:r>
    </w:p>
    <w:p w14:paraId="4EDC035C" w14:textId="77777777" w:rsidR="00B27FB6" w:rsidRPr="00516E3C" w:rsidRDefault="00B27FB6" w:rsidP="00B27FB6">
      <w:pPr>
        <w:keepNext/>
        <w:keepLines/>
        <w:spacing w:after="0" w:line="240" w:lineRule="auto"/>
        <w:jc w:val="both"/>
        <w:outlineLvl w:val="0"/>
        <w:rPr>
          <w:rFonts w:ascii="Arial" w:eastAsiaTheme="majorEastAsia" w:hAnsi="Arial" w:cs="Arial"/>
          <w:sz w:val="24"/>
          <w:szCs w:val="24"/>
        </w:rPr>
      </w:pPr>
      <w:r w:rsidRPr="00516E3C">
        <w:rPr>
          <w:rFonts w:ascii="Arial" w:eastAsiaTheme="majorEastAsia" w:hAnsi="Arial" w:cs="Arial"/>
          <w:sz w:val="24"/>
          <w:szCs w:val="24"/>
        </w:rPr>
        <w:t>24. DAS DISPOSIÇÕES FINAIS</w:t>
      </w:r>
    </w:p>
    <w:p w14:paraId="6979D11D" w14:textId="77777777" w:rsidR="00B27FB6" w:rsidRPr="00516E3C" w:rsidRDefault="00B27FB6" w:rsidP="00EB5F06">
      <w:pPr>
        <w:pStyle w:val="TEXTO"/>
      </w:pPr>
    </w:p>
    <w:p w14:paraId="01582692" w14:textId="77777777" w:rsidR="00335DB4" w:rsidRPr="00516E3C" w:rsidRDefault="00335DB4" w:rsidP="00EB5F06">
      <w:pPr>
        <w:pStyle w:val="TEXTO"/>
      </w:pPr>
    </w:p>
    <w:p w14:paraId="2DCC6B22" w14:textId="77777777" w:rsidR="00335DB4" w:rsidRPr="00516E3C" w:rsidRDefault="00335DB4" w:rsidP="00EB5F06">
      <w:pPr>
        <w:pStyle w:val="TEXTO"/>
      </w:pPr>
    </w:p>
    <w:p w14:paraId="1636C4C2" w14:textId="77777777" w:rsidR="00335DB4" w:rsidRPr="00516E3C" w:rsidRDefault="00335DB4" w:rsidP="00EB5F06">
      <w:pPr>
        <w:pStyle w:val="TEXTO"/>
      </w:pPr>
    </w:p>
    <w:p w14:paraId="4E26F771" w14:textId="77777777" w:rsidR="00335DB4" w:rsidRPr="00516E3C" w:rsidRDefault="00335DB4" w:rsidP="00EB5F06">
      <w:pPr>
        <w:pStyle w:val="TEXTO"/>
      </w:pPr>
    </w:p>
    <w:p w14:paraId="47EF8BA5" w14:textId="77777777" w:rsidR="00335DB4" w:rsidRPr="00516E3C" w:rsidRDefault="00335DB4" w:rsidP="00EB5F06">
      <w:pPr>
        <w:pStyle w:val="TEXTO"/>
      </w:pPr>
    </w:p>
    <w:p w14:paraId="4BCD1627" w14:textId="77777777" w:rsidR="00335DB4" w:rsidRPr="00516E3C" w:rsidRDefault="00335DB4" w:rsidP="00EB5F06">
      <w:pPr>
        <w:pStyle w:val="TEXTO"/>
      </w:pPr>
    </w:p>
    <w:p w14:paraId="15D7AE83" w14:textId="77777777" w:rsidR="00335DB4" w:rsidRPr="00516E3C" w:rsidRDefault="00335DB4" w:rsidP="00EB5F06">
      <w:pPr>
        <w:pStyle w:val="TEXTO"/>
      </w:pPr>
    </w:p>
    <w:p w14:paraId="0E4E90FD" w14:textId="77777777" w:rsidR="00335DB4" w:rsidRPr="00516E3C" w:rsidRDefault="00335DB4" w:rsidP="00EB5F06">
      <w:pPr>
        <w:pStyle w:val="TEXTO"/>
      </w:pPr>
    </w:p>
    <w:p w14:paraId="771CF2A1" w14:textId="77777777" w:rsidR="00335DB4" w:rsidRPr="00516E3C" w:rsidRDefault="00335DB4" w:rsidP="00EB5F06">
      <w:pPr>
        <w:pStyle w:val="TEXTO"/>
      </w:pPr>
    </w:p>
    <w:p w14:paraId="2C94F796" w14:textId="77777777" w:rsidR="00335DB4" w:rsidRPr="00516E3C" w:rsidRDefault="00335DB4" w:rsidP="00EB5F06">
      <w:pPr>
        <w:pStyle w:val="TEXTO"/>
      </w:pPr>
    </w:p>
    <w:p w14:paraId="69EAFAF3" w14:textId="77777777" w:rsidR="00335DB4" w:rsidRPr="00516E3C" w:rsidRDefault="00335DB4" w:rsidP="00EB5F06">
      <w:pPr>
        <w:pStyle w:val="TEXTO"/>
      </w:pPr>
    </w:p>
    <w:p w14:paraId="76AA24B9" w14:textId="77777777" w:rsidR="00335DB4" w:rsidRPr="00516E3C" w:rsidRDefault="00335DB4" w:rsidP="00EB5F06">
      <w:pPr>
        <w:pStyle w:val="TEXTO"/>
      </w:pPr>
    </w:p>
    <w:p w14:paraId="784FD559" w14:textId="77777777" w:rsidR="00335DB4" w:rsidRPr="00516E3C" w:rsidRDefault="00335DB4" w:rsidP="00EB5F06">
      <w:pPr>
        <w:pStyle w:val="TEXTO"/>
      </w:pPr>
    </w:p>
    <w:p w14:paraId="29B8B92F" w14:textId="77777777" w:rsidR="00335DB4" w:rsidRPr="00516E3C" w:rsidRDefault="00335DB4" w:rsidP="00EB5F06">
      <w:pPr>
        <w:pStyle w:val="TEXTO"/>
      </w:pPr>
    </w:p>
    <w:p w14:paraId="2EA511AC" w14:textId="77777777" w:rsidR="00335DB4" w:rsidRPr="00516E3C" w:rsidRDefault="00335DB4" w:rsidP="00EB5F06">
      <w:pPr>
        <w:pStyle w:val="TEXTO"/>
      </w:pPr>
    </w:p>
    <w:p w14:paraId="0DA3C5E9" w14:textId="77777777" w:rsidR="00335DB4" w:rsidRPr="00516E3C" w:rsidRDefault="00335DB4" w:rsidP="00EB5F06">
      <w:pPr>
        <w:pStyle w:val="TEXTO"/>
      </w:pPr>
    </w:p>
    <w:p w14:paraId="5EEC27A0" w14:textId="77777777" w:rsidR="0030232D" w:rsidRPr="00516E3C" w:rsidRDefault="0030232D" w:rsidP="00EB5F06">
      <w:pPr>
        <w:pStyle w:val="TEXTO"/>
      </w:pPr>
      <w:r w:rsidRPr="00516E3C">
        <w:t>ANEXOS</w:t>
      </w:r>
    </w:p>
    <w:p w14:paraId="24B916DE" w14:textId="77777777" w:rsidR="0030232D" w:rsidRPr="00516E3C" w:rsidRDefault="0030232D" w:rsidP="00EB5F06">
      <w:pPr>
        <w:pStyle w:val="TEXTO"/>
      </w:pPr>
    </w:p>
    <w:p w14:paraId="6BAF1225"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w:t>
      </w:r>
      <w:r w:rsidRPr="00516E3C">
        <w:rPr>
          <w:rFonts w:ascii="Arial" w:eastAsia="ArialMT" w:hAnsi="Arial" w:cs="Arial"/>
          <w:bCs/>
          <w:sz w:val="24"/>
          <w:szCs w:val="24"/>
          <w:lang w:eastAsia="pt-BR"/>
        </w:rPr>
        <w:t xml:space="preserve"> – TERMO DE REFERÊNCIA;</w:t>
      </w:r>
    </w:p>
    <w:p w14:paraId="36580AEE"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II –</w:t>
      </w:r>
      <w:r w:rsidRPr="00516E3C">
        <w:rPr>
          <w:rFonts w:ascii="Arial" w:eastAsia="ArialMT" w:hAnsi="Arial" w:cs="Arial"/>
          <w:bCs/>
          <w:sz w:val="24"/>
          <w:szCs w:val="24"/>
          <w:lang w:eastAsia="pt-BR"/>
        </w:rPr>
        <w:t xml:space="preserve"> PLANILHA ORÇAMENTÁRIA;</w:t>
      </w:r>
    </w:p>
    <w:p w14:paraId="6AA81F1B"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III </w:t>
      </w:r>
      <w:r w:rsidRPr="00516E3C">
        <w:rPr>
          <w:rFonts w:ascii="Arial" w:eastAsia="ArialMT" w:hAnsi="Arial" w:cs="Arial"/>
          <w:bCs/>
          <w:sz w:val="24"/>
          <w:szCs w:val="24"/>
          <w:lang w:eastAsia="pt-BR"/>
        </w:rPr>
        <w:t>- DECLARAÇÃO DE CUMPRIMENTO DOS REQUISITOS DO ART. 9º §1º DA LEI 14.133/21;</w:t>
      </w:r>
    </w:p>
    <w:p w14:paraId="4EBE360F"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IV </w:t>
      </w:r>
      <w:r w:rsidRPr="00516E3C">
        <w:rPr>
          <w:rFonts w:ascii="Arial" w:eastAsia="ArialMT" w:hAnsi="Arial" w:cs="Arial"/>
          <w:bCs/>
          <w:sz w:val="24"/>
          <w:szCs w:val="24"/>
          <w:lang w:eastAsia="pt-BR"/>
        </w:rPr>
        <w:t>– DECLARAÇÃO DE PLENO ATENDIMENTO AOS REQUISITOS DE HABILITAÇÃO E CONDIÇÕES DE PARTICIPAÇÃO;</w:t>
      </w:r>
    </w:p>
    <w:p w14:paraId="722CC2D3"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V </w:t>
      </w:r>
      <w:r w:rsidRPr="00516E3C">
        <w:rPr>
          <w:rFonts w:ascii="Arial" w:eastAsia="ArialMT" w:hAnsi="Arial" w:cs="Arial"/>
          <w:bCs/>
          <w:sz w:val="24"/>
          <w:szCs w:val="24"/>
          <w:lang w:eastAsia="pt-BR"/>
        </w:rPr>
        <w:t>– DECLARAÇÃO DE QUE A EMPRESA NÃO POSSUI MENORES DE IDADE NO SEU QUADRO FUNCIONAL</w:t>
      </w:r>
    </w:p>
    <w:p w14:paraId="3A3B0FA4"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 –</w:t>
      </w:r>
      <w:r w:rsidRPr="00516E3C">
        <w:rPr>
          <w:rFonts w:ascii="Arial" w:eastAsia="ArialMT" w:hAnsi="Arial" w:cs="Arial"/>
          <w:bCs/>
          <w:sz w:val="24"/>
          <w:szCs w:val="24"/>
          <w:lang w:eastAsia="pt-BR"/>
        </w:rPr>
        <w:t>DECLARAÇÃO DE CUMPRIMENTO DE RESERVA DE CARGOS DO ART. 63, IV, DA LEI FEDERAL Nº 14.133/2021</w:t>
      </w:r>
    </w:p>
    <w:p w14:paraId="06D3CB24"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VII –</w:t>
      </w:r>
      <w:r w:rsidRPr="00516E3C">
        <w:rPr>
          <w:rFonts w:ascii="Arial" w:eastAsia="ArialMT" w:hAnsi="Arial" w:cs="Arial"/>
          <w:bCs/>
          <w:sz w:val="24"/>
          <w:szCs w:val="24"/>
          <w:lang w:eastAsia="pt-BR"/>
        </w:rPr>
        <w:t>DECLARAÇÃO DE CUMPRIMENTO DO ART. 63 § 1º DA LEI FEDERAL Nº 14.133/2021</w:t>
      </w:r>
    </w:p>
    <w:p w14:paraId="0624DF46"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VIII –</w:t>
      </w:r>
      <w:r w:rsidRPr="00516E3C">
        <w:rPr>
          <w:rFonts w:ascii="Arial" w:eastAsia="ArialMT" w:hAnsi="Arial" w:cs="Arial"/>
          <w:bCs/>
          <w:sz w:val="24"/>
          <w:szCs w:val="24"/>
          <w:lang w:eastAsia="pt-BR"/>
        </w:rPr>
        <w:t>DECLARAÇÃO DE MICROEMPRESA OU EMPRESA DE PEQUENO PORTE;</w:t>
      </w:r>
    </w:p>
    <w:p w14:paraId="4F9646F0"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IX –</w:t>
      </w:r>
      <w:r w:rsidRPr="00516E3C">
        <w:rPr>
          <w:rFonts w:ascii="Arial" w:eastAsia="ArialMT" w:hAnsi="Arial" w:cs="Arial"/>
          <w:bCs/>
          <w:sz w:val="24"/>
          <w:szCs w:val="24"/>
          <w:lang w:eastAsia="pt-BR"/>
        </w:rPr>
        <w:t xml:space="preserve"> MODELO DA PROPOSTA DE PREÇOS</w:t>
      </w:r>
    </w:p>
    <w:p w14:paraId="532C3C1A"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X – </w:t>
      </w:r>
      <w:r w:rsidRPr="00516E3C">
        <w:rPr>
          <w:rFonts w:ascii="Arial" w:eastAsia="ArialMT" w:hAnsi="Arial" w:cs="Arial"/>
          <w:bCs/>
          <w:sz w:val="24"/>
          <w:szCs w:val="24"/>
          <w:lang w:eastAsia="pt-BR"/>
        </w:rPr>
        <w:t>MINUTA DA ATA DE REGISTRO DE PREÇOS</w:t>
      </w:r>
    </w:p>
    <w:p w14:paraId="630AA642" w14:textId="77777777" w:rsidR="0030232D" w:rsidRPr="00516E3C" w:rsidRDefault="0030232D" w:rsidP="0030232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XI – </w:t>
      </w:r>
      <w:r w:rsidRPr="00516E3C">
        <w:rPr>
          <w:rFonts w:ascii="Arial" w:eastAsia="ArialMT" w:hAnsi="Arial" w:cs="Arial"/>
          <w:bCs/>
          <w:sz w:val="24"/>
          <w:szCs w:val="24"/>
          <w:lang w:eastAsia="pt-BR"/>
        </w:rPr>
        <w:t>MINUTA DO CONTRATO.</w:t>
      </w:r>
    </w:p>
    <w:p w14:paraId="2A9912A3" w14:textId="77777777" w:rsidR="0030232D" w:rsidRPr="00516E3C" w:rsidRDefault="0030232D" w:rsidP="00EB5F06">
      <w:pPr>
        <w:pStyle w:val="TEXTO"/>
      </w:pPr>
    </w:p>
    <w:p w14:paraId="4D6CB6D4" w14:textId="77777777" w:rsidR="0030232D" w:rsidRPr="00516E3C" w:rsidRDefault="0030232D" w:rsidP="00EB5F06">
      <w:pPr>
        <w:pStyle w:val="TEXTO"/>
      </w:pPr>
    </w:p>
    <w:p w14:paraId="5EAEC505" w14:textId="77777777" w:rsidR="00B27FB6" w:rsidRPr="00516E3C" w:rsidRDefault="00B27FB6" w:rsidP="00EB5F06">
      <w:pPr>
        <w:pStyle w:val="TEXTO"/>
      </w:pPr>
    </w:p>
    <w:p w14:paraId="71C94122" w14:textId="77777777" w:rsidR="00B27FB6" w:rsidRPr="00516E3C" w:rsidRDefault="00B27FB6" w:rsidP="00EB5F06">
      <w:pPr>
        <w:pStyle w:val="TEXTO"/>
      </w:pPr>
    </w:p>
    <w:p w14:paraId="50D499E8" w14:textId="77777777" w:rsidR="00B27FB6" w:rsidRPr="00516E3C" w:rsidRDefault="00B27FB6" w:rsidP="00EB5F06">
      <w:pPr>
        <w:pStyle w:val="TEXTO"/>
      </w:pPr>
    </w:p>
    <w:p w14:paraId="07212A22" w14:textId="77777777" w:rsidR="00B27FB6" w:rsidRPr="00516E3C" w:rsidRDefault="00B27FB6" w:rsidP="00EB5F06">
      <w:pPr>
        <w:pStyle w:val="TEXTO"/>
      </w:pPr>
    </w:p>
    <w:p w14:paraId="1E5A0D74" w14:textId="77777777" w:rsidR="00B27FB6" w:rsidRPr="00516E3C" w:rsidRDefault="00B27FB6" w:rsidP="00EB5F06">
      <w:pPr>
        <w:pStyle w:val="TEXTO"/>
      </w:pPr>
    </w:p>
    <w:p w14:paraId="7FC2F055" w14:textId="77777777" w:rsidR="00B27FB6" w:rsidRPr="00516E3C" w:rsidRDefault="00B27FB6" w:rsidP="00EB5F06">
      <w:pPr>
        <w:pStyle w:val="TEXTO"/>
      </w:pPr>
    </w:p>
    <w:p w14:paraId="748ADADF" w14:textId="77777777" w:rsidR="00B27FB6" w:rsidRPr="00516E3C" w:rsidRDefault="00B27FB6" w:rsidP="00EB5F06">
      <w:pPr>
        <w:pStyle w:val="TEXTO"/>
      </w:pPr>
    </w:p>
    <w:p w14:paraId="0DFB8FBB" w14:textId="77777777" w:rsidR="00B27FB6" w:rsidRPr="00516E3C" w:rsidRDefault="00B27FB6" w:rsidP="00EB5F06">
      <w:pPr>
        <w:pStyle w:val="TEXTO"/>
      </w:pPr>
    </w:p>
    <w:p w14:paraId="06C5B002" w14:textId="77777777" w:rsidR="00B27FB6" w:rsidRPr="00516E3C" w:rsidRDefault="00B27FB6" w:rsidP="00EB5F06">
      <w:pPr>
        <w:pStyle w:val="TEXTO"/>
      </w:pPr>
    </w:p>
    <w:p w14:paraId="68FE039B" w14:textId="77777777" w:rsidR="00B27FB6" w:rsidRPr="00516E3C" w:rsidRDefault="00B27FB6" w:rsidP="00EB5F06">
      <w:pPr>
        <w:pStyle w:val="TEXTO"/>
      </w:pPr>
    </w:p>
    <w:p w14:paraId="73DD4B10" w14:textId="77777777" w:rsidR="00B27FB6" w:rsidRPr="00516E3C" w:rsidRDefault="00B27FB6" w:rsidP="00EB5F06">
      <w:pPr>
        <w:pStyle w:val="TEXTO"/>
      </w:pPr>
    </w:p>
    <w:p w14:paraId="0B95AB63" w14:textId="77777777" w:rsidR="00B27FB6" w:rsidRPr="00516E3C" w:rsidRDefault="00B27FB6" w:rsidP="00EB5F06">
      <w:pPr>
        <w:pStyle w:val="TEXTO"/>
      </w:pPr>
    </w:p>
    <w:p w14:paraId="07DCB123" w14:textId="77777777" w:rsidR="00B27FB6" w:rsidRPr="00516E3C" w:rsidRDefault="00B27FB6" w:rsidP="00EB5F06">
      <w:pPr>
        <w:pStyle w:val="TEXTO"/>
      </w:pPr>
    </w:p>
    <w:p w14:paraId="388439B9" w14:textId="77777777" w:rsidR="0030232D" w:rsidRPr="00516E3C" w:rsidRDefault="0030232D" w:rsidP="00EB5F06">
      <w:pPr>
        <w:pStyle w:val="TEXTO"/>
      </w:pPr>
    </w:p>
    <w:p w14:paraId="43A735EA" w14:textId="77777777" w:rsidR="0030232D" w:rsidRPr="00516E3C" w:rsidRDefault="0030232D" w:rsidP="00EB5F06">
      <w:pPr>
        <w:pStyle w:val="TEXTO"/>
      </w:pPr>
    </w:p>
    <w:p w14:paraId="3A0DE996" w14:textId="77777777" w:rsidR="00523F32" w:rsidRPr="00516E3C" w:rsidRDefault="00523F32" w:rsidP="00EB5F06">
      <w:pPr>
        <w:pStyle w:val="TEXTO"/>
      </w:pPr>
    </w:p>
    <w:p w14:paraId="07BFAC6E" w14:textId="77777777" w:rsidR="00F37873" w:rsidRPr="00516E3C" w:rsidRDefault="00F37873" w:rsidP="00EB5F06">
      <w:pPr>
        <w:pStyle w:val="TEXTO"/>
      </w:pPr>
    </w:p>
    <w:p w14:paraId="33D8889F" w14:textId="77777777" w:rsidR="00F37873" w:rsidRPr="00516E3C" w:rsidRDefault="00F37873" w:rsidP="00EB5F06">
      <w:pPr>
        <w:pStyle w:val="TEXTO"/>
      </w:pPr>
    </w:p>
    <w:p w14:paraId="70A11CDC" w14:textId="77777777" w:rsidR="00F37873" w:rsidRPr="00516E3C" w:rsidRDefault="00F37873" w:rsidP="00EB5F06">
      <w:pPr>
        <w:pStyle w:val="TEXTO"/>
      </w:pPr>
    </w:p>
    <w:p w14:paraId="62D72BE6" w14:textId="77777777" w:rsidR="00523F32" w:rsidRPr="00516E3C" w:rsidRDefault="00523F32" w:rsidP="00EB5F06">
      <w:pPr>
        <w:pStyle w:val="TEXTO"/>
      </w:pPr>
    </w:p>
    <w:p w14:paraId="0EE7C300" w14:textId="77777777" w:rsidR="00523F32" w:rsidRPr="00516E3C" w:rsidRDefault="00523F32" w:rsidP="00EB5F06">
      <w:pPr>
        <w:pStyle w:val="TEXTO"/>
      </w:pPr>
    </w:p>
    <w:p w14:paraId="1ECFA9E4" w14:textId="77777777" w:rsidR="00523F32" w:rsidRPr="00516E3C" w:rsidRDefault="00523F32" w:rsidP="00EB5F06">
      <w:pPr>
        <w:pStyle w:val="TEXTO"/>
      </w:pPr>
    </w:p>
    <w:p w14:paraId="079EDC1E" w14:textId="77777777" w:rsidR="00523F32" w:rsidRPr="00516E3C" w:rsidRDefault="00523F32" w:rsidP="00EB5F06">
      <w:pPr>
        <w:pStyle w:val="TEXTO"/>
      </w:pPr>
    </w:p>
    <w:p w14:paraId="00CC2555" w14:textId="77777777" w:rsidR="0030232D" w:rsidRPr="00516E3C" w:rsidRDefault="0030232D" w:rsidP="00EB5F06">
      <w:pPr>
        <w:pStyle w:val="TEXTO"/>
      </w:pPr>
    </w:p>
    <w:p w14:paraId="32C0E0C2" w14:textId="77777777" w:rsidR="0030232D" w:rsidRPr="00516E3C" w:rsidRDefault="0030232D" w:rsidP="00EB5F06">
      <w:pPr>
        <w:pStyle w:val="TEXTO"/>
      </w:pPr>
    </w:p>
    <w:p w14:paraId="2C7B32C5" w14:textId="57325007" w:rsidR="00D6794F" w:rsidRPr="00516E3C" w:rsidRDefault="00D6794F" w:rsidP="00EB5F06">
      <w:pPr>
        <w:pStyle w:val="TEXTO"/>
      </w:pPr>
      <w:r w:rsidRPr="00516E3C">
        <w:t>EDITAL</w:t>
      </w:r>
    </w:p>
    <w:p w14:paraId="0D5768B4" w14:textId="78BED0EA" w:rsidR="00D6794F" w:rsidRPr="00516E3C" w:rsidRDefault="00D6794F" w:rsidP="00EB5F06">
      <w:pPr>
        <w:pStyle w:val="TEXTO"/>
      </w:pPr>
      <w:r w:rsidRPr="00516E3C">
        <w:t>PROCESSO N</w:t>
      </w:r>
      <w:r w:rsidR="00CA2A5C" w:rsidRPr="00516E3C">
        <w:t>º</w:t>
      </w:r>
      <w:r w:rsidR="005538CC" w:rsidRPr="00516E3C">
        <w:t xml:space="preserve"> </w:t>
      </w:r>
      <w:r w:rsidR="002A521A" w:rsidRPr="00516E3C">
        <w:rPr>
          <w:color w:val="000000"/>
        </w:rPr>
        <w:t>6473/2025</w:t>
      </w:r>
    </w:p>
    <w:p w14:paraId="7589AA41" w14:textId="510F417D" w:rsidR="00D6794F" w:rsidRPr="00516E3C" w:rsidRDefault="00CF73AC" w:rsidP="004E5BA6">
      <w:pPr>
        <w:pStyle w:val="TEXTO"/>
      </w:pPr>
      <w:r w:rsidRPr="00516E3C">
        <w:t>PREGÃO</w:t>
      </w:r>
      <w:r w:rsidR="00CB3A91" w:rsidRPr="00516E3C">
        <w:t xml:space="preserve"> </w:t>
      </w:r>
      <w:r w:rsidR="00D6794F" w:rsidRPr="00516E3C">
        <w:t>ELETRÔNIC</w:t>
      </w:r>
      <w:r w:rsidRPr="00516E3C">
        <w:t>O</w:t>
      </w:r>
      <w:r w:rsidR="00CA2A5C" w:rsidRPr="00516E3C">
        <w:t xml:space="preserve"> - SRP</w:t>
      </w:r>
      <w:r w:rsidR="00D6794F" w:rsidRPr="00516E3C">
        <w:t xml:space="preserve"> N° </w:t>
      </w:r>
      <w:r w:rsidR="004E5BA6">
        <w:t>005/2026</w:t>
      </w:r>
    </w:p>
    <w:p w14:paraId="3D556A3D" w14:textId="77777777" w:rsidR="002E02FC" w:rsidRPr="00516E3C" w:rsidRDefault="002E02FC" w:rsidP="00FE3425">
      <w:pPr>
        <w:pStyle w:val="Ttulo1"/>
        <w:spacing w:before="0" w:line="276" w:lineRule="auto"/>
        <w:ind w:right="-285"/>
        <w:rPr>
          <w:rFonts w:ascii="Arial" w:hAnsi="Arial" w:cs="Arial"/>
          <w:b w:val="0"/>
          <w:szCs w:val="24"/>
        </w:rPr>
      </w:pPr>
      <w:r w:rsidRPr="00516E3C">
        <w:rPr>
          <w:rFonts w:ascii="Arial" w:hAnsi="Arial" w:cs="Arial"/>
          <w:b w:val="0"/>
          <w:szCs w:val="24"/>
        </w:rPr>
        <w:t>1. INTRODUÇÃO</w:t>
      </w:r>
    </w:p>
    <w:p w14:paraId="10D96BEC" w14:textId="77777777" w:rsidR="002E02FC" w:rsidRPr="00516E3C" w:rsidRDefault="002E02FC" w:rsidP="00FE3425">
      <w:pPr>
        <w:spacing w:after="0" w:line="276" w:lineRule="auto"/>
        <w:ind w:right="-285"/>
        <w:jc w:val="both"/>
        <w:rPr>
          <w:rFonts w:ascii="Arial" w:hAnsi="Arial" w:cs="Arial"/>
          <w:sz w:val="24"/>
          <w:szCs w:val="24"/>
        </w:rPr>
      </w:pPr>
    </w:p>
    <w:p w14:paraId="000DF456" w14:textId="7F88FCB8" w:rsidR="002E02FC" w:rsidRPr="00516E3C" w:rsidRDefault="002E02FC" w:rsidP="00EB5F06">
      <w:pPr>
        <w:pStyle w:val="TEXTO"/>
      </w:pPr>
      <w:r w:rsidRPr="00516E3C">
        <w:t xml:space="preserve">1.1 – O MUNICÍPIO </w:t>
      </w:r>
      <w:r w:rsidR="00D6794F" w:rsidRPr="00516E3C">
        <w:t xml:space="preserve">DE </w:t>
      </w:r>
      <w:r w:rsidR="00CA2A5C" w:rsidRPr="00516E3C">
        <w:t>SÃO FRANCISCO DE ITABAPOANA R/J</w:t>
      </w:r>
      <w:r w:rsidR="00D6794F" w:rsidRPr="00516E3C">
        <w:t>, por meio d</w:t>
      </w:r>
      <w:r w:rsidR="00693BC5" w:rsidRPr="00516E3C">
        <w:t>o</w:t>
      </w:r>
      <w:r w:rsidR="00D6794F" w:rsidRPr="00516E3C">
        <w:t xml:space="preserve"> </w:t>
      </w:r>
      <w:r w:rsidR="00CA2A5C" w:rsidRPr="00516E3C">
        <w:rPr>
          <w:b/>
        </w:rPr>
        <w:t xml:space="preserve">FUNDO MUNICIPAL DE </w:t>
      </w:r>
      <w:r w:rsidR="007A5004" w:rsidRPr="00516E3C">
        <w:rPr>
          <w:b/>
        </w:rPr>
        <w:t>SAÚDE (FMS)</w:t>
      </w:r>
      <w:r w:rsidRPr="00516E3C">
        <w:rPr>
          <w:b/>
        </w:rPr>
        <w:t>,</w:t>
      </w:r>
      <w:r w:rsidRPr="00516E3C">
        <w:t xml:space="preserve"> torna público que fará realizar licitação, sob a modalidade </w:t>
      </w:r>
      <w:r w:rsidR="00CF73AC" w:rsidRPr="00516E3C">
        <w:t>PREGÃO</w:t>
      </w:r>
      <w:r w:rsidR="00DB78EA" w:rsidRPr="00516E3C">
        <w:t>, por meio eletrônico</w:t>
      </w:r>
      <w:r w:rsidRPr="00516E3C">
        <w:t xml:space="preserve">, </w:t>
      </w:r>
      <w:r w:rsidR="00AE5104" w:rsidRPr="00516E3C">
        <w:rPr>
          <w:b/>
        </w:rPr>
        <w:t>pelo critér</w:t>
      </w:r>
      <w:r w:rsidR="00DB78EA" w:rsidRPr="00516E3C">
        <w:rPr>
          <w:b/>
        </w:rPr>
        <w:t xml:space="preserve">io de julgamento </w:t>
      </w:r>
      <w:r w:rsidR="00E16A25" w:rsidRPr="00516E3C">
        <w:rPr>
          <w:b/>
          <w:i/>
        </w:rPr>
        <w:t xml:space="preserve">menor </w:t>
      </w:r>
      <w:r w:rsidR="003D211E" w:rsidRPr="00516E3C">
        <w:rPr>
          <w:b/>
          <w:i/>
        </w:rPr>
        <w:t>preço unitário</w:t>
      </w:r>
      <w:r w:rsidR="00423DDF" w:rsidRPr="00516E3C">
        <w:rPr>
          <w:i/>
        </w:rPr>
        <w:t xml:space="preserve"> </w:t>
      </w:r>
      <w:r w:rsidR="00A64ED2" w:rsidRPr="00516E3C">
        <w:t xml:space="preserve">para Registro de Preços, visando a </w:t>
      </w:r>
      <w:r w:rsidR="007A5004" w:rsidRPr="00516E3C">
        <w:rPr>
          <w:b/>
        </w:rPr>
        <w:t xml:space="preserve">futura e eventual aquisição de </w:t>
      </w:r>
      <w:r w:rsidR="00186B32" w:rsidRPr="00516E3C">
        <w:rPr>
          <w:b/>
        </w:rPr>
        <w:t xml:space="preserve">MATERIAIS </w:t>
      </w:r>
      <w:r w:rsidR="002A521A" w:rsidRPr="00516E3C">
        <w:rPr>
          <w:b/>
        </w:rPr>
        <w:t>DE CONSUMO PARA AS UBS</w:t>
      </w:r>
      <w:r w:rsidRPr="00516E3C">
        <w:t>, caracterizados e especificados neste Edital e</w:t>
      </w:r>
      <w:r w:rsidR="00D6794F" w:rsidRPr="00516E3C">
        <w:t xml:space="preserve"> no </w:t>
      </w:r>
      <w:r w:rsidR="00B6072E" w:rsidRPr="00516E3C">
        <w:t>TERMO DE REFERÊNCIA</w:t>
      </w:r>
      <w:r w:rsidR="00D6794F" w:rsidRPr="00516E3C">
        <w:t xml:space="preserve"> em anexo,</w:t>
      </w:r>
      <w:r w:rsidRPr="00516E3C">
        <w:t xml:space="preserve"> na forma da lei.</w:t>
      </w:r>
    </w:p>
    <w:p w14:paraId="3263322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288C543" w14:textId="77777777" w:rsidR="0055287A" w:rsidRPr="00516E3C" w:rsidRDefault="00380735" w:rsidP="00EB5F06">
      <w:pPr>
        <w:pStyle w:val="TEXTO"/>
      </w:pPr>
      <w:r w:rsidRPr="00516E3C">
        <w:rPr>
          <w:b/>
        </w:rPr>
        <w:t>1.2 -</w:t>
      </w:r>
      <w:r w:rsidRPr="00516E3C">
        <w:t xml:space="preserve"> </w:t>
      </w:r>
      <w:r w:rsidR="0055287A" w:rsidRPr="00516E3C">
        <w:t xml:space="preserve">Este Contrato se rege por toda a legislação aplicável à espécie, que desde já se entende como referida no presente termo, especialmente pelas normas de caráter geral da </w:t>
      </w:r>
      <w:r w:rsidR="0055287A" w:rsidRPr="00516E3C">
        <w:rPr>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516E3C">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404657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7B4928A" w14:textId="77777777" w:rsidR="005A029D" w:rsidRPr="00516E3C"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516E3C">
        <w:rPr>
          <w:rFonts w:ascii="Arial" w:eastAsia="Arial" w:hAnsi="Arial" w:cs="Arial"/>
          <w:b/>
          <w:sz w:val="24"/>
          <w:szCs w:val="24"/>
          <w:lang w:val="pt-PT"/>
        </w:rPr>
        <w:t>1.3 –</w:t>
      </w:r>
      <w:r w:rsidRPr="00516E3C">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516E3C">
          <w:rPr>
            <w:rFonts w:ascii="Arial" w:eastAsia="Arial" w:hAnsi="Arial" w:cs="Arial"/>
            <w:color w:val="0000FF"/>
            <w:sz w:val="24"/>
            <w:szCs w:val="24"/>
            <w:u w:val="single"/>
            <w:lang w:val="pt-PT"/>
          </w:rPr>
          <w:t>https://www.bnc.org.br/</w:t>
        </w:r>
      </w:hyperlink>
      <w:r w:rsidRPr="00516E3C">
        <w:rPr>
          <w:rFonts w:ascii="Arial" w:eastAsia="Arial" w:hAnsi="Arial" w:cs="Arial"/>
          <w:spacing w:val="1"/>
          <w:sz w:val="24"/>
          <w:szCs w:val="24"/>
          <w:lang w:val="pt-PT"/>
        </w:rPr>
        <w:t xml:space="preserve">, </w:t>
      </w:r>
      <w:r w:rsidRPr="00516E3C">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1566A6F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E1FAAE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1.4 –</w:t>
      </w:r>
      <w:r w:rsidRPr="00516E3C">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3FECCFC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AEB563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1.5 –</w:t>
      </w:r>
      <w:r w:rsidRPr="00516E3C">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158394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09B226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1.6 –</w:t>
      </w:r>
      <w:r w:rsidRPr="00516E3C">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516E3C">
          <w:rPr>
            <w:rFonts w:ascii="Arial" w:eastAsia="ArialMT" w:hAnsi="Arial" w:cs="Arial"/>
            <w:bCs/>
            <w:color w:val="0000FF"/>
            <w:sz w:val="24"/>
            <w:szCs w:val="24"/>
            <w:u w:val="single"/>
            <w:lang w:eastAsia="pt-BR"/>
          </w:rPr>
          <w:t>https://www.pmsfi.rj.gov.br/</w:t>
        </w:r>
      </w:hyperlink>
      <w:r w:rsidRPr="00516E3C">
        <w:rPr>
          <w:rFonts w:ascii="Arial" w:eastAsia="ArialMT" w:hAnsi="Arial" w:cs="Arial"/>
          <w:bCs/>
          <w:sz w:val="24"/>
          <w:szCs w:val="24"/>
          <w:lang w:eastAsia="pt-BR"/>
        </w:rPr>
        <w:t xml:space="preserve"> ou </w:t>
      </w:r>
      <w:hyperlink r:id="rId10" w:history="1">
        <w:r w:rsidRPr="00516E3C">
          <w:rPr>
            <w:rFonts w:ascii="Arial" w:eastAsia="ArialMT" w:hAnsi="Arial" w:cs="Arial"/>
            <w:bCs/>
            <w:color w:val="0000FF"/>
            <w:sz w:val="24"/>
            <w:szCs w:val="24"/>
            <w:u w:val="single"/>
            <w:lang w:eastAsia="pt-BR"/>
          </w:rPr>
          <w:t>https://www.bnc.org.br/</w:t>
        </w:r>
      </w:hyperlink>
      <w:r w:rsidRPr="00516E3C">
        <w:rPr>
          <w:rFonts w:ascii="Arial" w:eastAsia="ArialMT" w:hAnsi="Arial" w:cs="Arial"/>
          <w:bCs/>
          <w:color w:val="0000FF"/>
          <w:sz w:val="24"/>
          <w:szCs w:val="24"/>
          <w:u w:val="single"/>
          <w:lang w:eastAsia="pt-BR"/>
        </w:rPr>
        <w:t>.</w:t>
      </w:r>
    </w:p>
    <w:p w14:paraId="7A83A4AD" w14:textId="77777777" w:rsidR="004F2A04" w:rsidRPr="00516E3C" w:rsidRDefault="004F2A04" w:rsidP="005A029D">
      <w:pPr>
        <w:suppressAutoHyphens/>
        <w:spacing w:after="0" w:line="240" w:lineRule="auto"/>
        <w:ind w:right="-285"/>
        <w:jc w:val="both"/>
        <w:rPr>
          <w:rFonts w:ascii="Arial" w:eastAsia="ArialMT" w:hAnsi="Arial" w:cs="Arial"/>
          <w:b/>
          <w:bCs/>
          <w:sz w:val="24"/>
          <w:szCs w:val="24"/>
          <w:lang w:eastAsia="pt-BR"/>
        </w:rPr>
      </w:pPr>
    </w:p>
    <w:p w14:paraId="27518A3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1.7 –</w:t>
      </w:r>
      <w:r w:rsidRPr="00516E3C">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516E3C">
          <w:rPr>
            <w:rFonts w:ascii="Arial" w:eastAsia="ArialMT" w:hAnsi="Arial" w:cs="Arial"/>
            <w:bCs/>
            <w:color w:val="0000FF"/>
            <w:sz w:val="24"/>
            <w:szCs w:val="24"/>
            <w:u w:val="single"/>
            <w:lang w:eastAsia="pt-BR"/>
          </w:rPr>
          <w:t>https://www.bnc.org.br/</w:t>
        </w:r>
      </w:hyperlink>
      <w:r w:rsidRPr="00516E3C">
        <w:rPr>
          <w:rFonts w:ascii="Arial" w:eastAsia="ArialMT" w:hAnsi="Arial" w:cs="Arial"/>
          <w:bCs/>
          <w:color w:val="0000FF"/>
          <w:sz w:val="24"/>
          <w:szCs w:val="24"/>
          <w:u w:val="single"/>
          <w:lang w:eastAsia="pt-BR"/>
        </w:rPr>
        <w:t>.</w:t>
      </w:r>
    </w:p>
    <w:p w14:paraId="7E2F51B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1.7.1 – </w:t>
      </w:r>
      <w:r w:rsidRPr="00516E3C">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785DCF9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1F28B7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1.8 –</w:t>
      </w:r>
      <w:r w:rsidRPr="00516E3C">
        <w:rPr>
          <w:rFonts w:ascii="Arial" w:eastAsia="ArialMT" w:hAnsi="Arial" w:cs="Arial"/>
          <w:b/>
          <w:bCs/>
          <w:sz w:val="24"/>
          <w:szCs w:val="24"/>
          <w:lang w:eastAsia="pt-BR"/>
        </w:rPr>
        <w:tab/>
      </w:r>
      <w:r w:rsidRPr="00516E3C">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516E3C">
          <w:rPr>
            <w:rFonts w:ascii="Arial" w:eastAsia="ArialMT" w:hAnsi="Arial" w:cs="Arial"/>
            <w:bCs/>
            <w:color w:val="0000FF"/>
            <w:sz w:val="24"/>
            <w:szCs w:val="24"/>
            <w:u w:val="single"/>
            <w:lang w:eastAsia="pt-BR"/>
          </w:rPr>
          <w:t>https://www.bnc.org.br/</w:t>
        </w:r>
      </w:hyperlink>
      <w:r w:rsidRPr="00516E3C">
        <w:rPr>
          <w:rFonts w:ascii="Arial" w:eastAsia="ArialMT" w:hAnsi="Arial" w:cs="Arial"/>
          <w:bCs/>
          <w:color w:val="0000FF"/>
          <w:sz w:val="24"/>
          <w:szCs w:val="24"/>
          <w:u w:val="single"/>
          <w:lang w:eastAsia="pt-BR"/>
        </w:rPr>
        <w:t>.</w:t>
      </w:r>
    </w:p>
    <w:p w14:paraId="10DDD89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9CB93D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1.8.1 –</w:t>
      </w:r>
      <w:r w:rsidRPr="00516E3C">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01F4722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9CC3F73" w14:textId="77777777" w:rsidR="005A029D" w:rsidRPr="00516E3C" w:rsidRDefault="005A029D" w:rsidP="005A029D">
      <w:pPr>
        <w:spacing w:after="0" w:line="240" w:lineRule="auto"/>
        <w:ind w:right="-285"/>
        <w:jc w:val="both"/>
        <w:rPr>
          <w:rFonts w:ascii="Arial" w:hAnsi="Arial" w:cs="Arial"/>
          <w:color w:val="000000" w:themeColor="text1"/>
          <w:sz w:val="24"/>
          <w:szCs w:val="24"/>
        </w:rPr>
      </w:pPr>
      <w:r w:rsidRPr="00516E3C">
        <w:rPr>
          <w:rFonts w:ascii="Arial" w:hAnsi="Arial" w:cs="Arial"/>
          <w:b/>
          <w:color w:val="000000" w:themeColor="text1"/>
          <w:sz w:val="24"/>
          <w:szCs w:val="24"/>
        </w:rPr>
        <w:t>1.8.2 –</w:t>
      </w:r>
      <w:r w:rsidRPr="00516E3C">
        <w:rPr>
          <w:rFonts w:ascii="Arial" w:hAnsi="Arial" w:cs="Arial"/>
          <w:color w:val="000000" w:themeColor="text1"/>
          <w:sz w:val="24"/>
          <w:szCs w:val="24"/>
        </w:rPr>
        <w:t xml:space="preserve"> A impugnação possui efeito suspensivo até que sobrevenha decisão final da autoridade competente. </w:t>
      </w:r>
    </w:p>
    <w:p w14:paraId="4BAAED3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75BC1B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1.8.3 –</w:t>
      </w:r>
      <w:r w:rsidRPr="00516E3C">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1623FFD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E1AE44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1.9 –</w:t>
      </w:r>
      <w:r w:rsidRPr="00516E3C">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8B527D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8C6B3EF"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 DA SECRETARIA INTERESSADA</w:t>
      </w:r>
    </w:p>
    <w:p w14:paraId="49F1943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3CFEB4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2.1 – </w:t>
      </w:r>
      <w:r w:rsidRPr="00516E3C">
        <w:rPr>
          <w:rFonts w:ascii="Arial" w:eastAsia="ArialMT" w:hAnsi="Arial" w:cs="Arial"/>
          <w:bCs/>
          <w:sz w:val="24"/>
          <w:szCs w:val="24"/>
          <w:lang w:eastAsia="pt-BR"/>
        </w:rPr>
        <w:t xml:space="preserve">A presente licitação fora proposta por ato do </w:t>
      </w:r>
      <w:r w:rsidR="00604CD8" w:rsidRPr="00516E3C">
        <w:rPr>
          <w:rFonts w:ascii="Arial" w:hAnsi="Arial" w:cs="Arial"/>
          <w:b/>
          <w:sz w:val="24"/>
          <w:szCs w:val="24"/>
        </w:rPr>
        <w:t>Secretário Municipal de Saúde</w:t>
      </w:r>
      <w:r w:rsidRPr="00516E3C">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6A80FE51" w14:textId="77777777" w:rsidR="005A029D" w:rsidRPr="00516E3C" w:rsidRDefault="005A029D" w:rsidP="005A029D">
      <w:pPr>
        <w:spacing w:after="0" w:line="240" w:lineRule="auto"/>
        <w:ind w:right="-285"/>
        <w:jc w:val="both"/>
        <w:rPr>
          <w:rFonts w:ascii="Arial" w:hAnsi="Arial" w:cs="Arial"/>
          <w:sz w:val="24"/>
          <w:szCs w:val="24"/>
        </w:rPr>
      </w:pPr>
    </w:p>
    <w:p w14:paraId="71A9643B"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3. DO DIA, HORÁRIO E LOCAL DA ABERTURA DA LICITAÇÃO</w:t>
      </w:r>
    </w:p>
    <w:p w14:paraId="0A77207A" w14:textId="77777777" w:rsidR="005A029D" w:rsidRPr="00516E3C" w:rsidRDefault="005A029D" w:rsidP="005A029D">
      <w:pPr>
        <w:spacing w:after="0" w:line="240" w:lineRule="auto"/>
        <w:ind w:right="-285"/>
        <w:jc w:val="both"/>
        <w:rPr>
          <w:rFonts w:ascii="Arial" w:hAnsi="Arial" w:cs="Arial"/>
          <w:sz w:val="24"/>
          <w:szCs w:val="24"/>
        </w:rPr>
      </w:pPr>
    </w:p>
    <w:p w14:paraId="1725914F" w14:textId="39B4FDC8" w:rsidR="005A029D" w:rsidRPr="00983725" w:rsidRDefault="005A029D" w:rsidP="005A029D">
      <w:pPr>
        <w:suppressAutoHyphens/>
        <w:spacing w:after="0" w:line="240" w:lineRule="auto"/>
        <w:ind w:right="-285"/>
        <w:jc w:val="both"/>
        <w:rPr>
          <w:rFonts w:ascii="Arial" w:eastAsia="ArialMT" w:hAnsi="Arial" w:cs="Arial"/>
          <w:bCs/>
          <w:sz w:val="24"/>
          <w:szCs w:val="24"/>
          <w:lang w:eastAsia="pt-BR"/>
        </w:rPr>
      </w:pPr>
      <w:r w:rsidRPr="00983725">
        <w:rPr>
          <w:rFonts w:ascii="Arial" w:eastAsia="ArialMT" w:hAnsi="Arial" w:cs="Arial"/>
          <w:b/>
          <w:bCs/>
          <w:sz w:val="24"/>
          <w:szCs w:val="24"/>
          <w:lang w:eastAsia="pt-BR"/>
        </w:rPr>
        <w:lastRenderedPageBreak/>
        <w:t>3.1 –</w:t>
      </w:r>
      <w:r w:rsidRPr="00983725">
        <w:rPr>
          <w:rFonts w:ascii="Arial" w:eastAsia="ArialMT" w:hAnsi="Arial" w:cs="Arial"/>
          <w:bCs/>
          <w:sz w:val="24"/>
          <w:szCs w:val="24"/>
          <w:lang w:eastAsia="pt-BR"/>
        </w:rPr>
        <w:t xml:space="preserve"> No dia </w:t>
      </w:r>
      <w:r w:rsidR="004E5BA6">
        <w:rPr>
          <w:rFonts w:ascii="Arial" w:eastAsia="ArialMT" w:hAnsi="Arial" w:cs="Arial"/>
          <w:bCs/>
          <w:sz w:val="24"/>
          <w:szCs w:val="24"/>
          <w:lang w:eastAsia="pt-BR"/>
        </w:rPr>
        <w:t>25</w:t>
      </w:r>
      <w:r w:rsidR="00D95234" w:rsidRPr="00983725">
        <w:rPr>
          <w:rFonts w:ascii="Arial" w:eastAsia="ArialMT" w:hAnsi="Arial" w:cs="Arial"/>
          <w:bCs/>
          <w:sz w:val="24"/>
          <w:szCs w:val="24"/>
          <w:lang w:eastAsia="pt-BR"/>
        </w:rPr>
        <w:t xml:space="preserve"> de </w:t>
      </w:r>
      <w:r w:rsidR="004E5BA6">
        <w:rPr>
          <w:rFonts w:ascii="Arial" w:eastAsia="ArialMT" w:hAnsi="Arial" w:cs="Arial"/>
          <w:bCs/>
          <w:sz w:val="24"/>
          <w:szCs w:val="24"/>
          <w:lang w:eastAsia="pt-BR"/>
        </w:rPr>
        <w:t>fevereiro</w:t>
      </w:r>
      <w:r w:rsidR="00CD3309" w:rsidRPr="00983725">
        <w:rPr>
          <w:rFonts w:ascii="Arial" w:eastAsia="ArialMT" w:hAnsi="Arial" w:cs="Arial"/>
          <w:bCs/>
          <w:sz w:val="24"/>
          <w:szCs w:val="24"/>
          <w:lang w:eastAsia="pt-BR"/>
        </w:rPr>
        <w:t xml:space="preserve"> de </w:t>
      </w:r>
      <w:r w:rsidR="004E5BA6">
        <w:rPr>
          <w:rFonts w:ascii="Arial" w:eastAsia="ArialMT" w:hAnsi="Arial" w:cs="Arial"/>
          <w:bCs/>
          <w:sz w:val="24"/>
          <w:szCs w:val="24"/>
          <w:lang w:eastAsia="pt-BR"/>
        </w:rPr>
        <w:t>2026</w:t>
      </w:r>
      <w:r w:rsidRPr="00983725">
        <w:rPr>
          <w:rFonts w:ascii="Arial" w:eastAsia="ArialMT" w:hAnsi="Arial" w:cs="Arial"/>
          <w:bCs/>
          <w:sz w:val="24"/>
          <w:szCs w:val="24"/>
          <w:lang w:eastAsia="pt-BR"/>
        </w:rPr>
        <w:t xml:space="preserve"> às </w:t>
      </w:r>
      <w:r w:rsidR="004E5BA6">
        <w:rPr>
          <w:rFonts w:ascii="Arial" w:eastAsia="ArialMT" w:hAnsi="Arial" w:cs="Arial"/>
          <w:bCs/>
          <w:sz w:val="24"/>
          <w:szCs w:val="24"/>
          <w:lang w:eastAsia="pt-BR"/>
        </w:rPr>
        <w:t>10</w:t>
      </w:r>
      <w:r w:rsidR="00D95234" w:rsidRPr="00983725">
        <w:rPr>
          <w:rFonts w:ascii="Arial" w:eastAsia="ArialMT" w:hAnsi="Arial" w:cs="Arial"/>
          <w:bCs/>
          <w:sz w:val="24"/>
          <w:szCs w:val="24"/>
          <w:lang w:eastAsia="pt-BR"/>
        </w:rPr>
        <w:t>h</w:t>
      </w:r>
      <w:r w:rsidRPr="00983725">
        <w:rPr>
          <w:rFonts w:ascii="Arial" w:eastAsia="ArialMT" w:hAnsi="Arial" w:cs="Arial"/>
          <w:bCs/>
          <w:sz w:val="24"/>
          <w:szCs w:val="24"/>
          <w:lang w:eastAsia="pt-BR"/>
        </w:rPr>
        <w:t xml:space="preserve">, o Pregoeiro iniciará a sessão pública do PREGÃO ELETRÔNICO Nº </w:t>
      </w:r>
      <w:r w:rsidR="004E5BA6">
        <w:rPr>
          <w:rFonts w:ascii="Arial" w:eastAsia="ArialMT" w:hAnsi="Arial" w:cs="Arial"/>
          <w:bCs/>
          <w:sz w:val="24"/>
          <w:szCs w:val="24"/>
          <w:lang w:eastAsia="pt-BR"/>
        </w:rPr>
        <w:t>005/2026</w:t>
      </w:r>
      <w:r w:rsidRPr="00983725">
        <w:rPr>
          <w:rFonts w:ascii="Arial" w:eastAsia="ArialMT" w:hAnsi="Arial" w:cs="Arial"/>
          <w:bCs/>
          <w:sz w:val="24"/>
          <w:szCs w:val="24"/>
          <w:lang w:eastAsia="pt-BR"/>
        </w:rPr>
        <w:t xml:space="preserve">, no endereço eletrônico </w:t>
      </w:r>
      <w:hyperlink r:id="rId13" w:history="1">
        <w:r w:rsidRPr="00983725">
          <w:rPr>
            <w:rFonts w:ascii="Arial" w:eastAsia="ArialMT" w:hAnsi="Arial" w:cs="Arial"/>
            <w:bCs/>
            <w:sz w:val="24"/>
            <w:szCs w:val="24"/>
            <w:u w:val="single"/>
            <w:lang w:eastAsia="pt-BR"/>
          </w:rPr>
          <w:t>https://www.bnc.org.br/</w:t>
        </w:r>
      </w:hyperlink>
      <w:r w:rsidR="00CD3309" w:rsidRPr="00983725">
        <w:rPr>
          <w:rFonts w:ascii="Arial" w:eastAsia="ArialMT" w:hAnsi="Arial" w:cs="Arial"/>
          <w:bCs/>
          <w:sz w:val="24"/>
          <w:szCs w:val="24"/>
          <w:lang w:eastAsia="pt-BR"/>
        </w:rPr>
        <w:t>.</w:t>
      </w:r>
    </w:p>
    <w:p w14:paraId="174444E4" w14:textId="77777777" w:rsidR="005A029D" w:rsidRPr="00516E3C" w:rsidRDefault="005A029D" w:rsidP="005A029D">
      <w:pPr>
        <w:suppressAutoHyphens/>
        <w:spacing w:after="0" w:line="240" w:lineRule="auto"/>
        <w:ind w:right="-285"/>
        <w:jc w:val="both"/>
        <w:rPr>
          <w:rFonts w:ascii="Arial" w:eastAsia="ArialMT" w:hAnsi="Arial" w:cs="Arial"/>
          <w:bCs/>
          <w:color w:val="FF0000"/>
          <w:sz w:val="24"/>
          <w:szCs w:val="24"/>
          <w:lang w:eastAsia="pt-BR"/>
        </w:rPr>
      </w:pPr>
      <w:bookmarkStart w:id="0" w:name="_GoBack"/>
      <w:bookmarkEnd w:id="0"/>
    </w:p>
    <w:p w14:paraId="3113935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3.2 –</w:t>
      </w:r>
      <w:r w:rsidRPr="00516E3C">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5708CA3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741CC97"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4. DO OBJETO</w:t>
      </w:r>
    </w:p>
    <w:p w14:paraId="025269F7" w14:textId="77777777" w:rsidR="005A029D" w:rsidRPr="00516E3C" w:rsidRDefault="005A029D" w:rsidP="005A029D">
      <w:pPr>
        <w:spacing w:after="0" w:line="240" w:lineRule="auto"/>
        <w:ind w:right="-285"/>
        <w:jc w:val="both"/>
        <w:rPr>
          <w:rFonts w:ascii="Arial" w:hAnsi="Arial" w:cs="Arial"/>
          <w:sz w:val="24"/>
          <w:szCs w:val="24"/>
        </w:rPr>
      </w:pPr>
    </w:p>
    <w:p w14:paraId="2EB7E98B" w14:textId="48434C15"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4.1 –</w:t>
      </w:r>
      <w:r w:rsidRPr="00516E3C">
        <w:rPr>
          <w:rFonts w:ascii="Arial" w:eastAsia="ArialMT" w:hAnsi="Arial" w:cs="Arial"/>
          <w:bCs/>
          <w:sz w:val="24"/>
          <w:szCs w:val="24"/>
          <w:lang w:eastAsia="pt-BR"/>
        </w:rPr>
        <w:t xml:space="preserve"> O objeto da presente licitação é a futura e eventual de contratação de empresa, para </w:t>
      </w:r>
      <w:r w:rsidR="0032780E" w:rsidRPr="00516E3C">
        <w:rPr>
          <w:rFonts w:ascii="Arial" w:eastAsia="ArialMT" w:hAnsi="Arial" w:cs="Arial"/>
          <w:bCs/>
          <w:sz w:val="24"/>
          <w:szCs w:val="24"/>
          <w:lang w:eastAsia="pt-BR"/>
        </w:rPr>
        <w:t xml:space="preserve">aquisição de </w:t>
      </w:r>
      <w:r w:rsidR="00186B32" w:rsidRPr="00516E3C">
        <w:rPr>
          <w:rFonts w:ascii="Arial" w:hAnsi="Arial" w:cs="Arial"/>
          <w:b/>
          <w:color w:val="000000" w:themeColor="text1"/>
          <w:sz w:val="24"/>
          <w:szCs w:val="24"/>
        </w:rPr>
        <w:t xml:space="preserve">MATERIAIS </w:t>
      </w:r>
      <w:r w:rsidR="002A521A" w:rsidRPr="00516E3C">
        <w:rPr>
          <w:rFonts w:ascii="Arial" w:hAnsi="Arial" w:cs="Arial"/>
          <w:b/>
          <w:color w:val="000000" w:themeColor="text1"/>
          <w:sz w:val="24"/>
          <w:szCs w:val="24"/>
        </w:rPr>
        <w:t>DE CONSUMO PARA AS UBS</w:t>
      </w:r>
      <w:r w:rsidRPr="00516E3C">
        <w:rPr>
          <w:rFonts w:ascii="Arial" w:eastAsia="ArialMT" w:hAnsi="Arial" w:cs="Arial"/>
          <w:bCs/>
          <w:sz w:val="24"/>
          <w:szCs w:val="24"/>
          <w:lang w:eastAsia="pt-BR"/>
        </w:rPr>
        <w:t xml:space="preserve">, conforme as especificações constantes deste Edital e do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w:t>
      </w:r>
    </w:p>
    <w:p w14:paraId="608757E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3444B07"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5. DO VALOR E DOS RECURSOS ORÇAMENTÁRIOS</w:t>
      </w:r>
    </w:p>
    <w:p w14:paraId="2DFF2D0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16F2515" w14:textId="77777777" w:rsidR="005A029D" w:rsidRPr="00516E3C"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516E3C">
        <w:rPr>
          <w:rFonts w:ascii="Arial" w:eastAsia="Arial" w:hAnsi="Arial" w:cs="Arial"/>
          <w:b/>
          <w:sz w:val="24"/>
          <w:szCs w:val="24"/>
        </w:rPr>
        <w:t>5.</w:t>
      </w:r>
      <w:r w:rsidR="00A31D18" w:rsidRPr="00516E3C">
        <w:rPr>
          <w:rFonts w:ascii="Arial" w:eastAsia="Arial" w:hAnsi="Arial" w:cs="Arial"/>
          <w:b/>
          <w:sz w:val="24"/>
          <w:szCs w:val="24"/>
        </w:rPr>
        <w:t>1</w:t>
      </w:r>
      <w:r w:rsidRPr="00516E3C">
        <w:rPr>
          <w:rFonts w:ascii="Arial" w:eastAsia="Arial" w:hAnsi="Arial" w:cs="Arial"/>
          <w:b/>
          <w:sz w:val="24"/>
          <w:szCs w:val="24"/>
        </w:rPr>
        <w:t xml:space="preserve"> -</w:t>
      </w:r>
      <w:r w:rsidRPr="00516E3C">
        <w:rPr>
          <w:rFonts w:ascii="Arial" w:eastAsia="Arial" w:hAnsi="Arial" w:cs="Arial"/>
          <w:sz w:val="24"/>
          <w:szCs w:val="24"/>
        </w:rPr>
        <w:t xml:space="preserve"> O preço total estimado pela Administração para o objeto deste pregão foi levantado pela </w:t>
      </w:r>
      <w:r w:rsidR="00CB3A91" w:rsidRPr="00516E3C">
        <w:rPr>
          <w:rFonts w:ascii="Arial" w:eastAsia="Arial" w:hAnsi="Arial" w:cs="Arial"/>
          <w:sz w:val="24"/>
          <w:szCs w:val="24"/>
        </w:rPr>
        <w:t>pesquisa de mercado</w:t>
      </w:r>
      <w:r w:rsidR="00855130" w:rsidRPr="00516E3C">
        <w:rPr>
          <w:rFonts w:ascii="Arial" w:eastAsia="Arial" w:hAnsi="Arial" w:cs="Arial"/>
          <w:sz w:val="24"/>
          <w:szCs w:val="24"/>
        </w:rPr>
        <w:t xml:space="preserve"> e Banco de Preços</w:t>
      </w:r>
      <w:r w:rsidR="00CB3A91" w:rsidRPr="00516E3C">
        <w:rPr>
          <w:rFonts w:ascii="Arial" w:eastAsia="Arial" w:hAnsi="Arial" w:cs="Arial"/>
          <w:sz w:val="24"/>
          <w:szCs w:val="24"/>
        </w:rPr>
        <w:t>.</w:t>
      </w:r>
    </w:p>
    <w:p w14:paraId="0FEE71A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98B7B32"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6. DO CRITÉRIO DE JULGAMENTO</w:t>
      </w:r>
    </w:p>
    <w:p w14:paraId="07021159" w14:textId="77777777" w:rsidR="005A029D" w:rsidRPr="00516E3C" w:rsidRDefault="005A029D" w:rsidP="005A029D">
      <w:pPr>
        <w:spacing w:after="0" w:line="240" w:lineRule="auto"/>
        <w:jc w:val="both"/>
        <w:rPr>
          <w:rFonts w:ascii="Arial" w:hAnsi="Arial" w:cs="Arial"/>
          <w:sz w:val="24"/>
          <w:szCs w:val="24"/>
        </w:rPr>
      </w:pPr>
    </w:p>
    <w:p w14:paraId="7560312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6.1 – </w:t>
      </w:r>
      <w:r w:rsidRPr="00516E3C">
        <w:rPr>
          <w:rFonts w:ascii="Arial" w:eastAsia="ArialMT" w:hAnsi="Arial" w:cs="Arial"/>
          <w:bCs/>
          <w:sz w:val="24"/>
          <w:szCs w:val="24"/>
          <w:lang w:eastAsia="pt-BR"/>
        </w:rPr>
        <w:t xml:space="preserve">O critério de julgamento da presente licitação é o </w:t>
      </w:r>
      <w:r w:rsidR="00CB3A91" w:rsidRPr="00516E3C">
        <w:rPr>
          <w:rFonts w:ascii="Arial" w:eastAsia="ArialMT" w:hAnsi="Arial" w:cs="Arial"/>
          <w:b/>
          <w:bCs/>
          <w:i/>
          <w:sz w:val="24"/>
          <w:szCs w:val="24"/>
          <w:shd w:val="clear" w:color="auto" w:fill="FFFFFF" w:themeFill="background1"/>
          <w:lang w:eastAsia="pt-BR"/>
        </w:rPr>
        <w:t xml:space="preserve">menor </w:t>
      </w:r>
      <w:r w:rsidR="003D211E" w:rsidRPr="00516E3C">
        <w:rPr>
          <w:rFonts w:ascii="Arial" w:eastAsia="ArialMT" w:hAnsi="Arial" w:cs="Arial"/>
          <w:b/>
          <w:bCs/>
          <w:i/>
          <w:sz w:val="24"/>
          <w:szCs w:val="24"/>
          <w:shd w:val="clear" w:color="auto" w:fill="FFFFFF" w:themeFill="background1"/>
          <w:lang w:eastAsia="pt-BR"/>
        </w:rPr>
        <w:t>preço unitário</w:t>
      </w:r>
      <w:r w:rsidR="00CB3A91" w:rsidRPr="00516E3C">
        <w:rPr>
          <w:rFonts w:ascii="Arial" w:eastAsia="ArialMT" w:hAnsi="Arial" w:cs="Arial"/>
          <w:bCs/>
          <w:i/>
          <w:sz w:val="24"/>
          <w:szCs w:val="24"/>
          <w:shd w:val="clear" w:color="auto" w:fill="FFFFFF" w:themeFill="background1"/>
          <w:lang w:eastAsia="pt-BR"/>
        </w:rPr>
        <w:t>.</w:t>
      </w:r>
    </w:p>
    <w:p w14:paraId="064BDE93"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27A662AE"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7. DOS PRAZOS</w:t>
      </w:r>
    </w:p>
    <w:p w14:paraId="3524664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075A7E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7.1 –</w:t>
      </w:r>
      <w:r w:rsidRPr="00516E3C">
        <w:rPr>
          <w:rFonts w:ascii="Arial" w:eastAsia="ArialMT" w:hAnsi="Arial" w:cs="Arial"/>
          <w:bCs/>
          <w:sz w:val="24"/>
          <w:szCs w:val="24"/>
          <w:lang w:eastAsia="pt-BR"/>
        </w:rPr>
        <w:t xml:space="preserve"> O Contrato vigorará a partir da assinatura até </w:t>
      </w:r>
      <w:r w:rsidRPr="00516E3C">
        <w:rPr>
          <w:rFonts w:ascii="Arial" w:eastAsia="ArialMT" w:hAnsi="Arial" w:cs="Arial"/>
          <w:bCs/>
          <w:sz w:val="24"/>
          <w:szCs w:val="24"/>
          <w:shd w:val="clear" w:color="auto" w:fill="FFFFFF" w:themeFill="background1"/>
          <w:lang w:eastAsia="pt-BR"/>
        </w:rPr>
        <w:t>12 (doze) meses.</w:t>
      </w:r>
      <w:r w:rsidRPr="00516E3C">
        <w:rPr>
          <w:rFonts w:ascii="Arial" w:eastAsia="ArialMT" w:hAnsi="Arial" w:cs="Arial"/>
          <w:bCs/>
          <w:sz w:val="24"/>
          <w:szCs w:val="24"/>
          <w:lang w:eastAsia="pt-BR"/>
        </w:rPr>
        <w:t xml:space="preserve"> </w:t>
      </w:r>
    </w:p>
    <w:p w14:paraId="4CB76CD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3D81E3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7.2 –</w:t>
      </w:r>
      <w:r w:rsidRPr="00516E3C">
        <w:rPr>
          <w:rFonts w:ascii="Arial" w:eastAsia="ArialMT" w:hAnsi="Arial" w:cs="Arial"/>
          <w:bCs/>
          <w:sz w:val="24"/>
          <w:szCs w:val="24"/>
          <w:lang w:eastAsia="pt-BR"/>
        </w:rPr>
        <w:t xml:space="preserve"> O prazo de vigência do contrato poderá ser prorrogado ou alterado nos termos da Lei Federal nº 14.133/2021.</w:t>
      </w:r>
    </w:p>
    <w:p w14:paraId="050D271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4A051E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7.3 –</w:t>
      </w:r>
      <w:r w:rsidRPr="00516E3C">
        <w:rPr>
          <w:rFonts w:ascii="Arial" w:eastAsia="ArialMT" w:hAnsi="Arial" w:cs="Arial"/>
          <w:bCs/>
          <w:sz w:val="24"/>
          <w:szCs w:val="24"/>
          <w:lang w:eastAsia="pt-BR"/>
        </w:rPr>
        <w:t xml:space="preserve"> A entrega </w:t>
      </w:r>
      <w:r w:rsidR="00CB3A91" w:rsidRPr="00516E3C">
        <w:rPr>
          <w:rFonts w:ascii="Arial" w:eastAsia="ArialMT" w:hAnsi="Arial" w:cs="Arial"/>
          <w:bCs/>
          <w:sz w:val="24"/>
          <w:szCs w:val="24"/>
          <w:lang w:eastAsia="pt-BR"/>
        </w:rPr>
        <w:t>dos objetos</w:t>
      </w:r>
      <w:r w:rsidRPr="00516E3C">
        <w:rPr>
          <w:rFonts w:ascii="Arial" w:eastAsia="ArialMT" w:hAnsi="Arial" w:cs="Arial"/>
          <w:bCs/>
          <w:sz w:val="24"/>
          <w:szCs w:val="24"/>
          <w:lang w:eastAsia="pt-BR"/>
        </w:rPr>
        <w:t xml:space="preserve">, do presente Edital deverá ocorrer no prazo e nas condições previstas no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 xml:space="preserve"> ou em documento próprio de autorização de fornecimento a ser expedido pelo setor competente. </w:t>
      </w:r>
    </w:p>
    <w:p w14:paraId="7573C50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55A151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7.4 –</w:t>
      </w:r>
      <w:r w:rsidR="00AD46F0" w:rsidRPr="00516E3C">
        <w:rPr>
          <w:rFonts w:ascii="Arial" w:eastAsia="ArialMT" w:hAnsi="Arial" w:cs="Arial"/>
          <w:bCs/>
          <w:sz w:val="24"/>
          <w:szCs w:val="24"/>
          <w:lang w:eastAsia="pt-BR"/>
        </w:rPr>
        <w:t xml:space="preserve"> A Ata</w:t>
      </w:r>
      <w:r w:rsidRPr="00516E3C">
        <w:rPr>
          <w:rFonts w:ascii="Arial" w:eastAsia="ArialMT" w:hAnsi="Arial" w:cs="Arial"/>
          <w:bCs/>
          <w:sz w:val="24"/>
          <w:szCs w:val="24"/>
          <w:lang w:eastAsia="pt-BR"/>
        </w:rPr>
        <w:t xml:space="preserve"> de Registro de Preços vigora</w:t>
      </w:r>
      <w:r w:rsidR="00AD46F0" w:rsidRPr="00516E3C">
        <w:rPr>
          <w:rFonts w:ascii="Arial" w:eastAsia="ArialMT" w:hAnsi="Arial" w:cs="Arial"/>
          <w:bCs/>
          <w:sz w:val="24"/>
          <w:szCs w:val="24"/>
          <w:lang w:eastAsia="pt-BR"/>
        </w:rPr>
        <w:t>rá</w:t>
      </w:r>
      <w:r w:rsidRPr="00516E3C">
        <w:rPr>
          <w:rFonts w:ascii="Arial" w:eastAsia="ArialMT" w:hAnsi="Arial" w:cs="Arial"/>
          <w:bCs/>
          <w:sz w:val="24"/>
          <w:szCs w:val="24"/>
          <w:lang w:eastAsia="pt-BR"/>
        </w:rPr>
        <w:t xml:space="preserve"> pelo prazo de 12 (doze) meses, contados a partir de sua assinatura, podendo ser prorrogada, por igual período, desde que comprovada a </w:t>
      </w:r>
      <w:r w:rsidR="0032780E"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vantajosidade</w:t>
      </w:r>
      <w:r w:rsidR="00B6072E"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 xml:space="preserve"> dos preços registrados.</w:t>
      </w:r>
    </w:p>
    <w:p w14:paraId="1BE7660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741D23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7.4.1 –</w:t>
      </w:r>
      <w:r w:rsidRPr="00516E3C">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532A603F" w14:textId="77777777" w:rsidR="00A31D18" w:rsidRPr="00516E3C" w:rsidRDefault="00A31D18" w:rsidP="005A029D">
      <w:pPr>
        <w:suppressAutoHyphens/>
        <w:spacing w:after="0" w:line="240" w:lineRule="auto"/>
        <w:ind w:right="-285"/>
        <w:jc w:val="both"/>
        <w:rPr>
          <w:rFonts w:ascii="Arial" w:eastAsia="ArialMT" w:hAnsi="Arial" w:cs="Arial"/>
          <w:b/>
          <w:bCs/>
          <w:sz w:val="24"/>
          <w:szCs w:val="24"/>
          <w:lang w:eastAsia="pt-BR"/>
        </w:rPr>
      </w:pPr>
    </w:p>
    <w:p w14:paraId="1BBB29A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7.4.2 – </w:t>
      </w:r>
      <w:r w:rsidRPr="00516E3C">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w:t>
      </w:r>
      <w:r w:rsidRPr="00516E3C">
        <w:rPr>
          <w:rFonts w:ascii="Arial" w:eastAsia="ArialMT" w:hAnsi="Arial" w:cs="Arial"/>
          <w:bCs/>
          <w:sz w:val="24"/>
          <w:szCs w:val="24"/>
          <w:lang w:eastAsia="pt-BR"/>
        </w:rPr>
        <w:lastRenderedPageBreak/>
        <w:t>vigência de 1 (um) ano, prorrogável por igual período, desde que comprovado o preço vantajoso, na forma do item 7.4.</w:t>
      </w:r>
    </w:p>
    <w:p w14:paraId="763AB50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40A07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7.4.3 –</w:t>
      </w:r>
      <w:r w:rsidRPr="00516E3C">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5B57FE7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9CA1F41"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8. DAS CONDIÇÕES DE PARTICIPAÇÃO</w:t>
      </w:r>
    </w:p>
    <w:p w14:paraId="3A1DDC6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8.1 –</w:t>
      </w:r>
      <w:r w:rsidRPr="00516E3C">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269D227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53F771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8.2 –</w:t>
      </w:r>
      <w:r w:rsidRPr="00516E3C">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1EC9452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A6E332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8.3 –</w:t>
      </w:r>
      <w:r w:rsidRPr="00516E3C">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0ACEDB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527F55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8.4 –</w:t>
      </w:r>
      <w:r w:rsidRPr="00516E3C">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48FD155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0280CD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8.5 –</w:t>
      </w:r>
      <w:r w:rsidRPr="00516E3C">
        <w:rPr>
          <w:rFonts w:ascii="Arial" w:eastAsia="ArialMT" w:hAnsi="Arial" w:cs="Arial"/>
          <w:bCs/>
          <w:sz w:val="24"/>
          <w:szCs w:val="24"/>
          <w:lang w:eastAsia="pt-BR"/>
        </w:rPr>
        <w:t xml:space="preserve"> Cada representante credenciado poderá representar apenas uma licitante, em cada licitação.</w:t>
      </w:r>
    </w:p>
    <w:p w14:paraId="0B82297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B7E8AE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8.6 –</w:t>
      </w:r>
      <w:r w:rsidRPr="00516E3C">
        <w:rPr>
          <w:rFonts w:ascii="Arial" w:eastAsia="ArialMT" w:hAnsi="Arial" w:cs="Arial"/>
          <w:bCs/>
          <w:sz w:val="24"/>
          <w:szCs w:val="24"/>
          <w:lang w:eastAsia="pt-BR"/>
        </w:rPr>
        <w:t xml:space="preserve"> O envio da proposta vinculará a licitante ao cumprimento de todas as condições e obrigações inerentes ao certame.</w:t>
      </w:r>
    </w:p>
    <w:p w14:paraId="60A2DE3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3339CD9"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 xml:space="preserve">8.7 – </w:t>
      </w:r>
      <w:r w:rsidRPr="00516E3C">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E152BD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D40A0D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8.8– </w:t>
      </w:r>
      <w:r w:rsidRPr="00516E3C">
        <w:rPr>
          <w:rFonts w:ascii="Arial" w:eastAsia="ArialMT" w:hAnsi="Arial" w:cs="Arial"/>
          <w:bCs/>
          <w:sz w:val="24"/>
          <w:szCs w:val="24"/>
          <w:lang w:eastAsia="pt-BR"/>
        </w:rPr>
        <w:t xml:space="preserve">As operações societárias, promovidas pela empresa licitante ou contratada deverão ser submetidas à prévia aprovação da Secretaria contratante para verificação de suas implicações com o objeto do Contrato, que poderá ser </w:t>
      </w:r>
      <w:r w:rsidRPr="00516E3C">
        <w:rPr>
          <w:rFonts w:ascii="Arial" w:eastAsia="ArialMT" w:hAnsi="Arial" w:cs="Arial"/>
          <w:bCs/>
          <w:sz w:val="24"/>
          <w:szCs w:val="24"/>
          <w:lang w:eastAsia="pt-BR"/>
        </w:rPr>
        <w:lastRenderedPageBreak/>
        <w:t>rescindindo em qualquer hipótese de prejuízo ou elevação de risco para o seu cumprimento.</w:t>
      </w:r>
    </w:p>
    <w:p w14:paraId="5368277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DBF9AC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8.9 –</w:t>
      </w:r>
      <w:r w:rsidRPr="00516E3C">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1AA1E99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08AEDC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8.10 –</w:t>
      </w:r>
      <w:r w:rsidRPr="00516E3C">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w:t>
      </w:r>
    </w:p>
    <w:p w14:paraId="7CD1577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6155E7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8.11 –</w:t>
      </w:r>
      <w:r w:rsidRPr="00516E3C">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D5431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C7C612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8.12 –</w:t>
      </w:r>
      <w:r w:rsidRPr="00516E3C">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6AA75F2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1F9E9B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8.13 –</w:t>
      </w:r>
      <w:r w:rsidRPr="00516E3C">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87815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87AF153"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9. DO CREDENCIAMENTO</w:t>
      </w:r>
    </w:p>
    <w:p w14:paraId="1F88F8D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4BFE59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9.1 – </w:t>
      </w:r>
      <w:r w:rsidRPr="00516E3C">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30D6B6C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82DE41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9.1.</w:t>
      </w:r>
      <w:r w:rsidR="00440D96" w:rsidRPr="00516E3C">
        <w:rPr>
          <w:rFonts w:ascii="Arial" w:eastAsia="ArialMT" w:hAnsi="Arial" w:cs="Arial"/>
          <w:b/>
          <w:bCs/>
          <w:sz w:val="24"/>
          <w:szCs w:val="24"/>
          <w:lang w:eastAsia="pt-BR"/>
        </w:rPr>
        <w:t>1</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5394990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6C07F3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9.1.</w:t>
      </w:r>
      <w:r w:rsidR="00440D9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21DDEFC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A4443A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9.1.</w:t>
      </w:r>
      <w:r w:rsidR="00440D96" w:rsidRPr="00516E3C">
        <w:rPr>
          <w:rFonts w:ascii="Arial" w:eastAsia="ArialMT" w:hAnsi="Arial" w:cs="Arial"/>
          <w:b/>
          <w:bCs/>
          <w:sz w:val="24"/>
          <w:szCs w:val="24"/>
          <w:lang w:eastAsia="pt-BR"/>
        </w:rPr>
        <w:t>3</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07E3B3B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720B6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9.1.</w:t>
      </w:r>
      <w:r w:rsidR="00440D9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432B864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7CACC7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9.2. </w:t>
      </w:r>
      <w:r w:rsidRPr="00516E3C">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3A131BC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A1D17E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9.2.1 –</w:t>
      </w:r>
      <w:r w:rsidRPr="00516E3C">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192BC44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F14AD55"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10. DA APRESENTAÇÃO DAS PROPOSTAS DE PREÇO E DA DOCUMENTAÇÃO</w:t>
      </w:r>
    </w:p>
    <w:p w14:paraId="174A66C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E867FFB" w14:textId="1FCB39F2" w:rsidR="00190803" w:rsidRDefault="00190803" w:rsidP="0019080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10.1</w:t>
      </w:r>
      <w:r>
        <w:rPr>
          <w:rFonts w:ascii="Arial" w:eastAsia="ArialMT" w:hAnsi="Arial" w:cs="Arial"/>
          <w:bCs/>
          <w:sz w:val="24"/>
          <w:szCs w:val="24"/>
          <w:lang w:eastAsia="pt-BR"/>
        </w:rPr>
        <w:t xml:space="preserve"> – Após a divulgação do edital no sítio eletrônico, os licitantes encaminharão, exclusivamente por meio do sistema, as propostas com a descrição do objeto ofertado e o preço, até a data e o horário estabelecidos para abertura da sessão pública prevista no item 3.1. Os documentos de habilitação serão exigidos exclusivamente por meio do sistema, apenas da(s) licitante(s) vencedor(as) na fase de lances.</w:t>
      </w:r>
    </w:p>
    <w:p w14:paraId="434DE35B" w14:textId="77777777" w:rsidR="005E6479" w:rsidRPr="00516E3C" w:rsidRDefault="005E6479" w:rsidP="005A029D">
      <w:pPr>
        <w:suppressAutoHyphens/>
        <w:spacing w:after="0" w:line="240" w:lineRule="auto"/>
        <w:ind w:right="-285"/>
        <w:jc w:val="both"/>
        <w:rPr>
          <w:rFonts w:ascii="Arial" w:eastAsia="ArialMT" w:hAnsi="Arial" w:cs="Arial"/>
          <w:bCs/>
          <w:sz w:val="24"/>
          <w:szCs w:val="24"/>
          <w:lang w:eastAsia="pt-BR"/>
        </w:rPr>
      </w:pPr>
    </w:p>
    <w:p w14:paraId="1E17E21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10.1.1 –</w:t>
      </w:r>
      <w:r w:rsidRPr="00516E3C">
        <w:rPr>
          <w:rFonts w:ascii="Arial" w:eastAsia="ArialMT" w:hAnsi="Arial" w:cs="Arial"/>
          <w:bCs/>
          <w:sz w:val="24"/>
          <w:szCs w:val="24"/>
          <w:lang w:eastAsia="pt-BR"/>
        </w:rPr>
        <w:t xml:space="preserve"> A etapa de que trata esse item será encerrada com a abertura da sessão pública.</w:t>
      </w:r>
    </w:p>
    <w:p w14:paraId="15486F0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6D7687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10.1.2 –</w:t>
      </w:r>
      <w:r w:rsidRPr="00516E3C">
        <w:rPr>
          <w:rFonts w:ascii="Arial" w:eastAsia="ArialMT" w:hAnsi="Arial" w:cs="Arial"/>
          <w:bCs/>
          <w:sz w:val="24"/>
          <w:szCs w:val="24"/>
          <w:lang w:eastAsia="pt-BR"/>
        </w:rPr>
        <w:t xml:space="preserve"> As propostas de preço serão ofertadas com base no </w:t>
      </w:r>
      <w:r w:rsidR="00990B30" w:rsidRPr="00516E3C">
        <w:rPr>
          <w:rFonts w:ascii="Arial" w:eastAsia="ArialMT" w:hAnsi="Arial" w:cs="Arial"/>
          <w:bCs/>
          <w:sz w:val="24"/>
          <w:szCs w:val="24"/>
          <w:shd w:val="clear" w:color="auto" w:fill="FFFFFF" w:themeFill="background1"/>
          <w:lang w:eastAsia="pt-BR"/>
        </w:rPr>
        <w:t xml:space="preserve">menor </w:t>
      </w:r>
      <w:r w:rsidR="003D211E" w:rsidRPr="00516E3C">
        <w:rPr>
          <w:rFonts w:ascii="Arial" w:eastAsia="ArialMT" w:hAnsi="Arial" w:cs="Arial"/>
          <w:bCs/>
          <w:sz w:val="24"/>
          <w:szCs w:val="24"/>
          <w:shd w:val="clear" w:color="auto" w:fill="FFFFFF" w:themeFill="background1"/>
          <w:lang w:eastAsia="pt-BR"/>
        </w:rPr>
        <w:t>preço unitário</w:t>
      </w:r>
      <w:r w:rsidRPr="00516E3C">
        <w:rPr>
          <w:rFonts w:ascii="Arial" w:eastAsia="ArialMT" w:hAnsi="Arial" w:cs="Arial"/>
          <w:bCs/>
          <w:i/>
          <w:sz w:val="24"/>
          <w:szCs w:val="24"/>
          <w:lang w:eastAsia="pt-BR"/>
        </w:rPr>
        <w:t xml:space="preserve"> </w:t>
      </w:r>
      <w:r w:rsidRPr="00516E3C">
        <w:rPr>
          <w:rFonts w:ascii="Arial" w:eastAsia="ArialMT" w:hAnsi="Arial" w:cs="Arial"/>
          <w:bCs/>
          <w:sz w:val="24"/>
          <w:szCs w:val="24"/>
          <w:lang w:eastAsia="pt-BR"/>
        </w:rPr>
        <w:t>do objeto licitado, sempre discriminando os valores unitários de cada item, necessários para composição do montante final da proposta.</w:t>
      </w:r>
    </w:p>
    <w:p w14:paraId="60D01ED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B3BBDA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10.1.3 –</w:t>
      </w:r>
      <w:r w:rsidRPr="00516E3C">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2DE7753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10.2 –</w:t>
      </w:r>
      <w:r w:rsidRPr="00516E3C">
        <w:rPr>
          <w:rFonts w:ascii="Arial" w:eastAsia="ArialMT" w:hAnsi="Arial" w:cs="Arial"/>
          <w:bCs/>
          <w:sz w:val="24"/>
          <w:szCs w:val="24"/>
          <w:lang w:eastAsia="pt-BR"/>
        </w:rPr>
        <w:t xml:space="preserve"> As licitantes poderão retirar ou substituir suas propostas </w:t>
      </w:r>
      <w:r w:rsidR="00E66C84" w:rsidRPr="00516E3C">
        <w:rPr>
          <w:rFonts w:ascii="Arial" w:eastAsia="ArialMT" w:hAnsi="Arial" w:cs="Arial"/>
          <w:bCs/>
          <w:sz w:val="24"/>
          <w:szCs w:val="24"/>
          <w:lang w:eastAsia="pt-BR"/>
        </w:rPr>
        <w:t>inserida</w:t>
      </w:r>
      <w:r w:rsidRPr="00516E3C">
        <w:rPr>
          <w:rFonts w:ascii="Arial" w:eastAsia="ArialMT" w:hAnsi="Arial" w:cs="Arial"/>
          <w:bCs/>
          <w:sz w:val="24"/>
          <w:szCs w:val="24"/>
          <w:lang w:eastAsia="pt-BR"/>
        </w:rPr>
        <w:t xml:space="preserve">s no sistema, até a abertura da sessão pública da presente licitação, no dia e horário previstos no item 3.1. </w:t>
      </w:r>
    </w:p>
    <w:p w14:paraId="238814F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69865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10.2.1 –</w:t>
      </w:r>
      <w:r w:rsidRPr="00516E3C">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0F7D9431" w14:textId="77777777" w:rsidR="00AD46F0" w:rsidRPr="00516E3C" w:rsidRDefault="00AD46F0" w:rsidP="009037AD">
      <w:pPr>
        <w:suppressAutoHyphens/>
        <w:spacing w:after="0" w:line="240" w:lineRule="auto"/>
        <w:ind w:right="-285"/>
        <w:jc w:val="both"/>
        <w:rPr>
          <w:rFonts w:ascii="Arial" w:eastAsia="ArialMT" w:hAnsi="Arial" w:cs="Arial"/>
          <w:b/>
          <w:bCs/>
          <w:sz w:val="24"/>
          <w:szCs w:val="24"/>
          <w:lang w:eastAsia="pt-BR"/>
        </w:rPr>
      </w:pPr>
    </w:p>
    <w:p w14:paraId="5FAAE2D5" w14:textId="77777777" w:rsidR="009037AD" w:rsidRPr="00516E3C" w:rsidRDefault="009037AD" w:rsidP="009037A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10.2.2</w:t>
      </w:r>
      <w:r w:rsidRPr="00516E3C">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39CCE6B6" w14:textId="77777777" w:rsidR="00AD46F0" w:rsidRPr="00516E3C" w:rsidRDefault="00AD46F0" w:rsidP="005A029D">
      <w:pPr>
        <w:suppressAutoHyphens/>
        <w:spacing w:after="0" w:line="240" w:lineRule="auto"/>
        <w:ind w:right="-285"/>
        <w:jc w:val="both"/>
        <w:rPr>
          <w:rFonts w:ascii="Arial" w:eastAsia="ArialMT" w:hAnsi="Arial" w:cs="Arial"/>
          <w:b/>
          <w:bCs/>
          <w:sz w:val="24"/>
          <w:szCs w:val="24"/>
          <w:lang w:eastAsia="pt-BR"/>
        </w:rPr>
      </w:pPr>
    </w:p>
    <w:p w14:paraId="04BBAC1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10.2.3 –</w:t>
      </w:r>
      <w:r w:rsidRPr="00516E3C">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2EC584E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A88ABF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10.2.4 –</w:t>
      </w:r>
      <w:r w:rsidRPr="00516E3C">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183A345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BF5DE7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10.3 –</w:t>
      </w:r>
      <w:r w:rsidRPr="00516E3C">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7265642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6C0515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10.4 –</w:t>
      </w:r>
      <w:r w:rsidRPr="00516E3C">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0AFC2A6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6F4729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10.5 –</w:t>
      </w:r>
      <w:r w:rsidRPr="00516E3C">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6ADBC56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C31822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10.6 –</w:t>
      </w:r>
      <w:r w:rsidRPr="00516E3C">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70F599A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 xml:space="preserve">10.7 – </w:t>
      </w:r>
      <w:r w:rsidRPr="00516E3C">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915254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B445E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10.8 – </w:t>
      </w:r>
      <w:r w:rsidRPr="00516E3C">
        <w:rPr>
          <w:rFonts w:ascii="Arial" w:eastAsia="ArialMT" w:hAnsi="Arial" w:cs="Arial"/>
          <w:bCs/>
          <w:sz w:val="24"/>
          <w:szCs w:val="24"/>
          <w:lang w:eastAsia="pt-BR"/>
        </w:rPr>
        <w:t>Os licitantes ficam obrigados a manter a validade da proposta por 60 (sessenta) dias contados da data de abertura da sessão.</w:t>
      </w:r>
    </w:p>
    <w:p w14:paraId="68ED0D4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9247CB8" w14:textId="77777777" w:rsidR="005A029D" w:rsidRPr="00516E3C" w:rsidRDefault="005A029D" w:rsidP="00F4284F">
      <w:pPr>
        <w:spacing w:after="0" w:line="240" w:lineRule="auto"/>
        <w:ind w:right="-285"/>
        <w:jc w:val="both"/>
        <w:rPr>
          <w:rFonts w:ascii="Arial" w:hAnsi="Arial" w:cs="Arial"/>
          <w:sz w:val="24"/>
          <w:szCs w:val="24"/>
        </w:rPr>
      </w:pPr>
      <w:r w:rsidRPr="00516E3C">
        <w:rPr>
          <w:rFonts w:ascii="Arial" w:hAnsi="Arial" w:cs="Arial"/>
          <w:b/>
          <w:bCs/>
          <w:sz w:val="24"/>
          <w:szCs w:val="24"/>
        </w:rPr>
        <w:t xml:space="preserve">10.8.1. </w:t>
      </w:r>
      <w:r w:rsidRPr="00516E3C">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37D183B3" w14:textId="77777777" w:rsidR="005A029D" w:rsidRPr="00516E3C" w:rsidRDefault="005A029D" w:rsidP="005A029D">
      <w:pPr>
        <w:spacing w:after="0" w:line="240" w:lineRule="auto"/>
        <w:ind w:left="1134"/>
        <w:jc w:val="both"/>
        <w:rPr>
          <w:rFonts w:ascii="Arial" w:eastAsia="MS Gothic" w:hAnsi="Arial" w:cs="Arial"/>
          <w:sz w:val="24"/>
          <w:szCs w:val="24"/>
        </w:rPr>
      </w:pPr>
    </w:p>
    <w:p w14:paraId="7BB6303B" w14:textId="77777777" w:rsidR="005A029D" w:rsidRPr="00516E3C"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11. DA ABERTURA DAS PROPOSTAS E FORMULAÇÃO DE LANCES</w:t>
      </w:r>
    </w:p>
    <w:p w14:paraId="17654F3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49C5CD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11.1 –</w:t>
      </w:r>
      <w:r w:rsidRPr="00516E3C">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1DA1E9D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7939E4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11.1.1 –</w:t>
      </w:r>
      <w:r w:rsidRPr="00516E3C">
        <w:rPr>
          <w:rFonts w:ascii="Arial" w:eastAsia="ArialMT" w:hAnsi="Arial" w:cs="Arial"/>
          <w:bCs/>
          <w:sz w:val="24"/>
          <w:szCs w:val="24"/>
          <w:lang w:eastAsia="pt-BR"/>
        </w:rPr>
        <w:t xml:space="preserve"> Os licitantes poderão participar da sessão pública na internet, mediante a utilização de sua chave de acesso e senha.</w:t>
      </w:r>
    </w:p>
    <w:p w14:paraId="252B580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ADD607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11.1.2 –</w:t>
      </w:r>
      <w:r w:rsidRPr="00516E3C">
        <w:rPr>
          <w:rFonts w:ascii="Arial" w:eastAsia="ArialMT" w:hAnsi="Arial" w:cs="Arial"/>
          <w:bCs/>
          <w:sz w:val="24"/>
          <w:szCs w:val="24"/>
          <w:lang w:eastAsia="pt-BR"/>
        </w:rPr>
        <w:t xml:space="preserve"> O sistema disponibilizará campo próprio para troca de mensagens entre o Pregoeiro e os licitantes.</w:t>
      </w:r>
    </w:p>
    <w:p w14:paraId="69CA46C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009940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11.2 –</w:t>
      </w:r>
      <w:r w:rsidRPr="00516E3C">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5A80038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C13C34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11.3 –</w:t>
      </w:r>
      <w:r w:rsidRPr="00516E3C">
        <w:rPr>
          <w:rFonts w:ascii="Arial" w:eastAsia="ArialMT" w:hAnsi="Arial" w:cs="Arial"/>
          <w:bCs/>
          <w:sz w:val="24"/>
          <w:szCs w:val="24"/>
          <w:lang w:eastAsia="pt-BR"/>
        </w:rPr>
        <w:t xml:space="preserve"> Serão desclassificadas as propostas:</w:t>
      </w:r>
    </w:p>
    <w:p w14:paraId="1D37835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5B56C1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cujo objeto não atenda as especificações, prazos e condições fixados no Edital;</w:t>
      </w:r>
    </w:p>
    <w:p w14:paraId="4C010BB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w:t>
      </w:r>
      <w:r w:rsidRPr="00516E3C">
        <w:rPr>
          <w:rFonts w:ascii="Arial" w:eastAsia="ArialMT" w:hAnsi="Arial" w:cs="Arial"/>
          <w:bCs/>
          <w:sz w:val="24"/>
          <w:szCs w:val="24"/>
          <w:lang w:eastAsia="pt-BR"/>
        </w:rPr>
        <w:t xml:space="preserve"> que contiverem vícios insanáveis; </w:t>
      </w:r>
    </w:p>
    <w:p w14:paraId="5F2A750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w:t>
      </w:r>
      <w:r w:rsidRPr="00516E3C">
        <w:rPr>
          <w:rFonts w:ascii="Arial" w:eastAsia="ArialMT" w:hAnsi="Arial" w:cs="Arial"/>
          <w:bCs/>
          <w:sz w:val="24"/>
          <w:szCs w:val="24"/>
          <w:lang w:eastAsia="pt-BR"/>
        </w:rPr>
        <w:t xml:space="preserve"> que apresentarem preços inexequíveis ou permanecerem acima do orçamento estimado para a contratação;</w:t>
      </w:r>
    </w:p>
    <w:p w14:paraId="7AD813F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d) </w:t>
      </w:r>
      <w:r w:rsidRPr="00516E3C">
        <w:rPr>
          <w:rFonts w:ascii="Arial" w:eastAsia="ArialMT" w:hAnsi="Arial" w:cs="Arial"/>
          <w:bCs/>
          <w:sz w:val="24"/>
          <w:szCs w:val="24"/>
          <w:lang w:eastAsia="pt-BR"/>
        </w:rPr>
        <w:t>que não tiverem sua exequibilidade demonstrada, quando exigido;</w:t>
      </w:r>
    </w:p>
    <w:p w14:paraId="4E839C3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e)</w:t>
      </w:r>
      <w:r w:rsidRPr="00516E3C">
        <w:rPr>
          <w:rFonts w:ascii="Arial" w:eastAsia="ArialMT" w:hAnsi="Arial" w:cs="Arial"/>
          <w:bCs/>
          <w:sz w:val="24"/>
          <w:szCs w:val="24"/>
          <w:lang w:eastAsia="pt-BR"/>
        </w:rPr>
        <w:t xml:space="preserve"> que apresentarem desconformidade insanável com quaisquer outras exigências do Edital;</w:t>
      </w:r>
    </w:p>
    <w:p w14:paraId="2A0CB29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f) </w:t>
      </w:r>
      <w:r w:rsidRPr="00516E3C">
        <w:rPr>
          <w:rFonts w:ascii="Arial" w:eastAsia="ArialMT" w:hAnsi="Arial" w:cs="Arial"/>
          <w:bCs/>
          <w:sz w:val="24"/>
          <w:szCs w:val="24"/>
          <w:lang w:eastAsia="pt-BR"/>
        </w:rPr>
        <w:t>que contiverem qualquer limitação ou condição divergente do presente Edital;</w:t>
      </w:r>
    </w:p>
    <w:p w14:paraId="442BFEB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g)</w:t>
      </w:r>
      <w:r w:rsidRPr="00516E3C">
        <w:rPr>
          <w:rFonts w:ascii="Arial" w:eastAsia="ArialMT" w:hAnsi="Arial" w:cs="Arial"/>
          <w:bCs/>
          <w:sz w:val="24"/>
          <w:szCs w:val="24"/>
          <w:lang w:eastAsia="pt-BR"/>
        </w:rPr>
        <w:t xml:space="preserve"> que apresentem preço baseado exclusivamente em proposta das demais licitantes;</w:t>
      </w:r>
    </w:p>
    <w:p w14:paraId="66D733E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h)</w:t>
      </w:r>
      <w:r w:rsidRPr="00516E3C">
        <w:rPr>
          <w:rFonts w:ascii="Arial" w:eastAsia="ArialMT" w:hAnsi="Arial" w:cs="Arial"/>
          <w:bCs/>
          <w:sz w:val="24"/>
          <w:szCs w:val="24"/>
          <w:lang w:eastAsia="pt-BR"/>
        </w:rPr>
        <w:t xml:space="preserve"> que por ação da licitante ofertante contenha elementos que permitam a sua identificação;</w:t>
      </w:r>
    </w:p>
    <w:p w14:paraId="68EF101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i)</w:t>
      </w:r>
      <w:r w:rsidRPr="00516E3C">
        <w:rPr>
          <w:rFonts w:ascii="Arial" w:eastAsia="ArialMT" w:hAnsi="Arial" w:cs="Arial"/>
          <w:bCs/>
          <w:sz w:val="24"/>
          <w:szCs w:val="24"/>
          <w:lang w:eastAsia="pt-BR"/>
        </w:rPr>
        <w:t xml:space="preserve"> que não tenha indicado a marca dos produtos cotados, se for o caso;</w:t>
      </w:r>
    </w:p>
    <w:p w14:paraId="36482C4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j)</w:t>
      </w:r>
      <w:r w:rsidRPr="00516E3C">
        <w:rPr>
          <w:rFonts w:ascii="Arial" w:eastAsia="ArialMT" w:hAnsi="Arial" w:cs="Arial"/>
          <w:bCs/>
          <w:sz w:val="24"/>
          <w:szCs w:val="24"/>
          <w:lang w:eastAsia="pt-BR"/>
        </w:rPr>
        <w:t xml:space="preserve"> cujo objeto esteja desacompanhado da documentação técnica/certificação exigida no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 quando for o caso.</w:t>
      </w:r>
    </w:p>
    <w:p w14:paraId="09D759F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5A2243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 xml:space="preserve">11.3.1 – </w:t>
      </w:r>
      <w:r w:rsidRPr="00516E3C">
        <w:rPr>
          <w:rFonts w:ascii="Arial" w:eastAsia="ArialMT" w:hAnsi="Arial" w:cs="Arial"/>
          <w:bCs/>
          <w:sz w:val="24"/>
          <w:szCs w:val="24"/>
          <w:lang w:eastAsia="pt-BR"/>
        </w:rPr>
        <w:t>A desclassificação da proposta será fundamentada e registrada no sistema, acompanhado em tempo real por todos os participantes.</w:t>
      </w:r>
    </w:p>
    <w:p w14:paraId="5854AF5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3D6A5F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11.4 –</w:t>
      </w:r>
      <w:r w:rsidRPr="00516E3C">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1CAAECD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44DFA8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11.5 –</w:t>
      </w:r>
      <w:r w:rsidRPr="00516E3C">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1E9207B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33F6B3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11.6 –</w:t>
      </w:r>
      <w:r w:rsidRPr="00516E3C">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13013ED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1D40BA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11.7 –</w:t>
      </w:r>
      <w:r w:rsidRPr="00516E3C">
        <w:rPr>
          <w:rFonts w:ascii="Arial" w:eastAsia="ArialMT" w:hAnsi="Arial" w:cs="Arial"/>
          <w:bCs/>
          <w:sz w:val="24"/>
          <w:szCs w:val="24"/>
          <w:lang w:eastAsia="pt-BR"/>
        </w:rPr>
        <w:t xml:space="preserve"> Para a etapa de lances neste pregão eletrônico será adotado o modo de disputa </w:t>
      </w:r>
      <w:r w:rsidRPr="00516E3C">
        <w:rPr>
          <w:rFonts w:ascii="Arial" w:eastAsia="ArialMT" w:hAnsi="Arial" w:cs="Arial"/>
          <w:bCs/>
          <w:i/>
          <w:sz w:val="24"/>
          <w:szCs w:val="24"/>
          <w:lang w:eastAsia="pt-BR"/>
        </w:rPr>
        <w:t>aberto.</w:t>
      </w:r>
      <w:r w:rsidRPr="00516E3C">
        <w:rPr>
          <w:rFonts w:ascii="Arial" w:eastAsia="ArialMT" w:hAnsi="Arial" w:cs="Arial"/>
          <w:bCs/>
          <w:i/>
          <w:sz w:val="24"/>
          <w:szCs w:val="24"/>
          <w:highlight w:val="yellow"/>
          <w:lang w:eastAsia="pt-BR"/>
        </w:rPr>
        <w:t xml:space="preserve"> </w:t>
      </w:r>
    </w:p>
    <w:p w14:paraId="2ED0E2AF" w14:textId="77777777" w:rsidR="00A74488" w:rsidRPr="00516E3C" w:rsidRDefault="00A74488" w:rsidP="005A029D">
      <w:pPr>
        <w:suppressAutoHyphens/>
        <w:spacing w:after="0" w:line="240" w:lineRule="auto"/>
        <w:ind w:right="-285"/>
        <w:jc w:val="both"/>
        <w:rPr>
          <w:rFonts w:ascii="Arial" w:eastAsia="ArialMT" w:hAnsi="Arial" w:cs="Arial"/>
          <w:b/>
          <w:bCs/>
          <w:sz w:val="24"/>
          <w:szCs w:val="24"/>
          <w:lang w:eastAsia="pt-BR"/>
        </w:rPr>
      </w:pPr>
    </w:p>
    <w:p w14:paraId="1E95309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11.8 –</w:t>
      </w:r>
      <w:r w:rsidRPr="00516E3C">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5C74C7B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71FD68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11.9 –</w:t>
      </w:r>
      <w:r w:rsidRPr="00516E3C">
        <w:rPr>
          <w:rFonts w:ascii="Arial" w:eastAsia="ArialMT" w:hAnsi="Arial" w:cs="Arial"/>
          <w:bCs/>
          <w:sz w:val="24"/>
          <w:szCs w:val="24"/>
          <w:lang w:eastAsia="pt-BR"/>
        </w:rPr>
        <w:t xml:space="preserve"> As licitantes poderão oferecer lances sucessivos, observado o horário fixado e as regras de aceitação pertinentes.</w:t>
      </w:r>
    </w:p>
    <w:p w14:paraId="6B75172F" w14:textId="77777777" w:rsidR="005A029D" w:rsidRPr="00516E3C" w:rsidRDefault="005A029D" w:rsidP="005A029D">
      <w:pPr>
        <w:spacing w:after="0" w:line="240" w:lineRule="auto"/>
        <w:ind w:right="-285"/>
        <w:jc w:val="both"/>
        <w:rPr>
          <w:rFonts w:ascii="Arial" w:hAnsi="Arial" w:cs="Arial"/>
          <w:sz w:val="24"/>
          <w:szCs w:val="24"/>
          <w:lang w:eastAsia="ar-SA"/>
        </w:rPr>
      </w:pPr>
    </w:p>
    <w:p w14:paraId="06075DB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11.9.1 – </w:t>
      </w:r>
      <w:r w:rsidRPr="00516E3C">
        <w:rPr>
          <w:rFonts w:ascii="Arial" w:eastAsia="ArialMT" w:hAnsi="Arial" w:cs="Arial"/>
          <w:bCs/>
          <w:sz w:val="24"/>
          <w:szCs w:val="24"/>
          <w:lang w:eastAsia="pt-BR"/>
        </w:rPr>
        <w:t xml:space="preserve">O licitante somente poderá oferecer lance de </w:t>
      </w:r>
      <w:r w:rsidR="00990B30" w:rsidRPr="00516E3C">
        <w:rPr>
          <w:rFonts w:ascii="Arial" w:eastAsia="ArialMT" w:hAnsi="Arial" w:cs="Arial"/>
          <w:bCs/>
          <w:i/>
          <w:sz w:val="24"/>
          <w:szCs w:val="24"/>
          <w:lang w:eastAsia="pt-BR"/>
        </w:rPr>
        <w:t>menor preço</w:t>
      </w:r>
      <w:r w:rsidRPr="00516E3C">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63A3D248" w14:textId="77777777" w:rsidR="005A029D" w:rsidRPr="00516E3C" w:rsidRDefault="005A029D" w:rsidP="005A029D">
      <w:pPr>
        <w:spacing w:after="0" w:line="240" w:lineRule="auto"/>
        <w:ind w:left="1134" w:right="-285"/>
        <w:jc w:val="both"/>
        <w:rPr>
          <w:rFonts w:ascii="Arial" w:hAnsi="Arial" w:cs="Arial"/>
          <w:color w:val="FF0000"/>
          <w:sz w:val="24"/>
          <w:szCs w:val="24"/>
          <w:lang w:eastAsia="ar-SA"/>
        </w:rPr>
      </w:pPr>
    </w:p>
    <w:p w14:paraId="1EC6FDF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11.9.2 –</w:t>
      </w:r>
      <w:r w:rsidRPr="00516E3C">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530965C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A91C7C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11.9.3 –</w:t>
      </w:r>
      <w:r w:rsidRPr="00516E3C">
        <w:rPr>
          <w:rFonts w:ascii="Arial" w:eastAsia="ArialMT" w:hAnsi="Arial" w:cs="Arial"/>
          <w:bCs/>
          <w:sz w:val="24"/>
          <w:szCs w:val="24"/>
          <w:lang w:eastAsia="pt-BR"/>
        </w:rPr>
        <w:t xml:space="preserve"> Durante o transcurso da etapa de lances, as licitantes serão informadas, em tempo real, do valor do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xml:space="preserve"> registrado, vedada a identificação da detentora do lance.</w:t>
      </w:r>
    </w:p>
    <w:p w14:paraId="35AAD4C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5B16679"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 xml:space="preserve">11.9.4 – </w:t>
      </w:r>
      <w:r w:rsidRPr="00516E3C">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31B5392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05E572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11.9.5 –</w:t>
      </w:r>
      <w:r w:rsidRPr="00516E3C">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14:paraId="0E4124D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42E369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11.10 –</w:t>
      </w:r>
      <w:r w:rsidRPr="00516E3C">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2BF263A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11.10.1 –</w:t>
      </w:r>
      <w:r w:rsidRPr="00516E3C">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0CE5DB1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91361B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11.10.2 –</w:t>
      </w:r>
      <w:r w:rsidRPr="00516E3C">
        <w:rPr>
          <w:rFonts w:ascii="Arial" w:eastAsia="ArialMT" w:hAnsi="Arial" w:cs="Arial"/>
          <w:bCs/>
          <w:sz w:val="24"/>
          <w:szCs w:val="24"/>
          <w:lang w:eastAsia="pt-BR"/>
        </w:rPr>
        <w:t xml:space="preserve"> Na hipótese de não haver novos lances, a sessão pública será encerrada automaticamente.</w:t>
      </w:r>
    </w:p>
    <w:p w14:paraId="279796B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D7D0ADE"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12. DO JULGAMENTO DAS PROPOSTAS E DIREITO DE PREFERÊNCIA</w:t>
      </w:r>
    </w:p>
    <w:p w14:paraId="4116EF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7F07BF1" w14:textId="77777777" w:rsidR="005A029D" w:rsidRPr="00516E3C" w:rsidRDefault="005A029D" w:rsidP="00C47929">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12.1 –</w:t>
      </w:r>
      <w:r w:rsidRPr="00516E3C">
        <w:rPr>
          <w:rFonts w:ascii="Arial" w:eastAsia="ArialMT" w:hAnsi="Arial" w:cs="Arial"/>
          <w:bCs/>
          <w:sz w:val="24"/>
          <w:szCs w:val="24"/>
          <w:lang w:eastAsia="pt-BR"/>
        </w:rPr>
        <w:t xml:space="preserve"> Para julgamento e classificação das propostas, será adotado o critério</w:t>
      </w:r>
      <w:r w:rsidR="009509D4" w:rsidRPr="00516E3C">
        <w:rPr>
          <w:rFonts w:ascii="Arial" w:eastAsia="ArialMT" w:hAnsi="Arial" w:cs="Arial"/>
          <w:bCs/>
          <w:sz w:val="24"/>
          <w:szCs w:val="24"/>
          <w:lang w:eastAsia="pt-BR"/>
        </w:rPr>
        <w:t xml:space="preserve"> do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xml:space="preserve">, sendo considerada mais bem classificada </w:t>
      </w:r>
      <w:r w:rsidR="00BC7CF3" w:rsidRPr="00516E3C">
        <w:rPr>
          <w:rFonts w:ascii="Arial" w:eastAsia="ArialMT" w:hAnsi="Arial" w:cs="Arial"/>
          <w:bCs/>
          <w:sz w:val="24"/>
          <w:szCs w:val="24"/>
          <w:lang w:eastAsia="pt-BR"/>
        </w:rPr>
        <w:t>a</w:t>
      </w:r>
      <w:r w:rsidR="00C47929"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4FCF9B3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A82CF4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12.2 –</w:t>
      </w:r>
      <w:r w:rsidRPr="00516E3C">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75663A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83AED5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12.2.1 – </w:t>
      </w:r>
      <w:r w:rsidRPr="00516E3C">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57B0085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73D7E8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12.2.2 –</w:t>
      </w:r>
      <w:r w:rsidRPr="00516E3C">
        <w:rPr>
          <w:rFonts w:ascii="Arial" w:eastAsia="ArialMT" w:hAnsi="Arial" w:cs="Arial"/>
          <w:bCs/>
          <w:sz w:val="24"/>
          <w:szCs w:val="24"/>
          <w:lang w:eastAsia="pt-BR"/>
        </w:rPr>
        <w:t xml:space="preserve"> Ocorrendo o empate, na forma do item anterior, proceder–se–á da seguinte forma:</w:t>
      </w:r>
    </w:p>
    <w:p w14:paraId="2D2BB10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0320A1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1AB9097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7ABF0A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w:t>
      </w:r>
      <w:r w:rsidRPr="00516E3C">
        <w:rPr>
          <w:rFonts w:ascii="Arial" w:eastAsia="ArialMT" w:hAnsi="Arial" w:cs="Arial"/>
          <w:bCs/>
          <w:sz w:val="24"/>
          <w:szCs w:val="24"/>
          <w:lang w:eastAsia="pt-BR"/>
        </w:rPr>
        <w:t xml:space="preserve"> Caso a microempresa ou empresa de pequeno porte convocada apresente proposta de preço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esta será considerada a melhor oferta;</w:t>
      </w:r>
    </w:p>
    <w:p w14:paraId="2A3CB65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w:t>
      </w:r>
      <w:r w:rsidRPr="00516E3C">
        <w:rPr>
          <w:rFonts w:ascii="Arial" w:eastAsia="ArialMT" w:hAnsi="Arial" w:cs="Arial"/>
          <w:bCs/>
          <w:sz w:val="24"/>
          <w:szCs w:val="24"/>
          <w:lang w:eastAsia="pt-BR"/>
        </w:rPr>
        <w:t xml:space="preserve"> Caso a microempresa ou empresa de pequeno porte convocada não apresente proposta de preço (</w:t>
      </w:r>
      <w:r w:rsidR="00990B30" w:rsidRPr="00516E3C">
        <w:rPr>
          <w:rFonts w:ascii="Arial" w:eastAsia="ArialMT" w:hAnsi="Arial" w:cs="Arial"/>
          <w:bCs/>
          <w:sz w:val="24"/>
          <w:szCs w:val="24"/>
          <w:lang w:eastAsia="pt-BR"/>
        </w:rPr>
        <w:t>menor preço</w:t>
      </w:r>
      <w:r w:rsidR="002B7F53" w:rsidRPr="00516E3C">
        <w:rPr>
          <w:rFonts w:ascii="Arial" w:eastAsia="ArialMT" w:hAnsi="Arial" w:cs="Arial"/>
          <w:bCs/>
          <w:sz w:val="24"/>
          <w:szCs w:val="24"/>
          <w:lang w:eastAsia="pt-BR"/>
        </w:rPr>
        <w:t>),</w:t>
      </w:r>
      <w:r w:rsidRPr="00516E3C">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762B5EB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8DCDCF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d)</w:t>
      </w:r>
      <w:r w:rsidRPr="00516E3C">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3AD9A3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12.2.3 –</w:t>
      </w:r>
      <w:r w:rsidRPr="00516E3C">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0602C8F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3E4650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12.2.4–</w:t>
      </w:r>
      <w:r w:rsidRPr="00516E3C">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C057BD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96CB1F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12.3 – </w:t>
      </w:r>
      <w:r w:rsidRPr="00516E3C">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39F3EF7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E35FAB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12.3.1 –</w:t>
      </w:r>
      <w:r w:rsidRPr="00516E3C">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57E167C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D56F07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12.4 –</w:t>
      </w:r>
      <w:r w:rsidRPr="00516E3C">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0B5407C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1BA612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12.4.1 –</w:t>
      </w:r>
      <w:r w:rsidRPr="00516E3C">
        <w:rPr>
          <w:rFonts w:ascii="Arial" w:eastAsia="ArialMT" w:hAnsi="Arial" w:cs="Arial"/>
          <w:bCs/>
          <w:sz w:val="24"/>
          <w:szCs w:val="24"/>
          <w:lang w:eastAsia="pt-BR"/>
        </w:rPr>
        <w:t xml:space="preserve"> A negociação será realizada por meio do sistema e poderá ser acompanhada pelos demais licitantes.</w:t>
      </w:r>
    </w:p>
    <w:p w14:paraId="562D566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45798D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12.4.2 –</w:t>
      </w:r>
      <w:r w:rsidRPr="00516E3C">
        <w:rPr>
          <w:rFonts w:ascii="Arial" w:eastAsia="ArialMT" w:hAnsi="Arial" w:cs="Arial"/>
          <w:bCs/>
          <w:sz w:val="24"/>
          <w:szCs w:val="24"/>
          <w:lang w:eastAsia="pt-BR"/>
        </w:rPr>
        <w:t xml:space="preserve"> </w:t>
      </w:r>
      <w:r w:rsidR="00F61F06" w:rsidRPr="00516E3C">
        <w:rPr>
          <w:rFonts w:ascii="Arial" w:hAnsi="Arial" w:cs="Arial"/>
          <w:sz w:val="24"/>
          <w:szCs w:val="24"/>
        </w:rPr>
        <w:t xml:space="preserve">– Haverá um prazo de mínimo de (duas) horas, contado da solicitação do Pregoeiro no sistema, para envio da proposta readequada, e se necessário, </w:t>
      </w:r>
      <w:r w:rsidR="00F61F06" w:rsidRPr="00516E3C">
        <w:rPr>
          <w:rFonts w:ascii="Arial" w:hAnsi="Arial" w:cs="Arial"/>
          <w:b/>
          <w:sz w:val="24"/>
          <w:szCs w:val="24"/>
        </w:rPr>
        <w:t>dos documentos complementares</w:t>
      </w:r>
      <w:r w:rsidR="00F61F06" w:rsidRPr="00516E3C">
        <w:rPr>
          <w:rFonts w:ascii="Arial" w:hAnsi="Arial" w:cs="Arial"/>
          <w:sz w:val="24"/>
          <w:szCs w:val="24"/>
        </w:rPr>
        <w:t>, conforme o item 10.2.2, adequada ao último lance ofertado após a negociação.</w:t>
      </w:r>
    </w:p>
    <w:p w14:paraId="4F8F1C2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038499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12.5 – </w:t>
      </w:r>
      <w:r w:rsidRPr="00516E3C">
        <w:rPr>
          <w:rFonts w:ascii="Arial" w:eastAsia="ArialMT" w:hAnsi="Arial" w:cs="Arial"/>
          <w:bCs/>
          <w:sz w:val="24"/>
          <w:szCs w:val="24"/>
          <w:lang w:eastAsia="pt-BR"/>
        </w:rPr>
        <w:t xml:space="preserve">O Pregoeiro anunciará a licitante detentora da proposta ou do lance de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xml:space="preserve">. </w:t>
      </w:r>
    </w:p>
    <w:p w14:paraId="4A6C8AB0" w14:textId="77777777" w:rsidR="00A74488" w:rsidRPr="00516E3C" w:rsidRDefault="00A74488" w:rsidP="005A029D">
      <w:pPr>
        <w:suppressAutoHyphens/>
        <w:spacing w:after="0" w:line="240" w:lineRule="auto"/>
        <w:ind w:right="-285"/>
        <w:jc w:val="both"/>
        <w:rPr>
          <w:rFonts w:ascii="Arial" w:eastAsia="ArialMT" w:hAnsi="Arial" w:cs="Arial"/>
          <w:b/>
          <w:bCs/>
          <w:sz w:val="24"/>
          <w:szCs w:val="24"/>
          <w:lang w:eastAsia="pt-BR"/>
        </w:rPr>
      </w:pPr>
    </w:p>
    <w:p w14:paraId="411151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12.6 – </w:t>
      </w:r>
      <w:r w:rsidRPr="00516E3C">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506E04D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7BB7236" w14:textId="77777777" w:rsidR="00EB5F06" w:rsidRPr="00516E3C" w:rsidRDefault="005A029D" w:rsidP="00EB5F06">
      <w:pPr>
        <w:pStyle w:val="TEXTO"/>
      </w:pPr>
      <w:r w:rsidRPr="00516E3C">
        <w:rPr>
          <w:b/>
        </w:rPr>
        <w:t>12.7</w:t>
      </w:r>
      <w:r w:rsidRPr="00516E3C">
        <w:t xml:space="preserve"> – </w:t>
      </w:r>
      <w:r w:rsidR="00EB5F06" w:rsidRPr="00516E3C">
        <w:t xml:space="preserve">A critério da Administração, a empresa declarada vencedora poderá ser convocada para, no prazo de 48 (quarenta e oito) horas, contadas da notificação </w:t>
      </w:r>
      <w:r w:rsidR="00EB5F06" w:rsidRPr="00516E3C">
        <w:lastRenderedPageBreak/>
        <w:t>efetuada por meio do sistema BNC, apresentar amostras físicas dos produtos licitados à secretaria requisitante, com finalidade de viabilizar a análise de conformidade e a verificação da aderência às especificações técnicas ofertadas.</w:t>
      </w:r>
    </w:p>
    <w:p w14:paraId="5D194281" w14:textId="77777777" w:rsidR="00EB5F06" w:rsidRPr="00516E3C" w:rsidRDefault="00EB5F06" w:rsidP="005A029D">
      <w:pPr>
        <w:suppressAutoHyphens/>
        <w:spacing w:after="0" w:line="240" w:lineRule="auto"/>
        <w:ind w:right="-285"/>
        <w:jc w:val="both"/>
        <w:rPr>
          <w:rFonts w:ascii="Arial" w:eastAsia="ArialMT" w:hAnsi="Arial" w:cs="Arial"/>
          <w:b/>
          <w:bCs/>
          <w:sz w:val="24"/>
          <w:szCs w:val="24"/>
          <w:lang w:eastAsia="pt-BR"/>
        </w:rPr>
      </w:pPr>
    </w:p>
    <w:p w14:paraId="2D19343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12.8 –</w:t>
      </w:r>
      <w:r w:rsidRPr="00516E3C">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3AF5FF2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A4A195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12.9 –</w:t>
      </w:r>
      <w:r w:rsidRPr="00516E3C">
        <w:rPr>
          <w:rFonts w:ascii="Arial" w:eastAsia="ArialMT" w:hAnsi="Arial" w:cs="Arial"/>
          <w:bCs/>
          <w:sz w:val="24"/>
          <w:szCs w:val="24"/>
          <w:lang w:eastAsia="pt-BR"/>
        </w:rPr>
        <w:t xml:space="preserve"> Encerradas as negociações e considerada aceitável a oferta de </w:t>
      </w:r>
      <w:r w:rsidR="00990B30" w:rsidRPr="00516E3C">
        <w:rPr>
          <w:rFonts w:ascii="Arial" w:eastAsia="ArialMT" w:hAnsi="Arial" w:cs="Arial"/>
          <w:bCs/>
          <w:i/>
          <w:sz w:val="24"/>
          <w:szCs w:val="24"/>
          <w:lang w:eastAsia="pt-BR"/>
        </w:rPr>
        <w:t>menor preço</w:t>
      </w:r>
      <w:r w:rsidRPr="00516E3C">
        <w:rPr>
          <w:rFonts w:ascii="Arial" w:eastAsia="ArialMT" w:hAnsi="Arial" w:cs="Arial"/>
          <w:bCs/>
          <w:i/>
          <w:sz w:val="24"/>
          <w:szCs w:val="24"/>
          <w:lang w:eastAsia="pt-BR"/>
        </w:rPr>
        <w:t>,</w:t>
      </w:r>
      <w:r w:rsidRPr="00516E3C">
        <w:rPr>
          <w:rFonts w:ascii="Arial" w:eastAsia="ArialMT" w:hAnsi="Arial" w:cs="Arial"/>
          <w:bCs/>
          <w:sz w:val="24"/>
          <w:szCs w:val="24"/>
          <w:lang w:eastAsia="pt-BR"/>
        </w:rPr>
        <w:t xml:space="preserve"> passará o Pregoeiro ao julgamento da habilitação observando as seguintes diretrizes:</w:t>
      </w:r>
    </w:p>
    <w:p w14:paraId="57BBE65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E80847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 </w:t>
      </w:r>
      <w:r w:rsidRPr="00516E3C">
        <w:rPr>
          <w:rFonts w:ascii="Arial" w:eastAsia="ArialMT" w:hAnsi="Arial" w:cs="Arial"/>
          <w:bCs/>
          <w:sz w:val="24"/>
          <w:szCs w:val="24"/>
          <w:lang w:eastAsia="pt-BR"/>
        </w:rPr>
        <w:t xml:space="preserve">O Pregoeiro deverá efetuar consulta ao Cadastro Nacional de Empresas Inidôneas e Suspensas – </w:t>
      </w:r>
      <w:r w:rsidR="009041A1" w:rsidRPr="00516E3C">
        <w:rPr>
          <w:rFonts w:ascii="Arial" w:hAnsi="Arial" w:cs="Arial"/>
          <w:sz w:val="24"/>
          <w:szCs w:val="24"/>
        </w:rPr>
        <w:t xml:space="preserve">CEIS, </w:t>
      </w:r>
      <w:r w:rsidR="009041A1" w:rsidRPr="00516E3C">
        <w:rPr>
          <w:rFonts w:ascii="Arial" w:eastAsia="ArialMT" w:hAnsi="Arial" w:cs="Arial"/>
          <w:bCs/>
          <w:sz w:val="24"/>
          <w:szCs w:val="24"/>
          <w:lang w:eastAsia="pt-BR"/>
        </w:rPr>
        <w:t>através do site https://tcu.gov.br</w:t>
      </w:r>
      <w:r w:rsidRPr="00516E3C">
        <w:rPr>
          <w:rFonts w:ascii="Arial" w:eastAsia="ArialMT" w:hAnsi="Arial" w:cs="Arial"/>
          <w:bCs/>
          <w:sz w:val="24"/>
          <w:szCs w:val="24"/>
          <w:lang w:eastAsia="pt-BR"/>
        </w:rPr>
        <w:t>, de modo a não admitir a permanência, no certame, de licitante declarada suspensa de participar em licitações, impedida de contratar com a Administração ou declarada inidônea.</w:t>
      </w:r>
    </w:p>
    <w:p w14:paraId="0367133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459D99D" w14:textId="77777777" w:rsidR="00F03B26" w:rsidRPr="00516E3C" w:rsidRDefault="005A029D" w:rsidP="00EB5F06">
      <w:pPr>
        <w:pStyle w:val="TEXTO"/>
      </w:pPr>
      <w:r w:rsidRPr="00516E3C">
        <w:rPr>
          <w:b/>
        </w:rPr>
        <w:t xml:space="preserve">b) </w:t>
      </w:r>
      <w:r w:rsidR="00F03B26" w:rsidRPr="00516E3C">
        <w:t xml:space="preserve">A (s) licitante(s) deverá(ão) remeter sua documentação de habilitação em arquivo único compactado, nos termos do item 10.1. Na hipótese de necessidade de envio de </w:t>
      </w:r>
      <w:r w:rsidR="00F03B26" w:rsidRPr="00516E3C">
        <w:rPr>
          <w:b/>
        </w:rPr>
        <w:t>documentos complementares</w:t>
      </w:r>
      <w:r w:rsidR="00F03B26" w:rsidRPr="00516E3C">
        <w:t xml:space="preserve"> após o julgamento da proposta, os documentos serão enviados em formato digital, via sistema </w:t>
      </w:r>
      <w:hyperlink r:id="rId17" w:history="1">
        <w:r w:rsidR="00F03B26" w:rsidRPr="00516E3C">
          <w:rPr>
            <w:rStyle w:val="Hyperlink"/>
            <w:color w:val="auto"/>
          </w:rPr>
          <w:t>https://www.bnc.gov.br</w:t>
        </w:r>
      </w:hyperlink>
      <w:r w:rsidR="00F03B26" w:rsidRPr="00516E3C">
        <w:t>, observado o item 12.4.2.</w:t>
      </w:r>
    </w:p>
    <w:p w14:paraId="25FE1655" w14:textId="77777777" w:rsidR="00F03B26" w:rsidRPr="00516E3C" w:rsidRDefault="00F03B26" w:rsidP="00EB5F06">
      <w:pPr>
        <w:pStyle w:val="TEXTO"/>
      </w:pPr>
    </w:p>
    <w:p w14:paraId="1FAB7A7F" w14:textId="77777777" w:rsidR="005A029D" w:rsidRPr="00516E3C" w:rsidRDefault="009F02AB"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w:t>
      </w:r>
      <w:r w:rsidR="005A029D" w:rsidRPr="00516E3C">
        <w:rPr>
          <w:rFonts w:ascii="Arial" w:eastAsia="ArialMT" w:hAnsi="Arial" w:cs="Arial"/>
          <w:b/>
          <w:bCs/>
          <w:sz w:val="24"/>
          <w:szCs w:val="24"/>
          <w:lang w:eastAsia="pt-BR"/>
        </w:rPr>
        <w:t>)</w:t>
      </w:r>
      <w:r w:rsidR="005A029D" w:rsidRPr="00516E3C">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516E3C">
          <w:rPr>
            <w:rFonts w:ascii="Arial" w:eastAsia="ArialMT" w:hAnsi="Arial" w:cs="Arial"/>
            <w:bCs/>
            <w:color w:val="0000FF"/>
            <w:sz w:val="24"/>
            <w:szCs w:val="24"/>
            <w:u w:val="single"/>
            <w:lang w:eastAsia="pt-BR"/>
          </w:rPr>
          <w:t>https://www.bnc.gov.br</w:t>
        </w:r>
      </w:hyperlink>
      <w:r w:rsidR="005A029D" w:rsidRPr="00516E3C">
        <w:rPr>
          <w:rFonts w:ascii="Arial" w:eastAsia="ArialMT" w:hAnsi="Arial" w:cs="Arial"/>
          <w:bCs/>
          <w:sz w:val="24"/>
          <w:szCs w:val="24"/>
          <w:lang w:eastAsia="pt-BR"/>
        </w:rPr>
        <w:t xml:space="preserve">, observado o item 12.4.2. </w:t>
      </w:r>
    </w:p>
    <w:p w14:paraId="108715C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95B639D" w14:textId="77777777" w:rsidR="005A029D" w:rsidRPr="00516E3C" w:rsidRDefault="009F02AB"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d</w:t>
      </w:r>
      <w:r w:rsidR="005A029D" w:rsidRPr="00516E3C">
        <w:rPr>
          <w:rFonts w:ascii="Arial" w:eastAsia="ArialMT" w:hAnsi="Arial" w:cs="Arial"/>
          <w:b/>
          <w:bCs/>
          <w:sz w:val="24"/>
          <w:szCs w:val="24"/>
          <w:lang w:eastAsia="pt-BR"/>
        </w:rPr>
        <w:t>)</w:t>
      </w:r>
      <w:r w:rsidR="005A029D" w:rsidRPr="00516E3C">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32093C3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7584DC5" w14:textId="77777777" w:rsidR="005A029D" w:rsidRPr="00516E3C" w:rsidRDefault="009F02AB"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e</w:t>
      </w:r>
      <w:r w:rsidR="005A029D" w:rsidRPr="00516E3C">
        <w:rPr>
          <w:rFonts w:ascii="Arial" w:eastAsia="ArialMT" w:hAnsi="Arial" w:cs="Arial"/>
          <w:b/>
          <w:bCs/>
          <w:sz w:val="24"/>
          <w:szCs w:val="24"/>
          <w:lang w:eastAsia="pt-BR"/>
        </w:rPr>
        <w:t>)</w:t>
      </w:r>
      <w:r w:rsidR="005A029D" w:rsidRPr="00516E3C">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1AC4A1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9A35827" w14:textId="77777777" w:rsidR="005A029D" w:rsidRPr="00516E3C" w:rsidRDefault="009F02AB"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f</w:t>
      </w:r>
      <w:r w:rsidR="005A029D" w:rsidRPr="00516E3C">
        <w:rPr>
          <w:rFonts w:ascii="Arial" w:eastAsia="ArialMT" w:hAnsi="Arial" w:cs="Arial"/>
          <w:b/>
          <w:bCs/>
          <w:sz w:val="24"/>
          <w:szCs w:val="24"/>
          <w:lang w:eastAsia="pt-BR"/>
        </w:rPr>
        <w:t>)</w:t>
      </w:r>
      <w:r w:rsidR="009041A1" w:rsidRPr="00516E3C">
        <w:rPr>
          <w:rFonts w:ascii="Arial" w:eastAsia="ArialMT" w:hAnsi="Arial" w:cs="Arial"/>
          <w:bCs/>
          <w:sz w:val="24"/>
          <w:szCs w:val="24"/>
          <w:lang w:eastAsia="pt-BR"/>
        </w:rPr>
        <w:t xml:space="preserve"> Constatado</w:t>
      </w:r>
      <w:r w:rsidR="00125565" w:rsidRPr="00516E3C">
        <w:rPr>
          <w:rFonts w:ascii="Arial" w:eastAsia="ArialMT" w:hAnsi="Arial" w:cs="Arial"/>
          <w:bCs/>
          <w:sz w:val="24"/>
          <w:szCs w:val="24"/>
          <w:lang w:eastAsia="pt-BR"/>
        </w:rPr>
        <w:t xml:space="preserve"> </w:t>
      </w:r>
      <w:r w:rsidR="005A029D" w:rsidRPr="00516E3C">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1A79BD6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B6475E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12.10 –</w:t>
      </w:r>
      <w:r w:rsidRPr="00516E3C">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680C1C6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3AB3E9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12.10.1 –</w:t>
      </w:r>
      <w:r w:rsidRPr="00516E3C">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B8CFB2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A8BC7E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12.11 –</w:t>
      </w:r>
      <w:r w:rsidRPr="00516E3C">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5F80E6B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F20202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12.12 –</w:t>
      </w:r>
      <w:r w:rsidRPr="00516E3C">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3E7E1C9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71B64C3"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13. DA HABILITAÇÃO</w:t>
      </w:r>
    </w:p>
    <w:p w14:paraId="40F53E2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B5DD8D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13.1 –</w:t>
      </w:r>
      <w:r w:rsidRPr="00516E3C">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7A54DAA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454AF4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(A) Documentação relativa à habilitação jurídica;</w:t>
      </w:r>
    </w:p>
    <w:p w14:paraId="5FD6023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(B) Documentação relativa à habilitação econômico–financeira;</w:t>
      </w:r>
    </w:p>
    <w:p w14:paraId="301F479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(C) Documentação relativa à habilitação fiscal;</w:t>
      </w:r>
    </w:p>
    <w:p w14:paraId="3B09C59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(D) Documentação relativa à habilitação social e trabalhista;</w:t>
      </w:r>
    </w:p>
    <w:p w14:paraId="00ED2C7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(E) Documentação relativa à qualificação técnica.</w:t>
      </w:r>
    </w:p>
    <w:p w14:paraId="25D05E9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C9ED5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13.2 –</w:t>
      </w:r>
      <w:r w:rsidRPr="00516E3C">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6EA3458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8AF84F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13.3 –</w:t>
      </w:r>
      <w:r w:rsidRPr="00516E3C">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8CDCA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6FA0C9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13.4–</w:t>
      </w:r>
      <w:r w:rsidRPr="00516E3C">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w:t>
      </w:r>
      <w:r w:rsidRPr="00516E3C">
        <w:rPr>
          <w:rFonts w:ascii="Arial" w:eastAsia="ArialMT" w:hAnsi="Arial" w:cs="Arial"/>
          <w:bCs/>
          <w:sz w:val="24"/>
          <w:szCs w:val="24"/>
          <w:lang w:eastAsia="pt-BR"/>
        </w:rPr>
        <w:lastRenderedPageBreak/>
        <w:t>fundamentada, registrada em ata e acessível aos licitantes, e lhes atribuirá validade e eficácia para fins de habilitação.</w:t>
      </w:r>
    </w:p>
    <w:p w14:paraId="01C11A5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1BC17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13.4.1 –</w:t>
      </w:r>
      <w:r w:rsidRPr="00516E3C">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0BD9A783" w14:textId="77777777" w:rsidR="002728A8" w:rsidRPr="00516E3C" w:rsidRDefault="002728A8" w:rsidP="00523F32">
      <w:pPr>
        <w:suppressAutoHyphens/>
        <w:spacing w:after="0" w:line="240" w:lineRule="auto"/>
        <w:ind w:right="-285"/>
        <w:jc w:val="both"/>
        <w:rPr>
          <w:rFonts w:ascii="Arial" w:eastAsia="ArialMT" w:hAnsi="Arial" w:cs="Arial"/>
          <w:bCs/>
          <w:sz w:val="24"/>
          <w:szCs w:val="24"/>
          <w:lang w:eastAsia="pt-BR"/>
        </w:rPr>
      </w:pPr>
    </w:p>
    <w:p w14:paraId="5825AEA9" w14:textId="2742A83F" w:rsidR="005A029D" w:rsidRPr="00516E3C" w:rsidRDefault="002728A8" w:rsidP="00870D3D">
      <w:pPr>
        <w:jc w:val="both"/>
        <w:rPr>
          <w:rFonts w:ascii="Arial" w:eastAsia="ArialMT" w:hAnsi="Arial" w:cs="Arial"/>
          <w:bCs/>
          <w:sz w:val="24"/>
          <w:szCs w:val="24"/>
          <w:lang w:eastAsia="pt-BR"/>
        </w:rPr>
      </w:pPr>
      <w:r w:rsidRPr="00516E3C">
        <w:rPr>
          <w:rFonts w:ascii="Arial" w:hAnsi="Arial" w:cs="Arial"/>
          <w:b/>
          <w:sz w:val="24"/>
          <w:szCs w:val="24"/>
        </w:rPr>
        <w:t>13.4.2</w:t>
      </w:r>
      <w:r w:rsidRPr="00516E3C">
        <w:rPr>
          <w:rFonts w:ascii="Arial" w:hAnsi="Arial" w:cs="Arial"/>
          <w:sz w:val="24"/>
          <w:szCs w:val="24"/>
        </w:rPr>
        <w:t xml:space="preserve"> -</w:t>
      </w:r>
      <w:r w:rsidR="00A31D18" w:rsidRPr="00516E3C">
        <w:rPr>
          <w:rFonts w:ascii="Arial" w:hAnsi="Arial" w:cs="Arial"/>
          <w:sz w:val="24"/>
          <w:szCs w:val="24"/>
        </w:rPr>
        <w:t xml:space="preserve"> </w:t>
      </w:r>
      <w:r w:rsidR="00EB5F06" w:rsidRPr="00516E3C">
        <w:rPr>
          <w:rFonts w:ascii="Arial" w:hAnsi="Arial" w:cs="Arial"/>
          <w:sz w:val="24"/>
          <w:szCs w:val="24"/>
        </w:rPr>
        <w:t xml:space="preserve"> </w:t>
      </w:r>
      <w:r w:rsidR="00870D3D" w:rsidRPr="00516E3C">
        <w:rPr>
          <w:rFonts w:ascii="Arial" w:hAnsi="Arial" w:cs="Arial"/>
          <w:sz w:val="24"/>
          <w:szCs w:val="24"/>
        </w:rPr>
        <w:t>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983725">
        <w:rPr>
          <w:rFonts w:ascii="Arial" w:hAnsi="Arial" w:cs="Arial"/>
          <w:sz w:val="24"/>
          <w:szCs w:val="24"/>
        </w:rPr>
        <w:t>, dispensado para os atestados assinados de forma digital</w:t>
      </w:r>
      <w:r w:rsidR="00870D3D" w:rsidRPr="00516E3C">
        <w:rPr>
          <w:rFonts w:ascii="Arial" w:hAnsi="Arial" w:cs="Arial"/>
          <w:sz w:val="24"/>
          <w:szCs w:val="24"/>
        </w:rPr>
        <w:t xml:space="preserve">. O não </w:t>
      </w:r>
      <w:r w:rsidR="00983725" w:rsidRPr="00516E3C">
        <w:rPr>
          <w:rFonts w:ascii="Arial" w:hAnsi="Arial" w:cs="Arial"/>
          <w:sz w:val="24"/>
          <w:szCs w:val="24"/>
        </w:rPr>
        <w:t>atendimento injustificado</w:t>
      </w:r>
      <w:r w:rsidR="00870D3D" w:rsidRPr="00516E3C">
        <w:rPr>
          <w:rFonts w:ascii="Arial" w:hAnsi="Arial" w:cs="Arial"/>
          <w:sz w:val="24"/>
          <w:szCs w:val="24"/>
        </w:rPr>
        <w:t xml:space="preserve"> a esta exigência poderá ensejar a inabilitação da licitante, sem prejuízo das demais sanções cabíveis.</w:t>
      </w:r>
    </w:p>
    <w:p w14:paraId="38AA61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13.5. </w:t>
      </w:r>
      <w:r w:rsidRPr="00516E3C">
        <w:rPr>
          <w:rFonts w:ascii="Arial" w:eastAsia="ArialMT" w:hAnsi="Arial" w:cs="Arial"/>
          <w:bCs/>
          <w:sz w:val="24"/>
          <w:szCs w:val="24"/>
          <w:lang w:eastAsia="pt-BR"/>
        </w:rPr>
        <w:t>Para habilitação neste certame, os interessados deverão apresentar a seguinte documentação:</w:t>
      </w:r>
    </w:p>
    <w:p w14:paraId="7B68C99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E09D59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 xml:space="preserve">(A) – </w:t>
      </w:r>
      <w:r w:rsidRPr="00516E3C">
        <w:rPr>
          <w:rFonts w:ascii="Arial" w:eastAsia="ArialMT" w:hAnsi="Arial" w:cs="Arial"/>
          <w:b/>
          <w:bCs/>
          <w:sz w:val="24"/>
          <w:szCs w:val="24"/>
          <w:lang w:eastAsia="pt-BR"/>
        </w:rPr>
        <w:t>Da Habilitação Jurídica</w:t>
      </w:r>
    </w:p>
    <w:p w14:paraId="5A5486F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7CB25C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(A.1)</w:t>
      </w:r>
      <w:r w:rsidRPr="00516E3C">
        <w:rPr>
          <w:rFonts w:ascii="Arial" w:eastAsia="ArialMT" w:hAnsi="Arial" w:cs="Arial"/>
          <w:bCs/>
          <w:sz w:val="24"/>
          <w:szCs w:val="24"/>
          <w:lang w:eastAsia="pt-BR"/>
        </w:rPr>
        <w:t xml:space="preserve"> Registro comercial, no caso de empresário individual;</w:t>
      </w:r>
    </w:p>
    <w:p w14:paraId="4774E78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AE42F7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(A.2)</w:t>
      </w:r>
      <w:r w:rsidRPr="00516E3C">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4EFEC6B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1B5C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(A.3)</w:t>
      </w:r>
      <w:r w:rsidRPr="00516E3C">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77B6005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C38DB2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(A.4)</w:t>
      </w:r>
      <w:r w:rsidRPr="00516E3C">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4C3C729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605A5C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(A.5)</w:t>
      </w:r>
      <w:r w:rsidR="00C67240"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61B5E51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A2176E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(A.6)</w:t>
      </w:r>
      <w:r w:rsidR="00C67240"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516E3C">
          <w:rPr>
            <w:rFonts w:ascii="Arial" w:eastAsia="ArialMT" w:hAnsi="Arial" w:cs="Arial"/>
            <w:bCs/>
            <w:sz w:val="24"/>
            <w:szCs w:val="24"/>
            <w:u w:val="single"/>
            <w:lang w:eastAsia="pt-BR"/>
          </w:rPr>
          <w:t>www.portaldoempreendedor.gov.br</w:t>
        </w:r>
      </w:hyperlink>
      <w:r w:rsidRPr="00516E3C">
        <w:rPr>
          <w:rFonts w:ascii="Arial" w:eastAsia="ArialMT" w:hAnsi="Arial" w:cs="Arial"/>
          <w:bCs/>
          <w:sz w:val="24"/>
          <w:szCs w:val="24"/>
          <w:lang w:eastAsia="pt-BR"/>
        </w:rPr>
        <w:t>;</w:t>
      </w:r>
    </w:p>
    <w:p w14:paraId="10DA1D9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val="pt-PT" w:eastAsia="pt-BR"/>
        </w:rPr>
      </w:pPr>
    </w:p>
    <w:p w14:paraId="1AAE9FE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(A.7) </w:t>
      </w:r>
      <w:r w:rsidRPr="00516E3C">
        <w:rPr>
          <w:rFonts w:ascii="Arial" w:eastAsia="ArialMT" w:hAnsi="Arial" w:cs="Arial"/>
          <w:bCs/>
          <w:sz w:val="24"/>
          <w:szCs w:val="24"/>
          <w:lang w:eastAsia="pt-BR"/>
        </w:rPr>
        <w:t>Declaração formal de que cumpre com os requisitos do artigo 9º, §1º da Lei 14.133/2021, conforme anexo III deste edital;</w:t>
      </w:r>
    </w:p>
    <w:p w14:paraId="3839E7B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07A4BA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(A.8)</w:t>
      </w:r>
      <w:r w:rsidRPr="00516E3C">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0EB594D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71C055F"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Cs/>
          <w:sz w:val="24"/>
          <w:szCs w:val="24"/>
          <w:lang w:eastAsia="pt-BR"/>
        </w:rPr>
        <w:t xml:space="preserve">(B) – </w:t>
      </w:r>
      <w:r w:rsidRPr="00516E3C">
        <w:rPr>
          <w:rFonts w:ascii="Arial" w:eastAsia="ArialMT" w:hAnsi="Arial" w:cs="Arial"/>
          <w:b/>
          <w:bCs/>
          <w:sz w:val="24"/>
          <w:szCs w:val="24"/>
          <w:lang w:eastAsia="pt-BR"/>
        </w:rPr>
        <w:t>Da Habilitação Econômico–Financeira</w:t>
      </w:r>
    </w:p>
    <w:p w14:paraId="390704B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D4D06AC" w14:textId="77777777" w:rsidR="005A029D" w:rsidRPr="00516E3C" w:rsidRDefault="005A029D" w:rsidP="00FD32BF">
      <w:pPr>
        <w:tabs>
          <w:tab w:val="left" w:pos="142"/>
        </w:tabs>
        <w:spacing w:after="0" w:line="240" w:lineRule="auto"/>
        <w:jc w:val="both"/>
        <w:rPr>
          <w:rFonts w:ascii="Arial" w:eastAsia="Arial" w:hAnsi="Arial" w:cs="Arial"/>
          <w:sz w:val="24"/>
          <w:szCs w:val="24"/>
          <w:lang w:val="pt-PT"/>
        </w:rPr>
      </w:pPr>
      <w:r w:rsidRPr="00516E3C">
        <w:rPr>
          <w:rFonts w:ascii="Arial" w:eastAsia="Arial" w:hAnsi="Arial" w:cs="Arial"/>
          <w:b/>
          <w:bCs/>
          <w:sz w:val="24"/>
          <w:szCs w:val="24"/>
          <w:lang w:val="pt-PT"/>
        </w:rPr>
        <w:t>(B.1)</w:t>
      </w:r>
      <w:r w:rsidRPr="00516E3C">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516E3C">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516E3C">
        <w:rPr>
          <w:rFonts w:ascii="Arial" w:eastAsia="Arial" w:hAnsi="Arial" w:cs="Arial"/>
          <w:sz w:val="24"/>
          <w:szCs w:val="24"/>
          <w:lang w:val="pt-PT"/>
        </w:rPr>
        <w:t xml:space="preserve"> fórmula a seguir:</w:t>
      </w:r>
    </w:p>
    <w:p w14:paraId="6F05C9AD" w14:textId="77777777" w:rsidR="005A029D" w:rsidRPr="00516E3C" w:rsidRDefault="005A029D" w:rsidP="00FD32BF">
      <w:pPr>
        <w:tabs>
          <w:tab w:val="left" w:pos="142"/>
        </w:tabs>
        <w:spacing w:after="0" w:line="240" w:lineRule="auto"/>
        <w:jc w:val="both"/>
        <w:rPr>
          <w:rFonts w:ascii="Arial" w:hAnsi="Arial" w:cs="Arial"/>
          <w:sz w:val="24"/>
          <w:szCs w:val="24"/>
        </w:rPr>
      </w:pPr>
    </w:p>
    <w:p w14:paraId="4C16DFD8" w14:textId="77777777" w:rsidR="005A029D" w:rsidRPr="00516E3C"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516E3C">
        <w:rPr>
          <w:rFonts w:ascii="Arial" w:eastAsia="Arial" w:hAnsi="Arial" w:cs="Arial"/>
          <w:sz w:val="24"/>
          <w:szCs w:val="24"/>
          <w:lang w:val="pt-PT"/>
        </w:rPr>
        <w:t>ILG = (AC + RLP)/PE, onde</w:t>
      </w:r>
    </w:p>
    <w:p w14:paraId="24962DD3" w14:textId="77777777" w:rsidR="005A029D" w:rsidRPr="00516E3C" w:rsidRDefault="005A029D" w:rsidP="00D92BC9">
      <w:pPr>
        <w:numPr>
          <w:ilvl w:val="2"/>
          <w:numId w:val="7"/>
        </w:numPr>
        <w:tabs>
          <w:tab w:val="left" w:pos="142"/>
        </w:tabs>
        <w:spacing w:after="0" w:line="240" w:lineRule="auto"/>
        <w:jc w:val="center"/>
        <w:rPr>
          <w:rFonts w:ascii="Arial" w:eastAsia="Arial" w:hAnsi="Arial" w:cs="Arial"/>
          <w:sz w:val="24"/>
          <w:szCs w:val="24"/>
          <w:lang w:val="pt-PT"/>
        </w:rPr>
      </w:pPr>
      <w:r w:rsidRPr="00516E3C">
        <w:rPr>
          <w:rFonts w:ascii="Arial" w:eastAsia="Arial" w:hAnsi="Arial" w:cs="Arial"/>
          <w:sz w:val="24"/>
          <w:szCs w:val="24"/>
          <w:lang w:val="pt-PT"/>
        </w:rPr>
        <w:t>AC = Ativo circulante</w:t>
      </w:r>
    </w:p>
    <w:p w14:paraId="3068AEA7" w14:textId="77777777" w:rsidR="005A029D" w:rsidRPr="00516E3C" w:rsidRDefault="005A029D" w:rsidP="00D92BC9">
      <w:pPr>
        <w:numPr>
          <w:ilvl w:val="0"/>
          <w:numId w:val="7"/>
        </w:numPr>
        <w:tabs>
          <w:tab w:val="left" w:pos="142"/>
        </w:tabs>
        <w:spacing w:after="0" w:line="240" w:lineRule="auto"/>
        <w:jc w:val="center"/>
        <w:rPr>
          <w:rFonts w:ascii="Arial" w:eastAsia="Arial" w:hAnsi="Arial" w:cs="Arial"/>
          <w:sz w:val="24"/>
          <w:szCs w:val="24"/>
          <w:lang w:val="pt-PT"/>
        </w:rPr>
      </w:pPr>
      <w:r w:rsidRPr="00516E3C">
        <w:rPr>
          <w:rFonts w:ascii="Arial" w:eastAsia="Arial" w:hAnsi="Arial" w:cs="Arial"/>
          <w:sz w:val="24"/>
          <w:szCs w:val="24"/>
          <w:lang w:val="pt-PT"/>
        </w:rPr>
        <w:t>RLP = Realizável a Longo Prazo</w:t>
      </w:r>
    </w:p>
    <w:p w14:paraId="3B00FC95" w14:textId="77777777" w:rsidR="005A029D" w:rsidRPr="00516E3C" w:rsidRDefault="005A029D" w:rsidP="00D92BC9">
      <w:pPr>
        <w:numPr>
          <w:ilvl w:val="0"/>
          <w:numId w:val="7"/>
        </w:numPr>
        <w:tabs>
          <w:tab w:val="left" w:pos="142"/>
        </w:tabs>
        <w:spacing w:after="0" w:line="240" w:lineRule="auto"/>
        <w:jc w:val="center"/>
        <w:rPr>
          <w:rFonts w:ascii="Arial" w:eastAsia="Arial" w:hAnsi="Arial" w:cs="Arial"/>
          <w:sz w:val="24"/>
          <w:szCs w:val="24"/>
          <w:lang w:val="pt-PT"/>
        </w:rPr>
      </w:pPr>
      <w:r w:rsidRPr="00516E3C">
        <w:rPr>
          <w:rFonts w:ascii="Arial" w:eastAsia="Arial" w:hAnsi="Arial" w:cs="Arial"/>
          <w:sz w:val="24"/>
          <w:szCs w:val="24"/>
          <w:lang w:val="pt-PT"/>
        </w:rPr>
        <w:t>PE = Passível Exigível = Passivo Circulante + Exigível a Longo Prazo</w:t>
      </w:r>
    </w:p>
    <w:p w14:paraId="2FE6B7A5" w14:textId="77777777" w:rsidR="005A029D" w:rsidRPr="00516E3C" w:rsidRDefault="005A029D" w:rsidP="00D92BC9">
      <w:pPr>
        <w:numPr>
          <w:ilvl w:val="0"/>
          <w:numId w:val="7"/>
        </w:numPr>
        <w:tabs>
          <w:tab w:val="left" w:pos="142"/>
        </w:tabs>
        <w:spacing w:after="0" w:line="240" w:lineRule="auto"/>
        <w:rPr>
          <w:rFonts w:ascii="Arial" w:eastAsia="Arial" w:hAnsi="Arial" w:cs="Arial"/>
          <w:sz w:val="24"/>
          <w:szCs w:val="24"/>
          <w:lang w:val="pt-PT"/>
        </w:rPr>
      </w:pPr>
    </w:p>
    <w:p w14:paraId="412014C6" w14:textId="77777777" w:rsidR="005A029D" w:rsidRPr="00516E3C"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516E3C">
        <w:rPr>
          <w:rFonts w:ascii="Arial" w:eastAsia="Arial" w:hAnsi="Arial" w:cs="Arial"/>
          <w:sz w:val="24"/>
          <w:szCs w:val="24"/>
          <w:lang w:val="pt-PT"/>
        </w:rPr>
        <w:t>É vedada a sua substituição por balancetes ou balanços provisórios.</w:t>
      </w:r>
    </w:p>
    <w:p w14:paraId="06C9D5F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val="pt-PT" w:eastAsia="pt-BR"/>
        </w:rPr>
      </w:pPr>
    </w:p>
    <w:p w14:paraId="564A50D3" w14:textId="77777777" w:rsidR="00870D3D" w:rsidRPr="00516E3C" w:rsidRDefault="00EB5F06" w:rsidP="00870D3D">
      <w:pPr>
        <w:pStyle w:val="TEXTO"/>
      </w:pPr>
      <w:r w:rsidRPr="00516E3C">
        <w:rPr>
          <w:b/>
        </w:rPr>
        <w:t>(B.1.1)</w:t>
      </w:r>
      <w:r w:rsidRPr="00516E3C">
        <w:t xml:space="preserve"> </w:t>
      </w:r>
      <w:r w:rsidR="00870D3D" w:rsidRPr="00516E3C">
        <w:t>A licitante que utiliza a Escrituração Contábil Digital – ECD deverá apresentar o balanço patrimonial autenticado na forma eletrônica, pelo Sistema Público de Escrituração Digital – SPED, dispensado o registro do balanço patrimonial na junta comercial.</w:t>
      </w:r>
    </w:p>
    <w:p w14:paraId="3E0AD5BA" w14:textId="1B1A2D58" w:rsidR="005A029D" w:rsidRPr="00516E3C" w:rsidRDefault="005A029D" w:rsidP="00870D3D">
      <w:pPr>
        <w:pStyle w:val="TEXTO"/>
        <w:rPr>
          <w:bCs w:val="0"/>
        </w:rPr>
      </w:pPr>
    </w:p>
    <w:p w14:paraId="40B625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(B.1.2)</w:t>
      </w:r>
      <w:r w:rsidRPr="00516E3C">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26C96CA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85B062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(B.1.2.1) </w:t>
      </w:r>
      <w:r w:rsidRPr="00516E3C">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770725A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3CA00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(B.1.2.2)</w:t>
      </w:r>
      <w:r w:rsidRPr="00516E3C">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8D432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F9FE33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(B.1.2.2.1)</w:t>
      </w:r>
      <w:r w:rsidRPr="00516E3C">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33DD21A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61E28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(B.1.2.2.2)</w:t>
      </w:r>
      <w:r w:rsidRPr="00516E3C">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573D535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6B28D03" w14:textId="77777777" w:rsidR="005A029D" w:rsidRPr="00516E3C"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(B.2)</w:t>
      </w:r>
      <w:r w:rsidRPr="00516E3C">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516E3C">
        <w:rPr>
          <w:rFonts w:ascii="Arial" w:eastAsia="ArialMT" w:hAnsi="Arial" w:cs="Arial"/>
          <w:bCs/>
          <w:i/>
          <w:sz w:val="24"/>
          <w:szCs w:val="24"/>
          <w:lang w:eastAsia="pt-BR"/>
        </w:rPr>
        <w:t>(dez por cento), nos termos do § 4º do art. 69 da Lei Federal nº 14.133/2021</w:t>
      </w:r>
      <w:r w:rsidRPr="00516E3C">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6AD8A1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8F9C315" w14:textId="77777777" w:rsidR="00870D3D" w:rsidRPr="00516E3C" w:rsidRDefault="00EB5F06" w:rsidP="00870D3D">
      <w:pPr>
        <w:pStyle w:val="TEXTO"/>
      </w:pPr>
      <w:r w:rsidRPr="00516E3C">
        <w:rPr>
          <w:b/>
        </w:rPr>
        <w:t>(B.3</w:t>
      </w:r>
      <w:r w:rsidR="005A029D" w:rsidRPr="00516E3C">
        <w:rPr>
          <w:b/>
        </w:rPr>
        <w:t>)</w:t>
      </w:r>
      <w:r w:rsidRPr="00516E3C">
        <w:t xml:space="preserve"> </w:t>
      </w:r>
      <w:r w:rsidR="00870D3D" w:rsidRPr="00516E3C">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4C9799C0" w14:textId="77777777" w:rsidR="00870D3D" w:rsidRPr="00516E3C" w:rsidRDefault="00870D3D" w:rsidP="00870D3D">
      <w:pPr>
        <w:pStyle w:val="TEXTO"/>
      </w:pPr>
    </w:p>
    <w:p w14:paraId="613643F0" w14:textId="40BDCE14" w:rsidR="005A029D" w:rsidRPr="00516E3C" w:rsidRDefault="00870D3D" w:rsidP="00870D3D">
      <w:pPr>
        <w:pStyle w:val="TEXTO"/>
        <w:rPr>
          <w:bCs w:val="0"/>
        </w:rPr>
      </w:pPr>
      <w:r w:rsidRPr="00516E3C">
        <w:rPr>
          <w:b/>
        </w:rPr>
        <w:t xml:space="preserve"> </w:t>
      </w:r>
      <w:r w:rsidR="005A029D" w:rsidRPr="00516E3C">
        <w:rPr>
          <w:b/>
        </w:rPr>
        <w:t xml:space="preserve">(B.3.1) </w:t>
      </w:r>
      <w:r w:rsidR="005A029D" w:rsidRPr="00516E3C">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9D9410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EA17B06"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 xml:space="preserve">(B.3.2) </w:t>
      </w:r>
      <w:r w:rsidRPr="00516E3C">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3F94CD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E061F7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(B.4)</w:t>
      </w:r>
      <w:r w:rsidRPr="00516E3C">
        <w:rPr>
          <w:rFonts w:ascii="Arial" w:eastAsia="ArialMT" w:hAnsi="Arial" w:cs="Arial"/>
          <w:bCs/>
          <w:sz w:val="24"/>
          <w:szCs w:val="24"/>
          <w:lang w:eastAsia="pt-BR"/>
        </w:rPr>
        <w:t xml:space="preserve"> </w:t>
      </w:r>
      <w:r w:rsidR="00C67240"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 xml:space="preserve">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w:t>
      </w:r>
      <w:r w:rsidRPr="00516E3C">
        <w:rPr>
          <w:rFonts w:ascii="Arial" w:eastAsia="ArialMT" w:hAnsi="Arial" w:cs="Arial"/>
          <w:bCs/>
          <w:sz w:val="24"/>
          <w:szCs w:val="24"/>
          <w:lang w:eastAsia="pt-BR"/>
        </w:rPr>
        <w:lastRenderedPageBreak/>
        <w:t>ajustamento de conduta vigentes na data de entrega das propostas, na forma do § 1º do art. 63 da Lei Federal nº 14.133/2021 e do Anexo VII deste Edital.</w:t>
      </w:r>
    </w:p>
    <w:p w14:paraId="4BF1CAA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5F87250"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Cs/>
          <w:sz w:val="24"/>
          <w:szCs w:val="24"/>
          <w:lang w:eastAsia="pt-BR"/>
        </w:rPr>
        <w:t xml:space="preserve">(C) – </w:t>
      </w:r>
      <w:r w:rsidR="00125565" w:rsidRPr="00516E3C">
        <w:rPr>
          <w:rFonts w:ascii="Arial" w:eastAsia="ArialMT" w:hAnsi="Arial" w:cs="Arial"/>
          <w:b/>
          <w:bCs/>
          <w:sz w:val="24"/>
          <w:szCs w:val="24"/>
          <w:lang w:eastAsia="pt-BR"/>
        </w:rPr>
        <w:t>DA HABILITAÇÃO FISCAL</w:t>
      </w:r>
    </w:p>
    <w:p w14:paraId="7746346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B54A53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(C.1)</w:t>
      </w:r>
      <w:r w:rsidRPr="00516E3C">
        <w:rPr>
          <w:rFonts w:ascii="Arial" w:eastAsia="ArialMT" w:hAnsi="Arial" w:cs="Arial"/>
          <w:bCs/>
          <w:sz w:val="24"/>
          <w:szCs w:val="24"/>
          <w:lang w:eastAsia="pt-BR"/>
        </w:rPr>
        <w:t xml:space="preserve"> Prova de inscrição no Cadastro Nacional de Pessoas Jurídicas – CNPJ ou no Cadastro de Pessoas Físicas – CPF.</w:t>
      </w:r>
    </w:p>
    <w:p w14:paraId="5951F99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8E0861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(C.2)</w:t>
      </w:r>
      <w:r w:rsidRPr="00516E3C">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1886278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DA859A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(C.3)</w:t>
      </w:r>
      <w:r w:rsidRPr="00516E3C">
        <w:rPr>
          <w:rFonts w:ascii="Arial" w:eastAsia="ArialMT" w:hAnsi="Arial" w:cs="Arial"/>
          <w:bCs/>
          <w:sz w:val="24"/>
          <w:szCs w:val="24"/>
          <w:lang w:eastAsia="pt-BR"/>
        </w:rPr>
        <w:t xml:space="preserve"> Prova de regularidade com as Fazendas Federal, Estadual e Municipal mediante a apresentação dos seguintes documentos:</w:t>
      </w:r>
    </w:p>
    <w:p w14:paraId="6E858C6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4673E2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(C.3.a)</w:t>
      </w:r>
      <w:r w:rsidRPr="00516E3C">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57C9359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D18C0C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(C.3.b)</w:t>
      </w:r>
      <w:r w:rsidRPr="00516E3C">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19A7BE7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34211C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(C.3.c)</w:t>
      </w:r>
      <w:r w:rsidRPr="00516E3C">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8B1BF0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F9B24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(C.4)</w:t>
      </w:r>
      <w:r w:rsidRPr="00516E3C">
        <w:rPr>
          <w:rFonts w:ascii="Arial" w:eastAsia="ArialMT" w:hAnsi="Arial" w:cs="Arial"/>
          <w:bCs/>
          <w:sz w:val="24"/>
          <w:szCs w:val="24"/>
          <w:lang w:eastAsia="pt-BR"/>
        </w:rPr>
        <w:t xml:space="preserve"> Prova de Regularidade perante o Fundo de Garantia por Tempo de Serviço – CRF–FGTS.</w:t>
      </w:r>
    </w:p>
    <w:p w14:paraId="17382B2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0DB375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(C.5)</w:t>
      </w:r>
      <w:r w:rsidRPr="00516E3C">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54E7518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92FC67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(C.5.1)</w:t>
      </w:r>
      <w:r w:rsidRPr="00516E3C">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w:t>
      </w:r>
      <w:r w:rsidRPr="00516E3C">
        <w:rPr>
          <w:rFonts w:ascii="Arial" w:eastAsia="ArialMT" w:hAnsi="Arial" w:cs="Arial"/>
          <w:bCs/>
          <w:sz w:val="24"/>
          <w:szCs w:val="24"/>
          <w:lang w:eastAsia="pt-BR"/>
        </w:rPr>
        <w:lastRenderedPageBreak/>
        <w:t>débito e emissão de eventuais certidões negativas ou positivas com efeito de negativa.</w:t>
      </w:r>
    </w:p>
    <w:p w14:paraId="48DCB67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64FDB4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(C.5.2)</w:t>
      </w:r>
      <w:r w:rsidRPr="00516E3C">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509BFE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B810CD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(C.5.3)</w:t>
      </w:r>
      <w:r w:rsidRPr="00516E3C">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70D64E9F" w14:textId="77777777" w:rsidR="00F5607D" w:rsidRPr="00516E3C" w:rsidRDefault="00F5607D" w:rsidP="005A029D">
      <w:pPr>
        <w:suppressAutoHyphens/>
        <w:spacing w:after="0" w:line="240" w:lineRule="auto"/>
        <w:ind w:right="-285"/>
        <w:jc w:val="both"/>
        <w:rPr>
          <w:rFonts w:ascii="Arial" w:eastAsia="ArialMT" w:hAnsi="Arial" w:cs="Arial"/>
          <w:bCs/>
          <w:sz w:val="24"/>
          <w:szCs w:val="24"/>
          <w:lang w:eastAsia="pt-BR"/>
        </w:rPr>
      </w:pPr>
    </w:p>
    <w:p w14:paraId="0875F5F4" w14:textId="5CF5153C" w:rsidR="00523F32" w:rsidRPr="00516E3C" w:rsidRDefault="00F5607D" w:rsidP="00523F32">
      <w:pPr>
        <w:jc w:val="both"/>
        <w:rPr>
          <w:rFonts w:ascii="Arial" w:hAnsi="Arial" w:cs="Arial"/>
          <w:sz w:val="24"/>
          <w:szCs w:val="24"/>
        </w:rPr>
      </w:pPr>
      <w:r w:rsidRPr="00516E3C">
        <w:rPr>
          <w:rFonts w:ascii="Arial" w:eastAsia="ArialMT" w:hAnsi="Arial" w:cs="Arial"/>
          <w:b/>
          <w:bCs/>
          <w:sz w:val="24"/>
          <w:szCs w:val="24"/>
          <w:lang w:eastAsia="pt-BR"/>
        </w:rPr>
        <w:t>(C.6)</w:t>
      </w:r>
      <w:r w:rsidRPr="00516E3C">
        <w:rPr>
          <w:rFonts w:ascii="Arial" w:hAnsi="Arial" w:cs="Arial"/>
          <w:sz w:val="24"/>
          <w:szCs w:val="24"/>
        </w:rPr>
        <w:t xml:space="preserve"> </w:t>
      </w:r>
      <w:r w:rsidR="00523F32" w:rsidRPr="00516E3C">
        <w:rPr>
          <w:rFonts w:ascii="Arial" w:hAnsi="Arial" w:cs="Arial"/>
          <w:sz w:val="24"/>
          <w:szCs w:val="24"/>
        </w:rPr>
        <w:t>Certidão negativa de Consulta Consolidada de Pessoa Jurídica do TCU (Licitantes Inidôneos, CNIA - Cadastro Nacional de Condenações Cíveis por Ato de Improbidade A</w:t>
      </w:r>
      <w:r w:rsidR="00870D3D" w:rsidRPr="00516E3C">
        <w:rPr>
          <w:rFonts w:ascii="Arial" w:hAnsi="Arial" w:cs="Arial"/>
          <w:sz w:val="24"/>
          <w:szCs w:val="24"/>
        </w:rPr>
        <w:t>dministrativa e Inelegibilidade</w:t>
      </w:r>
      <w:r w:rsidR="00523F32" w:rsidRPr="00516E3C">
        <w:rPr>
          <w:rFonts w:ascii="Arial" w:hAnsi="Arial" w:cs="Arial"/>
          <w:sz w:val="24"/>
          <w:szCs w:val="24"/>
        </w:rPr>
        <w:t xml:space="preserve">, Cadastro Nacional de Empresas Inidôneas e Suspensas, e CNEP - Cadastro Nacional de Empresas Punidas) a ser emitida pelo Link: </w:t>
      </w:r>
      <w:hyperlink r:id="rId21" w:history="1">
        <w:r w:rsidR="00523F32" w:rsidRPr="00516E3C">
          <w:rPr>
            <w:rStyle w:val="Hyperlink"/>
            <w:rFonts w:ascii="Arial" w:hAnsi="Arial" w:cs="Arial"/>
            <w:sz w:val="24"/>
            <w:szCs w:val="24"/>
          </w:rPr>
          <w:t>https://certidoes-apf.apps.tcu.gov.br/</w:t>
        </w:r>
      </w:hyperlink>
      <w:r w:rsidR="00523F32" w:rsidRPr="00516E3C">
        <w:rPr>
          <w:rFonts w:ascii="Arial" w:hAnsi="Arial" w:cs="Arial"/>
          <w:sz w:val="24"/>
          <w:szCs w:val="24"/>
        </w:rPr>
        <w:t xml:space="preserve">. </w:t>
      </w:r>
    </w:p>
    <w:p w14:paraId="505CAF47" w14:textId="77777777" w:rsidR="00523F32" w:rsidRPr="00516E3C" w:rsidRDefault="00523F32" w:rsidP="00523F32">
      <w:pPr>
        <w:rPr>
          <w:rFonts w:ascii="Arial" w:hAnsi="Arial" w:cs="Arial"/>
          <w:sz w:val="24"/>
          <w:szCs w:val="24"/>
        </w:rPr>
      </w:pPr>
    </w:p>
    <w:p w14:paraId="6FF1A395" w14:textId="24F5E599" w:rsidR="005A029D" w:rsidRPr="00516E3C" w:rsidRDefault="005A029D" w:rsidP="00523F32">
      <w:pPr>
        <w:rPr>
          <w:rFonts w:ascii="Arial" w:eastAsia="ArialMT" w:hAnsi="Arial" w:cs="Arial"/>
          <w:b/>
          <w:bCs/>
          <w:sz w:val="24"/>
          <w:szCs w:val="24"/>
          <w:lang w:eastAsia="pt-BR"/>
        </w:rPr>
      </w:pPr>
      <w:r w:rsidRPr="00516E3C">
        <w:rPr>
          <w:rFonts w:ascii="Arial" w:eastAsia="ArialMT" w:hAnsi="Arial" w:cs="Arial"/>
          <w:bCs/>
          <w:sz w:val="24"/>
          <w:szCs w:val="24"/>
          <w:lang w:eastAsia="pt-BR"/>
        </w:rPr>
        <w:t xml:space="preserve">(D) – </w:t>
      </w:r>
      <w:r w:rsidRPr="00516E3C">
        <w:rPr>
          <w:rFonts w:ascii="Arial" w:eastAsia="ArialMT" w:hAnsi="Arial" w:cs="Arial"/>
          <w:b/>
          <w:bCs/>
          <w:sz w:val="24"/>
          <w:szCs w:val="24"/>
          <w:lang w:eastAsia="pt-BR"/>
        </w:rPr>
        <w:t>Da Documentação Relativa à Habilitação Social e Trabalhista</w:t>
      </w:r>
    </w:p>
    <w:p w14:paraId="241D7C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A40C72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(D.1)</w:t>
      </w:r>
      <w:r w:rsidRPr="00516E3C">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4225F6E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57D781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(D.2)</w:t>
      </w:r>
      <w:r w:rsidRPr="00516E3C">
        <w:rPr>
          <w:rFonts w:ascii="Arial" w:eastAsia="ArialMT" w:hAnsi="Arial" w:cs="Arial"/>
          <w:bCs/>
          <w:sz w:val="24"/>
          <w:szCs w:val="24"/>
          <w:lang w:eastAsia="pt-BR"/>
        </w:rPr>
        <w:t xml:space="preserve"> Certidão Negativa de Débitos Trabalhistas – CNDT ou Certidão Positiva de Débitos Trabalhistas com efeito negativo.</w:t>
      </w:r>
    </w:p>
    <w:p w14:paraId="797526C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E5E90DE" w14:textId="77777777" w:rsidR="005A029D" w:rsidRPr="00516E3C"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516E3C">
        <w:rPr>
          <w:rFonts w:ascii="Arial" w:eastAsia="ArialMT" w:hAnsi="Arial" w:cs="Arial"/>
          <w:b/>
          <w:bCs/>
          <w:sz w:val="24"/>
          <w:szCs w:val="24"/>
          <w:lang w:eastAsia="pt-BR"/>
        </w:rPr>
        <w:t>(D.3)</w:t>
      </w:r>
      <w:r w:rsidRPr="00516E3C">
        <w:rPr>
          <w:rFonts w:ascii="Arial" w:eastAsia="ArialMT" w:hAnsi="Arial" w:cs="Arial"/>
          <w:bCs/>
          <w:sz w:val="24"/>
          <w:szCs w:val="24"/>
          <w:lang w:eastAsia="pt-BR"/>
        </w:rPr>
        <w:t xml:space="preserve"> Declaração de Reserva de cargos para pessoa com deficiência e para reabilitado da Previdência Social, Anexo VI;</w:t>
      </w:r>
    </w:p>
    <w:p w14:paraId="2CE85B0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F824B4"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(E)</w:t>
      </w:r>
      <w:r w:rsidRPr="00516E3C">
        <w:rPr>
          <w:rFonts w:ascii="Arial" w:eastAsia="ArialMT" w:hAnsi="Arial" w:cs="Arial"/>
          <w:bCs/>
          <w:sz w:val="24"/>
          <w:szCs w:val="24"/>
          <w:lang w:eastAsia="pt-BR"/>
        </w:rPr>
        <w:t xml:space="preserve"> – </w:t>
      </w:r>
      <w:r w:rsidR="00FA5DE6" w:rsidRPr="00516E3C">
        <w:rPr>
          <w:rFonts w:ascii="Arial" w:eastAsia="ArialMT" w:hAnsi="Arial" w:cs="Arial"/>
          <w:b/>
          <w:bCs/>
          <w:sz w:val="24"/>
          <w:szCs w:val="24"/>
          <w:lang w:eastAsia="pt-BR"/>
        </w:rPr>
        <w:t xml:space="preserve">Da Qualificação Técnica </w:t>
      </w:r>
    </w:p>
    <w:p w14:paraId="12A50A7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08E975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(E.</w:t>
      </w:r>
      <w:r w:rsidR="008F223B" w:rsidRPr="00516E3C">
        <w:rPr>
          <w:rFonts w:ascii="Arial" w:eastAsia="ArialMT" w:hAnsi="Arial" w:cs="Arial"/>
          <w:b/>
          <w:bCs/>
          <w:sz w:val="24"/>
          <w:szCs w:val="24"/>
          <w:lang w:eastAsia="pt-BR"/>
        </w:rPr>
        <w:t>1</w:t>
      </w:r>
      <w:r w:rsidRPr="00516E3C">
        <w:rPr>
          <w:rFonts w:ascii="Arial" w:eastAsia="ArialMT" w:hAnsi="Arial" w:cs="Arial"/>
          <w:b/>
          <w:bCs/>
          <w:sz w:val="24"/>
          <w:szCs w:val="24"/>
          <w:lang w:eastAsia="pt-BR"/>
        </w:rPr>
        <w:t>)</w:t>
      </w:r>
      <w:r w:rsidRPr="00516E3C">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595011C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FC8170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(E.</w:t>
      </w:r>
      <w:r w:rsidR="008F223B"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w:t>
      </w:r>
      <w:r w:rsidRPr="00516E3C">
        <w:rPr>
          <w:rFonts w:ascii="Arial" w:eastAsia="ArialMT" w:hAnsi="Arial" w:cs="Arial"/>
          <w:bCs/>
          <w:sz w:val="24"/>
          <w:szCs w:val="24"/>
          <w:lang w:eastAsia="pt-BR"/>
        </w:rPr>
        <w:t xml:space="preserve"> </w:t>
      </w:r>
      <w:r w:rsidR="00125565"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A293A4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AAE30B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(E.</w:t>
      </w:r>
      <w:r w:rsidR="008F223B" w:rsidRPr="00516E3C">
        <w:rPr>
          <w:rFonts w:ascii="Arial" w:eastAsia="ArialMT" w:hAnsi="Arial" w:cs="Arial"/>
          <w:b/>
          <w:bCs/>
          <w:sz w:val="24"/>
          <w:szCs w:val="24"/>
          <w:lang w:eastAsia="pt-BR"/>
        </w:rPr>
        <w:t>3</w:t>
      </w:r>
      <w:r w:rsidR="003862F6" w:rsidRPr="00516E3C">
        <w:rPr>
          <w:rFonts w:ascii="Arial" w:eastAsia="ArialMT" w:hAnsi="Arial" w:cs="Arial"/>
          <w:b/>
          <w:bCs/>
          <w:sz w:val="24"/>
          <w:szCs w:val="24"/>
          <w:lang w:eastAsia="pt-BR"/>
        </w:rPr>
        <w:t>)</w:t>
      </w:r>
      <w:r w:rsidR="003862F6" w:rsidRPr="00516E3C">
        <w:rPr>
          <w:rFonts w:ascii="Arial" w:eastAsia="ArialMT" w:hAnsi="Arial" w:cs="Arial"/>
          <w:bCs/>
          <w:sz w:val="24"/>
          <w:szCs w:val="24"/>
          <w:lang w:eastAsia="pt-BR"/>
        </w:rPr>
        <w:t>. Será</w:t>
      </w:r>
      <w:r w:rsidRPr="00516E3C">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1790357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2603DF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 (E.</w:t>
      </w:r>
      <w:r w:rsidR="008F223B"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w:t>
      </w:r>
      <w:r w:rsidRPr="00516E3C">
        <w:rPr>
          <w:rFonts w:ascii="Arial" w:eastAsia="ArialMT" w:hAnsi="Arial" w:cs="Arial"/>
          <w:bCs/>
          <w:sz w:val="24"/>
          <w:szCs w:val="24"/>
          <w:lang w:eastAsia="pt-BR"/>
        </w:rPr>
        <w:t xml:space="preserve"> </w:t>
      </w:r>
      <w:r w:rsidR="00125565"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11372DB7" w14:textId="77777777" w:rsidR="00712A9F" w:rsidRPr="00516E3C" w:rsidRDefault="00712A9F" w:rsidP="005A029D">
      <w:pPr>
        <w:suppressAutoHyphens/>
        <w:spacing w:after="0" w:line="240" w:lineRule="auto"/>
        <w:ind w:right="-285"/>
        <w:jc w:val="both"/>
        <w:rPr>
          <w:rFonts w:ascii="Arial" w:eastAsia="ArialMT" w:hAnsi="Arial" w:cs="Arial"/>
          <w:bCs/>
          <w:sz w:val="24"/>
          <w:szCs w:val="24"/>
          <w:lang w:eastAsia="pt-BR"/>
        </w:rPr>
      </w:pPr>
    </w:p>
    <w:p w14:paraId="0CE1834D"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rPr>
        <w:t xml:space="preserve"> </w:t>
      </w:r>
      <w:r w:rsidR="00376367" w:rsidRPr="00516E3C">
        <w:rPr>
          <w:rFonts w:ascii="Arial" w:eastAsiaTheme="majorEastAsia" w:hAnsi="Arial" w:cs="Arial"/>
          <w:b/>
          <w:sz w:val="24"/>
          <w:szCs w:val="24"/>
          <w:u w:val="single"/>
        </w:rPr>
        <w:t>1</w:t>
      </w:r>
      <w:r w:rsidR="00FA5DE6" w:rsidRPr="00516E3C">
        <w:rPr>
          <w:rFonts w:ascii="Arial" w:eastAsiaTheme="majorEastAsia" w:hAnsi="Arial" w:cs="Arial"/>
          <w:b/>
          <w:sz w:val="24"/>
          <w:szCs w:val="24"/>
          <w:u w:val="single"/>
        </w:rPr>
        <w:t>4</w:t>
      </w:r>
      <w:r w:rsidRPr="00516E3C">
        <w:rPr>
          <w:rFonts w:ascii="Arial" w:eastAsiaTheme="majorEastAsia" w:hAnsi="Arial" w:cs="Arial"/>
          <w:b/>
          <w:sz w:val="24"/>
          <w:szCs w:val="24"/>
          <w:u w:val="single"/>
        </w:rPr>
        <w:t>. DOS RECURSOS</w:t>
      </w:r>
    </w:p>
    <w:p w14:paraId="4276CED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2E97B26" w14:textId="1549356F"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w:t>
      </w:r>
      <w:r w:rsidR="00E15BD5" w:rsidRPr="00983725">
        <w:rPr>
          <w:rFonts w:ascii="Arial" w:eastAsia="ArialMT" w:hAnsi="Arial" w:cs="Arial"/>
          <w:bCs/>
          <w:sz w:val="24"/>
          <w:szCs w:val="24"/>
          <w:lang w:eastAsia="pt-BR"/>
        </w:rPr>
        <w:t>de 30 (</w:t>
      </w:r>
      <w:r w:rsidR="00983725" w:rsidRPr="00983725">
        <w:rPr>
          <w:rFonts w:ascii="Arial" w:eastAsia="ArialMT" w:hAnsi="Arial" w:cs="Arial"/>
          <w:bCs/>
          <w:sz w:val="24"/>
          <w:szCs w:val="24"/>
          <w:lang w:eastAsia="pt-BR"/>
        </w:rPr>
        <w:t>trinta</w:t>
      </w:r>
      <w:r w:rsidR="00E15BD5" w:rsidRPr="00983725">
        <w:rPr>
          <w:rFonts w:ascii="Arial" w:eastAsia="ArialMT" w:hAnsi="Arial" w:cs="Arial"/>
          <w:bCs/>
          <w:sz w:val="24"/>
          <w:szCs w:val="24"/>
          <w:lang w:eastAsia="pt-BR"/>
        </w:rPr>
        <w:t>) minutos</w:t>
      </w:r>
      <w:r w:rsidRPr="00516E3C">
        <w:rPr>
          <w:rFonts w:ascii="Arial" w:eastAsia="ArialMT" w:hAnsi="Arial" w:cs="Arial"/>
          <w:bCs/>
          <w:color w:val="FF0000"/>
          <w:sz w:val="24"/>
          <w:szCs w:val="24"/>
          <w:lang w:eastAsia="pt-BR"/>
        </w:rPr>
        <w:t>.</w:t>
      </w:r>
    </w:p>
    <w:p w14:paraId="32263C5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FE6BAA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A falta de manifestação imediata e motivada da licitante importará a decadência do direito de recurso.</w:t>
      </w:r>
    </w:p>
    <w:p w14:paraId="5192ECE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C977D7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2AB5EBE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0276E9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23CB15E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114712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484683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4314E2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.6 –</w:t>
      </w:r>
      <w:r w:rsidRPr="00516E3C">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0290F6A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E534A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.7 –</w:t>
      </w:r>
      <w:r w:rsidRPr="00516E3C">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C5DBE3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356E07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.8 –</w:t>
      </w:r>
      <w:r w:rsidRPr="00516E3C">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56ED9CE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4A83C4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.9 –</w:t>
      </w:r>
      <w:r w:rsidRPr="00516E3C">
        <w:rPr>
          <w:rFonts w:ascii="Arial" w:eastAsia="ArialMT" w:hAnsi="Arial" w:cs="Arial"/>
          <w:bCs/>
          <w:sz w:val="24"/>
          <w:szCs w:val="24"/>
          <w:lang w:eastAsia="pt-BR"/>
        </w:rPr>
        <w:t xml:space="preserve"> Os recursos relativos às sanções administrativas estão previstos na minuta de contrato (Anexo XI), observadas as disposições </w:t>
      </w:r>
      <w:r w:rsidR="0006547C" w:rsidRPr="00516E3C">
        <w:rPr>
          <w:rFonts w:ascii="Arial" w:eastAsia="ArialMT" w:hAnsi="Arial" w:cs="Arial"/>
          <w:bCs/>
          <w:sz w:val="24"/>
          <w:szCs w:val="24"/>
          <w:lang w:eastAsia="pt-BR"/>
        </w:rPr>
        <w:t xml:space="preserve">do AR </w:t>
      </w:r>
      <w:r w:rsidRPr="00516E3C">
        <w:rPr>
          <w:rFonts w:ascii="Arial" w:eastAsia="ArialMT" w:hAnsi="Arial" w:cs="Arial"/>
          <w:bCs/>
          <w:sz w:val="24"/>
          <w:szCs w:val="24"/>
          <w:lang w:eastAsia="pt-BR"/>
        </w:rPr>
        <w:t xml:space="preserve">ts. 165 a 168 da Lei Federal nº 14.133/2021.  </w:t>
      </w:r>
    </w:p>
    <w:p w14:paraId="26222203"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w:t>
      </w:r>
      <w:r w:rsidR="00FA5DE6" w:rsidRPr="00516E3C">
        <w:rPr>
          <w:rFonts w:ascii="Arial" w:eastAsiaTheme="majorEastAsia" w:hAnsi="Arial" w:cs="Arial"/>
          <w:b/>
          <w:sz w:val="24"/>
          <w:szCs w:val="24"/>
          <w:u w:val="single"/>
        </w:rPr>
        <w:t>5</w:t>
      </w:r>
      <w:r w:rsidRPr="00516E3C">
        <w:rPr>
          <w:rFonts w:ascii="Arial" w:eastAsiaTheme="majorEastAsia" w:hAnsi="Arial" w:cs="Arial"/>
          <w:b/>
          <w:sz w:val="24"/>
          <w:szCs w:val="24"/>
          <w:u w:val="single"/>
        </w:rPr>
        <w:t>. DA CONEXÃO COM O SISTEMA ELETRÔNICO</w:t>
      </w:r>
    </w:p>
    <w:p w14:paraId="067F9BF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901D0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5</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7BB5EFB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DB9B0A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5</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2"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27BA854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997DEB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5</w:t>
      </w:r>
      <w:r w:rsidRPr="00516E3C">
        <w:rPr>
          <w:rFonts w:ascii="Arial" w:eastAsia="ArialMT" w:hAnsi="Arial" w:cs="Arial"/>
          <w:b/>
          <w:bCs/>
          <w:sz w:val="24"/>
          <w:szCs w:val="24"/>
          <w:lang w:eastAsia="pt-BR"/>
        </w:rPr>
        <w:t>.2.1 –</w:t>
      </w:r>
      <w:r w:rsidRPr="00516E3C">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1248F2B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394529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5</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3C30305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BC0F4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5</w:t>
      </w:r>
      <w:r w:rsidRPr="00516E3C">
        <w:rPr>
          <w:rFonts w:ascii="Arial" w:eastAsia="ArialMT" w:hAnsi="Arial" w:cs="Arial"/>
          <w:b/>
          <w:bCs/>
          <w:sz w:val="24"/>
          <w:szCs w:val="24"/>
          <w:lang w:eastAsia="pt-BR"/>
        </w:rPr>
        <w:t>.3.1 –</w:t>
      </w:r>
      <w:r w:rsidRPr="00516E3C">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3" w:history="1">
        <w:r w:rsidRPr="00516E3C">
          <w:rPr>
            <w:rFonts w:ascii="Arial" w:eastAsia="ArialMT" w:hAnsi="Arial" w:cs="Arial"/>
            <w:bCs/>
            <w:color w:val="0000FF"/>
            <w:sz w:val="24"/>
            <w:szCs w:val="24"/>
            <w:u w:val="single"/>
            <w:lang w:eastAsia="pt-BR"/>
          </w:rPr>
          <w:t>https://www.bnc.gov.br</w:t>
        </w:r>
      </w:hyperlink>
      <w:r w:rsidRPr="00516E3C">
        <w:rPr>
          <w:rFonts w:ascii="Arial" w:eastAsia="ArialMT" w:hAnsi="Arial" w:cs="Arial"/>
          <w:bCs/>
          <w:sz w:val="24"/>
          <w:szCs w:val="24"/>
          <w:lang w:eastAsia="pt-BR"/>
        </w:rPr>
        <w:t>.</w:t>
      </w:r>
    </w:p>
    <w:p w14:paraId="0CA369D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4213745"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 DO SISTEMA DE REGISTRO DE PREÇOS</w:t>
      </w:r>
    </w:p>
    <w:p w14:paraId="3952592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73366E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 xml:space="preserve">.1 – </w:t>
      </w:r>
      <w:r w:rsidRPr="00516E3C">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A0003D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DA0FB7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.1.1 –</w:t>
      </w:r>
      <w:r w:rsidRPr="00516E3C">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53DCF24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E468D9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.1.2 –</w:t>
      </w:r>
      <w:r w:rsidRPr="00516E3C">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3B2BBD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ADDD73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.1.3 –</w:t>
      </w:r>
      <w:r w:rsidR="00812E0E"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7B9723B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041F42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.1.4 –</w:t>
      </w:r>
      <w:r w:rsidRPr="00516E3C">
        <w:rPr>
          <w:rFonts w:ascii="Arial" w:eastAsia="ArialMT" w:hAnsi="Arial" w:cs="Arial"/>
          <w:bCs/>
          <w:sz w:val="24"/>
          <w:szCs w:val="24"/>
          <w:lang w:eastAsia="pt-BR"/>
        </w:rPr>
        <w:t xml:space="preserve"> O quantitativo decorrente das adesões à ata de registro de preços a que se refere o item 16.1.</w:t>
      </w:r>
      <w:r w:rsidR="00366FD3" w:rsidRPr="00516E3C">
        <w:rPr>
          <w:rFonts w:ascii="Arial" w:eastAsia="ArialMT" w:hAnsi="Arial" w:cs="Arial"/>
          <w:bCs/>
          <w:sz w:val="24"/>
          <w:szCs w:val="24"/>
          <w:lang w:eastAsia="pt-BR"/>
        </w:rPr>
        <w:t>3</w:t>
      </w:r>
      <w:r w:rsidRPr="00516E3C">
        <w:rPr>
          <w:rFonts w:ascii="Arial" w:eastAsia="ArialMT" w:hAnsi="Arial"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2D41545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E4C65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.1.5 –</w:t>
      </w:r>
      <w:r w:rsidRPr="00516E3C">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3E04F3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4C33B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.1.6 –</w:t>
      </w:r>
      <w:r w:rsidRPr="00516E3C">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4968F6E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AD4ECA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A CONTRATANTE formalizará seu pedido de fornecimento por meio de contrato ou instrumento equivalente.</w:t>
      </w:r>
    </w:p>
    <w:p w14:paraId="3588DD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EA92EB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1B72D6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994EF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 xml:space="preserve"> (Anexo I) e da própria Ata de Registro de Preços (Anexo X).</w:t>
      </w:r>
    </w:p>
    <w:p w14:paraId="57784AF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CE1377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271946C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FBD919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.6 –</w:t>
      </w:r>
      <w:r w:rsidRPr="00516E3C">
        <w:rPr>
          <w:rFonts w:ascii="Arial" w:eastAsia="ArialMT" w:hAnsi="Arial" w:cs="Arial"/>
          <w:bCs/>
          <w:sz w:val="24"/>
          <w:szCs w:val="24"/>
          <w:lang w:eastAsia="pt-BR"/>
        </w:rPr>
        <w:t xml:space="preserve"> O Órgão Gerenciador acompanhará a evolução das condições de mercado dos preços registrados.</w:t>
      </w:r>
    </w:p>
    <w:p w14:paraId="76864DE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966814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.7 –</w:t>
      </w:r>
      <w:r w:rsidRPr="00516E3C">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0C7AB18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9FA348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.8 –</w:t>
      </w:r>
      <w:r w:rsidRPr="00516E3C">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6EBD213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B0FBF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.9 –</w:t>
      </w:r>
      <w:r w:rsidRPr="00516E3C">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516E3C">
        <w:rPr>
          <w:rFonts w:ascii="Arial" w:eastAsia="ArialMT" w:hAnsi="Arial" w:cs="Arial"/>
          <w:bCs/>
          <w:sz w:val="24"/>
          <w:szCs w:val="24"/>
          <w:lang w:eastAsia="pt-BR"/>
        </w:rPr>
        <w:t>menor preço</w:t>
      </w:r>
      <w:r w:rsidRPr="00516E3C">
        <w:rPr>
          <w:rFonts w:ascii="Arial" w:eastAsia="ArialMT" w:hAnsi="Arial" w:cs="Arial"/>
          <w:bCs/>
          <w:sz w:val="24"/>
          <w:szCs w:val="24"/>
          <w:lang w:eastAsia="pt-BR"/>
        </w:rPr>
        <w:t xml:space="preserve"> obtido no certame for igual ao registrado. </w:t>
      </w:r>
    </w:p>
    <w:p w14:paraId="68BF5EF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0AC0075" w14:textId="77777777" w:rsidR="005A029D" w:rsidRPr="00516E3C" w:rsidRDefault="00FA5DE6"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17</w:t>
      </w:r>
      <w:r w:rsidR="005A029D" w:rsidRPr="00516E3C">
        <w:rPr>
          <w:rFonts w:ascii="Arial" w:eastAsia="ArialMT" w:hAnsi="Arial" w:cs="Arial"/>
          <w:bCs/>
          <w:sz w:val="24"/>
          <w:szCs w:val="24"/>
          <w:lang w:eastAsia="pt-BR"/>
        </w:rPr>
        <w:t xml:space="preserve">. </w:t>
      </w:r>
      <w:r w:rsidR="005A029D" w:rsidRPr="00516E3C">
        <w:rPr>
          <w:rFonts w:ascii="Arial" w:eastAsia="ArialMT" w:hAnsi="Arial" w:cs="Arial"/>
          <w:b/>
          <w:bCs/>
          <w:sz w:val="24"/>
          <w:szCs w:val="24"/>
          <w:lang w:eastAsia="pt-BR"/>
        </w:rPr>
        <w:t>DA ATA DE REGISTRO DE PREÇOS</w:t>
      </w:r>
    </w:p>
    <w:p w14:paraId="319A353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3F929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08B9B9C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8194D4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.1.1 –</w:t>
      </w:r>
      <w:r w:rsidRPr="00516E3C">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DB58C6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8D84AC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Serão celebradas tantas Atas de Registro de Preços quantas necessárias para o objeto deste pregão.</w:t>
      </w:r>
    </w:p>
    <w:p w14:paraId="3CBA45D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116C2E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71407B7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1CDC37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DCFDB3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A1A591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516E3C">
        <w:rPr>
          <w:rFonts w:ascii="Arial" w:eastAsia="ArialMT" w:hAnsi="Arial" w:cs="Arial"/>
          <w:bCs/>
          <w:sz w:val="24"/>
          <w:szCs w:val="24"/>
          <w:lang w:eastAsia="pt-BR"/>
        </w:rPr>
        <w:t xml:space="preserve">22 </w:t>
      </w:r>
      <w:r w:rsidRPr="00516E3C">
        <w:rPr>
          <w:rFonts w:ascii="Arial" w:eastAsia="ArialMT" w:hAnsi="Arial" w:cs="Arial"/>
          <w:bCs/>
          <w:sz w:val="24"/>
          <w:szCs w:val="24"/>
          <w:lang w:eastAsia="pt-BR"/>
        </w:rPr>
        <w:t>deste edital.</w:t>
      </w:r>
    </w:p>
    <w:p w14:paraId="2FD8044C" w14:textId="77777777" w:rsidR="005A029D" w:rsidRPr="00516E3C" w:rsidRDefault="005A029D" w:rsidP="005A029D">
      <w:pPr>
        <w:suppressAutoHyphens/>
        <w:spacing w:after="0" w:line="240" w:lineRule="auto"/>
        <w:ind w:right="-285"/>
        <w:jc w:val="both"/>
        <w:rPr>
          <w:rFonts w:ascii="Arial" w:eastAsia="ArialMT" w:hAnsi="Arial" w:cs="Arial"/>
          <w:bCs/>
          <w:color w:val="FF0000"/>
          <w:sz w:val="24"/>
          <w:szCs w:val="24"/>
          <w:lang w:eastAsia="pt-BR"/>
        </w:rPr>
      </w:pPr>
    </w:p>
    <w:p w14:paraId="0D299BA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.6 –</w:t>
      </w:r>
      <w:r w:rsidRPr="00516E3C">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044E01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D5568F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.6.1 –</w:t>
      </w:r>
      <w:r w:rsidRPr="00516E3C">
        <w:rPr>
          <w:rFonts w:ascii="Arial" w:eastAsia="ArialMT" w:hAnsi="Arial" w:cs="Arial"/>
          <w:bCs/>
          <w:sz w:val="24"/>
          <w:szCs w:val="24"/>
          <w:lang w:eastAsia="pt-BR"/>
        </w:rPr>
        <w:t xml:space="preserve"> A admissão de novas empresas tratada pelo item 1</w:t>
      </w:r>
      <w:r w:rsidR="00973CAA" w:rsidRPr="00516E3C">
        <w:rPr>
          <w:rFonts w:ascii="Arial" w:eastAsia="ArialMT" w:hAnsi="Arial" w:cs="Arial"/>
          <w:bCs/>
          <w:sz w:val="24"/>
          <w:szCs w:val="24"/>
          <w:lang w:eastAsia="pt-BR"/>
        </w:rPr>
        <w:t>7</w:t>
      </w:r>
      <w:r w:rsidRPr="00516E3C">
        <w:rPr>
          <w:rFonts w:ascii="Arial" w:eastAsia="ArialMT" w:hAnsi="Arial" w:cs="Arial"/>
          <w:bCs/>
          <w:sz w:val="24"/>
          <w:szCs w:val="24"/>
          <w:lang w:eastAsia="pt-BR"/>
        </w:rPr>
        <w:t>.6 deve ser publicada no Portal Nacional de Contratações Públicas e no Diário Oficial do Município, e será permitida nas seguintes hipóteses: </w:t>
      </w:r>
    </w:p>
    <w:p w14:paraId="10A95FD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CCEA23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quando, por peculiaridades de mercado, o quantitativo total estimado não for atingido no momento da licitação;</w:t>
      </w:r>
    </w:p>
    <w:p w14:paraId="2E31A2B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13B5F8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w:t>
      </w:r>
      <w:r w:rsidRPr="00516E3C">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1DCCA83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F5E2E9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7</w:t>
      </w:r>
      <w:r w:rsidRPr="00516E3C">
        <w:rPr>
          <w:rFonts w:ascii="Arial" w:eastAsia="ArialMT" w:hAnsi="Arial" w:cs="Arial"/>
          <w:b/>
          <w:bCs/>
          <w:sz w:val="24"/>
          <w:szCs w:val="24"/>
          <w:lang w:eastAsia="pt-BR"/>
        </w:rPr>
        <w:t>.6.2 –</w:t>
      </w:r>
      <w:r w:rsidRPr="00516E3C">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516E3C">
        <w:rPr>
          <w:rFonts w:ascii="Arial" w:eastAsia="ArialMT" w:hAnsi="Arial" w:cs="Arial"/>
          <w:bCs/>
          <w:i/>
          <w:iCs/>
          <w:sz w:val="24"/>
          <w:szCs w:val="24"/>
          <w:lang w:eastAsia="pt-BR"/>
        </w:rPr>
        <w:t>ad judicia</w:t>
      </w:r>
      <w:r w:rsidRPr="00516E3C">
        <w:rPr>
          <w:rFonts w:ascii="Arial" w:eastAsia="ArialMT" w:hAnsi="Arial" w:cs="Arial"/>
          <w:bCs/>
          <w:sz w:val="24"/>
          <w:szCs w:val="24"/>
          <w:lang w:eastAsia="pt-BR"/>
        </w:rPr>
        <w:t>” e “</w:t>
      </w:r>
      <w:r w:rsidRPr="00516E3C">
        <w:rPr>
          <w:rFonts w:ascii="Arial" w:eastAsia="ArialMT" w:hAnsi="Arial" w:cs="Arial"/>
          <w:bCs/>
          <w:i/>
          <w:iCs/>
          <w:sz w:val="24"/>
          <w:szCs w:val="24"/>
          <w:lang w:eastAsia="pt-BR"/>
        </w:rPr>
        <w:t>ad negocia</w:t>
      </w:r>
      <w:r w:rsidRPr="00516E3C">
        <w:rPr>
          <w:rFonts w:ascii="Arial" w:eastAsia="ArialMT" w:hAnsi="Arial" w:cs="Arial"/>
          <w:bCs/>
          <w:sz w:val="24"/>
          <w:szCs w:val="24"/>
          <w:lang w:eastAsia="pt-BR"/>
        </w:rPr>
        <w:t>”.</w:t>
      </w:r>
    </w:p>
    <w:p w14:paraId="6B2DD37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8170F37" w14:textId="77777777" w:rsidR="005A029D" w:rsidRPr="00516E3C" w:rsidRDefault="005A029D"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 DA ALTERAÇÃO DOS PREÇOS REGISTRADOS E CANCELAMENTO DA ATA E DO PREÇO REGISTRADO</w:t>
      </w:r>
    </w:p>
    <w:p w14:paraId="07AFA2C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805429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7CD7F2C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38942A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43CF382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FAA9D3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.2.1 –</w:t>
      </w:r>
      <w:r w:rsidRPr="00516E3C">
        <w:rPr>
          <w:rFonts w:ascii="Arial" w:eastAsia="ArialMT" w:hAnsi="Arial" w:cs="Arial"/>
          <w:bCs/>
          <w:sz w:val="24"/>
          <w:szCs w:val="24"/>
          <w:lang w:eastAsia="pt-BR"/>
        </w:rPr>
        <w:t xml:space="preserve"> Observado o disposto no item 1</w:t>
      </w:r>
      <w:r w:rsidR="00FA5DE6" w:rsidRPr="00516E3C">
        <w:rPr>
          <w:rFonts w:ascii="Arial" w:eastAsia="ArialMT" w:hAnsi="Arial" w:cs="Arial"/>
          <w:bCs/>
          <w:sz w:val="24"/>
          <w:szCs w:val="24"/>
          <w:lang w:eastAsia="pt-BR"/>
        </w:rPr>
        <w:t>8</w:t>
      </w:r>
      <w:r w:rsidRPr="00516E3C">
        <w:rPr>
          <w:rFonts w:ascii="Arial" w:eastAsia="ArialMT" w:hAnsi="Arial" w:cs="Arial"/>
          <w:bCs/>
          <w:sz w:val="24"/>
          <w:szCs w:val="24"/>
          <w:lang w:eastAsia="pt-BR"/>
        </w:rPr>
        <w:t>.2, quando o preço inicialmente registrado, por motivos adversos e imprevistos, tornar–se superior ao preço praticado no mercado o órgão gerenciador poderá:</w:t>
      </w:r>
    </w:p>
    <w:p w14:paraId="4F5F224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FB2ADAD" w14:textId="77777777" w:rsidR="005A029D" w:rsidRPr="00516E3C" w:rsidRDefault="005A029D" w:rsidP="00D92BC9">
      <w:pPr>
        <w:pStyle w:val="PargrafodaLista"/>
        <w:numPr>
          <w:ilvl w:val="0"/>
          <w:numId w:val="10"/>
        </w:numPr>
        <w:ind w:right="-285" w:hanging="578"/>
        <w:rPr>
          <w:rFonts w:eastAsia="ArialMT"/>
          <w:bCs/>
          <w:sz w:val="24"/>
          <w:szCs w:val="24"/>
          <w:lang w:eastAsia="pt-BR"/>
        </w:rPr>
      </w:pPr>
      <w:r w:rsidRPr="00516E3C">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54BD7BF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448D24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 xml:space="preserve">b) </w:t>
      </w:r>
      <w:r w:rsidRPr="00516E3C">
        <w:rPr>
          <w:rFonts w:ascii="Arial" w:eastAsia="ArialMT" w:hAnsi="Arial" w:cs="Arial"/>
          <w:bCs/>
          <w:sz w:val="24"/>
          <w:szCs w:val="24"/>
          <w:lang w:eastAsia="pt-BR"/>
        </w:rPr>
        <w:t>convocar os demais fornecedores para assegurar igual oportunidade de negociação.</w:t>
      </w:r>
    </w:p>
    <w:p w14:paraId="78B8903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.2.2 –</w:t>
      </w:r>
      <w:r w:rsidRPr="00516E3C">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516E3C">
        <w:rPr>
          <w:rFonts w:ascii="Arial" w:eastAsia="ArialMT" w:hAnsi="Arial" w:cs="Arial"/>
          <w:bCs/>
          <w:sz w:val="24"/>
          <w:szCs w:val="24"/>
          <w:lang w:eastAsia="pt-BR"/>
        </w:rPr>
        <w:t xml:space="preserve"> </w:t>
      </w:r>
      <w:r w:rsidRPr="00516E3C">
        <w:rPr>
          <w:rFonts w:ascii="Arial" w:eastAsia="ArialMT" w:hAnsi="Arial" w:cs="Arial"/>
          <w:bCs/>
          <w:sz w:val="24"/>
          <w:szCs w:val="24"/>
          <w:lang w:eastAsia="pt-BR"/>
        </w:rPr>
        <w:t>específico(s), adotando as medidas cabíveis para obtenção de contratação mais vantajosa.</w:t>
      </w:r>
    </w:p>
    <w:p w14:paraId="5B81695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EB2327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 Ata de Registro de Preços será cancelada, total ou parcialmente, pelo órgão gerenciador:</w:t>
      </w:r>
    </w:p>
    <w:p w14:paraId="654640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32300A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pelo decurso do prazo de vigência;</w:t>
      </w:r>
    </w:p>
    <w:p w14:paraId="00DCB2B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DC15BE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w:t>
      </w:r>
      <w:r w:rsidRPr="00516E3C">
        <w:rPr>
          <w:rFonts w:ascii="Arial" w:eastAsia="ArialMT" w:hAnsi="Arial" w:cs="Arial"/>
          <w:bCs/>
          <w:sz w:val="24"/>
          <w:szCs w:val="24"/>
          <w:lang w:eastAsia="pt-BR"/>
        </w:rPr>
        <w:t xml:space="preserve"> pelo cancelamento de todos os preços registrados;</w:t>
      </w:r>
    </w:p>
    <w:p w14:paraId="6DF011B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DE5CDC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w:t>
      </w:r>
      <w:r w:rsidRPr="00516E3C">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64131CA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C3E63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d) </w:t>
      </w:r>
      <w:r w:rsidRPr="00516E3C">
        <w:rPr>
          <w:rFonts w:ascii="Arial" w:eastAsia="ArialMT" w:hAnsi="Arial" w:cs="Arial"/>
          <w:bCs/>
          <w:sz w:val="24"/>
          <w:szCs w:val="24"/>
          <w:lang w:eastAsia="pt-BR"/>
        </w:rPr>
        <w:t>por razões de interesse público, devidamente justificadas;</w:t>
      </w:r>
    </w:p>
    <w:p w14:paraId="107DAC88" w14:textId="77777777" w:rsidR="00E9193A" w:rsidRPr="00516E3C" w:rsidRDefault="00E9193A" w:rsidP="005A029D">
      <w:pPr>
        <w:suppressAutoHyphens/>
        <w:spacing w:after="0" w:line="240" w:lineRule="auto"/>
        <w:ind w:right="-285"/>
        <w:jc w:val="both"/>
        <w:rPr>
          <w:rFonts w:ascii="Arial" w:eastAsia="ArialMT" w:hAnsi="Arial" w:cs="Arial"/>
          <w:b/>
          <w:bCs/>
          <w:sz w:val="24"/>
          <w:szCs w:val="24"/>
          <w:lang w:eastAsia="pt-BR"/>
        </w:rPr>
      </w:pPr>
    </w:p>
    <w:p w14:paraId="405099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e) </w:t>
      </w:r>
      <w:r w:rsidRPr="00516E3C">
        <w:rPr>
          <w:rFonts w:ascii="Arial" w:eastAsia="ArialMT" w:hAnsi="Arial" w:cs="Arial"/>
          <w:bCs/>
          <w:sz w:val="24"/>
          <w:szCs w:val="24"/>
          <w:lang w:eastAsia="pt-BR"/>
        </w:rPr>
        <w:t>no caso de substancial alteração das condições de mercado.</w:t>
      </w:r>
    </w:p>
    <w:p w14:paraId="6F1D90E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C4CB9B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 O preço registrado será cancelado nos seguintes casos:</w:t>
      </w:r>
    </w:p>
    <w:p w14:paraId="067EA75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3E644A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 xml:space="preserve">.4.1– </w:t>
      </w:r>
      <w:r w:rsidRPr="00516E3C">
        <w:rPr>
          <w:rFonts w:ascii="Arial" w:eastAsia="ArialMT" w:hAnsi="Arial" w:cs="Arial"/>
          <w:bCs/>
          <w:sz w:val="24"/>
          <w:szCs w:val="24"/>
          <w:lang w:eastAsia="pt-BR"/>
        </w:rPr>
        <w:t>Por iniciativa da Administração:</w:t>
      </w:r>
    </w:p>
    <w:p w14:paraId="73E41C7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125201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584C7C1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941CD5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b)</w:t>
      </w:r>
      <w:r w:rsidRPr="00516E3C">
        <w:rPr>
          <w:rFonts w:ascii="Arial" w:eastAsia="ArialMT" w:hAnsi="Arial" w:cs="Arial"/>
          <w:bCs/>
          <w:sz w:val="24"/>
          <w:szCs w:val="24"/>
          <w:lang w:eastAsia="pt-BR"/>
        </w:rPr>
        <w:t xml:space="preserve"> em qualquer das hipóteses de inexecução total ou parcial do contrato;</w:t>
      </w:r>
    </w:p>
    <w:p w14:paraId="3C6E1DB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776393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c)</w:t>
      </w:r>
      <w:r w:rsidRPr="00516E3C">
        <w:rPr>
          <w:rFonts w:ascii="Arial" w:eastAsia="ArialMT" w:hAnsi="Arial" w:cs="Arial"/>
          <w:bCs/>
          <w:sz w:val="24"/>
          <w:szCs w:val="24"/>
          <w:lang w:eastAsia="pt-BR"/>
        </w:rPr>
        <w:t xml:space="preserve"> quando a empresa beneficiária do registro for liberada das obrigações;</w:t>
      </w:r>
    </w:p>
    <w:p w14:paraId="3D7EB1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d)</w:t>
      </w:r>
      <w:r w:rsidRPr="00516E3C">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406C5B4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7F5D21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e)</w:t>
      </w:r>
      <w:r w:rsidRPr="00516E3C">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4C88768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A389E5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f)</w:t>
      </w:r>
      <w:r w:rsidRPr="00516E3C">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591E71E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003802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g)</w:t>
      </w:r>
      <w:r w:rsidRPr="00516E3C">
        <w:rPr>
          <w:rFonts w:ascii="Arial" w:eastAsia="ArialMT" w:hAnsi="Arial" w:cs="Arial"/>
          <w:bCs/>
          <w:sz w:val="24"/>
          <w:szCs w:val="24"/>
          <w:lang w:eastAsia="pt-BR"/>
        </w:rPr>
        <w:t xml:space="preserve"> quando a empresa beneficiária do registro não aceitar o preço revisado pela Administração;</w:t>
      </w:r>
    </w:p>
    <w:p w14:paraId="215859F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57F637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.4.2 –</w:t>
      </w:r>
      <w:r w:rsidRPr="00516E3C">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1317CFF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39319E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0D5518C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4A4085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.5.1 –</w:t>
      </w:r>
      <w:r w:rsidRPr="00516E3C">
        <w:rPr>
          <w:rFonts w:ascii="Arial" w:eastAsia="ArialMT" w:hAnsi="Arial" w:cs="Arial"/>
          <w:bCs/>
          <w:sz w:val="24"/>
          <w:szCs w:val="24"/>
          <w:lang w:eastAsia="pt-BR"/>
        </w:rPr>
        <w:t xml:space="preserve"> Na hipótese prevista no subitem 1</w:t>
      </w:r>
      <w:r w:rsidR="00FA5DE6" w:rsidRPr="00516E3C">
        <w:rPr>
          <w:rFonts w:ascii="Arial" w:eastAsia="ArialMT" w:hAnsi="Arial" w:cs="Arial"/>
          <w:bCs/>
          <w:sz w:val="24"/>
          <w:szCs w:val="24"/>
          <w:lang w:eastAsia="pt-BR"/>
        </w:rPr>
        <w:t>8</w:t>
      </w:r>
      <w:r w:rsidRPr="00516E3C">
        <w:rPr>
          <w:rFonts w:ascii="Arial" w:eastAsia="ArialMT" w:hAnsi="Arial" w:cs="Arial"/>
          <w:bCs/>
          <w:sz w:val="24"/>
          <w:szCs w:val="24"/>
          <w:lang w:eastAsia="pt-BR"/>
        </w:rPr>
        <w:t>.5, o prestador será notificado por meio eletrônico para apresentar defesa no prazo de 5 (cinco) dias, a contar do recebimento da comunicação.</w:t>
      </w:r>
    </w:p>
    <w:p w14:paraId="73E0FC7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941918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.6 –</w:t>
      </w:r>
      <w:r w:rsidRPr="00516E3C">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377F7E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C6D297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1</w:t>
      </w:r>
      <w:r w:rsidR="00FA5DE6" w:rsidRPr="00516E3C">
        <w:rPr>
          <w:rFonts w:ascii="Arial" w:eastAsia="ArialMT" w:hAnsi="Arial" w:cs="Arial"/>
          <w:b/>
          <w:bCs/>
          <w:sz w:val="24"/>
          <w:szCs w:val="24"/>
          <w:lang w:eastAsia="pt-BR"/>
        </w:rPr>
        <w:t>8</w:t>
      </w:r>
      <w:r w:rsidRPr="00516E3C">
        <w:rPr>
          <w:rFonts w:ascii="Arial" w:eastAsia="ArialMT" w:hAnsi="Arial" w:cs="Arial"/>
          <w:b/>
          <w:bCs/>
          <w:sz w:val="24"/>
          <w:szCs w:val="24"/>
          <w:lang w:eastAsia="pt-BR"/>
        </w:rPr>
        <w:t>.7 –</w:t>
      </w:r>
      <w:r w:rsidRPr="00516E3C">
        <w:rPr>
          <w:rFonts w:ascii="Arial" w:eastAsia="ArialMT" w:hAnsi="Arial" w:cs="Arial"/>
          <w:bCs/>
          <w:sz w:val="24"/>
          <w:szCs w:val="24"/>
          <w:lang w:eastAsia="pt-BR"/>
        </w:rPr>
        <w:t xml:space="preserve"> Será utilizado o valor anual do contrato para definição e aplicação dos percentuais previstos neste item.</w:t>
      </w:r>
    </w:p>
    <w:p w14:paraId="72DB781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89AF25B" w14:textId="77777777" w:rsidR="005A029D" w:rsidRPr="00516E3C" w:rsidRDefault="00FA5DE6"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19</w:t>
      </w:r>
      <w:r w:rsidR="005A029D" w:rsidRPr="00516E3C">
        <w:rPr>
          <w:rFonts w:ascii="Arial" w:eastAsiaTheme="majorEastAsia" w:hAnsi="Arial" w:cs="Arial"/>
          <w:b/>
          <w:sz w:val="24"/>
          <w:szCs w:val="24"/>
          <w:u w:val="single"/>
        </w:rPr>
        <w:t>. DA CONTRATAÇÃO</w:t>
      </w:r>
    </w:p>
    <w:p w14:paraId="1B506B6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734CF77"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A029D" w:rsidRPr="00516E3C">
        <w:rPr>
          <w:rFonts w:ascii="Arial" w:eastAsia="ArialMT" w:hAnsi="Arial" w:cs="Arial"/>
          <w:b/>
          <w:bCs/>
          <w:sz w:val="24"/>
          <w:szCs w:val="24"/>
          <w:lang w:eastAsia="pt-BR"/>
        </w:rPr>
        <w:t xml:space="preserve">.1 – </w:t>
      </w:r>
      <w:r w:rsidR="005A029D" w:rsidRPr="00516E3C">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4007F6E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C97BA56"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A029D" w:rsidRPr="00516E3C">
        <w:rPr>
          <w:rFonts w:ascii="Arial" w:eastAsia="ArialMT" w:hAnsi="Arial" w:cs="Arial"/>
          <w:b/>
          <w:bCs/>
          <w:sz w:val="24"/>
          <w:szCs w:val="24"/>
          <w:lang w:eastAsia="pt-BR"/>
        </w:rPr>
        <w:t xml:space="preserve">.1.1 – </w:t>
      </w:r>
      <w:r w:rsidR="005A029D" w:rsidRPr="00516E3C">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516E3C">
        <w:rPr>
          <w:rFonts w:ascii="Arial" w:eastAsia="ArialMT" w:hAnsi="Arial" w:cs="Arial"/>
          <w:bCs/>
          <w:sz w:val="24"/>
          <w:szCs w:val="24"/>
          <w:lang w:eastAsia="pt-BR"/>
        </w:rPr>
        <w:t>TERMO DE REFERÊNCIA</w:t>
      </w:r>
      <w:r w:rsidR="005A029D" w:rsidRPr="00516E3C">
        <w:rPr>
          <w:rFonts w:ascii="Arial" w:eastAsia="ArialMT" w:hAnsi="Arial" w:cs="Arial"/>
          <w:bCs/>
          <w:sz w:val="24"/>
          <w:szCs w:val="24"/>
          <w:lang w:eastAsia="pt-BR"/>
        </w:rPr>
        <w:t xml:space="preserve"> e na minuta contratual, anexo XI deste, sob pena de aplicação das sanções cabíveis.</w:t>
      </w:r>
    </w:p>
    <w:p w14:paraId="33D4347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EEE3835"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A029D" w:rsidRPr="00516E3C">
        <w:rPr>
          <w:rFonts w:ascii="Arial" w:eastAsia="ArialMT" w:hAnsi="Arial" w:cs="Arial"/>
          <w:b/>
          <w:bCs/>
          <w:sz w:val="24"/>
          <w:szCs w:val="24"/>
          <w:lang w:eastAsia="pt-BR"/>
        </w:rPr>
        <w:t xml:space="preserve">.2 – </w:t>
      </w:r>
      <w:r w:rsidR="005A029D" w:rsidRPr="00516E3C">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3EF4E2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E96F72D"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A029D" w:rsidRPr="00516E3C">
        <w:rPr>
          <w:rFonts w:ascii="Arial" w:eastAsia="ArialMT" w:hAnsi="Arial" w:cs="Arial"/>
          <w:b/>
          <w:bCs/>
          <w:sz w:val="24"/>
          <w:szCs w:val="24"/>
          <w:lang w:eastAsia="pt-BR"/>
        </w:rPr>
        <w:t>.2.1 –</w:t>
      </w:r>
      <w:r w:rsidR="005A029D" w:rsidRPr="00516E3C">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10956998"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lastRenderedPageBreak/>
        <w:t>19</w:t>
      </w:r>
      <w:r w:rsidR="005538CC" w:rsidRPr="00516E3C">
        <w:rPr>
          <w:rFonts w:ascii="Arial" w:eastAsia="ArialMT" w:hAnsi="Arial" w:cs="Arial"/>
          <w:b/>
          <w:bCs/>
          <w:sz w:val="24"/>
          <w:szCs w:val="24"/>
          <w:lang w:eastAsia="pt-BR"/>
        </w:rPr>
        <w:t>.3</w:t>
      </w:r>
      <w:r w:rsidR="005A029D" w:rsidRPr="00516E3C">
        <w:rPr>
          <w:rFonts w:ascii="Arial" w:eastAsia="ArialMT" w:hAnsi="Arial" w:cs="Arial"/>
          <w:b/>
          <w:bCs/>
          <w:sz w:val="24"/>
          <w:szCs w:val="24"/>
          <w:lang w:eastAsia="pt-BR"/>
        </w:rPr>
        <w:t xml:space="preserve"> – </w:t>
      </w:r>
      <w:r w:rsidR="005A029D" w:rsidRPr="00516E3C">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F00A37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68AFADE" w14:textId="77777777" w:rsidR="005A029D" w:rsidRPr="00516E3C" w:rsidRDefault="00FA5DE6" w:rsidP="005A029D">
      <w:pPr>
        <w:suppressAutoHyphens/>
        <w:spacing w:after="0" w:line="240" w:lineRule="auto"/>
        <w:ind w:right="-285"/>
        <w:jc w:val="both"/>
        <w:rPr>
          <w:rFonts w:ascii="Arial" w:eastAsia="ArialMT" w:hAnsi="Arial" w:cs="Arial"/>
          <w:b/>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.3</w:t>
      </w:r>
      <w:r w:rsidR="005A029D" w:rsidRPr="00516E3C">
        <w:rPr>
          <w:rFonts w:ascii="Arial" w:eastAsia="ArialMT" w:hAnsi="Arial" w:cs="Arial"/>
          <w:b/>
          <w:bCs/>
          <w:sz w:val="24"/>
          <w:szCs w:val="24"/>
          <w:lang w:eastAsia="pt-BR"/>
        </w:rPr>
        <w:t xml:space="preserve">.1 – </w:t>
      </w:r>
      <w:r w:rsidR="005A029D" w:rsidRPr="00516E3C">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CC7082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A911436"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.4</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2AC15D9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73155EE"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.5</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516E3C">
        <w:rPr>
          <w:rFonts w:ascii="Arial" w:eastAsia="ArialMT" w:hAnsi="Arial" w:cs="Arial"/>
          <w:bCs/>
          <w:sz w:val="24"/>
          <w:szCs w:val="24"/>
          <w:lang w:eastAsia="pt-BR"/>
        </w:rPr>
        <w:t>TERMO DE REFERÊNCIA</w:t>
      </w:r>
      <w:r w:rsidR="005A029D" w:rsidRPr="00516E3C">
        <w:rPr>
          <w:rFonts w:ascii="Arial" w:eastAsia="ArialMT" w:hAnsi="Arial" w:cs="Arial"/>
          <w:bCs/>
          <w:sz w:val="24"/>
          <w:szCs w:val="24"/>
          <w:lang w:eastAsia="pt-BR"/>
        </w:rPr>
        <w:t xml:space="preserve"> e/ou dos projetos, a ser atestada pelo </w:t>
      </w:r>
      <w:r w:rsidR="005A029D" w:rsidRPr="00516E3C">
        <w:rPr>
          <w:rFonts w:ascii="Arial" w:eastAsia="ArialMT" w:hAnsi="Arial" w:cs="Arial"/>
          <w:bCs/>
          <w:iCs/>
          <w:sz w:val="24"/>
          <w:szCs w:val="24"/>
          <w:lang w:eastAsia="pt-BR"/>
        </w:rPr>
        <w:t>responsável pela fiscalização da execução do contrato</w:t>
      </w:r>
      <w:r w:rsidR="005A029D" w:rsidRPr="00516E3C">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516E3C">
        <w:rPr>
          <w:rFonts w:ascii="Arial" w:eastAsia="ArialMT" w:hAnsi="Arial" w:cs="Arial"/>
          <w:bCs/>
          <w:sz w:val="24"/>
          <w:szCs w:val="24"/>
          <w:lang w:eastAsia="pt-BR"/>
        </w:rPr>
        <w:t>TERMO DE REFERÊNCIA</w:t>
      </w:r>
      <w:r w:rsidR="005A029D" w:rsidRPr="00516E3C">
        <w:rPr>
          <w:rFonts w:ascii="Arial" w:eastAsia="ArialMT" w:hAnsi="Arial" w:cs="Arial"/>
          <w:bCs/>
          <w:sz w:val="24"/>
          <w:szCs w:val="24"/>
          <w:lang w:eastAsia="pt-BR"/>
        </w:rPr>
        <w:t xml:space="preserve"> que integra este Edital, sem ônus para a CONTRATANTE e sem prejuízo da aplicação das sanções cabíveis.</w:t>
      </w:r>
    </w:p>
    <w:p w14:paraId="1ABA7C0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F340575"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.6</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516E3C">
        <w:rPr>
          <w:rFonts w:ascii="Arial" w:eastAsia="ArialMT" w:hAnsi="Arial" w:cs="Arial"/>
          <w:bCs/>
          <w:sz w:val="24"/>
          <w:szCs w:val="24"/>
          <w:lang w:eastAsia="pt-BR"/>
        </w:rPr>
        <w:t xml:space="preserve">uer título, causar a terceiros, </w:t>
      </w:r>
      <w:r w:rsidR="005A029D" w:rsidRPr="00516E3C">
        <w:rPr>
          <w:rFonts w:ascii="Arial" w:eastAsia="ArialMT" w:hAnsi="Arial" w:cs="Arial"/>
          <w:bCs/>
          <w:sz w:val="24"/>
          <w:szCs w:val="24"/>
          <w:lang w:eastAsia="pt-BR"/>
        </w:rPr>
        <w:t>em especial, mas não limitado, aos concessionários de serviços públicos, em virtude da execução do objeto contratado, respondendo por si, seus empregados, prepostos e sucessores.</w:t>
      </w:r>
    </w:p>
    <w:p w14:paraId="09C24435" w14:textId="77777777" w:rsidR="00376367" w:rsidRPr="00516E3C" w:rsidRDefault="00376367" w:rsidP="005A029D">
      <w:pPr>
        <w:suppressAutoHyphens/>
        <w:spacing w:after="0" w:line="240" w:lineRule="auto"/>
        <w:ind w:right="-285"/>
        <w:jc w:val="both"/>
        <w:rPr>
          <w:rFonts w:ascii="Arial" w:eastAsiaTheme="majorEastAsia" w:hAnsi="Arial" w:cs="Arial"/>
          <w:b/>
          <w:sz w:val="24"/>
          <w:szCs w:val="24"/>
        </w:rPr>
      </w:pPr>
    </w:p>
    <w:p w14:paraId="7CBF4B8A"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.7</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51C1E65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6AF7A18"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.8</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A licitante vencedora, sem ônus para o CONTRATANTE, compromete–se a:</w:t>
      </w:r>
    </w:p>
    <w:p w14:paraId="64EBAB4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017BF34" w14:textId="6F67C003" w:rsidR="005A029D" w:rsidRPr="00516E3C" w:rsidRDefault="005A029D" w:rsidP="005A029D">
      <w:pPr>
        <w:suppressAutoHyphens/>
        <w:spacing w:after="0" w:line="240" w:lineRule="auto"/>
        <w:ind w:right="-285"/>
        <w:jc w:val="both"/>
        <w:rPr>
          <w:rFonts w:ascii="Arial" w:hAnsi="Arial" w:cs="Arial"/>
          <w:color w:val="000000" w:themeColor="text1"/>
          <w:sz w:val="24"/>
          <w:szCs w:val="24"/>
        </w:rPr>
      </w:pPr>
      <w:r w:rsidRPr="00516E3C">
        <w:rPr>
          <w:rFonts w:ascii="Arial" w:eastAsia="ArialMT" w:hAnsi="Arial" w:cs="Arial"/>
          <w:b/>
          <w:bCs/>
          <w:sz w:val="24"/>
          <w:szCs w:val="24"/>
          <w:lang w:eastAsia="pt-BR"/>
        </w:rPr>
        <w:t>a)</w:t>
      </w:r>
      <w:r w:rsidRPr="00516E3C">
        <w:rPr>
          <w:rFonts w:ascii="Arial" w:eastAsia="ArialMT" w:hAnsi="Arial" w:cs="Arial"/>
          <w:bCs/>
          <w:sz w:val="24"/>
          <w:szCs w:val="24"/>
          <w:lang w:eastAsia="pt-BR"/>
        </w:rPr>
        <w:t xml:space="preserve"> atender às solicitações da CONTRATANTE</w:t>
      </w:r>
      <w:r w:rsidRPr="00516E3C">
        <w:rPr>
          <w:rFonts w:ascii="Arial" w:eastAsia="ArialMT" w:hAnsi="Arial" w:cs="Arial"/>
          <w:bCs/>
          <w:color w:val="FF0000"/>
          <w:sz w:val="24"/>
          <w:szCs w:val="24"/>
          <w:lang w:eastAsia="pt-BR"/>
        </w:rPr>
        <w:t xml:space="preserve"> </w:t>
      </w:r>
      <w:r w:rsidR="00BE4A0F" w:rsidRPr="00516E3C">
        <w:rPr>
          <w:rFonts w:ascii="Arial" w:hAnsi="Arial" w:cs="Arial"/>
          <w:color w:val="000000" w:themeColor="text1"/>
          <w:sz w:val="24"/>
          <w:szCs w:val="24"/>
        </w:rPr>
        <w:t xml:space="preserve">no prazo de até 5 (cinco) dias úteis, a contar do 1º (primeiro) dia útil seguinte ao do recebimento da </w:t>
      </w:r>
      <w:r w:rsidR="008234C0" w:rsidRPr="00516E3C">
        <w:rPr>
          <w:rFonts w:ascii="Arial" w:hAnsi="Arial" w:cs="Arial"/>
          <w:color w:val="000000" w:themeColor="text1"/>
          <w:sz w:val="24"/>
          <w:szCs w:val="24"/>
        </w:rPr>
        <w:t>ORDEM DE FO</w:t>
      </w:r>
      <w:r w:rsidR="008F223B" w:rsidRPr="00516E3C">
        <w:rPr>
          <w:rFonts w:ascii="Arial" w:hAnsi="Arial" w:cs="Arial"/>
          <w:color w:val="000000" w:themeColor="text1"/>
          <w:sz w:val="24"/>
          <w:szCs w:val="24"/>
        </w:rPr>
        <w:t xml:space="preserve">RNECIMENTO </w:t>
      </w:r>
      <w:r w:rsidR="0006547C" w:rsidRPr="00516E3C">
        <w:rPr>
          <w:rFonts w:ascii="Arial" w:hAnsi="Arial" w:cs="Arial"/>
          <w:color w:val="000000" w:themeColor="text1"/>
          <w:sz w:val="24"/>
          <w:szCs w:val="24"/>
        </w:rPr>
        <w:t xml:space="preserve">DO </w:t>
      </w:r>
      <w:r w:rsidR="00186B32" w:rsidRPr="00516E3C">
        <w:rPr>
          <w:rFonts w:ascii="Arial" w:hAnsi="Arial" w:cs="Arial"/>
          <w:color w:val="000000" w:themeColor="text1"/>
          <w:sz w:val="24"/>
          <w:szCs w:val="24"/>
        </w:rPr>
        <w:t xml:space="preserve">MATERIAIS </w:t>
      </w:r>
      <w:r w:rsidR="002A521A" w:rsidRPr="00516E3C">
        <w:rPr>
          <w:rFonts w:ascii="Arial" w:hAnsi="Arial" w:cs="Arial"/>
          <w:color w:val="000000" w:themeColor="text1"/>
          <w:sz w:val="24"/>
          <w:szCs w:val="24"/>
        </w:rPr>
        <w:t>DE CONSUMO PARA AS UBS</w:t>
      </w:r>
      <w:r w:rsidR="00BE4A0F" w:rsidRPr="00516E3C">
        <w:rPr>
          <w:rFonts w:ascii="Arial" w:hAnsi="Arial" w:cs="Arial"/>
          <w:color w:val="000000" w:themeColor="text1"/>
          <w:sz w:val="24"/>
          <w:szCs w:val="24"/>
        </w:rPr>
        <w:t>;</w:t>
      </w:r>
    </w:p>
    <w:p w14:paraId="6A0F0EFF" w14:textId="77777777" w:rsidR="005538CC" w:rsidRPr="00516E3C"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5EBF360F" w14:textId="77777777" w:rsidR="005A029D" w:rsidRPr="00516E3C" w:rsidRDefault="00FA5DE6"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Theme="majorEastAsia" w:hAnsi="Arial" w:cs="Arial"/>
          <w:b/>
          <w:sz w:val="24"/>
          <w:szCs w:val="24"/>
        </w:rPr>
        <w:t>19</w:t>
      </w:r>
      <w:r w:rsidR="005538CC" w:rsidRPr="00516E3C">
        <w:rPr>
          <w:rFonts w:ascii="Arial" w:eastAsia="ArialMT" w:hAnsi="Arial" w:cs="Arial"/>
          <w:b/>
          <w:bCs/>
          <w:sz w:val="24"/>
          <w:szCs w:val="24"/>
          <w:lang w:eastAsia="pt-BR"/>
        </w:rPr>
        <w:t>.9</w:t>
      </w:r>
      <w:r w:rsidR="005A029D" w:rsidRPr="00516E3C">
        <w:rPr>
          <w:rFonts w:ascii="Arial" w:eastAsia="ArialMT" w:hAnsi="Arial" w:cs="Arial"/>
          <w:b/>
          <w:bCs/>
          <w:sz w:val="24"/>
          <w:szCs w:val="24"/>
          <w:lang w:eastAsia="pt-BR"/>
        </w:rPr>
        <w:t xml:space="preserve"> –</w:t>
      </w:r>
      <w:r w:rsidR="005A029D" w:rsidRPr="00516E3C">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6889CD1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98DDDED"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w:t>
      </w:r>
      <w:r w:rsidR="00FA5DE6" w:rsidRPr="00516E3C">
        <w:rPr>
          <w:rFonts w:ascii="Arial" w:eastAsiaTheme="majorEastAsia" w:hAnsi="Arial" w:cs="Arial"/>
          <w:b/>
          <w:sz w:val="24"/>
          <w:szCs w:val="24"/>
          <w:u w:val="single"/>
        </w:rPr>
        <w:t>0</w:t>
      </w:r>
      <w:r w:rsidRPr="00516E3C">
        <w:rPr>
          <w:rFonts w:ascii="Arial" w:eastAsiaTheme="majorEastAsia" w:hAnsi="Arial" w:cs="Arial"/>
          <w:b/>
          <w:sz w:val="24"/>
          <w:szCs w:val="24"/>
          <w:u w:val="single"/>
        </w:rPr>
        <w:t>. DAS CONDIÇÕES DE PAGAMENTO</w:t>
      </w:r>
    </w:p>
    <w:p w14:paraId="2287762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1CCCB0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896887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1FF0A4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 xml:space="preserve">.1.1 – </w:t>
      </w:r>
      <w:r w:rsidRPr="00516E3C">
        <w:rPr>
          <w:rFonts w:ascii="Arial" w:eastAsia="ArialMT" w:hAnsi="Arial" w:cs="Arial"/>
          <w:bCs/>
          <w:sz w:val="24"/>
          <w:szCs w:val="24"/>
          <w:lang w:eastAsia="pt-BR"/>
        </w:rPr>
        <w:t xml:space="preserve">O documento de cobrança será apresentado à Fiscalização, para atestação, e, após, protocolado no </w:t>
      </w:r>
      <w:r w:rsidRPr="00516E3C">
        <w:rPr>
          <w:rFonts w:ascii="Arial" w:eastAsia="ArialMT" w:hAnsi="Arial" w:cs="Arial"/>
          <w:bCs/>
          <w:i/>
          <w:sz w:val="24"/>
          <w:szCs w:val="24"/>
          <w:lang w:eastAsia="pt-BR"/>
        </w:rPr>
        <w:t>Setor de Protocolo Geral da Prefeitura.</w:t>
      </w:r>
    </w:p>
    <w:p w14:paraId="603A7B6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E9D9D1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 xml:space="preserve">.2 – </w:t>
      </w:r>
      <w:r w:rsidRPr="00516E3C">
        <w:rPr>
          <w:rFonts w:ascii="Arial" w:eastAsia="ArialMT" w:hAnsi="Arial" w:cs="Arial"/>
          <w:bCs/>
          <w:sz w:val="24"/>
          <w:szCs w:val="24"/>
          <w:lang w:eastAsia="pt-BR"/>
        </w:rPr>
        <w:t xml:space="preserve">O pagamento à CONTRATADA será realizado em razão do efetivo fornecimento realizado e aceito, sem que o </w:t>
      </w:r>
      <w:r w:rsidRPr="00516E3C">
        <w:rPr>
          <w:rFonts w:ascii="Arial" w:eastAsia="ArialMT" w:hAnsi="Arial" w:cs="Arial"/>
          <w:bCs/>
          <w:iCs/>
          <w:sz w:val="24"/>
          <w:szCs w:val="24"/>
          <w:lang w:eastAsia="pt-BR"/>
        </w:rPr>
        <w:t>CONTRATANTE</w:t>
      </w:r>
      <w:r w:rsidRPr="00516E3C">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3FA0B12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2B8322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F68E2F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35D85E5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516E3C">
        <w:rPr>
          <w:rFonts w:ascii="Arial" w:eastAsia="ArialMT" w:hAnsi="Arial" w:cs="Arial"/>
          <w:bCs/>
          <w:i/>
          <w:sz w:val="24"/>
          <w:szCs w:val="24"/>
          <w:lang w:eastAsia="pt-BR"/>
        </w:rPr>
        <w:t>pro rata die</w:t>
      </w:r>
      <w:r w:rsidRPr="00516E3C">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48A93C4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7A3A8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0</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O valor dos pagamentos eventualmente antecipados será descontado à taxa de 1% (um por cento) ao mês, calculada </w:t>
      </w:r>
      <w:r w:rsidRPr="00516E3C">
        <w:rPr>
          <w:rFonts w:ascii="Arial" w:eastAsia="ArialMT" w:hAnsi="Arial" w:cs="Arial"/>
          <w:bCs/>
          <w:i/>
          <w:sz w:val="24"/>
          <w:szCs w:val="24"/>
          <w:lang w:eastAsia="pt-BR"/>
        </w:rPr>
        <w:t>pro rata die</w:t>
      </w:r>
      <w:r w:rsidRPr="00516E3C">
        <w:rPr>
          <w:rFonts w:ascii="Arial" w:eastAsia="ArialMT" w:hAnsi="Arial" w:cs="Arial"/>
          <w:bCs/>
          <w:sz w:val="24"/>
          <w:szCs w:val="24"/>
          <w:lang w:eastAsia="pt-BR"/>
        </w:rPr>
        <w:t>, entre o dia do pagamento e o 30º (trigésimo) dia da data do protocolo do documento de cobrança na CONTRATANTE.</w:t>
      </w:r>
    </w:p>
    <w:p w14:paraId="2F22F7A6" w14:textId="77777777" w:rsidR="00376367" w:rsidRPr="00516E3C" w:rsidRDefault="00376367" w:rsidP="005A029D">
      <w:pPr>
        <w:suppressAutoHyphens/>
        <w:spacing w:after="0" w:line="240" w:lineRule="auto"/>
        <w:ind w:right="-285"/>
        <w:jc w:val="both"/>
        <w:rPr>
          <w:rFonts w:ascii="Arial" w:eastAsia="ArialMT" w:hAnsi="Arial" w:cs="Arial"/>
          <w:bCs/>
          <w:sz w:val="24"/>
          <w:szCs w:val="24"/>
          <w:lang w:eastAsia="pt-BR"/>
        </w:rPr>
      </w:pPr>
    </w:p>
    <w:p w14:paraId="6B836927"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w:t>
      </w:r>
      <w:r w:rsidR="00FA5DE6" w:rsidRPr="00516E3C">
        <w:rPr>
          <w:rFonts w:ascii="Arial" w:eastAsiaTheme="majorEastAsia" w:hAnsi="Arial" w:cs="Arial"/>
          <w:b/>
          <w:sz w:val="24"/>
          <w:szCs w:val="24"/>
          <w:u w:val="single"/>
        </w:rPr>
        <w:t>1</w:t>
      </w:r>
      <w:r w:rsidRPr="00516E3C">
        <w:rPr>
          <w:rFonts w:ascii="Arial" w:eastAsiaTheme="majorEastAsia" w:hAnsi="Arial" w:cs="Arial"/>
          <w:b/>
          <w:sz w:val="24"/>
          <w:szCs w:val="24"/>
          <w:u w:val="single"/>
        </w:rPr>
        <w:t>. DO REAJUSTE</w:t>
      </w:r>
    </w:p>
    <w:p w14:paraId="2B65F2CF" w14:textId="77777777" w:rsidR="007F4603" w:rsidRPr="00516E3C" w:rsidRDefault="007F4603" w:rsidP="00EB5F06">
      <w:pPr>
        <w:pStyle w:val="TEXTO"/>
      </w:pPr>
      <w:r w:rsidRPr="00516E3C">
        <w:rPr>
          <w:b/>
        </w:rPr>
        <w:t>2</w:t>
      </w:r>
      <w:r w:rsidR="00FA5DE6" w:rsidRPr="00516E3C">
        <w:rPr>
          <w:b/>
        </w:rPr>
        <w:t>1</w:t>
      </w:r>
      <w:r w:rsidRPr="00516E3C">
        <w:rPr>
          <w:b/>
        </w:rPr>
        <w:t>.1</w:t>
      </w:r>
      <w:r w:rsidRPr="00516E3C">
        <w:t xml:space="preserve"> – Somente ocorrerá reajustamento do Contrato decorrido o prazo de 12 (doze) meses contados da data do orçamento estimado, observada a Lei Federal nº 10.192, de 14 de fevereiro de 2001.</w:t>
      </w:r>
    </w:p>
    <w:p w14:paraId="0120A993" w14:textId="77777777" w:rsidR="007F4603" w:rsidRPr="00516E3C" w:rsidRDefault="007F4603" w:rsidP="007F4603">
      <w:pPr>
        <w:pStyle w:val="Corpodetexto"/>
        <w:spacing w:line="276" w:lineRule="auto"/>
        <w:jc w:val="both"/>
      </w:pPr>
    </w:p>
    <w:p w14:paraId="5D160C9F" w14:textId="77777777" w:rsidR="007F4603" w:rsidRPr="00516E3C" w:rsidRDefault="007F4603" w:rsidP="00EB5F06">
      <w:pPr>
        <w:pStyle w:val="TEXTO"/>
      </w:pPr>
      <w:r w:rsidRPr="00516E3C">
        <w:rPr>
          <w:b/>
        </w:rPr>
        <w:t>2</w:t>
      </w:r>
      <w:r w:rsidR="00FA5DE6" w:rsidRPr="00516E3C">
        <w:rPr>
          <w:b/>
        </w:rPr>
        <w:t>1</w:t>
      </w:r>
      <w:r w:rsidRPr="00516E3C">
        <w:rPr>
          <w:b/>
        </w:rPr>
        <w:t>.2</w:t>
      </w:r>
      <w:r w:rsidRPr="00516E3C">
        <w:t xml:space="preserve"> – Os preços serão reajustados de acordo com a variação do Índice de Preços ao Consumidor Amplo Especial – IPCA–E do Instituto Brasileiro de Geografia e Estatística – IBGE, calculado por meio da seguinte fórmula:</w:t>
      </w:r>
    </w:p>
    <w:p w14:paraId="31EF0DA6" w14:textId="77777777" w:rsidR="007F4603" w:rsidRPr="00516E3C" w:rsidRDefault="007F4603" w:rsidP="00EB5F06">
      <w:pPr>
        <w:pStyle w:val="TEXTO"/>
      </w:pPr>
    </w:p>
    <w:p w14:paraId="3AEB6F19" w14:textId="77777777" w:rsidR="007F4603" w:rsidRPr="00516E3C" w:rsidRDefault="007F4603" w:rsidP="00EB5F06">
      <w:pPr>
        <w:pStyle w:val="TEXTO"/>
      </w:pPr>
      <w:r w:rsidRPr="00516E3C">
        <w:t>R = Po[(I–Io)/Io]</w:t>
      </w:r>
    </w:p>
    <w:p w14:paraId="7511EB18" w14:textId="77777777" w:rsidR="007F4603" w:rsidRPr="00516E3C" w:rsidRDefault="007F4603" w:rsidP="00EB5F06">
      <w:pPr>
        <w:pStyle w:val="TEXTO"/>
      </w:pPr>
      <w:r w:rsidRPr="00516E3C">
        <w:t>Onde:</w:t>
      </w:r>
    </w:p>
    <w:p w14:paraId="4B74EFD4" w14:textId="77777777" w:rsidR="007F4603" w:rsidRPr="00516E3C" w:rsidRDefault="007F4603" w:rsidP="00EB5F06">
      <w:pPr>
        <w:pStyle w:val="TEXTO"/>
      </w:pPr>
      <w:r w:rsidRPr="00516E3C">
        <w:t>R = valor do reajuste;</w:t>
      </w:r>
    </w:p>
    <w:p w14:paraId="60217872" w14:textId="77777777" w:rsidR="007F4603" w:rsidRPr="00516E3C" w:rsidRDefault="007F4603" w:rsidP="00EB5F06">
      <w:pPr>
        <w:pStyle w:val="TEXTO"/>
      </w:pPr>
      <w:r w:rsidRPr="00516E3C">
        <w:lastRenderedPageBreak/>
        <w:t>I = índice IPCA–E mensal relativo ao mês anterior ao de aniversário do Contrato;</w:t>
      </w:r>
    </w:p>
    <w:p w14:paraId="7F16A4D9" w14:textId="77777777" w:rsidR="007F4603" w:rsidRPr="00516E3C" w:rsidRDefault="007F4603" w:rsidP="00EB5F06">
      <w:pPr>
        <w:pStyle w:val="TEXTO"/>
      </w:pPr>
      <w:r w:rsidRPr="00516E3C">
        <w:t xml:space="preserve">Io = índice do IPCA–E mensal relativo ao mês anterior ao da apresentação da Proposta; </w:t>
      </w:r>
    </w:p>
    <w:p w14:paraId="22BF0734" w14:textId="77777777" w:rsidR="007F4603" w:rsidRPr="00516E3C" w:rsidRDefault="007F4603" w:rsidP="00EB5F06">
      <w:pPr>
        <w:pStyle w:val="TEXTO"/>
      </w:pPr>
      <w:r w:rsidRPr="00516E3C">
        <w:t>Po = preço unitário contratual, objeto do reajustamento.</w:t>
      </w:r>
    </w:p>
    <w:p w14:paraId="15841ECC" w14:textId="77777777" w:rsidR="007F4603" w:rsidRPr="00516E3C" w:rsidRDefault="007F4603" w:rsidP="00EB5F06">
      <w:pPr>
        <w:pStyle w:val="TEXTO"/>
      </w:pPr>
    </w:p>
    <w:p w14:paraId="089E47D6" w14:textId="77777777" w:rsidR="005A029D" w:rsidRPr="00516E3C" w:rsidRDefault="007F4603" w:rsidP="007F4603">
      <w:pPr>
        <w:suppressAutoHyphens/>
        <w:spacing w:after="0" w:line="240" w:lineRule="auto"/>
        <w:ind w:right="-285"/>
        <w:jc w:val="both"/>
        <w:rPr>
          <w:rFonts w:ascii="Arial" w:eastAsia="ArialMT" w:hAnsi="Arial" w:cs="Arial"/>
          <w:bCs/>
          <w:sz w:val="24"/>
          <w:szCs w:val="24"/>
          <w:lang w:eastAsia="pt-BR"/>
        </w:rPr>
      </w:pPr>
      <w:r w:rsidRPr="00516E3C">
        <w:rPr>
          <w:rFonts w:ascii="Arial" w:hAnsi="Arial" w:cs="Arial"/>
          <w:b/>
          <w:sz w:val="24"/>
          <w:szCs w:val="24"/>
        </w:rPr>
        <w:t>2</w:t>
      </w:r>
      <w:r w:rsidR="00FA5DE6" w:rsidRPr="00516E3C">
        <w:rPr>
          <w:rFonts w:ascii="Arial" w:hAnsi="Arial" w:cs="Arial"/>
          <w:b/>
          <w:sz w:val="24"/>
          <w:szCs w:val="24"/>
        </w:rPr>
        <w:t>1</w:t>
      </w:r>
      <w:r w:rsidRPr="00516E3C">
        <w:rPr>
          <w:rFonts w:ascii="Arial" w:hAnsi="Arial" w:cs="Arial"/>
          <w:b/>
          <w:sz w:val="24"/>
          <w:szCs w:val="24"/>
        </w:rPr>
        <w:t>.3 –</w:t>
      </w:r>
      <w:r w:rsidRPr="00516E3C">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B369A69" w14:textId="77777777" w:rsidR="00C732AB" w:rsidRPr="00516E3C" w:rsidRDefault="00C732AB" w:rsidP="005A029D">
      <w:pPr>
        <w:keepNext/>
        <w:keepLines/>
        <w:spacing w:after="0" w:line="240" w:lineRule="auto"/>
        <w:jc w:val="both"/>
        <w:outlineLvl w:val="0"/>
        <w:rPr>
          <w:rFonts w:ascii="Arial" w:eastAsiaTheme="majorEastAsia" w:hAnsi="Arial" w:cs="Arial"/>
          <w:b/>
          <w:sz w:val="24"/>
          <w:szCs w:val="24"/>
          <w:u w:val="single"/>
        </w:rPr>
      </w:pPr>
    </w:p>
    <w:p w14:paraId="38CE746E"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w:t>
      </w:r>
      <w:r w:rsidR="00FA5DE6" w:rsidRPr="00516E3C">
        <w:rPr>
          <w:rFonts w:ascii="Arial" w:eastAsiaTheme="majorEastAsia" w:hAnsi="Arial" w:cs="Arial"/>
          <w:b/>
          <w:sz w:val="24"/>
          <w:szCs w:val="24"/>
          <w:u w:val="single"/>
        </w:rPr>
        <w:t>2</w:t>
      </w:r>
      <w:r w:rsidRPr="00516E3C">
        <w:rPr>
          <w:rFonts w:ascii="Arial" w:eastAsiaTheme="majorEastAsia" w:hAnsi="Arial" w:cs="Arial"/>
          <w:b/>
          <w:sz w:val="24"/>
          <w:szCs w:val="24"/>
          <w:u w:val="single"/>
        </w:rPr>
        <w:t>. DAS SANÇÕES ADMINISTRATIVAS</w:t>
      </w:r>
    </w:p>
    <w:p w14:paraId="635561F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D9C684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 xml:space="preserve">.1 – </w:t>
      </w:r>
      <w:r w:rsidRPr="00516E3C">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w:t>
      </w:r>
      <w:r w:rsidR="00376367" w:rsidRPr="00516E3C">
        <w:rPr>
          <w:rFonts w:ascii="Arial" w:eastAsia="ArialMT" w:hAnsi="Arial" w:cs="Arial"/>
          <w:bCs/>
          <w:sz w:val="24"/>
          <w:szCs w:val="24"/>
          <w:lang w:eastAsia="pt-BR"/>
        </w:rPr>
        <w:t>3</w:t>
      </w:r>
      <w:r w:rsidRPr="00516E3C">
        <w:rPr>
          <w:rFonts w:ascii="Arial" w:eastAsia="ArialMT" w:hAnsi="Arial" w:cs="Arial"/>
          <w:bCs/>
          <w:sz w:val="24"/>
          <w:szCs w:val="24"/>
          <w:lang w:eastAsia="pt-BR"/>
        </w:rPr>
        <w:t>.2.</w:t>
      </w:r>
    </w:p>
    <w:p w14:paraId="5458FE9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52C241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3972B2B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(a) Advertência;</w:t>
      </w:r>
    </w:p>
    <w:p w14:paraId="003F279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 xml:space="preserve">(b) </w:t>
      </w:r>
      <w:r w:rsidRPr="00516E3C">
        <w:rPr>
          <w:rFonts w:ascii="Arial" w:eastAsia="ArialMT" w:hAnsi="Arial" w:cs="Arial"/>
          <w:b/>
          <w:bCs/>
          <w:sz w:val="24"/>
          <w:szCs w:val="24"/>
          <w:lang w:eastAsia="pt-BR"/>
        </w:rPr>
        <w:t xml:space="preserve">Multa </w:t>
      </w:r>
      <w:r w:rsidRPr="00516E3C">
        <w:rPr>
          <w:rFonts w:ascii="Arial" w:eastAsia="ArialMT" w:hAnsi="Arial" w:cs="Arial"/>
          <w:bCs/>
          <w:sz w:val="24"/>
          <w:szCs w:val="24"/>
          <w:lang w:eastAsia="pt-BR"/>
        </w:rPr>
        <w:t>de mora de até 1% (um por cento) por dia útil sobre o valor do Contrato ou saldo não atendido do Contrato;</w:t>
      </w:r>
    </w:p>
    <w:p w14:paraId="11DFAC0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 xml:space="preserve">(c) </w:t>
      </w:r>
      <w:r w:rsidRPr="00516E3C">
        <w:rPr>
          <w:rFonts w:ascii="Arial" w:eastAsia="ArialMT" w:hAnsi="Arial" w:cs="Arial"/>
          <w:b/>
          <w:bCs/>
          <w:sz w:val="24"/>
          <w:szCs w:val="24"/>
          <w:lang w:eastAsia="pt-BR"/>
        </w:rPr>
        <w:t>Multa</w:t>
      </w:r>
      <w:r w:rsidRPr="00516E3C">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4CD70A9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 xml:space="preserve">(d) </w:t>
      </w:r>
      <w:r w:rsidRPr="00516E3C">
        <w:rPr>
          <w:rFonts w:ascii="Arial" w:eastAsia="ArialMT" w:hAnsi="Arial" w:cs="Arial"/>
          <w:b/>
          <w:bCs/>
          <w:sz w:val="24"/>
          <w:szCs w:val="24"/>
          <w:lang w:eastAsia="pt-BR"/>
        </w:rPr>
        <w:t>Impedimento de licitar e contratar</w:t>
      </w:r>
      <w:r w:rsidRPr="00516E3C">
        <w:rPr>
          <w:rFonts w:ascii="Arial" w:eastAsia="ArialMT" w:hAnsi="Arial" w:cs="Arial"/>
          <w:bCs/>
          <w:sz w:val="24"/>
          <w:szCs w:val="24"/>
          <w:lang w:eastAsia="pt-BR"/>
        </w:rPr>
        <w:t>, pelo prazo de até 3 (três) anos;</w:t>
      </w:r>
    </w:p>
    <w:p w14:paraId="70BD413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Cs/>
          <w:sz w:val="24"/>
          <w:szCs w:val="24"/>
          <w:lang w:eastAsia="pt-BR"/>
        </w:rPr>
        <w:t xml:space="preserve">(e) </w:t>
      </w:r>
      <w:r w:rsidRPr="00516E3C">
        <w:rPr>
          <w:rFonts w:ascii="Arial" w:eastAsia="ArialMT" w:hAnsi="Arial" w:cs="Arial"/>
          <w:b/>
          <w:bCs/>
          <w:sz w:val="24"/>
          <w:szCs w:val="24"/>
          <w:lang w:eastAsia="pt-BR"/>
        </w:rPr>
        <w:t>Declaração de inidoneidade para licitar ou contratar</w:t>
      </w:r>
      <w:r w:rsidRPr="00516E3C">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516E3C">
        <w:rPr>
          <w:rFonts w:ascii="Arial" w:eastAsia="ArialMT" w:hAnsi="Arial" w:cs="Arial"/>
          <w:bCs/>
          <w:sz w:val="24"/>
          <w:szCs w:val="24"/>
          <w:lang w:eastAsia="pt-BR"/>
        </w:rPr>
        <w:t>.</w:t>
      </w:r>
    </w:p>
    <w:p w14:paraId="277B8D2F" w14:textId="77777777" w:rsidR="005A029D" w:rsidRPr="00516E3C"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49E4128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 aplicação das sanções previstas nas alíneas “b” e “c” observará os seguintes parâmetros:</w:t>
      </w:r>
    </w:p>
    <w:p w14:paraId="4DA77F5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.3.1 –</w:t>
      </w:r>
      <w:r w:rsidRPr="00516E3C">
        <w:rPr>
          <w:rFonts w:ascii="Arial" w:eastAsia="ArialMT" w:hAnsi="Arial" w:cs="Arial"/>
          <w:bCs/>
          <w:sz w:val="24"/>
          <w:szCs w:val="24"/>
          <w:lang w:eastAsia="pt-BR"/>
        </w:rPr>
        <w:t xml:space="preserve"> 0,1% (um décimo por cento) até 1% (um por cento) por dia útil sobre o valor da parcela em atraso do Contrato, em caso de </w:t>
      </w:r>
      <w:r w:rsidRPr="00516E3C">
        <w:rPr>
          <w:rFonts w:ascii="Arial" w:eastAsia="ArialMT" w:hAnsi="Arial" w:cs="Arial"/>
          <w:b/>
          <w:bCs/>
          <w:sz w:val="24"/>
          <w:szCs w:val="24"/>
          <w:lang w:eastAsia="pt-BR"/>
        </w:rPr>
        <w:t>atraso</w:t>
      </w:r>
      <w:r w:rsidRPr="00516E3C">
        <w:rPr>
          <w:rFonts w:ascii="Arial" w:eastAsia="ArialMT" w:hAnsi="Arial" w:cs="Arial"/>
          <w:bCs/>
          <w:sz w:val="24"/>
          <w:szCs w:val="24"/>
          <w:lang w:eastAsia="pt-BR"/>
        </w:rPr>
        <w:t xml:space="preserve"> no fornecimento, a título de </w:t>
      </w:r>
      <w:r w:rsidRPr="00516E3C">
        <w:rPr>
          <w:rFonts w:ascii="Arial" w:eastAsia="ArialMT" w:hAnsi="Arial" w:cs="Arial"/>
          <w:b/>
          <w:bCs/>
          <w:sz w:val="24"/>
          <w:szCs w:val="24"/>
          <w:lang w:eastAsia="pt-BR"/>
        </w:rPr>
        <w:t>multa moratória</w:t>
      </w:r>
      <w:r w:rsidRPr="00516E3C">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2DCCEC3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98F025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.3.2 –</w:t>
      </w:r>
      <w:r w:rsidRPr="00516E3C">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6E5A00A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DD7C4D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.3.3 –</w:t>
      </w:r>
      <w:r w:rsidRPr="00516E3C">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29A7FCC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C98EB08"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.3.</w:t>
      </w:r>
      <w:r w:rsidR="00C732AB"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As penalidades de multa decorrentes de fatos diversos serão consideradas independentes entre si.</w:t>
      </w:r>
    </w:p>
    <w:p w14:paraId="017D671B" w14:textId="77777777" w:rsidR="005A029D" w:rsidRPr="00516E3C" w:rsidRDefault="005A029D" w:rsidP="005A029D">
      <w:pPr>
        <w:spacing w:after="0" w:line="240" w:lineRule="auto"/>
        <w:jc w:val="both"/>
        <w:rPr>
          <w:rFonts w:ascii="Arial" w:hAnsi="Arial" w:cs="Arial"/>
          <w:sz w:val="24"/>
          <w:szCs w:val="24"/>
        </w:rPr>
      </w:pPr>
    </w:p>
    <w:p w14:paraId="42E9181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034D839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FBF2D3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.5 –</w:t>
      </w:r>
      <w:r w:rsidRPr="00516E3C">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7436C1F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3BC24E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.6 –</w:t>
      </w:r>
      <w:r w:rsidRPr="00516E3C">
        <w:rPr>
          <w:rFonts w:ascii="Arial" w:eastAsia="ArialMT" w:hAnsi="Arial" w:cs="Arial"/>
          <w:bCs/>
          <w:sz w:val="24"/>
          <w:szCs w:val="24"/>
          <w:lang w:eastAsia="pt-BR"/>
        </w:rPr>
        <w:t xml:space="preserve"> As multas previstas nas alíneas “b” e “c” do item 2</w:t>
      </w:r>
      <w:r w:rsidR="00066521" w:rsidRPr="00516E3C">
        <w:rPr>
          <w:rFonts w:ascii="Arial" w:eastAsia="ArialMT" w:hAnsi="Arial" w:cs="Arial"/>
          <w:bCs/>
          <w:sz w:val="24"/>
          <w:szCs w:val="24"/>
          <w:lang w:eastAsia="pt-BR"/>
        </w:rPr>
        <w:t>2</w:t>
      </w:r>
      <w:r w:rsidRPr="00516E3C">
        <w:rPr>
          <w:rFonts w:ascii="Arial" w:eastAsia="ArialMT" w:hAnsi="Arial" w:cs="Arial"/>
          <w:bCs/>
          <w:sz w:val="24"/>
          <w:szCs w:val="24"/>
          <w:lang w:eastAsia="pt-BR"/>
        </w:rPr>
        <w:t>.2 não possuem caráter compensatório, e, assim, o pagamento delas não eximirá a CONTRATADA de responsabilidade pelas perdas e danos decorrentes das infrações cometidas.</w:t>
      </w:r>
    </w:p>
    <w:p w14:paraId="13E09BA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2ABFC7C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.7 –</w:t>
      </w:r>
      <w:r w:rsidRPr="00516E3C">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1A6112E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91E5B45"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.8 –</w:t>
      </w:r>
      <w:r w:rsidRPr="00516E3C">
        <w:rPr>
          <w:rFonts w:ascii="Arial" w:eastAsia="ArialMT" w:hAnsi="Arial" w:cs="Arial"/>
          <w:bCs/>
          <w:sz w:val="24"/>
          <w:szCs w:val="24"/>
          <w:lang w:eastAsia="pt-BR"/>
        </w:rPr>
        <w:t xml:space="preserve"> A aplicação das sanções previstas no item 2</w:t>
      </w:r>
      <w:r w:rsidR="00973CAA" w:rsidRPr="00516E3C">
        <w:rPr>
          <w:rFonts w:ascii="Arial" w:eastAsia="ArialMT" w:hAnsi="Arial" w:cs="Arial"/>
          <w:bCs/>
          <w:sz w:val="24"/>
          <w:szCs w:val="24"/>
          <w:lang w:eastAsia="pt-BR"/>
        </w:rPr>
        <w:t>2</w:t>
      </w:r>
      <w:r w:rsidRPr="00516E3C">
        <w:rPr>
          <w:rFonts w:ascii="Arial" w:eastAsia="ArialMT" w:hAnsi="Arial" w:cs="Arial"/>
          <w:bCs/>
          <w:sz w:val="24"/>
          <w:szCs w:val="24"/>
          <w:lang w:eastAsia="pt-BR"/>
        </w:rPr>
        <w:t>.2 não exclui, em hipótese alguma, a obrigação de reparação integral do dano causado à Administração Pública.</w:t>
      </w:r>
    </w:p>
    <w:p w14:paraId="3CA0208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660C0F23"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2</w:t>
      </w:r>
      <w:r w:rsidRPr="00516E3C">
        <w:rPr>
          <w:rFonts w:ascii="Arial" w:eastAsia="ArialMT" w:hAnsi="Arial" w:cs="Arial"/>
          <w:b/>
          <w:bCs/>
          <w:sz w:val="24"/>
          <w:szCs w:val="24"/>
          <w:lang w:eastAsia="pt-BR"/>
        </w:rPr>
        <w:t>.9 –</w:t>
      </w:r>
      <w:r w:rsidRPr="00516E3C">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ADB1D7"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p>
    <w:p w14:paraId="5D8C762C"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w:t>
      </w:r>
      <w:r w:rsidR="00FA5DE6" w:rsidRPr="00516E3C">
        <w:rPr>
          <w:rFonts w:ascii="Arial" w:eastAsiaTheme="majorEastAsia" w:hAnsi="Arial" w:cs="Arial"/>
          <w:b/>
          <w:sz w:val="24"/>
          <w:szCs w:val="24"/>
          <w:u w:val="single"/>
        </w:rPr>
        <w:t>3</w:t>
      </w:r>
      <w:r w:rsidRPr="00516E3C">
        <w:rPr>
          <w:rFonts w:ascii="Arial" w:eastAsiaTheme="majorEastAsia" w:hAnsi="Arial" w:cs="Arial"/>
          <w:b/>
          <w:sz w:val="24"/>
          <w:szCs w:val="24"/>
          <w:u w:val="single"/>
        </w:rPr>
        <w:t>. DO FORO</w:t>
      </w:r>
    </w:p>
    <w:p w14:paraId="709E539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4F8DCD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3</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5A3DAF13" w14:textId="77777777" w:rsidR="0090786A" w:rsidRPr="00516E3C" w:rsidRDefault="0090786A" w:rsidP="005A029D">
      <w:pPr>
        <w:keepNext/>
        <w:keepLines/>
        <w:spacing w:after="0" w:line="240" w:lineRule="auto"/>
        <w:jc w:val="both"/>
        <w:outlineLvl w:val="0"/>
        <w:rPr>
          <w:rFonts w:ascii="Arial" w:eastAsiaTheme="majorEastAsia" w:hAnsi="Arial" w:cs="Arial"/>
          <w:b/>
          <w:sz w:val="24"/>
          <w:szCs w:val="24"/>
          <w:u w:val="single"/>
        </w:rPr>
      </w:pPr>
    </w:p>
    <w:p w14:paraId="0B724CDD" w14:textId="77777777" w:rsidR="005A029D" w:rsidRPr="00516E3C" w:rsidRDefault="005A029D" w:rsidP="005A029D">
      <w:pPr>
        <w:keepNext/>
        <w:keepLines/>
        <w:spacing w:after="0" w:line="240" w:lineRule="auto"/>
        <w:jc w:val="both"/>
        <w:outlineLvl w:val="0"/>
        <w:rPr>
          <w:rFonts w:ascii="Arial" w:eastAsiaTheme="majorEastAsia" w:hAnsi="Arial" w:cs="Arial"/>
          <w:b/>
          <w:sz w:val="24"/>
          <w:szCs w:val="24"/>
          <w:u w:val="single"/>
        </w:rPr>
      </w:pPr>
      <w:r w:rsidRPr="00516E3C">
        <w:rPr>
          <w:rFonts w:ascii="Arial" w:eastAsiaTheme="majorEastAsia" w:hAnsi="Arial" w:cs="Arial"/>
          <w:b/>
          <w:sz w:val="24"/>
          <w:szCs w:val="24"/>
          <w:u w:val="single"/>
        </w:rPr>
        <w:t>2</w:t>
      </w:r>
      <w:r w:rsidR="00FA5DE6" w:rsidRPr="00516E3C">
        <w:rPr>
          <w:rFonts w:ascii="Arial" w:eastAsiaTheme="majorEastAsia" w:hAnsi="Arial" w:cs="Arial"/>
          <w:b/>
          <w:sz w:val="24"/>
          <w:szCs w:val="24"/>
          <w:u w:val="single"/>
        </w:rPr>
        <w:t>4</w:t>
      </w:r>
      <w:r w:rsidRPr="00516E3C">
        <w:rPr>
          <w:rFonts w:ascii="Arial" w:eastAsiaTheme="majorEastAsia" w:hAnsi="Arial" w:cs="Arial"/>
          <w:b/>
          <w:sz w:val="24"/>
          <w:szCs w:val="24"/>
          <w:u w:val="single"/>
        </w:rPr>
        <w:t>. DAS DISPOSIÇÕES FINAIS</w:t>
      </w:r>
    </w:p>
    <w:p w14:paraId="3AFB6F6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AEDE0A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lastRenderedPageBreak/>
        <w:t>2</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.1 –</w:t>
      </w:r>
      <w:r w:rsidRPr="00516E3C">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72D0CB92"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4F1E9CD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.2 –</w:t>
      </w:r>
      <w:r w:rsidRPr="00516E3C">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6474E22A"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7315463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.3 –</w:t>
      </w:r>
      <w:r w:rsidRPr="00516E3C">
        <w:rPr>
          <w:rFonts w:ascii="Arial" w:eastAsia="ArialMT" w:hAnsi="Arial" w:cs="Arial"/>
          <w:bCs/>
          <w:sz w:val="24"/>
          <w:szCs w:val="24"/>
          <w:lang w:eastAsia="pt-BR"/>
        </w:rPr>
        <w:t xml:space="preserve"> As referências de horário correspondem ao horário oficial de Brasília – DF.</w:t>
      </w:r>
    </w:p>
    <w:p w14:paraId="1233877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5DE0D83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.4 –</w:t>
      </w:r>
      <w:r w:rsidRPr="00516E3C">
        <w:rPr>
          <w:rFonts w:ascii="Arial" w:eastAsia="ArialMT" w:hAnsi="Arial" w:cs="Arial"/>
          <w:bCs/>
          <w:sz w:val="24"/>
          <w:szCs w:val="24"/>
          <w:lang w:eastAsia="pt-BR"/>
        </w:rPr>
        <w:t xml:space="preserve"> Os casos omissos serão resolvidos pela Autoridade Superior, com auxílio do Pregoeiro.</w:t>
      </w:r>
    </w:p>
    <w:p w14:paraId="15D2A23A" w14:textId="77777777" w:rsidR="002D68AF" w:rsidRPr="00516E3C" w:rsidRDefault="002D68AF" w:rsidP="00EB5F06">
      <w:pPr>
        <w:pStyle w:val="TEXTO"/>
        <w:rPr>
          <w:b/>
        </w:rPr>
      </w:pPr>
      <w:r w:rsidRPr="00516E3C">
        <w:rPr>
          <w:b/>
        </w:rPr>
        <w:t>2</w:t>
      </w:r>
      <w:r w:rsidR="00FA5DE6" w:rsidRPr="00516E3C">
        <w:rPr>
          <w:b/>
        </w:rPr>
        <w:t>4</w:t>
      </w:r>
      <w:r w:rsidRPr="00516E3C">
        <w:rPr>
          <w:b/>
        </w:rPr>
        <w:t>.5 –</w:t>
      </w:r>
      <w:r w:rsidRPr="00516E3C">
        <w:t xml:space="preserve"> O ETP (</w:t>
      </w:r>
      <w:r w:rsidR="001F2634" w:rsidRPr="00516E3C">
        <w:t>ESTUDO TÉCNICO PRELIMINAR</w:t>
      </w:r>
      <w:r w:rsidRPr="00516E3C">
        <w:t>) estará disponível para consulta a qualquer tempo, mediante solicitação prévia do interessado.</w:t>
      </w:r>
    </w:p>
    <w:p w14:paraId="4CA6370E"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1F9ADF77"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2</w:t>
      </w:r>
      <w:r w:rsidR="00FA5DE6" w:rsidRPr="00516E3C">
        <w:rPr>
          <w:rFonts w:ascii="Arial" w:eastAsia="ArialMT" w:hAnsi="Arial" w:cs="Arial"/>
          <w:b/>
          <w:bCs/>
          <w:sz w:val="24"/>
          <w:szCs w:val="24"/>
          <w:lang w:eastAsia="pt-BR"/>
        </w:rPr>
        <w:t>4</w:t>
      </w:r>
      <w:r w:rsidRPr="00516E3C">
        <w:rPr>
          <w:rFonts w:ascii="Arial" w:eastAsia="ArialMT" w:hAnsi="Arial" w:cs="Arial"/>
          <w:b/>
          <w:bCs/>
          <w:sz w:val="24"/>
          <w:szCs w:val="24"/>
          <w:lang w:eastAsia="pt-BR"/>
        </w:rPr>
        <w:t>.</w:t>
      </w:r>
      <w:r w:rsidR="002D68AF" w:rsidRPr="00516E3C">
        <w:rPr>
          <w:rFonts w:ascii="Arial" w:eastAsia="ArialMT" w:hAnsi="Arial" w:cs="Arial"/>
          <w:b/>
          <w:bCs/>
          <w:sz w:val="24"/>
          <w:szCs w:val="24"/>
          <w:lang w:eastAsia="pt-BR"/>
        </w:rPr>
        <w:t>6</w:t>
      </w:r>
      <w:r w:rsidRPr="00516E3C">
        <w:rPr>
          <w:rFonts w:ascii="Arial" w:eastAsia="ArialMT" w:hAnsi="Arial" w:cs="Arial"/>
          <w:b/>
          <w:bCs/>
          <w:sz w:val="24"/>
          <w:szCs w:val="24"/>
          <w:lang w:eastAsia="pt-BR"/>
        </w:rPr>
        <w:t xml:space="preserve"> –</w:t>
      </w:r>
      <w:r w:rsidRPr="00516E3C">
        <w:rPr>
          <w:rFonts w:ascii="Arial" w:eastAsia="ArialMT" w:hAnsi="Arial" w:cs="Arial"/>
          <w:bCs/>
          <w:sz w:val="24"/>
          <w:szCs w:val="24"/>
          <w:lang w:eastAsia="pt-BR"/>
        </w:rPr>
        <w:t xml:space="preserve"> Fazem parte integrante deste Edital:</w:t>
      </w:r>
    </w:p>
    <w:p w14:paraId="137BA7BC"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p>
    <w:p w14:paraId="09DE801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w:t>
      </w:r>
      <w:r w:rsidRPr="00516E3C">
        <w:rPr>
          <w:rFonts w:ascii="Arial" w:eastAsia="ArialMT" w:hAnsi="Arial" w:cs="Arial"/>
          <w:bCs/>
          <w:sz w:val="24"/>
          <w:szCs w:val="24"/>
          <w:lang w:eastAsia="pt-BR"/>
        </w:rPr>
        <w:t xml:space="preserve"> – </w:t>
      </w:r>
      <w:r w:rsidR="00B6072E" w:rsidRPr="00516E3C">
        <w:rPr>
          <w:rFonts w:ascii="Arial" w:eastAsia="ArialMT" w:hAnsi="Arial" w:cs="Arial"/>
          <w:bCs/>
          <w:sz w:val="24"/>
          <w:szCs w:val="24"/>
          <w:lang w:eastAsia="pt-BR"/>
        </w:rPr>
        <w:t>TERMO DE REFERÊNCIA</w:t>
      </w:r>
      <w:r w:rsidRPr="00516E3C">
        <w:rPr>
          <w:rFonts w:ascii="Arial" w:eastAsia="ArialMT" w:hAnsi="Arial" w:cs="Arial"/>
          <w:bCs/>
          <w:sz w:val="24"/>
          <w:szCs w:val="24"/>
          <w:lang w:eastAsia="pt-BR"/>
        </w:rPr>
        <w:t>;</w:t>
      </w:r>
    </w:p>
    <w:p w14:paraId="37E3921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II –</w:t>
      </w:r>
      <w:r w:rsidRPr="00516E3C">
        <w:rPr>
          <w:rFonts w:ascii="Arial" w:eastAsia="ArialMT" w:hAnsi="Arial" w:cs="Arial"/>
          <w:bCs/>
          <w:sz w:val="24"/>
          <w:szCs w:val="24"/>
          <w:lang w:eastAsia="pt-BR"/>
        </w:rPr>
        <w:t xml:space="preserve"> PLANILHA ORÇAMENTÁRIA;</w:t>
      </w:r>
    </w:p>
    <w:p w14:paraId="306889F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III </w:t>
      </w:r>
      <w:r w:rsidRPr="00516E3C">
        <w:rPr>
          <w:rFonts w:ascii="Arial" w:eastAsia="ArialMT" w:hAnsi="Arial" w:cs="Arial"/>
          <w:bCs/>
          <w:sz w:val="24"/>
          <w:szCs w:val="24"/>
          <w:lang w:eastAsia="pt-BR"/>
        </w:rPr>
        <w:t>- DECLARAÇÃO DE CUMPRIMENTO DOS REQUISITOS DO ART. 9º §1º DA LEI 14.133/21;</w:t>
      </w:r>
    </w:p>
    <w:p w14:paraId="3581D479"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IV </w:t>
      </w:r>
      <w:r w:rsidRPr="00516E3C">
        <w:rPr>
          <w:rFonts w:ascii="Arial" w:eastAsia="ArialMT" w:hAnsi="Arial" w:cs="Arial"/>
          <w:bCs/>
          <w:sz w:val="24"/>
          <w:szCs w:val="24"/>
          <w:lang w:eastAsia="pt-BR"/>
        </w:rPr>
        <w:t>– DECLARAÇÃO DE PLENO ATENDIMENTO AOS REQUISITOS DE HABILITAÇÃO E CONDIÇÕES DE PARTICIPAÇÃO;</w:t>
      </w:r>
    </w:p>
    <w:p w14:paraId="50C0F694"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V </w:t>
      </w:r>
      <w:r w:rsidRPr="00516E3C">
        <w:rPr>
          <w:rFonts w:ascii="Arial" w:eastAsia="ArialMT" w:hAnsi="Arial" w:cs="Arial"/>
          <w:bCs/>
          <w:sz w:val="24"/>
          <w:szCs w:val="24"/>
          <w:lang w:eastAsia="pt-BR"/>
        </w:rPr>
        <w:t>– DECLARAÇÃO DE QUE A EMPRESA NÃO POSSUI MENORES DE IDADE NO SEU QUADRO FUNCIONAL</w:t>
      </w:r>
    </w:p>
    <w:p w14:paraId="15C076B1"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 –</w:t>
      </w:r>
      <w:r w:rsidRPr="00516E3C">
        <w:rPr>
          <w:rFonts w:ascii="Arial" w:eastAsia="ArialMT" w:hAnsi="Arial" w:cs="Arial"/>
          <w:bCs/>
          <w:sz w:val="24"/>
          <w:szCs w:val="24"/>
          <w:lang w:eastAsia="pt-BR"/>
        </w:rPr>
        <w:t>DECLARAÇÃO DE CUMPRIMENTO DE RESERVA DE CARGOS DO ART. 63, IV, DA LEI FEDERAL Nº 14.133/2021</w:t>
      </w:r>
    </w:p>
    <w:p w14:paraId="13961F7F"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VII –</w:t>
      </w:r>
      <w:r w:rsidRPr="00516E3C">
        <w:rPr>
          <w:rFonts w:ascii="Arial" w:eastAsia="ArialMT" w:hAnsi="Arial" w:cs="Arial"/>
          <w:bCs/>
          <w:sz w:val="24"/>
          <w:szCs w:val="24"/>
          <w:lang w:eastAsia="pt-BR"/>
        </w:rPr>
        <w:t>DECLARAÇÃO DE CUMPRIMENTO DO ART. 63 § 1º DA LEI FEDERAL Nº 14.133/2021</w:t>
      </w:r>
    </w:p>
    <w:p w14:paraId="014311A6"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VIII –</w:t>
      </w:r>
      <w:r w:rsidRPr="00516E3C">
        <w:rPr>
          <w:rFonts w:ascii="Arial" w:eastAsia="ArialMT" w:hAnsi="Arial" w:cs="Arial"/>
          <w:bCs/>
          <w:sz w:val="24"/>
          <w:szCs w:val="24"/>
          <w:lang w:eastAsia="pt-BR"/>
        </w:rPr>
        <w:t>DECLARAÇÃO DE MICROEMPRESA OU EMPRESA DE PEQUENO PORTE;</w:t>
      </w:r>
    </w:p>
    <w:p w14:paraId="0508BDDD"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ANEXO IX –</w:t>
      </w:r>
      <w:r w:rsidRPr="00516E3C">
        <w:rPr>
          <w:rFonts w:ascii="Arial" w:eastAsia="ArialMT" w:hAnsi="Arial" w:cs="Arial"/>
          <w:bCs/>
          <w:sz w:val="24"/>
          <w:szCs w:val="24"/>
          <w:lang w:eastAsia="pt-BR"/>
        </w:rPr>
        <w:t xml:space="preserve"> MODELO DA PROPOSTA DE PREÇOS</w:t>
      </w:r>
    </w:p>
    <w:p w14:paraId="3B686F60"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X – </w:t>
      </w:r>
      <w:r w:rsidRPr="00516E3C">
        <w:rPr>
          <w:rFonts w:ascii="Arial" w:eastAsia="ArialMT" w:hAnsi="Arial" w:cs="Arial"/>
          <w:bCs/>
          <w:sz w:val="24"/>
          <w:szCs w:val="24"/>
          <w:lang w:eastAsia="pt-BR"/>
        </w:rPr>
        <w:t>MINUTA DA ATA DE REGISTRO DE PREÇOS</w:t>
      </w:r>
    </w:p>
    <w:p w14:paraId="30857BAB" w14:textId="77777777" w:rsidR="005A029D" w:rsidRPr="00516E3C" w:rsidRDefault="005A029D" w:rsidP="005A029D">
      <w:pPr>
        <w:suppressAutoHyphens/>
        <w:spacing w:after="0" w:line="240" w:lineRule="auto"/>
        <w:ind w:right="-285"/>
        <w:jc w:val="both"/>
        <w:rPr>
          <w:rFonts w:ascii="Arial" w:eastAsia="ArialMT" w:hAnsi="Arial" w:cs="Arial"/>
          <w:bCs/>
          <w:sz w:val="24"/>
          <w:szCs w:val="24"/>
          <w:lang w:eastAsia="pt-BR"/>
        </w:rPr>
      </w:pPr>
      <w:r w:rsidRPr="00516E3C">
        <w:rPr>
          <w:rFonts w:ascii="Arial" w:eastAsia="ArialMT" w:hAnsi="Arial" w:cs="Arial"/>
          <w:b/>
          <w:bCs/>
          <w:sz w:val="24"/>
          <w:szCs w:val="24"/>
          <w:lang w:eastAsia="pt-BR"/>
        </w:rPr>
        <w:t xml:space="preserve">ANEXO XI – </w:t>
      </w:r>
      <w:r w:rsidRPr="00516E3C">
        <w:rPr>
          <w:rFonts w:ascii="Arial" w:eastAsia="ArialMT" w:hAnsi="Arial" w:cs="Arial"/>
          <w:bCs/>
          <w:sz w:val="24"/>
          <w:szCs w:val="24"/>
          <w:lang w:eastAsia="pt-BR"/>
        </w:rPr>
        <w:t>MINUTA DO CONTRATO.</w:t>
      </w:r>
    </w:p>
    <w:p w14:paraId="0BE615C8" w14:textId="77777777" w:rsidR="00F5607D" w:rsidRPr="00516E3C" w:rsidRDefault="00F5607D" w:rsidP="005A029D">
      <w:pPr>
        <w:suppressAutoHyphens/>
        <w:spacing w:after="0" w:line="240" w:lineRule="auto"/>
        <w:ind w:right="-285"/>
        <w:jc w:val="both"/>
        <w:rPr>
          <w:rFonts w:ascii="Arial" w:eastAsia="ArialMT" w:hAnsi="Arial" w:cs="Arial"/>
          <w:bCs/>
          <w:sz w:val="24"/>
          <w:szCs w:val="24"/>
          <w:lang w:eastAsia="pt-BR"/>
        </w:rPr>
      </w:pPr>
    </w:p>
    <w:p w14:paraId="14DE5826" w14:textId="77777777" w:rsidR="00F5607D" w:rsidRPr="00516E3C" w:rsidRDefault="00F5607D" w:rsidP="005A029D">
      <w:pPr>
        <w:suppressAutoHyphens/>
        <w:spacing w:after="0" w:line="240" w:lineRule="auto"/>
        <w:ind w:right="-285"/>
        <w:jc w:val="both"/>
        <w:rPr>
          <w:rFonts w:ascii="Arial" w:eastAsia="ArialMT" w:hAnsi="Arial" w:cs="Arial"/>
          <w:bCs/>
          <w:sz w:val="24"/>
          <w:szCs w:val="24"/>
          <w:lang w:eastAsia="pt-BR"/>
        </w:rPr>
      </w:pPr>
    </w:p>
    <w:p w14:paraId="30E87004" w14:textId="77777777" w:rsidR="002C6955" w:rsidRPr="00516E3C" w:rsidRDefault="002C6955" w:rsidP="00EB5F06">
      <w:pPr>
        <w:pStyle w:val="TEXTO"/>
      </w:pPr>
    </w:p>
    <w:p w14:paraId="601E047F" w14:textId="77777777" w:rsidR="000E1FE3" w:rsidRPr="00516E3C" w:rsidRDefault="00CA2A5C" w:rsidP="00FE3425">
      <w:pPr>
        <w:spacing w:after="0" w:line="276" w:lineRule="auto"/>
        <w:jc w:val="both"/>
        <w:rPr>
          <w:rFonts w:ascii="Arial" w:hAnsi="Arial" w:cs="Arial"/>
          <w:sz w:val="24"/>
          <w:szCs w:val="24"/>
        </w:rPr>
      </w:pPr>
      <w:r w:rsidRPr="00516E3C">
        <w:rPr>
          <w:rFonts w:ascii="Arial" w:hAnsi="Arial" w:cs="Arial"/>
          <w:sz w:val="24"/>
          <w:szCs w:val="24"/>
        </w:rPr>
        <w:t>SÃO FRANCISCO DE ITABAPOANA R/J</w:t>
      </w:r>
      <w:r w:rsidR="000E1FE3" w:rsidRPr="00516E3C">
        <w:rPr>
          <w:rFonts w:ascii="Arial" w:hAnsi="Arial" w:cs="Arial"/>
          <w:sz w:val="24"/>
          <w:szCs w:val="24"/>
        </w:rPr>
        <w:t xml:space="preserve">, </w:t>
      </w:r>
      <w:r w:rsidR="00B23C45" w:rsidRPr="00516E3C">
        <w:rPr>
          <w:rFonts w:ascii="Arial" w:hAnsi="Arial" w:cs="Arial"/>
          <w:sz w:val="24"/>
          <w:szCs w:val="24"/>
        </w:rPr>
        <w:t>____</w:t>
      </w:r>
      <w:r w:rsidR="000E1FE3" w:rsidRPr="00516E3C">
        <w:rPr>
          <w:rFonts w:ascii="Arial" w:hAnsi="Arial" w:cs="Arial"/>
          <w:sz w:val="24"/>
          <w:szCs w:val="24"/>
        </w:rPr>
        <w:t xml:space="preserve"> de</w:t>
      </w:r>
      <w:r w:rsidR="00796385" w:rsidRPr="00516E3C">
        <w:rPr>
          <w:rFonts w:ascii="Arial" w:hAnsi="Arial" w:cs="Arial"/>
          <w:sz w:val="24"/>
          <w:szCs w:val="24"/>
        </w:rPr>
        <w:t xml:space="preserve"> </w:t>
      </w:r>
      <w:r w:rsidR="00B23C45" w:rsidRPr="00516E3C">
        <w:rPr>
          <w:rFonts w:ascii="Arial" w:hAnsi="Arial" w:cs="Arial"/>
          <w:sz w:val="24"/>
          <w:szCs w:val="24"/>
        </w:rPr>
        <w:t>______</w:t>
      </w:r>
      <w:r w:rsidR="000E1FE3" w:rsidRPr="00516E3C">
        <w:rPr>
          <w:rFonts w:ascii="Arial" w:hAnsi="Arial" w:cs="Arial"/>
          <w:sz w:val="24"/>
          <w:szCs w:val="24"/>
        </w:rPr>
        <w:t xml:space="preserve"> de 202</w:t>
      </w:r>
      <w:r w:rsidR="00F03B26" w:rsidRPr="00516E3C">
        <w:rPr>
          <w:rFonts w:ascii="Arial" w:hAnsi="Arial" w:cs="Arial"/>
          <w:sz w:val="24"/>
          <w:szCs w:val="24"/>
        </w:rPr>
        <w:t>5</w:t>
      </w:r>
      <w:r w:rsidR="000E1FE3" w:rsidRPr="00516E3C">
        <w:rPr>
          <w:rFonts w:ascii="Arial" w:hAnsi="Arial" w:cs="Arial"/>
          <w:sz w:val="24"/>
          <w:szCs w:val="24"/>
        </w:rPr>
        <w:t>.</w:t>
      </w:r>
    </w:p>
    <w:p w14:paraId="7A9F5B11" w14:textId="77777777" w:rsidR="00F5607D" w:rsidRPr="00516E3C" w:rsidRDefault="00F5607D" w:rsidP="00FE3425">
      <w:pPr>
        <w:spacing w:after="0" w:line="276" w:lineRule="auto"/>
        <w:jc w:val="both"/>
        <w:rPr>
          <w:rFonts w:ascii="Arial" w:hAnsi="Arial" w:cs="Arial"/>
          <w:sz w:val="24"/>
          <w:szCs w:val="24"/>
        </w:rPr>
      </w:pPr>
    </w:p>
    <w:p w14:paraId="4E75A0B3" w14:textId="77777777" w:rsidR="00F5607D" w:rsidRPr="00516E3C" w:rsidRDefault="00F5607D" w:rsidP="00FE3425">
      <w:pPr>
        <w:spacing w:after="0" w:line="276" w:lineRule="auto"/>
        <w:jc w:val="both"/>
        <w:rPr>
          <w:rFonts w:ascii="Arial" w:hAnsi="Arial" w:cs="Arial"/>
          <w:sz w:val="24"/>
          <w:szCs w:val="24"/>
        </w:rPr>
      </w:pPr>
    </w:p>
    <w:p w14:paraId="11A2C0E2" w14:textId="77777777" w:rsidR="00F5607D" w:rsidRPr="00516E3C" w:rsidRDefault="00F5607D" w:rsidP="00FE3425">
      <w:pPr>
        <w:spacing w:after="0" w:line="276" w:lineRule="auto"/>
        <w:jc w:val="both"/>
        <w:rPr>
          <w:rFonts w:ascii="Arial" w:hAnsi="Arial" w:cs="Arial"/>
          <w:sz w:val="24"/>
          <w:szCs w:val="24"/>
        </w:rPr>
      </w:pPr>
    </w:p>
    <w:p w14:paraId="2BCE4704" w14:textId="77777777" w:rsidR="00796385" w:rsidRPr="00516E3C" w:rsidRDefault="00796385" w:rsidP="00796385">
      <w:pPr>
        <w:spacing w:after="0" w:line="240" w:lineRule="auto"/>
        <w:jc w:val="center"/>
        <w:rPr>
          <w:rFonts w:ascii="Arial" w:hAnsi="Arial" w:cs="Arial"/>
          <w:b/>
          <w:sz w:val="24"/>
          <w:szCs w:val="24"/>
        </w:rPr>
      </w:pPr>
      <w:r w:rsidRPr="00516E3C">
        <w:rPr>
          <w:rFonts w:ascii="Arial" w:hAnsi="Arial" w:cs="Arial"/>
          <w:b/>
          <w:sz w:val="24"/>
          <w:szCs w:val="24"/>
        </w:rPr>
        <w:t>FAUAZI RIBEIRO CHERENE</w:t>
      </w:r>
    </w:p>
    <w:p w14:paraId="23871EAD" w14:textId="77777777" w:rsidR="000E1FE3" w:rsidRPr="00516E3C" w:rsidRDefault="000E1FE3" w:rsidP="0094280F">
      <w:pPr>
        <w:spacing w:after="0" w:line="276" w:lineRule="auto"/>
        <w:jc w:val="center"/>
        <w:rPr>
          <w:rFonts w:ascii="Arial" w:hAnsi="Arial" w:cs="Arial"/>
          <w:b/>
          <w:sz w:val="24"/>
          <w:szCs w:val="24"/>
        </w:rPr>
      </w:pPr>
      <w:r w:rsidRPr="00516E3C">
        <w:rPr>
          <w:rFonts w:ascii="Arial" w:hAnsi="Arial" w:cs="Arial"/>
          <w:b/>
          <w:sz w:val="24"/>
          <w:szCs w:val="24"/>
        </w:rPr>
        <w:t xml:space="preserve">SECRETÁRIO MUNICIPAL DE </w:t>
      </w:r>
      <w:r w:rsidR="00796385" w:rsidRPr="00516E3C">
        <w:rPr>
          <w:rFonts w:ascii="Arial" w:hAnsi="Arial" w:cs="Arial"/>
          <w:b/>
          <w:sz w:val="24"/>
          <w:szCs w:val="24"/>
        </w:rPr>
        <w:t>SAÚDE</w:t>
      </w:r>
    </w:p>
    <w:p w14:paraId="11B08B7F" w14:textId="77777777" w:rsidR="00412A4F" w:rsidRPr="00516E3C" w:rsidRDefault="00B23C45" w:rsidP="00B23C45">
      <w:pPr>
        <w:spacing w:line="276" w:lineRule="auto"/>
        <w:jc w:val="center"/>
        <w:rPr>
          <w:rFonts w:ascii="Arial" w:hAnsi="Arial" w:cs="Arial"/>
          <w:b/>
          <w:sz w:val="24"/>
          <w:szCs w:val="24"/>
          <w:u w:val="single"/>
        </w:rPr>
      </w:pPr>
      <w:r w:rsidRPr="00516E3C">
        <w:rPr>
          <w:rFonts w:ascii="Arial" w:hAnsi="Arial" w:cs="Arial"/>
          <w:b/>
          <w:sz w:val="24"/>
          <w:szCs w:val="24"/>
          <w:u w:val="single"/>
        </w:rPr>
        <w:lastRenderedPageBreak/>
        <w:t>ANEXO II – TERMO DE REFERÊNCIA</w:t>
      </w:r>
    </w:p>
    <w:p w14:paraId="6437489E" w14:textId="77777777" w:rsidR="00516E3C" w:rsidRPr="00516E3C" w:rsidRDefault="00516E3C" w:rsidP="00516E3C">
      <w:pPr>
        <w:spacing w:after="0" w:line="240" w:lineRule="auto"/>
        <w:jc w:val="both"/>
        <w:rPr>
          <w:rFonts w:ascii="Arial" w:hAnsi="Arial" w:cs="Arial"/>
          <w:b/>
          <w:bCs/>
          <w:sz w:val="24"/>
          <w:szCs w:val="24"/>
        </w:rPr>
      </w:pPr>
    </w:p>
    <w:p w14:paraId="37E9BDA0"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1. OBJETO</w:t>
      </w:r>
    </w:p>
    <w:p w14:paraId="1D1C7001"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1.1. O presente Termo de Referência tem por objetivo a aquisição, por meio do Sistema de Registro de Preço, de Material de Consumo, para a Rede Municipal de Saúde destinada especificamente à Atenção Primária do Município de São Francisco de Itabapoana/RJ</w:t>
      </w:r>
    </w:p>
    <w:p w14:paraId="670197C6" w14:textId="77777777" w:rsidR="00516E3C" w:rsidRPr="00516E3C" w:rsidRDefault="00516E3C" w:rsidP="00516E3C">
      <w:pPr>
        <w:spacing w:after="0" w:line="240" w:lineRule="auto"/>
        <w:jc w:val="both"/>
        <w:rPr>
          <w:rFonts w:ascii="Arial" w:hAnsi="Arial" w:cs="Arial"/>
          <w:sz w:val="24"/>
          <w:szCs w:val="24"/>
        </w:rPr>
      </w:pPr>
    </w:p>
    <w:p w14:paraId="432876B9"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2. FUNDAMENTAÇÃO LEGAL</w:t>
      </w:r>
    </w:p>
    <w:p w14:paraId="025F715A"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2.1. A presente contratação será regida pela Lei nº 14.133/2021, pelos Decretos Municipais aplicáveis, bem como pelas demais normas regulamentares pertinentes à matéria.</w:t>
      </w:r>
    </w:p>
    <w:p w14:paraId="228C2A84"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7647D2DC" w14:textId="77777777" w:rsidR="00516E3C" w:rsidRPr="00516E3C" w:rsidRDefault="00516E3C" w:rsidP="00516E3C">
      <w:pPr>
        <w:spacing w:after="0" w:line="240" w:lineRule="auto"/>
        <w:jc w:val="both"/>
        <w:rPr>
          <w:rFonts w:ascii="Arial" w:hAnsi="Arial" w:cs="Arial"/>
          <w:sz w:val="24"/>
          <w:szCs w:val="24"/>
        </w:rPr>
      </w:pPr>
    </w:p>
    <w:p w14:paraId="3C7128A6"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3. JUSTIFICATIVA DA CONTRATAÇÃO</w:t>
      </w:r>
    </w:p>
    <w:p w14:paraId="5C314357"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3.1 Para que as Unidades Básicas de Saúde (UBS) e a Estratégia Saúde da Família (ESF) cumpram sua missão com eficiência, segurança e acolhimento, é fundamental que estejam equipadas com materiais adequados, em quantidade suficiente e em perfeito estado de conservação. A aquisição dos itens listados visa suprir carências existentes, repor equipamentos obsoletos ou danificados e expandir a capacidade de atendimento, alinhando-se diretamente com os princípios do SUS de universalidade, integralidade e equidade.</w:t>
      </w:r>
    </w:p>
    <w:p w14:paraId="68F1550B"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3.2 Ambientes melhor equipados promovem atendimentos mais ágeis, seguros e humanizados, além disso, um ambiente de trabalho bem estruturado melhora o bem estar da equipe e a percepção positiva da população sobre o servi público de saúde.</w:t>
      </w:r>
    </w:p>
    <w:p w14:paraId="0D586B2E"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3.3 Diante do exposto, fica evidente que a aquisição dos materiais de consumo listados se trata de um investimento necessário e estratégico na saúde pública municipal. A medida visa fortalecer a estrutura da Atenção Primária, que é a base do sistema de saúde, assegurando que ela cumpra seu papel com excelência, eficiência e, acima de tudo, com a dignidade que a população merece.</w:t>
      </w:r>
    </w:p>
    <w:p w14:paraId="14147192" w14:textId="77777777" w:rsidR="00516E3C" w:rsidRPr="00516E3C" w:rsidRDefault="00516E3C" w:rsidP="00516E3C">
      <w:pPr>
        <w:spacing w:after="0" w:line="240" w:lineRule="auto"/>
        <w:jc w:val="both"/>
        <w:rPr>
          <w:rFonts w:ascii="Arial" w:hAnsi="Arial" w:cs="Arial"/>
          <w:sz w:val="24"/>
          <w:szCs w:val="24"/>
        </w:rPr>
      </w:pPr>
    </w:p>
    <w:p w14:paraId="6F55A7CE"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4. QUANTITATIVO E ESPECIFICAÇÕES DOS EQUIPAMENTOS</w:t>
      </w:r>
    </w:p>
    <w:p w14:paraId="44138BC3" w14:textId="77777777" w:rsidR="00516E3C" w:rsidRPr="00516E3C" w:rsidRDefault="00516E3C" w:rsidP="00516E3C">
      <w:pPr>
        <w:spacing w:after="0" w:line="240" w:lineRule="auto"/>
        <w:jc w:val="both"/>
        <w:rPr>
          <w:rFonts w:ascii="Arial" w:hAnsi="Arial" w:cs="Arial"/>
          <w:b/>
          <w:bCs/>
          <w:sz w:val="24"/>
          <w:szCs w:val="24"/>
        </w:rPr>
      </w:pPr>
    </w:p>
    <w:tbl>
      <w:tblPr>
        <w:tblStyle w:val="Tabelacomgrade"/>
        <w:tblW w:w="8505" w:type="dxa"/>
        <w:tblInd w:w="-5" w:type="dxa"/>
        <w:tblLayout w:type="fixed"/>
        <w:tblLook w:val="04A0" w:firstRow="1" w:lastRow="0" w:firstColumn="1" w:lastColumn="0" w:noHBand="0" w:noVBand="1"/>
      </w:tblPr>
      <w:tblGrid>
        <w:gridCol w:w="709"/>
        <w:gridCol w:w="5812"/>
        <w:gridCol w:w="850"/>
        <w:gridCol w:w="1134"/>
      </w:tblGrid>
      <w:tr w:rsidR="00516E3C" w:rsidRPr="00516E3C" w14:paraId="280FC9DA" w14:textId="77777777" w:rsidTr="00516E3C">
        <w:tc>
          <w:tcPr>
            <w:tcW w:w="709" w:type="dxa"/>
            <w:vAlign w:val="center"/>
          </w:tcPr>
          <w:p w14:paraId="3CE5907B" w14:textId="77777777" w:rsidR="00516E3C" w:rsidRPr="00516E3C" w:rsidRDefault="00516E3C" w:rsidP="00516E3C">
            <w:pPr>
              <w:spacing w:line="276" w:lineRule="auto"/>
              <w:rPr>
                <w:rFonts w:ascii="Arial" w:hAnsi="Arial" w:cs="Arial"/>
                <w:b/>
                <w:sz w:val="24"/>
                <w:szCs w:val="24"/>
              </w:rPr>
            </w:pPr>
            <w:r w:rsidRPr="00516E3C">
              <w:rPr>
                <w:rFonts w:ascii="Arial" w:hAnsi="Arial" w:cs="Arial"/>
                <w:b/>
                <w:sz w:val="24"/>
                <w:szCs w:val="24"/>
              </w:rPr>
              <w:t>ITEM</w:t>
            </w:r>
          </w:p>
        </w:tc>
        <w:tc>
          <w:tcPr>
            <w:tcW w:w="5812" w:type="dxa"/>
            <w:vAlign w:val="center"/>
          </w:tcPr>
          <w:p w14:paraId="4DE493F4" w14:textId="77777777" w:rsidR="00516E3C" w:rsidRPr="00516E3C" w:rsidRDefault="00516E3C" w:rsidP="00516E3C">
            <w:pPr>
              <w:spacing w:line="276" w:lineRule="auto"/>
              <w:jc w:val="center"/>
              <w:rPr>
                <w:rFonts w:ascii="Arial" w:hAnsi="Arial" w:cs="Arial"/>
                <w:b/>
                <w:sz w:val="24"/>
                <w:szCs w:val="24"/>
              </w:rPr>
            </w:pPr>
            <w:r w:rsidRPr="00516E3C">
              <w:rPr>
                <w:rFonts w:ascii="Arial" w:hAnsi="Arial" w:cs="Arial"/>
                <w:b/>
                <w:sz w:val="24"/>
                <w:szCs w:val="24"/>
              </w:rPr>
              <w:t>DESCRIÇÃO DO PRODUTO</w:t>
            </w:r>
          </w:p>
        </w:tc>
        <w:tc>
          <w:tcPr>
            <w:tcW w:w="850" w:type="dxa"/>
            <w:vAlign w:val="center"/>
          </w:tcPr>
          <w:p w14:paraId="550CC63D" w14:textId="77777777" w:rsidR="00516E3C" w:rsidRPr="00516E3C" w:rsidRDefault="00516E3C" w:rsidP="00516E3C">
            <w:pPr>
              <w:spacing w:line="276" w:lineRule="auto"/>
              <w:jc w:val="center"/>
              <w:rPr>
                <w:rFonts w:ascii="Arial" w:hAnsi="Arial" w:cs="Arial"/>
                <w:b/>
                <w:sz w:val="24"/>
                <w:szCs w:val="24"/>
              </w:rPr>
            </w:pPr>
            <w:r w:rsidRPr="00516E3C">
              <w:rPr>
                <w:rFonts w:ascii="Arial" w:hAnsi="Arial" w:cs="Arial"/>
                <w:b/>
                <w:sz w:val="24"/>
                <w:szCs w:val="24"/>
              </w:rPr>
              <w:t>UNID</w:t>
            </w:r>
          </w:p>
        </w:tc>
        <w:tc>
          <w:tcPr>
            <w:tcW w:w="1134" w:type="dxa"/>
            <w:vAlign w:val="center"/>
          </w:tcPr>
          <w:p w14:paraId="661E00C1" w14:textId="77777777" w:rsidR="00516E3C" w:rsidRPr="00516E3C" w:rsidRDefault="00516E3C" w:rsidP="00516E3C">
            <w:pPr>
              <w:spacing w:line="276" w:lineRule="auto"/>
              <w:jc w:val="center"/>
              <w:rPr>
                <w:rFonts w:ascii="Arial" w:hAnsi="Arial" w:cs="Arial"/>
                <w:b/>
                <w:sz w:val="24"/>
                <w:szCs w:val="24"/>
              </w:rPr>
            </w:pPr>
            <w:r w:rsidRPr="00516E3C">
              <w:rPr>
                <w:rFonts w:ascii="Arial" w:hAnsi="Arial" w:cs="Arial"/>
                <w:b/>
                <w:sz w:val="24"/>
                <w:szCs w:val="24"/>
              </w:rPr>
              <w:t>QUANT.</w:t>
            </w:r>
          </w:p>
        </w:tc>
      </w:tr>
      <w:tr w:rsidR="00516E3C" w:rsidRPr="00516E3C" w14:paraId="1643EE61" w14:textId="77777777" w:rsidTr="00516E3C">
        <w:trPr>
          <w:trHeight w:val="402"/>
        </w:trPr>
        <w:tc>
          <w:tcPr>
            <w:tcW w:w="709" w:type="dxa"/>
            <w:vAlign w:val="center"/>
          </w:tcPr>
          <w:p w14:paraId="00BF6C97"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1</w:t>
            </w:r>
          </w:p>
        </w:tc>
        <w:tc>
          <w:tcPr>
            <w:tcW w:w="5812" w:type="dxa"/>
            <w:vAlign w:val="center"/>
          </w:tcPr>
          <w:p w14:paraId="4AB59FC4"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APARELHO DE PRESSÃO</w:t>
            </w:r>
          </w:p>
          <w:p w14:paraId="34BF03E9" w14:textId="77777777" w:rsidR="00516E3C" w:rsidRPr="00516E3C" w:rsidRDefault="00516E3C" w:rsidP="00516E3C">
            <w:pPr>
              <w:spacing w:line="276" w:lineRule="auto"/>
              <w:jc w:val="both"/>
              <w:rPr>
                <w:rFonts w:ascii="Arial" w:hAnsi="Arial" w:cs="Arial"/>
                <w:sz w:val="24"/>
                <w:szCs w:val="24"/>
              </w:rPr>
            </w:pPr>
            <w:r w:rsidRPr="00516E3C">
              <w:rPr>
                <w:rFonts w:ascii="Arial" w:hAnsi="Arial" w:cs="Arial"/>
                <w:color w:val="000000"/>
                <w:sz w:val="24"/>
                <w:szCs w:val="24"/>
              </w:rPr>
              <w:t xml:space="preserve">Equipamento para aferição da pressão arterial, modelo aneróide, com manômetro graduado em mmHg, braçadeira em nylon com fecho em velcro, pera de insuflação em borracha e válvula de metal </w:t>
            </w:r>
            <w:r w:rsidRPr="00516E3C">
              <w:rPr>
                <w:rFonts w:ascii="Arial" w:hAnsi="Arial" w:cs="Arial"/>
                <w:color w:val="000000"/>
                <w:sz w:val="24"/>
                <w:szCs w:val="24"/>
              </w:rPr>
              <w:lastRenderedPageBreak/>
              <w:t>com regulagem fina. Tamanho da Braçadeira ADULTO circunferência do braço de 18 a 35cm de diâmetro</w:t>
            </w:r>
          </w:p>
        </w:tc>
        <w:tc>
          <w:tcPr>
            <w:tcW w:w="850" w:type="dxa"/>
            <w:vAlign w:val="center"/>
          </w:tcPr>
          <w:p w14:paraId="1F05E18E"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lastRenderedPageBreak/>
              <w:t>UNID</w:t>
            </w:r>
          </w:p>
        </w:tc>
        <w:tc>
          <w:tcPr>
            <w:tcW w:w="1134" w:type="dxa"/>
            <w:vAlign w:val="center"/>
          </w:tcPr>
          <w:p w14:paraId="3FAACB3E"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200</w:t>
            </w:r>
          </w:p>
        </w:tc>
      </w:tr>
      <w:tr w:rsidR="00516E3C" w:rsidRPr="00516E3C" w14:paraId="6970E2C6" w14:textId="77777777" w:rsidTr="00516E3C">
        <w:trPr>
          <w:trHeight w:val="402"/>
        </w:trPr>
        <w:tc>
          <w:tcPr>
            <w:tcW w:w="709" w:type="dxa"/>
            <w:vAlign w:val="center"/>
          </w:tcPr>
          <w:p w14:paraId="471CC572"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2</w:t>
            </w:r>
          </w:p>
        </w:tc>
        <w:tc>
          <w:tcPr>
            <w:tcW w:w="5812" w:type="dxa"/>
            <w:vAlign w:val="center"/>
          </w:tcPr>
          <w:p w14:paraId="35CF87D2"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APARELHO DE PRESSÃO OBESO</w:t>
            </w:r>
          </w:p>
          <w:p w14:paraId="759A6238" w14:textId="77777777" w:rsidR="00516E3C" w:rsidRPr="00516E3C" w:rsidRDefault="00516E3C" w:rsidP="00516E3C">
            <w:pPr>
              <w:spacing w:line="276" w:lineRule="auto"/>
              <w:jc w:val="both"/>
              <w:rPr>
                <w:rFonts w:ascii="Arial" w:hAnsi="Arial" w:cs="Arial"/>
                <w:color w:val="000000"/>
                <w:sz w:val="24"/>
                <w:szCs w:val="24"/>
              </w:rPr>
            </w:pPr>
            <w:r w:rsidRPr="00516E3C">
              <w:rPr>
                <w:rFonts w:ascii="Arial" w:hAnsi="Arial" w:cs="Arial"/>
                <w:color w:val="000000"/>
                <w:sz w:val="24"/>
                <w:szCs w:val="24"/>
              </w:rPr>
              <w:t>Mesmas características do aparelho de pressão padrão, porém com braçadeira de tamanho ampliado (circunferência mínima de 40 cm), adequada para pacientes obesos. Circunferência de braço: 35 - 51cm</w:t>
            </w:r>
          </w:p>
        </w:tc>
        <w:tc>
          <w:tcPr>
            <w:tcW w:w="850" w:type="dxa"/>
            <w:vAlign w:val="center"/>
          </w:tcPr>
          <w:p w14:paraId="3EB703DE"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134" w:type="dxa"/>
            <w:vAlign w:val="center"/>
          </w:tcPr>
          <w:p w14:paraId="0E1C2981"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30</w:t>
            </w:r>
          </w:p>
        </w:tc>
      </w:tr>
      <w:tr w:rsidR="00516E3C" w:rsidRPr="00516E3C" w14:paraId="10761B95" w14:textId="77777777" w:rsidTr="00516E3C">
        <w:trPr>
          <w:trHeight w:val="402"/>
        </w:trPr>
        <w:tc>
          <w:tcPr>
            <w:tcW w:w="709" w:type="dxa"/>
            <w:vAlign w:val="center"/>
          </w:tcPr>
          <w:p w14:paraId="2AB8A684"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3</w:t>
            </w:r>
          </w:p>
        </w:tc>
        <w:tc>
          <w:tcPr>
            <w:tcW w:w="5812" w:type="dxa"/>
            <w:vAlign w:val="center"/>
          </w:tcPr>
          <w:p w14:paraId="08D8CE9A"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BOBINA DE GELO 500 ML A 750 ML</w:t>
            </w:r>
          </w:p>
          <w:p w14:paraId="007AA9B7" w14:textId="77777777" w:rsidR="00516E3C" w:rsidRPr="00516E3C" w:rsidRDefault="00516E3C" w:rsidP="00516E3C">
            <w:pPr>
              <w:spacing w:line="276" w:lineRule="auto"/>
              <w:jc w:val="both"/>
              <w:rPr>
                <w:rFonts w:ascii="Arial" w:hAnsi="Arial" w:cs="Arial"/>
                <w:color w:val="000000"/>
                <w:sz w:val="24"/>
                <w:szCs w:val="24"/>
              </w:rPr>
            </w:pPr>
            <w:r w:rsidRPr="00516E3C">
              <w:rPr>
                <w:rFonts w:ascii="Arial" w:hAnsi="Arial" w:cs="Arial"/>
                <w:color w:val="000000"/>
                <w:sz w:val="24"/>
                <w:szCs w:val="24"/>
              </w:rPr>
              <w:t>Bolsa reutilizável ou descartável para aplicação de frio, confeccionada em material plástico resistente, capacidade entre 500 e 750 ml, tamanho aproximado 22,00C x 14,80C x 2,00A</w:t>
            </w:r>
          </w:p>
        </w:tc>
        <w:tc>
          <w:tcPr>
            <w:tcW w:w="850" w:type="dxa"/>
            <w:vAlign w:val="center"/>
          </w:tcPr>
          <w:p w14:paraId="7CCD74B2"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134" w:type="dxa"/>
            <w:vAlign w:val="center"/>
          </w:tcPr>
          <w:p w14:paraId="7102B8BD"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300</w:t>
            </w:r>
          </w:p>
        </w:tc>
      </w:tr>
      <w:tr w:rsidR="00516E3C" w:rsidRPr="00516E3C" w14:paraId="4D2834FC" w14:textId="77777777" w:rsidTr="00516E3C">
        <w:trPr>
          <w:trHeight w:val="402"/>
        </w:trPr>
        <w:tc>
          <w:tcPr>
            <w:tcW w:w="709" w:type="dxa"/>
            <w:vAlign w:val="center"/>
          </w:tcPr>
          <w:p w14:paraId="1E0CCC6B"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4</w:t>
            </w:r>
          </w:p>
        </w:tc>
        <w:tc>
          <w:tcPr>
            <w:tcW w:w="5812" w:type="dxa"/>
            <w:vAlign w:val="center"/>
          </w:tcPr>
          <w:p w14:paraId="6C0ADB91"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FITA MÉTRICA</w:t>
            </w:r>
          </w:p>
          <w:p w14:paraId="77963A71" w14:textId="77777777" w:rsidR="00516E3C" w:rsidRPr="00516E3C" w:rsidRDefault="00516E3C" w:rsidP="00516E3C">
            <w:pPr>
              <w:spacing w:line="276" w:lineRule="auto"/>
              <w:jc w:val="both"/>
              <w:rPr>
                <w:rFonts w:ascii="Arial" w:hAnsi="Arial" w:cs="Arial"/>
                <w:color w:val="000000"/>
                <w:sz w:val="24"/>
                <w:szCs w:val="24"/>
              </w:rPr>
            </w:pPr>
            <w:r w:rsidRPr="00516E3C">
              <w:rPr>
                <w:rFonts w:ascii="Arial" w:hAnsi="Arial" w:cs="Arial"/>
                <w:color w:val="000000"/>
                <w:sz w:val="24"/>
                <w:szCs w:val="24"/>
              </w:rPr>
              <w:t>Tipo: fita métrica flexível para medição de perímetros e comprimentos. Comprimento: mínima de 1,5 m (150 cm), com graduação em centímetros e milímetros em uma face e polegadas na outra (opcional). Material: fibra de vidro ou PVC reforçado, resistente à deformação e umidade, impressão resistente ao desgaste. Precisão: tolerância máxima de ± 1 mm a cada 2 m, conforme normas de medição aplicáveis. Acabamento: extremidades reforçadas para evitar desfiamento ou desgaste.</w:t>
            </w:r>
            <w:r w:rsidRPr="00516E3C">
              <w:rPr>
                <w:rFonts w:ascii="Arial" w:hAnsi="Arial" w:cs="Arial"/>
                <w:color w:val="000000"/>
                <w:sz w:val="24"/>
                <w:szCs w:val="24"/>
              </w:rPr>
              <w:br/>
              <w:t>Apresentação: acondicionada em estojo ou enrolada, protegida contra danos. Conformidades: atendimento às normas da ABNT aplicáveis a instrumentos de medição. Garantia: mínima de 12 meses contra defeitos de fabricação.</w:t>
            </w:r>
          </w:p>
        </w:tc>
        <w:tc>
          <w:tcPr>
            <w:tcW w:w="850" w:type="dxa"/>
            <w:vAlign w:val="center"/>
          </w:tcPr>
          <w:p w14:paraId="594CE920"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134" w:type="dxa"/>
            <w:vAlign w:val="center"/>
          </w:tcPr>
          <w:p w14:paraId="76985600"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120</w:t>
            </w:r>
          </w:p>
        </w:tc>
      </w:tr>
      <w:tr w:rsidR="00516E3C" w:rsidRPr="00516E3C" w14:paraId="05570854" w14:textId="77777777" w:rsidTr="00516E3C">
        <w:trPr>
          <w:trHeight w:val="402"/>
        </w:trPr>
        <w:tc>
          <w:tcPr>
            <w:tcW w:w="709" w:type="dxa"/>
            <w:vAlign w:val="center"/>
          </w:tcPr>
          <w:p w14:paraId="1A859279"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5</w:t>
            </w:r>
          </w:p>
        </w:tc>
        <w:tc>
          <w:tcPr>
            <w:tcW w:w="5812" w:type="dxa"/>
            <w:vAlign w:val="center"/>
          </w:tcPr>
          <w:p w14:paraId="1150E727"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GLICOSÍMETRO</w:t>
            </w:r>
          </w:p>
          <w:p w14:paraId="67C089AC" w14:textId="77777777" w:rsidR="00516E3C" w:rsidRPr="00516E3C" w:rsidRDefault="00516E3C" w:rsidP="00516E3C">
            <w:pPr>
              <w:spacing w:line="276" w:lineRule="auto"/>
              <w:jc w:val="both"/>
              <w:rPr>
                <w:rFonts w:ascii="Arial" w:hAnsi="Arial" w:cs="Arial"/>
                <w:color w:val="000000"/>
                <w:sz w:val="24"/>
                <w:szCs w:val="24"/>
              </w:rPr>
            </w:pPr>
            <w:r w:rsidRPr="00516E3C">
              <w:rPr>
                <w:rFonts w:ascii="Arial" w:hAnsi="Arial" w:cs="Arial"/>
                <w:color w:val="000000"/>
                <w:sz w:val="24"/>
                <w:szCs w:val="24"/>
              </w:rPr>
              <w:t>Aparelho portátil para medição de glicemia capilar, visor digital, compatível com tiras reagentes específicas, alimentação por bateria.</w:t>
            </w:r>
          </w:p>
        </w:tc>
        <w:tc>
          <w:tcPr>
            <w:tcW w:w="850" w:type="dxa"/>
            <w:vAlign w:val="center"/>
          </w:tcPr>
          <w:p w14:paraId="606E88C3"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134" w:type="dxa"/>
            <w:vAlign w:val="center"/>
          </w:tcPr>
          <w:p w14:paraId="0B8195A8"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40</w:t>
            </w:r>
          </w:p>
        </w:tc>
      </w:tr>
      <w:tr w:rsidR="00516E3C" w:rsidRPr="00516E3C" w14:paraId="037BDBD1" w14:textId="77777777" w:rsidTr="00516E3C">
        <w:trPr>
          <w:trHeight w:val="402"/>
        </w:trPr>
        <w:tc>
          <w:tcPr>
            <w:tcW w:w="709" w:type="dxa"/>
            <w:vAlign w:val="center"/>
          </w:tcPr>
          <w:p w14:paraId="76E73E20"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6</w:t>
            </w:r>
          </w:p>
        </w:tc>
        <w:tc>
          <w:tcPr>
            <w:tcW w:w="5812" w:type="dxa"/>
            <w:vAlign w:val="center"/>
          </w:tcPr>
          <w:p w14:paraId="204759FF"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TERMÔMETRO DE MÁXIMA E MÍNIMA</w:t>
            </w:r>
          </w:p>
          <w:p w14:paraId="6C545597" w14:textId="77777777" w:rsidR="00516E3C" w:rsidRPr="00516E3C" w:rsidRDefault="00516E3C" w:rsidP="00516E3C">
            <w:pPr>
              <w:spacing w:line="276" w:lineRule="auto"/>
              <w:rPr>
                <w:rFonts w:ascii="Arial" w:hAnsi="Arial" w:cs="Arial"/>
                <w:color w:val="000000"/>
                <w:sz w:val="24"/>
                <w:szCs w:val="24"/>
              </w:rPr>
            </w:pPr>
            <w:r w:rsidRPr="00516E3C">
              <w:rPr>
                <w:rFonts w:ascii="Arial" w:hAnsi="Arial" w:cs="Arial"/>
                <w:color w:val="000000"/>
                <w:sz w:val="24"/>
                <w:szCs w:val="24"/>
              </w:rPr>
              <w:t xml:space="preserve">Termômetro de máxima e mínima, com escala de medição em °C (mínimo de -40°C a +50°C), visor digital, dupla coluna de mercúrio ou líquido não </w:t>
            </w:r>
            <w:r w:rsidRPr="00516E3C">
              <w:rPr>
                <w:rFonts w:ascii="Arial" w:hAnsi="Arial" w:cs="Arial"/>
                <w:color w:val="000000"/>
                <w:sz w:val="24"/>
                <w:szCs w:val="24"/>
              </w:rPr>
              <w:lastRenderedPageBreak/>
              <w:t>tóxico, corpo em material resistente a intempéries (plástico ABS ou similar), proteção contra radiação solar direta, sistema de reset manual ou por botão para registrar novas medições, adequado para uso interno ou externo, com suporte para fixação em parede ou superfície, precisão mínima de ±1°C, garantia mínima de 12 meses.</w:t>
            </w:r>
          </w:p>
        </w:tc>
        <w:tc>
          <w:tcPr>
            <w:tcW w:w="850" w:type="dxa"/>
            <w:vAlign w:val="center"/>
          </w:tcPr>
          <w:p w14:paraId="7A646668"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lastRenderedPageBreak/>
              <w:t>UNID</w:t>
            </w:r>
          </w:p>
        </w:tc>
        <w:tc>
          <w:tcPr>
            <w:tcW w:w="1134" w:type="dxa"/>
            <w:vAlign w:val="center"/>
          </w:tcPr>
          <w:p w14:paraId="78B99AFD"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50</w:t>
            </w:r>
          </w:p>
        </w:tc>
      </w:tr>
      <w:tr w:rsidR="00516E3C" w:rsidRPr="00516E3C" w14:paraId="78E7595D" w14:textId="77777777" w:rsidTr="00516E3C">
        <w:trPr>
          <w:trHeight w:val="402"/>
        </w:trPr>
        <w:tc>
          <w:tcPr>
            <w:tcW w:w="709" w:type="dxa"/>
            <w:vAlign w:val="center"/>
          </w:tcPr>
          <w:p w14:paraId="41AC96CD"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7</w:t>
            </w:r>
          </w:p>
        </w:tc>
        <w:tc>
          <w:tcPr>
            <w:tcW w:w="5812" w:type="dxa"/>
            <w:vAlign w:val="center"/>
          </w:tcPr>
          <w:p w14:paraId="152200F4" w14:textId="77777777" w:rsidR="00516E3C" w:rsidRPr="00516E3C" w:rsidRDefault="00516E3C" w:rsidP="00516E3C">
            <w:pPr>
              <w:jc w:val="center"/>
              <w:rPr>
                <w:rFonts w:ascii="Arial" w:hAnsi="Arial" w:cs="Arial"/>
                <w:b/>
                <w:color w:val="000000"/>
                <w:sz w:val="24"/>
                <w:szCs w:val="24"/>
              </w:rPr>
            </w:pPr>
            <w:r w:rsidRPr="00516E3C">
              <w:rPr>
                <w:rFonts w:ascii="Arial" w:hAnsi="Arial" w:cs="Arial"/>
                <w:b/>
                <w:color w:val="000000"/>
                <w:sz w:val="24"/>
                <w:szCs w:val="24"/>
              </w:rPr>
              <w:t>TERMÔMETRO DIGITAL AXILAR</w:t>
            </w:r>
          </w:p>
          <w:p w14:paraId="548B593F" w14:textId="77777777" w:rsidR="00516E3C" w:rsidRPr="00516E3C" w:rsidRDefault="00516E3C" w:rsidP="00516E3C">
            <w:pPr>
              <w:spacing w:line="276" w:lineRule="auto"/>
              <w:jc w:val="both"/>
              <w:rPr>
                <w:rFonts w:ascii="Arial" w:hAnsi="Arial" w:cs="Arial"/>
                <w:color w:val="000000"/>
                <w:sz w:val="24"/>
                <w:szCs w:val="24"/>
              </w:rPr>
            </w:pPr>
            <w:r w:rsidRPr="00516E3C">
              <w:rPr>
                <w:rFonts w:ascii="Arial" w:hAnsi="Arial" w:cs="Arial"/>
                <w:color w:val="000000"/>
                <w:sz w:val="24"/>
                <w:szCs w:val="24"/>
              </w:rPr>
              <w:t>Termômetro digital clínico para medição axilar, com ponta rígida ou flexível, tempo de leitura máximo de 60 segundos, escala de medição entre 32°C e 42°C, precisão mínima de ±0,1°C, visor em LCD, sistema de aviso sonoro de fim de leitura, desligamento automático, memória da última medição, alimentação por bateria substituível, corpo em material atóxico, resistente e de fácil higienização, garantia mínima de 12 meses, conforme normas da ANVISA e INMETRO.</w:t>
            </w:r>
          </w:p>
        </w:tc>
        <w:tc>
          <w:tcPr>
            <w:tcW w:w="850" w:type="dxa"/>
            <w:vAlign w:val="center"/>
          </w:tcPr>
          <w:p w14:paraId="00EBA01B"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134" w:type="dxa"/>
            <w:vAlign w:val="center"/>
          </w:tcPr>
          <w:p w14:paraId="6A69D398" w14:textId="77777777" w:rsidR="00516E3C" w:rsidRPr="00516E3C" w:rsidRDefault="00516E3C" w:rsidP="00516E3C">
            <w:pPr>
              <w:spacing w:line="276" w:lineRule="auto"/>
              <w:jc w:val="center"/>
              <w:rPr>
                <w:rFonts w:ascii="Arial" w:hAnsi="Arial" w:cs="Arial"/>
                <w:sz w:val="24"/>
                <w:szCs w:val="24"/>
              </w:rPr>
            </w:pPr>
            <w:r w:rsidRPr="00516E3C">
              <w:rPr>
                <w:rFonts w:ascii="Arial" w:hAnsi="Arial" w:cs="Arial"/>
                <w:color w:val="000000"/>
                <w:sz w:val="24"/>
                <w:szCs w:val="24"/>
              </w:rPr>
              <w:t>50</w:t>
            </w:r>
          </w:p>
        </w:tc>
      </w:tr>
    </w:tbl>
    <w:p w14:paraId="5E5C46B6" w14:textId="77777777" w:rsidR="00516E3C" w:rsidRPr="00516E3C" w:rsidRDefault="00516E3C" w:rsidP="00516E3C">
      <w:pPr>
        <w:spacing w:after="0" w:line="240" w:lineRule="auto"/>
        <w:jc w:val="both"/>
        <w:rPr>
          <w:rFonts w:ascii="Arial" w:hAnsi="Arial" w:cs="Arial"/>
          <w:b/>
          <w:bCs/>
          <w:sz w:val="24"/>
          <w:szCs w:val="24"/>
        </w:rPr>
      </w:pPr>
    </w:p>
    <w:p w14:paraId="15118CC3"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5. LOCAL DE ENTREGA</w:t>
      </w:r>
    </w:p>
    <w:p w14:paraId="5D51C3BE" w14:textId="77777777" w:rsidR="00516E3C" w:rsidRPr="00516E3C" w:rsidRDefault="00516E3C" w:rsidP="00516E3C">
      <w:pPr>
        <w:pStyle w:val="PargrafodaLista"/>
        <w:widowControl/>
        <w:numPr>
          <w:ilvl w:val="1"/>
          <w:numId w:val="34"/>
        </w:numPr>
        <w:tabs>
          <w:tab w:val="left" w:pos="993"/>
        </w:tabs>
        <w:suppressAutoHyphens w:val="0"/>
        <w:spacing w:after="200" w:line="276" w:lineRule="auto"/>
        <w:ind w:left="0" w:right="0" w:firstLine="567"/>
        <w:contextualSpacing/>
        <w:rPr>
          <w:sz w:val="24"/>
          <w:szCs w:val="24"/>
        </w:rPr>
      </w:pPr>
      <w:r w:rsidRPr="00516E3C">
        <w:rPr>
          <w:b/>
          <w:bCs/>
          <w:sz w:val="24"/>
          <w:szCs w:val="24"/>
        </w:rPr>
        <w:t>Endereço:</w:t>
      </w:r>
      <w:r w:rsidRPr="00516E3C">
        <w:rPr>
          <w:sz w:val="24"/>
          <w:szCs w:val="24"/>
        </w:rPr>
        <w:t xml:space="preserve"> Fundo Municipal de Saúde – Praça dos Três Poderes, s/nº, Centro – São Francisco de Itabapoana.</w:t>
      </w:r>
    </w:p>
    <w:p w14:paraId="24CF44FD" w14:textId="77777777" w:rsidR="00516E3C" w:rsidRPr="00516E3C" w:rsidRDefault="00516E3C" w:rsidP="00516E3C">
      <w:pPr>
        <w:pStyle w:val="PargrafodaLista"/>
        <w:widowControl/>
        <w:numPr>
          <w:ilvl w:val="1"/>
          <w:numId w:val="34"/>
        </w:numPr>
        <w:tabs>
          <w:tab w:val="left" w:pos="993"/>
        </w:tabs>
        <w:suppressAutoHyphens w:val="0"/>
        <w:spacing w:line="276" w:lineRule="auto"/>
        <w:ind w:left="0" w:right="0" w:firstLine="567"/>
        <w:contextualSpacing/>
        <w:rPr>
          <w:sz w:val="24"/>
          <w:szCs w:val="24"/>
        </w:rPr>
      </w:pPr>
      <w:r w:rsidRPr="00516E3C">
        <w:rPr>
          <w:b/>
          <w:bCs/>
          <w:sz w:val="24"/>
          <w:szCs w:val="24"/>
        </w:rPr>
        <w:t>Prazo máximo para entrega:</w:t>
      </w:r>
      <w:r w:rsidRPr="00516E3C">
        <w:rPr>
          <w:sz w:val="24"/>
          <w:szCs w:val="24"/>
        </w:rPr>
        <w:t xml:space="preserve"> até 30 (trinta) dias corridos após o recebimento da Nota de Empenho.</w:t>
      </w:r>
    </w:p>
    <w:p w14:paraId="3E966624" w14:textId="77777777" w:rsidR="00516E3C" w:rsidRPr="00516E3C" w:rsidRDefault="00516E3C" w:rsidP="00516E3C">
      <w:pPr>
        <w:spacing w:after="0" w:line="240" w:lineRule="auto"/>
        <w:jc w:val="both"/>
        <w:rPr>
          <w:rFonts w:ascii="Arial" w:hAnsi="Arial" w:cs="Arial"/>
          <w:b/>
          <w:bCs/>
          <w:sz w:val="24"/>
          <w:szCs w:val="24"/>
        </w:rPr>
      </w:pPr>
    </w:p>
    <w:p w14:paraId="2AD950D1"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6. OBRIGAÇÕES DA CONTRATADA</w:t>
      </w:r>
    </w:p>
    <w:p w14:paraId="6DFE1E51" w14:textId="77777777" w:rsidR="00516E3C" w:rsidRPr="00516E3C" w:rsidRDefault="00516E3C" w:rsidP="00516E3C">
      <w:pPr>
        <w:pStyle w:val="PargrafodaLista"/>
        <w:widowControl/>
        <w:numPr>
          <w:ilvl w:val="1"/>
          <w:numId w:val="35"/>
        </w:numPr>
        <w:tabs>
          <w:tab w:val="left" w:pos="993"/>
        </w:tabs>
        <w:suppressAutoHyphens w:val="0"/>
        <w:spacing w:after="200" w:line="276" w:lineRule="auto"/>
        <w:ind w:left="0" w:right="0" w:firstLine="567"/>
        <w:contextualSpacing/>
        <w:rPr>
          <w:sz w:val="24"/>
          <w:szCs w:val="24"/>
        </w:rPr>
      </w:pPr>
      <w:r w:rsidRPr="00516E3C">
        <w:rPr>
          <w:sz w:val="24"/>
          <w:szCs w:val="24"/>
        </w:rPr>
        <w:t>Fornecer os equipamentos novos, de primeiro uso, lacrados de fábrica.</w:t>
      </w:r>
    </w:p>
    <w:p w14:paraId="48DDF2B3" w14:textId="77777777" w:rsidR="00516E3C" w:rsidRPr="00516E3C" w:rsidRDefault="00516E3C" w:rsidP="00516E3C">
      <w:pPr>
        <w:pStyle w:val="PargrafodaLista"/>
        <w:widowControl/>
        <w:numPr>
          <w:ilvl w:val="1"/>
          <w:numId w:val="35"/>
        </w:numPr>
        <w:tabs>
          <w:tab w:val="left" w:pos="993"/>
        </w:tabs>
        <w:suppressAutoHyphens w:val="0"/>
        <w:spacing w:after="200" w:line="276" w:lineRule="auto"/>
        <w:ind w:left="0" w:right="0" w:firstLine="567"/>
        <w:contextualSpacing/>
        <w:rPr>
          <w:sz w:val="24"/>
          <w:szCs w:val="24"/>
        </w:rPr>
      </w:pPr>
      <w:r w:rsidRPr="00516E3C">
        <w:rPr>
          <w:sz w:val="24"/>
          <w:szCs w:val="24"/>
        </w:rPr>
        <w:t>Realizar a entrega, instalação e configuração inicial dos equipamentos, quando aplicável.</w:t>
      </w:r>
    </w:p>
    <w:p w14:paraId="05B49ED0" w14:textId="77777777" w:rsidR="00516E3C" w:rsidRPr="00516E3C" w:rsidRDefault="00516E3C" w:rsidP="00516E3C">
      <w:pPr>
        <w:pStyle w:val="PargrafodaLista"/>
        <w:widowControl/>
        <w:numPr>
          <w:ilvl w:val="1"/>
          <w:numId w:val="35"/>
        </w:numPr>
        <w:tabs>
          <w:tab w:val="left" w:pos="993"/>
        </w:tabs>
        <w:suppressAutoHyphens w:val="0"/>
        <w:spacing w:after="200" w:line="276" w:lineRule="auto"/>
        <w:ind w:left="0" w:right="0" w:firstLine="567"/>
        <w:contextualSpacing/>
        <w:rPr>
          <w:sz w:val="24"/>
          <w:szCs w:val="24"/>
        </w:rPr>
      </w:pPr>
      <w:r w:rsidRPr="00516E3C">
        <w:rPr>
          <w:sz w:val="24"/>
          <w:szCs w:val="24"/>
        </w:rPr>
        <w:t>Prestar suporte técnico durante o prazo de garantia, com atendimento presencial no município.</w:t>
      </w:r>
    </w:p>
    <w:p w14:paraId="7D3D469C" w14:textId="77777777" w:rsidR="00516E3C" w:rsidRPr="00516E3C" w:rsidRDefault="00516E3C" w:rsidP="00516E3C">
      <w:pPr>
        <w:pStyle w:val="PargrafodaLista"/>
        <w:widowControl/>
        <w:numPr>
          <w:ilvl w:val="1"/>
          <w:numId w:val="35"/>
        </w:numPr>
        <w:tabs>
          <w:tab w:val="left" w:pos="993"/>
        </w:tabs>
        <w:suppressAutoHyphens w:val="0"/>
        <w:spacing w:after="200" w:line="276" w:lineRule="auto"/>
        <w:ind w:left="0" w:right="0" w:firstLine="567"/>
        <w:contextualSpacing/>
        <w:rPr>
          <w:sz w:val="24"/>
          <w:szCs w:val="24"/>
        </w:rPr>
      </w:pPr>
      <w:r w:rsidRPr="00516E3C">
        <w:rPr>
          <w:sz w:val="24"/>
          <w:szCs w:val="24"/>
        </w:rPr>
        <w:t>Substituir qualquer equipamento que apresentar defeito de fabricação dentro do prazo de garantia, sem ônus adicional para a Administração.</w:t>
      </w:r>
    </w:p>
    <w:p w14:paraId="32CABF97" w14:textId="77777777" w:rsidR="00516E3C" w:rsidRPr="00516E3C" w:rsidRDefault="00516E3C" w:rsidP="00516E3C">
      <w:pPr>
        <w:pStyle w:val="PargrafodaLista"/>
        <w:tabs>
          <w:tab w:val="left" w:pos="567"/>
        </w:tabs>
        <w:ind w:left="0"/>
        <w:rPr>
          <w:sz w:val="24"/>
          <w:szCs w:val="24"/>
        </w:rPr>
      </w:pPr>
    </w:p>
    <w:p w14:paraId="2724D382" w14:textId="77777777" w:rsidR="00516E3C" w:rsidRPr="00516E3C" w:rsidRDefault="00516E3C" w:rsidP="00516E3C">
      <w:pPr>
        <w:pStyle w:val="PargrafodaLista"/>
        <w:widowControl/>
        <w:numPr>
          <w:ilvl w:val="0"/>
          <w:numId w:val="35"/>
        </w:numPr>
        <w:suppressAutoHyphens w:val="0"/>
        <w:ind w:right="0"/>
        <w:contextualSpacing/>
        <w:rPr>
          <w:b/>
          <w:bCs/>
          <w:sz w:val="24"/>
          <w:szCs w:val="24"/>
        </w:rPr>
      </w:pPr>
      <w:r w:rsidRPr="00516E3C">
        <w:rPr>
          <w:b/>
          <w:bCs/>
          <w:sz w:val="24"/>
          <w:szCs w:val="24"/>
        </w:rPr>
        <w:t>VIGÊNCIA CONTRATUAL</w:t>
      </w:r>
    </w:p>
    <w:p w14:paraId="4AD2D8ED" w14:textId="77777777" w:rsidR="00516E3C" w:rsidRPr="00516E3C" w:rsidRDefault="00516E3C" w:rsidP="00516E3C">
      <w:pPr>
        <w:spacing w:after="0" w:line="240" w:lineRule="auto"/>
        <w:jc w:val="both"/>
        <w:rPr>
          <w:rFonts w:ascii="Arial" w:hAnsi="Arial" w:cs="Arial"/>
          <w:sz w:val="24"/>
          <w:szCs w:val="24"/>
        </w:rPr>
      </w:pPr>
      <w:r w:rsidRPr="00516E3C">
        <w:rPr>
          <w:rFonts w:ascii="Arial" w:hAnsi="Arial" w:cs="Arial"/>
          <w:sz w:val="24"/>
          <w:szCs w:val="24"/>
        </w:rPr>
        <w:t xml:space="preserve">7.1. O prazo de vigência contratual será de </w:t>
      </w:r>
      <w:r w:rsidRPr="00516E3C">
        <w:rPr>
          <w:rFonts w:ascii="Arial" w:hAnsi="Arial" w:cs="Arial"/>
          <w:b/>
          <w:bCs/>
          <w:sz w:val="24"/>
          <w:szCs w:val="24"/>
        </w:rPr>
        <w:t>12 (doze) meses</w:t>
      </w:r>
      <w:r w:rsidRPr="00516E3C">
        <w:rPr>
          <w:rFonts w:ascii="Arial" w:hAnsi="Arial" w:cs="Arial"/>
          <w:sz w:val="24"/>
          <w:szCs w:val="24"/>
        </w:rPr>
        <w:t>, contados a partir da assinatura do contrato, podendo ser prorrogado conforme o interesse da Administração Pública, nos termos da Lei nº 14.133/2021.</w:t>
      </w:r>
    </w:p>
    <w:p w14:paraId="15D8C681" w14:textId="77777777" w:rsidR="00516E3C" w:rsidRPr="00516E3C" w:rsidRDefault="00516E3C" w:rsidP="00516E3C">
      <w:pPr>
        <w:spacing w:after="0" w:line="240" w:lineRule="auto"/>
        <w:jc w:val="both"/>
        <w:rPr>
          <w:rFonts w:ascii="Arial" w:hAnsi="Arial" w:cs="Arial"/>
          <w:sz w:val="24"/>
          <w:szCs w:val="24"/>
        </w:rPr>
      </w:pPr>
    </w:p>
    <w:p w14:paraId="38440480"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8. FONTE DE RECURSOS</w:t>
      </w:r>
    </w:p>
    <w:p w14:paraId="246D80D6" w14:textId="77777777" w:rsidR="00516E3C" w:rsidRPr="00516E3C" w:rsidRDefault="00516E3C" w:rsidP="00516E3C">
      <w:pPr>
        <w:spacing w:after="0" w:line="240" w:lineRule="auto"/>
        <w:jc w:val="both"/>
        <w:rPr>
          <w:rFonts w:ascii="Arial" w:hAnsi="Arial" w:cs="Arial"/>
          <w:sz w:val="24"/>
          <w:szCs w:val="24"/>
        </w:rPr>
      </w:pPr>
      <w:r w:rsidRPr="00516E3C">
        <w:rPr>
          <w:rFonts w:ascii="Arial" w:hAnsi="Arial" w:cs="Arial"/>
          <w:sz w:val="24"/>
          <w:szCs w:val="24"/>
        </w:rPr>
        <w:lastRenderedPageBreak/>
        <w:t xml:space="preserve">        8.1. Os recursos para a presente aquisição são oriundos do orçamento da Secretaria Municipal de Saúde de São Francisco do Itabapoana/RJ, com dotações orçamentárias próprias, vinculadas e/ou transferências fundo a fundo da saúde.</w:t>
      </w:r>
    </w:p>
    <w:p w14:paraId="17F45F85" w14:textId="77777777" w:rsidR="00516E3C" w:rsidRPr="00516E3C" w:rsidRDefault="00516E3C" w:rsidP="00516E3C">
      <w:pPr>
        <w:spacing w:after="0" w:line="240" w:lineRule="auto"/>
        <w:jc w:val="both"/>
        <w:rPr>
          <w:rFonts w:ascii="Arial" w:hAnsi="Arial" w:cs="Arial"/>
          <w:sz w:val="24"/>
          <w:szCs w:val="24"/>
        </w:rPr>
      </w:pPr>
    </w:p>
    <w:p w14:paraId="150139A0"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9. FISCALIZAÇÃO E GESTÃO DO CONTRATO</w:t>
      </w:r>
    </w:p>
    <w:p w14:paraId="6B0C6D77" w14:textId="77777777" w:rsidR="00516E3C" w:rsidRPr="00516E3C" w:rsidRDefault="00516E3C" w:rsidP="00516E3C">
      <w:pPr>
        <w:spacing w:after="0" w:line="240" w:lineRule="auto"/>
        <w:jc w:val="both"/>
        <w:rPr>
          <w:rFonts w:ascii="Arial" w:hAnsi="Arial" w:cs="Arial"/>
          <w:sz w:val="24"/>
          <w:szCs w:val="24"/>
        </w:rPr>
      </w:pPr>
      <w:r w:rsidRPr="00516E3C">
        <w:rPr>
          <w:rFonts w:ascii="Arial" w:hAnsi="Arial" w:cs="Arial"/>
          <w:sz w:val="24"/>
          <w:szCs w:val="24"/>
        </w:rPr>
        <w:t xml:space="preserve">       10.2. Caberá à Secretaria Municipal de Saúde, por meio de servidores designados, acompanhar, fiscalizar e atestar o cumprimento do objeto contratado, nos termos da Lei nº 14.133/2021.</w:t>
      </w:r>
    </w:p>
    <w:p w14:paraId="56D04CDD" w14:textId="77777777" w:rsidR="00516E3C" w:rsidRPr="00516E3C" w:rsidRDefault="00516E3C" w:rsidP="00516E3C">
      <w:pPr>
        <w:spacing w:after="0" w:line="240" w:lineRule="auto"/>
        <w:jc w:val="both"/>
        <w:rPr>
          <w:rFonts w:ascii="Arial" w:hAnsi="Arial" w:cs="Arial"/>
          <w:sz w:val="24"/>
          <w:szCs w:val="24"/>
        </w:rPr>
      </w:pPr>
    </w:p>
    <w:p w14:paraId="1021A403" w14:textId="77777777" w:rsidR="00516E3C" w:rsidRPr="00516E3C" w:rsidRDefault="00516E3C" w:rsidP="00516E3C">
      <w:pPr>
        <w:spacing w:after="0" w:line="240" w:lineRule="auto"/>
        <w:jc w:val="both"/>
        <w:rPr>
          <w:rFonts w:ascii="Arial" w:hAnsi="Arial" w:cs="Arial"/>
          <w:b/>
          <w:bCs/>
          <w:sz w:val="24"/>
          <w:szCs w:val="24"/>
        </w:rPr>
      </w:pPr>
      <w:r w:rsidRPr="00516E3C">
        <w:rPr>
          <w:rFonts w:ascii="Arial" w:hAnsi="Arial" w:cs="Arial"/>
          <w:b/>
          <w:bCs/>
          <w:sz w:val="24"/>
          <w:szCs w:val="24"/>
        </w:rPr>
        <w:t>10. DISPOSIÇÕES FINAIS</w:t>
      </w:r>
    </w:p>
    <w:p w14:paraId="759DC5E0"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11.1 Este Termo de Referência integra o edital de licitação e o futuro contrato, para todos os fins e efeitos legais.</w:t>
      </w:r>
    </w:p>
    <w:p w14:paraId="40BD2AD2" w14:textId="77777777" w:rsidR="00516E3C" w:rsidRPr="00516E3C" w:rsidRDefault="00516E3C" w:rsidP="00516E3C">
      <w:pPr>
        <w:spacing w:after="0" w:line="240" w:lineRule="auto"/>
        <w:ind w:firstLine="567"/>
        <w:jc w:val="both"/>
        <w:rPr>
          <w:rFonts w:ascii="Arial" w:hAnsi="Arial" w:cs="Arial"/>
          <w:sz w:val="24"/>
          <w:szCs w:val="24"/>
        </w:rPr>
      </w:pPr>
      <w:r w:rsidRPr="00516E3C">
        <w:rPr>
          <w:rFonts w:ascii="Arial" w:hAnsi="Arial" w:cs="Arial"/>
          <w:sz w:val="24"/>
          <w:szCs w:val="24"/>
        </w:rPr>
        <w:t>11.2 A especificação dos itens visa atender ao interesse público, não se restringindo a nenhuma marca ou modelo específico, permitindo ampla competitividade, desde que respeitadas as características mínimas exigidas.</w:t>
      </w:r>
    </w:p>
    <w:p w14:paraId="34208B4A" w14:textId="77777777" w:rsidR="00516E3C" w:rsidRPr="00516E3C" w:rsidRDefault="00516E3C" w:rsidP="00516E3C">
      <w:pPr>
        <w:spacing w:after="0" w:line="240" w:lineRule="auto"/>
        <w:jc w:val="both"/>
        <w:rPr>
          <w:rFonts w:ascii="Arial" w:hAnsi="Arial" w:cs="Arial"/>
          <w:sz w:val="24"/>
          <w:szCs w:val="24"/>
        </w:rPr>
      </w:pPr>
    </w:p>
    <w:p w14:paraId="5F8C56EB" w14:textId="77777777" w:rsidR="00516E3C" w:rsidRPr="00516E3C" w:rsidRDefault="00516E3C" w:rsidP="00516E3C">
      <w:pPr>
        <w:spacing w:after="0" w:line="240" w:lineRule="auto"/>
        <w:jc w:val="both"/>
        <w:rPr>
          <w:rFonts w:ascii="Arial" w:hAnsi="Arial" w:cs="Arial"/>
          <w:sz w:val="24"/>
          <w:szCs w:val="24"/>
        </w:rPr>
      </w:pPr>
    </w:p>
    <w:p w14:paraId="25EF68B0" w14:textId="77777777" w:rsidR="00516E3C" w:rsidRPr="00516E3C" w:rsidRDefault="00516E3C" w:rsidP="00516E3C">
      <w:pPr>
        <w:spacing w:after="0" w:line="240" w:lineRule="auto"/>
        <w:jc w:val="right"/>
        <w:rPr>
          <w:rFonts w:ascii="Arial" w:hAnsi="Arial" w:cs="Arial"/>
          <w:sz w:val="24"/>
          <w:szCs w:val="24"/>
        </w:rPr>
      </w:pPr>
      <w:r w:rsidRPr="00516E3C">
        <w:rPr>
          <w:rFonts w:ascii="Arial" w:hAnsi="Arial" w:cs="Arial"/>
          <w:sz w:val="24"/>
          <w:szCs w:val="24"/>
        </w:rPr>
        <w:t>São Francisco do Itabapoana/RJ, 22 de setembro de 2025.</w:t>
      </w:r>
    </w:p>
    <w:p w14:paraId="6C8FF051" w14:textId="77777777" w:rsidR="00516E3C" w:rsidRPr="00516E3C" w:rsidRDefault="00516E3C" w:rsidP="00516E3C">
      <w:pPr>
        <w:spacing w:after="0" w:line="240" w:lineRule="auto"/>
        <w:jc w:val="both"/>
        <w:rPr>
          <w:rFonts w:ascii="Arial" w:hAnsi="Arial" w:cs="Arial"/>
          <w:sz w:val="24"/>
          <w:szCs w:val="24"/>
        </w:rPr>
      </w:pPr>
    </w:p>
    <w:p w14:paraId="69033F18" w14:textId="77777777" w:rsidR="00516E3C" w:rsidRPr="00516E3C" w:rsidRDefault="00516E3C" w:rsidP="00516E3C">
      <w:pPr>
        <w:spacing w:after="0" w:line="240" w:lineRule="auto"/>
        <w:jc w:val="both"/>
        <w:rPr>
          <w:rFonts w:ascii="Arial" w:hAnsi="Arial" w:cs="Arial"/>
          <w:sz w:val="24"/>
          <w:szCs w:val="24"/>
        </w:rPr>
      </w:pPr>
    </w:p>
    <w:p w14:paraId="3C987CAC" w14:textId="77777777" w:rsidR="00516E3C" w:rsidRPr="00516E3C" w:rsidRDefault="00516E3C" w:rsidP="00516E3C">
      <w:pPr>
        <w:spacing w:after="0" w:line="240" w:lineRule="auto"/>
        <w:jc w:val="center"/>
        <w:rPr>
          <w:rFonts w:ascii="Arial" w:hAnsi="Arial" w:cs="Arial"/>
          <w:b/>
          <w:sz w:val="24"/>
          <w:szCs w:val="24"/>
        </w:rPr>
      </w:pPr>
      <w:r w:rsidRPr="00516E3C">
        <w:rPr>
          <w:rFonts w:ascii="Arial" w:hAnsi="Arial" w:cs="Arial"/>
          <w:b/>
          <w:sz w:val="24"/>
          <w:szCs w:val="24"/>
        </w:rPr>
        <w:t>FAUAZI RIBEIRO CHERENE</w:t>
      </w:r>
    </w:p>
    <w:p w14:paraId="40F39D1D" w14:textId="77777777" w:rsidR="00516E3C" w:rsidRPr="00516E3C" w:rsidRDefault="00516E3C" w:rsidP="00516E3C">
      <w:pPr>
        <w:spacing w:after="0" w:line="240" w:lineRule="auto"/>
        <w:jc w:val="center"/>
        <w:rPr>
          <w:rFonts w:ascii="Arial" w:hAnsi="Arial" w:cs="Arial"/>
          <w:b/>
          <w:sz w:val="24"/>
          <w:szCs w:val="24"/>
        </w:rPr>
      </w:pPr>
      <w:r w:rsidRPr="00516E3C">
        <w:rPr>
          <w:rFonts w:ascii="Arial" w:hAnsi="Arial" w:cs="Arial"/>
          <w:b/>
          <w:sz w:val="24"/>
          <w:szCs w:val="24"/>
        </w:rPr>
        <w:t>Secretário Municipal de Saúde</w:t>
      </w:r>
    </w:p>
    <w:p w14:paraId="5CDF3813" w14:textId="77777777" w:rsidR="00516E3C" w:rsidRPr="00516E3C" w:rsidRDefault="00516E3C" w:rsidP="00516E3C">
      <w:pPr>
        <w:spacing w:after="0" w:line="240" w:lineRule="auto"/>
        <w:rPr>
          <w:rFonts w:ascii="Arial" w:hAnsi="Arial" w:cs="Arial"/>
          <w:sz w:val="24"/>
          <w:szCs w:val="24"/>
        </w:rPr>
      </w:pPr>
    </w:p>
    <w:p w14:paraId="3F463305" w14:textId="77777777" w:rsidR="00E6779F" w:rsidRPr="00516E3C" w:rsidRDefault="00E6779F" w:rsidP="00E6779F">
      <w:pPr>
        <w:rPr>
          <w:rFonts w:ascii="Arial" w:hAnsi="Arial" w:cs="Arial"/>
          <w:sz w:val="24"/>
          <w:szCs w:val="24"/>
        </w:rPr>
      </w:pPr>
    </w:p>
    <w:p w14:paraId="03200CA7" w14:textId="77777777" w:rsidR="00E6779F" w:rsidRPr="00516E3C" w:rsidRDefault="00E6779F" w:rsidP="00E6779F">
      <w:pPr>
        <w:rPr>
          <w:rFonts w:ascii="Arial" w:hAnsi="Arial" w:cs="Arial"/>
          <w:sz w:val="24"/>
          <w:szCs w:val="24"/>
        </w:rPr>
      </w:pPr>
    </w:p>
    <w:p w14:paraId="7F92213B" w14:textId="77777777" w:rsidR="00F5607D" w:rsidRPr="00516E3C" w:rsidRDefault="00F5607D" w:rsidP="00F5607D">
      <w:pPr>
        <w:rPr>
          <w:rFonts w:ascii="Arial" w:hAnsi="Arial" w:cs="Arial"/>
          <w:sz w:val="24"/>
          <w:szCs w:val="24"/>
        </w:rPr>
      </w:pPr>
    </w:p>
    <w:p w14:paraId="54EA02DB" w14:textId="77777777" w:rsidR="00523F32" w:rsidRPr="00516E3C" w:rsidRDefault="00523F32" w:rsidP="00F5607D">
      <w:pPr>
        <w:rPr>
          <w:rFonts w:ascii="Arial" w:hAnsi="Arial" w:cs="Arial"/>
          <w:sz w:val="24"/>
          <w:szCs w:val="24"/>
        </w:rPr>
      </w:pPr>
    </w:p>
    <w:p w14:paraId="2FC9460A" w14:textId="77777777" w:rsidR="00523F32" w:rsidRPr="00516E3C" w:rsidRDefault="00523F32" w:rsidP="00F5607D">
      <w:pPr>
        <w:rPr>
          <w:rFonts w:ascii="Arial" w:hAnsi="Arial" w:cs="Arial"/>
          <w:sz w:val="24"/>
          <w:szCs w:val="24"/>
        </w:rPr>
      </w:pPr>
    </w:p>
    <w:p w14:paraId="6402AF83" w14:textId="77777777" w:rsidR="00523F32" w:rsidRPr="00516E3C" w:rsidRDefault="00523F32" w:rsidP="00F5607D">
      <w:pPr>
        <w:rPr>
          <w:rFonts w:ascii="Arial" w:hAnsi="Arial" w:cs="Arial"/>
          <w:sz w:val="24"/>
          <w:szCs w:val="24"/>
        </w:rPr>
      </w:pPr>
    </w:p>
    <w:p w14:paraId="5DE43C51" w14:textId="77777777" w:rsidR="00523F32" w:rsidRPr="00516E3C" w:rsidRDefault="00523F32" w:rsidP="00F5607D">
      <w:pPr>
        <w:rPr>
          <w:rFonts w:ascii="Arial" w:hAnsi="Arial" w:cs="Arial"/>
          <w:sz w:val="24"/>
          <w:szCs w:val="24"/>
        </w:rPr>
      </w:pPr>
    </w:p>
    <w:p w14:paraId="2720B164" w14:textId="77777777" w:rsidR="00523F32" w:rsidRPr="00516E3C" w:rsidRDefault="00523F32" w:rsidP="00F5607D">
      <w:pPr>
        <w:rPr>
          <w:rFonts w:ascii="Arial" w:hAnsi="Arial" w:cs="Arial"/>
          <w:sz w:val="24"/>
          <w:szCs w:val="24"/>
        </w:rPr>
      </w:pPr>
    </w:p>
    <w:p w14:paraId="7EB98C65" w14:textId="77777777" w:rsidR="00523F32" w:rsidRPr="00516E3C" w:rsidRDefault="00523F32" w:rsidP="00F5607D">
      <w:pPr>
        <w:rPr>
          <w:rFonts w:ascii="Arial" w:hAnsi="Arial" w:cs="Arial"/>
          <w:sz w:val="24"/>
          <w:szCs w:val="24"/>
        </w:rPr>
      </w:pPr>
    </w:p>
    <w:p w14:paraId="11A6A721" w14:textId="77777777" w:rsidR="00523F32" w:rsidRDefault="00523F32" w:rsidP="00F5607D">
      <w:pPr>
        <w:rPr>
          <w:rFonts w:ascii="Arial" w:hAnsi="Arial" w:cs="Arial"/>
          <w:sz w:val="24"/>
          <w:szCs w:val="24"/>
        </w:rPr>
      </w:pPr>
    </w:p>
    <w:p w14:paraId="2CE034D8" w14:textId="77777777" w:rsidR="00516E3C" w:rsidRDefault="00516E3C" w:rsidP="00F5607D">
      <w:pPr>
        <w:rPr>
          <w:rFonts w:ascii="Arial" w:hAnsi="Arial" w:cs="Arial"/>
          <w:sz w:val="24"/>
          <w:szCs w:val="24"/>
        </w:rPr>
      </w:pPr>
    </w:p>
    <w:p w14:paraId="305807C7" w14:textId="77777777" w:rsidR="00516E3C" w:rsidRPr="00516E3C" w:rsidRDefault="00516E3C" w:rsidP="00F5607D">
      <w:pPr>
        <w:rPr>
          <w:rFonts w:ascii="Arial" w:hAnsi="Arial" w:cs="Arial"/>
          <w:sz w:val="24"/>
          <w:szCs w:val="24"/>
        </w:rPr>
      </w:pPr>
    </w:p>
    <w:p w14:paraId="71D0765E" w14:textId="77777777" w:rsidR="00D92BC9" w:rsidRPr="00516E3C" w:rsidRDefault="00D92BC9" w:rsidP="00F5607D">
      <w:pPr>
        <w:rPr>
          <w:rFonts w:ascii="Arial" w:hAnsi="Arial" w:cs="Arial"/>
          <w:sz w:val="24"/>
          <w:szCs w:val="24"/>
        </w:rPr>
      </w:pPr>
    </w:p>
    <w:p w14:paraId="6559E13E" w14:textId="77777777" w:rsidR="00184001" w:rsidRPr="00516E3C" w:rsidRDefault="007E0592" w:rsidP="00124027">
      <w:pPr>
        <w:pStyle w:val="Ttulo1"/>
        <w:spacing w:before="0" w:line="276" w:lineRule="auto"/>
        <w:jc w:val="center"/>
        <w:rPr>
          <w:rFonts w:ascii="Arial" w:hAnsi="Arial" w:cs="Arial"/>
          <w:szCs w:val="24"/>
          <w:u w:val="single"/>
        </w:rPr>
      </w:pPr>
      <w:r w:rsidRPr="00516E3C">
        <w:rPr>
          <w:rFonts w:ascii="Arial" w:hAnsi="Arial" w:cs="Arial"/>
          <w:szCs w:val="24"/>
          <w:u w:val="single"/>
        </w:rPr>
        <w:lastRenderedPageBreak/>
        <w:t>ANEXO II</w:t>
      </w:r>
      <w:r w:rsidR="0030438E" w:rsidRPr="00516E3C">
        <w:rPr>
          <w:rFonts w:ascii="Arial" w:hAnsi="Arial" w:cs="Arial"/>
          <w:szCs w:val="24"/>
          <w:u w:val="single"/>
        </w:rPr>
        <w:t xml:space="preserve"> – PLANILHA ORÇAMENTÁRIA</w:t>
      </w:r>
    </w:p>
    <w:p w14:paraId="4422F358" w14:textId="77777777" w:rsidR="00AD1F8B" w:rsidRPr="00516E3C" w:rsidRDefault="00AD1F8B" w:rsidP="00AD1F8B">
      <w:pPr>
        <w:widowControl w:val="0"/>
        <w:spacing w:line="360" w:lineRule="auto"/>
        <w:jc w:val="both"/>
        <w:rPr>
          <w:rFonts w:ascii="Arial" w:hAnsi="Arial" w:cs="Arial"/>
          <w:sz w:val="24"/>
          <w:szCs w:val="24"/>
        </w:rPr>
      </w:pPr>
    </w:p>
    <w:p w14:paraId="0BDE5F6C" w14:textId="77777777" w:rsidR="00AD1F8B" w:rsidRPr="00516E3C" w:rsidRDefault="00AD1F8B" w:rsidP="00AD1F8B">
      <w:pPr>
        <w:widowControl w:val="0"/>
        <w:spacing w:line="276" w:lineRule="auto"/>
        <w:jc w:val="both"/>
        <w:rPr>
          <w:rFonts w:ascii="Arial" w:hAnsi="Arial" w:cs="Arial"/>
          <w:sz w:val="24"/>
          <w:szCs w:val="24"/>
        </w:rPr>
      </w:pPr>
      <w:r w:rsidRPr="00516E3C">
        <w:rPr>
          <w:rFonts w:ascii="Arial" w:hAnsi="Arial" w:cs="Arial"/>
          <w:sz w:val="24"/>
          <w:szCs w:val="24"/>
        </w:rPr>
        <w:t>As despesas para aquisição do objeto deste processo administrativo ocorrerão no exercício de 202</w:t>
      </w:r>
      <w:r w:rsidR="0021492A" w:rsidRPr="00516E3C">
        <w:rPr>
          <w:rFonts w:ascii="Arial" w:hAnsi="Arial" w:cs="Arial"/>
          <w:sz w:val="24"/>
          <w:szCs w:val="24"/>
        </w:rPr>
        <w:t>5</w:t>
      </w:r>
      <w:r w:rsidRPr="00516E3C">
        <w:rPr>
          <w:rFonts w:ascii="Arial" w:hAnsi="Arial" w:cs="Arial"/>
          <w:sz w:val="24"/>
          <w:szCs w:val="24"/>
        </w:rPr>
        <w:t xml:space="preserve">, à conta do Orçamento Geral do Fundo Municipal de </w:t>
      </w:r>
      <w:r w:rsidR="009F1406" w:rsidRPr="00516E3C">
        <w:rPr>
          <w:rFonts w:ascii="Arial" w:hAnsi="Arial" w:cs="Arial"/>
          <w:sz w:val="24"/>
          <w:szCs w:val="24"/>
        </w:rPr>
        <w:t xml:space="preserve">Saúde </w:t>
      </w:r>
      <w:r w:rsidRPr="00516E3C">
        <w:rPr>
          <w:rFonts w:ascii="Arial" w:hAnsi="Arial" w:cs="Arial"/>
          <w:sz w:val="24"/>
          <w:szCs w:val="24"/>
        </w:rPr>
        <w:t>do Município de São Francisco de Itabapoana, conforme indicada na Planilha abaixo:</w:t>
      </w:r>
    </w:p>
    <w:p w14:paraId="6CFF6DA6" w14:textId="77777777" w:rsidR="00AD1F8B" w:rsidRPr="00516E3C" w:rsidRDefault="00AD1F8B" w:rsidP="00AD1F8B">
      <w:pPr>
        <w:widowControl w:val="0"/>
        <w:spacing w:line="276" w:lineRule="auto"/>
        <w:jc w:val="both"/>
        <w:rPr>
          <w:rFonts w:ascii="Arial" w:hAnsi="Arial"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516E3C" w14:paraId="3F1BBF66" w14:textId="77777777" w:rsidTr="00E6779F">
        <w:trPr>
          <w:trHeight w:val="213"/>
          <w:jc w:val="center"/>
        </w:trPr>
        <w:tc>
          <w:tcPr>
            <w:tcW w:w="1555" w:type="dxa"/>
            <w:shd w:val="clear" w:color="auto" w:fill="auto"/>
            <w:noWrap/>
            <w:vAlign w:val="center"/>
            <w:hideMark/>
          </w:tcPr>
          <w:p w14:paraId="1E1E7B15" w14:textId="77777777" w:rsidR="00E6779F" w:rsidRPr="00516E3C" w:rsidRDefault="00E6779F" w:rsidP="007A5004">
            <w:pPr>
              <w:spacing w:line="276" w:lineRule="auto"/>
              <w:jc w:val="center"/>
              <w:rPr>
                <w:rFonts w:ascii="Arial" w:hAnsi="Arial" w:cs="Arial"/>
                <w:b/>
                <w:bCs/>
                <w:sz w:val="24"/>
                <w:szCs w:val="24"/>
              </w:rPr>
            </w:pPr>
            <w:r w:rsidRPr="00516E3C">
              <w:rPr>
                <w:rFonts w:ascii="Arial" w:hAnsi="Arial" w:cs="Arial"/>
                <w:b/>
                <w:bCs/>
                <w:sz w:val="24"/>
                <w:szCs w:val="24"/>
              </w:rPr>
              <w:t>Cód.  Despesa</w:t>
            </w:r>
          </w:p>
        </w:tc>
        <w:tc>
          <w:tcPr>
            <w:tcW w:w="1701" w:type="dxa"/>
            <w:shd w:val="clear" w:color="auto" w:fill="auto"/>
            <w:noWrap/>
            <w:vAlign w:val="center"/>
            <w:hideMark/>
          </w:tcPr>
          <w:p w14:paraId="12649F30" w14:textId="77777777" w:rsidR="00E6779F" w:rsidRPr="00516E3C" w:rsidRDefault="00E6779F" w:rsidP="007A5004">
            <w:pPr>
              <w:spacing w:line="276" w:lineRule="auto"/>
              <w:jc w:val="center"/>
              <w:rPr>
                <w:rFonts w:ascii="Arial" w:hAnsi="Arial" w:cs="Arial"/>
                <w:b/>
                <w:bCs/>
                <w:sz w:val="24"/>
                <w:szCs w:val="24"/>
              </w:rPr>
            </w:pPr>
            <w:r w:rsidRPr="00516E3C">
              <w:rPr>
                <w:rFonts w:ascii="Arial" w:hAnsi="Arial" w:cs="Arial"/>
                <w:b/>
                <w:bCs/>
                <w:sz w:val="24"/>
                <w:szCs w:val="24"/>
              </w:rPr>
              <w:t>Cód. Reduzido</w:t>
            </w:r>
          </w:p>
        </w:tc>
        <w:tc>
          <w:tcPr>
            <w:tcW w:w="2126" w:type="dxa"/>
            <w:shd w:val="clear" w:color="auto" w:fill="auto"/>
            <w:noWrap/>
            <w:vAlign w:val="center"/>
            <w:hideMark/>
          </w:tcPr>
          <w:p w14:paraId="393B9DA6" w14:textId="77777777" w:rsidR="00E6779F" w:rsidRPr="00516E3C" w:rsidRDefault="00E6779F" w:rsidP="007A5004">
            <w:pPr>
              <w:spacing w:line="276" w:lineRule="auto"/>
              <w:jc w:val="center"/>
              <w:rPr>
                <w:rFonts w:ascii="Arial" w:hAnsi="Arial" w:cs="Arial"/>
                <w:b/>
                <w:bCs/>
                <w:sz w:val="24"/>
                <w:szCs w:val="24"/>
              </w:rPr>
            </w:pPr>
            <w:r w:rsidRPr="00516E3C">
              <w:rPr>
                <w:rFonts w:ascii="Arial" w:hAnsi="Arial" w:cs="Arial"/>
                <w:b/>
                <w:bCs/>
                <w:sz w:val="24"/>
                <w:szCs w:val="24"/>
              </w:rPr>
              <w:t>Valor</w:t>
            </w:r>
          </w:p>
        </w:tc>
      </w:tr>
      <w:tr w:rsidR="00E6779F" w:rsidRPr="00516E3C" w14:paraId="75387274" w14:textId="77777777" w:rsidTr="007A5004">
        <w:trPr>
          <w:trHeight w:val="231"/>
          <w:jc w:val="center"/>
        </w:trPr>
        <w:tc>
          <w:tcPr>
            <w:tcW w:w="1555" w:type="dxa"/>
            <w:shd w:val="clear" w:color="auto" w:fill="auto"/>
            <w:noWrap/>
            <w:vAlign w:val="center"/>
          </w:tcPr>
          <w:p w14:paraId="268A7A95" w14:textId="77777777" w:rsidR="00E6779F" w:rsidRPr="00516E3C" w:rsidRDefault="00E6779F" w:rsidP="007A5004">
            <w:pPr>
              <w:spacing w:line="276" w:lineRule="auto"/>
              <w:jc w:val="center"/>
              <w:rPr>
                <w:rFonts w:ascii="Arial" w:hAnsi="Arial" w:cs="Arial"/>
                <w:b/>
                <w:bCs/>
                <w:sz w:val="24"/>
                <w:szCs w:val="24"/>
              </w:rPr>
            </w:pPr>
            <w:r w:rsidRPr="00516E3C">
              <w:rPr>
                <w:rFonts w:ascii="Arial" w:hAnsi="Arial" w:cs="Arial"/>
                <w:b/>
                <w:bCs/>
                <w:sz w:val="24"/>
                <w:szCs w:val="24"/>
              </w:rPr>
              <w:t>3.3.90.30.00</w:t>
            </w:r>
          </w:p>
        </w:tc>
        <w:tc>
          <w:tcPr>
            <w:tcW w:w="1701" w:type="dxa"/>
            <w:shd w:val="clear" w:color="auto" w:fill="auto"/>
            <w:noWrap/>
            <w:vAlign w:val="center"/>
          </w:tcPr>
          <w:p w14:paraId="298D6765" w14:textId="77777777" w:rsidR="00E6779F" w:rsidRPr="00516E3C"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30C44930" w14:textId="77777777" w:rsidR="00E6779F" w:rsidRPr="00516E3C" w:rsidRDefault="00E6779F" w:rsidP="00740FEE">
            <w:pPr>
              <w:spacing w:line="276" w:lineRule="auto"/>
              <w:jc w:val="center"/>
              <w:rPr>
                <w:rFonts w:ascii="Arial" w:hAnsi="Arial" w:cs="Arial"/>
                <w:b/>
                <w:bCs/>
                <w:sz w:val="24"/>
                <w:szCs w:val="24"/>
              </w:rPr>
            </w:pPr>
            <w:r w:rsidRPr="00516E3C">
              <w:rPr>
                <w:rFonts w:ascii="Arial" w:hAnsi="Arial" w:cs="Arial"/>
                <w:b/>
                <w:bCs/>
                <w:sz w:val="24"/>
                <w:szCs w:val="24"/>
              </w:rPr>
              <w:t xml:space="preserve">R$ </w:t>
            </w:r>
          </w:p>
        </w:tc>
      </w:tr>
      <w:tr w:rsidR="00E6779F" w:rsidRPr="00516E3C" w14:paraId="1BDFD4CE" w14:textId="77777777" w:rsidTr="007A5004">
        <w:trPr>
          <w:trHeight w:val="231"/>
          <w:jc w:val="center"/>
        </w:trPr>
        <w:tc>
          <w:tcPr>
            <w:tcW w:w="1555" w:type="dxa"/>
            <w:shd w:val="clear" w:color="auto" w:fill="auto"/>
            <w:noWrap/>
            <w:vAlign w:val="center"/>
          </w:tcPr>
          <w:p w14:paraId="118BB8F1" w14:textId="77777777" w:rsidR="00E6779F" w:rsidRPr="00516E3C" w:rsidRDefault="00E6779F" w:rsidP="007A5004">
            <w:pPr>
              <w:spacing w:line="276" w:lineRule="auto"/>
              <w:jc w:val="center"/>
              <w:rPr>
                <w:rFonts w:ascii="Arial" w:hAnsi="Arial" w:cs="Arial"/>
                <w:b/>
                <w:bCs/>
                <w:sz w:val="24"/>
                <w:szCs w:val="24"/>
              </w:rPr>
            </w:pPr>
          </w:p>
        </w:tc>
        <w:tc>
          <w:tcPr>
            <w:tcW w:w="1701" w:type="dxa"/>
            <w:shd w:val="clear" w:color="auto" w:fill="auto"/>
            <w:noWrap/>
            <w:vAlign w:val="center"/>
          </w:tcPr>
          <w:p w14:paraId="38429F23" w14:textId="77777777" w:rsidR="00E6779F" w:rsidRPr="00516E3C"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6EDFD449" w14:textId="77777777" w:rsidR="00E6779F" w:rsidRPr="00516E3C" w:rsidRDefault="00E6779F" w:rsidP="007A5004">
            <w:pPr>
              <w:spacing w:line="276" w:lineRule="auto"/>
              <w:jc w:val="center"/>
              <w:rPr>
                <w:rFonts w:ascii="Arial" w:hAnsi="Arial" w:cs="Arial"/>
                <w:b/>
                <w:bCs/>
                <w:sz w:val="24"/>
                <w:szCs w:val="24"/>
              </w:rPr>
            </w:pPr>
          </w:p>
        </w:tc>
      </w:tr>
    </w:tbl>
    <w:p w14:paraId="74F3A60B" w14:textId="77777777" w:rsidR="0030438E" w:rsidRPr="00516E3C" w:rsidRDefault="0030438E" w:rsidP="00FE3425">
      <w:pPr>
        <w:spacing w:after="0" w:line="276" w:lineRule="auto"/>
        <w:jc w:val="both"/>
        <w:rPr>
          <w:rFonts w:ascii="Arial" w:hAnsi="Arial" w:cs="Arial"/>
          <w:sz w:val="24"/>
          <w:szCs w:val="24"/>
        </w:rPr>
      </w:pPr>
    </w:p>
    <w:p w14:paraId="4235F193" w14:textId="77777777" w:rsidR="0030438E" w:rsidRPr="00516E3C" w:rsidRDefault="0030438E" w:rsidP="00FE3425">
      <w:pPr>
        <w:spacing w:after="0" w:line="276" w:lineRule="auto"/>
        <w:jc w:val="both"/>
        <w:rPr>
          <w:rFonts w:ascii="Arial" w:hAnsi="Arial" w:cs="Arial"/>
          <w:sz w:val="24"/>
          <w:szCs w:val="24"/>
        </w:rPr>
      </w:pPr>
    </w:p>
    <w:p w14:paraId="2A817EBA" w14:textId="77777777" w:rsidR="0030438E" w:rsidRPr="00516E3C" w:rsidRDefault="0030438E" w:rsidP="00FE3425">
      <w:pPr>
        <w:spacing w:after="0" w:line="276" w:lineRule="auto"/>
        <w:jc w:val="both"/>
        <w:rPr>
          <w:rFonts w:ascii="Arial" w:hAnsi="Arial" w:cs="Arial"/>
          <w:sz w:val="24"/>
          <w:szCs w:val="24"/>
        </w:rPr>
      </w:pPr>
    </w:p>
    <w:p w14:paraId="44E775BE" w14:textId="77777777" w:rsidR="0030438E" w:rsidRPr="00516E3C" w:rsidRDefault="0030438E" w:rsidP="00FE3425">
      <w:pPr>
        <w:spacing w:after="0" w:line="276" w:lineRule="auto"/>
        <w:jc w:val="both"/>
        <w:rPr>
          <w:rFonts w:ascii="Arial" w:hAnsi="Arial" w:cs="Arial"/>
          <w:sz w:val="24"/>
          <w:szCs w:val="24"/>
        </w:rPr>
      </w:pPr>
    </w:p>
    <w:p w14:paraId="7E9CE17F" w14:textId="77777777" w:rsidR="0030438E" w:rsidRPr="00516E3C" w:rsidRDefault="0030438E" w:rsidP="00FE3425">
      <w:pPr>
        <w:spacing w:after="0" w:line="276" w:lineRule="auto"/>
        <w:jc w:val="both"/>
        <w:rPr>
          <w:rFonts w:ascii="Arial" w:hAnsi="Arial" w:cs="Arial"/>
          <w:sz w:val="24"/>
          <w:szCs w:val="24"/>
        </w:rPr>
      </w:pPr>
    </w:p>
    <w:p w14:paraId="6383BF6B" w14:textId="77777777" w:rsidR="0030438E" w:rsidRPr="00516E3C" w:rsidRDefault="0030438E" w:rsidP="00FE3425">
      <w:pPr>
        <w:spacing w:after="0" w:line="276" w:lineRule="auto"/>
        <w:jc w:val="both"/>
        <w:rPr>
          <w:rFonts w:ascii="Arial" w:hAnsi="Arial" w:cs="Arial"/>
          <w:sz w:val="24"/>
          <w:szCs w:val="24"/>
        </w:rPr>
      </w:pPr>
    </w:p>
    <w:p w14:paraId="5053567E" w14:textId="77777777" w:rsidR="0030438E" w:rsidRPr="00516E3C" w:rsidRDefault="0030438E" w:rsidP="00FE3425">
      <w:pPr>
        <w:spacing w:after="0" w:line="276" w:lineRule="auto"/>
        <w:jc w:val="both"/>
        <w:rPr>
          <w:rFonts w:ascii="Arial" w:hAnsi="Arial" w:cs="Arial"/>
          <w:sz w:val="24"/>
          <w:szCs w:val="24"/>
        </w:rPr>
      </w:pPr>
    </w:p>
    <w:p w14:paraId="282A0BD2" w14:textId="77777777" w:rsidR="0030438E" w:rsidRPr="00516E3C" w:rsidRDefault="0030438E" w:rsidP="00FE3425">
      <w:pPr>
        <w:spacing w:after="0" w:line="276" w:lineRule="auto"/>
        <w:jc w:val="both"/>
        <w:rPr>
          <w:rFonts w:ascii="Arial" w:hAnsi="Arial" w:cs="Arial"/>
          <w:sz w:val="24"/>
          <w:szCs w:val="24"/>
        </w:rPr>
      </w:pPr>
    </w:p>
    <w:p w14:paraId="70144E47" w14:textId="77777777" w:rsidR="0030438E" w:rsidRPr="00516E3C" w:rsidRDefault="0030438E" w:rsidP="00FE3425">
      <w:pPr>
        <w:spacing w:after="0" w:line="276" w:lineRule="auto"/>
        <w:jc w:val="both"/>
        <w:rPr>
          <w:rFonts w:ascii="Arial" w:hAnsi="Arial" w:cs="Arial"/>
          <w:sz w:val="24"/>
          <w:szCs w:val="24"/>
        </w:rPr>
      </w:pPr>
    </w:p>
    <w:p w14:paraId="560BF593" w14:textId="77777777" w:rsidR="0030438E" w:rsidRPr="00516E3C" w:rsidRDefault="0030438E" w:rsidP="00FE3425">
      <w:pPr>
        <w:spacing w:after="0" w:line="276" w:lineRule="auto"/>
        <w:jc w:val="both"/>
        <w:rPr>
          <w:rFonts w:ascii="Arial" w:hAnsi="Arial" w:cs="Arial"/>
          <w:sz w:val="24"/>
          <w:szCs w:val="24"/>
        </w:rPr>
      </w:pPr>
    </w:p>
    <w:p w14:paraId="23D8E4F1" w14:textId="77777777" w:rsidR="0030438E" w:rsidRPr="00516E3C" w:rsidRDefault="0030438E" w:rsidP="00FE3425">
      <w:pPr>
        <w:spacing w:after="0" w:line="276" w:lineRule="auto"/>
        <w:jc w:val="both"/>
        <w:rPr>
          <w:rFonts w:ascii="Arial" w:hAnsi="Arial" w:cs="Arial"/>
          <w:sz w:val="24"/>
          <w:szCs w:val="24"/>
        </w:rPr>
      </w:pPr>
    </w:p>
    <w:p w14:paraId="52D3B18A" w14:textId="77777777" w:rsidR="0030438E" w:rsidRPr="00516E3C" w:rsidRDefault="0030438E" w:rsidP="00FE3425">
      <w:pPr>
        <w:spacing w:after="0" w:line="276" w:lineRule="auto"/>
        <w:jc w:val="both"/>
        <w:rPr>
          <w:rFonts w:ascii="Arial" w:hAnsi="Arial" w:cs="Arial"/>
          <w:sz w:val="24"/>
          <w:szCs w:val="24"/>
        </w:rPr>
      </w:pPr>
    </w:p>
    <w:p w14:paraId="1E4ED99F" w14:textId="77777777" w:rsidR="0030438E" w:rsidRPr="00516E3C" w:rsidRDefault="0030438E" w:rsidP="00FE3425">
      <w:pPr>
        <w:spacing w:after="0" w:line="276" w:lineRule="auto"/>
        <w:jc w:val="both"/>
        <w:rPr>
          <w:rFonts w:ascii="Arial" w:hAnsi="Arial" w:cs="Arial"/>
          <w:sz w:val="24"/>
          <w:szCs w:val="24"/>
        </w:rPr>
      </w:pPr>
    </w:p>
    <w:p w14:paraId="51FF5E1C" w14:textId="77777777" w:rsidR="0030438E" w:rsidRPr="00516E3C" w:rsidRDefault="0030438E" w:rsidP="00FE3425">
      <w:pPr>
        <w:spacing w:after="0" w:line="276" w:lineRule="auto"/>
        <w:jc w:val="both"/>
        <w:rPr>
          <w:rFonts w:ascii="Arial" w:hAnsi="Arial" w:cs="Arial"/>
          <w:sz w:val="24"/>
          <w:szCs w:val="24"/>
        </w:rPr>
      </w:pPr>
    </w:p>
    <w:p w14:paraId="4CCA3E99" w14:textId="77777777" w:rsidR="0030438E" w:rsidRPr="00516E3C" w:rsidRDefault="0030438E" w:rsidP="00FE3425">
      <w:pPr>
        <w:spacing w:after="0" w:line="276" w:lineRule="auto"/>
        <w:jc w:val="both"/>
        <w:rPr>
          <w:rFonts w:ascii="Arial" w:hAnsi="Arial" w:cs="Arial"/>
          <w:sz w:val="24"/>
          <w:szCs w:val="24"/>
        </w:rPr>
      </w:pPr>
    </w:p>
    <w:p w14:paraId="05D0590A" w14:textId="77777777" w:rsidR="0030438E" w:rsidRPr="00516E3C" w:rsidRDefault="0030438E" w:rsidP="00FE3425">
      <w:pPr>
        <w:spacing w:after="0" w:line="276" w:lineRule="auto"/>
        <w:jc w:val="both"/>
        <w:rPr>
          <w:rFonts w:ascii="Arial" w:hAnsi="Arial" w:cs="Arial"/>
          <w:sz w:val="24"/>
          <w:szCs w:val="24"/>
        </w:rPr>
      </w:pPr>
    </w:p>
    <w:p w14:paraId="24F485DD" w14:textId="77777777" w:rsidR="0030438E" w:rsidRPr="00516E3C" w:rsidRDefault="0030438E" w:rsidP="00FE3425">
      <w:pPr>
        <w:spacing w:after="0" w:line="276" w:lineRule="auto"/>
        <w:jc w:val="both"/>
        <w:rPr>
          <w:rFonts w:ascii="Arial" w:hAnsi="Arial" w:cs="Arial"/>
          <w:sz w:val="24"/>
          <w:szCs w:val="24"/>
        </w:rPr>
      </w:pPr>
    </w:p>
    <w:p w14:paraId="53C02FB9" w14:textId="77777777" w:rsidR="0030438E" w:rsidRPr="00516E3C" w:rsidRDefault="0030438E" w:rsidP="00FE3425">
      <w:pPr>
        <w:spacing w:after="0" w:line="276" w:lineRule="auto"/>
        <w:jc w:val="both"/>
        <w:rPr>
          <w:rFonts w:ascii="Arial" w:hAnsi="Arial" w:cs="Arial"/>
          <w:sz w:val="24"/>
          <w:szCs w:val="24"/>
        </w:rPr>
      </w:pPr>
    </w:p>
    <w:p w14:paraId="0EF3AE24" w14:textId="77777777" w:rsidR="0030438E" w:rsidRPr="00516E3C" w:rsidRDefault="0030438E" w:rsidP="00FE3425">
      <w:pPr>
        <w:spacing w:after="0" w:line="276" w:lineRule="auto"/>
        <w:jc w:val="both"/>
        <w:rPr>
          <w:rFonts w:ascii="Arial" w:hAnsi="Arial" w:cs="Arial"/>
          <w:sz w:val="24"/>
          <w:szCs w:val="24"/>
        </w:rPr>
      </w:pPr>
    </w:p>
    <w:p w14:paraId="356C5E11" w14:textId="77777777" w:rsidR="0030438E" w:rsidRPr="00516E3C" w:rsidRDefault="0030438E" w:rsidP="00FE3425">
      <w:pPr>
        <w:spacing w:after="0" w:line="276" w:lineRule="auto"/>
        <w:jc w:val="both"/>
        <w:rPr>
          <w:rFonts w:ascii="Arial" w:hAnsi="Arial" w:cs="Arial"/>
          <w:sz w:val="24"/>
          <w:szCs w:val="24"/>
        </w:rPr>
      </w:pPr>
    </w:p>
    <w:p w14:paraId="1961747D" w14:textId="77777777" w:rsidR="0030438E" w:rsidRPr="00516E3C" w:rsidRDefault="0030438E" w:rsidP="00FE3425">
      <w:pPr>
        <w:spacing w:after="0" w:line="276" w:lineRule="auto"/>
        <w:jc w:val="both"/>
        <w:rPr>
          <w:rFonts w:ascii="Arial" w:hAnsi="Arial" w:cs="Arial"/>
          <w:sz w:val="24"/>
          <w:szCs w:val="24"/>
        </w:rPr>
      </w:pPr>
    </w:p>
    <w:p w14:paraId="4ABEAFBC" w14:textId="77777777" w:rsidR="0030438E" w:rsidRPr="00516E3C" w:rsidRDefault="0030438E" w:rsidP="00FE3425">
      <w:pPr>
        <w:spacing w:after="0" w:line="276" w:lineRule="auto"/>
        <w:jc w:val="both"/>
        <w:rPr>
          <w:rFonts w:ascii="Arial" w:hAnsi="Arial" w:cs="Arial"/>
          <w:sz w:val="24"/>
          <w:szCs w:val="24"/>
        </w:rPr>
      </w:pPr>
    </w:p>
    <w:p w14:paraId="012617AA" w14:textId="77777777" w:rsidR="00523F32" w:rsidRPr="00516E3C" w:rsidRDefault="00523F32" w:rsidP="00FE3425">
      <w:pPr>
        <w:spacing w:after="0" w:line="276" w:lineRule="auto"/>
        <w:jc w:val="both"/>
        <w:rPr>
          <w:rFonts w:ascii="Arial" w:hAnsi="Arial" w:cs="Arial"/>
          <w:sz w:val="24"/>
          <w:szCs w:val="24"/>
        </w:rPr>
      </w:pPr>
    </w:p>
    <w:p w14:paraId="5384E073" w14:textId="77777777" w:rsidR="00523F32" w:rsidRPr="00516E3C" w:rsidRDefault="00523F32" w:rsidP="00FE3425">
      <w:pPr>
        <w:spacing w:after="0" w:line="276" w:lineRule="auto"/>
        <w:jc w:val="both"/>
        <w:rPr>
          <w:rFonts w:ascii="Arial" w:hAnsi="Arial" w:cs="Arial"/>
          <w:sz w:val="24"/>
          <w:szCs w:val="24"/>
        </w:rPr>
      </w:pPr>
    </w:p>
    <w:p w14:paraId="10688E59" w14:textId="77777777" w:rsidR="0030438E" w:rsidRPr="00516E3C" w:rsidRDefault="0030438E" w:rsidP="00FE3425">
      <w:pPr>
        <w:spacing w:after="0" w:line="276" w:lineRule="auto"/>
        <w:jc w:val="both"/>
        <w:rPr>
          <w:rFonts w:ascii="Arial" w:hAnsi="Arial" w:cs="Arial"/>
          <w:sz w:val="24"/>
          <w:szCs w:val="24"/>
        </w:rPr>
      </w:pPr>
    </w:p>
    <w:p w14:paraId="1629B803" w14:textId="77777777" w:rsidR="00461EA5" w:rsidRPr="00516E3C" w:rsidRDefault="00461EA5" w:rsidP="00FE3425">
      <w:pPr>
        <w:spacing w:after="0" w:line="276" w:lineRule="auto"/>
        <w:jc w:val="both"/>
        <w:rPr>
          <w:rFonts w:ascii="Arial" w:hAnsi="Arial" w:cs="Arial"/>
          <w:sz w:val="24"/>
          <w:szCs w:val="24"/>
        </w:rPr>
      </w:pPr>
    </w:p>
    <w:p w14:paraId="59851019" w14:textId="77777777" w:rsidR="00184001" w:rsidRPr="00516E3C" w:rsidRDefault="0030438E" w:rsidP="00FE3425">
      <w:pPr>
        <w:pStyle w:val="Ttulo1"/>
        <w:spacing w:before="0" w:line="276" w:lineRule="auto"/>
        <w:rPr>
          <w:rFonts w:ascii="Arial" w:hAnsi="Arial" w:cs="Arial"/>
          <w:szCs w:val="24"/>
          <w:u w:val="single"/>
        </w:rPr>
      </w:pPr>
      <w:r w:rsidRPr="00516E3C">
        <w:rPr>
          <w:rFonts w:ascii="Arial" w:hAnsi="Arial" w:cs="Arial"/>
          <w:szCs w:val="24"/>
          <w:u w:val="single"/>
        </w:rPr>
        <w:lastRenderedPageBreak/>
        <w:t>A</w:t>
      </w:r>
      <w:r w:rsidR="007E0592" w:rsidRPr="00516E3C">
        <w:rPr>
          <w:rFonts w:ascii="Arial" w:hAnsi="Arial" w:cs="Arial"/>
          <w:szCs w:val="24"/>
          <w:u w:val="single"/>
        </w:rPr>
        <w:t>NEXO III</w:t>
      </w:r>
      <w:r w:rsidR="001041D7" w:rsidRPr="00516E3C">
        <w:rPr>
          <w:rFonts w:ascii="Arial" w:hAnsi="Arial" w:cs="Arial"/>
          <w:szCs w:val="24"/>
          <w:u w:val="single"/>
        </w:rPr>
        <w:t xml:space="preserve"> – DECLARAÇÃO </w:t>
      </w:r>
      <w:r w:rsidR="00CE576C" w:rsidRPr="00516E3C">
        <w:rPr>
          <w:rFonts w:ascii="Arial" w:hAnsi="Arial" w:cs="Arial"/>
          <w:szCs w:val="24"/>
          <w:u w:val="single"/>
        </w:rPr>
        <w:t xml:space="preserve">DE CUMPRIMENTODOS REQUISITOS DO </w:t>
      </w:r>
      <w:r w:rsidR="001C5496" w:rsidRPr="00516E3C">
        <w:rPr>
          <w:rFonts w:ascii="Arial" w:hAnsi="Arial" w:cs="Arial"/>
          <w:szCs w:val="24"/>
          <w:u w:val="single"/>
        </w:rPr>
        <w:t>ART. 9º §1º DA LEI 14.133/21</w:t>
      </w:r>
    </w:p>
    <w:p w14:paraId="60C77415" w14:textId="77777777" w:rsidR="001041D7" w:rsidRPr="00516E3C" w:rsidRDefault="001041D7" w:rsidP="00FE3425">
      <w:pPr>
        <w:pStyle w:val="Corpodetexto"/>
        <w:spacing w:line="276" w:lineRule="auto"/>
        <w:ind w:right="-285"/>
        <w:jc w:val="both"/>
        <w:rPr>
          <w:color w:val="000000" w:themeColor="text1"/>
          <w:lang w:val="pt-BR"/>
        </w:rPr>
      </w:pPr>
      <w:r w:rsidRPr="00516E3C">
        <w:rPr>
          <w:color w:val="000000" w:themeColor="text1"/>
          <w:lang w:val="pt-BR"/>
        </w:rPr>
        <w:t>(Modelo)</w:t>
      </w:r>
    </w:p>
    <w:p w14:paraId="5EBD4423" w14:textId="77777777" w:rsidR="00184001" w:rsidRPr="00516E3C" w:rsidRDefault="001041D7" w:rsidP="00FE3425">
      <w:pPr>
        <w:pStyle w:val="Corpodetexto"/>
        <w:spacing w:line="276" w:lineRule="auto"/>
        <w:ind w:right="-285"/>
        <w:jc w:val="both"/>
        <w:rPr>
          <w:color w:val="000000" w:themeColor="text1"/>
          <w:lang w:val="pt-BR"/>
        </w:rPr>
      </w:pPr>
      <w:r w:rsidRPr="00516E3C">
        <w:rPr>
          <w:color w:val="000000" w:themeColor="text1"/>
          <w:lang w:val="pt-BR"/>
        </w:rPr>
        <w:t>(Papel Timbrado da empresa)</w:t>
      </w:r>
    </w:p>
    <w:p w14:paraId="1DEBCBE2" w14:textId="77777777" w:rsidR="001041D7" w:rsidRPr="00516E3C" w:rsidRDefault="001041D7" w:rsidP="00FE3425">
      <w:pPr>
        <w:pStyle w:val="Corpodetexto"/>
        <w:spacing w:line="276" w:lineRule="auto"/>
        <w:ind w:right="-285"/>
        <w:jc w:val="both"/>
        <w:rPr>
          <w:color w:val="000000" w:themeColor="text1"/>
          <w:lang w:val="pt-BR"/>
        </w:rPr>
      </w:pPr>
    </w:p>
    <w:p w14:paraId="79F9566B" w14:textId="77777777" w:rsidR="00345E03" w:rsidRPr="00516E3C" w:rsidRDefault="008B2613" w:rsidP="00FE3425">
      <w:pPr>
        <w:pStyle w:val="Corpodetexto"/>
        <w:spacing w:line="276" w:lineRule="auto"/>
        <w:ind w:right="-285"/>
        <w:jc w:val="both"/>
        <w:rPr>
          <w:color w:val="000000" w:themeColor="text1"/>
        </w:rPr>
      </w:pPr>
      <w:r w:rsidRPr="00516E3C">
        <w:rPr>
          <w:color w:val="000000" w:themeColor="text1"/>
        </w:rPr>
        <w:t>A</w:t>
      </w:r>
      <w:r w:rsidR="00655B26" w:rsidRPr="00516E3C">
        <w:t xml:space="preserve"> empresa </w:t>
      </w:r>
      <w:r w:rsidR="00CE576C" w:rsidRPr="00516E3C">
        <w:t>XXXXXXXXXXXXXXXXXXXXXXXXX</w:t>
      </w:r>
      <w:r w:rsidR="00655B26" w:rsidRPr="00516E3C">
        <w:t>, inscrita no CNPJ nº xxxxxxxxxxxxxxxx, sediada no endereço xxxxxxxxxxxxxxxxxxxxxxxxxxx</w:t>
      </w:r>
      <w:r w:rsidR="00184001" w:rsidRPr="00516E3C">
        <w:rPr>
          <w:color w:val="000000" w:themeColor="text1"/>
        </w:rPr>
        <w:t>, por meio de seu representante,</w:t>
      </w:r>
    </w:p>
    <w:p w14:paraId="6D754559" w14:textId="77777777" w:rsidR="00345E03" w:rsidRPr="00516E3C" w:rsidRDefault="00345E03" w:rsidP="00FE3425">
      <w:pPr>
        <w:pStyle w:val="Corpodetexto"/>
        <w:spacing w:line="276" w:lineRule="auto"/>
        <w:ind w:right="-285"/>
        <w:jc w:val="both"/>
        <w:rPr>
          <w:color w:val="000000" w:themeColor="text1"/>
        </w:rPr>
      </w:pPr>
    </w:p>
    <w:p w14:paraId="46F2588C" w14:textId="77777777" w:rsidR="00184001" w:rsidRPr="00516E3C" w:rsidRDefault="00345E03" w:rsidP="00FE3425">
      <w:pPr>
        <w:pStyle w:val="Corpodetexto"/>
        <w:spacing w:line="276" w:lineRule="auto"/>
        <w:ind w:right="-285"/>
        <w:jc w:val="both"/>
        <w:rPr>
          <w:color w:val="000000" w:themeColor="text1"/>
        </w:rPr>
      </w:pPr>
      <w:r w:rsidRPr="00516E3C">
        <w:rPr>
          <w:color w:val="000000" w:themeColor="text1"/>
        </w:rPr>
        <w:t xml:space="preserve">DECLARA, </w:t>
      </w:r>
      <w:r w:rsidRPr="00516E3C">
        <w:rPr>
          <w:rFonts w:eastAsia="ArialMT"/>
          <w:bCs/>
          <w:color w:val="000000" w:themeColor="text1"/>
          <w:lang w:val="pt-BR" w:eastAsia="pt-BR"/>
        </w:rPr>
        <w:t xml:space="preserve">sob as penalidades cabíveis, </w:t>
      </w:r>
      <w:r w:rsidRPr="00516E3C">
        <w:rPr>
          <w:color w:val="000000" w:themeColor="text1"/>
        </w:rPr>
        <w:t>n</w:t>
      </w:r>
      <w:r w:rsidR="00184001" w:rsidRPr="00516E3C">
        <w:rPr>
          <w:color w:val="000000" w:themeColor="text1"/>
        </w:rPr>
        <w:t>ão po</w:t>
      </w:r>
      <w:r w:rsidR="00FA70C3" w:rsidRPr="00516E3C">
        <w:rPr>
          <w:color w:val="000000" w:themeColor="text1"/>
        </w:rPr>
        <w:t>s</w:t>
      </w:r>
      <w:r w:rsidR="00184001" w:rsidRPr="00516E3C">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516E3C">
        <w:rPr>
          <w:color w:val="000000" w:themeColor="text1"/>
        </w:rPr>
        <w:t>;</w:t>
      </w:r>
    </w:p>
    <w:p w14:paraId="5A3BDE61" w14:textId="77777777" w:rsidR="00010FB0" w:rsidRPr="00516E3C" w:rsidRDefault="00010FB0" w:rsidP="00FE3425">
      <w:pPr>
        <w:pStyle w:val="Corpodetexto"/>
        <w:spacing w:line="276" w:lineRule="auto"/>
        <w:ind w:right="-285"/>
        <w:jc w:val="both"/>
        <w:rPr>
          <w:color w:val="000000" w:themeColor="text1"/>
        </w:rPr>
      </w:pPr>
    </w:p>
    <w:p w14:paraId="45CF222E" w14:textId="77777777" w:rsidR="00345E03" w:rsidRPr="00516E3C" w:rsidRDefault="00345E03" w:rsidP="00EB5F06">
      <w:pPr>
        <w:pStyle w:val="TEXTO"/>
      </w:pPr>
      <w:r w:rsidRPr="00516E3C">
        <w:t>DECLARA, também, que não participam dos quadros funcionais profissional que tenha ocupado cargo integrante dos 1º e 2º escalões da Administração Direta ou Indireta do Município, nos últimos 12 (doze) meses;</w:t>
      </w:r>
    </w:p>
    <w:p w14:paraId="365F0A9D" w14:textId="77777777" w:rsidR="00345E03" w:rsidRPr="00516E3C" w:rsidRDefault="00345E03" w:rsidP="00EB5F06">
      <w:pPr>
        <w:pStyle w:val="TEXTO"/>
      </w:pPr>
    </w:p>
    <w:p w14:paraId="772702F2" w14:textId="77777777" w:rsidR="00345E03" w:rsidRPr="00516E3C" w:rsidRDefault="00345E03" w:rsidP="00EB5F06">
      <w:pPr>
        <w:pStyle w:val="TEXTO"/>
      </w:pPr>
      <w:r w:rsidRPr="00516E3C">
        <w:t>DECLARA, de igual turno, que não disp</w:t>
      </w:r>
      <w:r w:rsidR="00081B62" w:rsidRPr="00516E3C">
        <w:t>õe</w:t>
      </w:r>
      <w:r w:rsidRPr="00516E3C">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516E3C">
        <w:t>.</w:t>
      </w:r>
    </w:p>
    <w:p w14:paraId="2EA8FCEB" w14:textId="77777777" w:rsidR="00607FDF" w:rsidRPr="00516E3C" w:rsidRDefault="00607FDF" w:rsidP="00EB5F06">
      <w:pPr>
        <w:pStyle w:val="TEXTO"/>
      </w:pPr>
    </w:p>
    <w:p w14:paraId="23FB98B7" w14:textId="77777777" w:rsidR="00607FDF" w:rsidRPr="00516E3C" w:rsidRDefault="00607FDF" w:rsidP="00EB5F06">
      <w:pPr>
        <w:pStyle w:val="TEXTO"/>
      </w:pPr>
      <w:r w:rsidRPr="00516E3C">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61E7A0D" w14:textId="77777777" w:rsidR="00607FDF" w:rsidRPr="00516E3C" w:rsidRDefault="00607FDF" w:rsidP="00EB5F06">
      <w:pPr>
        <w:pStyle w:val="TEXTO"/>
      </w:pPr>
    </w:p>
    <w:p w14:paraId="5A3D08D5" w14:textId="77777777" w:rsidR="00184001" w:rsidRPr="00516E3C" w:rsidRDefault="00184001" w:rsidP="00740FEE">
      <w:pPr>
        <w:pStyle w:val="Corpodetexto"/>
        <w:spacing w:line="276" w:lineRule="auto"/>
        <w:ind w:right="-285"/>
        <w:jc w:val="center"/>
        <w:rPr>
          <w:color w:val="000000" w:themeColor="text1"/>
          <w:lang w:val="pt-BR"/>
        </w:rPr>
      </w:pPr>
    </w:p>
    <w:p w14:paraId="7288B17C" w14:textId="77777777" w:rsidR="00184001" w:rsidRPr="00516E3C" w:rsidRDefault="00CA2A5C" w:rsidP="00740FEE">
      <w:pPr>
        <w:pStyle w:val="Corpodetexto"/>
        <w:spacing w:line="276" w:lineRule="auto"/>
        <w:ind w:right="-285"/>
        <w:jc w:val="center"/>
      </w:pPr>
      <w:r w:rsidRPr="00516E3C">
        <w:t>SÃO FRANCISCO DE ITABAPOANA R/J</w:t>
      </w:r>
      <w:r w:rsidR="00184001" w:rsidRPr="00516E3C">
        <w:t>, _____ de _____________ de _____.</w:t>
      </w:r>
    </w:p>
    <w:p w14:paraId="010DE7A6" w14:textId="77777777" w:rsidR="00184001" w:rsidRPr="00516E3C" w:rsidRDefault="00184001" w:rsidP="00740FEE">
      <w:pPr>
        <w:pStyle w:val="Corpodetexto"/>
        <w:spacing w:line="276" w:lineRule="auto"/>
        <w:ind w:right="-285"/>
        <w:jc w:val="center"/>
      </w:pPr>
    </w:p>
    <w:p w14:paraId="0D7C79B0" w14:textId="77777777" w:rsidR="00184001" w:rsidRPr="00516E3C" w:rsidRDefault="00184001" w:rsidP="00740FEE">
      <w:pPr>
        <w:pStyle w:val="Corpodetexto"/>
        <w:spacing w:line="276" w:lineRule="auto"/>
        <w:ind w:right="-285"/>
        <w:jc w:val="center"/>
      </w:pPr>
    </w:p>
    <w:p w14:paraId="0AB1AAD8" w14:textId="77777777" w:rsidR="00184001" w:rsidRPr="00516E3C" w:rsidRDefault="00613790" w:rsidP="00740FEE">
      <w:pPr>
        <w:pStyle w:val="Corpodetexto"/>
        <w:spacing w:line="276" w:lineRule="auto"/>
        <w:ind w:right="-284"/>
        <w:jc w:val="center"/>
      </w:pPr>
      <w:r w:rsidRPr="00516E3C">
        <w:t>EMPRESA</w:t>
      </w:r>
    </w:p>
    <w:p w14:paraId="5CF3E3FA" w14:textId="77777777" w:rsidR="00184001" w:rsidRPr="00516E3C" w:rsidRDefault="00184001" w:rsidP="00740FEE">
      <w:pPr>
        <w:pStyle w:val="Corpodetexto"/>
        <w:spacing w:line="276" w:lineRule="auto"/>
        <w:ind w:right="-284"/>
        <w:jc w:val="center"/>
      </w:pPr>
      <w:r w:rsidRPr="00516E3C">
        <w:t>REPRESENTANTE LEGAL DA EMPRESA</w:t>
      </w:r>
    </w:p>
    <w:p w14:paraId="137DE0EA" w14:textId="77777777" w:rsidR="00184001" w:rsidRPr="00516E3C" w:rsidRDefault="00184001" w:rsidP="00740FEE">
      <w:pPr>
        <w:pStyle w:val="Corpodetexto"/>
        <w:spacing w:line="276" w:lineRule="auto"/>
        <w:ind w:right="-284"/>
        <w:jc w:val="center"/>
      </w:pPr>
      <w:r w:rsidRPr="00516E3C">
        <w:t>(Nome, cargo e carimbo da empresa)</w:t>
      </w:r>
    </w:p>
    <w:p w14:paraId="5F2A247B" w14:textId="77777777" w:rsidR="00184001" w:rsidRPr="00516E3C" w:rsidRDefault="00184001" w:rsidP="00FE3425">
      <w:pPr>
        <w:pStyle w:val="Corpodetexto"/>
        <w:spacing w:line="276" w:lineRule="auto"/>
        <w:jc w:val="both"/>
        <w:rPr>
          <w:color w:val="000000" w:themeColor="text1"/>
        </w:rPr>
      </w:pPr>
    </w:p>
    <w:p w14:paraId="6EC67AB7" w14:textId="77777777" w:rsidR="00650107" w:rsidRPr="00516E3C" w:rsidRDefault="00650107" w:rsidP="00FE3425">
      <w:pPr>
        <w:pStyle w:val="Corpodetexto"/>
        <w:spacing w:line="276" w:lineRule="auto"/>
        <w:jc w:val="both"/>
        <w:rPr>
          <w:color w:val="000000" w:themeColor="text1"/>
        </w:rPr>
      </w:pPr>
    </w:p>
    <w:p w14:paraId="4F5EBE3C" w14:textId="77777777" w:rsidR="00B23C45" w:rsidRPr="00516E3C" w:rsidRDefault="00B23C45" w:rsidP="00FE3425">
      <w:pPr>
        <w:pStyle w:val="Ttulo1"/>
        <w:spacing w:before="0" w:line="276" w:lineRule="auto"/>
        <w:rPr>
          <w:rFonts w:ascii="Arial" w:hAnsi="Arial" w:cs="Arial"/>
          <w:szCs w:val="24"/>
          <w:u w:val="single"/>
        </w:rPr>
      </w:pPr>
    </w:p>
    <w:p w14:paraId="00B4D21A" w14:textId="77777777" w:rsidR="00AE664D" w:rsidRPr="00516E3C" w:rsidRDefault="00AE664D" w:rsidP="00FE3425">
      <w:pPr>
        <w:pStyle w:val="Ttulo1"/>
        <w:spacing w:before="0" w:line="276" w:lineRule="auto"/>
        <w:rPr>
          <w:rFonts w:ascii="Arial" w:hAnsi="Arial" w:cs="Arial"/>
          <w:szCs w:val="24"/>
          <w:u w:val="single"/>
        </w:rPr>
      </w:pPr>
      <w:r w:rsidRPr="00516E3C">
        <w:rPr>
          <w:rFonts w:ascii="Arial" w:hAnsi="Arial" w:cs="Arial"/>
          <w:szCs w:val="24"/>
          <w:u w:val="single"/>
        </w:rPr>
        <w:t>ANEXO IV</w:t>
      </w:r>
      <w:r w:rsidR="001041D7" w:rsidRPr="00516E3C">
        <w:rPr>
          <w:rFonts w:ascii="Arial" w:hAnsi="Arial" w:cs="Arial"/>
          <w:szCs w:val="24"/>
          <w:u w:val="single"/>
        </w:rPr>
        <w:t xml:space="preserve"> – </w:t>
      </w:r>
      <w:r w:rsidR="001C5496" w:rsidRPr="00516E3C">
        <w:rPr>
          <w:rFonts w:ascii="Arial" w:hAnsi="Arial" w:cs="Arial"/>
          <w:szCs w:val="24"/>
          <w:u w:val="single"/>
        </w:rPr>
        <w:t>DECLARAÇÃO DE PLENO ATENDIMENTO AOS REQUISITOS DE HABILITAÇÃO</w:t>
      </w:r>
      <w:r w:rsidR="00607FDF" w:rsidRPr="00516E3C">
        <w:rPr>
          <w:rFonts w:ascii="Arial" w:hAnsi="Arial" w:cs="Arial"/>
          <w:szCs w:val="24"/>
          <w:u w:val="single"/>
        </w:rPr>
        <w:t xml:space="preserve"> E CONDIÇÕES DE PARTICIPAÇÃO</w:t>
      </w:r>
    </w:p>
    <w:p w14:paraId="33ECDBCE" w14:textId="77777777" w:rsidR="001C5496" w:rsidRPr="00516E3C" w:rsidRDefault="001C549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(Modelo)</w:t>
      </w:r>
    </w:p>
    <w:p w14:paraId="20B935B2" w14:textId="77777777" w:rsidR="001C5496" w:rsidRPr="00516E3C" w:rsidRDefault="001C549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(Papel Timbrado da empresa)</w:t>
      </w:r>
    </w:p>
    <w:p w14:paraId="7C4DB40E" w14:textId="77777777" w:rsidR="001C5496" w:rsidRPr="00516E3C" w:rsidRDefault="001C5496" w:rsidP="00FE3425">
      <w:pPr>
        <w:spacing w:after="0" w:line="276" w:lineRule="auto"/>
        <w:jc w:val="both"/>
        <w:rPr>
          <w:rFonts w:ascii="Arial" w:hAnsi="Arial" w:cs="Arial"/>
          <w:b/>
          <w:sz w:val="24"/>
          <w:szCs w:val="24"/>
          <w:u w:val="single"/>
        </w:rPr>
      </w:pPr>
    </w:p>
    <w:p w14:paraId="4C018318" w14:textId="77777777" w:rsidR="001C5496" w:rsidRPr="00516E3C" w:rsidRDefault="001C5496" w:rsidP="00FE3425">
      <w:pPr>
        <w:spacing w:after="0" w:line="276" w:lineRule="auto"/>
        <w:jc w:val="both"/>
        <w:rPr>
          <w:rFonts w:ascii="Arial" w:hAnsi="Arial" w:cs="Arial"/>
          <w:b/>
          <w:sz w:val="24"/>
          <w:szCs w:val="24"/>
          <w:u w:val="single"/>
        </w:rPr>
      </w:pPr>
    </w:p>
    <w:p w14:paraId="710F17A4" w14:textId="77777777" w:rsidR="001C5496" w:rsidRPr="00516E3C" w:rsidRDefault="001C5496" w:rsidP="00FE3425">
      <w:pPr>
        <w:spacing w:after="0" w:line="276" w:lineRule="auto"/>
        <w:jc w:val="both"/>
        <w:rPr>
          <w:rFonts w:ascii="Arial" w:hAnsi="Arial" w:cs="Arial"/>
          <w:b/>
          <w:sz w:val="24"/>
          <w:szCs w:val="24"/>
          <w:u w:val="single"/>
        </w:rPr>
      </w:pPr>
    </w:p>
    <w:p w14:paraId="6B0AEC4E" w14:textId="77777777" w:rsidR="001C5496" w:rsidRPr="00516E3C" w:rsidRDefault="008B2613" w:rsidP="00FE3425">
      <w:pPr>
        <w:pStyle w:val="Corpodetexto"/>
        <w:spacing w:line="276" w:lineRule="auto"/>
        <w:ind w:right="-285"/>
        <w:jc w:val="both"/>
      </w:pPr>
      <w:bookmarkStart w:id="1" w:name="_Hlk129857510"/>
      <w:r w:rsidRPr="00516E3C">
        <w:rPr>
          <w:color w:val="000000" w:themeColor="text1"/>
        </w:rPr>
        <w:t>A</w:t>
      </w:r>
      <w:r w:rsidR="00BF0D54" w:rsidRPr="00516E3C">
        <w:t xml:space="preserve"> empresa XXXXXXXXXXXXXXXXXXXXXXXXX, inscrita no CNPJ nº xxxxxxxxxxxxxxxx, sediada no endereço xxxxxxxxxxxxxxxxxxxxxxxxxxx</w:t>
      </w:r>
      <w:r w:rsidR="00BF0D54" w:rsidRPr="00516E3C">
        <w:rPr>
          <w:color w:val="000000" w:themeColor="text1"/>
        </w:rPr>
        <w:t>, por meio de seu representante legal,</w:t>
      </w:r>
      <w:r w:rsidR="00607FDF" w:rsidRPr="00516E3C">
        <w:t xml:space="preserve">DECLARA, sob as penalidades </w:t>
      </w:r>
      <w:r w:rsidR="00BF0D54" w:rsidRPr="00516E3C">
        <w:t>cabíveis</w:t>
      </w:r>
      <w:r w:rsidR="00607FDF" w:rsidRPr="00516E3C">
        <w:t>,</w:t>
      </w:r>
      <w:bookmarkEnd w:id="1"/>
      <w:r w:rsidR="001C5496" w:rsidRPr="00516E3C">
        <w:t xml:space="preserve">ter conhecimento do Edital de </w:t>
      </w:r>
      <w:r w:rsidR="00F9322A" w:rsidRPr="00516E3C">
        <w:t>Pregão</w:t>
      </w:r>
      <w:r w:rsidR="001C5496" w:rsidRPr="00516E3C">
        <w:t xml:space="preserve"> Eletrônic</w:t>
      </w:r>
      <w:r w:rsidR="00F9322A" w:rsidRPr="00516E3C">
        <w:t>o</w:t>
      </w:r>
      <w:r w:rsidR="001C5496" w:rsidRPr="00516E3C">
        <w:t xml:space="preserve">nº xxx/xxxx e que atende plenamente todos os requisitos de habilitação </w:t>
      </w:r>
      <w:r w:rsidR="00607FDF" w:rsidRPr="00516E3C">
        <w:t xml:space="preserve">e condições de participação </w:t>
      </w:r>
      <w:r w:rsidR="001C5496" w:rsidRPr="00516E3C">
        <w:t>desta licitação e também a Lei de Licitações nº 14.133/2021, não havendo nada que nos desabone.</w:t>
      </w:r>
    </w:p>
    <w:p w14:paraId="1D1864C0" w14:textId="77777777" w:rsidR="00BF0D54" w:rsidRPr="00516E3C" w:rsidRDefault="00BF0D54" w:rsidP="00FE3425">
      <w:pPr>
        <w:pStyle w:val="Corpodetexto"/>
        <w:spacing w:line="276" w:lineRule="auto"/>
        <w:ind w:right="-285"/>
        <w:jc w:val="both"/>
      </w:pPr>
    </w:p>
    <w:p w14:paraId="4BDDC954" w14:textId="77777777" w:rsidR="00BF0D54" w:rsidRPr="00516E3C" w:rsidRDefault="00BF0D54" w:rsidP="00FE3425">
      <w:pPr>
        <w:pStyle w:val="Corpodetexto"/>
        <w:spacing w:line="276" w:lineRule="auto"/>
        <w:ind w:right="-285"/>
        <w:jc w:val="both"/>
      </w:pPr>
    </w:p>
    <w:p w14:paraId="16818278" w14:textId="77777777" w:rsidR="00AE664D" w:rsidRPr="00516E3C" w:rsidRDefault="00AE664D" w:rsidP="00FE3425">
      <w:pPr>
        <w:pStyle w:val="Corpodetexto"/>
        <w:spacing w:line="276" w:lineRule="auto"/>
        <w:jc w:val="both"/>
        <w:rPr>
          <w:lang w:val="pt-BR"/>
        </w:rPr>
      </w:pPr>
    </w:p>
    <w:p w14:paraId="0176FF1A" w14:textId="77777777" w:rsidR="00AE664D" w:rsidRPr="00516E3C" w:rsidRDefault="00CA2A5C" w:rsidP="00FE3425">
      <w:pPr>
        <w:pStyle w:val="Corpodetexto"/>
        <w:spacing w:line="276" w:lineRule="auto"/>
        <w:jc w:val="both"/>
      </w:pPr>
      <w:r w:rsidRPr="00516E3C">
        <w:t>SÃO FRANCISCO DE ITABAPOANA R/J</w:t>
      </w:r>
      <w:r w:rsidR="00AE664D" w:rsidRPr="00516E3C">
        <w:t>, _____ de _____________ de _____.</w:t>
      </w:r>
    </w:p>
    <w:p w14:paraId="4D254330" w14:textId="77777777" w:rsidR="00AE664D" w:rsidRPr="00516E3C" w:rsidRDefault="00AE664D" w:rsidP="00FE3425">
      <w:pPr>
        <w:pStyle w:val="Corpodetexto"/>
        <w:spacing w:line="276" w:lineRule="auto"/>
        <w:jc w:val="both"/>
      </w:pPr>
    </w:p>
    <w:p w14:paraId="298F71DD" w14:textId="77777777" w:rsidR="00AE664D" w:rsidRPr="00516E3C" w:rsidRDefault="00AE664D" w:rsidP="00FE3425">
      <w:pPr>
        <w:pStyle w:val="Corpodetexto"/>
        <w:spacing w:line="276" w:lineRule="auto"/>
        <w:jc w:val="both"/>
      </w:pPr>
    </w:p>
    <w:p w14:paraId="7F100007" w14:textId="77777777" w:rsidR="00AE664D" w:rsidRPr="00516E3C" w:rsidRDefault="00AE664D" w:rsidP="00740FEE">
      <w:pPr>
        <w:pStyle w:val="Corpodetexto"/>
        <w:spacing w:line="276" w:lineRule="auto"/>
        <w:jc w:val="center"/>
      </w:pPr>
    </w:p>
    <w:p w14:paraId="155D1296" w14:textId="77777777" w:rsidR="00613790" w:rsidRPr="00516E3C" w:rsidRDefault="00613790" w:rsidP="00740FEE">
      <w:pPr>
        <w:pStyle w:val="Corpodetexto"/>
        <w:spacing w:line="276" w:lineRule="auto"/>
        <w:ind w:right="-284"/>
        <w:jc w:val="center"/>
      </w:pPr>
      <w:r w:rsidRPr="00516E3C">
        <w:t>EMPRESA</w:t>
      </w:r>
    </w:p>
    <w:p w14:paraId="2E9EC72E" w14:textId="77777777" w:rsidR="00613790" w:rsidRPr="00516E3C" w:rsidRDefault="00613790" w:rsidP="00740FEE">
      <w:pPr>
        <w:pStyle w:val="Corpodetexto"/>
        <w:spacing w:line="276" w:lineRule="auto"/>
        <w:ind w:right="-284"/>
        <w:jc w:val="center"/>
      </w:pPr>
      <w:r w:rsidRPr="00516E3C">
        <w:t>REPRESENTANTE LEGAL DA EMPRESA</w:t>
      </w:r>
    </w:p>
    <w:p w14:paraId="1C4BFC84" w14:textId="77777777" w:rsidR="00613790" w:rsidRPr="00516E3C" w:rsidRDefault="00613790" w:rsidP="00740FEE">
      <w:pPr>
        <w:pStyle w:val="Corpodetexto"/>
        <w:spacing w:line="276" w:lineRule="auto"/>
        <w:ind w:right="-284"/>
        <w:jc w:val="center"/>
      </w:pPr>
      <w:r w:rsidRPr="00516E3C">
        <w:t>(Nome, cargo e carimbo da empresa)</w:t>
      </w:r>
    </w:p>
    <w:p w14:paraId="2A230E66" w14:textId="77777777" w:rsidR="00AE664D" w:rsidRPr="00516E3C" w:rsidRDefault="00AE664D" w:rsidP="00740FEE">
      <w:pPr>
        <w:pStyle w:val="Corpodetexto"/>
        <w:spacing w:line="276" w:lineRule="auto"/>
        <w:jc w:val="center"/>
        <w:rPr>
          <w:color w:val="000000" w:themeColor="text1"/>
        </w:rPr>
      </w:pPr>
    </w:p>
    <w:p w14:paraId="1DEC2C9C" w14:textId="77777777" w:rsidR="00AE664D" w:rsidRPr="00516E3C" w:rsidRDefault="00AE664D" w:rsidP="00740FEE">
      <w:pPr>
        <w:pStyle w:val="Corpodetexto"/>
        <w:spacing w:line="276" w:lineRule="auto"/>
        <w:jc w:val="center"/>
        <w:rPr>
          <w:color w:val="000000" w:themeColor="text1"/>
        </w:rPr>
      </w:pPr>
    </w:p>
    <w:p w14:paraId="08781014" w14:textId="77777777" w:rsidR="00AE664D" w:rsidRPr="00516E3C" w:rsidRDefault="00AE664D" w:rsidP="00FE3425">
      <w:pPr>
        <w:pStyle w:val="Corpodetexto"/>
        <w:spacing w:line="276" w:lineRule="auto"/>
        <w:jc w:val="both"/>
        <w:rPr>
          <w:color w:val="000000" w:themeColor="text1"/>
        </w:rPr>
      </w:pPr>
    </w:p>
    <w:p w14:paraId="010D739C" w14:textId="77777777" w:rsidR="00AE664D" w:rsidRPr="00516E3C" w:rsidRDefault="00AE664D" w:rsidP="00FE3425">
      <w:pPr>
        <w:pStyle w:val="Corpodetexto"/>
        <w:spacing w:line="276" w:lineRule="auto"/>
        <w:jc w:val="both"/>
        <w:rPr>
          <w:color w:val="000000" w:themeColor="text1"/>
        </w:rPr>
      </w:pPr>
    </w:p>
    <w:p w14:paraId="7C18DED1" w14:textId="77777777" w:rsidR="00AE664D" w:rsidRPr="00516E3C" w:rsidRDefault="00AE664D" w:rsidP="00FE3425">
      <w:pPr>
        <w:pStyle w:val="Corpodetexto"/>
        <w:spacing w:line="276" w:lineRule="auto"/>
        <w:jc w:val="both"/>
        <w:rPr>
          <w:color w:val="000000" w:themeColor="text1"/>
        </w:rPr>
      </w:pPr>
    </w:p>
    <w:p w14:paraId="6128EC24" w14:textId="77777777" w:rsidR="00AE664D" w:rsidRPr="00516E3C" w:rsidRDefault="00AE664D" w:rsidP="00FE3425">
      <w:pPr>
        <w:pStyle w:val="Corpodetexto"/>
        <w:spacing w:line="276" w:lineRule="auto"/>
        <w:jc w:val="both"/>
        <w:rPr>
          <w:color w:val="000000" w:themeColor="text1"/>
        </w:rPr>
      </w:pPr>
    </w:p>
    <w:p w14:paraId="79F7FBF7" w14:textId="77777777" w:rsidR="00AE664D" w:rsidRPr="00516E3C" w:rsidRDefault="00AE664D" w:rsidP="00FE3425">
      <w:pPr>
        <w:pStyle w:val="Corpodetexto"/>
        <w:spacing w:line="276" w:lineRule="auto"/>
        <w:jc w:val="both"/>
        <w:rPr>
          <w:color w:val="000000" w:themeColor="text1"/>
        </w:rPr>
      </w:pPr>
    </w:p>
    <w:p w14:paraId="398A193C" w14:textId="77777777" w:rsidR="00AE664D" w:rsidRPr="00516E3C" w:rsidRDefault="00AE664D" w:rsidP="00FE3425">
      <w:pPr>
        <w:pStyle w:val="Corpodetexto"/>
        <w:spacing w:line="276" w:lineRule="auto"/>
        <w:jc w:val="both"/>
        <w:rPr>
          <w:color w:val="000000" w:themeColor="text1"/>
        </w:rPr>
      </w:pPr>
    </w:p>
    <w:p w14:paraId="01F6D8DC" w14:textId="77777777" w:rsidR="00AE664D" w:rsidRPr="00516E3C" w:rsidRDefault="00AE664D" w:rsidP="00FE3425">
      <w:pPr>
        <w:pStyle w:val="Corpodetexto"/>
        <w:spacing w:line="276" w:lineRule="auto"/>
        <w:jc w:val="both"/>
        <w:rPr>
          <w:color w:val="000000" w:themeColor="text1"/>
        </w:rPr>
      </w:pPr>
    </w:p>
    <w:p w14:paraId="75EA1D07" w14:textId="77777777" w:rsidR="00AE664D" w:rsidRPr="00516E3C" w:rsidRDefault="00AE664D" w:rsidP="00FE3425">
      <w:pPr>
        <w:pStyle w:val="Corpodetexto"/>
        <w:spacing w:line="276" w:lineRule="auto"/>
        <w:jc w:val="both"/>
        <w:rPr>
          <w:color w:val="000000" w:themeColor="text1"/>
        </w:rPr>
      </w:pPr>
    </w:p>
    <w:p w14:paraId="31687CB9" w14:textId="77777777" w:rsidR="00AE664D" w:rsidRPr="00516E3C" w:rsidRDefault="00AE664D" w:rsidP="00FE3425">
      <w:pPr>
        <w:pStyle w:val="Corpodetexto"/>
        <w:spacing w:line="276" w:lineRule="auto"/>
        <w:jc w:val="both"/>
        <w:rPr>
          <w:color w:val="000000" w:themeColor="text1"/>
        </w:rPr>
      </w:pPr>
    </w:p>
    <w:p w14:paraId="10859442" w14:textId="77777777" w:rsidR="00641654" w:rsidRPr="00516E3C" w:rsidRDefault="00641654" w:rsidP="00FE3425">
      <w:pPr>
        <w:pStyle w:val="Corpodetexto"/>
        <w:spacing w:line="276" w:lineRule="auto"/>
        <w:jc w:val="both"/>
        <w:rPr>
          <w:color w:val="000000" w:themeColor="text1"/>
        </w:rPr>
      </w:pPr>
    </w:p>
    <w:p w14:paraId="6F9573A7" w14:textId="77777777" w:rsidR="00650107" w:rsidRPr="00516E3C" w:rsidRDefault="00650107" w:rsidP="00FE3425">
      <w:pPr>
        <w:pStyle w:val="Ttulo1"/>
        <w:spacing w:before="0" w:line="276" w:lineRule="auto"/>
        <w:rPr>
          <w:rFonts w:ascii="Arial" w:hAnsi="Arial" w:cs="Arial"/>
          <w:szCs w:val="24"/>
          <w:u w:val="single"/>
        </w:rPr>
      </w:pPr>
    </w:p>
    <w:p w14:paraId="5382B90A" w14:textId="77777777" w:rsidR="00650107" w:rsidRPr="00516E3C" w:rsidRDefault="00650107" w:rsidP="00FE3425">
      <w:pPr>
        <w:pStyle w:val="Ttulo1"/>
        <w:spacing w:before="0" w:line="276" w:lineRule="auto"/>
        <w:rPr>
          <w:rFonts w:ascii="Arial" w:hAnsi="Arial" w:cs="Arial"/>
          <w:szCs w:val="24"/>
          <w:u w:val="single"/>
        </w:rPr>
      </w:pPr>
    </w:p>
    <w:p w14:paraId="590199B6" w14:textId="77777777" w:rsidR="001C5496" w:rsidRPr="00516E3C" w:rsidRDefault="00AE664D" w:rsidP="00FE3425">
      <w:pPr>
        <w:pStyle w:val="Ttulo1"/>
        <w:spacing w:before="0" w:line="276" w:lineRule="auto"/>
        <w:rPr>
          <w:rFonts w:ascii="Arial" w:hAnsi="Arial" w:cs="Arial"/>
          <w:bCs/>
          <w:szCs w:val="24"/>
          <w:u w:val="single"/>
        </w:rPr>
      </w:pPr>
      <w:r w:rsidRPr="00516E3C">
        <w:rPr>
          <w:rFonts w:ascii="Arial" w:hAnsi="Arial" w:cs="Arial"/>
          <w:szCs w:val="24"/>
          <w:u w:val="single"/>
        </w:rPr>
        <w:t>ANEXO V</w:t>
      </w:r>
      <w:r w:rsidR="001C5496" w:rsidRPr="00516E3C">
        <w:rPr>
          <w:rFonts w:ascii="Arial" w:hAnsi="Arial" w:cs="Arial"/>
          <w:szCs w:val="24"/>
          <w:u w:val="single"/>
        </w:rPr>
        <w:t xml:space="preserve"> – </w:t>
      </w:r>
      <w:r w:rsidR="001C5496" w:rsidRPr="00516E3C">
        <w:rPr>
          <w:rFonts w:ascii="Arial" w:hAnsi="Arial" w:cs="Arial"/>
          <w:bCs/>
          <w:szCs w:val="24"/>
          <w:u w:val="single"/>
        </w:rPr>
        <w:t>DECLARAÇÃO DE QUE A EMPRESA NÃO POSSUI MENORES DE IDADE NO SEU QUADRO FUNCIONAL</w:t>
      </w:r>
    </w:p>
    <w:p w14:paraId="2D72B63B" w14:textId="77777777" w:rsidR="00655B26" w:rsidRPr="00516E3C" w:rsidRDefault="00655B2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(Modelo)</w:t>
      </w:r>
    </w:p>
    <w:p w14:paraId="24C5CA7B" w14:textId="77777777" w:rsidR="00655B26" w:rsidRPr="00516E3C" w:rsidRDefault="00655B2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(Papel Timbrado da empresa)</w:t>
      </w:r>
    </w:p>
    <w:p w14:paraId="52F58A61" w14:textId="77777777" w:rsidR="001C5496" w:rsidRPr="00516E3C" w:rsidRDefault="001C5496" w:rsidP="00FE3425">
      <w:pPr>
        <w:spacing w:after="0" w:line="276" w:lineRule="auto"/>
        <w:jc w:val="both"/>
        <w:rPr>
          <w:rFonts w:ascii="Arial" w:hAnsi="Arial" w:cs="Arial"/>
          <w:sz w:val="24"/>
          <w:szCs w:val="24"/>
        </w:rPr>
      </w:pPr>
    </w:p>
    <w:p w14:paraId="30CA7FD5" w14:textId="77777777" w:rsidR="00AE664D" w:rsidRPr="00516E3C" w:rsidRDefault="00AE664D" w:rsidP="00EB5F06">
      <w:pPr>
        <w:pStyle w:val="TEXTO"/>
      </w:pPr>
    </w:p>
    <w:p w14:paraId="6396EAFD" w14:textId="77777777" w:rsidR="00E66C84" w:rsidRPr="00516E3C" w:rsidRDefault="008B2613" w:rsidP="00EB5F06">
      <w:pPr>
        <w:pStyle w:val="TEXTO"/>
      </w:pPr>
      <w:r w:rsidRPr="00516E3C">
        <w:t>A</w:t>
      </w:r>
      <w:r w:rsidR="00013DFB" w:rsidRPr="00516E3C">
        <w:t xml:space="preserve"> empresa XXXXXXXXXXXXXXXXXXXXXXXXX, inscrita no CNPJ nº xxxxxxxxxxxxxxxx, sediada no endereço xxxxxxxxxxxxxxxxxxxxxxxxxxx, por meio de seu representante legal, DECLARA, sob as penalidades cabíveis, </w:t>
      </w:r>
      <w:r w:rsidR="001C5496" w:rsidRPr="00516E3C">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516E3C">
        <w:t>XXXIII da Constituição Federal.</w:t>
      </w:r>
    </w:p>
    <w:p w14:paraId="2FC1D93B" w14:textId="77777777" w:rsidR="00AE664D" w:rsidRPr="00516E3C" w:rsidRDefault="00AE664D" w:rsidP="00EB5F06">
      <w:pPr>
        <w:pStyle w:val="TEXTO"/>
      </w:pPr>
    </w:p>
    <w:p w14:paraId="3AB786CC" w14:textId="77777777" w:rsidR="00AE664D" w:rsidRPr="00516E3C" w:rsidRDefault="00AE664D" w:rsidP="00EB5F06">
      <w:pPr>
        <w:pStyle w:val="TEXTO"/>
      </w:pPr>
    </w:p>
    <w:p w14:paraId="2DBB1C33" w14:textId="77777777" w:rsidR="00655B26" w:rsidRPr="00516E3C" w:rsidRDefault="00655B26" w:rsidP="00EB5F06">
      <w:pPr>
        <w:pStyle w:val="TEXTO"/>
      </w:pPr>
    </w:p>
    <w:p w14:paraId="7E358D11" w14:textId="77777777" w:rsidR="00AE664D" w:rsidRPr="00516E3C" w:rsidRDefault="00CA2A5C" w:rsidP="00FE3425">
      <w:pPr>
        <w:pStyle w:val="Corpodetexto"/>
        <w:spacing w:line="276" w:lineRule="auto"/>
        <w:ind w:right="-284"/>
        <w:jc w:val="both"/>
      </w:pPr>
      <w:r w:rsidRPr="00516E3C">
        <w:t>SÃO FRANCISCO DE ITABAPOANA R/J</w:t>
      </w:r>
      <w:r w:rsidR="00AE664D" w:rsidRPr="00516E3C">
        <w:t>, ______de ____________de _____.</w:t>
      </w:r>
    </w:p>
    <w:p w14:paraId="6771BC62" w14:textId="77777777" w:rsidR="00AE664D" w:rsidRPr="00516E3C" w:rsidRDefault="00AE664D" w:rsidP="00EB5F06">
      <w:pPr>
        <w:pStyle w:val="TEXTO"/>
      </w:pPr>
    </w:p>
    <w:p w14:paraId="1154FB82" w14:textId="77777777" w:rsidR="00655B26" w:rsidRPr="00516E3C" w:rsidRDefault="00655B26" w:rsidP="00EB5F06">
      <w:pPr>
        <w:pStyle w:val="TEXTO"/>
      </w:pPr>
    </w:p>
    <w:p w14:paraId="04416007" w14:textId="77777777" w:rsidR="00655B26" w:rsidRPr="00516E3C" w:rsidRDefault="00655B26" w:rsidP="00EB5F06">
      <w:pPr>
        <w:pStyle w:val="TEXTO"/>
      </w:pPr>
    </w:p>
    <w:p w14:paraId="3727D5D0" w14:textId="77777777" w:rsidR="00613790" w:rsidRPr="00516E3C" w:rsidRDefault="00613790" w:rsidP="00740FEE">
      <w:pPr>
        <w:pStyle w:val="Corpodetexto"/>
        <w:spacing w:line="276" w:lineRule="auto"/>
        <w:ind w:right="-284"/>
        <w:jc w:val="center"/>
      </w:pPr>
      <w:r w:rsidRPr="00516E3C">
        <w:t>EMPRESA</w:t>
      </w:r>
    </w:p>
    <w:p w14:paraId="0E426668" w14:textId="77777777" w:rsidR="00613790" w:rsidRPr="00516E3C" w:rsidRDefault="00613790" w:rsidP="00740FEE">
      <w:pPr>
        <w:pStyle w:val="Corpodetexto"/>
        <w:spacing w:line="276" w:lineRule="auto"/>
        <w:ind w:right="-284"/>
        <w:jc w:val="center"/>
      </w:pPr>
      <w:r w:rsidRPr="00516E3C">
        <w:t>REPRESENTANTE LEGAL DA EMPRESA</w:t>
      </w:r>
    </w:p>
    <w:p w14:paraId="245F4F18" w14:textId="77777777" w:rsidR="00613790" w:rsidRPr="00516E3C" w:rsidRDefault="00613790" w:rsidP="00740FEE">
      <w:pPr>
        <w:pStyle w:val="Corpodetexto"/>
        <w:spacing w:line="276" w:lineRule="auto"/>
        <w:ind w:right="-284"/>
        <w:jc w:val="center"/>
      </w:pPr>
      <w:r w:rsidRPr="00516E3C">
        <w:t>(Nome, cargo e carimbo da empresa)</w:t>
      </w:r>
    </w:p>
    <w:p w14:paraId="7769FEBE" w14:textId="77777777" w:rsidR="00AE664D" w:rsidRPr="00516E3C" w:rsidRDefault="00AE664D" w:rsidP="00740FEE">
      <w:pPr>
        <w:pStyle w:val="Corpodetexto"/>
        <w:spacing w:line="276" w:lineRule="auto"/>
        <w:ind w:right="-285"/>
        <w:jc w:val="center"/>
        <w:rPr>
          <w:b/>
        </w:rPr>
      </w:pPr>
    </w:p>
    <w:p w14:paraId="385EB39D" w14:textId="77777777" w:rsidR="00AE664D" w:rsidRPr="00516E3C" w:rsidRDefault="00AE664D" w:rsidP="00740FEE">
      <w:pPr>
        <w:pStyle w:val="Corpodetexto"/>
        <w:spacing w:line="276" w:lineRule="auto"/>
        <w:ind w:right="-285"/>
        <w:jc w:val="center"/>
        <w:rPr>
          <w:b/>
        </w:rPr>
      </w:pPr>
    </w:p>
    <w:p w14:paraId="241D59CA" w14:textId="77777777" w:rsidR="00AE664D" w:rsidRPr="00516E3C" w:rsidRDefault="00AE664D" w:rsidP="00FE3425">
      <w:pPr>
        <w:pStyle w:val="Corpodetexto"/>
        <w:spacing w:line="276" w:lineRule="auto"/>
        <w:ind w:right="-285"/>
        <w:jc w:val="both"/>
        <w:rPr>
          <w:b/>
        </w:rPr>
      </w:pPr>
    </w:p>
    <w:p w14:paraId="150A665D" w14:textId="77777777" w:rsidR="00AE664D" w:rsidRPr="00516E3C" w:rsidRDefault="00AE664D" w:rsidP="00FE3425">
      <w:pPr>
        <w:pStyle w:val="Corpodetexto"/>
        <w:spacing w:line="276" w:lineRule="auto"/>
        <w:ind w:right="-285"/>
        <w:jc w:val="both"/>
        <w:rPr>
          <w:b/>
        </w:rPr>
      </w:pPr>
    </w:p>
    <w:p w14:paraId="4B05B84E" w14:textId="77777777" w:rsidR="00AE664D" w:rsidRPr="00516E3C" w:rsidRDefault="00AE664D" w:rsidP="00FE3425">
      <w:pPr>
        <w:pStyle w:val="Corpodetexto"/>
        <w:spacing w:line="276" w:lineRule="auto"/>
        <w:ind w:right="-285"/>
        <w:jc w:val="both"/>
        <w:rPr>
          <w:b/>
        </w:rPr>
      </w:pPr>
    </w:p>
    <w:p w14:paraId="357C5CDB" w14:textId="77777777" w:rsidR="00AE664D" w:rsidRPr="00516E3C" w:rsidRDefault="00AE664D" w:rsidP="00FE3425">
      <w:pPr>
        <w:pStyle w:val="Corpodetexto"/>
        <w:spacing w:line="276" w:lineRule="auto"/>
        <w:ind w:right="-285"/>
        <w:jc w:val="both"/>
        <w:rPr>
          <w:b/>
        </w:rPr>
      </w:pPr>
    </w:p>
    <w:p w14:paraId="7F031333" w14:textId="77777777" w:rsidR="00AE664D" w:rsidRPr="00516E3C" w:rsidRDefault="00AE664D" w:rsidP="00FE3425">
      <w:pPr>
        <w:pStyle w:val="Corpodetexto"/>
        <w:spacing w:line="276" w:lineRule="auto"/>
        <w:ind w:right="-285"/>
        <w:jc w:val="both"/>
        <w:rPr>
          <w:b/>
        </w:rPr>
      </w:pPr>
    </w:p>
    <w:p w14:paraId="34047CF8" w14:textId="77777777" w:rsidR="00E6779F" w:rsidRPr="00516E3C" w:rsidRDefault="00E6779F" w:rsidP="00FE3425">
      <w:pPr>
        <w:pStyle w:val="Corpodetexto"/>
        <w:spacing w:line="276" w:lineRule="auto"/>
        <w:ind w:right="-285"/>
        <w:jc w:val="both"/>
        <w:rPr>
          <w:b/>
        </w:rPr>
      </w:pPr>
    </w:p>
    <w:p w14:paraId="2B3B103C" w14:textId="77777777" w:rsidR="00E6779F" w:rsidRPr="00516E3C" w:rsidRDefault="00E6779F" w:rsidP="00FE3425">
      <w:pPr>
        <w:pStyle w:val="Corpodetexto"/>
        <w:spacing w:line="276" w:lineRule="auto"/>
        <w:ind w:right="-285"/>
        <w:jc w:val="both"/>
        <w:rPr>
          <w:b/>
        </w:rPr>
      </w:pPr>
    </w:p>
    <w:p w14:paraId="13EA94FB" w14:textId="77777777" w:rsidR="00655B26" w:rsidRPr="00516E3C" w:rsidRDefault="00655B26" w:rsidP="00FE3425">
      <w:pPr>
        <w:pStyle w:val="Corpodetexto"/>
        <w:spacing w:line="276" w:lineRule="auto"/>
        <w:ind w:right="-285"/>
        <w:jc w:val="both"/>
        <w:rPr>
          <w:b/>
        </w:rPr>
      </w:pPr>
    </w:p>
    <w:p w14:paraId="29622A17" w14:textId="77777777" w:rsidR="00740FEE" w:rsidRPr="00516E3C" w:rsidRDefault="00740FEE" w:rsidP="00FE3425">
      <w:pPr>
        <w:pStyle w:val="Corpodetexto"/>
        <w:spacing w:line="276" w:lineRule="auto"/>
        <w:ind w:right="-285"/>
        <w:jc w:val="both"/>
        <w:rPr>
          <w:b/>
        </w:rPr>
      </w:pPr>
    </w:p>
    <w:p w14:paraId="35F58415" w14:textId="77777777" w:rsidR="00740FEE" w:rsidRPr="00516E3C" w:rsidRDefault="00740FEE" w:rsidP="00FE3425">
      <w:pPr>
        <w:pStyle w:val="Corpodetexto"/>
        <w:spacing w:line="276" w:lineRule="auto"/>
        <w:ind w:right="-285"/>
        <w:jc w:val="both"/>
        <w:rPr>
          <w:b/>
        </w:rPr>
      </w:pPr>
    </w:p>
    <w:p w14:paraId="26D8D74C" w14:textId="77777777" w:rsidR="00740FEE" w:rsidRPr="00516E3C" w:rsidRDefault="00740FEE" w:rsidP="00FE3425">
      <w:pPr>
        <w:pStyle w:val="Corpodetexto"/>
        <w:spacing w:line="276" w:lineRule="auto"/>
        <w:ind w:right="-285"/>
        <w:jc w:val="both"/>
        <w:rPr>
          <w:b/>
        </w:rPr>
      </w:pPr>
    </w:p>
    <w:p w14:paraId="67C844E4" w14:textId="77777777" w:rsidR="00650107" w:rsidRPr="00516E3C" w:rsidRDefault="00650107" w:rsidP="00FE3425">
      <w:pPr>
        <w:pStyle w:val="Ttulo1"/>
        <w:spacing w:before="0" w:line="276" w:lineRule="auto"/>
        <w:rPr>
          <w:rFonts w:ascii="Arial" w:hAnsi="Arial" w:cs="Arial"/>
          <w:szCs w:val="24"/>
          <w:u w:val="single"/>
        </w:rPr>
      </w:pPr>
    </w:p>
    <w:p w14:paraId="0907C735" w14:textId="77777777" w:rsidR="00AE664D" w:rsidRPr="00516E3C" w:rsidRDefault="00AE664D" w:rsidP="00FE3425">
      <w:pPr>
        <w:pStyle w:val="Ttulo1"/>
        <w:spacing w:before="0" w:line="276" w:lineRule="auto"/>
        <w:rPr>
          <w:rFonts w:ascii="Arial" w:eastAsia="Times New Roman" w:hAnsi="Arial" w:cs="Arial"/>
          <w:szCs w:val="24"/>
          <w:u w:val="single"/>
        </w:rPr>
      </w:pPr>
      <w:r w:rsidRPr="00516E3C">
        <w:rPr>
          <w:rFonts w:ascii="Arial" w:hAnsi="Arial" w:cs="Arial"/>
          <w:szCs w:val="24"/>
          <w:u w:val="single"/>
        </w:rPr>
        <w:t>ANEXO VI</w:t>
      </w:r>
      <w:r w:rsidR="00655B26" w:rsidRPr="00516E3C">
        <w:rPr>
          <w:rFonts w:ascii="Arial" w:hAnsi="Arial" w:cs="Arial"/>
          <w:szCs w:val="24"/>
          <w:u w:val="single"/>
        </w:rPr>
        <w:t xml:space="preserve"> – </w:t>
      </w:r>
      <w:r w:rsidRPr="00516E3C">
        <w:rPr>
          <w:rFonts w:ascii="Arial" w:hAnsi="Arial" w:cs="Arial"/>
          <w:bCs/>
          <w:szCs w:val="24"/>
          <w:u w:val="single"/>
        </w:rPr>
        <w:t>DECLARAÇÃO DE CUMPRIMENTO DE RESERVA DE CARGOS DO ART. 63, IV, DA LEI FEDERAL Nº 14.133/2021</w:t>
      </w:r>
    </w:p>
    <w:p w14:paraId="0A71F0B5" w14:textId="77777777" w:rsidR="00655B26" w:rsidRPr="00516E3C" w:rsidRDefault="00655B2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(Modelo)</w:t>
      </w:r>
    </w:p>
    <w:p w14:paraId="502C08EC" w14:textId="77777777" w:rsidR="00655B26" w:rsidRPr="00516E3C" w:rsidRDefault="00655B26" w:rsidP="00FE3425">
      <w:pPr>
        <w:spacing w:after="0" w:line="276" w:lineRule="auto"/>
        <w:jc w:val="both"/>
        <w:rPr>
          <w:rFonts w:ascii="Arial" w:hAnsi="Arial" w:cs="Arial"/>
          <w:sz w:val="24"/>
          <w:szCs w:val="24"/>
          <w:u w:val="single"/>
        </w:rPr>
      </w:pPr>
      <w:r w:rsidRPr="00516E3C">
        <w:rPr>
          <w:rFonts w:ascii="Arial" w:hAnsi="Arial" w:cs="Arial"/>
          <w:sz w:val="24"/>
          <w:szCs w:val="24"/>
          <w:u w:val="single"/>
        </w:rPr>
        <w:t>(Papel Timbrado da empresa)</w:t>
      </w:r>
    </w:p>
    <w:p w14:paraId="445F3647"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13B214E4" w14:textId="77777777" w:rsidR="00A519FB" w:rsidRPr="00516E3C" w:rsidRDefault="00A519FB" w:rsidP="00FE3425">
      <w:pPr>
        <w:spacing w:after="0" w:line="276" w:lineRule="auto"/>
        <w:ind w:right="-285"/>
        <w:jc w:val="both"/>
        <w:rPr>
          <w:rFonts w:ascii="Arial" w:eastAsia="Times New Roman" w:hAnsi="Arial" w:cs="Arial"/>
          <w:sz w:val="24"/>
          <w:szCs w:val="24"/>
        </w:rPr>
      </w:pPr>
    </w:p>
    <w:p w14:paraId="31D8332A"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4E2F9EE9" w14:textId="77777777" w:rsidR="00AE664D" w:rsidRPr="00516E3C" w:rsidRDefault="008B2613"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A</w:t>
      </w:r>
      <w:r w:rsidR="00013DFB" w:rsidRPr="00516E3C">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516E3C">
        <w:rPr>
          <w:rFonts w:ascii="Arial" w:eastAsia="Times New Roman" w:hAnsi="Arial" w:cs="Arial"/>
          <w:sz w:val="24"/>
          <w:szCs w:val="24"/>
        </w:rPr>
        <w:t>que cumpr</w:t>
      </w:r>
      <w:r w:rsidRPr="00516E3C">
        <w:rPr>
          <w:rFonts w:ascii="Arial" w:eastAsia="Times New Roman" w:hAnsi="Arial" w:cs="Arial"/>
          <w:sz w:val="24"/>
          <w:szCs w:val="24"/>
        </w:rPr>
        <w:t>e</w:t>
      </w:r>
      <w:r w:rsidR="00AE664D" w:rsidRPr="00516E3C">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3F02385"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7E8F54BE" w14:textId="77777777" w:rsidR="00A519FB" w:rsidRPr="00516E3C" w:rsidRDefault="00A519FB" w:rsidP="00FE3425">
      <w:pPr>
        <w:spacing w:after="0" w:line="276" w:lineRule="auto"/>
        <w:ind w:right="-285"/>
        <w:jc w:val="both"/>
        <w:rPr>
          <w:rFonts w:ascii="Arial" w:eastAsia="Times New Roman" w:hAnsi="Arial" w:cs="Arial"/>
          <w:sz w:val="24"/>
          <w:szCs w:val="24"/>
        </w:rPr>
      </w:pPr>
    </w:p>
    <w:p w14:paraId="5BB2FC66" w14:textId="77777777" w:rsidR="00AE664D" w:rsidRPr="00516E3C" w:rsidRDefault="00CA2A5C"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SÃO FRANCISCO DE ITABAPOANA R/J</w:t>
      </w:r>
      <w:r w:rsidR="00B217FE" w:rsidRPr="00516E3C">
        <w:rPr>
          <w:rFonts w:ascii="Arial" w:eastAsia="Times New Roman" w:hAnsi="Arial" w:cs="Arial"/>
          <w:sz w:val="24"/>
          <w:szCs w:val="24"/>
        </w:rPr>
        <w:t>, _____ de _____________</w:t>
      </w:r>
      <w:r w:rsidR="00AE664D" w:rsidRPr="00516E3C">
        <w:rPr>
          <w:rFonts w:ascii="Arial" w:eastAsia="Times New Roman" w:hAnsi="Arial" w:cs="Arial"/>
          <w:sz w:val="24"/>
          <w:szCs w:val="24"/>
        </w:rPr>
        <w:t>de _______.</w:t>
      </w:r>
    </w:p>
    <w:p w14:paraId="7C89CD29"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4D90A49D" w14:textId="77777777" w:rsidR="00A519FB" w:rsidRPr="00516E3C" w:rsidRDefault="00A519FB" w:rsidP="00FE3425">
      <w:pPr>
        <w:spacing w:after="0" w:line="276" w:lineRule="auto"/>
        <w:ind w:right="-285"/>
        <w:jc w:val="both"/>
        <w:rPr>
          <w:rFonts w:ascii="Arial" w:eastAsia="Times New Roman" w:hAnsi="Arial" w:cs="Arial"/>
          <w:sz w:val="24"/>
          <w:szCs w:val="24"/>
        </w:rPr>
      </w:pPr>
    </w:p>
    <w:p w14:paraId="41080BA7" w14:textId="77777777" w:rsidR="00A519FB" w:rsidRPr="00516E3C" w:rsidRDefault="00A519FB" w:rsidP="00740FEE">
      <w:pPr>
        <w:spacing w:after="0" w:line="276" w:lineRule="auto"/>
        <w:ind w:right="-285"/>
        <w:jc w:val="center"/>
        <w:rPr>
          <w:rFonts w:ascii="Arial" w:eastAsia="Times New Roman" w:hAnsi="Arial" w:cs="Arial"/>
          <w:sz w:val="24"/>
          <w:szCs w:val="24"/>
        </w:rPr>
      </w:pPr>
    </w:p>
    <w:p w14:paraId="4B9AEF83" w14:textId="77777777" w:rsidR="00613790" w:rsidRPr="00516E3C" w:rsidRDefault="00613790" w:rsidP="00740FEE">
      <w:pPr>
        <w:pStyle w:val="Corpodetexto"/>
        <w:spacing w:line="276" w:lineRule="auto"/>
        <w:ind w:right="-284"/>
        <w:jc w:val="center"/>
      </w:pPr>
      <w:r w:rsidRPr="00516E3C">
        <w:t>EMPRESA</w:t>
      </w:r>
    </w:p>
    <w:p w14:paraId="11E341B2" w14:textId="77777777" w:rsidR="00613790" w:rsidRPr="00516E3C" w:rsidRDefault="00613790" w:rsidP="00740FEE">
      <w:pPr>
        <w:pStyle w:val="Corpodetexto"/>
        <w:spacing w:line="276" w:lineRule="auto"/>
        <w:ind w:right="-284"/>
        <w:jc w:val="center"/>
      </w:pPr>
      <w:r w:rsidRPr="00516E3C">
        <w:t>REPRESENTANTE LEGAL DA EMPRESA</w:t>
      </w:r>
    </w:p>
    <w:p w14:paraId="565BF99E" w14:textId="77777777" w:rsidR="00613790" w:rsidRPr="00516E3C" w:rsidRDefault="00613790" w:rsidP="00740FEE">
      <w:pPr>
        <w:pStyle w:val="Corpodetexto"/>
        <w:spacing w:line="276" w:lineRule="auto"/>
        <w:ind w:right="-284"/>
        <w:jc w:val="center"/>
      </w:pPr>
      <w:r w:rsidRPr="00516E3C">
        <w:t>(Nome, cargo e carimbo da empresa)</w:t>
      </w:r>
    </w:p>
    <w:p w14:paraId="218405D5" w14:textId="77777777" w:rsidR="00AE664D" w:rsidRPr="00516E3C" w:rsidRDefault="00AE664D" w:rsidP="00EB5F06">
      <w:pPr>
        <w:pStyle w:val="TEXTO"/>
        <w:rPr>
          <w:lang w:val="pt-PT"/>
        </w:rPr>
      </w:pPr>
    </w:p>
    <w:p w14:paraId="60E07147" w14:textId="77777777" w:rsidR="00AE664D" w:rsidRPr="00516E3C" w:rsidRDefault="00AE664D" w:rsidP="00EB5F06">
      <w:pPr>
        <w:pStyle w:val="TEXTO"/>
      </w:pPr>
    </w:p>
    <w:p w14:paraId="1D6693C7" w14:textId="77777777" w:rsidR="00AE664D" w:rsidRPr="00516E3C" w:rsidRDefault="00AE664D" w:rsidP="00EB5F06">
      <w:pPr>
        <w:pStyle w:val="TEXTO"/>
      </w:pPr>
    </w:p>
    <w:p w14:paraId="033FEAC0" w14:textId="77777777" w:rsidR="00AE664D" w:rsidRPr="00516E3C" w:rsidRDefault="00AE664D" w:rsidP="00EB5F06">
      <w:pPr>
        <w:pStyle w:val="TEXTO"/>
      </w:pPr>
    </w:p>
    <w:p w14:paraId="461D76BB" w14:textId="77777777" w:rsidR="00AE664D" w:rsidRPr="00516E3C" w:rsidRDefault="00AE664D" w:rsidP="00EB5F06">
      <w:pPr>
        <w:pStyle w:val="TEXTO"/>
      </w:pPr>
    </w:p>
    <w:p w14:paraId="7360B980" w14:textId="77777777" w:rsidR="00AE664D" w:rsidRPr="00516E3C" w:rsidRDefault="00AE664D" w:rsidP="00EB5F06">
      <w:pPr>
        <w:pStyle w:val="TEXTO"/>
      </w:pPr>
    </w:p>
    <w:p w14:paraId="60B964F9" w14:textId="77777777" w:rsidR="00AE664D" w:rsidRPr="00516E3C" w:rsidRDefault="00AE664D" w:rsidP="00EB5F06">
      <w:pPr>
        <w:pStyle w:val="TEXTO"/>
      </w:pPr>
    </w:p>
    <w:p w14:paraId="43639FDD" w14:textId="77777777" w:rsidR="00AE664D" w:rsidRPr="00516E3C" w:rsidRDefault="00AE664D" w:rsidP="00EB5F06">
      <w:pPr>
        <w:pStyle w:val="TEXTO"/>
      </w:pPr>
    </w:p>
    <w:p w14:paraId="5FF8C157" w14:textId="77777777" w:rsidR="00AE664D" w:rsidRPr="00516E3C" w:rsidRDefault="00AE664D" w:rsidP="00EB5F06">
      <w:pPr>
        <w:pStyle w:val="TEXTO"/>
      </w:pPr>
    </w:p>
    <w:p w14:paraId="651E2190" w14:textId="77777777" w:rsidR="00AE664D" w:rsidRPr="00516E3C" w:rsidRDefault="00AE664D" w:rsidP="00EB5F06">
      <w:pPr>
        <w:pStyle w:val="TEXTO"/>
      </w:pPr>
    </w:p>
    <w:p w14:paraId="4FFA6DEC" w14:textId="77777777" w:rsidR="00A519FB" w:rsidRPr="00516E3C" w:rsidRDefault="00A519FB" w:rsidP="00EB5F06">
      <w:pPr>
        <w:pStyle w:val="TEXTO"/>
      </w:pPr>
    </w:p>
    <w:p w14:paraId="5557E40E" w14:textId="77777777" w:rsidR="00A519FB" w:rsidRPr="00516E3C" w:rsidRDefault="00A519FB" w:rsidP="00EB5F06">
      <w:pPr>
        <w:pStyle w:val="TEXTO"/>
      </w:pPr>
    </w:p>
    <w:p w14:paraId="27D4C774" w14:textId="77777777" w:rsidR="00A519FB" w:rsidRPr="00516E3C" w:rsidRDefault="00A519FB" w:rsidP="00EB5F06">
      <w:pPr>
        <w:pStyle w:val="TEXTO"/>
      </w:pPr>
    </w:p>
    <w:p w14:paraId="28F462DE" w14:textId="77777777" w:rsidR="00A519FB" w:rsidRPr="00516E3C" w:rsidRDefault="00A519FB" w:rsidP="00EB5F06">
      <w:pPr>
        <w:pStyle w:val="TEXTO"/>
      </w:pPr>
    </w:p>
    <w:p w14:paraId="42819B31" w14:textId="77777777" w:rsidR="00A519FB" w:rsidRPr="00516E3C" w:rsidRDefault="00A519FB" w:rsidP="00EB5F06">
      <w:pPr>
        <w:pStyle w:val="TEXTO"/>
      </w:pPr>
    </w:p>
    <w:p w14:paraId="012B77A7" w14:textId="77777777" w:rsidR="00A519FB" w:rsidRPr="00516E3C" w:rsidRDefault="00A519FB" w:rsidP="00EB5F06">
      <w:pPr>
        <w:pStyle w:val="TEXTO"/>
      </w:pPr>
    </w:p>
    <w:p w14:paraId="7B99F4C4" w14:textId="77777777" w:rsidR="00AE664D" w:rsidRPr="00516E3C" w:rsidRDefault="00AE664D" w:rsidP="00EB5F06">
      <w:pPr>
        <w:pStyle w:val="TEXTO"/>
      </w:pPr>
    </w:p>
    <w:p w14:paraId="5C4FFEC2" w14:textId="77777777" w:rsidR="00E6779F" w:rsidRPr="00516E3C" w:rsidRDefault="00E6779F" w:rsidP="00FE3425">
      <w:pPr>
        <w:pStyle w:val="Ttulo1"/>
        <w:spacing w:before="0" w:line="276" w:lineRule="auto"/>
        <w:rPr>
          <w:rFonts w:ascii="Arial" w:hAnsi="Arial" w:cs="Arial"/>
          <w:szCs w:val="24"/>
          <w:u w:val="single"/>
        </w:rPr>
      </w:pPr>
    </w:p>
    <w:p w14:paraId="03ED5217" w14:textId="77777777" w:rsidR="00E6779F" w:rsidRPr="00516E3C" w:rsidRDefault="00E6779F" w:rsidP="00FE3425">
      <w:pPr>
        <w:pStyle w:val="Ttulo1"/>
        <w:spacing w:before="0" w:line="276" w:lineRule="auto"/>
        <w:rPr>
          <w:rFonts w:ascii="Arial" w:hAnsi="Arial" w:cs="Arial"/>
          <w:szCs w:val="24"/>
          <w:u w:val="single"/>
        </w:rPr>
      </w:pPr>
    </w:p>
    <w:p w14:paraId="4272E843" w14:textId="77777777" w:rsidR="00AE664D" w:rsidRPr="00516E3C" w:rsidRDefault="00AE664D" w:rsidP="00FE3425">
      <w:pPr>
        <w:pStyle w:val="Ttulo1"/>
        <w:spacing w:before="0" w:line="276" w:lineRule="auto"/>
        <w:rPr>
          <w:rFonts w:ascii="Arial" w:hAnsi="Arial" w:cs="Arial"/>
          <w:szCs w:val="24"/>
          <w:u w:val="single"/>
        </w:rPr>
      </w:pPr>
      <w:r w:rsidRPr="00516E3C">
        <w:rPr>
          <w:rFonts w:ascii="Arial" w:hAnsi="Arial" w:cs="Arial"/>
          <w:szCs w:val="24"/>
          <w:u w:val="single"/>
        </w:rPr>
        <w:t xml:space="preserve">ANEXO </w:t>
      </w:r>
      <w:r w:rsidR="008B2613" w:rsidRPr="00516E3C">
        <w:rPr>
          <w:rFonts w:ascii="Arial" w:hAnsi="Arial" w:cs="Arial"/>
          <w:szCs w:val="24"/>
          <w:u w:val="single"/>
        </w:rPr>
        <w:t>VII – DECLARAÇÃO DE CUMPRIMENTO DO ART. 63 § 1º DA LEI FEDERAL Nº 14.133/2021</w:t>
      </w:r>
    </w:p>
    <w:p w14:paraId="4D453D1D" w14:textId="77777777" w:rsidR="008B2613" w:rsidRPr="00516E3C" w:rsidRDefault="008B2613" w:rsidP="00FE3425">
      <w:pPr>
        <w:spacing w:after="0" w:line="276" w:lineRule="auto"/>
        <w:jc w:val="both"/>
        <w:rPr>
          <w:rFonts w:ascii="Arial" w:hAnsi="Arial" w:cs="Arial"/>
          <w:sz w:val="24"/>
          <w:szCs w:val="24"/>
          <w:u w:val="single"/>
        </w:rPr>
      </w:pPr>
      <w:r w:rsidRPr="00516E3C">
        <w:rPr>
          <w:rFonts w:ascii="Arial" w:hAnsi="Arial" w:cs="Arial"/>
          <w:sz w:val="24"/>
          <w:szCs w:val="24"/>
          <w:u w:val="single"/>
        </w:rPr>
        <w:t>(Modelo)</w:t>
      </w:r>
    </w:p>
    <w:p w14:paraId="74465527" w14:textId="77777777" w:rsidR="008B2613" w:rsidRPr="00516E3C" w:rsidRDefault="008B2613" w:rsidP="00FE3425">
      <w:pPr>
        <w:spacing w:after="0" w:line="276" w:lineRule="auto"/>
        <w:jc w:val="both"/>
        <w:rPr>
          <w:rFonts w:ascii="Arial" w:hAnsi="Arial" w:cs="Arial"/>
          <w:sz w:val="24"/>
          <w:szCs w:val="24"/>
          <w:u w:val="single"/>
        </w:rPr>
      </w:pPr>
      <w:r w:rsidRPr="00516E3C">
        <w:rPr>
          <w:rFonts w:ascii="Arial" w:hAnsi="Arial" w:cs="Arial"/>
          <w:sz w:val="24"/>
          <w:szCs w:val="24"/>
          <w:u w:val="single"/>
        </w:rPr>
        <w:t>(Papel Timbrado da empresa)</w:t>
      </w:r>
    </w:p>
    <w:p w14:paraId="493DAE48" w14:textId="77777777" w:rsidR="00AE664D" w:rsidRPr="00516E3C" w:rsidRDefault="00AE664D" w:rsidP="00EB5F06">
      <w:pPr>
        <w:pStyle w:val="TEXTO"/>
      </w:pPr>
    </w:p>
    <w:p w14:paraId="5E53D666" w14:textId="77777777" w:rsidR="008B2613" w:rsidRPr="00516E3C" w:rsidRDefault="008B2613" w:rsidP="00EB5F06">
      <w:pPr>
        <w:pStyle w:val="TEXTO"/>
      </w:pPr>
    </w:p>
    <w:p w14:paraId="5154E384" w14:textId="77777777" w:rsidR="00AE664D" w:rsidRPr="00516E3C" w:rsidRDefault="008B2613"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516E3C">
        <w:rPr>
          <w:rFonts w:ascii="Arial" w:eastAsia="Times New Roman" w:hAnsi="Arial" w:cs="Arial"/>
          <w:sz w:val="24"/>
          <w:szCs w:val="24"/>
        </w:rPr>
        <w:t>o</w:t>
      </w:r>
      <w:r w:rsidRPr="00516E3C">
        <w:rPr>
          <w:rFonts w:ascii="Arial" w:eastAsia="Times New Roman" w:hAnsi="Arial" w:cs="Arial"/>
          <w:sz w:val="24"/>
          <w:szCs w:val="24"/>
        </w:rPr>
        <w:t xml:space="preserve"> art. 63</w:t>
      </w:r>
      <w:r w:rsidR="00613790" w:rsidRPr="00516E3C">
        <w:rPr>
          <w:rFonts w:ascii="Arial" w:eastAsia="Times New Roman" w:hAnsi="Arial" w:cs="Arial"/>
          <w:sz w:val="24"/>
          <w:szCs w:val="24"/>
        </w:rPr>
        <w:t>, §1º</w:t>
      </w:r>
      <w:r w:rsidRPr="00516E3C">
        <w:rPr>
          <w:rFonts w:ascii="Arial" w:eastAsia="Times New Roman" w:hAnsi="Arial" w:cs="Arial"/>
          <w:sz w:val="24"/>
          <w:szCs w:val="24"/>
        </w:rPr>
        <w:t xml:space="preserve"> da Lei Federal nº 14.133/2021, DECLARA</w:t>
      </w:r>
      <w:r w:rsidR="00AE664D" w:rsidRPr="00516E3C">
        <w:rPr>
          <w:rFonts w:ascii="Arial" w:eastAsia="Times New Roman" w:hAnsi="Arial" w:cs="Arial"/>
          <w:sz w:val="24"/>
          <w:szCs w:val="24"/>
        </w:rPr>
        <w:t xml:space="preserve">,sob pena de desclassificação, que </w:t>
      </w:r>
      <w:r w:rsidRPr="00516E3C">
        <w:rPr>
          <w:rFonts w:ascii="Arial" w:eastAsia="Times New Roman" w:hAnsi="Arial" w:cs="Arial"/>
          <w:sz w:val="24"/>
          <w:szCs w:val="24"/>
        </w:rPr>
        <w:t>a</w:t>
      </w:r>
      <w:r w:rsidR="00AE664D" w:rsidRPr="00516E3C">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A91E56"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32FDABD9" w14:textId="77777777" w:rsidR="00613790" w:rsidRPr="00516E3C" w:rsidRDefault="00613790" w:rsidP="00FE3425">
      <w:pPr>
        <w:spacing w:after="0" w:line="276" w:lineRule="auto"/>
        <w:ind w:right="-285"/>
        <w:jc w:val="both"/>
        <w:rPr>
          <w:rFonts w:ascii="Arial" w:eastAsia="Times New Roman" w:hAnsi="Arial" w:cs="Arial"/>
          <w:sz w:val="24"/>
          <w:szCs w:val="24"/>
        </w:rPr>
      </w:pPr>
    </w:p>
    <w:p w14:paraId="48B67F2B" w14:textId="77777777" w:rsidR="00AE664D" w:rsidRPr="00516E3C" w:rsidRDefault="00CA2A5C"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SÃO FRANCISCO DE ITABAPOANA R/J</w:t>
      </w:r>
      <w:r w:rsidR="00B217FE" w:rsidRPr="00516E3C">
        <w:rPr>
          <w:rFonts w:ascii="Arial" w:eastAsia="Times New Roman" w:hAnsi="Arial" w:cs="Arial"/>
          <w:sz w:val="24"/>
          <w:szCs w:val="24"/>
        </w:rPr>
        <w:t>, _____ de _____________</w:t>
      </w:r>
      <w:r w:rsidR="00AE664D" w:rsidRPr="00516E3C">
        <w:rPr>
          <w:rFonts w:ascii="Arial" w:eastAsia="Times New Roman" w:hAnsi="Arial" w:cs="Arial"/>
          <w:sz w:val="24"/>
          <w:szCs w:val="24"/>
        </w:rPr>
        <w:t>de _______.</w:t>
      </w:r>
    </w:p>
    <w:p w14:paraId="1C397E92" w14:textId="77777777" w:rsidR="00AE664D" w:rsidRPr="00516E3C" w:rsidRDefault="00AE664D" w:rsidP="00FE3425">
      <w:pPr>
        <w:spacing w:after="0" w:line="276" w:lineRule="auto"/>
        <w:ind w:right="-285"/>
        <w:jc w:val="both"/>
        <w:rPr>
          <w:rFonts w:ascii="Arial" w:eastAsia="Times New Roman" w:hAnsi="Arial" w:cs="Arial"/>
          <w:sz w:val="24"/>
          <w:szCs w:val="24"/>
        </w:rPr>
      </w:pPr>
    </w:p>
    <w:p w14:paraId="64B97ABB" w14:textId="77777777" w:rsidR="00613790" w:rsidRPr="00516E3C" w:rsidRDefault="00613790" w:rsidP="00740FEE">
      <w:pPr>
        <w:spacing w:after="0" w:line="276" w:lineRule="auto"/>
        <w:ind w:right="-285"/>
        <w:jc w:val="center"/>
        <w:rPr>
          <w:rFonts w:ascii="Arial" w:eastAsia="Times New Roman" w:hAnsi="Arial" w:cs="Arial"/>
          <w:sz w:val="24"/>
          <w:szCs w:val="24"/>
        </w:rPr>
      </w:pPr>
    </w:p>
    <w:p w14:paraId="3AA65404" w14:textId="77777777" w:rsidR="00613790" w:rsidRPr="00516E3C" w:rsidRDefault="00613790" w:rsidP="00740FEE">
      <w:pPr>
        <w:spacing w:after="0" w:line="276" w:lineRule="auto"/>
        <w:ind w:right="-285"/>
        <w:jc w:val="center"/>
        <w:rPr>
          <w:rFonts w:ascii="Arial" w:eastAsia="Times New Roman" w:hAnsi="Arial" w:cs="Arial"/>
          <w:sz w:val="24"/>
          <w:szCs w:val="24"/>
        </w:rPr>
      </w:pPr>
    </w:p>
    <w:p w14:paraId="717DD75D" w14:textId="77777777" w:rsidR="00613790" w:rsidRPr="00516E3C" w:rsidRDefault="00613790" w:rsidP="00740FEE">
      <w:pPr>
        <w:pStyle w:val="Corpodetexto"/>
        <w:spacing w:line="276" w:lineRule="auto"/>
        <w:ind w:right="-285"/>
        <w:jc w:val="center"/>
      </w:pPr>
      <w:r w:rsidRPr="00516E3C">
        <w:t>EMPRESA</w:t>
      </w:r>
    </w:p>
    <w:p w14:paraId="03BC1123" w14:textId="77777777" w:rsidR="00613790" w:rsidRPr="00516E3C" w:rsidRDefault="00613790" w:rsidP="00740FEE">
      <w:pPr>
        <w:pStyle w:val="Corpodetexto"/>
        <w:spacing w:line="276" w:lineRule="auto"/>
        <w:ind w:right="-285"/>
        <w:jc w:val="center"/>
      </w:pPr>
      <w:r w:rsidRPr="00516E3C">
        <w:t>REPRESENTANTE LEGAL DA EMPRESA</w:t>
      </w:r>
    </w:p>
    <w:p w14:paraId="60EA130D" w14:textId="77777777" w:rsidR="00613790" w:rsidRPr="00516E3C" w:rsidRDefault="00613790" w:rsidP="00740FEE">
      <w:pPr>
        <w:pStyle w:val="Corpodetexto"/>
        <w:spacing w:line="276" w:lineRule="auto"/>
        <w:ind w:right="-285"/>
        <w:jc w:val="center"/>
      </w:pPr>
      <w:r w:rsidRPr="00516E3C">
        <w:t>(Nome, cargo e carimbo da empresa)</w:t>
      </w:r>
    </w:p>
    <w:p w14:paraId="0EE9C16D" w14:textId="77777777" w:rsidR="00AE664D" w:rsidRPr="00516E3C" w:rsidRDefault="00AE664D" w:rsidP="00EB5F06">
      <w:pPr>
        <w:pStyle w:val="TEXTO"/>
        <w:rPr>
          <w:lang w:val="pt-PT"/>
        </w:rPr>
      </w:pPr>
    </w:p>
    <w:p w14:paraId="38AE350F" w14:textId="77777777" w:rsidR="00AE664D" w:rsidRPr="00516E3C" w:rsidRDefault="00AE664D" w:rsidP="00EB5F06">
      <w:pPr>
        <w:pStyle w:val="TEXTO"/>
      </w:pPr>
    </w:p>
    <w:p w14:paraId="0E365EB6" w14:textId="77777777" w:rsidR="00AE664D" w:rsidRPr="00516E3C" w:rsidRDefault="00AE664D" w:rsidP="00EB5F06">
      <w:pPr>
        <w:pStyle w:val="TEXTO"/>
      </w:pPr>
    </w:p>
    <w:p w14:paraId="56DC32EC" w14:textId="77777777" w:rsidR="00AE664D" w:rsidRPr="00516E3C" w:rsidRDefault="00AE664D" w:rsidP="00EB5F06">
      <w:pPr>
        <w:pStyle w:val="TEXTO"/>
      </w:pPr>
    </w:p>
    <w:p w14:paraId="589A7A86" w14:textId="77777777" w:rsidR="00AE664D" w:rsidRPr="00516E3C" w:rsidRDefault="00AE664D" w:rsidP="00EB5F06">
      <w:pPr>
        <w:pStyle w:val="TEXTO"/>
      </w:pPr>
    </w:p>
    <w:p w14:paraId="395B4B02" w14:textId="77777777" w:rsidR="00AE664D" w:rsidRPr="00516E3C" w:rsidRDefault="00AE664D" w:rsidP="00EB5F06">
      <w:pPr>
        <w:pStyle w:val="TEXTO"/>
      </w:pPr>
    </w:p>
    <w:p w14:paraId="7E596DE1" w14:textId="77777777" w:rsidR="00613790" w:rsidRPr="00516E3C" w:rsidRDefault="00613790" w:rsidP="00EB5F06">
      <w:pPr>
        <w:pStyle w:val="TEXTO"/>
      </w:pPr>
    </w:p>
    <w:p w14:paraId="47D94EFE" w14:textId="77777777" w:rsidR="00613790" w:rsidRPr="00516E3C" w:rsidRDefault="00613790" w:rsidP="00EB5F06">
      <w:pPr>
        <w:pStyle w:val="TEXTO"/>
      </w:pPr>
    </w:p>
    <w:p w14:paraId="76B842A8" w14:textId="77777777" w:rsidR="00613790" w:rsidRPr="00516E3C" w:rsidRDefault="00613790" w:rsidP="00EB5F06">
      <w:pPr>
        <w:pStyle w:val="TEXTO"/>
      </w:pPr>
    </w:p>
    <w:p w14:paraId="15E225D0" w14:textId="77777777" w:rsidR="00613790" w:rsidRPr="00516E3C" w:rsidRDefault="00613790" w:rsidP="00EB5F06">
      <w:pPr>
        <w:pStyle w:val="TEXTO"/>
      </w:pPr>
    </w:p>
    <w:p w14:paraId="1FD15CEE" w14:textId="77777777" w:rsidR="00613790" w:rsidRPr="00516E3C" w:rsidRDefault="00613790" w:rsidP="00EB5F06">
      <w:pPr>
        <w:pStyle w:val="TEXTO"/>
      </w:pPr>
    </w:p>
    <w:p w14:paraId="3DE6CB10" w14:textId="77777777" w:rsidR="00613790" w:rsidRPr="00516E3C" w:rsidRDefault="00613790" w:rsidP="00EB5F06">
      <w:pPr>
        <w:pStyle w:val="TEXTO"/>
      </w:pPr>
    </w:p>
    <w:p w14:paraId="5A08EBEB" w14:textId="77777777" w:rsidR="00613790" w:rsidRPr="00516E3C" w:rsidRDefault="00613790" w:rsidP="00EB5F06">
      <w:pPr>
        <w:pStyle w:val="TEXTO"/>
      </w:pPr>
    </w:p>
    <w:p w14:paraId="234F7EAC" w14:textId="77777777" w:rsidR="00613790" w:rsidRPr="00516E3C" w:rsidRDefault="00613790" w:rsidP="00EB5F06">
      <w:pPr>
        <w:pStyle w:val="TEXTO"/>
      </w:pPr>
    </w:p>
    <w:p w14:paraId="3BBB6054" w14:textId="77777777" w:rsidR="00613790" w:rsidRPr="00516E3C" w:rsidRDefault="00613790" w:rsidP="00EB5F06">
      <w:pPr>
        <w:pStyle w:val="TEXTO"/>
      </w:pPr>
    </w:p>
    <w:p w14:paraId="1E6B5A2C" w14:textId="77777777" w:rsidR="00613790" w:rsidRPr="00516E3C" w:rsidRDefault="00613790" w:rsidP="00EB5F06">
      <w:pPr>
        <w:pStyle w:val="TEXTO"/>
      </w:pPr>
    </w:p>
    <w:p w14:paraId="176F13CB" w14:textId="77777777" w:rsidR="00CA746B" w:rsidRPr="00516E3C" w:rsidRDefault="00CA746B" w:rsidP="00FE3425">
      <w:pPr>
        <w:pStyle w:val="Ttulo1"/>
        <w:spacing w:before="0" w:line="276" w:lineRule="auto"/>
        <w:rPr>
          <w:rFonts w:ascii="Arial" w:hAnsi="Arial" w:cs="Arial"/>
          <w:szCs w:val="24"/>
          <w:u w:val="single"/>
        </w:rPr>
      </w:pPr>
      <w:r w:rsidRPr="00516E3C">
        <w:rPr>
          <w:rFonts w:ascii="Arial" w:hAnsi="Arial" w:cs="Arial"/>
          <w:szCs w:val="24"/>
          <w:u w:val="single"/>
        </w:rPr>
        <w:lastRenderedPageBreak/>
        <w:t>ANEXO VIII – DECLARAÇÃO DE CONDIÇÃO E MICROEMPRESA OU EMPRESA DE PEQUENO PORTE</w:t>
      </w:r>
    </w:p>
    <w:p w14:paraId="1B570301" w14:textId="77777777" w:rsidR="00CA746B" w:rsidRPr="00516E3C" w:rsidRDefault="00CA746B" w:rsidP="00FE3425">
      <w:pPr>
        <w:spacing w:after="0" w:line="276" w:lineRule="auto"/>
        <w:jc w:val="both"/>
        <w:rPr>
          <w:rFonts w:ascii="Arial" w:hAnsi="Arial" w:cs="Arial"/>
          <w:sz w:val="24"/>
          <w:szCs w:val="24"/>
          <w:u w:val="single"/>
        </w:rPr>
      </w:pPr>
      <w:r w:rsidRPr="00516E3C">
        <w:rPr>
          <w:rFonts w:ascii="Arial" w:hAnsi="Arial" w:cs="Arial"/>
          <w:sz w:val="24"/>
          <w:szCs w:val="24"/>
          <w:u w:val="single"/>
        </w:rPr>
        <w:t>(Modelo)</w:t>
      </w:r>
    </w:p>
    <w:p w14:paraId="741AEFF0" w14:textId="77777777" w:rsidR="00CA746B" w:rsidRPr="00516E3C" w:rsidRDefault="00CA746B" w:rsidP="00FE3425">
      <w:pPr>
        <w:spacing w:after="0" w:line="276" w:lineRule="auto"/>
        <w:jc w:val="both"/>
        <w:rPr>
          <w:rFonts w:ascii="Arial" w:hAnsi="Arial" w:cs="Arial"/>
          <w:sz w:val="24"/>
          <w:szCs w:val="24"/>
          <w:u w:val="single"/>
        </w:rPr>
      </w:pPr>
      <w:r w:rsidRPr="00516E3C">
        <w:rPr>
          <w:rFonts w:ascii="Arial" w:hAnsi="Arial" w:cs="Arial"/>
          <w:sz w:val="24"/>
          <w:szCs w:val="24"/>
          <w:u w:val="single"/>
        </w:rPr>
        <w:t>(Papel Timbrado da empresa)</w:t>
      </w:r>
    </w:p>
    <w:p w14:paraId="4873BB54" w14:textId="77777777" w:rsidR="00786E26" w:rsidRPr="00516E3C" w:rsidRDefault="00786E26" w:rsidP="00EB5F06">
      <w:pPr>
        <w:pStyle w:val="TEXTO"/>
      </w:pPr>
    </w:p>
    <w:p w14:paraId="1AE66A26" w14:textId="77777777" w:rsidR="00CA746B" w:rsidRPr="00516E3C" w:rsidRDefault="00CA746B" w:rsidP="00EB5F06">
      <w:pPr>
        <w:pStyle w:val="TEXTO"/>
      </w:pPr>
    </w:p>
    <w:p w14:paraId="1482E51C" w14:textId="77777777" w:rsidR="00CA746B" w:rsidRPr="00516E3C" w:rsidRDefault="00CA746B" w:rsidP="00EB5F06">
      <w:pPr>
        <w:pStyle w:val="TEXTO"/>
      </w:pPr>
    </w:p>
    <w:p w14:paraId="7C9C2A93" w14:textId="77777777" w:rsidR="00CA746B" w:rsidRPr="00516E3C" w:rsidRDefault="00CA746B" w:rsidP="00EB5F06">
      <w:pPr>
        <w:pStyle w:val="TEXTO"/>
      </w:pPr>
      <w:r w:rsidRPr="00516E3C">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E1A4D94" w14:textId="77777777" w:rsidR="00CA746B" w:rsidRPr="00516E3C" w:rsidRDefault="00CA746B" w:rsidP="00EB5F06">
      <w:pPr>
        <w:pStyle w:val="TEXTO"/>
      </w:pPr>
    </w:p>
    <w:p w14:paraId="221EEA21" w14:textId="77777777" w:rsidR="00CA746B" w:rsidRPr="00516E3C" w:rsidRDefault="00CA746B" w:rsidP="00EB5F06">
      <w:pPr>
        <w:pStyle w:val="TEXTO"/>
      </w:pPr>
      <w:r w:rsidRPr="00516E3C">
        <w:t>(    ) MICROEMPRESA, conforme Inciso I do artigo 3º da Lei Complementar nº 123, de 14/12/2006.</w:t>
      </w:r>
    </w:p>
    <w:p w14:paraId="1708B2C8" w14:textId="77777777" w:rsidR="00CA746B" w:rsidRPr="00516E3C" w:rsidRDefault="00CA746B" w:rsidP="00EB5F06">
      <w:pPr>
        <w:pStyle w:val="TEXTO"/>
      </w:pPr>
    </w:p>
    <w:p w14:paraId="43BF5E60" w14:textId="77777777" w:rsidR="00CA746B" w:rsidRPr="00516E3C" w:rsidRDefault="00CA746B" w:rsidP="00EB5F06">
      <w:pPr>
        <w:pStyle w:val="TEXTO"/>
      </w:pPr>
      <w:r w:rsidRPr="00516E3C">
        <w:t>(  ) EMPRESA DE PEQUENO PORTE, conforme Inciso II do artigo 3º da Lei Complementar nº 123, de 14/12/2006.</w:t>
      </w:r>
    </w:p>
    <w:p w14:paraId="1F9459CD" w14:textId="77777777" w:rsidR="00CA746B" w:rsidRPr="00516E3C" w:rsidRDefault="00CA746B" w:rsidP="00EB5F06">
      <w:pPr>
        <w:pStyle w:val="TEXTO"/>
      </w:pPr>
    </w:p>
    <w:p w14:paraId="1945C78B" w14:textId="77777777" w:rsidR="00CA746B" w:rsidRPr="00516E3C" w:rsidRDefault="00CA746B" w:rsidP="00EB5F06">
      <w:pPr>
        <w:pStyle w:val="TEXTO"/>
      </w:pPr>
    </w:p>
    <w:p w14:paraId="2504F092" w14:textId="77777777" w:rsidR="00CA746B" w:rsidRPr="00516E3C" w:rsidRDefault="00CA746B" w:rsidP="00EB5F06">
      <w:pPr>
        <w:pStyle w:val="TEXTO"/>
      </w:pPr>
      <w:r w:rsidRPr="00516E3C">
        <w:t>Declara ainda que a empresa está excluída das vedações constantes do parágrafo 4º do artigo 3º da Lei Complementar nº 123, de 14 de dezembro de 2006.</w:t>
      </w:r>
    </w:p>
    <w:p w14:paraId="498DD90B" w14:textId="77777777" w:rsidR="00CA746B" w:rsidRPr="00516E3C" w:rsidRDefault="00CA746B" w:rsidP="00EB5F06">
      <w:pPr>
        <w:pStyle w:val="TEXTO"/>
      </w:pPr>
    </w:p>
    <w:p w14:paraId="61CC6A30" w14:textId="77777777" w:rsidR="00CA746B" w:rsidRPr="00516E3C" w:rsidRDefault="00CA746B" w:rsidP="00EB5F06">
      <w:pPr>
        <w:pStyle w:val="TEXTO"/>
      </w:pPr>
    </w:p>
    <w:p w14:paraId="7A12A28E" w14:textId="77777777" w:rsidR="00CA746B" w:rsidRPr="00516E3C" w:rsidRDefault="00CA2A5C"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SÃO FRANCISCO DE ITABAPOANA R/J</w:t>
      </w:r>
      <w:r w:rsidR="00B217FE" w:rsidRPr="00516E3C">
        <w:rPr>
          <w:rFonts w:ascii="Arial" w:eastAsia="Times New Roman" w:hAnsi="Arial" w:cs="Arial"/>
          <w:sz w:val="24"/>
          <w:szCs w:val="24"/>
        </w:rPr>
        <w:t>, _____ de ____________</w:t>
      </w:r>
      <w:r w:rsidR="00CA746B" w:rsidRPr="00516E3C">
        <w:rPr>
          <w:rFonts w:ascii="Arial" w:eastAsia="Times New Roman" w:hAnsi="Arial" w:cs="Arial"/>
          <w:sz w:val="24"/>
          <w:szCs w:val="24"/>
        </w:rPr>
        <w:t>de _______.</w:t>
      </w:r>
    </w:p>
    <w:p w14:paraId="37F309BD" w14:textId="77777777" w:rsidR="00CA746B" w:rsidRPr="00516E3C" w:rsidRDefault="00CA746B" w:rsidP="00FE3425">
      <w:pPr>
        <w:spacing w:after="0" w:line="276" w:lineRule="auto"/>
        <w:ind w:right="-285"/>
        <w:jc w:val="both"/>
        <w:rPr>
          <w:rFonts w:ascii="Arial" w:eastAsia="Times New Roman" w:hAnsi="Arial" w:cs="Arial"/>
          <w:sz w:val="24"/>
          <w:szCs w:val="24"/>
        </w:rPr>
      </w:pPr>
    </w:p>
    <w:p w14:paraId="01C95DB9" w14:textId="77777777" w:rsidR="00CA746B" w:rsidRPr="00516E3C" w:rsidRDefault="00CA746B" w:rsidP="00FE3425">
      <w:pPr>
        <w:spacing w:after="0" w:line="276" w:lineRule="auto"/>
        <w:ind w:right="-285"/>
        <w:jc w:val="both"/>
        <w:rPr>
          <w:rFonts w:ascii="Arial" w:eastAsia="Times New Roman" w:hAnsi="Arial" w:cs="Arial"/>
          <w:sz w:val="24"/>
          <w:szCs w:val="24"/>
        </w:rPr>
      </w:pPr>
    </w:p>
    <w:p w14:paraId="251D2F51" w14:textId="77777777" w:rsidR="00CA746B" w:rsidRPr="00516E3C" w:rsidRDefault="00CA746B" w:rsidP="00740FEE">
      <w:pPr>
        <w:spacing w:after="0" w:line="276" w:lineRule="auto"/>
        <w:ind w:right="-285"/>
        <w:jc w:val="center"/>
        <w:rPr>
          <w:rFonts w:ascii="Arial" w:eastAsia="Times New Roman" w:hAnsi="Arial" w:cs="Arial"/>
          <w:sz w:val="24"/>
          <w:szCs w:val="24"/>
        </w:rPr>
      </w:pPr>
    </w:p>
    <w:p w14:paraId="6595D492" w14:textId="77777777" w:rsidR="00CA746B" w:rsidRPr="00516E3C" w:rsidRDefault="00CA746B" w:rsidP="00740FEE">
      <w:pPr>
        <w:pStyle w:val="Corpodetexto"/>
        <w:spacing w:line="276" w:lineRule="auto"/>
        <w:ind w:right="-285"/>
        <w:jc w:val="center"/>
      </w:pPr>
      <w:r w:rsidRPr="00516E3C">
        <w:t>EMPRESA</w:t>
      </w:r>
    </w:p>
    <w:p w14:paraId="4008D728" w14:textId="77777777" w:rsidR="00CA746B" w:rsidRPr="00516E3C" w:rsidRDefault="00CA746B" w:rsidP="00740FEE">
      <w:pPr>
        <w:pStyle w:val="Corpodetexto"/>
        <w:spacing w:line="276" w:lineRule="auto"/>
        <w:ind w:right="-285"/>
        <w:jc w:val="center"/>
      </w:pPr>
      <w:r w:rsidRPr="00516E3C">
        <w:t>REPRESENTANTE LEGAL DA EMPRESA</w:t>
      </w:r>
    </w:p>
    <w:p w14:paraId="2E32E583" w14:textId="77777777" w:rsidR="00CA746B" w:rsidRPr="00516E3C" w:rsidRDefault="00CA746B" w:rsidP="00740FEE">
      <w:pPr>
        <w:pStyle w:val="Corpodetexto"/>
        <w:spacing w:line="276" w:lineRule="auto"/>
        <w:ind w:right="-285"/>
        <w:jc w:val="center"/>
      </w:pPr>
      <w:r w:rsidRPr="00516E3C">
        <w:t>(Nome, cargo e carimbo da empresa)</w:t>
      </w:r>
    </w:p>
    <w:p w14:paraId="719B8D1B" w14:textId="77777777" w:rsidR="00CA746B" w:rsidRPr="00516E3C" w:rsidRDefault="00CA746B" w:rsidP="00EB5F06">
      <w:pPr>
        <w:pStyle w:val="TEXTO"/>
        <w:rPr>
          <w:lang w:val="pt-PT"/>
        </w:rPr>
      </w:pPr>
    </w:p>
    <w:p w14:paraId="77813FB0" w14:textId="77777777" w:rsidR="00CA746B" w:rsidRPr="00516E3C" w:rsidRDefault="00CA746B" w:rsidP="00EB5F06">
      <w:pPr>
        <w:pStyle w:val="TEXTO"/>
      </w:pPr>
    </w:p>
    <w:p w14:paraId="34753EF2" w14:textId="77777777" w:rsidR="00CA746B" w:rsidRPr="00516E3C" w:rsidRDefault="00CA746B" w:rsidP="00EB5F06">
      <w:pPr>
        <w:pStyle w:val="TEXTO"/>
      </w:pPr>
    </w:p>
    <w:p w14:paraId="10FC9512" w14:textId="77777777" w:rsidR="00CA746B" w:rsidRPr="00516E3C" w:rsidRDefault="00CA746B" w:rsidP="00EB5F06">
      <w:pPr>
        <w:pStyle w:val="TEXTO"/>
      </w:pPr>
    </w:p>
    <w:p w14:paraId="44EF8E22" w14:textId="77777777" w:rsidR="00CA746B" w:rsidRPr="00516E3C" w:rsidRDefault="00CA746B" w:rsidP="00EB5F06">
      <w:pPr>
        <w:pStyle w:val="TEXTO"/>
      </w:pPr>
    </w:p>
    <w:p w14:paraId="352C89D7" w14:textId="77777777" w:rsidR="00CA746B" w:rsidRPr="00516E3C" w:rsidRDefault="00CA746B" w:rsidP="00EB5F06">
      <w:pPr>
        <w:pStyle w:val="TEXTO"/>
      </w:pPr>
    </w:p>
    <w:p w14:paraId="0BEB365F" w14:textId="77777777" w:rsidR="00523F32" w:rsidRPr="00516E3C" w:rsidRDefault="00523F32" w:rsidP="00EB5F06">
      <w:pPr>
        <w:pStyle w:val="TEXTO"/>
      </w:pPr>
    </w:p>
    <w:p w14:paraId="4325DBDF" w14:textId="77777777" w:rsidR="00523F32" w:rsidRPr="00516E3C" w:rsidRDefault="00523F32" w:rsidP="00EB5F06">
      <w:pPr>
        <w:pStyle w:val="TEXTO"/>
      </w:pPr>
    </w:p>
    <w:p w14:paraId="08B0CEA2" w14:textId="77777777" w:rsidR="00F07E1F" w:rsidRPr="00516E3C" w:rsidRDefault="00F07E1F" w:rsidP="00EB5F06">
      <w:pPr>
        <w:pStyle w:val="TEXTO"/>
      </w:pPr>
    </w:p>
    <w:p w14:paraId="01F3C1F2" w14:textId="77777777" w:rsidR="00641654" w:rsidRPr="00516E3C" w:rsidRDefault="00641654" w:rsidP="00EB5F06">
      <w:pPr>
        <w:pStyle w:val="TEXTO"/>
      </w:pPr>
    </w:p>
    <w:p w14:paraId="7F641104" w14:textId="77777777" w:rsidR="00F03B26" w:rsidRPr="00516E3C" w:rsidRDefault="00F03B26" w:rsidP="00EB5F06">
      <w:pPr>
        <w:pStyle w:val="TEXTO"/>
      </w:pPr>
    </w:p>
    <w:p w14:paraId="3CEDB7D3" w14:textId="77777777" w:rsidR="00F03B26" w:rsidRPr="00516E3C" w:rsidRDefault="00F03B26" w:rsidP="00EB5F06">
      <w:pPr>
        <w:pStyle w:val="TEXTO"/>
      </w:pPr>
    </w:p>
    <w:p w14:paraId="06B1DD51" w14:textId="77777777" w:rsidR="00641654" w:rsidRPr="00516E3C" w:rsidRDefault="00641654" w:rsidP="00EB5F06">
      <w:pPr>
        <w:pStyle w:val="TEXTO"/>
      </w:pPr>
    </w:p>
    <w:p w14:paraId="708420B9" w14:textId="77777777" w:rsidR="000E5436" w:rsidRPr="00516E3C" w:rsidRDefault="000E5436" w:rsidP="004461FC">
      <w:pPr>
        <w:pStyle w:val="Ttulo1"/>
        <w:spacing w:before="0" w:line="276" w:lineRule="auto"/>
        <w:ind w:right="-285"/>
        <w:jc w:val="center"/>
        <w:rPr>
          <w:rFonts w:ascii="Arial" w:hAnsi="Arial" w:cs="Arial"/>
          <w:szCs w:val="24"/>
          <w:u w:val="single"/>
        </w:rPr>
      </w:pPr>
      <w:r w:rsidRPr="00516E3C">
        <w:rPr>
          <w:rFonts w:ascii="Arial" w:hAnsi="Arial" w:cs="Arial"/>
          <w:szCs w:val="24"/>
          <w:u w:val="single"/>
        </w:rPr>
        <w:lastRenderedPageBreak/>
        <w:t xml:space="preserve">ANEXO </w:t>
      </w:r>
      <w:r w:rsidR="00CA746B" w:rsidRPr="00516E3C">
        <w:rPr>
          <w:rFonts w:ascii="Arial" w:hAnsi="Arial" w:cs="Arial"/>
          <w:szCs w:val="24"/>
          <w:u w:val="single"/>
        </w:rPr>
        <w:t>IX</w:t>
      </w:r>
      <w:r w:rsidRPr="00516E3C">
        <w:rPr>
          <w:rFonts w:ascii="Arial" w:hAnsi="Arial" w:cs="Arial"/>
          <w:szCs w:val="24"/>
          <w:u w:val="single"/>
        </w:rPr>
        <w:t xml:space="preserve"> – MODELO DA PROPOSTA DE PREÇOS</w:t>
      </w:r>
    </w:p>
    <w:p w14:paraId="17E8512C" w14:textId="77777777" w:rsidR="000E5436" w:rsidRPr="00516E3C" w:rsidRDefault="00B23C45" w:rsidP="00B23C45">
      <w:pPr>
        <w:spacing w:after="0" w:line="276" w:lineRule="auto"/>
        <w:jc w:val="center"/>
        <w:rPr>
          <w:rFonts w:ascii="Arial" w:hAnsi="Arial" w:cs="Arial"/>
          <w:sz w:val="24"/>
          <w:szCs w:val="24"/>
          <w:u w:val="single"/>
        </w:rPr>
      </w:pPr>
      <w:r w:rsidRPr="00516E3C">
        <w:rPr>
          <w:rFonts w:ascii="Arial" w:hAnsi="Arial" w:cs="Arial"/>
          <w:sz w:val="24"/>
          <w:szCs w:val="24"/>
          <w:u w:val="single"/>
        </w:rPr>
        <w:t>(Papel Timbrado da empresa)</w:t>
      </w:r>
    </w:p>
    <w:p w14:paraId="467EB11E" w14:textId="77777777" w:rsidR="00DB31DE" w:rsidRPr="00516E3C" w:rsidRDefault="00DB31DE" w:rsidP="00FE3425">
      <w:pPr>
        <w:spacing w:after="0" w:line="276" w:lineRule="auto"/>
        <w:jc w:val="both"/>
        <w:rPr>
          <w:rFonts w:ascii="Arial" w:hAnsi="Arial" w:cs="Arial"/>
          <w:sz w:val="24"/>
          <w:szCs w:val="24"/>
        </w:rPr>
      </w:pPr>
    </w:p>
    <w:p w14:paraId="055DA538" w14:textId="4B174EAF" w:rsidR="00B23C45" w:rsidRPr="00516E3C" w:rsidRDefault="00DB31DE" w:rsidP="00FE3425">
      <w:pPr>
        <w:spacing w:after="0" w:line="276" w:lineRule="auto"/>
        <w:ind w:right="-285"/>
        <w:jc w:val="both"/>
        <w:rPr>
          <w:rFonts w:ascii="Arial" w:hAnsi="Arial" w:cs="Arial"/>
          <w:sz w:val="24"/>
          <w:szCs w:val="24"/>
        </w:rPr>
      </w:pPr>
      <w:r w:rsidRPr="00516E3C">
        <w:rPr>
          <w:rFonts w:ascii="Arial" w:hAnsi="Arial" w:cs="Arial"/>
          <w:sz w:val="24"/>
          <w:szCs w:val="24"/>
        </w:rPr>
        <w:t xml:space="preserve">Proposta que faz a empresa </w:t>
      </w:r>
      <w:r w:rsidRPr="00516E3C">
        <w:rPr>
          <w:rFonts w:ascii="Arial" w:hAnsi="Arial" w:cs="Arial"/>
          <w:b/>
          <w:sz w:val="24"/>
          <w:szCs w:val="24"/>
        </w:rPr>
        <w:t>XXXXXXXXXXXXXXXXXXXXXXXXXXXXXXXXX</w:t>
      </w:r>
      <w:r w:rsidRPr="00516E3C">
        <w:rPr>
          <w:rFonts w:ascii="Arial" w:hAnsi="Arial" w:cs="Arial"/>
          <w:sz w:val="24"/>
          <w:szCs w:val="24"/>
        </w:rPr>
        <w:t>, pessoa jurídica de direito privado, inscrita no</w:t>
      </w:r>
      <w:r w:rsidR="001353BB" w:rsidRPr="00516E3C">
        <w:rPr>
          <w:rFonts w:ascii="Arial" w:hAnsi="Arial" w:cs="Arial"/>
          <w:sz w:val="24"/>
          <w:szCs w:val="24"/>
        </w:rPr>
        <w:t xml:space="preserve"> </w:t>
      </w:r>
      <w:r w:rsidRPr="00516E3C">
        <w:rPr>
          <w:rFonts w:ascii="Arial" w:hAnsi="Arial" w:cs="Arial"/>
          <w:sz w:val="24"/>
          <w:szCs w:val="24"/>
        </w:rPr>
        <w:t>CNPJ sob o nº XXXXXXXXXXXX</w:t>
      </w:r>
      <w:r w:rsidR="00650107" w:rsidRPr="00516E3C">
        <w:rPr>
          <w:rFonts w:ascii="Arial" w:hAnsi="Arial" w:cs="Arial"/>
          <w:sz w:val="24"/>
          <w:szCs w:val="24"/>
        </w:rPr>
        <w:t>, INS. ESTADUAL NºXXXXXXXXX, INSCRIÇÃO MUNICIPAL Nº XXXXXXX</w:t>
      </w:r>
      <w:r w:rsidRPr="00516E3C">
        <w:rPr>
          <w:rFonts w:ascii="Arial" w:hAnsi="Arial" w:cs="Arial"/>
          <w:b/>
          <w:sz w:val="24"/>
          <w:szCs w:val="24"/>
        </w:rPr>
        <w:t xml:space="preserve">, </w:t>
      </w:r>
      <w:r w:rsidRPr="00516E3C">
        <w:rPr>
          <w:rFonts w:ascii="Arial" w:hAnsi="Arial" w:cs="Arial"/>
          <w:sz w:val="24"/>
          <w:szCs w:val="24"/>
        </w:rPr>
        <w:t>para</w:t>
      </w:r>
      <w:r w:rsidR="004461FC" w:rsidRPr="00516E3C">
        <w:rPr>
          <w:rFonts w:ascii="Arial" w:hAnsi="Arial" w:cs="Arial"/>
          <w:sz w:val="24"/>
          <w:szCs w:val="24"/>
        </w:rPr>
        <w:t xml:space="preserve"> </w:t>
      </w:r>
      <w:r w:rsidR="002D68AF" w:rsidRPr="00516E3C">
        <w:rPr>
          <w:rFonts w:ascii="Arial" w:hAnsi="Arial" w:cs="Arial"/>
          <w:b/>
          <w:color w:val="000000" w:themeColor="text1"/>
          <w:sz w:val="24"/>
          <w:szCs w:val="24"/>
        </w:rPr>
        <w:t xml:space="preserve">a aquisição de </w:t>
      </w:r>
      <w:r w:rsidR="004F2A04" w:rsidRPr="00516E3C">
        <w:rPr>
          <w:rFonts w:ascii="Arial" w:hAnsi="Arial" w:cs="Arial"/>
          <w:b/>
          <w:color w:val="000000" w:themeColor="text1"/>
          <w:sz w:val="24"/>
          <w:szCs w:val="24"/>
        </w:rPr>
        <w:t>MATERIA</w:t>
      </w:r>
      <w:r w:rsidR="00E15BD5" w:rsidRPr="00516E3C">
        <w:rPr>
          <w:rFonts w:ascii="Arial" w:hAnsi="Arial" w:cs="Arial"/>
          <w:b/>
          <w:color w:val="000000" w:themeColor="text1"/>
          <w:sz w:val="24"/>
          <w:szCs w:val="24"/>
        </w:rPr>
        <w:t>IS</w:t>
      </w:r>
      <w:r w:rsidR="004F2A04" w:rsidRPr="00516E3C">
        <w:rPr>
          <w:rFonts w:ascii="Arial" w:hAnsi="Arial" w:cs="Arial"/>
          <w:b/>
          <w:color w:val="000000" w:themeColor="text1"/>
          <w:sz w:val="24"/>
          <w:szCs w:val="24"/>
        </w:rPr>
        <w:t xml:space="preserve"> </w:t>
      </w:r>
      <w:r w:rsidR="002A521A" w:rsidRPr="00516E3C">
        <w:rPr>
          <w:rFonts w:ascii="Arial" w:hAnsi="Arial" w:cs="Arial"/>
          <w:b/>
          <w:color w:val="000000" w:themeColor="text1"/>
          <w:sz w:val="24"/>
          <w:szCs w:val="24"/>
        </w:rPr>
        <w:t>DE CONSUMO PARA AS UBS</w:t>
      </w:r>
      <w:r w:rsidR="000E7944" w:rsidRPr="00516E3C">
        <w:rPr>
          <w:rFonts w:ascii="Arial" w:hAnsi="Arial" w:cs="Arial"/>
          <w:b/>
          <w:color w:val="000000" w:themeColor="text1"/>
          <w:sz w:val="24"/>
          <w:szCs w:val="24"/>
        </w:rPr>
        <w:t>,</w:t>
      </w:r>
      <w:r w:rsidR="00AD1F8B" w:rsidRPr="00516E3C">
        <w:rPr>
          <w:rFonts w:ascii="Arial" w:hAnsi="Arial" w:cs="Arial"/>
          <w:sz w:val="24"/>
          <w:szCs w:val="24"/>
        </w:rPr>
        <w:t xml:space="preserve"> </w:t>
      </w:r>
      <w:r w:rsidRPr="00516E3C">
        <w:rPr>
          <w:rFonts w:ascii="Arial" w:hAnsi="Arial" w:cs="Arial"/>
          <w:sz w:val="24"/>
          <w:szCs w:val="24"/>
        </w:rPr>
        <w:t xml:space="preserve">conforme especificações do </w:t>
      </w:r>
      <w:r w:rsidR="00B6072E" w:rsidRPr="00516E3C">
        <w:rPr>
          <w:rFonts w:ascii="Arial" w:hAnsi="Arial" w:cs="Arial"/>
          <w:sz w:val="24"/>
          <w:szCs w:val="24"/>
        </w:rPr>
        <w:t>TERMO DE REFERÊNCIA</w:t>
      </w:r>
      <w:r w:rsidRPr="00516E3C">
        <w:rPr>
          <w:rFonts w:ascii="Arial" w:hAnsi="Arial" w:cs="Arial"/>
          <w:sz w:val="24"/>
          <w:szCs w:val="24"/>
        </w:rPr>
        <w:t xml:space="preserve">, Anexo I do Edital de </w:t>
      </w:r>
      <w:r w:rsidR="00F9322A" w:rsidRPr="00516E3C">
        <w:rPr>
          <w:rFonts w:ascii="Arial" w:hAnsi="Arial" w:cs="Arial"/>
          <w:sz w:val="24"/>
          <w:szCs w:val="24"/>
        </w:rPr>
        <w:t>Pregão</w:t>
      </w:r>
      <w:r w:rsidRPr="00516E3C">
        <w:rPr>
          <w:rFonts w:ascii="Arial" w:hAnsi="Arial" w:cs="Arial"/>
          <w:sz w:val="24"/>
          <w:szCs w:val="24"/>
        </w:rPr>
        <w:t xml:space="preserve"> Eletrônic</w:t>
      </w:r>
      <w:r w:rsidR="00F9322A" w:rsidRPr="00516E3C">
        <w:rPr>
          <w:rFonts w:ascii="Arial" w:hAnsi="Arial" w:cs="Arial"/>
          <w:sz w:val="24"/>
          <w:szCs w:val="24"/>
        </w:rPr>
        <w:t>o</w:t>
      </w:r>
      <w:r w:rsidRPr="00516E3C">
        <w:rPr>
          <w:rFonts w:ascii="Arial" w:hAnsi="Arial" w:cs="Arial"/>
          <w:sz w:val="24"/>
          <w:szCs w:val="24"/>
        </w:rPr>
        <w:t xml:space="preserve"> nº XXX/XXXX.</w:t>
      </w:r>
    </w:p>
    <w:tbl>
      <w:tblPr>
        <w:tblStyle w:val="Tabelacomgrade"/>
        <w:tblW w:w="10034" w:type="dxa"/>
        <w:tblInd w:w="-5" w:type="dxa"/>
        <w:tblLayout w:type="fixed"/>
        <w:tblLook w:val="04A0" w:firstRow="1" w:lastRow="0" w:firstColumn="1" w:lastColumn="0" w:noHBand="0" w:noVBand="1"/>
      </w:tblPr>
      <w:tblGrid>
        <w:gridCol w:w="964"/>
        <w:gridCol w:w="3260"/>
        <w:gridCol w:w="1134"/>
        <w:gridCol w:w="851"/>
        <w:gridCol w:w="1275"/>
        <w:gridCol w:w="1275"/>
        <w:gridCol w:w="1275"/>
      </w:tblGrid>
      <w:tr w:rsidR="00974E1D" w:rsidRPr="00516E3C" w14:paraId="2B3ED8E0" w14:textId="0C534536" w:rsidTr="00974E1D">
        <w:tc>
          <w:tcPr>
            <w:tcW w:w="964" w:type="dxa"/>
            <w:vAlign w:val="center"/>
          </w:tcPr>
          <w:p w14:paraId="5B522495" w14:textId="77777777" w:rsidR="00974E1D" w:rsidRPr="00516E3C" w:rsidRDefault="00974E1D" w:rsidP="00516E3C">
            <w:pPr>
              <w:spacing w:line="276" w:lineRule="auto"/>
              <w:rPr>
                <w:rFonts w:ascii="Arial" w:hAnsi="Arial" w:cs="Arial"/>
                <w:b/>
                <w:sz w:val="24"/>
                <w:szCs w:val="24"/>
              </w:rPr>
            </w:pPr>
            <w:r w:rsidRPr="00516E3C">
              <w:rPr>
                <w:rFonts w:ascii="Arial" w:hAnsi="Arial" w:cs="Arial"/>
                <w:b/>
                <w:sz w:val="24"/>
                <w:szCs w:val="24"/>
              </w:rPr>
              <w:t>ITEM</w:t>
            </w:r>
          </w:p>
        </w:tc>
        <w:tc>
          <w:tcPr>
            <w:tcW w:w="3260" w:type="dxa"/>
            <w:vAlign w:val="center"/>
          </w:tcPr>
          <w:p w14:paraId="79523D52" w14:textId="77777777" w:rsidR="00974E1D" w:rsidRPr="00516E3C" w:rsidRDefault="00974E1D" w:rsidP="00516E3C">
            <w:pPr>
              <w:spacing w:line="276" w:lineRule="auto"/>
              <w:jc w:val="center"/>
              <w:rPr>
                <w:rFonts w:ascii="Arial" w:hAnsi="Arial" w:cs="Arial"/>
                <w:b/>
                <w:sz w:val="24"/>
                <w:szCs w:val="24"/>
              </w:rPr>
            </w:pPr>
            <w:r w:rsidRPr="00516E3C">
              <w:rPr>
                <w:rFonts w:ascii="Arial" w:hAnsi="Arial" w:cs="Arial"/>
                <w:b/>
                <w:sz w:val="24"/>
                <w:szCs w:val="24"/>
              </w:rPr>
              <w:t>DESCRIÇÃO DO PRODUTO</w:t>
            </w:r>
          </w:p>
        </w:tc>
        <w:tc>
          <w:tcPr>
            <w:tcW w:w="1134" w:type="dxa"/>
          </w:tcPr>
          <w:p w14:paraId="45D79F72" w14:textId="1EBF6EBA" w:rsidR="00974E1D" w:rsidRPr="00516E3C" w:rsidRDefault="00974E1D" w:rsidP="00516E3C">
            <w:pPr>
              <w:spacing w:line="276" w:lineRule="auto"/>
              <w:jc w:val="center"/>
              <w:rPr>
                <w:rFonts w:ascii="Arial" w:hAnsi="Arial" w:cs="Arial"/>
                <w:b/>
                <w:sz w:val="24"/>
                <w:szCs w:val="24"/>
              </w:rPr>
            </w:pPr>
            <w:r>
              <w:rPr>
                <w:rFonts w:ascii="Arial" w:hAnsi="Arial" w:cs="Arial"/>
                <w:b/>
                <w:sz w:val="24"/>
                <w:szCs w:val="24"/>
              </w:rPr>
              <w:t>MARCA</w:t>
            </w:r>
          </w:p>
        </w:tc>
        <w:tc>
          <w:tcPr>
            <w:tcW w:w="851" w:type="dxa"/>
            <w:vAlign w:val="center"/>
          </w:tcPr>
          <w:p w14:paraId="630760C8" w14:textId="354C2942" w:rsidR="00974E1D" w:rsidRPr="00516E3C" w:rsidRDefault="00974E1D" w:rsidP="00516E3C">
            <w:pPr>
              <w:spacing w:line="276" w:lineRule="auto"/>
              <w:jc w:val="center"/>
              <w:rPr>
                <w:rFonts w:ascii="Arial" w:hAnsi="Arial" w:cs="Arial"/>
                <w:b/>
                <w:sz w:val="24"/>
                <w:szCs w:val="24"/>
              </w:rPr>
            </w:pPr>
            <w:r w:rsidRPr="00516E3C">
              <w:rPr>
                <w:rFonts w:ascii="Arial" w:hAnsi="Arial" w:cs="Arial"/>
                <w:b/>
                <w:sz w:val="24"/>
                <w:szCs w:val="24"/>
              </w:rPr>
              <w:t>UNID</w:t>
            </w:r>
          </w:p>
        </w:tc>
        <w:tc>
          <w:tcPr>
            <w:tcW w:w="1275" w:type="dxa"/>
            <w:vAlign w:val="center"/>
          </w:tcPr>
          <w:p w14:paraId="2D18CB5F" w14:textId="77777777" w:rsidR="00974E1D" w:rsidRPr="00516E3C" w:rsidRDefault="00974E1D" w:rsidP="00516E3C">
            <w:pPr>
              <w:spacing w:line="276" w:lineRule="auto"/>
              <w:jc w:val="center"/>
              <w:rPr>
                <w:rFonts w:ascii="Arial" w:hAnsi="Arial" w:cs="Arial"/>
                <w:b/>
                <w:sz w:val="24"/>
                <w:szCs w:val="24"/>
              </w:rPr>
            </w:pPr>
            <w:r w:rsidRPr="00516E3C">
              <w:rPr>
                <w:rFonts w:ascii="Arial" w:hAnsi="Arial" w:cs="Arial"/>
                <w:b/>
                <w:sz w:val="24"/>
                <w:szCs w:val="24"/>
              </w:rPr>
              <w:t>QUANT.</w:t>
            </w:r>
          </w:p>
        </w:tc>
        <w:tc>
          <w:tcPr>
            <w:tcW w:w="1275" w:type="dxa"/>
          </w:tcPr>
          <w:p w14:paraId="3FF32DC5" w14:textId="36F70C61" w:rsidR="00974E1D" w:rsidRPr="00516E3C" w:rsidRDefault="00974E1D" w:rsidP="00516E3C">
            <w:pPr>
              <w:spacing w:line="276" w:lineRule="auto"/>
              <w:jc w:val="center"/>
              <w:rPr>
                <w:rFonts w:ascii="Arial" w:hAnsi="Arial" w:cs="Arial"/>
                <w:b/>
                <w:sz w:val="24"/>
                <w:szCs w:val="24"/>
              </w:rPr>
            </w:pPr>
            <w:r>
              <w:rPr>
                <w:rFonts w:ascii="Arial" w:hAnsi="Arial" w:cs="Arial"/>
                <w:b/>
                <w:sz w:val="24"/>
                <w:szCs w:val="24"/>
              </w:rPr>
              <w:t>VALOR UNIT.</w:t>
            </w:r>
          </w:p>
        </w:tc>
        <w:tc>
          <w:tcPr>
            <w:tcW w:w="1275" w:type="dxa"/>
          </w:tcPr>
          <w:p w14:paraId="7192DCB1" w14:textId="625306B2" w:rsidR="00974E1D" w:rsidRPr="00516E3C" w:rsidRDefault="00974E1D" w:rsidP="00516E3C">
            <w:pPr>
              <w:spacing w:line="276" w:lineRule="auto"/>
              <w:jc w:val="center"/>
              <w:rPr>
                <w:rFonts w:ascii="Arial" w:hAnsi="Arial" w:cs="Arial"/>
                <w:b/>
                <w:sz w:val="24"/>
                <w:szCs w:val="24"/>
              </w:rPr>
            </w:pPr>
            <w:r>
              <w:rPr>
                <w:rFonts w:ascii="Arial" w:hAnsi="Arial" w:cs="Arial"/>
                <w:b/>
                <w:sz w:val="24"/>
                <w:szCs w:val="24"/>
              </w:rPr>
              <w:t>VALOR TOTAL</w:t>
            </w:r>
          </w:p>
        </w:tc>
      </w:tr>
      <w:tr w:rsidR="00974E1D" w:rsidRPr="00516E3C" w14:paraId="1AE6050A" w14:textId="2A29555C" w:rsidTr="00974E1D">
        <w:trPr>
          <w:trHeight w:val="402"/>
        </w:trPr>
        <w:tc>
          <w:tcPr>
            <w:tcW w:w="964" w:type="dxa"/>
            <w:vAlign w:val="center"/>
          </w:tcPr>
          <w:p w14:paraId="2512C94A"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1</w:t>
            </w:r>
          </w:p>
        </w:tc>
        <w:tc>
          <w:tcPr>
            <w:tcW w:w="3260" w:type="dxa"/>
            <w:vAlign w:val="center"/>
          </w:tcPr>
          <w:p w14:paraId="5CC0F366"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APARELHO DE PRESSÃO</w:t>
            </w:r>
          </w:p>
          <w:p w14:paraId="71466FE3" w14:textId="77777777" w:rsidR="00974E1D" w:rsidRPr="00516E3C" w:rsidRDefault="00974E1D" w:rsidP="00516E3C">
            <w:pPr>
              <w:spacing w:line="276" w:lineRule="auto"/>
              <w:jc w:val="both"/>
              <w:rPr>
                <w:rFonts w:ascii="Arial" w:hAnsi="Arial" w:cs="Arial"/>
                <w:sz w:val="24"/>
                <w:szCs w:val="24"/>
              </w:rPr>
            </w:pPr>
            <w:r w:rsidRPr="00516E3C">
              <w:rPr>
                <w:rFonts w:ascii="Arial" w:hAnsi="Arial" w:cs="Arial"/>
                <w:color w:val="000000"/>
                <w:sz w:val="24"/>
                <w:szCs w:val="24"/>
              </w:rPr>
              <w:t>Equipamento para aferição da pressão arterial, modelo aneróide, com manômetro graduado em mmHg, braçadeira em nylon com fecho em velcro, pera de insuflação em borracha e válvula de metal com regulagem fina. Tamanho da Braçadeira ADULTO circunferência do braço de 18 a 35cm de diâmetro</w:t>
            </w:r>
          </w:p>
        </w:tc>
        <w:tc>
          <w:tcPr>
            <w:tcW w:w="1134" w:type="dxa"/>
          </w:tcPr>
          <w:p w14:paraId="0BE612E5"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363F3D85" w14:textId="7C0CA36A"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3327DA14"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200</w:t>
            </w:r>
          </w:p>
        </w:tc>
        <w:tc>
          <w:tcPr>
            <w:tcW w:w="1275" w:type="dxa"/>
          </w:tcPr>
          <w:p w14:paraId="16322EE7"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0EBC62FF"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0CCC011E" w14:textId="6C2E896E" w:rsidTr="00974E1D">
        <w:trPr>
          <w:trHeight w:val="402"/>
        </w:trPr>
        <w:tc>
          <w:tcPr>
            <w:tcW w:w="964" w:type="dxa"/>
            <w:vAlign w:val="center"/>
          </w:tcPr>
          <w:p w14:paraId="055C06F6"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2</w:t>
            </w:r>
          </w:p>
        </w:tc>
        <w:tc>
          <w:tcPr>
            <w:tcW w:w="3260" w:type="dxa"/>
            <w:vAlign w:val="center"/>
          </w:tcPr>
          <w:p w14:paraId="3683B2EE"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APARELHO DE PRESSÃO OBESO</w:t>
            </w:r>
          </w:p>
          <w:p w14:paraId="75742AB3" w14:textId="77777777" w:rsidR="00974E1D" w:rsidRPr="00516E3C" w:rsidRDefault="00974E1D" w:rsidP="00516E3C">
            <w:pPr>
              <w:spacing w:line="276" w:lineRule="auto"/>
              <w:jc w:val="both"/>
              <w:rPr>
                <w:rFonts w:ascii="Arial" w:hAnsi="Arial" w:cs="Arial"/>
                <w:color w:val="000000"/>
                <w:sz w:val="24"/>
                <w:szCs w:val="24"/>
              </w:rPr>
            </w:pPr>
            <w:r w:rsidRPr="00516E3C">
              <w:rPr>
                <w:rFonts w:ascii="Arial" w:hAnsi="Arial" w:cs="Arial"/>
                <w:color w:val="000000"/>
                <w:sz w:val="24"/>
                <w:szCs w:val="24"/>
              </w:rPr>
              <w:t>Mesmas características do aparelho de pressão padrão, porém com braçadeira de tamanho ampliado (circunferência mínima de 40 cm), adequada para pacientes obesos. Circunferência de braço: 35 - 51cm</w:t>
            </w:r>
          </w:p>
        </w:tc>
        <w:tc>
          <w:tcPr>
            <w:tcW w:w="1134" w:type="dxa"/>
          </w:tcPr>
          <w:p w14:paraId="183C76BA"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049717DB" w14:textId="146F9890"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337AE5BB"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30</w:t>
            </w:r>
          </w:p>
        </w:tc>
        <w:tc>
          <w:tcPr>
            <w:tcW w:w="1275" w:type="dxa"/>
          </w:tcPr>
          <w:p w14:paraId="4E12EF54"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505B3506"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3C546B0B" w14:textId="560E0EF4" w:rsidTr="00974E1D">
        <w:trPr>
          <w:trHeight w:val="402"/>
        </w:trPr>
        <w:tc>
          <w:tcPr>
            <w:tcW w:w="964" w:type="dxa"/>
            <w:vAlign w:val="center"/>
          </w:tcPr>
          <w:p w14:paraId="095388A2"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3</w:t>
            </w:r>
          </w:p>
        </w:tc>
        <w:tc>
          <w:tcPr>
            <w:tcW w:w="3260" w:type="dxa"/>
            <w:vAlign w:val="center"/>
          </w:tcPr>
          <w:p w14:paraId="64AD732F"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BOBINA DE GELO 500 ML A 750 ML</w:t>
            </w:r>
          </w:p>
          <w:p w14:paraId="6D28C516" w14:textId="77777777" w:rsidR="00974E1D" w:rsidRPr="00516E3C" w:rsidRDefault="00974E1D" w:rsidP="00516E3C">
            <w:pPr>
              <w:spacing w:line="276" w:lineRule="auto"/>
              <w:jc w:val="both"/>
              <w:rPr>
                <w:rFonts w:ascii="Arial" w:hAnsi="Arial" w:cs="Arial"/>
                <w:color w:val="000000"/>
                <w:sz w:val="24"/>
                <w:szCs w:val="24"/>
              </w:rPr>
            </w:pPr>
            <w:r w:rsidRPr="00516E3C">
              <w:rPr>
                <w:rFonts w:ascii="Arial" w:hAnsi="Arial" w:cs="Arial"/>
                <w:color w:val="000000"/>
                <w:sz w:val="24"/>
                <w:szCs w:val="24"/>
              </w:rPr>
              <w:t xml:space="preserve">Bolsa reutilizável ou descartável para aplicação de frio, confeccionada em </w:t>
            </w:r>
            <w:r w:rsidRPr="00516E3C">
              <w:rPr>
                <w:rFonts w:ascii="Arial" w:hAnsi="Arial" w:cs="Arial"/>
                <w:color w:val="000000"/>
                <w:sz w:val="24"/>
                <w:szCs w:val="24"/>
              </w:rPr>
              <w:lastRenderedPageBreak/>
              <w:t>material plástico resistente, capacidade entre 500 e 750 ml, tamanho aproximado 22,00C x 14,80C x 2,00A</w:t>
            </w:r>
          </w:p>
        </w:tc>
        <w:tc>
          <w:tcPr>
            <w:tcW w:w="1134" w:type="dxa"/>
          </w:tcPr>
          <w:p w14:paraId="321AF7B5"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501DD63A" w14:textId="62A369B4"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23B04504"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300</w:t>
            </w:r>
          </w:p>
        </w:tc>
        <w:tc>
          <w:tcPr>
            <w:tcW w:w="1275" w:type="dxa"/>
          </w:tcPr>
          <w:p w14:paraId="506021B7"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7460966E"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3436EF85" w14:textId="3877FA77" w:rsidTr="00974E1D">
        <w:trPr>
          <w:trHeight w:val="402"/>
        </w:trPr>
        <w:tc>
          <w:tcPr>
            <w:tcW w:w="964" w:type="dxa"/>
            <w:vAlign w:val="center"/>
          </w:tcPr>
          <w:p w14:paraId="0D9B4E81"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4</w:t>
            </w:r>
          </w:p>
        </w:tc>
        <w:tc>
          <w:tcPr>
            <w:tcW w:w="3260" w:type="dxa"/>
            <w:vAlign w:val="center"/>
          </w:tcPr>
          <w:p w14:paraId="1A1F659C"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FITA MÉTRICA</w:t>
            </w:r>
          </w:p>
          <w:p w14:paraId="4189D4BC" w14:textId="77777777" w:rsidR="00974E1D" w:rsidRPr="00516E3C" w:rsidRDefault="00974E1D" w:rsidP="00516E3C">
            <w:pPr>
              <w:spacing w:line="276" w:lineRule="auto"/>
              <w:jc w:val="both"/>
              <w:rPr>
                <w:rFonts w:ascii="Arial" w:hAnsi="Arial" w:cs="Arial"/>
                <w:color w:val="000000"/>
                <w:sz w:val="24"/>
                <w:szCs w:val="24"/>
              </w:rPr>
            </w:pPr>
            <w:r w:rsidRPr="00516E3C">
              <w:rPr>
                <w:rFonts w:ascii="Arial" w:hAnsi="Arial" w:cs="Arial"/>
                <w:color w:val="000000"/>
                <w:sz w:val="24"/>
                <w:szCs w:val="24"/>
              </w:rPr>
              <w:t>Tipo: fita métrica flexível para medição de perímetros e comprimentos. Comprimento: mínima de 1,5 m (150 cm), com graduação em centímetros e milímetros em uma face e polegadas na outra (opcional). Material: fibra de vidro ou PVC reforçado, resistente à deformação e umidade, impressão resistente ao desgaste. Precisão: tolerância máxima de ± 1 mm a cada 2 m, conforme normas de medição aplicáveis. Acabamento: extremidades reforçadas para evitar desfiamento ou desgaste.</w:t>
            </w:r>
            <w:r w:rsidRPr="00516E3C">
              <w:rPr>
                <w:rFonts w:ascii="Arial" w:hAnsi="Arial" w:cs="Arial"/>
                <w:color w:val="000000"/>
                <w:sz w:val="24"/>
                <w:szCs w:val="24"/>
              </w:rPr>
              <w:br/>
              <w:t>Apresentação: acondicionada em estojo ou enrolada, protegida contra danos. Conformidades: atendimento às normas da ABNT aplicáveis a instrumentos de medição. Garantia: mínima de 12 meses contra defeitos de fabricação.</w:t>
            </w:r>
          </w:p>
        </w:tc>
        <w:tc>
          <w:tcPr>
            <w:tcW w:w="1134" w:type="dxa"/>
          </w:tcPr>
          <w:p w14:paraId="6D5D1CF6"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5FB2F993" w14:textId="4F9DA203"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701D6EF7"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120</w:t>
            </w:r>
          </w:p>
        </w:tc>
        <w:tc>
          <w:tcPr>
            <w:tcW w:w="1275" w:type="dxa"/>
          </w:tcPr>
          <w:p w14:paraId="276561E9"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6DD06E7C"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692A4B1D" w14:textId="702B8148" w:rsidTr="00974E1D">
        <w:trPr>
          <w:trHeight w:val="402"/>
        </w:trPr>
        <w:tc>
          <w:tcPr>
            <w:tcW w:w="964" w:type="dxa"/>
            <w:vAlign w:val="center"/>
          </w:tcPr>
          <w:p w14:paraId="3A8F8979"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5</w:t>
            </w:r>
          </w:p>
        </w:tc>
        <w:tc>
          <w:tcPr>
            <w:tcW w:w="3260" w:type="dxa"/>
            <w:vAlign w:val="center"/>
          </w:tcPr>
          <w:p w14:paraId="2F99BDBA"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GLICOSÍMETRO</w:t>
            </w:r>
          </w:p>
          <w:p w14:paraId="38104916" w14:textId="77777777" w:rsidR="00974E1D" w:rsidRPr="00516E3C" w:rsidRDefault="00974E1D" w:rsidP="00516E3C">
            <w:pPr>
              <w:spacing w:line="276" w:lineRule="auto"/>
              <w:jc w:val="both"/>
              <w:rPr>
                <w:rFonts w:ascii="Arial" w:hAnsi="Arial" w:cs="Arial"/>
                <w:color w:val="000000"/>
                <w:sz w:val="24"/>
                <w:szCs w:val="24"/>
              </w:rPr>
            </w:pPr>
            <w:r w:rsidRPr="00516E3C">
              <w:rPr>
                <w:rFonts w:ascii="Arial" w:hAnsi="Arial" w:cs="Arial"/>
                <w:color w:val="000000"/>
                <w:sz w:val="24"/>
                <w:szCs w:val="24"/>
              </w:rPr>
              <w:t xml:space="preserve">Aparelho portátil para medição de glicemia capilar, visor digital, compatível com </w:t>
            </w:r>
            <w:r w:rsidRPr="00516E3C">
              <w:rPr>
                <w:rFonts w:ascii="Arial" w:hAnsi="Arial" w:cs="Arial"/>
                <w:color w:val="000000"/>
                <w:sz w:val="24"/>
                <w:szCs w:val="24"/>
              </w:rPr>
              <w:lastRenderedPageBreak/>
              <w:t>tiras reagentes específicas, alimentação por bateria.</w:t>
            </w:r>
          </w:p>
        </w:tc>
        <w:tc>
          <w:tcPr>
            <w:tcW w:w="1134" w:type="dxa"/>
          </w:tcPr>
          <w:p w14:paraId="60B2D05B"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63D09387" w14:textId="282CFB56"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53B88745"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40</w:t>
            </w:r>
          </w:p>
        </w:tc>
        <w:tc>
          <w:tcPr>
            <w:tcW w:w="1275" w:type="dxa"/>
          </w:tcPr>
          <w:p w14:paraId="3466B628"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500B9945"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5A9BC155" w14:textId="6803DE7B" w:rsidTr="00974E1D">
        <w:trPr>
          <w:trHeight w:val="402"/>
        </w:trPr>
        <w:tc>
          <w:tcPr>
            <w:tcW w:w="964" w:type="dxa"/>
            <w:vAlign w:val="center"/>
          </w:tcPr>
          <w:p w14:paraId="16908AB4"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6</w:t>
            </w:r>
          </w:p>
        </w:tc>
        <w:tc>
          <w:tcPr>
            <w:tcW w:w="3260" w:type="dxa"/>
            <w:vAlign w:val="center"/>
          </w:tcPr>
          <w:p w14:paraId="4225D5D6"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TERMÔMETRO DE MÁXIMA E MÍNIMA</w:t>
            </w:r>
          </w:p>
          <w:p w14:paraId="4089404B" w14:textId="77777777" w:rsidR="00974E1D" w:rsidRPr="00516E3C" w:rsidRDefault="00974E1D" w:rsidP="00516E3C">
            <w:pPr>
              <w:spacing w:line="276" w:lineRule="auto"/>
              <w:rPr>
                <w:rFonts w:ascii="Arial" w:hAnsi="Arial" w:cs="Arial"/>
                <w:color w:val="000000"/>
                <w:sz w:val="24"/>
                <w:szCs w:val="24"/>
              </w:rPr>
            </w:pPr>
            <w:r w:rsidRPr="00516E3C">
              <w:rPr>
                <w:rFonts w:ascii="Arial" w:hAnsi="Arial" w:cs="Arial"/>
                <w:color w:val="000000"/>
                <w:sz w:val="24"/>
                <w:szCs w:val="24"/>
              </w:rPr>
              <w:t>Termômetro de máxima e mínima, com escala de medição em °C (mínimo de -40°C a +50°C), visor digital, dupla coluna de mercúrio ou líquido não tóxico, corpo em material resistente a intempéries (plástico ABS ou similar), proteção contra radiação solar direta, sistema de reset manual ou por botão para registrar novas medições, adequado para uso interno ou externo, com suporte para fixação em parede ou superfície, precisão mínima de ±1°C, garantia mínima de 12 meses.</w:t>
            </w:r>
          </w:p>
        </w:tc>
        <w:tc>
          <w:tcPr>
            <w:tcW w:w="1134" w:type="dxa"/>
          </w:tcPr>
          <w:p w14:paraId="05815ED2"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6C745702" w14:textId="46F0232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463AD8CB"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50</w:t>
            </w:r>
          </w:p>
        </w:tc>
        <w:tc>
          <w:tcPr>
            <w:tcW w:w="1275" w:type="dxa"/>
          </w:tcPr>
          <w:p w14:paraId="7F59F3F1"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777AFC88" w14:textId="77777777" w:rsidR="00974E1D" w:rsidRPr="00516E3C" w:rsidRDefault="00974E1D" w:rsidP="00516E3C">
            <w:pPr>
              <w:spacing w:line="276" w:lineRule="auto"/>
              <w:jc w:val="center"/>
              <w:rPr>
                <w:rFonts w:ascii="Arial" w:hAnsi="Arial" w:cs="Arial"/>
                <w:color w:val="000000"/>
                <w:sz w:val="24"/>
                <w:szCs w:val="24"/>
              </w:rPr>
            </w:pPr>
          </w:p>
        </w:tc>
      </w:tr>
      <w:tr w:rsidR="00974E1D" w:rsidRPr="00516E3C" w14:paraId="200DF39E" w14:textId="4436E42B" w:rsidTr="00974E1D">
        <w:trPr>
          <w:trHeight w:val="402"/>
        </w:trPr>
        <w:tc>
          <w:tcPr>
            <w:tcW w:w="964" w:type="dxa"/>
            <w:vAlign w:val="center"/>
          </w:tcPr>
          <w:p w14:paraId="2454AEB3"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7</w:t>
            </w:r>
          </w:p>
        </w:tc>
        <w:tc>
          <w:tcPr>
            <w:tcW w:w="3260" w:type="dxa"/>
            <w:vAlign w:val="center"/>
          </w:tcPr>
          <w:p w14:paraId="5FBED42E" w14:textId="77777777" w:rsidR="00974E1D" w:rsidRPr="00516E3C" w:rsidRDefault="00974E1D" w:rsidP="00516E3C">
            <w:pPr>
              <w:jc w:val="center"/>
              <w:rPr>
                <w:rFonts w:ascii="Arial" w:hAnsi="Arial" w:cs="Arial"/>
                <w:b/>
                <w:color w:val="000000"/>
                <w:sz w:val="24"/>
                <w:szCs w:val="24"/>
              </w:rPr>
            </w:pPr>
            <w:r w:rsidRPr="00516E3C">
              <w:rPr>
                <w:rFonts w:ascii="Arial" w:hAnsi="Arial" w:cs="Arial"/>
                <w:b/>
                <w:color w:val="000000"/>
                <w:sz w:val="24"/>
                <w:szCs w:val="24"/>
              </w:rPr>
              <w:t>TERMÔMETRO DIGITAL AXILAR</w:t>
            </w:r>
          </w:p>
          <w:p w14:paraId="36DEC9AB" w14:textId="77777777" w:rsidR="00974E1D" w:rsidRPr="00516E3C" w:rsidRDefault="00974E1D" w:rsidP="00516E3C">
            <w:pPr>
              <w:spacing w:line="276" w:lineRule="auto"/>
              <w:jc w:val="both"/>
              <w:rPr>
                <w:rFonts w:ascii="Arial" w:hAnsi="Arial" w:cs="Arial"/>
                <w:color w:val="000000"/>
                <w:sz w:val="24"/>
                <w:szCs w:val="24"/>
              </w:rPr>
            </w:pPr>
            <w:r w:rsidRPr="00516E3C">
              <w:rPr>
                <w:rFonts w:ascii="Arial" w:hAnsi="Arial" w:cs="Arial"/>
                <w:color w:val="000000"/>
                <w:sz w:val="24"/>
                <w:szCs w:val="24"/>
              </w:rPr>
              <w:t xml:space="preserve">Termômetro digital clínico para medição axilar, com ponta rígida ou flexível, tempo de leitura máximo de 60 segundos, escala de medição entre 32°C e 42°C, precisão mínima de ±0,1°C, visor em LCD, sistema de aviso sonoro de fim de leitura, desligamento automático, memória da última medição, alimentação por bateria substituível, corpo em material atóxico, </w:t>
            </w:r>
            <w:r w:rsidRPr="00516E3C">
              <w:rPr>
                <w:rFonts w:ascii="Arial" w:hAnsi="Arial" w:cs="Arial"/>
                <w:color w:val="000000"/>
                <w:sz w:val="24"/>
                <w:szCs w:val="24"/>
              </w:rPr>
              <w:lastRenderedPageBreak/>
              <w:t>resistente e de fácil higienização, garantia mínima de 12 meses, conforme normas da ANVISA e INMETRO.</w:t>
            </w:r>
          </w:p>
        </w:tc>
        <w:tc>
          <w:tcPr>
            <w:tcW w:w="1134" w:type="dxa"/>
          </w:tcPr>
          <w:p w14:paraId="000C3851" w14:textId="77777777" w:rsidR="00974E1D" w:rsidRPr="00516E3C" w:rsidRDefault="00974E1D" w:rsidP="00516E3C">
            <w:pPr>
              <w:spacing w:line="276" w:lineRule="auto"/>
              <w:jc w:val="center"/>
              <w:rPr>
                <w:rFonts w:ascii="Arial" w:hAnsi="Arial" w:cs="Arial"/>
                <w:sz w:val="24"/>
                <w:szCs w:val="24"/>
              </w:rPr>
            </w:pPr>
          </w:p>
        </w:tc>
        <w:tc>
          <w:tcPr>
            <w:tcW w:w="851" w:type="dxa"/>
            <w:vAlign w:val="center"/>
          </w:tcPr>
          <w:p w14:paraId="1BEB809C" w14:textId="4F1F54FC" w:rsidR="00974E1D" w:rsidRPr="00516E3C" w:rsidRDefault="00974E1D" w:rsidP="00516E3C">
            <w:pPr>
              <w:spacing w:line="276" w:lineRule="auto"/>
              <w:jc w:val="center"/>
              <w:rPr>
                <w:rFonts w:ascii="Arial" w:hAnsi="Arial" w:cs="Arial"/>
                <w:sz w:val="24"/>
                <w:szCs w:val="24"/>
              </w:rPr>
            </w:pPr>
            <w:r w:rsidRPr="00516E3C">
              <w:rPr>
                <w:rFonts w:ascii="Arial" w:hAnsi="Arial" w:cs="Arial"/>
                <w:sz w:val="24"/>
                <w:szCs w:val="24"/>
              </w:rPr>
              <w:t>UNID</w:t>
            </w:r>
          </w:p>
        </w:tc>
        <w:tc>
          <w:tcPr>
            <w:tcW w:w="1275" w:type="dxa"/>
            <w:vAlign w:val="center"/>
          </w:tcPr>
          <w:p w14:paraId="34B1B232" w14:textId="77777777" w:rsidR="00974E1D" w:rsidRPr="00516E3C" w:rsidRDefault="00974E1D" w:rsidP="00516E3C">
            <w:pPr>
              <w:spacing w:line="276" w:lineRule="auto"/>
              <w:jc w:val="center"/>
              <w:rPr>
                <w:rFonts w:ascii="Arial" w:hAnsi="Arial" w:cs="Arial"/>
                <w:sz w:val="24"/>
                <w:szCs w:val="24"/>
              </w:rPr>
            </w:pPr>
            <w:r w:rsidRPr="00516E3C">
              <w:rPr>
                <w:rFonts w:ascii="Arial" w:hAnsi="Arial" w:cs="Arial"/>
                <w:color w:val="000000"/>
                <w:sz w:val="24"/>
                <w:szCs w:val="24"/>
              </w:rPr>
              <w:t>50</w:t>
            </w:r>
          </w:p>
        </w:tc>
        <w:tc>
          <w:tcPr>
            <w:tcW w:w="1275" w:type="dxa"/>
          </w:tcPr>
          <w:p w14:paraId="7614775D" w14:textId="77777777" w:rsidR="00974E1D" w:rsidRPr="00516E3C" w:rsidRDefault="00974E1D" w:rsidP="00516E3C">
            <w:pPr>
              <w:spacing w:line="276" w:lineRule="auto"/>
              <w:jc w:val="center"/>
              <w:rPr>
                <w:rFonts w:ascii="Arial" w:hAnsi="Arial" w:cs="Arial"/>
                <w:color w:val="000000"/>
                <w:sz w:val="24"/>
                <w:szCs w:val="24"/>
              </w:rPr>
            </w:pPr>
          </w:p>
        </w:tc>
        <w:tc>
          <w:tcPr>
            <w:tcW w:w="1275" w:type="dxa"/>
          </w:tcPr>
          <w:p w14:paraId="08DC1BB8" w14:textId="77777777" w:rsidR="00974E1D" w:rsidRPr="00516E3C" w:rsidRDefault="00974E1D" w:rsidP="00516E3C">
            <w:pPr>
              <w:spacing w:line="276" w:lineRule="auto"/>
              <w:jc w:val="center"/>
              <w:rPr>
                <w:rFonts w:ascii="Arial" w:hAnsi="Arial" w:cs="Arial"/>
                <w:color w:val="000000"/>
                <w:sz w:val="24"/>
                <w:szCs w:val="24"/>
              </w:rPr>
            </w:pPr>
          </w:p>
        </w:tc>
      </w:tr>
    </w:tbl>
    <w:p w14:paraId="7497F63C" w14:textId="77777777" w:rsidR="00D92BC9" w:rsidRPr="00516E3C" w:rsidRDefault="00D92BC9" w:rsidP="00FE3425">
      <w:pPr>
        <w:spacing w:after="0" w:line="276" w:lineRule="auto"/>
        <w:ind w:right="-285"/>
        <w:jc w:val="both"/>
        <w:rPr>
          <w:rFonts w:ascii="Arial" w:hAnsi="Arial" w:cs="Arial"/>
          <w:sz w:val="24"/>
          <w:szCs w:val="24"/>
        </w:rPr>
      </w:pPr>
    </w:p>
    <w:p w14:paraId="49AE0EE1" w14:textId="77777777" w:rsidR="00D92BC9" w:rsidRPr="00516E3C" w:rsidRDefault="00D92BC9" w:rsidP="00FE3425">
      <w:pPr>
        <w:spacing w:after="0" w:line="276" w:lineRule="auto"/>
        <w:ind w:right="-285"/>
        <w:jc w:val="both"/>
        <w:rPr>
          <w:rFonts w:ascii="Arial" w:hAnsi="Arial" w:cs="Arial"/>
          <w:sz w:val="24"/>
          <w:szCs w:val="24"/>
        </w:rPr>
      </w:pPr>
    </w:p>
    <w:p w14:paraId="357DB5BD" w14:textId="77777777" w:rsidR="00B23C45" w:rsidRPr="00516E3C" w:rsidRDefault="00B23C45" w:rsidP="00B23C45">
      <w:pPr>
        <w:spacing w:after="0" w:line="276" w:lineRule="auto"/>
        <w:ind w:left="-567" w:right="-285"/>
        <w:jc w:val="both"/>
        <w:rPr>
          <w:rFonts w:ascii="Arial" w:hAnsi="Arial" w:cs="Arial"/>
          <w:sz w:val="24"/>
          <w:szCs w:val="24"/>
        </w:rPr>
      </w:pPr>
      <w:r w:rsidRPr="00516E3C">
        <w:rPr>
          <w:rFonts w:ascii="Arial" w:hAnsi="Arial" w:cs="Arial"/>
          <w:sz w:val="24"/>
          <w:szCs w:val="24"/>
        </w:rPr>
        <w:t xml:space="preserve">      </w:t>
      </w:r>
      <w:r w:rsidR="00A62C82" w:rsidRPr="00516E3C">
        <w:rPr>
          <w:rFonts w:ascii="Arial" w:hAnsi="Arial" w:cs="Arial"/>
          <w:sz w:val="24"/>
          <w:szCs w:val="24"/>
        </w:rPr>
        <w:t xml:space="preserve">  Valor total por extenso: (xxxxxxxxxxxxxxxxxxxxxxxxxxx)</w:t>
      </w:r>
      <w:r w:rsidRPr="00516E3C">
        <w:rPr>
          <w:rFonts w:ascii="Arial" w:hAnsi="Arial" w:cs="Arial"/>
          <w:sz w:val="24"/>
          <w:szCs w:val="24"/>
        </w:rPr>
        <w:t xml:space="preserve">  </w:t>
      </w:r>
    </w:p>
    <w:p w14:paraId="32B1F1FF" w14:textId="77777777" w:rsidR="00DB31DE" w:rsidRPr="00516E3C" w:rsidRDefault="00B23C45" w:rsidP="00B23C45">
      <w:pPr>
        <w:spacing w:after="0" w:line="276" w:lineRule="auto"/>
        <w:ind w:left="-567" w:right="-285"/>
        <w:jc w:val="both"/>
        <w:rPr>
          <w:rFonts w:ascii="Arial" w:hAnsi="Arial" w:cs="Arial"/>
          <w:sz w:val="24"/>
          <w:szCs w:val="24"/>
        </w:rPr>
      </w:pPr>
      <w:r w:rsidRPr="00516E3C">
        <w:rPr>
          <w:rFonts w:ascii="Arial" w:hAnsi="Arial" w:cs="Arial"/>
          <w:sz w:val="24"/>
          <w:szCs w:val="24"/>
        </w:rPr>
        <w:t xml:space="preserve">        </w:t>
      </w:r>
      <w:r w:rsidR="00DB31DE" w:rsidRPr="00516E3C">
        <w:rPr>
          <w:rFonts w:ascii="Arial" w:hAnsi="Arial" w:cs="Arial"/>
          <w:b/>
          <w:sz w:val="24"/>
          <w:szCs w:val="24"/>
        </w:rPr>
        <w:t xml:space="preserve">Validade da proposta de </w:t>
      </w:r>
      <w:r w:rsidR="00B217FE" w:rsidRPr="00516E3C">
        <w:rPr>
          <w:rFonts w:ascii="Arial" w:hAnsi="Arial" w:cs="Arial"/>
          <w:b/>
          <w:sz w:val="24"/>
          <w:szCs w:val="24"/>
        </w:rPr>
        <w:t>6</w:t>
      </w:r>
      <w:r w:rsidR="00DB31DE" w:rsidRPr="00516E3C">
        <w:rPr>
          <w:rFonts w:ascii="Arial" w:hAnsi="Arial" w:cs="Arial"/>
          <w:b/>
          <w:sz w:val="24"/>
          <w:szCs w:val="24"/>
        </w:rPr>
        <w:t>0 dias</w:t>
      </w:r>
    </w:p>
    <w:p w14:paraId="5B95AB57" w14:textId="77777777" w:rsidR="00D92BC9" w:rsidRPr="00516E3C" w:rsidRDefault="00D92BC9" w:rsidP="00FE3425">
      <w:pPr>
        <w:spacing w:after="0" w:line="276" w:lineRule="auto"/>
        <w:ind w:right="-285"/>
        <w:jc w:val="both"/>
        <w:rPr>
          <w:rFonts w:ascii="Arial" w:eastAsia="Times New Roman" w:hAnsi="Arial" w:cs="Arial"/>
          <w:b/>
          <w:sz w:val="24"/>
          <w:szCs w:val="24"/>
        </w:rPr>
      </w:pPr>
    </w:p>
    <w:p w14:paraId="17DB0E36" w14:textId="77777777" w:rsidR="00221433" w:rsidRPr="00516E3C" w:rsidRDefault="00221433" w:rsidP="00FE3425">
      <w:pPr>
        <w:spacing w:after="0" w:line="276" w:lineRule="auto"/>
        <w:ind w:right="-285"/>
        <w:jc w:val="both"/>
        <w:rPr>
          <w:rFonts w:ascii="Arial" w:eastAsia="Times New Roman" w:hAnsi="Arial" w:cs="Arial"/>
          <w:b/>
          <w:sz w:val="24"/>
          <w:szCs w:val="24"/>
        </w:rPr>
      </w:pPr>
      <w:r w:rsidRPr="00516E3C">
        <w:rPr>
          <w:rFonts w:ascii="Arial" w:eastAsia="Times New Roman" w:hAnsi="Arial" w:cs="Arial"/>
          <w:b/>
          <w:sz w:val="24"/>
          <w:szCs w:val="24"/>
        </w:rPr>
        <w:t>DADOS BANCÁRIOS:</w:t>
      </w:r>
    </w:p>
    <w:p w14:paraId="49BCECC8" w14:textId="77777777" w:rsidR="00DB31DE" w:rsidRPr="00516E3C" w:rsidRDefault="00A62C82"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Banco:</w:t>
      </w:r>
    </w:p>
    <w:p w14:paraId="6FD49337" w14:textId="77777777" w:rsidR="00A62C82" w:rsidRPr="00516E3C" w:rsidRDefault="00A62C82"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Agência:</w:t>
      </w:r>
    </w:p>
    <w:p w14:paraId="492087A9" w14:textId="77777777" w:rsidR="00A62C82" w:rsidRPr="00516E3C" w:rsidRDefault="00A62C82" w:rsidP="00FE3425">
      <w:pPr>
        <w:spacing w:after="0" w:line="276" w:lineRule="auto"/>
        <w:ind w:right="-285"/>
        <w:jc w:val="both"/>
        <w:rPr>
          <w:rFonts w:ascii="Arial" w:eastAsia="Times New Roman" w:hAnsi="Arial" w:cs="Arial"/>
          <w:sz w:val="24"/>
          <w:szCs w:val="24"/>
        </w:rPr>
      </w:pPr>
      <w:r w:rsidRPr="00516E3C">
        <w:rPr>
          <w:rFonts w:ascii="Arial" w:eastAsia="Times New Roman" w:hAnsi="Arial" w:cs="Arial"/>
          <w:sz w:val="24"/>
          <w:szCs w:val="24"/>
        </w:rPr>
        <w:t>Conta nº</w:t>
      </w:r>
      <w:r w:rsidR="00221433" w:rsidRPr="00516E3C">
        <w:rPr>
          <w:rFonts w:ascii="Arial" w:eastAsia="Times New Roman" w:hAnsi="Arial" w:cs="Arial"/>
          <w:sz w:val="24"/>
          <w:szCs w:val="24"/>
        </w:rPr>
        <w:t>:</w:t>
      </w:r>
    </w:p>
    <w:p w14:paraId="000140C8" w14:textId="77777777" w:rsidR="00D92BC9" w:rsidRPr="00516E3C" w:rsidRDefault="00D92BC9" w:rsidP="00FE3425">
      <w:pPr>
        <w:spacing w:after="0" w:line="276" w:lineRule="auto"/>
        <w:ind w:right="-285"/>
        <w:jc w:val="both"/>
        <w:rPr>
          <w:rFonts w:ascii="Arial" w:eastAsia="Times New Roman" w:hAnsi="Arial" w:cs="Arial"/>
          <w:b/>
          <w:sz w:val="24"/>
          <w:szCs w:val="24"/>
        </w:rPr>
      </w:pPr>
    </w:p>
    <w:p w14:paraId="4B1ED8BA" w14:textId="77777777" w:rsidR="00221433" w:rsidRPr="00516E3C" w:rsidRDefault="00221433" w:rsidP="00FE3425">
      <w:pPr>
        <w:spacing w:after="0" w:line="276" w:lineRule="auto"/>
        <w:ind w:right="-285"/>
        <w:jc w:val="both"/>
        <w:rPr>
          <w:rFonts w:ascii="Arial" w:eastAsia="Times New Roman" w:hAnsi="Arial" w:cs="Arial"/>
          <w:b/>
          <w:sz w:val="24"/>
          <w:szCs w:val="24"/>
        </w:rPr>
      </w:pPr>
      <w:r w:rsidRPr="00516E3C">
        <w:rPr>
          <w:rFonts w:ascii="Arial" w:eastAsia="Times New Roman" w:hAnsi="Arial" w:cs="Arial"/>
          <w:b/>
          <w:sz w:val="24"/>
          <w:szCs w:val="24"/>
        </w:rPr>
        <w:t>CONTATO:</w:t>
      </w:r>
    </w:p>
    <w:p w14:paraId="796D2784" w14:textId="77777777" w:rsidR="00221433" w:rsidRPr="00516E3C" w:rsidRDefault="00221433" w:rsidP="00FE3425">
      <w:pPr>
        <w:spacing w:after="0" w:line="276" w:lineRule="auto"/>
        <w:ind w:right="-285"/>
        <w:jc w:val="both"/>
        <w:rPr>
          <w:rFonts w:ascii="Arial" w:eastAsia="Times New Roman" w:hAnsi="Arial" w:cs="Arial"/>
          <w:b/>
          <w:sz w:val="24"/>
          <w:szCs w:val="24"/>
        </w:rPr>
      </w:pPr>
      <w:r w:rsidRPr="00516E3C">
        <w:rPr>
          <w:rFonts w:ascii="Arial" w:eastAsia="Times New Roman" w:hAnsi="Arial" w:cs="Arial"/>
          <w:b/>
          <w:sz w:val="24"/>
          <w:szCs w:val="24"/>
        </w:rPr>
        <w:t>E-MAIL:</w:t>
      </w:r>
    </w:p>
    <w:p w14:paraId="6B91F9BF" w14:textId="77777777" w:rsidR="00221433" w:rsidRPr="00516E3C" w:rsidRDefault="00221433" w:rsidP="00FE3425">
      <w:pPr>
        <w:spacing w:after="0" w:line="276" w:lineRule="auto"/>
        <w:ind w:right="-285"/>
        <w:jc w:val="both"/>
        <w:rPr>
          <w:rFonts w:ascii="Arial" w:eastAsia="Times New Roman" w:hAnsi="Arial" w:cs="Arial"/>
          <w:b/>
          <w:sz w:val="24"/>
          <w:szCs w:val="24"/>
        </w:rPr>
      </w:pPr>
      <w:r w:rsidRPr="00516E3C">
        <w:rPr>
          <w:rFonts w:ascii="Arial" w:eastAsia="Times New Roman" w:hAnsi="Arial" w:cs="Arial"/>
          <w:b/>
          <w:sz w:val="24"/>
          <w:szCs w:val="24"/>
        </w:rPr>
        <w:t>TELEFONE:</w:t>
      </w:r>
    </w:p>
    <w:p w14:paraId="5A270BE5" w14:textId="77777777" w:rsidR="007142A7" w:rsidRPr="00516E3C" w:rsidRDefault="007142A7" w:rsidP="00FE3425">
      <w:pPr>
        <w:spacing w:after="0" w:line="276" w:lineRule="auto"/>
        <w:ind w:right="-285"/>
        <w:jc w:val="both"/>
        <w:rPr>
          <w:rFonts w:ascii="Arial" w:eastAsia="Times New Roman" w:hAnsi="Arial" w:cs="Arial"/>
          <w:b/>
          <w:sz w:val="24"/>
          <w:szCs w:val="24"/>
        </w:rPr>
      </w:pPr>
    </w:p>
    <w:p w14:paraId="0D3F77E2" w14:textId="77777777" w:rsidR="00E15BD5" w:rsidRPr="00516E3C" w:rsidRDefault="00E15BD5" w:rsidP="004461FC">
      <w:pPr>
        <w:pStyle w:val="Corpodetexto"/>
        <w:spacing w:line="276" w:lineRule="auto"/>
        <w:ind w:right="-285"/>
        <w:jc w:val="center"/>
      </w:pPr>
    </w:p>
    <w:p w14:paraId="56E6C648" w14:textId="77777777" w:rsidR="00E15BD5" w:rsidRPr="00516E3C" w:rsidRDefault="00E15BD5" w:rsidP="004461FC">
      <w:pPr>
        <w:pStyle w:val="Corpodetexto"/>
        <w:spacing w:line="276" w:lineRule="auto"/>
        <w:ind w:right="-285"/>
        <w:jc w:val="center"/>
      </w:pPr>
    </w:p>
    <w:p w14:paraId="507B16FC" w14:textId="77777777" w:rsidR="00DB31DE" w:rsidRPr="00516E3C" w:rsidRDefault="00DB31DE" w:rsidP="004461FC">
      <w:pPr>
        <w:pStyle w:val="Corpodetexto"/>
        <w:spacing w:line="276" w:lineRule="auto"/>
        <w:ind w:right="-285"/>
        <w:jc w:val="center"/>
      </w:pPr>
      <w:r w:rsidRPr="00516E3C">
        <w:t>EMPRESA</w:t>
      </w:r>
    </w:p>
    <w:p w14:paraId="1D2DACEC" w14:textId="77777777" w:rsidR="00DB31DE" w:rsidRPr="00516E3C" w:rsidRDefault="00DB31DE" w:rsidP="004461FC">
      <w:pPr>
        <w:pStyle w:val="Corpodetexto"/>
        <w:spacing w:line="276" w:lineRule="auto"/>
        <w:ind w:right="-285"/>
        <w:jc w:val="center"/>
      </w:pPr>
      <w:r w:rsidRPr="00516E3C">
        <w:t>REPRESENTANTE LEGAL DA EMPRESA</w:t>
      </w:r>
    </w:p>
    <w:p w14:paraId="7C4F985F" w14:textId="77777777" w:rsidR="007142A7" w:rsidRPr="00516E3C" w:rsidRDefault="00DB31DE" w:rsidP="00B23C45">
      <w:pPr>
        <w:pStyle w:val="Corpodetexto"/>
        <w:spacing w:line="276" w:lineRule="auto"/>
        <w:ind w:right="-285"/>
        <w:jc w:val="center"/>
      </w:pPr>
      <w:r w:rsidRPr="00516E3C">
        <w:t>(Nome, cargo e carimbo da empresa)</w:t>
      </w:r>
    </w:p>
    <w:p w14:paraId="14956F06" w14:textId="77777777" w:rsidR="00D92BC9" w:rsidRPr="00516E3C" w:rsidRDefault="00D92BC9" w:rsidP="00B23C45">
      <w:pPr>
        <w:pStyle w:val="Corpodetexto"/>
        <w:spacing w:line="276" w:lineRule="auto"/>
        <w:ind w:right="-285"/>
        <w:jc w:val="center"/>
      </w:pPr>
    </w:p>
    <w:p w14:paraId="43D0EC0E" w14:textId="77777777" w:rsidR="00D92BC9" w:rsidRPr="00516E3C" w:rsidRDefault="00D92BC9" w:rsidP="00B23C45">
      <w:pPr>
        <w:pStyle w:val="Corpodetexto"/>
        <w:spacing w:line="276" w:lineRule="auto"/>
        <w:ind w:right="-285"/>
        <w:jc w:val="center"/>
      </w:pPr>
    </w:p>
    <w:p w14:paraId="40FCBBBD" w14:textId="77777777" w:rsidR="00D92BC9" w:rsidRPr="00516E3C" w:rsidRDefault="00D92BC9" w:rsidP="00B23C45">
      <w:pPr>
        <w:pStyle w:val="Corpodetexto"/>
        <w:spacing w:line="276" w:lineRule="auto"/>
        <w:ind w:right="-285"/>
        <w:jc w:val="center"/>
      </w:pPr>
    </w:p>
    <w:p w14:paraId="3ABB15A8" w14:textId="77777777" w:rsidR="00D92BC9" w:rsidRPr="00516E3C" w:rsidRDefault="00D92BC9" w:rsidP="00B23C45">
      <w:pPr>
        <w:pStyle w:val="Corpodetexto"/>
        <w:spacing w:line="276" w:lineRule="auto"/>
        <w:ind w:right="-285"/>
        <w:jc w:val="center"/>
      </w:pPr>
    </w:p>
    <w:p w14:paraId="363A9943" w14:textId="77777777" w:rsidR="00D92BC9" w:rsidRPr="00516E3C" w:rsidRDefault="00D92BC9" w:rsidP="00B23C45">
      <w:pPr>
        <w:pStyle w:val="Corpodetexto"/>
        <w:spacing w:line="276" w:lineRule="auto"/>
        <w:ind w:right="-285"/>
        <w:jc w:val="center"/>
      </w:pPr>
    </w:p>
    <w:p w14:paraId="011660E8" w14:textId="77777777" w:rsidR="00D92BC9" w:rsidRPr="00516E3C" w:rsidRDefault="00D92BC9" w:rsidP="00B23C45">
      <w:pPr>
        <w:pStyle w:val="Corpodetexto"/>
        <w:spacing w:line="276" w:lineRule="auto"/>
        <w:ind w:right="-285"/>
        <w:jc w:val="center"/>
      </w:pPr>
    </w:p>
    <w:p w14:paraId="52905549" w14:textId="77777777" w:rsidR="00D92BC9" w:rsidRPr="00516E3C" w:rsidRDefault="00D92BC9" w:rsidP="00B23C45">
      <w:pPr>
        <w:pStyle w:val="Corpodetexto"/>
        <w:spacing w:line="276" w:lineRule="auto"/>
        <w:ind w:right="-285"/>
        <w:jc w:val="center"/>
      </w:pPr>
    </w:p>
    <w:p w14:paraId="0624A36C" w14:textId="77777777" w:rsidR="00D92BC9" w:rsidRPr="00516E3C" w:rsidRDefault="00D92BC9" w:rsidP="00B23C45">
      <w:pPr>
        <w:pStyle w:val="Corpodetexto"/>
        <w:spacing w:line="276" w:lineRule="auto"/>
        <w:ind w:right="-285"/>
        <w:jc w:val="center"/>
      </w:pPr>
    </w:p>
    <w:p w14:paraId="469E1344" w14:textId="77777777" w:rsidR="00D92BC9" w:rsidRPr="00516E3C" w:rsidRDefault="00D92BC9" w:rsidP="00B23C45">
      <w:pPr>
        <w:pStyle w:val="Corpodetexto"/>
        <w:spacing w:line="276" w:lineRule="auto"/>
        <w:ind w:right="-285"/>
        <w:jc w:val="center"/>
      </w:pPr>
    </w:p>
    <w:p w14:paraId="3955F7E9" w14:textId="77777777" w:rsidR="00D92BC9" w:rsidRPr="00516E3C" w:rsidRDefault="00D92BC9" w:rsidP="00B23C45">
      <w:pPr>
        <w:pStyle w:val="Corpodetexto"/>
        <w:spacing w:line="276" w:lineRule="auto"/>
        <w:ind w:right="-285"/>
        <w:jc w:val="center"/>
      </w:pPr>
    </w:p>
    <w:p w14:paraId="3214882D" w14:textId="77777777" w:rsidR="00D92BC9" w:rsidRDefault="00D92BC9" w:rsidP="00B23C45">
      <w:pPr>
        <w:pStyle w:val="Corpodetexto"/>
        <w:spacing w:line="276" w:lineRule="auto"/>
        <w:ind w:right="-285"/>
        <w:jc w:val="center"/>
      </w:pPr>
    </w:p>
    <w:p w14:paraId="007DA8E2" w14:textId="77777777" w:rsidR="00974E1D" w:rsidRDefault="00974E1D" w:rsidP="00B23C45">
      <w:pPr>
        <w:pStyle w:val="Corpodetexto"/>
        <w:spacing w:line="276" w:lineRule="auto"/>
        <w:ind w:right="-285"/>
        <w:jc w:val="center"/>
      </w:pPr>
    </w:p>
    <w:p w14:paraId="6FC48BA3" w14:textId="77777777" w:rsidR="00974E1D" w:rsidRPr="00516E3C" w:rsidRDefault="00974E1D" w:rsidP="00B23C45">
      <w:pPr>
        <w:pStyle w:val="Corpodetexto"/>
        <w:spacing w:line="276" w:lineRule="auto"/>
        <w:ind w:right="-285"/>
        <w:jc w:val="center"/>
      </w:pPr>
    </w:p>
    <w:p w14:paraId="58B8FAB7" w14:textId="77777777" w:rsidR="00D92BC9" w:rsidRPr="00516E3C" w:rsidRDefault="00D92BC9" w:rsidP="00B23C45">
      <w:pPr>
        <w:pStyle w:val="Corpodetexto"/>
        <w:spacing w:line="276" w:lineRule="auto"/>
        <w:ind w:right="-285"/>
        <w:jc w:val="center"/>
      </w:pPr>
    </w:p>
    <w:p w14:paraId="4B772C8D" w14:textId="77777777" w:rsidR="00D92BC9" w:rsidRDefault="00D92BC9" w:rsidP="00B23C45">
      <w:pPr>
        <w:pStyle w:val="Corpodetexto"/>
        <w:spacing w:line="276" w:lineRule="auto"/>
        <w:ind w:right="-285"/>
        <w:jc w:val="center"/>
      </w:pPr>
    </w:p>
    <w:p w14:paraId="35F4F08B" w14:textId="77777777" w:rsidR="00D92BC9" w:rsidRPr="00516E3C" w:rsidRDefault="00D92BC9" w:rsidP="00B23C45">
      <w:pPr>
        <w:pStyle w:val="Corpodetexto"/>
        <w:spacing w:line="276" w:lineRule="auto"/>
        <w:ind w:right="-285"/>
        <w:jc w:val="center"/>
      </w:pPr>
    </w:p>
    <w:p w14:paraId="5560E9F0" w14:textId="77777777" w:rsidR="0043488B" w:rsidRPr="00516E3C" w:rsidRDefault="0043488B" w:rsidP="00FE3425">
      <w:pPr>
        <w:spacing w:after="0" w:line="276" w:lineRule="auto"/>
        <w:jc w:val="both"/>
        <w:rPr>
          <w:rFonts w:ascii="Arial" w:hAnsi="Arial" w:cs="Arial"/>
          <w:b/>
          <w:sz w:val="24"/>
          <w:szCs w:val="24"/>
        </w:rPr>
      </w:pPr>
      <w:r w:rsidRPr="00516E3C">
        <w:rPr>
          <w:rFonts w:ascii="Arial" w:hAnsi="Arial" w:cs="Arial"/>
          <w:b/>
          <w:sz w:val="24"/>
          <w:szCs w:val="24"/>
        </w:rPr>
        <w:t xml:space="preserve">Ata de Registro de Preços nº </w:t>
      </w:r>
      <w:r w:rsidR="000E7944" w:rsidRPr="00516E3C">
        <w:rPr>
          <w:rFonts w:ascii="Arial" w:hAnsi="Arial" w:cs="Arial"/>
          <w:b/>
          <w:sz w:val="24"/>
          <w:szCs w:val="24"/>
        </w:rPr>
        <w:t>___/______</w:t>
      </w:r>
    </w:p>
    <w:p w14:paraId="01FB8B76" w14:textId="77777777" w:rsidR="0043488B" w:rsidRPr="00516E3C" w:rsidRDefault="0043488B" w:rsidP="00FE3425">
      <w:pPr>
        <w:spacing w:after="0" w:line="276" w:lineRule="auto"/>
        <w:jc w:val="both"/>
        <w:rPr>
          <w:rFonts w:ascii="Arial" w:hAnsi="Arial" w:cs="Arial"/>
          <w:b/>
          <w:sz w:val="24"/>
          <w:szCs w:val="24"/>
        </w:rPr>
      </w:pPr>
      <w:r w:rsidRPr="00516E3C">
        <w:rPr>
          <w:rFonts w:ascii="Arial" w:hAnsi="Arial" w:cs="Arial"/>
          <w:b/>
          <w:sz w:val="24"/>
          <w:szCs w:val="24"/>
        </w:rPr>
        <w:t xml:space="preserve">Pregão Eletrônico nº </w:t>
      </w:r>
      <w:r w:rsidR="001B221B" w:rsidRPr="00516E3C">
        <w:rPr>
          <w:rFonts w:ascii="Arial" w:hAnsi="Arial" w:cs="Arial"/>
          <w:b/>
          <w:sz w:val="24"/>
          <w:szCs w:val="24"/>
        </w:rPr>
        <w:t>______/</w:t>
      </w:r>
      <w:r w:rsidR="000E7944" w:rsidRPr="00516E3C">
        <w:rPr>
          <w:rFonts w:ascii="Arial" w:hAnsi="Arial" w:cs="Arial"/>
          <w:b/>
          <w:sz w:val="24"/>
          <w:szCs w:val="24"/>
        </w:rPr>
        <w:t>_______</w:t>
      </w:r>
    </w:p>
    <w:p w14:paraId="2A21D73B" w14:textId="7AD73BBB" w:rsidR="0043488B" w:rsidRPr="00516E3C" w:rsidRDefault="0043488B" w:rsidP="00FE3425">
      <w:pPr>
        <w:spacing w:after="0" w:line="276" w:lineRule="auto"/>
        <w:jc w:val="both"/>
        <w:rPr>
          <w:rFonts w:ascii="Arial" w:hAnsi="Arial" w:cs="Arial"/>
          <w:b/>
          <w:sz w:val="24"/>
          <w:szCs w:val="24"/>
        </w:rPr>
      </w:pPr>
      <w:r w:rsidRPr="00516E3C">
        <w:rPr>
          <w:rFonts w:ascii="Arial" w:hAnsi="Arial" w:cs="Arial"/>
          <w:b/>
          <w:sz w:val="24"/>
          <w:szCs w:val="24"/>
        </w:rPr>
        <w:t xml:space="preserve">Processo Administrativo nº </w:t>
      </w:r>
      <w:r w:rsidR="002A521A" w:rsidRPr="00516E3C">
        <w:rPr>
          <w:rFonts w:ascii="Arial" w:hAnsi="Arial" w:cs="Arial"/>
          <w:b/>
          <w:sz w:val="24"/>
          <w:szCs w:val="24"/>
        </w:rPr>
        <w:t>6473/2025</w:t>
      </w:r>
    </w:p>
    <w:p w14:paraId="6F4AB019" w14:textId="77777777" w:rsidR="0043488B" w:rsidRPr="00516E3C" w:rsidRDefault="0043488B" w:rsidP="00FE3425">
      <w:pPr>
        <w:spacing w:after="0" w:line="276" w:lineRule="auto"/>
        <w:jc w:val="both"/>
        <w:rPr>
          <w:rFonts w:ascii="Arial" w:hAnsi="Arial" w:cs="Arial"/>
          <w:b/>
          <w:sz w:val="24"/>
          <w:szCs w:val="24"/>
        </w:rPr>
      </w:pPr>
    </w:p>
    <w:p w14:paraId="1F52B2BC" w14:textId="6D867B9A" w:rsidR="0043488B" w:rsidRPr="00516E3C" w:rsidRDefault="0043488B" w:rsidP="00FE3425">
      <w:pPr>
        <w:jc w:val="both"/>
        <w:rPr>
          <w:rFonts w:ascii="Arial" w:eastAsia="Times New Roman" w:hAnsi="Arial" w:cs="Arial"/>
          <w:sz w:val="24"/>
          <w:szCs w:val="24"/>
        </w:rPr>
      </w:pPr>
      <w:r w:rsidRPr="00516E3C">
        <w:rPr>
          <w:rFonts w:ascii="Arial" w:hAnsi="Arial" w:cs="Arial"/>
          <w:b/>
          <w:bCs/>
          <w:sz w:val="24"/>
          <w:szCs w:val="24"/>
        </w:rPr>
        <w:t xml:space="preserve">MUNICÍPIO DE </w:t>
      </w:r>
      <w:r w:rsidR="00CA2A5C" w:rsidRPr="00516E3C">
        <w:rPr>
          <w:rFonts w:ascii="Arial" w:hAnsi="Arial" w:cs="Arial"/>
          <w:b/>
          <w:bCs/>
          <w:sz w:val="24"/>
          <w:szCs w:val="24"/>
        </w:rPr>
        <w:t xml:space="preserve">SÃO FRANCISCO DE ITABAPOANA </w:t>
      </w:r>
      <w:r w:rsidRPr="00516E3C">
        <w:rPr>
          <w:rFonts w:ascii="Arial" w:hAnsi="Arial" w:cs="Arial"/>
          <w:b/>
          <w:bCs/>
          <w:sz w:val="24"/>
          <w:szCs w:val="24"/>
        </w:rPr>
        <w:t>R</w:t>
      </w:r>
      <w:r w:rsidR="00144D7F" w:rsidRPr="00516E3C">
        <w:rPr>
          <w:rFonts w:ascii="Arial" w:hAnsi="Arial" w:cs="Arial"/>
          <w:b/>
          <w:bCs/>
          <w:sz w:val="24"/>
          <w:szCs w:val="24"/>
        </w:rPr>
        <w:t>/</w:t>
      </w:r>
      <w:r w:rsidRPr="00516E3C">
        <w:rPr>
          <w:rFonts w:ascii="Arial" w:hAnsi="Arial" w:cs="Arial"/>
          <w:b/>
          <w:bCs/>
          <w:sz w:val="24"/>
          <w:szCs w:val="24"/>
        </w:rPr>
        <w:t>J</w:t>
      </w:r>
      <w:r w:rsidRPr="00516E3C">
        <w:rPr>
          <w:rFonts w:ascii="Arial" w:hAnsi="Arial" w:cs="Arial"/>
          <w:bCs/>
          <w:sz w:val="24"/>
          <w:szCs w:val="24"/>
        </w:rPr>
        <w:t xml:space="preserve">, pessoa jurídica de direito público, inscrita no CNPJ Nº </w:t>
      </w:r>
      <w:r w:rsidR="00144D7F" w:rsidRPr="00516E3C">
        <w:rPr>
          <w:rFonts w:ascii="Arial" w:hAnsi="Arial" w:cs="Arial"/>
          <w:bCs/>
          <w:sz w:val="24"/>
          <w:szCs w:val="24"/>
        </w:rPr>
        <w:t>14.937.038/0001</w:t>
      </w:r>
      <w:r w:rsidR="00D92BC9" w:rsidRPr="00516E3C">
        <w:rPr>
          <w:rFonts w:ascii="Arial" w:hAnsi="Arial" w:cs="Arial"/>
          <w:bCs/>
          <w:sz w:val="24"/>
          <w:szCs w:val="24"/>
        </w:rPr>
        <w:t>-</w:t>
      </w:r>
      <w:r w:rsidR="00144D7F" w:rsidRPr="00516E3C">
        <w:rPr>
          <w:rFonts w:ascii="Arial" w:hAnsi="Arial" w:cs="Arial"/>
          <w:bCs/>
          <w:sz w:val="24"/>
          <w:szCs w:val="24"/>
        </w:rPr>
        <w:t>08</w:t>
      </w:r>
      <w:r w:rsidRPr="00516E3C">
        <w:rPr>
          <w:rFonts w:ascii="Arial" w:hAnsi="Arial" w:cs="Arial"/>
          <w:bCs/>
          <w:sz w:val="24"/>
          <w:szCs w:val="24"/>
        </w:rPr>
        <w:t xml:space="preserve">, com sede </w:t>
      </w:r>
      <w:r w:rsidR="00144D7F" w:rsidRPr="00516E3C">
        <w:rPr>
          <w:rFonts w:ascii="Arial" w:hAnsi="Arial" w:cs="Arial"/>
          <w:bCs/>
          <w:sz w:val="24"/>
          <w:szCs w:val="24"/>
        </w:rPr>
        <w:t>n</w:t>
      </w:r>
      <w:r w:rsidRPr="00516E3C">
        <w:rPr>
          <w:rFonts w:ascii="Arial" w:hAnsi="Arial" w:cs="Arial"/>
          <w:bCs/>
          <w:sz w:val="24"/>
          <w:szCs w:val="24"/>
        </w:rPr>
        <w:t xml:space="preserve">a </w:t>
      </w:r>
      <w:r w:rsidR="00144D7F" w:rsidRPr="00516E3C">
        <w:rPr>
          <w:rFonts w:ascii="Arial" w:eastAsia="Times New Roman" w:hAnsi="Arial" w:cs="Arial"/>
          <w:color w:val="000000"/>
          <w:sz w:val="24"/>
          <w:szCs w:val="24"/>
        </w:rPr>
        <w:t xml:space="preserve">Avenida Vereador Edenites </w:t>
      </w:r>
      <w:r w:rsidR="008323CE" w:rsidRPr="00516E3C">
        <w:rPr>
          <w:rFonts w:ascii="Arial" w:eastAsia="Times New Roman" w:hAnsi="Arial" w:cs="Arial"/>
          <w:color w:val="000000"/>
          <w:sz w:val="24"/>
          <w:szCs w:val="24"/>
        </w:rPr>
        <w:t xml:space="preserve"> </w:t>
      </w:r>
      <w:r w:rsidR="00144D7F" w:rsidRPr="00516E3C">
        <w:rPr>
          <w:rFonts w:ascii="Arial" w:eastAsia="Times New Roman" w:hAnsi="Arial" w:cs="Arial"/>
          <w:color w:val="000000"/>
          <w:sz w:val="24"/>
          <w:szCs w:val="24"/>
        </w:rPr>
        <w:t>da Silva Viana, n° 141</w:t>
      </w:r>
      <w:r w:rsidRPr="00516E3C">
        <w:rPr>
          <w:rFonts w:ascii="Arial" w:hAnsi="Arial" w:cs="Arial"/>
          <w:bCs/>
          <w:sz w:val="24"/>
          <w:szCs w:val="24"/>
        </w:rPr>
        <w:t xml:space="preserve">, Centro, </w:t>
      </w:r>
      <w:r w:rsidR="005A65F7" w:rsidRPr="00516E3C">
        <w:rPr>
          <w:rFonts w:ascii="Arial" w:hAnsi="Arial" w:cs="Arial"/>
          <w:bCs/>
          <w:sz w:val="24"/>
          <w:szCs w:val="24"/>
        </w:rPr>
        <w:t xml:space="preserve">São Francisco de Itabapoana </w:t>
      </w:r>
      <w:r w:rsidRPr="00516E3C">
        <w:rPr>
          <w:rFonts w:ascii="Arial" w:hAnsi="Arial" w:cs="Arial"/>
          <w:bCs/>
          <w:sz w:val="24"/>
          <w:szCs w:val="24"/>
        </w:rPr>
        <w:t>-RJ, através d</w:t>
      </w:r>
      <w:r w:rsidR="00A62C82" w:rsidRPr="00516E3C">
        <w:rPr>
          <w:rFonts w:ascii="Arial" w:hAnsi="Arial" w:cs="Arial"/>
          <w:bCs/>
          <w:sz w:val="24"/>
          <w:szCs w:val="24"/>
        </w:rPr>
        <w:t xml:space="preserve">o </w:t>
      </w:r>
      <w:r w:rsidRPr="00516E3C">
        <w:rPr>
          <w:rFonts w:ascii="Arial" w:hAnsi="Arial" w:cs="Arial"/>
          <w:bCs/>
          <w:sz w:val="24"/>
          <w:szCs w:val="24"/>
        </w:rPr>
        <w:t xml:space="preserve"> </w:t>
      </w:r>
      <w:r w:rsidR="00693BC5" w:rsidRPr="00516E3C">
        <w:rPr>
          <w:rFonts w:ascii="Arial" w:hAnsi="Arial" w:cs="Arial"/>
          <w:sz w:val="24"/>
          <w:szCs w:val="24"/>
        </w:rPr>
        <w:t xml:space="preserve">FUNDO MUNICIPAL DE </w:t>
      </w:r>
      <w:r w:rsidR="007A5004" w:rsidRPr="00516E3C">
        <w:rPr>
          <w:rFonts w:ascii="Arial" w:hAnsi="Arial" w:cs="Arial"/>
          <w:sz w:val="24"/>
          <w:szCs w:val="24"/>
        </w:rPr>
        <w:t>SAÚDE (FMS)</w:t>
      </w:r>
      <w:r w:rsidRPr="00516E3C">
        <w:rPr>
          <w:rFonts w:ascii="Arial" w:hAnsi="Arial" w:cs="Arial"/>
          <w:b/>
          <w:bCs/>
          <w:sz w:val="24"/>
          <w:szCs w:val="24"/>
        </w:rPr>
        <w:t xml:space="preserve">, </w:t>
      </w:r>
      <w:r w:rsidRPr="00516E3C">
        <w:rPr>
          <w:rFonts w:ascii="Arial" w:hAnsi="Arial" w:cs="Arial"/>
          <w:bCs/>
          <w:sz w:val="24"/>
          <w:szCs w:val="24"/>
        </w:rPr>
        <w:t xml:space="preserve">doravante denominada </w:t>
      </w:r>
      <w:r w:rsidRPr="00516E3C">
        <w:rPr>
          <w:rFonts w:ascii="Arial" w:hAnsi="Arial" w:cs="Arial"/>
          <w:b/>
          <w:bCs/>
          <w:sz w:val="24"/>
          <w:szCs w:val="24"/>
        </w:rPr>
        <w:t>ÓRGÃO GERENCIADOR</w:t>
      </w:r>
      <w:r w:rsidRPr="00516E3C">
        <w:rPr>
          <w:rFonts w:ascii="Arial" w:hAnsi="Arial" w:cs="Arial"/>
          <w:bCs/>
          <w:sz w:val="24"/>
          <w:szCs w:val="24"/>
        </w:rPr>
        <w:t xml:space="preserve">, neste ato representado por seu Ordenador de Despesas Sr. </w:t>
      </w:r>
      <w:r w:rsidR="005A65F7" w:rsidRPr="00516E3C">
        <w:rPr>
          <w:rFonts w:ascii="Arial" w:eastAsia="Times New Roman" w:hAnsi="Arial" w:cs="Arial"/>
          <w:color w:val="000000"/>
          <w:sz w:val="24"/>
          <w:szCs w:val="24"/>
        </w:rPr>
        <w:t>Fagner Azeredo da Sil</w:t>
      </w:r>
      <w:r w:rsidR="00F55B4C" w:rsidRPr="00516E3C">
        <w:rPr>
          <w:rFonts w:ascii="Arial" w:eastAsia="Times New Roman" w:hAnsi="Arial" w:cs="Arial"/>
          <w:color w:val="000000"/>
          <w:sz w:val="24"/>
          <w:szCs w:val="24"/>
        </w:rPr>
        <w:t>va</w:t>
      </w:r>
      <w:r w:rsidRPr="00516E3C">
        <w:rPr>
          <w:rFonts w:ascii="Arial" w:hAnsi="Arial" w:cs="Arial"/>
          <w:bCs/>
          <w:sz w:val="24"/>
          <w:szCs w:val="24"/>
        </w:rPr>
        <w:t xml:space="preserve">, </w:t>
      </w:r>
      <w:r w:rsidR="00F55B4C" w:rsidRPr="00516E3C">
        <w:rPr>
          <w:rFonts w:ascii="Arial" w:hAnsi="Arial" w:cs="Arial"/>
          <w:bCs/>
          <w:sz w:val="24"/>
          <w:szCs w:val="24"/>
        </w:rPr>
        <w:t>brasileiro</w:t>
      </w:r>
      <w:r w:rsidRPr="00516E3C">
        <w:rPr>
          <w:rFonts w:ascii="Arial" w:hAnsi="Arial" w:cs="Arial"/>
          <w:bCs/>
          <w:sz w:val="24"/>
          <w:szCs w:val="24"/>
        </w:rPr>
        <w:t xml:space="preserve">, </w:t>
      </w:r>
      <w:r w:rsidR="00F55B4C" w:rsidRPr="00516E3C">
        <w:rPr>
          <w:rFonts w:ascii="Arial" w:hAnsi="Arial" w:cs="Arial"/>
          <w:bCs/>
          <w:sz w:val="24"/>
          <w:szCs w:val="24"/>
        </w:rPr>
        <w:t>solteiro</w:t>
      </w:r>
      <w:r w:rsidRPr="00516E3C">
        <w:rPr>
          <w:rFonts w:ascii="Arial" w:hAnsi="Arial" w:cs="Arial"/>
          <w:bCs/>
          <w:sz w:val="24"/>
          <w:szCs w:val="24"/>
        </w:rPr>
        <w:t xml:space="preserve">, portador da Carteira de Identidade RG n° XXXXXXX, expedida pelo XXXXX/UF inscrita no CPF sob o n° XXXXXXXX, residente e domiciliado </w:t>
      </w:r>
      <w:r w:rsidR="00F55B4C" w:rsidRPr="00516E3C">
        <w:rPr>
          <w:rFonts w:ascii="Arial" w:hAnsi="Arial" w:cs="Arial"/>
          <w:bCs/>
          <w:sz w:val="24"/>
          <w:szCs w:val="24"/>
        </w:rPr>
        <w:t>nesta cidade</w:t>
      </w:r>
      <w:r w:rsidRPr="00516E3C">
        <w:rPr>
          <w:rFonts w:ascii="Arial" w:hAnsi="Arial" w:cs="Arial"/>
          <w:bCs/>
          <w:sz w:val="24"/>
          <w:szCs w:val="24"/>
        </w:rPr>
        <w:t xml:space="preserve">, e a empresa </w:t>
      </w:r>
      <w:r w:rsidRPr="00516E3C">
        <w:rPr>
          <w:rFonts w:ascii="Arial" w:hAnsi="Arial" w:cs="Arial"/>
          <w:b/>
          <w:bCs/>
          <w:sz w:val="24"/>
          <w:szCs w:val="24"/>
        </w:rPr>
        <w:t>XXXXXXXXXXXXXXXXXX,</w:t>
      </w:r>
      <w:r w:rsidRPr="00516E3C">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516E3C">
        <w:rPr>
          <w:rFonts w:ascii="Arial" w:hAnsi="Arial" w:cs="Arial"/>
          <w:b/>
          <w:bCs/>
          <w:sz w:val="24"/>
          <w:szCs w:val="24"/>
        </w:rPr>
        <w:t>FORNECEDOR</w:t>
      </w:r>
      <w:r w:rsidRPr="00516E3C">
        <w:rPr>
          <w:rFonts w:ascii="Arial" w:hAnsi="Arial" w:cs="Arial"/>
          <w:bCs/>
          <w:sz w:val="24"/>
          <w:szCs w:val="24"/>
        </w:rPr>
        <w:t xml:space="preserve">, considerando o julgamento da licitação na modalidade Pregão, na forma eletrônica, nº XX/XXXX, publicada no XXXXX de XX/XX/XXXX, Processo Administrativo nº </w:t>
      </w:r>
      <w:r w:rsidR="002A521A" w:rsidRPr="00516E3C">
        <w:rPr>
          <w:rFonts w:ascii="Arial" w:hAnsi="Arial" w:cs="Arial"/>
          <w:bCs/>
          <w:sz w:val="24"/>
          <w:szCs w:val="24"/>
        </w:rPr>
        <w:t>6473/2025</w:t>
      </w:r>
      <w:r w:rsidRPr="00516E3C">
        <w:rPr>
          <w:rFonts w:ascii="Arial" w:hAnsi="Arial" w:cs="Arial"/>
          <w:bCs/>
          <w:sz w:val="24"/>
          <w:szCs w:val="24"/>
        </w:rPr>
        <w:t xml:space="preserve">, RESOLVEM lavrar a presente </w:t>
      </w:r>
      <w:r w:rsidRPr="00516E3C">
        <w:rPr>
          <w:rFonts w:ascii="Arial" w:hAnsi="Arial" w:cs="Arial"/>
          <w:b/>
          <w:bCs/>
          <w:sz w:val="24"/>
          <w:szCs w:val="24"/>
        </w:rPr>
        <w:t>ATA DE REGISTRO DE PREÇOS</w:t>
      </w:r>
      <w:r w:rsidRPr="00516E3C">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516E3C">
        <w:rPr>
          <w:rFonts w:ascii="Arial" w:hAnsi="Arial" w:cs="Arial"/>
          <w:bCs/>
          <w:sz w:val="24"/>
          <w:szCs w:val="24"/>
        </w:rPr>
        <w:t xml:space="preserve">, do </w:t>
      </w:r>
      <w:r w:rsidR="002776EC" w:rsidRPr="00516E3C">
        <w:rPr>
          <w:rFonts w:ascii="Arial" w:hAnsi="Arial" w:cs="Arial"/>
          <w:bCs/>
          <w:sz w:val="24"/>
          <w:szCs w:val="24"/>
        </w:rPr>
        <w:t>Decreto Municipal 7.074/2023</w:t>
      </w:r>
      <w:r w:rsidR="007066B2" w:rsidRPr="00516E3C">
        <w:rPr>
          <w:rFonts w:ascii="Arial" w:hAnsi="Arial" w:cs="Arial"/>
          <w:bCs/>
          <w:sz w:val="24"/>
          <w:szCs w:val="24"/>
        </w:rPr>
        <w:t>, bem como das condições e normativas constantes no competente Edital e seus anexos, especialmente quanto</w:t>
      </w:r>
      <w:r w:rsidR="00070174" w:rsidRPr="00516E3C">
        <w:rPr>
          <w:rFonts w:ascii="Arial" w:hAnsi="Arial" w:cs="Arial"/>
          <w:bCs/>
          <w:sz w:val="24"/>
          <w:szCs w:val="24"/>
        </w:rPr>
        <w:t xml:space="preserve"> </w:t>
      </w:r>
      <w:r w:rsidR="007066B2" w:rsidRPr="00516E3C">
        <w:rPr>
          <w:rFonts w:ascii="Arial" w:hAnsi="Arial" w:cs="Arial"/>
          <w:bCs/>
          <w:sz w:val="24"/>
          <w:szCs w:val="24"/>
        </w:rPr>
        <w:t>à</w:t>
      </w:r>
      <w:r w:rsidRPr="00516E3C">
        <w:rPr>
          <w:rFonts w:ascii="Arial" w:hAnsi="Arial" w:cs="Arial"/>
          <w:bCs/>
          <w:sz w:val="24"/>
          <w:szCs w:val="24"/>
        </w:rPr>
        <w:t>s disposições a seguir:</w:t>
      </w:r>
    </w:p>
    <w:p w14:paraId="429F8F51" w14:textId="77777777" w:rsidR="0043488B" w:rsidRPr="00516E3C" w:rsidRDefault="0043488B" w:rsidP="00FE3425">
      <w:pPr>
        <w:spacing w:after="0" w:line="276" w:lineRule="auto"/>
        <w:jc w:val="both"/>
        <w:rPr>
          <w:rFonts w:ascii="Arial" w:hAnsi="Arial" w:cs="Arial"/>
          <w:bCs/>
          <w:sz w:val="24"/>
          <w:szCs w:val="24"/>
        </w:rPr>
      </w:pPr>
    </w:p>
    <w:p w14:paraId="7E49F907" w14:textId="77777777" w:rsidR="0043488B" w:rsidRPr="00516E3C" w:rsidRDefault="0043488B" w:rsidP="00FE3425">
      <w:pPr>
        <w:spacing w:after="0" w:line="276" w:lineRule="auto"/>
        <w:jc w:val="both"/>
        <w:rPr>
          <w:rFonts w:ascii="Arial" w:hAnsi="Arial" w:cs="Arial"/>
          <w:b/>
          <w:sz w:val="24"/>
          <w:szCs w:val="24"/>
          <w:u w:val="single"/>
        </w:rPr>
      </w:pPr>
      <w:r w:rsidRPr="00516E3C">
        <w:rPr>
          <w:rFonts w:ascii="Arial" w:hAnsi="Arial" w:cs="Arial"/>
          <w:b/>
          <w:sz w:val="24"/>
          <w:szCs w:val="24"/>
          <w:u w:val="single"/>
        </w:rPr>
        <w:t xml:space="preserve">CLÁUSULA PRIMEIRA – </w:t>
      </w:r>
      <w:r w:rsidR="00C353CC" w:rsidRPr="00516E3C">
        <w:rPr>
          <w:rFonts w:ascii="Arial" w:hAnsi="Arial" w:cs="Arial"/>
          <w:b/>
          <w:sz w:val="24"/>
          <w:szCs w:val="24"/>
          <w:u w:val="single"/>
        </w:rPr>
        <w:t xml:space="preserve">DO </w:t>
      </w:r>
      <w:r w:rsidRPr="00516E3C">
        <w:rPr>
          <w:rFonts w:ascii="Arial" w:hAnsi="Arial" w:cs="Arial"/>
          <w:b/>
          <w:sz w:val="24"/>
          <w:szCs w:val="24"/>
          <w:u w:val="single"/>
        </w:rPr>
        <w:t>OBJETO</w:t>
      </w:r>
    </w:p>
    <w:p w14:paraId="76E3833E" w14:textId="77777777" w:rsidR="0043488B" w:rsidRPr="00516E3C" w:rsidRDefault="0043488B" w:rsidP="00FE3425">
      <w:pPr>
        <w:spacing w:after="0" w:line="276" w:lineRule="auto"/>
        <w:jc w:val="both"/>
        <w:rPr>
          <w:rFonts w:ascii="Arial" w:hAnsi="Arial" w:cs="Arial"/>
          <w:bCs/>
          <w:sz w:val="24"/>
          <w:szCs w:val="24"/>
        </w:rPr>
      </w:pPr>
    </w:p>
    <w:p w14:paraId="112ECB8D" w14:textId="1F0EAFAF" w:rsidR="00C353CC" w:rsidRPr="00516E3C" w:rsidRDefault="00C353CC" w:rsidP="00FE3425">
      <w:pPr>
        <w:spacing w:after="0" w:line="276" w:lineRule="auto"/>
        <w:jc w:val="both"/>
        <w:rPr>
          <w:rFonts w:ascii="Arial" w:hAnsi="Arial" w:cs="Arial"/>
          <w:bCs/>
          <w:sz w:val="24"/>
          <w:szCs w:val="24"/>
        </w:rPr>
      </w:pPr>
      <w:r w:rsidRPr="00516E3C">
        <w:rPr>
          <w:rFonts w:ascii="Arial" w:hAnsi="Arial" w:cs="Arial"/>
          <w:b/>
          <w:sz w:val="24"/>
          <w:szCs w:val="24"/>
        </w:rPr>
        <w:t>1.1</w:t>
      </w:r>
      <w:r w:rsidR="00461EA5" w:rsidRPr="00516E3C">
        <w:rPr>
          <w:rFonts w:ascii="Arial" w:hAnsi="Arial" w:cs="Arial"/>
          <w:b/>
          <w:sz w:val="24"/>
          <w:szCs w:val="24"/>
        </w:rPr>
        <w:t xml:space="preserve">. </w:t>
      </w:r>
      <w:r w:rsidR="0043488B" w:rsidRPr="00516E3C">
        <w:rPr>
          <w:rFonts w:ascii="Arial" w:hAnsi="Arial" w:cs="Arial"/>
          <w:bCs/>
          <w:sz w:val="24"/>
          <w:szCs w:val="24"/>
        </w:rPr>
        <w:t xml:space="preserve">A presente Ata de Registro de Preços tem por objeto o registro de preços para a </w:t>
      </w:r>
      <w:r w:rsidR="00F55B4C" w:rsidRPr="00516E3C">
        <w:rPr>
          <w:rFonts w:ascii="Arial" w:hAnsi="Arial" w:cs="Arial"/>
          <w:sz w:val="24"/>
          <w:szCs w:val="24"/>
        </w:rPr>
        <w:t xml:space="preserve">aquisição </w:t>
      </w:r>
      <w:r w:rsidR="007142A7" w:rsidRPr="00516E3C">
        <w:rPr>
          <w:rFonts w:ascii="Arial" w:hAnsi="Arial" w:cs="Arial"/>
          <w:sz w:val="24"/>
          <w:szCs w:val="24"/>
        </w:rPr>
        <w:t xml:space="preserve">de </w:t>
      </w:r>
      <w:r w:rsidR="00186B32" w:rsidRPr="00516E3C">
        <w:rPr>
          <w:rFonts w:ascii="Arial" w:hAnsi="Arial" w:cs="Arial"/>
          <w:sz w:val="24"/>
          <w:szCs w:val="24"/>
        </w:rPr>
        <w:t xml:space="preserve">MATERIAIS </w:t>
      </w:r>
      <w:r w:rsidR="002A521A" w:rsidRPr="00516E3C">
        <w:rPr>
          <w:rFonts w:ascii="Arial" w:hAnsi="Arial" w:cs="Arial"/>
          <w:sz w:val="24"/>
          <w:szCs w:val="24"/>
        </w:rPr>
        <w:t>DE CONSUMO PARA AS UBS</w:t>
      </w:r>
      <w:r w:rsidR="0043488B" w:rsidRPr="00516E3C">
        <w:rPr>
          <w:rFonts w:ascii="Arial" w:hAnsi="Arial" w:cs="Arial"/>
          <w:bCs/>
          <w:sz w:val="24"/>
          <w:szCs w:val="24"/>
        </w:rPr>
        <w:t xml:space="preserve"> </w:t>
      </w:r>
      <w:r w:rsidR="00693BC5" w:rsidRPr="00516E3C">
        <w:rPr>
          <w:rFonts w:ascii="Arial" w:hAnsi="Arial" w:cs="Arial"/>
          <w:bCs/>
          <w:sz w:val="24"/>
          <w:szCs w:val="24"/>
        </w:rPr>
        <w:t xml:space="preserve">para atender as necessidades do </w:t>
      </w:r>
      <w:r w:rsidR="00693BC5" w:rsidRPr="00516E3C">
        <w:rPr>
          <w:rFonts w:ascii="Arial" w:hAnsi="Arial" w:cs="Arial"/>
          <w:sz w:val="24"/>
          <w:szCs w:val="24"/>
        </w:rPr>
        <w:t xml:space="preserve">FUNDO MUNICIPAL DE </w:t>
      </w:r>
      <w:r w:rsidR="007A5004" w:rsidRPr="00516E3C">
        <w:rPr>
          <w:rFonts w:ascii="Arial" w:hAnsi="Arial" w:cs="Arial"/>
          <w:sz w:val="24"/>
          <w:szCs w:val="24"/>
        </w:rPr>
        <w:t>SAÚDE (FMS)</w:t>
      </w:r>
      <w:r w:rsidR="0043488B" w:rsidRPr="00516E3C">
        <w:rPr>
          <w:rFonts w:ascii="Arial" w:hAnsi="Arial" w:cs="Arial"/>
          <w:bCs/>
          <w:sz w:val="24"/>
          <w:szCs w:val="24"/>
        </w:rPr>
        <w:t xml:space="preserve">, consoante o disposto no Edital de </w:t>
      </w:r>
      <w:r w:rsidRPr="00516E3C">
        <w:rPr>
          <w:rFonts w:ascii="Arial" w:hAnsi="Arial" w:cs="Arial"/>
          <w:bCs/>
          <w:sz w:val="24"/>
          <w:szCs w:val="24"/>
        </w:rPr>
        <w:t>Pregão Eletrônico para Registro de Preços</w:t>
      </w:r>
      <w:r w:rsidR="00BF6C31" w:rsidRPr="00516E3C">
        <w:rPr>
          <w:rFonts w:ascii="Arial" w:hAnsi="Arial" w:cs="Arial"/>
          <w:bCs/>
          <w:sz w:val="24"/>
          <w:szCs w:val="24"/>
        </w:rPr>
        <w:t xml:space="preserve"> </w:t>
      </w:r>
      <w:r w:rsidRPr="00516E3C">
        <w:rPr>
          <w:rFonts w:ascii="Arial" w:hAnsi="Arial" w:cs="Arial"/>
          <w:bCs/>
          <w:sz w:val="24"/>
          <w:szCs w:val="24"/>
        </w:rPr>
        <w:t>n</w:t>
      </w:r>
      <w:r w:rsidR="0043488B" w:rsidRPr="00516E3C">
        <w:rPr>
          <w:rFonts w:ascii="Arial" w:hAnsi="Arial" w:cs="Arial"/>
          <w:bCs/>
          <w:sz w:val="24"/>
          <w:szCs w:val="24"/>
        </w:rPr>
        <w:t xml:space="preserve">º </w:t>
      </w:r>
      <w:r w:rsidR="006F1655" w:rsidRPr="00516E3C">
        <w:rPr>
          <w:rFonts w:ascii="Arial" w:hAnsi="Arial" w:cs="Arial"/>
          <w:bCs/>
          <w:sz w:val="24"/>
          <w:szCs w:val="24"/>
        </w:rPr>
        <w:t>XXXX</w:t>
      </w:r>
      <w:r w:rsidR="007E67DC" w:rsidRPr="00516E3C">
        <w:rPr>
          <w:rFonts w:ascii="Arial" w:hAnsi="Arial" w:cs="Arial"/>
          <w:bCs/>
          <w:sz w:val="24"/>
          <w:szCs w:val="24"/>
        </w:rPr>
        <w:t>/202</w:t>
      </w:r>
      <w:r w:rsidR="00D34D63" w:rsidRPr="00516E3C">
        <w:rPr>
          <w:rFonts w:ascii="Arial" w:hAnsi="Arial" w:cs="Arial"/>
          <w:bCs/>
          <w:sz w:val="24"/>
          <w:szCs w:val="24"/>
        </w:rPr>
        <w:t>5</w:t>
      </w:r>
      <w:r w:rsidR="0043488B" w:rsidRPr="00516E3C">
        <w:rPr>
          <w:rFonts w:ascii="Arial" w:hAnsi="Arial" w:cs="Arial"/>
          <w:bCs/>
          <w:sz w:val="24"/>
          <w:szCs w:val="24"/>
        </w:rPr>
        <w:t>.</w:t>
      </w:r>
    </w:p>
    <w:p w14:paraId="4B439499" w14:textId="77777777" w:rsidR="00C353CC" w:rsidRPr="00516E3C" w:rsidRDefault="00C353CC" w:rsidP="00FE3425">
      <w:pPr>
        <w:spacing w:after="0" w:line="276" w:lineRule="auto"/>
        <w:jc w:val="both"/>
        <w:rPr>
          <w:rFonts w:ascii="Arial" w:hAnsi="Arial" w:cs="Arial"/>
          <w:b/>
          <w:bCs/>
          <w:sz w:val="24"/>
          <w:szCs w:val="24"/>
        </w:rPr>
      </w:pPr>
      <w:r w:rsidRPr="00516E3C">
        <w:rPr>
          <w:rFonts w:ascii="Arial" w:hAnsi="Arial" w:cs="Arial"/>
          <w:b/>
          <w:bCs/>
          <w:sz w:val="24"/>
          <w:szCs w:val="24"/>
        </w:rPr>
        <w:t xml:space="preserve">1.2. </w:t>
      </w:r>
      <w:r w:rsidRPr="00516E3C">
        <w:rPr>
          <w:rFonts w:ascii="Arial" w:hAnsi="Arial" w:cs="Arial"/>
          <w:bCs/>
          <w:sz w:val="24"/>
          <w:szCs w:val="24"/>
        </w:rPr>
        <w:t xml:space="preserve">O preço registrado, as especificações do objeto, a quantidade, e as demais condições ofertadas na proposta são as que seguem: </w:t>
      </w:r>
    </w:p>
    <w:p w14:paraId="7AA88A25" w14:textId="77777777" w:rsidR="00F55B4C" w:rsidRPr="00516E3C" w:rsidRDefault="00F55B4C" w:rsidP="00FE3425">
      <w:pPr>
        <w:spacing w:after="0" w:line="276" w:lineRule="auto"/>
        <w:jc w:val="both"/>
        <w:rPr>
          <w:rFonts w:ascii="Arial" w:hAnsi="Arial" w:cs="Arial"/>
          <w:bCs/>
          <w:sz w:val="24"/>
          <w:szCs w:val="24"/>
        </w:rPr>
      </w:pPr>
      <w:r w:rsidRPr="00516E3C">
        <w:rPr>
          <w:rFonts w:ascii="Arial" w:hAnsi="Arial" w:cs="Arial"/>
          <w:bCs/>
          <w:sz w:val="24"/>
          <w:szCs w:val="24"/>
        </w:rPr>
        <w:t>xxxxxxx.</w:t>
      </w:r>
    </w:p>
    <w:p w14:paraId="2EC8A21B" w14:textId="77777777" w:rsidR="00F55B4C" w:rsidRPr="00516E3C" w:rsidRDefault="00F55B4C" w:rsidP="00FE3425">
      <w:pPr>
        <w:spacing w:after="0" w:line="276" w:lineRule="auto"/>
        <w:jc w:val="both"/>
        <w:rPr>
          <w:rFonts w:ascii="Arial" w:hAnsi="Arial" w:cs="Arial"/>
          <w:bCs/>
          <w:sz w:val="24"/>
          <w:szCs w:val="24"/>
        </w:rPr>
      </w:pPr>
    </w:p>
    <w:p w14:paraId="61FFB89A" w14:textId="77777777" w:rsidR="00F55B4C" w:rsidRPr="00516E3C" w:rsidRDefault="0043488B" w:rsidP="00FE3425">
      <w:pPr>
        <w:spacing w:after="0" w:line="276" w:lineRule="auto"/>
        <w:jc w:val="both"/>
        <w:rPr>
          <w:rFonts w:ascii="Arial" w:hAnsi="Arial" w:cs="Arial"/>
          <w:sz w:val="24"/>
          <w:szCs w:val="24"/>
          <w:u w:val="single"/>
        </w:rPr>
      </w:pPr>
      <w:r w:rsidRPr="00516E3C">
        <w:rPr>
          <w:rFonts w:ascii="Arial" w:hAnsi="Arial" w:cs="Arial"/>
          <w:sz w:val="24"/>
          <w:szCs w:val="24"/>
          <w:u w:val="single"/>
        </w:rPr>
        <w:t xml:space="preserve">CLÁUSULA SEGUNDA – </w:t>
      </w:r>
      <w:r w:rsidR="00C353CC" w:rsidRPr="00516E3C">
        <w:rPr>
          <w:rFonts w:ascii="Arial" w:hAnsi="Arial" w:cs="Arial"/>
          <w:sz w:val="24"/>
          <w:szCs w:val="24"/>
          <w:u w:val="single"/>
        </w:rPr>
        <w:t xml:space="preserve">DA </w:t>
      </w:r>
      <w:r w:rsidRPr="00516E3C">
        <w:rPr>
          <w:rFonts w:ascii="Arial" w:hAnsi="Arial" w:cs="Arial"/>
          <w:sz w:val="24"/>
          <w:szCs w:val="24"/>
          <w:u w:val="single"/>
        </w:rPr>
        <w:t>VIGÊNCIA</w:t>
      </w:r>
    </w:p>
    <w:p w14:paraId="2A59E123" w14:textId="77777777" w:rsidR="00F55B4C" w:rsidRPr="00516E3C" w:rsidRDefault="00461EA5" w:rsidP="00FE3425">
      <w:pPr>
        <w:spacing w:after="0" w:line="276" w:lineRule="auto"/>
        <w:jc w:val="both"/>
        <w:rPr>
          <w:rFonts w:ascii="Arial" w:hAnsi="Arial" w:cs="Arial"/>
          <w:bCs/>
          <w:sz w:val="24"/>
          <w:szCs w:val="24"/>
        </w:rPr>
      </w:pPr>
      <w:r w:rsidRPr="00516E3C">
        <w:rPr>
          <w:rFonts w:ascii="Arial" w:hAnsi="Arial" w:cs="Arial"/>
          <w:sz w:val="24"/>
          <w:szCs w:val="24"/>
        </w:rPr>
        <w:lastRenderedPageBreak/>
        <w:t>2.1.</w:t>
      </w:r>
      <w:r w:rsidR="00C353CC" w:rsidRPr="00516E3C">
        <w:rPr>
          <w:rFonts w:ascii="Arial" w:hAnsi="Arial" w:cs="Arial"/>
          <w:bCs/>
          <w:sz w:val="24"/>
          <w:szCs w:val="24"/>
        </w:rPr>
        <w:t>A presente Ata de Registro de Preços vigorar</w:t>
      </w:r>
      <w:r w:rsidRPr="00516E3C">
        <w:rPr>
          <w:rFonts w:ascii="Arial" w:hAnsi="Arial" w:cs="Arial"/>
          <w:bCs/>
          <w:sz w:val="24"/>
          <w:szCs w:val="24"/>
        </w:rPr>
        <w:t>á</w:t>
      </w:r>
      <w:r w:rsidR="00C353CC" w:rsidRPr="00516E3C">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551EB27D" w14:textId="77777777" w:rsidR="00F55B4C" w:rsidRPr="00516E3C" w:rsidRDefault="00F55B4C" w:rsidP="00FE3425">
      <w:pPr>
        <w:spacing w:after="0" w:line="276" w:lineRule="auto"/>
        <w:jc w:val="both"/>
        <w:rPr>
          <w:rFonts w:ascii="Arial" w:hAnsi="Arial" w:cs="Arial"/>
          <w:sz w:val="24"/>
          <w:szCs w:val="24"/>
        </w:rPr>
      </w:pPr>
    </w:p>
    <w:p w14:paraId="15B236C9" w14:textId="77777777" w:rsidR="00665459" w:rsidRPr="00516E3C" w:rsidRDefault="00461EA5" w:rsidP="00665459">
      <w:pPr>
        <w:spacing w:after="0" w:line="276" w:lineRule="auto"/>
        <w:jc w:val="both"/>
        <w:rPr>
          <w:rFonts w:ascii="Arial" w:hAnsi="Arial" w:cs="Arial"/>
          <w:bCs/>
          <w:sz w:val="24"/>
          <w:szCs w:val="24"/>
        </w:rPr>
      </w:pPr>
      <w:r w:rsidRPr="00516E3C">
        <w:rPr>
          <w:rFonts w:ascii="Arial" w:hAnsi="Arial" w:cs="Arial"/>
          <w:sz w:val="24"/>
          <w:szCs w:val="24"/>
        </w:rPr>
        <w:t xml:space="preserve">2.2. </w:t>
      </w:r>
      <w:r w:rsidR="0043488B" w:rsidRPr="00516E3C">
        <w:rPr>
          <w:rFonts w:ascii="Arial" w:hAnsi="Arial" w:cs="Arial"/>
          <w:bCs/>
          <w:sz w:val="24"/>
          <w:szCs w:val="24"/>
        </w:rPr>
        <w:t>No ato de prorrogação da vigência da ata de registro de preços poderá haver a renovação dos quantitativos registrados, até o limite do quantitativo original.</w:t>
      </w:r>
    </w:p>
    <w:p w14:paraId="70EC7A88" w14:textId="77777777" w:rsidR="00665459" w:rsidRPr="00516E3C" w:rsidRDefault="00665459" w:rsidP="00665459">
      <w:pPr>
        <w:spacing w:after="0" w:line="276" w:lineRule="auto"/>
        <w:jc w:val="both"/>
        <w:rPr>
          <w:rFonts w:ascii="Arial" w:hAnsi="Arial" w:cs="Arial"/>
          <w:b/>
          <w:bCs/>
          <w:sz w:val="24"/>
          <w:szCs w:val="24"/>
        </w:rPr>
      </w:pPr>
    </w:p>
    <w:p w14:paraId="3B25B87B" w14:textId="77777777" w:rsidR="00665459" w:rsidRPr="00516E3C" w:rsidRDefault="00461EA5" w:rsidP="00665459">
      <w:pPr>
        <w:spacing w:after="0" w:line="276" w:lineRule="auto"/>
        <w:jc w:val="both"/>
        <w:rPr>
          <w:rFonts w:ascii="Arial" w:hAnsi="Arial" w:cs="Arial"/>
          <w:bCs/>
          <w:sz w:val="24"/>
          <w:szCs w:val="24"/>
        </w:rPr>
      </w:pPr>
      <w:r w:rsidRPr="00516E3C">
        <w:rPr>
          <w:rFonts w:ascii="Arial" w:hAnsi="Arial" w:cs="Arial"/>
          <w:sz w:val="24"/>
          <w:szCs w:val="24"/>
        </w:rPr>
        <w:t>2.3.</w:t>
      </w:r>
      <w:r w:rsidR="0043488B" w:rsidRPr="00516E3C">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12310F0" w14:textId="77777777" w:rsidR="00665459" w:rsidRPr="00516E3C" w:rsidRDefault="00665459" w:rsidP="00665459">
      <w:pPr>
        <w:spacing w:after="0" w:line="276" w:lineRule="auto"/>
        <w:jc w:val="both"/>
        <w:rPr>
          <w:rFonts w:ascii="Arial" w:hAnsi="Arial" w:cs="Arial"/>
          <w:sz w:val="24"/>
          <w:szCs w:val="24"/>
        </w:rPr>
      </w:pPr>
    </w:p>
    <w:p w14:paraId="294DA141" w14:textId="77777777" w:rsidR="00665459" w:rsidRPr="00516E3C" w:rsidRDefault="00A34417" w:rsidP="00665459">
      <w:pPr>
        <w:spacing w:after="0" w:line="276" w:lineRule="auto"/>
        <w:jc w:val="both"/>
        <w:rPr>
          <w:rFonts w:ascii="Arial" w:hAnsi="Arial" w:cs="Arial"/>
          <w:bCs/>
          <w:sz w:val="24"/>
          <w:szCs w:val="24"/>
        </w:rPr>
      </w:pPr>
      <w:r w:rsidRPr="00516E3C">
        <w:rPr>
          <w:rFonts w:ascii="Arial" w:hAnsi="Arial" w:cs="Arial"/>
          <w:sz w:val="24"/>
          <w:szCs w:val="24"/>
        </w:rPr>
        <w:t>2.4.</w:t>
      </w:r>
      <w:r w:rsidR="0043488B" w:rsidRPr="00516E3C">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22FFAD4" w14:textId="77777777" w:rsidR="00665459" w:rsidRPr="00516E3C" w:rsidRDefault="00665459" w:rsidP="00665459">
      <w:pPr>
        <w:spacing w:after="0" w:line="276" w:lineRule="auto"/>
        <w:jc w:val="both"/>
        <w:rPr>
          <w:rFonts w:ascii="Arial" w:hAnsi="Arial" w:cs="Arial"/>
          <w:bCs/>
          <w:sz w:val="24"/>
          <w:szCs w:val="24"/>
        </w:rPr>
      </w:pPr>
    </w:p>
    <w:p w14:paraId="25B6640B" w14:textId="77777777" w:rsidR="004A39C2" w:rsidRPr="00516E3C" w:rsidRDefault="00A34417" w:rsidP="002549E1">
      <w:pPr>
        <w:spacing w:after="0" w:line="276" w:lineRule="auto"/>
        <w:jc w:val="both"/>
        <w:rPr>
          <w:rFonts w:ascii="Arial" w:hAnsi="Arial" w:cs="Arial"/>
          <w:bCs/>
          <w:sz w:val="24"/>
          <w:szCs w:val="24"/>
        </w:rPr>
      </w:pPr>
      <w:r w:rsidRPr="00516E3C">
        <w:rPr>
          <w:rFonts w:ascii="Arial" w:hAnsi="Arial" w:cs="Arial"/>
          <w:sz w:val="24"/>
          <w:szCs w:val="24"/>
        </w:rPr>
        <w:t>2.5.</w:t>
      </w:r>
      <w:r w:rsidR="0043488B" w:rsidRPr="00516E3C">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128C958" w14:textId="77777777" w:rsidR="004A39C2" w:rsidRPr="00516E3C" w:rsidRDefault="004A39C2" w:rsidP="002549E1">
      <w:pPr>
        <w:spacing w:after="0" w:line="276" w:lineRule="auto"/>
        <w:jc w:val="both"/>
        <w:rPr>
          <w:rFonts w:ascii="Arial" w:hAnsi="Arial" w:cs="Arial"/>
          <w:bCs/>
          <w:sz w:val="24"/>
          <w:szCs w:val="24"/>
        </w:rPr>
      </w:pPr>
    </w:p>
    <w:p w14:paraId="74C11C84" w14:textId="77777777" w:rsidR="002549E1" w:rsidRPr="00516E3C" w:rsidRDefault="0043488B" w:rsidP="002549E1">
      <w:pPr>
        <w:spacing w:after="0" w:line="276" w:lineRule="auto"/>
        <w:jc w:val="both"/>
        <w:rPr>
          <w:rFonts w:ascii="Arial" w:hAnsi="Arial" w:cs="Arial"/>
          <w:sz w:val="24"/>
          <w:szCs w:val="24"/>
          <w:u w:val="single"/>
        </w:rPr>
      </w:pPr>
      <w:r w:rsidRPr="00516E3C">
        <w:rPr>
          <w:rFonts w:ascii="Arial" w:hAnsi="Arial" w:cs="Arial"/>
          <w:sz w:val="24"/>
          <w:szCs w:val="24"/>
          <w:u w:val="single"/>
        </w:rPr>
        <w:t xml:space="preserve">CLÁUSULA TERCEIRA – </w:t>
      </w:r>
      <w:r w:rsidR="00A34417" w:rsidRPr="00516E3C">
        <w:rPr>
          <w:rFonts w:ascii="Arial" w:hAnsi="Arial" w:cs="Arial"/>
          <w:sz w:val="24"/>
          <w:szCs w:val="24"/>
          <w:u w:val="single"/>
        </w:rPr>
        <w:t xml:space="preserve">DA </w:t>
      </w:r>
      <w:r w:rsidRPr="00516E3C">
        <w:rPr>
          <w:rFonts w:ascii="Arial" w:hAnsi="Arial" w:cs="Arial"/>
          <w:sz w:val="24"/>
          <w:szCs w:val="24"/>
          <w:u w:val="single"/>
        </w:rPr>
        <w:t>ORDEM DE FORNECIMENTO</w:t>
      </w:r>
    </w:p>
    <w:p w14:paraId="2F6FF535" w14:textId="77777777" w:rsidR="002549E1" w:rsidRPr="00516E3C" w:rsidRDefault="002549E1" w:rsidP="002549E1">
      <w:pPr>
        <w:spacing w:after="0" w:line="276" w:lineRule="auto"/>
        <w:jc w:val="both"/>
        <w:rPr>
          <w:rFonts w:ascii="Arial" w:hAnsi="Arial" w:cs="Arial"/>
          <w:sz w:val="24"/>
          <w:szCs w:val="24"/>
        </w:rPr>
      </w:pPr>
    </w:p>
    <w:p w14:paraId="751EB277" w14:textId="0E039764" w:rsidR="002549E1" w:rsidRPr="00516E3C" w:rsidRDefault="00A34417" w:rsidP="002549E1">
      <w:pPr>
        <w:spacing w:after="0" w:line="276" w:lineRule="auto"/>
        <w:jc w:val="both"/>
        <w:rPr>
          <w:rFonts w:ascii="Arial" w:hAnsi="Arial" w:cs="Arial"/>
          <w:bCs/>
          <w:sz w:val="24"/>
          <w:szCs w:val="24"/>
        </w:rPr>
      </w:pPr>
      <w:r w:rsidRPr="00516E3C">
        <w:rPr>
          <w:rFonts w:ascii="Arial" w:hAnsi="Arial" w:cs="Arial"/>
          <w:sz w:val="24"/>
          <w:szCs w:val="24"/>
        </w:rPr>
        <w:t xml:space="preserve">3.1. </w:t>
      </w:r>
      <w:r w:rsidR="0043488B" w:rsidRPr="00516E3C">
        <w:rPr>
          <w:rFonts w:ascii="Arial" w:hAnsi="Arial" w:cs="Arial"/>
          <w:bCs/>
          <w:sz w:val="24"/>
          <w:szCs w:val="24"/>
        </w:rPr>
        <w:t xml:space="preserve">O fornecimento dos materiais cujos preços ora são registrados será requisitada por intermédio da apresentação da </w:t>
      </w:r>
      <w:r w:rsidR="008F223B" w:rsidRPr="00516E3C">
        <w:rPr>
          <w:rFonts w:ascii="Arial" w:hAnsi="Arial" w:cs="Arial"/>
          <w:bCs/>
          <w:sz w:val="24"/>
          <w:szCs w:val="24"/>
        </w:rPr>
        <w:t xml:space="preserve">ORDEM DE </w:t>
      </w:r>
      <w:r w:rsidR="003C5016" w:rsidRPr="00516E3C">
        <w:rPr>
          <w:rFonts w:ascii="Arial" w:hAnsi="Arial" w:cs="Arial"/>
          <w:bCs/>
          <w:sz w:val="24"/>
          <w:szCs w:val="24"/>
        </w:rPr>
        <w:t xml:space="preserve">FORNECIMENTO </w:t>
      </w:r>
      <w:r w:rsidR="00B23C45" w:rsidRPr="00516E3C">
        <w:rPr>
          <w:rFonts w:ascii="Arial" w:hAnsi="Arial" w:cs="Arial"/>
          <w:bCs/>
          <w:sz w:val="24"/>
          <w:szCs w:val="24"/>
        </w:rPr>
        <w:t>DO</w:t>
      </w:r>
      <w:r w:rsidR="00693BC5" w:rsidRPr="00516E3C">
        <w:rPr>
          <w:rFonts w:ascii="Arial" w:hAnsi="Arial" w:cs="Arial"/>
          <w:bCs/>
          <w:sz w:val="24"/>
          <w:szCs w:val="24"/>
        </w:rPr>
        <w:t xml:space="preserve"> </w:t>
      </w:r>
      <w:r w:rsidR="00186B32" w:rsidRPr="00516E3C">
        <w:rPr>
          <w:rFonts w:ascii="Arial" w:hAnsi="Arial" w:cs="Arial"/>
          <w:bCs/>
          <w:sz w:val="24"/>
          <w:szCs w:val="24"/>
        </w:rPr>
        <w:t xml:space="preserve">MATERIAIS </w:t>
      </w:r>
      <w:r w:rsidR="002A521A" w:rsidRPr="00516E3C">
        <w:rPr>
          <w:rFonts w:ascii="Arial" w:hAnsi="Arial" w:cs="Arial"/>
          <w:bCs/>
          <w:sz w:val="24"/>
          <w:szCs w:val="24"/>
        </w:rPr>
        <w:t>DE CONSUMO PARA AS UBS</w:t>
      </w:r>
      <w:r w:rsidR="0043488B" w:rsidRPr="00516E3C">
        <w:rPr>
          <w:rFonts w:ascii="Arial" w:hAnsi="Arial" w:cs="Arial"/>
          <w:bCs/>
          <w:sz w:val="24"/>
          <w:szCs w:val="24"/>
        </w:rPr>
        <w:t xml:space="preserve"> correspondente.</w:t>
      </w:r>
    </w:p>
    <w:p w14:paraId="35B1729F" w14:textId="63FBEA6A" w:rsidR="002549E1" w:rsidRPr="00516E3C" w:rsidRDefault="00A34417" w:rsidP="002549E1">
      <w:pPr>
        <w:spacing w:after="0" w:line="276" w:lineRule="auto"/>
        <w:jc w:val="both"/>
        <w:rPr>
          <w:rFonts w:ascii="Arial" w:hAnsi="Arial" w:cs="Arial"/>
          <w:bCs/>
          <w:sz w:val="24"/>
          <w:szCs w:val="24"/>
        </w:rPr>
      </w:pPr>
      <w:r w:rsidRPr="00516E3C">
        <w:rPr>
          <w:rFonts w:ascii="Arial" w:hAnsi="Arial" w:cs="Arial"/>
          <w:sz w:val="24"/>
          <w:szCs w:val="24"/>
        </w:rPr>
        <w:t>3.2.</w:t>
      </w:r>
      <w:r w:rsidR="0043488B" w:rsidRPr="00516E3C">
        <w:rPr>
          <w:rFonts w:ascii="Arial" w:hAnsi="Arial" w:cs="Arial"/>
          <w:bCs/>
          <w:sz w:val="24"/>
          <w:szCs w:val="24"/>
        </w:rPr>
        <w:t xml:space="preserve"> Cada </w:t>
      </w:r>
      <w:r w:rsidR="008F223B" w:rsidRPr="00516E3C">
        <w:rPr>
          <w:rFonts w:ascii="Arial" w:hAnsi="Arial" w:cs="Arial"/>
          <w:bCs/>
          <w:sz w:val="24"/>
          <w:szCs w:val="24"/>
        </w:rPr>
        <w:t xml:space="preserve">ORDEM DE </w:t>
      </w:r>
      <w:r w:rsidR="003C5016" w:rsidRPr="00516E3C">
        <w:rPr>
          <w:rFonts w:ascii="Arial" w:hAnsi="Arial" w:cs="Arial"/>
          <w:bCs/>
          <w:sz w:val="24"/>
          <w:szCs w:val="24"/>
        </w:rPr>
        <w:t xml:space="preserve">FORNECIMENTO </w:t>
      </w:r>
      <w:r w:rsidR="0006547C" w:rsidRPr="00516E3C">
        <w:rPr>
          <w:rFonts w:ascii="Arial" w:hAnsi="Arial" w:cs="Arial"/>
          <w:bCs/>
          <w:sz w:val="24"/>
          <w:szCs w:val="24"/>
        </w:rPr>
        <w:t xml:space="preserve">DO </w:t>
      </w:r>
      <w:r w:rsidR="00186B32" w:rsidRPr="00516E3C">
        <w:rPr>
          <w:rFonts w:ascii="Arial" w:hAnsi="Arial" w:cs="Arial"/>
          <w:bCs/>
          <w:sz w:val="24"/>
          <w:szCs w:val="24"/>
        </w:rPr>
        <w:t xml:space="preserve">MATERIAIS </w:t>
      </w:r>
      <w:r w:rsidR="002A521A" w:rsidRPr="00516E3C">
        <w:rPr>
          <w:rFonts w:ascii="Arial" w:hAnsi="Arial" w:cs="Arial"/>
          <w:bCs/>
          <w:sz w:val="24"/>
          <w:szCs w:val="24"/>
        </w:rPr>
        <w:t>DE CONSUMO PARA AS UBS</w:t>
      </w:r>
      <w:r w:rsidR="0043488B" w:rsidRPr="00516E3C">
        <w:rPr>
          <w:rFonts w:ascii="Arial" w:hAnsi="Arial" w:cs="Arial"/>
          <w:bCs/>
          <w:sz w:val="24"/>
          <w:szCs w:val="24"/>
        </w:rPr>
        <w:t xml:space="preserve"> conterá, sucintamente:</w:t>
      </w:r>
    </w:p>
    <w:p w14:paraId="73870D1C"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a) o número da Ata;</w:t>
      </w:r>
    </w:p>
    <w:p w14:paraId="1F0ED2BA"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b) a descrição do produto;</w:t>
      </w:r>
    </w:p>
    <w:p w14:paraId="16B6DE3F"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c) o local, hora e prazo do fornecimento;</w:t>
      </w:r>
    </w:p>
    <w:p w14:paraId="0078E4F7"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d) o valor da requisição;</w:t>
      </w:r>
    </w:p>
    <w:p w14:paraId="38F4958C"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e) as condições de pagamento;</w:t>
      </w:r>
    </w:p>
    <w:p w14:paraId="1A19F015" w14:textId="77777777" w:rsidR="002549E1" w:rsidRPr="00516E3C" w:rsidRDefault="0043488B" w:rsidP="002549E1">
      <w:pPr>
        <w:spacing w:after="0" w:line="276" w:lineRule="auto"/>
        <w:jc w:val="both"/>
        <w:rPr>
          <w:rFonts w:ascii="Arial" w:hAnsi="Arial" w:cs="Arial"/>
          <w:bCs/>
          <w:sz w:val="24"/>
          <w:szCs w:val="24"/>
        </w:rPr>
      </w:pPr>
      <w:r w:rsidRPr="00516E3C">
        <w:rPr>
          <w:rFonts w:ascii="Arial" w:hAnsi="Arial" w:cs="Arial"/>
          <w:bCs/>
          <w:sz w:val="24"/>
          <w:szCs w:val="24"/>
        </w:rPr>
        <w:t>f) as penalidades;</w:t>
      </w:r>
    </w:p>
    <w:p w14:paraId="701C1ADC" w14:textId="77777777" w:rsidR="002549E1" w:rsidRPr="00516E3C" w:rsidRDefault="002549E1" w:rsidP="002549E1">
      <w:pPr>
        <w:spacing w:after="0" w:line="276" w:lineRule="auto"/>
        <w:jc w:val="both"/>
        <w:rPr>
          <w:rFonts w:ascii="Arial" w:hAnsi="Arial" w:cs="Arial"/>
          <w:b/>
          <w:bCs/>
          <w:sz w:val="24"/>
          <w:szCs w:val="24"/>
        </w:rPr>
      </w:pPr>
    </w:p>
    <w:p w14:paraId="013F63D6" w14:textId="77777777" w:rsidR="006F6A54" w:rsidRPr="00516E3C" w:rsidRDefault="0043488B" w:rsidP="006F6A54">
      <w:pPr>
        <w:spacing w:after="0" w:line="276" w:lineRule="auto"/>
        <w:jc w:val="both"/>
        <w:rPr>
          <w:rFonts w:ascii="Arial" w:hAnsi="Arial" w:cs="Arial"/>
          <w:sz w:val="24"/>
          <w:szCs w:val="24"/>
          <w:u w:val="single"/>
        </w:rPr>
      </w:pPr>
      <w:r w:rsidRPr="00516E3C">
        <w:rPr>
          <w:rFonts w:ascii="Arial" w:hAnsi="Arial" w:cs="Arial"/>
          <w:sz w:val="24"/>
          <w:szCs w:val="24"/>
          <w:u w:val="single"/>
        </w:rPr>
        <w:t xml:space="preserve">CLÁUSULA QUARTA – </w:t>
      </w:r>
      <w:r w:rsidR="00A34417" w:rsidRPr="00516E3C">
        <w:rPr>
          <w:rFonts w:ascii="Arial" w:hAnsi="Arial" w:cs="Arial"/>
          <w:sz w:val="24"/>
          <w:szCs w:val="24"/>
          <w:u w:val="single"/>
        </w:rPr>
        <w:t xml:space="preserve">DA </w:t>
      </w:r>
      <w:r w:rsidRPr="00516E3C">
        <w:rPr>
          <w:rFonts w:ascii="Arial" w:hAnsi="Arial" w:cs="Arial"/>
          <w:sz w:val="24"/>
          <w:szCs w:val="24"/>
          <w:u w:val="single"/>
        </w:rPr>
        <w:t>FORMA E PRAZO DE PAGAMENTO</w:t>
      </w:r>
      <w:r w:rsidR="006F6A54" w:rsidRPr="00516E3C">
        <w:rPr>
          <w:rFonts w:ascii="Arial" w:hAnsi="Arial" w:cs="Arial"/>
          <w:sz w:val="24"/>
          <w:szCs w:val="24"/>
          <w:u w:val="single"/>
        </w:rPr>
        <w:t xml:space="preserve">    </w:t>
      </w:r>
    </w:p>
    <w:p w14:paraId="77E5AA3B" w14:textId="77777777" w:rsidR="006F6A54" w:rsidRPr="00516E3C" w:rsidRDefault="006F6A54" w:rsidP="006F6A54">
      <w:pPr>
        <w:spacing w:after="0" w:line="276" w:lineRule="auto"/>
        <w:jc w:val="both"/>
        <w:rPr>
          <w:rFonts w:ascii="Arial" w:hAnsi="Arial" w:cs="Arial"/>
          <w:sz w:val="24"/>
          <w:szCs w:val="24"/>
          <w:u w:val="single"/>
        </w:rPr>
      </w:pPr>
    </w:p>
    <w:p w14:paraId="40C0A10E" w14:textId="77777777" w:rsidR="006F6A54" w:rsidRPr="00516E3C" w:rsidRDefault="00A34417" w:rsidP="006F6A54">
      <w:pPr>
        <w:spacing w:after="0" w:line="276" w:lineRule="auto"/>
        <w:jc w:val="both"/>
        <w:rPr>
          <w:rFonts w:ascii="Arial" w:hAnsi="Arial" w:cs="Arial"/>
          <w:bCs/>
          <w:sz w:val="24"/>
          <w:szCs w:val="24"/>
        </w:rPr>
      </w:pPr>
      <w:r w:rsidRPr="00516E3C">
        <w:rPr>
          <w:rFonts w:ascii="Arial" w:hAnsi="Arial" w:cs="Arial"/>
          <w:sz w:val="24"/>
          <w:szCs w:val="24"/>
        </w:rPr>
        <w:t xml:space="preserve">4.1. </w:t>
      </w:r>
      <w:r w:rsidR="0043488B" w:rsidRPr="00516E3C">
        <w:rPr>
          <w:rFonts w:ascii="Arial" w:hAnsi="Arial" w:cs="Arial"/>
          <w:bCs/>
          <w:sz w:val="24"/>
          <w:szCs w:val="24"/>
        </w:rPr>
        <w:t xml:space="preserve">Os pagamentos serão efetuados à </w:t>
      </w:r>
      <w:r w:rsidRPr="00516E3C">
        <w:rPr>
          <w:rFonts w:ascii="Arial" w:hAnsi="Arial" w:cs="Arial"/>
          <w:bCs/>
          <w:sz w:val="24"/>
          <w:szCs w:val="24"/>
        </w:rPr>
        <w:t>fornecedora</w:t>
      </w:r>
      <w:r w:rsidR="0043488B" w:rsidRPr="00516E3C">
        <w:rPr>
          <w:rFonts w:ascii="Arial" w:hAnsi="Arial" w:cs="Arial"/>
          <w:bCs/>
          <w:sz w:val="24"/>
          <w:szCs w:val="24"/>
        </w:rPr>
        <w:t xml:space="preserve"> após a regular liquidação da despesa, nos termos do art. 63 da Lei Federal nº 4.320/1964, observado o </w:t>
      </w:r>
      <w:r w:rsidR="0043488B" w:rsidRPr="00516E3C">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516E3C">
        <w:rPr>
          <w:rFonts w:ascii="Arial" w:hAnsi="Arial" w:cs="Arial"/>
          <w:bCs/>
          <w:sz w:val="24"/>
          <w:szCs w:val="24"/>
        </w:rPr>
        <w:t xml:space="preserve"> </w:t>
      </w:r>
    </w:p>
    <w:p w14:paraId="38EF72A0" w14:textId="77777777" w:rsidR="006F6A54" w:rsidRPr="00516E3C" w:rsidRDefault="006F6A54" w:rsidP="006F6A54">
      <w:pPr>
        <w:spacing w:after="0" w:line="276" w:lineRule="auto"/>
        <w:jc w:val="both"/>
        <w:rPr>
          <w:rFonts w:ascii="Arial" w:hAnsi="Arial" w:cs="Arial"/>
          <w:bCs/>
          <w:sz w:val="24"/>
          <w:szCs w:val="24"/>
        </w:rPr>
      </w:pPr>
    </w:p>
    <w:p w14:paraId="550D241D" w14:textId="77777777" w:rsidR="006F6A54" w:rsidRPr="00516E3C" w:rsidRDefault="00A34417" w:rsidP="006F6A54">
      <w:pPr>
        <w:spacing w:after="0" w:line="276" w:lineRule="auto"/>
        <w:jc w:val="both"/>
        <w:rPr>
          <w:rFonts w:ascii="Arial" w:hAnsi="Arial" w:cs="Arial"/>
          <w:bCs/>
          <w:sz w:val="24"/>
          <w:szCs w:val="24"/>
        </w:rPr>
      </w:pPr>
      <w:r w:rsidRPr="00516E3C">
        <w:rPr>
          <w:rFonts w:ascii="Arial" w:hAnsi="Arial" w:cs="Arial"/>
          <w:sz w:val="24"/>
          <w:szCs w:val="24"/>
        </w:rPr>
        <w:t>4.2.</w:t>
      </w:r>
      <w:r w:rsidR="0043488B" w:rsidRPr="00516E3C">
        <w:rPr>
          <w:rFonts w:ascii="Arial" w:hAnsi="Arial" w:cs="Arial"/>
          <w:bCs/>
          <w:sz w:val="24"/>
          <w:szCs w:val="24"/>
        </w:rPr>
        <w:t xml:space="preserve"> O documento de cobrança será apresentado à Fiscalização, para atestação, e, após, protocolado no</w:t>
      </w:r>
      <w:r w:rsidR="00BF6C31" w:rsidRPr="00516E3C">
        <w:rPr>
          <w:rFonts w:ascii="Arial" w:hAnsi="Arial" w:cs="Arial"/>
          <w:bCs/>
          <w:sz w:val="24"/>
          <w:szCs w:val="24"/>
        </w:rPr>
        <w:t xml:space="preserve"> </w:t>
      </w:r>
      <w:r w:rsidR="0043488B" w:rsidRPr="00516E3C">
        <w:rPr>
          <w:rFonts w:ascii="Arial" w:hAnsi="Arial" w:cs="Arial"/>
          <w:bCs/>
          <w:sz w:val="24"/>
          <w:szCs w:val="24"/>
        </w:rPr>
        <w:t>setor competente do órgão ou entidade requisitante.</w:t>
      </w:r>
      <w:r w:rsidR="006F6A54" w:rsidRPr="00516E3C">
        <w:rPr>
          <w:rFonts w:ascii="Arial" w:hAnsi="Arial" w:cs="Arial"/>
          <w:bCs/>
          <w:sz w:val="24"/>
          <w:szCs w:val="24"/>
        </w:rPr>
        <w:t xml:space="preserve"> </w:t>
      </w:r>
    </w:p>
    <w:p w14:paraId="742F4B04" w14:textId="77777777" w:rsidR="006F6A54" w:rsidRPr="00516E3C" w:rsidRDefault="006F6A54" w:rsidP="006F6A54">
      <w:pPr>
        <w:spacing w:after="0" w:line="276" w:lineRule="auto"/>
        <w:jc w:val="both"/>
        <w:rPr>
          <w:rFonts w:ascii="Arial" w:hAnsi="Arial" w:cs="Arial"/>
          <w:bCs/>
          <w:sz w:val="24"/>
          <w:szCs w:val="24"/>
        </w:rPr>
      </w:pPr>
    </w:p>
    <w:p w14:paraId="555DDA87" w14:textId="77777777" w:rsidR="006F6A54" w:rsidRPr="00516E3C" w:rsidRDefault="00A34417" w:rsidP="006F6A54">
      <w:pPr>
        <w:spacing w:after="0" w:line="276" w:lineRule="auto"/>
        <w:jc w:val="both"/>
        <w:rPr>
          <w:rFonts w:ascii="Arial" w:hAnsi="Arial" w:cs="Arial"/>
          <w:bCs/>
          <w:sz w:val="24"/>
          <w:szCs w:val="24"/>
        </w:rPr>
      </w:pPr>
      <w:r w:rsidRPr="00516E3C">
        <w:rPr>
          <w:rFonts w:ascii="Arial" w:hAnsi="Arial" w:cs="Arial"/>
          <w:sz w:val="24"/>
          <w:szCs w:val="24"/>
        </w:rPr>
        <w:t>4.3.</w:t>
      </w:r>
      <w:r w:rsidR="0043488B" w:rsidRPr="00516E3C">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516E3C">
        <w:rPr>
          <w:rFonts w:ascii="Arial" w:hAnsi="Arial" w:cs="Arial"/>
          <w:bCs/>
          <w:sz w:val="24"/>
          <w:szCs w:val="24"/>
        </w:rPr>
        <w:t xml:space="preserve"> </w:t>
      </w:r>
    </w:p>
    <w:p w14:paraId="0C955379" w14:textId="77777777" w:rsidR="006F6A54" w:rsidRPr="00516E3C" w:rsidRDefault="006F6A54" w:rsidP="006F6A54">
      <w:pPr>
        <w:spacing w:after="0" w:line="276" w:lineRule="auto"/>
        <w:jc w:val="both"/>
        <w:rPr>
          <w:rFonts w:ascii="Arial" w:hAnsi="Arial" w:cs="Arial"/>
          <w:bCs/>
          <w:sz w:val="24"/>
          <w:szCs w:val="24"/>
        </w:rPr>
      </w:pPr>
    </w:p>
    <w:p w14:paraId="57B0080C" w14:textId="77777777" w:rsidR="006F6A54" w:rsidRPr="00516E3C" w:rsidRDefault="00A34417" w:rsidP="006F6A54">
      <w:pPr>
        <w:spacing w:after="0" w:line="276" w:lineRule="auto"/>
        <w:jc w:val="both"/>
        <w:rPr>
          <w:rFonts w:ascii="Arial" w:hAnsi="Arial" w:cs="Arial"/>
          <w:bCs/>
          <w:sz w:val="24"/>
          <w:szCs w:val="24"/>
        </w:rPr>
      </w:pPr>
      <w:r w:rsidRPr="00516E3C">
        <w:rPr>
          <w:rFonts w:ascii="Arial" w:hAnsi="Arial" w:cs="Arial"/>
          <w:sz w:val="24"/>
          <w:szCs w:val="24"/>
        </w:rPr>
        <w:t xml:space="preserve">4.4. </w:t>
      </w:r>
      <w:r w:rsidR="0043488B" w:rsidRPr="00516E3C">
        <w:rPr>
          <w:rFonts w:ascii="Arial" w:hAnsi="Arial" w:cs="Arial"/>
          <w:bCs/>
          <w:sz w:val="24"/>
          <w:szCs w:val="24"/>
        </w:rPr>
        <w:t>O pagamento à empresa beneficiária será realizado em razão do efetivo fornecimento realizado e aceito, sem que o</w:t>
      </w:r>
      <w:r w:rsidR="00D04F67" w:rsidRPr="00516E3C">
        <w:rPr>
          <w:rFonts w:ascii="Arial" w:hAnsi="Arial" w:cs="Arial"/>
          <w:bCs/>
          <w:sz w:val="24"/>
          <w:szCs w:val="24"/>
        </w:rPr>
        <w:t xml:space="preserve"> contratante </w:t>
      </w:r>
      <w:r w:rsidR="0043488B" w:rsidRPr="00516E3C">
        <w:rPr>
          <w:rFonts w:ascii="Arial" w:hAnsi="Arial" w:cs="Arial"/>
          <w:bCs/>
          <w:sz w:val="24"/>
          <w:szCs w:val="24"/>
        </w:rPr>
        <w:t xml:space="preserve">esteja obrigado a pagar o valor total do contrato caso todo o quantitativo do objeto </w:t>
      </w:r>
      <w:r w:rsidR="00D04F67" w:rsidRPr="00516E3C">
        <w:rPr>
          <w:rFonts w:ascii="Arial" w:hAnsi="Arial" w:cs="Arial"/>
          <w:bCs/>
          <w:sz w:val="24"/>
          <w:szCs w:val="24"/>
        </w:rPr>
        <w:t xml:space="preserve">solicitado </w:t>
      </w:r>
      <w:r w:rsidR="0043488B" w:rsidRPr="00516E3C">
        <w:rPr>
          <w:rFonts w:ascii="Arial" w:hAnsi="Arial" w:cs="Arial"/>
          <w:bCs/>
          <w:sz w:val="24"/>
          <w:szCs w:val="24"/>
        </w:rPr>
        <w:t>não tenha sido regularmente entregue e aceito.</w:t>
      </w:r>
      <w:r w:rsidR="006F6A54" w:rsidRPr="00516E3C">
        <w:rPr>
          <w:rFonts w:ascii="Arial" w:hAnsi="Arial" w:cs="Arial"/>
          <w:bCs/>
          <w:sz w:val="24"/>
          <w:szCs w:val="24"/>
        </w:rPr>
        <w:t xml:space="preserve"> </w:t>
      </w:r>
    </w:p>
    <w:p w14:paraId="17318BF4" w14:textId="77777777" w:rsidR="006F6A54" w:rsidRPr="00516E3C" w:rsidRDefault="006F6A54" w:rsidP="006F6A54">
      <w:pPr>
        <w:spacing w:after="0" w:line="276" w:lineRule="auto"/>
        <w:jc w:val="both"/>
        <w:rPr>
          <w:rFonts w:ascii="Arial" w:hAnsi="Arial" w:cs="Arial"/>
          <w:bCs/>
          <w:sz w:val="24"/>
          <w:szCs w:val="24"/>
        </w:rPr>
      </w:pPr>
    </w:p>
    <w:p w14:paraId="62D2D014" w14:textId="77777777" w:rsidR="006F6A54" w:rsidRPr="00516E3C" w:rsidRDefault="00D04F67" w:rsidP="006F6A54">
      <w:pPr>
        <w:spacing w:after="0" w:line="276" w:lineRule="auto"/>
        <w:jc w:val="both"/>
        <w:rPr>
          <w:rFonts w:ascii="Arial" w:hAnsi="Arial" w:cs="Arial"/>
          <w:bCs/>
          <w:sz w:val="24"/>
          <w:szCs w:val="24"/>
        </w:rPr>
      </w:pPr>
      <w:r w:rsidRPr="00516E3C">
        <w:rPr>
          <w:rFonts w:ascii="Arial" w:hAnsi="Arial" w:cs="Arial"/>
          <w:sz w:val="24"/>
          <w:szCs w:val="24"/>
        </w:rPr>
        <w:t>4.5.</w:t>
      </w:r>
      <w:r w:rsidR="0043488B" w:rsidRPr="00516E3C">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516E3C">
        <w:rPr>
          <w:rFonts w:ascii="Arial" w:hAnsi="Arial" w:cs="Arial"/>
          <w:bCs/>
          <w:sz w:val="24"/>
          <w:szCs w:val="24"/>
        </w:rPr>
        <w:t xml:space="preserve"> </w:t>
      </w:r>
    </w:p>
    <w:p w14:paraId="4C857132" w14:textId="77777777" w:rsidR="006F6A54" w:rsidRPr="00516E3C" w:rsidRDefault="006F6A54" w:rsidP="006F6A54">
      <w:pPr>
        <w:spacing w:after="0" w:line="276" w:lineRule="auto"/>
        <w:jc w:val="both"/>
        <w:rPr>
          <w:rFonts w:ascii="Arial" w:hAnsi="Arial" w:cs="Arial"/>
          <w:bCs/>
          <w:sz w:val="24"/>
          <w:szCs w:val="24"/>
        </w:rPr>
      </w:pPr>
    </w:p>
    <w:p w14:paraId="36547484" w14:textId="77777777" w:rsidR="006F6A54" w:rsidRPr="00516E3C" w:rsidRDefault="00902C07" w:rsidP="006F6A54">
      <w:pPr>
        <w:spacing w:after="0" w:line="276" w:lineRule="auto"/>
        <w:jc w:val="both"/>
        <w:rPr>
          <w:rFonts w:ascii="Arial" w:hAnsi="Arial" w:cs="Arial"/>
          <w:bCs/>
          <w:sz w:val="24"/>
          <w:szCs w:val="24"/>
        </w:rPr>
      </w:pPr>
      <w:r w:rsidRPr="00516E3C">
        <w:rPr>
          <w:rFonts w:ascii="Arial" w:hAnsi="Arial" w:cs="Arial"/>
          <w:sz w:val="24"/>
          <w:szCs w:val="24"/>
        </w:rPr>
        <w:t>4.6.</w:t>
      </w:r>
      <w:r w:rsidR="0043488B" w:rsidRPr="00516E3C">
        <w:rPr>
          <w:rFonts w:ascii="Arial" w:hAnsi="Arial" w:cs="Arial"/>
          <w:bCs/>
          <w:sz w:val="24"/>
          <w:szCs w:val="24"/>
        </w:rPr>
        <w:t xml:space="preserve"> O pagamento será efetuado à CONTRATADA por meio de crédito em conta corrente aberta em banco a ser indicado pelo CONTRATANTE</w:t>
      </w:r>
      <w:r w:rsidRPr="00516E3C">
        <w:rPr>
          <w:rFonts w:ascii="Arial" w:hAnsi="Arial" w:cs="Arial"/>
          <w:bCs/>
          <w:sz w:val="24"/>
          <w:szCs w:val="24"/>
        </w:rPr>
        <w:t>.</w:t>
      </w:r>
      <w:r w:rsidR="006F6A54" w:rsidRPr="00516E3C">
        <w:rPr>
          <w:rFonts w:ascii="Arial" w:hAnsi="Arial" w:cs="Arial"/>
          <w:bCs/>
          <w:sz w:val="24"/>
          <w:szCs w:val="24"/>
        </w:rPr>
        <w:t xml:space="preserve"> </w:t>
      </w:r>
    </w:p>
    <w:p w14:paraId="6106AE43" w14:textId="77777777" w:rsidR="006F6A54" w:rsidRPr="00516E3C" w:rsidRDefault="006F6A54" w:rsidP="006F6A54">
      <w:pPr>
        <w:spacing w:after="0" w:line="276" w:lineRule="auto"/>
        <w:jc w:val="both"/>
        <w:rPr>
          <w:rFonts w:ascii="Arial" w:hAnsi="Arial" w:cs="Arial"/>
          <w:bCs/>
          <w:sz w:val="24"/>
          <w:szCs w:val="24"/>
        </w:rPr>
      </w:pPr>
    </w:p>
    <w:p w14:paraId="58583706" w14:textId="77777777" w:rsidR="006F6A54" w:rsidRPr="00516E3C" w:rsidRDefault="0043488B" w:rsidP="006F6A54">
      <w:pPr>
        <w:spacing w:after="0" w:line="276" w:lineRule="auto"/>
        <w:jc w:val="both"/>
        <w:rPr>
          <w:rFonts w:ascii="Arial" w:hAnsi="Arial" w:cs="Arial"/>
          <w:sz w:val="24"/>
          <w:szCs w:val="24"/>
          <w:u w:val="single"/>
        </w:rPr>
      </w:pPr>
      <w:r w:rsidRPr="00516E3C">
        <w:rPr>
          <w:rFonts w:ascii="Arial" w:hAnsi="Arial" w:cs="Arial"/>
          <w:sz w:val="24"/>
          <w:szCs w:val="24"/>
          <w:u w:val="single"/>
        </w:rPr>
        <w:t xml:space="preserve">CLÁUSULA QUINTA – </w:t>
      </w:r>
      <w:r w:rsidR="00902C07" w:rsidRPr="00516E3C">
        <w:rPr>
          <w:rFonts w:ascii="Arial" w:hAnsi="Arial" w:cs="Arial"/>
          <w:sz w:val="24"/>
          <w:szCs w:val="24"/>
          <w:u w:val="single"/>
        </w:rPr>
        <w:t xml:space="preserve">DAS </w:t>
      </w:r>
      <w:r w:rsidRPr="00516E3C">
        <w:rPr>
          <w:rFonts w:ascii="Arial" w:hAnsi="Arial" w:cs="Arial"/>
          <w:sz w:val="24"/>
          <w:szCs w:val="24"/>
          <w:u w:val="single"/>
        </w:rPr>
        <w:t>CONDIÇÕES DO FORNECIMENTO DO MATERIAL</w:t>
      </w:r>
      <w:r w:rsidR="006F6A54" w:rsidRPr="00516E3C">
        <w:rPr>
          <w:rFonts w:ascii="Arial" w:hAnsi="Arial" w:cs="Arial"/>
          <w:sz w:val="24"/>
          <w:szCs w:val="24"/>
          <w:u w:val="single"/>
        </w:rPr>
        <w:t xml:space="preserve"> </w:t>
      </w:r>
    </w:p>
    <w:p w14:paraId="4B43D698" w14:textId="77777777" w:rsidR="006F6A54" w:rsidRPr="00516E3C" w:rsidRDefault="006F6A54" w:rsidP="006F6A54">
      <w:pPr>
        <w:spacing w:after="0" w:line="276" w:lineRule="auto"/>
        <w:jc w:val="both"/>
        <w:rPr>
          <w:rFonts w:ascii="Arial" w:hAnsi="Arial" w:cs="Arial"/>
          <w:sz w:val="24"/>
          <w:szCs w:val="24"/>
          <w:u w:val="single"/>
        </w:rPr>
      </w:pPr>
    </w:p>
    <w:p w14:paraId="048C50E6" w14:textId="77777777" w:rsidR="006F6A54" w:rsidRPr="00516E3C" w:rsidRDefault="00902C07" w:rsidP="006F6A54">
      <w:pPr>
        <w:spacing w:after="0" w:line="276" w:lineRule="auto"/>
        <w:jc w:val="both"/>
        <w:rPr>
          <w:rFonts w:ascii="Arial" w:hAnsi="Arial" w:cs="Arial"/>
          <w:bCs/>
          <w:sz w:val="24"/>
          <w:szCs w:val="24"/>
        </w:rPr>
      </w:pPr>
      <w:r w:rsidRPr="00516E3C">
        <w:rPr>
          <w:rFonts w:ascii="Arial" w:hAnsi="Arial" w:cs="Arial"/>
          <w:sz w:val="24"/>
          <w:szCs w:val="24"/>
        </w:rPr>
        <w:t xml:space="preserve">5.1. </w:t>
      </w:r>
      <w:r w:rsidR="0043488B" w:rsidRPr="00516E3C">
        <w:rPr>
          <w:rFonts w:ascii="Arial" w:hAnsi="Arial" w:cs="Arial"/>
          <w:bCs/>
          <w:sz w:val="24"/>
          <w:szCs w:val="24"/>
        </w:rPr>
        <w:t>O fornecimento dos materiais obedecerá à conveniência e às necessidades da Administração.</w:t>
      </w:r>
      <w:r w:rsidR="006F6A54" w:rsidRPr="00516E3C">
        <w:rPr>
          <w:rFonts w:ascii="Arial" w:hAnsi="Arial" w:cs="Arial"/>
          <w:bCs/>
          <w:sz w:val="24"/>
          <w:szCs w:val="24"/>
        </w:rPr>
        <w:t xml:space="preserve"> </w:t>
      </w:r>
    </w:p>
    <w:p w14:paraId="16084C91" w14:textId="77777777" w:rsidR="006F6A54" w:rsidRPr="00516E3C" w:rsidRDefault="006F6A54" w:rsidP="006F6A54">
      <w:pPr>
        <w:spacing w:after="0" w:line="276" w:lineRule="auto"/>
        <w:jc w:val="both"/>
        <w:rPr>
          <w:rFonts w:ascii="Arial" w:hAnsi="Arial" w:cs="Arial"/>
          <w:bCs/>
          <w:sz w:val="24"/>
          <w:szCs w:val="24"/>
        </w:rPr>
      </w:pPr>
    </w:p>
    <w:p w14:paraId="576E1551" w14:textId="77777777" w:rsidR="006F6A54" w:rsidRPr="00516E3C" w:rsidRDefault="00902C07" w:rsidP="006F6A54">
      <w:pPr>
        <w:spacing w:after="0" w:line="276" w:lineRule="auto"/>
        <w:jc w:val="both"/>
        <w:rPr>
          <w:rFonts w:ascii="Arial" w:hAnsi="Arial" w:cs="Arial"/>
          <w:bCs/>
          <w:sz w:val="24"/>
          <w:szCs w:val="24"/>
        </w:rPr>
      </w:pPr>
      <w:r w:rsidRPr="00516E3C">
        <w:rPr>
          <w:rFonts w:ascii="Arial" w:hAnsi="Arial" w:cs="Arial"/>
          <w:sz w:val="24"/>
          <w:szCs w:val="24"/>
        </w:rPr>
        <w:t>5.2.</w:t>
      </w:r>
      <w:r w:rsidR="0043488B" w:rsidRPr="00516E3C">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516E3C">
        <w:rPr>
          <w:rFonts w:ascii="Arial" w:hAnsi="Arial" w:cs="Arial"/>
          <w:bCs/>
          <w:sz w:val="24"/>
          <w:szCs w:val="24"/>
        </w:rPr>
        <w:t>objetos</w:t>
      </w:r>
      <w:r w:rsidR="0043488B" w:rsidRPr="00516E3C">
        <w:rPr>
          <w:rFonts w:ascii="Arial" w:hAnsi="Arial" w:cs="Arial"/>
          <w:bCs/>
          <w:sz w:val="24"/>
          <w:szCs w:val="24"/>
        </w:rPr>
        <w:t xml:space="preserve">, observadas as condições do </w:t>
      </w:r>
      <w:r w:rsidR="00B6072E" w:rsidRPr="00516E3C">
        <w:rPr>
          <w:rFonts w:ascii="Arial" w:hAnsi="Arial" w:cs="Arial"/>
          <w:b/>
          <w:bCs/>
          <w:sz w:val="24"/>
          <w:szCs w:val="24"/>
        </w:rPr>
        <w:t>TERMO DE REFERÊNCIA</w:t>
      </w:r>
      <w:r w:rsidR="0043488B" w:rsidRPr="00516E3C">
        <w:rPr>
          <w:rFonts w:ascii="Arial" w:hAnsi="Arial" w:cs="Arial"/>
          <w:bCs/>
          <w:sz w:val="24"/>
          <w:szCs w:val="24"/>
        </w:rPr>
        <w:t xml:space="preserve"> e desta Ata de Registro de Preços.</w:t>
      </w:r>
      <w:r w:rsidR="006F6A54" w:rsidRPr="00516E3C">
        <w:rPr>
          <w:rFonts w:ascii="Arial" w:hAnsi="Arial" w:cs="Arial"/>
          <w:bCs/>
          <w:sz w:val="24"/>
          <w:szCs w:val="24"/>
        </w:rPr>
        <w:t xml:space="preserve"> </w:t>
      </w:r>
    </w:p>
    <w:p w14:paraId="35349892" w14:textId="77777777" w:rsidR="006F6A54" w:rsidRPr="00516E3C" w:rsidRDefault="006F6A54" w:rsidP="006F6A54">
      <w:pPr>
        <w:spacing w:after="0" w:line="276" w:lineRule="auto"/>
        <w:jc w:val="both"/>
        <w:rPr>
          <w:rFonts w:ascii="Arial" w:hAnsi="Arial" w:cs="Arial"/>
          <w:bCs/>
          <w:sz w:val="24"/>
          <w:szCs w:val="24"/>
        </w:rPr>
      </w:pPr>
    </w:p>
    <w:p w14:paraId="3DCDF234" w14:textId="77777777"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lastRenderedPageBreak/>
        <w:t>5.3.</w:t>
      </w:r>
      <w:r w:rsidR="0043488B" w:rsidRPr="00516E3C">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516E3C">
        <w:rPr>
          <w:rFonts w:ascii="Arial" w:hAnsi="Arial" w:cs="Arial"/>
          <w:bCs/>
          <w:sz w:val="24"/>
          <w:szCs w:val="24"/>
        </w:rPr>
        <w:t>.</w:t>
      </w:r>
    </w:p>
    <w:p w14:paraId="20D19494" w14:textId="77777777" w:rsidR="00D34D63" w:rsidRPr="00516E3C" w:rsidRDefault="00D34D63" w:rsidP="00D34D63">
      <w:pPr>
        <w:spacing w:after="0" w:line="276" w:lineRule="auto"/>
        <w:jc w:val="both"/>
        <w:rPr>
          <w:rFonts w:ascii="Arial" w:hAnsi="Arial" w:cs="Arial"/>
          <w:bCs/>
          <w:sz w:val="24"/>
          <w:szCs w:val="24"/>
        </w:rPr>
      </w:pPr>
    </w:p>
    <w:p w14:paraId="233DA385" w14:textId="4EF3007B"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5.4.</w:t>
      </w:r>
      <w:r w:rsidR="0043488B" w:rsidRPr="00516E3C">
        <w:rPr>
          <w:rFonts w:ascii="Arial" w:hAnsi="Arial" w:cs="Arial"/>
          <w:b/>
          <w:bCs/>
          <w:sz w:val="24"/>
          <w:szCs w:val="24"/>
        </w:rPr>
        <w:t xml:space="preserve"> </w:t>
      </w:r>
      <w:r w:rsidR="0043488B" w:rsidRPr="00516E3C">
        <w:rPr>
          <w:rFonts w:ascii="Arial" w:hAnsi="Arial" w:cs="Arial"/>
          <w:bCs/>
          <w:sz w:val="24"/>
          <w:szCs w:val="24"/>
        </w:rPr>
        <w:t>O fornecimento dos materiais será precedido de preenc</w:t>
      </w:r>
      <w:r w:rsidR="00D35192" w:rsidRPr="00516E3C">
        <w:rPr>
          <w:rFonts w:ascii="Arial" w:hAnsi="Arial" w:cs="Arial"/>
          <w:bCs/>
          <w:sz w:val="24"/>
          <w:szCs w:val="24"/>
        </w:rPr>
        <w:t>himento, pelo Órgão Gerenciador</w:t>
      </w:r>
      <w:r w:rsidR="0043488B" w:rsidRPr="00516E3C">
        <w:rPr>
          <w:rFonts w:ascii="Arial" w:hAnsi="Arial" w:cs="Arial"/>
          <w:bCs/>
          <w:sz w:val="24"/>
          <w:szCs w:val="24"/>
        </w:rPr>
        <w:t xml:space="preserve">, do respectivo formulário “ORDEM DE FORNECIMENTO </w:t>
      </w:r>
      <w:r w:rsidR="0006547C" w:rsidRPr="00516E3C">
        <w:rPr>
          <w:rFonts w:ascii="Arial" w:hAnsi="Arial" w:cs="Arial"/>
          <w:bCs/>
          <w:sz w:val="24"/>
          <w:szCs w:val="24"/>
        </w:rPr>
        <w:t xml:space="preserve">DO </w:t>
      </w:r>
      <w:r w:rsidR="00186B32" w:rsidRPr="00516E3C">
        <w:rPr>
          <w:rFonts w:ascii="Arial" w:hAnsi="Arial" w:cs="Arial"/>
          <w:bCs/>
          <w:sz w:val="24"/>
          <w:szCs w:val="24"/>
        </w:rPr>
        <w:t xml:space="preserve">MATERIAIS </w:t>
      </w:r>
      <w:r w:rsidR="002A521A" w:rsidRPr="00516E3C">
        <w:rPr>
          <w:rFonts w:ascii="Arial" w:hAnsi="Arial" w:cs="Arial"/>
          <w:bCs/>
          <w:sz w:val="24"/>
          <w:szCs w:val="24"/>
        </w:rPr>
        <w:t>DE CONSUMO PARA AS UBS</w:t>
      </w:r>
      <w:r w:rsidR="0043488B" w:rsidRPr="00516E3C">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516E3C">
        <w:rPr>
          <w:rFonts w:ascii="Arial" w:hAnsi="Arial" w:cs="Arial"/>
          <w:bCs/>
          <w:sz w:val="24"/>
          <w:szCs w:val="24"/>
        </w:rPr>
        <w:t>TERMO DE REFERÊNCIA</w:t>
      </w:r>
      <w:r w:rsidRPr="00516E3C">
        <w:rPr>
          <w:rFonts w:ascii="Arial" w:hAnsi="Arial" w:cs="Arial"/>
          <w:bCs/>
          <w:sz w:val="24"/>
          <w:szCs w:val="24"/>
        </w:rPr>
        <w:t xml:space="preserve">, </w:t>
      </w:r>
      <w:r w:rsidR="0043488B" w:rsidRPr="00516E3C">
        <w:rPr>
          <w:rFonts w:ascii="Arial" w:hAnsi="Arial" w:cs="Arial"/>
          <w:bCs/>
          <w:sz w:val="24"/>
          <w:szCs w:val="24"/>
        </w:rPr>
        <w:t>para entrega no local indicado.</w:t>
      </w:r>
    </w:p>
    <w:p w14:paraId="0EB6F02C" w14:textId="77777777" w:rsidR="00D34D63" w:rsidRPr="00516E3C" w:rsidRDefault="00D34D63" w:rsidP="00D34D63">
      <w:pPr>
        <w:spacing w:after="0" w:line="276" w:lineRule="auto"/>
        <w:jc w:val="both"/>
        <w:rPr>
          <w:rFonts w:ascii="Arial" w:hAnsi="Arial" w:cs="Arial"/>
          <w:bCs/>
          <w:sz w:val="24"/>
          <w:szCs w:val="24"/>
        </w:rPr>
      </w:pPr>
    </w:p>
    <w:p w14:paraId="1B288D12" w14:textId="7EFBC2B5"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5.5.</w:t>
      </w:r>
      <w:r w:rsidR="0043488B" w:rsidRPr="00516E3C">
        <w:rPr>
          <w:rFonts w:ascii="Arial" w:hAnsi="Arial" w:cs="Arial"/>
          <w:bCs/>
          <w:sz w:val="24"/>
          <w:szCs w:val="24"/>
        </w:rPr>
        <w:t xml:space="preserve"> A contratação somente estará caracterizada após o recebi</w:t>
      </w:r>
      <w:r w:rsidR="003C5016" w:rsidRPr="00516E3C">
        <w:rPr>
          <w:rFonts w:ascii="Arial" w:hAnsi="Arial" w:cs="Arial"/>
          <w:bCs/>
          <w:sz w:val="24"/>
          <w:szCs w:val="24"/>
        </w:rPr>
        <w:t xml:space="preserve">mento da “ORDEM DE FORNECIMENTO </w:t>
      </w:r>
      <w:r w:rsidR="0006547C" w:rsidRPr="00516E3C">
        <w:rPr>
          <w:rFonts w:ascii="Arial" w:hAnsi="Arial" w:cs="Arial"/>
          <w:bCs/>
          <w:sz w:val="24"/>
          <w:szCs w:val="24"/>
        </w:rPr>
        <w:t xml:space="preserve">DO </w:t>
      </w:r>
      <w:r w:rsidR="00186B32" w:rsidRPr="00516E3C">
        <w:rPr>
          <w:rFonts w:ascii="Arial" w:hAnsi="Arial" w:cs="Arial"/>
          <w:bCs/>
          <w:sz w:val="24"/>
          <w:szCs w:val="24"/>
        </w:rPr>
        <w:t xml:space="preserve">MATERIAIS </w:t>
      </w:r>
      <w:r w:rsidR="002A521A" w:rsidRPr="00516E3C">
        <w:rPr>
          <w:rFonts w:ascii="Arial" w:hAnsi="Arial" w:cs="Arial"/>
          <w:bCs/>
          <w:sz w:val="24"/>
          <w:szCs w:val="24"/>
        </w:rPr>
        <w:t>DE CONSUMO PARA AS UBS</w:t>
      </w:r>
      <w:r w:rsidR="0043488B" w:rsidRPr="00516E3C">
        <w:rPr>
          <w:rFonts w:ascii="Arial" w:hAnsi="Arial" w:cs="Arial"/>
          <w:bCs/>
          <w:sz w:val="24"/>
          <w:szCs w:val="24"/>
        </w:rPr>
        <w:t>”, devidamente acompanhada da competente Nota de Empenho.</w:t>
      </w:r>
    </w:p>
    <w:p w14:paraId="7DB8B125" w14:textId="77777777" w:rsidR="00D34D63" w:rsidRPr="00516E3C" w:rsidRDefault="00D34D63" w:rsidP="00D34D63">
      <w:pPr>
        <w:spacing w:after="0" w:line="276" w:lineRule="auto"/>
        <w:jc w:val="both"/>
        <w:rPr>
          <w:rFonts w:ascii="Arial" w:hAnsi="Arial" w:cs="Arial"/>
          <w:bCs/>
          <w:sz w:val="24"/>
          <w:szCs w:val="24"/>
        </w:rPr>
      </w:pPr>
    </w:p>
    <w:p w14:paraId="3170CED4" w14:textId="77777777"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5.6.</w:t>
      </w:r>
      <w:r w:rsidR="0043488B" w:rsidRPr="00516E3C">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4FBB748E" w14:textId="77777777" w:rsidR="00D34D63" w:rsidRPr="00516E3C" w:rsidRDefault="00D34D63" w:rsidP="00D34D63">
      <w:pPr>
        <w:spacing w:after="0" w:line="276" w:lineRule="auto"/>
        <w:jc w:val="both"/>
        <w:rPr>
          <w:rFonts w:ascii="Arial" w:hAnsi="Arial" w:cs="Arial"/>
          <w:bCs/>
          <w:sz w:val="24"/>
          <w:szCs w:val="24"/>
        </w:rPr>
      </w:pPr>
    </w:p>
    <w:p w14:paraId="657347BF" w14:textId="77777777"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5.7.</w:t>
      </w:r>
      <w:r w:rsidR="0043488B" w:rsidRPr="00516E3C">
        <w:rPr>
          <w:rFonts w:ascii="Arial" w:hAnsi="Arial" w:cs="Arial"/>
          <w:bCs/>
          <w:sz w:val="24"/>
          <w:szCs w:val="24"/>
        </w:rPr>
        <w:t xml:space="preserve"> No caso de produtos importados, toda a documentação relativa à importação deverá estar disponível a qualquer tempo.</w:t>
      </w:r>
    </w:p>
    <w:p w14:paraId="12945443" w14:textId="77777777" w:rsidR="00D34D63" w:rsidRPr="00516E3C" w:rsidRDefault="00D34D63" w:rsidP="00D34D63">
      <w:pPr>
        <w:spacing w:after="0" w:line="276" w:lineRule="auto"/>
        <w:jc w:val="both"/>
        <w:rPr>
          <w:rFonts w:ascii="Arial" w:hAnsi="Arial" w:cs="Arial"/>
          <w:bCs/>
          <w:sz w:val="24"/>
          <w:szCs w:val="24"/>
        </w:rPr>
      </w:pPr>
    </w:p>
    <w:p w14:paraId="5F715B11" w14:textId="77777777"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5.8.</w:t>
      </w:r>
      <w:r w:rsidR="0043488B" w:rsidRPr="00516E3C">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516E3C">
        <w:rPr>
          <w:rFonts w:ascii="Arial" w:hAnsi="Arial" w:cs="Arial"/>
          <w:bCs/>
          <w:sz w:val="24"/>
          <w:szCs w:val="24"/>
        </w:rPr>
        <w:t>TERMO DE REFERÊNCIA</w:t>
      </w:r>
      <w:r w:rsidRPr="00516E3C">
        <w:rPr>
          <w:rFonts w:ascii="Arial" w:hAnsi="Arial" w:cs="Arial"/>
          <w:bCs/>
          <w:sz w:val="24"/>
          <w:szCs w:val="24"/>
        </w:rPr>
        <w:t xml:space="preserve">, </w:t>
      </w:r>
      <w:r w:rsidR="0043488B" w:rsidRPr="00516E3C">
        <w:rPr>
          <w:rFonts w:ascii="Arial" w:hAnsi="Arial" w:cs="Arial"/>
          <w:bCs/>
          <w:sz w:val="24"/>
          <w:szCs w:val="24"/>
        </w:rPr>
        <w:t>ainda que verificados posteriormente.</w:t>
      </w:r>
    </w:p>
    <w:p w14:paraId="1ABF7504" w14:textId="77777777" w:rsidR="00D34D63" w:rsidRPr="00516E3C" w:rsidRDefault="00D34D63" w:rsidP="00D34D63">
      <w:pPr>
        <w:spacing w:after="0" w:line="276" w:lineRule="auto"/>
        <w:jc w:val="both"/>
        <w:rPr>
          <w:rFonts w:ascii="Arial" w:hAnsi="Arial" w:cs="Arial"/>
          <w:bCs/>
          <w:sz w:val="24"/>
          <w:szCs w:val="24"/>
        </w:rPr>
      </w:pPr>
    </w:p>
    <w:p w14:paraId="3DF8EC20" w14:textId="77777777" w:rsidR="00D34D63"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w:t>
      </w:r>
      <w:r w:rsidR="0006547C" w:rsidRPr="00516E3C">
        <w:rPr>
          <w:rFonts w:ascii="Arial" w:hAnsi="Arial" w:cs="Arial"/>
          <w:sz w:val="24"/>
          <w:szCs w:val="24"/>
        </w:rPr>
        <w:t>9</w:t>
      </w:r>
      <w:r w:rsidRPr="00516E3C">
        <w:rPr>
          <w:rFonts w:ascii="Arial" w:hAnsi="Arial" w:cs="Arial"/>
          <w:sz w:val="24"/>
          <w:szCs w:val="24"/>
        </w:rPr>
        <w:t>.</w:t>
      </w:r>
      <w:r w:rsidR="0043488B" w:rsidRPr="00516E3C">
        <w:rPr>
          <w:rFonts w:ascii="Arial" w:hAnsi="Arial" w:cs="Arial"/>
          <w:bCs/>
          <w:sz w:val="24"/>
          <w:szCs w:val="24"/>
        </w:rPr>
        <w:t xml:space="preserve"> Será de responsabilidade do Beneficiário que tiver seu</w:t>
      </w:r>
      <w:r w:rsidRPr="00516E3C">
        <w:rPr>
          <w:rFonts w:ascii="Arial" w:hAnsi="Arial" w:cs="Arial"/>
          <w:bCs/>
          <w:sz w:val="24"/>
          <w:szCs w:val="24"/>
        </w:rPr>
        <w:t>(</w:t>
      </w:r>
      <w:r w:rsidR="0043488B" w:rsidRPr="00516E3C">
        <w:rPr>
          <w:rFonts w:ascii="Arial" w:hAnsi="Arial" w:cs="Arial"/>
          <w:bCs/>
          <w:sz w:val="24"/>
          <w:szCs w:val="24"/>
        </w:rPr>
        <w:t>s</w:t>
      </w:r>
      <w:r w:rsidRPr="00516E3C">
        <w:rPr>
          <w:rFonts w:ascii="Arial" w:hAnsi="Arial" w:cs="Arial"/>
          <w:bCs/>
          <w:sz w:val="24"/>
          <w:szCs w:val="24"/>
        </w:rPr>
        <w:t>)</w:t>
      </w:r>
      <w:r w:rsidR="0043488B" w:rsidRPr="00516E3C">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11876105" w14:textId="77777777" w:rsidR="00D34D63" w:rsidRPr="00516E3C" w:rsidRDefault="00D34D63" w:rsidP="00D34D63">
      <w:pPr>
        <w:spacing w:after="0" w:line="276" w:lineRule="auto"/>
        <w:jc w:val="both"/>
        <w:rPr>
          <w:rFonts w:ascii="Arial" w:hAnsi="Arial" w:cs="Arial"/>
          <w:bCs/>
          <w:sz w:val="24"/>
          <w:szCs w:val="24"/>
        </w:rPr>
      </w:pPr>
    </w:p>
    <w:p w14:paraId="11A1A4AE" w14:textId="77777777" w:rsidR="0043488B" w:rsidRPr="00516E3C" w:rsidRDefault="00902C07" w:rsidP="00D34D63">
      <w:pPr>
        <w:spacing w:after="0" w:line="276" w:lineRule="auto"/>
        <w:jc w:val="both"/>
        <w:rPr>
          <w:rFonts w:ascii="Arial" w:hAnsi="Arial" w:cs="Arial"/>
          <w:bCs/>
          <w:sz w:val="24"/>
          <w:szCs w:val="24"/>
        </w:rPr>
      </w:pPr>
      <w:r w:rsidRPr="00516E3C">
        <w:rPr>
          <w:rFonts w:ascii="Arial" w:hAnsi="Arial" w:cs="Arial"/>
          <w:sz w:val="24"/>
          <w:szCs w:val="24"/>
        </w:rPr>
        <w:t>5.1</w:t>
      </w:r>
      <w:r w:rsidR="0006547C" w:rsidRPr="00516E3C">
        <w:rPr>
          <w:rFonts w:ascii="Arial" w:hAnsi="Arial" w:cs="Arial"/>
          <w:sz w:val="24"/>
          <w:szCs w:val="24"/>
        </w:rPr>
        <w:t>0</w:t>
      </w:r>
      <w:r w:rsidRPr="00516E3C">
        <w:rPr>
          <w:rFonts w:ascii="Arial" w:hAnsi="Arial" w:cs="Arial"/>
          <w:sz w:val="24"/>
          <w:szCs w:val="24"/>
        </w:rPr>
        <w:t>.</w:t>
      </w:r>
      <w:r w:rsidR="0043488B" w:rsidRPr="00516E3C">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13772F8" w14:textId="77777777" w:rsidR="0043488B" w:rsidRPr="00516E3C" w:rsidRDefault="0043488B" w:rsidP="00FE3425">
      <w:pPr>
        <w:pStyle w:val="Ttulo1"/>
        <w:spacing w:before="0" w:line="276" w:lineRule="auto"/>
        <w:rPr>
          <w:rFonts w:ascii="Arial" w:hAnsi="Arial" w:cs="Arial"/>
          <w:b w:val="0"/>
          <w:bCs/>
          <w:szCs w:val="24"/>
        </w:rPr>
      </w:pPr>
    </w:p>
    <w:p w14:paraId="474239B5" w14:textId="77777777" w:rsidR="0043488B" w:rsidRPr="00516E3C" w:rsidRDefault="0043488B" w:rsidP="00FE3425">
      <w:pPr>
        <w:pStyle w:val="Ttulo1"/>
        <w:spacing w:before="0" w:line="276" w:lineRule="auto"/>
        <w:rPr>
          <w:rFonts w:ascii="Arial" w:hAnsi="Arial" w:cs="Arial"/>
          <w:szCs w:val="24"/>
          <w:u w:val="single"/>
        </w:rPr>
      </w:pPr>
      <w:r w:rsidRPr="00516E3C">
        <w:rPr>
          <w:rFonts w:ascii="Arial" w:hAnsi="Arial" w:cs="Arial"/>
          <w:szCs w:val="24"/>
          <w:u w:val="single"/>
        </w:rPr>
        <w:t xml:space="preserve">CLÁUSULA SEXTA – </w:t>
      </w:r>
      <w:r w:rsidR="00902C07" w:rsidRPr="00516E3C">
        <w:rPr>
          <w:rFonts w:ascii="Arial" w:hAnsi="Arial" w:cs="Arial"/>
          <w:szCs w:val="24"/>
          <w:u w:val="single"/>
        </w:rPr>
        <w:t xml:space="preserve">DAS </w:t>
      </w:r>
      <w:r w:rsidRPr="00516E3C">
        <w:rPr>
          <w:rFonts w:ascii="Arial" w:hAnsi="Arial" w:cs="Arial"/>
          <w:szCs w:val="24"/>
          <w:u w:val="single"/>
        </w:rPr>
        <w:t>SANÇÕES ADMINISTRATIVAS</w:t>
      </w:r>
    </w:p>
    <w:p w14:paraId="52ACB5A3" w14:textId="77777777" w:rsidR="0043488B" w:rsidRPr="00516E3C" w:rsidRDefault="00711CEF" w:rsidP="00FE3425">
      <w:pPr>
        <w:pStyle w:val="Ttulo1"/>
        <w:spacing w:before="0" w:line="276" w:lineRule="auto"/>
        <w:rPr>
          <w:rFonts w:ascii="Arial" w:hAnsi="Arial" w:cs="Arial"/>
          <w:b w:val="0"/>
          <w:bCs/>
          <w:szCs w:val="24"/>
        </w:rPr>
      </w:pPr>
      <w:r w:rsidRPr="00516E3C">
        <w:rPr>
          <w:rFonts w:ascii="Arial" w:hAnsi="Arial" w:cs="Arial"/>
          <w:szCs w:val="24"/>
        </w:rPr>
        <w:t xml:space="preserve">6.1. </w:t>
      </w:r>
      <w:r w:rsidR="00902C07" w:rsidRPr="00516E3C">
        <w:rPr>
          <w:rFonts w:ascii="Arial" w:hAnsi="Arial" w:cs="Arial"/>
          <w:b w:val="0"/>
          <w:bCs/>
          <w:szCs w:val="24"/>
        </w:rPr>
        <w:t>O descumprimento total ou parcial dos termos do Edital, desta Ata e do Contrato; a</w:t>
      </w:r>
      <w:r w:rsidR="0043488B" w:rsidRPr="00516E3C">
        <w:rPr>
          <w:rFonts w:ascii="Arial" w:hAnsi="Arial" w:cs="Arial"/>
          <w:b w:val="0"/>
          <w:bCs/>
          <w:szCs w:val="24"/>
        </w:rPr>
        <w:t xml:space="preserve"> recusa das licitantes vencedoras em assinar a presente Ata de Registro de Preços dentro do prazo estabelecido</w:t>
      </w:r>
      <w:r w:rsidR="00902C07" w:rsidRPr="00516E3C">
        <w:rPr>
          <w:rFonts w:ascii="Arial" w:hAnsi="Arial" w:cs="Arial"/>
          <w:b w:val="0"/>
          <w:bCs/>
          <w:szCs w:val="24"/>
        </w:rPr>
        <w:t>; bem como</w:t>
      </w:r>
      <w:r w:rsidR="00F55B4C" w:rsidRPr="00516E3C">
        <w:rPr>
          <w:rFonts w:ascii="Arial" w:hAnsi="Arial" w:cs="Arial"/>
          <w:b w:val="0"/>
          <w:bCs/>
          <w:szCs w:val="24"/>
        </w:rPr>
        <w:t xml:space="preserve"> a prá</w:t>
      </w:r>
      <w:r w:rsidR="00902C07" w:rsidRPr="00516E3C">
        <w:rPr>
          <w:rFonts w:ascii="Arial" w:hAnsi="Arial" w:cs="Arial"/>
          <w:b w:val="0"/>
          <w:bCs/>
          <w:szCs w:val="24"/>
        </w:rPr>
        <w:t>tica das condutas previstas no artigo 155 da Lei Federal 14.133, sujeita o FORNECEDOR</w:t>
      </w:r>
      <w:r w:rsidR="0043488B" w:rsidRPr="00516E3C">
        <w:rPr>
          <w:rFonts w:ascii="Arial" w:hAnsi="Arial" w:cs="Arial"/>
          <w:b w:val="0"/>
          <w:bCs/>
          <w:szCs w:val="24"/>
        </w:rPr>
        <w:t xml:space="preserve"> às penalidades previstas no </w:t>
      </w:r>
      <w:r w:rsidRPr="00516E3C">
        <w:rPr>
          <w:rFonts w:ascii="Arial" w:hAnsi="Arial" w:cs="Arial"/>
          <w:b w:val="0"/>
          <w:bCs/>
          <w:szCs w:val="24"/>
        </w:rPr>
        <w:t>item 23 do edital, bem como na Cláusula Décima Sexta do Contrato Administrativo competente</w:t>
      </w:r>
      <w:r w:rsidR="0043488B" w:rsidRPr="00516E3C">
        <w:rPr>
          <w:rFonts w:ascii="Arial" w:hAnsi="Arial" w:cs="Arial"/>
          <w:b w:val="0"/>
          <w:bCs/>
          <w:szCs w:val="24"/>
        </w:rPr>
        <w:t>.</w:t>
      </w:r>
    </w:p>
    <w:p w14:paraId="46C10E33" w14:textId="77777777" w:rsidR="0043488B" w:rsidRPr="00516E3C" w:rsidRDefault="0043488B" w:rsidP="00FE3425">
      <w:pPr>
        <w:pStyle w:val="Ttulo1"/>
        <w:spacing w:before="0" w:line="276" w:lineRule="auto"/>
        <w:rPr>
          <w:rFonts w:ascii="Arial" w:hAnsi="Arial" w:cs="Arial"/>
          <w:b w:val="0"/>
          <w:bCs/>
          <w:szCs w:val="24"/>
        </w:rPr>
      </w:pPr>
    </w:p>
    <w:p w14:paraId="774A8826" w14:textId="77777777" w:rsidR="0043488B" w:rsidRPr="00516E3C" w:rsidRDefault="0043488B" w:rsidP="00FE3425">
      <w:pPr>
        <w:pStyle w:val="Ttulo1"/>
        <w:spacing w:before="0" w:line="276" w:lineRule="auto"/>
        <w:rPr>
          <w:rFonts w:ascii="Arial" w:hAnsi="Arial" w:cs="Arial"/>
          <w:szCs w:val="24"/>
          <w:u w:val="single"/>
        </w:rPr>
      </w:pPr>
      <w:r w:rsidRPr="00516E3C">
        <w:rPr>
          <w:rFonts w:ascii="Arial" w:hAnsi="Arial" w:cs="Arial"/>
          <w:szCs w:val="24"/>
          <w:u w:val="single"/>
        </w:rPr>
        <w:t xml:space="preserve">CLÁUSULA SÉTIMA – </w:t>
      </w:r>
      <w:r w:rsidR="0080497C" w:rsidRPr="00516E3C">
        <w:rPr>
          <w:rFonts w:ascii="Arial" w:hAnsi="Arial" w:cs="Arial"/>
          <w:szCs w:val="24"/>
          <w:u w:val="single"/>
        </w:rPr>
        <w:t xml:space="preserve">DA </w:t>
      </w:r>
      <w:r w:rsidRPr="00516E3C">
        <w:rPr>
          <w:rFonts w:ascii="Arial" w:hAnsi="Arial" w:cs="Arial"/>
          <w:szCs w:val="24"/>
          <w:u w:val="single"/>
        </w:rPr>
        <w:t>ALTERAÇÃO DOS PREÇOS REGISTRADOS E CANCELAMENTO DA ATA E DO PREÇO REGISTRADO</w:t>
      </w:r>
    </w:p>
    <w:p w14:paraId="015620E8" w14:textId="77777777" w:rsidR="0043488B" w:rsidRPr="00516E3C" w:rsidRDefault="0043488B" w:rsidP="00FE3425">
      <w:pPr>
        <w:pStyle w:val="Ttulo1"/>
        <w:spacing w:before="0" w:line="276" w:lineRule="auto"/>
        <w:rPr>
          <w:rFonts w:ascii="Arial" w:hAnsi="Arial" w:cs="Arial"/>
          <w:b w:val="0"/>
          <w:bCs/>
          <w:szCs w:val="24"/>
        </w:rPr>
      </w:pPr>
    </w:p>
    <w:p w14:paraId="60390493" w14:textId="77777777" w:rsidR="00711CEF" w:rsidRPr="00516E3C" w:rsidRDefault="00711CEF" w:rsidP="00EB5F06">
      <w:pPr>
        <w:pStyle w:val="TEXTO"/>
      </w:pPr>
      <w:r w:rsidRPr="00516E3C">
        <w:t>7.1. Os preços registrados poderão ser alterados por ocasião de sua atualização periódica, voltada à manutenção da conformidade dos valores com a realidade de mercado dos respectivos insumos.</w:t>
      </w:r>
    </w:p>
    <w:p w14:paraId="06716043" w14:textId="77777777" w:rsidR="00711CEF" w:rsidRPr="00516E3C" w:rsidRDefault="00711CEF" w:rsidP="00EB5F06">
      <w:pPr>
        <w:pStyle w:val="TEXTO"/>
      </w:pPr>
    </w:p>
    <w:p w14:paraId="468695A6" w14:textId="77777777" w:rsidR="00711CEF" w:rsidRPr="00516E3C" w:rsidRDefault="00711CEF" w:rsidP="00EB5F06">
      <w:pPr>
        <w:pStyle w:val="TEXTO"/>
      </w:pPr>
      <w:r w:rsidRPr="00516E3C">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427DAB2" w14:textId="77777777" w:rsidR="00711CEF" w:rsidRPr="00516E3C" w:rsidRDefault="00711CEF" w:rsidP="00EB5F06">
      <w:pPr>
        <w:pStyle w:val="TEXTO"/>
      </w:pPr>
    </w:p>
    <w:p w14:paraId="77FDACE3" w14:textId="77777777" w:rsidR="00711CEF" w:rsidRPr="00516E3C" w:rsidRDefault="00711CEF" w:rsidP="00EB5F06">
      <w:pPr>
        <w:pStyle w:val="TEXTO"/>
      </w:pPr>
      <w:r w:rsidRPr="00516E3C">
        <w:t>7.2.1. Observado o disposto no item 7.2, quando o preço inicialmente registrado, por motivos adversos e imprevistos, tornar–se superior ao preço praticado no mercado o órgão gerenciador poderá:</w:t>
      </w:r>
    </w:p>
    <w:p w14:paraId="59DE7294" w14:textId="77777777" w:rsidR="00711CEF" w:rsidRPr="00516E3C" w:rsidRDefault="00711CEF" w:rsidP="00EB5F06">
      <w:pPr>
        <w:pStyle w:val="TEXTO"/>
      </w:pPr>
    </w:p>
    <w:p w14:paraId="45DE8A2E" w14:textId="77777777" w:rsidR="00711CEF" w:rsidRPr="00516E3C" w:rsidRDefault="00711CEF" w:rsidP="00EB5F06">
      <w:pPr>
        <w:pStyle w:val="TEXTO"/>
      </w:pPr>
      <w:r w:rsidRPr="00516E3C">
        <w:t>a)</w:t>
      </w:r>
      <w:r w:rsidR="004A39C2" w:rsidRPr="00516E3C">
        <w:t xml:space="preserve"> </w:t>
      </w:r>
      <w:r w:rsidRPr="00516E3C">
        <w:t>liberar o fornecedor do compromisso assumido, caso a comunicação ocorra antes do pedido de fornecimento, e sem aplicação da penalidade se confirmada a veracidade dos motivos e comprovantes apresentados; e</w:t>
      </w:r>
    </w:p>
    <w:p w14:paraId="0567EE91" w14:textId="77777777" w:rsidR="00711CEF" w:rsidRPr="00516E3C" w:rsidRDefault="00711CEF" w:rsidP="00EB5F06">
      <w:pPr>
        <w:pStyle w:val="TEXTO"/>
      </w:pPr>
    </w:p>
    <w:p w14:paraId="7F37DAB5" w14:textId="77777777" w:rsidR="00711CEF" w:rsidRPr="00516E3C" w:rsidRDefault="00711CEF" w:rsidP="00EB5F06">
      <w:pPr>
        <w:pStyle w:val="TEXTO"/>
      </w:pPr>
      <w:r w:rsidRPr="00516E3C">
        <w:t>b) convocar os demais fornecedores para assegurar igual oportunidade de negociação.</w:t>
      </w:r>
    </w:p>
    <w:p w14:paraId="1CCE4E23" w14:textId="77777777" w:rsidR="00711CEF" w:rsidRPr="00516E3C" w:rsidRDefault="00711CEF" w:rsidP="00EB5F06">
      <w:pPr>
        <w:pStyle w:val="TEXTO"/>
      </w:pPr>
    </w:p>
    <w:p w14:paraId="31985C46" w14:textId="77777777" w:rsidR="00711CEF" w:rsidRPr="00516E3C" w:rsidRDefault="00711CEF" w:rsidP="00EB5F06">
      <w:pPr>
        <w:pStyle w:val="TEXTO"/>
      </w:pPr>
      <w:r w:rsidRPr="00516E3C">
        <w:t>7.2.2. Não havendo êxito nas negociações, o órgão gerenciador deverá proceder ao cancelamento da Ata de Registro de Preços para aquele(s) item(ns) específico(s), adotando as medidas cabíveis para obtenção de contratação mais vantajosa.</w:t>
      </w:r>
    </w:p>
    <w:p w14:paraId="3D18AED0" w14:textId="77777777" w:rsidR="00711CEF" w:rsidRPr="00516E3C" w:rsidRDefault="00711CEF" w:rsidP="00EB5F06">
      <w:pPr>
        <w:pStyle w:val="TEXTO"/>
      </w:pPr>
    </w:p>
    <w:p w14:paraId="76F7430B" w14:textId="77777777" w:rsidR="00711CEF" w:rsidRPr="00516E3C" w:rsidRDefault="00711CEF" w:rsidP="00EB5F06">
      <w:pPr>
        <w:pStyle w:val="TEXTO"/>
      </w:pPr>
      <w:r w:rsidRPr="00516E3C">
        <w:t>7.3. A Ata de Registro de Preços será cancelada, total ou parcialmente, pelo órgão gerenciador:</w:t>
      </w:r>
    </w:p>
    <w:p w14:paraId="06D3E2E7" w14:textId="77777777" w:rsidR="00711CEF" w:rsidRPr="00516E3C" w:rsidRDefault="00711CEF" w:rsidP="00EB5F06">
      <w:pPr>
        <w:pStyle w:val="TEXTO"/>
      </w:pPr>
      <w:r w:rsidRPr="00516E3C">
        <w:t>a) pelo decurso do prazo de vigência;</w:t>
      </w:r>
    </w:p>
    <w:p w14:paraId="09B46C99" w14:textId="77777777" w:rsidR="00711CEF" w:rsidRPr="00516E3C" w:rsidRDefault="00711CEF" w:rsidP="00EB5F06">
      <w:pPr>
        <w:pStyle w:val="TEXTO"/>
      </w:pPr>
      <w:r w:rsidRPr="00516E3C">
        <w:t>b) pelo cancelamento de todos os preços registrados;</w:t>
      </w:r>
    </w:p>
    <w:p w14:paraId="69B6D14B" w14:textId="77777777" w:rsidR="00711CEF" w:rsidRPr="00516E3C" w:rsidRDefault="00711CEF" w:rsidP="00EB5F06">
      <w:pPr>
        <w:pStyle w:val="TEXTO"/>
      </w:pPr>
      <w:r w:rsidRPr="00516E3C">
        <w:lastRenderedPageBreak/>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5880E6D" w14:textId="77777777" w:rsidR="00711CEF" w:rsidRPr="00516E3C" w:rsidRDefault="00711CEF" w:rsidP="00EB5F06">
      <w:pPr>
        <w:pStyle w:val="TEXTO"/>
      </w:pPr>
      <w:r w:rsidRPr="00516E3C">
        <w:t>d) por razões de interesse público, devidamente justificadas;</w:t>
      </w:r>
    </w:p>
    <w:p w14:paraId="6F9E3FD1" w14:textId="77777777" w:rsidR="00711CEF" w:rsidRPr="00516E3C" w:rsidRDefault="00711CEF" w:rsidP="00EB5F06">
      <w:pPr>
        <w:pStyle w:val="TEXTO"/>
      </w:pPr>
      <w:r w:rsidRPr="00516E3C">
        <w:t>e) no caso de substancial alteração das condições de mercado.</w:t>
      </w:r>
    </w:p>
    <w:p w14:paraId="25031510" w14:textId="77777777" w:rsidR="00711CEF" w:rsidRPr="00516E3C" w:rsidRDefault="00711CEF" w:rsidP="00EB5F06">
      <w:pPr>
        <w:pStyle w:val="TEXTO"/>
      </w:pPr>
    </w:p>
    <w:p w14:paraId="024BBC17" w14:textId="77777777" w:rsidR="00711CEF" w:rsidRPr="00516E3C" w:rsidRDefault="00711CEF" w:rsidP="00EB5F06">
      <w:pPr>
        <w:pStyle w:val="TEXTO"/>
      </w:pPr>
      <w:r w:rsidRPr="00516E3C">
        <w:t>7.4</w:t>
      </w:r>
      <w:r w:rsidR="001332C4" w:rsidRPr="00516E3C">
        <w:t>.</w:t>
      </w:r>
      <w:r w:rsidRPr="00516E3C">
        <w:t xml:space="preserve"> O preço registrado será cancelado nos seguintes casos:</w:t>
      </w:r>
    </w:p>
    <w:p w14:paraId="2E7B7774" w14:textId="77777777" w:rsidR="00711CEF" w:rsidRPr="00516E3C" w:rsidRDefault="00711CEF" w:rsidP="00EB5F06">
      <w:pPr>
        <w:pStyle w:val="TEXTO"/>
      </w:pPr>
      <w:r w:rsidRPr="00516E3C">
        <w:t>7.4.1</w:t>
      </w:r>
      <w:r w:rsidR="001332C4" w:rsidRPr="00516E3C">
        <w:t>.</w:t>
      </w:r>
      <w:r w:rsidRPr="00516E3C">
        <w:t>Por iniciativa da Administração:</w:t>
      </w:r>
    </w:p>
    <w:p w14:paraId="51A2605A" w14:textId="77777777" w:rsidR="00711CEF" w:rsidRPr="00516E3C" w:rsidRDefault="00711CEF" w:rsidP="00EB5F06">
      <w:pPr>
        <w:pStyle w:val="TEXTO"/>
      </w:pPr>
    </w:p>
    <w:p w14:paraId="5D574AEA" w14:textId="77777777" w:rsidR="00711CEF" w:rsidRPr="00516E3C" w:rsidRDefault="00711CEF" w:rsidP="00EB5F06">
      <w:pPr>
        <w:pStyle w:val="TEXTO"/>
      </w:pPr>
      <w:r w:rsidRPr="00516E3C">
        <w:t>a) quando a empresa beneficiária do registro não assinar o contrato de prestação de serviços no prazo estabelecido pela Administração, sem justificativa aceitável.</w:t>
      </w:r>
    </w:p>
    <w:p w14:paraId="78E1D443" w14:textId="77777777" w:rsidR="00711CEF" w:rsidRPr="00516E3C" w:rsidRDefault="00711CEF" w:rsidP="00EB5F06">
      <w:pPr>
        <w:pStyle w:val="TEXTO"/>
      </w:pPr>
      <w:r w:rsidRPr="00516E3C">
        <w:t>b) em qualquer das hipóteses de inexecução total ou parcial do contrato;</w:t>
      </w:r>
    </w:p>
    <w:p w14:paraId="0A9905B4" w14:textId="77777777" w:rsidR="00711CEF" w:rsidRPr="00516E3C" w:rsidRDefault="00711CEF" w:rsidP="00EB5F06">
      <w:pPr>
        <w:pStyle w:val="TEXTO"/>
      </w:pPr>
      <w:r w:rsidRPr="00516E3C">
        <w:t>c) quando a empresa beneficiária do registro for liberada das obrigações;</w:t>
      </w:r>
    </w:p>
    <w:p w14:paraId="2B7C8B81" w14:textId="77777777" w:rsidR="00711CEF" w:rsidRPr="00516E3C" w:rsidRDefault="00711CEF" w:rsidP="00EB5F06">
      <w:pPr>
        <w:pStyle w:val="TEXTO"/>
      </w:pPr>
      <w:r w:rsidRPr="00516E3C">
        <w:t>d) quando a empresa beneficiária do registro descumprir as condições da ata de registro de preços, sem justificativa aceitável;</w:t>
      </w:r>
    </w:p>
    <w:p w14:paraId="6400A7C8" w14:textId="77777777" w:rsidR="00711CEF" w:rsidRPr="00516E3C" w:rsidRDefault="00711CEF" w:rsidP="00EB5F06">
      <w:pPr>
        <w:pStyle w:val="TEXTO"/>
      </w:pPr>
      <w:r w:rsidRPr="00516E3C">
        <w:t>e) quando a empresa beneficiária do registro não aceitar reduzir o seu preço registrado, na hipótese desse se tornar superior àqueles praticados no mercado;</w:t>
      </w:r>
    </w:p>
    <w:p w14:paraId="08318E48" w14:textId="77777777" w:rsidR="00711CEF" w:rsidRPr="00516E3C" w:rsidRDefault="00711CEF" w:rsidP="00EB5F06">
      <w:pPr>
        <w:pStyle w:val="TEXTO"/>
      </w:pPr>
      <w:r w:rsidRPr="00516E3C">
        <w:t>f) quando a empresa beneficiária do registro sofrer a sanção prevista no inciso IV do art. 156 da Lei Federal nº 14.133/2021;</w:t>
      </w:r>
    </w:p>
    <w:p w14:paraId="702C25D6" w14:textId="77777777" w:rsidR="00711CEF" w:rsidRPr="00516E3C" w:rsidRDefault="00711CEF" w:rsidP="00EB5F06">
      <w:pPr>
        <w:pStyle w:val="TEXTO"/>
      </w:pPr>
      <w:r w:rsidRPr="00516E3C">
        <w:t>g) quando a empresa beneficiária do registro não aceitar o preço revisado pela Administração;</w:t>
      </w:r>
    </w:p>
    <w:p w14:paraId="68B48018" w14:textId="77777777" w:rsidR="00711CEF" w:rsidRPr="00516E3C" w:rsidRDefault="00711CEF" w:rsidP="00EB5F06">
      <w:pPr>
        <w:pStyle w:val="TEXTO"/>
      </w:pPr>
    </w:p>
    <w:p w14:paraId="6FA31493" w14:textId="77777777" w:rsidR="00711CEF" w:rsidRPr="00516E3C" w:rsidRDefault="00711CEF" w:rsidP="00EB5F06">
      <w:pPr>
        <w:pStyle w:val="TEXTO"/>
      </w:pPr>
      <w:r w:rsidRPr="00516E3C">
        <w:t>7.4.2</w:t>
      </w:r>
      <w:r w:rsidR="001332C4" w:rsidRPr="00516E3C">
        <w:t>.</w:t>
      </w:r>
      <w:r w:rsidRPr="00516E3C">
        <w:t xml:space="preserve"> Por iniciativa da empresa beneficiária do registro, mediante solicitação formal, comprovando a impossibilidade de cumprir as obrigações decorrentes da Ata de Registro de Preços, devidamente aceita pela Administração.</w:t>
      </w:r>
    </w:p>
    <w:p w14:paraId="5E592EE8" w14:textId="77777777" w:rsidR="00711CEF" w:rsidRPr="00516E3C" w:rsidRDefault="00711CEF" w:rsidP="00EB5F06">
      <w:pPr>
        <w:pStyle w:val="TEXTO"/>
      </w:pPr>
    </w:p>
    <w:p w14:paraId="1E695C84" w14:textId="77777777" w:rsidR="00711CEF" w:rsidRPr="00516E3C" w:rsidRDefault="00711CEF" w:rsidP="00EB5F06">
      <w:pPr>
        <w:pStyle w:val="TEXTO"/>
      </w:pPr>
      <w:r w:rsidRPr="00516E3C">
        <w:t>7.5</w:t>
      </w:r>
      <w:r w:rsidR="001332C4" w:rsidRPr="00516E3C">
        <w:t>.</w:t>
      </w:r>
      <w:r w:rsidRPr="00516E3C">
        <w:t xml:space="preserve"> No caso de cancelamento da ata ou do registro do preço por iniciativa da Administração Pública Municipal, será assegurado o contraditório e a ampla defesa.</w:t>
      </w:r>
    </w:p>
    <w:p w14:paraId="4B0EEC73" w14:textId="77777777" w:rsidR="00711CEF" w:rsidRPr="00516E3C" w:rsidRDefault="00711CEF" w:rsidP="00EB5F06">
      <w:pPr>
        <w:pStyle w:val="TEXTO"/>
      </w:pPr>
    </w:p>
    <w:p w14:paraId="1691CFF9" w14:textId="77777777" w:rsidR="00711CEF" w:rsidRPr="00516E3C" w:rsidRDefault="00711CEF" w:rsidP="00EB5F06">
      <w:pPr>
        <w:pStyle w:val="TEXTO"/>
      </w:pPr>
      <w:r w:rsidRPr="00516E3C">
        <w:t>7.5.1</w:t>
      </w:r>
      <w:r w:rsidR="001332C4" w:rsidRPr="00516E3C">
        <w:t>.</w:t>
      </w:r>
      <w:r w:rsidRPr="00516E3C">
        <w:t xml:space="preserve"> Na hipótese prevista no subitem 7.5, o prestador será notificado por meio eletrônico para apresentar defesa no prazo de 5 (cinco) dias, a contar do recebimento da comunicação.</w:t>
      </w:r>
    </w:p>
    <w:p w14:paraId="72E42EEA" w14:textId="77777777" w:rsidR="009041A1" w:rsidRPr="00516E3C" w:rsidRDefault="009041A1" w:rsidP="00EB5F06">
      <w:pPr>
        <w:pStyle w:val="TEXTO"/>
      </w:pPr>
    </w:p>
    <w:p w14:paraId="36E8AE56" w14:textId="77777777" w:rsidR="00711CEF" w:rsidRPr="00516E3C" w:rsidRDefault="00711CEF" w:rsidP="00EB5F06">
      <w:pPr>
        <w:pStyle w:val="TEXTO"/>
      </w:pPr>
      <w:r w:rsidRPr="00516E3C">
        <w:t>7.6</w:t>
      </w:r>
      <w:r w:rsidR="001332C4" w:rsidRPr="00516E3C">
        <w:t>.</w:t>
      </w:r>
      <w:r w:rsidRPr="00516E3C">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1774DF4E" w14:textId="77777777" w:rsidR="00711CEF" w:rsidRPr="00516E3C" w:rsidRDefault="00711CEF" w:rsidP="00EB5F06">
      <w:pPr>
        <w:pStyle w:val="TEXTO"/>
      </w:pPr>
    </w:p>
    <w:p w14:paraId="79A76071" w14:textId="77777777" w:rsidR="0080497C" w:rsidRPr="00516E3C" w:rsidRDefault="0043488B" w:rsidP="00EB5F06">
      <w:pPr>
        <w:pStyle w:val="TEXTO"/>
      </w:pPr>
      <w:r w:rsidRPr="00516E3C">
        <w:t xml:space="preserve">CLÁUSULA OITAVA – </w:t>
      </w:r>
      <w:r w:rsidR="0080497C" w:rsidRPr="00516E3C">
        <w:t>DA ADESÃO POR ÓRGÃO NÃO PARTICIPANTE</w:t>
      </w:r>
    </w:p>
    <w:p w14:paraId="252BB63B" w14:textId="77777777" w:rsidR="0080497C" w:rsidRPr="00516E3C" w:rsidRDefault="0080497C" w:rsidP="00EB5F06">
      <w:pPr>
        <w:pStyle w:val="TEXTO"/>
      </w:pPr>
    </w:p>
    <w:p w14:paraId="18FAAD8F" w14:textId="77777777" w:rsidR="001332C4" w:rsidRPr="00516E3C" w:rsidRDefault="001332C4" w:rsidP="00EB5F06">
      <w:pPr>
        <w:pStyle w:val="TEXTO"/>
      </w:pPr>
      <w:r w:rsidRPr="00516E3C">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w:t>
      </w:r>
      <w:r w:rsidRPr="00516E3C">
        <w:lastRenderedPageBreak/>
        <w:t>de utilização da ata e haja a concordância do fornecedor ou prestador beneficiário da ata.</w:t>
      </w:r>
    </w:p>
    <w:p w14:paraId="63E0FC4C" w14:textId="77777777" w:rsidR="001332C4" w:rsidRPr="00516E3C" w:rsidRDefault="001332C4" w:rsidP="00EB5F06">
      <w:pPr>
        <w:pStyle w:val="TEXTO"/>
      </w:pPr>
    </w:p>
    <w:p w14:paraId="493BD609" w14:textId="77777777" w:rsidR="001332C4" w:rsidRPr="00516E3C" w:rsidRDefault="001332C4" w:rsidP="00EB5F06">
      <w:pPr>
        <w:pStyle w:val="TEXTO"/>
      </w:pPr>
      <w:r w:rsidRPr="00516E3C">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178EFCBA" w14:textId="77777777" w:rsidR="001332C4" w:rsidRPr="00516E3C" w:rsidRDefault="001332C4" w:rsidP="00EB5F06">
      <w:pPr>
        <w:pStyle w:val="TEXTO"/>
      </w:pPr>
    </w:p>
    <w:p w14:paraId="63821CCC" w14:textId="77777777" w:rsidR="001332C4" w:rsidRPr="00516E3C" w:rsidRDefault="001332C4" w:rsidP="00EB5F06">
      <w:pPr>
        <w:pStyle w:val="TEXTO"/>
      </w:pPr>
      <w:r w:rsidRPr="00516E3C">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1197A4EA" w14:textId="77777777" w:rsidR="001332C4" w:rsidRPr="00516E3C" w:rsidRDefault="001332C4" w:rsidP="00EB5F06">
      <w:pPr>
        <w:pStyle w:val="TEXTO"/>
      </w:pPr>
    </w:p>
    <w:p w14:paraId="019E6094" w14:textId="77777777" w:rsidR="001332C4" w:rsidRPr="00516E3C" w:rsidRDefault="008F4699" w:rsidP="00EB5F06">
      <w:pPr>
        <w:pStyle w:val="TEXTO"/>
      </w:pPr>
      <w:r w:rsidRPr="00516E3C">
        <w:t>8.4.</w:t>
      </w:r>
      <w:r w:rsidR="001332C4" w:rsidRPr="00516E3C">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3EBD0C1" w14:textId="77777777" w:rsidR="001332C4" w:rsidRPr="00516E3C" w:rsidRDefault="001332C4" w:rsidP="00EB5F06">
      <w:pPr>
        <w:pStyle w:val="TEXTO"/>
      </w:pPr>
    </w:p>
    <w:p w14:paraId="78B43E6C" w14:textId="77777777" w:rsidR="0080497C" w:rsidRPr="00516E3C" w:rsidRDefault="008F4699" w:rsidP="00EB5F06">
      <w:pPr>
        <w:pStyle w:val="TEXTO"/>
      </w:pPr>
      <w:r w:rsidRPr="00516E3C">
        <w:t>8.5.</w:t>
      </w:r>
      <w:r w:rsidR="001332C4" w:rsidRPr="00516E3C">
        <w:t xml:space="preserve"> Não será concedida nova adesão ao órgão ou entidade que não tenha consumido ou contratado o quantitativo autorizado anteriormente.</w:t>
      </w:r>
    </w:p>
    <w:p w14:paraId="35CBB76C" w14:textId="77777777" w:rsidR="00BE1EA8" w:rsidRPr="00516E3C" w:rsidRDefault="00BE1EA8" w:rsidP="00EB5F06">
      <w:pPr>
        <w:pStyle w:val="TEXTO"/>
      </w:pPr>
    </w:p>
    <w:p w14:paraId="634887F8" w14:textId="77777777" w:rsidR="00BE1EA8" w:rsidRPr="00516E3C" w:rsidRDefault="00BE1EA8" w:rsidP="00EB5F06">
      <w:pPr>
        <w:pStyle w:val="TEXTO"/>
      </w:pPr>
      <w:r w:rsidRPr="00516E3C">
        <w:t xml:space="preserve">8.6. Após a autorização do órgão gerenciador, o órgão não participante deverá efetivar a aquisição ou contratação solicitada em até </w:t>
      </w:r>
      <w:r w:rsidR="006F794C" w:rsidRPr="00516E3C">
        <w:t>60 (sessenta)</w:t>
      </w:r>
      <w:r w:rsidRPr="00516E3C">
        <w:t xml:space="preserve"> dias, observado o prazo de vigência da ata.</w:t>
      </w:r>
    </w:p>
    <w:p w14:paraId="709517D9" w14:textId="77777777" w:rsidR="00BE1EA8" w:rsidRPr="00516E3C" w:rsidRDefault="00BE1EA8" w:rsidP="00EB5F06">
      <w:pPr>
        <w:pStyle w:val="TEXTO"/>
      </w:pPr>
    </w:p>
    <w:p w14:paraId="22C0C91C" w14:textId="77777777" w:rsidR="00D34D63" w:rsidRPr="00516E3C" w:rsidRDefault="00BE1EA8" w:rsidP="00EB5F06">
      <w:pPr>
        <w:pStyle w:val="TEXTO"/>
      </w:pPr>
      <w:r w:rsidRPr="00516E3C">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58EFF297" w14:textId="77777777" w:rsidR="00D34D63" w:rsidRPr="00516E3C" w:rsidRDefault="00D34D63" w:rsidP="00EB5F06">
      <w:pPr>
        <w:pStyle w:val="TEXTO"/>
      </w:pPr>
    </w:p>
    <w:p w14:paraId="083A6646" w14:textId="77777777" w:rsidR="00D34D63" w:rsidRPr="00516E3C" w:rsidRDefault="00BE1EA8" w:rsidP="00EB5F06">
      <w:pPr>
        <w:pStyle w:val="TEXTO"/>
      </w:pPr>
      <w:r w:rsidRPr="00516E3C">
        <w:t xml:space="preserve">CLÁUSULA NONA – DO FORO </w:t>
      </w:r>
    </w:p>
    <w:p w14:paraId="43722F9F" w14:textId="77777777" w:rsidR="00D34D63" w:rsidRPr="00516E3C" w:rsidRDefault="00D34D63" w:rsidP="00EB5F06">
      <w:pPr>
        <w:pStyle w:val="TEXTO"/>
      </w:pPr>
    </w:p>
    <w:p w14:paraId="0E99B657" w14:textId="77777777" w:rsidR="00D34D63" w:rsidRPr="00516E3C" w:rsidRDefault="00BE1EA8" w:rsidP="00EB5F06">
      <w:pPr>
        <w:pStyle w:val="TEXTO"/>
      </w:pPr>
      <w:r w:rsidRPr="00516E3C">
        <w:t xml:space="preserve">9.1. </w:t>
      </w:r>
      <w:r w:rsidR="0043488B" w:rsidRPr="00516E3C">
        <w:t xml:space="preserve">Fica eleito o Foro da Comarca </w:t>
      </w:r>
      <w:r w:rsidR="0080497C" w:rsidRPr="00516E3C">
        <w:t xml:space="preserve">de </w:t>
      </w:r>
      <w:r w:rsidR="003C5016" w:rsidRPr="00516E3C">
        <w:t>São Francisco de Itabapoana</w:t>
      </w:r>
      <w:r w:rsidR="0080497C" w:rsidRPr="00516E3C">
        <w:t>/RJ</w:t>
      </w:r>
      <w:r w:rsidR="0043488B" w:rsidRPr="00516E3C">
        <w:t xml:space="preserve"> para dirimir quaisquer dúvidas oriundas da presente Ata de Registro de Preços, renunciando as partes desde já a qualquer outro, por mais especial ou privilegiado que seja.</w:t>
      </w:r>
    </w:p>
    <w:p w14:paraId="39F4D756" w14:textId="77777777" w:rsidR="00D34D63" w:rsidRPr="00516E3C" w:rsidRDefault="00D34D63" w:rsidP="00EB5F06">
      <w:pPr>
        <w:pStyle w:val="TEXTO"/>
      </w:pPr>
    </w:p>
    <w:p w14:paraId="00F5CCC5" w14:textId="77777777" w:rsidR="0080497C" w:rsidRPr="00516E3C" w:rsidRDefault="0043488B" w:rsidP="00EB5F06">
      <w:pPr>
        <w:pStyle w:val="TEXTO"/>
      </w:pPr>
      <w:r w:rsidRPr="00516E3C">
        <w:t xml:space="preserve">CLÁUSULA </w:t>
      </w:r>
      <w:r w:rsidR="00BE1EA8" w:rsidRPr="00516E3C">
        <w:t>DÉCIMA</w:t>
      </w:r>
      <w:r w:rsidRPr="00516E3C">
        <w:t xml:space="preserve"> – DAS DISPOSIÇÕES FINAIS  </w:t>
      </w:r>
    </w:p>
    <w:p w14:paraId="70BD62D4" w14:textId="77777777" w:rsidR="00BE1EA8" w:rsidRPr="00516E3C" w:rsidRDefault="00BE1EA8" w:rsidP="00FE3425">
      <w:pPr>
        <w:pStyle w:val="Ttulo1"/>
        <w:spacing w:before="0" w:line="276" w:lineRule="auto"/>
        <w:rPr>
          <w:rFonts w:ascii="Arial" w:hAnsi="Arial" w:cs="Arial"/>
          <w:b w:val="0"/>
          <w:bCs/>
          <w:szCs w:val="24"/>
        </w:rPr>
      </w:pPr>
      <w:r w:rsidRPr="00516E3C">
        <w:rPr>
          <w:rFonts w:ascii="Arial" w:hAnsi="Arial" w:cs="Arial"/>
          <w:b w:val="0"/>
          <w:szCs w:val="24"/>
        </w:rPr>
        <w:t>10.1.</w:t>
      </w:r>
      <w:r w:rsidR="0043488B" w:rsidRPr="00516E3C">
        <w:rPr>
          <w:rFonts w:ascii="Arial" w:hAnsi="Arial" w:cs="Arial"/>
          <w:b w:val="0"/>
          <w:bCs/>
          <w:szCs w:val="24"/>
        </w:rPr>
        <w:t xml:space="preserve">Integram esta Ata, o </w:t>
      </w:r>
      <w:r w:rsidR="0080497C" w:rsidRPr="00516E3C">
        <w:rPr>
          <w:rFonts w:ascii="Arial" w:hAnsi="Arial" w:cs="Arial"/>
          <w:b w:val="0"/>
          <w:bCs/>
          <w:szCs w:val="24"/>
        </w:rPr>
        <w:t xml:space="preserve">Edital de Pregão Eletrônico para Registro de Preços nº XXXXXX, o </w:t>
      </w:r>
      <w:r w:rsidR="00B6072E" w:rsidRPr="00516E3C">
        <w:rPr>
          <w:rFonts w:ascii="Arial" w:hAnsi="Arial" w:cs="Arial"/>
          <w:b w:val="0"/>
          <w:bCs/>
          <w:szCs w:val="24"/>
        </w:rPr>
        <w:t>TERMO DE REFERÊNCIA</w:t>
      </w:r>
      <w:r w:rsidR="0043488B" w:rsidRPr="00516E3C">
        <w:rPr>
          <w:rFonts w:ascii="Arial" w:hAnsi="Arial" w:cs="Arial"/>
          <w:b w:val="0"/>
          <w:bCs/>
          <w:szCs w:val="24"/>
        </w:rPr>
        <w:t xml:space="preserve"> e as propostas de preço das licitantes vencedoras do mencionado Pregão.</w:t>
      </w:r>
    </w:p>
    <w:p w14:paraId="2C8540E0" w14:textId="77777777" w:rsidR="0080497C" w:rsidRPr="00516E3C" w:rsidRDefault="0080497C" w:rsidP="00FE3425">
      <w:pPr>
        <w:pStyle w:val="Corpodetexto"/>
        <w:spacing w:line="276" w:lineRule="auto"/>
        <w:jc w:val="both"/>
        <w:rPr>
          <w:lang w:val="pt-BR"/>
        </w:rPr>
      </w:pPr>
      <w:r w:rsidRPr="00516E3C">
        <w:rPr>
          <w:lang w:val="pt-BR"/>
        </w:rPr>
        <w:t xml:space="preserve">E, por estarem assim acordadas em todas as condições e cláusulas estabelecidas </w:t>
      </w:r>
      <w:r w:rsidRPr="00516E3C">
        <w:rPr>
          <w:lang w:val="pt-BR"/>
        </w:rPr>
        <w:lastRenderedPageBreak/>
        <w:t>neste contrato, firmam as partes o presente instrumento em 03 (três) vias de igual forma e teor, depois de lido e achado conforme, em presença de testemunhas abaixo firmadas.</w:t>
      </w:r>
    </w:p>
    <w:p w14:paraId="0F1698EF" w14:textId="77777777" w:rsidR="0080497C" w:rsidRPr="00516E3C" w:rsidRDefault="0080497C" w:rsidP="00FE3425">
      <w:pPr>
        <w:pStyle w:val="Corpodetexto"/>
        <w:spacing w:line="276" w:lineRule="auto"/>
        <w:jc w:val="both"/>
      </w:pPr>
    </w:p>
    <w:p w14:paraId="70F5CE35" w14:textId="77777777" w:rsidR="0080497C" w:rsidRPr="00516E3C" w:rsidRDefault="00CA2A5C" w:rsidP="00FE3425">
      <w:pPr>
        <w:pStyle w:val="Corpodetexto"/>
        <w:tabs>
          <w:tab w:val="left" w:pos="2655"/>
          <w:tab w:val="left" w:pos="5123"/>
          <w:tab w:val="left" w:pos="6126"/>
        </w:tabs>
        <w:spacing w:line="276" w:lineRule="auto"/>
        <w:jc w:val="both"/>
      </w:pPr>
      <w:r w:rsidRPr="00516E3C">
        <w:t>SÃO FRANCISCO DE ITABAPOANA R/J</w:t>
      </w:r>
      <w:r w:rsidR="0080497C" w:rsidRPr="00516E3C">
        <w:t>,</w:t>
      </w:r>
      <w:r w:rsidR="0080497C" w:rsidRPr="00516E3C">
        <w:rPr>
          <w:u w:val="single"/>
        </w:rPr>
        <w:tab/>
      </w:r>
      <w:r w:rsidR="0080497C" w:rsidRPr="00516E3C">
        <w:t>de</w:t>
      </w:r>
      <w:r w:rsidR="0080497C" w:rsidRPr="00516E3C">
        <w:rPr>
          <w:u w:val="single"/>
        </w:rPr>
        <w:tab/>
      </w:r>
      <w:r w:rsidR="0080497C" w:rsidRPr="00516E3C">
        <w:t>de</w:t>
      </w:r>
      <w:r w:rsidR="0080497C" w:rsidRPr="00516E3C">
        <w:rPr>
          <w:u w:val="single"/>
        </w:rPr>
        <w:tab/>
      </w:r>
      <w:r w:rsidR="0080497C" w:rsidRPr="00516E3C">
        <w:t>.</w:t>
      </w:r>
    </w:p>
    <w:p w14:paraId="20F4A8BD" w14:textId="77777777" w:rsidR="0080497C" w:rsidRPr="00516E3C" w:rsidRDefault="0080497C" w:rsidP="00FE3425">
      <w:pPr>
        <w:pStyle w:val="Corpodetexto"/>
        <w:tabs>
          <w:tab w:val="left" w:pos="2655"/>
          <w:tab w:val="left" w:pos="5123"/>
          <w:tab w:val="left" w:pos="6126"/>
        </w:tabs>
        <w:spacing w:line="276" w:lineRule="auto"/>
        <w:jc w:val="both"/>
        <w:rPr>
          <w:b/>
        </w:rPr>
      </w:pPr>
    </w:p>
    <w:p w14:paraId="64FA1A46" w14:textId="77777777" w:rsidR="0080497C" w:rsidRPr="00516E3C" w:rsidRDefault="0080497C" w:rsidP="00FE3425">
      <w:pPr>
        <w:pStyle w:val="Corpodetexto"/>
        <w:tabs>
          <w:tab w:val="left" w:pos="2655"/>
          <w:tab w:val="left" w:pos="5123"/>
          <w:tab w:val="left" w:pos="6126"/>
        </w:tabs>
        <w:spacing w:line="276" w:lineRule="auto"/>
        <w:jc w:val="both"/>
        <w:rPr>
          <w:b/>
        </w:rPr>
      </w:pPr>
    </w:p>
    <w:p w14:paraId="69CED16F" w14:textId="77777777" w:rsidR="0080497C" w:rsidRPr="00516E3C" w:rsidRDefault="0080497C" w:rsidP="00FE3425">
      <w:pPr>
        <w:pStyle w:val="Corpodetexto"/>
        <w:tabs>
          <w:tab w:val="left" w:pos="2655"/>
          <w:tab w:val="left" w:pos="5123"/>
          <w:tab w:val="left" w:pos="6126"/>
        </w:tabs>
        <w:spacing w:line="276" w:lineRule="auto"/>
        <w:jc w:val="both"/>
        <w:rPr>
          <w:b/>
        </w:rPr>
      </w:pPr>
    </w:p>
    <w:p w14:paraId="3E457FA4" w14:textId="77777777" w:rsidR="0080497C" w:rsidRPr="00516E3C" w:rsidRDefault="0080497C" w:rsidP="00AD1F8B">
      <w:pPr>
        <w:pStyle w:val="Corpodetexto"/>
        <w:tabs>
          <w:tab w:val="left" w:pos="2655"/>
          <w:tab w:val="left" w:pos="5123"/>
          <w:tab w:val="left" w:pos="6126"/>
        </w:tabs>
        <w:spacing w:line="276" w:lineRule="auto"/>
        <w:jc w:val="center"/>
        <w:rPr>
          <w:lang w:val="pt-BR"/>
        </w:rPr>
      </w:pPr>
      <w:r w:rsidRPr="00516E3C">
        <w:rPr>
          <w:lang w:val="pt-BR"/>
        </w:rPr>
        <w:t>___________________________________________________</w:t>
      </w:r>
    </w:p>
    <w:p w14:paraId="0B3E9B23" w14:textId="77777777" w:rsidR="0080497C" w:rsidRPr="00516E3C" w:rsidRDefault="0080497C" w:rsidP="00AD1F8B">
      <w:pPr>
        <w:pStyle w:val="Corpodetexto"/>
        <w:tabs>
          <w:tab w:val="left" w:pos="2655"/>
          <w:tab w:val="left" w:pos="5123"/>
          <w:tab w:val="left" w:pos="6126"/>
        </w:tabs>
        <w:spacing w:line="276" w:lineRule="auto"/>
        <w:jc w:val="center"/>
        <w:rPr>
          <w:b/>
          <w:bCs/>
          <w:lang w:val="pt-BR"/>
        </w:rPr>
      </w:pPr>
      <w:r w:rsidRPr="00516E3C">
        <w:rPr>
          <w:b/>
          <w:bCs/>
          <w:lang w:val="pt-BR"/>
        </w:rPr>
        <w:t xml:space="preserve">MUNICÍPIO DE </w:t>
      </w:r>
      <w:r w:rsidR="00CA2A5C" w:rsidRPr="00516E3C">
        <w:rPr>
          <w:b/>
          <w:bCs/>
          <w:lang w:val="pt-BR"/>
        </w:rPr>
        <w:t>SÃO FRANCISCO DE ITABAPOANA R/J</w:t>
      </w:r>
    </w:p>
    <w:p w14:paraId="7BD2380C" w14:textId="77777777" w:rsidR="0080497C" w:rsidRPr="00516E3C" w:rsidRDefault="00604CD8" w:rsidP="00AD1F8B">
      <w:pPr>
        <w:pStyle w:val="Corpodetexto"/>
        <w:tabs>
          <w:tab w:val="left" w:pos="2655"/>
          <w:tab w:val="left" w:pos="5123"/>
          <w:tab w:val="left" w:pos="6126"/>
        </w:tabs>
        <w:spacing w:line="276" w:lineRule="auto"/>
        <w:jc w:val="center"/>
        <w:rPr>
          <w:b/>
          <w:bCs/>
          <w:lang w:val="pt-BR"/>
        </w:rPr>
      </w:pPr>
      <w:r w:rsidRPr="00516E3C">
        <w:rPr>
          <w:b/>
          <w:bCs/>
          <w:lang w:val="pt-BR"/>
        </w:rPr>
        <w:t>Secretário Municipal de Saúde</w:t>
      </w:r>
    </w:p>
    <w:p w14:paraId="4ABD1640" w14:textId="77777777" w:rsidR="0080497C" w:rsidRPr="00516E3C" w:rsidRDefault="0080497C" w:rsidP="00AD1F8B">
      <w:pPr>
        <w:pStyle w:val="Corpodetexto"/>
        <w:tabs>
          <w:tab w:val="left" w:pos="2655"/>
          <w:tab w:val="left" w:pos="5123"/>
          <w:tab w:val="left" w:pos="6126"/>
        </w:tabs>
        <w:spacing w:line="276" w:lineRule="auto"/>
        <w:jc w:val="center"/>
        <w:rPr>
          <w:b/>
          <w:bCs/>
          <w:lang w:val="pt-BR"/>
        </w:rPr>
      </w:pPr>
      <w:r w:rsidRPr="00516E3C">
        <w:rPr>
          <w:b/>
          <w:bCs/>
          <w:lang w:val="pt-BR"/>
        </w:rPr>
        <w:t>Órgão Gerenciador</w:t>
      </w:r>
    </w:p>
    <w:p w14:paraId="530B72AF" w14:textId="77777777" w:rsidR="0080497C" w:rsidRPr="00516E3C" w:rsidRDefault="0080497C" w:rsidP="00FE3425">
      <w:pPr>
        <w:pStyle w:val="Corpodetexto"/>
        <w:tabs>
          <w:tab w:val="left" w:pos="2655"/>
          <w:tab w:val="left" w:pos="5123"/>
          <w:tab w:val="left" w:pos="6126"/>
        </w:tabs>
        <w:spacing w:line="276" w:lineRule="auto"/>
        <w:jc w:val="both"/>
        <w:rPr>
          <w:bCs/>
          <w:lang w:val="pt-BR"/>
        </w:rPr>
      </w:pPr>
    </w:p>
    <w:p w14:paraId="793B90D1" w14:textId="77777777" w:rsidR="0080497C" w:rsidRPr="00516E3C" w:rsidRDefault="0080497C" w:rsidP="00FE3425">
      <w:pPr>
        <w:pStyle w:val="Corpodetexto"/>
        <w:tabs>
          <w:tab w:val="left" w:pos="2655"/>
          <w:tab w:val="left" w:pos="5123"/>
          <w:tab w:val="left" w:pos="6126"/>
        </w:tabs>
        <w:spacing w:line="276" w:lineRule="auto"/>
        <w:jc w:val="both"/>
        <w:rPr>
          <w:bCs/>
          <w:lang w:val="pt-BR"/>
        </w:rPr>
      </w:pPr>
    </w:p>
    <w:p w14:paraId="7D2F9BAE" w14:textId="77777777" w:rsidR="0080497C" w:rsidRPr="00516E3C" w:rsidRDefault="0080497C" w:rsidP="00AD1F8B">
      <w:pPr>
        <w:pStyle w:val="Corpodetexto"/>
        <w:tabs>
          <w:tab w:val="left" w:pos="2655"/>
          <w:tab w:val="left" w:pos="5123"/>
          <w:tab w:val="left" w:pos="6126"/>
        </w:tabs>
        <w:spacing w:line="276" w:lineRule="auto"/>
        <w:jc w:val="center"/>
        <w:rPr>
          <w:bCs/>
          <w:lang w:val="pt-BR"/>
        </w:rPr>
      </w:pPr>
    </w:p>
    <w:p w14:paraId="267468DC" w14:textId="77777777" w:rsidR="0080497C" w:rsidRPr="00516E3C" w:rsidRDefault="0080497C" w:rsidP="00AD1F8B">
      <w:pPr>
        <w:pStyle w:val="Corpodetexto"/>
        <w:tabs>
          <w:tab w:val="left" w:pos="2655"/>
          <w:tab w:val="left" w:pos="5123"/>
          <w:tab w:val="left" w:pos="6126"/>
        </w:tabs>
        <w:spacing w:line="276" w:lineRule="auto"/>
        <w:jc w:val="center"/>
        <w:rPr>
          <w:lang w:val="pt-BR"/>
        </w:rPr>
      </w:pPr>
      <w:r w:rsidRPr="00516E3C">
        <w:rPr>
          <w:lang w:val="pt-BR"/>
        </w:rPr>
        <w:t>_____________________________________________</w:t>
      </w:r>
    </w:p>
    <w:p w14:paraId="5AE78322" w14:textId="77777777" w:rsidR="0080497C" w:rsidRPr="00516E3C" w:rsidRDefault="0080497C" w:rsidP="00AD1F8B">
      <w:pPr>
        <w:pStyle w:val="Corpodetexto"/>
        <w:tabs>
          <w:tab w:val="left" w:pos="2655"/>
          <w:tab w:val="left" w:pos="5123"/>
          <w:tab w:val="left" w:pos="6126"/>
        </w:tabs>
        <w:spacing w:line="276" w:lineRule="auto"/>
        <w:jc w:val="center"/>
        <w:rPr>
          <w:b/>
          <w:bCs/>
          <w:lang w:val="pt-BR"/>
        </w:rPr>
      </w:pPr>
      <w:r w:rsidRPr="00516E3C">
        <w:rPr>
          <w:b/>
          <w:bCs/>
          <w:lang w:val="pt-BR"/>
        </w:rPr>
        <w:t>XXXXXXXXXXXXXX</w:t>
      </w:r>
    </w:p>
    <w:p w14:paraId="7E9E8691" w14:textId="77777777" w:rsidR="0080497C" w:rsidRPr="00516E3C" w:rsidRDefault="0080497C" w:rsidP="00AD1F8B">
      <w:pPr>
        <w:pStyle w:val="Corpodetexto"/>
        <w:tabs>
          <w:tab w:val="left" w:pos="2655"/>
          <w:tab w:val="left" w:pos="5123"/>
          <w:tab w:val="left" w:pos="6126"/>
        </w:tabs>
        <w:spacing w:line="276" w:lineRule="auto"/>
        <w:jc w:val="center"/>
        <w:rPr>
          <w:b/>
          <w:bCs/>
          <w:lang w:val="pt-BR"/>
        </w:rPr>
      </w:pPr>
      <w:r w:rsidRPr="00516E3C">
        <w:rPr>
          <w:b/>
          <w:bCs/>
          <w:lang w:val="pt-BR"/>
        </w:rPr>
        <w:t>Representante Legal</w:t>
      </w:r>
    </w:p>
    <w:p w14:paraId="229D5300" w14:textId="77777777" w:rsidR="0080497C" w:rsidRPr="00516E3C" w:rsidRDefault="0080497C" w:rsidP="00AD1F8B">
      <w:pPr>
        <w:pStyle w:val="Corpodetexto"/>
        <w:tabs>
          <w:tab w:val="left" w:pos="2655"/>
          <w:tab w:val="left" w:pos="5123"/>
          <w:tab w:val="left" w:pos="6126"/>
        </w:tabs>
        <w:spacing w:line="276" w:lineRule="auto"/>
        <w:jc w:val="center"/>
        <w:rPr>
          <w:b/>
          <w:bCs/>
          <w:lang w:val="pt-BR"/>
        </w:rPr>
      </w:pPr>
      <w:r w:rsidRPr="00516E3C">
        <w:rPr>
          <w:b/>
          <w:bCs/>
          <w:lang w:val="pt-BR"/>
        </w:rPr>
        <w:t>Fornecedor</w:t>
      </w:r>
    </w:p>
    <w:p w14:paraId="0885F740" w14:textId="77777777" w:rsidR="0080497C" w:rsidRPr="00516E3C" w:rsidRDefault="0080497C" w:rsidP="00FE3425">
      <w:pPr>
        <w:pStyle w:val="Corpodetexto"/>
        <w:tabs>
          <w:tab w:val="left" w:pos="2655"/>
          <w:tab w:val="left" w:pos="5123"/>
          <w:tab w:val="left" w:pos="6126"/>
        </w:tabs>
        <w:spacing w:line="276" w:lineRule="auto"/>
        <w:jc w:val="both"/>
        <w:rPr>
          <w:b/>
          <w:bCs/>
          <w:lang w:val="pt-BR"/>
        </w:rPr>
      </w:pPr>
    </w:p>
    <w:p w14:paraId="166B1A55" w14:textId="77777777" w:rsidR="0080497C" w:rsidRPr="00516E3C" w:rsidRDefault="0080497C" w:rsidP="00FE3425">
      <w:pPr>
        <w:pStyle w:val="Corpodetexto"/>
        <w:tabs>
          <w:tab w:val="left" w:pos="2655"/>
          <w:tab w:val="left" w:pos="5123"/>
          <w:tab w:val="left" w:pos="6126"/>
        </w:tabs>
        <w:spacing w:line="276" w:lineRule="auto"/>
        <w:jc w:val="both"/>
        <w:rPr>
          <w:b/>
          <w:bCs/>
          <w:lang w:val="pt-BR"/>
        </w:rPr>
      </w:pPr>
      <w:r w:rsidRPr="00516E3C">
        <w:rPr>
          <w:b/>
          <w:bCs/>
          <w:lang w:val="pt-BR"/>
        </w:rPr>
        <w:tab/>
      </w:r>
    </w:p>
    <w:p w14:paraId="25DDFEAE" w14:textId="77777777" w:rsidR="006F1655" w:rsidRPr="00516E3C" w:rsidRDefault="006F1655" w:rsidP="00FE3425">
      <w:pPr>
        <w:pStyle w:val="Corpodetexto"/>
        <w:tabs>
          <w:tab w:val="left" w:pos="2655"/>
          <w:tab w:val="left" w:pos="5123"/>
          <w:tab w:val="left" w:pos="6126"/>
        </w:tabs>
        <w:spacing w:line="276" w:lineRule="auto"/>
        <w:jc w:val="both"/>
        <w:rPr>
          <w:b/>
          <w:bCs/>
          <w:lang w:val="pt-BR"/>
        </w:rPr>
      </w:pPr>
    </w:p>
    <w:p w14:paraId="50801DD8" w14:textId="77777777" w:rsidR="006F1655" w:rsidRPr="00516E3C" w:rsidRDefault="006F1655" w:rsidP="00FE3425">
      <w:pPr>
        <w:pStyle w:val="Corpodetexto"/>
        <w:tabs>
          <w:tab w:val="left" w:pos="2655"/>
          <w:tab w:val="left" w:pos="5123"/>
          <w:tab w:val="left" w:pos="6126"/>
        </w:tabs>
        <w:spacing w:line="276" w:lineRule="auto"/>
        <w:jc w:val="both"/>
        <w:rPr>
          <w:b/>
          <w:bCs/>
          <w:lang w:val="pt-BR"/>
        </w:rPr>
      </w:pPr>
    </w:p>
    <w:p w14:paraId="5E05CFFE" w14:textId="77777777" w:rsidR="006F1655" w:rsidRPr="00516E3C" w:rsidRDefault="006F1655" w:rsidP="00FE3425">
      <w:pPr>
        <w:pStyle w:val="Corpodetexto"/>
        <w:tabs>
          <w:tab w:val="left" w:pos="2655"/>
          <w:tab w:val="left" w:pos="5123"/>
          <w:tab w:val="left" w:pos="6126"/>
        </w:tabs>
        <w:spacing w:line="276" w:lineRule="auto"/>
        <w:jc w:val="both"/>
        <w:rPr>
          <w:b/>
          <w:bCs/>
          <w:lang w:val="pt-BR"/>
        </w:rPr>
      </w:pPr>
    </w:p>
    <w:p w14:paraId="20092C07" w14:textId="77777777" w:rsidR="0080497C" w:rsidRPr="00516E3C" w:rsidRDefault="0080497C" w:rsidP="00FE3425">
      <w:pPr>
        <w:pStyle w:val="Corpodetexto"/>
        <w:tabs>
          <w:tab w:val="left" w:pos="2655"/>
          <w:tab w:val="left" w:pos="5123"/>
          <w:tab w:val="left" w:pos="6126"/>
        </w:tabs>
        <w:spacing w:line="276" w:lineRule="auto"/>
        <w:jc w:val="both"/>
        <w:rPr>
          <w:b/>
          <w:bCs/>
          <w:lang w:val="pt-BR"/>
        </w:rPr>
      </w:pPr>
    </w:p>
    <w:p w14:paraId="1AEAB979" w14:textId="77777777" w:rsidR="006F6A54" w:rsidRPr="00516E3C"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516E3C" w14:paraId="03A328CF"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39DA21E3"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052CD85"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Testemunha 02</w:t>
            </w:r>
          </w:p>
        </w:tc>
      </w:tr>
      <w:tr w:rsidR="0080497C" w:rsidRPr="00516E3C" w14:paraId="59824CAC"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561373D"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D90DD30"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Assinatura</w:t>
            </w:r>
          </w:p>
        </w:tc>
      </w:tr>
      <w:tr w:rsidR="0080497C" w:rsidRPr="00516E3C" w14:paraId="2354FC5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6C43697"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606F27C1"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Nome</w:t>
            </w:r>
          </w:p>
        </w:tc>
      </w:tr>
      <w:tr w:rsidR="0080497C" w:rsidRPr="00516E3C" w14:paraId="61802F2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0E617EA9"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4D44BFD5"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RG</w:t>
            </w:r>
          </w:p>
        </w:tc>
      </w:tr>
      <w:tr w:rsidR="0080497C" w:rsidRPr="00516E3C" w14:paraId="55FAE78D"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0D9F11FE"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2A81F0AD" w14:textId="77777777" w:rsidR="0080497C" w:rsidRPr="00516E3C" w:rsidRDefault="0080497C" w:rsidP="00FE3425">
            <w:pPr>
              <w:pStyle w:val="Corpodetexto"/>
              <w:tabs>
                <w:tab w:val="left" w:pos="2655"/>
                <w:tab w:val="left" w:pos="5123"/>
                <w:tab w:val="left" w:pos="6126"/>
              </w:tabs>
              <w:spacing w:line="276" w:lineRule="auto"/>
              <w:jc w:val="both"/>
              <w:rPr>
                <w:b/>
                <w:lang w:val="pt-BR"/>
              </w:rPr>
            </w:pPr>
            <w:r w:rsidRPr="00516E3C">
              <w:rPr>
                <w:b/>
                <w:lang w:val="pt-BR"/>
              </w:rPr>
              <w:t>CPF</w:t>
            </w:r>
          </w:p>
        </w:tc>
      </w:tr>
    </w:tbl>
    <w:p w14:paraId="1591E9BC" w14:textId="77777777" w:rsidR="0080497C" w:rsidRPr="00516E3C" w:rsidRDefault="0080497C" w:rsidP="00FE3425">
      <w:pPr>
        <w:pStyle w:val="Corpodetexto"/>
        <w:tabs>
          <w:tab w:val="left" w:pos="2655"/>
          <w:tab w:val="left" w:pos="5123"/>
          <w:tab w:val="left" w:pos="6126"/>
        </w:tabs>
        <w:spacing w:line="276" w:lineRule="auto"/>
        <w:jc w:val="both"/>
        <w:rPr>
          <w:b/>
        </w:rPr>
      </w:pPr>
    </w:p>
    <w:p w14:paraId="19C09F26" w14:textId="77777777" w:rsidR="00B26A6E" w:rsidRPr="00516E3C" w:rsidRDefault="00B26A6E" w:rsidP="00FE3425">
      <w:pPr>
        <w:pStyle w:val="Ttulo1"/>
        <w:spacing w:before="0" w:line="276" w:lineRule="auto"/>
        <w:rPr>
          <w:rFonts w:ascii="Arial" w:hAnsi="Arial" w:cs="Arial"/>
          <w:szCs w:val="24"/>
          <w:u w:val="single"/>
        </w:rPr>
      </w:pPr>
    </w:p>
    <w:p w14:paraId="0DA64415" w14:textId="77777777" w:rsidR="00BE1EA8" w:rsidRPr="00516E3C" w:rsidRDefault="00BE1EA8" w:rsidP="00FE3425">
      <w:pPr>
        <w:jc w:val="both"/>
        <w:rPr>
          <w:rFonts w:ascii="Arial" w:hAnsi="Arial" w:cs="Arial"/>
          <w:sz w:val="24"/>
          <w:szCs w:val="24"/>
        </w:rPr>
      </w:pPr>
    </w:p>
    <w:p w14:paraId="3E8E93D9" w14:textId="77777777" w:rsidR="00520616" w:rsidRPr="00516E3C" w:rsidRDefault="00520616" w:rsidP="00FE3425">
      <w:pPr>
        <w:pStyle w:val="Ttulo1"/>
        <w:spacing w:before="0" w:line="276" w:lineRule="auto"/>
        <w:rPr>
          <w:rFonts w:ascii="Arial" w:hAnsi="Arial" w:cs="Arial"/>
          <w:szCs w:val="24"/>
          <w:u w:val="single"/>
        </w:rPr>
      </w:pPr>
      <w:r w:rsidRPr="00516E3C">
        <w:rPr>
          <w:rFonts w:ascii="Arial" w:hAnsi="Arial" w:cs="Arial"/>
          <w:szCs w:val="24"/>
          <w:u w:val="single"/>
        </w:rPr>
        <w:lastRenderedPageBreak/>
        <w:t xml:space="preserve">ANEXO </w:t>
      </w:r>
      <w:r w:rsidR="000E5436" w:rsidRPr="00516E3C">
        <w:rPr>
          <w:rFonts w:ascii="Arial" w:hAnsi="Arial" w:cs="Arial"/>
          <w:szCs w:val="24"/>
          <w:u w:val="single"/>
        </w:rPr>
        <w:t>X</w:t>
      </w:r>
      <w:r w:rsidR="00B26A6E" w:rsidRPr="00516E3C">
        <w:rPr>
          <w:rFonts w:ascii="Arial" w:hAnsi="Arial" w:cs="Arial"/>
          <w:szCs w:val="24"/>
          <w:u w:val="single"/>
        </w:rPr>
        <w:t>I</w:t>
      </w:r>
      <w:r w:rsidRPr="00516E3C">
        <w:rPr>
          <w:rFonts w:ascii="Arial" w:hAnsi="Arial" w:cs="Arial"/>
          <w:szCs w:val="24"/>
          <w:u w:val="single"/>
        </w:rPr>
        <w:t xml:space="preserve"> – MINUTA DE CONTRATO</w:t>
      </w:r>
    </w:p>
    <w:p w14:paraId="7ECACAD6" w14:textId="77777777" w:rsidR="00786E26" w:rsidRPr="00516E3C" w:rsidRDefault="00786E26" w:rsidP="00EB5F06">
      <w:pPr>
        <w:pStyle w:val="TEXTO"/>
      </w:pPr>
    </w:p>
    <w:p w14:paraId="44D4803C" w14:textId="77777777" w:rsidR="00520616" w:rsidRPr="00516E3C" w:rsidRDefault="00520616" w:rsidP="00FE3425">
      <w:pPr>
        <w:spacing w:after="0" w:line="276" w:lineRule="auto"/>
        <w:jc w:val="both"/>
        <w:rPr>
          <w:rFonts w:ascii="Arial" w:hAnsi="Arial" w:cs="Arial"/>
          <w:b/>
          <w:sz w:val="24"/>
          <w:szCs w:val="24"/>
        </w:rPr>
      </w:pPr>
      <w:r w:rsidRPr="00516E3C">
        <w:rPr>
          <w:rFonts w:ascii="Arial" w:hAnsi="Arial" w:cs="Arial"/>
          <w:b/>
          <w:sz w:val="24"/>
          <w:szCs w:val="24"/>
        </w:rPr>
        <w:t>Contrato nº XX/XXXX</w:t>
      </w:r>
    </w:p>
    <w:p w14:paraId="27484774" w14:textId="77777777" w:rsidR="003E28F9" w:rsidRPr="00516E3C" w:rsidRDefault="003E28F9" w:rsidP="00FE3425">
      <w:pPr>
        <w:spacing w:after="0" w:line="276" w:lineRule="auto"/>
        <w:jc w:val="both"/>
        <w:rPr>
          <w:rFonts w:ascii="Arial" w:hAnsi="Arial" w:cs="Arial"/>
          <w:b/>
          <w:sz w:val="24"/>
          <w:szCs w:val="24"/>
        </w:rPr>
      </w:pPr>
      <w:r w:rsidRPr="00516E3C">
        <w:rPr>
          <w:rFonts w:ascii="Arial" w:hAnsi="Arial" w:cs="Arial"/>
          <w:b/>
          <w:sz w:val="24"/>
          <w:szCs w:val="24"/>
        </w:rPr>
        <w:t>Ata de Registro de Preços nº XX/XXXX</w:t>
      </w:r>
    </w:p>
    <w:p w14:paraId="1AE9F5D3" w14:textId="5B861D6A" w:rsidR="00520616" w:rsidRPr="00516E3C" w:rsidRDefault="00520616" w:rsidP="00FE3425">
      <w:pPr>
        <w:spacing w:after="0" w:line="276" w:lineRule="auto"/>
        <w:jc w:val="both"/>
        <w:rPr>
          <w:rFonts w:ascii="Arial" w:hAnsi="Arial" w:cs="Arial"/>
          <w:b/>
          <w:sz w:val="24"/>
          <w:szCs w:val="24"/>
        </w:rPr>
      </w:pPr>
      <w:r w:rsidRPr="00516E3C">
        <w:rPr>
          <w:rFonts w:ascii="Arial" w:hAnsi="Arial" w:cs="Arial"/>
          <w:b/>
          <w:sz w:val="24"/>
          <w:szCs w:val="24"/>
        </w:rPr>
        <w:t xml:space="preserve">Processo Administrativo nº </w:t>
      </w:r>
      <w:r w:rsidR="002A521A" w:rsidRPr="00516E3C">
        <w:rPr>
          <w:rFonts w:ascii="Arial" w:hAnsi="Arial" w:cs="Arial"/>
          <w:b/>
          <w:sz w:val="24"/>
          <w:szCs w:val="24"/>
        </w:rPr>
        <w:t>6473/2025</w:t>
      </w:r>
    </w:p>
    <w:p w14:paraId="1C885A79" w14:textId="77777777" w:rsidR="00520616" w:rsidRPr="00516E3C" w:rsidRDefault="00520616" w:rsidP="00673EA3">
      <w:pPr>
        <w:spacing w:after="0" w:line="276" w:lineRule="auto"/>
        <w:jc w:val="both"/>
        <w:rPr>
          <w:rFonts w:ascii="Arial" w:hAnsi="Arial" w:cs="Arial"/>
          <w:b/>
          <w:sz w:val="24"/>
          <w:szCs w:val="24"/>
        </w:rPr>
      </w:pPr>
      <w:r w:rsidRPr="00516E3C">
        <w:rPr>
          <w:rFonts w:ascii="Arial" w:hAnsi="Arial" w:cs="Arial"/>
          <w:b/>
          <w:color w:val="FF0000"/>
          <w:sz w:val="24"/>
          <w:szCs w:val="24"/>
        </w:rPr>
        <w:t>MINUTA</w:t>
      </w:r>
    </w:p>
    <w:p w14:paraId="36039DFD" w14:textId="3F1B888B" w:rsidR="00520616" w:rsidRPr="00516E3C" w:rsidRDefault="00520616" w:rsidP="00FE3425">
      <w:pPr>
        <w:spacing w:after="0" w:line="276" w:lineRule="auto"/>
        <w:ind w:left="4253"/>
        <w:jc w:val="both"/>
        <w:rPr>
          <w:rFonts w:ascii="Arial" w:hAnsi="Arial" w:cs="Arial"/>
          <w:b/>
          <w:sz w:val="24"/>
          <w:szCs w:val="24"/>
        </w:rPr>
      </w:pPr>
      <w:r w:rsidRPr="00516E3C">
        <w:rPr>
          <w:rFonts w:ascii="Arial" w:hAnsi="Arial" w:cs="Arial"/>
          <w:b/>
          <w:sz w:val="24"/>
          <w:szCs w:val="24"/>
        </w:rPr>
        <w:t xml:space="preserve">TERMO DE CONTRATO CELEBRADO ENTRE O MUNICÍPIO DE </w:t>
      </w:r>
      <w:r w:rsidR="00CA2A5C" w:rsidRPr="00516E3C">
        <w:rPr>
          <w:rFonts w:ascii="Arial" w:hAnsi="Arial" w:cs="Arial"/>
          <w:b/>
          <w:sz w:val="24"/>
          <w:szCs w:val="24"/>
        </w:rPr>
        <w:t>SÃO FRANCISCO DE ITABAPOANA R/J</w:t>
      </w:r>
      <w:r w:rsidRPr="00516E3C">
        <w:rPr>
          <w:rFonts w:ascii="Arial" w:hAnsi="Arial" w:cs="Arial"/>
          <w:b/>
          <w:sz w:val="24"/>
          <w:szCs w:val="24"/>
        </w:rPr>
        <w:t xml:space="preserve">, POR MEIO </w:t>
      </w:r>
      <w:r w:rsidR="00144D7F" w:rsidRPr="00516E3C">
        <w:rPr>
          <w:rFonts w:ascii="Arial" w:hAnsi="Arial" w:cs="Arial"/>
          <w:b/>
          <w:sz w:val="24"/>
          <w:szCs w:val="24"/>
        </w:rPr>
        <w:t xml:space="preserve">FUNDO MUNICIPAL DE </w:t>
      </w:r>
      <w:r w:rsidR="00796385" w:rsidRPr="00516E3C">
        <w:rPr>
          <w:rFonts w:ascii="Arial" w:hAnsi="Arial" w:cs="Arial"/>
          <w:b/>
          <w:sz w:val="24"/>
          <w:szCs w:val="24"/>
        </w:rPr>
        <w:t>SAÚDE</w:t>
      </w:r>
      <w:r w:rsidRPr="00516E3C">
        <w:rPr>
          <w:rFonts w:ascii="Arial" w:hAnsi="Arial" w:cs="Arial"/>
          <w:b/>
          <w:sz w:val="24"/>
          <w:szCs w:val="24"/>
        </w:rPr>
        <w:t>, NESTE ATO DESIGNADA COMO CONTRATANTE, E A XXXXXXXXXXXXXXXX, NESTE ATO DESIGNADA COMO</w:t>
      </w:r>
      <w:r w:rsidR="004A39C2" w:rsidRPr="00516E3C">
        <w:rPr>
          <w:rFonts w:ascii="Arial" w:hAnsi="Arial" w:cs="Arial"/>
          <w:b/>
          <w:sz w:val="24"/>
          <w:szCs w:val="24"/>
        </w:rPr>
        <w:t xml:space="preserve"> </w:t>
      </w:r>
      <w:r w:rsidRPr="00516E3C">
        <w:rPr>
          <w:rFonts w:ascii="Arial" w:hAnsi="Arial" w:cs="Arial"/>
          <w:b/>
          <w:sz w:val="24"/>
          <w:szCs w:val="24"/>
        </w:rPr>
        <w:t xml:space="preserve">CONTRATADA, PARA </w:t>
      </w:r>
      <w:r w:rsidR="003C5016" w:rsidRPr="00516E3C">
        <w:rPr>
          <w:rFonts w:ascii="Arial" w:hAnsi="Arial" w:cs="Arial"/>
          <w:b/>
          <w:sz w:val="24"/>
          <w:szCs w:val="24"/>
        </w:rPr>
        <w:t xml:space="preserve">AQUISIÇÃO DE </w:t>
      </w:r>
      <w:r w:rsidR="004F2A04" w:rsidRPr="00516E3C">
        <w:rPr>
          <w:rFonts w:ascii="Arial" w:hAnsi="Arial" w:cs="Arial"/>
          <w:b/>
          <w:sz w:val="24"/>
          <w:szCs w:val="24"/>
        </w:rPr>
        <w:t>MATERIA</w:t>
      </w:r>
      <w:r w:rsidR="00E15BD5" w:rsidRPr="00516E3C">
        <w:rPr>
          <w:rFonts w:ascii="Arial" w:hAnsi="Arial" w:cs="Arial"/>
          <w:b/>
          <w:sz w:val="24"/>
          <w:szCs w:val="24"/>
        </w:rPr>
        <w:t>IS</w:t>
      </w:r>
      <w:r w:rsidR="004F2A04" w:rsidRPr="00516E3C">
        <w:rPr>
          <w:rFonts w:ascii="Arial" w:hAnsi="Arial" w:cs="Arial"/>
          <w:b/>
          <w:sz w:val="24"/>
          <w:szCs w:val="24"/>
        </w:rPr>
        <w:t xml:space="preserve"> </w:t>
      </w:r>
      <w:r w:rsidR="002A521A" w:rsidRPr="00516E3C">
        <w:rPr>
          <w:rFonts w:ascii="Arial" w:hAnsi="Arial" w:cs="Arial"/>
          <w:b/>
          <w:sz w:val="24"/>
          <w:szCs w:val="24"/>
        </w:rPr>
        <w:t>DE CONSUMO PARA AS UBS</w:t>
      </w:r>
      <w:r w:rsidRPr="00516E3C">
        <w:rPr>
          <w:rFonts w:ascii="Arial" w:hAnsi="Arial" w:cs="Arial"/>
          <w:b/>
          <w:sz w:val="24"/>
          <w:szCs w:val="24"/>
        </w:rPr>
        <w:t xml:space="preserve"> NA FORMA ABAIXO.</w:t>
      </w:r>
    </w:p>
    <w:p w14:paraId="43D0B812" w14:textId="77777777" w:rsidR="00520616" w:rsidRPr="00516E3C" w:rsidRDefault="00520616" w:rsidP="00FE3425">
      <w:pPr>
        <w:pStyle w:val="Corpodetexto"/>
        <w:spacing w:line="276" w:lineRule="auto"/>
        <w:jc w:val="both"/>
        <w:rPr>
          <w:b/>
        </w:rPr>
      </w:pPr>
    </w:p>
    <w:p w14:paraId="3932571E" w14:textId="77777777" w:rsidR="00520616" w:rsidRPr="00516E3C" w:rsidRDefault="00520616" w:rsidP="00FE3425">
      <w:pPr>
        <w:pStyle w:val="Corpodetexto"/>
        <w:tabs>
          <w:tab w:val="left" w:pos="1983"/>
          <w:tab w:val="left" w:pos="4863"/>
          <w:tab w:val="left" w:pos="6800"/>
          <w:tab w:val="left" w:pos="9639"/>
        </w:tabs>
        <w:spacing w:line="276" w:lineRule="auto"/>
        <w:jc w:val="both"/>
      </w:pPr>
      <w:r w:rsidRPr="00516E3C">
        <w:rPr>
          <w:b/>
        </w:rPr>
        <w:t xml:space="preserve">MUNICÍPIO DE </w:t>
      </w:r>
      <w:r w:rsidR="00CA2A5C" w:rsidRPr="00516E3C">
        <w:rPr>
          <w:b/>
        </w:rPr>
        <w:t>SÃO FRANCISCO DE ITABAPOANA R/J</w:t>
      </w:r>
      <w:r w:rsidRPr="00516E3C">
        <w:rPr>
          <w:b/>
        </w:rPr>
        <w:t>,</w:t>
      </w:r>
      <w:r w:rsidRPr="00516E3C">
        <w:t xml:space="preserve"> por meio d</w:t>
      </w:r>
      <w:r w:rsidR="00A42BA0" w:rsidRPr="00516E3C">
        <w:t xml:space="preserve">o </w:t>
      </w:r>
      <w:r w:rsidR="006F6A54" w:rsidRPr="00516E3C">
        <w:t>Fundo Municipal do Trabalho e D</w:t>
      </w:r>
      <w:r w:rsidR="00A42BA0" w:rsidRPr="00516E3C">
        <w:t>esenvolvimento Humano</w:t>
      </w:r>
      <w:r w:rsidRPr="00516E3C">
        <w:t xml:space="preserve">,  a  seguir denominado </w:t>
      </w:r>
      <w:r w:rsidRPr="00516E3C">
        <w:rPr>
          <w:b/>
        </w:rPr>
        <w:t>CONTRATANTE</w:t>
      </w:r>
      <w:r w:rsidRPr="00516E3C">
        <w:t xml:space="preserve">, representado pelo </w:t>
      </w:r>
      <w:r w:rsidR="009B2A91" w:rsidRPr="00516E3C">
        <w:t xml:space="preserve">Sr. Gestor </w:t>
      </w:r>
      <w:r w:rsidR="00D34D63" w:rsidRPr="00516E3C">
        <w:t>XXXXXXX</w:t>
      </w:r>
      <w:r w:rsidR="009B2A91" w:rsidRPr="00516E3C">
        <w:t xml:space="preserve"> </w:t>
      </w:r>
      <w:r w:rsidRPr="00516E3C">
        <w:t xml:space="preserve"> XXXXXXXXXXXXXXXXXXXX,      e      a     sociedade XXXXXXXXXXXXXX , estabelecida </w:t>
      </w:r>
      <w:r w:rsidRPr="00516E3C">
        <w:rPr>
          <w:spacing w:val="-9"/>
        </w:rPr>
        <w:t>na XXXXXXXXXXXXXX</w:t>
      </w:r>
      <w:r w:rsidRPr="00516E3C">
        <w:t>, inscrita no</w:t>
      </w:r>
      <w:r w:rsidR="00E719EE" w:rsidRPr="00516E3C">
        <w:t xml:space="preserve"> </w:t>
      </w:r>
      <w:r w:rsidRPr="00516E3C">
        <w:t>Cadastro</w:t>
      </w:r>
      <w:r w:rsidR="00E719EE" w:rsidRPr="00516E3C">
        <w:t xml:space="preserve"> </w:t>
      </w:r>
      <w:r w:rsidRPr="00516E3C">
        <w:t>Nacional</w:t>
      </w:r>
      <w:r w:rsidR="00E719EE" w:rsidRPr="00516E3C">
        <w:t xml:space="preserve"> </w:t>
      </w:r>
      <w:r w:rsidRPr="00516E3C">
        <w:t>de</w:t>
      </w:r>
      <w:r w:rsidR="00E719EE" w:rsidRPr="00516E3C">
        <w:t xml:space="preserve"> </w:t>
      </w:r>
      <w:r w:rsidRPr="00516E3C">
        <w:t>Pessoas</w:t>
      </w:r>
      <w:r w:rsidR="00E719EE" w:rsidRPr="00516E3C">
        <w:t xml:space="preserve"> </w:t>
      </w:r>
      <w:r w:rsidRPr="00516E3C">
        <w:t>Jurídicas–CNPJ</w:t>
      </w:r>
      <w:r w:rsidR="00E719EE" w:rsidRPr="00516E3C">
        <w:t xml:space="preserve"> </w:t>
      </w:r>
      <w:r w:rsidRPr="00516E3C">
        <w:t>sob</w:t>
      </w:r>
      <w:r w:rsidR="00E719EE" w:rsidRPr="00516E3C">
        <w:t xml:space="preserve"> </w:t>
      </w:r>
      <w:r w:rsidRPr="00516E3C">
        <w:t>o</w:t>
      </w:r>
      <w:r w:rsidR="00E719EE" w:rsidRPr="00516E3C">
        <w:t xml:space="preserve"> </w:t>
      </w:r>
      <w:r w:rsidRPr="00516E3C">
        <w:t>nº XXXXXXXXXXX</w:t>
      </w:r>
      <w:r w:rsidRPr="00516E3C">
        <w:rPr>
          <w:spacing w:val="-18"/>
        </w:rPr>
        <w:t xml:space="preserve">a </w:t>
      </w:r>
      <w:r w:rsidRPr="00516E3C">
        <w:t xml:space="preserve">seguir denominada </w:t>
      </w:r>
      <w:r w:rsidRPr="00516E3C">
        <w:rPr>
          <w:b/>
        </w:rPr>
        <w:t>CONTRATADA</w:t>
      </w:r>
      <w:r w:rsidRPr="00516E3C">
        <w:t>,  neste ato representadapor XXXXXXXXXXXX (</w:t>
      </w:r>
      <w:r w:rsidRPr="00516E3C">
        <w:rPr>
          <w:i/>
        </w:rPr>
        <w:t>representante da sociedade CONTRATADA</w:t>
      </w:r>
      <w:r w:rsidRPr="00516E3C">
        <w:t xml:space="preserve">) têm justo e acordado o presente Contrato, </w:t>
      </w:r>
      <w:r w:rsidRPr="00516E3C">
        <w:rPr>
          <w:color w:val="000000"/>
        </w:rPr>
        <w:t>que é celebrado em decorrência do resultado d</w:t>
      </w:r>
      <w:r w:rsidR="00161359" w:rsidRPr="00516E3C">
        <w:rPr>
          <w:color w:val="000000"/>
        </w:rPr>
        <w:t>o</w:t>
      </w:r>
      <w:r w:rsidR="003C5016" w:rsidRPr="00516E3C">
        <w:rPr>
          <w:color w:val="000000"/>
        </w:rPr>
        <w:t xml:space="preserve"> </w:t>
      </w:r>
      <w:r w:rsidR="00161359" w:rsidRPr="00516E3C">
        <w:rPr>
          <w:color w:val="000000"/>
        </w:rPr>
        <w:t>Pregão</w:t>
      </w:r>
      <w:r w:rsidRPr="00516E3C">
        <w:rPr>
          <w:color w:val="000000"/>
        </w:rPr>
        <w:t xml:space="preserve"> Eletrônic</w:t>
      </w:r>
      <w:r w:rsidR="00161359" w:rsidRPr="00516E3C">
        <w:rPr>
          <w:color w:val="000000"/>
        </w:rPr>
        <w:t>o</w:t>
      </w:r>
      <w:r w:rsidRPr="00516E3C">
        <w:rPr>
          <w:color w:val="000000"/>
        </w:rPr>
        <w:t xml:space="preserve"> nº XXX</w:t>
      </w:r>
      <w:r w:rsidR="00161359" w:rsidRPr="00516E3C">
        <w:rPr>
          <w:color w:val="000000"/>
        </w:rPr>
        <w:t>/XX</w:t>
      </w:r>
      <w:r w:rsidRPr="00516E3C">
        <w:t>, que se regerá pelas seguintes cláusulas econdições.</w:t>
      </w:r>
    </w:p>
    <w:p w14:paraId="5B44E5CD" w14:textId="77777777" w:rsidR="00520616" w:rsidRPr="00516E3C" w:rsidRDefault="00520616" w:rsidP="00FE3425">
      <w:pPr>
        <w:pStyle w:val="Corpodetexto"/>
        <w:spacing w:line="276" w:lineRule="auto"/>
        <w:jc w:val="both"/>
      </w:pPr>
    </w:p>
    <w:p w14:paraId="7D30C362" w14:textId="77777777" w:rsidR="00520616" w:rsidRPr="00516E3C" w:rsidRDefault="00520616" w:rsidP="00FE3425">
      <w:pPr>
        <w:pStyle w:val="Ttulo1"/>
        <w:spacing w:before="0" w:line="276" w:lineRule="auto"/>
        <w:rPr>
          <w:rFonts w:ascii="Arial" w:hAnsi="Arial" w:cs="Arial"/>
          <w:szCs w:val="24"/>
          <w:u w:val="single"/>
        </w:rPr>
      </w:pPr>
      <w:r w:rsidRPr="00516E3C">
        <w:rPr>
          <w:rFonts w:ascii="Arial" w:hAnsi="Arial" w:cs="Arial"/>
          <w:szCs w:val="24"/>
          <w:u w:val="single"/>
        </w:rPr>
        <w:t>CLÁUSULA PRIMEIRA – DA LEGISLAÇÃO APLICÁVEL</w:t>
      </w:r>
    </w:p>
    <w:p w14:paraId="52C4859B" w14:textId="77777777" w:rsidR="00520616" w:rsidRPr="00516E3C" w:rsidRDefault="006F6A54" w:rsidP="00FE3425">
      <w:pPr>
        <w:pStyle w:val="Corpodetexto"/>
        <w:spacing w:line="276" w:lineRule="auto"/>
        <w:jc w:val="both"/>
      </w:pPr>
      <w:r w:rsidRPr="00516E3C">
        <w:t xml:space="preserve">1.1 - </w:t>
      </w:r>
      <w:r w:rsidR="00520616" w:rsidRPr="00516E3C">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516E3C">
        <w:t xml:space="preserve">pelo Decreto Municipal 7.074/2023, </w:t>
      </w:r>
      <w:r w:rsidR="00520616" w:rsidRPr="00516E3C">
        <w:t xml:space="preserve">e pelas demais normas legais inerentes ao objeto e à própria contratação, aplicáveis à esta Municipalidade. A CONTRATADA declara conhecer todas essas normas e </w:t>
      </w:r>
      <w:r w:rsidR="00520616" w:rsidRPr="00516E3C">
        <w:lastRenderedPageBreak/>
        <w:t>concorda em se sujeitar às suas estipulações, sistema de penalidades e demais regras delas constantes, ainda que não expressamente transcritas neste instrumento, incondicional e irrestritamente.</w:t>
      </w:r>
    </w:p>
    <w:p w14:paraId="584660A7" w14:textId="77777777" w:rsidR="00520616" w:rsidRPr="00516E3C" w:rsidRDefault="00520616" w:rsidP="00FE3425">
      <w:pPr>
        <w:pStyle w:val="Corpodetexto"/>
        <w:spacing w:line="276" w:lineRule="auto"/>
        <w:jc w:val="both"/>
      </w:pPr>
    </w:p>
    <w:p w14:paraId="1EF6BC3D"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SEGUNDA – DO OBJETO</w:t>
      </w:r>
    </w:p>
    <w:p w14:paraId="7AA03444" w14:textId="4B9D7087" w:rsidR="007A5162" w:rsidRPr="00516E3C" w:rsidRDefault="006F6A54" w:rsidP="007A5162">
      <w:pPr>
        <w:pStyle w:val="Corpodetexto"/>
        <w:jc w:val="both"/>
      </w:pPr>
      <w:r w:rsidRPr="00516E3C">
        <w:t xml:space="preserve">2.1 - </w:t>
      </w:r>
      <w:r w:rsidR="007A5162" w:rsidRPr="00516E3C">
        <w:t>O objeto do pre</w:t>
      </w:r>
      <w:r w:rsidR="003C5016" w:rsidRPr="00516E3C">
        <w:t xml:space="preserve">sente Contrato é a </w:t>
      </w:r>
      <w:r w:rsidR="00D92BC9" w:rsidRPr="00516E3C">
        <w:rPr>
          <w:b/>
        </w:rPr>
        <w:t xml:space="preserve">AQUISIÇÃO </w:t>
      </w:r>
      <w:r w:rsidR="003C5016" w:rsidRPr="00516E3C">
        <w:rPr>
          <w:b/>
        </w:rPr>
        <w:t xml:space="preserve"> DE </w:t>
      </w:r>
      <w:r w:rsidR="004F2A04" w:rsidRPr="00516E3C">
        <w:rPr>
          <w:b/>
        </w:rPr>
        <w:t>MATERIA</w:t>
      </w:r>
      <w:r w:rsidR="00E15BD5" w:rsidRPr="00516E3C">
        <w:rPr>
          <w:b/>
        </w:rPr>
        <w:t>IS</w:t>
      </w:r>
      <w:r w:rsidR="004F2A04" w:rsidRPr="00516E3C">
        <w:rPr>
          <w:b/>
        </w:rPr>
        <w:t xml:space="preserve"> </w:t>
      </w:r>
      <w:r w:rsidR="002A521A" w:rsidRPr="00516E3C">
        <w:rPr>
          <w:b/>
        </w:rPr>
        <w:t>DE CONSUMO PARA AS UBS</w:t>
      </w:r>
      <w:r w:rsidR="007A5162" w:rsidRPr="00516E3C">
        <w:t xml:space="preserve"> conforme especificações constantes no </w:t>
      </w:r>
      <w:r w:rsidR="00B6072E" w:rsidRPr="00516E3C">
        <w:t>TERMO DE REFERÊNCIA</w:t>
      </w:r>
      <w:r w:rsidR="007A5162" w:rsidRPr="00516E3C">
        <w:t>, na forma abaixo descrita:</w:t>
      </w:r>
    </w:p>
    <w:p w14:paraId="6F02192C" w14:textId="77777777" w:rsidR="007A5162" w:rsidRPr="00516E3C" w:rsidRDefault="007A5162" w:rsidP="007A5162">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516E3C" w14:paraId="5ECE12F2"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3E8CB295" w14:textId="77777777" w:rsidR="007A5162" w:rsidRPr="00516E3C" w:rsidRDefault="007A5162" w:rsidP="00070174">
            <w:pPr>
              <w:pStyle w:val="TableParagraph"/>
              <w:spacing w:before="0"/>
              <w:ind w:left="129"/>
              <w:jc w:val="center"/>
              <w:rPr>
                <w:b/>
                <w:sz w:val="24"/>
                <w:szCs w:val="24"/>
              </w:rPr>
            </w:pPr>
            <w:r w:rsidRPr="00516E3C">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36ABD2E0" w14:textId="77777777" w:rsidR="007A5162" w:rsidRPr="00516E3C" w:rsidRDefault="007A5162" w:rsidP="00070174">
            <w:pPr>
              <w:pStyle w:val="TableParagraph"/>
              <w:spacing w:before="0"/>
              <w:ind w:left="129"/>
              <w:jc w:val="center"/>
              <w:rPr>
                <w:b/>
                <w:sz w:val="24"/>
                <w:szCs w:val="24"/>
              </w:rPr>
            </w:pPr>
            <w:r w:rsidRPr="00516E3C">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78C59F8E" w14:textId="77777777" w:rsidR="007A5162" w:rsidRPr="00516E3C" w:rsidRDefault="007A5162" w:rsidP="00070174">
            <w:pPr>
              <w:pStyle w:val="TableParagraph"/>
              <w:spacing w:before="0"/>
              <w:ind w:left="129"/>
              <w:jc w:val="center"/>
              <w:rPr>
                <w:b/>
                <w:sz w:val="24"/>
                <w:szCs w:val="24"/>
              </w:rPr>
            </w:pPr>
            <w:r w:rsidRPr="00516E3C">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50871607" w14:textId="77777777" w:rsidR="007A5162" w:rsidRPr="00516E3C" w:rsidRDefault="007A5162" w:rsidP="00070174">
            <w:pPr>
              <w:pStyle w:val="TableParagraph"/>
              <w:spacing w:before="0"/>
              <w:ind w:left="129"/>
              <w:jc w:val="center"/>
              <w:rPr>
                <w:b/>
                <w:sz w:val="24"/>
                <w:szCs w:val="24"/>
              </w:rPr>
            </w:pPr>
            <w:r w:rsidRPr="00516E3C">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6964E5BA" w14:textId="77777777" w:rsidR="007A5162" w:rsidRPr="00516E3C" w:rsidRDefault="007A5162" w:rsidP="00070174">
            <w:pPr>
              <w:pStyle w:val="TableParagraph"/>
              <w:spacing w:before="0"/>
              <w:ind w:left="129"/>
              <w:jc w:val="center"/>
              <w:rPr>
                <w:b/>
                <w:sz w:val="24"/>
                <w:szCs w:val="24"/>
              </w:rPr>
            </w:pPr>
            <w:r w:rsidRPr="00516E3C">
              <w:rPr>
                <w:b/>
                <w:sz w:val="24"/>
                <w:szCs w:val="24"/>
              </w:rPr>
              <w:t>PREÇO</w:t>
            </w:r>
            <w:r w:rsidR="00633C51" w:rsidRPr="00516E3C">
              <w:rPr>
                <w:b/>
                <w:sz w:val="24"/>
                <w:szCs w:val="24"/>
              </w:rPr>
              <w:t xml:space="preserve"> </w:t>
            </w:r>
            <w:r w:rsidRPr="00516E3C">
              <w:rPr>
                <w:b/>
                <w:sz w:val="24"/>
                <w:szCs w:val="24"/>
              </w:rPr>
              <w:t>UNIT.</w:t>
            </w:r>
          </w:p>
        </w:tc>
      </w:tr>
      <w:tr w:rsidR="007A5162" w:rsidRPr="00516E3C" w14:paraId="4BCB500F"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22B9A9DA" w14:textId="77777777" w:rsidR="007A5162" w:rsidRPr="00516E3C"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47B5E52A" w14:textId="77777777" w:rsidR="007A5162" w:rsidRPr="00516E3C"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28255559" w14:textId="77777777" w:rsidR="007A5162" w:rsidRPr="00516E3C"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3B48100C" w14:textId="77777777" w:rsidR="007A5162" w:rsidRPr="00516E3C" w:rsidRDefault="007A5162" w:rsidP="00070174">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69C7898" w14:textId="77777777" w:rsidR="007A5162" w:rsidRPr="00516E3C" w:rsidRDefault="007A5162" w:rsidP="00070174">
            <w:pPr>
              <w:pStyle w:val="TableParagraph"/>
              <w:spacing w:before="0"/>
              <w:ind w:left="108"/>
              <w:jc w:val="both"/>
              <w:rPr>
                <w:b/>
                <w:sz w:val="24"/>
                <w:szCs w:val="24"/>
              </w:rPr>
            </w:pPr>
            <w:r w:rsidRPr="00516E3C">
              <w:rPr>
                <w:b/>
                <w:sz w:val="24"/>
                <w:szCs w:val="24"/>
              </w:rPr>
              <w:t>R$</w:t>
            </w:r>
          </w:p>
        </w:tc>
      </w:tr>
      <w:tr w:rsidR="007A5162" w:rsidRPr="00516E3C" w14:paraId="7D266915"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51CB3E6B" w14:textId="77777777" w:rsidR="007A5162" w:rsidRPr="00516E3C" w:rsidRDefault="007A5162" w:rsidP="00070174">
            <w:pPr>
              <w:pStyle w:val="TableParagraph"/>
              <w:spacing w:before="0"/>
              <w:ind w:left="108"/>
              <w:jc w:val="both"/>
              <w:rPr>
                <w:b/>
                <w:sz w:val="24"/>
                <w:szCs w:val="24"/>
              </w:rPr>
            </w:pPr>
            <w:r w:rsidRPr="00516E3C">
              <w:rPr>
                <w:b/>
                <w:sz w:val="24"/>
                <w:szCs w:val="24"/>
              </w:rPr>
              <w:t>PREÇO</w:t>
            </w:r>
            <w:r w:rsidR="00C956A7" w:rsidRPr="00516E3C">
              <w:rPr>
                <w:b/>
                <w:sz w:val="24"/>
                <w:szCs w:val="24"/>
              </w:rPr>
              <w:t xml:space="preserve">  </w:t>
            </w:r>
            <w:r w:rsidRPr="00516E3C">
              <w:rPr>
                <w:b/>
                <w:sz w:val="24"/>
                <w:szCs w:val="24"/>
              </w:rPr>
              <w:t>TOTAL</w:t>
            </w:r>
            <w:r w:rsidR="00C956A7" w:rsidRPr="00516E3C">
              <w:rPr>
                <w:b/>
                <w:sz w:val="24"/>
                <w:szCs w:val="24"/>
              </w:rPr>
              <w:t xml:space="preserve"> </w:t>
            </w:r>
            <w:r w:rsidRPr="00516E3C">
              <w:rPr>
                <w:b/>
                <w:sz w:val="24"/>
                <w:szCs w:val="24"/>
              </w:rPr>
              <w:t>R$</w:t>
            </w:r>
            <w:r w:rsidR="00C956A7" w:rsidRPr="00516E3C">
              <w:rPr>
                <w:b/>
                <w:sz w:val="24"/>
                <w:szCs w:val="24"/>
              </w:rPr>
              <w:t xml:space="preserve"> </w:t>
            </w:r>
            <w:r w:rsidRPr="00516E3C">
              <w:rPr>
                <w:b/>
                <w:sz w:val="24"/>
                <w:szCs w:val="24"/>
              </w:rPr>
              <w:t>XXXXXXXXX</w:t>
            </w:r>
          </w:p>
        </w:tc>
      </w:tr>
    </w:tbl>
    <w:p w14:paraId="459A3F24" w14:textId="77777777" w:rsidR="007A5162" w:rsidRPr="00516E3C" w:rsidRDefault="007A5162" w:rsidP="007A5162">
      <w:pPr>
        <w:pStyle w:val="Corpodetexto"/>
        <w:jc w:val="both"/>
      </w:pPr>
    </w:p>
    <w:p w14:paraId="4975334D" w14:textId="77777777" w:rsidR="007A5162" w:rsidRPr="00516E3C" w:rsidRDefault="007A5162" w:rsidP="007A5162">
      <w:pPr>
        <w:pStyle w:val="Corpodetexto"/>
        <w:jc w:val="both"/>
      </w:pPr>
      <w:r w:rsidRPr="00516E3C">
        <w:rPr>
          <w:b/>
        </w:rPr>
        <w:t>Parágrafo Único</w:t>
      </w:r>
      <w:r w:rsidRPr="00516E3C">
        <w:t xml:space="preserve"> – O objeto do contrato será entregue/instalado em conforme condições estabelecidas no </w:t>
      </w:r>
      <w:r w:rsidR="00B6072E" w:rsidRPr="00516E3C">
        <w:t>TERMO DE REFERÊNCIA</w:t>
      </w:r>
      <w:r w:rsidRPr="00516E3C">
        <w:t>, com obediência rigorosa, fiel e integral de todas as exigências, normas, itens, elementos, condições gerais, e especiais contidos no pro</w:t>
      </w:r>
      <w:r w:rsidR="00393AEB" w:rsidRPr="00516E3C">
        <w:t>cesso administrativo nº XXX/2025</w:t>
      </w:r>
      <w:r w:rsidRPr="00516E3C">
        <w:t xml:space="preserve">, no presente contrato, no </w:t>
      </w:r>
      <w:r w:rsidR="00B6072E" w:rsidRPr="00516E3C">
        <w:t>TERMO DE REFERÊNCIA</w:t>
      </w:r>
      <w:r w:rsidRPr="00516E3C">
        <w:t>, bem como em detalhes e informações fornecidas pelo CONTRATANTE.</w:t>
      </w:r>
    </w:p>
    <w:p w14:paraId="303DE80A" w14:textId="77777777" w:rsidR="007A5162" w:rsidRPr="00516E3C" w:rsidRDefault="007A5162" w:rsidP="007A5162">
      <w:pPr>
        <w:pStyle w:val="Corpodetexto"/>
        <w:jc w:val="both"/>
      </w:pPr>
    </w:p>
    <w:p w14:paraId="51FBA405"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TERCEIRA – DO VALOR</w:t>
      </w:r>
    </w:p>
    <w:p w14:paraId="3DD02C3B" w14:textId="77777777" w:rsidR="007A5162" w:rsidRPr="00516E3C"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516E3C">
        <w:t xml:space="preserve">3.1 - </w:t>
      </w:r>
      <w:r w:rsidR="007A5162" w:rsidRPr="00516E3C">
        <w:t>O valor total do presente Contrato é de R$</w:t>
      </w:r>
      <w:r w:rsidR="00C956A7" w:rsidRPr="00516E3C">
        <w:t xml:space="preserve"> </w:t>
      </w:r>
      <w:r w:rsidR="007A5162" w:rsidRPr="00516E3C">
        <w:t>XXXXXXXX (por extenso).</w:t>
      </w:r>
    </w:p>
    <w:p w14:paraId="763DBA28" w14:textId="77777777" w:rsidR="007A5162" w:rsidRPr="00516E3C" w:rsidRDefault="007A5162" w:rsidP="007A5162">
      <w:pPr>
        <w:pStyle w:val="Corpodetexto"/>
        <w:jc w:val="both"/>
      </w:pPr>
    </w:p>
    <w:p w14:paraId="391B91DC"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QUARTA – DA FORMA E PRAZO DE PAGAMENTO</w:t>
      </w:r>
    </w:p>
    <w:p w14:paraId="71B76C2D" w14:textId="77777777" w:rsidR="007A5162" w:rsidRPr="00516E3C" w:rsidRDefault="006F6A54" w:rsidP="007A5162">
      <w:pPr>
        <w:pStyle w:val="Corpodetexto"/>
        <w:jc w:val="both"/>
        <w:rPr>
          <w:lang w:val="pt-BR"/>
        </w:rPr>
      </w:pPr>
      <w:r w:rsidRPr="00516E3C">
        <w:t xml:space="preserve">4.1 - </w:t>
      </w:r>
      <w:r w:rsidR="007A5162" w:rsidRPr="00516E3C">
        <w:t xml:space="preserve">Os pagamentos serão efetuados à CONTRATADA, após a regular liquidação da despesa, nos termos do art. 63 da Lei Federal nº 4.320/1964, observado o disposto nos arts. 140 e seguintes da Lei Federal nº 14.133/2021, </w:t>
      </w:r>
      <w:r w:rsidR="007A5162" w:rsidRPr="00516E3C">
        <w:rPr>
          <w:color w:val="000000" w:themeColor="text1"/>
        </w:rPr>
        <w:t xml:space="preserve">em 30 (trinta) dias, </w:t>
      </w:r>
      <w:r w:rsidR="007A5162" w:rsidRPr="00516E3C">
        <w:rPr>
          <w:rFonts w:eastAsia="Times New Roman"/>
          <w:color w:val="000000" w:themeColor="text1"/>
          <w:lang w:val="pt-BR" w:eastAsia="pt-BR"/>
        </w:rPr>
        <w:t>a contar da data do protocol</w:t>
      </w:r>
      <w:r w:rsidR="00C956A7" w:rsidRPr="00516E3C">
        <w:rPr>
          <w:rFonts w:eastAsia="Times New Roman"/>
          <w:color w:val="000000" w:themeColor="text1"/>
          <w:lang w:val="pt-BR" w:eastAsia="pt-BR"/>
        </w:rPr>
        <w:t>o do documento de cobrança no setor de Protocolo Geral da PMSFI.</w:t>
      </w:r>
      <w:r w:rsidR="007A5162" w:rsidRPr="00516E3C">
        <w:rPr>
          <w:rFonts w:eastAsia="Times New Roman"/>
          <w:color w:val="000000" w:themeColor="text1"/>
          <w:lang w:val="pt-BR" w:eastAsia="pt-BR"/>
        </w:rPr>
        <w:t xml:space="preserve"> </w:t>
      </w:r>
    </w:p>
    <w:p w14:paraId="24BDF096" w14:textId="77777777" w:rsidR="007A5162" w:rsidRPr="00516E3C" w:rsidRDefault="007A5162" w:rsidP="007A5162">
      <w:pPr>
        <w:pStyle w:val="Corpodetexto"/>
        <w:jc w:val="both"/>
        <w:rPr>
          <w:b/>
          <w:color w:val="00B050"/>
        </w:rPr>
      </w:pPr>
    </w:p>
    <w:p w14:paraId="25C3763F" w14:textId="77777777" w:rsidR="00C956A7" w:rsidRPr="00516E3C" w:rsidRDefault="007A5162" w:rsidP="00C956A7">
      <w:pPr>
        <w:pStyle w:val="Corpodetexto"/>
        <w:jc w:val="both"/>
        <w:rPr>
          <w:lang w:val="pt-BR"/>
        </w:rPr>
      </w:pPr>
      <w:r w:rsidRPr="00516E3C">
        <w:rPr>
          <w:b/>
        </w:rPr>
        <w:t xml:space="preserve">Parágrafo Primeiro– </w:t>
      </w:r>
      <w:r w:rsidRPr="00516E3C">
        <w:t>O documento de cobrança será apresentado à Fiscalização, para a</w:t>
      </w:r>
      <w:r w:rsidR="00C956A7" w:rsidRPr="00516E3C">
        <w:t>testo, e, após, protocolado no</w:t>
      </w:r>
      <w:r w:rsidRPr="00516E3C">
        <w:t xml:space="preserve"> </w:t>
      </w:r>
      <w:r w:rsidR="00C956A7" w:rsidRPr="00516E3C">
        <w:rPr>
          <w:rFonts w:eastAsia="Times New Roman"/>
          <w:color w:val="000000" w:themeColor="text1"/>
          <w:lang w:val="pt-BR" w:eastAsia="pt-BR"/>
        </w:rPr>
        <w:t xml:space="preserve">setor de Protocolo Geral da PMSFI. </w:t>
      </w:r>
    </w:p>
    <w:p w14:paraId="569C1ADD" w14:textId="77777777" w:rsidR="007A5162" w:rsidRPr="00516E3C" w:rsidRDefault="007A5162" w:rsidP="00C956A7">
      <w:pPr>
        <w:spacing w:after="0" w:line="240" w:lineRule="auto"/>
        <w:jc w:val="both"/>
        <w:rPr>
          <w:rFonts w:ascii="Arial" w:hAnsi="Arial" w:cs="Arial"/>
          <w:sz w:val="24"/>
          <w:szCs w:val="24"/>
        </w:rPr>
      </w:pPr>
    </w:p>
    <w:p w14:paraId="3DBF712B" w14:textId="77777777" w:rsidR="007A5162" w:rsidRPr="00516E3C" w:rsidRDefault="007A5162" w:rsidP="007A5162">
      <w:pPr>
        <w:pStyle w:val="Corpodetexto"/>
        <w:jc w:val="both"/>
      </w:pPr>
      <w:r w:rsidRPr="00516E3C">
        <w:rPr>
          <w:b/>
        </w:rPr>
        <w:t>Parágrafo Segundo –</w:t>
      </w:r>
      <w:r w:rsidRPr="00516E3C">
        <w:t xml:space="preserve"> No caso de erro nos documentos de faturamento ou cobrança, estes serão devolvidos à CONTRATADA para retificação ou substituição, passando o prazo de pagamento a fluir, então, a partir da reapresentação válida desses documentos.</w:t>
      </w:r>
    </w:p>
    <w:p w14:paraId="74655323" w14:textId="77777777" w:rsidR="007A5162" w:rsidRPr="00516E3C" w:rsidRDefault="007A5162" w:rsidP="007A5162">
      <w:pPr>
        <w:pStyle w:val="Corpodetexto"/>
        <w:jc w:val="both"/>
        <w:rPr>
          <w:b/>
        </w:rPr>
      </w:pPr>
    </w:p>
    <w:p w14:paraId="6E3361B8" w14:textId="77777777" w:rsidR="007A5162" w:rsidRPr="00516E3C" w:rsidRDefault="007A5162" w:rsidP="007A5162">
      <w:pPr>
        <w:pStyle w:val="Corpodetexto"/>
        <w:jc w:val="both"/>
      </w:pPr>
      <w:r w:rsidRPr="00516E3C">
        <w:rPr>
          <w:b/>
        </w:rPr>
        <w:t xml:space="preserve">Parágrafo Terceiro - </w:t>
      </w:r>
      <w:r w:rsidRPr="00516E3C">
        <w:t xml:space="preserve">O valor dos pagamentos eventualmente efetuados com atraso, </w:t>
      </w:r>
      <w:r w:rsidRPr="00516E3C">
        <w:rPr>
          <w:rFonts w:eastAsia="Times New Roman"/>
          <w:iCs/>
          <w:color w:val="000000"/>
        </w:rPr>
        <w:t>desde que não decorra de fato ou ato imputável à CONTRATADA,</w:t>
      </w:r>
      <w:r w:rsidRPr="00516E3C">
        <w:t xml:space="preserve"> sofrerá a incidência de juros e correção monetária, de acordo com a variação da Taxa Selic aplicável à mora da Administração Pública, limitados a 12% ao ano.</w:t>
      </w:r>
    </w:p>
    <w:p w14:paraId="4438C15C" w14:textId="77777777" w:rsidR="007A5162" w:rsidRPr="00516E3C" w:rsidRDefault="007A5162" w:rsidP="007A5162">
      <w:pPr>
        <w:pStyle w:val="Corpodetexto"/>
        <w:jc w:val="both"/>
      </w:pPr>
    </w:p>
    <w:p w14:paraId="505EC774" w14:textId="77777777" w:rsidR="007A5162" w:rsidRPr="00516E3C" w:rsidRDefault="007A5162" w:rsidP="007A5162">
      <w:pPr>
        <w:pStyle w:val="Corpodetexto"/>
        <w:jc w:val="both"/>
      </w:pPr>
      <w:r w:rsidRPr="00516E3C">
        <w:rPr>
          <w:b/>
        </w:rPr>
        <w:t>Parágrafo Quarto</w:t>
      </w:r>
      <w:r w:rsidRPr="00516E3C">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F168F98" w14:textId="77777777" w:rsidR="007A5162" w:rsidRPr="00516E3C" w:rsidRDefault="007A5162" w:rsidP="007A5162">
      <w:pPr>
        <w:pStyle w:val="Corpodetexto"/>
        <w:jc w:val="both"/>
      </w:pPr>
    </w:p>
    <w:p w14:paraId="7F8FADFB" w14:textId="77777777" w:rsidR="007A5162" w:rsidRPr="00516E3C" w:rsidRDefault="007A5162" w:rsidP="007A5162">
      <w:pPr>
        <w:pStyle w:val="Corpodetexto"/>
        <w:jc w:val="both"/>
      </w:pPr>
      <w:r w:rsidRPr="00516E3C">
        <w:rPr>
          <w:b/>
        </w:rPr>
        <w:t>Parágrafo Quinto</w:t>
      </w:r>
      <w:r w:rsidRPr="00516E3C">
        <w:t xml:space="preserve"> – O </w:t>
      </w:r>
      <w:r w:rsidRPr="00516E3C">
        <w:rPr>
          <w:color w:val="000000" w:themeColor="text1"/>
        </w:rPr>
        <w:t xml:space="preserve">pagamento </w:t>
      </w:r>
      <w:r w:rsidRPr="00516E3C">
        <w:t>será efetuado à CONTRATADA por meio de crédito em conta corrente aberta em banco a ser indicado pelo CONTRATANTE.</w:t>
      </w:r>
    </w:p>
    <w:p w14:paraId="46126860" w14:textId="77777777" w:rsidR="007A5162" w:rsidRPr="00516E3C" w:rsidRDefault="007A5162" w:rsidP="007A5162">
      <w:pPr>
        <w:pStyle w:val="Corpodetexto"/>
        <w:jc w:val="both"/>
      </w:pPr>
    </w:p>
    <w:p w14:paraId="4B3AFDD2"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QUINTA – DO REAJUSTE</w:t>
      </w:r>
    </w:p>
    <w:p w14:paraId="31283E0D" w14:textId="77777777" w:rsidR="007A5162" w:rsidRPr="00516E3C" w:rsidRDefault="006F6A54" w:rsidP="007A5162">
      <w:pPr>
        <w:pStyle w:val="Corpodetexto"/>
        <w:spacing w:line="276" w:lineRule="auto"/>
        <w:jc w:val="both"/>
      </w:pPr>
      <w:r w:rsidRPr="00516E3C">
        <w:t xml:space="preserve">5.1- </w:t>
      </w:r>
      <w:r w:rsidR="007A5162" w:rsidRPr="00516E3C">
        <w:t xml:space="preserve">Somente ocorrerá reajustamento do Contrato decorrido o prazo de 12 (doze) meses  contados da </w:t>
      </w:r>
      <w:r w:rsidR="007A5162" w:rsidRPr="00516E3C">
        <w:rPr>
          <w:color w:val="000000" w:themeColor="text1"/>
        </w:rPr>
        <w:t>data do orçamento estimado,</w:t>
      </w:r>
      <w:r w:rsidR="007A5162" w:rsidRPr="00516E3C">
        <w:t xml:space="preserve"> observada a Lei Federal nº 10.192, de 14 de fevereiro de 2001.</w:t>
      </w:r>
    </w:p>
    <w:p w14:paraId="6FE14D9D" w14:textId="77777777" w:rsidR="007A5162" w:rsidRPr="00516E3C" w:rsidRDefault="007A5162" w:rsidP="007A5162">
      <w:pPr>
        <w:pStyle w:val="Corpodetexto"/>
        <w:spacing w:line="276" w:lineRule="auto"/>
        <w:jc w:val="both"/>
      </w:pPr>
    </w:p>
    <w:p w14:paraId="316B7885" w14:textId="77777777" w:rsidR="007A5162" w:rsidRPr="00516E3C" w:rsidRDefault="007A5162" w:rsidP="007A5162">
      <w:pPr>
        <w:pStyle w:val="Corpodetexto"/>
        <w:spacing w:line="276" w:lineRule="auto"/>
        <w:jc w:val="both"/>
      </w:pPr>
      <w:r w:rsidRPr="00516E3C">
        <w:rPr>
          <w:b/>
        </w:rPr>
        <w:t>Parágrafo Primeiro</w:t>
      </w:r>
      <w:r w:rsidRPr="00516E3C">
        <w:t xml:space="preserve"> – Os preços serão reajustados de acordo com a variação do Índice de Preços ao Consumidor Amplo Especial – IPCA-E do Instituto Brasileiro de Geografia e Estatística – IBGE, calculado por meio da seguinte fórmula:</w:t>
      </w:r>
    </w:p>
    <w:p w14:paraId="02FB6328" w14:textId="77777777" w:rsidR="007A5162" w:rsidRPr="00516E3C" w:rsidRDefault="007A5162" w:rsidP="007A5162">
      <w:pPr>
        <w:pStyle w:val="Corpodetexto"/>
        <w:spacing w:line="276" w:lineRule="auto"/>
        <w:jc w:val="both"/>
      </w:pPr>
    </w:p>
    <w:p w14:paraId="0117AB09" w14:textId="77777777" w:rsidR="007A5162" w:rsidRPr="00516E3C" w:rsidRDefault="007A5162" w:rsidP="007A5162">
      <w:pPr>
        <w:pStyle w:val="Corpodetexto"/>
        <w:spacing w:line="276" w:lineRule="auto"/>
        <w:ind w:left="1134"/>
        <w:jc w:val="both"/>
      </w:pPr>
      <w:r w:rsidRPr="00516E3C">
        <w:t>R = Po [(I-Io)/Io]</w:t>
      </w:r>
    </w:p>
    <w:p w14:paraId="04091FEA" w14:textId="77777777" w:rsidR="007A5162" w:rsidRPr="00516E3C" w:rsidRDefault="007A5162" w:rsidP="007A5162">
      <w:pPr>
        <w:pStyle w:val="Corpodetexto"/>
        <w:spacing w:line="276" w:lineRule="auto"/>
        <w:ind w:left="1134"/>
        <w:jc w:val="both"/>
        <w:rPr>
          <w:b/>
        </w:rPr>
      </w:pPr>
      <w:r w:rsidRPr="00516E3C">
        <w:rPr>
          <w:b/>
        </w:rPr>
        <w:t>Onde:</w:t>
      </w:r>
    </w:p>
    <w:p w14:paraId="6D19FB7D" w14:textId="77777777" w:rsidR="007A5162" w:rsidRPr="00516E3C" w:rsidRDefault="007A5162" w:rsidP="007A5162">
      <w:pPr>
        <w:pStyle w:val="Corpodetexto"/>
        <w:spacing w:line="276" w:lineRule="auto"/>
        <w:ind w:left="1134"/>
        <w:jc w:val="both"/>
      </w:pPr>
      <w:r w:rsidRPr="00516E3C">
        <w:t>R = valor do reajuste;</w:t>
      </w:r>
    </w:p>
    <w:p w14:paraId="18D1CCED" w14:textId="77777777" w:rsidR="007A5162" w:rsidRPr="00516E3C" w:rsidRDefault="007A5162" w:rsidP="007A5162">
      <w:pPr>
        <w:pStyle w:val="Corpodetexto"/>
        <w:spacing w:line="276" w:lineRule="auto"/>
        <w:ind w:left="1134"/>
        <w:jc w:val="both"/>
      </w:pPr>
      <w:r w:rsidRPr="00516E3C">
        <w:t>I = índice IPCA-E mensal relativo ao mês anterior ao de aniversário do Contrato;</w:t>
      </w:r>
    </w:p>
    <w:p w14:paraId="43AF55F9" w14:textId="77777777" w:rsidR="007A5162" w:rsidRPr="00516E3C" w:rsidRDefault="007A5162" w:rsidP="007A5162">
      <w:pPr>
        <w:pStyle w:val="Corpodetexto"/>
        <w:spacing w:line="276" w:lineRule="auto"/>
        <w:ind w:left="1134"/>
        <w:jc w:val="both"/>
      </w:pPr>
      <w:r w:rsidRPr="00516E3C">
        <w:t>Io = índice do IPCA-E mensal relativo ao mês anterior ao da apresentação da Proposta;</w:t>
      </w:r>
    </w:p>
    <w:p w14:paraId="3881FBF0" w14:textId="77777777" w:rsidR="007A5162" w:rsidRPr="00516E3C" w:rsidRDefault="007A5162" w:rsidP="007A5162">
      <w:pPr>
        <w:pStyle w:val="Corpodetexto"/>
        <w:spacing w:line="276" w:lineRule="auto"/>
        <w:ind w:left="1134"/>
        <w:jc w:val="both"/>
      </w:pPr>
      <w:r w:rsidRPr="00516E3C">
        <w:t>Po = preço unitário contratual, objeto do reajustamento.</w:t>
      </w:r>
    </w:p>
    <w:p w14:paraId="6DAAEECA" w14:textId="77777777" w:rsidR="007A5162" w:rsidRPr="00516E3C" w:rsidRDefault="007A5162" w:rsidP="007A5162">
      <w:pPr>
        <w:pStyle w:val="Corpodetexto"/>
        <w:spacing w:line="276" w:lineRule="auto"/>
        <w:jc w:val="both"/>
      </w:pPr>
    </w:p>
    <w:p w14:paraId="5197BBF6" w14:textId="77777777" w:rsidR="007A5162" w:rsidRPr="00516E3C" w:rsidRDefault="007A5162" w:rsidP="007A5162">
      <w:pPr>
        <w:pStyle w:val="Corpodetexto"/>
        <w:spacing w:line="276" w:lineRule="auto"/>
        <w:jc w:val="both"/>
      </w:pPr>
      <w:r w:rsidRPr="00516E3C">
        <w:rPr>
          <w:b/>
        </w:rPr>
        <w:t>Parágrafo Segundo</w:t>
      </w:r>
      <w:r w:rsidRPr="00516E3C">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75BEA519" w14:textId="77777777" w:rsidR="007A5162" w:rsidRPr="00516E3C" w:rsidRDefault="007A5162" w:rsidP="007A5162">
      <w:pPr>
        <w:pStyle w:val="Corpodetexto"/>
        <w:jc w:val="both"/>
      </w:pPr>
    </w:p>
    <w:p w14:paraId="2DD0A68C"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color w:val="000000"/>
          <w:szCs w:val="24"/>
          <w:u w:val="single"/>
        </w:rPr>
        <w:t>CLÁUSULA</w:t>
      </w:r>
      <w:r w:rsidRPr="00516E3C">
        <w:rPr>
          <w:rFonts w:ascii="Arial" w:hAnsi="Arial" w:cs="Arial"/>
          <w:szCs w:val="24"/>
          <w:u w:val="single"/>
        </w:rPr>
        <w:t xml:space="preserve"> SEXTA – DO REEQUILÍBRIO ECONÔMICO-FINANCEIRO </w:t>
      </w:r>
    </w:p>
    <w:p w14:paraId="38920314" w14:textId="77777777" w:rsidR="007A5162" w:rsidRPr="00516E3C" w:rsidRDefault="006F6A54" w:rsidP="007A5162">
      <w:pPr>
        <w:pStyle w:val="Corpodetexto"/>
        <w:jc w:val="both"/>
      </w:pPr>
      <w:r w:rsidRPr="00516E3C">
        <w:t xml:space="preserve">6.1 - </w:t>
      </w:r>
      <w:r w:rsidR="007A5162" w:rsidRPr="00516E3C">
        <w:t>O preço definido na cláusula quarta permanecerá fixo e irreajustável, salvo hipóteses de manutenção do equilíbrio econômico-financeiro, que deverá ser comprovado pelo CONTRATADO e aprovado pelo CONTRATANTE;</w:t>
      </w:r>
    </w:p>
    <w:p w14:paraId="548CF546" w14:textId="77777777" w:rsidR="007A5162" w:rsidRPr="00516E3C" w:rsidRDefault="007A5162" w:rsidP="007A5162">
      <w:pPr>
        <w:pStyle w:val="Corpodetexto"/>
        <w:jc w:val="both"/>
      </w:pPr>
    </w:p>
    <w:p w14:paraId="3EAA648F" w14:textId="77777777" w:rsidR="007A5162" w:rsidRPr="00516E3C" w:rsidRDefault="007A5162" w:rsidP="007A5162">
      <w:pPr>
        <w:pStyle w:val="Corpodetexto"/>
        <w:jc w:val="both"/>
      </w:pPr>
      <w:r w:rsidRPr="00516E3C">
        <w:rPr>
          <w:b/>
        </w:rPr>
        <w:t xml:space="preserve">Parágrafo Primeiro </w:t>
      </w:r>
      <w:r w:rsidRPr="00516E3C">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655A21F" w14:textId="77777777" w:rsidR="007A5162" w:rsidRPr="00516E3C" w:rsidRDefault="007A5162" w:rsidP="007A5162">
      <w:pPr>
        <w:pStyle w:val="Corpodetexto"/>
        <w:jc w:val="both"/>
        <w:rPr>
          <w:b/>
        </w:rPr>
      </w:pPr>
      <w:r w:rsidRPr="00516E3C">
        <w:rPr>
          <w:b/>
        </w:rPr>
        <w:lastRenderedPageBreak/>
        <w:t>Parágrafo Segundo</w:t>
      </w:r>
      <w:r w:rsidRPr="00516E3C">
        <w:t xml:space="preserve"> – O requerimento realizado pelo CONTRATADO para fins de reequilíbrio econômico-financeiro do contrato deverá ser respondido pela autoridade competente no prazo máximo de </w:t>
      </w:r>
      <w:r w:rsidR="00613102" w:rsidRPr="00516E3C">
        <w:t>30</w:t>
      </w:r>
      <w:r w:rsidRPr="00516E3C">
        <w:t xml:space="preserve"> (</w:t>
      </w:r>
      <w:r w:rsidR="00613102" w:rsidRPr="00516E3C">
        <w:t>trinta</w:t>
      </w:r>
      <w:r w:rsidRPr="00516E3C">
        <w:t>) dias.</w:t>
      </w:r>
    </w:p>
    <w:p w14:paraId="3E393E34" w14:textId="77777777" w:rsidR="007A5162" w:rsidRPr="00516E3C" w:rsidRDefault="007A5162" w:rsidP="007A5162">
      <w:pPr>
        <w:pStyle w:val="Corpodetexto"/>
        <w:jc w:val="both"/>
        <w:rPr>
          <w:b/>
          <w:color w:val="00B050"/>
        </w:rPr>
      </w:pPr>
    </w:p>
    <w:p w14:paraId="35141A8C" w14:textId="77777777" w:rsidR="007A5162" w:rsidRPr="00516E3C" w:rsidRDefault="007A5162" w:rsidP="007A5162">
      <w:pPr>
        <w:pStyle w:val="Ttulo1"/>
        <w:spacing w:before="0" w:line="240" w:lineRule="auto"/>
        <w:rPr>
          <w:rFonts w:ascii="Arial" w:hAnsi="Arial" w:cs="Arial"/>
          <w:color w:val="000000"/>
          <w:szCs w:val="24"/>
          <w:u w:val="single"/>
        </w:rPr>
      </w:pPr>
      <w:r w:rsidRPr="00516E3C">
        <w:rPr>
          <w:rFonts w:ascii="Arial" w:hAnsi="Arial" w:cs="Arial"/>
          <w:color w:val="000000"/>
          <w:szCs w:val="24"/>
          <w:u w:val="single"/>
        </w:rPr>
        <w:t xml:space="preserve">CLÁUSULA SÉTIMA – DA FORMA DE FORNECIMENTO </w:t>
      </w:r>
    </w:p>
    <w:p w14:paraId="5F4B358A" w14:textId="3C954894" w:rsidR="007A5162" w:rsidRPr="00516E3C" w:rsidRDefault="006F6A54" w:rsidP="007A5162">
      <w:pPr>
        <w:pStyle w:val="Corpodetexto"/>
        <w:jc w:val="both"/>
        <w:rPr>
          <w:color w:val="000000"/>
        </w:rPr>
      </w:pPr>
      <w:r w:rsidRPr="00516E3C">
        <w:rPr>
          <w:color w:val="000000"/>
        </w:rPr>
        <w:t xml:space="preserve">7.1 - </w:t>
      </w:r>
      <w:r w:rsidR="007A5162" w:rsidRPr="00516E3C">
        <w:rPr>
          <w:color w:val="000000"/>
        </w:rPr>
        <w:t xml:space="preserve">A forma de </w:t>
      </w:r>
      <w:r w:rsidR="007A5162" w:rsidRPr="00516E3C">
        <w:t>fornecimento</w:t>
      </w:r>
      <w:r w:rsidR="007A5162" w:rsidRPr="00516E3C">
        <w:rPr>
          <w:color w:val="000000"/>
        </w:rPr>
        <w:t xml:space="preserve"> </w:t>
      </w:r>
      <w:r w:rsidR="00CB3A91" w:rsidRPr="00516E3C">
        <w:rPr>
          <w:color w:val="000000"/>
        </w:rPr>
        <w:t>dos objetos</w:t>
      </w:r>
      <w:r w:rsidR="007A5162" w:rsidRPr="00516E3C">
        <w:rPr>
          <w:color w:val="000000"/>
        </w:rPr>
        <w:t xml:space="preserve"> do presente contrato, obedecerá ao </w:t>
      </w:r>
      <w:r w:rsidR="00B6072E" w:rsidRPr="00516E3C">
        <w:rPr>
          <w:color w:val="000000"/>
        </w:rPr>
        <w:t>TERMO DE REFERÊNCIA</w:t>
      </w:r>
      <w:r w:rsidR="007A5162" w:rsidRPr="00516E3C">
        <w:rPr>
          <w:color w:val="000000"/>
        </w:rPr>
        <w:t xml:space="preserve"> constante nos autos do Processo Administrativo </w:t>
      </w:r>
      <w:r w:rsidR="002A521A" w:rsidRPr="00516E3C">
        <w:rPr>
          <w:color w:val="000000"/>
        </w:rPr>
        <w:t>6473/2025</w:t>
      </w:r>
      <w:r w:rsidR="007A5162" w:rsidRPr="00516E3C">
        <w:rPr>
          <w:color w:val="000000"/>
        </w:rPr>
        <w:t xml:space="preserve">.  </w:t>
      </w:r>
    </w:p>
    <w:p w14:paraId="6351D050" w14:textId="77777777" w:rsidR="007A5162" w:rsidRPr="00516E3C" w:rsidRDefault="007A5162" w:rsidP="007A5162">
      <w:pPr>
        <w:pStyle w:val="Corpodetexto"/>
        <w:jc w:val="both"/>
      </w:pPr>
    </w:p>
    <w:p w14:paraId="54B17D74"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OITAVA – DA FISCALIZAÇÃO</w:t>
      </w:r>
    </w:p>
    <w:p w14:paraId="3826B6AA" w14:textId="77777777" w:rsidR="007A5162" w:rsidRPr="00516E3C" w:rsidRDefault="006F6A54" w:rsidP="007A5162">
      <w:pPr>
        <w:pStyle w:val="Corpodetexto"/>
        <w:jc w:val="both"/>
      </w:pPr>
      <w:r w:rsidRPr="00516E3C">
        <w:t xml:space="preserve">8.1 - </w:t>
      </w:r>
      <w:r w:rsidR="007A5162" w:rsidRPr="00516E3C">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403A6456" w14:textId="77777777" w:rsidR="007A5162" w:rsidRPr="00516E3C" w:rsidRDefault="007A5162" w:rsidP="007A5162">
      <w:pPr>
        <w:pStyle w:val="Corpodetexto"/>
        <w:jc w:val="both"/>
      </w:pPr>
    </w:p>
    <w:p w14:paraId="1B280326" w14:textId="0CD91CDA" w:rsidR="007A5162" w:rsidRPr="00516E3C" w:rsidRDefault="007A5162" w:rsidP="007A5162">
      <w:pPr>
        <w:pStyle w:val="Corpodetexto"/>
        <w:jc w:val="both"/>
      </w:pPr>
      <w:r w:rsidRPr="00516E3C">
        <w:rPr>
          <w:b/>
        </w:rPr>
        <w:t>Parágrafo Primeiro</w:t>
      </w:r>
      <w:r w:rsidRPr="00516E3C">
        <w:t xml:space="preserve"> – A Fiscalização da entrega </w:t>
      </w:r>
      <w:r w:rsidR="0006547C" w:rsidRPr="00516E3C">
        <w:t xml:space="preserve">DO </w:t>
      </w:r>
      <w:r w:rsidR="00186B32" w:rsidRPr="00516E3C">
        <w:t xml:space="preserve">MATERIAIS </w:t>
      </w:r>
      <w:r w:rsidR="002A521A" w:rsidRPr="00516E3C">
        <w:t>DE CONSUMO PARA AS UBS</w:t>
      </w:r>
      <w:r w:rsidRPr="00516E3C">
        <w:t xml:space="preserve"> caberá a comissão designada por ato do org</w:t>
      </w:r>
      <w:r w:rsidR="0006760C" w:rsidRPr="00516E3C">
        <w:t>ã</w:t>
      </w:r>
      <w:r w:rsidRPr="00516E3C">
        <w:t>o licitante. Incumbe à Fiscalização a prática de todos os atos que lhe são próprios nos termos da legislação em vigor, respeitados o contraditório e a ampla defesa.</w:t>
      </w:r>
    </w:p>
    <w:p w14:paraId="690D7C5A" w14:textId="77777777" w:rsidR="007A5162" w:rsidRPr="00516E3C" w:rsidRDefault="007A5162" w:rsidP="007A5162">
      <w:pPr>
        <w:pStyle w:val="Corpodetexto"/>
        <w:jc w:val="both"/>
      </w:pPr>
    </w:p>
    <w:p w14:paraId="456887B3" w14:textId="77777777" w:rsidR="007A5162" w:rsidRPr="00516E3C" w:rsidRDefault="007A5162" w:rsidP="007A5162">
      <w:pPr>
        <w:pStyle w:val="Corpodetexto"/>
        <w:jc w:val="both"/>
      </w:pPr>
      <w:r w:rsidRPr="00516E3C">
        <w:rPr>
          <w:b/>
        </w:rPr>
        <w:t>Parágrafo Segundo</w:t>
      </w:r>
      <w:r w:rsidRPr="00516E3C">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62AB34B" w14:textId="77777777" w:rsidR="007A5162" w:rsidRPr="00516E3C" w:rsidRDefault="007A5162" w:rsidP="007A5162">
      <w:pPr>
        <w:pStyle w:val="Corpodetexto"/>
        <w:jc w:val="both"/>
      </w:pPr>
    </w:p>
    <w:p w14:paraId="3F2D3936" w14:textId="77777777" w:rsidR="007A5162" w:rsidRPr="00516E3C" w:rsidRDefault="007A5162" w:rsidP="007A5162">
      <w:pPr>
        <w:pStyle w:val="Corpodetexto"/>
        <w:jc w:val="both"/>
      </w:pPr>
      <w:r w:rsidRPr="00516E3C">
        <w:rPr>
          <w:b/>
        </w:rPr>
        <w:t>Parágrafo Terceiro</w:t>
      </w:r>
      <w:r w:rsidRPr="00516E3C">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4F894D9" w14:textId="77777777" w:rsidR="007A5162" w:rsidRPr="00516E3C" w:rsidRDefault="007A5162" w:rsidP="007A5162">
      <w:pPr>
        <w:pStyle w:val="Corpodetexto"/>
        <w:jc w:val="both"/>
      </w:pPr>
    </w:p>
    <w:p w14:paraId="0F732692" w14:textId="77777777" w:rsidR="007A5162" w:rsidRPr="00516E3C" w:rsidRDefault="007A5162" w:rsidP="007A5162">
      <w:pPr>
        <w:pStyle w:val="Corpodetexto"/>
        <w:jc w:val="both"/>
      </w:pPr>
      <w:r w:rsidRPr="00516E3C">
        <w:rPr>
          <w:b/>
        </w:rPr>
        <w:t>Parágrafo Quarto</w:t>
      </w:r>
      <w:r w:rsidRPr="00516E3C">
        <w:t xml:space="preserve"> – Compete à CONTRATADA fazer minucioso exame das especificações dos </w:t>
      </w:r>
      <w:r w:rsidR="00CA436D" w:rsidRPr="00516E3C">
        <w:t>objetos</w:t>
      </w:r>
      <w:r w:rsidRPr="00516E3C">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F9B6B6E" w14:textId="77777777" w:rsidR="007A5162" w:rsidRPr="00516E3C" w:rsidRDefault="007A5162" w:rsidP="007A5162">
      <w:pPr>
        <w:pStyle w:val="Corpodetexto"/>
        <w:jc w:val="both"/>
      </w:pPr>
    </w:p>
    <w:p w14:paraId="1875443D" w14:textId="77777777" w:rsidR="007A5162" w:rsidRPr="00516E3C" w:rsidRDefault="007A5162" w:rsidP="007A5162">
      <w:pPr>
        <w:pStyle w:val="Corpodetexto"/>
        <w:jc w:val="both"/>
      </w:pPr>
      <w:r w:rsidRPr="00516E3C">
        <w:rPr>
          <w:b/>
        </w:rPr>
        <w:t>Parágrafo Quinto</w:t>
      </w:r>
      <w:r w:rsidRPr="00516E3C">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5C79380" w14:textId="77777777" w:rsidR="007A5162" w:rsidRPr="00516E3C" w:rsidRDefault="007A5162" w:rsidP="007A5162">
      <w:pPr>
        <w:pStyle w:val="Corpodetexto"/>
        <w:tabs>
          <w:tab w:val="left" w:pos="2314"/>
          <w:tab w:val="left" w:pos="5128"/>
          <w:tab w:val="left" w:pos="8209"/>
        </w:tabs>
        <w:jc w:val="both"/>
      </w:pPr>
    </w:p>
    <w:p w14:paraId="3472904F" w14:textId="77777777" w:rsidR="00813B6F" w:rsidRPr="00516E3C" w:rsidRDefault="00813B6F" w:rsidP="00813B6F">
      <w:pPr>
        <w:pStyle w:val="Ttulo1"/>
        <w:spacing w:before="0" w:line="240" w:lineRule="auto"/>
        <w:rPr>
          <w:rFonts w:ascii="Arial" w:hAnsi="Arial" w:cs="Arial"/>
          <w:szCs w:val="24"/>
          <w:u w:val="single"/>
        </w:rPr>
      </w:pPr>
      <w:r w:rsidRPr="00516E3C">
        <w:rPr>
          <w:rFonts w:ascii="Arial" w:hAnsi="Arial" w:cs="Arial"/>
          <w:szCs w:val="24"/>
          <w:u w:val="single"/>
        </w:rPr>
        <w:t xml:space="preserve">CLÁUSULA </w:t>
      </w:r>
      <w:r w:rsidR="006F6A54" w:rsidRPr="00516E3C">
        <w:rPr>
          <w:rFonts w:ascii="Arial" w:hAnsi="Arial" w:cs="Arial"/>
          <w:szCs w:val="24"/>
          <w:u w:val="single"/>
        </w:rPr>
        <w:t>NONA</w:t>
      </w:r>
      <w:r w:rsidRPr="00516E3C">
        <w:rPr>
          <w:rFonts w:ascii="Arial" w:hAnsi="Arial" w:cs="Arial"/>
          <w:szCs w:val="24"/>
          <w:u w:val="single"/>
        </w:rPr>
        <w:t xml:space="preserve"> – DO PRAZO E GARANTIA</w:t>
      </w:r>
    </w:p>
    <w:p w14:paraId="2A16F560" w14:textId="77777777" w:rsidR="007A5162" w:rsidRPr="00516E3C" w:rsidRDefault="006F6A54" w:rsidP="007A5162">
      <w:pPr>
        <w:pStyle w:val="Corpodetexto"/>
        <w:jc w:val="both"/>
      </w:pPr>
      <w:r w:rsidRPr="00516E3C">
        <w:t>9</w:t>
      </w:r>
      <w:r w:rsidR="00CA436D" w:rsidRPr="00516E3C">
        <w:t>.</w:t>
      </w:r>
      <w:r w:rsidRPr="00516E3C">
        <w:t xml:space="preserve">1 - </w:t>
      </w:r>
      <w:r w:rsidR="007A5162" w:rsidRPr="00516E3C">
        <w:t>A contratação terá eficácia a partir da data da publicação do instrumento correspondente no Portal Nacional de Contratações Públicas e vigorará por 12 (doze) meses contados da data de assinatura deste contrato.</w:t>
      </w:r>
    </w:p>
    <w:p w14:paraId="4DD03313" w14:textId="77777777" w:rsidR="007A5162" w:rsidRPr="00516E3C" w:rsidRDefault="007A5162" w:rsidP="007A5162">
      <w:pPr>
        <w:pStyle w:val="Corpodetexto"/>
        <w:jc w:val="both"/>
        <w:rPr>
          <w:i/>
        </w:rPr>
      </w:pPr>
    </w:p>
    <w:p w14:paraId="47443984" w14:textId="77777777" w:rsidR="007A5162" w:rsidRPr="00516E3C" w:rsidRDefault="007A5162" w:rsidP="007A5162">
      <w:pPr>
        <w:pStyle w:val="Corpodetexto"/>
        <w:jc w:val="both"/>
        <w:rPr>
          <w:color w:val="000000" w:themeColor="text1"/>
        </w:rPr>
      </w:pPr>
      <w:r w:rsidRPr="00516E3C">
        <w:rPr>
          <w:b/>
          <w:color w:val="000000" w:themeColor="text1"/>
        </w:rPr>
        <w:t>Parágrafo Primeiro</w:t>
      </w:r>
      <w:r w:rsidRPr="00516E3C">
        <w:rPr>
          <w:color w:val="000000" w:themeColor="text1"/>
        </w:rPr>
        <w:t xml:space="preserve"> – O prazo de vigência do contrato poderá ser prorrogado ou alterado nos termos da Lei Federal nº 14.133, de 1º de abril de 2021.</w:t>
      </w:r>
    </w:p>
    <w:p w14:paraId="1F5F6016" w14:textId="77777777" w:rsidR="00E66C84" w:rsidRPr="00516E3C" w:rsidRDefault="00E66C84" w:rsidP="007A5162">
      <w:pPr>
        <w:pStyle w:val="Corpodetexto"/>
        <w:jc w:val="both"/>
        <w:rPr>
          <w:color w:val="000000" w:themeColor="text1"/>
        </w:rPr>
      </w:pPr>
    </w:p>
    <w:p w14:paraId="28F5EB62"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DÉCIMA – DAS OBRIGAÇÕES DA CONTRATADA </w:t>
      </w:r>
    </w:p>
    <w:p w14:paraId="7D53DBB3" w14:textId="77777777" w:rsidR="007A5162" w:rsidRPr="00516E3C" w:rsidRDefault="007A5162" w:rsidP="007A5162">
      <w:pPr>
        <w:pStyle w:val="Ttulo1"/>
        <w:spacing w:before="0" w:line="240" w:lineRule="auto"/>
        <w:rPr>
          <w:rFonts w:ascii="Arial" w:hAnsi="Arial" w:cs="Arial"/>
          <w:szCs w:val="24"/>
        </w:rPr>
      </w:pPr>
    </w:p>
    <w:p w14:paraId="15205EB6" w14:textId="77777777" w:rsidR="007A5162" w:rsidRPr="00516E3C" w:rsidRDefault="007A5162" w:rsidP="007A5162">
      <w:pPr>
        <w:pStyle w:val="Corpodetexto"/>
        <w:jc w:val="both"/>
      </w:pPr>
      <w:r w:rsidRPr="00516E3C">
        <w:t>São obrigações da CONTRATADA:</w:t>
      </w:r>
    </w:p>
    <w:p w14:paraId="15DE2930" w14:textId="77777777" w:rsidR="007A5162" w:rsidRPr="00516E3C" w:rsidRDefault="007A5162" w:rsidP="007A5162">
      <w:pPr>
        <w:pStyle w:val="Corpodetexto"/>
        <w:jc w:val="both"/>
      </w:pPr>
    </w:p>
    <w:p w14:paraId="06DECB57" w14:textId="77777777" w:rsidR="007A5162" w:rsidRPr="00516E3C" w:rsidRDefault="007A5162" w:rsidP="00D92BC9">
      <w:pPr>
        <w:pStyle w:val="PargrafodaLista"/>
        <w:numPr>
          <w:ilvl w:val="0"/>
          <w:numId w:val="4"/>
        </w:numPr>
        <w:tabs>
          <w:tab w:val="clear" w:pos="0"/>
          <w:tab w:val="left" w:pos="284"/>
          <w:tab w:val="num" w:pos="567"/>
        </w:tabs>
        <w:ind w:left="0" w:right="0" w:firstLine="0"/>
        <w:rPr>
          <w:sz w:val="24"/>
          <w:szCs w:val="24"/>
        </w:rPr>
      </w:pPr>
      <w:r w:rsidRPr="00516E3C">
        <w:rPr>
          <w:sz w:val="24"/>
          <w:szCs w:val="24"/>
        </w:rPr>
        <w:t xml:space="preserve">– </w:t>
      </w:r>
      <w:r w:rsidRPr="00516E3C">
        <w:rPr>
          <w:color w:val="000000"/>
          <w:sz w:val="24"/>
          <w:szCs w:val="24"/>
        </w:rPr>
        <w:t xml:space="preserve"> fornecer os bens</w:t>
      </w:r>
      <w:r w:rsidRPr="00516E3C">
        <w:rPr>
          <w:sz w:val="24"/>
          <w:szCs w:val="24"/>
        </w:rPr>
        <w:t xml:space="preserve">de acordo com todas as exigências contidas no </w:t>
      </w:r>
      <w:r w:rsidR="00B6072E" w:rsidRPr="00516E3C">
        <w:rPr>
          <w:b/>
          <w:sz w:val="24"/>
          <w:szCs w:val="24"/>
        </w:rPr>
        <w:t>TERMO DE REFERÊNCIA</w:t>
      </w:r>
      <w:r w:rsidRPr="00516E3C">
        <w:rPr>
          <w:sz w:val="24"/>
          <w:szCs w:val="24"/>
        </w:rPr>
        <w:t>;</w:t>
      </w:r>
    </w:p>
    <w:p w14:paraId="2C2B8539" w14:textId="77777777" w:rsidR="007A5162" w:rsidRPr="00516E3C" w:rsidRDefault="007A5162" w:rsidP="00D92BC9">
      <w:pPr>
        <w:pStyle w:val="PargrafodaLista"/>
        <w:numPr>
          <w:ilvl w:val="0"/>
          <w:numId w:val="4"/>
        </w:numPr>
        <w:tabs>
          <w:tab w:val="clear" w:pos="0"/>
          <w:tab w:val="left" w:pos="426"/>
          <w:tab w:val="num" w:pos="567"/>
        </w:tabs>
        <w:ind w:left="0" w:right="0" w:firstLine="0"/>
        <w:rPr>
          <w:sz w:val="24"/>
          <w:szCs w:val="24"/>
        </w:rPr>
      </w:pPr>
      <w:r w:rsidRPr="00516E3C">
        <w:rPr>
          <w:sz w:val="24"/>
          <w:szCs w:val="24"/>
        </w:rPr>
        <w:t xml:space="preserve">–  tomar as medidas preventivas necessárias para evitar danos a terceiros, em consequência da execução </w:t>
      </w:r>
      <w:r w:rsidRPr="00516E3C">
        <w:rPr>
          <w:color w:val="000000"/>
          <w:sz w:val="24"/>
          <w:szCs w:val="24"/>
        </w:rPr>
        <w:t>do objeto deste Contrato;</w:t>
      </w:r>
    </w:p>
    <w:p w14:paraId="1CA2B387" w14:textId="77777777" w:rsidR="007A5162" w:rsidRPr="00516E3C" w:rsidRDefault="007A5162" w:rsidP="00D92BC9">
      <w:pPr>
        <w:pStyle w:val="PargrafodaLista"/>
        <w:numPr>
          <w:ilvl w:val="0"/>
          <w:numId w:val="4"/>
        </w:numPr>
        <w:tabs>
          <w:tab w:val="clear" w:pos="0"/>
          <w:tab w:val="left" w:pos="426"/>
          <w:tab w:val="num" w:pos="567"/>
        </w:tabs>
        <w:ind w:left="0" w:right="0" w:firstLine="0"/>
        <w:rPr>
          <w:sz w:val="24"/>
          <w:szCs w:val="24"/>
        </w:rPr>
      </w:pPr>
      <w:r w:rsidRPr="00516E3C">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8CDF106" w14:textId="77777777" w:rsidR="007A5162" w:rsidRPr="00516E3C" w:rsidRDefault="007A5162" w:rsidP="00D92BC9">
      <w:pPr>
        <w:pStyle w:val="PargrafodaLista"/>
        <w:numPr>
          <w:ilvl w:val="0"/>
          <w:numId w:val="4"/>
        </w:numPr>
        <w:tabs>
          <w:tab w:val="clear" w:pos="0"/>
          <w:tab w:val="left" w:pos="517"/>
          <w:tab w:val="num" w:pos="567"/>
        </w:tabs>
        <w:ind w:left="0" w:right="0" w:firstLine="0"/>
        <w:rPr>
          <w:sz w:val="24"/>
          <w:szCs w:val="24"/>
        </w:rPr>
      </w:pPr>
      <w:r w:rsidRPr="00516E3C">
        <w:rPr>
          <w:sz w:val="24"/>
          <w:szCs w:val="24"/>
        </w:rPr>
        <w:t>–  atender às determinações e exigências formuladas pelo</w:t>
      </w:r>
      <w:r w:rsidR="00CA436D" w:rsidRPr="00516E3C">
        <w:rPr>
          <w:sz w:val="24"/>
          <w:szCs w:val="24"/>
        </w:rPr>
        <w:t xml:space="preserve"> </w:t>
      </w:r>
      <w:r w:rsidRPr="00516E3C">
        <w:rPr>
          <w:sz w:val="24"/>
          <w:szCs w:val="24"/>
        </w:rPr>
        <w:t>CONTRATANTE;</w:t>
      </w:r>
    </w:p>
    <w:p w14:paraId="7FA448BF" w14:textId="77777777" w:rsidR="007A5162" w:rsidRPr="00516E3C" w:rsidRDefault="007A5162" w:rsidP="00D92BC9">
      <w:pPr>
        <w:pStyle w:val="PargrafodaLista"/>
        <w:numPr>
          <w:ilvl w:val="0"/>
          <w:numId w:val="4"/>
        </w:numPr>
        <w:tabs>
          <w:tab w:val="clear" w:pos="0"/>
          <w:tab w:val="left" w:pos="284"/>
          <w:tab w:val="num" w:pos="567"/>
        </w:tabs>
        <w:ind w:left="0" w:right="0" w:firstLine="0"/>
        <w:rPr>
          <w:sz w:val="24"/>
          <w:szCs w:val="24"/>
        </w:rPr>
      </w:pPr>
      <w:r w:rsidRPr="00516E3C">
        <w:rPr>
          <w:sz w:val="24"/>
          <w:szCs w:val="24"/>
        </w:rPr>
        <w:t xml:space="preserve">– </w:t>
      </w:r>
      <w:r w:rsidRPr="00516E3C">
        <w:rPr>
          <w:color w:val="000000"/>
          <w:sz w:val="24"/>
          <w:szCs w:val="24"/>
        </w:rPr>
        <w:t>reparar, corrigir, remover, reconstruir ou substituir</w:t>
      </w:r>
      <w:r w:rsidRPr="00516E3C">
        <w:rPr>
          <w:sz w:val="24"/>
          <w:szCs w:val="24"/>
        </w:rPr>
        <w:t xml:space="preserve">, por sua conta e responsabilidade, os </w:t>
      </w:r>
      <w:r w:rsidRPr="00516E3C">
        <w:rPr>
          <w:color w:val="000000"/>
          <w:sz w:val="24"/>
          <w:szCs w:val="24"/>
        </w:rPr>
        <w:t xml:space="preserve">bens </w:t>
      </w:r>
      <w:r w:rsidRPr="00516E3C">
        <w:rPr>
          <w:sz w:val="24"/>
          <w:szCs w:val="24"/>
        </w:rPr>
        <w:t>recusados pelo CONTRATANTE no prazo determinado pela</w:t>
      </w:r>
      <w:r w:rsidR="00CA436D" w:rsidRPr="00516E3C">
        <w:rPr>
          <w:sz w:val="24"/>
          <w:szCs w:val="24"/>
        </w:rPr>
        <w:t xml:space="preserve"> </w:t>
      </w:r>
      <w:r w:rsidRPr="00516E3C">
        <w:rPr>
          <w:sz w:val="24"/>
          <w:szCs w:val="24"/>
        </w:rPr>
        <w:t>Fiscalização;</w:t>
      </w:r>
    </w:p>
    <w:p w14:paraId="5C87B1DC" w14:textId="77777777" w:rsidR="007A5162" w:rsidRPr="00516E3C" w:rsidRDefault="007A5162" w:rsidP="00D92BC9">
      <w:pPr>
        <w:pStyle w:val="PargrafodaLista"/>
        <w:numPr>
          <w:ilvl w:val="0"/>
          <w:numId w:val="4"/>
        </w:numPr>
        <w:tabs>
          <w:tab w:val="clear" w:pos="0"/>
          <w:tab w:val="left" w:pos="517"/>
          <w:tab w:val="num" w:pos="567"/>
        </w:tabs>
        <w:ind w:left="0" w:right="0" w:firstLine="0"/>
        <w:rPr>
          <w:sz w:val="24"/>
          <w:szCs w:val="24"/>
        </w:rPr>
      </w:pPr>
      <w:r w:rsidRPr="00516E3C">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516E3C">
        <w:rPr>
          <w:bCs/>
          <w:sz w:val="24"/>
          <w:szCs w:val="24"/>
        </w:rPr>
        <w:t>:</w:t>
      </w:r>
    </w:p>
    <w:p w14:paraId="5CBF231B" w14:textId="77777777" w:rsidR="007A5162" w:rsidRPr="00516E3C" w:rsidRDefault="007A5162" w:rsidP="00D92BC9">
      <w:pPr>
        <w:pStyle w:val="PargrafodaLista"/>
        <w:numPr>
          <w:ilvl w:val="0"/>
          <w:numId w:val="3"/>
        </w:numPr>
        <w:tabs>
          <w:tab w:val="clear" w:pos="0"/>
          <w:tab w:val="left" w:pos="510"/>
          <w:tab w:val="num" w:pos="567"/>
        </w:tabs>
        <w:ind w:left="0" w:right="0" w:firstLine="0"/>
        <w:rPr>
          <w:sz w:val="24"/>
          <w:szCs w:val="24"/>
        </w:rPr>
      </w:pPr>
      <w:r w:rsidRPr="00516E3C">
        <w:rPr>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2BB2A903" w14:textId="77777777" w:rsidR="007A5162" w:rsidRPr="00516E3C" w:rsidRDefault="007A5162" w:rsidP="00D92BC9">
      <w:pPr>
        <w:pStyle w:val="PargrafodaLista"/>
        <w:numPr>
          <w:ilvl w:val="0"/>
          <w:numId w:val="3"/>
        </w:numPr>
        <w:tabs>
          <w:tab w:val="clear" w:pos="0"/>
          <w:tab w:val="num" w:pos="567"/>
        </w:tabs>
        <w:ind w:left="0" w:right="0" w:firstLine="0"/>
        <w:rPr>
          <w:sz w:val="24"/>
          <w:szCs w:val="24"/>
        </w:rPr>
      </w:pPr>
      <w:r w:rsidRPr="00516E3C">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000AA8A4" w14:textId="77777777" w:rsidR="007A5162" w:rsidRPr="00516E3C" w:rsidRDefault="007A5162" w:rsidP="00D92BC9">
      <w:pPr>
        <w:pStyle w:val="PargrafodaLista"/>
        <w:numPr>
          <w:ilvl w:val="0"/>
          <w:numId w:val="3"/>
        </w:numPr>
        <w:tabs>
          <w:tab w:val="clear" w:pos="0"/>
          <w:tab w:val="left" w:pos="515"/>
          <w:tab w:val="num" w:pos="567"/>
        </w:tabs>
        <w:ind w:left="0" w:right="0" w:firstLine="0"/>
        <w:rPr>
          <w:sz w:val="24"/>
          <w:szCs w:val="24"/>
        </w:rPr>
      </w:pPr>
      <w:r w:rsidRPr="00516E3C">
        <w:rPr>
          <w:sz w:val="24"/>
          <w:szCs w:val="24"/>
        </w:rPr>
        <w:t xml:space="preserve">as retenções previstas nas alíneas “a” e “b” poderão ser realizadas tão logo tenha ciência o CONTRATANTE da existência de </w:t>
      </w:r>
      <w:r w:rsidRPr="00516E3C">
        <w:rPr>
          <w:color w:val="000000" w:themeColor="text1"/>
          <w:sz w:val="24"/>
          <w:szCs w:val="24"/>
        </w:rPr>
        <w:t>ação trabalhista</w:t>
      </w:r>
      <w:r w:rsidRPr="00516E3C">
        <w:rPr>
          <w:sz w:val="24"/>
          <w:szCs w:val="24"/>
        </w:rPr>
        <w:t xml:space="preserve"> ou de débitos </w:t>
      </w:r>
      <w:r w:rsidRPr="00516E3C">
        <w:rPr>
          <w:sz w:val="24"/>
          <w:szCs w:val="24"/>
        </w:rPr>
        <w:lastRenderedPageBreak/>
        <w:t>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àCONTRATADA;</w:t>
      </w:r>
    </w:p>
    <w:p w14:paraId="33F4592C" w14:textId="77777777" w:rsidR="007A5162" w:rsidRPr="00516E3C" w:rsidRDefault="007A5162" w:rsidP="00D92BC9">
      <w:pPr>
        <w:pStyle w:val="PargrafodaLista"/>
        <w:numPr>
          <w:ilvl w:val="0"/>
          <w:numId w:val="3"/>
        </w:numPr>
        <w:tabs>
          <w:tab w:val="clear" w:pos="0"/>
          <w:tab w:val="left" w:pos="541"/>
          <w:tab w:val="num" w:pos="567"/>
        </w:tabs>
        <w:ind w:left="0" w:right="0" w:firstLine="0"/>
        <w:rPr>
          <w:sz w:val="24"/>
          <w:szCs w:val="24"/>
        </w:rPr>
      </w:pPr>
      <w:r w:rsidRPr="00516E3C">
        <w:rPr>
          <w:sz w:val="24"/>
          <w:szCs w:val="24"/>
        </w:rPr>
        <w:t>eventuais retenções previstas nas alíneas “a” e “b” somente serão liberadas pelo CONTRATANTE se houver justa causa devidamentefundamentada.</w:t>
      </w:r>
    </w:p>
    <w:p w14:paraId="400DAC4D" w14:textId="77777777" w:rsidR="007A5162" w:rsidRPr="00516E3C" w:rsidRDefault="007A5162" w:rsidP="007A5162">
      <w:pPr>
        <w:pStyle w:val="PargrafodaLista"/>
        <w:tabs>
          <w:tab w:val="left" w:pos="541"/>
        </w:tabs>
        <w:ind w:left="1134" w:right="0"/>
        <w:rPr>
          <w:sz w:val="24"/>
          <w:szCs w:val="24"/>
        </w:rPr>
      </w:pPr>
    </w:p>
    <w:p w14:paraId="6797D9BE" w14:textId="77777777" w:rsidR="007A5162" w:rsidRPr="00516E3C" w:rsidRDefault="007A5162" w:rsidP="00D92BC9">
      <w:pPr>
        <w:pStyle w:val="PargrafodaLista"/>
        <w:numPr>
          <w:ilvl w:val="0"/>
          <w:numId w:val="4"/>
        </w:numPr>
        <w:tabs>
          <w:tab w:val="clear" w:pos="0"/>
          <w:tab w:val="left" w:pos="426"/>
          <w:tab w:val="num" w:pos="567"/>
        </w:tabs>
        <w:ind w:left="0" w:right="0" w:firstLine="0"/>
        <w:rPr>
          <w:sz w:val="24"/>
          <w:szCs w:val="24"/>
        </w:rPr>
      </w:pPr>
      <w:r w:rsidRPr="00516E3C">
        <w:rPr>
          <w:sz w:val="24"/>
          <w:szCs w:val="24"/>
        </w:rPr>
        <w:t xml:space="preserve">– manter as condições de habilitação e qualificação exigidas </w:t>
      </w:r>
      <w:r w:rsidRPr="00516E3C">
        <w:rPr>
          <w:color w:val="000000"/>
          <w:sz w:val="24"/>
          <w:szCs w:val="24"/>
        </w:rPr>
        <w:t>para a celebração do contrato</w:t>
      </w:r>
      <w:r w:rsidR="00CA436D" w:rsidRPr="00516E3C">
        <w:rPr>
          <w:color w:val="000000"/>
          <w:sz w:val="24"/>
          <w:szCs w:val="24"/>
        </w:rPr>
        <w:t xml:space="preserve"> </w:t>
      </w:r>
      <w:r w:rsidRPr="00516E3C">
        <w:rPr>
          <w:sz w:val="24"/>
          <w:szCs w:val="24"/>
        </w:rPr>
        <w:t>durante todo prazo de execução</w:t>
      </w:r>
      <w:r w:rsidR="00CA436D" w:rsidRPr="00516E3C">
        <w:rPr>
          <w:sz w:val="24"/>
          <w:szCs w:val="24"/>
        </w:rPr>
        <w:t xml:space="preserve"> </w:t>
      </w:r>
      <w:r w:rsidRPr="00516E3C">
        <w:rPr>
          <w:sz w:val="24"/>
          <w:szCs w:val="24"/>
        </w:rPr>
        <w:t>contratual;</w:t>
      </w:r>
    </w:p>
    <w:p w14:paraId="47892AB6"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516E3C">
        <w:rPr>
          <w:sz w:val="24"/>
          <w:szCs w:val="24"/>
        </w:rPr>
        <w:t xml:space="preserve"> </w:t>
      </w:r>
      <w:r w:rsidRPr="00516E3C">
        <w:rPr>
          <w:sz w:val="24"/>
          <w:szCs w:val="24"/>
        </w:rPr>
        <w:t>indevida;</w:t>
      </w:r>
    </w:p>
    <w:p w14:paraId="7438560A"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sz w:val="24"/>
          <w:szCs w:val="24"/>
        </w:rPr>
        <w:t xml:space="preserve">– </w:t>
      </w:r>
      <w:r w:rsidRPr="00516E3C">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516E3C">
        <w:rPr>
          <w:sz w:val="24"/>
          <w:szCs w:val="24"/>
        </w:rPr>
        <w:t>;</w:t>
      </w:r>
    </w:p>
    <w:p w14:paraId="3049BA3D"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sz w:val="24"/>
          <w:szCs w:val="24"/>
        </w:rPr>
        <w:t xml:space="preserve">– </w:t>
      </w:r>
      <w:r w:rsidRPr="00516E3C">
        <w:rPr>
          <w:color w:val="000000" w:themeColor="text1"/>
          <w:sz w:val="24"/>
          <w:szCs w:val="24"/>
        </w:rPr>
        <w:t xml:space="preserve">manter </w:t>
      </w:r>
      <w:r w:rsidRPr="00516E3C">
        <w:rPr>
          <w:sz w:val="24"/>
          <w:szCs w:val="24"/>
        </w:rPr>
        <w:t>hígidas as garantias contratuais (caso houver) até o recebimento definitivo do objeto do contrato;</w:t>
      </w:r>
    </w:p>
    <w:p w14:paraId="177A92B3"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sz w:val="24"/>
          <w:szCs w:val="24"/>
        </w:rPr>
        <w:t xml:space="preserve">– </w:t>
      </w:r>
      <w:r w:rsidRPr="00516E3C">
        <w:rPr>
          <w:color w:val="000000"/>
          <w:sz w:val="24"/>
          <w:szCs w:val="24"/>
        </w:rPr>
        <w:t xml:space="preserve">comprometer-se a não subcontratar </w:t>
      </w:r>
      <w:r w:rsidRPr="00516E3C">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45A9D04"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color w:val="000000"/>
          <w:sz w:val="24"/>
          <w:szCs w:val="24"/>
          <w:shd w:val="clear" w:color="auto" w:fill="FFFFFF"/>
        </w:rPr>
        <w:t>– informar</w:t>
      </w:r>
      <w:r w:rsidRPr="00516E3C">
        <w:rPr>
          <w:sz w:val="24"/>
          <w:szCs w:val="24"/>
        </w:rPr>
        <w:t xml:space="preserve"> endereço(s) eletrônico(s) para comunicação e recebimento de notificações e intimações, inclusive para fim de eventual citação judicial;</w:t>
      </w:r>
    </w:p>
    <w:p w14:paraId="334680F0" w14:textId="77777777" w:rsidR="007A5162" w:rsidRPr="00516E3C" w:rsidRDefault="007A5162" w:rsidP="00D92BC9">
      <w:pPr>
        <w:pStyle w:val="PargrafodaLista"/>
        <w:numPr>
          <w:ilvl w:val="0"/>
          <w:numId w:val="4"/>
        </w:numPr>
        <w:tabs>
          <w:tab w:val="clear" w:pos="0"/>
          <w:tab w:val="left" w:pos="532"/>
          <w:tab w:val="num" w:pos="567"/>
        </w:tabs>
        <w:ind w:left="0" w:right="0" w:firstLine="0"/>
        <w:rPr>
          <w:sz w:val="24"/>
          <w:szCs w:val="24"/>
        </w:rPr>
      </w:pPr>
      <w:r w:rsidRPr="00516E3C">
        <w:rPr>
          <w:sz w:val="24"/>
          <w:szCs w:val="24"/>
        </w:rPr>
        <w:t xml:space="preserve">– </w:t>
      </w:r>
      <w:r w:rsidRPr="00516E3C">
        <w:rPr>
          <w:color w:val="000000"/>
          <w:sz w:val="24"/>
          <w:szCs w:val="24"/>
          <w:shd w:val="clear" w:color="auto" w:fill="FFFFFF"/>
        </w:rPr>
        <w:t>comprovar</w:t>
      </w:r>
      <w:r w:rsidRPr="00516E3C">
        <w:rPr>
          <w:sz w:val="24"/>
          <w:szCs w:val="24"/>
        </w:rPr>
        <w:t xml:space="preserve"> o cadastramento de seu endereço eletrônico</w:t>
      </w:r>
      <w:r w:rsidRPr="00516E3C">
        <w:rPr>
          <w:color w:val="000000"/>
          <w:sz w:val="24"/>
          <w:szCs w:val="24"/>
        </w:rPr>
        <w:t xml:space="preserve"> perante os órgãos do Poder Judiciário</w:t>
      </w:r>
      <w:r w:rsidRPr="00516E3C">
        <w:rPr>
          <w:sz w:val="24"/>
          <w:szCs w:val="24"/>
        </w:rPr>
        <w:t xml:space="preserve">, </w:t>
      </w:r>
      <w:r w:rsidRPr="00516E3C">
        <w:rPr>
          <w:color w:val="000000"/>
          <w:sz w:val="24"/>
          <w:szCs w:val="24"/>
        </w:rPr>
        <w:t>mantendo seus dados atualizados para fins de eventual recebimento de citações e intimações;</w:t>
      </w:r>
    </w:p>
    <w:p w14:paraId="32CD52E7" w14:textId="77777777" w:rsidR="007A5162" w:rsidRPr="00516E3C" w:rsidRDefault="007A5162" w:rsidP="00D92BC9">
      <w:pPr>
        <w:pStyle w:val="PargrafodaLista"/>
        <w:numPr>
          <w:ilvl w:val="0"/>
          <w:numId w:val="4"/>
        </w:numPr>
        <w:tabs>
          <w:tab w:val="clear" w:pos="0"/>
          <w:tab w:val="left" w:pos="448"/>
          <w:tab w:val="left" w:pos="532"/>
          <w:tab w:val="num" w:pos="567"/>
        </w:tabs>
        <w:ind w:left="0" w:right="0" w:firstLine="0"/>
        <w:rPr>
          <w:color w:val="000000"/>
          <w:sz w:val="24"/>
          <w:szCs w:val="24"/>
        </w:rPr>
      </w:pPr>
      <w:r w:rsidRPr="00516E3C">
        <w:rPr>
          <w:sz w:val="24"/>
          <w:szCs w:val="24"/>
        </w:rPr>
        <w:t xml:space="preserve">– </w:t>
      </w:r>
      <w:r w:rsidRPr="00516E3C">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09F227FC" w14:textId="77777777" w:rsidR="007A5162" w:rsidRPr="00516E3C" w:rsidRDefault="007A5162" w:rsidP="00D92BC9">
      <w:pPr>
        <w:pStyle w:val="PargrafodaLista"/>
        <w:numPr>
          <w:ilvl w:val="0"/>
          <w:numId w:val="4"/>
        </w:numPr>
        <w:tabs>
          <w:tab w:val="clear" w:pos="0"/>
          <w:tab w:val="left" w:pos="448"/>
          <w:tab w:val="left" w:pos="532"/>
          <w:tab w:val="num" w:pos="567"/>
        </w:tabs>
        <w:ind w:left="0" w:right="0" w:firstLine="0"/>
        <w:rPr>
          <w:color w:val="000000"/>
          <w:sz w:val="24"/>
          <w:szCs w:val="24"/>
        </w:rPr>
      </w:pPr>
      <w:r w:rsidRPr="00516E3C">
        <w:rPr>
          <w:sz w:val="24"/>
          <w:szCs w:val="24"/>
        </w:rPr>
        <w:t>–</w:t>
      </w:r>
      <w:r w:rsidRPr="00516E3C">
        <w:rPr>
          <w:color w:val="000000"/>
          <w:sz w:val="24"/>
          <w:szCs w:val="24"/>
        </w:rPr>
        <w:t xml:space="preserve"> observar o disposto na legislação municipal pertinente, bem como as demais obrigações constantes no </w:t>
      </w:r>
      <w:r w:rsidR="00B6072E" w:rsidRPr="00516E3C">
        <w:rPr>
          <w:color w:val="000000"/>
          <w:sz w:val="24"/>
          <w:szCs w:val="24"/>
        </w:rPr>
        <w:t>TERMO DE REFERÊNCIA</w:t>
      </w:r>
      <w:r w:rsidRPr="00516E3C">
        <w:rPr>
          <w:color w:val="000000"/>
          <w:sz w:val="24"/>
          <w:szCs w:val="24"/>
        </w:rPr>
        <w:t>, que faz parte deste instrumento contratual indepentende de transcrição.</w:t>
      </w:r>
    </w:p>
    <w:p w14:paraId="29F4ADA3" w14:textId="77777777" w:rsidR="007A5162" w:rsidRPr="00516E3C" w:rsidRDefault="007A5162" w:rsidP="007A5162">
      <w:pPr>
        <w:pStyle w:val="Corpodetexto"/>
        <w:tabs>
          <w:tab w:val="num" w:pos="567"/>
        </w:tabs>
        <w:jc w:val="both"/>
      </w:pPr>
    </w:p>
    <w:p w14:paraId="2AB61DCF"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DÉCIMA </w:t>
      </w:r>
      <w:r w:rsidR="006F6A54" w:rsidRPr="00516E3C">
        <w:rPr>
          <w:rFonts w:ascii="Arial" w:hAnsi="Arial" w:cs="Arial"/>
          <w:szCs w:val="24"/>
          <w:u w:val="single"/>
        </w:rPr>
        <w:t xml:space="preserve">PRIMEIRA </w:t>
      </w:r>
      <w:r w:rsidRPr="00516E3C">
        <w:rPr>
          <w:rFonts w:ascii="Arial" w:hAnsi="Arial" w:cs="Arial"/>
          <w:szCs w:val="24"/>
          <w:u w:val="single"/>
        </w:rPr>
        <w:t>– DAS OBRIGAÇÕES DO CONTRATANTE</w:t>
      </w:r>
    </w:p>
    <w:p w14:paraId="27A24EA4" w14:textId="77777777" w:rsidR="007A5162" w:rsidRPr="00516E3C" w:rsidRDefault="007A5162" w:rsidP="007A5162">
      <w:pPr>
        <w:pStyle w:val="Corpodetexto"/>
        <w:jc w:val="both"/>
      </w:pPr>
      <w:r w:rsidRPr="00516E3C">
        <w:t>São obrigações do CONTRATANTE:</w:t>
      </w:r>
    </w:p>
    <w:p w14:paraId="18AFA526" w14:textId="77777777" w:rsidR="007A5162" w:rsidRPr="00516E3C" w:rsidRDefault="007A5162" w:rsidP="007A5162">
      <w:pPr>
        <w:pStyle w:val="Corpodetexto"/>
        <w:jc w:val="both"/>
      </w:pPr>
    </w:p>
    <w:p w14:paraId="255F65CB" w14:textId="77777777" w:rsidR="007A5162" w:rsidRPr="00516E3C" w:rsidRDefault="007A5162" w:rsidP="00D92BC9">
      <w:pPr>
        <w:pStyle w:val="Corpodetexto"/>
        <w:numPr>
          <w:ilvl w:val="0"/>
          <w:numId w:val="8"/>
        </w:numPr>
        <w:jc w:val="both"/>
      </w:pPr>
      <w:r w:rsidRPr="00516E3C">
        <w:t>Receber o objeto no prazo e condições estabelecidas no TR e seus anexos;</w:t>
      </w:r>
    </w:p>
    <w:p w14:paraId="57D0DF0E" w14:textId="77777777" w:rsidR="007A5162" w:rsidRPr="00516E3C" w:rsidRDefault="007A5162" w:rsidP="00D92BC9">
      <w:pPr>
        <w:pStyle w:val="Corpodetexto"/>
        <w:numPr>
          <w:ilvl w:val="0"/>
          <w:numId w:val="8"/>
        </w:numPr>
        <w:jc w:val="both"/>
      </w:pPr>
      <w:r w:rsidRPr="00516E3C">
        <w:t xml:space="preserve">Verificar minuciosamente, no prazo fixado, a conformidade dos bens recebidos provisoriamente com as especificações constantes do TR e da proposta, para fins de aceitação e recebimento definitivo; </w:t>
      </w:r>
    </w:p>
    <w:p w14:paraId="030A12C7" w14:textId="77777777" w:rsidR="007A5162" w:rsidRPr="00516E3C" w:rsidRDefault="007A5162" w:rsidP="00D92BC9">
      <w:pPr>
        <w:pStyle w:val="Corpodetexto"/>
        <w:numPr>
          <w:ilvl w:val="0"/>
          <w:numId w:val="8"/>
        </w:numPr>
        <w:jc w:val="both"/>
      </w:pPr>
      <w:r w:rsidRPr="00516E3C">
        <w:lastRenderedPageBreak/>
        <w:t>Comunicar à CONTRATADA, por escrito, sobre imperfeições, falhas ou irregularidades verificadas no objeto fornecido, para que seja substituído, reparado ou corrigido;</w:t>
      </w:r>
    </w:p>
    <w:p w14:paraId="347F04FB" w14:textId="77777777" w:rsidR="007A5162" w:rsidRPr="00516E3C" w:rsidRDefault="007A5162" w:rsidP="00D92BC9">
      <w:pPr>
        <w:pStyle w:val="Corpodetexto"/>
        <w:numPr>
          <w:ilvl w:val="0"/>
          <w:numId w:val="8"/>
        </w:numPr>
        <w:jc w:val="both"/>
      </w:pPr>
      <w:r w:rsidRPr="00516E3C">
        <w:t xml:space="preserve">Acompanhar e fiscalizar o cumprimento das obrigações da Contratada, através de comissão/servidor especialmente designado; </w:t>
      </w:r>
    </w:p>
    <w:p w14:paraId="07EEDCDE" w14:textId="77777777" w:rsidR="007A5162" w:rsidRPr="00516E3C" w:rsidRDefault="007A5162" w:rsidP="00D92BC9">
      <w:pPr>
        <w:pStyle w:val="Corpodetexto"/>
        <w:numPr>
          <w:ilvl w:val="0"/>
          <w:numId w:val="8"/>
        </w:numPr>
        <w:jc w:val="both"/>
      </w:pPr>
      <w:r w:rsidRPr="00516E3C">
        <w:t xml:space="preserve">Efetuar o pagamento à Contratada no valor correspondente ao fornecimento do objeto, no prazo e forma estabelecidos neste contrato; </w:t>
      </w:r>
    </w:p>
    <w:p w14:paraId="719BE64B" w14:textId="77777777" w:rsidR="007A5162" w:rsidRPr="00516E3C" w:rsidRDefault="007A5162" w:rsidP="00D92BC9">
      <w:pPr>
        <w:pStyle w:val="Corpodetexto"/>
        <w:numPr>
          <w:ilvl w:val="0"/>
          <w:numId w:val="8"/>
        </w:numPr>
        <w:jc w:val="both"/>
      </w:pPr>
      <w:r w:rsidRPr="00516E3C">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4DECD8D" w14:textId="77777777" w:rsidR="007A5162" w:rsidRPr="00516E3C" w:rsidRDefault="007A5162" w:rsidP="007A5162">
      <w:pPr>
        <w:pStyle w:val="Corpodetexto"/>
        <w:jc w:val="both"/>
      </w:pPr>
    </w:p>
    <w:p w14:paraId="728048E6"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DÉCIMA </w:t>
      </w:r>
      <w:r w:rsidR="006F6A54" w:rsidRPr="00516E3C">
        <w:rPr>
          <w:rFonts w:ascii="Arial" w:hAnsi="Arial" w:cs="Arial"/>
          <w:szCs w:val="24"/>
          <w:u w:val="single"/>
        </w:rPr>
        <w:t>SEGUNDA</w:t>
      </w:r>
      <w:r w:rsidRPr="00516E3C">
        <w:rPr>
          <w:rFonts w:ascii="Arial" w:hAnsi="Arial" w:cs="Arial"/>
          <w:szCs w:val="24"/>
          <w:u w:val="single"/>
        </w:rPr>
        <w:t xml:space="preserve"> – DO </w:t>
      </w:r>
      <w:r w:rsidRPr="00516E3C">
        <w:rPr>
          <w:rFonts w:ascii="Arial" w:hAnsi="Arial" w:cs="Arial"/>
          <w:color w:val="000000"/>
          <w:szCs w:val="24"/>
          <w:u w:val="single"/>
        </w:rPr>
        <w:t>RECEBIMENTO</w:t>
      </w:r>
      <w:r w:rsidRPr="00516E3C">
        <w:rPr>
          <w:rFonts w:ascii="Arial" w:hAnsi="Arial" w:cs="Arial"/>
          <w:szCs w:val="24"/>
          <w:u w:val="single"/>
        </w:rPr>
        <w:t xml:space="preserve"> DO OBJETO DO CONTRATO</w:t>
      </w:r>
    </w:p>
    <w:p w14:paraId="3E79A5FA" w14:textId="77777777" w:rsidR="007A5162" w:rsidRPr="00516E3C" w:rsidRDefault="007A5162" w:rsidP="007A5162">
      <w:pPr>
        <w:pStyle w:val="Ttulo1"/>
        <w:spacing w:before="0" w:line="240" w:lineRule="auto"/>
        <w:rPr>
          <w:rFonts w:ascii="Arial" w:hAnsi="Arial" w:cs="Arial"/>
          <w:szCs w:val="24"/>
        </w:rPr>
      </w:pPr>
    </w:p>
    <w:p w14:paraId="5BE13C90" w14:textId="77777777" w:rsidR="007A5162" w:rsidRPr="00516E3C" w:rsidRDefault="007A5162" w:rsidP="007A5162">
      <w:pPr>
        <w:pStyle w:val="Corpodetexto"/>
        <w:jc w:val="both"/>
      </w:pPr>
      <w:r w:rsidRPr="00516E3C">
        <w:rPr>
          <w:bCs/>
          <w:color w:val="000000"/>
        </w:rPr>
        <w:t>O recebimento do objeto do contrato previsto na CLÁUSULA SEGUNDA se dará mediante a avaliação de servidores designados pela autoridade competente, que constatarão se o objeto</w:t>
      </w:r>
      <w:r w:rsidR="00955000" w:rsidRPr="00516E3C">
        <w:rPr>
          <w:bCs/>
          <w:color w:val="000000"/>
        </w:rPr>
        <w:t xml:space="preserve"> </w:t>
      </w:r>
      <w:r w:rsidRPr="00516E3C">
        <w:rPr>
          <w:bCs/>
          <w:color w:val="111111"/>
        </w:rPr>
        <w:t>entregue</w:t>
      </w:r>
      <w:r w:rsidR="00955000" w:rsidRPr="00516E3C">
        <w:rPr>
          <w:bCs/>
          <w:color w:val="111111"/>
        </w:rPr>
        <w:t xml:space="preserve"> </w:t>
      </w:r>
      <w:r w:rsidRPr="00516E3C">
        <w:rPr>
          <w:bCs/>
        </w:rPr>
        <w:t xml:space="preserve">atende a todas as especificações contidas no </w:t>
      </w:r>
      <w:r w:rsidR="00B6072E" w:rsidRPr="00516E3C">
        <w:rPr>
          <w:bCs/>
        </w:rPr>
        <w:t>TERMO DE REFERÊNCIA</w:t>
      </w:r>
      <w:r w:rsidRPr="00516E3C">
        <w:rPr>
          <w:bCs/>
        </w:rPr>
        <w:t>.</w:t>
      </w:r>
    </w:p>
    <w:p w14:paraId="6ADD4ADC" w14:textId="77777777" w:rsidR="007A5162" w:rsidRPr="00516E3C" w:rsidRDefault="007A5162" w:rsidP="007A5162">
      <w:pPr>
        <w:pStyle w:val="Corpodetexto"/>
        <w:jc w:val="both"/>
        <w:rPr>
          <w:b/>
        </w:rPr>
      </w:pPr>
    </w:p>
    <w:p w14:paraId="468DBF00" w14:textId="77777777" w:rsidR="007A5162" w:rsidRPr="00516E3C" w:rsidRDefault="007A5162" w:rsidP="007A5162">
      <w:pPr>
        <w:pStyle w:val="Corpodetexto"/>
        <w:jc w:val="both"/>
      </w:pPr>
      <w:r w:rsidRPr="00516E3C">
        <w:rPr>
          <w:b/>
        </w:rPr>
        <w:t>Parágrafo Primeiro</w:t>
      </w:r>
      <w:r w:rsidRPr="00516E3C">
        <w:t xml:space="preserve"> – O objeto do presente contrato será recebido em tantas parcelas quantas forem as relativas ao pagamento, conforme </w:t>
      </w:r>
      <w:r w:rsidR="00E01AC7" w:rsidRPr="00516E3C">
        <w:t>ordem de fornecimento</w:t>
      </w:r>
      <w:r w:rsidRPr="00516E3C">
        <w:t xml:space="preserve"> a ser expedida pela Secretaria competente.</w:t>
      </w:r>
    </w:p>
    <w:p w14:paraId="46E53E30" w14:textId="77777777" w:rsidR="007A5162" w:rsidRPr="00516E3C" w:rsidRDefault="007A5162" w:rsidP="007A5162">
      <w:pPr>
        <w:pStyle w:val="Corpodetexto"/>
        <w:jc w:val="both"/>
      </w:pPr>
    </w:p>
    <w:p w14:paraId="638F9373" w14:textId="77777777" w:rsidR="007A5162" w:rsidRPr="00516E3C" w:rsidRDefault="007A5162" w:rsidP="007A5162">
      <w:pPr>
        <w:pStyle w:val="Corpodetexto"/>
        <w:jc w:val="both"/>
      </w:pPr>
      <w:r w:rsidRPr="00516E3C">
        <w:rPr>
          <w:b/>
        </w:rPr>
        <w:t>Parágrafo Segundo</w:t>
      </w:r>
      <w:r w:rsidRPr="00516E3C">
        <w:t xml:space="preserve"> – Os </w:t>
      </w:r>
      <w:r w:rsidR="00E01AC7" w:rsidRPr="00516E3C">
        <w:t>objetos</w:t>
      </w:r>
      <w:r w:rsidRPr="00516E3C">
        <w:t xml:space="preserve"> cujos padrões de qualidade estejam em desacordo com a especificação do </w:t>
      </w:r>
      <w:r w:rsidR="00BC2AFC" w:rsidRPr="00516E3C">
        <w:t>TERMO DE REFERÊNCIA</w:t>
      </w:r>
      <w:r w:rsidRPr="00516E3C">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6187EB8" w14:textId="77777777" w:rsidR="007A5162" w:rsidRPr="00516E3C" w:rsidRDefault="007A5162" w:rsidP="007A5162">
      <w:pPr>
        <w:pStyle w:val="Corpodetexto"/>
        <w:jc w:val="both"/>
      </w:pPr>
    </w:p>
    <w:p w14:paraId="44C20773" w14:textId="77777777" w:rsidR="007A5162" w:rsidRPr="00516E3C" w:rsidRDefault="007A5162" w:rsidP="007A5162">
      <w:pPr>
        <w:pStyle w:val="Corpodetexto"/>
        <w:jc w:val="both"/>
      </w:pPr>
      <w:r w:rsidRPr="00516E3C">
        <w:rPr>
          <w:b/>
        </w:rPr>
        <w:t>Parágrafo Terceiro</w:t>
      </w:r>
      <w:r w:rsidRPr="00516E3C">
        <w:t xml:space="preserve"> – Na hipótese de recusa de </w:t>
      </w:r>
      <w:r w:rsidRPr="00516E3C">
        <w:rPr>
          <w:color w:val="111111"/>
        </w:rPr>
        <w:t>recebimento, p</w:t>
      </w:r>
      <w:r w:rsidRPr="00516E3C">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2A49FDE" w14:textId="77777777" w:rsidR="007A5162" w:rsidRPr="00516E3C" w:rsidRDefault="007A5162" w:rsidP="007A5162">
      <w:pPr>
        <w:pStyle w:val="Corpodetexto"/>
        <w:jc w:val="both"/>
      </w:pPr>
    </w:p>
    <w:p w14:paraId="6095E05D" w14:textId="77777777" w:rsidR="007A5162" w:rsidRPr="00516E3C" w:rsidRDefault="007A5162" w:rsidP="007A5162">
      <w:pPr>
        <w:pStyle w:val="Corpodetexto"/>
        <w:jc w:val="both"/>
      </w:pPr>
      <w:r w:rsidRPr="00516E3C">
        <w:rPr>
          <w:b/>
          <w:lang w:val="pt-BR"/>
        </w:rPr>
        <w:t xml:space="preserve">Parágrafo Quarto </w:t>
      </w:r>
      <w:r w:rsidRPr="00516E3C">
        <w:rPr>
          <w:lang w:val="pt-BR"/>
        </w:rPr>
        <w:t xml:space="preserve">–O recebimento provisório ou definitivo do objeto não exclui a responsabilidade da Contratada pelos prejuízos resultantes da incorreta execução do contrato e das responsabilidades assumidas em contrato e por força das </w:t>
      </w:r>
      <w:r w:rsidRPr="00516E3C">
        <w:rPr>
          <w:lang w:val="pt-BR"/>
        </w:rPr>
        <w:lastRenderedPageBreak/>
        <w:t>disposições legais em vigor</w:t>
      </w:r>
    </w:p>
    <w:p w14:paraId="70CD2C05" w14:textId="77777777" w:rsidR="007A5162" w:rsidRPr="00516E3C" w:rsidRDefault="007A5162" w:rsidP="007A5162">
      <w:pPr>
        <w:pStyle w:val="Corpodetexto"/>
        <w:jc w:val="both"/>
        <w:rPr>
          <w:b/>
        </w:rPr>
      </w:pPr>
    </w:p>
    <w:p w14:paraId="0A1EACA9" w14:textId="77777777" w:rsidR="007A5162" w:rsidRPr="00516E3C" w:rsidRDefault="007A5162" w:rsidP="007A5162">
      <w:pPr>
        <w:pStyle w:val="Ttulo1"/>
        <w:spacing w:before="0" w:line="240" w:lineRule="auto"/>
        <w:rPr>
          <w:rFonts w:ascii="Arial" w:hAnsi="Arial" w:cs="Arial"/>
          <w:szCs w:val="24"/>
        </w:rPr>
      </w:pPr>
      <w:r w:rsidRPr="00516E3C">
        <w:rPr>
          <w:rFonts w:ascii="Arial" w:hAnsi="Arial" w:cs="Arial"/>
          <w:szCs w:val="24"/>
          <w:u w:val="single"/>
        </w:rPr>
        <w:t xml:space="preserve">CLÁUSULA DÉCIMA </w:t>
      </w:r>
      <w:r w:rsidR="00B963AF" w:rsidRPr="00516E3C">
        <w:rPr>
          <w:rFonts w:ascii="Arial" w:hAnsi="Arial" w:cs="Arial"/>
          <w:szCs w:val="24"/>
          <w:u w:val="single"/>
        </w:rPr>
        <w:t>TERCEIRA</w:t>
      </w:r>
    </w:p>
    <w:p w14:paraId="55D29826" w14:textId="77777777" w:rsidR="007A5162" w:rsidRPr="00516E3C" w:rsidRDefault="007A5162" w:rsidP="007A5162">
      <w:pPr>
        <w:pStyle w:val="Corpodetexto"/>
        <w:jc w:val="both"/>
        <w:rPr>
          <w:bCs/>
          <w:color w:val="000000" w:themeColor="text1"/>
        </w:rPr>
      </w:pPr>
      <w:r w:rsidRPr="00516E3C">
        <w:rPr>
          <w:bCs/>
          <w:color w:val="000000"/>
        </w:rPr>
        <w:t xml:space="preserve">Os </w:t>
      </w:r>
      <w:r w:rsidRPr="00516E3C">
        <w:t>motivos</w:t>
      </w:r>
      <w:r w:rsidRPr="00516E3C">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516E3C">
        <w:rPr>
          <w:bCs/>
          <w:color w:val="000000" w:themeColor="text1"/>
        </w:rPr>
        <w:t>ocorrências não comunicadas e nem aceitas pela Fiscalização nas épocas oportunas. Os motivos de força maior e caso fortuito poderão autorizar a suspensão da execução do Contrato.</w:t>
      </w:r>
    </w:p>
    <w:p w14:paraId="0B23D1F5" w14:textId="77777777" w:rsidR="007A5162" w:rsidRPr="00516E3C" w:rsidRDefault="007A5162" w:rsidP="007A5162">
      <w:pPr>
        <w:pStyle w:val="Corpodetexto"/>
        <w:jc w:val="both"/>
      </w:pPr>
    </w:p>
    <w:p w14:paraId="783A69E9"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DÉCIMA </w:t>
      </w:r>
      <w:r w:rsidR="00B963AF" w:rsidRPr="00516E3C">
        <w:rPr>
          <w:rFonts w:ascii="Arial" w:hAnsi="Arial" w:cs="Arial"/>
          <w:szCs w:val="24"/>
          <w:u w:val="single"/>
        </w:rPr>
        <w:t>QUARTA</w:t>
      </w:r>
      <w:r w:rsidRPr="00516E3C">
        <w:rPr>
          <w:rFonts w:ascii="Arial" w:hAnsi="Arial" w:cs="Arial"/>
          <w:szCs w:val="24"/>
          <w:u w:val="single"/>
        </w:rPr>
        <w:t xml:space="preserve"> – DA SUSPENSÃO DA EXECUÇÃO</w:t>
      </w:r>
    </w:p>
    <w:p w14:paraId="73FDFB8A" w14:textId="77777777" w:rsidR="007A5162" w:rsidRPr="00516E3C" w:rsidRDefault="007A5162" w:rsidP="007A5162">
      <w:pPr>
        <w:pStyle w:val="Ttulo1"/>
        <w:spacing w:before="0" w:line="240" w:lineRule="auto"/>
        <w:rPr>
          <w:rFonts w:ascii="Arial" w:hAnsi="Arial" w:cs="Arial"/>
          <w:szCs w:val="24"/>
        </w:rPr>
      </w:pPr>
    </w:p>
    <w:p w14:paraId="71A7CC8C" w14:textId="77777777" w:rsidR="007A5162" w:rsidRPr="00516E3C" w:rsidRDefault="007A5162" w:rsidP="007A5162">
      <w:pPr>
        <w:pStyle w:val="Corpodetexto"/>
        <w:jc w:val="both"/>
      </w:pPr>
      <w:r w:rsidRPr="00516E3C">
        <w:t>É facultado ao CONTRATANTE suspender a execução do Contrato e a contagem dos prazos mediante justificativas, que deverão constar nos autos no processo administrativo em epígrafe.</w:t>
      </w:r>
    </w:p>
    <w:p w14:paraId="4D5F1AF5" w14:textId="77777777" w:rsidR="007A5162" w:rsidRPr="00516E3C" w:rsidRDefault="007A5162" w:rsidP="007A5162">
      <w:pPr>
        <w:pStyle w:val="Corpodetexto"/>
        <w:jc w:val="both"/>
      </w:pPr>
    </w:p>
    <w:p w14:paraId="549A0BD5" w14:textId="77777777" w:rsidR="007A5162" w:rsidRPr="00516E3C" w:rsidRDefault="007A5162" w:rsidP="007A5162">
      <w:pPr>
        <w:pStyle w:val="Ttulo1"/>
        <w:spacing w:before="0" w:line="240" w:lineRule="auto"/>
        <w:rPr>
          <w:rFonts w:ascii="Arial" w:hAnsi="Arial" w:cs="Arial"/>
          <w:color w:val="800080"/>
          <w:szCs w:val="24"/>
          <w:u w:val="single"/>
        </w:rPr>
      </w:pPr>
      <w:r w:rsidRPr="00516E3C">
        <w:rPr>
          <w:rFonts w:ascii="Arial" w:hAnsi="Arial" w:cs="Arial"/>
          <w:szCs w:val="24"/>
          <w:u w:val="single"/>
        </w:rPr>
        <w:t xml:space="preserve">CLÁUSULA DÉCIMA </w:t>
      </w:r>
      <w:r w:rsidR="00B963AF" w:rsidRPr="00516E3C">
        <w:rPr>
          <w:rFonts w:ascii="Arial" w:hAnsi="Arial" w:cs="Arial"/>
          <w:szCs w:val="24"/>
          <w:u w:val="single"/>
        </w:rPr>
        <w:t>QUINTA</w:t>
      </w:r>
      <w:r w:rsidRPr="00516E3C">
        <w:rPr>
          <w:rFonts w:ascii="Arial" w:hAnsi="Arial" w:cs="Arial"/>
          <w:szCs w:val="24"/>
          <w:u w:val="single"/>
        </w:rPr>
        <w:t xml:space="preserve"> – DAS SANÇÕES ADMINISTRATIVAS</w:t>
      </w:r>
    </w:p>
    <w:p w14:paraId="34C4DA9F" w14:textId="77777777" w:rsidR="007A5162" w:rsidRPr="00516E3C" w:rsidRDefault="007A5162" w:rsidP="007A5162">
      <w:pPr>
        <w:pStyle w:val="Ttulo1"/>
        <w:spacing w:before="0" w:line="240" w:lineRule="auto"/>
        <w:rPr>
          <w:rFonts w:ascii="Arial" w:hAnsi="Arial" w:cs="Arial"/>
          <w:szCs w:val="24"/>
        </w:rPr>
      </w:pPr>
    </w:p>
    <w:p w14:paraId="7F03E358" w14:textId="77777777" w:rsidR="007A5162" w:rsidRPr="00516E3C" w:rsidRDefault="007A5162" w:rsidP="007A5162">
      <w:pPr>
        <w:pStyle w:val="Corpodetexto"/>
        <w:tabs>
          <w:tab w:val="left" w:pos="8511"/>
        </w:tabs>
        <w:jc w:val="both"/>
        <w:rPr>
          <w:color w:val="000000" w:themeColor="text1"/>
        </w:rPr>
      </w:pPr>
      <w:r w:rsidRPr="00516E3C">
        <w:t>Pelo descumprimento total ou parcial do</w:t>
      </w:r>
      <w:r w:rsidR="00DC4ED5" w:rsidRPr="00516E3C">
        <w:t xml:space="preserve"> </w:t>
      </w:r>
      <w:r w:rsidRPr="00516E3C">
        <w:t xml:space="preserve">Contrato,o CONTRATANTE poderá, sem prejuízo responsabilidade civil e criminal que couber, aplicar as seguintes </w:t>
      </w:r>
      <w:r w:rsidRPr="00516E3C">
        <w:rPr>
          <w:b/>
        </w:rPr>
        <w:t>sanções</w:t>
      </w:r>
      <w:r w:rsidRPr="00516E3C">
        <w:t xml:space="preserve">, </w:t>
      </w:r>
      <w:r w:rsidRPr="00516E3C">
        <w:rPr>
          <w:color w:val="000000" w:themeColor="text1"/>
        </w:rPr>
        <w:t>previstas no art. 156 Lei nº 14.133/2021:</w:t>
      </w:r>
    </w:p>
    <w:p w14:paraId="5335A226" w14:textId="77777777" w:rsidR="007A5162" w:rsidRPr="00516E3C" w:rsidRDefault="007A5162" w:rsidP="007A5162">
      <w:pPr>
        <w:pStyle w:val="Corpodetexto"/>
        <w:tabs>
          <w:tab w:val="left" w:pos="8511"/>
        </w:tabs>
        <w:jc w:val="both"/>
        <w:rPr>
          <w:b/>
          <w:color w:val="000000" w:themeColor="text1"/>
        </w:rPr>
      </w:pPr>
    </w:p>
    <w:p w14:paraId="4B9A7D52" w14:textId="77777777" w:rsidR="007A5162" w:rsidRPr="00516E3C" w:rsidRDefault="007A5162" w:rsidP="007A5162">
      <w:pPr>
        <w:pStyle w:val="PargrafodaLista"/>
        <w:numPr>
          <w:ilvl w:val="0"/>
          <w:numId w:val="1"/>
        </w:numPr>
        <w:tabs>
          <w:tab w:val="left" w:pos="582"/>
        </w:tabs>
        <w:ind w:left="0" w:right="0" w:firstLine="0"/>
        <w:rPr>
          <w:b/>
          <w:sz w:val="24"/>
          <w:szCs w:val="24"/>
        </w:rPr>
      </w:pPr>
      <w:r w:rsidRPr="00516E3C">
        <w:rPr>
          <w:b/>
          <w:sz w:val="24"/>
          <w:szCs w:val="24"/>
        </w:rPr>
        <w:t>Advertência;</w:t>
      </w:r>
    </w:p>
    <w:p w14:paraId="00C693C0" w14:textId="77777777" w:rsidR="007A5162" w:rsidRPr="00516E3C" w:rsidRDefault="007A5162" w:rsidP="007A5162">
      <w:pPr>
        <w:pStyle w:val="PargrafodaLista"/>
        <w:numPr>
          <w:ilvl w:val="0"/>
          <w:numId w:val="1"/>
        </w:numPr>
        <w:tabs>
          <w:tab w:val="left" w:pos="604"/>
        </w:tabs>
        <w:ind w:left="0" w:right="0" w:firstLine="0"/>
        <w:rPr>
          <w:b/>
          <w:sz w:val="24"/>
          <w:szCs w:val="24"/>
        </w:rPr>
      </w:pPr>
      <w:r w:rsidRPr="00516E3C">
        <w:rPr>
          <w:b/>
          <w:sz w:val="24"/>
          <w:szCs w:val="24"/>
        </w:rPr>
        <w:t xml:space="preserve">Multa </w:t>
      </w:r>
      <w:r w:rsidRPr="00516E3C">
        <w:rPr>
          <w:sz w:val="24"/>
          <w:szCs w:val="24"/>
        </w:rPr>
        <w:t>de mora de até 1% (um por cento) por dia útil sobre o valor do Contrato ou saldo não atendido doContrato;</w:t>
      </w:r>
    </w:p>
    <w:p w14:paraId="5D1EE1DF" w14:textId="77777777" w:rsidR="007A5162" w:rsidRPr="00516E3C" w:rsidRDefault="007A5162" w:rsidP="007A5162">
      <w:pPr>
        <w:pStyle w:val="PargrafodaLista"/>
        <w:numPr>
          <w:ilvl w:val="0"/>
          <w:numId w:val="1"/>
        </w:numPr>
        <w:tabs>
          <w:tab w:val="left" w:pos="616"/>
        </w:tabs>
        <w:ind w:left="0" w:right="0" w:firstLine="0"/>
        <w:rPr>
          <w:b/>
          <w:sz w:val="24"/>
          <w:szCs w:val="24"/>
        </w:rPr>
      </w:pPr>
      <w:r w:rsidRPr="00516E3C">
        <w:rPr>
          <w:b/>
          <w:sz w:val="24"/>
          <w:szCs w:val="24"/>
        </w:rPr>
        <w:t xml:space="preserve">Multa </w:t>
      </w:r>
      <w:r w:rsidRPr="00516E3C">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04CC1FE7" w14:textId="77777777" w:rsidR="007A5162" w:rsidRPr="00516E3C"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516E3C">
        <w:rPr>
          <w:b/>
          <w:color w:val="000000" w:themeColor="text1"/>
          <w:sz w:val="24"/>
          <w:szCs w:val="24"/>
        </w:rPr>
        <w:t>Impedimento de licitar e contratar</w:t>
      </w:r>
      <w:r w:rsidRPr="00516E3C">
        <w:rPr>
          <w:color w:val="000000" w:themeColor="text1"/>
          <w:sz w:val="24"/>
          <w:szCs w:val="24"/>
        </w:rPr>
        <w:t>, pelo prazo de até 3 (três) anos;</w:t>
      </w:r>
    </w:p>
    <w:p w14:paraId="25F09179" w14:textId="77777777" w:rsidR="007A5162" w:rsidRPr="00516E3C"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516E3C">
        <w:rPr>
          <w:rFonts w:eastAsia="Times New Roman"/>
          <w:b/>
          <w:color w:val="000000" w:themeColor="text1"/>
          <w:sz w:val="24"/>
          <w:szCs w:val="24"/>
          <w:lang w:val="pt-BR" w:eastAsia="pt-BR"/>
        </w:rPr>
        <w:t xml:space="preserve">Declaração de inidoneidade para licitar ou contratar </w:t>
      </w:r>
      <w:r w:rsidRPr="00516E3C">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516E3C">
        <w:rPr>
          <w:rFonts w:eastAsia="Times New Roman"/>
          <w:color w:val="000000" w:themeColor="text1"/>
          <w:sz w:val="24"/>
          <w:szCs w:val="24"/>
          <w:lang w:val="pt-BR" w:eastAsia="pt-BR"/>
        </w:rPr>
        <w:t>.</w:t>
      </w:r>
    </w:p>
    <w:p w14:paraId="19099D69" w14:textId="77777777" w:rsidR="007A5162" w:rsidRPr="00516E3C"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14:paraId="20E87F71" w14:textId="77777777" w:rsidR="007A5162" w:rsidRPr="00516E3C" w:rsidRDefault="007A5162" w:rsidP="007A5162">
      <w:pPr>
        <w:pStyle w:val="Corpodetexto"/>
        <w:jc w:val="both"/>
      </w:pPr>
      <w:r w:rsidRPr="00516E3C">
        <w:rPr>
          <w:b/>
        </w:rPr>
        <w:t>Parágrafo Primeiro</w:t>
      </w:r>
      <w:r w:rsidRPr="00516E3C">
        <w:t xml:space="preserve"> – A aplicação das sanções previstas nas alíneas “b” e “c” observará os seguintes parâmetros:</w:t>
      </w:r>
    </w:p>
    <w:p w14:paraId="126DD1AB" w14:textId="77777777" w:rsidR="007A5162" w:rsidRPr="00516E3C" w:rsidRDefault="007A5162" w:rsidP="007A5162">
      <w:pPr>
        <w:pStyle w:val="Corpodetexto"/>
        <w:jc w:val="both"/>
      </w:pPr>
    </w:p>
    <w:p w14:paraId="1A1148C4" w14:textId="77777777" w:rsidR="007A5162" w:rsidRPr="00516E3C" w:rsidRDefault="007A5162" w:rsidP="0097453D">
      <w:pPr>
        <w:pStyle w:val="Corpodetexto"/>
        <w:tabs>
          <w:tab w:val="left" w:pos="8511"/>
        </w:tabs>
        <w:jc w:val="both"/>
      </w:pPr>
      <w:r w:rsidRPr="00516E3C">
        <w:rPr>
          <w:b/>
          <w:bCs/>
        </w:rPr>
        <w:t>1)</w:t>
      </w:r>
      <w:r w:rsidRPr="00516E3C">
        <w:t xml:space="preserve">0,1% (um décimo por cento) até 1% (um por cento) por dia útil sobre o valor da parcela em atraso do Contrato, em caso de </w:t>
      </w:r>
      <w:r w:rsidRPr="00516E3C">
        <w:rPr>
          <w:b/>
        </w:rPr>
        <w:t>atraso</w:t>
      </w:r>
      <w:r w:rsidRPr="00516E3C">
        <w:t xml:space="preserve"> no fornecimento, a título de </w:t>
      </w:r>
      <w:r w:rsidRPr="00516E3C">
        <w:rPr>
          <w:b/>
        </w:rPr>
        <w:t>multa moratória</w:t>
      </w:r>
      <w:r w:rsidRPr="00516E3C">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24215129" w14:textId="77777777" w:rsidR="007A5162" w:rsidRPr="00516E3C" w:rsidRDefault="007A5162" w:rsidP="0097453D">
      <w:pPr>
        <w:pStyle w:val="Corpodetexto"/>
        <w:tabs>
          <w:tab w:val="left" w:pos="8511"/>
        </w:tabs>
        <w:jc w:val="both"/>
      </w:pPr>
      <w:r w:rsidRPr="00516E3C">
        <w:rPr>
          <w:b/>
        </w:rPr>
        <w:t>2)</w:t>
      </w:r>
      <w:r w:rsidRPr="00516E3C">
        <w:t xml:space="preserve">  10% (dez por cento) até 15% (quinze por cento) sobre o valor da parcela em </w:t>
      </w:r>
      <w:r w:rsidRPr="00516E3C">
        <w:lastRenderedPageBreak/>
        <w:t>atraso do Contrato, em caso de atraso no fornecimento por período superior ao previsto no subitem anterior ou de inadimplmento parcial da obrigação assumida;</w:t>
      </w:r>
    </w:p>
    <w:p w14:paraId="2D335016" w14:textId="77777777" w:rsidR="007A5162" w:rsidRPr="00516E3C" w:rsidRDefault="007A5162" w:rsidP="0097453D">
      <w:pPr>
        <w:pStyle w:val="Corpodetexto"/>
        <w:tabs>
          <w:tab w:val="left" w:pos="8511"/>
        </w:tabs>
        <w:jc w:val="both"/>
      </w:pPr>
      <w:r w:rsidRPr="00516E3C">
        <w:rPr>
          <w:b/>
        </w:rPr>
        <w:t>3)</w:t>
      </w:r>
      <w:r w:rsidRPr="00516E3C">
        <w:t xml:space="preserve">  15% (quinze por cento) até 20% (vinte por cento) sobre o valor do Contrato ou do saldo não atendido do Contrato, em caso de inadimplemento total da obrigação, inclusive nos casos de extinção por culpa da CONTRATADA; e</w:t>
      </w:r>
    </w:p>
    <w:p w14:paraId="24942CB1" w14:textId="77777777" w:rsidR="007A5162" w:rsidRPr="00516E3C" w:rsidRDefault="007A5162" w:rsidP="0097453D">
      <w:pPr>
        <w:pStyle w:val="Corpodetexto"/>
        <w:tabs>
          <w:tab w:val="left" w:pos="8511"/>
        </w:tabs>
        <w:jc w:val="both"/>
      </w:pPr>
      <w:r w:rsidRPr="00516E3C">
        <w:rPr>
          <w:b/>
        </w:rPr>
        <w:t>4)</w:t>
      </w:r>
      <w:r w:rsidRPr="00516E3C">
        <w:t xml:space="preserve"> 0,1% (um décimo por cento) do valor do Contrato por dia de atraso, observado o máximo de 2% (dois por cento). O atraso superior a 25 (vinte e cinco) dias autorizará o CONTRATANTE a promover a rescisão do Contrato. (QUANDO FOR O CASO)</w:t>
      </w:r>
    </w:p>
    <w:p w14:paraId="63834DD4" w14:textId="77777777" w:rsidR="007A5162" w:rsidRPr="00516E3C" w:rsidRDefault="007A5162" w:rsidP="0097453D">
      <w:pPr>
        <w:pStyle w:val="Corpodetexto"/>
        <w:tabs>
          <w:tab w:val="left" w:pos="8511"/>
        </w:tabs>
        <w:jc w:val="both"/>
        <w:rPr>
          <w:color w:val="FF0000"/>
        </w:rPr>
      </w:pPr>
    </w:p>
    <w:p w14:paraId="3F4D9B74" w14:textId="77777777" w:rsidR="007A5162" w:rsidRPr="00516E3C" w:rsidRDefault="007A5162" w:rsidP="0097453D">
      <w:pPr>
        <w:spacing w:after="0" w:line="240" w:lineRule="auto"/>
        <w:jc w:val="both"/>
        <w:rPr>
          <w:rFonts w:ascii="Arial" w:hAnsi="Arial" w:cs="Arial"/>
          <w:sz w:val="24"/>
          <w:szCs w:val="24"/>
        </w:rPr>
      </w:pPr>
      <w:r w:rsidRPr="00516E3C">
        <w:rPr>
          <w:rFonts w:ascii="Arial" w:hAnsi="Arial" w:cs="Arial"/>
          <w:b/>
          <w:sz w:val="24"/>
          <w:szCs w:val="24"/>
        </w:rPr>
        <w:t xml:space="preserve">5) </w:t>
      </w:r>
      <w:r w:rsidRPr="00516E3C">
        <w:rPr>
          <w:rFonts w:ascii="Arial" w:hAnsi="Arial" w:cs="Arial"/>
          <w:sz w:val="24"/>
          <w:szCs w:val="24"/>
        </w:rPr>
        <w:t>As penalidades de multa decorrentes de fatos diversos serão consideradas independentes entre si.</w:t>
      </w:r>
    </w:p>
    <w:p w14:paraId="1F517806" w14:textId="77777777" w:rsidR="007A5162" w:rsidRPr="00516E3C" w:rsidRDefault="007A5162" w:rsidP="007A5162">
      <w:pPr>
        <w:spacing w:after="0" w:line="240" w:lineRule="auto"/>
        <w:ind w:left="1134"/>
        <w:jc w:val="both"/>
        <w:rPr>
          <w:rFonts w:ascii="Arial" w:hAnsi="Arial" w:cs="Arial"/>
          <w:sz w:val="24"/>
          <w:szCs w:val="24"/>
        </w:rPr>
      </w:pPr>
    </w:p>
    <w:p w14:paraId="13765194" w14:textId="77777777" w:rsidR="007A5162" w:rsidRPr="00516E3C" w:rsidRDefault="007A5162" w:rsidP="007A5162">
      <w:pPr>
        <w:pStyle w:val="Corpodetexto"/>
        <w:jc w:val="both"/>
      </w:pPr>
      <w:r w:rsidRPr="00516E3C">
        <w:rPr>
          <w:b/>
        </w:rPr>
        <w:t xml:space="preserve">Parágrafo Segundo – </w:t>
      </w:r>
      <w:r w:rsidRPr="00516E3C">
        <w:t>As sanções somente serão aplicadas após o decurso do prazo para apresentação de defesa prévia do interessado no respectivo processo, no prazo de 15 (quinze) diasúteis, observadas as demais formalidades legais.</w:t>
      </w:r>
    </w:p>
    <w:p w14:paraId="3D24549C" w14:textId="77777777" w:rsidR="007A5162" w:rsidRPr="00516E3C" w:rsidRDefault="007A5162" w:rsidP="007A5162">
      <w:pPr>
        <w:spacing w:after="0" w:line="240" w:lineRule="auto"/>
        <w:jc w:val="both"/>
        <w:rPr>
          <w:rFonts w:ascii="Arial" w:hAnsi="Arial" w:cs="Arial"/>
          <w:b/>
          <w:sz w:val="24"/>
          <w:szCs w:val="24"/>
        </w:rPr>
      </w:pPr>
    </w:p>
    <w:p w14:paraId="35CEC734" w14:textId="77777777" w:rsidR="007A5162" w:rsidRPr="00516E3C" w:rsidRDefault="007A5162" w:rsidP="007A5162">
      <w:pPr>
        <w:pStyle w:val="Corpodetexto"/>
        <w:jc w:val="both"/>
      </w:pPr>
      <w:r w:rsidRPr="00516E3C">
        <w:rPr>
          <w:b/>
        </w:rPr>
        <w:t>Parágrafo Terceiro –</w:t>
      </w:r>
      <w:r w:rsidRPr="00516E3C">
        <w:t xml:space="preserve"> As sanções previstas nas alíneas “a”, “d” e “e” do caput desta Cláusula poderão ser aplicadas juntamente com aquelas previstas nas alíneas “b” e “c”, e não excluem a possibilidade de rescisão unilateral do Contrato.</w:t>
      </w:r>
    </w:p>
    <w:p w14:paraId="58BCEA42" w14:textId="77777777" w:rsidR="007A5162" w:rsidRPr="00516E3C" w:rsidRDefault="007A5162" w:rsidP="007A5162">
      <w:pPr>
        <w:pStyle w:val="Corpodetexto"/>
        <w:jc w:val="both"/>
      </w:pPr>
    </w:p>
    <w:p w14:paraId="6273D40B" w14:textId="77777777" w:rsidR="007A5162" w:rsidRPr="00516E3C" w:rsidRDefault="007A5162" w:rsidP="007A5162">
      <w:pPr>
        <w:pStyle w:val="Corpodetexto"/>
        <w:jc w:val="both"/>
      </w:pPr>
      <w:r w:rsidRPr="00516E3C">
        <w:rPr>
          <w:b/>
        </w:rPr>
        <w:t>Parágrafo Quarto</w:t>
      </w:r>
      <w:r w:rsidRPr="00516E3C">
        <w:t xml:space="preserve"> – As multas deverão ser recolhidas no prazo de 03 (três) dias úteis, contados da ciência da aplicação da penalidade ou da publicação do ato que as impuser no Diário Oficial do MUNICÍPIO DE SÃO FRANCISCO DE ITABAPOANA R/J.</w:t>
      </w:r>
    </w:p>
    <w:p w14:paraId="109AA3AF" w14:textId="77777777" w:rsidR="007A5162" w:rsidRPr="00516E3C" w:rsidRDefault="007A5162" w:rsidP="007A5162">
      <w:pPr>
        <w:pStyle w:val="Corpodetexto"/>
        <w:jc w:val="both"/>
      </w:pPr>
    </w:p>
    <w:p w14:paraId="17862374" w14:textId="77777777" w:rsidR="007A5162" w:rsidRPr="00516E3C" w:rsidRDefault="007A5162" w:rsidP="007A5162">
      <w:pPr>
        <w:pStyle w:val="Corpodetexto"/>
        <w:jc w:val="both"/>
      </w:pPr>
      <w:r w:rsidRPr="00516E3C">
        <w:rPr>
          <w:b/>
        </w:rPr>
        <w:t xml:space="preserve">Parágrafo Quinto </w:t>
      </w:r>
      <w:r w:rsidRPr="00516E3C">
        <w:t>– As multas aplicadas poderão ser compensadas com valores devidos à CONTRATADA mediante requerimento expresso nessesentido.</w:t>
      </w:r>
    </w:p>
    <w:p w14:paraId="100AD96F" w14:textId="77777777" w:rsidR="007A5162" w:rsidRPr="00516E3C" w:rsidRDefault="007A5162" w:rsidP="007A5162">
      <w:pPr>
        <w:pStyle w:val="Corpodetexto"/>
        <w:jc w:val="both"/>
      </w:pPr>
    </w:p>
    <w:p w14:paraId="0B4424F6" w14:textId="77777777" w:rsidR="007A5162" w:rsidRPr="00516E3C" w:rsidRDefault="007A5162" w:rsidP="007A5162">
      <w:pPr>
        <w:pStyle w:val="Corpodetexto"/>
        <w:jc w:val="both"/>
      </w:pPr>
      <w:r w:rsidRPr="00516E3C">
        <w:rPr>
          <w:b/>
        </w:rPr>
        <w:t>Parágrafo Sexto</w:t>
      </w:r>
      <w:r w:rsidRPr="00516E3C">
        <w:t xml:space="preserve"> – Se, no prazo previsto nesta Cláusula, não for feita a prova do recolhimento da multa, promover-se-ão as medidas necessárias ao seu desconto, mediante despacho regular da autoridade contratante.</w:t>
      </w:r>
    </w:p>
    <w:p w14:paraId="504A963B" w14:textId="77777777" w:rsidR="007A5162" w:rsidRPr="00516E3C" w:rsidRDefault="007A5162" w:rsidP="007A5162">
      <w:pPr>
        <w:pStyle w:val="Corpodetexto"/>
        <w:jc w:val="both"/>
      </w:pPr>
    </w:p>
    <w:p w14:paraId="58723D5C" w14:textId="77777777" w:rsidR="007A5162" w:rsidRPr="00516E3C" w:rsidRDefault="007A5162" w:rsidP="007A5162">
      <w:pPr>
        <w:pStyle w:val="Corpodetexto"/>
        <w:jc w:val="both"/>
      </w:pPr>
      <w:r w:rsidRPr="00516E3C">
        <w:rPr>
          <w:b/>
        </w:rPr>
        <w:t>Parágrafo Sétimo</w:t>
      </w:r>
      <w:r w:rsidRPr="00516E3C">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31A8C9CA" w14:textId="77777777" w:rsidR="007A5162" w:rsidRPr="00516E3C" w:rsidRDefault="007A5162" w:rsidP="007A5162">
      <w:pPr>
        <w:pStyle w:val="Corpodetexto"/>
        <w:jc w:val="both"/>
      </w:pPr>
    </w:p>
    <w:p w14:paraId="33521C48" w14:textId="77777777" w:rsidR="007A5162" w:rsidRPr="00516E3C" w:rsidRDefault="007A5162" w:rsidP="007A5162">
      <w:pPr>
        <w:pStyle w:val="Corpodetexto"/>
        <w:jc w:val="both"/>
      </w:pPr>
      <w:r w:rsidRPr="00516E3C">
        <w:rPr>
          <w:b/>
        </w:rPr>
        <w:t>Parágrafo Oitavo</w:t>
      </w:r>
      <w:r w:rsidRPr="00516E3C">
        <w:t>– Se a CONTRATANTE verificar que o valor dos pagamentos ainda devidos são suficientes à satisfação do valor da multa, o processo de pagamento retomará o seu curso.</w:t>
      </w:r>
    </w:p>
    <w:p w14:paraId="7013BE16" w14:textId="77777777" w:rsidR="007A5162" w:rsidRPr="00516E3C" w:rsidRDefault="007A5162" w:rsidP="007A5162">
      <w:pPr>
        <w:pStyle w:val="Corpodetexto"/>
        <w:jc w:val="both"/>
      </w:pPr>
      <w:r w:rsidRPr="00516E3C">
        <w:rPr>
          <w:b/>
        </w:rPr>
        <w:t>Parágrafo Nono</w:t>
      </w:r>
      <w:r w:rsidRPr="00516E3C">
        <w:t xml:space="preserve"> – As multas previstas nas alíneas “b” e “c” do caput desta </w:t>
      </w:r>
      <w:r w:rsidRPr="00516E3C">
        <w:lastRenderedPageBreak/>
        <w:t>Cláusula não possuem caráter compensatório, e, assim, o pagamento delas não eximirá a CONTRATADA de responsabilidade pelas perdas e danos decorrentes das infraçõescometidas.</w:t>
      </w:r>
    </w:p>
    <w:p w14:paraId="40703A38" w14:textId="77777777" w:rsidR="007A5162" w:rsidRPr="00516E3C" w:rsidRDefault="007A5162" w:rsidP="007A5162">
      <w:pPr>
        <w:pStyle w:val="Corpodetexto"/>
        <w:jc w:val="both"/>
      </w:pPr>
    </w:p>
    <w:p w14:paraId="2C76434C" w14:textId="77777777" w:rsidR="007A5162" w:rsidRPr="00516E3C" w:rsidRDefault="007A5162" w:rsidP="007A5162">
      <w:pPr>
        <w:pStyle w:val="Corpodetexto"/>
        <w:tabs>
          <w:tab w:val="left" w:pos="5783"/>
          <w:tab w:val="left" w:pos="8965"/>
        </w:tabs>
        <w:jc w:val="both"/>
      </w:pPr>
      <w:r w:rsidRPr="00516E3C">
        <w:rPr>
          <w:b/>
        </w:rPr>
        <w:t xml:space="preserve">Parágrafo Décimo </w:t>
      </w:r>
      <w:r w:rsidRPr="00516E3C">
        <w:t>– A aplicação da sanção constante na alínea “e” é da competência exclusiva do titular do órgão ou autoridade máxima da entidade CONTRATANTE, enquanto as demais penalidades poderão ser aplicadas por setor competente do órgão/entidade CONTRATANTE.</w:t>
      </w:r>
    </w:p>
    <w:p w14:paraId="500082FD" w14:textId="77777777" w:rsidR="007A5162" w:rsidRPr="00516E3C" w:rsidRDefault="007A5162" w:rsidP="007A5162">
      <w:pPr>
        <w:pStyle w:val="Corpodetexto"/>
        <w:tabs>
          <w:tab w:val="left" w:pos="5783"/>
          <w:tab w:val="left" w:pos="8965"/>
        </w:tabs>
        <w:jc w:val="both"/>
      </w:pPr>
    </w:p>
    <w:p w14:paraId="3EAE0F95" w14:textId="77777777" w:rsidR="007A5162" w:rsidRPr="00516E3C" w:rsidRDefault="007A5162" w:rsidP="007A5162">
      <w:pPr>
        <w:pStyle w:val="Corpodetexto"/>
        <w:tabs>
          <w:tab w:val="left" w:pos="5783"/>
          <w:tab w:val="left" w:pos="8965"/>
        </w:tabs>
        <w:jc w:val="both"/>
      </w:pPr>
      <w:r w:rsidRPr="00516E3C">
        <w:rPr>
          <w:b/>
        </w:rPr>
        <w:t>Parágrafo Décimo Primeiro</w:t>
      </w:r>
      <w:r w:rsidRPr="00516E3C">
        <w:t xml:space="preserve"> – A aplicação das sanções previstas nesta cláusula não exclui, em hipótese alguma, a obrigação de reparação integral do dano causado à Administração Pública.</w:t>
      </w:r>
    </w:p>
    <w:p w14:paraId="3698A1A5" w14:textId="77777777" w:rsidR="007A5162" w:rsidRPr="00516E3C" w:rsidRDefault="007A5162" w:rsidP="007A5162">
      <w:pPr>
        <w:pStyle w:val="Corpodetexto"/>
        <w:tabs>
          <w:tab w:val="left" w:pos="5783"/>
          <w:tab w:val="left" w:pos="8965"/>
        </w:tabs>
        <w:jc w:val="both"/>
      </w:pPr>
    </w:p>
    <w:p w14:paraId="187DFA9B" w14:textId="77777777" w:rsidR="007A5162" w:rsidRPr="00516E3C" w:rsidRDefault="007A5162" w:rsidP="007A5162">
      <w:pPr>
        <w:pStyle w:val="Corpodetexto"/>
        <w:tabs>
          <w:tab w:val="left" w:pos="5783"/>
          <w:tab w:val="left" w:pos="8965"/>
        </w:tabs>
        <w:jc w:val="both"/>
      </w:pPr>
      <w:r w:rsidRPr="00516E3C">
        <w:rPr>
          <w:b/>
        </w:rPr>
        <w:t>Parágrafo Décimo Segundo</w:t>
      </w:r>
      <w:r w:rsidRPr="00516E3C">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403C09C" w14:textId="77777777" w:rsidR="007A5162" w:rsidRPr="00516E3C" w:rsidRDefault="007A5162" w:rsidP="007A5162">
      <w:pPr>
        <w:pStyle w:val="Corpodetexto"/>
        <w:tabs>
          <w:tab w:val="left" w:pos="5783"/>
          <w:tab w:val="left" w:pos="8965"/>
        </w:tabs>
        <w:jc w:val="both"/>
      </w:pPr>
    </w:p>
    <w:p w14:paraId="0F00F246"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DÉCIMA S</w:t>
      </w:r>
      <w:r w:rsidR="00B963AF" w:rsidRPr="00516E3C">
        <w:rPr>
          <w:rFonts w:ascii="Arial" w:hAnsi="Arial" w:cs="Arial"/>
          <w:szCs w:val="24"/>
          <w:u w:val="single"/>
        </w:rPr>
        <w:t>EXTA</w:t>
      </w:r>
      <w:r w:rsidRPr="00516E3C">
        <w:rPr>
          <w:rFonts w:ascii="Arial" w:hAnsi="Arial" w:cs="Arial"/>
          <w:szCs w:val="24"/>
          <w:u w:val="single"/>
        </w:rPr>
        <w:t>– DOS RECURSOS</w:t>
      </w:r>
    </w:p>
    <w:p w14:paraId="325B137D" w14:textId="77777777" w:rsidR="007A5162" w:rsidRPr="00516E3C" w:rsidRDefault="007A5162" w:rsidP="007A5162">
      <w:pPr>
        <w:pStyle w:val="Ttulo1"/>
        <w:spacing w:before="0" w:line="240" w:lineRule="auto"/>
        <w:rPr>
          <w:rFonts w:ascii="Arial" w:hAnsi="Arial" w:cs="Arial"/>
          <w:szCs w:val="24"/>
        </w:rPr>
      </w:pPr>
    </w:p>
    <w:p w14:paraId="6B0774C1" w14:textId="77777777" w:rsidR="007A5162" w:rsidRPr="00516E3C" w:rsidRDefault="007A5162" w:rsidP="007A5162">
      <w:pPr>
        <w:pStyle w:val="Corpodetexto"/>
        <w:jc w:val="both"/>
      </w:pPr>
      <w:r w:rsidRPr="00516E3C">
        <w:t>A CONTRATADA poderá apresentar:</w:t>
      </w:r>
    </w:p>
    <w:p w14:paraId="181701DB" w14:textId="77777777" w:rsidR="007A5162" w:rsidRPr="00516E3C" w:rsidRDefault="007A5162" w:rsidP="007A5162">
      <w:pPr>
        <w:pStyle w:val="Corpodetexto"/>
        <w:jc w:val="both"/>
      </w:pPr>
    </w:p>
    <w:p w14:paraId="45AEFE35" w14:textId="77777777" w:rsidR="007A5162" w:rsidRPr="00516E3C" w:rsidRDefault="007A5162" w:rsidP="00D92BC9">
      <w:pPr>
        <w:pStyle w:val="Corpodetexto"/>
        <w:numPr>
          <w:ilvl w:val="0"/>
          <w:numId w:val="5"/>
        </w:numPr>
        <w:ind w:left="0" w:firstLine="0"/>
        <w:jc w:val="both"/>
      </w:pPr>
      <w:r w:rsidRPr="00516E3C">
        <w:rPr>
          <w:b/>
          <w:u w:val="single"/>
        </w:rPr>
        <w:t>Recurso</w:t>
      </w:r>
      <w:r w:rsidRPr="00516E3C">
        <w:t xml:space="preserve"> a ser interposto perante a autoridade </w:t>
      </w:r>
      <w:r w:rsidRPr="00516E3C">
        <w:rPr>
          <w:color w:val="111111"/>
        </w:rPr>
        <w:t xml:space="preserve">que tiver proferido a decisão recorrida, no prazo de </w:t>
      </w:r>
      <w:r w:rsidRPr="00516E3C">
        <w:rPr>
          <w:b/>
          <w:color w:val="111111"/>
          <w:u w:val="single"/>
        </w:rPr>
        <w:t>15 (quinze) dias úteis)</w:t>
      </w:r>
      <w:r w:rsidR="0006760C" w:rsidRPr="00516E3C">
        <w:rPr>
          <w:b/>
          <w:color w:val="111111"/>
          <w:u w:val="single"/>
        </w:rPr>
        <w:t xml:space="preserve"> </w:t>
      </w:r>
      <w:r w:rsidRPr="00516E3C">
        <w:rPr>
          <w:color w:val="111111"/>
        </w:rPr>
        <w:t>contados da intimação da aplicação das penalidades estabelecidas nas alíneas “a”, “b”, “c” e “d” do caput da Cláusula anterior;</w:t>
      </w:r>
    </w:p>
    <w:p w14:paraId="655B1450" w14:textId="77777777" w:rsidR="007A5162" w:rsidRPr="00516E3C" w:rsidRDefault="007A5162" w:rsidP="00D92BC9">
      <w:pPr>
        <w:pStyle w:val="Corpodetexto"/>
        <w:numPr>
          <w:ilvl w:val="0"/>
          <w:numId w:val="5"/>
        </w:numPr>
        <w:ind w:left="0" w:firstLine="0"/>
        <w:jc w:val="both"/>
        <w:rPr>
          <w:color w:val="00B050"/>
        </w:rPr>
      </w:pPr>
      <w:r w:rsidRPr="00516E3C">
        <w:rPr>
          <w:b/>
          <w:color w:val="111111"/>
          <w:u w:val="single"/>
        </w:rPr>
        <w:t>Recurso</w:t>
      </w:r>
      <w:r w:rsidRPr="00516E3C">
        <w:rPr>
          <w:color w:val="111111"/>
        </w:rPr>
        <w:t xml:space="preserve"> a ser interposto perante a autoridade que tiver proferido a decisão recorrida, no prazo de </w:t>
      </w:r>
      <w:r w:rsidRPr="00516E3C">
        <w:rPr>
          <w:b/>
          <w:color w:val="111111"/>
          <w:u w:val="single"/>
        </w:rPr>
        <w:t>3(três) dias úteis)</w:t>
      </w:r>
      <w:r w:rsidR="0006760C" w:rsidRPr="00516E3C">
        <w:rPr>
          <w:b/>
          <w:color w:val="111111"/>
          <w:u w:val="single"/>
        </w:rPr>
        <w:t xml:space="preserve"> </w:t>
      </w:r>
      <w:r w:rsidRPr="00516E3C">
        <w:rPr>
          <w:color w:val="111111"/>
        </w:rPr>
        <w:t>contados da intimação da extinção do contrato quando promovido por ato unilateral e escrito da Administração;</w:t>
      </w:r>
    </w:p>
    <w:p w14:paraId="722731D4" w14:textId="77777777" w:rsidR="007A5162" w:rsidRPr="00516E3C" w:rsidRDefault="007A5162" w:rsidP="00D92BC9">
      <w:pPr>
        <w:pStyle w:val="Corpodetexto"/>
        <w:numPr>
          <w:ilvl w:val="0"/>
          <w:numId w:val="5"/>
        </w:numPr>
        <w:ind w:left="0" w:firstLine="0"/>
        <w:jc w:val="both"/>
      </w:pPr>
      <w:r w:rsidRPr="00516E3C">
        <w:rPr>
          <w:b/>
          <w:u w:val="single"/>
        </w:rPr>
        <w:t>Pedido de Reconsideração</w:t>
      </w:r>
      <w:r w:rsidRPr="00516E3C">
        <w:t xml:space="preserve"> no prazo de</w:t>
      </w:r>
      <w:r w:rsidR="00BC2AFC" w:rsidRPr="00516E3C">
        <w:t xml:space="preserve"> </w:t>
      </w:r>
      <w:r w:rsidRPr="00516E3C">
        <w:rPr>
          <w:b/>
          <w:color w:val="111111"/>
          <w:u w:val="single"/>
        </w:rPr>
        <w:t>15 (quinze) dias úteis</w:t>
      </w:r>
      <w:r w:rsidRPr="00516E3C">
        <w:rPr>
          <w:color w:val="111111"/>
        </w:rPr>
        <w:t>contados da ciência da aplicação da penalidade estabelecida na alínea “e” do caput da Clá</w:t>
      </w:r>
      <w:r w:rsidRPr="00516E3C">
        <w:t>usula anterior;</w:t>
      </w:r>
    </w:p>
    <w:p w14:paraId="64AF7A04" w14:textId="77777777" w:rsidR="007A5162" w:rsidRPr="00516E3C" w:rsidRDefault="007A5162" w:rsidP="007A5162">
      <w:pPr>
        <w:pStyle w:val="Corpodetexto"/>
        <w:jc w:val="both"/>
      </w:pPr>
    </w:p>
    <w:p w14:paraId="3AE8C9CA" w14:textId="77777777" w:rsidR="007A5162" w:rsidRPr="00516E3C" w:rsidRDefault="007A5162" w:rsidP="007A5162">
      <w:pPr>
        <w:pStyle w:val="Corpodetexto"/>
        <w:jc w:val="both"/>
        <w:rPr>
          <w:color w:val="111111"/>
        </w:rPr>
      </w:pPr>
      <w:r w:rsidRPr="00516E3C">
        <w:rPr>
          <w:b/>
        </w:rPr>
        <w:t xml:space="preserve">Parágrafo único </w:t>
      </w:r>
      <w:r w:rsidRPr="00516E3C">
        <w:t>–</w:t>
      </w:r>
      <w:r w:rsidRPr="00516E3C">
        <w:rPr>
          <w:color w:val="111111"/>
        </w:rPr>
        <w:t xml:space="preserve"> Os recursos a que aludem as </w:t>
      </w:r>
      <w:r w:rsidRPr="00516E3C">
        <w:rPr>
          <w:b/>
          <w:color w:val="111111"/>
        </w:rPr>
        <w:t>alíneas “a” e “b”</w:t>
      </w:r>
      <w:r w:rsidRPr="00516E3C">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0F921829" w14:textId="77777777" w:rsidR="007A5162" w:rsidRPr="00516E3C" w:rsidRDefault="007A5162" w:rsidP="007A5162">
      <w:pPr>
        <w:pStyle w:val="Corpodetexto"/>
        <w:jc w:val="both"/>
        <w:rPr>
          <w:color w:val="111111"/>
        </w:rPr>
      </w:pPr>
    </w:p>
    <w:p w14:paraId="72B5A533" w14:textId="77777777" w:rsidR="007A5162" w:rsidRPr="00516E3C" w:rsidRDefault="007A5162" w:rsidP="007A5162">
      <w:pPr>
        <w:pStyle w:val="Ttulo1"/>
        <w:spacing w:before="0" w:line="240" w:lineRule="auto"/>
        <w:rPr>
          <w:rFonts w:ascii="Arial" w:hAnsi="Arial" w:cs="Arial"/>
          <w:color w:val="111111"/>
          <w:szCs w:val="24"/>
          <w:u w:val="single"/>
        </w:rPr>
      </w:pPr>
      <w:r w:rsidRPr="00516E3C">
        <w:rPr>
          <w:rFonts w:ascii="Arial" w:hAnsi="Arial" w:cs="Arial"/>
          <w:szCs w:val="24"/>
          <w:u w:val="single"/>
        </w:rPr>
        <w:lastRenderedPageBreak/>
        <w:t xml:space="preserve">CLÁUSULA DÉCIMA </w:t>
      </w:r>
      <w:r w:rsidR="00B963AF" w:rsidRPr="00516E3C">
        <w:rPr>
          <w:rFonts w:ascii="Arial" w:hAnsi="Arial" w:cs="Arial"/>
          <w:szCs w:val="24"/>
          <w:u w:val="single"/>
        </w:rPr>
        <w:t>SÉTIMA</w:t>
      </w:r>
      <w:r w:rsidRPr="00516E3C">
        <w:rPr>
          <w:rFonts w:ascii="Arial" w:hAnsi="Arial" w:cs="Arial"/>
          <w:szCs w:val="24"/>
          <w:u w:val="single"/>
        </w:rPr>
        <w:t xml:space="preserve"> –</w:t>
      </w:r>
      <w:r w:rsidRPr="00516E3C">
        <w:rPr>
          <w:rFonts w:ascii="Arial" w:hAnsi="Arial" w:cs="Arial"/>
          <w:color w:val="111111"/>
          <w:szCs w:val="24"/>
          <w:u w:val="single"/>
        </w:rPr>
        <w:t xml:space="preserve"> DA EXTINÇÃO CONTRATUAL</w:t>
      </w:r>
    </w:p>
    <w:p w14:paraId="3D8F7A3B" w14:textId="77777777" w:rsidR="007A5162" w:rsidRPr="00516E3C" w:rsidRDefault="007A5162" w:rsidP="007A5162">
      <w:pPr>
        <w:pStyle w:val="Ttulo1"/>
        <w:spacing w:before="0" w:line="240" w:lineRule="auto"/>
        <w:rPr>
          <w:rFonts w:ascii="Arial" w:hAnsi="Arial" w:cs="Arial"/>
          <w:szCs w:val="24"/>
        </w:rPr>
      </w:pPr>
    </w:p>
    <w:p w14:paraId="44510811" w14:textId="77777777" w:rsidR="007A5162" w:rsidRPr="00516E3C" w:rsidRDefault="007A5162" w:rsidP="007A5162">
      <w:pPr>
        <w:pStyle w:val="Corpodetexto"/>
        <w:jc w:val="both"/>
        <w:rPr>
          <w:color w:val="111111"/>
        </w:rPr>
      </w:pPr>
      <w:r w:rsidRPr="00516E3C">
        <w:t xml:space="preserve">O CONTRATANTE poderá </w:t>
      </w:r>
      <w:r w:rsidRPr="00516E3C">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3AF5DD2" w14:textId="77777777" w:rsidR="007A5162" w:rsidRPr="00516E3C" w:rsidRDefault="007A5162" w:rsidP="007A5162">
      <w:pPr>
        <w:pStyle w:val="Corpodetexto"/>
        <w:jc w:val="both"/>
        <w:rPr>
          <w:color w:val="111111"/>
        </w:rPr>
      </w:pPr>
    </w:p>
    <w:p w14:paraId="29AF45D7" w14:textId="77777777" w:rsidR="007A5162" w:rsidRPr="00516E3C" w:rsidRDefault="007A5162" w:rsidP="007A5162">
      <w:pPr>
        <w:pStyle w:val="Corpodetexto"/>
        <w:jc w:val="both"/>
        <w:rPr>
          <w:color w:val="538135" w:themeColor="accent6" w:themeShade="BF"/>
        </w:rPr>
      </w:pPr>
      <w:r w:rsidRPr="00516E3C">
        <w:rPr>
          <w:b/>
        </w:rPr>
        <w:t>Parágrafo Primeiro</w:t>
      </w:r>
      <w:r w:rsidRPr="00516E3C">
        <w:t xml:space="preserve"> – O ato administrativo de</w:t>
      </w:r>
      <w:r w:rsidRPr="00516E3C">
        <w:rPr>
          <w:color w:val="111111"/>
        </w:rPr>
        <w:t xml:space="preserve"> extinção contratual deverá ser publicado </w:t>
      </w:r>
      <w:r w:rsidRPr="00516E3C">
        <w:t>no Diário Oficial do Município e no Portal Nacional de Compras Públicas (PNCP), operando seus efeitos apenas a partir da competente publicação.</w:t>
      </w:r>
    </w:p>
    <w:p w14:paraId="44170905" w14:textId="77777777" w:rsidR="007A5162" w:rsidRPr="00516E3C" w:rsidRDefault="007A5162" w:rsidP="007A5162">
      <w:pPr>
        <w:pStyle w:val="Corpodetexto"/>
        <w:jc w:val="both"/>
      </w:pPr>
    </w:p>
    <w:p w14:paraId="42C1DC55" w14:textId="77777777" w:rsidR="007A5162" w:rsidRPr="00516E3C" w:rsidRDefault="007A5162" w:rsidP="007A5162">
      <w:pPr>
        <w:pStyle w:val="Corpodetexto"/>
        <w:jc w:val="both"/>
      </w:pPr>
      <w:r w:rsidRPr="00516E3C">
        <w:rPr>
          <w:b/>
        </w:rPr>
        <w:t>Parágrafo Segundo</w:t>
      </w:r>
      <w:r w:rsidRPr="00516E3C">
        <w:t xml:space="preserve"> – </w:t>
      </w:r>
      <w:r w:rsidRPr="00516E3C">
        <w:rPr>
          <w:color w:val="111111"/>
        </w:rPr>
        <w:t xml:space="preserve">Extinto </w:t>
      </w:r>
      <w:r w:rsidRPr="00516E3C">
        <w:t>o Contrato, a CONTRATANTE assumirá imediatamente o seu objeto no local e no estado em que a sua execução se encontrar.</w:t>
      </w:r>
    </w:p>
    <w:p w14:paraId="222E88B7" w14:textId="77777777" w:rsidR="007A5162" w:rsidRPr="00516E3C" w:rsidRDefault="007A5162" w:rsidP="007A5162">
      <w:pPr>
        <w:pStyle w:val="Corpodetexto"/>
        <w:jc w:val="both"/>
      </w:pPr>
    </w:p>
    <w:p w14:paraId="6E3F942B" w14:textId="77777777" w:rsidR="007A5162" w:rsidRPr="00516E3C" w:rsidRDefault="007A5162" w:rsidP="007A5162">
      <w:pPr>
        <w:pStyle w:val="Corpodetexto"/>
        <w:jc w:val="both"/>
      </w:pPr>
      <w:r w:rsidRPr="00516E3C">
        <w:rPr>
          <w:b/>
        </w:rPr>
        <w:t>Parágrafo Terceiro</w:t>
      </w:r>
      <w:r w:rsidRPr="00516E3C">
        <w:t xml:space="preserve"> – Na hipótese de</w:t>
      </w:r>
      <w:r w:rsidRPr="00516E3C">
        <w:rPr>
          <w:color w:val="111111"/>
        </w:rPr>
        <w:t xml:space="preserve"> extinção por culpa da contratada, a CONTRATADA, além das demais sanções cabíveis, ficará sujeita à </w:t>
      </w:r>
      <w:r w:rsidRPr="00516E3C">
        <w:rPr>
          <w:b/>
          <w:color w:val="111111"/>
        </w:rPr>
        <w:t xml:space="preserve">multa </w:t>
      </w:r>
      <w:r w:rsidRPr="00516E3C">
        <w:rPr>
          <w:color w:val="111111"/>
        </w:rPr>
        <w:t>de até 20% (vinte por cento)</w:t>
      </w:r>
      <w:r w:rsidRPr="00516E3C">
        <w:t xml:space="preserve"> calculada sobre o saldo reajustado </w:t>
      </w:r>
      <w:r w:rsidRPr="00516E3C">
        <w:rPr>
          <w:color w:val="000000" w:themeColor="text1"/>
        </w:rPr>
        <w:t>do Contrato</w:t>
      </w:r>
      <w:r w:rsidRPr="00516E3C">
        <w:t xml:space="preserve">, ou, ainda, sobre o valor do Contrato, conforme o caso, na forma da Cláusula Terceira e da Cláusula Décima Sexta, caput, alínea “c”, deste Contrato. </w:t>
      </w:r>
    </w:p>
    <w:p w14:paraId="18241E99" w14:textId="77777777" w:rsidR="007A5162" w:rsidRPr="00516E3C" w:rsidRDefault="007A5162" w:rsidP="007A5162">
      <w:pPr>
        <w:pStyle w:val="Corpodetexto"/>
        <w:jc w:val="both"/>
      </w:pPr>
    </w:p>
    <w:p w14:paraId="3CB6997E" w14:textId="77777777" w:rsidR="007A5162" w:rsidRPr="00516E3C" w:rsidRDefault="007A5162" w:rsidP="007A5162">
      <w:pPr>
        <w:pStyle w:val="Corpodetexto"/>
        <w:jc w:val="both"/>
      </w:pPr>
      <w:r w:rsidRPr="00516E3C">
        <w:rPr>
          <w:b/>
        </w:rPr>
        <w:t>Parágrafo Quarto</w:t>
      </w:r>
      <w:r w:rsidRPr="00516E3C">
        <w:t xml:space="preserve"> – A </w:t>
      </w:r>
      <w:r w:rsidRPr="00516E3C">
        <w:rPr>
          <w:b/>
        </w:rPr>
        <w:t>multa</w:t>
      </w:r>
      <w:r w:rsidRPr="00516E3C">
        <w:t xml:space="preserve"> referida no parágrafo anterior não tem caráter compensatório. O débito remanescente, inclusive o decorrente de penalidades anteriormente aplicadas, poderá ser compensado com eventuais créditos devidos pelo CONTRATANTE.</w:t>
      </w:r>
    </w:p>
    <w:p w14:paraId="442B3C4F" w14:textId="77777777" w:rsidR="007A5162" w:rsidRPr="00516E3C" w:rsidRDefault="007A5162" w:rsidP="007A5162">
      <w:pPr>
        <w:pStyle w:val="Corpodetexto"/>
        <w:jc w:val="both"/>
      </w:pPr>
    </w:p>
    <w:p w14:paraId="49B56BC1" w14:textId="77777777" w:rsidR="007A5162" w:rsidRPr="00516E3C" w:rsidRDefault="007A5162" w:rsidP="007A5162">
      <w:pPr>
        <w:pStyle w:val="Corpodetexto"/>
        <w:jc w:val="both"/>
      </w:pPr>
      <w:r w:rsidRPr="00516E3C">
        <w:rPr>
          <w:b/>
        </w:rPr>
        <w:t>Parágrafo Quinto</w:t>
      </w:r>
      <w:r w:rsidRPr="00516E3C">
        <w:t xml:space="preserve"> – Nos casos de </w:t>
      </w:r>
      <w:r w:rsidRPr="00516E3C">
        <w:rPr>
          <w:color w:val="111111"/>
        </w:rPr>
        <w:t>extinção</w:t>
      </w:r>
      <w:r w:rsidR="00BC2AFC" w:rsidRPr="00516E3C">
        <w:rPr>
          <w:color w:val="111111"/>
        </w:rPr>
        <w:t xml:space="preserve"> </w:t>
      </w:r>
      <w:r w:rsidRPr="00516E3C">
        <w:rPr>
          <w:color w:val="111111"/>
        </w:rPr>
        <w:t xml:space="preserve">com culpa exclusiva da CONTRATANTE, deverão ser promovidos: </w:t>
      </w:r>
    </w:p>
    <w:p w14:paraId="4FF3A8C6" w14:textId="77777777" w:rsidR="007A5162" w:rsidRPr="00516E3C" w:rsidRDefault="007A5162" w:rsidP="00D92BC9">
      <w:pPr>
        <w:pStyle w:val="PargrafodaLista"/>
        <w:numPr>
          <w:ilvl w:val="0"/>
          <w:numId w:val="2"/>
        </w:numPr>
        <w:tabs>
          <w:tab w:val="left" w:pos="582"/>
        </w:tabs>
        <w:ind w:left="0" w:right="0" w:firstLine="0"/>
        <w:rPr>
          <w:sz w:val="24"/>
          <w:szCs w:val="24"/>
        </w:rPr>
      </w:pPr>
      <w:r w:rsidRPr="00516E3C">
        <w:rPr>
          <w:sz w:val="24"/>
          <w:szCs w:val="24"/>
        </w:rPr>
        <w:t>os pagamentos devidos pela execução do Contrato até a data da</w:t>
      </w:r>
      <w:r w:rsidRPr="00516E3C">
        <w:rPr>
          <w:color w:val="111111"/>
          <w:sz w:val="24"/>
          <w:szCs w:val="24"/>
        </w:rPr>
        <w:t>extinção</w:t>
      </w:r>
      <w:r w:rsidRPr="00516E3C">
        <w:rPr>
          <w:sz w:val="24"/>
          <w:szCs w:val="24"/>
        </w:rPr>
        <w:t>;</w:t>
      </w:r>
    </w:p>
    <w:p w14:paraId="519E8FB7" w14:textId="77777777" w:rsidR="007A5162" w:rsidRPr="00516E3C" w:rsidRDefault="007A5162" w:rsidP="00D92BC9">
      <w:pPr>
        <w:pStyle w:val="PargrafodaLista"/>
        <w:numPr>
          <w:ilvl w:val="0"/>
          <w:numId w:val="2"/>
        </w:numPr>
        <w:tabs>
          <w:tab w:val="left" w:pos="568"/>
        </w:tabs>
        <w:ind w:left="0" w:right="0" w:firstLine="0"/>
        <w:rPr>
          <w:sz w:val="24"/>
          <w:szCs w:val="24"/>
        </w:rPr>
      </w:pPr>
      <w:r w:rsidRPr="00516E3C">
        <w:rPr>
          <w:sz w:val="24"/>
          <w:szCs w:val="24"/>
        </w:rPr>
        <w:t>o pagamento do custo de desmobilização, caso haja;</w:t>
      </w:r>
    </w:p>
    <w:p w14:paraId="4AFC4CE0" w14:textId="77777777" w:rsidR="007A5162" w:rsidRPr="00516E3C" w:rsidRDefault="007A5162" w:rsidP="00D92BC9">
      <w:pPr>
        <w:pStyle w:val="PargrafodaLista"/>
        <w:numPr>
          <w:ilvl w:val="0"/>
          <w:numId w:val="2"/>
        </w:numPr>
        <w:tabs>
          <w:tab w:val="left" w:pos="582"/>
        </w:tabs>
        <w:ind w:left="0" w:right="0" w:firstLine="0"/>
        <w:rPr>
          <w:sz w:val="24"/>
          <w:szCs w:val="24"/>
        </w:rPr>
      </w:pPr>
      <w:r w:rsidRPr="00516E3C">
        <w:rPr>
          <w:sz w:val="24"/>
          <w:szCs w:val="24"/>
        </w:rPr>
        <w:t>o ressarcimento dos prejuízos comprovadamentesofridos.</w:t>
      </w:r>
    </w:p>
    <w:p w14:paraId="4C1E0EB5" w14:textId="77777777" w:rsidR="007A5162" w:rsidRPr="00516E3C" w:rsidRDefault="007A5162" w:rsidP="007A5162">
      <w:pPr>
        <w:pStyle w:val="PargrafodaLista"/>
        <w:tabs>
          <w:tab w:val="left" w:pos="582"/>
        </w:tabs>
        <w:ind w:left="0" w:right="0"/>
        <w:rPr>
          <w:sz w:val="24"/>
          <w:szCs w:val="24"/>
        </w:rPr>
      </w:pPr>
    </w:p>
    <w:p w14:paraId="38270DB8" w14:textId="77777777" w:rsidR="007A5162" w:rsidRPr="00516E3C" w:rsidRDefault="007A5162" w:rsidP="007A5162">
      <w:pPr>
        <w:pStyle w:val="Corpodetexto"/>
        <w:jc w:val="both"/>
      </w:pPr>
      <w:r w:rsidRPr="00516E3C">
        <w:rPr>
          <w:b/>
        </w:rPr>
        <w:t>Parágrafo Sexto</w:t>
      </w:r>
      <w:r w:rsidRPr="00516E3C">
        <w:t xml:space="preserve"> – Na hipótese de </w:t>
      </w:r>
      <w:r w:rsidRPr="00516E3C">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516E3C">
        <w:t>esta Cláusula.</w:t>
      </w:r>
    </w:p>
    <w:p w14:paraId="4D462F20" w14:textId="77777777" w:rsidR="007A5162" w:rsidRPr="00516E3C" w:rsidRDefault="007A5162" w:rsidP="007A5162">
      <w:pPr>
        <w:pStyle w:val="Corpodetexto"/>
        <w:jc w:val="both"/>
      </w:pPr>
    </w:p>
    <w:p w14:paraId="188AABF4" w14:textId="77777777" w:rsidR="007A5162" w:rsidRPr="00516E3C" w:rsidRDefault="007A5162" w:rsidP="007A5162">
      <w:pPr>
        <w:pStyle w:val="Corpodetexto"/>
        <w:jc w:val="both"/>
      </w:pPr>
      <w:r w:rsidRPr="00516E3C">
        <w:rPr>
          <w:b/>
        </w:rPr>
        <w:t>Parágrafo Sétimo</w:t>
      </w:r>
      <w:r w:rsidRPr="00516E3C">
        <w:t xml:space="preserve"> – No caso de</w:t>
      </w:r>
      <w:r w:rsidRPr="00516E3C">
        <w:rPr>
          <w:color w:val="111111"/>
        </w:rPr>
        <w:t xml:space="preserve"> extinção</w:t>
      </w:r>
      <w:r w:rsidRPr="00516E3C">
        <w:t xml:space="preserve"> amigável, esta será reduzida a termo, tendo a CONTRATADA direito aos pagamentos devidos pela execução do Contrato, conforme atestado em laudo da comissão especial designada para esse fim.</w:t>
      </w:r>
    </w:p>
    <w:p w14:paraId="1AF37481" w14:textId="77777777" w:rsidR="007A5162" w:rsidRPr="00516E3C" w:rsidRDefault="007A5162" w:rsidP="007A5162">
      <w:pPr>
        <w:pStyle w:val="Corpodetexto"/>
        <w:jc w:val="both"/>
      </w:pPr>
    </w:p>
    <w:p w14:paraId="08C92992"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lastRenderedPageBreak/>
        <w:t xml:space="preserve">CLÁUSULA DÉCIMA </w:t>
      </w:r>
      <w:r w:rsidR="00B963AF" w:rsidRPr="00516E3C">
        <w:rPr>
          <w:rFonts w:ascii="Arial" w:hAnsi="Arial" w:cs="Arial"/>
          <w:szCs w:val="24"/>
          <w:u w:val="single"/>
        </w:rPr>
        <w:t>OITAVA</w:t>
      </w:r>
      <w:r w:rsidRPr="00516E3C">
        <w:rPr>
          <w:rFonts w:ascii="Arial" w:hAnsi="Arial" w:cs="Arial"/>
          <w:szCs w:val="24"/>
          <w:u w:val="single"/>
        </w:rPr>
        <w:t>–DA SUBCONTRATAÇÃO</w:t>
      </w:r>
    </w:p>
    <w:p w14:paraId="284C7C10" w14:textId="77777777" w:rsidR="007A5162" w:rsidRPr="00516E3C" w:rsidRDefault="007A5162" w:rsidP="007A5162">
      <w:pPr>
        <w:pStyle w:val="Ttulo1"/>
        <w:spacing w:before="0" w:line="240" w:lineRule="auto"/>
        <w:rPr>
          <w:rFonts w:ascii="Arial" w:hAnsi="Arial" w:cs="Arial"/>
          <w:szCs w:val="24"/>
        </w:rPr>
      </w:pPr>
    </w:p>
    <w:p w14:paraId="19404A3B" w14:textId="77777777" w:rsidR="007A5162" w:rsidRPr="00516E3C" w:rsidRDefault="007A5162" w:rsidP="007A5162">
      <w:pPr>
        <w:pStyle w:val="Corpodetexto"/>
        <w:tabs>
          <w:tab w:val="left" w:pos="3968"/>
        </w:tabs>
        <w:jc w:val="both"/>
      </w:pPr>
      <w:r w:rsidRPr="00516E3C">
        <w:t>A CONTRATADA não poderá subcontratar, nem ceder sem a prévia e expressa anuênciado CONTRATANTE e sempre mediante instrumento próprio, a ser publicado na imprensaoficial.</w:t>
      </w:r>
    </w:p>
    <w:p w14:paraId="526C79CC" w14:textId="77777777" w:rsidR="007A5162" w:rsidRPr="00516E3C" w:rsidRDefault="007A5162" w:rsidP="007A5162">
      <w:pPr>
        <w:pStyle w:val="Corpodetexto"/>
        <w:jc w:val="both"/>
      </w:pPr>
    </w:p>
    <w:p w14:paraId="26896213" w14:textId="77777777" w:rsidR="007A5162" w:rsidRPr="00516E3C" w:rsidRDefault="007A5162" w:rsidP="007A5162">
      <w:pPr>
        <w:pStyle w:val="Corpodetexto"/>
        <w:jc w:val="both"/>
      </w:pPr>
      <w:r w:rsidRPr="00516E3C">
        <w:rPr>
          <w:b/>
        </w:rPr>
        <w:t>Parágrafo Único</w:t>
      </w:r>
      <w:r w:rsidRPr="00516E3C">
        <w:t xml:space="preserve"> – A SUBCONTRATADA será solidariamente responsável com a CONTRATADA por todas as obrigações legais e contratuais decorrentes do objeto do Contrato, nos limites da subcontratação, inclusive as de natureza trabalhista e previdenciária.</w:t>
      </w:r>
    </w:p>
    <w:p w14:paraId="7F843A01" w14:textId="77777777" w:rsidR="007A5162" w:rsidRPr="00516E3C" w:rsidRDefault="007A5162" w:rsidP="007A5162">
      <w:pPr>
        <w:pStyle w:val="Corpodetexto"/>
        <w:tabs>
          <w:tab w:val="left" w:pos="3536"/>
          <w:tab w:val="left" w:pos="4708"/>
          <w:tab w:val="left" w:pos="6943"/>
          <w:tab w:val="left" w:pos="8804"/>
        </w:tabs>
        <w:jc w:val="both"/>
      </w:pPr>
    </w:p>
    <w:p w14:paraId="0EB24708"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w:t>
      </w:r>
      <w:r w:rsidR="00B963AF" w:rsidRPr="00516E3C">
        <w:rPr>
          <w:rFonts w:ascii="Arial" w:hAnsi="Arial" w:cs="Arial"/>
          <w:szCs w:val="24"/>
          <w:u w:val="single"/>
        </w:rPr>
        <w:t>NONA</w:t>
      </w:r>
      <w:r w:rsidRPr="00516E3C">
        <w:rPr>
          <w:rFonts w:ascii="Arial" w:hAnsi="Arial" w:cs="Arial"/>
          <w:szCs w:val="24"/>
          <w:u w:val="single"/>
        </w:rPr>
        <w:t>– DA DOTAÇÃO ORÇAMENTÁRIA</w:t>
      </w:r>
    </w:p>
    <w:p w14:paraId="685BAB63" w14:textId="77777777" w:rsidR="007A5162" w:rsidRPr="00516E3C" w:rsidRDefault="007A5162" w:rsidP="007A5162">
      <w:pPr>
        <w:pStyle w:val="Ttulo1"/>
        <w:spacing w:before="0" w:line="240" w:lineRule="auto"/>
        <w:rPr>
          <w:rFonts w:ascii="Arial" w:hAnsi="Arial" w:cs="Arial"/>
          <w:szCs w:val="24"/>
        </w:rPr>
      </w:pPr>
    </w:p>
    <w:p w14:paraId="1FCAD89F"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 xml:space="preserve">As despesas com a execução do presente contrato correrão à conta das seguintes dotações orçamentárias, para o corrente exercício de </w:t>
      </w:r>
      <w:r w:rsidR="00E66C84" w:rsidRPr="00516E3C">
        <w:rPr>
          <w:lang w:val="pt-BR"/>
        </w:rPr>
        <w:t>202</w:t>
      </w:r>
      <w:r w:rsidR="00393AEB" w:rsidRPr="00516E3C">
        <w:rPr>
          <w:lang w:val="pt-BR"/>
        </w:rPr>
        <w:t>5</w:t>
      </w:r>
      <w:r w:rsidRPr="00516E3C">
        <w:rPr>
          <w:lang w:val="pt-BR"/>
        </w:rPr>
        <w:t>, assim classificados:</w:t>
      </w:r>
    </w:p>
    <w:p w14:paraId="43E51591"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Órgão: XX</w:t>
      </w:r>
    </w:p>
    <w:p w14:paraId="4679324B"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Unidade: XXXX</w:t>
      </w:r>
    </w:p>
    <w:p w14:paraId="328B4030"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Função: XXX</w:t>
      </w:r>
    </w:p>
    <w:p w14:paraId="232A3C38"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Subfunção: XXXX</w:t>
      </w:r>
    </w:p>
    <w:p w14:paraId="2654EE76"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Fonte de Recurso: XX</w:t>
      </w:r>
    </w:p>
    <w:p w14:paraId="234CEE99"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Programa: XXX</w:t>
      </w:r>
    </w:p>
    <w:p w14:paraId="596A333B"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Proj/Ativ: XXXX</w:t>
      </w:r>
    </w:p>
    <w:p w14:paraId="5A3C3B7E"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Ficha: XXXX</w:t>
      </w:r>
    </w:p>
    <w:p w14:paraId="53C3418A" w14:textId="77777777" w:rsidR="007A5162" w:rsidRPr="00516E3C" w:rsidRDefault="007A5162" w:rsidP="007A5162">
      <w:pPr>
        <w:pStyle w:val="Corpodetexto"/>
        <w:tabs>
          <w:tab w:val="left" w:pos="3536"/>
          <w:tab w:val="left" w:pos="4708"/>
          <w:tab w:val="left" w:pos="6943"/>
          <w:tab w:val="left" w:pos="8804"/>
        </w:tabs>
        <w:jc w:val="both"/>
        <w:rPr>
          <w:lang w:val="pt-BR"/>
        </w:rPr>
      </w:pPr>
      <w:r w:rsidRPr="00516E3C">
        <w:rPr>
          <w:lang w:val="pt-BR"/>
        </w:rPr>
        <w:t>Elemento: XXXXXXX</w:t>
      </w:r>
    </w:p>
    <w:p w14:paraId="04B63323" w14:textId="77777777" w:rsidR="007A5162" w:rsidRPr="00516E3C" w:rsidRDefault="007A5162" w:rsidP="007A5162">
      <w:pPr>
        <w:pStyle w:val="Corpodetexto"/>
        <w:tabs>
          <w:tab w:val="left" w:pos="3536"/>
          <w:tab w:val="left" w:pos="4708"/>
          <w:tab w:val="left" w:pos="6943"/>
          <w:tab w:val="left" w:pos="8804"/>
        </w:tabs>
        <w:jc w:val="both"/>
      </w:pPr>
    </w:p>
    <w:p w14:paraId="5CD47DAF"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CLÁUSULA VIGÉSIMA – DO FORO</w:t>
      </w:r>
    </w:p>
    <w:p w14:paraId="5EE696B6" w14:textId="77777777" w:rsidR="007A5162" w:rsidRPr="00516E3C" w:rsidRDefault="007A5162" w:rsidP="007A5162">
      <w:pPr>
        <w:pStyle w:val="Ttulo1"/>
        <w:spacing w:before="0" w:line="240" w:lineRule="auto"/>
        <w:rPr>
          <w:rFonts w:ascii="Arial" w:hAnsi="Arial" w:cs="Arial"/>
          <w:szCs w:val="24"/>
        </w:rPr>
      </w:pPr>
    </w:p>
    <w:p w14:paraId="4F30B2C9" w14:textId="77777777" w:rsidR="007A5162" w:rsidRPr="00516E3C" w:rsidRDefault="007A5162" w:rsidP="007A5162">
      <w:pPr>
        <w:pStyle w:val="Corpodetexto"/>
        <w:jc w:val="both"/>
      </w:pPr>
      <w:r w:rsidRPr="00516E3C">
        <w:t>Fica eleito o Foro Central de SÃO FRANCISCO DE ITABAPOANA R/J para dirimir quaisquer dúvidas oriundas do presente Contrato, renunciando as partes desde já a qualquer outro, por mais especial ou privilegiado que seja.</w:t>
      </w:r>
    </w:p>
    <w:p w14:paraId="1A47ADBA" w14:textId="77777777" w:rsidR="007A5162" w:rsidRPr="00516E3C" w:rsidRDefault="007A5162" w:rsidP="007A5162">
      <w:pPr>
        <w:pStyle w:val="Corpodetexto"/>
        <w:jc w:val="both"/>
      </w:pPr>
    </w:p>
    <w:p w14:paraId="4AE070D7"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VIGÉSIMA </w:t>
      </w:r>
      <w:r w:rsidR="00B963AF" w:rsidRPr="00516E3C">
        <w:rPr>
          <w:rFonts w:ascii="Arial" w:hAnsi="Arial" w:cs="Arial"/>
          <w:szCs w:val="24"/>
          <w:u w:val="single"/>
        </w:rPr>
        <w:t>PRIMEIRA</w:t>
      </w:r>
      <w:r w:rsidRPr="00516E3C">
        <w:rPr>
          <w:rFonts w:ascii="Arial" w:hAnsi="Arial" w:cs="Arial"/>
          <w:szCs w:val="24"/>
          <w:u w:val="single"/>
        </w:rPr>
        <w:t xml:space="preserve"> – DA PUBLICAÇÃO</w:t>
      </w:r>
    </w:p>
    <w:p w14:paraId="1F55D1C2" w14:textId="77777777" w:rsidR="007A5162" w:rsidRPr="00516E3C" w:rsidRDefault="007A5162" w:rsidP="007A5162">
      <w:pPr>
        <w:pStyle w:val="Ttulo1"/>
        <w:spacing w:before="0" w:line="240" w:lineRule="auto"/>
        <w:rPr>
          <w:rFonts w:ascii="Arial" w:hAnsi="Arial" w:cs="Arial"/>
          <w:szCs w:val="24"/>
        </w:rPr>
      </w:pPr>
    </w:p>
    <w:p w14:paraId="3A5CB74C" w14:textId="77777777" w:rsidR="007A5162" w:rsidRPr="00516E3C" w:rsidRDefault="007A5162" w:rsidP="007A5162">
      <w:pPr>
        <w:pStyle w:val="Corpodetexto"/>
        <w:jc w:val="both"/>
        <w:rPr>
          <w:b/>
          <w:i/>
          <w:u w:val="single"/>
        </w:rPr>
      </w:pPr>
      <w:r w:rsidRPr="00516E3C">
        <w:t>O CONTRATANTE promoverá a publicação do extrato deste instrumento no Diário Oficial do Município no prazo de 20 (vinte) dias úteis</w:t>
      </w:r>
      <w:r w:rsidRPr="00516E3C">
        <w:rPr>
          <w:color w:val="111111"/>
        </w:rPr>
        <w:t>, além da divulgação no Portal Nacional de Contratações Públicas (PNCP), nos termos do art. 94 da Lei Federal nº 14.133/2021.</w:t>
      </w:r>
    </w:p>
    <w:p w14:paraId="11F0C4D1" w14:textId="77777777" w:rsidR="007A5162" w:rsidRPr="00516E3C" w:rsidRDefault="007A5162" w:rsidP="007A5162">
      <w:pPr>
        <w:pStyle w:val="Corpodetexto"/>
        <w:jc w:val="both"/>
      </w:pPr>
    </w:p>
    <w:p w14:paraId="5CBB301C" w14:textId="77777777" w:rsidR="007A5162" w:rsidRPr="00516E3C" w:rsidRDefault="007A5162" w:rsidP="007A5162">
      <w:pPr>
        <w:pStyle w:val="Ttulo1"/>
        <w:spacing w:before="0" w:line="240" w:lineRule="auto"/>
        <w:rPr>
          <w:rFonts w:ascii="Arial" w:hAnsi="Arial" w:cs="Arial"/>
          <w:szCs w:val="24"/>
          <w:u w:val="single"/>
        </w:rPr>
      </w:pPr>
      <w:r w:rsidRPr="00516E3C">
        <w:rPr>
          <w:rFonts w:ascii="Arial" w:hAnsi="Arial" w:cs="Arial"/>
          <w:szCs w:val="24"/>
          <w:u w:val="single"/>
        </w:rPr>
        <w:t xml:space="preserve">CLÁUSULA VIGÉSIMA </w:t>
      </w:r>
      <w:r w:rsidR="00B963AF" w:rsidRPr="00516E3C">
        <w:rPr>
          <w:rFonts w:ascii="Arial" w:hAnsi="Arial" w:cs="Arial"/>
          <w:szCs w:val="24"/>
          <w:u w:val="single"/>
        </w:rPr>
        <w:t>SEGUNDA</w:t>
      </w:r>
      <w:r w:rsidRPr="00516E3C">
        <w:rPr>
          <w:rFonts w:ascii="Arial" w:hAnsi="Arial" w:cs="Arial"/>
          <w:szCs w:val="24"/>
          <w:u w:val="single"/>
        </w:rPr>
        <w:t xml:space="preserve"> – DAS DISPOSIÇÕES FINAIS</w:t>
      </w:r>
    </w:p>
    <w:p w14:paraId="14318621" w14:textId="77777777" w:rsidR="007A5162" w:rsidRPr="00516E3C" w:rsidRDefault="007A5162" w:rsidP="007A5162">
      <w:pPr>
        <w:pStyle w:val="Ttulo1"/>
        <w:spacing w:before="0" w:line="240" w:lineRule="auto"/>
        <w:rPr>
          <w:rFonts w:ascii="Arial" w:hAnsi="Arial" w:cs="Arial"/>
          <w:szCs w:val="24"/>
          <w:u w:val="single"/>
        </w:rPr>
      </w:pPr>
    </w:p>
    <w:p w14:paraId="4AF35F4D" w14:textId="77777777" w:rsidR="007A5162" w:rsidRPr="00516E3C" w:rsidRDefault="007A5162" w:rsidP="007A5162">
      <w:pPr>
        <w:pStyle w:val="Corpodetexto"/>
        <w:jc w:val="both"/>
        <w:rPr>
          <w:color w:val="000000"/>
        </w:rPr>
      </w:pPr>
      <w:r w:rsidRPr="00516E3C">
        <w:t>a) Fazem parte do presente contrato as prerrogativas constantes do art. 104 da Lei Federal nº 14.133/2021</w:t>
      </w:r>
      <w:r w:rsidRPr="00516E3C">
        <w:rPr>
          <w:color w:val="000000"/>
        </w:rPr>
        <w:t>.</w:t>
      </w:r>
    </w:p>
    <w:p w14:paraId="759BF977" w14:textId="77777777" w:rsidR="007A5162" w:rsidRPr="00516E3C" w:rsidRDefault="007A5162" w:rsidP="007A5162">
      <w:pPr>
        <w:pStyle w:val="Corpodetexto"/>
        <w:jc w:val="both"/>
      </w:pPr>
    </w:p>
    <w:p w14:paraId="7BBE4B07" w14:textId="77777777" w:rsidR="007A5162" w:rsidRPr="00516E3C" w:rsidRDefault="007A5162" w:rsidP="007A5162">
      <w:pPr>
        <w:pStyle w:val="Corpodetexto"/>
        <w:jc w:val="both"/>
      </w:pPr>
      <w:r w:rsidRPr="00516E3C">
        <w:t xml:space="preserve">b) Na contagem dos prazos, é excluído o dia de início e incluído o do vencimento, </w:t>
      </w:r>
      <w:r w:rsidRPr="00516E3C">
        <w:lastRenderedPageBreak/>
        <w:t xml:space="preserve">e considerar-se-ão os dias consecutivos, salvo disposição em contrário. Os prazos somente se iniciam e vencem em dias de expediente no CONTRATANTE. </w:t>
      </w:r>
    </w:p>
    <w:p w14:paraId="4E515509" w14:textId="77777777" w:rsidR="007A5162" w:rsidRPr="00516E3C" w:rsidRDefault="007A5162" w:rsidP="007A5162">
      <w:pPr>
        <w:pStyle w:val="Corpodetexto"/>
        <w:jc w:val="both"/>
      </w:pPr>
    </w:p>
    <w:p w14:paraId="21382019" w14:textId="77777777" w:rsidR="007A5162" w:rsidRPr="00516E3C" w:rsidRDefault="007A5162" w:rsidP="007A5162">
      <w:pPr>
        <w:pStyle w:val="Corpodetexto"/>
        <w:jc w:val="both"/>
        <w:rPr>
          <w:lang w:val="pt-BR"/>
        </w:rPr>
      </w:pPr>
      <w:r w:rsidRPr="00516E3C">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1343328" w14:textId="77777777" w:rsidR="007A5162" w:rsidRPr="00516E3C" w:rsidRDefault="007A5162" w:rsidP="007A5162">
      <w:pPr>
        <w:pStyle w:val="Corpodetexto"/>
        <w:jc w:val="both"/>
      </w:pPr>
    </w:p>
    <w:p w14:paraId="4A9B315D" w14:textId="77777777" w:rsidR="007A5162" w:rsidRPr="00516E3C" w:rsidRDefault="007A5162" w:rsidP="007A5162">
      <w:pPr>
        <w:pStyle w:val="Corpodetexto"/>
        <w:jc w:val="both"/>
      </w:pPr>
    </w:p>
    <w:p w14:paraId="3EC1A097" w14:textId="77777777" w:rsidR="007A5162" w:rsidRPr="00516E3C" w:rsidRDefault="007A5162" w:rsidP="007A5162">
      <w:pPr>
        <w:pStyle w:val="Corpodetexto"/>
        <w:tabs>
          <w:tab w:val="left" w:pos="2655"/>
          <w:tab w:val="left" w:pos="5123"/>
          <w:tab w:val="left" w:pos="6126"/>
        </w:tabs>
        <w:jc w:val="center"/>
      </w:pPr>
      <w:r w:rsidRPr="00516E3C">
        <w:t>SÃO FRANCISCO DE ITABAPOANA R/J,</w:t>
      </w:r>
      <w:r w:rsidRPr="00516E3C">
        <w:rPr>
          <w:u w:val="single"/>
        </w:rPr>
        <w:tab/>
      </w:r>
      <w:r w:rsidRPr="00516E3C">
        <w:t>de</w:t>
      </w:r>
      <w:r w:rsidRPr="00516E3C">
        <w:rPr>
          <w:u w:val="single"/>
        </w:rPr>
        <w:tab/>
      </w:r>
      <w:r w:rsidRPr="00516E3C">
        <w:t>de</w:t>
      </w:r>
      <w:r w:rsidRPr="00516E3C">
        <w:rPr>
          <w:u w:val="single"/>
        </w:rPr>
        <w:tab/>
      </w:r>
      <w:r w:rsidRPr="00516E3C">
        <w:t>.</w:t>
      </w:r>
    </w:p>
    <w:p w14:paraId="253AA410" w14:textId="77777777" w:rsidR="00520616" w:rsidRPr="00516E3C" w:rsidRDefault="00520616" w:rsidP="00FE3425">
      <w:pPr>
        <w:pStyle w:val="Corpodetexto"/>
        <w:tabs>
          <w:tab w:val="left" w:pos="2655"/>
          <w:tab w:val="left" w:pos="5123"/>
          <w:tab w:val="left" w:pos="6126"/>
        </w:tabs>
        <w:spacing w:line="276" w:lineRule="auto"/>
        <w:jc w:val="both"/>
        <w:rPr>
          <w:b/>
        </w:rPr>
      </w:pPr>
    </w:p>
    <w:p w14:paraId="55B4C02B" w14:textId="77777777" w:rsidR="00E948B8" w:rsidRPr="00516E3C" w:rsidRDefault="00E948B8" w:rsidP="002549E1">
      <w:pPr>
        <w:pStyle w:val="Corpodetexto"/>
        <w:tabs>
          <w:tab w:val="left" w:pos="2655"/>
          <w:tab w:val="left" w:pos="5123"/>
          <w:tab w:val="left" w:pos="6126"/>
        </w:tabs>
        <w:spacing w:line="276" w:lineRule="auto"/>
        <w:jc w:val="center"/>
        <w:rPr>
          <w:b/>
        </w:rPr>
      </w:pPr>
    </w:p>
    <w:p w14:paraId="123D20F8" w14:textId="77777777" w:rsidR="00520616" w:rsidRPr="00516E3C" w:rsidRDefault="00520616" w:rsidP="002549E1">
      <w:pPr>
        <w:pStyle w:val="Corpodetexto"/>
        <w:tabs>
          <w:tab w:val="left" w:pos="2655"/>
          <w:tab w:val="left" w:pos="5123"/>
          <w:tab w:val="left" w:pos="6126"/>
        </w:tabs>
        <w:spacing w:line="276" w:lineRule="auto"/>
        <w:jc w:val="center"/>
        <w:rPr>
          <w:lang w:val="pt-BR"/>
        </w:rPr>
      </w:pPr>
      <w:r w:rsidRPr="00516E3C">
        <w:rPr>
          <w:lang w:val="pt-BR"/>
        </w:rPr>
        <w:t>___________________________________________________</w:t>
      </w:r>
    </w:p>
    <w:p w14:paraId="4E267A6C" w14:textId="77777777" w:rsidR="00520616" w:rsidRPr="00516E3C" w:rsidRDefault="00520616" w:rsidP="002549E1">
      <w:pPr>
        <w:pStyle w:val="Corpodetexto"/>
        <w:tabs>
          <w:tab w:val="left" w:pos="2655"/>
          <w:tab w:val="left" w:pos="5123"/>
          <w:tab w:val="left" w:pos="6126"/>
        </w:tabs>
        <w:spacing w:line="276" w:lineRule="auto"/>
        <w:jc w:val="center"/>
        <w:rPr>
          <w:b/>
          <w:bCs/>
          <w:lang w:val="pt-BR"/>
        </w:rPr>
      </w:pPr>
      <w:r w:rsidRPr="00516E3C">
        <w:rPr>
          <w:b/>
          <w:bCs/>
          <w:lang w:val="pt-BR"/>
        </w:rPr>
        <w:t xml:space="preserve">MUNICÍPIO DE </w:t>
      </w:r>
      <w:r w:rsidR="002549E1" w:rsidRPr="00516E3C">
        <w:rPr>
          <w:b/>
          <w:bCs/>
          <w:lang w:val="pt-BR"/>
        </w:rPr>
        <w:t>SÃO FRANCISCO DE ITABAPOANA R/J</w:t>
      </w:r>
    </w:p>
    <w:p w14:paraId="35336125" w14:textId="77777777" w:rsidR="00520616" w:rsidRPr="00516E3C" w:rsidRDefault="00B47EFD" w:rsidP="002549E1">
      <w:pPr>
        <w:pStyle w:val="Corpodetexto"/>
        <w:tabs>
          <w:tab w:val="left" w:pos="2655"/>
          <w:tab w:val="left" w:pos="5123"/>
          <w:tab w:val="left" w:pos="6126"/>
        </w:tabs>
        <w:spacing w:line="276" w:lineRule="auto"/>
        <w:jc w:val="center"/>
        <w:rPr>
          <w:b/>
          <w:bCs/>
          <w:lang w:val="pt-BR"/>
        </w:rPr>
      </w:pPr>
      <w:r w:rsidRPr="00516E3C">
        <w:rPr>
          <w:b/>
          <w:bCs/>
          <w:lang w:val="pt-BR"/>
        </w:rPr>
        <w:t>Secretário</w:t>
      </w:r>
      <w:r w:rsidR="00520616" w:rsidRPr="00516E3C">
        <w:rPr>
          <w:b/>
          <w:bCs/>
          <w:lang w:val="pt-BR"/>
        </w:rPr>
        <w:t xml:space="preserve"> Municipal de </w:t>
      </w:r>
      <w:r w:rsidR="00796385" w:rsidRPr="00516E3C">
        <w:rPr>
          <w:b/>
          <w:bCs/>
          <w:lang w:val="pt-BR"/>
        </w:rPr>
        <w:t>SAÚDE</w:t>
      </w:r>
    </w:p>
    <w:p w14:paraId="0F228F1A" w14:textId="77777777" w:rsidR="002549E1" w:rsidRPr="00516E3C" w:rsidRDefault="002549E1" w:rsidP="002549E1">
      <w:pPr>
        <w:pStyle w:val="Corpodetexto"/>
        <w:tabs>
          <w:tab w:val="left" w:pos="2655"/>
          <w:tab w:val="left" w:pos="5123"/>
          <w:tab w:val="left" w:pos="6126"/>
        </w:tabs>
        <w:spacing w:line="276" w:lineRule="auto"/>
        <w:jc w:val="center"/>
        <w:rPr>
          <w:b/>
          <w:bCs/>
          <w:lang w:val="pt-BR"/>
        </w:rPr>
      </w:pPr>
    </w:p>
    <w:p w14:paraId="3BD896F0" w14:textId="77777777" w:rsidR="002549E1" w:rsidRPr="00516E3C" w:rsidRDefault="002549E1" w:rsidP="002549E1">
      <w:pPr>
        <w:pStyle w:val="Corpodetexto"/>
        <w:tabs>
          <w:tab w:val="left" w:pos="2655"/>
          <w:tab w:val="left" w:pos="5123"/>
          <w:tab w:val="left" w:pos="6126"/>
        </w:tabs>
        <w:spacing w:line="276" w:lineRule="auto"/>
        <w:jc w:val="center"/>
        <w:rPr>
          <w:b/>
          <w:bCs/>
          <w:lang w:val="pt-BR"/>
        </w:rPr>
      </w:pPr>
    </w:p>
    <w:p w14:paraId="7F233B64" w14:textId="77777777" w:rsidR="00520616" w:rsidRPr="00516E3C" w:rsidRDefault="00520616" w:rsidP="002549E1">
      <w:pPr>
        <w:pStyle w:val="Corpodetexto"/>
        <w:tabs>
          <w:tab w:val="left" w:pos="2655"/>
          <w:tab w:val="left" w:pos="5123"/>
          <w:tab w:val="left" w:pos="6126"/>
        </w:tabs>
        <w:spacing w:line="276" w:lineRule="auto"/>
        <w:jc w:val="center"/>
        <w:rPr>
          <w:b/>
          <w:bCs/>
          <w:lang w:val="pt-BR"/>
        </w:rPr>
      </w:pPr>
      <w:r w:rsidRPr="00516E3C">
        <w:rPr>
          <w:b/>
          <w:bCs/>
          <w:lang w:val="pt-BR"/>
        </w:rPr>
        <w:t>CONTRATANTE</w:t>
      </w:r>
    </w:p>
    <w:p w14:paraId="05AA731A" w14:textId="77777777" w:rsidR="00520616" w:rsidRPr="00516E3C" w:rsidRDefault="00520616" w:rsidP="002549E1">
      <w:pPr>
        <w:pStyle w:val="Corpodetexto"/>
        <w:tabs>
          <w:tab w:val="left" w:pos="2655"/>
          <w:tab w:val="left" w:pos="5123"/>
          <w:tab w:val="left" w:pos="6126"/>
        </w:tabs>
        <w:spacing w:line="276" w:lineRule="auto"/>
        <w:jc w:val="center"/>
        <w:rPr>
          <w:bCs/>
          <w:lang w:val="pt-BR"/>
        </w:rPr>
      </w:pPr>
    </w:p>
    <w:p w14:paraId="770E6503" w14:textId="77777777" w:rsidR="00520616" w:rsidRPr="00516E3C" w:rsidRDefault="00520616" w:rsidP="002549E1">
      <w:pPr>
        <w:pStyle w:val="Corpodetexto"/>
        <w:tabs>
          <w:tab w:val="left" w:pos="2655"/>
          <w:tab w:val="left" w:pos="5123"/>
          <w:tab w:val="left" w:pos="6126"/>
        </w:tabs>
        <w:spacing w:line="276" w:lineRule="auto"/>
        <w:jc w:val="center"/>
        <w:rPr>
          <w:bCs/>
          <w:lang w:val="pt-BR"/>
        </w:rPr>
      </w:pPr>
    </w:p>
    <w:p w14:paraId="7E46299C" w14:textId="77777777" w:rsidR="00520616" w:rsidRPr="00516E3C" w:rsidRDefault="00520616" w:rsidP="002549E1">
      <w:pPr>
        <w:pStyle w:val="Corpodetexto"/>
        <w:tabs>
          <w:tab w:val="left" w:pos="2655"/>
          <w:tab w:val="left" w:pos="5123"/>
          <w:tab w:val="left" w:pos="6126"/>
        </w:tabs>
        <w:spacing w:line="276" w:lineRule="auto"/>
        <w:jc w:val="center"/>
        <w:rPr>
          <w:lang w:val="pt-BR"/>
        </w:rPr>
      </w:pPr>
      <w:r w:rsidRPr="00516E3C">
        <w:rPr>
          <w:lang w:val="pt-BR"/>
        </w:rPr>
        <w:t>_____________________________________________</w:t>
      </w:r>
    </w:p>
    <w:p w14:paraId="64B739E2" w14:textId="77777777" w:rsidR="00520616" w:rsidRPr="00516E3C" w:rsidRDefault="00520616" w:rsidP="002549E1">
      <w:pPr>
        <w:pStyle w:val="Corpodetexto"/>
        <w:tabs>
          <w:tab w:val="left" w:pos="2655"/>
          <w:tab w:val="left" w:pos="5123"/>
          <w:tab w:val="left" w:pos="6126"/>
        </w:tabs>
        <w:spacing w:line="276" w:lineRule="auto"/>
        <w:jc w:val="center"/>
        <w:rPr>
          <w:b/>
          <w:bCs/>
          <w:lang w:val="pt-BR"/>
        </w:rPr>
      </w:pPr>
      <w:r w:rsidRPr="00516E3C">
        <w:rPr>
          <w:b/>
          <w:bCs/>
          <w:lang w:val="pt-BR"/>
        </w:rPr>
        <w:t>XXXXXXXXXXXXXX</w:t>
      </w:r>
    </w:p>
    <w:p w14:paraId="643488D0" w14:textId="77777777" w:rsidR="00520616" w:rsidRPr="00516E3C" w:rsidRDefault="00520616" w:rsidP="002549E1">
      <w:pPr>
        <w:pStyle w:val="Corpodetexto"/>
        <w:tabs>
          <w:tab w:val="left" w:pos="2655"/>
          <w:tab w:val="left" w:pos="5123"/>
          <w:tab w:val="left" w:pos="6126"/>
        </w:tabs>
        <w:spacing w:line="276" w:lineRule="auto"/>
        <w:jc w:val="center"/>
        <w:rPr>
          <w:b/>
          <w:bCs/>
          <w:lang w:val="pt-BR"/>
        </w:rPr>
      </w:pPr>
      <w:r w:rsidRPr="00516E3C">
        <w:rPr>
          <w:b/>
          <w:bCs/>
          <w:lang w:val="pt-BR"/>
        </w:rPr>
        <w:t>Representante Legal</w:t>
      </w:r>
    </w:p>
    <w:p w14:paraId="4E717B1D" w14:textId="77777777" w:rsidR="00520616" w:rsidRPr="00516E3C" w:rsidRDefault="00520616" w:rsidP="002549E1">
      <w:pPr>
        <w:pStyle w:val="Corpodetexto"/>
        <w:tabs>
          <w:tab w:val="left" w:pos="2655"/>
          <w:tab w:val="left" w:pos="5123"/>
          <w:tab w:val="left" w:pos="6126"/>
        </w:tabs>
        <w:spacing w:line="276" w:lineRule="auto"/>
        <w:jc w:val="center"/>
        <w:rPr>
          <w:b/>
          <w:bCs/>
          <w:lang w:val="pt-BR"/>
        </w:rPr>
      </w:pPr>
      <w:r w:rsidRPr="00516E3C">
        <w:rPr>
          <w:b/>
          <w:bCs/>
          <w:lang w:val="pt-BR"/>
        </w:rPr>
        <w:t>CONTRATADA</w:t>
      </w:r>
    </w:p>
    <w:p w14:paraId="728CE26C" w14:textId="77777777" w:rsidR="00520616" w:rsidRPr="00516E3C" w:rsidRDefault="00520616" w:rsidP="00FE3425">
      <w:pPr>
        <w:pStyle w:val="Corpodetexto"/>
        <w:tabs>
          <w:tab w:val="left" w:pos="2655"/>
          <w:tab w:val="left" w:pos="5123"/>
          <w:tab w:val="left" w:pos="6126"/>
        </w:tabs>
        <w:spacing w:line="276" w:lineRule="auto"/>
        <w:jc w:val="both"/>
        <w:rPr>
          <w:b/>
          <w:bCs/>
          <w:lang w:val="pt-BR"/>
        </w:rPr>
      </w:pPr>
    </w:p>
    <w:p w14:paraId="21D72FBD" w14:textId="77777777" w:rsidR="00520616" w:rsidRPr="00516E3C" w:rsidRDefault="00520616" w:rsidP="00FE3425">
      <w:pPr>
        <w:pStyle w:val="Corpodetexto"/>
        <w:tabs>
          <w:tab w:val="left" w:pos="2655"/>
          <w:tab w:val="left" w:pos="5123"/>
          <w:tab w:val="left" w:pos="6126"/>
        </w:tabs>
        <w:spacing w:line="276" w:lineRule="auto"/>
        <w:jc w:val="both"/>
        <w:rPr>
          <w:b/>
          <w:bCs/>
          <w:lang w:val="pt-BR"/>
        </w:rPr>
      </w:pPr>
      <w:r w:rsidRPr="00516E3C">
        <w:rPr>
          <w:b/>
          <w:bCs/>
          <w:lang w:val="pt-BR"/>
        </w:rPr>
        <w:tab/>
      </w:r>
    </w:p>
    <w:p w14:paraId="574F2BB8" w14:textId="77777777" w:rsidR="00520616" w:rsidRPr="00516E3C"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516E3C" w14:paraId="6422C391" w14:textId="77777777" w:rsidTr="00CA2A5C">
        <w:trPr>
          <w:trHeight w:val="340"/>
        </w:trPr>
        <w:tc>
          <w:tcPr>
            <w:tcW w:w="4438" w:type="dxa"/>
            <w:shd w:val="clear" w:color="auto" w:fill="auto"/>
          </w:tcPr>
          <w:p w14:paraId="134D0551"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Testemunha 01</w:t>
            </w:r>
          </w:p>
        </w:tc>
        <w:tc>
          <w:tcPr>
            <w:tcW w:w="4438" w:type="dxa"/>
            <w:shd w:val="clear" w:color="auto" w:fill="auto"/>
          </w:tcPr>
          <w:p w14:paraId="0CD1B53E"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Testemunha 02</w:t>
            </w:r>
          </w:p>
        </w:tc>
      </w:tr>
      <w:tr w:rsidR="00520616" w:rsidRPr="00516E3C" w14:paraId="264212F9" w14:textId="77777777" w:rsidTr="00CA2A5C">
        <w:trPr>
          <w:trHeight w:val="567"/>
        </w:trPr>
        <w:tc>
          <w:tcPr>
            <w:tcW w:w="4438" w:type="dxa"/>
            <w:shd w:val="clear" w:color="auto" w:fill="auto"/>
          </w:tcPr>
          <w:p w14:paraId="24B58CC9"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Assinatura</w:t>
            </w:r>
          </w:p>
        </w:tc>
        <w:tc>
          <w:tcPr>
            <w:tcW w:w="4438" w:type="dxa"/>
            <w:shd w:val="clear" w:color="auto" w:fill="auto"/>
          </w:tcPr>
          <w:p w14:paraId="63E6BF34"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Assinatura</w:t>
            </w:r>
          </w:p>
        </w:tc>
      </w:tr>
      <w:tr w:rsidR="00520616" w:rsidRPr="00516E3C" w14:paraId="3D5978AB" w14:textId="77777777" w:rsidTr="00CA2A5C">
        <w:trPr>
          <w:trHeight w:val="567"/>
        </w:trPr>
        <w:tc>
          <w:tcPr>
            <w:tcW w:w="4438" w:type="dxa"/>
            <w:shd w:val="clear" w:color="auto" w:fill="auto"/>
          </w:tcPr>
          <w:p w14:paraId="4FDE8F35"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Nome</w:t>
            </w:r>
          </w:p>
        </w:tc>
        <w:tc>
          <w:tcPr>
            <w:tcW w:w="4438" w:type="dxa"/>
            <w:shd w:val="clear" w:color="auto" w:fill="auto"/>
          </w:tcPr>
          <w:p w14:paraId="2828B94D"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Nome</w:t>
            </w:r>
          </w:p>
        </w:tc>
      </w:tr>
      <w:tr w:rsidR="00520616" w:rsidRPr="00516E3C" w14:paraId="34DD50AD" w14:textId="77777777" w:rsidTr="00CA2A5C">
        <w:trPr>
          <w:trHeight w:val="567"/>
        </w:trPr>
        <w:tc>
          <w:tcPr>
            <w:tcW w:w="4438" w:type="dxa"/>
            <w:shd w:val="clear" w:color="auto" w:fill="auto"/>
          </w:tcPr>
          <w:p w14:paraId="2C770CB7"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RG</w:t>
            </w:r>
          </w:p>
        </w:tc>
        <w:tc>
          <w:tcPr>
            <w:tcW w:w="4438" w:type="dxa"/>
            <w:shd w:val="clear" w:color="auto" w:fill="auto"/>
          </w:tcPr>
          <w:p w14:paraId="6E2FA517"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RG</w:t>
            </w:r>
          </w:p>
        </w:tc>
      </w:tr>
      <w:tr w:rsidR="00520616" w:rsidRPr="00516E3C" w14:paraId="464C5C30" w14:textId="77777777" w:rsidTr="00CA2A5C">
        <w:trPr>
          <w:trHeight w:val="567"/>
        </w:trPr>
        <w:tc>
          <w:tcPr>
            <w:tcW w:w="4438" w:type="dxa"/>
            <w:shd w:val="clear" w:color="auto" w:fill="auto"/>
          </w:tcPr>
          <w:p w14:paraId="296CD74A"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CPF</w:t>
            </w:r>
          </w:p>
        </w:tc>
        <w:tc>
          <w:tcPr>
            <w:tcW w:w="4438" w:type="dxa"/>
            <w:shd w:val="clear" w:color="auto" w:fill="auto"/>
          </w:tcPr>
          <w:p w14:paraId="4F8BEE93" w14:textId="77777777" w:rsidR="00520616" w:rsidRPr="00516E3C" w:rsidRDefault="00520616" w:rsidP="00FE3425">
            <w:pPr>
              <w:pStyle w:val="Corpodetexto"/>
              <w:tabs>
                <w:tab w:val="left" w:pos="2655"/>
                <w:tab w:val="left" w:pos="5123"/>
                <w:tab w:val="left" w:pos="6126"/>
              </w:tabs>
              <w:spacing w:line="276" w:lineRule="auto"/>
              <w:jc w:val="both"/>
              <w:rPr>
                <w:b/>
                <w:lang w:val="pt-BR"/>
              </w:rPr>
            </w:pPr>
            <w:r w:rsidRPr="00516E3C">
              <w:rPr>
                <w:b/>
                <w:lang w:val="pt-BR"/>
              </w:rPr>
              <w:t>CPF</w:t>
            </w:r>
          </w:p>
        </w:tc>
      </w:tr>
    </w:tbl>
    <w:p w14:paraId="7A796EA8" w14:textId="77777777" w:rsidR="00520616" w:rsidRPr="00516E3C" w:rsidRDefault="00520616" w:rsidP="00FE3425">
      <w:pPr>
        <w:pStyle w:val="Corpodetexto"/>
        <w:tabs>
          <w:tab w:val="left" w:pos="2655"/>
          <w:tab w:val="left" w:pos="5123"/>
          <w:tab w:val="left" w:pos="6126"/>
        </w:tabs>
        <w:spacing w:line="276" w:lineRule="auto"/>
        <w:jc w:val="both"/>
        <w:rPr>
          <w:b/>
        </w:rPr>
      </w:pPr>
    </w:p>
    <w:p w14:paraId="1F971F57" w14:textId="54586109" w:rsidR="00520616" w:rsidRPr="00516E3C" w:rsidRDefault="00520616" w:rsidP="00EB5F06">
      <w:pPr>
        <w:pStyle w:val="TEXTO"/>
      </w:pPr>
    </w:p>
    <w:sectPr w:rsidR="00520616" w:rsidRPr="00516E3C" w:rsidSect="000C790B">
      <w:headerReference w:type="default" r:id="rId24"/>
      <w:footerReference w:type="default" r:id="rId25"/>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9173FA" w14:textId="77777777" w:rsidR="00516E3C" w:rsidRDefault="00516E3C" w:rsidP="001978E3">
      <w:pPr>
        <w:spacing w:after="0" w:line="240" w:lineRule="auto"/>
      </w:pPr>
      <w:r>
        <w:separator/>
      </w:r>
    </w:p>
  </w:endnote>
  <w:endnote w:type="continuationSeparator" w:id="0">
    <w:p w14:paraId="2DDF8CAC" w14:textId="77777777" w:rsidR="00516E3C" w:rsidRDefault="00516E3C"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35B62D06" w14:textId="77777777" w:rsidR="00516E3C" w:rsidRDefault="00516E3C">
        <w:pPr>
          <w:pStyle w:val="Rodap"/>
          <w:jc w:val="right"/>
        </w:pPr>
        <w:r>
          <w:fldChar w:fldCharType="begin"/>
        </w:r>
        <w:r>
          <w:instrText>PAGE   \* MERGEFORMAT</w:instrText>
        </w:r>
        <w:r>
          <w:fldChar w:fldCharType="separate"/>
        </w:r>
        <w:r w:rsidR="004E5BA6">
          <w:rPr>
            <w:noProof/>
          </w:rPr>
          <w:t>4</w:t>
        </w:r>
        <w:r>
          <w:fldChar w:fldCharType="end"/>
        </w:r>
      </w:p>
    </w:sdtContent>
  </w:sdt>
  <w:p w14:paraId="28EA058A" w14:textId="77777777" w:rsidR="00516E3C" w:rsidRDefault="00516E3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BE08A" w14:textId="77777777" w:rsidR="00516E3C" w:rsidRDefault="00516E3C" w:rsidP="001978E3">
      <w:pPr>
        <w:spacing w:after="0" w:line="240" w:lineRule="auto"/>
      </w:pPr>
      <w:r>
        <w:separator/>
      </w:r>
    </w:p>
  </w:footnote>
  <w:footnote w:type="continuationSeparator" w:id="0">
    <w:p w14:paraId="0A05C7B3" w14:textId="77777777" w:rsidR="00516E3C" w:rsidRDefault="00516E3C"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6D47E" w14:textId="77777777" w:rsidR="00516E3C" w:rsidRDefault="00516E3C">
    <w:pPr>
      <w:pStyle w:val="Cabealho"/>
    </w:pPr>
  </w:p>
  <w:p w14:paraId="0AF2C3D0" w14:textId="77777777" w:rsidR="00516E3C" w:rsidRDefault="00516E3C">
    <w:pPr>
      <w:pStyle w:val="Cabealho"/>
      <w:rPr>
        <w:rFonts w:ascii="Arial" w:eastAsia="MS Gothic" w:hAnsi="Arial" w:cs="Arial"/>
        <w:b/>
        <w:kern w:val="2"/>
        <w:sz w:val="20"/>
        <w:szCs w:val="20"/>
      </w:rPr>
    </w:pPr>
    <w:r>
      <w:rPr>
        <w:noProof/>
        <w:lang w:eastAsia="pt-BR"/>
      </w:rPr>
      <w:drawing>
        <wp:inline distT="0" distB="0" distL="0" distR="0" wp14:anchorId="07E92BFB" wp14:editId="174902D8">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1E4EB478" w14:textId="77777777" w:rsidR="00516E3C" w:rsidRDefault="00516E3C">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rect id="_x0000_i1026" style="width:0;height:1.5pt" o:hralign="center" o:bullet="t" o:hrstd="t" o:hr="t" fillcolor="#a0a0a0" stroked="f"/>
    </w:pict>
  </w:numPicBullet>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1F419EA"/>
    <w:multiLevelType w:val="multilevel"/>
    <w:tmpl w:val="239A2DB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04392273"/>
    <w:multiLevelType w:val="multilevel"/>
    <w:tmpl w:val="7A4E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E12344"/>
    <w:multiLevelType w:val="multilevel"/>
    <w:tmpl w:val="54FC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C22C1"/>
    <w:multiLevelType w:val="multilevel"/>
    <w:tmpl w:val="D7FA0B4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A506DBA"/>
    <w:multiLevelType w:val="multilevel"/>
    <w:tmpl w:val="ACF27342"/>
    <w:lvl w:ilvl="0">
      <w:start w:val="12"/>
      <w:numFmt w:val="decimal"/>
      <w:lvlText w:val="%1"/>
      <w:lvlJc w:val="left"/>
      <w:pPr>
        <w:ind w:left="420" w:hanging="420"/>
      </w:pPr>
      <w:rPr>
        <w:rFonts w:hint="default"/>
      </w:rPr>
    </w:lvl>
    <w:lvl w:ilvl="1">
      <w:start w:val="1"/>
      <w:numFmt w:val="decimal"/>
      <w:lvlText w:val="%1.%2"/>
      <w:lvlJc w:val="left"/>
      <w:pPr>
        <w:ind w:left="1380" w:hanging="4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0"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1" w15:restartNumberingAfterBreak="0">
    <w:nsid w:val="2E594AB4"/>
    <w:multiLevelType w:val="multilevel"/>
    <w:tmpl w:val="E50A6394"/>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2FFB6C1F"/>
    <w:multiLevelType w:val="multilevel"/>
    <w:tmpl w:val="5092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C04870"/>
    <w:multiLevelType w:val="multilevel"/>
    <w:tmpl w:val="529C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C833DC"/>
    <w:multiLevelType w:val="multilevel"/>
    <w:tmpl w:val="7BFC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5165A"/>
    <w:multiLevelType w:val="multilevel"/>
    <w:tmpl w:val="50622616"/>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7" w15:restartNumberingAfterBreak="0">
    <w:nsid w:val="41DE3459"/>
    <w:multiLevelType w:val="multilevel"/>
    <w:tmpl w:val="16DAF48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5E228EB"/>
    <w:multiLevelType w:val="multilevel"/>
    <w:tmpl w:val="F50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955CF0"/>
    <w:multiLevelType w:val="multilevel"/>
    <w:tmpl w:val="6550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F5B1C62"/>
    <w:multiLevelType w:val="multilevel"/>
    <w:tmpl w:val="397A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236F07"/>
    <w:multiLevelType w:val="multilevel"/>
    <w:tmpl w:val="747A0E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8C3047E"/>
    <w:multiLevelType w:val="multilevel"/>
    <w:tmpl w:val="24FC37EA"/>
    <w:lvl w:ilvl="0">
      <w:start w:val="11"/>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D607047"/>
    <w:multiLevelType w:val="multilevel"/>
    <w:tmpl w:val="4846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61218C3"/>
    <w:multiLevelType w:val="multilevel"/>
    <w:tmpl w:val="3C526EBC"/>
    <w:lvl w:ilvl="0">
      <w:start w:val="10"/>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15:restartNumberingAfterBreak="0">
    <w:nsid w:val="6B600AF1"/>
    <w:multiLevelType w:val="multilevel"/>
    <w:tmpl w:val="D7F2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D34B8D"/>
    <w:multiLevelType w:val="multilevel"/>
    <w:tmpl w:val="6580530C"/>
    <w:lvl w:ilvl="0">
      <w:start w:val="9"/>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1" w15:restartNumberingAfterBreak="0">
    <w:nsid w:val="71952AB9"/>
    <w:multiLevelType w:val="hybridMultilevel"/>
    <w:tmpl w:val="D3BEB8AC"/>
    <w:lvl w:ilvl="0" w:tplc="B4B63FB0">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3" w15:restartNumberingAfterBreak="0">
    <w:nsid w:val="7299223A"/>
    <w:multiLevelType w:val="multilevel"/>
    <w:tmpl w:val="F274CB72"/>
    <w:lvl w:ilvl="0">
      <w:start w:val="2"/>
      <w:numFmt w:val="decimal"/>
      <w:lvlText w:val="%1."/>
      <w:lvlJc w:val="left"/>
      <w:pPr>
        <w:ind w:left="540" w:hanging="540"/>
      </w:pPr>
      <w:rPr>
        <w:rFonts w:hint="default"/>
        <w:b/>
        <w:bCs/>
      </w:rPr>
    </w:lvl>
    <w:lvl w:ilvl="1">
      <w:start w:val="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76237BF6"/>
    <w:multiLevelType w:val="hybridMultilevel"/>
    <w:tmpl w:val="D42650A6"/>
    <w:lvl w:ilvl="0" w:tplc="70444FB4">
      <w:start w:val="1"/>
      <w:numFmt w:val="bullet"/>
      <w:lvlText w:val=""/>
      <w:lvlPicBulletId w:val="0"/>
      <w:lvlJc w:val="left"/>
      <w:pPr>
        <w:tabs>
          <w:tab w:val="num" w:pos="720"/>
        </w:tabs>
        <w:ind w:left="720" w:hanging="360"/>
      </w:pPr>
      <w:rPr>
        <w:rFonts w:ascii="Symbol" w:hAnsi="Symbol" w:hint="default"/>
      </w:rPr>
    </w:lvl>
    <w:lvl w:ilvl="1" w:tplc="2764A1A0" w:tentative="1">
      <w:start w:val="1"/>
      <w:numFmt w:val="bullet"/>
      <w:lvlText w:val=""/>
      <w:lvlJc w:val="left"/>
      <w:pPr>
        <w:tabs>
          <w:tab w:val="num" w:pos="1440"/>
        </w:tabs>
        <w:ind w:left="1440" w:hanging="360"/>
      </w:pPr>
      <w:rPr>
        <w:rFonts w:ascii="Symbol" w:hAnsi="Symbol" w:hint="default"/>
      </w:rPr>
    </w:lvl>
    <w:lvl w:ilvl="2" w:tplc="18B432D2" w:tentative="1">
      <w:start w:val="1"/>
      <w:numFmt w:val="bullet"/>
      <w:lvlText w:val=""/>
      <w:lvlJc w:val="left"/>
      <w:pPr>
        <w:tabs>
          <w:tab w:val="num" w:pos="2160"/>
        </w:tabs>
        <w:ind w:left="2160" w:hanging="360"/>
      </w:pPr>
      <w:rPr>
        <w:rFonts w:ascii="Symbol" w:hAnsi="Symbol" w:hint="default"/>
      </w:rPr>
    </w:lvl>
    <w:lvl w:ilvl="3" w:tplc="27148A3E" w:tentative="1">
      <w:start w:val="1"/>
      <w:numFmt w:val="bullet"/>
      <w:lvlText w:val=""/>
      <w:lvlJc w:val="left"/>
      <w:pPr>
        <w:tabs>
          <w:tab w:val="num" w:pos="2880"/>
        </w:tabs>
        <w:ind w:left="2880" w:hanging="360"/>
      </w:pPr>
      <w:rPr>
        <w:rFonts w:ascii="Symbol" w:hAnsi="Symbol" w:hint="default"/>
      </w:rPr>
    </w:lvl>
    <w:lvl w:ilvl="4" w:tplc="E19A6F78" w:tentative="1">
      <w:start w:val="1"/>
      <w:numFmt w:val="bullet"/>
      <w:lvlText w:val=""/>
      <w:lvlJc w:val="left"/>
      <w:pPr>
        <w:tabs>
          <w:tab w:val="num" w:pos="3600"/>
        </w:tabs>
        <w:ind w:left="3600" w:hanging="360"/>
      </w:pPr>
      <w:rPr>
        <w:rFonts w:ascii="Symbol" w:hAnsi="Symbol" w:hint="default"/>
      </w:rPr>
    </w:lvl>
    <w:lvl w:ilvl="5" w:tplc="DC30B2C8" w:tentative="1">
      <w:start w:val="1"/>
      <w:numFmt w:val="bullet"/>
      <w:lvlText w:val=""/>
      <w:lvlJc w:val="left"/>
      <w:pPr>
        <w:tabs>
          <w:tab w:val="num" w:pos="4320"/>
        </w:tabs>
        <w:ind w:left="4320" w:hanging="360"/>
      </w:pPr>
      <w:rPr>
        <w:rFonts w:ascii="Symbol" w:hAnsi="Symbol" w:hint="default"/>
      </w:rPr>
    </w:lvl>
    <w:lvl w:ilvl="6" w:tplc="1608B3C2" w:tentative="1">
      <w:start w:val="1"/>
      <w:numFmt w:val="bullet"/>
      <w:lvlText w:val=""/>
      <w:lvlJc w:val="left"/>
      <w:pPr>
        <w:tabs>
          <w:tab w:val="num" w:pos="5040"/>
        </w:tabs>
        <w:ind w:left="5040" w:hanging="360"/>
      </w:pPr>
      <w:rPr>
        <w:rFonts w:ascii="Symbol" w:hAnsi="Symbol" w:hint="default"/>
      </w:rPr>
    </w:lvl>
    <w:lvl w:ilvl="7" w:tplc="BB5C459C" w:tentative="1">
      <w:start w:val="1"/>
      <w:numFmt w:val="bullet"/>
      <w:lvlText w:val=""/>
      <w:lvlJc w:val="left"/>
      <w:pPr>
        <w:tabs>
          <w:tab w:val="num" w:pos="5760"/>
        </w:tabs>
        <w:ind w:left="5760" w:hanging="360"/>
      </w:pPr>
      <w:rPr>
        <w:rFonts w:ascii="Symbol" w:hAnsi="Symbol" w:hint="default"/>
      </w:rPr>
    </w:lvl>
    <w:lvl w:ilvl="8" w:tplc="FA08D1F2" w:tentative="1">
      <w:start w:val="1"/>
      <w:numFmt w:val="bullet"/>
      <w:lvlText w:val=""/>
      <w:lvlJc w:val="left"/>
      <w:pPr>
        <w:tabs>
          <w:tab w:val="num" w:pos="6480"/>
        </w:tabs>
        <w:ind w:left="6480" w:hanging="360"/>
      </w:pPr>
      <w:rPr>
        <w:rFonts w:ascii="Symbol" w:hAnsi="Symbol" w:hint="default"/>
      </w:rPr>
    </w:lvl>
  </w:abstractNum>
  <w:num w:numId="1">
    <w:abstractNumId w:val="10"/>
  </w:num>
  <w:num w:numId="2">
    <w:abstractNumId w:val="4"/>
  </w:num>
  <w:num w:numId="3">
    <w:abstractNumId w:val="16"/>
  </w:num>
  <w:num w:numId="4">
    <w:abstractNumId w:val="5"/>
  </w:num>
  <w:num w:numId="5">
    <w:abstractNumId w:val="32"/>
  </w:num>
  <w:num w:numId="6">
    <w:abstractNumId w:val="0"/>
  </w:num>
  <w:num w:numId="7">
    <w:abstractNumId w:val="27"/>
  </w:num>
  <w:num w:numId="8">
    <w:abstractNumId w:val="6"/>
  </w:num>
  <w:num w:numId="9">
    <w:abstractNumId w:val="21"/>
  </w:num>
  <w:num w:numId="10">
    <w:abstractNumId w:val="19"/>
  </w:num>
  <w:num w:numId="11">
    <w:abstractNumId w:val="20"/>
  </w:num>
  <w:num w:numId="12">
    <w:abstractNumId w:val="18"/>
  </w:num>
  <w:num w:numId="13">
    <w:abstractNumId w:val="14"/>
  </w:num>
  <w:num w:numId="14">
    <w:abstractNumId w:val="13"/>
  </w:num>
  <w:num w:numId="15">
    <w:abstractNumId w:val="29"/>
  </w:num>
  <w:num w:numId="16">
    <w:abstractNumId w:val="3"/>
  </w:num>
  <w:num w:numId="17">
    <w:abstractNumId w:val="25"/>
  </w:num>
  <w:num w:numId="18">
    <w:abstractNumId w:val="22"/>
  </w:num>
  <w:num w:numId="19">
    <w:abstractNumId w:val="7"/>
  </w:num>
  <w:num w:numId="20">
    <w:abstractNumId w:val="12"/>
  </w:num>
  <w:num w:numId="21">
    <w:abstractNumId w:val="2"/>
  </w:num>
  <w:num w:numId="22">
    <w:abstractNumId w:val="33"/>
  </w:num>
  <w:num w:numId="23">
    <w:abstractNumId w:val="11"/>
  </w:num>
  <w:num w:numId="24">
    <w:abstractNumId w:val="15"/>
  </w:num>
  <w:num w:numId="25">
    <w:abstractNumId w:val="8"/>
  </w:num>
  <w:num w:numId="26">
    <w:abstractNumId w:val="30"/>
  </w:num>
  <w:num w:numId="27">
    <w:abstractNumId w:val="28"/>
  </w:num>
  <w:num w:numId="28">
    <w:abstractNumId w:val="24"/>
  </w:num>
  <w:num w:numId="29">
    <w:abstractNumId w:val="9"/>
  </w:num>
  <w:num w:numId="30">
    <w:abstractNumId w:val="23"/>
  </w:num>
  <w:num w:numId="31">
    <w:abstractNumId w:val="31"/>
  </w:num>
  <w:num w:numId="32">
    <w:abstractNumId w:val="17"/>
  </w:num>
  <w:num w:numId="33">
    <w:abstractNumId w:val="34"/>
  </w:num>
  <w:num w:numId="34">
    <w:abstractNumId w:val="26"/>
  </w:num>
  <w:num w:numId="35">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354E"/>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7BB6"/>
    <w:rsid w:val="000B2126"/>
    <w:rsid w:val="000B2857"/>
    <w:rsid w:val="000B2BA7"/>
    <w:rsid w:val="000B4FDF"/>
    <w:rsid w:val="000C44E7"/>
    <w:rsid w:val="000C6580"/>
    <w:rsid w:val="000C790B"/>
    <w:rsid w:val="000D108D"/>
    <w:rsid w:val="000E1FE3"/>
    <w:rsid w:val="000E3E50"/>
    <w:rsid w:val="000E5436"/>
    <w:rsid w:val="000E715F"/>
    <w:rsid w:val="000E7944"/>
    <w:rsid w:val="001041D7"/>
    <w:rsid w:val="00105313"/>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4001"/>
    <w:rsid w:val="00186B32"/>
    <w:rsid w:val="00190803"/>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1BFE"/>
    <w:rsid w:val="00262514"/>
    <w:rsid w:val="00270E74"/>
    <w:rsid w:val="002728A8"/>
    <w:rsid w:val="002776EC"/>
    <w:rsid w:val="00277C3E"/>
    <w:rsid w:val="00291D9B"/>
    <w:rsid w:val="00295EB5"/>
    <w:rsid w:val="002970A0"/>
    <w:rsid w:val="002A088F"/>
    <w:rsid w:val="002A521A"/>
    <w:rsid w:val="002B10C5"/>
    <w:rsid w:val="002B22C0"/>
    <w:rsid w:val="002B7F53"/>
    <w:rsid w:val="002C292F"/>
    <w:rsid w:val="002C6955"/>
    <w:rsid w:val="002C6CFE"/>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7C4F"/>
    <w:rsid w:val="00365B52"/>
    <w:rsid w:val="00365F33"/>
    <w:rsid w:val="003662FE"/>
    <w:rsid w:val="00366FD3"/>
    <w:rsid w:val="0037127C"/>
    <w:rsid w:val="00376367"/>
    <w:rsid w:val="00377C05"/>
    <w:rsid w:val="00380735"/>
    <w:rsid w:val="00380F57"/>
    <w:rsid w:val="003862F6"/>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6C0E"/>
    <w:rsid w:val="00491E97"/>
    <w:rsid w:val="004920D0"/>
    <w:rsid w:val="00497833"/>
    <w:rsid w:val="004A1F7F"/>
    <w:rsid w:val="004A39C2"/>
    <w:rsid w:val="004D5D6B"/>
    <w:rsid w:val="004E2AAD"/>
    <w:rsid w:val="004E436B"/>
    <w:rsid w:val="004E4B5C"/>
    <w:rsid w:val="004E5BA6"/>
    <w:rsid w:val="004F2A04"/>
    <w:rsid w:val="004F6B9E"/>
    <w:rsid w:val="00507770"/>
    <w:rsid w:val="005133D1"/>
    <w:rsid w:val="00514070"/>
    <w:rsid w:val="0051514D"/>
    <w:rsid w:val="005166A9"/>
    <w:rsid w:val="00516E3C"/>
    <w:rsid w:val="00520616"/>
    <w:rsid w:val="005213C8"/>
    <w:rsid w:val="00521507"/>
    <w:rsid w:val="0052240F"/>
    <w:rsid w:val="00522D6E"/>
    <w:rsid w:val="00523F32"/>
    <w:rsid w:val="00525F0C"/>
    <w:rsid w:val="005334A1"/>
    <w:rsid w:val="00537D98"/>
    <w:rsid w:val="00542AA7"/>
    <w:rsid w:val="00552450"/>
    <w:rsid w:val="0055287A"/>
    <w:rsid w:val="005538CC"/>
    <w:rsid w:val="00553C2F"/>
    <w:rsid w:val="005651E3"/>
    <w:rsid w:val="005675E7"/>
    <w:rsid w:val="0056776F"/>
    <w:rsid w:val="00572D43"/>
    <w:rsid w:val="005752C3"/>
    <w:rsid w:val="00575462"/>
    <w:rsid w:val="0058553A"/>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4B4C"/>
    <w:rsid w:val="0074611F"/>
    <w:rsid w:val="00765330"/>
    <w:rsid w:val="0077120F"/>
    <w:rsid w:val="0078284E"/>
    <w:rsid w:val="00786E26"/>
    <w:rsid w:val="007923BF"/>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40D2B"/>
    <w:rsid w:val="0084129A"/>
    <w:rsid w:val="00846148"/>
    <w:rsid w:val="0085293C"/>
    <w:rsid w:val="00854453"/>
    <w:rsid w:val="00855130"/>
    <w:rsid w:val="00855A88"/>
    <w:rsid w:val="00866415"/>
    <w:rsid w:val="00870799"/>
    <w:rsid w:val="00870D3D"/>
    <w:rsid w:val="00875A20"/>
    <w:rsid w:val="00876AAC"/>
    <w:rsid w:val="00877592"/>
    <w:rsid w:val="00877747"/>
    <w:rsid w:val="00890049"/>
    <w:rsid w:val="00890771"/>
    <w:rsid w:val="0089095D"/>
    <w:rsid w:val="0089655B"/>
    <w:rsid w:val="008A3E90"/>
    <w:rsid w:val="008B2613"/>
    <w:rsid w:val="008D1BBC"/>
    <w:rsid w:val="008D315A"/>
    <w:rsid w:val="008D461E"/>
    <w:rsid w:val="008D6265"/>
    <w:rsid w:val="008D6580"/>
    <w:rsid w:val="008E2446"/>
    <w:rsid w:val="008E40F2"/>
    <w:rsid w:val="008E523B"/>
    <w:rsid w:val="008E6056"/>
    <w:rsid w:val="008E692A"/>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74E1D"/>
    <w:rsid w:val="009820C3"/>
    <w:rsid w:val="00983725"/>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44C7"/>
    <w:rsid w:val="00A26154"/>
    <w:rsid w:val="00A31D18"/>
    <w:rsid w:val="00A33034"/>
    <w:rsid w:val="00A33D5B"/>
    <w:rsid w:val="00A34417"/>
    <w:rsid w:val="00A35915"/>
    <w:rsid w:val="00A42BA0"/>
    <w:rsid w:val="00A42D1D"/>
    <w:rsid w:val="00A519FB"/>
    <w:rsid w:val="00A52A90"/>
    <w:rsid w:val="00A5608B"/>
    <w:rsid w:val="00A605D4"/>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46F0"/>
    <w:rsid w:val="00AE0FED"/>
    <w:rsid w:val="00AE5104"/>
    <w:rsid w:val="00AE5978"/>
    <w:rsid w:val="00AE664D"/>
    <w:rsid w:val="00AF2184"/>
    <w:rsid w:val="00B033CF"/>
    <w:rsid w:val="00B157FB"/>
    <w:rsid w:val="00B217FE"/>
    <w:rsid w:val="00B23C45"/>
    <w:rsid w:val="00B24E7C"/>
    <w:rsid w:val="00B26A6E"/>
    <w:rsid w:val="00B26CFC"/>
    <w:rsid w:val="00B271E8"/>
    <w:rsid w:val="00B27650"/>
    <w:rsid w:val="00B27FB6"/>
    <w:rsid w:val="00B32F1C"/>
    <w:rsid w:val="00B432DF"/>
    <w:rsid w:val="00B45179"/>
    <w:rsid w:val="00B4625B"/>
    <w:rsid w:val="00B47EFD"/>
    <w:rsid w:val="00B5658C"/>
    <w:rsid w:val="00B6072E"/>
    <w:rsid w:val="00B6271A"/>
    <w:rsid w:val="00B73F41"/>
    <w:rsid w:val="00B76321"/>
    <w:rsid w:val="00B8143E"/>
    <w:rsid w:val="00B82C1B"/>
    <w:rsid w:val="00B84BBC"/>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7929"/>
    <w:rsid w:val="00C528B8"/>
    <w:rsid w:val="00C5419D"/>
    <w:rsid w:val="00C60522"/>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D3309"/>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2BC9"/>
    <w:rsid w:val="00D95234"/>
    <w:rsid w:val="00D95701"/>
    <w:rsid w:val="00DA3A32"/>
    <w:rsid w:val="00DA4EB0"/>
    <w:rsid w:val="00DB2985"/>
    <w:rsid w:val="00DB31DE"/>
    <w:rsid w:val="00DB41B9"/>
    <w:rsid w:val="00DB78EA"/>
    <w:rsid w:val="00DC37EB"/>
    <w:rsid w:val="00DC4ED5"/>
    <w:rsid w:val="00DD0C18"/>
    <w:rsid w:val="00DD2280"/>
    <w:rsid w:val="00DE4FFD"/>
    <w:rsid w:val="00DF5A91"/>
    <w:rsid w:val="00E00765"/>
    <w:rsid w:val="00E01AC7"/>
    <w:rsid w:val="00E05A7C"/>
    <w:rsid w:val="00E116FD"/>
    <w:rsid w:val="00E14070"/>
    <w:rsid w:val="00E1538E"/>
    <w:rsid w:val="00E15BD5"/>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87F3C"/>
    <w:rsid w:val="00E87F9D"/>
    <w:rsid w:val="00E9193A"/>
    <w:rsid w:val="00E948B8"/>
    <w:rsid w:val="00EA0D8C"/>
    <w:rsid w:val="00EA77CC"/>
    <w:rsid w:val="00EB1D06"/>
    <w:rsid w:val="00EB427E"/>
    <w:rsid w:val="00EB5F06"/>
    <w:rsid w:val="00ED019D"/>
    <w:rsid w:val="00ED0EC5"/>
    <w:rsid w:val="00ED4322"/>
    <w:rsid w:val="00EF42A4"/>
    <w:rsid w:val="00EF6AD0"/>
    <w:rsid w:val="00F03B26"/>
    <w:rsid w:val="00F05632"/>
    <w:rsid w:val="00F07E1F"/>
    <w:rsid w:val="00F11DE7"/>
    <w:rsid w:val="00F14EA6"/>
    <w:rsid w:val="00F267EE"/>
    <w:rsid w:val="00F275AF"/>
    <w:rsid w:val="00F33328"/>
    <w:rsid w:val="00F37873"/>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9322A"/>
    <w:rsid w:val="00F95CF3"/>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96193"/>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EB5F06"/>
    <w:pPr>
      <w:tabs>
        <w:tab w:val="left" w:pos="1134"/>
      </w:tabs>
      <w:suppressAutoHyphens/>
      <w:spacing w:after="0" w:line="240" w:lineRule="auto"/>
      <w:ind w:right="-285"/>
      <w:jc w:val="both"/>
    </w:pPr>
    <w:rPr>
      <w:rFonts w:ascii="Arial" w:eastAsia="ArialMT" w:hAnsi="Arial" w:cs="Arial"/>
      <w:bCs/>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5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D92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92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52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212086706">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803500905">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05767080">
      <w:bodyDiv w:val="1"/>
      <w:marLeft w:val="0"/>
      <w:marRight w:val="0"/>
      <w:marTop w:val="0"/>
      <w:marBottom w:val="0"/>
      <w:divBdr>
        <w:top w:val="none" w:sz="0" w:space="0" w:color="auto"/>
        <w:left w:val="none" w:sz="0" w:space="0" w:color="auto"/>
        <w:bottom w:val="none" w:sz="0" w:space="0" w:color="auto"/>
        <w:right w:val="none" w:sz="0" w:space="0" w:color="auto"/>
      </w:divBdr>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ertidoes-apf.apps.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52588-4E88-4FCC-BC51-9E6434277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68</Pages>
  <Words>20536</Words>
  <Characters>110900</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185</cp:revision>
  <cp:lastPrinted>2025-12-05T17:47:00Z</cp:lastPrinted>
  <dcterms:created xsi:type="dcterms:W3CDTF">2024-03-07T20:53:00Z</dcterms:created>
  <dcterms:modified xsi:type="dcterms:W3CDTF">2026-02-04T17:03:00Z</dcterms:modified>
</cp:coreProperties>
</file>