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152F9" w14:textId="77777777" w:rsidR="00BA5D6D" w:rsidRPr="00E94427" w:rsidRDefault="0010014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b/>
          <w:bCs/>
          <w:sz w:val="22"/>
          <w:szCs w:val="22"/>
        </w:rPr>
        <w:t>AUTORIZAÇÃO PARA INÍCIO DE PROCESSO LICITATÓRIO</w:t>
      </w:r>
    </w:p>
    <w:p w14:paraId="1188E22B" w14:textId="77777777" w:rsidR="00BA5D6D" w:rsidRPr="00E94427" w:rsidRDefault="00BA5D6D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4B593894" w14:textId="4C6EBD29" w:rsidR="00BA5D6D" w:rsidRPr="00E94427" w:rsidRDefault="0010014E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 xml:space="preserve">Eu, </w:t>
      </w:r>
      <w:r w:rsidR="009B0A61">
        <w:rPr>
          <w:rFonts w:ascii="Bookman Old Style" w:hAnsi="Bookman Old Style" w:cs="Arial Narrow"/>
          <w:sz w:val="22"/>
          <w:szCs w:val="22"/>
        </w:rPr>
        <w:t>NESTOR JOSÉ BOLL</w:t>
      </w:r>
      <w:r w:rsidRPr="00E94427">
        <w:rPr>
          <w:rFonts w:ascii="Bookman Old Style" w:hAnsi="Bookman Old Style" w:cs="Arial Narrow"/>
          <w:sz w:val="22"/>
          <w:szCs w:val="22"/>
        </w:rPr>
        <w:t>, Prefeit</w:t>
      </w:r>
      <w:r w:rsidR="00381DDD" w:rsidRPr="00E94427">
        <w:rPr>
          <w:rFonts w:ascii="Bookman Old Style" w:hAnsi="Bookman Old Style" w:cs="Arial Narrow"/>
          <w:sz w:val="22"/>
          <w:szCs w:val="22"/>
        </w:rPr>
        <w:t>o Municipal</w:t>
      </w:r>
      <w:r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9B0A61">
        <w:rPr>
          <w:rFonts w:ascii="Bookman Old Style" w:hAnsi="Bookman Old Style" w:cs="Arial Narrow"/>
          <w:sz w:val="22"/>
          <w:szCs w:val="22"/>
        </w:rPr>
        <w:t>em Exercício</w:t>
      </w:r>
      <w:r w:rsidRPr="00E94427">
        <w:rPr>
          <w:rFonts w:ascii="Bookman Old Style" w:hAnsi="Bookman Old Style" w:cs="Arial Narrow"/>
          <w:sz w:val="22"/>
          <w:szCs w:val="22"/>
        </w:rPr>
        <w:t xml:space="preserve">, no uso das atribuições que me são conferidas, conforme legislação em vigor, especialmente a Lei Federal nº </w:t>
      </w:r>
      <w:r w:rsidR="009B0A61">
        <w:rPr>
          <w:rFonts w:ascii="Bookman Old Style" w:hAnsi="Bookman Old Style" w:cs="Arial Narrow"/>
          <w:sz w:val="22"/>
          <w:szCs w:val="22"/>
        </w:rPr>
        <w:t>14.133/21</w:t>
      </w:r>
      <w:r w:rsidRPr="00E94427">
        <w:rPr>
          <w:rFonts w:ascii="Bookman Old Style" w:hAnsi="Bookman Old Style" w:cs="Arial Narrow"/>
          <w:sz w:val="22"/>
          <w:szCs w:val="22"/>
        </w:rPr>
        <w:t>, diante do Parecer Contábil emitido pel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E94427" w:rsidRPr="00E94427">
        <w:rPr>
          <w:rFonts w:ascii="Bookman Old Style" w:hAnsi="Bookman Old Style" w:cs="Arial Narrow"/>
          <w:sz w:val="22"/>
          <w:szCs w:val="22"/>
        </w:rPr>
        <w:t>contador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E94427"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AE12E6">
        <w:rPr>
          <w:rFonts w:ascii="Bookman Old Style" w:hAnsi="Bookman Old Style" w:cs="Arial Narrow"/>
          <w:sz w:val="22"/>
          <w:szCs w:val="22"/>
        </w:rPr>
        <w:t>Sr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AE12E6">
        <w:rPr>
          <w:rFonts w:ascii="Bookman Old Style" w:hAnsi="Bookman Old Style" w:cs="Arial Narrow"/>
          <w:sz w:val="22"/>
          <w:szCs w:val="22"/>
        </w:rPr>
        <w:t xml:space="preserve">. </w:t>
      </w:r>
      <w:r w:rsidR="001B4F9A">
        <w:rPr>
          <w:rFonts w:ascii="Bookman Old Style" w:hAnsi="Bookman Old Style" w:cs="Arial Narrow"/>
          <w:sz w:val="22"/>
          <w:szCs w:val="22"/>
        </w:rPr>
        <w:t>Geise Gross</w:t>
      </w:r>
      <w:r w:rsidR="007B1EE0">
        <w:rPr>
          <w:rFonts w:ascii="Bookman Old Style" w:hAnsi="Bookman Old Style" w:cs="Arial Narrow"/>
          <w:sz w:val="22"/>
          <w:szCs w:val="22"/>
        </w:rPr>
        <w:t>,</w:t>
      </w:r>
      <w:r w:rsidR="00AE12E6">
        <w:rPr>
          <w:rFonts w:ascii="Bookman Old Style" w:hAnsi="Bookman Old Style" w:cs="Arial Narrow"/>
          <w:sz w:val="22"/>
          <w:szCs w:val="22"/>
        </w:rPr>
        <w:t xml:space="preserve"> </w:t>
      </w:r>
      <w:r w:rsidR="00E94427" w:rsidRPr="00E94427">
        <w:rPr>
          <w:rFonts w:ascii="Bookman Old Style" w:hAnsi="Bookman Old Style" w:cs="Arial Narrow"/>
          <w:sz w:val="22"/>
          <w:szCs w:val="22"/>
        </w:rPr>
        <w:t xml:space="preserve">CRC/SC </w:t>
      </w:r>
      <w:r w:rsidR="001B4F9A">
        <w:rPr>
          <w:rFonts w:ascii="Bookman Old Style" w:hAnsi="Bookman Old Style" w:cs="Arial Narrow"/>
          <w:sz w:val="22"/>
          <w:szCs w:val="22"/>
        </w:rPr>
        <w:t>040550</w:t>
      </w:r>
      <w:r w:rsidR="00E94427" w:rsidRPr="00E94427">
        <w:rPr>
          <w:rFonts w:ascii="Bookman Old Style" w:hAnsi="Bookman Old Style" w:cs="Arial Narrow"/>
          <w:sz w:val="22"/>
          <w:szCs w:val="22"/>
        </w:rPr>
        <w:t>/</w:t>
      </w:r>
      <w:r w:rsidR="001B4F9A">
        <w:rPr>
          <w:rFonts w:ascii="Bookman Old Style" w:hAnsi="Bookman Old Style" w:cs="Arial Narrow"/>
          <w:sz w:val="22"/>
          <w:szCs w:val="22"/>
        </w:rPr>
        <w:t>O</w:t>
      </w:r>
      <w:r w:rsidR="00E94427" w:rsidRPr="00E94427">
        <w:rPr>
          <w:rFonts w:ascii="Bookman Old Style" w:hAnsi="Bookman Old Style" w:cs="Arial Narrow"/>
          <w:sz w:val="22"/>
          <w:szCs w:val="22"/>
        </w:rPr>
        <w:t>-</w:t>
      </w:r>
      <w:r w:rsidR="001B4F9A">
        <w:rPr>
          <w:rFonts w:ascii="Bookman Old Style" w:hAnsi="Bookman Old Style" w:cs="Arial Narrow"/>
          <w:sz w:val="22"/>
          <w:szCs w:val="22"/>
        </w:rPr>
        <w:t>1</w:t>
      </w:r>
      <w:r w:rsidR="00E94427"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Pr="00E94427">
        <w:rPr>
          <w:rFonts w:ascii="Bookman Old Style" w:hAnsi="Bookman Old Style" w:cs="Arial Narrow"/>
          <w:sz w:val="22"/>
          <w:szCs w:val="22"/>
        </w:rPr>
        <w:t>informando que há dotação orçamentária para a referida despesa, autorizo a abertura do Processo Licitatório abaixo especificado:</w:t>
      </w:r>
    </w:p>
    <w:p w14:paraId="38DC5F02" w14:textId="77777777" w:rsidR="00BA5D6D" w:rsidRPr="00E94427" w:rsidRDefault="00BA5D6D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79359003" w14:textId="4F5B99DF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Dispensa </w:t>
      </w:r>
      <w:proofErr w:type="gramStart"/>
      <w:r w:rsidRPr="00E94427">
        <w:rPr>
          <w:rFonts w:ascii="Bookman Old Style" w:hAnsi="Bookman Old Style" w:cs="Times New Roman"/>
          <w:sz w:val="22"/>
          <w:szCs w:val="22"/>
        </w:rPr>
        <w:t>por Justificativa</w:t>
      </w:r>
      <w:proofErr w:type="gramEnd"/>
      <w:r w:rsidRPr="00E94427">
        <w:rPr>
          <w:rFonts w:ascii="Bookman Old Style" w:hAnsi="Bookman Old Style" w:cs="Times New Roman"/>
          <w:sz w:val="22"/>
          <w:szCs w:val="22"/>
        </w:rPr>
        <w:t xml:space="preserve">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DL01/2024</w:t>
      </w:r>
    </w:p>
    <w:p w14:paraId="16E2BD73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38AB015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Data de emissão: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15/01/2024</w:t>
      </w:r>
    </w:p>
    <w:p w14:paraId="4A91DE29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b/>
          <w:bCs/>
          <w:sz w:val="22"/>
          <w:szCs w:val="22"/>
        </w:rPr>
      </w:pPr>
    </w:p>
    <w:p w14:paraId="59049E23" w14:textId="77777777" w:rsidR="00BA5D6D" w:rsidRPr="00E94427" w:rsidRDefault="0010014E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E94427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21339D5A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4284A1B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28AFC16E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99C67B5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E94427">
        <w:rPr>
          <w:rFonts w:ascii="Bookman Old Style" w:hAnsi="Bookman Old Style" w:cs="Times New Roman"/>
          <w:b/>
          <w:sz w:val="22"/>
          <w:szCs w:val="22"/>
        </w:rPr>
        <w:t>Aquisição de medicamento Enoxaparina 4mg/0,4ml, para paciente com parecer social, conforme relação de itens constantes no Anexo I deste edital.</w:t>
      </w:r>
    </w:p>
    <w:p w14:paraId="0043874A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88"/>
        <w:gridCol w:w="4491"/>
        <w:gridCol w:w="977"/>
        <w:gridCol w:w="996"/>
        <w:gridCol w:w="1053"/>
        <w:gridCol w:w="1223"/>
      </w:tblGrid>
      <w:tr w:rsidR="00A95A92" w:rsidRPr="009B0A61" w14:paraId="7FA71C6D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D12A" w14:textId="77777777" w:rsidR="00A95A92" w:rsidRPr="009B0A61" w:rsidRDefault="00000000">
            <w:pPr>
              <w:rPr>
                <w:rFonts w:hint="eastAsia"/>
                <w:sz w:val="20"/>
                <w:szCs w:val="22"/>
              </w:rPr>
            </w:pPr>
            <w:r w:rsidRPr="009B0A61">
              <w:rPr>
                <w:rFonts w:ascii="Bookman Old Style" w:hAnsi="Bookman Old Style" w:cs="Times New Roman"/>
                <w:b/>
                <w:sz w:val="20"/>
                <w:szCs w:val="22"/>
              </w:rPr>
              <w:t>Item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0356" w14:textId="77777777" w:rsidR="00A95A92" w:rsidRPr="009B0A61" w:rsidRDefault="00000000">
            <w:pPr>
              <w:rPr>
                <w:rFonts w:hint="eastAsia"/>
                <w:sz w:val="20"/>
                <w:szCs w:val="22"/>
              </w:rPr>
            </w:pPr>
            <w:r w:rsidRPr="009B0A61">
              <w:rPr>
                <w:rFonts w:ascii="Bookman Old Style" w:hAnsi="Bookman Old Style" w:cs="Times New Roman"/>
                <w:b/>
                <w:sz w:val="20"/>
                <w:szCs w:val="22"/>
              </w:rPr>
              <w:t>Material/</w:t>
            </w:r>
            <w:proofErr w:type="spellStart"/>
            <w:r w:rsidRPr="009B0A61">
              <w:rPr>
                <w:rFonts w:ascii="Bookman Old Style" w:hAnsi="Bookman Old Style" w:cs="Times New Roman"/>
                <w:b/>
                <w:sz w:val="20"/>
                <w:szCs w:val="22"/>
              </w:rPr>
              <w:t>Serviço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E29E" w14:textId="77777777" w:rsidR="00A95A92" w:rsidRPr="009B0A61" w:rsidRDefault="00000000">
            <w:pPr>
              <w:rPr>
                <w:rFonts w:hint="eastAsia"/>
                <w:sz w:val="20"/>
                <w:szCs w:val="22"/>
              </w:rPr>
            </w:pPr>
            <w:r w:rsidRPr="009B0A61">
              <w:rPr>
                <w:rFonts w:ascii="Bookman Old Style" w:hAnsi="Bookman Old Style" w:cs="Times New Roman"/>
                <w:b/>
                <w:sz w:val="20"/>
                <w:szCs w:val="22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A237" w14:textId="77777777" w:rsidR="00A95A92" w:rsidRPr="009B0A61" w:rsidRDefault="00000000">
            <w:pPr>
              <w:jc w:val="right"/>
              <w:rPr>
                <w:rFonts w:hint="eastAsia"/>
                <w:sz w:val="20"/>
                <w:szCs w:val="22"/>
              </w:rPr>
            </w:pPr>
            <w:proofErr w:type="spellStart"/>
            <w:r w:rsidRPr="009B0A61">
              <w:rPr>
                <w:rFonts w:ascii="Bookman Old Style" w:hAnsi="Bookman Old Style" w:cs="Times New Roman"/>
                <w:b/>
                <w:sz w:val="20"/>
                <w:szCs w:val="22"/>
              </w:rPr>
              <w:t>Qtd</w:t>
            </w:r>
            <w:proofErr w:type="spellEnd"/>
            <w:r w:rsidRPr="009B0A61">
              <w:rPr>
                <w:rFonts w:ascii="Bookman Old Style" w:hAnsi="Bookman Old Style" w:cs="Times New Roman"/>
                <w:b/>
                <w:sz w:val="20"/>
                <w:szCs w:val="22"/>
              </w:rPr>
              <w:t xml:space="preserve"> licitada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D127" w14:textId="77777777" w:rsidR="00A95A92" w:rsidRPr="009B0A61" w:rsidRDefault="00000000">
            <w:pPr>
              <w:jc w:val="right"/>
              <w:rPr>
                <w:rFonts w:hint="eastAsia"/>
                <w:sz w:val="20"/>
                <w:szCs w:val="22"/>
              </w:rPr>
            </w:pPr>
            <w:r w:rsidRPr="009B0A61">
              <w:rPr>
                <w:rFonts w:ascii="Bookman Old Style" w:hAnsi="Bookman Old Style" w:cs="Times New Roman"/>
                <w:b/>
                <w:sz w:val="20"/>
                <w:szCs w:val="22"/>
              </w:rPr>
              <w:t>Valor unitário (R$)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8F58" w14:textId="77777777" w:rsidR="00A95A92" w:rsidRPr="009B0A61" w:rsidRDefault="00000000">
            <w:pPr>
              <w:jc w:val="right"/>
              <w:rPr>
                <w:rFonts w:hint="eastAsia"/>
                <w:sz w:val="20"/>
                <w:szCs w:val="22"/>
              </w:rPr>
            </w:pPr>
            <w:r w:rsidRPr="009B0A61">
              <w:rPr>
                <w:rFonts w:ascii="Bookman Old Style" w:hAnsi="Bookman Old Style" w:cs="Times New Roman"/>
                <w:b/>
                <w:sz w:val="20"/>
                <w:szCs w:val="22"/>
              </w:rPr>
              <w:t>Valor total (R$)</w:t>
            </w:r>
          </w:p>
        </w:tc>
      </w:tr>
      <w:tr w:rsidR="00A95A92" w:rsidRPr="009B0A61" w14:paraId="6878DC1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A6C5F" w14:textId="77777777" w:rsidR="00A95A92" w:rsidRPr="009B0A61" w:rsidRDefault="00000000">
            <w:pPr>
              <w:rPr>
                <w:rFonts w:hint="eastAsia"/>
                <w:sz w:val="20"/>
                <w:szCs w:val="22"/>
              </w:rPr>
            </w:pPr>
            <w:r w:rsidRPr="009B0A61">
              <w:rPr>
                <w:rFonts w:ascii="Bookman Old Style" w:hAnsi="Bookman Old Style" w:cs="Times New Roman"/>
                <w:sz w:val="20"/>
                <w:szCs w:val="22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4C35" w14:textId="77777777" w:rsidR="00A95A92" w:rsidRPr="009B0A61" w:rsidRDefault="00000000">
            <w:pPr>
              <w:rPr>
                <w:rFonts w:hint="eastAsia"/>
                <w:sz w:val="20"/>
                <w:szCs w:val="22"/>
              </w:rPr>
            </w:pPr>
            <w:r w:rsidRPr="009B0A61">
              <w:rPr>
                <w:rFonts w:ascii="Bookman Old Style" w:hAnsi="Bookman Old Style" w:cs="Times New Roman"/>
                <w:sz w:val="20"/>
                <w:szCs w:val="22"/>
              </w:rPr>
              <w:t>22561 - Enoxaparina 40mg/0,4ml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62F9" w14:textId="77777777" w:rsidR="00A95A92" w:rsidRPr="009B0A61" w:rsidRDefault="00000000">
            <w:pPr>
              <w:rPr>
                <w:rFonts w:hint="eastAsia"/>
                <w:sz w:val="20"/>
                <w:szCs w:val="22"/>
              </w:rPr>
            </w:pPr>
            <w:r w:rsidRPr="009B0A61">
              <w:rPr>
                <w:rFonts w:ascii="Bookman Old Style" w:hAnsi="Bookman Old Style" w:cs="Times New Roman"/>
                <w:sz w:val="20"/>
                <w:szCs w:val="22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5BC81" w14:textId="77777777" w:rsidR="00A95A92" w:rsidRPr="009B0A61" w:rsidRDefault="00000000">
            <w:pPr>
              <w:jc w:val="right"/>
              <w:rPr>
                <w:rFonts w:hint="eastAsia"/>
                <w:sz w:val="20"/>
                <w:szCs w:val="22"/>
              </w:rPr>
            </w:pPr>
            <w:r w:rsidRPr="009B0A61">
              <w:rPr>
                <w:rFonts w:ascii="Bookman Old Style" w:hAnsi="Bookman Old Style" w:cs="Times New Roman"/>
                <w:sz w:val="20"/>
                <w:szCs w:val="22"/>
              </w:rPr>
              <w:t>13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D76BA" w14:textId="77777777" w:rsidR="00A95A92" w:rsidRPr="009B0A61" w:rsidRDefault="00000000">
            <w:pPr>
              <w:jc w:val="right"/>
              <w:rPr>
                <w:rFonts w:hint="eastAsia"/>
                <w:sz w:val="20"/>
                <w:szCs w:val="22"/>
              </w:rPr>
            </w:pPr>
            <w:r w:rsidRPr="009B0A61">
              <w:rPr>
                <w:rFonts w:ascii="Bookman Old Style" w:hAnsi="Bookman Old Style" w:cs="Times New Roman"/>
                <w:sz w:val="20"/>
                <w:szCs w:val="22"/>
              </w:rPr>
              <w:t xml:space="preserve"> 34,96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C3EB" w14:textId="77777777" w:rsidR="00A95A92" w:rsidRPr="009B0A61" w:rsidRDefault="00000000">
            <w:pPr>
              <w:jc w:val="right"/>
              <w:rPr>
                <w:rFonts w:hint="eastAsia"/>
                <w:sz w:val="20"/>
                <w:szCs w:val="22"/>
              </w:rPr>
            </w:pPr>
            <w:r w:rsidRPr="009B0A61">
              <w:rPr>
                <w:rFonts w:ascii="Bookman Old Style" w:hAnsi="Bookman Old Style" w:cs="Times New Roman"/>
                <w:sz w:val="20"/>
                <w:szCs w:val="22"/>
              </w:rPr>
              <w:t xml:space="preserve"> 454,48</w:t>
            </w:r>
          </w:p>
        </w:tc>
      </w:tr>
      <w:tr w:rsidR="00A95A92" w:rsidRPr="009B0A61" w14:paraId="2C2B33E2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F863C" w14:textId="77777777" w:rsidR="00A95A92" w:rsidRPr="009B0A61" w:rsidRDefault="00000000">
            <w:pPr>
              <w:jc w:val="right"/>
              <w:rPr>
                <w:rFonts w:hint="eastAsia"/>
                <w:sz w:val="20"/>
                <w:szCs w:val="22"/>
              </w:rPr>
            </w:pPr>
            <w:r w:rsidRPr="009B0A61">
              <w:rPr>
                <w:rFonts w:ascii="Bookman Old Style" w:hAnsi="Bookman Old Style" w:cs="Times New Roman"/>
                <w:b/>
                <w:sz w:val="20"/>
                <w:szCs w:val="22"/>
              </w:rPr>
              <w:t>Total Geral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DBAFD" w14:textId="77777777" w:rsidR="00A95A92" w:rsidRPr="009B0A61" w:rsidRDefault="00000000">
            <w:pPr>
              <w:jc w:val="right"/>
              <w:rPr>
                <w:rFonts w:hint="eastAsia"/>
                <w:sz w:val="20"/>
                <w:szCs w:val="22"/>
              </w:rPr>
            </w:pPr>
            <w:r w:rsidRPr="009B0A61">
              <w:rPr>
                <w:rFonts w:ascii="Bookman Old Style" w:hAnsi="Bookman Old Style" w:cs="Times New Roman"/>
                <w:b/>
                <w:sz w:val="20"/>
                <w:szCs w:val="22"/>
              </w:rPr>
              <w:t xml:space="preserve"> 454,48</w:t>
            </w:r>
          </w:p>
        </w:tc>
      </w:tr>
    </w:tbl>
    <w:p w14:paraId="107232E1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0816AA0C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O pagamento efetuado em até 30 (trinta) dias após a entrega, contados da apresentação e aceitação da nota fiscal/fatura no protocolo do órgão contratante.</w:t>
      </w:r>
    </w:p>
    <w:p w14:paraId="68864CB3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3394DAA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E94427">
        <w:rPr>
          <w:rFonts w:ascii="Bookman Old Style" w:hAnsi="Bookman Old Style" w:cs="Times New Roman"/>
          <w:sz w:val="22"/>
          <w:szCs w:val="22"/>
        </w:rPr>
        <w:t>Os itens deverão ser entregues, em até 02 (Dois) dias após a emissão/envio da Autorização de Fornecimento (AF) devidamente encaminhada pelo Município de Peritiba através de endereço de correio eletrônico (e-mail).</w:t>
      </w:r>
    </w:p>
    <w:p w14:paraId="4865360B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DD7222E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Irreajustável.</w:t>
      </w:r>
    </w:p>
    <w:p w14:paraId="71473BEA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4D26DED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E94427">
        <w:rPr>
          <w:rFonts w:ascii="Bookman Old Style" w:hAnsi="Bookman Old Style" w:cs="Times New Roman"/>
          <w:sz w:val="22"/>
          <w:szCs w:val="22"/>
        </w:rPr>
        <w:t>Fundo Municipal de Saúde de Peritiba - FMS: Rua Frei Bonifácio esquina com a Rua Senador Nereu Ramos, n. 187, Bairro Centro, Peritiba, Santa Catarina, CEP 89.750-000.</w:t>
      </w:r>
    </w:p>
    <w:p w14:paraId="27D008EC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72F307D1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Peritiba-SC, </w:t>
      </w:r>
      <w:r w:rsidR="00C00491" w:rsidRPr="00E94427">
        <w:rPr>
          <w:rFonts w:ascii="Bookman Old Style" w:hAnsi="Bookman Old Style" w:cs="Times New Roman"/>
          <w:sz w:val="22"/>
          <w:szCs w:val="22"/>
        </w:rPr>
        <w:t>15 de janeiro de 2024</w:t>
      </w:r>
    </w:p>
    <w:p w14:paraId="707FE511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7583BF06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A444123" w14:textId="747637E5" w:rsidR="00BA5D6D" w:rsidRPr="00E94427" w:rsidRDefault="009B0A61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NESTOR JOSÉ BOLL</w:t>
      </w:r>
    </w:p>
    <w:p w14:paraId="0783D494" w14:textId="480CDBDA" w:rsidR="00BA5D6D" w:rsidRPr="00E94427" w:rsidRDefault="00C00491" w:rsidP="00C00491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color w:val="000000"/>
          <w:sz w:val="22"/>
          <w:szCs w:val="22"/>
        </w:rPr>
        <w:t>Prefeito</w:t>
      </w:r>
      <w:r w:rsidR="009B0A61">
        <w:rPr>
          <w:rFonts w:ascii="Bookman Old Style" w:hAnsi="Bookman Old Style" w:cs="Times New Roman"/>
          <w:color w:val="000000"/>
          <w:sz w:val="22"/>
          <w:szCs w:val="22"/>
        </w:rPr>
        <w:t xml:space="preserve"> Municipal em Exercício</w:t>
      </w:r>
    </w:p>
    <w:sectPr w:rsidR="00BA5D6D" w:rsidRPr="00E94427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39695" w14:textId="77777777" w:rsidR="00D17829" w:rsidRDefault="00D17829">
      <w:pPr>
        <w:rPr>
          <w:rFonts w:hint="eastAsia"/>
        </w:rPr>
      </w:pPr>
      <w:r>
        <w:separator/>
      </w:r>
    </w:p>
  </w:endnote>
  <w:endnote w:type="continuationSeparator" w:id="0">
    <w:p w14:paraId="5B4DA6AA" w14:textId="77777777" w:rsidR="00D17829" w:rsidRDefault="00D1782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05E82" w14:textId="77777777" w:rsidR="00D17829" w:rsidRDefault="00D17829">
      <w:pPr>
        <w:rPr>
          <w:rFonts w:hint="eastAsia"/>
        </w:rPr>
      </w:pPr>
      <w:r>
        <w:separator/>
      </w:r>
    </w:p>
  </w:footnote>
  <w:footnote w:type="continuationSeparator" w:id="0">
    <w:p w14:paraId="1D3042A6" w14:textId="77777777" w:rsidR="00D17829" w:rsidRDefault="00D1782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17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24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BA5D6D" w14:paraId="7E15F92F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4" w:type="dxa"/>
          </w:tcMar>
        </w:tcPr>
        <w:p w14:paraId="0B812CCC" w14:textId="77777777" w:rsidR="00BA5D6D" w:rsidRDefault="0010014E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3" behindDoc="0" locked="0" layoutInCell="1" allowOverlap="1" wp14:anchorId="342862E6" wp14:editId="0C66D0F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08380" cy="1008380"/>
                <wp:effectExtent l="0" t="0" r="0" b="0"/>
                <wp:wrapNone/>
                <wp:docPr id="1" name="Imagem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1007640" cy="1007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4" w:type="dxa"/>
          </w:tcMar>
        </w:tcPr>
        <w:p w14:paraId="75A048B3" w14:textId="77777777" w:rsidR="00BA5D6D" w:rsidRDefault="0010014E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Fundo Municipal de Saúde de Peritiba</w:t>
          </w:r>
        </w:p>
        <w:p w14:paraId="2111FCE1" w14:textId="77777777" w:rsidR="00BA5D6D" w:rsidRDefault="0010014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S/N - Centro - 89.750-000 - Peritiba - Santa Catarina</w:t>
          </w:r>
        </w:p>
        <w:p w14:paraId="4A1F1556" w14:textId="77777777" w:rsidR="00BA5D6D" w:rsidRDefault="0010014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11.391.279/0001-06(49) 3453-1536</w:t>
          </w:r>
        </w:p>
        <w:p w14:paraId="258256AA" w14:textId="77777777" w:rsidR="00BA5D6D" w:rsidRDefault="0010014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postosaude@peritiba.sc.gov.brhttp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24" w:type="dxa"/>
          </w:tcMar>
        </w:tcPr>
        <w:p w14:paraId="14438A1B" w14:textId="77777777" w:rsidR="00BA5D6D" w:rsidRDefault="0010014E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4" behindDoc="0" locked="0" layoutInCell="1" allowOverlap="1" wp14:anchorId="5F6AA104" wp14:editId="18AFECC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08380" cy="1008380"/>
                <wp:effectExtent l="0" t="0" r="0" b="0"/>
                <wp:wrapNone/>
                <wp:docPr id="3" name="Imagem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07640" cy="1007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2C0575F0" w14:textId="77777777" w:rsidR="00BA5D6D" w:rsidRDefault="00BA5D6D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6D"/>
    <w:rsid w:val="000B50A7"/>
    <w:rsid w:val="0010014E"/>
    <w:rsid w:val="001B4F9A"/>
    <w:rsid w:val="00381DDD"/>
    <w:rsid w:val="00394C3C"/>
    <w:rsid w:val="006567A6"/>
    <w:rsid w:val="00684F63"/>
    <w:rsid w:val="007B1EE0"/>
    <w:rsid w:val="0098754E"/>
    <w:rsid w:val="009B0A61"/>
    <w:rsid w:val="00A32849"/>
    <w:rsid w:val="00A95A92"/>
    <w:rsid w:val="00AE12E6"/>
    <w:rsid w:val="00BA5D6D"/>
    <w:rsid w:val="00C00491"/>
    <w:rsid w:val="00D17829"/>
    <w:rsid w:val="00E8127A"/>
    <w:rsid w:val="00E94427"/>
    <w:rsid w:val="00F81CA1"/>
    <w:rsid w:val="00FA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6725E7"/>
  <w15:docId w15:val="{8A1ACB93-6092-4895-9EDE-5211E6E3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98754E"/>
    <w:rPr>
      <w:color w:val="00000A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4042</TotalTime>
  <Pages>1</Pages>
  <Words>252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Licitações</dc:creator>
  <cp:lastModifiedBy>Licitações</cp:lastModifiedBy>
  <cp:revision>1</cp:revision>
  <cp:lastPrinted>2024-01-15T20:13:00Z</cp:lastPrinted>
  <dcterms:created xsi:type="dcterms:W3CDTF">2018-01-23T13:52:00Z</dcterms:created>
  <dcterms:modified xsi:type="dcterms:W3CDTF">2024-01-15T20:13:00Z</dcterms:modified>
  <dc:language>pt-BR</dc:language>
</cp:coreProperties>
</file>