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99CE9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 xml:space="preserve">AUTORIZAÇÃO </w:t>
      </w:r>
      <w:r w:rsidR="00BF3609">
        <w:rPr>
          <w:rFonts w:ascii="Bookman Old Style" w:hAnsi="Bookman Old Style" w:cs="Arial Narrow"/>
          <w:b/>
          <w:bCs/>
          <w:sz w:val="22"/>
          <w:szCs w:val="22"/>
        </w:rPr>
        <w:t>DA AUTORIDADE COMPETENTE</w:t>
      </w:r>
    </w:p>
    <w:p w14:paraId="6D25519C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BB8CC00" w14:textId="77777777" w:rsidR="00BA5D6D" w:rsidRPr="00E94427" w:rsidRDefault="0010014E" w:rsidP="00A07BAF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Natália </w:t>
      </w:r>
      <w:proofErr w:type="spellStart"/>
      <w:r w:rsidR="00A07BAF">
        <w:rPr>
          <w:rFonts w:ascii="Bookman Old Style" w:hAnsi="Bookman Old Style" w:cs="Arial Narrow"/>
          <w:sz w:val="22"/>
          <w:szCs w:val="22"/>
        </w:rPr>
        <w:t>F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inger</w:t>
      </w:r>
      <w:proofErr w:type="spellEnd"/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 </w:t>
      </w:r>
      <w:r w:rsidR="00A07BAF">
        <w:rPr>
          <w:rFonts w:ascii="Bookman Old Style" w:hAnsi="Bookman Old Style" w:cs="Arial Narrow"/>
          <w:sz w:val="22"/>
          <w:szCs w:val="22"/>
        </w:rPr>
        <w:t>H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orn</w:t>
      </w:r>
      <w:r w:rsidR="00A07BAF">
        <w:rPr>
          <w:rFonts w:ascii="Bookman Old Style" w:hAnsi="Bookman Old Style" w:cs="Arial Narrow"/>
          <w:sz w:val="22"/>
          <w:szCs w:val="22"/>
        </w:rPr>
        <w:t xml:space="preserve">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CRC/SC 039474/0-5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0B76FF6F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F31FA39" w14:textId="5426552D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DL02/2025</w:t>
      </w:r>
    </w:p>
    <w:p w14:paraId="6B593FA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9ED1AD4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17/04/2025</w:t>
      </w:r>
    </w:p>
    <w:p w14:paraId="782B1366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27942ED6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AD5881A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CD34EC5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181C931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B100662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serviços especializados em consultoria de amamentação para a realização de palestras/workshop para as gestantes do Município que participam dos encontros.</w:t>
      </w:r>
    </w:p>
    <w:p w14:paraId="60D1D689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933E37" w14:paraId="1A66B24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3197" w14:textId="77777777" w:rsidR="00933E3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564F" w14:textId="77777777" w:rsidR="00933E3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D045" w14:textId="77777777" w:rsidR="00933E3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AA0E" w14:textId="77777777" w:rsidR="00933E37" w:rsidRDefault="00000000">
            <w:pPr>
              <w:jc w:val="right"/>
              <w:rPr>
                <w:rFonts w:hint="eastAsia"/>
              </w:rPr>
            </w:pP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Qtd</w:t>
            </w:r>
            <w:proofErr w:type="spellEnd"/>
            <w:r>
              <w:rPr>
                <w:rFonts w:ascii="Bookman Old Style" w:hAnsi="Bookman Old Style" w:cs="Times New Roman"/>
                <w:b/>
                <w:sz w:val="18"/>
              </w:rPr>
              <w:t xml:space="preserve">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9D66" w14:textId="77777777" w:rsidR="00933E3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2260" w14:textId="77777777" w:rsidR="00933E3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933E37" w14:paraId="22C8D9C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8CA2" w14:textId="77777777" w:rsidR="00933E3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1531" w14:textId="77777777" w:rsidR="00933E3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24021 - Contratação de consultoria de amamentação para realização de 03 (três), encontros com palestra/ workshop para grupos de gestantes com duração mínima de 02h30min, a ser realizado aos sábados no período vespertino, em datas a serem definidas pela Secretaria de Saúde, junto ao Auditório da Unidade de Saúde.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D9D4" w14:textId="77777777" w:rsidR="00933E3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A2D5" w14:textId="77777777" w:rsidR="00933E3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B94C" w14:textId="77777777" w:rsidR="00933E3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2.100,00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4C02" w14:textId="77777777" w:rsidR="00933E3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2.100,00</w:t>
            </w:r>
          </w:p>
        </w:tc>
      </w:tr>
      <w:tr w:rsidR="00933E37" w14:paraId="42776BB9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3543" w14:textId="77777777" w:rsidR="00933E3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101F" w14:textId="77777777" w:rsidR="00933E3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2.100,00</w:t>
            </w:r>
          </w:p>
        </w:tc>
      </w:tr>
    </w:tbl>
    <w:p w14:paraId="7A6C78B6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E5FDC86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</w:t>
      </w:r>
      <w:proofErr w:type="spellStart"/>
      <w:r w:rsidRPr="00E94427">
        <w:rPr>
          <w:rFonts w:ascii="Bookman Old Style" w:hAnsi="Bookman Old Style" w:cs="Times New Roman"/>
          <w:sz w:val="22"/>
          <w:szCs w:val="22"/>
        </w:rPr>
        <w:t>da</w:t>
      </w:r>
      <w:proofErr w:type="spellEnd"/>
      <w:r w:rsidRPr="00E94427">
        <w:rPr>
          <w:rFonts w:ascii="Bookman Old Style" w:hAnsi="Bookman Old Style" w:cs="Times New Roman"/>
          <w:sz w:val="22"/>
          <w:szCs w:val="22"/>
        </w:rPr>
        <w:t xml:space="preserve"> conta), deverão ser informados pela proponente na Nota Fiscal.  </w:t>
      </w:r>
    </w:p>
    <w:p w14:paraId="2E9BC4A4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8D397C1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Os serviços deverão ser executados aos sábados no período da tarde, com duração de 2h30min por encontro, em dias a serem definidos pela Secretaria Municipal de Saúde. </w:t>
      </w:r>
    </w:p>
    <w:p w14:paraId="5871883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683ECF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5E27908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EE09D74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Fundo Municipal de Saúde de </w:t>
      </w:r>
      <w:proofErr w:type="gramStart"/>
      <w:r w:rsidRPr="00E94427">
        <w:rPr>
          <w:rFonts w:ascii="Bookman Old Style" w:hAnsi="Bookman Old Style" w:cs="Times New Roman"/>
          <w:sz w:val="22"/>
          <w:szCs w:val="22"/>
        </w:rPr>
        <w:t>Peritiba  FMS</w:t>
      </w:r>
      <w:proofErr w:type="gramEnd"/>
      <w:r w:rsidRPr="00E94427">
        <w:rPr>
          <w:rFonts w:ascii="Bookman Old Style" w:hAnsi="Bookman Old Style" w:cs="Times New Roman"/>
          <w:sz w:val="22"/>
          <w:szCs w:val="22"/>
        </w:rPr>
        <w:t xml:space="preserve"> - Rua Frei Bonifácio esquina com a Rua Senador Nereu Ramos, n. 187, Bairro Centro/ CEP: 89750-</w:t>
      </w:r>
      <w:proofErr w:type="gramStart"/>
      <w:r w:rsidRPr="00E94427">
        <w:rPr>
          <w:rFonts w:ascii="Bookman Old Style" w:hAnsi="Bookman Old Style" w:cs="Times New Roman"/>
          <w:sz w:val="22"/>
          <w:szCs w:val="22"/>
        </w:rPr>
        <w:t>000  Peritiba</w:t>
      </w:r>
      <w:proofErr w:type="gramEnd"/>
      <w:r w:rsidRPr="00E94427">
        <w:rPr>
          <w:rFonts w:ascii="Bookman Old Style" w:hAnsi="Bookman Old Style" w:cs="Times New Roman"/>
          <w:sz w:val="22"/>
          <w:szCs w:val="22"/>
        </w:rPr>
        <w:t xml:space="preserve"> SC.</w:t>
      </w:r>
    </w:p>
    <w:p w14:paraId="7A054221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6C6E7C5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17 de abril de 2025</w:t>
      </w:r>
    </w:p>
    <w:p w14:paraId="77B8C4CB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662A499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11513702" w14:textId="77777777" w:rsidR="00BA5D6D" w:rsidRPr="00E94427" w:rsidRDefault="00256225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Prefeito Municipal</w:t>
      </w:r>
    </w:p>
    <w:sectPr w:rsidR="00BA5D6D" w:rsidRPr="00E94427" w:rsidSect="00F44835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D2368" w14:textId="77777777" w:rsidR="009D7624" w:rsidRDefault="009D7624">
      <w:pPr>
        <w:rPr>
          <w:rFonts w:hint="eastAsia"/>
        </w:rPr>
      </w:pPr>
      <w:r>
        <w:separator/>
      </w:r>
    </w:p>
  </w:endnote>
  <w:endnote w:type="continuationSeparator" w:id="0">
    <w:p w14:paraId="036B3A9C" w14:textId="77777777" w:rsidR="009D7624" w:rsidRDefault="009D762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5E827" w14:textId="77777777" w:rsidR="00CD3E7F" w:rsidRDefault="00CD3E7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4FF40424" wp14:editId="5F4FC9FE">
          <wp:simplePos x="0" y="0"/>
          <wp:positionH relativeFrom="page">
            <wp:posOffset>100965</wp:posOffset>
          </wp:positionH>
          <wp:positionV relativeFrom="paragraph">
            <wp:posOffset>-609600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98842" w14:textId="77777777" w:rsidR="009D7624" w:rsidRDefault="009D7624">
      <w:pPr>
        <w:rPr>
          <w:rFonts w:hint="eastAsia"/>
        </w:rPr>
      </w:pPr>
      <w:r>
        <w:separator/>
      </w:r>
    </w:p>
  </w:footnote>
  <w:footnote w:type="continuationSeparator" w:id="0">
    <w:p w14:paraId="0A165017" w14:textId="77777777" w:rsidR="009D7624" w:rsidRDefault="009D762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5A21A" w14:textId="77777777" w:rsidR="00BA5D6D" w:rsidRDefault="00F44835">
    <w:pPr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2AC72D4F" wp14:editId="3621F529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4FC6E7FB" wp14:editId="1CBE69F8">
          <wp:simplePos x="0" y="0"/>
          <wp:positionH relativeFrom="column">
            <wp:posOffset>685800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B4F9A"/>
    <w:rsid w:val="00233230"/>
    <w:rsid w:val="00256225"/>
    <w:rsid w:val="00381DDD"/>
    <w:rsid w:val="00394C3C"/>
    <w:rsid w:val="004621E7"/>
    <w:rsid w:val="005E1FC7"/>
    <w:rsid w:val="006567A6"/>
    <w:rsid w:val="00662C45"/>
    <w:rsid w:val="00684F63"/>
    <w:rsid w:val="006C2FDD"/>
    <w:rsid w:val="0073360B"/>
    <w:rsid w:val="007B1EE0"/>
    <w:rsid w:val="008F7E49"/>
    <w:rsid w:val="00933E37"/>
    <w:rsid w:val="0098754E"/>
    <w:rsid w:val="009D7624"/>
    <w:rsid w:val="00A07BAF"/>
    <w:rsid w:val="00A32849"/>
    <w:rsid w:val="00A97751"/>
    <w:rsid w:val="00AB07B5"/>
    <w:rsid w:val="00AE12E6"/>
    <w:rsid w:val="00B220FD"/>
    <w:rsid w:val="00B22D95"/>
    <w:rsid w:val="00BA5D6D"/>
    <w:rsid w:val="00BF3609"/>
    <w:rsid w:val="00C00491"/>
    <w:rsid w:val="00C74A78"/>
    <w:rsid w:val="00CD3E7F"/>
    <w:rsid w:val="00D168F4"/>
    <w:rsid w:val="00DA572E"/>
    <w:rsid w:val="00E5434A"/>
    <w:rsid w:val="00E8127A"/>
    <w:rsid w:val="00E94427"/>
    <w:rsid w:val="00F24DAD"/>
    <w:rsid w:val="00F44835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BECB6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312</Words>
  <Characters>1691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dcterms:created xsi:type="dcterms:W3CDTF">2018-01-23T13:52:00Z</dcterms:created>
  <dcterms:modified xsi:type="dcterms:W3CDTF">2025-04-17T19:35:00Z</dcterms:modified>
  <dc:language>pt-BR</dc:language>
</cp:coreProperties>
</file>