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FF73F" w14:textId="3A707205" w:rsidR="00850255" w:rsidRPr="00294BD5" w:rsidRDefault="00984DD6" w:rsidP="00294BD5">
      <w:pPr>
        <w:pStyle w:val="Ttulo4"/>
        <w:ind w:left="204" w:right="197"/>
        <w:jc w:val="center"/>
        <w:rPr>
          <w:rFonts w:asciiTheme="majorHAnsi" w:hAnsiTheme="majorHAnsi" w:cs="Arial"/>
          <w:sz w:val="20"/>
          <w:szCs w:val="20"/>
        </w:rPr>
      </w:pPr>
      <w:r w:rsidRPr="00294BD5">
        <w:rPr>
          <w:rFonts w:asciiTheme="majorHAnsi" w:hAnsiTheme="majorHAnsi" w:cs="Arial"/>
          <w:color w:val="000000"/>
          <w:sz w:val="20"/>
          <w:szCs w:val="20"/>
          <w:shd w:val="clear" w:color="auto" w:fill="D6E2BB"/>
        </w:rPr>
        <w:tab/>
      </w:r>
      <w:r w:rsidRPr="00294BD5">
        <w:rPr>
          <w:rFonts w:asciiTheme="majorHAnsi" w:hAnsiTheme="majorHAnsi" w:cs="Arial"/>
          <w:color w:val="000000"/>
          <w:spacing w:val="-2"/>
          <w:sz w:val="20"/>
          <w:szCs w:val="20"/>
          <w:shd w:val="clear" w:color="auto" w:fill="D6E2BB"/>
        </w:rPr>
        <w:t>EDITAL</w:t>
      </w:r>
      <w:r w:rsidRPr="00294BD5">
        <w:rPr>
          <w:rFonts w:asciiTheme="majorHAnsi" w:hAnsiTheme="majorHAnsi" w:cs="Arial"/>
          <w:color w:val="000000"/>
          <w:sz w:val="20"/>
          <w:szCs w:val="20"/>
          <w:shd w:val="clear" w:color="auto" w:fill="D6E2BB"/>
        </w:rPr>
        <w:tab/>
      </w:r>
      <w:r w:rsidR="003D2EBC" w:rsidRPr="00294BD5">
        <w:rPr>
          <w:rFonts w:asciiTheme="majorHAnsi" w:hAnsiTheme="majorHAnsi" w:cs="Arial"/>
          <w:color w:val="000000"/>
          <w:sz w:val="20"/>
          <w:szCs w:val="20"/>
        </w:rPr>
        <w:t xml:space="preserve"> PREGÃO</w:t>
      </w:r>
      <w:proofErr w:type="gramStart"/>
      <w:r w:rsidR="003D2EBC" w:rsidRPr="00294BD5">
        <w:rPr>
          <w:rFonts w:asciiTheme="majorHAnsi" w:hAnsiTheme="majorHAnsi" w:cs="Arial"/>
          <w:color w:val="000000"/>
          <w:sz w:val="20"/>
          <w:szCs w:val="20"/>
        </w:rPr>
        <w:t xml:space="preserve"> </w:t>
      </w:r>
      <w:r w:rsidR="009133EE" w:rsidRPr="00294BD5">
        <w:rPr>
          <w:rFonts w:asciiTheme="majorHAnsi" w:hAnsiTheme="majorHAnsi" w:cs="Arial"/>
          <w:color w:val="000000"/>
          <w:sz w:val="20"/>
          <w:szCs w:val="20"/>
        </w:rPr>
        <w:t xml:space="preserve"> </w:t>
      </w:r>
      <w:proofErr w:type="gramEnd"/>
      <w:r w:rsidR="00FC6A69" w:rsidRPr="00294BD5">
        <w:rPr>
          <w:rFonts w:asciiTheme="majorHAnsi" w:hAnsiTheme="majorHAnsi" w:cs="Arial"/>
          <w:color w:val="000000"/>
          <w:sz w:val="20"/>
          <w:szCs w:val="20"/>
        </w:rPr>
        <w:t xml:space="preserve">Nº </w:t>
      </w:r>
      <w:r w:rsidR="00294BD5" w:rsidRPr="00294BD5">
        <w:rPr>
          <w:rFonts w:asciiTheme="majorHAnsi" w:hAnsiTheme="majorHAnsi" w:cs="Arial"/>
          <w:color w:val="000000"/>
          <w:sz w:val="20"/>
          <w:szCs w:val="20"/>
        </w:rPr>
        <w:t>29</w:t>
      </w:r>
      <w:r w:rsidRPr="00294BD5">
        <w:rPr>
          <w:rFonts w:asciiTheme="majorHAnsi" w:hAnsiTheme="majorHAnsi" w:cs="Arial"/>
          <w:color w:val="000000"/>
          <w:sz w:val="20"/>
          <w:szCs w:val="20"/>
        </w:rPr>
        <w:t>/</w:t>
      </w:r>
      <w:r w:rsidR="001C0F18" w:rsidRPr="00294BD5">
        <w:rPr>
          <w:rFonts w:asciiTheme="majorHAnsi" w:hAnsiTheme="majorHAnsi" w:cs="Arial"/>
          <w:color w:val="000000"/>
          <w:sz w:val="20"/>
          <w:szCs w:val="20"/>
        </w:rPr>
        <w:t>2026</w:t>
      </w:r>
      <w:r w:rsidRPr="00294BD5">
        <w:rPr>
          <w:rFonts w:asciiTheme="majorHAnsi" w:hAnsiTheme="majorHAnsi" w:cs="Arial"/>
          <w:color w:val="000000"/>
          <w:sz w:val="20"/>
          <w:szCs w:val="20"/>
        </w:rPr>
        <w:t>.</w:t>
      </w:r>
    </w:p>
    <w:p w14:paraId="6B9D07AC" w14:textId="71106C2A" w:rsidR="00850255" w:rsidRPr="00294BD5" w:rsidRDefault="00984DD6" w:rsidP="00294BD5">
      <w:pPr>
        <w:ind w:left="204" w:right="197"/>
        <w:jc w:val="center"/>
        <w:rPr>
          <w:rFonts w:asciiTheme="majorHAnsi" w:hAnsiTheme="majorHAnsi" w:cs="Arial"/>
          <w:b/>
          <w:sz w:val="20"/>
          <w:szCs w:val="20"/>
        </w:rPr>
      </w:pPr>
      <w:r w:rsidRPr="00294BD5">
        <w:rPr>
          <w:rFonts w:asciiTheme="majorHAnsi" w:hAnsiTheme="majorHAnsi" w:cs="Arial"/>
          <w:b/>
          <w:sz w:val="20"/>
          <w:szCs w:val="20"/>
        </w:rPr>
        <w:t>Protocolo</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n°</w:t>
      </w:r>
      <w:r w:rsidR="00294BD5" w:rsidRPr="00294BD5">
        <w:rPr>
          <w:rFonts w:asciiTheme="majorHAnsi" w:hAnsiTheme="majorHAnsi" w:cs="Arial"/>
          <w:b/>
          <w:sz w:val="20"/>
          <w:szCs w:val="20"/>
        </w:rPr>
        <w:t>152</w:t>
      </w:r>
      <w:r w:rsidRPr="00294BD5">
        <w:rPr>
          <w:rFonts w:asciiTheme="majorHAnsi" w:hAnsiTheme="majorHAnsi" w:cs="Arial"/>
          <w:b/>
          <w:spacing w:val="-2"/>
          <w:sz w:val="20"/>
          <w:szCs w:val="20"/>
        </w:rPr>
        <w:t>/</w:t>
      </w:r>
      <w:r w:rsidR="001C0F18" w:rsidRPr="00294BD5">
        <w:rPr>
          <w:rFonts w:asciiTheme="majorHAnsi" w:hAnsiTheme="majorHAnsi" w:cs="Arial"/>
          <w:b/>
          <w:spacing w:val="-2"/>
          <w:sz w:val="20"/>
          <w:szCs w:val="20"/>
        </w:rPr>
        <w:t>2026</w:t>
      </w:r>
      <w:r w:rsidRPr="00294BD5">
        <w:rPr>
          <w:rFonts w:asciiTheme="majorHAnsi" w:hAnsiTheme="majorHAnsi" w:cs="Arial"/>
          <w:b/>
          <w:spacing w:val="-2"/>
          <w:sz w:val="20"/>
          <w:szCs w:val="20"/>
        </w:rPr>
        <w:t>.</w:t>
      </w:r>
    </w:p>
    <w:p w14:paraId="023C3EE2" w14:textId="77777777" w:rsidR="00850255" w:rsidRPr="00294BD5" w:rsidRDefault="00850255" w:rsidP="00294BD5">
      <w:pPr>
        <w:pStyle w:val="Corpodetexto"/>
        <w:ind w:left="204" w:right="197"/>
        <w:rPr>
          <w:rFonts w:asciiTheme="majorHAnsi" w:hAnsiTheme="majorHAnsi" w:cs="Arial"/>
          <w:b/>
          <w:sz w:val="20"/>
          <w:szCs w:val="20"/>
        </w:rPr>
      </w:pPr>
    </w:p>
    <w:p w14:paraId="5C451F12" w14:textId="6ECB48DE" w:rsidR="00850255" w:rsidRPr="00294BD5" w:rsidRDefault="00190F3D"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O FUNDO MUNICIPAL DE SAÚDE</w:t>
      </w:r>
      <w:r w:rsidR="00B66269" w:rsidRPr="00294BD5">
        <w:rPr>
          <w:rFonts w:asciiTheme="majorHAnsi" w:hAnsiTheme="majorHAnsi" w:cs="Arial"/>
          <w:sz w:val="20"/>
          <w:szCs w:val="20"/>
        </w:rPr>
        <w:t xml:space="preserve"> DE ARAGUATINS</w:t>
      </w:r>
      <w:r w:rsidR="00984DD6" w:rsidRPr="00294BD5">
        <w:rPr>
          <w:rFonts w:asciiTheme="majorHAnsi" w:hAnsiTheme="majorHAnsi" w:cs="Arial"/>
          <w:sz w:val="20"/>
          <w:szCs w:val="20"/>
        </w:rPr>
        <w:t xml:space="preserve"> - TO TORNA PÚBLICO, PARA CONHECIMENTO DO</w:t>
      </w:r>
      <w:r w:rsidRPr="00294BD5">
        <w:rPr>
          <w:rFonts w:asciiTheme="majorHAnsi" w:hAnsiTheme="majorHAnsi" w:cs="Arial"/>
          <w:sz w:val="20"/>
          <w:szCs w:val="20"/>
        </w:rPr>
        <w:t>S INTERESSADOS, QUE A SECRETARIA</w:t>
      </w:r>
      <w:r w:rsidR="00984DD6" w:rsidRPr="00294BD5">
        <w:rPr>
          <w:rFonts w:asciiTheme="majorHAnsi" w:hAnsiTheme="majorHAnsi" w:cs="Arial"/>
          <w:sz w:val="20"/>
          <w:szCs w:val="20"/>
        </w:rPr>
        <w:t xml:space="preserve"> MUNICIPAL</w:t>
      </w:r>
      <w:r w:rsidRPr="00294BD5">
        <w:rPr>
          <w:rFonts w:asciiTheme="majorHAnsi" w:hAnsiTheme="majorHAnsi" w:cs="Arial"/>
          <w:sz w:val="20"/>
          <w:szCs w:val="20"/>
        </w:rPr>
        <w:t xml:space="preserve"> DE SAÚDE</w:t>
      </w:r>
      <w:r w:rsidR="00984DD6" w:rsidRPr="00294BD5">
        <w:rPr>
          <w:rFonts w:asciiTheme="majorHAnsi" w:hAnsiTheme="majorHAnsi" w:cs="Arial"/>
          <w:sz w:val="20"/>
          <w:szCs w:val="20"/>
        </w:rPr>
        <w:t xml:space="preserve">, REALIZARÁ LICITAÇÃO NA MODALIDADE </w:t>
      </w:r>
      <w:r w:rsidR="00984DD6" w:rsidRPr="00294BD5">
        <w:rPr>
          <w:rFonts w:asciiTheme="majorHAnsi" w:hAnsiTheme="majorHAnsi" w:cs="Arial"/>
          <w:b/>
          <w:sz w:val="20"/>
          <w:szCs w:val="20"/>
        </w:rPr>
        <w:t>PREGÃO</w:t>
      </w:r>
      <w:r w:rsidR="00984DD6" w:rsidRPr="00294BD5">
        <w:rPr>
          <w:rFonts w:asciiTheme="majorHAnsi" w:hAnsiTheme="majorHAnsi" w:cs="Arial"/>
          <w:sz w:val="20"/>
          <w:szCs w:val="20"/>
        </w:rPr>
        <w:t xml:space="preserve">, NA FORMA </w:t>
      </w:r>
      <w:r w:rsidR="00984DD6" w:rsidRPr="00294BD5">
        <w:rPr>
          <w:rFonts w:asciiTheme="majorHAnsi" w:hAnsiTheme="majorHAnsi" w:cs="Arial"/>
          <w:b/>
          <w:sz w:val="20"/>
          <w:szCs w:val="20"/>
        </w:rPr>
        <w:t>ELETRÔNICA</w:t>
      </w:r>
      <w:r w:rsidR="00984DD6" w:rsidRPr="00294BD5">
        <w:rPr>
          <w:rFonts w:asciiTheme="majorHAnsi" w:hAnsiTheme="majorHAnsi" w:cs="Arial"/>
          <w:sz w:val="20"/>
          <w:szCs w:val="20"/>
        </w:rPr>
        <w:t>, NOS TERMOS DA LEI Nº 14.133/2021, DA LEI COMPLEMENTAR Nº 123/2006, E DAS EXIGÊNCIAS ESTABELECIDAS NESTE EDITAL.</w:t>
      </w:r>
    </w:p>
    <w:p w14:paraId="241D5649" w14:textId="77777777" w:rsidR="00A06509" w:rsidRPr="00294BD5" w:rsidRDefault="00A06509" w:rsidP="00294BD5">
      <w:pPr>
        <w:pStyle w:val="Corpodetexto"/>
        <w:ind w:left="204" w:right="197"/>
        <w:jc w:val="both"/>
        <w:rPr>
          <w:rFonts w:asciiTheme="majorHAnsi" w:hAnsiTheme="majorHAnsi" w:cs="Arial"/>
          <w:sz w:val="20"/>
          <w:szCs w:val="20"/>
        </w:rPr>
      </w:pPr>
    </w:p>
    <w:p w14:paraId="62C5CD81" w14:textId="0F367836" w:rsidR="00850255" w:rsidRPr="00294BD5" w:rsidRDefault="00984DD6" w:rsidP="00294BD5">
      <w:pPr>
        <w:pStyle w:val="Corpodetexto"/>
        <w:ind w:left="204" w:right="197"/>
        <w:contextualSpacing/>
        <w:rPr>
          <w:rFonts w:asciiTheme="majorHAnsi" w:hAnsiTheme="majorHAnsi" w:cs="Arial"/>
          <w:b/>
          <w:sz w:val="20"/>
          <w:szCs w:val="20"/>
        </w:rPr>
      </w:pPr>
      <w:r w:rsidRPr="00294BD5">
        <w:rPr>
          <w:rFonts w:asciiTheme="majorHAnsi" w:hAnsiTheme="majorHAnsi" w:cs="Arial"/>
          <w:sz w:val="20"/>
          <w:szCs w:val="20"/>
        </w:rPr>
        <w:t>Data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sessão:</w:t>
      </w:r>
      <w:r w:rsidRPr="00294BD5">
        <w:rPr>
          <w:rFonts w:asciiTheme="majorHAnsi" w:hAnsiTheme="majorHAnsi" w:cs="Arial"/>
          <w:spacing w:val="-3"/>
          <w:sz w:val="20"/>
          <w:szCs w:val="20"/>
        </w:rPr>
        <w:t xml:space="preserve"> </w:t>
      </w:r>
      <w:r w:rsidR="00251C43">
        <w:rPr>
          <w:rFonts w:asciiTheme="majorHAnsi" w:hAnsiTheme="majorHAnsi" w:cs="Arial"/>
          <w:spacing w:val="-3"/>
          <w:sz w:val="20"/>
          <w:szCs w:val="20"/>
        </w:rPr>
        <w:t xml:space="preserve">23/07/2026 AS </w:t>
      </w:r>
      <w:proofErr w:type="gramStart"/>
      <w:r w:rsidR="00251C43">
        <w:rPr>
          <w:rFonts w:asciiTheme="majorHAnsi" w:hAnsiTheme="majorHAnsi" w:cs="Arial"/>
          <w:spacing w:val="-3"/>
          <w:sz w:val="20"/>
          <w:szCs w:val="20"/>
        </w:rPr>
        <w:t>10:30</w:t>
      </w:r>
      <w:proofErr w:type="gramEnd"/>
      <w:r w:rsidR="00251C43">
        <w:rPr>
          <w:rFonts w:asciiTheme="majorHAnsi" w:hAnsiTheme="majorHAnsi" w:cs="Arial"/>
          <w:spacing w:val="-3"/>
          <w:sz w:val="20"/>
          <w:szCs w:val="20"/>
        </w:rPr>
        <w:t xml:space="preserve"> HORAS</w:t>
      </w:r>
    </w:p>
    <w:p w14:paraId="439E0CCC" w14:textId="2094E107" w:rsidR="00A06509" w:rsidRPr="00294BD5" w:rsidRDefault="00A06509" w:rsidP="00294BD5">
      <w:pPr>
        <w:pStyle w:val="Corpodetexto"/>
        <w:ind w:left="204" w:right="197"/>
        <w:contextualSpacing/>
        <w:rPr>
          <w:rFonts w:asciiTheme="majorHAnsi" w:hAnsiTheme="majorHAnsi" w:cs="Arial"/>
          <w:bCs/>
          <w:sz w:val="20"/>
          <w:szCs w:val="20"/>
        </w:rPr>
      </w:pPr>
      <w:r w:rsidRPr="00294BD5">
        <w:rPr>
          <w:rFonts w:asciiTheme="majorHAnsi" w:hAnsiTheme="majorHAnsi" w:cs="Arial"/>
          <w:bCs/>
          <w:sz w:val="20"/>
          <w:szCs w:val="20"/>
        </w:rPr>
        <w:t>FIM DE CADASTRAMENTO DE PROPOSTA,</w:t>
      </w:r>
      <w:r w:rsidR="00251C43">
        <w:rPr>
          <w:rFonts w:asciiTheme="majorHAnsi" w:hAnsiTheme="majorHAnsi" w:cs="Arial"/>
          <w:bCs/>
          <w:sz w:val="20"/>
          <w:szCs w:val="20"/>
        </w:rPr>
        <w:t xml:space="preserve"> 23/07/2026 AS </w:t>
      </w:r>
      <w:proofErr w:type="gramStart"/>
      <w:r w:rsidR="00251C43">
        <w:rPr>
          <w:rFonts w:asciiTheme="majorHAnsi" w:hAnsiTheme="majorHAnsi" w:cs="Arial"/>
          <w:bCs/>
          <w:sz w:val="20"/>
          <w:szCs w:val="20"/>
        </w:rPr>
        <w:t>09:30</w:t>
      </w:r>
      <w:proofErr w:type="gramEnd"/>
      <w:r w:rsidR="00251C43">
        <w:rPr>
          <w:rFonts w:asciiTheme="majorHAnsi" w:hAnsiTheme="majorHAnsi" w:cs="Arial"/>
          <w:bCs/>
          <w:sz w:val="20"/>
          <w:szCs w:val="20"/>
        </w:rPr>
        <w:t xml:space="preserve"> HORAS</w:t>
      </w:r>
    </w:p>
    <w:p w14:paraId="5969C825" w14:textId="3DF2773E" w:rsidR="00850255" w:rsidRPr="00294BD5" w:rsidRDefault="00984DD6" w:rsidP="00294BD5">
      <w:pPr>
        <w:pStyle w:val="Corpodetexto"/>
        <w:ind w:left="204" w:right="197"/>
        <w:contextualSpacing/>
        <w:rPr>
          <w:rFonts w:asciiTheme="majorHAnsi" w:hAnsiTheme="majorHAnsi" w:cs="Arial"/>
          <w:sz w:val="20"/>
          <w:szCs w:val="20"/>
        </w:rPr>
      </w:pPr>
      <w:r w:rsidRPr="00294BD5">
        <w:rPr>
          <w:rFonts w:asciiTheme="majorHAnsi" w:hAnsiTheme="majorHAnsi" w:cs="Arial"/>
          <w:sz w:val="20"/>
          <w:szCs w:val="20"/>
        </w:rPr>
        <w:t>Modalidade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Pregão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3"/>
          <w:sz w:val="20"/>
          <w:szCs w:val="20"/>
        </w:rPr>
        <w:t xml:space="preserve"> </w:t>
      </w:r>
    </w:p>
    <w:p w14:paraId="4A301E10" w14:textId="432D9414" w:rsidR="00850255" w:rsidRPr="00294BD5" w:rsidRDefault="00984DD6" w:rsidP="00294BD5">
      <w:pPr>
        <w:pStyle w:val="Corpodetexto"/>
        <w:ind w:left="204" w:right="197"/>
        <w:contextualSpacing/>
        <w:rPr>
          <w:rFonts w:asciiTheme="majorHAnsi" w:hAnsiTheme="majorHAnsi" w:cs="Arial"/>
          <w:b/>
          <w:sz w:val="20"/>
          <w:szCs w:val="20"/>
        </w:rPr>
      </w:pPr>
      <w:r w:rsidRPr="00294BD5">
        <w:rPr>
          <w:rFonts w:asciiTheme="majorHAnsi" w:hAnsiTheme="majorHAnsi" w:cs="Arial"/>
          <w:sz w:val="20"/>
          <w:szCs w:val="20"/>
        </w:rPr>
        <w:t>Local:</w:t>
      </w:r>
      <w:r w:rsidRPr="00294BD5">
        <w:rPr>
          <w:rFonts w:asciiTheme="majorHAnsi" w:hAnsiTheme="majorHAnsi" w:cs="Arial"/>
          <w:spacing w:val="-1"/>
          <w:sz w:val="20"/>
          <w:szCs w:val="20"/>
        </w:rPr>
        <w:t xml:space="preserve"> </w:t>
      </w:r>
      <w:r w:rsidRPr="00294BD5">
        <w:rPr>
          <w:rFonts w:asciiTheme="majorHAnsi" w:hAnsiTheme="majorHAnsi" w:cs="Arial"/>
          <w:sz w:val="20"/>
          <w:szCs w:val="20"/>
        </w:rPr>
        <w:t>BNC</w:t>
      </w:r>
      <w:r w:rsidRPr="00294BD5">
        <w:rPr>
          <w:rFonts w:asciiTheme="majorHAnsi" w:hAnsiTheme="majorHAnsi" w:cs="Arial"/>
          <w:spacing w:val="-5"/>
          <w:sz w:val="20"/>
          <w:szCs w:val="20"/>
        </w:rPr>
        <w:t xml:space="preserve"> </w:t>
      </w:r>
      <w:proofErr w:type="gramStart"/>
      <w:r w:rsidRPr="00294BD5">
        <w:rPr>
          <w:rFonts w:asciiTheme="majorHAnsi" w:hAnsiTheme="majorHAnsi" w:cs="Arial"/>
          <w:sz w:val="20"/>
          <w:szCs w:val="20"/>
        </w:rPr>
        <w:t>(</w:t>
      </w:r>
      <w:r w:rsidRPr="00294BD5">
        <w:rPr>
          <w:rFonts w:asciiTheme="majorHAnsi" w:hAnsiTheme="majorHAnsi" w:cs="Arial"/>
          <w:spacing w:val="-3"/>
          <w:sz w:val="20"/>
          <w:szCs w:val="20"/>
        </w:rPr>
        <w:t xml:space="preserve"> </w:t>
      </w:r>
      <w:proofErr w:type="gramEnd"/>
      <w:r w:rsidRPr="00294BD5">
        <w:rPr>
          <w:rFonts w:asciiTheme="majorHAnsi" w:hAnsiTheme="majorHAnsi" w:cs="Arial"/>
          <w:sz w:val="20"/>
          <w:szCs w:val="20"/>
        </w:rPr>
        <w:t>BANCO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COMPRAS)-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disponível</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endereço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5"/>
          <w:sz w:val="20"/>
          <w:szCs w:val="20"/>
        </w:rPr>
        <w:t xml:space="preserve"> </w:t>
      </w:r>
      <w:hyperlink r:id="rId9">
        <w:r w:rsidRPr="00294BD5">
          <w:rPr>
            <w:rFonts w:asciiTheme="majorHAnsi" w:hAnsiTheme="majorHAnsi" w:cs="Arial"/>
            <w:sz w:val="20"/>
            <w:szCs w:val="20"/>
            <w:u w:val="single"/>
          </w:rPr>
          <w:t>https://bnc.org.br/</w:t>
        </w:r>
      </w:hyperlink>
      <w:r w:rsidRPr="00294BD5">
        <w:rPr>
          <w:rFonts w:asciiTheme="majorHAnsi" w:hAnsiTheme="majorHAnsi" w:cs="Arial"/>
          <w:sz w:val="20"/>
          <w:szCs w:val="20"/>
        </w:rPr>
        <w:t xml:space="preserve"> Critério de Julgamento: </w:t>
      </w:r>
      <w:r w:rsidR="00D45350" w:rsidRPr="00294BD5">
        <w:rPr>
          <w:rFonts w:asciiTheme="majorHAnsi" w:hAnsiTheme="majorHAnsi" w:cs="Arial"/>
          <w:b/>
          <w:sz w:val="20"/>
          <w:szCs w:val="20"/>
        </w:rPr>
        <w:t>MENOR PREÇO</w:t>
      </w:r>
      <w:r w:rsidR="00FC6A69" w:rsidRPr="00294BD5">
        <w:rPr>
          <w:rFonts w:asciiTheme="majorHAnsi" w:hAnsiTheme="majorHAnsi" w:cs="Arial"/>
          <w:b/>
          <w:sz w:val="20"/>
          <w:szCs w:val="20"/>
        </w:rPr>
        <w:t xml:space="preserve"> </w:t>
      </w:r>
      <w:r w:rsidR="006F0C47" w:rsidRPr="00294BD5">
        <w:rPr>
          <w:rFonts w:asciiTheme="majorHAnsi" w:hAnsiTheme="majorHAnsi" w:cs="Arial"/>
          <w:b/>
          <w:sz w:val="20"/>
          <w:szCs w:val="20"/>
        </w:rPr>
        <w:t>UNITARIO</w:t>
      </w:r>
    </w:p>
    <w:p w14:paraId="32FE37DC" w14:textId="77777777" w:rsidR="00850255" w:rsidRPr="00294BD5" w:rsidRDefault="00984DD6" w:rsidP="00294BD5">
      <w:pPr>
        <w:ind w:left="204" w:right="197"/>
        <w:rPr>
          <w:rFonts w:asciiTheme="majorHAnsi" w:hAnsiTheme="majorHAnsi" w:cs="Arial"/>
          <w:b/>
          <w:sz w:val="20"/>
          <w:szCs w:val="20"/>
        </w:rPr>
      </w:pPr>
      <w:r w:rsidRPr="00294BD5">
        <w:rPr>
          <w:rFonts w:asciiTheme="majorHAnsi" w:hAnsiTheme="majorHAnsi" w:cs="Arial"/>
          <w:sz w:val="20"/>
          <w:szCs w:val="20"/>
        </w:rPr>
        <w:t>Modo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disputa:</w:t>
      </w:r>
      <w:r w:rsidRPr="00294BD5">
        <w:rPr>
          <w:rFonts w:asciiTheme="majorHAnsi" w:hAnsiTheme="majorHAnsi" w:cs="Arial"/>
          <w:spacing w:val="45"/>
          <w:sz w:val="20"/>
          <w:szCs w:val="20"/>
        </w:rPr>
        <w:t xml:space="preserve"> </w:t>
      </w:r>
      <w:r w:rsidRPr="00294BD5">
        <w:rPr>
          <w:rFonts w:asciiTheme="majorHAnsi" w:hAnsiTheme="majorHAnsi" w:cs="Arial"/>
          <w:b/>
          <w:spacing w:val="-2"/>
          <w:sz w:val="20"/>
          <w:szCs w:val="20"/>
        </w:rPr>
        <w:t>ABERTO</w:t>
      </w:r>
    </w:p>
    <w:p w14:paraId="5DB1C9EA" w14:textId="554E0F58"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z w:val="20"/>
          <w:szCs w:val="20"/>
        </w:rPr>
        <w:t>Impugnações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Esclarecimentos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até</w:t>
      </w:r>
      <w:r w:rsidRPr="00294BD5">
        <w:rPr>
          <w:rFonts w:asciiTheme="majorHAnsi" w:hAnsiTheme="majorHAnsi" w:cs="Arial"/>
          <w:spacing w:val="-5"/>
          <w:sz w:val="20"/>
          <w:szCs w:val="20"/>
        </w:rPr>
        <w:t xml:space="preserve"> </w:t>
      </w:r>
      <w:r w:rsidR="001C0F18" w:rsidRPr="00294BD5">
        <w:rPr>
          <w:rFonts w:asciiTheme="majorHAnsi" w:hAnsiTheme="majorHAnsi" w:cs="Arial"/>
          <w:spacing w:val="-5"/>
          <w:sz w:val="20"/>
          <w:szCs w:val="20"/>
        </w:rPr>
        <w:t xml:space="preserve">03 dias anteriores a abertura </w:t>
      </w:r>
    </w:p>
    <w:p w14:paraId="089BEB6E" w14:textId="77777777" w:rsidR="00850255" w:rsidRPr="00294BD5" w:rsidRDefault="00850255" w:rsidP="00294BD5">
      <w:pPr>
        <w:pStyle w:val="Corpodetexto"/>
        <w:ind w:left="204" w:right="197"/>
        <w:rPr>
          <w:rFonts w:asciiTheme="majorHAnsi" w:hAnsiTheme="majorHAnsi" w:cs="Arial"/>
          <w:sz w:val="20"/>
          <w:szCs w:val="20"/>
        </w:rPr>
      </w:pPr>
    </w:p>
    <w:p w14:paraId="60A39122" w14:textId="77777777" w:rsidR="00850255" w:rsidRPr="00294BD5" w:rsidRDefault="00850255" w:rsidP="00294BD5">
      <w:pPr>
        <w:pStyle w:val="Corpodetexto"/>
        <w:ind w:left="204" w:right="197"/>
        <w:rPr>
          <w:rFonts w:asciiTheme="majorHAnsi" w:hAnsiTheme="majorHAnsi" w:cs="Arial"/>
          <w:sz w:val="20"/>
          <w:szCs w:val="20"/>
        </w:rPr>
      </w:pPr>
    </w:p>
    <w:p w14:paraId="7E03ABB3" w14:textId="77777777" w:rsidR="00850255" w:rsidRPr="00294BD5" w:rsidRDefault="00984DD6" w:rsidP="00294BD5">
      <w:pPr>
        <w:pStyle w:val="Ttulo3"/>
        <w:numPr>
          <w:ilvl w:val="0"/>
          <w:numId w:val="25"/>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DO</w:t>
      </w:r>
      <w:r w:rsidRPr="00294BD5">
        <w:rPr>
          <w:rFonts w:asciiTheme="majorHAnsi" w:hAnsiTheme="majorHAnsi" w:cs="Arial"/>
          <w:color w:val="000000"/>
          <w:spacing w:val="-1"/>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OBJETO.</w:t>
      </w:r>
      <w:r w:rsidRPr="00294BD5">
        <w:rPr>
          <w:rFonts w:asciiTheme="majorHAnsi" w:hAnsiTheme="majorHAnsi" w:cs="Arial"/>
          <w:color w:val="000000"/>
          <w:sz w:val="20"/>
          <w:szCs w:val="20"/>
          <w:shd w:val="clear" w:color="auto" w:fill="D6E2BB"/>
        </w:rPr>
        <w:tab/>
      </w:r>
    </w:p>
    <w:p w14:paraId="6DDEF6DF" w14:textId="77777777" w:rsidR="00850255" w:rsidRPr="00294BD5" w:rsidRDefault="00850255" w:rsidP="00294BD5">
      <w:pPr>
        <w:pStyle w:val="Corpodetexto"/>
        <w:ind w:left="204" w:right="197"/>
        <w:rPr>
          <w:rFonts w:asciiTheme="majorHAnsi" w:hAnsiTheme="majorHAnsi" w:cs="Arial"/>
          <w:b/>
          <w:sz w:val="20"/>
          <w:szCs w:val="20"/>
        </w:rPr>
      </w:pPr>
    </w:p>
    <w:p w14:paraId="48CBD15D" w14:textId="6ED940D0" w:rsidR="00850255" w:rsidRPr="00294BD5" w:rsidRDefault="00AC748C" w:rsidP="00294BD5">
      <w:pPr>
        <w:adjustRightInd w:val="0"/>
        <w:ind w:left="204" w:right="197"/>
        <w:jc w:val="both"/>
        <w:rPr>
          <w:rFonts w:asciiTheme="majorHAnsi" w:hAnsiTheme="majorHAnsi" w:cs="Arial"/>
          <w:spacing w:val="-2"/>
          <w:sz w:val="20"/>
          <w:szCs w:val="20"/>
        </w:rPr>
      </w:pPr>
      <w:r w:rsidRPr="00294BD5">
        <w:rPr>
          <w:rFonts w:asciiTheme="majorHAnsi" w:hAnsiTheme="majorHAnsi" w:cs="Arial"/>
          <w:sz w:val="20"/>
          <w:szCs w:val="20"/>
        </w:rPr>
        <w:t xml:space="preserve">1.1 </w:t>
      </w:r>
      <w:r w:rsidR="00984DD6" w:rsidRPr="00294BD5">
        <w:rPr>
          <w:rFonts w:asciiTheme="majorHAnsi" w:hAnsiTheme="majorHAnsi" w:cs="Arial"/>
          <w:sz w:val="20"/>
          <w:szCs w:val="20"/>
        </w:rPr>
        <w:t xml:space="preserve">O objeto </w:t>
      </w:r>
      <w:proofErr w:type="gramStart"/>
      <w:r w:rsidR="00984DD6" w:rsidRPr="00294BD5">
        <w:rPr>
          <w:rFonts w:asciiTheme="majorHAnsi" w:hAnsiTheme="majorHAnsi" w:cs="Arial"/>
          <w:sz w:val="20"/>
          <w:szCs w:val="20"/>
        </w:rPr>
        <w:t>da presente</w:t>
      </w:r>
      <w:proofErr w:type="gramEnd"/>
      <w:r w:rsidR="00984DD6" w:rsidRPr="00294BD5">
        <w:rPr>
          <w:rFonts w:asciiTheme="majorHAnsi" w:hAnsiTheme="majorHAnsi" w:cs="Arial"/>
          <w:sz w:val="20"/>
          <w:szCs w:val="20"/>
        </w:rPr>
        <w:t xml:space="preserve"> licitação é a escolha da proposta mais vantajosa para </w:t>
      </w:r>
      <w:r w:rsidR="00294BD5" w:rsidRPr="00294BD5">
        <w:rPr>
          <w:rFonts w:asciiTheme="majorHAnsi" w:hAnsiTheme="majorHAnsi" w:cstheme="minorHAnsi"/>
          <w:b/>
          <w:sz w:val="20"/>
          <w:szCs w:val="20"/>
        </w:rPr>
        <w:t>Contratação de empresa especializada no fornecimento de Ar comprimido e Oxigênio Medicinal para atender às demandas do Fundo Municipal de Saúde de Araguatins/TO</w:t>
      </w:r>
      <w:r w:rsidR="00BD25A2" w:rsidRPr="00294BD5">
        <w:rPr>
          <w:rFonts w:asciiTheme="majorHAnsi" w:eastAsiaTheme="minorEastAsia" w:hAnsiTheme="majorHAnsi" w:cstheme="minorHAnsi"/>
          <w:sz w:val="20"/>
          <w:szCs w:val="20"/>
        </w:rPr>
        <w:t xml:space="preserve">, </w:t>
      </w:r>
      <w:r w:rsidR="00984DD6" w:rsidRPr="00294BD5">
        <w:rPr>
          <w:rFonts w:asciiTheme="majorHAnsi" w:hAnsiTheme="majorHAnsi" w:cs="Arial"/>
          <w:sz w:val="20"/>
          <w:szCs w:val="20"/>
        </w:rPr>
        <w:t>conforme</w:t>
      </w:r>
      <w:r w:rsidR="00CC2973" w:rsidRPr="00294BD5">
        <w:rPr>
          <w:rFonts w:asciiTheme="majorHAnsi" w:hAnsiTheme="majorHAnsi" w:cs="Arial"/>
          <w:sz w:val="20"/>
          <w:szCs w:val="20"/>
        </w:rPr>
        <w:t xml:space="preserve"> </w:t>
      </w:r>
      <w:r w:rsidR="00984DD6" w:rsidRPr="00294BD5">
        <w:rPr>
          <w:rFonts w:asciiTheme="majorHAnsi" w:hAnsiTheme="majorHAnsi" w:cs="Arial"/>
          <w:sz w:val="20"/>
          <w:szCs w:val="20"/>
        </w:rPr>
        <w:t>condições,</w:t>
      </w:r>
      <w:r w:rsidR="00984DD6" w:rsidRPr="00294BD5">
        <w:rPr>
          <w:rFonts w:asciiTheme="majorHAnsi" w:hAnsiTheme="majorHAnsi" w:cs="Arial"/>
          <w:spacing w:val="-7"/>
          <w:sz w:val="20"/>
          <w:szCs w:val="20"/>
        </w:rPr>
        <w:t xml:space="preserve"> </w:t>
      </w:r>
      <w:r w:rsidR="00984DD6" w:rsidRPr="00294BD5">
        <w:rPr>
          <w:rFonts w:asciiTheme="majorHAnsi" w:hAnsiTheme="majorHAnsi" w:cs="Arial"/>
          <w:sz w:val="20"/>
          <w:szCs w:val="20"/>
        </w:rPr>
        <w:t>quantidades</w:t>
      </w:r>
      <w:r w:rsidR="00984DD6" w:rsidRPr="00294BD5">
        <w:rPr>
          <w:rFonts w:asciiTheme="majorHAnsi" w:hAnsiTheme="majorHAnsi" w:cs="Arial"/>
          <w:spacing w:val="-6"/>
          <w:sz w:val="20"/>
          <w:szCs w:val="20"/>
        </w:rPr>
        <w:t xml:space="preserve"> </w:t>
      </w:r>
      <w:r w:rsidR="00984DD6" w:rsidRPr="00294BD5">
        <w:rPr>
          <w:rFonts w:asciiTheme="majorHAnsi" w:hAnsiTheme="majorHAnsi" w:cs="Arial"/>
          <w:sz w:val="20"/>
          <w:szCs w:val="20"/>
        </w:rPr>
        <w:t>e</w:t>
      </w:r>
      <w:r w:rsidR="00984DD6" w:rsidRPr="00294BD5">
        <w:rPr>
          <w:rFonts w:asciiTheme="majorHAnsi" w:hAnsiTheme="majorHAnsi" w:cs="Arial"/>
          <w:spacing w:val="-7"/>
          <w:sz w:val="20"/>
          <w:szCs w:val="20"/>
        </w:rPr>
        <w:t xml:space="preserve"> </w:t>
      </w:r>
      <w:r w:rsidR="00984DD6" w:rsidRPr="00294BD5">
        <w:rPr>
          <w:rFonts w:asciiTheme="majorHAnsi" w:hAnsiTheme="majorHAnsi" w:cs="Arial"/>
          <w:sz w:val="20"/>
          <w:szCs w:val="20"/>
        </w:rPr>
        <w:t>exigências</w:t>
      </w:r>
      <w:r w:rsidR="00984DD6" w:rsidRPr="00294BD5">
        <w:rPr>
          <w:rFonts w:asciiTheme="majorHAnsi" w:hAnsiTheme="majorHAnsi" w:cs="Arial"/>
          <w:spacing w:val="-5"/>
          <w:sz w:val="20"/>
          <w:szCs w:val="20"/>
        </w:rPr>
        <w:t xml:space="preserve"> </w:t>
      </w:r>
      <w:r w:rsidR="00984DD6" w:rsidRPr="00294BD5">
        <w:rPr>
          <w:rFonts w:asciiTheme="majorHAnsi" w:hAnsiTheme="majorHAnsi" w:cs="Arial"/>
          <w:sz w:val="20"/>
          <w:szCs w:val="20"/>
        </w:rPr>
        <w:t>estabelecidas</w:t>
      </w:r>
      <w:r w:rsidR="00984DD6" w:rsidRPr="00294BD5">
        <w:rPr>
          <w:rFonts w:asciiTheme="majorHAnsi" w:hAnsiTheme="majorHAnsi" w:cs="Arial"/>
          <w:spacing w:val="-5"/>
          <w:sz w:val="20"/>
          <w:szCs w:val="20"/>
        </w:rPr>
        <w:t xml:space="preserve"> </w:t>
      </w:r>
      <w:r w:rsidR="00984DD6" w:rsidRPr="00294BD5">
        <w:rPr>
          <w:rFonts w:asciiTheme="majorHAnsi" w:hAnsiTheme="majorHAnsi" w:cs="Arial"/>
          <w:sz w:val="20"/>
          <w:szCs w:val="20"/>
        </w:rPr>
        <w:t>neste</w:t>
      </w:r>
      <w:r w:rsidR="00984DD6" w:rsidRPr="00294BD5">
        <w:rPr>
          <w:rFonts w:asciiTheme="majorHAnsi" w:hAnsiTheme="majorHAnsi" w:cs="Arial"/>
          <w:spacing w:val="-5"/>
          <w:sz w:val="20"/>
          <w:szCs w:val="20"/>
        </w:rPr>
        <w:t xml:space="preserve"> </w:t>
      </w:r>
      <w:r w:rsidR="00984DD6" w:rsidRPr="00294BD5">
        <w:rPr>
          <w:rFonts w:asciiTheme="majorHAnsi" w:hAnsiTheme="majorHAnsi" w:cs="Arial"/>
          <w:sz w:val="20"/>
          <w:szCs w:val="20"/>
        </w:rPr>
        <w:t>Edital</w:t>
      </w:r>
      <w:r w:rsidR="00984DD6" w:rsidRPr="00294BD5">
        <w:rPr>
          <w:rFonts w:asciiTheme="majorHAnsi" w:hAnsiTheme="majorHAnsi" w:cs="Arial"/>
          <w:spacing w:val="-8"/>
          <w:sz w:val="20"/>
          <w:szCs w:val="20"/>
        </w:rPr>
        <w:t xml:space="preserve"> </w:t>
      </w:r>
      <w:r w:rsidR="00984DD6" w:rsidRPr="00294BD5">
        <w:rPr>
          <w:rFonts w:asciiTheme="majorHAnsi" w:hAnsiTheme="majorHAnsi" w:cs="Arial"/>
          <w:sz w:val="20"/>
          <w:szCs w:val="20"/>
        </w:rPr>
        <w:t>e</w:t>
      </w:r>
      <w:r w:rsidR="00984DD6" w:rsidRPr="00294BD5">
        <w:rPr>
          <w:rFonts w:asciiTheme="majorHAnsi" w:hAnsiTheme="majorHAnsi" w:cs="Arial"/>
          <w:spacing w:val="-5"/>
          <w:sz w:val="20"/>
          <w:szCs w:val="20"/>
        </w:rPr>
        <w:t xml:space="preserve"> </w:t>
      </w:r>
      <w:r w:rsidR="00984DD6" w:rsidRPr="00294BD5">
        <w:rPr>
          <w:rFonts w:asciiTheme="majorHAnsi" w:hAnsiTheme="majorHAnsi" w:cs="Arial"/>
          <w:sz w:val="20"/>
          <w:szCs w:val="20"/>
        </w:rPr>
        <w:t>seus</w:t>
      </w:r>
      <w:r w:rsidR="00984DD6" w:rsidRPr="00294BD5">
        <w:rPr>
          <w:rFonts w:asciiTheme="majorHAnsi" w:hAnsiTheme="majorHAnsi" w:cs="Arial"/>
          <w:spacing w:val="-4"/>
          <w:sz w:val="20"/>
          <w:szCs w:val="20"/>
        </w:rPr>
        <w:t xml:space="preserve"> </w:t>
      </w:r>
      <w:r w:rsidR="00984DD6" w:rsidRPr="00294BD5">
        <w:rPr>
          <w:rFonts w:asciiTheme="majorHAnsi" w:hAnsiTheme="majorHAnsi" w:cs="Arial"/>
          <w:spacing w:val="-2"/>
          <w:sz w:val="20"/>
          <w:szCs w:val="20"/>
        </w:rPr>
        <w:t>anexos.</w:t>
      </w:r>
    </w:p>
    <w:p w14:paraId="0DE595BB" w14:textId="77777777" w:rsidR="00AC748C" w:rsidRPr="00294BD5" w:rsidRDefault="00AC748C" w:rsidP="00294BD5">
      <w:pPr>
        <w:adjustRightInd w:val="0"/>
        <w:ind w:left="204" w:right="197"/>
        <w:jc w:val="both"/>
        <w:rPr>
          <w:rFonts w:asciiTheme="majorHAnsi" w:hAnsiTheme="majorHAnsi" w:cs="Arial"/>
          <w:sz w:val="20"/>
          <w:szCs w:val="20"/>
        </w:rPr>
      </w:pPr>
    </w:p>
    <w:p w14:paraId="3C37112F" w14:textId="5151EE30" w:rsidR="00FC6A69" w:rsidRPr="00294BD5" w:rsidRDefault="00AC748C" w:rsidP="00294BD5">
      <w:pPr>
        <w:autoSpaceDE/>
        <w:autoSpaceDN/>
        <w:ind w:left="204" w:right="197"/>
        <w:jc w:val="both"/>
        <w:rPr>
          <w:rFonts w:asciiTheme="majorHAnsi" w:hAnsiTheme="majorHAnsi" w:cs="Arial"/>
          <w:bCs/>
          <w:iCs/>
          <w:sz w:val="20"/>
          <w:szCs w:val="20"/>
        </w:rPr>
      </w:pPr>
      <w:r w:rsidRPr="00294BD5">
        <w:rPr>
          <w:rFonts w:asciiTheme="majorHAnsi" w:hAnsiTheme="majorHAnsi" w:cs="Arial"/>
          <w:sz w:val="20"/>
          <w:szCs w:val="20"/>
        </w:rPr>
        <w:t xml:space="preserve">1.2 </w:t>
      </w:r>
      <w:r w:rsidR="00984DD6" w:rsidRPr="00294BD5">
        <w:rPr>
          <w:rFonts w:asciiTheme="majorHAnsi" w:hAnsiTheme="majorHAnsi" w:cs="Arial"/>
          <w:sz w:val="20"/>
          <w:szCs w:val="20"/>
        </w:rPr>
        <w:t xml:space="preserve">A licitação será dividida em </w:t>
      </w:r>
      <w:r w:rsidR="00984DD6" w:rsidRPr="00294BD5">
        <w:rPr>
          <w:rFonts w:asciiTheme="majorHAnsi" w:hAnsiTheme="majorHAnsi" w:cs="Arial"/>
          <w:b/>
          <w:sz w:val="20"/>
          <w:szCs w:val="20"/>
        </w:rPr>
        <w:t xml:space="preserve">ITENS, </w:t>
      </w:r>
      <w:r w:rsidR="00984DD6" w:rsidRPr="00294BD5">
        <w:rPr>
          <w:rFonts w:asciiTheme="majorHAnsi" w:hAnsiTheme="majorHAnsi" w:cs="Arial"/>
          <w:sz w:val="20"/>
          <w:szCs w:val="20"/>
        </w:rPr>
        <w:t xml:space="preserve">conforme tabela constante do Termo de Referência, </w:t>
      </w:r>
    </w:p>
    <w:p w14:paraId="7772E5C4" w14:textId="279AFDD6" w:rsidR="00AC748C" w:rsidRPr="00294BD5" w:rsidRDefault="00AC748C" w:rsidP="00294BD5">
      <w:pPr>
        <w:ind w:left="204" w:right="197"/>
        <w:jc w:val="both"/>
        <w:rPr>
          <w:rFonts w:asciiTheme="majorHAnsi" w:hAnsiTheme="majorHAnsi" w:cs="Arial"/>
          <w:color w:val="FF0000"/>
          <w:sz w:val="20"/>
          <w:szCs w:val="20"/>
        </w:rPr>
      </w:pPr>
    </w:p>
    <w:p w14:paraId="0070E567" w14:textId="014D76D4" w:rsidR="00850255" w:rsidRPr="00294BD5" w:rsidRDefault="00AC748C" w:rsidP="00294BD5">
      <w:pPr>
        <w:ind w:left="204" w:right="197"/>
        <w:rPr>
          <w:rFonts w:asciiTheme="majorHAnsi" w:hAnsiTheme="majorHAnsi" w:cs="Arial"/>
          <w:sz w:val="20"/>
          <w:szCs w:val="20"/>
        </w:rPr>
      </w:pPr>
      <w:r w:rsidRPr="00294BD5">
        <w:rPr>
          <w:rFonts w:asciiTheme="majorHAnsi" w:hAnsiTheme="majorHAnsi" w:cs="Arial"/>
          <w:sz w:val="20"/>
          <w:szCs w:val="20"/>
        </w:rPr>
        <w:t>1.3</w:t>
      </w:r>
      <w:r w:rsidRPr="00294BD5">
        <w:rPr>
          <w:rFonts w:asciiTheme="majorHAnsi" w:hAnsiTheme="majorHAnsi" w:cs="Arial"/>
          <w:b/>
          <w:sz w:val="20"/>
          <w:szCs w:val="20"/>
        </w:rPr>
        <w:t xml:space="preserve"> </w:t>
      </w:r>
      <w:r w:rsidR="00984DD6" w:rsidRPr="00294BD5">
        <w:rPr>
          <w:rFonts w:asciiTheme="majorHAnsi" w:hAnsiTheme="majorHAnsi" w:cs="Arial"/>
          <w:b/>
          <w:sz w:val="20"/>
          <w:szCs w:val="20"/>
        </w:rPr>
        <w:t xml:space="preserve">O critério de julgamento adotado será o referido no preâmbulo deste edital, </w:t>
      </w:r>
      <w:r w:rsidR="00984DD6" w:rsidRPr="00294BD5">
        <w:rPr>
          <w:rFonts w:asciiTheme="majorHAnsi" w:hAnsiTheme="majorHAnsi" w:cs="Arial"/>
          <w:sz w:val="20"/>
          <w:szCs w:val="20"/>
        </w:rPr>
        <w:t xml:space="preserve">considerado o menor dispêndio para a Administração, nos termos do art. 34 da Lei nº 14.133/2021, e observadas </w:t>
      </w:r>
      <w:proofErr w:type="gramStart"/>
      <w:r w:rsidR="00984DD6" w:rsidRPr="00294BD5">
        <w:rPr>
          <w:rFonts w:asciiTheme="majorHAnsi" w:hAnsiTheme="majorHAnsi" w:cs="Arial"/>
          <w:sz w:val="20"/>
          <w:szCs w:val="20"/>
        </w:rPr>
        <w:t>as</w:t>
      </w:r>
      <w:proofErr w:type="gramEnd"/>
      <w:r w:rsidR="00984DD6" w:rsidRPr="00294BD5">
        <w:rPr>
          <w:rFonts w:asciiTheme="majorHAnsi" w:hAnsiTheme="majorHAnsi" w:cs="Arial"/>
          <w:sz w:val="20"/>
          <w:szCs w:val="20"/>
        </w:rPr>
        <w:t xml:space="preserve"> exigências contidas neste Edital e seus Anexos quanto às especificações do objeto.</w:t>
      </w:r>
    </w:p>
    <w:p w14:paraId="061D43DD" w14:textId="77777777" w:rsidR="00850255" w:rsidRPr="00294BD5" w:rsidRDefault="00850255" w:rsidP="00294BD5">
      <w:pPr>
        <w:pStyle w:val="Corpodetexto"/>
        <w:ind w:left="204" w:right="197"/>
        <w:rPr>
          <w:rFonts w:asciiTheme="majorHAnsi" w:hAnsiTheme="majorHAnsi" w:cs="Arial"/>
          <w:sz w:val="20"/>
          <w:szCs w:val="20"/>
        </w:rPr>
      </w:pPr>
    </w:p>
    <w:p w14:paraId="2BC133EA" w14:textId="77777777" w:rsidR="00850255" w:rsidRPr="00294BD5" w:rsidRDefault="00850255" w:rsidP="00294BD5">
      <w:pPr>
        <w:pStyle w:val="Corpodetexto"/>
        <w:ind w:left="204" w:right="197"/>
        <w:rPr>
          <w:rFonts w:asciiTheme="majorHAnsi" w:hAnsiTheme="majorHAnsi" w:cs="Arial"/>
          <w:sz w:val="20"/>
          <w:szCs w:val="20"/>
        </w:rPr>
      </w:pPr>
    </w:p>
    <w:p w14:paraId="2DF160C4" w14:textId="77777777" w:rsidR="00850255" w:rsidRPr="00294BD5" w:rsidRDefault="00984DD6" w:rsidP="00294BD5">
      <w:pPr>
        <w:pStyle w:val="Ttulo3"/>
        <w:ind w:left="204" w:right="197"/>
        <w:jc w:val="center"/>
        <w:rPr>
          <w:rFonts w:asciiTheme="majorHAnsi" w:hAnsiTheme="majorHAnsi" w:cs="Arial"/>
          <w:sz w:val="20"/>
          <w:szCs w:val="20"/>
        </w:rPr>
      </w:pPr>
      <w:r w:rsidRPr="00294BD5">
        <w:rPr>
          <w:rFonts w:asciiTheme="majorHAnsi" w:hAnsiTheme="majorHAnsi" w:cs="Arial"/>
          <w:b w:val="0"/>
          <w:color w:val="000000"/>
          <w:sz w:val="20"/>
          <w:szCs w:val="20"/>
          <w:shd w:val="clear" w:color="auto" w:fill="D6E2BB"/>
        </w:rPr>
        <w:t>2</w:t>
      </w:r>
      <w:r w:rsidRPr="00294BD5">
        <w:rPr>
          <w:rFonts w:asciiTheme="majorHAnsi" w:hAnsiTheme="majorHAnsi" w:cs="Arial"/>
          <w:b w:val="0"/>
          <w:color w:val="000000"/>
          <w:sz w:val="20"/>
          <w:szCs w:val="20"/>
          <w:shd w:val="clear" w:color="auto" w:fill="D6E2BB"/>
        </w:rPr>
        <w:tab/>
      </w:r>
      <w:r w:rsidRPr="00294BD5">
        <w:rPr>
          <w:rFonts w:asciiTheme="majorHAnsi" w:hAnsiTheme="majorHAnsi" w:cs="Arial"/>
          <w:color w:val="000000"/>
          <w:sz w:val="20"/>
          <w:szCs w:val="20"/>
          <w:shd w:val="clear" w:color="auto" w:fill="D6E2BB"/>
        </w:rPr>
        <w:t>DOS</w:t>
      </w:r>
      <w:r w:rsidRPr="00294BD5">
        <w:rPr>
          <w:rFonts w:asciiTheme="majorHAnsi" w:hAnsiTheme="majorHAnsi" w:cs="Arial"/>
          <w:color w:val="000000"/>
          <w:spacing w:val="-2"/>
          <w:sz w:val="20"/>
          <w:szCs w:val="20"/>
          <w:shd w:val="clear" w:color="auto" w:fill="D6E2BB"/>
        </w:rPr>
        <w:t xml:space="preserve"> </w:t>
      </w:r>
      <w:r w:rsidRPr="00294BD5">
        <w:rPr>
          <w:rFonts w:asciiTheme="majorHAnsi" w:hAnsiTheme="majorHAnsi" w:cs="Arial"/>
          <w:color w:val="000000"/>
          <w:sz w:val="20"/>
          <w:szCs w:val="20"/>
          <w:shd w:val="clear" w:color="auto" w:fill="D6E2BB"/>
        </w:rPr>
        <w:t>R</w:t>
      </w:r>
      <w:r w:rsidRPr="00294BD5">
        <w:rPr>
          <w:rFonts w:asciiTheme="majorHAnsi" w:hAnsiTheme="majorHAnsi" w:cs="Arial"/>
          <w:color w:val="000000"/>
          <w:spacing w:val="-1"/>
          <w:sz w:val="20"/>
          <w:szCs w:val="20"/>
          <w:shd w:val="clear" w:color="auto" w:fill="D6E2BB"/>
        </w:rPr>
        <w:t>E</w:t>
      </w:r>
      <w:r w:rsidRPr="00294BD5">
        <w:rPr>
          <w:rFonts w:asciiTheme="majorHAnsi" w:hAnsiTheme="majorHAnsi" w:cs="Arial"/>
          <w:color w:val="000000"/>
          <w:sz w:val="20"/>
          <w:szCs w:val="20"/>
          <w:shd w:val="clear" w:color="auto" w:fill="D6E2BB"/>
        </w:rPr>
        <w:t>C</w:t>
      </w:r>
      <w:r w:rsidRPr="00294BD5">
        <w:rPr>
          <w:rFonts w:asciiTheme="majorHAnsi" w:hAnsiTheme="majorHAnsi" w:cs="Arial"/>
          <w:color w:val="000000"/>
          <w:spacing w:val="-3"/>
          <w:sz w:val="20"/>
          <w:szCs w:val="20"/>
          <w:shd w:val="clear" w:color="auto" w:fill="D6E2BB"/>
        </w:rPr>
        <w:t>U</w:t>
      </w:r>
      <w:r w:rsidRPr="00294BD5">
        <w:rPr>
          <w:rFonts w:asciiTheme="majorHAnsi" w:hAnsiTheme="majorHAnsi" w:cs="Arial"/>
          <w:color w:val="000000"/>
          <w:sz w:val="20"/>
          <w:szCs w:val="20"/>
          <w:shd w:val="clear" w:color="auto" w:fill="D6E2BB"/>
        </w:rPr>
        <w:t>R</w:t>
      </w:r>
      <w:r w:rsidRPr="00294BD5">
        <w:rPr>
          <w:rFonts w:asciiTheme="majorHAnsi" w:hAnsiTheme="majorHAnsi" w:cs="Arial"/>
          <w:color w:val="000000"/>
          <w:spacing w:val="-1"/>
          <w:sz w:val="20"/>
          <w:szCs w:val="20"/>
          <w:shd w:val="clear" w:color="auto" w:fill="D6E2BB"/>
        </w:rPr>
        <w:t>S</w:t>
      </w:r>
      <w:r w:rsidRPr="00294BD5">
        <w:rPr>
          <w:rFonts w:asciiTheme="majorHAnsi" w:hAnsiTheme="majorHAnsi" w:cs="Arial"/>
          <w:color w:val="000000"/>
          <w:sz w:val="20"/>
          <w:szCs w:val="20"/>
          <w:shd w:val="clear" w:color="auto" w:fill="D6E2BB"/>
        </w:rPr>
        <w:t>OS</w:t>
      </w:r>
      <w:r w:rsidRPr="00294BD5">
        <w:rPr>
          <w:rFonts w:asciiTheme="majorHAnsi" w:hAnsiTheme="majorHAnsi" w:cs="Arial"/>
          <w:color w:val="000000"/>
          <w:spacing w:val="-2"/>
          <w:sz w:val="20"/>
          <w:szCs w:val="20"/>
          <w:shd w:val="clear" w:color="auto" w:fill="D6E2BB"/>
        </w:rPr>
        <w:t xml:space="preserve"> </w:t>
      </w:r>
      <w:r w:rsidRPr="00294BD5">
        <w:rPr>
          <w:rFonts w:asciiTheme="majorHAnsi" w:hAnsiTheme="majorHAnsi" w:cs="Arial"/>
          <w:color w:val="000000"/>
          <w:spacing w:val="-1"/>
          <w:sz w:val="20"/>
          <w:szCs w:val="20"/>
          <w:shd w:val="clear" w:color="auto" w:fill="D6E2BB"/>
        </w:rPr>
        <w:t>OR</w:t>
      </w:r>
      <w:r w:rsidRPr="00294BD5">
        <w:rPr>
          <w:rFonts w:asciiTheme="majorHAnsi" w:hAnsiTheme="majorHAnsi" w:cs="Arial"/>
          <w:color w:val="000000"/>
          <w:spacing w:val="-2"/>
          <w:sz w:val="20"/>
          <w:szCs w:val="20"/>
          <w:shd w:val="clear" w:color="auto" w:fill="D6E2BB"/>
        </w:rPr>
        <w:t>Ç</w:t>
      </w:r>
      <w:r w:rsidRPr="00294BD5">
        <w:rPr>
          <w:rFonts w:asciiTheme="majorHAnsi" w:hAnsiTheme="majorHAnsi" w:cs="Arial"/>
          <w:color w:val="000000"/>
          <w:sz w:val="20"/>
          <w:szCs w:val="20"/>
          <w:shd w:val="clear" w:color="auto" w:fill="D6E2BB"/>
        </w:rPr>
        <w:t>AM</w:t>
      </w:r>
      <w:r w:rsidRPr="00294BD5">
        <w:rPr>
          <w:rFonts w:asciiTheme="majorHAnsi" w:hAnsiTheme="majorHAnsi" w:cs="Arial"/>
          <w:color w:val="000000"/>
          <w:spacing w:val="-3"/>
          <w:sz w:val="20"/>
          <w:szCs w:val="20"/>
          <w:shd w:val="clear" w:color="auto" w:fill="D6E2BB"/>
        </w:rPr>
        <w:t>E</w:t>
      </w:r>
      <w:r w:rsidRPr="00294BD5">
        <w:rPr>
          <w:rFonts w:asciiTheme="majorHAnsi" w:hAnsiTheme="majorHAnsi" w:cs="Arial"/>
          <w:color w:val="000000"/>
          <w:spacing w:val="-2"/>
          <w:sz w:val="20"/>
          <w:szCs w:val="20"/>
          <w:shd w:val="clear" w:color="auto" w:fill="D6E2BB"/>
        </w:rPr>
        <w:t>N</w:t>
      </w:r>
      <w:r w:rsidRPr="00294BD5">
        <w:rPr>
          <w:rFonts w:asciiTheme="majorHAnsi" w:hAnsiTheme="majorHAnsi" w:cs="Arial"/>
          <w:color w:val="000000"/>
          <w:sz w:val="20"/>
          <w:szCs w:val="20"/>
          <w:shd w:val="clear" w:color="auto" w:fill="D6E2BB"/>
        </w:rPr>
        <w:t>TÁ</w:t>
      </w:r>
      <w:r w:rsidRPr="00294BD5">
        <w:rPr>
          <w:rFonts w:asciiTheme="majorHAnsi" w:hAnsiTheme="majorHAnsi" w:cs="Arial"/>
          <w:color w:val="000000"/>
          <w:spacing w:val="-2"/>
          <w:sz w:val="20"/>
          <w:szCs w:val="20"/>
          <w:shd w:val="clear" w:color="auto" w:fill="D6E2BB"/>
        </w:rPr>
        <w:t>R</w:t>
      </w:r>
      <w:r w:rsidRPr="00294BD5">
        <w:rPr>
          <w:rFonts w:asciiTheme="majorHAnsi" w:hAnsiTheme="majorHAnsi" w:cs="Arial"/>
          <w:color w:val="000000"/>
          <w:sz w:val="20"/>
          <w:szCs w:val="20"/>
          <w:shd w:val="clear" w:color="auto" w:fill="D6E2BB"/>
        </w:rPr>
        <w:t>IOS</w:t>
      </w:r>
      <w:r w:rsidRPr="00294BD5">
        <w:rPr>
          <w:rFonts w:asciiTheme="majorHAnsi" w:hAnsiTheme="majorHAnsi" w:cs="Arial"/>
          <w:color w:val="000000"/>
          <w:sz w:val="20"/>
          <w:szCs w:val="20"/>
          <w:shd w:val="clear" w:color="auto" w:fill="D6E2BB"/>
        </w:rPr>
        <w:tab/>
      </w:r>
    </w:p>
    <w:p w14:paraId="173A6F41" w14:textId="5DF658D3" w:rsidR="00133B7F"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z w:val="20"/>
          <w:szCs w:val="20"/>
        </w:rPr>
        <w:t>As</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despesas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atender</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esta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estão</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programadas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dotação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orçamentária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própria,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prevista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 xml:space="preserve">no orçamento do Município para o exercício de </w:t>
      </w:r>
      <w:r w:rsidR="001C0F18" w:rsidRPr="00294BD5">
        <w:rPr>
          <w:rFonts w:asciiTheme="majorHAnsi" w:hAnsiTheme="majorHAnsi" w:cs="Arial"/>
          <w:sz w:val="20"/>
          <w:szCs w:val="20"/>
        </w:rPr>
        <w:t>2026</w:t>
      </w:r>
      <w:r w:rsidRPr="00294BD5">
        <w:rPr>
          <w:rFonts w:asciiTheme="majorHAnsi" w:hAnsiTheme="majorHAnsi" w:cs="Arial"/>
          <w:sz w:val="20"/>
          <w:szCs w:val="20"/>
        </w:rPr>
        <w:t>, na classificação abaixo:</w:t>
      </w:r>
    </w:p>
    <w:p w14:paraId="5BDE15DE"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 xml:space="preserve">Programa: </w:t>
      </w:r>
      <w:r w:rsidRPr="00294BD5">
        <w:rPr>
          <w:rFonts w:asciiTheme="majorHAnsi" w:hAnsiTheme="majorHAnsi" w:cstheme="minorHAnsi"/>
          <w:sz w:val="20"/>
          <w:szCs w:val="20"/>
          <w:lang w:bidi="pt-PT"/>
        </w:rPr>
        <w:t>Manutenção do Hospital Municipal - MAC</w:t>
      </w:r>
    </w:p>
    <w:p w14:paraId="71F9D37E"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Dotação Orçamentária:</w:t>
      </w:r>
      <w:r w:rsidRPr="00294BD5">
        <w:rPr>
          <w:rFonts w:asciiTheme="majorHAnsi" w:hAnsiTheme="majorHAnsi" w:cstheme="minorHAnsi"/>
          <w:sz w:val="20"/>
          <w:szCs w:val="20"/>
          <w:lang w:bidi="pt-PT"/>
        </w:rPr>
        <w:t xml:space="preserve"> 4.23.10.302.210.2.114</w:t>
      </w:r>
    </w:p>
    <w:p w14:paraId="18336D8E" w14:textId="77777777" w:rsidR="00294BD5" w:rsidRPr="00294BD5" w:rsidRDefault="00294BD5" w:rsidP="00294BD5">
      <w:pPr>
        <w:ind w:left="204" w:right="197"/>
        <w:rPr>
          <w:rFonts w:asciiTheme="majorHAnsi" w:hAnsiTheme="majorHAnsi" w:cstheme="minorHAnsi"/>
          <w:sz w:val="20"/>
          <w:szCs w:val="20"/>
        </w:rPr>
      </w:pPr>
      <w:r w:rsidRPr="00294BD5">
        <w:rPr>
          <w:rFonts w:asciiTheme="majorHAnsi" w:hAnsiTheme="majorHAnsi" w:cstheme="minorHAnsi"/>
          <w:b/>
          <w:bCs/>
          <w:sz w:val="20"/>
          <w:szCs w:val="20"/>
          <w:lang w:bidi="pt-PT"/>
        </w:rPr>
        <w:t>Ficha:</w:t>
      </w:r>
      <w:r w:rsidRPr="00294BD5">
        <w:rPr>
          <w:rFonts w:asciiTheme="majorHAnsi" w:hAnsiTheme="majorHAnsi" w:cstheme="minorHAnsi"/>
          <w:sz w:val="20"/>
          <w:szCs w:val="20"/>
          <w:lang w:bidi="pt-PT"/>
        </w:rPr>
        <w:t xml:space="preserve"> 390</w:t>
      </w:r>
    </w:p>
    <w:p w14:paraId="07FE9FE7" w14:textId="77777777" w:rsidR="00294BD5" w:rsidRPr="00294BD5" w:rsidRDefault="00294BD5" w:rsidP="00294BD5">
      <w:pPr>
        <w:shd w:val="clear" w:color="auto" w:fill="FFFFFF"/>
        <w:ind w:left="204" w:right="197"/>
        <w:jc w:val="right"/>
        <w:rPr>
          <w:rFonts w:asciiTheme="majorHAnsi" w:hAnsiTheme="majorHAnsi" w:cstheme="minorHAnsi"/>
          <w:sz w:val="20"/>
          <w:szCs w:val="20"/>
        </w:rPr>
      </w:pPr>
    </w:p>
    <w:p w14:paraId="4E49270D"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 xml:space="preserve">Programa: </w:t>
      </w:r>
      <w:r w:rsidRPr="00294BD5">
        <w:rPr>
          <w:rFonts w:asciiTheme="majorHAnsi" w:hAnsiTheme="majorHAnsi" w:cstheme="minorHAnsi"/>
          <w:sz w:val="20"/>
          <w:szCs w:val="20"/>
          <w:lang w:bidi="pt-PT"/>
        </w:rPr>
        <w:t>Manutenção da Atenção Básica</w:t>
      </w:r>
    </w:p>
    <w:p w14:paraId="676BF829"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Dotação Orçamentária:</w:t>
      </w:r>
      <w:r w:rsidRPr="00294BD5">
        <w:rPr>
          <w:rFonts w:asciiTheme="majorHAnsi" w:hAnsiTheme="majorHAnsi" w:cstheme="minorHAnsi"/>
          <w:sz w:val="20"/>
          <w:szCs w:val="20"/>
          <w:lang w:bidi="pt-PT"/>
        </w:rPr>
        <w:t xml:space="preserve"> 4.23.10.301.28.2.102</w:t>
      </w:r>
    </w:p>
    <w:p w14:paraId="341C1FF3" w14:textId="77777777" w:rsidR="00294BD5" w:rsidRPr="00294BD5" w:rsidRDefault="00294BD5" w:rsidP="00294BD5">
      <w:pPr>
        <w:shd w:val="clear" w:color="auto" w:fill="FFFFFF"/>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Ficha:</w:t>
      </w:r>
      <w:r w:rsidRPr="00294BD5">
        <w:rPr>
          <w:rFonts w:asciiTheme="majorHAnsi" w:hAnsiTheme="majorHAnsi" w:cstheme="minorHAnsi"/>
          <w:sz w:val="20"/>
          <w:szCs w:val="20"/>
          <w:lang w:bidi="pt-PT"/>
        </w:rPr>
        <w:t xml:space="preserve"> 347</w:t>
      </w:r>
    </w:p>
    <w:p w14:paraId="36028C10" w14:textId="77777777" w:rsidR="00294BD5" w:rsidRPr="00294BD5" w:rsidRDefault="00294BD5" w:rsidP="00294BD5">
      <w:pPr>
        <w:shd w:val="clear" w:color="auto" w:fill="FFFFFF"/>
        <w:ind w:left="204" w:right="197"/>
        <w:rPr>
          <w:rFonts w:asciiTheme="majorHAnsi" w:hAnsiTheme="majorHAnsi" w:cstheme="minorHAnsi"/>
          <w:sz w:val="20"/>
          <w:szCs w:val="20"/>
        </w:rPr>
      </w:pPr>
    </w:p>
    <w:p w14:paraId="1AC4130A"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Elemento de Despesa:</w:t>
      </w:r>
      <w:r w:rsidRPr="00294BD5">
        <w:rPr>
          <w:rFonts w:asciiTheme="majorHAnsi" w:hAnsiTheme="majorHAnsi" w:cstheme="minorHAnsi"/>
          <w:sz w:val="20"/>
          <w:szCs w:val="20"/>
          <w:lang w:bidi="pt-PT"/>
        </w:rPr>
        <w:t xml:space="preserve"> 3.3.90.30</w:t>
      </w:r>
    </w:p>
    <w:p w14:paraId="6F1B1636"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Fonte de Recurso:</w:t>
      </w:r>
      <w:r w:rsidRPr="00294BD5">
        <w:rPr>
          <w:rFonts w:asciiTheme="majorHAnsi" w:hAnsiTheme="majorHAnsi" w:cstheme="minorHAnsi"/>
          <w:sz w:val="20"/>
          <w:szCs w:val="20"/>
          <w:lang w:bidi="pt-PT"/>
        </w:rPr>
        <w:t xml:space="preserve"> </w:t>
      </w:r>
      <w:r w:rsidRPr="00294BD5">
        <w:rPr>
          <w:rFonts w:asciiTheme="majorHAnsi" w:hAnsiTheme="majorHAnsi" w:cstheme="minorHAnsi"/>
          <w:sz w:val="20"/>
          <w:szCs w:val="20"/>
        </w:rPr>
        <w:t>1.600.0000.000000 – 1.500.1002.000000 – 1.621.0000.000000</w:t>
      </w:r>
    </w:p>
    <w:p w14:paraId="469220BB" w14:textId="55D15CB3" w:rsidR="00BD25A2" w:rsidRPr="00294BD5" w:rsidRDefault="00BD25A2" w:rsidP="00294BD5">
      <w:pPr>
        <w:spacing w:line="276" w:lineRule="auto"/>
        <w:ind w:left="204" w:right="197"/>
        <w:rPr>
          <w:rFonts w:asciiTheme="majorHAnsi" w:hAnsiTheme="majorHAnsi" w:cstheme="minorHAnsi"/>
          <w:sz w:val="20"/>
          <w:szCs w:val="20"/>
          <w:lang w:bidi="pt-PT"/>
        </w:rPr>
      </w:pPr>
      <w:r w:rsidRPr="00294BD5">
        <w:rPr>
          <w:rFonts w:asciiTheme="majorHAnsi" w:hAnsiTheme="majorHAnsi" w:cstheme="minorHAnsi"/>
          <w:sz w:val="20"/>
          <w:szCs w:val="20"/>
          <w:lang w:bidi="pt-PT"/>
        </w:rPr>
        <w:t>00000</w:t>
      </w:r>
    </w:p>
    <w:p w14:paraId="0A4B8AA8" w14:textId="77777777" w:rsidR="00BD25A2" w:rsidRPr="00294BD5" w:rsidRDefault="00BD25A2" w:rsidP="00294BD5">
      <w:pPr>
        <w:pStyle w:val="Corpodetexto"/>
        <w:ind w:left="204" w:right="197"/>
        <w:rPr>
          <w:rFonts w:asciiTheme="majorHAnsi" w:hAnsiTheme="majorHAnsi" w:cs="Arial"/>
          <w:sz w:val="20"/>
          <w:szCs w:val="20"/>
        </w:rPr>
      </w:pPr>
    </w:p>
    <w:p w14:paraId="3965147C" w14:textId="77777777" w:rsidR="00BD25A2"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40832" behindDoc="1" locked="0" layoutInCell="1" allowOverlap="1" wp14:anchorId="059801F1" wp14:editId="338F3838">
                <wp:simplePos x="0" y="0"/>
                <wp:positionH relativeFrom="page">
                  <wp:posOffset>701040</wp:posOffset>
                </wp:positionH>
                <wp:positionV relativeFrom="paragraph">
                  <wp:posOffset>186727</wp:posOffset>
                </wp:positionV>
                <wp:extent cx="6428105" cy="1708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55.2pt;margin-top:14.7pt;width:506.15pt;height:13.4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" fillcolor="#d6e2bb" stroked="f">
                <v:path arrowok="t"/>
                <v:textbox inset="0,0,0,0">
                  <w:txbxContent>
                    <w:p w14:paraId="679B890C" w14:textId="77777777" w:rsidR="00FC6A69" w:rsidRDefault="00FC6A6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shape>
            </w:pict>
          </mc:Fallback>
        </mc:AlternateContent>
      </w:r>
    </w:p>
    <w:p w14:paraId="2025CC76" w14:textId="6DA3A104"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z w:val="20"/>
          <w:szCs w:val="20"/>
        </w:rPr>
        <w:t xml:space="preserve"> </w:t>
      </w:r>
      <w:r w:rsidR="00BD25A2" w:rsidRPr="00294BD5">
        <w:rPr>
          <w:rFonts w:asciiTheme="majorHAnsi" w:hAnsiTheme="majorHAnsi" w:cs="Arial"/>
          <w:sz w:val="20"/>
          <w:szCs w:val="20"/>
        </w:rPr>
        <w:t xml:space="preserve">O registro </w:t>
      </w:r>
      <w:hyperlink r:id="rId10" w:history="1">
        <w:r w:rsidR="00BD25A2" w:rsidRPr="00294BD5">
          <w:rPr>
            <w:rStyle w:val="Hyperlink"/>
            <w:rFonts w:asciiTheme="majorHAnsi" w:hAnsiTheme="majorHAnsi" w:cs="Arial"/>
            <w:sz w:val="20"/>
            <w:szCs w:val="20"/>
          </w:rPr>
          <w:t>https://bnc.org.br/,</w:t>
        </w:r>
      </w:hyperlink>
      <w:r w:rsidRPr="00294BD5">
        <w:rPr>
          <w:rFonts w:asciiTheme="majorHAnsi" w:hAnsiTheme="majorHAnsi" w:cs="Arial"/>
          <w:sz w:val="20"/>
          <w:szCs w:val="20"/>
        </w:rPr>
        <w:t xml:space="preserve"> que permite a participação dos interessados na modalidade LICITATÓRIA PREGÃO, em sua FORMA ELETRÔNICA.</w:t>
      </w:r>
    </w:p>
    <w:p w14:paraId="65218F80" w14:textId="77777777" w:rsidR="00850255" w:rsidRPr="00294BD5" w:rsidRDefault="00984DD6" w:rsidP="00294BD5">
      <w:pPr>
        <w:pStyle w:val="PargrafodaLista"/>
        <w:numPr>
          <w:ilvl w:val="1"/>
          <w:numId w:val="24"/>
        </w:numPr>
        <w:ind w:left="204" w:right="197" w:firstLine="0"/>
        <w:rPr>
          <w:rFonts w:asciiTheme="majorHAnsi" w:hAnsiTheme="majorHAnsi" w:cs="Arial"/>
          <w:b/>
          <w:i/>
          <w:sz w:val="20"/>
          <w:szCs w:val="20"/>
        </w:rPr>
      </w:pPr>
      <w:r w:rsidRPr="00294BD5">
        <w:rPr>
          <w:rFonts w:asciiTheme="majorHAnsi" w:hAnsiTheme="majorHAnsi" w:cs="Arial"/>
          <w:sz w:val="20"/>
          <w:szCs w:val="20"/>
        </w:rPr>
        <w:t xml:space="preserve">O cadastro deverá ser feito no BNC (BANCO NACIONAL DE COMPRAS)- disponível no endereço eletrônico </w:t>
      </w:r>
      <w:r w:rsidRPr="00294BD5">
        <w:rPr>
          <w:rFonts w:asciiTheme="majorHAnsi" w:hAnsiTheme="majorHAnsi"/>
          <w:sz w:val="20"/>
          <w:szCs w:val="20"/>
        </w:rPr>
        <w:fldChar w:fldCharType="begin"/>
      </w:r>
      <w:r w:rsidRPr="00294BD5">
        <w:rPr>
          <w:rFonts w:asciiTheme="majorHAnsi" w:hAnsiTheme="majorHAnsi"/>
          <w:sz w:val="20"/>
          <w:szCs w:val="20"/>
        </w:rPr>
        <w:instrText>HYPERLINK "https://bnc.org.br/" \h</w:instrText>
      </w:r>
      <w:r w:rsidRPr="00294BD5">
        <w:rPr>
          <w:rFonts w:asciiTheme="majorHAnsi" w:hAnsiTheme="majorHAnsi"/>
          <w:sz w:val="20"/>
          <w:szCs w:val="20"/>
        </w:rPr>
        <w:fldChar w:fldCharType="separate"/>
      </w:r>
      <w:r w:rsidRPr="00294BD5">
        <w:rPr>
          <w:rFonts w:asciiTheme="majorHAnsi" w:hAnsiTheme="majorHAnsi" w:cs="Arial"/>
          <w:spacing w:val="-2"/>
          <w:sz w:val="20"/>
          <w:szCs w:val="20"/>
          <w:u w:val="single"/>
        </w:rPr>
        <w:t>https://bnc.org.br/</w:t>
      </w:r>
      <w:r w:rsidRPr="00294BD5">
        <w:rPr>
          <w:rFonts w:asciiTheme="majorHAnsi" w:hAnsiTheme="majorHAnsi"/>
          <w:sz w:val="20"/>
          <w:szCs w:val="20"/>
        </w:rPr>
        <w:fldChar w:fldCharType="end"/>
      </w:r>
      <w:r w:rsidRPr="00294BD5">
        <w:rPr>
          <w:rFonts w:asciiTheme="majorHAnsi" w:hAnsiTheme="majorHAnsi" w:cs="Arial"/>
          <w:b/>
          <w:i/>
          <w:spacing w:val="-2"/>
          <w:sz w:val="20"/>
          <w:szCs w:val="20"/>
        </w:rPr>
        <w:t>;</w:t>
      </w:r>
    </w:p>
    <w:p w14:paraId="538B0A06" w14:textId="77777777" w:rsidR="00850255" w:rsidRPr="00294BD5" w:rsidRDefault="00850255" w:rsidP="00294BD5">
      <w:pPr>
        <w:pStyle w:val="Corpodetexto"/>
        <w:ind w:left="204" w:right="197"/>
        <w:rPr>
          <w:rFonts w:asciiTheme="majorHAnsi" w:hAnsiTheme="majorHAnsi" w:cs="Arial"/>
          <w:b/>
          <w:i/>
          <w:sz w:val="20"/>
          <w:szCs w:val="20"/>
        </w:rPr>
      </w:pPr>
    </w:p>
    <w:p w14:paraId="180C70EF" w14:textId="77777777" w:rsidR="00850255" w:rsidRPr="00294BD5" w:rsidRDefault="00984DD6" w:rsidP="00294BD5">
      <w:pPr>
        <w:pStyle w:val="PargrafodaLista"/>
        <w:numPr>
          <w:ilvl w:val="1"/>
          <w:numId w:val="24"/>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credenciamento junto ao provedor do sistema implica a responsabilidade do licitante ou de seu representante legal e a presunção de sua capacidade técnica para realização das transações inerentes a esta </w:t>
      </w:r>
      <w:r w:rsidRPr="00294BD5">
        <w:rPr>
          <w:rFonts w:asciiTheme="majorHAnsi" w:hAnsiTheme="majorHAnsi" w:cs="Arial"/>
          <w:spacing w:val="-2"/>
          <w:sz w:val="20"/>
          <w:szCs w:val="20"/>
        </w:rPr>
        <w:t>licitação.</w:t>
      </w:r>
    </w:p>
    <w:p w14:paraId="305531C1" w14:textId="77777777" w:rsidR="00850255" w:rsidRPr="00294BD5" w:rsidRDefault="00850255" w:rsidP="00294BD5">
      <w:pPr>
        <w:pStyle w:val="Corpodetexto"/>
        <w:ind w:left="204" w:right="197"/>
        <w:rPr>
          <w:rFonts w:asciiTheme="majorHAnsi" w:hAnsiTheme="majorHAnsi" w:cs="Arial"/>
          <w:sz w:val="20"/>
          <w:szCs w:val="20"/>
        </w:rPr>
      </w:pPr>
    </w:p>
    <w:p w14:paraId="4F62840A" w14:textId="77777777" w:rsidR="00850255" w:rsidRPr="00294BD5" w:rsidRDefault="00984DD6" w:rsidP="00294BD5">
      <w:pPr>
        <w:pStyle w:val="PargrafodaLista"/>
        <w:numPr>
          <w:ilvl w:val="1"/>
          <w:numId w:val="24"/>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licitante responsabilizar-se exclusiva e formalmente pelas transações efetuadas em seu nome, assume como </w:t>
      </w:r>
      <w:r w:rsidRPr="00294BD5">
        <w:rPr>
          <w:rFonts w:asciiTheme="majorHAnsi" w:hAnsiTheme="majorHAnsi" w:cs="Arial"/>
          <w:sz w:val="20"/>
          <w:szCs w:val="20"/>
        </w:rPr>
        <w:lastRenderedPageBreak/>
        <w:t xml:space="preserve">firmes e verdadeiras suas propostas e seus lances, inclusive os atos </w:t>
      </w:r>
      <w:proofErr w:type="gramStart"/>
      <w:r w:rsidRPr="00294BD5">
        <w:rPr>
          <w:rFonts w:asciiTheme="majorHAnsi" w:hAnsiTheme="majorHAnsi" w:cs="Arial"/>
          <w:sz w:val="20"/>
          <w:szCs w:val="20"/>
        </w:rPr>
        <w:t>praticados diretamente ou por seu representante, excluída</w:t>
      </w:r>
      <w:proofErr w:type="gramEnd"/>
      <w:r w:rsidRPr="00294BD5">
        <w:rPr>
          <w:rFonts w:asciiTheme="majorHAnsi" w:hAnsiTheme="majorHAnsi" w:cs="Arial"/>
          <w:sz w:val="20"/>
          <w:szCs w:val="20"/>
        </w:rPr>
        <w:t xml:space="preserve"> a responsabilidade do provedor do sistema ou do órgão ou entidade promotora da licitação por eventuais danos decorrentes de uso indevido das credenciais de acesso, ainda que por terceiros.</w:t>
      </w:r>
    </w:p>
    <w:p w14:paraId="1170660D" w14:textId="77777777" w:rsidR="00850255" w:rsidRPr="00294BD5" w:rsidRDefault="00984DD6" w:rsidP="00294BD5">
      <w:pPr>
        <w:pStyle w:val="PargrafodaLista"/>
        <w:numPr>
          <w:ilvl w:val="1"/>
          <w:numId w:val="24"/>
        </w:numPr>
        <w:ind w:left="204" w:right="197" w:firstLine="0"/>
        <w:rPr>
          <w:rFonts w:asciiTheme="majorHAnsi" w:hAnsiTheme="majorHAnsi" w:cs="Arial"/>
          <w:sz w:val="20"/>
          <w:szCs w:val="20"/>
        </w:rPr>
      </w:pPr>
      <w:r w:rsidRPr="00294BD5">
        <w:rPr>
          <w:rFonts w:asciiTheme="majorHAnsi" w:hAnsiTheme="majorHAnsi" w:cs="Arial"/>
          <w:sz w:val="20"/>
          <w:szCs w:val="20"/>
        </w:rPr>
        <w:t xml:space="preserve">É de responsabilidade </w:t>
      </w:r>
      <w:proofErr w:type="gramStart"/>
      <w:r w:rsidRPr="00294BD5">
        <w:rPr>
          <w:rFonts w:asciiTheme="majorHAnsi" w:hAnsiTheme="majorHAnsi" w:cs="Arial"/>
          <w:sz w:val="20"/>
          <w:szCs w:val="20"/>
        </w:rPr>
        <w:t>do cadastrado conferir</w:t>
      </w:r>
      <w:proofErr w:type="gramEnd"/>
      <w:r w:rsidRPr="00294BD5">
        <w:rPr>
          <w:rFonts w:asciiTheme="majorHAnsi" w:hAnsiTheme="majorHAnsi" w:cs="Arial"/>
          <w:sz w:val="20"/>
          <w:szCs w:val="20"/>
        </w:rPr>
        <w:t xml:space="preserve"> a exatidão dos seus dados cadastrais no BNC ( BANCO NACIONAL DE COMPRAS)- disponível no endereço eletrônico </w:t>
      </w:r>
      <w:r w:rsidRPr="00294BD5">
        <w:rPr>
          <w:rFonts w:asciiTheme="majorHAnsi" w:hAnsiTheme="majorHAnsi"/>
          <w:sz w:val="20"/>
          <w:szCs w:val="20"/>
        </w:rPr>
        <w:fldChar w:fldCharType="begin"/>
      </w:r>
      <w:r w:rsidRPr="00294BD5">
        <w:rPr>
          <w:rFonts w:asciiTheme="majorHAnsi" w:hAnsiTheme="majorHAnsi"/>
          <w:sz w:val="20"/>
          <w:szCs w:val="20"/>
        </w:rPr>
        <w:instrText>HYPERLINK "https://bnc.org.br/" \h</w:instrText>
      </w:r>
      <w:r w:rsidRPr="00294BD5">
        <w:rPr>
          <w:rFonts w:asciiTheme="majorHAnsi" w:hAnsiTheme="majorHAnsi"/>
          <w:sz w:val="20"/>
          <w:szCs w:val="20"/>
        </w:rPr>
        <w:fldChar w:fldCharType="separate"/>
      </w:r>
      <w:r w:rsidRPr="00294BD5">
        <w:rPr>
          <w:rFonts w:asciiTheme="majorHAnsi" w:hAnsiTheme="majorHAnsi" w:cs="Arial"/>
          <w:b/>
          <w:sz w:val="20"/>
          <w:szCs w:val="20"/>
          <w:u w:val="single"/>
        </w:rPr>
        <w:t>https://bnc.org.br/</w:t>
      </w:r>
      <w:r w:rsidRPr="00294BD5">
        <w:rPr>
          <w:rFonts w:asciiTheme="majorHAnsi" w:hAnsiTheme="majorHAnsi"/>
          <w:sz w:val="20"/>
          <w:szCs w:val="20"/>
        </w:rPr>
        <w:fldChar w:fldCharType="end"/>
      </w:r>
      <w:r w:rsidRPr="00294BD5">
        <w:rPr>
          <w:rFonts w:asciiTheme="majorHAnsi" w:hAnsiTheme="majorHAnsi" w:cs="Arial"/>
          <w:b/>
          <w:sz w:val="20"/>
          <w:szCs w:val="20"/>
        </w:rPr>
        <w:t xml:space="preserve"> </w:t>
      </w:r>
      <w:r w:rsidRPr="00294BD5">
        <w:rPr>
          <w:rFonts w:asciiTheme="majorHAnsi" w:hAnsiTheme="majorHAnsi" w:cs="Arial"/>
          <w:sz w:val="20"/>
          <w:szCs w:val="20"/>
        </w:rPr>
        <w:t>e mantê-los atualizados junto aos órgãos responsáveis pela informação, devendo proceder, imediatamente, à correção ou à alteração dos registros tão logo identifique incorreção ou aqueles se tornem desatualizados.</w:t>
      </w:r>
    </w:p>
    <w:p w14:paraId="2007C236" w14:textId="77777777" w:rsidR="00850255" w:rsidRPr="00294BD5" w:rsidRDefault="00850255" w:rsidP="00294BD5">
      <w:pPr>
        <w:pStyle w:val="Corpodetexto"/>
        <w:ind w:left="204" w:right="197"/>
        <w:rPr>
          <w:rFonts w:asciiTheme="majorHAnsi" w:hAnsiTheme="majorHAnsi" w:cs="Arial"/>
          <w:sz w:val="20"/>
          <w:szCs w:val="20"/>
        </w:rPr>
      </w:pPr>
    </w:p>
    <w:p w14:paraId="64B26203" w14:textId="77777777" w:rsidR="00850255" w:rsidRPr="00294BD5" w:rsidRDefault="00984DD6" w:rsidP="00294BD5">
      <w:pPr>
        <w:pStyle w:val="PargrafodaLista"/>
        <w:numPr>
          <w:ilvl w:val="2"/>
          <w:numId w:val="24"/>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não observância do disposto no subitem anterior poderá ensejar desclassificação no momento da </w:t>
      </w:r>
      <w:r w:rsidRPr="00294BD5">
        <w:rPr>
          <w:rFonts w:asciiTheme="majorHAnsi" w:hAnsiTheme="majorHAnsi" w:cs="Arial"/>
          <w:spacing w:val="-2"/>
          <w:sz w:val="20"/>
          <w:szCs w:val="20"/>
        </w:rPr>
        <w:t>habilitação.</w:t>
      </w:r>
    </w:p>
    <w:p w14:paraId="2A670979"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44928" behindDoc="1" locked="0" layoutInCell="1" allowOverlap="1" wp14:anchorId="186C82A1" wp14:editId="15DC1C81">
                <wp:simplePos x="0" y="0"/>
                <wp:positionH relativeFrom="page">
                  <wp:posOffset>701040</wp:posOffset>
                </wp:positionH>
                <wp:positionV relativeFrom="paragraph">
                  <wp:posOffset>171546</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8" o:spid="_x0000_s1027" type="#_x0000_t202" style="position:absolute;left:0;text-align:left;margin-left:55.2pt;margin-top:13.5pt;width:506.15pt;height:13.4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" fillcolor="#d6e2bb" stroked="f">
                <v:path arrowok="t"/>
                <v:textbox inset="0,0,0,0">
                  <w:txbxContent>
                    <w:p w14:paraId="02F1D6D0" w14:textId="77777777" w:rsidR="00FC6A69" w:rsidRDefault="00FC6A6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shape>
            </w:pict>
          </mc:Fallback>
        </mc:AlternateContent>
      </w:r>
    </w:p>
    <w:p w14:paraId="7D301BB8" w14:textId="2723818E" w:rsidR="00850255" w:rsidRPr="00294BD5" w:rsidRDefault="000938B9" w:rsidP="00294BD5">
      <w:pPr>
        <w:ind w:left="204" w:right="197"/>
        <w:rPr>
          <w:rFonts w:asciiTheme="majorHAnsi" w:hAnsiTheme="majorHAnsi" w:cs="Arial"/>
          <w:sz w:val="20"/>
          <w:szCs w:val="20"/>
        </w:rPr>
      </w:pPr>
      <w:r w:rsidRPr="00294BD5">
        <w:rPr>
          <w:rFonts w:asciiTheme="majorHAnsi" w:hAnsiTheme="majorHAnsi" w:cs="Arial"/>
          <w:sz w:val="20"/>
          <w:szCs w:val="20"/>
        </w:rPr>
        <w:tab/>
      </w:r>
    </w:p>
    <w:p w14:paraId="39A46E1C" w14:textId="77777777" w:rsidR="00850255" w:rsidRPr="00294BD5" w:rsidRDefault="00984DD6" w:rsidP="00294BD5">
      <w:pPr>
        <w:pStyle w:val="PargrafodaLista"/>
        <w:numPr>
          <w:ilvl w:val="1"/>
          <w:numId w:val="23"/>
        </w:numPr>
        <w:ind w:left="204" w:right="197" w:firstLine="0"/>
        <w:rPr>
          <w:rFonts w:asciiTheme="majorHAnsi" w:hAnsiTheme="majorHAnsi" w:cs="Arial"/>
          <w:b/>
          <w:sz w:val="20"/>
          <w:szCs w:val="20"/>
        </w:rPr>
      </w:pPr>
      <w:r w:rsidRPr="00294BD5">
        <w:rPr>
          <w:rFonts w:asciiTheme="majorHAnsi" w:hAnsiTheme="majorHAnsi" w:cs="Arial"/>
          <w:sz w:val="20"/>
          <w:szCs w:val="20"/>
        </w:rPr>
        <w:t>Poderão participar deste Pregão interessados cujo ramo de atividade seja compatível com o objeto desta licitação, e que estejam com Credenciamento regular no BNC (BANCO NACIONAL DE COMPRAS)</w:t>
      </w:r>
      <w:r w:rsidRPr="00294BD5">
        <w:rPr>
          <w:rFonts w:asciiTheme="majorHAnsi" w:hAnsiTheme="majorHAnsi" w:cs="Arial"/>
          <w:b/>
          <w:sz w:val="20"/>
          <w:szCs w:val="20"/>
        </w:rPr>
        <w:t>.</w:t>
      </w:r>
    </w:p>
    <w:p w14:paraId="74210335" w14:textId="77777777" w:rsidR="00850255" w:rsidRPr="00294BD5" w:rsidRDefault="00850255" w:rsidP="00294BD5">
      <w:pPr>
        <w:pStyle w:val="Corpodetexto"/>
        <w:ind w:left="204" w:right="197"/>
        <w:rPr>
          <w:rFonts w:asciiTheme="majorHAnsi" w:hAnsiTheme="majorHAnsi" w:cs="Arial"/>
          <w:b/>
          <w:sz w:val="20"/>
          <w:szCs w:val="20"/>
        </w:rPr>
      </w:pPr>
    </w:p>
    <w:p w14:paraId="3184FCB2" w14:textId="77777777" w:rsidR="00850255" w:rsidRPr="00294BD5" w:rsidRDefault="00984DD6" w:rsidP="00294BD5">
      <w:pPr>
        <w:pStyle w:val="PargrafodaLista"/>
        <w:numPr>
          <w:ilvl w:val="1"/>
          <w:numId w:val="23"/>
        </w:numPr>
        <w:ind w:left="204" w:right="197" w:firstLine="0"/>
        <w:rPr>
          <w:rFonts w:asciiTheme="majorHAnsi" w:hAnsiTheme="majorHAnsi" w:cs="Arial"/>
          <w:sz w:val="20"/>
          <w:szCs w:val="20"/>
        </w:rPr>
      </w:pPr>
      <w:r w:rsidRPr="00294BD5">
        <w:rPr>
          <w:rFonts w:asciiTheme="majorHAnsi" w:hAnsiTheme="majorHAnsi" w:cs="Arial"/>
          <w:sz w:val="20"/>
          <w:szCs w:val="20"/>
        </w:rPr>
        <w:t>Será concedido tratamento favorecido para as microempresas e empresas de pequeno porte, para as sociedades cooperativas mencionadas no artigo 34 da Lei nº 11.488/2007, para o microempreendedor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individual - MEI, nos limites previstos da Lei Complementar nº 123/2006 e no artigo 4º da Lei nº 14.133/2021.</w:t>
      </w:r>
    </w:p>
    <w:p w14:paraId="55DEF6A1" w14:textId="77777777" w:rsidR="00850255" w:rsidRPr="00294BD5" w:rsidRDefault="00984DD6" w:rsidP="00294BD5">
      <w:pPr>
        <w:pStyle w:val="PargrafodaLista"/>
        <w:numPr>
          <w:ilvl w:val="1"/>
          <w:numId w:val="23"/>
        </w:numPr>
        <w:ind w:left="204" w:right="197" w:firstLine="0"/>
        <w:rPr>
          <w:rFonts w:asciiTheme="majorHAnsi" w:hAnsiTheme="majorHAnsi" w:cs="Arial"/>
          <w:sz w:val="20"/>
          <w:szCs w:val="20"/>
        </w:rPr>
      </w:pPr>
      <w:r w:rsidRPr="00294BD5">
        <w:rPr>
          <w:rFonts w:asciiTheme="majorHAnsi" w:hAnsiTheme="majorHAnsi" w:cs="Arial"/>
          <w:sz w:val="20"/>
          <w:szCs w:val="20"/>
        </w:rPr>
        <w:t>Não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poderão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participar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desta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interessados:</w:t>
      </w:r>
    </w:p>
    <w:p w14:paraId="65A860A4" w14:textId="77777777" w:rsidR="00850255" w:rsidRPr="00294BD5" w:rsidRDefault="00850255" w:rsidP="00294BD5">
      <w:pPr>
        <w:pStyle w:val="Corpodetexto"/>
        <w:ind w:left="204" w:right="197"/>
        <w:rPr>
          <w:rFonts w:asciiTheme="majorHAnsi" w:hAnsiTheme="majorHAnsi" w:cs="Arial"/>
          <w:sz w:val="20"/>
          <w:szCs w:val="20"/>
        </w:rPr>
      </w:pPr>
    </w:p>
    <w:p w14:paraId="079071D6" w14:textId="1B26AA2B"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 xml:space="preserve">Proibidos de participar de licitações e celebrar contratos administrativos, na forma da legislação </w:t>
      </w:r>
      <w:r w:rsidRPr="00294BD5">
        <w:rPr>
          <w:rFonts w:asciiTheme="majorHAnsi" w:hAnsiTheme="majorHAnsi" w:cs="Arial"/>
          <w:spacing w:val="-2"/>
          <w:sz w:val="20"/>
          <w:szCs w:val="20"/>
        </w:rPr>
        <w:t>vigente;</w:t>
      </w:r>
    </w:p>
    <w:p w14:paraId="4B6BD4B1" w14:textId="77777777" w:rsidR="00850255" w:rsidRPr="00294BD5" w:rsidRDefault="00850255" w:rsidP="00294BD5">
      <w:pPr>
        <w:pStyle w:val="Corpodetexto"/>
        <w:ind w:left="204" w:right="197"/>
        <w:rPr>
          <w:rFonts w:asciiTheme="majorHAnsi" w:hAnsiTheme="majorHAnsi" w:cs="Arial"/>
          <w:sz w:val="20"/>
          <w:szCs w:val="20"/>
        </w:rPr>
      </w:pPr>
    </w:p>
    <w:p w14:paraId="02CB5BC0"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atendam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deste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seu(s)</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anexo(s);</w:t>
      </w:r>
    </w:p>
    <w:p w14:paraId="4E8B993C" w14:textId="77777777" w:rsidR="00850255" w:rsidRPr="00294BD5" w:rsidRDefault="00850255" w:rsidP="00294BD5">
      <w:pPr>
        <w:pStyle w:val="Corpodetexto"/>
        <w:ind w:left="204" w:right="197"/>
        <w:rPr>
          <w:rFonts w:asciiTheme="majorHAnsi" w:hAnsiTheme="majorHAnsi" w:cs="Arial"/>
          <w:sz w:val="20"/>
          <w:szCs w:val="20"/>
        </w:rPr>
      </w:pPr>
    </w:p>
    <w:p w14:paraId="5C826D63"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Estrangeiros que não tenham representação legal no Brasil com poderes expressos para receber citação e responder administrativa ou judicialmente;</w:t>
      </w:r>
    </w:p>
    <w:p w14:paraId="12AB5099"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enquadrem</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vedações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previstas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artigos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9º</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14</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14.133/2021;</w:t>
      </w:r>
    </w:p>
    <w:p w14:paraId="513FCB0F" w14:textId="77777777" w:rsidR="00850255" w:rsidRPr="00294BD5" w:rsidRDefault="00850255" w:rsidP="00294BD5">
      <w:pPr>
        <w:pStyle w:val="Corpodetexto"/>
        <w:ind w:left="204" w:right="197"/>
        <w:rPr>
          <w:rFonts w:asciiTheme="majorHAnsi" w:hAnsiTheme="majorHAnsi" w:cs="Arial"/>
          <w:sz w:val="20"/>
          <w:szCs w:val="20"/>
        </w:rPr>
      </w:pPr>
    </w:p>
    <w:p w14:paraId="175DD13F"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 xml:space="preserve">Que estejam </w:t>
      </w:r>
      <w:proofErr w:type="gramStart"/>
      <w:r w:rsidRPr="00294BD5">
        <w:rPr>
          <w:rFonts w:asciiTheme="majorHAnsi" w:hAnsiTheme="majorHAnsi" w:cs="Arial"/>
          <w:sz w:val="20"/>
          <w:szCs w:val="20"/>
        </w:rPr>
        <w:t>sob falência</w:t>
      </w:r>
      <w:proofErr w:type="gramEnd"/>
      <w:r w:rsidRPr="00294BD5">
        <w:rPr>
          <w:rFonts w:asciiTheme="majorHAnsi" w:hAnsiTheme="majorHAnsi" w:cs="Arial"/>
          <w:sz w:val="20"/>
          <w:szCs w:val="20"/>
        </w:rPr>
        <w:t xml:space="preserve">, concurso de credores, concordata ou em processo de dissolução ou </w:t>
      </w:r>
      <w:r w:rsidRPr="00294BD5">
        <w:rPr>
          <w:rFonts w:asciiTheme="majorHAnsi" w:hAnsiTheme="majorHAnsi" w:cs="Arial"/>
          <w:spacing w:val="-2"/>
          <w:sz w:val="20"/>
          <w:szCs w:val="20"/>
        </w:rPr>
        <w:t>liquidação;</w:t>
      </w:r>
    </w:p>
    <w:p w14:paraId="05312CB7" w14:textId="77777777" w:rsidR="00850255" w:rsidRPr="00294BD5" w:rsidRDefault="00850255" w:rsidP="00294BD5">
      <w:pPr>
        <w:pStyle w:val="Corpodetexto"/>
        <w:ind w:left="204" w:right="197"/>
        <w:rPr>
          <w:rFonts w:asciiTheme="majorHAnsi" w:hAnsiTheme="majorHAnsi" w:cs="Arial"/>
          <w:sz w:val="20"/>
          <w:szCs w:val="20"/>
        </w:rPr>
      </w:pPr>
    </w:p>
    <w:p w14:paraId="4A8D1F41"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 xml:space="preserve">Organizações da Sociedade Civil de Interesse Público - OSCIP, atuando nessa condição (Acórdão nº </w:t>
      </w:r>
      <w:r w:rsidRPr="00294BD5">
        <w:rPr>
          <w:rFonts w:asciiTheme="majorHAnsi" w:hAnsiTheme="majorHAnsi" w:cs="Arial"/>
          <w:spacing w:val="-2"/>
          <w:sz w:val="20"/>
          <w:szCs w:val="20"/>
        </w:rPr>
        <w:t>746/2014-TCU-Plenário).</w:t>
      </w:r>
    </w:p>
    <w:p w14:paraId="22F4D1FD" w14:textId="77777777" w:rsidR="00850255" w:rsidRPr="00294BD5" w:rsidRDefault="00850255" w:rsidP="00294BD5">
      <w:pPr>
        <w:pStyle w:val="Corpodetexto"/>
        <w:ind w:left="204" w:right="197"/>
        <w:rPr>
          <w:rFonts w:asciiTheme="majorHAnsi" w:hAnsiTheme="majorHAnsi" w:cs="Arial"/>
          <w:sz w:val="20"/>
          <w:szCs w:val="20"/>
        </w:rPr>
      </w:pPr>
    </w:p>
    <w:p w14:paraId="2528946E" w14:textId="77777777" w:rsidR="00850255" w:rsidRPr="00294BD5" w:rsidRDefault="00984DD6" w:rsidP="00294BD5">
      <w:pPr>
        <w:pStyle w:val="PargrafodaLista"/>
        <w:numPr>
          <w:ilvl w:val="1"/>
          <w:numId w:val="23"/>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pessoa jurídica poderá participar da licitação em consórcio, observadas as regras do art. 15 da Lei nº </w:t>
      </w:r>
      <w:r w:rsidRPr="00294BD5">
        <w:rPr>
          <w:rFonts w:asciiTheme="majorHAnsi" w:hAnsiTheme="majorHAnsi" w:cs="Arial"/>
          <w:spacing w:val="-2"/>
          <w:sz w:val="20"/>
          <w:szCs w:val="20"/>
        </w:rPr>
        <w:t>14.133/2021.</w:t>
      </w:r>
    </w:p>
    <w:p w14:paraId="20D2F84F" w14:textId="77777777" w:rsidR="00850255" w:rsidRPr="00294BD5" w:rsidRDefault="00850255" w:rsidP="00294BD5">
      <w:pPr>
        <w:pStyle w:val="Corpodetexto"/>
        <w:ind w:left="204" w:right="197"/>
        <w:rPr>
          <w:rFonts w:asciiTheme="majorHAnsi" w:hAnsiTheme="majorHAnsi" w:cs="Arial"/>
          <w:sz w:val="20"/>
          <w:szCs w:val="20"/>
        </w:rPr>
      </w:pPr>
    </w:p>
    <w:p w14:paraId="588CB8F4" w14:textId="77777777" w:rsidR="00850255" w:rsidRPr="00294BD5" w:rsidRDefault="00984DD6" w:rsidP="00294BD5">
      <w:pPr>
        <w:pStyle w:val="PargrafodaLista"/>
        <w:numPr>
          <w:ilvl w:val="1"/>
          <w:numId w:val="23"/>
        </w:numPr>
        <w:ind w:left="204" w:right="197" w:firstLine="0"/>
        <w:rPr>
          <w:rFonts w:asciiTheme="majorHAnsi" w:hAnsiTheme="majorHAnsi" w:cs="Arial"/>
          <w:sz w:val="20"/>
          <w:szCs w:val="20"/>
        </w:rPr>
      </w:pPr>
      <w:r w:rsidRPr="00294BD5">
        <w:rPr>
          <w:rFonts w:asciiTheme="majorHAnsi" w:hAnsiTheme="majorHAnsi" w:cs="Arial"/>
          <w:sz w:val="20"/>
          <w:szCs w:val="20"/>
        </w:rPr>
        <w:t>Como condição para participação no Pregão, a licitante assinalará “sim” ou “não” em campo próprio do sistema eletrônico, relativo às seguintes declarações:</w:t>
      </w:r>
    </w:p>
    <w:p w14:paraId="29A042B5" w14:textId="77777777" w:rsidR="00850255" w:rsidRPr="00294BD5" w:rsidRDefault="00850255" w:rsidP="00294BD5">
      <w:pPr>
        <w:pStyle w:val="Corpodetexto"/>
        <w:ind w:left="204" w:right="197"/>
        <w:rPr>
          <w:rFonts w:asciiTheme="majorHAnsi" w:hAnsiTheme="majorHAnsi" w:cs="Arial"/>
          <w:sz w:val="20"/>
          <w:szCs w:val="20"/>
        </w:rPr>
      </w:pPr>
    </w:p>
    <w:p w14:paraId="042BD9F9"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No caso das empresas que se enquadrem na Lei Complementar 123/2006, assinalará sim ou não, quando ao cumprimento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dos requisitos estabelecidos no artigo 3° da Lei Complementar nº 123/2006, quanto a estar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apta a usufruir do tratamento favorecido estabelecido em seus Arts. 42 a 49 e que não celebrou</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contratos com a Administração Pública cujos valores extrapolam a receita bruta máxima admitida para fins de enquadramento como empresa de pequeno porte;</w:t>
      </w:r>
    </w:p>
    <w:p w14:paraId="2155CC1F"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está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ciente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concorda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contidas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seus</w:t>
      </w:r>
      <w:r w:rsidRPr="00294BD5">
        <w:rPr>
          <w:rFonts w:asciiTheme="majorHAnsi" w:hAnsiTheme="majorHAnsi" w:cs="Arial"/>
          <w:spacing w:val="-2"/>
          <w:sz w:val="20"/>
          <w:szCs w:val="20"/>
        </w:rPr>
        <w:t xml:space="preserve"> anexos;</w:t>
      </w:r>
    </w:p>
    <w:p w14:paraId="7384909C" w14:textId="77777777" w:rsidR="00850255" w:rsidRPr="00294BD5" w:rsidRDefault="00850255" w:rsidP="00294BD5">
      <w:pPr>
        <w:pStyle w:val="Corpodetexto"/>
        <w:ind w:left="204" w:right="197"/>
        <w:rPr>
          <w:rFonts w:asciiTheme="majorHAnsi" w:hAnsiTheme="majorHAnsi" w:cs="Arial"/>
          <w:sz w:val="20"/>
          <w:szCs w:val="20"/>
        </w:rPr>
      </w:pPr>
    </w:p>
    <w:p w14:paraId="3FAC9839"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 cumpre os requisitos para a habilitação definidos no Edital e que a proposta apresentada está em conformidade com as exigências editalícias;</w:t>
      </w:r>
    </w:p>
    <w:p w14:paraId="5B589DBE" w14:textId="77777777" w:rsidR="00850255" w:rsidRPr="00294BD5" w:rsidRDefault="00850255" w:rsidP="00294BD5">
      <w:pPr>
        <w:pStyle w:val="Corpodetexto"/>
        <w:ind w:left="204" w:right="197"/>
        <w:rPr>
          <w:rFonts w:asciiTheme="majorHAnsi" w:hAnsiTheme="majorHAnsi" w:cs="Arial"/>
          <w:sz w:val="20"/>
          <w:szCs w:val="20"/>
        </w:rPr>
      </w:pPr>
    </w:p>
    <w:p w14:paraId="71A87676"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 inexistem fatos impeditivos para sua habilitação no certame, ciente da obrigatoriedade de declarar ocorrências posteriores;</w:t>
      </w:r>
    </w:p>
    <w:p w14:paraId="66D5710B" w14:textId="77777777" w:rsidR="00850255" w:rsidRPr="00294BD5" w:rsidRDefault="00850255" w:rsidP="00294BD5">
      <w:pPr>
        <w:pStyle w:val="Corpodetexto"/>
        <w:ind w:left="204" w:right="197"/>
        <w:rPr>
          <w:rFonts w:asciiTheme="majorHAnsi" w:hAnsiTheme="majorHAnsi" w:cs="Arial"/>
          <w:sz w:val="20"/>
          <w:szCs w:val="20"/>
        </w:rPr>
      </w:pPr>
    </w:p>
    <w:p w14:paraId="255EADA8"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 não emprega menor de 18 anos em trabalho noturno, perigoso ou insalubre e não emprega menor 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16 anos,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salvo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menor,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 partir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14</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anos, na condição de aprendiz, nos termos do artigo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7°,</w:t>
      </w:r>
      <w:r w:rsidRPr="00294BD5">
        <w:rPr>
          <w:rFonts w:asciiTheme="majorHAnsi" w:hAnsiTheme="majorHAnsi" w:cs="Arial"/>
          <w:spacing w:val="-2"/>
          <w:sz w:val="20"/>
          <w:szCs w:val="20"/>
        </w:rPr>
        <w:t xml:space="preserve"> </w:t>
      </w:r>
      <w:r w:rsidRPr="00294BD5">
        <w:rPr>
          <w:rFonts w:asciiTheme="majorHAnsi" w:hAnsiTheme="majorHAnsi" w:cs="Arial"/>
          <w:sz w:val="20"/>
          <w:szCs w:val="20"/>
        </w:rPr>
        <w:t>XXXIII, da Constituição Federal de 1998;</w:t>
      </w:r>
    </w:p>
    <w:p w14:paraId="3C38C6C5"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Que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foi</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elaborada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forma</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independente;</w:t>
      </w:r>
    </w:p>
    <w:p w14:paraId="53BBF824"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 xml:space="preserve">Que não possui, em sua cadeia produtiva, </w:t>
      </w:r>
      <w:proofErr w:type="gramStart"/>
      <w:r w:rsidRPr="00294BD5">
        <w:rPr>
          <w:rFonts w:asciiTheme="majorHAnsi" w:hAnsiTheme="majorHAnsi" w:cs="Arial"/>
          <w:sz w:val="20"/>
          <w:szCs w:val="20"/>
        </w:rPr>
        <w:t>empregados executando trabalho degradante ou forçado, observando o disposto nos incisos III e IV do art. 1º e no inciso III do art. 5º da Constituição Federal</w:t>
      </w:r>
      <w:proofErr w:type="gramEnd"/>
      <w:r w:rsidRPr="00294BD5">
        <w:rPr>
          <w:rFonts w:asciiTheme="majorHAnsi" w:hAnsiTheme="majorHAnsi" w:cs="Arial"/>
          <w:sz w:val="20"/>
          <w:szCs w:val="20"/>
        </w:rPr>
        <w:t>;</w:t>
      </w:r>
    </w:p>
    <w:p w14:paraId="6D2B6CCB" w14:textId="77777777" w:rsidR="00850255" w:rsidRPr="00294BD5" w:rsidRDefault="00850255" w:rsidP="00294BD5">
      <w:pPr>
        <w:pStyle w:val="Corpodetexto"/>
        <w:ind w:left="204" w:right="197"/>
        <w:rPr>
          <w:rFonts w:asciiTheme="majorHAnsi" w:hAnsiTheme="majorHAnsi" w:cs="Arial"/>
          <w:sz w:val="20"/>
          <w:szCs w:val="20"/>
        </w:rPr>
      </w:pPr>
    </w:p>
    <w:p w14:paraId="35F9A148" w14:textId="77777777" w:rsidR="00850255" w:rsidRPr="00294BD5" w:rsidRDefault="00984DD6" w:rsidP="00294BD5">
      <w:pPr>
        <w:pStyle w:val="PargrafodaLista"/>
        <w:numPr>
          <w:ilvl w:val="2"/>
          <w:numId w:val="23"/>
        </w:numPr>
        <w:ind w:left="204" w:right="197" w:firstLine="0"/>
        <w:rPr>
          <w:rFonts w:asciiTheme="majorHAnsi" w:hAnsiTheme="majorHAnsi" w:cs="Arial"/>
          <w:sz w:val="20"/>
          <w:szCs w:val="20"/>
        </w:rPr>
      </w:pPr>
      <w:r w:rsidRPr="00294BD5">
        <w:rPr>
          <w:rFonts w:asciiTheme="majorHAnsi" w:hAnsiTheme="majorHAnsi" w:cs="Arial"/>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44AD129C" w14:textId="77777777" w:rsidR="00850255" w:rsidRPr="00294BD5" w:rsidRDefault="00984DD6" w:rsidP="00294BD5">
      <w:pPr>
        <w:pStyle w:val="PargrafodaLista"/>
        <w:numPr>
          <w:ilvl w:val="1"/>
          <w:numId w:val="23"/>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falsa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relativa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cumprimento 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qualquer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condição sujeitará</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 licitante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sanções previstas em lei e neste Edital.</w:t>
      </w:r>
    </w:p>
    <w:p w14:paraId="3EAFC124" w14:textId="77777777" w:rsidR="00850255" w:rsidRPr="00294BD5" w:rsidRDefault="00850255" w:rsidP="00294BD5">
      <w:pPr>
        <w:pStyle w:val="Corpodetexto"/>
        <w:ind w:left="204" w:right="197"/>
        <w:rPr>
          <w:rFonts w:asciiTheme="majorHAnsi" w:hAnsiTheme="majorHAnsi" w:cs="Arial"/>
          <w:sz w:val="20"/>
          <w:szCs w:val="20"/>
        </w:rPr>
      </w:pPr>
    </w:p>
    <w:p w14:paraId="77914D14" w14:textId="355AE932" w:rsidR="00850255" w:rsidRPr="00294BD5" w:rsidRDefault="00984DD6" w:rsidP="00294BD5">
      <w:pPr>
        <w:pStyle w:val="Ttulo3"/>
        <w:numPr>
          <w:ilvl w:val="0"/>
          <w:numId w:val="22"/>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7"/>
          <w:sz w:val="20"/>
          <w:szCs w:val="20"/>
          <w:shd w:val="clear" w:color="auto" w:fill="D6E2BB"/>
        </w:rPr>
        <w:t xml:space="preserve"> </w:t>
      </w:r>
      <w:r w:rsidRPr="00294BD5">
        <w:rPr>
          <w:rFonts w:asciiTheme="majorHAnsi" w:hAnsiTheme="majorHAnsi" w:cs="Arial"/>
          <w:color w:val="000000"/>
          <w:sz w:val="20"/>
          <w:szCs w:val="20"/>
          <w:shd w:val="clear" w:color="auto" w:fill="D6E2BB"/>
        </w:rPr>
        <w:t>APRESENTAÇÃO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PROPOSTA</w:t>
      </w:r>
      <w:r w:rsidRPr="00294BD5">
        <w:rPr>
          <w:rFonts w:asciiTheme="majorHAnsi" w:hAnsiTheme="majorHAnsi" w:cs="Arial"/>
          <w:color w:val="000000"/>
          <w:spacing w:val="-7"/>
          <w:sz w:val="20"/>
          <w:szCs w:val="20"/>
          <w:shd w:val="clear" w:color="auto" w:fill="D6E2BB"/>
        </w:rPr>
        <w:t xml:space="preserve"> </w:t>
      </w:r>
      <w:r w:rsidRPr="00294BD5">
        <w:rPr>
          <w:rFonts w:asciiTheme="majorHAnsi" w:hAnsiTheme="majorHAnsi" w:cs="Arial"/>
          <w:color w:val="000000"/>
          <w:sz w:val="20"/>
          <w:szCs w:val="20"/>
          <w:shd w:val="clear" w:color="auto" w:fill="D6E2BB"/>
        </w:rPr>
        <w:t>E</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DOS</w:t>
      </w:r>
      <w:r w:rsidRPr="00294BD5">
        <w:rPr>
          <w:rFonts w:asciiTheme="majorHAnsi" w:hAnsiTheme="majorHAnsi" w:cs="Arial"/>
          <w:color w:val="000000"/>
          <w:spacing w:val="-7"/>
          <w:sz w:val="20"/>
          <w:szCs w:val="20"/>
          <w:shd w:val="clear" w:color="auto" w:fill="D6E2BB"/>
        </w:rPr>
        <w:t xml:space="preserve"> </w:t>
      </w:r>
      <w:r w:rsidRPr="00294BD5">
        <w:rPr>
          <w:rFonts w:asciiTheme="majorHAnsi" w:hAnsiTheme="majorHAnsi" w:cs="Arial"/>
          <w:color w:val="000000"/>
          <w:sz w:val="20"/>
          <w:szCs w:val="20"/>
          <w:shd w:val="clear" w:color="auto" w:fill="D6E2BB"/>
        </w:rPr>
        <w:t>DOCUMENTOS</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z w:val="20"/>
          <w:szCs w:val="20"/>
          <w:shd w:val="clear" w:color="auto" w:fill="D6E2BB"/>
        </w:rPr>
        <w:t>DE</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HABILITAÇÃO.</w:t>
      </w:r>
      <w:proofErr w:type="gramStart"/>
      <w:r w:rsidRPr="00294BD5">
        <w:rPr>
          <w:rFonts w:asciiTheme="majorHAnsi" w:hAnsiTheme="majorHAnsi" w:cs="Arial"/>
          <w:color w:val="000000"/>
          <w:sz w:val="20"/>
          <w:szCs w:val="20"/>
          <w:shd w:val="clear" w:color="auto" w:fill="D6E2BB"/>
        </w:rPr>
        <w:tab/>
      </w:r>
      <w:proofErr w:type="gramEnd"/>
    </w:p>
    <w:p w14:paraId="1C46F1A7" w14:textId="77777777" w:rsidR="00850255" w:rsidRPr="00294BD5" w:rsidRDefault="00850255" w:rsidP="00294BD5">
      <w:pPr>
        <w:pStyle w:val="Corpodetexto"/>
        <w:ind w:left="204" w:right="197"/>
        <w:rPr>
          <w:rFonts w:asciiTheme="majorHAnsi" w:hAnsiTheme="majorHAnsi" w:cs="Arial"/>
          <w:b/>
          <w:sz w:val="20"/>
          <w:szCs w:val="20"/>
        </w:rPr>
      </w:pPr>
    </w:p>
    <w:p w14:paraId="68B15108"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Os licitantes encaminharão, exclusivamente por meio do sistema eletrônico, concomitantemente com os documentos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exigidos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descrição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ofertado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preço,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até</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data e o horário estabelecidos para abertura da sessão pública, quando, então, encerrar-se-á automaticamente a etapa de envio dessa documentação.</w:t>
      </w:r>
    </w:p>
    <w:p w14:paraId="757E970A"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envio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acompanhada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documentos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exigidos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neste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ocorrerá</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meio de chave de acesso e senha.</w:t>
      </w:r>
    </w:p>
    <w:p w14:paraId="1475537F" w14:textId="77777777" w:rsidR="00850255" w:rsidRPr="00294BD5" w:rsidRDefault="00850255" w:rsidP="00294BD5">
      <w:pPr>
        <w:pStyle w:val="Corpodetexto"/>
        <w:ind w:left="204" w:right="197"/>
        <w:rPr>
          <w:rFonts w:asciiTheme="majorHAnsi" w:hAnsiTheme="majorHAnsi" w:cs="Arial"/>
          <w:sz w:val="20"/>
          <w:szCs w:val="20"/>
        </w:rPr>
      </w:pPr>
    </w:p>
    <w:p w14:paraId="7410E229"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 xml:space="preserve">As Microempresas e Empresas de Pequeno Porte deverão encaminhar a documentação de habilitação, ainda que haja alguma restrição de regularidade fiscal e trabalhista, nos termos do art. 43, § 1º da LC nº </w:t>
      </w:r>
      <w:r w:rsidRPr="00294BD5">
        <w:rPr>
          <w:rFonts w:asciiTheme="majorHAnsi" w:hAnsiTheme="majorHAnsi" w:cs="Arial"/>
          <w:spacing w:val="-2"/>
          <w:sz w:val="20"/>
          <w:szCs w:val="20"/>
        </w:rPr>
        <w:t>123/2006.</w:t>
      </w:r>
    </w:p>
    <w:p w14:paraId="46C1337C" w14:textId="77777777" w:rsidR="00850255" w:rsidRPr="00294BD5" w:rsidRDefault="00850255" w:rsidP="00294BD5">
      <w:pPr>
        <w:pStyle w:val="Corpodetexto"/>
        <w:ind w:left="204" w:right="197"/>
        <w:rPr>
          <w:rFonts w:asciiTheme="majorHAnsi" w:hAnsiTheme="majorHAnsi" w:cs="Arial"/>
          <w:sz w:val="20"/>
          <w:szCs w:val="20"/>
        </w:rPr>
      </w:pPr>
    </w:p>
    <w:p w14:paraId="7CE0E7CC"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296F73"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Até a abertura da sessão pública, os licitantes poderão retirar ou substituir a proposta e os documentos de habilitação anteriormente inseridos no sistema;</w:t>
      </w:r>
    </w:p>
    <w:p w14:paraId="5FA56FCF" w14:textId="77777777" w:rsidR="00850255" w:rsidRPr="00294BD5" w:rsidRDefault="00850255" w:rsidP="00294BD5">
      <w:pPr>
        <w:pStyle w:val="Corpodetexto"/>
        <w:ind w:left="204" w:right="197"/>
        <w:rPr>
          <w:rFonts w:asciiTheme="majorHAnsi" w:hAnsiTheme="majorHAnsi" w:cs="Arial"/>
          <w:sz w:val="20"/>
          <w:szCs w:val="20"/>
        </w:rPr>
      </w:pPr>
    </w:p>
    <w:p w14:paraId="68BF3AA7"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Não será estabelecida, nesta etapa do certame, ordem de classificação entre as propostas apresentadas, o que somente ocorrerá após a realização dos procedimentos de negociação e julgamento da proposta.</w:t>
      </w:r>
    </w:p>
    <w:p w14:paraId="0B3A0C70" w14:textId="77777777" w:rsidR="00850255" w:rsidRPr="00294BD5" w:rsidRDefault="00850255" w:rsidP="00294BD5">
      <w:pPr>
        <w:pStyle w:val="Corpodetexto"/>
        <w:ind w:left="204" w:right="197"/>
        <w:rPr>
          <w:rFonts w:asciiTheme="majorHAnsi" w:hAnsiTheme="majorHAnsi" w:cs="Arial"/>
          <w:sz w:val="20"/>
          <w:szCs w:val="20"/>
        </w:rPr>
      </w:pPr>
    </w:p>
    <w:p w14:paraId="4CFBCA27"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Os documentos que compõem a proposta e a habilitação do licitante melhor classificado somente serão disponibilizados para avaliação do Pregão e para acesso público após o encerramento do envio de lances.</w:t>
      </w:r>
    </w:p>
    <w:p w14:paraId="72870D1C" w14:textId="77777777" w:rsidR="00850255" w:rsidRPr="00294BD5" w:rsidRDefault="00984DD6" w:rsidP="00294BD5">
      <w:pPr>
        <w:pStyle w:val="Ttulo3"/>
        <w:numPr>
          <w:ilvl w:val="0"/>
          <w:numId w:val="22"/>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DO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PREENCHIMENTO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PROPOSTA.</w:t>
      </w:r>
      <w:proofErr w:type="gramStart"/>
      <w:r w:rsidRPr="00294BD5">
        <w:rPr>
          <w:rFonts w:asciiTheme="majorHAnsi" w:hAnsiTheme="majorHAnsi" w:cs="Arial"/>
          <w:color w:val="000000"/>
          <w:sz w:val="20"/>
          <w:szCs w:val="20"/>
          <w:shd w:val="clear" w:color="auto" w:fill="D6E2BB"/>
        </w:rPr>
        <w:tab/>
      </w:r>
      <w:proofErr w:type="gramEnd"/>
    </w:p>
    <w:p w14:paraId="420EEE4C" w14:textId="77777777" w:rsidR="00850255" w:rsidRPr="00294BD5" w:rsidRDefault="00850255" w:rsidP="00294BD5">
      <w:pPr>
        <w:pStyle w:val="Corpodetexto"/>
        <w:ind w:left="204" w:right="197"/>
        <w:rPr>
          <w:rFonts w:asciiTheme="majorHAnsi" w:hAnsiTheme="majorHAnsi" w:cs="Arial"/>
          <w:b/>
          <w:sz w:val="20"/>
          <w:szCs w:val="20"/>
        </w:rPr>
      </w:pPr>
    </w:p>
    <w:p w14:paraId="51D8AEA7"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enviará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mediante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preenchimento,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sistema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seguintes</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campos:</w:t>
      </w:r>
    </w:p>
    <w:p w14:paraId="00B11CBB" w14:textId="77777777" w:rsidR="00850255" w:rsidRPr="00294BD5" w:rsidRDefault="00850255" w:rsidP="00294BD5">
      <w:pPr>
        <w:pStyle w:val="Corpodetexto"/>
        <w:ind w:left="204" w:right="197"/>
        <w:rPr>
          <w:rFonts w:asciiTheme="majorHAnsi" w:hAnsiTheme="majorHAnsi" w:cs="Arial"/>
          <w:sz w:val="20"/>
          <w:szCs w:val="20"/>
        </w:rPr>
      </w:pPr>
    </w:p>
    <w:p w14:paraId="25A7E02B" w14:textId="77777777" w:rsidR="00850255" w:rsidRPr="00294BD5" w:rsidRDefault="00984DD6" w:rsidP="00294BD5">
      <w:pPr>
        <w:pStyle w:val="PargrafodaLista"/>
        <w:numPr>
          <w:ilvl w:val="2"/>
          <w:numId w:val="22"/>
        </w:numPr>
        <w:ind w:left="204" w:right="197" w:firstLine="0"/>
        <w:rPr>
          <w:rFonts w:asciiTheme="majorHAnsi" w:hAnsiTheme="majorHAnsi" w:cs="Arial"/>
          <w:sz w:val="20"/>
          <w:szCs w:val="20"/>
        </w:rPr>
      </w:pPr>
      <w:r w:rsidRPr="00294BD5">
        <w:rPr>
          <w:rFonts w:asciiTheme="majorHAnsi" w:hAnsiTheme="majorHAnsi" w:cs="Arial"/>
          <w:sz w:val="20"/>
          <w:szCs w:val="20"/>
        </w:rPr>
        <w:t>Valor</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unitário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total</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cada</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item</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lote</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itens,</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moeda</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corrente</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bem</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como</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o valor total/anual da proposta.</w:t>
      </w:r>
    </w:p>
    <w:p w14:paraId="344F87DF" w14:textId="77777777" w:rsidR="00850255" w:rsidRPr="00294BD5" w:rsidRDefault="00850255" w:rsidP="00294BD5">
      <w:pPr>
        <w:pStyle w:val="Corpodetexto"/>
        <w:ind w:left="204" w:right="197"/>
        <w:rPr>
          <w:rFonts w:asciiTheme="majorHAnsi" w:hAnsiTheme="majorHAnsi" w:cs="Arial"/>
          <w:sz w:val="20"/>
          <w:szCs w:val="20"/>
        </w:rPr>
      </w:pPr>
    </w:p>
    <w:p w14:paraId="6A1C4878" w14:textId="77777777" w:rsidR="00850255" w:rsidRPr="00294BD5" w:rsidRDefault="00984DD6" w:rsidP="00294BD5">
      <w:pPr>
        <w:pStyle w:val="PargrafodaLista"/>
        <w:numPr>
          <w:ilvl w:val="2"/>
          <w:numId w:val="22"/>
        </w:numPr>
        <w:ind w:left="204" w:right="197" w:firstLine="0"/>
        <w:rPr>
          <w:rFonts w:asciiTheme="majorHAnsi" w:hAnsiTheme="majorHAnsi" w:cs="Arial"/>
          <w:sz w:val="20"/>
          <w:szCs w:val="20"/>
        </w:rPr>
      </w:pPr>
      <w:r w:rsidRPr="00294BD5">
        <w:rPr>
          <w:rFonts w:asciiTheme="majorHAnsi" w:hAnsiTheme="majorHAnsi" w:cs="Arial"/>
          <w:sz w:val="20"/>
          <w:szCs w:val="20"/>
        </w:rPr>
        <w:t xml:space="preserve">Descrição detalhada do objeto, contendo as informações similares à especificação do Termo de Referência: indicando, </w:t>
      </w:r>
      <w:r w:rsidRPr="00294BD5">
        <w:rPr>
          <w:rFonts w:asciiTheme="majorHAnsi" w:hAnsiTheme="majorHAnsi" w:cs="Arial"/>
          <w:b/>
          <w:sz w:val="20"/>
          <w:szCs w:val="20"/>
        </w:rPr>
        <w:t xml:space="preserve">no que for aplicável, </w:t>
      </w:r>
      <w:r w:rsidRPr="00294BD5">
        <w:rPr>
          <w:rFonts w:asciiTheme="majorHAnsi" w:hAnsiTheme="majorHAnsi" w:cs="Arial"/>
          <w:sz w:val="20"/>
          <w:szCs w:val="20"/>
        </w:rPr>
        <w:t>o modelo, prazo de validade ou de garantia, número do registro ou inscrição do bem no órgão competente, quando for o caso;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ou, quando tratar-se de serviço, especificar com parâmetro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referência,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detalhadamente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como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ocorrerá</w:t>
      </w:r>
      <w:r w:rsidRPr="00294BD5">
        <w:rPr>
          <w:rFonts w:asciiTheme="majorHAnsi" w:hAnsiTheme="majorHAnsi" w:cs="Arial"/>
          <w:spacing w:val="-5"/>
          <w:sz w:val="20"/>
          <w:szCs w:val="20"/>
        </w:rPr>
        <w:t xml:space="preserve"> </w:t>
      </w:r>
      <w:proofErr w:type="gramStart"/>
      <w:r w:rsidRPr="00294BD5">
        <w:rPr>
          <w:rFonts w:asciiTheme="majorHAnsi" w:hAnsiTheme="majorHAnsi" w:cs="Arial"/>
          <w:sz w:val="20"/>
          <w:szCs w:val="20"/>
        </w:rPr>
        <w:t>a</w:t>
      </w:r>
      <w:proofErr w:type="gramEnd"/>
      <w:r w:rsidRPr="00294BD5">
        <w:rPr>
          <w:rFonts w:asciiTheme="majorHAnsi" w:hAnsiTheme="majorHAnsi" w:cs="Arial"/>
          <w:spacing w:val="-2"/>
          <w:sz w:val="20"/>
          <w:szCs w:val="20"/>
        </w:rPr>
        <w:t xml:space="preserve"> </w:t>
      </w:r>
      <w:r w:rsidRPr="00294BD5">
        <w:rPr>
          <w:rFonts w:asciiTheme="majorHAnsi" w:hAnsiTheme="majorHAnsi" w:cs="Arial"/>
          <w:sz w:val="20"/>
          <w:szCs w:val="20"/>
        </w:rPr>
        <w:t>prestação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serviços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(prazos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formas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 execução dos serviços).</w:t>
      </w:r>
    </w:p>
    <w:p w14:paraId="0AECCEF4" w14:textId="77777777" w:rsidR="00850255" w:rsidRPr="00294BD5" w:rsidRDefault="00850255" w:rsidP="00294BD5">
      <w:pPr>
        <w:pStyle w:val="Corpodetexto"/>
        <w:ind w:left="204" w:right="197"/>
        <w:rPr>
          <w:rFonts w:asciiTheme="majorHAnsi" w:hAnsiTheme="majorHAnsi" w:cs="Arial"/>
          <w:sz w:val="20"/>
          <w:szCs w:val="20"/>
        </w:rPr>
      </w:pPr>
    </w:p>
    <w:p w14:paraId="39CC22F5"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Todas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especificações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8"/>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contidas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vinculam</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Contratada.</w:t>
      </w:r>
    </w:p>
    <w:p w14:paraId="6765F34F" w14:textId="77777777" w:rsidR="00850255" w:rsidRPr="00294BD5" w:rsidRDefault="00850255" w:rsidP="00294BD5">
      <w:pPr>
        <w:pStyle w:val="Corpodetexto"/>
        <w:ind w:left="204" w:right="197"/>
        <w:rPr>
          <w:rFonts w:asciiTheme="majorHAnsi" w:hAnsiTheme="majorHAnsi" w:cs="Arial"/>
          <w:sz w:val="20"/>
          <w:szCs w:val="20"/>
        </w:rPr>
      </w:pPr>
    </w:p>
    <w:p w14:paraId="4D340387"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Nos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valores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estarão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inclusos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todos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custos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operacionais,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encargos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previdenciários,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 xml:space="preserve">trabalhistas, tributários, comerciais e quaisquer outros que incidam direta ou indiretamente no fornecimento dos bens ou </w:t>
      </w:r>
      <w:r w:rsidRPr="00294BD5">
        <w:rPr>
          <w:rFonts w:asciiTheme="majorHAnsi" w:hAnsiTheme="majorHAnsi" w:cs="Arial"/>
          <w:spacing w:val="-2"/>
          <w:sz w:val="20"/>
          <w:szCs w:val="20"/>
        </w:rPr>
        <w:t>serviços.</w:t>
      </w:r>
    </w:p>
    <w:p w14:paraId="5F78261C" w14:textId="77777777" w:rsidR="00850255" w:rsidRPr="00294BD5" w:rsidRDefault="00850255" w:rsidP="00294BD5">
      <w:pPr>
        <w:pStyle w:val="Corpodetexto"/>
        <w:ind w:left="204" w:right="197"/>
        <w:rPr>
          <w:rFonts w:asciiTheme="majorHAnsi" w:hAnsiTheme="majorHAnsi" w:cs="Arial"/>
          <w:sz w:val="20"/>
          <w:szCs w:val="20"/>
        </w:rPr>
      </w:pPr>
    </w:p>
    <w:p w14:paraId="1F5AF8BC"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 xml:space="preserve">Os preços ofertados, tanto na proposta inicial, quanto na etapa de lances, serão de exclusiva responsabilidade do licitante, não lhe assistindo o direito de pleitear qualquer alteração, </w:t>
      </w:r>
      <w:proofErr w:type="gramStart"/>
      <w:r w:rsidRPr="00294BD5">
        <w:rPr>
          <w:rFonts w:asciiTheme="majorHAnsi" w:hAnsiTheme="majorHAnsi" w:cs="Arial"/>
          <w:sz w:val="20"/>
          <w:szCs w:val="20"/>
        </w:rPr>
        <w:t>sob alegação</w:t>
      </w:r>
      <w:proofErr w:type="gramEnd"/>
      <w:r w:rsidRPr="00294BD5">
        <w:rPr>
          <w:rFonts w:asciiTheme="majorHAnsi" w:hAnsiTheme="majorHAnsi" w:cs="Arial"/>
          <w:sz w:val="20"/>
          <w:szCs w:val="20"/>
        </w:rPr>
        <w:t xml:space="preserve"> de erro, omissão ou qualquer outro pretexto.</w:t>
      </w:r>
    </w:p>
    <w:p w14:paraId="000501BE" w14:textId="7BB0F821"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validade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inferior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b/>
          <w:sz w:val="20"/>
          <w:szCs w:val="20"/>
        </w:rPr>
        <w:t>60</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DIAS,</w:t>
      </w:r>
      <w:r w:rsidRPr="00294BD5">
        <w:rPr>
          <w:rFonts w:asciiTheme="majorHAnsi" w:hAnsiTheme="majorHAnsi" w:cs="Arial"/>
          <w:b/>
          <w:spacing w:val="-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contar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apresentação.</w:t>
      </w:r>
    </w:p>
    <w:p w14:paraId="5B208766" w14:textId="77777777" w:rsidR="00850255" w:rsidRPr="00294BD5" w:rsidRDefault="00850255" w:rsidP="00294BD5">
      <w:pPr>
        <w:pStyle w:val="Corpodetexto"/>
        <w:ind w:left="204" w:right="197"/>
        <w:rPr>
          <w:rFonts w:asciiTheme="majorHAnsi" w:hAnsiTheme="majorHAnsi" w:cs="Arial"/>
          <w:sz w:val="20"/>
          <w:szCs w:val="20"/>
        </w:rPr>
      </w:pPr>
    </w:p>
    <w:p w14:paraId="09F748CC" w14:textId="77777777" w:rsidR="00850255" w:rsidRPr="00294BD5" w:rsidRDefault="00984DD6" w:rsidP="00294BD5">
      <w:pPr>
        <w:pStyle w:val="PargrafodaLista"/>
        <w:numPr>
          <w:ilvl w:val="1"/>
          <w:numId w:val="22"/>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Os licitantes devem respeitar os preços máximos estabelecidos nas normas de regência de contratações públicas, quando participarem de licitações públicas;</w:t>
      </w:r>
    </w:p>
    <w:p w14:paraId="6EB07B4B"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49024" behindDoc="1" locked="0" layoutInCell="1" allowOverlap="1" wp14:anchorId="79AD96BF" wp14:editId="137D19B2">
                <wp:simplePos x="0" y="0"/>
                <wp:positionH relativeFrom="page">
                  <wp:posOffset>701040</wp:posOffset>
                </wp:positionH>
                <wp:positionV relativeFrom="paragraph">
                  <wp:posOffset>173019</wp:posOffset>
                </wp:positionV>
                <wp:extent cx="6428105" cy="1695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wps:txbx>
                      <wps:bodyPr wrap="square" lIns="0" tIns="0" rIns="0" bIns="0" rtlCol="0">
                        <a:noAutofit/>
                      </wps:bodyPr>
                    </wps:wsp>
                  </a:graphicData>
                </a:graphic>
              </wp:anchor>
            </w:drawing>
          </mc:Choice>
          <mc:Fallback>
            <w:pict>
              <v:shape id="Textbox 12" o:spid="_x0000_s1028" type="#_x0000_t202" style="position:absolute;left:0;text-align:left;margin-left:55.2pt;margin-top:13.6pt;width:506.15pt;height:13.35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" fillcolor="#d6e2bb" stroked="f">
                <v:path arrowok="t"/>
                <v:textbox inset="0,0,0,0">
                  <w:txbxContent>
                    <w:p w14:paraId="007ECB41" w14:textId="77777777" w:rsidR="00FC6A69" w:rsidRDefault="00FC6A6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shape>
            </w:pict>
          </mc:Fallback>
        </mc:AlternateContent>
      </w:r>
    </w:p>
    <w:p w14:paraId="0376ED80"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abertura </w:t>
      </w:r>
      <w:proofErr w:type="gramStart"/>
      <w:r w:rsidRPr="00294BD5">
        <w:rPr>
          <w:rFonts w:asciiTheme="majorHAnsi" w:hAnsiTheme="majorHAnsi" w:cs="Arial"/>
          <w:sz w:val="20"/>
          <w:szCs w:val="20"/>
        </w:rPr>
        <w:t>da presente</w:t>
      </w:r>
      <w:proofErr w:type="gramEnd"/>
      <w:r w:rsidRPr="00294BD5">
        <w:rPr>
          <w:rFonts w:asciiTheme="majorHAnsi" w:hAnsiTheme="majorHAnsi" w:cs="Arial"/>
          <w:sz w:val="20"/>
          <w:szCs w:val="20"/>
        </w:rPr>
        <w:t xml:space="preserve"> licitação dar-se-á em sessão pública, por meio de sistema eletrônico, na data, horário e local indicados neste Edital.</w:t>
      </w:r>
    </w:p>
    <w:p w14:paraId="048207B8" w14:textId="4F2C0971"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Caso o licitante provisoriamente classificado em primeiro lugar tenha se utilizado de algum tratamento favorecido às ME/EPPs, o pregoeiro verificará se faz jus ao benefício,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da Lei complementar 123/2006.</w:t>
      </w:r>
    </w:p>
    <w:p w14:paraId="0B6EC483" w14:textId="77777777" w:rsidR="00850255" w:rsidRPr="00294BD5" w:rsidRDefault="00984DD6" w:rsidP="00294BD5">
      <w:pPr>
        <w:pStyle w:val="PargrafodaLista"/>
        <w:numPr>
          <w:ilvl w:val="1"/>
          <w:numId w:val="21"/>
        </w:numPr>
        <w:ind w:left="204" w:right="197" w:firstLine="0"/>
        <w:rPr>
          <w:rFonts w:asciiTheme="majorHAnsi" w:hAnsiTheme="majorHAnsi" w:cs="Arial"/>
          <w:b/>
          <w:sz w:val="20"/>
          <w:szCs w:val="20"/>
        </w:rPr>
      </w:pPr>
      <w:r w:rsidRPr="00294BD5">
        <w:rPr>
          <w:rFonts w:asciiTheme="majorHAnsi" w:hAnsiTheme="majorHAnsi" w:cs="Arial"/>
          <w:sz w:val="20"/>
          <w:szCs w:val="20"/>
        </w:rPr>
        <w:t>Verificadas as condições de participação e de utilização do tratamento favorecido, o pregoeiro examinará a proposta classificada em primeiro lugar quanto à adequação ao objeto e à compatibilidade 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preço em relação ao máximo estipulado para contratação neste Edital e em seus anexos.</w:t>
      </w:r>
    </w:p>
    <w:p w14:paraId="33757E94" w14:textId="77777777" w:rsidR="00850255" w:rsidRPr="00294BD5" w:rsidRDefault="00984DD6" w:rsidP="00294BD5">
      <w:pPr>
        <w:pStyle w:val="PargrafodaLista"/>
        <w:numPr>
          <w:ilvl w:val="1"/>
          <w:numId w:val="21"/>
        </w:numPr>
        <w:ind w:left="204" w:right="197" w:firstLine="0"/>
        <w:rPr>
          <w:rFonts w:asciiTheme="majorHAnsi" w:hAnsiTheme="majorHAnsi" w:cs="Arial"/>
          <w:b/>
          <w:sz w:val="20"/>
          <w:szCs w:val="20"/>
        </w:rPr>
      </w:pPr>
      <w:r w:rsidRPr="00294BD5">
        <w:rPr>
          <w:rFonts w:asciiTheme="majorHAnsi" w:hAnsiTheme="majorHAnsi" w:cs="Arial"/>
          <w:sz w:val="20"/>
          <w:szCs w:val="20"/>
        </w:rPr>
        <w:t>Será</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desclassificada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vencedora</w:t>
      </w:r>
      <w:r w:rsidRPr="00294BD5">
        <w:rPr>
          <w:rFonts w:asciiTheme="majorHAnsi" w:hAnsiTheme="majorHAnsi" w:cs="Arial"/>
          <w:spacing w:val="-5"/>
          <w:sz w:val="20"/>
          <w:szCs w:val="20"/>
        </w:rPr>
        <w:t xml:space="preserve"> </w:t>
      </w:r>
      <w:r w:rsidRPr="00294BD5">
        <w:rPr>
          <w:rFonts w:asciiTheme="majorHAnsi" w:hAnsiTheme="majorHAnsi" w:cs="Arial"/>
          <w:spacing w:val="-4"/>
          <w:sz w:val="20"/>
          <w:szCs w:val="20"/>
        </w:rPr>
        <w:t>que:</w:t>
      </w:r>
    </w:p>
    <w:p w14:paraId="3D85B4F4" w14:textId="3BA0012F"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Contiver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vícios</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insanáveis;</w:t>
      </w:r>
    </w:p>
    <w:p w14:paraId="4D7BCF87"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Não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obedecer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especificações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técnicas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contidas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Referência;</w:t>
      </w:r>
    </w:p>
    <w:p w14:paraId="21D5548C"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Apresentar</w:t>
      </w:r>
      <w:r w:rsidRPr="00294BD5">
        <w:rPr>
          <w:rFonts w:asciiTheme="majorHAnsi" w:hAnsiTheme="majorHAnsi" w:cs="Arial"/>
          <w:spacing w:val="-7"/>
          <w:sz w:val="20"/>
          <w:szCs w:val="20"/>
        </w:rPr>
        <w:t xml:space="preserve"> </w:t>
      </w:r>
      <w:r w:rsidRPr="00294BD5">
        <w:rPr>
          <w:rFonts w:asciiTheme="majorHAnsi" w:hAnsiTheme="majorHAnsi" w:cs="Arial"/>
          <w:sz w:val="20"/>
          <w:szCs w:val="20"/>
        </w:rPr>
        <w:t>preços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inexequíveis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permanecerem</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acima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preço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máximo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definido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contratação;</w:t>
      </w:r>
    </w:p>
    <w:p w14:paraId="101944EC"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Não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tiverem</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exequibilidade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demonstrada,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quando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exigido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pela</w:t>
      </w:r>
      <w:r w:rsidRPr="00294BD5">
        <w:rPr>
          <w:rFonts w:asciiTheme="majorHAnsi" w:hAnsiTheme="majorHAnsi" w:cs="Arial"/>
          <w:spacing w:val="-7"/>
          <w:sz w:val="20"/>
          <w:szCs w:val="20"/>
        </w:rPr>
        <w:t xml:space="preserve"> </w:t>
      </w:r>
      <w:r w:rsidRPr="00294BD5">
        <w:rPr>
          <w:rFonts w:asciiTheme="majorHAnsi" w:hAnsiTheme="majorHAnsi" w:cs="Arial"/>
          <w:spacing w:val="-2"/>
          <w:sz w:val="20"/>
          <w:szCs w:val="20"/>
        </w:rPr>
        <w:t>Administração;</w:t>
      </w:r>
    </w:p>
    <w:p w14:paraId="3475BED8"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Apresentar desconformidade com quaisquer outras exigências deste Edital ou seus anexos, desde que </w:t>
      </w:r>
      <w:r w:rsidRPr="00294BD5">
        <w:rPr>
          <w:rFonts w:asciiTheme="majorHAnsi" w:hAnsiTheme="majorHAnsi" w:cs="Arial"/>
          <w:spacing w:val="-2"/>
          <w:sz w:val="20"/>
          <w:szCs w:val="20"/>
        </w:rPr>
        <w:t>insanável.</w:t>
      </w:r>
    </w:p>
    <w:p w14:paraId="24272549" w14:textId="77777777" w:rsidR="00850255" w:rsidRPr="00294BD5" w:rsidRDefault="00984DD6" w:rsidP="00294BD5">
      <w:pPr>
        <w:pStyle w:val="PargrafodaLista"/>
        <w:numPr>
          <w:ilvl w:val="1"/>
          <w:numId w:val="21"/>
        </w:numPr>
        <w:ind w:left="204" w:right="197" w:firstLine="0"/>
        <w:rPr>
          <w:rFonts w:asciiTheme="majorHAnsi" w:hAnsiTheme="majorHAnsi" w:cs="Arial"/>
          <w:b/>
          <w:sz w:val="20"/>
          <w:szCs w:val="20"/>
        </w:rPr>
      </w:pPr>
      <w:r w:rsidRPr="00294BD5">
        <w:rPr>
          <w:rFonts w:asciiTheme="majorHAnsi" w:hAnsiTheme="majorHAnsi" w:cs="Arial"/>
          <w:sz w:val="20"/>
          <w:szCs w:val="20"/>
        </w:rPr>
        <w:t>No</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caso</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bens</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serviços</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geral,</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é</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indício</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inexequibilidade</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22"/>
          <w:sz w:val="20"/>
          <w:szCs w:val="20"/>
        </w:rPr>
        <w:t xml:space="preserve"> </w:t>
      </w:r>
      <w:r w:rsidRPr="00294BD5">
        <w:rPr>
          <w:rFonts w:asciiTheme="majorHAnsi" w:hAnsiTheme="majorHAnsi" w:cs="Arial"/>
          <w:sz w:val="20"/>
          <w:szCs w:val="20"/>
        </w:rPr>
        <w:t>propostas</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valores</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inferiores</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a 50% (cinquenta por cento) do valor orçado pela Administração.</w:t>
      </w:r>
    </w:p>
    <w:p w14:paraId="0CCE1992" w14:textId="0E9A58DE"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inexequibilidade, na hipótese de que trata o </w:t>
      </w:r>
      <w:r w:rsidRPr="00294BD5">
        <w:rPr>
          <w:rFonts w:asciiTheme="majorHAnsi" w:hAnsiTheme="majorHAnsi" w:cs="Arial"/>
          <w:b/>
          <w:sz w:val="20"/>
          <w:szCs w:val="20"/>
        </w:rPr>
        <w:t>caput</w:t>
      </w:r>
      <w:r w:rsidRPr="00294BD5">
        <w:rPr>
          <w:rFonts w:asciiTheme="majorHAnsi" w:hAnsiTheme="majorHAnsi" w:cs="Arial"/>
          <w:sz w:val="20"/>
          <w:szCs w:val="20"/>
        </w:rPr>
        <w:t>, só será considerada após diligência do pregoeiro, que comprove:</w:t>
      </w:r>
    </w:p>
    <w:p w14:paraId="59B7A46B" w14:textId="77777777" w:rsidR="00850255" w:rsidRPr="00294BD5" w:rsidRDefault="00984DD6" w:rsidP="00294BD5">
      <w:pPr>
        <w:pStyle w:val="PargrafodaLista"/>
        <w:numPr>
          <w:ilvl w:val="3"/>
          <w:numId w:val="21"/>
        </w:numPr>
        <w:ind w:left="204" w:right="197" w:firstLine="0"/>
        <w:rPr>
          <w:rFonts w:asciiTheme="majorHAnsi" w:hAnsiTheme="majorHAnsi" w:cs="Arial"/>
          <w:sz w:val="20"/>
          <w:szCs w:val="20"/>
        </w:rPr>
      </w:pPr>
      <w:proofErr w:type="gramStart"/>
      <w:r w:rsidRPr="00294BD5">
        <w:rPr>
          <w:rFonts w:asciiTheme="majorHAnsi" w:hAnsiTheme="majorHAnsi" w:cs="Arial"/>
          <w:sz w:val="20"/>
          <w:szCs w:val="20"/>
        </w:rPr>
        <w:t>que</w:t>
      </w:r>
      <w:proofErr w:type="gramEnd"/>
      <w:r w:rsidRPr="00294BD5">
        <w:rPr>
          <w:rFonts w:asciiTheme="majorHAnsi" w:hAnsiTheme="majorHAnsi" w:cs="Arial"/>
          <w:spacing w:val="-3"/>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custo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ultrapassa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2"/>
          <w:sz w:val="20"/>
          <w:szCs w:val="20"/>
        </w:rPr>
        <w:t xml:space="preserve"> </w:t>
      </w:r>
      <w:r w:rsidRPr="00294BD5">
        <w:rPr>
          <w:rFonts w:asciiTheme="majorHAnsi" w:hAnsiTheme="majorHAnsi" w:cs="Arial"/>
          <w:spacing w:val="-10"/>
          <w:sz w:val="20"/>
          <w:szCs w:val="20"/>
        </w:rPr>
        <w:t>e</w:t>
      </w:r>
    </w:p>
    <w:p w14:paraId="752B876B" w14:textId="77777777" w:rsidR="00850255" w:rsidRPr="00294BD5" w:rsidRDefault="00984DD6" w:rsidP="00294BD5">
      <w:pPr>
        <w:pStyle w:val="PargrafodaLista"/>
        <w:numPr>
          <w:ilvl w:val="3"/>
          <w:numId w:val="21"/>
        </w:numPr>
        <w:ind w:left="204" w:right="197" w:firstLine="0"/>
        <w:rPr>
          <w:rFonts w:asciiTheme="majorHAnsi" w:hAnsiTheme="majorHAnsi" w:cs="Arial"/>
          <w:sz w:val="20"/>
          <w:szCs w:val="20"/>
        </w:rPr>
      </w:pPr>
      <w:proofErr w:type="gramStart"/>
      <w:r w:rsidRPr="00294BD5">
        <w:rPr>
          <w:rFonts w:asciiTheme="majorHAnsi" w:hAnsiTheme="majorHAnsi" w:cs="Arial"/>
          <w:sz w:val="20"/>
          <w:szCs w:val="20"/>
        </w:rPr>
        <w:t>inexistirem</w:t>
      </w:r>
      <w:proofErr w:type="gramEnd"/>
      <w:r w:rsidRPr="00294BD5">
        <w:rPr>
          <w:rFonts w:asciiTheme="majorHAnsi" w:hAnsiTheme="majorHAnsi" w:cs="Arial"/>
          <w:spacing w:val="-8"/>
          <w:sz w:val="20"/>
          <w:szCs w:val="20"/>
        </w:rPr>
        <w:t xml:space="preserve"> </w:t>
      </w:r>
      <w:r w:rsidRPr="00294BD5">
        <w:rPr>
          <w:rFonts w:asciiTheme="majorHAnsi" w:hAnsiTheme="majorHAnsi" w:cs="Arial"/>
          <w:sz w:val="20"/>
          <w:szCs w:val="20"/>
        </w:rPr>
        <w:t>custos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oportunidade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capazes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justificar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vulto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7"/>
          <w:sz w:val="20"/>
          <w:szCs w:val="20"/>
        </w:rPr>
        <w:t xml:space="preserve"> </w:t>
      </w:r>
      <w:r w:rsidRPr="00294BD5">
        <w:rPr>
          <w:rFonts w:asciiTheme="majorHAnsi" w:hAnsiTheme="majorHAnsi" w:cs="Arial"/>
          <w:spacing w:val="-2"/>
          <w:sz w:val="20"/>
          <w:szCs w:val="20"/>
        </w:rPr>
        <w:t>oferta.</w:t>
      </w:r>
    </w:p>
    <w:p w14:paraId="21F6F8F4" w14:textId="3EAB3F2F"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Se houver indícios de inexequibilidade da proposta de preço, ou em caso da necessidade de esclarecimentos complementares, poderão ser efetuadas diligências, para que a empresa comprove a exequibilidade da proposta.</w:t>
      </w:r>
    </w:p>
    <w:p w14:paraId="3BB57876" w14:textId="77777777" w:rsidR="00850255" w:rsidRPr="00294BD5" w:rsidRDefault="00850255" w:rsidP="00294BD5">
      <w:pPr>
        <w:pStyle w:val="Corpodetexto"/>
        <w:ind w:left="204" w:right="197"/>
        <w:rPr>
          <w:rFonts w:asciiTheme="majorHAnsi" w:hAnsiTheme="majorHAnsi" w:cs="Arial"/>
          <w:sz w:val="20"/>
          <w:szCs w:val="20"/>
        </w:rPr>
      </w:pPr>
    </w:p>
    <w:p w14:paraId="3BDB1BD6"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Caso 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produtividade for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diferente daquela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utilizada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pela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Administração como referência,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não estiver contida na faixa referencial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 produtividade,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mas admitida pelo ato convocatório, o licitante deverá apresentar a respectiva comprovação de exequibilidade;</w:t>
      </w:r>
    </w:p>
    <w:p w14:paraId="5FC7B9D5"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C30F919" w14:textId="3A2C2D04"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Para efeito do subitem anterior, admite-se a adequação técnica da metodologia empregada pela contratada, visando assegurar a execução do objeto, desde que mantidas as condições para a justa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remuneração do serviço.</w:t>
      </w:r>
    </w:p>
    <w:p w14:paraId="4DD0E9F4" w14:textId="77777777" w:rsidR="00850255" w:rsidRPr="00294BD5" w:rsidRDefault="00984DD6" w:rsidP="00294BD5">
      <w:pPr>
        <w:pStyle w:val="PargrafodaLista"/>
        <w:numPr>
          <w:ilvl w:val="1"/>
          <w:numId w:val="21"/>
        </w:numPr>
        <w:ind w:left="204" w:right="197" w:firstLine="0"/>
        <w:rPr>
          <w:rFonts w:asciiTheme="majorHAnsi" w:hAnsiTheme="majorHAnsi" w:cs="Arial"/>
          <w:b/>
          <w:sz w:val="20"/>
          <w:szCs w:val="20"/>
        </w:rPr>
      </w:pPr>
      <w:r w:rsidRPr="00294BD5">
        <w:rPr>
          <w:rFonts w:asciiTheme="majorHAnsi" w:hAnsiTheme="majorHAnsi" w:cs="Arial"/>
          <w:sz w:val="20"/>
          <w:szCs w:val="20"/>
        </w:rPr>
        <w:t>Erros no preenchimento da planilha não constituem motivo para a desclassificação da proposta. A planilha</w:t>
      </w:r>
      <w:r w:rsidRPr="00294BD5">
        <w:rPr>
          <w:rFonts w:asciiTheme="majorHAnsi" w:hAnsiTheme="majorHAnsi" w:cs="Arial"/>
          <w:spacing w:val="-4"/>
          <w:sz w:val="20"/>
          <w:szCs w:val="20"/>
        </w:rPr>
        <w:t xml:space="preserve"> </w:t>
      </w:r>
      <w:proofErr w:type="gramStart"/>
      <w:r w:rsidRPr="00294BD5">
        <w:rPr>
          <w:rFonts w:asciiTheme="majorHAnsi" w:hAnsiTheme="majorHAnsi" w:cs="Arial"/>
          <w:sz w:val="20"/>
          <w:szCs w:val="20"/>
        </w:rPr>
        <w:t>poderá</w:t>
      </w:r>
      <w:r w:rsidRPr="00294BD5">
        <w:rPr>
          <w:rFonts w:asciiTheme="majorHAnsi" w:hAnsiTheme="majorHAnsi" w:cs="Arial"/>
          <w:position w:val="4"/>
          <w:sz w:val="20"/>
          <w:szCs w:val="20"/>
        </w:rPr>
        <w:t>´</w:t>
      </w:r>
      <w:r w:rsidRPr="00294BD5">
        <w:rPr>
          <w:rFonts w:asciiTheme="majorHAnsi" w:hAnsiTheme="majorHAnsi" w:cs="Arial"/>
          <w:spacing w:val="-6"/>
          <w:position w:val="4"/>
          <w:sz w:val="20"/>
          <w:szCs w:val="20"/>
        </w:rPr>
        <w:t xml:space="preserve"> </w:t>
      </w:r>
      <w:r w:rsidRPr="00294BD5">
        <w:rPr>
          <w:rFonts w:asciiTheme="majorHAnsi" w:hAnsiTheme="majorHAnsi" w:cs="Arial"/>
          <w:sz w:val="20"/>
          <w:szCs w:val="20"/>
        </w:rPr>
        <w:t>ser</w:t>
      </w:r>
      <w:proofErr w:type="gramEnd"/>
      <w:r w:rsidRPr="00294BD5">
        <w:rPr>
          <w:rFonts w:asciiTheme="majorHAnsi" w:hAnsiTheme="majorHAnsi" w:cs="Arial"/>
          <w:spacing w:val="-4"/>
          <w:sz w:val="20"/>
          <w:szCs w:val="20"/>
        </w:rPr>
        <w:t xml:space="preserve"> </w:t>
      </w:r>
      <w:r w:rsidRPr="00294BD5">
        <w:rPr>
          <w:rFonts w:asciiTheme="majorHAnsi" w:hAnsiTheme="majorHAnsi" w:cs="Arial"/>
          <w:sz w:val="20"/>
          <w:szCs w:val="20"/>
        </w:rPr>
        <w:t>ajustada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pelo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fornecedor,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indicado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pelo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sistema,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desde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haja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majoração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 preço e que se comprove que este é o bastante para arcar com todos os custos da contratação;</w:t>
      </w:r>
    </w:p>
    <w:p w14:paraId="62AC267B"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ajuste de que trata este dispositivo se limita a sanar erros ou falhas que não alterem a substância das </w:t>
      </w:r>
      <w:r w:rsidRPr="00294BD5">
        <w:rPr>
          <w:rFonts w:asciiTheme="majorHAnsi" w:hAnsiTheme="majorHAnsi" w:cs="Arial"/>
          <w:spacing w:val="-2"/>
          <w:sz w:val="20"/>
          <w:szCs w:val="20"/>
        </w:rPr>
        <w:t>propostas;</w:t>
      </w:r>
    </w:p>
    <w:p w14:paraId="014D2BA8"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Considera-se erro no preenchimento da planilha passível de correção a indicação de recolhimento de impostos e contribuições na forma do Simples Nacional, quando não cabível esse regime.</w:t>
      </w:r>
    </w:p>
    <w:p w14:paraId="08907FE3" w14:textId="77777777" w:rsidR="00850255" w:rsidRPr="00294BD5" w:rsidRDefault="00984DD6" w:rsidP="00294BD5">
      <w:pPr>
        <w:pStyle w:val="PargrafodaLista"/>
        <w:numPr>
          <w:ilvl w:val="1"/>
          <w:numId w:val="21"/>
        </w:numPr>
        <w:ind w:left="204" w:right="197" w:firstLine="0"/>
        <w:rPr>
          <w:rFonts w:asciiTheme="majorHAnsi" w:hAnsiTheme="majorHAnsi" w:cs="Arial"/>
          <w:b/>
          <w:sz w:val="20"/>
          <w:szCs w:val="20"/>
        </w:rPr>
      </w:pPr>
      <w:r w:rsidRPr="00294BD5">
        <w:rPr>
          <w:rFonts w:asciiTheme="majorHAnsi" w:hAnsiTheme="majorHAnsi" w:cs="Arial"/>
          <w:sz w:val="20"/>
          <w:szCs w:val="20"/>
        </w:rPr>
        <w:t>Para fins de análise da proposta quanto ao cumprimento das especificações do objeto, poderá ser colhida a manifestação escrita do setor requisitante do serviço ou da área especializada no objeto.</w:t>
      </w:r>
    </w:p>
    <w:p w14:paraId="2A86CF41"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Caso o Termo de Referência exija a apresentação de amostra, o licitante classificado em primeiro lugar deverá apresentá-la, conforme disciplinado no Termo de Referência, </w:t>
      </w:r>
      <w:proofErr w:type="gramStart"/>
      <w:r w:rsidRPr="00294BD5">
        <w:rPr>
          <w:rFonts w:asciiTheme="majorHAnsi" w:hAnsiTheme="majorHAnsi" w:cs="Arial"/>
          <w:sz w:val="20"/>
          <w:szCs w:val="20"/>
        </w:rPr>
        <w:t>sob pena</w:t>
      </w:r>
      <w:proofErr w:type="gramEnd"/>
      <w:r w:rsidRPr="00294BD5">
        <w:rPr>
          <w:rFonts w:asciiTheme="majorHAnsi" w:hAnsiTheme="majorHAnsi" w:cs="Arial"/>
          <w:sz w:val="20"/>
          <w:szCs w:val="20"/>
        </w:rPr>
        <w:t xml:space="preserve"> de não aceitação da proposta.</w:t>
      </w:r>
    </w:p>
    <w:p w14:paraId="10C9C0E7"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Por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meio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mensagem no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sistema, será divulgado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 local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 horário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 realização 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procedimento para a avaliação das amostras, cuja presença será facultada a todos os interessados, incluindo os demais licitantes.</w:t>
      </w:r>
    </w:p>
    <w:p w14:paraId="26FA164E"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resultados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avaliações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serão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divulgados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meio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mensagem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sistema.</w:t>
      </w:r>
    </w:p>
    <w:p w14:paraId="633668E4"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O Pregoeiro verificará as propostas apresentadas, desclassificando, desde logo, aquelas que não estejam em conformidade com os requisitos estabelecidos neste Edital, contenham</w:t>
      </w:r>
      <w:r w:rsidRPr="00294BD5">
        <w:rPr>
          <w:rFonts w:asciiTheme="majorHAnsi" w:hAnsiTheme="majorHAnsi" w:cs="Arial"/>
          <w:spacing w:val="-1"/>
          <w:sz w:val="20"/>
          <w:szCs w:val="20"/>
        </w:rPr>
        <w:t xml:space="preserve"> </w:t>
      </w:r>
      <w:r w:rsidRPr="00294BD5">
        <w:rPr>
          <w:rFonts w:asciiTheme="majorHAnsi" w:hAnsiTheme="majorHAnsi" w:cs="Arial"/>
          <w:sz w:val="20"/>
          <w:szCs w:val="20"/>
        </w:rPr>
        <w:t>vícios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insanáveis ou não apresentem as especificações técnicas exigidas no Termo de Referência, conforme art. 59 da Lei nº 14.133/2021.</w:t>
      </w:r>
    </w:p>
    <w:p w14:paraId="3962DE04" w14:textId="77777777" w:rsidR="00850255" w:rsidRPr="00294BD5" w:rsidRDefault="00850255" w:rsidP="00294BD5">
      <w:pPr>
        <w:pStyle w:val="Corpodetexto"/>
        <w:ind w:left="204" w:right="197"/>
        <w:rPr>
          <w:rFonts w:asciiTheme="majorHAnsi" w:hAnsiTheme="majorHAnsi" w:cs="Arial"/>
          <w:sz w:val="20"/>
          <w:szCs w:val="20"/>
        </w:rPr>
      </w:pPr>
    </w:p>
    <w:p w14:paraId="20EBFFE5"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Também</w:t>
      </w:r>
      <w:r w:rsidRPr="00294BD5">
        <w:rPr>
          <w:rFonts w:asciiTheme="majorHAnsi" w:hAnsiTheme="majorHAnsi" w:cs="Arial"/>
          <w:spacing w:val="-8"/>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desclassificada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identifique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licitante.</w:t>
      </w:r>
    </w:p>
    <w:p w14:paraId="18C4AFC3" w14:textId="77777777" w:rsidR="00850255" w:rsidRPr="00294BD5" w:rsidRDefault="00850255" w:rsidP="00294BD5">
      <w:pPr>
        <w:pStyle w:val="Corpodetexto"/>
        <w:ind w:left="204" w:right="197"/>
        <w:rPr>
          <w:rFonts w:asciiTheme="majorHAnsi" w:hAnsiTheme="majorHAnsi" w:cs="Arial"/>
          <w:sz w:val="20"/>
          <w:szCs w:val="20"/>
        </w:rPr>
      </w:pPr>
    </w:p>
    <w:p w14:paraId="4C978ED3"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desclassificação será sempre fundamentada e registrada no sistema, com acompanhamento em tempo </w:t>
      </w:r>
      <w:r w:rsidRPr="00294BD5">
        <w:rPr>
          <w:rFonts w:asciiTheme="majorHAnsi" w:hAnsiTheme="majorHAnsi" w:cs="Arial"/>
          <w:sz w:val="20"/>
          <w:szCs w:val="20"/>
        </w:rPr>
        <w:lastRenderedPageBreak/>
        <w:t>real por todos os participantes.</w:t>
      </w:r>
    </w:p>
    <w:p w14:paraId="6D4F1D53" w14:textId="77777777" w:rsidR="00850255" w:rsidRPr="00294BD5" w:rsidRDefault="00850255" w:rsidP="00294BD5">
      <w:pPr>
        <w:pStyle w:val="Corpodetexto"/>
        <w:ind w:left="204" w:right="197"/>
        <w:rPr>
          <w:rFonts w:asciiTheme="majorHAnsi" w:hAnsiTheme="majorHAnsi" w:cs="Arial"/>
          <w:sz w:val="20"/>
          <w:szCs w:val="20"/>
        </w:rPr>
      </w:pPr>
    </w:p>
    <w:p w14:paraId="0F24EFD8"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desclassificação</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impede</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seu</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julgamento</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definitivo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sentido</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contrário, levado a efeito na fase de aceitação.</w:t>
      </w:r>
    </w:p>
    <w:p w14:paraId="1711DA28" w14:textId="77777777" w:rsidR="00850255" w:rsidRPr="00294BD5" w:rsidRDefault="00850255" w:rsidP="00294BD5">
      <w:pPr>
        <w:pStyle w:val="Corpodetexto"/>
        <w:ind w:left="204" w:right="197"/>
        <w:rPr>
          <w:rFonts w:asciiTheme="majorHAnsi" w:hAnsiTheme="majorHAnsi" w:cs="Arial"/>
          <w:sz w:val="20"/>
          <w:szCs w:val="20"/>
        </w:rPr>
      </w:pPr>
    </w:p>
    <w:p w14:paraId="22EAFC36"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O sistema ordenará automaticamente as propostas classificadas, sendo que somente estas participarão da fase de lances.</w:t>
      </w:r>
    </w:p>
    <w:p w14:paraId="2BDA68A1" w14:textId="77777777" w:rsidR="00850255" w:rsidRPr="00294BD5" w:rsidRDefault="00850255" w:rsidP="00294BD5">
      <w:pPr>
        <w:pStyle w:val="Corpodetexto"/>
        <w:ind w:left="204" w:right="197"/>
        <w:rPr>
          <w:rFonts w:asciiTheme="majorHAnsi" w:hAnsiTheme="majorHAnsi" w:cs="Arial"/>
          <w:sz w:val="20"/>
          <w:szCs w:val="20"/>
        </w:rPr>
      </w:pPr>
    </w:p>
    <w:p w14:paraId="3204FE98" w14:textId="038747A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sistema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disponibilizará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campo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próprio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troca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mensagens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entre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Pregoeiro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licitantes.</w:t>
      </w:r>
    </w:p>
    <w:p w14:paraId="04A7CD83" w14:textId="77777777" w:rsidR="00850255" w:rsidRPr="00294BD5" w:rsidRDefault="00850255" w:rsidP="00294BD5">
      <w:pPr>
        <w:pStyle w:val="Corpodetexto"/>
        <w:ind w:left="204" w:right="197"/>
        <w:rPr>
          <w:rFonts w:asciiTheme="majorHAnsi" w:hAnsiTheme="majorHAnsi" w:cs="Arial"/>
          <w:sz w:val="20"/>
          <w:szCs w:val="20"/>
        </w:rPr>
      </w:pPr>
    </w:p>
    <w:p w14:paraId="3483C839" w14:textId="77777777" w:rsidR="00850255" w:rsidRPr="00294BD5" w:rsidRDefault="00984DD6" w:rsidP="00294BD5">
      <w:pPr>
        <w:pStyle w:val="Ttulo4"/>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Iniciada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etapa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competitiva,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licitantes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deverão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encaminhar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lances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exclusivamente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meio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 sistema eletrônico, sendo imediatamente informados do seu recebimento e do valor consignado no registro.</w:t>
      </w:r>
    </w:p>
    <w:p w14:paraId="3EA4FDEF" w14:textId="77777777" w:rsidR="00850255" w:rsidRPr="00294BD5" w:rsidRDefault="00850255" w:rsidP="00294BD5">
      <w:pPr>
        <w:pStyle w:val="Corpodetexto"/>
        <w:ind w:left="204" w:right="197"/>
        <w:rPr>
          <w:rFonts w:asciiTheme="majorHAnsi" w:hAnsiTheme="majorHAnsi" w:cs="Arial"/>
          <w:b/>
          <w:sz w:val="20"/>
          <w:szCs w:val="20"/>
        </w:rPr>
      </w:pPr>
    </w:p>
    <w:p w14:paraId="5AAEA1C0"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lance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deverá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ofertado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acordo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tipo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indicada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preâmbulo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deste</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Edital.</w:t>
      </w:r>
    </w:p>
    <w:p w14:paraId="78801A1D" w14:textId="77777777" w:rsidR="00850255" w:rsidRPr="00294BD5" w:rsidRDefault="00850255" w:rsidP="00294BD5">
      <w:pPr>
        <w:pStyle w:val="Corpodetexto"/>
        <w:ind w:left="204" w:right="197"/>
        <w:rPr>
          <w:rFonts w:asciiTheme="majorHAnsi" w:hAnsiTheme="majorHAnsi" w:cs="Arial"/>
          <w:sz w:val="20"/>
          <w:szCs w:val="20"/>
        </w:rPr>
      </w:pPr>
    </w:p>
    <w:p w14:paraId="6576C2CB"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Os licitantes poderão oferecer lances sucessivos, observando o horário fixado para abertura da sessão e as regras estabelecidas no Edital.</w:t>
      </w:r>
    </w:p>
    <w:p w14:paraId="181BD41E" w14:textId="77777777" w:rsidR="00850255" w:rsidRPr="00294BD5" w:rsidRDefault="00984DD6" w:rsidP="00294BD5">
      <w:pPr>
        <w:pStyle w:val="PargrafodaLista"/>
        <w:numPr>
          <w:ilvl w:val="2"/>
          <w:numId w:val="21"/>
        </w:numPr>
        <w:ind w:left="204" w:right="197" w:firstLine="0"/>
        <w:rPr>
          <w:rFonts w:asciiTheme="majorHAnsi" w:hAnsiTheme="majorHAnsi" w:cs="Arial"/>
          <w:sz w:val="20"/>
          <w:szCs w:val="20"/>
        </w:rPr>
      </w:pPr>
      <w:r w:rsidRPr="00294BD5">
        <w:rPr>
          <w:rFonts w:asciiTheme="majorHAnsi" w:hAnsiTheme="majorHAnsi" w:cs="Arial"/>
          <w:sz w:val="20"/>
          <w:szCs w:val="20"/>
        </w:rPr>
        <w:t>Caso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apresente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lances,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concorrerá</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proposta.</w:t>
      </w:r>
    </w:p>
    <w:p w14:paraId="7EA54BBA" w14:textId="77777777" w:rsidR="00850255" w:rsidRPr="00294BD5" w:rsidRDefault="00850255" w:rsidP="00294BD5">
      <w:pPr>
        <w:pStyle w:val="Corpodetexto"/>
        <w:ind w:left="204" w:right="197"/>
        <w:rPr>
          <w:rFonts w:asciiTheme="majorHAnsi" w:hAnsiTheme="majorHAnsi" w:cs="Arial"/>
          <w:sz w:val="20"/>
          <w:szCs w:val="20"/>
        </w:rPr>
      </w:pPr>
    </w:p>
    <w:p w14:paraId="26570DB1" w14:textId="67730CD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595776" behindDoc="1" locked="0" layoutInCell="1" allowOverlap="1" wp14:anchorId="0F687E09" wp14:editId="43C07750">
                <wp:simplePos x="0" y="0"/>
                <wp:positionH relativeFrom="page">
                  <wp:posOffset>701040</wp:posOffset>
                </wp:positionH>
                <wp:positionV relativeFrom="paragraph">
                  <wp:posOffset>2342</wp:posOffset>
                </wp:positionV>
                <wp:extent cx="6428105" cy="3416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25D71C4" id="Graphic 15" o:spid="_x0000_s1026" style="position:absolute;margin-left:55.2pt;margin-top:.2pt;width:506.15pt;height:26.9pt;z-index:-25172070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" path="m6427978,l,,,170688,,341376r6427978,l6427978,170688,6427978,xe" stroked="f">
                <v:path arrowok="t"/>
                <w10:wrap anchorx="page"/>
              </v:shape>
            </w:pict>
          </mc:Fallback>
        </mc:AlternateContent>
      </w:r>
      <w:r w:rsidRPr="00294BD5">
        <w:rPr>
          <w:rFonts w:asciiTheme="majorHAnsi" w:hAnsiTheme="majorHAnsi" w:cs="Arial"/>
          <w:sz w:val="20"/>
          <w:szCs w:val="20"/>
        </w:rPr>
        <w:t xml:space="preserve">O licitante somente poderá oferecer lance </w:t>
      </w:r>
      <w:r w:rsidRPr="00294BD5">
        <w:rPr>
          <w:rFonts w:asciiTheme="majorHAnsi" w:hAnsiTheme="majorHAnsi" w:cs="Arial"/>
          <w:b/>
          <w:sz w:val="20"/>
          <w:szCs w:val="20"/>
        </w:rPr>
        <w:t xml:space="preserve">de valor inferior ou percentual </w:t>
      </w:r>
      <w:r w:rsidRPr="00294BD5">
        <w:rPr>
          <w:rFonts w:asciiTheme="majorHAnsi" w:hAnsiTheme="majorHAnsi" w:cs="Arial"/>
          <w:sz w:val="20"/>
          <w:szCs w:val="20"/>
        </w:rPr>
        <w:t>de desconto superior ao último por ele ofertado e registrado pelo sistema.</w:t>
      </w:r>
    </w:p>
    <w:p w14:paraId="74B50129" w14:textId="77777777" w:rsidR="00850255" w:rsidRPr="00294BD5" w:rsidRDefault="00850255" w:rsidP="00294BD5">
      <w:pPr>
        <w:pStyle w:val="Corpodetexto"/>
        <w:ind w:left="204" w:right="197"/>
        <w:rPr>
          <w:rFonts w:asciiTheme="majorHAnsi" w:hAnsiTheme="majorHAnsi" w:cs="Arial"/>
          <w:sz w:val="20"/>
          <w:szCs w:val="20"/>
        </w:rPr>
      </w:pPr>
    </w:p>
    <w:p w14:paraId="5EFA7522"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Pr="00294BD5">
        <w:rPr>
          <w:rFonts w:asciiTheme="majorHAnsi" w:hAnsiTheme="majorHAnsi" w:cs="Arial"/>
          <w:b/>
          <w:color w:val="000000"/>
          <w:sz w:val="20"/>
          <w:szCs w:val="20"/>
        </w:rPr>
        <w:t xml:space="preserve">R$ 0,10 (dez </w:t>
      </w:r>
      <w:r w:rsidRPr="00294BD5">
        <w:rPr>
          <w:rFonts w:asciiTheme="majorHAnsi" w:hAnsiTheme="majorHAnsi" w:cs="Arial"/>
          <w:b/>
          <w:color w:val="000000"/>
          <w:spacing w:val="-2"/>
          <w:sz w:val="20"/>
          <w:szCs w:val="20"/>
        </w:rPr>
        <w:t>centavos).</w:t>
      </w:r>
    </w:p>
    <w:p w14:paraId="496C8147"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62A85828" w14:textId="77777777" w:rsidR="00850255" w:rsidRPr="00294BD5" w:rsidRDefault="00850255" w:rsidP="00294BD5">
      <w:pPr>
        <w:pStyle w:val="Corpodetexto"/>
        <w:ind w:left="204" w:right="197"/>
        <w:rPr>
          <w:rFonts w:asciiTheme="majorHAnsi" w:hAnsiTheme="majorHAnsi" w:cs="Arial"/>
          <w:sz w:val="20"/>
          <w:szCs w:val="20"/>
        </w:rPr>
      </w:pPr>
    </w:p>
    <w:p w14:paraId="6F4AEECA" w14:textId="77777777" w:rsidR="00850255" w:rsidRPr="00294BD5" w:rsidRDefault="00984DD6" w:rsidP="00294BD5">
      <w:pPr>
        <w:pStyle w:val="PargrafodaLista"/>
        <w:numPr>
          <w:ilvl w:val="1"/>
          <w:numId w:val="21"/>
        </w:numPr>
        <w:ind w:left="204" w:right="197" w:firstLine="0"/>
        <w:rPr>
          <w:rFonts w:asciiTheme="majorHAnsi" w:hAnsiTheme="majorHAnsi" w:cs="Arial"/>
          <w:sz w:val="20"/>
          <w:szCs w:val="20"/>
        </w:rPr>
      </w:pPr>
      <w:r w:rsidRPr="00294BD5">
        <w:rPr>
          <w:rFonts w:asciiTheme="majorHAnsi" w:hAnsiTheme="majorHAnsi" w:cs="Arial"/>
          <w:sz w:val="20"/>
          <w:szCs w:val="20"/>
        </w:rPr>
        <w:t>A prorrogação automática da etapa de lances, de que trata o item anterior, será de dois minutos e ocorrerá sucessivamente sempre que houver lances enviados neste período de prorrogação, inclusive no caso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 lances intermediários.</w:t>
      </w:r>
    </w:p>
    <w:p w14:paraId="28B7A9AE" w14:textId="77777777" w:rsidR="00850255" w:rsidRPr="00294BD5" w:rsidRDefault="00850255" w:rsidP="00294BD5">
      <w:pPr>
        <w:pStyle w:val="Corpodetexto"/>
        <w:ind w:left="204" w:right="197"/>
        <w:rPr>
          <w:rFonts w:asciiTheme="majorHAnsi" w:hAnsiTheme="majorHAnsi" w:cs="Arial"/>
          <w:sz w:val="20"/>
          <w:szCs w:val="20"/>
        </w:rPr>
      </w:pPr>
    </w:p>
    <w:p w14:paraId="28F53A13"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 xml:space="preserve">Não serão aceitos dois ou mais lances de mesmo valor, prevalecendo aquele que for recebido e registrado </w:t>
      </w:r>
      <w:r w:rsidRPr="00294BD5">
        <w:rPr>
          <w:rFonts w:asciiTheme="majorHAnsi" w:hAnsiTheme="majorHAnsi" w:cs="Arial"/>
          <w:spacing w:val="-2"/>
          <w:sz w:val="20"/>
          <w:szCs w:val="20"/>
        </w:rPr>
        <w:t>primeiro.</w:t>
      </w:r>
    </w:p>
    <w:p w14:paraId="62C1B7C7" w14:textId="77777777" w:rsidR="00850255" w:rsidRPr="00294BD5" w:rsidRDefault="00850255" w:rsidP="00294BD5">
      <w:pPr>
        <w:pStyle w:val="Corpodetexto"/>
        <w:ind w:left="204" w:right="197"/>
        <w:rPr>
          <w:rFonts w:asciiTheme="majorHAnsi" w:hAnsiTheme="majorHAnsi" w:cs="Arial"/>
          <w:sz w:val="20"/>
          <w:szCs w:val="20"/>
        </w:rPr>
      </w:pPr>
    </w:p>
    <w:p w14:paraId="3CB43512"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Durante o transcurso da sessão pública, os licitantes serão informados, em tempo real, do valor do menor lance registrado, vedada a identificação do licitante.</w:t>
      </w:r>
    </w:p>
    <w:p w14:paraId="6864BCF7" w14:textId="49ADFE6B"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294BD5">
        <w:rPr>
          <w:rFonts w:asciiTheme="majorHAnsi" w:hAnsiTheme="majorHAnsi" w:cs="Arial"/>
          <w:sz w:val="20"/>
          <w:szCs w:val="20"/>
        </w:rPr>
        <w:t>as</w:t>
      </w:r>
      <w:proofErr w:type="gramEnd"/>
      <w:r w:rsidRPr="00294BD5">
        <w:rPr>
          <w:rFonts w:asciiTheme="majorHAnsi" w:hAnsiTheme="majorHAnsi" w:cs="Arial"/>
          <w:sz w:val="20"/>
          <w:szCs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BB2503B"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Nessas condições, as propostas de microempresas e empresas de pequeno porte que se encontrarem na faixa de até 5% (cinco por cento) acima da melhor proposta</w:t>
      </w:r>
      <w:proofErr w:type="gramStart"/>
      <w:r w:rsidRPr="00294BD5">
        <w:rPr>
          <w:rFonts w:asciiTheme="majorHAnsi" w:hAnsiTheme="majorHAnsi" w:cs="Arial"/>
          <w:sz w:val="20"/>
          <w:szCs w:val="20"/>
        </w:rPr>
        <w:t xml:space="preserve"> ou melhor</w:t>
      </w:r>
      <w:proofErr w:type="gramEnd"/>
      <w:r w:rsidRPr="00294BD5">
        <w:rPr>
          <w:rFonts w:asciiTheme="majorHAnsi" w:hAnsiTheme="majorHAnsi" w:cs="Arial"/>
          <w:sz w:val="20"/>
          <w:szCs w:val="20"/>
        </w:rPr>
        <w:t xml:space="preserve"> lance serão consideradas empatadas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com a primeira colocada.</w:t>
      </w:r>
    </w:p>
    <w:p w14:paraId="02BCD4FC" w14:textId="77777777" w:rsidR="00850255" w:rsidRPr="00294BD5" w:rsidRDefault="00850255" w:rsidP="00294BD5">
      <w:pPr>
        <w:pStyle w:val="Corpodetexto"/>
        <w:ind w:left="204" w:right="197"/>
        <w:rPr>
          <w:rFonts w:asciiTheme="majorHAnsi" w:hAnsiTheme="majorHAnsi" w:cs="Arial"/>
          <w:sz w:val="20"/>
          <w:szCs w:val="20"/>
        </w:rPr>
      </w:pPr>
    </w:p>
    <w:p w14:paraId="21436A3E"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Caso 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microempresa ou</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 empresa 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pequeno porte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melhor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classificada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desista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não se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4F83D3" w14:textId="4B6B481B"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5FB260" w14:textId="77777777" w:rsidR="00850255" w:rsidRPr="00294BD5" w:rsidRDefault="00850255" w:rsidP="00294BD5">
      <w:pPr>
        <w:pStyle w:val="Corpodetexto"/>
        <w:ind w:left="204" w:right="197"/>
        <w:rPr>
          <w:rFonts w:asciiTheme="majorHAnsi" w:hAnsiTheme="majorHAnsi" w:cs="Arial"/>
          <w:sz w:val="20"/>
          <w:szCs w:val="20"/>
        </w:rPr>
      </w:pPr>
    </w:p>
    <w:p w14:paraId="764AE4C4" w14:textId="3BA2B1D0"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Quando houver propostas beneficiadas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com as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margens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 preferência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em relação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produto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 xml:space="preserve">estrangeiro, o critério de desempate será aplicado exclusivamente entre as propostas que fizerem jus às margens de preferência, </w:t>
      </w:r>
      <w:r w:rsidRPr="00294BD5">
        <w:rPr>
          <w:rFonts w:asciiTheme="majorHAnsi" w:hAnsiTheme="majorHAnsi" w:cs="Arial"/>
          <w:sz w:val="20"/>
          <w:szCs w:val="20"/>
        </w:rPr>
        <w:lastRenderedPageBreak/>
        <w:t>conforme regulamento.</w:t>
      </w:r>
    </w:p>
    <w:p w14:paraId="32372685" w14:textId="77777777" w:rsidR="00850255" w:rsidRPr="00294BD5" w:rsidRDefault="00850255" w:rsidP="00294BD5">
      <w:pPr>
        <w:pStyle w:val="Corpodetexto"/>
        <w:ind w:left="204" w:right="197"/>
        <w:rPr>
          <w:rFonts w:asciiTheme="majorHAnsi" w:hAnsiTheme="majorHAnsi" w:cs="Arial"/>
          <w:sz w:val="20"/>
          <w:szCs w:val="20"/>
        </w:rPr>
      </w:pPr>
    </w:p>
    <w:p w14:paraId="08CD84C7"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Em caso de falha no sistema, os lances em desacordo com os subitens anteriores deverão ser desconsiderados pelo Pregoeiro.</w:t>
      </w:r>
    </w:p>
    <w:p w14:paraId="4F6B6C35"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No caso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desconexão com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 Pregoeiro,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decorrer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etapa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competitiva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 Pregão,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 sistema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eletrônico poderá permanecer acessível aos licitantes para a recepção dos lances.</w:t>
      </w:r>
    </w:p>
    <w:p w14:paraId="672303A5" w14:textId="77777777" w:rsidR="00850255" w:rsidRPr="00294BD5" w:rsidRDefault="00850255" w:rsidP="00294BD5">
      <w:pPr>
        <w:pStyle w:val="Corpodetexto"/>
        <w:ind w:left="204" w:right="197"/>
        <w:rPr>
          <w:rFonts w:asciiTheme="majorHAnsi" w:hAnsiTheme="majorHAnsi" w:cs="Arial"/>
          <w:sz w:val="20"/>
          <w:szCs w:val="20"/>
        </w:rPr>
      </w:pPr>
    </w:p>
    <w:p w14:paraId="454FBB57" w14:textId="36FBE9D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Quando a desconexão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 sistema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eletrônico para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 Pregoeiro persistir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tempo superior 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dez</w:t>
      </w:r>
      <w:r w:rsidRPr="00294BD5">
        <w:rPr>
          <w:rFonts w:asciiTheme="majorHAnsi" w:hAnsiTheme="majorHAnsi" w:cs="Arial"/>
          <w:spacing w:val="-2"/>
          <w:sz w:val="20"/>
          <w:szCs w:val="20"/>
        </w:rPr>
        <w:t xml:space="preserve"> </w:t>
      </w:r>
      <w:r w:rsidRPr="00294BD5">
        <w:rPr>
          <w:rFonts w:asciiTheme="majorHAnsi" w:hAnsiTheme="majorHAnsi" w:cs="Arial"/>
          <w:sz w:val="20"/>
          <w:szCs w:val="20"/>
        </w:rPr>
        <w:t>minutos,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 sessão pública será suspensa e terá reinício somente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após comunicação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expressa do pregoeiro aos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 xml:space="preserve">participantes do certame, publicada no BNC (BANCO NACIONAL DE COMPRAS)- disponível no endereço eletrônico </w:t>
      </w:r>
      <w:r w:rsidRPr="00294BD5">
        <w:rPr>
          <w:rFonts w:asciiTheme="majorHAnsi" w:hAnsiTheme="majorHAnsi"/>
          <w:sz w:val="20"/>
          <w:szCs w:val="20"/>
        </w:rPr>
        <w:fldChar w:fldCharType="begin"/>
      </w:r>
      <w:r w:rsidRPr="00294BD5">
        <w:rPr>
          <w:rFonts w:asciiTheme="majorHAnsi" w:hAnsiTheme="majorHAnsi"/>
          <w:sz w:val="20"/>
          <w:szCs w:val="20"/>
        </w:rPr>
        <w:instrText>HYPERLINK "https://bnc.org.br/" \h</w:instrText>
      </w:r>
      <w:r w:rsidRPr="00294BD5">
        <w:rPr>
          <w:rFonts w:asciiTheme="majorHAnsi" w:hAnsiTheme="majorHAnsi"/>
          <w:sz w:val="20"/>
          <w:szCs w:val="20"/>
        </w:rPr>
        <w:fldChar w:fldCharType="separate"/>
      </w:r>
      <w:r w:rsidRPr="00294BD5">
        <w:rPr>
          <w:rFonts w:asciiTheme="majorHAnsi" w:hAnsiTheme="majorHAnsi" w:cs="Arial"/>
          <w:sz w:val="20"/>
          <w:szCs w:val="20"/>
          <w:u w:val="single"/>
        </w:rPr>
        <w:t>https://bnc.org.br/</w:t>
      </w:r>
      <w:r w:rsidRPr="00294BD5">
        <w:rPr>
          <w:rFonts w:asciiTheme="majorHAnsi" w:hAnsiTheme="majorHAnsi" w:cs="Arial"/>
          <w:sz w:val="20"/>
          <w:szCs w:val="20"/>
        </w:rPr>
        <w:t>,</w:t>
      </w:r>
      <w:r w:rsidRPr="00294BD5">
        <w:rPr>
          <w:rFonts w:asciiTheme="majorHAnsi" w:hAnsiTheme="majorHAnsi"/>
          <w:sz w:val="20"/>
          <w:szCs w:val="20"/>
        </w:rPr>
        <w:fldChar w:fldCharType="end"/>
      </w:r>
      <w:r w:rsidRPr="00294BD5">
        <w:rPr>
          <w:rFonts w:asciiTheme="majorHAnsi" w:hAnsiTheme="majorHAnsi" w:cs="Arial"/>
          <w:sz w:val="20"/>
          <w:szCs w:val="20"/>
        </w:rPr>
        <w:t xml:space="preserve"> quando serão divulgadas data e hora para a sua reabertura. E </w:t>
      </w:r>
      <w:proofErr w:type="gramStart"/>
      <w:r w:rsidRPr="00294BD5">
        <w:rPr>
          <w:rFonts w:asciiTheme="majorHAnsi" w:hAnsiTheme="majorHAnsi" w:cs="Arial"/>
          <w:sz w:val="20"/>
          <w:szCs w:val="20"/>
        </w:rPr>
        <w:t>será</w:t>
      </w:r>
      <w:proofErr w:type="gramEnd"/>
      <w:r w:rsidRPr="00294BD5">
        <w:rPr>
          <w:rFonts w:asciiTheme="majorHAnsi" w:hAnsiTheme="majorHAnsi" w:cs="Arial"/>
          <w:sz w:val="20"/>
          <w:szCs w:val="20"/>
        </w:rPr>
        <w:t xml:space="preserve"> reiniciada somente depois de decorridas vinte e quatro horas da comunicação do fato pelo Pregoeiro aos participantes, no sítio eletrônico utilizado para divulgação.</w:t>
      </w:r>
    </w:p>
    <w:p w14:paraId="1ED2CFC0"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A ordem de apresentação pelos licitantes é utilizada como um dos critérios de classificação, de maneira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que só poderá haver empate entre propostas iguais (não seguidas de lances), ou entre lances finais da fase fechada do modo de disputa aberto e fechado.</w:t>
      </w:r>
    </w:p>
    <w:p w14:paraId="1878B5BF" w14:textId="77777777" w:rsidR="00850255" w:rsidRPr="00294BD5" w:rsidRDefault="00850255" w:rsidP="00294BD5">
      <w:pPr>
        <w:pStyle w:val="Corpodetexto"/>
        <w:ind w:left="204" w:right="197"/>
        <w:rPr>
          <w:rFonts w:asciiTheme="majorHAnsi" w:hAnsiTheme="majorHAnsi" w:cs="Arial"/>
          <w:sz w:val="20"/>
          <w:szCs w:val="20"/>
        </w:rPr>
      </w:pPr>
    </w:p>
    <w:p w14:paraId="69E10E51"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Em caso de empate entre duas ou mais propostas, serão utilizados os seguintes critérios de desempate, nesta ordem:</w:t>
      </w:r>
    </w:p>
    <w:p w14:paraId="79EF2086" w14:textId="77777777" w:rsidR="00850255" w:rsidRPr="00294BD5" w:rsidRDefault="00850255" w:rsidP="00294BD5">
      <w:pPr>
        <w:pStyle w:val="Corpodetexto"/>
        <w:ind w:left="204" w:right="197"/>
        <w:rPr>
          <w:rFonts w:asciiTheme="majorHAnsi" w:hAnsiTheme="majorHAnsi" w:cs="Arial"/>
          <w:sz w:val="20"/>
          <w:szCs w:val="20"/>
        </w:rPr>
      </w:pPr>
    </w:p>
    <w:p w14:paraId="65BFB27B"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Disputa final, hipótese em que os licitantes empatados poderão apresentar nova proposta em ato contínuo à classificação;</w:t>
      </w:r>
    </w:p>
    <w:p w14:paraId="062F17FE"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Avaliação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desempenho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contratual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prévio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licitantes;</w:t>
      </w:r>
    </w:p>
    <w:p w14:paraId="57B80FB0" w14:textId="77777777" w:rsidR="00850255" w:rsidRPr="00294BD5" w:rsidRDefault="00850255" w:rsidP="00294BD5">
      <w:pPr>
        <w:pStyle w:val="Corpodetexto"/>
        <w:ind w:left="204" w:right="197"/>
        <w:rPr>
          <w:rFonts w:asciiTheme="majorHAnsi" w:hAnsiTheme="majorHAnsi" w:cs="Arial"/>
          <w:sz w:val="20"/>
          <w:szCs w:val="20"/>
        </w:rPr>
      </w:pPr>
    </w:p>
    <w:p w14:paraId="4B3EB76A"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Desenvolvimento pelo licitante de ações de equidade entre homens e mulheres no ambiente 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trabalho, conforme regulamento;</w:t>
      </w:r>
    </w:p>
    <w:p w14:paraId="400F4D9A" w14:textId="77777777" w:rsidR="00850255" w:rsidRPr="00294BD5" w:rsidRDefault="00850255" w:rsidP="00294BD5">
      <w:pPr>
        <w:pStyle w:val="Corpodetexto"/>
        <w:ind w:left="204" w:right="197"/>
        <w:rPr>
          <w:rFonts w:asciiTheme="majorHAnsi" w:hAnsiTheme="majorHAnsi" w:cs="Arial"/>
          <w:sz w:val="20"/>
          <w:szCs w:val="20"/>
        </w:rPr>
      </w:pPr>
    </w:p>
    <w:p w14:paraId="2620DC99"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 xml:space="preserve">Desenvolvimento pelo licitante de programa de integridade, conforme orientações dos órgãos de </w:t>
      </w:r>
      <w:r w:rsidRPr="00294BD5">
        <w:rPr>
          <w:rFonts w:asciiTheme="majorHAnsi" w:hAnsiTheme="majorHAnsi" w:cs="Arial"/>
          <w:spacing w:val="-2"/>
          <w:sz w:val="20"/>
          <w:szCs w:val="20"/>
        </w:rPr>
        <w:t>controle;</w:t>
      </w:r>
    </w:p>
    <w:p w14:paraId="55BB9047" w14:textId="77777777" w:rsidR="00850255" w:rsidRPr="00294BD5" w:rsidRDefault="00850255" w:rsidP="00294BD5">
      <w:pPr>
        <w:pStyle w:val="Corpodetexto"/>
        <w:ind w:left="204" w:right="197"/>
        <w:rPr>
          <w:rFonts w:asciiTheme="majorHAnsi" w:hAnsiTheme="majorHAnsi" w:cs="Arial"/>
          <w:sz w:val="20"/>
          <w:szCs w:val="20"/>
        </w:rPr>
      </w:pPr>
    </w:p>
    <w:p w14:paraId="179AE490" w14:textId="33063E3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Persistindo o empate, será assegurada preferência, sucessivamente, aos bens e serviços produzidos ou prestados por:</w:t>
      </w:r>
    </w:p>
    <w:p w14:paraId="2C3F29F4" w14:textId="77777777" w:rsidR="00850255" w:rsidRPr="00294BD5" w:rsidRDefault="00850255" w:rsidP="00294BD5">
      <w:pPr>
        <w:pStyle w:val="Corpodetexto"/>
        <w:ind w:left="204" w:right="197"/>
        <w:rPr>
          <w:rFonts w:asciiTheme="majorHAnsi" w:hAnsiTheme="majorHAnsi" w:cs="Arial"/>
          <w:sz w:val="20"/>
          <w:szCs w:val="20"/>
        </w:rPr>
      </w:pPr>
    </w:p>
    <w:p w14:paraId="0E392D9E"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97ADD0" w14:textId="77777777" w:rsidR="00850255" w:rsidRPr="00294BD5" w:rsidRDefault="00850255" w:rsidP="00294BD5">
      <w:pPr>
        <w:pStyle w:val="Corpodetexto"/>
        <w:ind w:left="204" w:right="197"/>
        <w:rPr>
          <w:rFonts w:asciiTheme="majorHAnsi" w:hAnsiTheme="majorHAnsi" w:cs="Arial"/>
          <w:sz w:val="20"/>
          <w:szCs w:val="20"/>
        </w:rPr>
      </w:pPr>
    </w:p>
    <w:p w14:paraId="4FF3CCDE"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Empresas</w:t>
      </w:r>
      <w:r w:rsidRPr="00294BD5">
        <w:rPr>
          <w:rFonts w:asciiTheme="majorHAnsi" w:hAnsiTheme="majorHAnsi" w:cs="Arial"/>
          <w:spacing w:val="-9"/>
          <w:sz w:val="20"/>
          <w:szCs w:val="20"/>
        </w:rPr>
        <w:t xml:space="preserve"> </w:t>
      </w:r>
      <w:r w:rsidRPr="00294BD5">
        <w:rPr>
          <w:rFonts w:asciiTheme="majorHAnsi" w:hAnsiTheme="majorHAnsi" w:cs="Arial"/>
          <w:spacing w:val="-2"/>
          <w:sz w:val="20"/>
          <w:szCs w:val="20"/>
        </w:rPr>
        <w:t>brasileiras;</w:t>
      </w:r>
    </w:p>
    <w:p w14:paraId="5707455A" w14:textId="77777777" w:rsidR="00850255" w:rsidRPr="00294BD5" w:rsidRDefault="00850255" w:rsidP="00294BD5">
      <w:pPr>
        <w:pStyle w:val="Corpodetexto"/>
        <w:ind w:left="204" w:right="197"/>
        <w:rPr>
          <w:rFonts w:asciiTheme="majorHAnsi" w:hAnsiTheme="majorHAnsi" w:cs="Arial"/>
          <w:sz w:val="20"/>
          <w:szCs w:val="20"/>
        </w:rPr>
      </w:pPr>
    </w:p>
    <w:p w14:paraId="4CFC6C54"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Empresas</w:t>
      </w:r>
      <w:r w:rsidRPr="00294BD5">
        <w:rPr>
          <w:rFonts w:asciiTheme="majorHAnsi" w:hAnsiTheme="majorHAnsi" w:cs="Arial"/>
          <w:spacing w:val="-8"/>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invistam</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pesquisa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desenvolvimento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tecnologia</w:t>
      </w:r>
      <w:r w:rsidRPr="00294BD5">
        <w:rPr>
          <w:rFonts w:asciiTheme="majorHAnsi" w:hAnsiTheme="majorHAnsi" w:cs="Arial"/>
          <w:spacing w:val="-9"/>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País;</w:t>
      </w:r>
    </w:p>
    <w:p w14:paraId="0AD4BC2B" w14:textId="77777777" w:rsidR="00850255" w:rsidRPr="00294BD5" w:rsidRDefault="00984DD6" w:rsidP="00294BD5">
      <w:pPr>
        <w:pStyle w:val="PargrafodaLista"/>
        <w:numPr>
          <w:ilvl w:val="2"/>
          <w:numId w:val="20"/>
        </w:numPr>
        <w:ind w:left="204" w:right="197" w:firstLine="0"/>
        <w:rPr>
          <w:rFonts w:asciiTheme="majorHAnsi" w:hAnsiTheme="majorHAnsi" w:cs="Arial"/>
          <w:sz w:val="20"/>
          <w:szCs w:val="20"/>
        </w:rPr>
      </w:pPr>
      <w:r w:rsidRPr="00294BD5">
        <w:rPr>
          <w:rFonts w:asciiTheme="majorHAnsi" w:hAnsiTheme="majorHAnsi" w:cs="Arial"/>
          <w:sz w:val="20"/>
          <w:szCs w:val="20"/>
        </w:rPr>
        <w:t>Empresas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comprovem</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prática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mitigação,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termos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12.187/2009.</w:t>
      </w:r>
    </w:p>
    <w:p w14:paraId="3DE2CC29" w14:textId="11D11E79" w:rsidR="00850255" w:rsidRPr="00294BD5" w:rsidRDefault="00850255" w:rsidP="00294BD5">
      <w:pPr>
        <w:pStyle w:val="Corpodetexto"/>
        <w:ind w:left="204" w:right="197"/>
        <w:rPr>
          <w:rFonts w:asciiTheme="majorHAnsi" w:hAnsiTheme="majorHAnsi" w:cs="Arial"/>
          <w:sz w:val="20"/>
          <w:szCs w:val="20"/>
        </w:rPr>
      </w:pPr>
    </w:p>
    <w:p w14:paraId="40BF24D9"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FF57E82" w14:textId="77777777" w:rsidR="00850255" w:rsidRPr="00294BD5" w:rsidRDefault="00850255" w:rsidP="00294BD5">
      <w:pPr>
        <w:pStyle w:val="Corpodetexto"/>
        <w:ind w:left="204" w:right="197"/>
        <w:rPr>
          <w:rFonts w:asciiTheme="majorHAnsi" w:hAnsiTheme="majorHAnsi" w:cs="Arial"/>
          <w:sz w:val="20"/>
          <w:szCs w:val="20"/>
        </w:rPr>
      </w:pPr>
    </w:p>
    <w:p w14:paraId="08032DBA"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7.30.1</w:t>
      </w:r>
      <w:r w:rsidRPr="00294BD5">
        <w:rPr>
          <w:rFonts w:asciiTheme="majorHAnsi" w:hAnsiTheme="majorHAnsi" w:cs="Arial"/>
          <w:sz w:val="20"/>
          <w:szCs w:val="20"/>
        </w:rPr>
        <w:t>.</w:t>
      </w:r>
      <w:proofErr w:type="gramEnd"/>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negociação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8"/>
          <w:sz w:val="20"/>
          <w:szCs w:val="20"/>
        </w:rPr>
        <w:t xml:space="preserve"> </w:t>
      </w:r>
      <w:r w:rsidRPr="00294BD5">
        <w:rPr>
          <w:rFonts w:asciiTheme="majorHAnsi" w:hAnsiTheme="majorHAnsi" w:cs="Arial"/>
          <w:sz w:val="20"/>
          <w:szCs w:val="20"/>
        </w:rPr>
        <w:t>realizada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meio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sistema,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podendo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7"/>
          <w:sz w:val="20"/>
          <w:szCs w:val="20"/>
        </w:rPr>
        <w:t xml:space="preserve"> </w:t>
      </w:r>
      <w:r w:rsidRPr="00294BD5">
        <w:rPr>
          <w:rFonts w:asciiTheme="majorHAnsi" w:hAnsiTheme="majorHAnsi" w:cs="Arial"/>
          <w:sz w:val="20"/>
          <w:szCs w:val="20"/>
        </w:rPr>
        <w:t>acompanhada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pelos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demais</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licitantes.</w:t>
      </w:r>
    </w:p>
    <w:p w14:paraId="7CFDECA4" w14:textId="77777777" w:rsidR="00850255" w:rsidRPr="00294BD5" w:rsidRDefault="00850255" w:rsidP="00294BD5">
      <w:pPr>
        <w:pStyle w:val="Corpodetexto"/>
        <w:ind w:left="204" w:right="197"/>
        <w:rPr>
          <w:rFonts w:asciiTheme="majorHAnsi" w:hAnsiTheme="majorHAnsi" w:cs="Arial"/>
          <w:sz w:val="20"/>
          <w:szCs w:val="20"/>
        </w:rPr>
      </w:pPr>
    </w:p>
    <w:p w14:paraId="346C58FF"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7.30.2</w:t>
      </w:r>
      <w:r w:rsidRPr="00294BD5">
        <w:rPr>
          <w:rFonts w:asciiTheme="majorHAnsi" w:hAnsiTheme="majorHAnsi" w:cs="Arial"/>
          <w:sz w:val="20"/>
          <w:szCs w:val="20"/>
        </w:rPr>
        <w:t>.</w:t>
      </w:r>
      <w:proofErr w:type="gramEnd"/>
      <w:r w:rsidRPr="00294BD5">
        <w:rPr>
          <w:rFonts w:asciiTheme="majorHAnsi" w:hAnsiTheme="majorHAnsi" w:cs="Arial"/>
          <w:sz w:val="20"/>
          <w:szCs w:val="20"/>
        </w:rPr>
        <w:t>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w:t>
      </w:r>
    </w:p>
    <w:p w14:paraId="3B9F0D92" w14:textId="23F6123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7.30.3.</w:t>
      </w:r>
      <w:proofErr w:type="gramEnd"/>
      <w:r w:rsidRPr="00294BD5">
        <w:rPr>
          <w:rFonts w:asciiTheme="majorHAnsi" w:hAnsiTheme="majorHAnsi" w:cs="Arial"/>
          <w:sz w:val="20"/>
          <w:szCs w:val="20"/>
        </w:rPr>
        <w:t>Após</w:t>
      </w:r>
      <w:r w:rsidRPr="00294BD5">
        <w:rPr>
          <w:rFonts w:asciiTheme="majorHAnsi" w:hAnsiTheme="majorHAnsi" w:cs="Arial"/>
          <w:spacing w:val="-8"/>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negociação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preço,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Pregoeiro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iniciará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fase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aceitação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julgamento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proposta.</w:t>
      </w:r>
    </w:p>
    <w:p w14:paraId="5FD87932" w14:textId="77777777" w:rsidR="00850255" w:rsidRPr="00294BD5" w:rsidRDefault="00850255" w:rsidP="00294BD5">
      <w:pPr>
        <w:pStyle w:val="Corpodetexto"/>
        <w:ind w:left="204" w:right="197"/>
        <w:rPr>
          <w:rFonts w:asciiTheme="majorHAnsi" w:hAnsiTheme="majorHAnsi" w:cs="Arial"/>
          <w:sz w:val="20"/>
          <w:szCs w:val="20"/>
        </w:rPr>
      </w:pPr>
    </w:p>
    <w:p w14:paraId="0EAE673B"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7.30.4</w:t>
      </w:r>
      <w:r w:rsidRPr="00294BD5">
        <w:rPr>
          <w:rFonts w:asciiTheme="majorHAnsi" w:hAnsiTheme="majorHAnsi" w:cs="Arial"/>
          <w:sz w:val="20"/>
          <w:szCs w:val="20"/>
        </w:rPr>
        <w:t>.</w:t>
      </w:r>
      <w:proofErr w:type="gramEnd"/>
      <w:r w:rsidRPr="00294BD5">
        <w:rPr>
          <w:rFonts w:asciiTheme="majorHAnsi" w:hAnsiTheme="majorHAnsi" w:cs="Arial"/>
          <w:sz w:val="20"/>
          <w:szCs w:val="20"/>
        </w:rPr>
        <w:t xml:space="preserve">Não havendo novos lances na forma estabelecida nos itens anteriores, a sessão pública encerrar-se-á </w:t>
      </w:r>
      <w:r w:rsidRPr="00294BD5">
        <w:rPr>
          <w:rFonts w:asciiTheme="majorHAnsi" w:hAnsiTheme="majorHAnsi" w:cs="Arial"/>
          <w:spacing w:val="-2"/>
          <w:sz w:val="20"/>
          <w:szCs w:val="20"/>
        </w:rPr>
        <w:t>automaticamente.</w:t>
      </w:r>
    </w:p>
    <w:p w14:paraId="53BB03C5" w14:textId="77777777" w:rsidR="00850255" w:rsidRPr="00294BD5" w:rsidRDefault="00850255" w:rsidP="00294BD5">
      <w:pPr>
        <w:pStyle w:val="Corpodetexto"/>
        <w:ind w:left="204" w:right="197"/>
        <w:rPr>
          <w:rFonts w:asciiTheme="majorHAnsi" w:hAnsiTheme="majorHAnsi" w:cs="Arial"/>
          <w:sz w:val="20"/>
          <w:szCs w:val="20"/>
        </w:rPr>
      </w:pPr>
    </w:p>
    <w:p w14:paraId="488C8564"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599872" behindDoc="1" locked="0" layoutInCell="1" allowOverlap="1" wp14:anchorId="4F18B3AF" wp14:editId="01B21566">
                <wp:simplePos x="0" y="0"/>
                <wp:positionH relativeFrom="page">
                  <wp:posOffset>701040</wp:posOffset>
                </wp:positionH>
                <wp:positionV relativeFrom="paragraph">
                  <wp:posOffset>2486</wp:posOffset>
                </wp:positionV>
                <wp:extent cx="6428105" cy="510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510540"/>
                        </a:xfrm>
                        <a:custGeom>
                          <a:avLst/>
                          <a:gdLst/>
                          <a:ahLst/>
                          <a:cxnLst/>
                          <a:rect l="l" t="t" r="r" b="b"/>
                          <a:pathLst>
                            <a:path w="6428105" h="510540">
                              <a:moveTo>
                                <a:pt x="6427978" y="0"/>
                              </a:moveTo>
                              <a:lnTo>
                                <a:pt x="0" y="0"/>
                              </a:lnTo>
                              <a:lnTo>
                                <a:pt x="0" y="169164"/>
                              </a:lnTo>
                              <a:lnTo>
                                <a:pt x="0" y="339852"/>
                              </a:lnTo>
                              <a:lnTo>
                                <a:pt x="0" y="510540"/>
                              </a:lnTo>
                              <a:lnTo>
                                <a:pt x="6427978" y="510540"/>
                              </a:lnTo>
                              <a:lnTo>
                                <a:pt x="6427978" y="339852"/>
                              </a:lnTo>
                              <a:lnTo>
                                <a:pt x="6427978" y="16916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E061C6" id="Graphic 18" o:spid="_x0000_s1026" style="position:absolute;margin-left:55.2pt;margin-top:.2pt;width:506.15pt;height:40.2pt;z-index:-251716608;visibility:visible;mso-wrap-style:square;mso-wrap-distance-left:0;mso-wrap-distance-top:0;mso-wrap-distance-right:0;mso-wrap-distance-bottom:0;mso-position-horizontal:absolute;mso-position-horizontal-relative:page;mso-position-vertical:absolute;mso-position-vertical-relative:text;v-text-anchor:top" coordsize="6428105,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" path="m6427978,l,,,169164,,339852,,510540r6427978,l6427978,339852r,-170688l6427978,xe" stroked="f">
                <v:path arrowok="t"/>
                <w10:wrap anchorx="page"/>
              </v:shape>
            </w:pict>
          </mc:Fallback>
        </mc:AlternateContent>
      </w:r>
      <w:r w:rsidRPr="00294BD5">
        <w:rPr>
          <w:rFonts w:asciiTheme="majorHAnsi" w:hAnsiTheme="majorHAnsi" w:cs="Arial"/>
          <w:sz w:val="20"/>
          <w:szCs w:val="20"/>
        </w:rPr>
        <w:t xml:space="preserve">Encerrada a fase competitiva sem que haja a prorrogação automática pelo sistema, poderá o Pregoeiro, </w:t>
      </w:r>
      <w:r w:rsidRPr="00294BD5">
        <w:rPr>
          <w:rFonts w:asciiTheme="majorHAnsi" w:hAnsiTheme="majorHAnsi" w:cs="Arial"/>
          <w:sz w:val="20"/>
          <w:szCs w:val="20"/>
        </w:rPr>
        <w:lastRenderedPageBreak/>
        <w:t>assessorado pela equipe de apoio, justificadamente, admitir o reinício da sessão pública de lances, em prol da consecução do melhor preço.</w:t>
      </w:r>
    </w:p>
    <w:p w14:paraId="51E62B96"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Encerrada a etapa de negociação, o Pregoeiro examinará a proposta classificada em primeiro lugar quanto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à adequação ao objeto e à compatibilidade do preço em relação ao máximo estipulado para contratação neste Edital, em seus anexos, considerando também a média de preço aferida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previamente na pesquisa de preços prévia contida na fase inicial do processo.</w:t>
      </w:r>
    </w:p>
    <w:p w14:paraId="062306AB" w14:textId="77777777" w:rsidR="00850255" w:rsidRPr="00294BD5" w:rsidRDefault="00850255" w:rsidP="00294BD5">
      <w:pPr>
        <w:pStyle w:val="Corpodetexto"/>
        <w:ind w:left="204" w:right="197"/>
        <w:rPr>
          <w:rFonts w:asciiTheme="majorHAnsi" w:hAnsiTheme="majorHAnsi" w:cs="Arial"/>
          <w:sz w:val="20"/>
          <w:szCs w:val="20"/>
        </w:rPr>
      </w:pPr>
    </w:p>
    <w:p w14:paraId="08C37430" w14:textId="77777777" w:rsidR="00850255" w:rsidRPr="00294BD5" w:rsidRDefault="00984DD6" w:rsidP="00294BD5">
      <w:pPr>
        <w:pStyle w:val="PargrafodaLista"/>
        <w:numPr>
          <w:ilvl w:val="1"/>
          <w:numId w:val="20"/>
        </w:numPr>
        <w:ind w:left="204" w:right="197" w:firstLine="0"/>
        <w:rPr>
          <w:rFonts w:asciiTheme="majorHAnsi" w:hAnsiTheme="majorHAnsi" w:cs="Arial"/>
          <w:sz w:val="20"/>
          <w:szCs w:val="20"/>
        </w:rPr>
      </w:pPr>
      <w:r w:rsidRPr="00294BD5">
        <w:rPr>
          <w:rFonts w:asciiTheme="majorHAnsi" w:hAnsiTheme="majorHAnsi" w:cs="Arial"/>
          <w:sz w:val="20"/>
          <w:szCs w:val="20"/>
        </w:rPr>
        <w:t>Encerrada a análise quanto à aceitação da proposta, o Pregoeiro verificará a habilitação do licitante, observado o disposto neste Edital.</w:t>
      </w:r>
    </w:p>
    <w:p w14:paraId="4D4D1367" w14:textId="77777777" w:rsidR="00850255" w:rsidRPr="00294BD5" w:rsidRDefault="00984DD6" w:rsidP="00294BD5">
      <w:pPr>
        <w:pStyle w:val="Ttulo3"/>
        <w:numPr>
          <w:ilvl w:val="0"/>
          <w:numId w:val="19"/>
        </w:numPr>
        <w:ind w:left="204" w:right="197" w:firstLine="0"/>
        <w:jc w:val="both"/>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1"/>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HABILITAÇÃO.</w:t>
      </w:r>
      <w:r w:rsidRPr="00294BD5">
        <w:rPr>
          <w:rFonts w:asciiTheme="majorHAnsi" w:hAnsiTheme="majorHAnsi" w:cs="Arial"/>
          <w:color w:val="000000"/>
          <w:sz w:val="20"/>
          <w:szCs w:val="20"/>
          <w:shd w:val="clear" w:color="auto" w:fill="D6E2BB"/>
        </w:rPr>
        <w:tab/>
      </w:r>
    </w:p>
    <w:p w14:paraId="20EE3894"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Os documentos previstos no Termo de Referência, necessários e suficientes para demonstrar a capacidade do licitante de realizar 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 xml:space="preserve">objeto da licitação, serão exigidos para fins de habilitação, nos termos dos </w:t>
      </w:r>
      <w:r w:rsidRPr="00294BD5">
        <w:rPr>
          <w:rFonts w:asciiTheme="majorHAnsi" w:hAnsiTheme="majorHAnsi"/>
          <w:sz w:val="20"/>
          <w:szCs w:val="20"/>
        </w:rPr>
        <w:fldChar w:fldCharType="begin"/>
      </w:r>
      <w:r w:rsidRPr="00294BD5">
        <w:rPr>
          <w:rFonts w:asciiTheme="majorHAnsi" w:hAnsiTheme="majorHAnsi"/>
          <w:sz w:val="20"/>
          <w:szCs w:val="20"/>
        </w:rPr>
        <w:instrText>HYPERLINK "http://www.planalto.gov.br/ccivil_03/_ato2019-2022/2021/lei/L14133.htm" \l "art62" \h</w:instrText>
      </w:r>
      <w:r w:rsidRPr="00294BD5">
        <w:rPr>
          <w:rFonts w:asciiTheme="majorHAnsi" w:hAnsiTheme="majorHAnsi"/>
          <w:sz w:val="20"/>
          <w:szCs w:val="20"/>
        </w:rPr>
        <w:fldChar w:fldCharType="separate"/>
      </w:r>
      <w:r w:rsidRPr="00294BD5">
        <w:rPr>
          <w:rFonts w:asciiTheme="majorHAnsi" w:hAnsiTheme="majorHAnsi" w:cs="Arial"/>
          <w:color w:val="000080"/>
          <w:sz w:val="20"/>
          <w:szCs w:val="20"/>
          <w:u w:val="single" w:color="000080"/>
        </w:rPr>
        <w:t xml:space="preserve">arts. </w:t>
      </w:r>
      <w:proofErr w:type="gramStart"/>
      <w:r w:rsidRPr="00294BD5">
        <w:rPr>
          <w:rFonts w:asciiTheme="majorHAnsi" w:hAnsiTheme="majorHAnsi" w:cs="Arial"/>
          <w:color w:val="000080"/>
          <w:sz w:val="20"/>
          <w:szCs w:val="20"/>
          <w:u w:val="single" w:color="000080"/>
        </w:rPr>
        <w:t>62 a 70</w:t>
      </w:r>
      <w:r w:rsidRPr="00294BD5">
        <w:rPr>
          <w:rFonts w:asciiTheme="majorHAnsi" w:hAnsiTheme="majorHAnsi"/>
          <w:sz w:val="20"/>
          <w:szCs w:val="20"/>
        </w:rPr>
        <w:fldChar w:fldCharType="end"/>
      </w:r>
      <w:r w:rsidRPr="00294BD5">
        <w:rPr>
          <w:rFonts w:asciiTheme="majorHAnsi" w:hAnsiTheme="majorHAnsi" w:cs="Arial"/>
          <w:color w:val="000080"/>
          <w:sz w:val="20"/>
          <w:szCs w:val="20"/>
        </w:rPr>
        <w:t xml:space="preserve"> </w:t>
      </w:r>
      <w:hyperlink r:id="rId11" w:anchor="art62">
        <w:r w:rsidRPr="00294BD5">
          <w:rPr>
            <w:rFonts w:asciiTheme="majorHAnsi" w:hAnsiTheme="majorHAnsi" w:cs="Arial"/>
            <w:color w:val="000080"/>
            <w:sz w:val="20"/>
            <w:szCs w:val="20"/>
            <w:u w:val="single" w:color="000080"/>
          </w:rPr>
          <w:t>da Lei nº</w:t>
        </w:r>
        <w:proofErr w:type="gramEnd"/>
        <w:r w:rsidRPr="00294BD5">
          <w:rPr>
            <w:rFonts w:asciiTheme="majorHAnsi" w:hAnsiTheme="majorHAnsi" w:cs="Arial"/>
            <w:color w:val="000080"/>
            <w:sz w:val="20"/>
            <w:szCs w:val="20"/>
            <w:u w:val="single" w:color="000080"/>
          </w:rPr>
          <w:t xml:space="preserve"> 14.133, de 2021</w:t>
        </w:r>
      </w:hyperlink>
      <w:r w:rsidRPr="00294BD5">
        <w:rPr>
          <w:rFonts w:asciiTheme="majorHAnsi" w:hAnsiTheme="majorHAnsi" w:cs="Arial"/>
          <w:color w:val="000080"/>
          <w:spacing w:val="40"/>
          <w:sz w:val="20"/>
          <w:szCs w:val="20"/>
        </w:rPr>
        <w:t xml:space="preserve"> </w:t>
      </w:r>
      <w:r w:rsidRPr="00294BD5">
        <w:rPr>
          <w:rFonts w:asciiTheme="majorHAnsi" w:hAnsiTheme="majorHAnsi" w:cs="Arial"/>
          <w:sz w:val="20"/>
          <w:szCs w:val="20"/>
        </w:rPr>
        <w:t>e demais normas aplicáveis à espécie, dispostas no Termo de Referência.</w:t>
      </w:r>
    </w:p>
    <w:p w14:paraId="6DFD374A" w14:textId="77777777" w:rsidR="00850255" w:rsidRPr="00294BD5" w:rsidRDefault="00850255" w:rsidP="00294BD5">
      <w:pPr>
        <w:pStyle w:val="Corpodetexto"/>
        <w:ind w:left="204" w:right="197"/>
        <w:rPr>
          <w:rFonts w:asciiTheme="majorHAnsi" w:hAnsiTheme="majorHAnsi" w:cs="Arial"/>
          <w:sz w:val="20"/>
          <w:szCs w:val="20"/>
        </w:rPr>
      </w:pPr>
    </w:p>
    <w:p w14:paraId="263F148F"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 xml:space="preserve">COMO CONDIÇÃO PRÉVIA AO EXAME DA DOCUMENTAÇÃO DE HABILITAÇÃO DO LICITANTE DETENTOR DA PROPOSTA CLASSIFICADA EM PRIMEIRO LUGAR, A EMPRESA </w:t>
      </w:r>
      <w:r w:rsidRPr="00294BD5">
        <w:rPr>
          <w:rFonts w:asciiTheme="majorHAnsi" w:hAnsiTheme="majorHAnsi" w:cs="Arial"/>
          <w:b/>
          <w:sz w:val="20"/>
          <w:szCs w:val="20"/>
        </w:rPr>
        <w:t>DEVERA APRESENTAR</w:t>
      </w:r>
      <w:r w:rsidRPr="00294BD5">
        <w:rPr>
          <w:rFonts w:asciiTheme="majorHAnsi" w:hAnsiTheme="majorHAnsi" w:cs="Arial"/>
          <w:sz w:val="20"/>
          <w:szCs w:val="20"/>
        </w:rPr>
        <w:t xml:space="preserve"> E O PREGOEIRO VERIFICARÁ O EVENTUAL DESCUMPRIMENTO DAS CONDIÇÕES DE PARTICIPAÇÃO, ESPECIALMENTE QUANTO À EXISTÊNCIA DE SANÇÃO QUE IMPEÇA A PARTICIPAÇÃO NO CERTAME OU A FUTURA CONTRATAÇÃO, MEDIANTE 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CONSULTA AOS DOCUMENTOS INSERIDOS NO </w:t>
      </w:r>
      <w:r w:rsidRPr="00294BD5">
        <w:rPr>
          <w:rFonts w:asciiTheme="majorHAnsi" w:hAnsiTheme="majorHAnsi" w:cs="Arial"/>
          <w:b/>
          <w:sz w:val="20"/>
          <w:szCs w:val="20"/>
        </w:rPr>
        <w:t>BNC (BANCO NACIONAL DE COMPRAS)</w:t>
      </w:r>
      <w:r w:rsidRPr="00294BD5">
        <w:rPr>
          <w:rFonts w:asciiTheme="majorHAnsi" w:hAnsiTheme="majorHAnsi" w:cs="Arial"/>
          <w:sz w:val="20"/>
          <w:szCs w:val="20"/>
        </w:rPr>
        <w:t xml:space="preserve">- disponível no </w:t>
      </w:r>
      <w:proofErr w:type="gramStart"/>
      <w:r w:rsidRPr="00294BD5">
        <w:rPr>
          <w:rFonts w:asciiTheme="majorHAnsi" w:hAnsiTheme="majorHAnsi" w:cs="Arial"/>
          <w:sz w:val="20"/>
          <w:szCs w:val="20"/>
        </w:rPr>
        <w:t>endereço</w:t>
      </w:r>
      <w:proofErr w:type="gramEnd"/>
    </w:p>
    <w:p w14:paraId="5D048365"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eletrônico</w:t>
      </w:r>
      <w:proofErr w:type="gramEnd"/>
      <w:r w:rsidRPr="00294BD5">
        <w:rPr>
          <w:rFonts w:asciiTheme="majorHAnsi" w:hAnsiTheme="majorHAnsi" w:cs="Arial"/>
          <w:spacing w:val="-7"/>
          <w:sz w:val="20"/>
          <w:szCs w:val="20"/>
        </w:rPr>
        <w:t xml:space="preserve"> </w:t>
      </w:r>
      <w:hyperlink r:id="rId12">
        <w:r w:rsidRPr="00294BD5">
          <w:rPr>
            <w:rFonts w:asciiTheme="majorHAnsi" w:hAnsiTheme="majorHAnsi" w:cs="Arial"/>
            <w:sz w:val="20"/>
            <w:szCs w:val="20"/>
            <w:u w:val="single"/>
          </w:rPr>
          <w:t>https://bnc.org.br/</w:t>
        </w:r>
        <w:r w:rsidRPr="00294BD5">
          <w:rPr>
            <w:rFonts w:asciiTheme="majorHAnsi" w:hAnsiTheme="majorHAnsi" w:cs="Arial"/>
            <w:sz w:val="20"/>
            <w:szCs w:val="20"/>
          </w:rPr>
          <w:t>,</w:t>
        </w:r>
      </w:hyperlink>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AINDA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SEGUINTES</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CADASTROS:</w:t>
      </w:r>
    </w:p>
    <w:p w14:paraId="1131A48B" w14:textId="77777777" w:rsidR="00850255" w:rsidRPr="00294BD5" w:rsidRDefault="00850255" w:rsidP="00294BD5">
      <w:pPr>
        <w:pStyle w:val="Corpodetexto"/>
        <w:ind w:left="204" w:right="197"/>
        <w:rPr>
          <w:rFonts w:asciiTheme="majorHAnsi" w:hAnsiTheme="majorHAnsi" w:cs="Arial"/>
          <w:sz w:val="20"/>
          <w:szCs w:val="20"/>
        </w:rPr>
      </w:pPr>
    </w:p>
    <w:p w14:paraId="38821CB9"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Cadastro</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Empresas</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Inidôneas</w:t>
      </w:r>
      <w:r w:rsidRPr="00294BD5">
        <w:rPr>
          <w:rFonts w:asciiTheme="majorHAnsi" w:hAnsiTheme="majorHAnsi" w:cs="Arial"/>
          <w:spacing w:val="32"/>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Suspensas</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CEIS</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Cadastro</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Empresas Punidas – CNEP (</w:t>
      </w:r>
      <w:r w:rsidRPr="00294BD5">
        <w:rPr>
          <w:rFonts w:asciiTheme="majorHAnsi" w:hAnsiTheme="majorHAnsi"/>
          <w:sz w:val="20"/>
          <w:szCs w:val="20"/>
        </w:rPr>
        <w:fldChar w:fldCharType="begin"/>
      </w:r>
      <w:r w:rsidRPr="00294BD5">
        <w:rPr>
          <w:rFonts w:asciiTheme="majorHAnsi" w:hAnsiTheme="majorHAnsi"/>
          <w:sz w:val="20"/>
          <w:szCs w:val="20"/>
        </w:rPr>
        <w:instrText>HYPERLINK "http://www.portaldatransparencia.gov.br/" \h</w:instrText>
      </w:r>
      <w:r w:rsidRPr="00294BD5">
        <w:rPr>
          <w:rFonts w:asciiTheme="majorHAnsi" w:hAnsiTheme="majorHAnsi"/>
          <w:sz w:val="20"/>
          <w:szCs w:val="20"/>
        </w:rPr>
        <w:fldChar w:fldCharType="separate"/>
      </w:r>
      <w:r w:rsidRPr="00294BD5">
        <w:rPr>
          <w:rFonts w:asciiTheme="majorHAnsi" w:hAnsiTheme="majorHAnsi" w:cs="Arial"/>
          <w:color w:val="006FC0"/>
          <w:sz w:val="20"/>
          <w:szCs w:val="20"/>
          <w:u w:val="single" w:color="006FC0"/>
        </w:rPr>
        <w:t>www.portaldatransparencia.gov.br/</w:t>
      </w:r>
      <w:r w:rsidRPr="00294BD5">
        <w:rPr>
          <w:rFonts w:asciiTheme="majorHAnsi" w:hAnsiTheme="majorHAnsi"/>
          <w:sz w:val="20"/>
          <w:szCs w:val="20"/>
        </w:rPr>
        <w:fldChar w:fldCharType="end"/>
      </w:r>
      <w:proofErr w:type="gramStart"/>
      <w:r w:rsidRPr="00294BD5">
        <w:rPr>
          <w:rFonts w:asciiTheme="majorHAnsi" w:hAnsiTheme="majorHAnsi" w:cs="Arial"/>
          <w:color w:val="006FC0"/>
          <w:sz w:val="20"/>
          <w:szCs w:val="20"/>
        </w:rPr>
        <w:t xml:space="preserve"> </w:t>
      </w:r>
      <w:r w:rsidRPr="00294BD5">
        <w:rPr>
          <w:rFonts w:asciiTheme="majorHAnsi" w:hAnsiTheme="majorHAnsi" w:cs="Arial"/>
          <w:sz w:val="20"/>
          <w:szCs w:val="20"/>
        </w:rPr>
        <w:t>)</w:t>
      </w:r>
      <w:proofErr w:type="gramEnd"/>
      <w:r w:rsidRPr="00294BD5">
        <w:rPr>
          <w:rFonts w:asciiTheme="majorHAnsi" w:hAnsiTheme="majorHAnsi" w:cs="Arial"/>
          <w:sz w:val="20"/>
          <w:szCs w:val="20"/>
        </w:rPr>
        <w:t>;</w:t>
      </w:r>
    </w:p>
    <w:p w14:paraId="7294AFD5" w14:textId="118D9AAD" w:rsidR="00850255" w:rsidRPr="00294BD5" w:rsidRDefault="00850255" w:rsidP="00294BD5">
      <w:pPr>
        <w:pStyle w:val="Corpodetexto"/>
        <w:ind w:left="204" w:right="197"/>
        <w:rPr>
          <w:rFonts w:asciiTheme="majorHAnsi" w:hAnsiTheme="majorHAnsi" w:cs="Arial"/>
          <w:sz w:val="20"/>
          <w:szCs w:val="20"/>
        </w:rPr>
      </w:pPr>
    </w:p>
    <w:p w14:paraId="4D2A7B49"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Cadastro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Nacional 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Condenações Cíveis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Atos 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Improbidade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Administrativa,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mantido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 xml:space="preserve">pelo Conselho Nacional de Justiça </w:t>
      </w:r>
      <w:r w:rsidRPr="00294BD5">
        <w:rPr>
          <w:rFonts w:asciiTheme="majorHAnsi" w:hAnsiTheme="majorHAnsi" w:cs="Arial"/>
          <w:color w:val="0066FF"/>
          <w:sz w:val="20"/>
          <w:szCs w:val="20"/>
        </w:rPr>
        <w:t>(</w:t>
      </w:r>
      <w:hyperlink r:id="rId13">
        <w:r w:rsidRPr="00294BD5">
          <w:rPr>
            <w:rFonts w:asciiTheme="majorHAnsi" w:hAnsiTheme="majorHAnsi" w:cs="Arial"/>
            <w:color w:val="006FC0"/>
            <w:sz w:val="20"/>
            <w:szCs w:val="20"/>
          </w:rPr>
          <w:t>www.cnj.jus.br/improbidade_adm/consultar_requerido.php</w:t>
        </w:r>
      </w:hyperlink>
      <w:proofErr w:type="gramStart"/>
      <w:r w:rsidRPr="00294BD5">
        <w:rPr>
          <w:rFonts w:asciiTheme="majorHAnsi" w:hAnsiTheme="majorHAnsi" w:cs="Arial"/>
          <w:color w:val="006FC0"/>
          <w:sz w:val="20"/>
          <w:szCs w:val="20"/>
        </w:rPr>
        <w:t xml:space="preserve"> </w:t>
      </w:r>
      <w:r w:rsidRPr="00294BD5">
        <w:rPr>
          <w:rFonts w:asciiTheme="majorHAnsi" w:hAnsiTheme="majorHAnsi" w:cs="Arial"/>
          <w:color w:val="0066FF"/>
          <w:sz w:val="20"/>
          <w:szCs w:val="20"/>
        </w:rPr>
        <w:t>)</w:t>
      </w:r>
      <w:proofErr w:type="gramEnd"/>
      <w:r w:rsidRPr="00294BD5">
        <w:rPr>
          <w:rFonts w:asciiTheme="majorHAnsi" w:hAnsiTheme="majorHAnsi" w:cs="Arial"/>
          <w:color w:val="0066FF"/>
          <w:sz w:val="20"/>
          <w:szCs w:val="20"/>
        </w:rPr>
        <w:t>.</w:t>
      </w:r>
    </w:p>
    <w:p w14:paraId="71C87190" w14:textId="77777777" w:rsidR="00850255" w:rsidRPr="00294BD5" w:rsidRDefault="00850255" w:rsidP="00294BD5">
      <w:pPr>
        <w:pStyle w:val="Corpodetexto"/>
        <w:ind w:left="204" w:right="197"/>
        <w:rPr>
          <w:rFonts w:asciiTheme="majorHAnsi" w:hAnsiTheme="majorHAnsi" w:cs="Arial"/>
          <w:sz w:val="20"/>
          <w:szCs w:val="20"/>
        </w:rPr>
      </w:pPr>
    </w:p>
    <w:p w14:paraId="31B99D8B" w14:textId="7D2F2C09"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pacing w:val="-2"/>
          <w:sz w:val="20"/>
          <w:szCs w:val="20"/>
        </w:rPr>
        <w:t>Lista</w:t>
      </w:r>
      <w:r w:rsidRPr="00294BD5">
        <w:rPr>
          <w:rFonts w:asciiTheme="majorHAnsi" w:hAnsiTheme="majorHAnsi" w:cs="Arial"/>
          <w:sz w:val="20"/>
          <w:szCs w:val="20"/>
        </w:rPr>
        <w:tab/>
      </w:r>
      <w:r w:rsidRPr="00294BD5">
        <w:rPr>
          <w:rFonts w:asciiTheme="majorHAnsi" w:hAnsiTheme="majorHAnsi" w:cs="Arial"/>
          <w:spacing w:val="-6"/>
          <w:sz w:val="20"/>
          <w:szCs w:val="20"/>
        </w:rPr>
        <w:t>de</w:t>
      </w:r>
      <w:r w:rsidRPr="00294BD5">
        <w:rPr>
          <w:rFonts w:asciiTheme="majorHAnsi" w:hAnsiTheme="majorHAnsi" w:cs="Arial"/>
          <w:sz w:val="20"/>
          <w:szCs w:val="20"/>
        </w:rPr>
        <w:tab/>
      </w:r>
      <w:r w:rsidRPr="00294BD5">
        <w:rPr>
          <w:rFonts w:asciiTheme="majorHAnsi" w:hAnsiTheme="majorHAnsi" w:cs="Arial"/>
          <w:spacing w:val="-2"/>
          <w:sz w:val="20"/>
          <w:szCs w:val="20"/>
        </w:rPr>
        <w:t>Inidôneos,</w:t>
      </w:r>
      <w:r w:rsidRPr="00294BD5">
        <w:rPr>
          <w:rFonts w:asciiTheme="majorHAnsi" w:hAnsiTheme="majorHAnsi" w:cs="Arial"/>
          <w:sz w:val="20"/>
          <w:szCs w:val="20"/>
        </w:rPr>
        <w:tab/>
      </w:r>
      <w:r w:rsidRPr="00294BD5">
        <w:rPr>
          <w:rFonts w:asciiTheme="majorHAnsi" w:hAnsiTheme="majorHAnsi" w:cs="Arial"/>
          <w:spacing w:val="-2"/>
          <w:sz w:val="20"/>
          <w:szCs w:val="20"/>
        </w:rPr>
        <w:t>mantida</w:t>
      </w:r>
      <w:r w:rsidRPr="00294BD5">
        <w:rPr>
          <w:rFonts w:asciiTheme="majorHAnsi" w:hAnsiTheme="majorHAnsi" w:cs="Arial"/>
          <w:sz w:val="20"/>
          <w:szCs w:val="20"/>
        </w:rPr>
        <w:tab/>
      </w:r>
      <w:r w:rsidRPr="00294BD5">
        <w:rPr>
          <w:rFonts w:asciiTheme="majorHAnsi" w:hAnsiTheme="majorHAnsi" w:cs="Arial"/>
          <w:spacing w:val="-4"/>
          <w:sz w:val="20"/>
          <w:szCs w:val="20"/>
        </w:rPr>
        <w:t>pelo</w:t>
      </w:r>
      <w:r w:rsidRPr="00294BD5">
        <w:rPr>
          <w:rFonts w:asciiTheme="majorHAnsi" w:hAnsiTheme="majorHAnsi" w:cs="Arial"/>
          <w:sz w:val="20"/>
          <w:szCs w:val="20"/>
        </w:rPr>
        <w:tab/>
      </w:r>
      <w:r w:rsidRPr="00294BD5">
        <w:rPr>
          <w:rFonts w:asciiTheme="majorHAnsi" w:hAnsiTheme="majorHAnsi" w:cs="Arial"/>
          <w:spacing w:val="-2"/>
          <w:sz w:val="20"/>
          <w:szCs w:val="20"/>
        </w:rPr>
        <w:t>Tribunal</w:t>
      </w:r>
      <w:r w:rsidRPr="00294BD5">
        <w:rPr>
          <w:rFonts w:asciiTheme="majorHAnsi" w:hAnsiTheme="majorHAnsi" w:cs="Arial"/>
          <w:sz w:val="20"/>
          <w:szCs w:val="20"/>
        </w:rPr>
        <w:tab/>
      </w:r>
      <w:r w:rsidRPr="00294BD5">
        <w:rPr>
          <w:rFonts w:asciiTheme="majorHAnsi" w:hAnsiTheme="majorHAnsi" w:cs="Arial"/>
          <w:spacing w:val="-6"/>
          <w:sz w:val="20"/>
          <w:szCs w:val="20"/>
        </w:rPr>
        <w:t>de</w:t>
      </w:r>
      <w:r w:rsidRPr="00294BD5">
        <w:rPr>
          <w:rFonts w:asciiTheme="majorHAnsi" w:hAnsiTheme="majorHAnsi" w:cs="Arial"/>
          <w:sz w:val="20"/>
          <w:szCs w:val="20"/>
        </w:rPr>
        <w:tab/>
      </w:r>
      <w:r w:rsidRPr="00294BD5">
        <w:rPr>
          <w:rFonts w:asciiTheme="majorHAnsi" w:hAnsiTheme="majorHAnsi" w:cs="Arial"/>
          <w:spacing w:val="-2"/>
          <w:sz w:val="20"/>
          <w:szCs w:val="20"/>
        </w:rPr>
        <w:t>Contas</w:t>
      </w:r>
      <w:r w:rsidRPr="00294BD5">
        <w:rPr>
          <w:rFonts w:asciiTheme="majorHAnsi" w:hAnsiTheme="majorHAnsi" w:cs="Arial"/>
          <w:sz w:val="20"/>
          <w:szCs w:val="20"/>
        </w:rPr>
        <w:tab/>
      </w:r>
      <w:r w:rsidRPr="00294BD5">
        <w:rPr>
          <w:rFonts w:asciiTheme="majorHAnsi" w:hAnsiTheme="majorHAnsi" w:cs="Arial"/>
          <w:spacing w:val="-6"/>
          <w:sz w:val="20"/>
          <w:szCs w:val="20"/>
        </w:rPr>
        <w:t>da</w:t>
      </w:r>
      <w:r w:rsidRPr="00294BD5">
        <w:rPr>
          <w:rFonts w:asciiTheme="majorHAnsi" w:hAnsiTheme="majorHAnsi" w:cs="Arial"/>
          <w:sz w:val="20"/>
          <w:szCs w:val="20"/>
        </w:rPr>
        <w:tab/>
      </w:r>
      <w:r w:rsidRPr="00294BD5">
        <w:rPr>
          <w:rFonts w:asciiTheme="majorHAnsi" w:hAnsiTheme="majorHAnsi" w:cs="Arial"/>
          <w:spacing w:val="-2"/>
          <w:sz w:val="20"/>
          <w:szCs w:val="20"/>
        </w:rPr>
        <w:t>União</w:t>
      </w:r>
      <w:r w:rsidRPr="00294BD5">
        <w:rPr>
          <w:rFonts w:asciiTheme="majorHAnsi" w:hAnsiTheme="majorHAnsi" w:cs="Arial"/>
          <w:sz w:val="20"/>
          <w:szCs w:val="20"/>
        </w:rPr>
        <w:tab/>
      </w:r>
      <w:r w:rsidRPr="00294BD5">
        <w:rPr>
          <w:rFonts w:asciiTheme="majorHAnsi" w:hAnsiTheme="majorHAnsi" w:cs="Arial"/>
          <w:spacing w:val="-10"/>
          <w:sz w:val="20"/>
          <w:szCs w:val="20"/>
        </w:rPr>
        <w:t>–</w:t>
      </w:r>
      <w:r w:rsidRPr="00294BD5">
        <w:rPr>
          <w:rFonts w:asciiTheme="majorHAnsi" w:hAnsiTheme="majorHAnsi" w:cs="Arial"/>
          <w:sz w:val="20"/>
          <w:szCs w:val="20"/>
        </w:rPr>
        <w:tab/>
      </w:r>
      <w:r w:rsidRPr="00294BD5">
        <w:rPr>
          <w:rFonts w:asciiTheme="majorHAnsi" w:hAnsiTheme="majorHAnsi" w:cs="Arial"/>
          <w:spacing w:val="-4"/>
          <w:sz w:val="20"/>
          <w:szCs w:val="20"/>
        </w:rPr>
        <w:t xml:space="preserve">TCU </w:t>
      </w:r>
      <w:hyperlink r:id="rId14">
        <w:r w:rsidRPr="00294BD5">
          <w:rPr>
            <w:rFonts w:asciiTheme="majorHAnsi" w:hAnsiTheme="majorHAnsi" w:cs="Arial"/>
            <w:color w:val="006FC0"/>
            <w:spacing w:val="-2"/>
            <w:sz w:val="20"/>
            <w:szCs w:val="20"/>
            <w:u w:val="single" w:color="006FC0"/>
          </w:rPr>
          <w:t>https://contas.tcu.gov.br/ords/f?p=1660:3:0</w:t>
        </w:r>
      </w:hyperlink>
    </w:p>
    <w:p w14:paraId="5288BC36" w14:textId="77777777" w:rsidR="00850255" w:rsidRPr="00294BD5" w:rsidRDefault="00850255" w:rsidP="00294BD5">
      <w:pPr>
        <w:pStyle w:val="Corpodetexto"/>
        <w:ind w:left="204" w:right="197"/>
        <w:rPr>
          <w:rFonts w:asciiTheme="majorHAnsi" w:hAnsiTheme="majorHAnsi" w:cs="Arial"/>
          <w:sz w:val="20"/>
          <w:szCs w:val="20"/>
        </w:rPr>
      </w:pPr>
    </w:p>
    <w:p w14:paraId="62A9514F" w14:textId="74424542" w:rsidR="00850255" w:rsidRPr="00294BD5" w:rsidRDefault="000639C7" w:rsidP="00294BD5">
      <w:pPr>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8.2.4.</w:t>
      </w:r>
      <w:proofErr w:type="gramEnd"/>
      <w:r w:rsidRPr="00294BD5">
        <w:rPr>
          <w:rFonts w:asciiTheme="majorHAnsi" w:hAnsiTheme="majorHAnsi" w:cs="Arial"/>
          <w:sz w:val="20"/>
          <w:szCs w:val="20"/>
        </w:rPr>
        <w:t xml:space="preserve">A consulta aos cadastros será realizada em nome da empresa licitante e também de seu sócio majoritário, por força do. </w:t>
      </w:r>
      <w:proofErr w:type="gramStart"/>
      <w:r w:rsidRPr="00294BD5">
        <w:rPr>
          <w:rFonts w:asciiTheme="majorHAnsi" w:hAnsiTheme="majorHAnsi" w:cs="Arial"/>
          <w:sz w:val="20"/>
          <w:szCs w:val="20"/>
        </w:rPr>
        <w:t>artigo</w:t>
      </w:r>
      <w:proofErr w:type="gramEnd"/>
      <w:r w:rsidRPr="00294BD5">
        <w:rPr>
          <w:rFonts w:asciiTheme="majorHAnsi" w:hAnsiTheme="majorHAnsi" w:cs="Arial"/>
          <w:sz w:val="20"/>
          <w:szCs w:val="20"/>
        </w:rPr>
        <w:t xml:space="preserve"> 12 da Lei n° 8.429/1992, que prevê, dentre as sanções impostas ao responsável pela prática de ato de improbidade administrativa, a proibição de contratar com o Poder Público, inclusive por intermédio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 pessoa jurídica da qual seja sócio majoritário.</w:t>
      </w:r>
    </w:p>
    <w:p w14:paraId="14A140E8" w14:textId="77777777" w:rsidR="00850255" w:rsidRPr="00294BD5" w:rsidRDefault="00850255" w:rsidP="00294BD5">
      <w:pPr>
        <w:pStyle w:val="Corpodetexto"/>
        <w:ind w:left="204" w:right="197"/>
        <w:rPr>
          <w:rFonts w:asciiTheme="majorHAnsi" w:hAnsiTheme="majorHAnsi" w:cs="Arial"/>
          <w:sz w:val="20"/>
          <w:szCs w:val="20"/>
        </w:rPr>
      </w:pPr>
    </w:p>
    <w:p w14:paraId="0943CBC4" w14:textId="13ED1682" w:rsidR="00850255" w:rsidRPr="00294BD5" w:rsidRDefault="000639C7" w:rsidP="00294BD5">
      <w:pPr>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8.2.5.</w:t>
      </w:r>
      <w:proofErr w:type="gramEnd"/>
      <w:r w:rsidRPr="00294BD5">
        <w:rPr>
          <w:rFonts w:asciiTheme="majorHAnsi" w:hAnsiTheme="majorHAnsi" w:cs="Arial"/>
          <w:sz w:val="20"/>
          <w:szCs w:val="20"/>
        </w:rPr>
        <w:t>Caso conste na Consulta de Situação do Fornecedor a existência de Ocorrências Impeditivas Indiretas, o gestor diligencia para verificar se houve fraude por parte das empresas apontadas no Relatório de Ocorrências Impeditivas Indiretas.</w:t>
      </w:r>
    </w:p>
    <w:p w14:paraId="08ECDC9F" w14:textId="7BFECC56"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8.</w:t>
      </w:r>
      <w:r w:rsidR="000639C7" w:rsidRPr="00294BD5">
        <w:rPr>
          <w:rFonts w:asciiTheme="majorHAnsi" w:hAnsiTheme="majorHAnsi" w:cs="Arial"/>
          <w:b/>
          <w:sz w:val="20"/>
          <w:szCs w:val="20"/>
        </w:rPr>
        <w:t>2.5.1</w:t>
      </w:r>
      <w:r w:rsidRPr="00294BD5">
        <w:rPr>
          <w:rFonts w:asciiTheme="majorHAnsi" w:hAnsiTheme="majorHAnsi" w:cs="Arial"/>
          <w:sz w:val="20"/>
          <w:szCs w:val="20"/>
        </w:rPr>
        <w:t>.</w:t>
      </w:r>
      <w:proofErr w:type="gramEnd"/>
      <w:r w:rsidRPr="00294BD5">
        <w:rPr>
          <w:rFonts w:asciiTheme="majorHAnsi" w:hAnsiTheme="majorHAnsi" w:cs="Arial"/>
          <w:sz w:val="20"/>
          <w:szCs w:val="20"/>
        </w:rPr>
        <w:t>A tentativa de burla será verificada por meio dos vínculos societários, linhas de fornecimento similares, dentre outros.</w:t>
      </w:r>
    </w:p>
    <w:p w14:paraId="01D87F01" w14:textId="77777777" w:rsidR="00850255" w:rsidRPr="00294BD5" w:rsidRDefault="00850255" w:rsidP="00294BD5">
      <w:pPr>
        <w:pStyle w:val="Corpodetexto"/>
        <w:ind w:left="204" w:right="197"/>
        <w:rPr>
          <w:rFonts w:asciiTheme="majorHAnsi" w:hAnsiTheme="majorHAnsi" w:cs="Arial"/>
          <w:sz w:val="20"/>
          <w:szCs w:val="20"/>
        </w:rPr>
      </w:pPr>
    </w:p>
    <w:p w14:paraId="698D0887" w14:textId="00279C1E"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8.</w:t>
      </w:r>
      <w:r w:rsidR="000639C7" w:rsidRPr="00294BD5">
        <w:rPr>
          <w:rFonts w:asciiTheme="majorHAnsi" w:hAnsiTheme="majorHAnsi" w:cs="Arial"/>
          <w:b/>
          <w:sz w:val="20"/>
          <w:szCs w:val="20"/>
        </w:rPr>
        <w:t>3.1</w:t>
      </w:r>
      <w:r w:rsidRPr="00294BD5">
        <w:rPr>
          <w:rFonts w:asciiTheme="majorHAnsi" w:hAnsiTheme="majorHAnsi" w:cs="Arial"/>
          <w:sz w:val="20"/>
          <w:szCs w:val="20"/>
        </w:rPr>
        <w:t>.</w:t>
      </w:r>
      <w:proofErr w:type="gramEnd"/>
      <w:r w:rsidRPr="00294BD5">
        <w:rPr>
          <w:rFonts w:asciiTheme="majorHAnsi" w:hAnsiTheme="majorHAnsi" w:cs="Arial"/>
          <w:sz w:val="20"/>
          <w:szCs w:val="20"/>
        </w:rPr>
        <w:t>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convocado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manifestação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previamente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desclassificação.</w:t>
      </w:r>
    </w:p>
    <w:p w14:paraId="628D019A" w14:textId="77777777" w:rsidR="00850255" w:rsidRPr="00294BD5" w:rsidRDefault="00850255" w:rsidP="00294BD5">
      <w:pPr>
        <w:pStyle w:val="Corpodetexto"/>
        <w:ind w:left="204" w:right="197"/>
        <w:rPr>
          <w:rFonts w:asciiTheme="majorHAnsi" w:hAnsiTheme="majorHAnsi" w:cs="Arial"/>
          <w:sz w:val="20"/>
          <w:szCs w:val="20"/>
        </w:rPr>
      </w:pPr>
    </w:p>
    <w:p w14:paraId="56836AA1" w14:textId="032A5256"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8.</w:t>
      </w:r>
      <w:r w:rsidR="000639C7" w:rsidRPr="00294BD5">
        <w:rPr>
          <w:rFonts w:asciiTheme="majorHAnsi" w:hAnsiTheme="majorHAnsi" w:cs="Arial"/>
          <w:b/>
          <w:sz w:val="20"/>
          <w:szCs w:val="20"/>
        </w:rPr>
        <w:t>4</w:t>
      </w:r>
      <w:r w:rsidRPr="00294BD5">
        <w:rPr>
          <w:rFonts w:asciiTheme="majorHAnsi" w:hAnsiTheme="majorHAnsi" w:cs="Arial"/>
          <w:sz w:val="20"/>
          <w:szCs w:val="20"/>
        </w:rPr>
        <w:t>.</w:t>
      </w:r>
      <w:proofErr w:type="gramEnd"/>
      <w:r w:rsidRPr="00294BD5">
        <w:rPr>
          <w:rFonts w:asciiTheme="majorHAnsi" w:hAnsiTheme="majorHAnsi" w:cs="Arial"/>
          <w:sz w:val="20"/>
          <w:szCs w:val="20"/>
        </w:rPr>
        <w:t xml:space="preserve">Constatada a existência de sanção, o Pregoeiro reputará o licitante inabilitado, por falta de condição de </w:t>
      </w:r>
      <w:r w:rsidRPr="00294BD5">
        <w:rPr>
          <w:rFonts w:asciiTheme="majorHAnsi" w:hAnsiTheme="majorHAnsi" w:cs="Arial"/>
          <w:spacing w:val="-2"/>
          <w:sz w:val="20"/>
          <w:szCs w:val="20"/>
        </w:rPr>
        <w:t>participação.</w:t>
      </w:r>
    </w:p>
    <w:p w14:paraId="0A9E7BBB" w14:textId="272B62E4" w:rsidR="00850255" w:rsidRPr="00294BD5" w:rsidRDefault="000639C7"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8.4.1.</w:t>
      </w:r>
      <w:proofErr w:type="gramEnd"/>
      <w:r w:rsidRPr="00294BD5">
        <w:rPr>
          <w:rFonts w:asciiTheme="majorHAnsi" w:hAnsiTheme="majorHAnsi" w:cs="Arial"/>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14:paraId="7CFD7538" w14:textId="77777777" w:rsidR="00850255" w:rsidRPr="00294BD5" w:rsidRDefault="00850255" w:rsidP="00294BD5">
      <w:pPr>
        <w:pStyle w:val="Corpodetexto"/>
        <w:ind w:left="204" w:right="197"/>
        <w:rPr>
          <w:rFonts w:asciiTheme="majorHAnsi" w:hAnsiTheme="majorHAnsi" w:cs="Arial"/>
          <w:sz w:val="20"/>
          <w:szCs w:val="20"/>
        </w:rPr>
      </w:pPr>
    </w:p>
    <w:p w14:paraId="2286DFB4" w14:textId="48BA2805" w:rsidR="00850255" w:rsidRPr="00294BD5" w:rsidRDefault="000639C7"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8.5.</w:t>
      </w:r>
      <w:proofErr w:type="gramEnd"/>
      <w:r w:rsidRPr="00294BD5">
        <w:rPr>
          <w:rFonts w:asciiTheme="majorHAnsi" w:hAnsiTheme="majorHAnsi" w:cs="Arial"/>
          <w:sz w:val="20"/>
          <w:szCs w:val="20"/>
        </w:rPr>
        <w:t xml:space="preserve">Caso atendidas as condições de participação, a habilitação dos licitantes será verificada por meio do </w:t>
      </w:r>
      <w:r w:rsidRPr="00294BD5">
        <w:rPr>
          <w:rFonts w:asciiTheme="majorHAnsi" w:hAnsiTheme="majorHAnsi" w:cs="Arial"/>
          <w:b/>
          <w:sz w:val="20"/>
          <w:szCs w:val="20"/>
        </w:rPr>
        <w:t>BNC (BANCO NACIONAL DE COMPRAS)</w:t>
      </w:r>
      <w:r w:rsidRPr="00294BD5">
        <w:rPr>
          <w:rFonts w:asciiTheme="majorHAnsi" w:hAnsiTheme="majorHAnsi" w:cs="Arial"/>
          <w:sz w:val="20"/>
          <w:szCs w:val="20"/>
        </w:rPr>
        <w:t xml:space="preserve">- disponível no endereço eletrônico </w:t>
      </w:r>
      <w:r w:rsidRPr="00294BD5">
        <w:rPr>
          <w:rFonts w:asciiTheme="majorHAnsi" w:hAnsiTheme="majorHAnsi"/>
          <w:sz w:val="20"/>
          <w:szCs w:val="20"/>
        </w:rPr>
        <w:fldChar w:fldCharType="begin"/>
      </w:r>
      <w:r w:rsidRPr="00294BD5">
        <w:rPr>
          <w:rFonts w:asciiTheme="majorHAnsi" w:hAnsiTheme="majorHAnsi"/>
          <w:sz w:val="20"/>
          <w:szCs w:val="20"/>
        </w:rPr>
        <w:instrText>HYPERLINK "https://bnc.org.br/" \h</w:instrText>
      </w:r>
      <w:r w:rsidRPr="00294BD5">
        <w:rPr>
          <w:rFonts w:asciiTheme="majorHAnsi" w:hAnsiTheme="majorHAnsi"/>
          <w:sz w:val="20"/>
          <w:szCs w:val="20"/>
        </w:rPr>
        <w:fldChar w:fldCharType="separate"/>
      </w:r>
      <w:r w:rsidRPr="00294BD5">
        <w:rPr>
          <w:rFonts w:asciiTheme="majorHAnsi" w:hAnsiTheme="majorHAnsi" w:cs="Arial"/>
          <w:sz w:val="20"/>
          <w:szCs w:val="20"/>
          <w:u w:val="single"/>
        </w:rPr>
        <w:t>https://bnc.org.br/</w:t>
      </w:r>
      <w:r w:rsidRPr="00294BD5">
        <w:rPr>
          <w:rFonts w:asciiTheme="majorHAnsi" w:hAnsiTheme="majorHAnsi" w:cs="Arial"/>
          <w:b/>
          <w:sz w:val="20"/>
          <w:szCs w:val="20"/>
        </w:rPr>
        <w:t>,</w:t>
      </w:r>
      <w:r w:rsidRPr="00294BD5">
        <w:rPr>
          <w:rFonts w:asciiTheme="majorHAnsi" w:hAnsiTheme="majorHAnsi"/>
          <w:sz w:val="20"/>
          <w:szCs w:val="20"/>
        </w:rPr>
        <w:fldChar w:fldCharType="end"/>
      </w:r>
      <w:r w:rsidRPr="00294BD5">
        <w:rPr>
          <w:rFonts w:asciiTheme="majorHAnsi" w:hAnsiTheme="majorHAnsi" w:cs="Arial"/>
          <w:b/>
          <w:sz w:val="20"/>
          <w:szCs w:val="20"/>
        </w:rPr>
        <w:t xml:space="preserve"> podendo ocorrer pesquisas em outros órgãos públicos de acordo com objeto do certame, </w:t>
      </w:r>
      <w:r w:rsidRPr="00294BD5">
        <w:rPr>
          <w:rFonts w:asciiTheme="majorHAnsi" w:hAnsiTheme="majorHAnsi" w:cs="Arial"/>
          <w:sz w:val="20"/>
          <w:szCs w:val="20"/>
        </w:rPr>
        <w:t>relação à habilitação jurídica, à regularidade fiscal e trabalhista, à qualificação econômica financeira e à habilitação técnica.</w:t>
      </w:r>
    </w:p>
    <w:p w14:paraId="2B40C7B2" w14:textId="3039BF6B" w:rsidR="00850255" w:rsidRPr="00294BD5" w:rsidRDefault="000639C7" w:rsidP="00294BD5">
      <w:pPr>
        <w:ind w:left="204" w:right="197"/>
        <w:jc w:val="both"/>
        <w:rPr>
          <w:rFonts w:asciiTheme="majorHAnsi" w:hAnsiTheme="majorHAnsi" w:cs="Arial"/>
          <w:sz w:val="20"/>
          <w:szCs w:val="20"/>
        </w:rPr>
      </w:pPr>
      <w:r w:rsidRPr="00294BD5">
        <w:rPr>
          <w:rFonts w:asciiTheme="majorHAnsi" w:hAnsiTheme="majorHAnsi" w:cs="Arial"/>
          <w:sz w:val="20"/>
          <w:szCs w:val="20"/>
        </w:rPr>
        <w:t xml:space="preserve">8.5.1.É dever </w:t>
      </w:r>
      <w:proofErr w:type="gramStart"/>
      <w:r w:rsidRPr="00294BD5">
        <w:rPr>
          <w:rFonts w:asciiTheme="majorHAnsi" w:hAnsiTheme="majorHAnsi" w:cs="Arial"/>
          <w:sz w:val="20"/>
          <w:szCs w:val="20"/>
        </w:rPr>
        <w:t>do licitante atualizar</w:t>
      </w:r>
      <w:proofErr w:type="gramEnd"/>
      <w:r w:rsidRPr="00294BD5">
        <w:rPr>
          <w:rFonts w:asciiTheme="majorHAnsi" w:hAnsiTheme="majorHAnsi" w:cs="Arial"/>
          <w:sz w:val="20"/>
          <w:szCs w:val="20"/>
        </w:rPr>
        <w:t xml:space="preserve"> previamente as comprovações constantes nos sistemas públicos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oficiais tais como, </w:t>
      </w:r>
      <w:r w:rsidRPr="00294BD5">
        <w:rPr>
          <w:rFonts w:asciiTheme="majorHAnsi" w:hAnsiTheme="majorHAnsi" w:cs="Arial"/>
          <w:b/>
          <w:sz w:val="20"/>
          <w:szCs w:val="20"/>
        </w:rPr>
        <w:t xml:space="preserve">BNC (BANCO NACIONAL DE COMPRAS), e, quando aplicável órgãos oficiais inerentes à atividade ou categoria, </w:t>
      </w:r>
      <w:r w:rsidRPr="00294BD5">
        <w:rPr>
          <w:rFonts w:asciiTheme="majorHAnsi" w:hAnsiTheme="majorHAnsi" w:cs="Arial"/>
          <w:sz w:val="20"/>
          <w:szCs w:val="20"/>
        </w:rPr>
        <w:t>para que estejam vigentes na data 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abertura da sessão pública, ou encaminhar,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em conjunto com a apresentação da proposta, a respectiva documentação atualizada.</w:t>
      </w:r>
    </w:p>
    <w:p w14:paraId="6F39C031" w14:textId="034F81BE"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8.</w:t>
      </w:r>
      <w:r w:rsidR="000639C7" w:rsidRPr="00294BD5">
        <w:rPr>
          <w:rFonts w:asciiTheme="majorHAnsi" w:hAnsiTheme="majorHAnsi" w:cs="Arial"/>
          <w:b/>
          <w:sz w:val="20"/>
          <w:szCs w:val="20"/>
        </w:rPr>
        <w:t>5.2</w:t>
      </w:r>
      <w:r w:rsidRPr="00294BD5">
        <w:rPr>
          <w:rFonts w:asciiTheme="majorHAnsi" w:hAnsiTheme="majorHAnsi" w:cs="Arial"/>
          <w:b/>
          <w:sz w:val="20"/>
          <w:szCs w:val="20"/>
        </w:rPr>
        <w:t>.</w:t>
      </w:r>
      <w:proofErr w:type="gramEnd"/>
      <w:r w:rsidRPr="00294BD5">
        <w:rPr>
          <w:rFonts w:asciiTheme="majorHAnsi" w:hAnsiTheme="majorHAnsi" w:cs="Arial"/>
          <w:sz w:val="20"/>
          <w:szCs w:val="20"/>
        </w:rPr>
        <w:t xml:space="preserve">O descumprimento do subitem acima implicará a inabilitação do licitante, exceto se a consulta aos sítios </w:t>
      </w:r>
      <w:r w:rsidRPr="00294BD5">
        <w:rPr>
          <w:rFonts w:asciiTheme="majorHAnsi" w:hAnsiTheme="majorHAnsi" w:cs="Arial"/>
          <w:sz w:val="20"/>
          <w:szCs w:val="20"/>
        </w:rPr>
        <w:lastRenderedPageBreak/>
        <w:t xml:space="preserve">eletrônicos oficiais emissores de certidões feita pelo Pregoeiro lograr êxito em encontrar a(s) certidão(ões) </w:t>
      </w:r>
      <w:r w:rsidRPr="00294BD5">
        <w:rPr>
          <w:rFonts w:asciiTheme="majorHAnsi" w:hAnsiTheme="majorHAnsi" w:cs="Arial"/>
          <w:spacing w:val="-2"/>
          <w:sz w:val="20"/>
          <w:szCs w:val="20"/>
        </w:rPr>
        <w:t>válida(s).</w:t>
      </w:r>
    </w:p>
    <w:p w14:paraId="158F116A" w14:textId="4C2BE07E" w:rsidR="00850255" w:rsidRPr="00294BD5" w:rsidRDefault="000639C7"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8.6.</w:t>
      </w:r>
      <w:proofErr w:type="gramEnd"/>
      <w:r w:rsidRPr="00294BD5">
        <w:rPr>
          <w:rFonts w:asciiTheme="majorHAnsi" w:hAnsiTheme="majorHAnsi"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9BBB7E" w14:textId="77777777" w:rsidR="00850255" w:rsidRPr="00294BD5" w:rsidRDefault="00984DD6" w:rsidP="00294BD5">
      <w:pPr>
        <w:pStyle w:val="PargrafodaLista"/>
        <w:numPr>
          <w:ilvl w:val="1"/>
          <w:numId w:val="18"/>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03968" behindDoc="1" locked="0" layoutInCell="1" allowOverlap="1" wp14:anchorId="63AFA916" wp14:editId="64F69FCF">
                <wp:simplePos x="0" y="0"/>
                <wp:positionH relativeFrom="page">
                  <wp:posOffset>701040</wp:posOffset>
                </wp:positionH>
                <wp:positionV relativeFrom="paragraph">
                  <wp:posOffset>77400</wp:posOffset>
                </wp:positionV>
                <wp:extent cx="6428105" cy="3416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88DE5A4" id="Graphic 20" o:spid="_x0000_s1026" style="position:absolute;margin-left:55.2pt;margin-top:6.1pt;width:506.15pt;height:26.9pt;z-index:-251712512;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" path="m6427978,l,,,170688,,341376r6427978,l6427978,170688,6427978,xe" stroked="f">
                <v:path arrowok="t"/>
                <w10:wrap anchorx="page"/>
              </v:shape>
            </w:pict>
          </mc:Fallback>
        </mc:AlternateContent>
      </w:r>
      <w:r w:rsidRPr="00294BD5">
        <w:rPr>
          <w:rFonts w:asciiTheme="majorHAnsi" w:hAnsiTheme="majorHAnsi" w:cs="Arial"/>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D749C26" w14:textId="77777777" w:rsidR="00850255" w:rsidRPr="00294BD5" w:rsidRDefault="00850255" w:rsidP="00294BD5">
      <w:pPr>
        <w:pStyle w:val="Corpodetexto"/>
        <w:ind w:left="204" w:right="197"/>
        <w:rPr>
          <w:rFonts w:asciiTheme="majorHAnsi" w:hAnsiTheme="majorHAnsi" w:cs="Arial"/>
          <w:sz w:val="20"/>
          <w:szCs w:val="20"/>
        </w:rPr>
      </w:pPr>
    </w:p>
    <w:p w14:paraId="2D9753AB" w14:textId="77777777" w:rsidR="00850255" w:rsidRPr="00294BD5" w:rsidRDefault="00984DD6" w:rsidP="00294BD5">
      <w:pPr>
        <w:pStyle w:val="PargrafodaLista"/>
        <w:numPr>
          <w:ilvl w:val="1"/>
          <w:numId w:val="18"/>
        </w:numPr>
        <w:ind w:left="204" w:right="197" w:firstLine="0"/>
        <w:rPr>
          <w:rFonts w:asciiTheme="majorHAnsi" w:hAnsiTheme="majorHAnsi" w:cs="Arial"/>
          <w:sz w:val="20"/>
          <w:szCs w:val="20"/>
        </w:rPr>
      </w:pPr>
      <w:r w:rsidRPr="00294BD5">
        <w:rPr>
          <w:rFonts w:asciiTheme="majorHAnsi" w:hAnsiTheme="majorHAnsi" w:cs="Arial"/>
          <w:sz w:val="20"/>
          <w:szCs w:val="20"/>
        </w:rPr>
        <w:t>Havendo a necessidade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 envio de documentos de habilitação complementares, necessários à confirmação daqueles exigidos neste Edital e já apresentados, o licitante será convocado a encaminhá-los, em formato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digital, via sistema, no prazo de </w:t>
      </w:r>
      <w:r w:rsidRPr="00294BD5">
        <w:rPr>
          <w:rFonts w:asciiTheme="majorHAnsi" w:hAnsiTheme="majorHAnsi" w:cs="Arial"/>
          <w:b/>
          <w:sz w:val="20"/>
          <w:szCs w:val="20"/>
        </w:rPr>
        <w:t xml:space="preserve">24 horas </w:t>
      </w:r>
      <w:proofErr w:type="gramStart"/>
      <w:r w:rsidRPr="00294BD5">
        <w:rPr>
          <w:rFonts w:asciiTheme="majorHAnsi" w:hAnsiTheme="majorHAnsi" w:cs="Arial"/>
          <w:sz w:val="20"/>
          <w:szCs w:val="20"/>
        </w:rPr>
        <w:t>sob pena</w:t>
      </w:r>
      <w:proofErr w:type="gramEnd"/>
      <w:r w:rsidRPr="00294BD5">
        <w:rPr>
          <w:rFonts w:asciiTheme="majorHAnsi" w:hAnsiTheme="majorHAnsi" w:cs="Arial"/>
          <w:sz w:val="20"/>
          <w:szCs w:val="20"/>
        </w:rPr>
        <w:t xml:space="preserve"> de inabilitação.</w:t>
      </w:r>
    </w:p>
    <w:p w14:paraId="21719653" w14:textId="77777777" w:rsidR="00850255" w:rsidRPr="00294BD5" w:rsidRDefault="00850255" w:rsidP="00294BD5">
      <w:pPr>
        <w:pStyle w:val="Corpodetexto"/>
        <w:ind w:left="204" w:right="197"/>
        <w:rPr>
          <w:rFonts w:asciiTheme="majorHAnsi" w:hAnsiTheme="majorHAnsi" w:cs="Arial"/>
          <w:sz w:val="20"/>
          <w:szCs w:val="20"/>
        </w:rPr>
      </w:pPr>
    </w:p>
    <w:p w14:paraId="1DA0A168"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 xml:space="preserve">Somente haverá a necessidade de comprovação do preenchimento de requisitos mediante apresentação dos documentos originais </w:t>
      </w:r>
      <w:proofErr w:type="gramStart"/>
      <w:r w:rsidRPr="00294BD5">
        <w:rPr>
          <w:rFonts w:asciiTheme="majorHAnsi" w:hAnsiTheme="majorHAnsi" w:cs="Arial"/>
          <w:sz w:val="20"/>
          <w:szCs w:val="20"/>
        </w:rPr>
        <w:t>não-digitais</w:t>
      </w:r>
      <w:proofErr w:type="gramEnd"/>
      <w:r w:rsidRPr="00294BD5">
        <w:rPr>
          <w:rFonts w:asciiTheme="majorHAnsi" w:hAnsiTheme="majorHAnsi" w:cs="Arial"/>
          <w:sz w:val="20"/>
          <w:szCs w:val="20"/>
        </w:rPr>
        <w:t xml:space="preserve"> quando houver dúvida em relação à integridade do documento digital.</w:t>
      </w:r>
    </w:p>
    <w:p w14:paraId="7A3D8407" w14:textId="77777777" w:rsidR="00850255" w:rsidRPr="00294BD5" w:rsidRDefault="00850255" w:rsidP="00294BD5">
      <w:pPr>
        <w:pStyle w:val="Corpodetexto"/>
        <w:ind w:left="204" w:right="197"/>
        <w:rPr>
          <w:rFonts w:asciiTheme="majorHAnsi" w:hAnsiTheme="majorHAnsi" w:cs="Arial"/>
          <w:sz w:val="20"/>
          <w:szCs w:val="20"/>
        </w:rPr>
      </w:pPr>
    </w:p>
    <w:p w14:paraId="24FF0A57" w14:textId="77777777" w:rsidR="00850255" w:rsidRPr="00294BD5" w:rsidRDefault="00984DD6" w:rsidP="00294BD5">
      <w:pPr>
        <w:pStyle w:val="PargrafodaLista"/>
        <w:numPr>
          <w:ilvl w:val="1"/>
          <w:numId w:val="18"/>
        </w:numPr>
        <w:ind w:left="204" w:right="197" w:firstLine="0"/>
        <w:rPr>
          <w:rFonts w:asciiTheme="majorHAnsi" w:hAnsiTheme="majorHAnsi" w:cs="Arial"/>
          <w:sz w:val="20"/>
          <w:szCs w:val="20"/>
        </w:rPr>
      </w:pPr>
      <w:r w:rsidRPr="00294BD5">
        <w:rPr>
          <w:rFonts w:asciiTheme="majorHAnsi" w:hAnsiTheme="majorHAnsi" w:cs="Arial"/>
          <w:sz w:val="20"/>
          <w:szCs w:val="20"/>
        </w:rPr>
        <w:t>Não serão aceitos documentos de habilitação com indicação de CNPJ/CPF diferentes, salvo aqueles legalmente permitidos.</w:t>
      </w:r>
    </w:p>
    <w:p w14:paraId="673C6094" w14:textId="77777777" w:rsidR="00850255" w:rsidRPr="00294BD5" w:rsidRDefault="00850255" w:rsidP="00294BD5">
      <w:pPr>
        <w:pStyle w:val="Corpodetexto"/>
        <w:ind w:left="204" w:right="197"/>
        <w:rPr>
          <w:rFonts w:asciiTheme="majorHAnsi" w:hAnsiTheme="majorHAnsi" w:cs="Arial"/>
          <w:sz w:val="20"/>
          <w:szCs w:val="20"/>
        </w:rPr>
      </w:pPr>
    </w:p>
    <w:p w14:paraId="1251F7B8" w14:textId="77777777" w:rsidR="00850255" w:rsidRPr="00294BD5" w:rsidRDefault="00984DD6" w:rsidP="00294BD5">
      <w:pPr>
        <w:pStyle w:val="PargrafodaLista"/>
        <w:numPr>
          <w:ilvl w:val="1"/>
          <w:numId w:val="18"/>
        </w:numPr>
        <w:ind w:left="204" w:right="197" w:firstLine="0"/>
        <w:rPr>
          <w:rFonts w:asciiTheme="majorHAnsi" w:hAnsiTheme="majorHAnsi" w:cs="Arial"/>
          <w:sz w:val="20"/>
          <w:szCs w:val="20"/>
        </w:rPr>
      </w:pPr>
      <w:r w:rsidRPr="00294BD5">
        <w:rPr>
          <w:rFonts w:asciiTheme="majorHAnsi" w:hAnsiTheme="majorHAnsi" w:cs="Arial"/>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98FB2C" w14:textId="0C2ABD2E"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 xml:space="preserve">Serão aceitos registros de CNPJ de licitante matriz e filial com diferenças de números de documentos pertinentes ao CND e ao CRF/FGTS, quando for comprovada a centralização do recolhimento dessas </w:t>
      </w:r>
      <w:r w:rsidRPr="00294BD5">
        <w:rPr>
          <w:rFonts w:asciiTheme="majorHAnsi" w:hAnsiTheme="majorHAnsi" w:cs="Arial"/>
          <w:spacing w:val="-2"/>
          <w:sz w:val="20"/>
          <w:szCs w:val="20"/>
        </w:rPr>
        <w:t>contribuições.</w:t>
      </w:r>
    </w:p>
    <w:p w14:paraId="20E8C311" w14:textId="77777777" w:rsidR="00850255" w:rsidRPr="00294BD5" w:rsidRDefault="00850255" w:rsidP="00294BD5">
      <w:pPr>
        <w:pStyle w:val="Corpodetexto"/>
        <w:ind w:left="204" w:right="197"/>
        <w:rPr>
          <w:rFonts w:asciiTheme="majorHAnsi" w:hAnsiTheme="majorHAnsi" w:cs="Arial"/>
          <w:sz w:val="20"/>
          <w:szCs w:val="20"/>
        </w:rPr>
      </w:pPr>
    </w:p>
    <w:p w14:paraId="1C90353A" w14:textId="77777777" w:rsidR="00850255" w:rsidRPr="00294BD5" w:rsidRDefault="00984DD6" w:rsidP="00294BD5">
      <w:pPr>
        <w:pStyle w:val="PargrafodaLista"/>
        <w:numPr>
          <w:ilvl w:val="1"/>
          <w:numId w:val="18"/>
        </w:numPr>
        <w:ind w:left="204" w:right="197" w:firstLine="0"/>
        <w:rPr>
          <w:rFonts w:asciiTheme="majorHAnsi" w:hAnsiTheme="majorHAnsi" w:cs="Arial"/>
          <w:sz w:val="20"/>
          <w:szCs w:val="20"/>
        </w:rPr>
      </w:pPr>
      <w:r w:rsidRPr="00294BD5">
        <w:rPr>
          <w:rFonts w:asciiTheme="majorHAnsi" w:hAnsiTheme="majorHAnsi" w:cs="Arial"/>
          <w:sz w:val="20"/>
          <w:szCs w:val="20"/>
        </w:rPr>
        <w:t>Os licitantes deverão encaminhar, nos termos deste Edital, bem como o exigido no Termo de referência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que integra o Edital, para fins de habilitação:</w:t>
      </w:r>
    </w:p>
    <w:p w14:paraId="6356A193" w14:textId="77777777" w:rsidR="00850255" w:rsidRPr="00294BD5" w:rsidRDefault="00850255" w:rsidP="00294BD5">
      <w:pPr>
        <w:pStyle w:val="Corpodetexto"/>
        <w:ind w:left="204" w:right="197"/>
        <w:rPr>
          <w:rFonts w:asciiTheme="majorHAnsi" w:hAnsiTheme="majorHAnsi" w:cs="Arial"/>
          <w:sz w:val="20"/>
          <w:szCs w:val="20"/>
        </w:rPr>
      </w:pPr>
    </w:p>
    <w:p w14:paraId="0D816464" w14:textId="77777777" w:rsidR="00850255" w:rsidRPr="00294BD5" w:rsidRDefault="00984DD6" w:rsidP="00294BD5">
      <w:pPr>
        <w:pStyle w:val="Ttulo3"/>
        <w:numPr>
          <w:ilvl w:val="1"/>
          <w:numId w:val="18"/>
        </w:numPr>
        <w:ind w:left="204" w:right="197" w:firstLine="0"/>
        <w:jc w:val="both"/>
        <w:rPr>
          <w:rFonts w:asciiTheme="majorHAnsi" w:hAnsiTheme="majorHAnsi" w:cs="Arial"/>
          <w:sz w:val="20"/>
          <w:szCs w:val="20"/>
        </w:rPr>
      </w:pPr>
      <w:r w:rsidRPr="00294BD5">
        <w:rPr>
          <w:rFonts w:asciiTheme="majorHAnsi" w:hAnsiTheme="majorHAnsi" w:cs="Arial"/>
          <w:sz w:val="20"/>
          <w:szCs w:val="20"/>
        </w:rPr>
        <w:t>HABILITAÇÃO</w:t>
      </w:r>
      <w:r w:rsidRPr="00294BD5">
        <w:rPr>
          <w:rFonts w:asciiTheme="majorHAnsi" w:hAnsiTheme="majorHAnsi" w:cs="Arial"/>
          <w:spacing w:val="-9"/>
          <w:sz w:val="20"/>
          <w:szCs w:val="20"/>
        </w:rPr>
        <w:t xml:space="preserve"> </w:t>
      </w:r>
      <w:r w:rsidRPr="00294BD5">
        <w:rPr>
          <w:rFonts w:asciiTheme="majorHAnsi" w:hAnsiTheme="majorHAnsi" w:cs="Arial"/>
          <w:spacing w:val="-2"/>
          <w:sz w:val="20"/>
          <w:szCs w:val="20"/>
        </w:rPr>
        <w:t>JURÍDICA:</w:t>
      </w:r>
    </w:p>
    <w:p w14:paraId="37F4F797"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No caso de empresário individual: inscrição no Registro Público de Empresas Mercantis, a cargo da Junta Comercial da respectiva sede;</w:t>
      </w:r>
    </w:p>
    <w:p w14:paraId="4BCB3C96" w14:textId="77777777" w:rsidR="00850255" w:rsidRPr="00294BD5" w:rsidRDefault="00850255" w:rsidP="00294BD5">
      <w:pPr>
        <w:pStyle w:val="Corpodetexto"/>
        <w:ind w:left="204" w:right="197"/>
        <w:rPr>
          <w:rFonts w:asciiTheme="majorHAnsi" w:hAnsiTheme="majorHAnsi" w:cs="Arial"/>
          <w:sz w:val="20"/>
          <w:szCs w:val="20"/>
        </w:rPr>
      </w:pPr>
    </w:p>
    <w:p w14:paraId="4EE03370"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Em se tratando de microempreendedor individual – MEI: Certificado da Condição 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 xml:space="preserve">Microempreendedor Individual - CCMEI, cuja aceitação ficará condicionada à verificação da autenticidade no sítio </w:t>
      </w:r>
      <w:r w:rsidRPr="00294BD5">
        <w:rPr>
          <w:rFonts w:asciiTheme="majorHAnsi" w:hAnsiTheme="majorHAnsi"/>
          <w:sz w:val="20"/>
          <w:szCs w:val="20"/>
        </w:rPr>
        <w:fldChar w:fldCharType="begin"/>
      </w:r>
      <w:r w:rsidRPr="00294BD5">
        <w:rPr>
          <w:rFonts w:asciiTheme="majorHAnsi" w:hAnsiTheme="majorHAnsi"/>
          <w:sz w:val="20"/>
          <w:szCs w:val="20"/>
        </w:rPr>
        <w:instrText>HYPERLINK "http://www.portaldoempreendedor.gov.br/" \h</w:instrText>
      </w:r>
      <w:r w:rsidRPr="00294BD5">
        <w:rPr>
          <w:rFonts w:asciiTheme="majorHAnsi" w:hAnsiTheme="majorHAnsi"/>
          <w:sz w:val="20"/>
          <w:szCs w:val="20"/>
        </w:rPr>
        <w:fldChar w:fldCharType="separate"/>
      </w:r>
      <w:r w:rsidRPr="00294BD5">
        <w:rPr>
          <w:rFonts w:asciiTheme="majorHAnsi" w:hAnsiTheme="majorHAnsi" w:cs="Arial"/>
          <w:color w:val="0066FF"/>
          <w:sz w:val="20"/>
          <w:szCs w:val="20"/>
          <w:u w:val="single" w:color="0066FF"/>
        </w:rPr>
        <w:t>www.portaldoempreendedor.gov.br</w:t>
      </w:r>
      <w:r w:rsidRPr="00294BD5">
        <w:rPr>
          <w:rFonts w:asciiTheme="majorHAnsi" w:hAnsiTheme="majorHAnsi" w:cs="Arial"/>
          <w:color w:val="0066FF"/>
          <w:sz w:val="20"/>
          <w:szCs w:val="20"/>
        </w:rPr>
        <w:t>;</w:t>
      </w:r>
      <w:r w:rsidRPr="00294BD5">
        <w:rPr>
          <w:rFonts w:asciiTheme="majorHAnsi" w:hAnsiTheme="majorHAnsi"/>
          <w:sz w:val="20"/>
          <w:szCs w:val="20"/>
        </w:rPr>
        <w:fldChar w:fldCharType="end"/>
      </w:r>
    </w:p>
    <w:p w14:paraId="0A222D94" w14:textId="77777777" w:rsidR="00850255" w:rsidRPr="00294BD5" w:rsidRDefault="00850255" w:rsidP="00294BD5">
      <w:pPr>
        <w:pStyle w:val="Corpodetexto"/>
        <w:ind w:left="204" w:right="197"/>
        <w:rPr>
          <w:rFonts w:asciiTheme="majorHAnsi" w:hAnsiTheme="majorHAnsi" w:cs="Arial"/>
          <w:sz w:val="20"/>
          <w:szCs w:val="20"/>
        </w:rPr>
      </w:pPr>
    </w:p>
    <w:p w14:paraId="5C3B2ABB"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E328F7"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 xml:space="preserve">Inscrição no Registro Público de Empresas Mercantis onde </w:t>
      </w:r>
      <w:proofErr w:type="gramStart"/>
      <w:r w:rsidRPr="00294BD5">
        <w:rPr>
          <w:rFonts w:asciiTheme="majorHAnsi" w:hAnsiTheme="majorHAnsi" w:cs="Arial"/>
          <w:sz w:val="20"/>
          <w:szCs w:val="20"/>
        </w:rPr>
        <w:t>opera,</w:t>
      </w:r>
      <w:proofErr w:type="gramEnd"/>
      <w:r w:rsidRPr="00294BD5">
        <w:rPr>
          <w:rFonts w:asciiTheme="majorHAnsi" w:hAnsiTheme="majorHAnsi" w:cs="Arial"/>
          <w:sz w:val="20"/>
          <w:szCs w:val="20"/>
        </w:rPr>
        <w:t xml:space="preserve"> com averbação no Registro onde tem sede a matriz, no caso de ser o participante sucursal, filial ou agência;</w:t>
      </w:r>
    </w:p>
    <w:p w14:paraId="79A76E2F" w14:textId="77777777" w:rsidR="00850255" w:rsidRPr="00294BD5" w:rsidRDefault="00850255" w:rsidP="00294BD5">
      <w:pPr>
        <w:pStyle w:val="Corpodetexto"/>
        <w:ind w:left="204" w:right="197"/>
        <w:rPr>
          <w:rFonts w:asciiTheme="majorHAnsi" w:hAnsiTheme="majorHAnsi" w:cs="Arial"/>
          <w:sz w:val="20"/>
          <w:szCs w:val="20"/>
        </w:rPr>
      </w:pPr>
    </w:p>
    <w:p w14:paraId="273AF4D7"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No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caso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sociedade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simples:</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inscrição</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ato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constitutivo</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Registro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Civil</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Pessoas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Jurídicas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do local de sua sede, acompanhada de prova da indicação dos seus administradores;</w:t>
      </w:r>
    </w:p>
    <w:p w14:paraId="1BCFA803" w14:textId="77777777" w:rsidR="00850255" w:rsidRPr="00294BD5" w:rsidRDefault="00850255" w:rsidP="00294BD5">
      <w:pPr>
        <w:pStyle w:val="Corpodetexto"/>
        <w:ind w:left="204" w:right="197"/>
        <w:rPr>
          <w:rFonts w:asciiTheme="majorHAnsi" w:hAnsiTheme="majorHAnsi" w:cs="Arial"/>
          <w:sz w:val="20"/>
          <w:szCs w:val="20"/>
        </w:rPr>
      </w:pPr>
    </w:p>
    <w:p w14:paraId="086D2EA5"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A32237"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No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caso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empresa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sociedade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estrangeira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funcionamento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País: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decreto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autorização;</w:t>
      </w:r>
    </w:p>
    <w:p w14:paraId="1064939E" w14:textId="77777777" w:rsidR="00850255" w:rsidRPr="00294BD5" w:rsidRDefault="00850255" w:rsidP="00294BD5">
      <w:pPr>
        <w:pStyle w:val="Corpodetexto"/>
        <w:ind w:left="204" w:right="197"/>
        <w:rPr>
          <w:rFonts w:asciiTheme="majorHAnsi" w:hAnsiTheme="majorHAnsi" w:cs="Arial"/>
          <w:sz w:val="20"/>
          <w:szCs w:val="20"/>
        </w:rPr>
      </w:pPr>
    </w:p>
    <w:p w14:paraId="7D7FBCA2"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documentos</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acima</w:t>
      </w:r>
      <w:r w:rsidRPr="00294BD5">
        <w:rPr>
          <w:rFonts w:asciiTheme="majorHAnsi" w:hAnsiTheme="majorHAnsi" w:cs="Arial"/>
          <w:spacing w:val="76"/>
          <w:sz w:val="20"/>
          <w:szCs w:val="20"/>
        </w:rPr>
        <w:t xml:space="preserve"> </w:t>
      </w:r>
      <w:r w:rsidRPr="00294BD5">
        <w:rPr>
          <w:rFonts w:asciiTheme="majorHAnsi" w:hAnsiTheme="majorHAnsi" w:cs="Arial"/>
          <w:sz w:val="20"/>
          <w:szCs w:val="20"/>
        </w:rPr>
        <w:t>deverão</w:t>
      </w:r>
      <w:r w:rsidRPr="00294BD5">
        <w:rPr>
          <w:rFonts w:asciiTheme="majorHAnsi" w:hAnsiTheme="majorHAnsi" w:cs="Arial"/>
          <w:spacing w:val="78"/>
          <w:sz w:val="20"/>
          <w:szCs w:val="20"/>
        </w:rPr>
        <w:t xml:space="preserve"> </w:t>
      </w:r>
      <w:r w:rsidRPr="00294BD5">
        <w:rPr>
          <w:rFonts w:asciiTheme="majorHAnsi" w:hAnsiTheme="majorHAnsi" w:cs="Arial"/>
          <w:sz w:val="20"/>
          <w:szCs w:val="20"/>
        </w:rPr>
        <w:t>estar</w:t>
      </w:r>
      <w:r w:rsidRPr="00294BD5">
        <w:rPr>
          <w:rFonts w:asciiTheme="majorHAnsi" w:hAnsiTheme="majorHAnsi" w:cs="Arial"/>
          <w:spacing w:val="76"/>
          <w:sz w:val="20"/>
          <w:szCs w:val="20"/>
        </w:rPr>
        <w:t xml:space="preserve"> </w:t>
      </w:r>
      <w:r w:rsidRPr="00294BD5">
        <w:rPr>
          <w:rFonts w:asciiTheme="majorHAnsi" w:hAnsiTheme="majorHAnsi" w:cs="Arial"/>
          <w:sz w:val="20"/>
          <w:szCs w:val="20"/>
        </w:rPr>
        <w:t>acompanhados</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todas</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77"/>
          <w:sz w:val="20"/>
          <w:szCs w:val="20"/>
        </w:rPr>
        <w:t xml:space="preserve"> </w:t>
      </w:r>
      <w:r w:rsidRPr="00294BD5">
        <w:rPr>
          <w:rFonts w:asciiTheme="majorHAnsi" w:hAnsiTheme="majorHAnsi" w:cs="Arial"/>
          <w:sz w:val="20"/>
          <w:szCs w:val="20"/>
        </w:rPr>
        <w:t>alterações</w:t>
      </w:r>
      <w:r w:rsidRPr="00294BD5">
        <w:rPr>
          <w:rFonts w:asciiTheme="majorHAnsi" w:hAnsiTheme="majorHAnsi" w:cs="Arial"/>
          <w:spacing w:val="75"/>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7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76"/>
          <w:sz w:val="20"/>
          <w:szCs w:val="20"/>
        </w:rPr>
        <w:t xml:space="preserve"> </w:t>
      </w:r>
      <w:r w:rsidRPr="00294BD5">
        <w:rPr>
          <w:rFonts w:asciiTheme="majorHAnsi" w:hAnsiTheme="majorHAnsi" w:cs="Arial"/>
          <w:sz w:val="20"/>
          <w:szCs w:val="20"/>
        </w:rPr>
        <w:t xml:space="preserve">consolidação </w:t>
      </w:r>
      <w:r w:rsidRPr="00294BD5">
        <w:rPr>
          <w:rFonts w:asciiTheme="majorHAnsi" w:hAnsiTheme="majorHAnsi" w:cs="Arial"/>
          <w:spacing w:val="-2"/>
          <w:sz w:val="20"/>
          <w:szCs w:val="20"/>
        </w:rPr>
        <w:t>respectiva;</w:t>
      </w:r>
    </w:p>
    <w:p w14:paraId="28748173" w14:textId="77777777" w:rsidR="00850255" w:rsidRPr="00294BD5" w:rsidRDefault="00850255" w:rsidP="00294BD5">
      <w:pPr>
        <w:pStyle w:val="Corpodetexto"/>
        <w:ind w:left="204" w:right="197"/>
        <w:rPr>
          <w:rFonts w:asciiTheme="majorHAnsi" w:hAnsiTheme="majorHAnsi" w:cs="Arial"/>
          <w:sz w:val="20"/>
          <w:szCs w:val="20"/>
        </w:rPr>
      </w:pPr>
    </w:p>
    <w:p w14:paraId="1896D027" w14:textId="77777777" w:rsidR="00850255" w:rsidRPr="00294BD5" w:rsidRDefault="00984DD6" w:rsidP="00294BD5">
      <w:pPr>
        <w:pStyle w:val="Ttulo3"/>
        <w:numPr>
          <w:ilvl w:val="1"/>
          <w:numId w:val="18"/>
        </w:numPr>
        <w:ind w:left="204" w:right="197" w:firstLine="0"/>
        <w:rPr>
          <w:rFonts w:asciiTheme="majorHAnsi" w:hAnsiTheme="majorHAnsi" w:cs="Arial"/>
          <w:sz w:val="20"/>
          <w:szCs w:val="20"/>
        </w:rPr>
      </w:pPr>
      <w:r w:rsidRPr="00294BD5">
        <w:rPr>
          <w:rFonts w:asciiTheme="majorHAnsi" w:hAnsiTheme="majorHAnsi" w:cs="Arial"/>
          <w:sz w:val="20"/>
          <w:szCs w:val="20"/>
        </w:rPr>
        <w:t>HABILITAÇÃO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FISCAL,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SOCIAL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TRABALHISTA</w:t>
      </w:r>
      <w:r w:rsidRPr="00294BD5">
        <w:rPr>
          <w:rFonts w:asciiTheme="majorHAnsi" w:hAnsiTheme="majorHAnsi" w:cs="Arial"/>
          <w:color w:val="0000FF"/>
          <w:spacing w:val="-2"/>
          <w:sz w:val="20"/>
          <w:szCs w:val="20"/>
        </w:rPr>
        <w:t>:</w:t>
      </w:r>
    </w:p>
    <w:p w14:paraId="6CBC248F" w14:textId="77777777" w:rsidR="00850255" w:rsidRPr="00294BD5" w:rsidRDefault="00850255" w:rsidP="00294BD5">
      <w:pPr>
        <w:pStyle w:val="Corpodetexto"/>
        <w:ind w:left="204" w:right="197"/>
        <w:rPr>
          <w:rFonts w:asciiTheme="majorHAnsi" w:hAnsiTheme="majorHAnsi" w:cs="Arial"/>
          <w:b/>
          <w:sz w:val="20"/>
          <w:szCs w:val="20"/>
        </w:rPr>
      </w:pPr>
    </w:p>
    <w:p w14:paraId="08D36B3A" w14:textId="247A7623"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Prova de inscrição no Cadastro Nacional de Pessoas Jurídicas (CNPJ) ou no Cadastro de Pessoas Físicas (CPF), conforme o caso;</w:t>
      </w:r>
      <w:r w:rsidR="00EC46C3" w:rsidRPr="00294BD5">
        <w:rPr>
          <w:rFonts w:asciiTheme="majorHAnsi" w:hAnsiTheme="majorHAnsi" w:cs="Arial"/>
          <w:sz w:val="20"/>
          <w:szCs w:val="20"/>
        </w:rPr>
        <w:t xml:space="preserve"> com data de emissao de até 30 dias anteriores </w:t>
      </w:r>
      <w:proofErr w:type="gramStart"/>
      <w:r w:rsidR="00EC46C3" w:rsidRPr="00294BD5">
        <w:rPr>
          <w:rFonts w:asciiTheme="majorHAnsi" w:hAnsiTheme="majorHAnsi" w:cs="Arial"/>
          <w:sz w:val="20"/>
          <w:szCs w:val="20"/>
        </w:rPr>
        <w:t>a</w:t>
      </w:r>
      <w:proofErr w:type="gramEnd"/>
      <w:r w:rsidR="00EC46C3" w:rsidRPr="00294BD5">
        <w:rPr>
          <w:rFonts w:asciiTheme="majorHAnsi" w:hAnsiTheme="majorHAnsi" w:cs="Arial"/>
          <w:sz w:val="20"/>
          <w:szCs w:val="20"/>
        </w:rPr>
        <w:t xml:space="preserve"> abertura do certame;</w:t>
      </w:r>
    </w:p>
    <w:p w14:paraId="31C54B7D" w14:textId="77777777" w:rsidR="00850255" w:rsidRPr="00294BD5" w:rsidRDefault="00850255" w:rsidP="00294BD5">
      <w:pPr>
        <w:pStyle w:val="Corpodetexto"/>
        <w:ind w:left="204" w:right="197"/>
        <w:rPr>
          <w:rFonts w:asciiTheme="majorHAnsi" w:hAnsiTheme="majorHAnsi" w:cs="Arial"/>
          <w:sz w:val="20"/>
          <w:szCs w:val="20"/>
        </w:rPr>
      </w:pPr>
    </w:p>
    <w:p w14:paraId="78EDD5D2" w14:textId="7E9B31CA"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 de inscrição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 cadastro de contribuintes estadual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e/ou</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municipal, nos casos que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 aplica, relativo ao domicílio ou sede do licitante, pertinente ao seu ramo de atividade e compatível com o objeto contratual;</w:t>
      </w:r>
      <w:r w:rsidR="00EC46C3" w:rsidRPr="00294BD5">
        <w:rPr>
          <w:rFonts w:asciiTheme="majorHAnsi" w:hAnsiTheme="majorHAnsi" w:cs="Arial"/>
          <w:sz w:val="20"/>
          <w:szCs w:val="20"/>
        </w:rPr>
        <w:t xml:space="preserve"> com data de emissao de até 30 dias anteriores </w:t>
      </w:r>
      <w:proofErr w:type="gramStart"/>
      <w:r w:rsidR="00EC46C3" w:rsidRPr="00294BD5">
        <w:rPr>
          <w:rFonts w:asciiTheme="majorHAnsi" w:hAnsiTheme="majorHAnsi" w:cs="Arial"/>
          <w:sz w:val="20"/>
          <w:szCs w:val="20"/>
        </w:rPr>
        <w:t>a</w:t>
      </w:r>
      <w:proofErr w:type="gramEnd"/>
      <w:r w:rsidR="00EC46C3" w:rsidRPr="00294BD5">
        <w:rPr>
          <w:rFonts w:asciiTheme="majorHAnsi" w:hAnsiTheme="majorHAnsi" w:cs="Arial"/>
          <w:sz w:val="20"/>
          <w:szCs w:val="20"/>
        </w:rPr>
        <w:t xml:space="preserve"> abertura do certame;</w:t>
      </w:r>
    </w:p>
    <w:p w14:paraId="2C5C6B97" w14:textId="77777777" w:rsidR="00850255" w:rsidRPr="00294BD5" w:rsidRDefault="00850255" w:rsidP="00294BD5">
      <w:pPr>
        <w:pStyle w:val="Corpodetexto"/>
        <w:ind w:left="204" w:right="197"/>
        <w:rPr>
          <w:rFonts w:asciiTheme="majorHAnsi" w:hAnsiTheme="majorHAnsi" w:cs="Arial"/>
          <w:sz w:val="20"/>
          <w:szCs w:val="20"/>
        </w:rPr>
      </w:pPr>
    </w:p>
    <w:p w14:paraId="7098417D"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 de regularidade fiscal perante a Fazenda Nacional, mediante apresentação de certidão expedida conjuntamente pela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Secretaria da Receita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Federal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Brasil (RFB)</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 pela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Procuradoria-Geral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 Fazenda Nacional (PGFN), referente a todos os créditos tributários federais e à Dívida Ativa da União (DAU) por elas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administrados, inclusive aqueles relativos à Seguridade Social, nos termos da Portaria Conjunta nº 1.751, de 02/10/2014, do Secretário da Receita Federal do Brasil e da Procuradora-Geral da Fazenda Nacional. Admitida </w:t>
      </w:r>
      <w:proofErr w:type="gramStart"/>
      <w:r w:rsidRPr="00294BD5">
        <w:rPr>
          <w:rFonts w:asciiTheme="majorHAnsi" w:hAnsiTheme="majorHAnsi" w:cs="Arial"/>
          <w:sz w:val="20"/>
          <w:szCs w:val="20"/>
        </w:rPr>
        <w:t>a</w:t>
      </w:r>
      <w:proofErr w:type="gramEnd"/>
      <w:r w:rsidRPr="00294BD5">
        <w:rPr>
          <w:rFonts w:asciiTheme="majorHAnsi" w:hAnsiTheme="majorHAnsi" w:cs="Arial"/>
          <w:sz w:val="20"/>
          <w:szCs w:val="20"/>
        </w:rPr>
        <w:t xml:space="preserve"> certidão positiva com efeito de negativa, desde que possa ser conferida a autenticidade da mesma.</w:t>
      </w:r>
    </w:p>
    <w:p w14:paraId="1C155D1C" w14:textId="77777777" w:rsidR="00850255" w:rsidRPr="00294BD5" w:rsidRDefault="00850255" w:rsidP="00294BD5">
      <w:pPr>
        <w:pStyle w:val="Corpodetexto"/>
        <w:ind w:left="204" w:right="197"/>
        <w:rPr>
          <w:rFonts w:asciiTheme="majorHAnsi" w:hAnsiTheme="majorHAnsi" w:cs="Arial"/>
          <w:sz w:val="20"/>
          <w:szCs w:val="20"/>
        </w:rPr>
      </w:pPr>
    </w:p>
    <w:p w14:paraId="7AA1C905"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regularidade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Fundo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Garantia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Tempo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Serviço</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(FGTS);</w:t>
      </w:r>
    </w:p>
    <w:p w14:paraId="2BA9BA75" w14:textId="77777777" w:rsidR="00850255" w:rsidRPr="00294BD5" w:rsidRDefault="00850255" w:rsidP="00294BD5">
      <w:pPr>
        <w:pStyle w:val="Corpodetexto"/>
        <w:ind w:left="204" w:right="197"/>
        <w:rPr>
          <w:rFonts w:asciiTheme="majorHAnsi" w:hAnsiTheme="majorHAnsi" w:cs="Arial"/>
          <w:sz w:val="20"/>
          <w:szCs w:val="20"/>
        </w:rPr>
      </w:pPr>
    </w:p>
    <w:p w14:paraId="2962D4E0" w14:textId="5EA84515"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F8D5BF5" w14:textId="77777777" w:rsidR="00850255" w:rsidRPr="00294BD5" w:rsidRDefault="00850255" w:rsidP="00294BD5">
      <w:pPr>
        <w:pStyle w:val="Corpodetexto"/>
        <w:ind w:left="204" w:right="197"/>
        <w:rPr>
          <w:rFonts w:asciiTheme="majorHAnsi" w:hAnsiTheme="majorHAnsi" w:cs="Arial"/>
          <w:sz w:val="20"/>
          <w:szCs w:val="20"/>
        </w:rPr>
      </w:pPr>
    </w:p>
    <w:p w14:paraId="7D0DA3E3"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regularidade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junto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Fazenda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Estadual,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através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Certidão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Negativa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conjunta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junto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Tributos Estaduais,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emitida pela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Secretaria 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Fazenda Estadual onde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empresa for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sediada; Admitida 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certidão positiva com efeito de negativa, desde que possa ser conferida a autenticidade da mesma.</w:t>
      </w:r>
    </w:p>
    <w:p w14:paraId="0F552C29" w14:textId="77777777" w:rsidR="00850255" w:rsidRPr="00294BD5" w:rsidRDefault="00984DD6" w:rsidP="00294BD5">
      <w:pPr>
        <w:pStyle w:val="PargrafodaLista"/>
        <w:numPr>
          <w:ilvl w:val="2"/>
          <w:numId w:val="18"/>
        </w:numPr>
        <w:ind w:left="204" w:right="197" w:firstLine="0"/>
        <w:rPr>
          <w:rFonts w:asciiTheme="majorHAnsi" w:hAnsiTheme="majorHAnsi" w:cs="Arial"/>
          <w:sz w:val="20"/>
          <w:szCs w:val="20"/>
        </w:rPr>
      </w:pPr>
      <w:r w:rsidRPr="00294BD5">
        <w:rPr>
          <w:rFonts w:asciiTheme="majorHAnsi" w:hAnsiTheme="majorHAnsi" w:cs="Arial"/>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518BDB90" w14:textId="77777777" w:rsidR="00850255" w:rsidRPr="00294BD5" w:rsidRDefault="00850255" w:rsidP="00294BD5">
      <w:pPr>
        <w:pStyle w:val="Corpodetexto"/>
        <w:ind w:left="204" w:right="197"/>
        <w:rPr>
          <w:rFonts w:asciiTheme="majorHAnsi" w:hAnsiTheme="majorHAnsi" w:cs="Arial"/>
          <w:sz w:val="20"/>
          <w:szCs w:val="20"/>
        </w:rPr>
      </w:pPr>
    </w:p>
    <w:p w14:paraId="7D7305C4" w14:textId="0D9E0A6C" w:rsidR="00850255" w:rsidRPr="00294BD5" w:rsidRDefault="00E5359E" w:rsidP="00294BD5">
      <w:pPr>
        <w:pStyle w:val="PargrafodaLista"/>
        <w:ind w:left="204" w:right="197"/>
        <w:rPr>
          <w:rFonts w:asciiTheme="majorHAnsi" w:hAnsiTheme="majorHAnsi" w:cs="Arial"/>
          <w:sz w:val="20"/>
          <w:szCs w:val="20"/>
        </w:rPr>
      </w:pPr>
      <w:r w:rsidRPr="00294BD5">
        <w:rPr>
          <w:rFonts w:asciiTheme="majorHAnsi" w:hAnsiTheme="majorHAnsi" w:cs="Arial"/>
          <w:b/>
          <w:sz w:val="20"/>
          <w:szCs w:val="20"/>
        </w:rPr>
        <w:t>8.13.8.</w:t>
      </w:r>
      <w:r w:rsidRPr="00294BD5">
        <w:rPr>
          <w:rFonts w:asciiTheme="majorHAnsi" w:hAnsiTheme="majorHAnsi" w:cs="Arial"/>
          <w:sz w:val="20"/>
          <w:szCs w:val="20"/>
        </w:rPr>
        <w:t xml:space="preserve"> </w:t>
      </w:r>
      <w:r w:rsidR="00984DD6" w:rsidRPr="00294BD5">
        <w:rPr>
          <w:rFonts w:asciiTheme="majorHAnsi" w:hAnsiTheme="majorHAnsi" w:cs="Arial"/>
          <w:sz w:val="20"/>
          <w:szCs w:val="20"/>
        </w:rPr>
        <w:t>Caso o l</w:t>
      </w:r>
      <w:r w:rsidR="006432DF" w:rsidRPr="00294BD5">
        <w:rPr>
          <w:rFonts w:asciiTheme="majorHAnsi" w:hAnsiTheme="majorHAnsi" w:cs="Arial"/>
          <w:sz w:val="20"/>
          <w:szCs w:val="20"/>
        </w:rPr>
        <w:t>icitante detentor do maior desconto</w:t>
      </w:r>
      <w:r w:rsidR="00984DD6" w:rsidRPr="00294BD5">
        <w:rPr>
          <w:rFonts w:asciiTheme="majorHAnsi" w:hAnsiTheme="majorHAnsi" w:cs="Arial"/>
          <w:sz w:val="20"/>
          <w:szCs w:val="20"/>
        </w:rPr>
        <w:t xml:space="preserve"> seja qualificado como microempresa ou empresa de pequeno porte deverá apresentar toda a documentação exigida para efeito de comprovação de regularidade fiscal, mesmo que esta apresente alguma restrição, </w:t>
      </w:r>
      <w:proofErr w:type="gramStart"/>
      <w:r w:rsidR="00984DD6" w:rsidRPr="00294BD5">
        <w:rPr>
          <w:rFonts w:asciiTheme="majorHAnsi" w:hAnsiTheme="majorHAnsi" w:cs="Arial"/>
          <w:sz w:val="20"/>
          <w:szCs w:val="20"/>
        </w:rPr>
        <w:t>sob pena</w:t>
      </w:r>
      <w:proofErr w:type="gramEnd"/>
      <w:r w:rsidR="00984DD6" w:rsidRPr="00294BD5">
        <w:rPr>
          <w:rFonts w:asciiTheme="majorHAnsi" w:hAnsiTheme="majorHAnsi" w:cs="Arial"/>
          <w:sz w:val="20"/>
          <w:szCs w:val="20"/>
        </w:rPr>
        <w:t xml:space="preserve"> de inabilitação.</w:t>
      </w:r>
    </w:p>
    <w:p w14:paraId="030291C0" w14:textId="77777777" w:rsidR="00E5359E" w:rsidRPr="00294BD5" w:rsidRDefault="00E5359E" w:rsidP="00294BD5">
      <w:pPr>
        <w:suppressAutoHyphens/>
        <w:ind w:left="204" w:right="197"/>
        <w:jc w:val="both"/>
        <w:rPr>
          <w:rFonts w:asciiTheme="majorHAnsi" w:hAnsiTheme="majorHAnsi" w:cs="Arial"/>
          <w:b/>
          <w:color w:val="000000"/>
          <w:sz w:val="20"/>
          <w:szCs w:val="20"/>
        </w:rPr>
      </w:pPr>
      <w:r w:rsidRPr="00294BD5">
        <w:rPr>
          <w:rFonts w:asciiTheme="majorHAnsi" w:hAnsiTheme="majorHAnsi" w:cs="Arial"/>
          <w:b/>
          <w:color w:val="000000"/>
          <w:sz w:val="20"/>
          <w:szCs w:val="20"/>
        </w:rPr>
        <w:t xml:space="preserve">      </w:t>
      </w:r>
    </w:p>
    <w:p w14:paraId="430747A7" w14:textId="22D20F24" w:rsidR="00E5359E" w:rsidRPr="00294BD5" w:rsidRDefault="00E5359E" w:rsidP="00294BD5">
      <w:pPr>
        <w:suppressAutoHyphens/>
        <w:ind w:left="204" w:right="197"/>
        <w:jc w:val="both"/>
        <w:rPr>
          <w:rFonts w:asciiTheme="majorHAnsi" w:hAnsiTheme="majorHAnsi" w:cs="Arial"/>
          <w:sz w:val="20"/>
          <w:szCs w:val="20"/>
        </w:rPr>
      </w:pPr>
      <w:r w:rsidRPr="00294BD5">
        <w:rPr>
          <w:rFonts w:asciiTheme="majorHAnsi" w:hAnsiTheme="majorHAnsi" w:cs="Arial"/>
          <w:b/>
          <w:color w:val="000000"/>
          <w:sz w:val="20"/>
          <w:szCs w:val="20"/>
        </w:rPr>
        <w:t>8.13.9.</w:t>
      </w:r>
      <w:r w:rsidRPr="00294BD5">
        <w:rPr>
          <w:rFonts w:asciiTheme="majorHAnsi" w:hAnsiTheme="majorHAnsi" w:cs="Arial"/>
          <w:color w:val="000000"/>
          <w:sz w:val="20"/>
          <w:szCs w:val="20"/>
        </w:rPr>
        <w:t xml:space="preserve"> </w:t>
      </w:r>
      <w:r w:rsidRPr="00294BD5">
        <w:rPr>
          <w:rFonts w:asciiTheme="majorHAnsi" w:hAnsiTheme="majorHAnsi" w:cs="Arial"/>
          <w:sz w:val="20"/>
          <w:szCs w:val="20"/>
        </w:rPr>
        <w:t xml:space="preserve">Certidão de consulta consolidada de pessoa jurídica emitida pelo TCU - </w:t>
      </w:r>
      <w:r w:rsidRPr="00294BD5">
        <w:rPr>
          <w:rFonts w:asciiTheme="majorHAnsi" w:hAnsiTheme="majorHAnsi"/>
          <w:sz w:val="20"/>
          <w:szCs w:val="20"/>
        </w:rPr>
        <w:fldChar w:fldCharType="begin"/>
      </w:r>
      <w:r w:rsidRPr="00294BD5">
        <w:rPr>
          <w:rFonts w:asciiTheme="majorHAnsi" w:hAnsiTheme="majorHAnsi"/>
          <w:sz w:val="20"/>
          <w:szCs w:val="20"/>
        </w:rPr>
        <w:instrText>HYPERLINK "https://certidoes-apf.apps.tcu.gov.br/"</w:instrText>
      </w:r>
      <w:r w:rsidRPr="00294BD5">
        <w:rPr>
          <w:rFonts w:asciiTheme="majorHAnsi" w:hAnsiTheme="majorHAnsi"/>
          <w:sz w:val="20"/>
          <w:szCs w:val="20"/>
        </w:rPr>
        <w:fldChar w:fldCharType="separate"/>
      </w:r>
      <w:r w:rsidRPr="00294BD5">
        <w:rPr>
          <w:rStyle w:val="Hyperlink"/>
          <w:rFonts w:asciiTheme="majorHAnsi" w:hAnsiTheme="majorHAnsi" w:cs="Arial"/>
          <w:sz w:val="20"/>
          <w:szCs w:val="20"/>
        </w:rPr>
        <w:t>https://certidoes-apf.apps.tcu.gov.br/</w:t>
      </w:r>
      <w:r w:rsidRPr="00294BD5">
        <w:rPr>
          <w:rFonts w:asciiTheme="majorHAnsi" w:hAnsiTheme="majorHAnsi"/>
          <w:sz w:val="20"/>
          <w:szCs w:val="20"/>
        </w:rPr>
        <w:fldChar w:fldCharType="end"/>
      </w:r>
      <w:r w:rsidRPr="00294BD5">
        <w:rPr>
          <w:rFonts w:asciiTheme="majorHAnsi" w:hAnsiTheme="majorHAnsi" w:cs="Arial"/>
          <w:sz w:val="20"/>
          <w:szCs w:val="20"/>
        </w:rPr>
        <w:t xml:space="preserve"> </w:t>
      </w:r>
      <w:r w:rsidR="00EC46C3" w:rsidRPr="00294BD5">
        <w:rPr>
          <w:rFonts w:asciiTheme="majorHAnsi" w:hAnsiTheme="majorHAnsi" w:cs="Arial"/>
          <w:sz w:val="20"/>
          <w:szCs w:val="20"/>
        </w:rPr>
        <w:t xml:space="preserve">com data de emissao de até 30 dias anteriores </w:t>
      </w:r>
      <w:proofErr w:type="gramStart"/>
      <w:r w:rsidR="00EC46C3" w:rsidRPr="00294BD5">
        <w:rPr>
          <w:rFonts w:asciiTheme="majorHAnsi" w:hAnsiTheme="majorHAnsi" w:cs="Arial"/>
          <w:sz w:val="20"/>
          <w:szCs w:val="20"/>
        </w:rPr>
        <w:t>a</w:t>
      </w:r>
      <w:proofErr w:type="gramEnd"/>
      <w:r w:rsidR="00EC46C3" w:rsidRPr="00294BD5">
        <w:rPr>
          <w:rFonts w:asciiTheme="majorHAnsi" w:hAnsiTheme="majorHAnsi" w:cs="Arial"/>
          <w:sz w:val="20"/>
          <w:szCs w:val="20"/>
        </w:rPr>
        <w:t xml:space="preserve"> abertura do certame;</w:t>
      </w:r>
    </w:p>
    <w:p w14:paraId="01A637FD" w14:textId="77777777" w:rsidR="00E5359E" w:rsidRPr="00294BD5" w:rsidRDefault="00E5359E" w:rsidP="00294BD5">
      <w:pPr>
        <w:ind w:left="204" w:right="197"/>
        <w:contextualSpacing/>
        <w:rPr>
          <w:rFonts w:asciiTheme="majorHAnsi" w:hAnsiTheme="majorHAnsi" w:cs="Arial"/>
          <w:sz w:val="20"/>
          <w:szCs w:val="20"/>
        </w:rPr>
      </w:pPr>
      <w:r w:rsidRPr="00294BD5">
        <w:rPr>
          <w:rFonts w:asciiTheme="majorHAnsi" w:hAnsiTheme="majorHAnsi" w:cs="Arial"/>
          <w:sz w:val="20"/>
          <w:szCs w:val="20"/>
        </w:rPr>
        <w:t xml:space="preserve">  </w:t>
      </w:r>
    </w:p>
    <w:p w14:paraId="1E2BC69B" w14:textId="6F9B9C2F" w:rsidR="00190F3D" w:rsidRPr="00294BD5" w:rsidRDefault="00E5359E" w:rsidP="00294BD5">
      <w:pPr>
        <w:pStyle w:val="PargrafodaLista"/>
        <w:numPr>
          <w:ilvl w:val="2"/>
          <w:numId w:val="27"/>
        </w:numPr>
        <w:ind w:left="204" w:right="197" w:firstLine="0"/>
        <w:contextualSpacing/>
        <w:rPr>
          <w:rFonts w:asciiTheme="majorHAnsi" w:hAnsiTheme="majorHAnsi" w:cs="Arial"/>
          <w:sz w:val="20"/>
          <w:szCs w:val="20"/>
        </w:rPr>
      </w:pPr>
      <w:r w:rsidRPr="00294BD5">
        <w:rPr>
          <w:rFonts w:asciiTheme="majorHAnsi" w:hAnsiTheme="majorHAnsi" w:cs="Arial"/>
          <w:sz w:val="20"/>
          <w:szCs w:val="20"/>
        </w:rPr>
        <w:t>Certidão</w:t>
      </w:r>
      <w:r w:rsidRPr="00294BD5">
        <w:rPr>
          <w:rFonts w:asciiTheme="majorHAnsi" w:hAnsiTheme="majorHAnsi" w:cs="Arial"/>
          <w:spacing w:val="11"/>
          <w:sz w:val="20"/>
          <w:szCs w:val="20"/>
        </w:rPr>
        <w:t xml:space="preserve"> </w:t>
      </w:r>
      <w:r w:rsidRPr="00294BD5">
        <w:rPr>
          <w:rFonts w:asciiTheme="majorHAnsi" w:hAnsiTheme="majorHAnsi" w:cs="Arial"/>
          <w:sz w:val="20"/>
          <w:szCs w:val="20"/>
        </w:rPr>
        <w:t>simplificada</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junta</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comercial</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estadual</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sede</w:t>
      </w:r>
      <w:r w:rsidRPr="00294BD5">
        <w:rPr>
          <w:rFonts w:asciiTheme="majorHAnsi" w:hAnsiTheme="majorHAnsi" w:cs="Arial"/>
          <w:spacing w:val="1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emitida</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até</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30</w:t>
      </w:r>
      <w:r w:rsidRPr="00294BD5">
        <w:rPr>
          <w:rFonts w:asciiTheme="majorHAnsi" w:hAnsiTheme="majorHAnsi" w:cs="Arial"/>
          <w:spacing w:val="11"/>
          <w:sz w:val="20"/>
          <w:szCs w:val="20"/>
        </w:rPr>
        <w:t xml:space="preserve"> </w:t>
      </w:r>
      <w:r w:rsidRPr="00294BD5">
        <w:rPr>
          <w:rFonts w:asciiTheme="majorHAnsi" w:hAnsiTheme="majorHAnsi" w:cs="Arial"/>
          <w:sz w:val="20"/>
          <w:szCs w:val="20"/>
        </w:rPr>
        <w:t>dias</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da</w:t>
      </w:r>
      <w:proofErr w:type="gramStart"/>
      <w:r w:rsidR="00EC46C3" w:rsidRPr="00294BD5">
        <w:rPr>
          <w:rFonts w:asciiTheme="majorHAnsi" w:hAnsiTheme="majorHAnsi" w:cs="Arial"/>
          <w:sz w:val="20"/>
          <w:szCs w:val="20"/>
        </w:rPr>
        <w:t xml:space="preserve"> </w:t>
      </w:r>
      <w:r w:rsidRPr="00294BD5">
        <w:rPr>
          <w:rFonts w:asciiTheme="majorHAnsi" w:hAnsiTheme="majorHAnsi" w:cs="Arial"/>
          <w:spacing w:val="-47"/>
          <w:sz w:val="20"/>
          <w:szCs w:val="20"/>
        </w:rPr>
        <w:t xml:space="preserve"> </w:t>
      </w:r>
      <w:proofErr w:type="gramEnd"/>
      <w:r w:rsidRPr="00294BD5">
        <w:rPr>
          <w:rFonts w:asciiTheme="majorHAnsi" w:hAnsiTheme="majorHAnsi" w:cs="Arial"/>
          <w:sz w:val="20"/>
          <w:szCs w:val="20"/>
        </w:rPr>
        <w:t>data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 abertura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certame;</w:t>
      </w:r>
    </w:p>
    <w:p w14:paraId="40B123F8" w14:textId="77777777" w:rsidR="00850255" w:rsidRPr="00294BD5" w:rsidRDefault="00984DD6" w:rsidP="00294BD5">
      <w:pPr>
        <w:pStyle w:val="Ttulo3"/>
        <w:numPr>
          <w:ilvl w:val="1"/>
          <w:numId w:val="27"/>
        </w:numPr>
        <w:ind w:left="204" w:right="197" w:firstLine="0"/>
        <w:jc w:val="both"/>
        <w:rPr>
          <w:rFonts w:asciiTheme="majorHAnsi" w:hAnsiTheme="majorHAnsi" w:cs="Arial"/>
          <w:b w:val="0"/>
          <w:sz w:val="20"/>
          <w:szCs w:val="20"/>
        </w:rPr>
      </w:pPr>
      <w:r w:rsidRPr="00294BD5">
        <w:rPr>
          <w:rFonts w:asciiTheme="majorHAnsi" w:hAnsiTheme="majorHAnsi" w:cs="Arial"/>
          <w:spacing w:val="-2"/>
          <w:sz w:val="20"/>
          <w:szCs w:val="20"/>
        </w:rPr>
        <w:t>HABILITAÇÃO</w:t>
      </w:r>
      <w:r w:rsidRPr="00294BD5">
        <w:rPr>
          <w:rFonts w:asciiTheme="majorHAnsi" w:hAnsiTheme="majorHAnsi" w:cs="Arial"/>
          <w:spacing w:val="23"/>
          <w:sz w:val="20"/>
          <w:szCs w:val="20"/>
        </w:rPr>
        <w:t xml:space="preserve"> </w:t>
      </w:r>
      <w:r w:rsidRPr="00294BD5">
        <w:rPr>
          <w:rFonts w:asciiTheme="majorHAnsi" w:hAnsiTheme="majorHAnsi" w:cs="Arial"/>
          <w:spacing w:val="-2"/>
          <w:sz w:val="20"/>
          <w:szCs w:val="20"/>
        </w:rPr>
        <w:t>ECONÔMICO-FINANCEIRA</w:t>
      </w:r>
      <w:r w:rsidRPr="00294BD5">
        <w:rPr>
          <w:rFonts w:asciiTheme="majorHAnsi" w:hAnsiTheme="majorHAnsi" w:cs="Arial"/>
          <w:b w:val="0"/>
          <w:spacing w:val="-2"/>
          <w:sz w:val="20"/>
          <w:szCs w:val="20"/>
        </w:rPr>
        <w:t>.</w:t>
      </w:r>
    </w:p>
    <w:p w14:paraId="66BDACFE" w14:textId="77777777" w:rsidR="00850255" w:rsidRPr="00294BD5" w:rsidRDefault="00850255" w:rsidP="00294BD5">
      <w:pPr>
        <w:pStyle w:val="Corpodetexto"/>
        <w:ind w:left="204" w:right="197"/>
        <w:rPr>
          <w:rFonts w:asciiTheme="majorHAnsi" w:hAnsiTheme="majorHAnsi" w:cs="Arial"/>
          <w:sz w:val="20"/>
          <w:szCs w:val="20"/>
        </w:rPr>
      </w:pPr>
    </w:p>
    <w:p w14:paraId="03B4F0D5" w14:textId="7DF3A3F0" w:rsidR="000639C7" w:rsidRPr="00294BD5" w:rsidRDefault="00984DD6" w:rsidP="00294BD5">
      <w:pPr>
        <w:pStyle w:val="PargrafodaLista"/>
        <w:numPr>
          <w:ilvl w:val="2"/>
          <w:numId w:val="27"/>
        </w:numPr>
        <w:ind w:left="204" w:right="197" w:firstLine="0"/>
        <w:rPr>
          <w:rFonts w:asciiTheme="majorHAnsi" w:hAnsiTheme="majorHAnsi" w:cs="Arial"/>
          <w:sz w:val="20"/>
          <w:szCs w:val="20"/>
        </w:rPr>
      </w:pPr>
      <w:r w:rsidRPr="00294BD5">
        <w:rPr>
          <w:rFonts w:asciiTheme="majorHAnsi" w:hAnsiTheme="majorHAnsi" w:cs="Arial"/>
          <w:sz w:val="20"/>
          <w:szCs w:val="20"/>
        </w:rPr>
        <w:t>Certidão Negativa de falência</w:t>
      </w:r>
      <w:r w:rsidR="000639C7" w:rsidRPr="00294BD5">
        <w:rPr>
          <w:rFonts w:asciiTheme="majorHAnsi" w:hAnsiTheme="majorHAnsi" w:cs="Arial"/>
          <w:sz w:val="20"/>
          <w:szCs w:val="20"/>
        </w:rPr>
        <w:t>, na forma</w:t>
      </w:r>
      <w:r w:rsidR="00494BFD" w:rsidRPr="00294BD5">
        <w:rPr>
          <w:rFonts w:asciiTheme="majorHAnsi" w:hAnsiTheme="majorHAnsi" w:cs="Arial"/>
          <w:sz w:val="20"/>
          <w:szCs w:val="20"/>
        </w:rPr>
        <w:t xml:space="preserve"> expedida pelo</w:t>
      </w:r>
      <w:r w:rsidR="000639C7" w:rsidRPr="00294BD5">
        <w:rPr>
          <w:rFonts w:asciiTheme="majorHAnsi" w:hAnsiTheme="majorHAnsi" w:cs="Arial"/>
          <w:sz w:val="20"/>
          <w:szCs w:val="20"/>
        </w:rPr>
        <w:t xml:space="preserve"> sistema oficial do Tribunal competente onde se encontra a </w:t>
      </w:r>
      <w:r w:rsidRPr="00294BD5">
        <w:rPr>
          <w:rFonts w:asciiTheme="majorHAnsi" w:hAnsiTheme="majorHAnsi" w:cs="Arial"/>
          <w:sz w:val="20"/>
          <w:szCs w:val="20"/>
        </w:rPr>
        <w:t>sede da empresa</w:t>
      </w:r>
      <w:r w:rsidR="000639C7" w:rsidRPr="00294BD5">
        <w:rPr>
          <w:rFonts w:asciiTheme="majorHAnsi" w:hAnsiTheme="majorHAnsi" w:cs="Arial"/>
          <w:sz w:val="20"/>
          <w:szCs w:val="20"/>
        </w:rPr>
        <w:t xml:space="preserve">. </w:t>
      </w:r>
    </w:p>
    <w:p w14:paraId="73F99942" w14:textId="77777777" w:rsidR="000639C7" w:rsidRPr="00294BD5" w:rsidRDefault="000639C7" w:rsidP="00294BD5">
      <w:pPr>
        <w:pStyle w:val="PargrafodaLista"/>
        <w:ind w:left="204" w:right="197"/>
        <w:jc w:val="left"/>
        <w:rPr>
          <w:rFonts w:asciiTheme="majorHAnsi" w:hAnsiTheme="majorHAnsi" w:cs="Arial"/>
          <w:sz w:val="20"/>
          <w:szCs w:val="20"/>
        </w:rPr>
      </w:pPr>
    </w:p>
    <w:p w14:paraId="17F6D5DE" w14:textId="22E6312F" w:rsidR="00850255" w:rsidRPr="00294BD5" w:rsidRDefault="000639C7" w:rsidP="00294BD5">
      <w:pPr>
        <w:pStyle w:val="PargrafodaLista"/>
        <w:ind w:left="204" w:right="197"/>
        <w:rPr>
          <w:rFonts w:asciiTheme="majorHAnsi" w:hAnsiTheme="majorHAnsi" w:cs="Arial"/>
          <w:sz w:val="20"/>
          <w:szCs w:val="20"/>
        </w:rPr>
      </w:pPr>
      <w:r w:rsidRPr="00294BD5">
        <w:rPr>
          <w:rFonts w:asciiTheme="majorHAnsi" w:hAnsiTheme="majorHAnsi" w:cs="Arial"/>
          <w:sz w:val="20"/>
          <w:szCs w:val="20"/>
        </w:rPr>
        <w:t>8.14.1.2. O prazo de validade da certidão é o expresso na mesma, ou, constando da certidão o prazo de</w:t>
      </w:r>
      <w:proofErr w:type="gramStart"/>
      <w:r w:rsidRPr="00294BD5">
        <w:rPr>
          <w:rFonts w:asciiTheme="majorHAnsi" w:hAnsiTheme="majorHAnsi" w:cs="Arial"/>
          <w:sz w:val="20"/>
          <w:szCs w:val="20"/>
        </w:rPr>
        <w:t xml:space="preserve">  </w:t>
      </w:r>
      <w:proofErr w:type="gramEnd"/>
      <w:r w:rsidRPr="00294BD5">
        <w:rPr>
          <w:rFonts w:asciiTheme="majorHAnsi" w:hAnsiTheme="majorHAnsi" w:cs="Arial"/>
          <w:sz w:val="20"/>
          <w:szCs w:val="20"/>
        </w:rPr>
        <w:t xml:space="preserve">validade, será considerada válida a certidão expedida nos últimos 30 (trinta) dias, em salvaguarda à segurança jurídica, a realidade concreta e supremacia do interesse público. </w:t>
      </w:r>
    </w:p>
    <w:p w14:paraId="37B481D9" w14:textId="77777777" w:rsidR="000639C7" w:rsidRPr="00294BD5" w:rsidRDefault="000639C7" w:rsidP="00294BD5">
      <w:pPr>
        <w:pStyle w:val="PargrafodaLista"/>
        <w:ind w:left="204" w:right="197"/>
        <w:jc w:val="left"/>
        <w:rPr>
          <w:rFonts w:asciiTheme="majorHAnsi" w:hAnsiTheme="majorHAnsi" w:cs="Arial"/>
          <w:sz w:val="20"/>
          <w:szCs w:val="20"/>
        </w:rPr>
      </w:pPr>
    </w:p>
    <w:p w14:paraId="7377548D" w14:textId="62454930" w:rsidR="00850255" w:rsidRPr="00294BD5" w:rsidRDefault="00494BFD"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8.14.1.3.</w:t>
      </w:r>
      <w:proofErr w:type="gramEnd"/>
      <w:r w:rsidRPr="00294BD5">
        <w:rPr>
          <w:rFonts w:asciiTheme="majorHAnsi" w:hAnsiTheme="majorHAnsi" w:cs="Arial"/>
          <w:sz w:val="20"/>
          <w:szCs w:val="20"/>
        </w:rPr>
        <w:t xml:space="preserve">Acaso,a certidão oriunda do distribuidor competente da sede da empresa, contemple: falência, concordada, recuperação judicial ou extrajudicial, e estando positiva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14:paraId="20BC909D" w14:textId="77777777" w:rsidR="00BD0EBA" w:rsidRPr="00294BD5" w:rsidRDefault="00BD0EBA" w:rsidP="00294BD5">
      <w:pPr>
        <w:pStyle w:val="PargrafodaLista"/>
        <w:ind w:left="204" w:right="197"/>
        <w:rPr>
          <w:rFonts w:asciiTheme="majorHAnsi" w:hAnsiTheme="majorHAnsi" w:cs="Arial"/>
          <w:sz w:val="20"/>
          <w:szCs w:val="20"/>
        </w:rPr>
      </w:pPr>
    </w:p>
    <w:p w14:paraId="736EEBBE" w14:textId="5B1C7032" w:rsidR="00850255" w:rsidRPr="00294BD5" w:rsidRDefault="00984DD6" w:rsidP="00294BD5">
      <w:pPr>
        <w:pStyle w:val="PargrafodaLista"/>
        <w:numPr>
          <w:ilvl w:val="2"/>
          <w:numId w:val="27"/>
        </w:numPr>
        <w:ind w:left="204" w:right="197" w:firstLine="0"/>
        <w:rPr>
          <w:rFonts w:asciiTheme="majorHAnsi" w:hAnsiTheme="majorHAnsi" w:cs="Arial"/>
          <w:sz w:val="20"/>
          <w:szCs w:val="20"/>
        </w:rPr>
      </w:pPr>
      <w:r w:rsidRPr="00294BD5">
        <w:rPr>
          <w:rFonts w:asciiTheme="majorHAnsi" w:hAnsiTheme="majorHAnsi" w:cs="Arial"/>
          <w:sz w:val="20"/>
          <w:szCs w:val="20"/>
        </w:rPr>
        <w:t xml:space="preserve">Balanço patrimonial e demonstrações do </w:t>
      </w:r>
      <w:r w:rsidR="00BD0EBA" w:rsidRPr="00294BD5">
        <w:rPr>
          <w:rFonts w:asciiTheme="majorHAnsi" w:hAnsiTheme="majorHAnsi" w:cs="Arial"/>
          <w:sz w:val="20"/>
          <w:szCs w:val="20"/>
        </w:rPr>
        <w:t>e</w:t>
      </w:r>
      <w:r w:rsidRPr="00294BD5">
        <w:rPr>
          <w:rFonts w:asciiTheme="majorHAnsi" w:hAnsiTheme="majorHAnsi" w:cs="Arial"/>
          <w:sz w:val="20"/>
          <w:szCs w:val="20"/>
        </w:rPr>
        <w:t xml:space="preserve">xercício </w:t>
      </w:r>
      <w:r w:rsidR="00BD0EBA" w:rsidRPr="00294BD5">
        <w:rPr>
          <w:rFonts w:asciiTheme="majorHAnsi" w:hAnsiTheme="majorHAnsi" w:cs="Arial"/>
          <w:sz w:val="20"/>
          <w:szCs w:val="20"/>
        </w:rPr>
        <w:t>e demais demonstrações contábeis</w:t>
      </w:r>
      <w:proofErr w:type="gramStart"/>
      <w:r w:rsidR="00BD0EBA" w:rsidRPr="00294BD5">
        <w:rPr>
          <w:rFonts w:asciiTheme="majorHAnsi" w:hAnsiTheme="majorHAnsi" w:cs="Arial"/>
          <w:sz w:val="20"/>
          <w:szCs w:val="20"/>
        </w:rPr>
        <w:t xml:space="preserve">  </w:t>
      </w:r>
      <w:proofErr w:type="gramEnd"/>
      <w:r w:rsidR="00BD0EBA" w:rsidRPr="00294BD5">
        <w:rPr>
          <w:rFonts w:asciiTheme="majorHAnsi" w:hAnsiTheme="majorHAnsi" w:cs="Arial"/>
          <w:sz w:val="20"/>
          <w:szCs w:val="20"/>
        </w:rPr>
        <w:t xml:space="preserve">dos </w:t>
      </w:r>
      <w:r w:rsidR="00BD0EBA" w:rsidRPr="00294BD5">
        <w:rPr>
          <w:rFonts w:asciiTheme="majorHAnsi" w:hAnsiTheme="majorHAnsi" w:cs="Arial"/>
          <w:b/>
          <w:sz w:val="20"/>
          <w:szCs w:val="20"/>
        </w:rPr>
        <w:t>2 (dois)</w:t>
      </w:r>
      <w:r w:rsidR="00BD0EBA" w:rsidRPr="00294BD5">
        <w:rPr>
          <w:rFonts w:asciiTheme="majorHAnsi" w:hAnsiTheme="majorHAnsi" w:cs="Arial"/>
          <w:sz w:val="20"/>
          <w:szCs w:val="20"/>
        </w:rPr>
        <w:t xml:space="preserve"> últimos exercícios sociais, na forma do art. 69 inciso I da lei nº 14.133/21. </w:t>
      </w:r>
    </w:p>
    <w:p w14:paraId="5406F9F0" w14:textId="77777777" w:rsidR="00BD0EBA" w:rsidRPr="00294BD5" w:rsidRDefault="00BD0EBA" w:rsidP="00294BD5">
      <w:pPr>
        <w:pStyle w:val="PargrafodaLista"/>
        <w:ind w:left="204" w:right="197"/>
        <w:rPr>
          <w:rFonts w:asciiTheme="majorHAnsi" w:hAnsiTheme="majorHAnsi" w:cs="Arial"/>
          <w:sz w:val="20"/>
          <w:szCs w:val="20"/>
        </w:rPr>
      </w:pPr>
    </w:p>
    <w:p w14:paraId="0156BCBB"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77930A34"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No caso de empresa constituída no exercício social vigente, admite-se a apresentação de balanço patrimonial e demonstrações contábeis referentes ao período de existência da sociedade;</w:t>
      </w:r>
    </w:p>
    <w:p w14:paraId="5EFB568A" w14:textId="77777777" w:rsidR="00850255" w:rsidRPr="00294BD5" w:rsidRDefault="00850255" w:rsidP="00294BD5">
      <w:pPr>
        <w:pStyle w:val="Corpodetexto"/>
        <w:ind w:left="204" w:right="197"/>
        <w:rPr>
          <w:rFonts w:asciiTheme="majorHAnsi" w:hAnsiTheme="majorHAnsi" w:cs="Arial"/>
          <w:sz w:val="20"/>
          <w:szCs w:val="20"/>
        </w:rPr>
      </w:pPr>
    </w:p>
    <w:p w14:paraId="6B33D5DB"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É</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admissível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balanço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intermediário,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decorrer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social/estatuto</w:t>
      </w:r>
      <w:r w:rsidRPr="00294BD5">
        <w:rPr>
          <w:rFonts w:asciiTheme="majorHAnsi" w:hAnsiTheme="majorHAnsi" w:cs="Arial"/>
          <w:spacing w:val="-2"/>
          <w:sz w:val="20"/>
          <w:szCs w:val="20"/>
        </w:rPr>
        <w:t xml:space="preserve"> social.</w:t>
      </w:r>
    </w:p>
    <w:p w14:paraId="1EBA835A" w14:textId="77777777" w:rsidR="00850255" w:rsidRPr="00294BD5" w:rsidRDefault="00850255" w:rsidP="00294BD5">
      <w:pPr>
        <w:pStyle w:val="Corpodetexto"/>
        <w:ind w:left="204" w:right="197"/>
        <w:rPr>
          <w:rFonts w:asciiTheme="majorHAnsi" w:hAnsiTheme="majorHAnsi" w:cs="Arial"/>
          <w:sz w:val="20"/>
          <w:szCs w:val="20"/>
        </w:rPr>
      </w:pPr>
    </w:p>
    <w:p w14:paraId="6533212B" w14:textId="786F1962"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 xml:space="preserve">Caso o licitante seja </w:t>
      </w:r>
      <w:proofErr w:type="gramStart"/>
      <w:r w:rsidRPr="00294BD5">
        <w:rPr>
          <w:rFonts w:asciiTheme="majorHAnsi" w:hAnsiTheme="majorHAnsi" w:cs="Arial"/>
          <w:sz w:val="20"/>
          <w:szCs w:val="20"/>
        </w:rPr>
        <w:t>cooperativa</w:t>
      </w:r>
      <w:proofErr w:type="gramEnd"/>
      <w:r w:rsidRPr="00294BD5">
        <w:rPr>
          <w:rFonts w:asciiTheme="majorHAnsi" w:hAnsiTheme="majorHAnsi" w:cs="Arial"/>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758C5CEA" w14:textId="77777777" w:rsidR="00850255" w:rsidRPr="00294BD5" w:rsidRDefault="00850255" w:rsidP="00294BD5">
      <w:pPr>
        <w:pStyle w:val="Corpodetexto"/>
        <w:ind w:left="204" w:right="197"/>
        <w:rPr>
          <w:rFonts w:asciiTheme="majorHAnsi" w:hAnsiTheme="majorHAnsi" w:cs="Arial"/>
          <w:sz w:val="20"/>
          <w:szCs w:val="20"/>
        </w:rPr>
      </w:pPr>
    </w:p>
    <w:p w14:paraId="24D5653C" w14:textId="239C794C"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comprovação da situação financeira da empresa será constatada mediante obtenção de índices de Liquidez Geral (LG), Solvência Geral (SG) e Liquidez Corrente (LC), superiores a </w:t>
      </w:r>
      <w:proofErr w:type="gramStart"/>
      <w:r w:rsidRPr="00294BD5">
        <w:rPr>
          <w:rFonts w:asciiTheme="majorHAnsi" w:hAnsiTheme="majorHAnsi" w:cs="Arial"/>
          <w:sz w:val="20"/>
          <w:szCs w:val="20"/>
        </w:rPr>
        <w:t>1</w:t>
      </w:r>
      <w:proofErr w:type="gramEnd"/>
      <w:r w:rsidRPr="00294BD5">
        <w:rPr>
          <w:rFonts w:asciiTheme="majorHAnsi" w:hAnsiTheme="majorHAnsi" w:cs="Arial"/>
          <w:sz w:val="20"/>
          <w:szCs w:val="20"/>
        </w:rPr>
        <w:t xml:space="preserve"> (hum) resultantes da aplicação das fórmulas:</w:t>
      </w:r>
    </w:p>
    <w:p w14:paraId="29997BC0" w14:textId="77777777" w:rsidR="00850255" w:rsidRPr="00294BD5" w:rsidRDefault="00850255" w:rsidP="00294BD5">
      <w:pPr>
        <w:pStyle w:val="Corpodetexto"/>
        <w:ind w:left="204" w:right="197"/>
        <w:rPr>
          <w:rFonts w:asciiTheme="majorHAnsi" w:hAnsiTheme="majorHAnsi" w:cs="Arial"/>
          <w:sz w:val="20"/>
          <w:szCs w:val="20"/>
        </w:rPr>
      </w:pPr>
    </w:p>
    <w:tbl>
      <w:tblPr>
        <w:tblW w:w="0" w:type="auto"/>
        <w:tblInd w:w="2953" w:type="dxa"/>
        <w:tblLayout w:type="fixed"/>
        <w:tblLook w:val="01E0" w:firstRow="1" w:lastRow="1" w:firstColumn="1" w:lastColumn="1" w:noHBand="0" w:noVBand="0"/>
      </w:tblPr>
      <w:tblGrid>
        <w:gridCol w:w="550"/>
        <w:gridCol w:w="4007"/>
      </w:tblGrid>
      <w:tr w:rsidR="00850255" w:rsidRPr="00294BD5" w14:paraId="23FF5BE9" w14:textId="77777777">
        <w:trPr>
          <w:trHeight w:val="249"/>
        </w:trPr>
        <w:tc>
          <w:tcPr>
            <w:tcW w:w="550" w:type="dxa"/>
            <w:vMerge w:val="restart"/>
          </w:tcPr>
          <w:p w14:paraId="002D3D23"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 xml:space="preserve">LG </w:t>
            </w:r>
            <w:r w:rsidRPr="00294BD5">
              <w:rPr>
                <w:rFonts w:asciiTheme="majorHAnsi" w:hAnsiTheme="majorHAnsi" w:cs="Arial"/>
                <w:spacing w:val="-10"/>
                <w:sz w:val="20"/>
                <w:szCs w:val="20"/>
              </w:rPr>
              <w:t>=</w:t>
            </w:r>
          </w:p>
        </w:tc>
        <w:tc>
          <w:tcPr>
            <w:tcW w:w="4007" w:type="dxa"/>
          </w:tcPr>
          <w:p w14:paraId="628F06A9"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pacing w:val="51"/>
                <w:sz w:val="20"/>
                <w:szCs w:val="20"/>
                <w:u w:val="single"/>
              </w:rPr>
              <w:t xml:space="preserve"> </w:t>
            </w:r>
            <w:r w:rsidRPr="00294BD5">
              <w:rPr>
                <w:rFonts w:asciiTheme="majorHAnsi" w:hAnsiTheme="majorHAnsi" w:cs="Arial"/>
                <w:sz w:val="20"/>
                <w:szCs w:val="20"/>
                <w:u w:val="single"/>
              </w:rPr>
              <w:t>Ativo</w:t>
            </w:r>
            <w:r w:rsidRPr="00294BD5">
              <w:rPr>
                <w:rFonts w:asciiTheme="majorHAnsi" w:hAnsiTheme="majorHAnsi" w:cs="Arial"/>
                <w:spacing w:val="-3"/>
                <w:sz w:val="20"/>
                <w:szCs w:val="20"/>
                <w:u w:val="single"/>
              </w:rPr>
              <w:t xml:space="preserve"> </w:t>
            </w:r>
            <w:r w:rsidRPr="00294BD5">
              <w:rPr>
                <w:rFonts w:asciiTheme="majorHAnsi" w:hAnsiTheme="majorHAnsi" w:cs="Arial"/>
                <w:sz w:val="20"/>
                <w:szCs w:val="20"/>
                <w:u w:val="single"/>
              </w:rPr>
              <w:t>Circulante</w:t>
            </w:r>
            <w:r w:rsidRPr="00294BD5">
              <w:rPr>
                <w:rFonts w:asciiTheme="majorHAnsi" w:hAnsiTheme="majorHAnsi" w:cs="Arial"/>
                <w:spacing w:val="-5"/>
                <w:sz w:val="20"/>
                <w:szCs w:val="20"/>
                <w:u w:val="single"/>
              </w:rPr>
              <w:t xml:space="preserve"> </w:t>
            </w:r>
            <w:r w:rsidRPr="00294BD5">
              <w:rPr>
                <w:rFonts w:asciiTheme="majorHAnsi" w:hAnsiTheme="majorHAnsi" w:cs="Arial"/>
                <w:sz w:val="20"/>
                <w:szCs w:val="20"/>
                <w:u w:val="single"/>
              </w:rPr>
              <w:t>+</w:t>
            </w:r>
            <w:r w:rsidRPr="00294BD5">
              <w:rPr>
                <w:rFonts w:asciiTheme="majorHAnsi" w:hAnsiTheme="majorHAnsi" w:cs="Arial"/>
                <w:spacing w:val="-4"/>
                <w:sz w:val="20"/>
                <w:szCs w:val="20"/>
                <w:u w:val="single"/>
              </w:rPr>
              <w:t xml:space="preserve"> </w:t>
            </w:r>
            <w:r w:rsidRPr="00294BD5">
              <w:rPr>
                <w:rFonts w:asciiTheme="majorHAnsi" w:hAnsiTheme="majorHAnsi" w:cs="Arial"/>
                <w:sz w:val="20"/>
                <w:szCs w:val="20"/>
                <w:u w:val="single"/>
              </w:rPr>
              <w:t>Realizável</w:t>
            </w:r>
            <w:r w:rsidRPr="00294BD5">
              <w:rPr>
                <w:rFonts w:asciiTheme="majorHAnsi" w:hAnsiTheme="majorHAnsi" w:cs="Arial"/>
                <w:spacing w:val="-3"/>
                <w:sz w:val="20"/>
                <w:szCs w:val="20"/>
                <w:u w:val="single"/>
              </w:rPr>
              <w:t xml:space="preserve"> </w:t>
            </w:r>
            <w:proofErr w:type="gramStart"/>
            <w:r w:rsidRPr="00294BD5">
              <w:rPr>
                <w:rFonts w:asciiTheme="majorHAnsi" w:hAnsiTheme="majorHAnsi" w:cs="Arial"/>
                <w:sz w:val="20"/>
                <w:szCs w:val="20"/>
                <w:u w:val="single"/>
              </w:rPr>
              <w:t>a</w:t>
            </w:r>
            <w:r w:rsidRPr="00294BD5">
              <w:rPr>
                <w:rFonts w:asciiTheme="majorHAnsi" w:hAnsiTheme="majorHAnsi" w:cs="Arial"/>
                <w:spacing w:val="-2"/>
                <w:sz w:val="20"/>
                <w:szCs w:val="20"/>
                <w:u w:val="single"/>
              </w:rPr>
              <w:t xml:space="preserve"> </w:t>
            </w:r>
            <w:r w:rsidRPr="00294BD5">
              <w:rPr>
                <w:rFonts w:asciiTheme="majorHAnsi" w:hAnsiTheme="majorHAnsi" w:cs="Arial"/>
                <w:sz w:val="20"/>
                <w:szCs w:val="20"/>
                <w:u w:val="single"/>
              </w:rPr>
              <w:t>Longo</w:t>
            </w:r>
            <w:r w:rsidRPr="00294BD5">
              <w:rPr>
                <w:rFonts w:asciiTheme="majorHAnsi" w:hAnsiTheme="majorHAnsi" w:cs="Arial"/>
                <w:spacing w:val="-4"/>
                <w:sz w:val="20"/>
                <w:szCs w:val="20"/>
                <w:u w:val="single"/>
              </w:rPr>
              <w:t xml:space="preserve"> Prazo</w:t>
            </w:r>
            <w:proofErr w:type="gramEnd"/>
            <w:r w:rsidRPr="00294BD5">
              <w:rPr>
                <w:rFonts w:asciiTheme="majorHAnsi" w:hAnsiTheme="majorHAnsi" w:cs="Arial"/>
                <w:sz w:val="20"/>
                <w:szCs w:val="20"/>
                <w:u w:val="single"/>
              </w:rPr>
              <w:tab/>
            </w:r>
          </w:p>
        </w:tc>
      </w:tr>
      <w:tr w:rsidR="00850255" w:rsidRPr="00294BD5" w14:paraId="5E63209A" w14:textId="77777777">
        <w:trPr>
          <w:trHeight w:val="249"/>
        </w:trPr>
        <w:tc>
          <w:tcPr>
            <w:tcW w:w="550" w:type="dxa"/>
            <w:vMerge/>
            <w:tcBorders>
              <w:top w:val="nil"/>
            </w:tcBorders>
          </w:tcPr>
          <w:p w14:paraId="1675CBB2" w14:textId="77777777" w:rsidR="00850255" w:rsidRPr="00294BD5" w:rsidRDefault="00850255" w:rsidP="00294BD5">
            <w:pPr>
              <w:ind w:left="204" w:right="197"/>
              <w:rPr>
                <w:rFonts w:asciiTheme="majorHAnsi" w:hAnsiTheme="majorHAnsi" w:cs="Arial"/>
                <w:sz w:val="20"/>
                <w:szCs w:val="20"/>
              </w:rPr>
            </w:pPr>
          </w:p>
        </w:tc>
        <w:tc>
          <w:tcPr>
            <w:tcW w:w="4007" w:type="dxa"/>
          </w:tcPr>
          <w:p w14:paraId="40141B2B"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Passivo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Circulante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Passivo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Circulante</w:t>
            </w:r>
          </w:p>
        </w:tc>
      </w:tr>
    </w:tbl>
    <w:p w14:paraId="1BE6A7F0" w14:textId="77777777" w:rsidR="00850255" w:rsidRPr="00294BD5" w:rsidRDefault="00850255" w:rsidP="00294BD5">
      <w:pPr>
        <w:pStyle w:val="Corpodetexto"/>
        <w:ind w:left="204" w:right="197"/>
        <w:rPr>
          <w:rFonts w:asciiTheme="majorHAnsi" w:hAnsiTheme="majorHAnsi" w:cs="Arial"/>
          <w:sz w:val="20"/>
          <w:szCs w:val="20"/>
        </w:rPr>
      </w:pPr>
    </w:p>
    <w:tbl>
      <w:tblPr>
        <w:tblW w:w="0" w:type="auto"/>
        <w:tblInd w:w="2946" w:type="dxa"/>
        <w:tblLayout w:type="fixed"/>
        <w:tblLook w:val="01E0" w:firstRow="1" w:lastRow="1" w:firstColumn="1" w:lastColumn="1" w:noHBand="0" w:noVBand="0"/>
      </w:tblPr>
      <w:tblGrid>
        <w:gridCol w:w="557"/>
        <w:gridCol w:w="4007"/>
      </w:tblGrid>
      <w:tr w:rsidR="00850255" w:rsidRPr="00294BD5" w14:paraId="48275F71" w14:textId="77777777">
        <w:trPr>
          <w:trHeight w:val="249"/>
        </w:trPr>
        <w:tc>
          <w:tcPr>
            <w:tcW w:w="557" w:type="dxa"/>
            <w:vMerge w:val="restart"/>
          </w:tcPr>
          <w:p w14:paraId="7AC55C8E"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SG</w:t>
            </w:r>
            <w:r w:rsidRPr="00294BD5">
              <w:rPr>
                <w:rFonts w:asciiTheme="majorHAnsi" w:hAnsiTheme="majorHAnsi" w:cs="Arial"/>
                <w:spacing w:val="-1"/>
                <w:sz w:val="20"/>
                <w:szCs w:val="20"/>
              </w:rPr>
              <w:t xml:space="preserve"> </w:t>
            </w:r>
            <w:r w:rsidRPr="00294BD5">
              <w:rPr>
                <w:rFonts w:asciiTheme="majorHAnsi" w:hAnsiTheme="majorHAnsi" w:cs="Arial"/>
                <w:spacing w:val="-10"/>
                <w:sz w:val="20"/>
                <w:szCs w:val="20"/>
              </w:rPr>
              <w:t>=</w:t>
            </w:r>
          </w:p>
        </w:tc>
        <w:tc>
          <w:tcPr>
            <w:tcW w:w="4007" w:type="dxa"/>
          </w:tcPr>
          <w:p w14:paraId="007CA089"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pacing w:val="54"/>
                <w:sz w:val="20"/>
                <w:szCs w:val="20"/>
                <w:u w:val="single"/>
              </w:rPr>
              <w:t xml:space="preserve"> </w:t>
            </w:r>
            <w:r w:rsidRPr="00294BD5">
              <w:rPr>
                <w:rFonts w:asciiTheme="majorHAnsi" w:hAnsiTheme="majorHAnsi" w:cs="Arial"/>
                <w:sz w:val="20"/>
                <w:szCs w:val="20"/>
                <w:u w:val="single"/>
              </w:rPr>
              <w:t>Ativo</w:t>
            </w:r>
            <w:r w:rsidRPr="00294BD5">
              <w:rPr>
                <w:rFonts w:asciiTheme="majorHAnsi" w:hAnsiTheme="majorHAnsi" w:cs="Arial"/>
                <w:spacing w:val="-2"/>
                <w:sz w:val="20"/>
                <w:szCs w:val="20"/>
                <w:u w:val="single"/>
              </w:rPr>
              <w:t xml:space="preserve"> Total</w:t>
            </w:r>
            <w:r w:rsidRPr="00294BD5">
              <w:rPr>
                <w:rFonts w:asciiTheme="majorHAnsi" w:hAnsiTheme="majorHAnsi" w:cs="Arial"/>
                <w:sz w:val="20"/>
                <w:szCs w:val="20"/>
                <w:u w:val="single"/>
              </w:rPr>
              <w:tab/>
            </w:r>
          </w:p>
        </w:tc>
      </w:tr>
      <w:tr w:rsidR="00850255" w:rsidRPr="00294BD5" w14:paraId="61919366" w14:textId="77777777">
        <w:trPr>
          <w:trHeight w:val="249"/>
        </w:trPr>
        <w:tc>
          <w:tcPr>
            <w:tcW w:w="557" w:type="dxa"/>
            <w:vMerge/>
            <w:tcBorders>
              <w:top w:val="nil"/>
            </w:tcBorders>
          </w:tcPr>
          <w:p w14:paraId="29854A52" w14:textId="77777777" w:rsidR="00850255" w:rsidRPr="00294BD5" w:rsidRDefault="00850255" w:rsidP="00294BD5">
            <w:pPr>
              <w:ind w:left="204" w:right="197"/>
              <w:rPr>
                <w:rFonts w:asciiTheme="majorHAnsi" w:hAnsiTheme="majorHAnsi" w:cs="Arial"/>
                <w:sz w:val="20"/>
                <w:szCs w:val="20"/>
              </w:rPr>
            </w:pPr>
          </w:p>
        </w:tc>
        <w:tc>
          <w:tcPr>
            <w:tcW w:w="4007" w:type="dxa"/>
          </w:tcPr>
          <w:p w14:paraId="7980E9AD"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Passivo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Circulante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Passivo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Circulante</w:t>
            </w:r>
          </w:p>
        </w:tc>
      </w:tr>
    </w:tbl>
    <w:p w14:paraId="28D08C25" w14:textId="77777777" w:rsidR="00850255" w:rsidRPr="00294BD5" w:rsidRDefault="00850255" w:rsidP="00294BD5">
      <w:pPr>
        <w:pStyle w:val="Corpodetexto"/>
        <w:ind w:left="204" w:right="197"/>
        <w:rPr>
          <w:rFonts w:asciiTheme="majorHAnsi" w:hAnsiTheme="majorHAnsi" w:cs="Arial"/>
          <w:sz w:val="20"/>
          <w:szCs w:val="20"/>
        </w:rPr>
      </w:pPr>
    </w:p>
    <w:tbl>
      <w:tblPr>
        <w:tblW w:w="0" w:type="auto"/>
        <w:tblInd w:w="2975" w:type="dxa"/>
        <w:tblLayout w:type="fixed"/>
        <w:tblLook w:val="01E0" w:firstRow="1" w:lastRow="1" w:firstColumn="1" w:lastColumn="1" w:noHBand="0" w:noVBand="0"/>
      </w:tblPr>
      <w:tblGrid>
        <w:gridCol w:w="528"/>
        <w:gridCol w:w="1773"/>
      </w:tblGrid>
      <w:tr w:rsidR="00850255" w:rsidRPr="00294BD5" w14:paraId="54AB3B28" w14:textId="77777777">
        <w:trPr>
          <w:trHeight w:val="247"/>
        </w:trPr>
        <w:tc>
          <w:tcPr>
            <w:tcW w:w="528" w:type="dxa"/>
          </w:tcPr>
          <w:p w14:paraId="639D23FB" w14:textId="77777777" w:rsidR="00850255" w:rsidRPr="00294BD5" w:rsidRDefault="00850255" w:rsidP="00294BD5">
            <w:pPr>
              <w:pStyle w:val="TableParagraph"/>
              <w:ind w:left="204" w:right="197"/>
              <w:rPr>
                <w:rFonts w:asciiTheme="majorHAnsi" w:hAnsiTheme="majorHAnsi" w:cs="Arial"/>
                <w:sz w:val="20"/>
                <w:szCs w:val="20"/>
              </w:rPr>
            </w:pPr>
          </w:p>
        </w:tc>
        <w:tc>
          <w:tcPr>
            <w:tcW w:w="1773" w:type="dxa"/>
          </w:tcPr>
          <w:p w14:paraId="1E7A4B66"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pacing w:val="54"/>
                <w:sz w:val="20"/>
                <w:szCs w:val="20"/>
                <w:u w:val="single"/>
              </w:rPr>
              <w:t xml:space="preserve"> </w:t>
            </w:r>
            <w:r w:rsidRPr="00294BD5">
              <w:rPr>
                <w:rFonts w:asciiTheme="majorHAnsi" w:hAnsiTheme="majorHAnsi" w:cs="Arial"/>
                <w:sz w:val="20"/>
                <w:szCs w:val="20"/>
                <w:u w:val="single"/>
              </w:rPr>
              <w:t>Ativo</w:t>
            </w:r>
            <w:r w:rsidRPr="00294BD5">
              <w:rPr>
                <w:rFonts w:asciiTheme="majorHAnsi" w:hAnsiTheme="majorHAnsi" w:cs="Arial"/>
                <w:spacing w:val="-2"/>
                <w:sz w:val="20"/>
                <w:szCs w:val="20"/>
                <w:u w:val="single"/>
              </w:rPr>
              <w:t xml:space="preserve"> Circulante</w:t>
            </w:r>
            <w:r w:rsidRPr="00294BD5">
              <w:rPr>
                <w:rFonts w:asciiTheme="majorHAnsi" w:hAnsiTheme="majorHAnsi" w:cs="Arial"/>
                <w:sz w:val="20"/>
                <w:szCs w:val="20"/>
                <w:u w:val="single"/>
              </w:rPr>
              <w:tab/>
            </w:r>
          </w:p>
        </w:tc>
      </w:tr>
      <w:tr w:rsidR="00850255" w:rsidRPr="00294BD5" w14:paraId="24A2143F" w14:textId="77777777">
        <w:trPr>
          <w:trHeight w:val="252"/>
        </w:trPr>
        <w:tc>
          <w:tcPr>
            <w:tcW w:w="528" w:type="dxa"/>
          </w:tcPr>
          <w:p w14:paraId="480942B9"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 xml:space="preserve">LC </w:t>
            </w:r>
            <w:r w:rsidRPr="00294BD5">
              <w:rPr>
                <w:rFonts w:asciiTheme="majorHAnsi" w:hAnsiTheme="majorHAnsi" w:cs="Arial"/>
                <w:spacing w:val="-10"/>
                <w:sz w:val="20"/>
                <w:szCs w:val="20"/>
              </w:rPr>
              <w:t>=</w:t>
            </w:r>
          </w:p>
        </w:tc>
        <w:tc>
          <w:tcPr>
            <w:tcW w:w="1773" w:type="dxa"/>
          </w:tcPr>
          <w:p w14:paraId="2651A134" w14:textId="77777777" w:rsidR="00850255" w:rsidRPr="00294BD5" w:rsidRDefault="00984DD6" w:rsidP="00294BD5">
            <w:pPr>
              <w:pStyle w:val="TableParagraph"/>
              <w:ind w:left="204" w:right="197"/>
              <w:rPr>
                <w:rFonts w:asciiTheme="majorHAnsi" w:hAnsiTheme="majorHAnsi" w:cs="Arial"/>
                <w:sz w:val="20"/>
                <w:szCs w:val="20"/>
              </w:rPr>
            </w:pPr>
            <w:r w:rsidRPr="00294BD5">
              <w:rPr>
                <w:rFonts w:asciiTheme="majorHAnsi" w:hAnsiTheme="majorHAnsi" w:cs="Arial"/>
                <w:sz w:val="20"/>
                <w:szCs w:val="20"/>
              </w:rPr>
              <w:t>Passivo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Circulante</w:t>
            </w:r>
          </w:p>
        </w:tc>
      </w:tr>
    </w:tbl>
    <w:p w14:paraId="78EF6BE2" w14:textId="77777777" w:rsidR="00850255" w:rsidRPr="00294BD5" w:rsidRDefault="00850255" w:rsidP="00294BD5">
      <w:pPr>
        <w:pStyle w:val="Corpodetexto"/>
        <w:ind w:left="204" w:right="197"/>
        <w:rPr>
          <w:rFonts w:asciiTheme="majorHAnsi" w:hAnsiTheme="majorHAnsi" w:cs="Arial"/>
          <w:sz w:val="20"/>
          <w:szCs w:val="20"/>
        </w:rPr>
      </w:pPr>
    </w:p>
    <w:p w14:paraId="140AA362"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 xml:space="preserve">As empresas que apresentarem resultado inferior ou igual a </w:t>
      </w:r>
      <w:proofErr w:type="gramStart"/>
      <w:r w:rsidRPr="00294BD5">
        <w:rPr>
          <w:rFonts w:asciiTheme="majorHAnsi" w:hAnsiTheme="majorHAnsi" w:cs="Arial"/>
          <w:sz w:val="20"/>
          <w:szCs w:val="20"/>
        </w:rPr>
        <w:t>1</w:t>
      </w:r>
      <w:proofErr w:type="gramEnd"/>
      <w:r w:rsidRPr="00294BD5">
        <w:rPr>
          <w:rFonts w:asciiTheme="majorHAnsi" w:hAnsiTheme="majorHAnsi" w:cs="Arial"/>
          <w:sz w:val="20"/>
          <w:szCs w:val="20"/>
        </w:rPr>
        <w:t xml:space="preserve"> (um) em qualquer dos índices 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72A97D4"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 xml:space="preserve">As licitantes deverão ainda </w:t>
      </w:r>
      <w:proofErr w:type="gramStart"/>
      <w:r w:rsidRPr="00294BD5">
        <w:rPr>
          <w:rFonts w:asciiTheme="majorHAnsi" w:hAnsiTheme="majorHAnsi" w:cs="Arial"/>
          <w:sz w:val="20"/>
          <w:szCs w:val="20"/>
        </w:rPr>
        <w:t>complementar</w:t>
      </w:r>
      <w:proofErr w:type="gramEnd"/>
      <w:r w:rsidRPr="00294BD5">
        <w:rPr>
          <w:rFonts w:asciiTheme="majorHAnsi" w:hAnsiTheme="majorHAnsi" w:cs="Arial"/>
          <w:sz w:val="20"/>
          <w:szCs w:val="20"/>
        </w:rPr>
        <w:t xml:space="preserve"> a comprovação da qualificação econômico-financeira por meio 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comprovação 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patrimônio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líquido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10% (dez</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cento)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estimado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contratação,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80F86D1" w14:textId="77777777" w:rsidR="00850255" w:rsidRPr="00294BD5" w:rsidRDefault="00850255" w:rsidP="00294BD5">
      <w:pPr>
        <w:pStyle w:val="Corpodetexto"/>
        <w:ind w:left="204" w:right="197"/>
        <w:rPr>
          <w:rFonts w:asciiTheme="majorHAnsi" w:hAnsiTheme="majorHAnsi" w:cs="Arial"/>
          <w:sz w:val="20"/>
          <w:szCs w:val="20"/>
        </w:rPr>
      </w:pPr>
    </w:p>
    <w:p w14:paraId="46B3E1DB" w14:textId="77777777" w:rsidR="00850255" w:rsidRPr="00294BD5" w:rsidRDefault="00984DD6" w:rsidP="00294BD5">
      <w:pPr>
        <w:pStyle w:val="PargrafodaLista"/>
        <w:numPr>
          <w:ilvl w:val="3"/>
          <w:numId w:val="27"/>
        </w:numPr>
        <w:ind w:left="204" w:right="197" w:firstLine="0"/>
        <w:rPr>
          <w:rFonts w:asciiTheme="majorHAnsi" w:hAnsiTheme="majorHAnsi" w:cs="Arial"/>
          <w:sz w:val="20"/>
          <w:szCs w:val="20"/>
        </w:rPr>
      </w:pPr>
      <w:r w:rsidRPr="00294BD5">
        <w:rPr>
          <w:rFonts w:asciiTheme="majorHAnsi" w:hAnsiTheme="majorHAnsi" w:cs="Arial"/>
          <w:sz w:val="20"/>
          <w:szCs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7DEC77E8" w14:textId="77777777" w:rsidR="00850255" w:rsidRPr="00294BD5" w:rsidRDefault="00984DD6" w:rsidP="00294BD5">
      <w:pPr>
        <w:pStyle w:val="PargrafodaLista"/>
        <w:ind w:left="204" w:right="197"/>
        <w:rPr>
          <w:rFonts w:asciiTheme="majorHAnsi" w:hAnsiTheme="majorHAnsi" w:cs="Arial"/>
          <w:spacing w:val="-2"/>
          <w:sz w:val="20"/>
          <w:szCs w:val="20"/>
        </w:rPr>
      </w:pPr>
      <w:r w:rsidRPr="00294BD5">
        <w:rPr>
          <w:rFonts w:asciiTheme="majorHAnsi" w:hAnsiTheme="majorHAnsi" w:cs="Arial"/>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294BD5">
        <w:rPr>
          <w:rFonts w:asciiTheme="majorHAnsi" w:hAnsiTheme="majorHAnsi" w:cs="Arial"/>
          <w:spacing w:val="-2"/>
          <w:sz w:val="20"/>
          <w:szCs w:val="20"/>
        </w:rPr>
        <w:t>justificativas.</w:t>
      </w:r>
    </w:p>
    <w:p w14:paraId="73C0E7F4" w14:textId="2197E490"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8.15.</w:t>
      </w:r>
      <w:proofErr w:type="gramEnd"/>
      <w:r w:rsidRPr="00294BD5">
        <w:rPr>
          <w:rFonts w:asciiTheme="majorHAnsi" w:hAnsiTheme="majorHAnsi" w:cs="Arial"/>
          <w:sz w:val="20"/>
          <w:szCs w:val="20"/>
        </w:rPr>
        <w:t>A existência de restrição relativamente à regularidade fiscal e trabalhista não impede que a licitante qualificada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como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microempresa ou</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empresa de pequeno porte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seja declarada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vencedora,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uma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vez</w:t>
      </w:r>
      <w:r w:rsidRPr="00294BD5">
        <w:rPr>
          <w:rFonts w:asciiTheme="majorHAnsi" w:hAnsiTheme="majorHAnsi" w:cs="Arial"/>
          <w:spacing w:val="-1"/>
          <w:sz w:val="20"/>
          <w:szCs w:val="20"/>
        </w:rPr>
        <w:t xml:space="preserve"> </w:t>
      </w:r>
      <w:r w:rsidRPr="00294BD5">
        <w:rPr>
          <w:rFonts w:asciiTheme="majorHAnsi" w:hAnsiTheme="majorHAnsi" w:cs="Arial"/>
          <w:sz w:val="20"/>
          <w:szCs w:val="20"/>
        </w:rPr>
        <w:t>que atenda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 todas as demais exigências do edital.</w:t>
      </w:r>
    </w:p>
    <w:p w14:paraId="4A8F7267" w14:textId="77777777" w:rsidR="00850255" w:rsidRPr="00294BD5" w:rsidRDefault="00850255" w:rsidP="00294BD5">
      <w:pPr>
        <w:pStyle w:val="Corpodetexto"/>
        <w:ind w:left="204" w:right="197"/>
        <w:rPr>
          <w:rFonts w:asciiTheme="majorHAnsi" w:hAnsiTheme="majorHAnsi" w:cs="Arial"/>
          <w:sz w:val="20"/>
          <w:szCs w:val="20"/>
        </w:rPr>
      </w:pPr>
    </w:p>
    <w:p w14:paraId="7C24AF82" w14:textId="065E140D" w:rsidR="00850255" w:rsidRPr="00294BD5" w:rsidRDefault="00BD0EBA" w:rsidP="00294BD5">
      <w:pPr>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8.15.1.</w:t>
      </w:r>
      <w:proofErr w:type="gramEnd"/>
      <w:r w:rsidRPr="00294BD5">
        <w:rPr>
          <w:rFonts w:asciiTheme="majorHAnsi" w:hAnsiTheme="majorHAnsi" w:cs="Arial"/>
          <w:sz w:val="20"/>
          <w:szCs w:val="20"/>
        </w:rPr>
        <w:t>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vencedor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acontecerá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momento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imediatamente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posterior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4"/>
          <w:sz w:val="20"/>
          <w:szCs w:val="20"/>
        </w:rPr>
        <w:t xml:space="preserve"> </w:t>
      </w:r>
      <w:r w:rsidRPr="00294BD5">
        <w:rPr>
          <w:rFonts w:asciiTheme="majorHAnsi" w:hAnsiTheme="majorHAnsi" w:cs="Arial"/>
          <w:sz w:val="20"/>
          <w:szCs w:val="20"/>
        </w:rPr>
        <w:t>fase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habilitação.</w:t>
      </w:r>
    </w:p>
    <w:p w14:paraId="6E88494C" w14:textId="77777777" w:rsidR="00D30083" w:rsidRPr="00294BD5" w:rsidRDefault="00D30083" w:rsidP="00294BD5">
      <w:pPr>
        <w:ind w:left="204" w:right="197"/>
        <w:rPr>
          <w:rFonts w:asciiTheme="majorHAnsi" w:hAnsiTheme="majorHAnsi" w:cs="Arial"/>
          <w:sz w:val="20"/>
          <w:szCs w:val="20"/>
        </w:rPr>
      </w:pPr>
    </w:p>
    <w:p w14:paraId="33DD4FC9" w14:textId="592DADE0" w:rsidR="00850255" w:rsidRPr="00294BD5" w:rsidRDefault="00984DD6"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Caso a proposta mais vantajosa seja ofertada por licitante qualificada como microempresa ou empresa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lastRenderedPageBreak/>
        <w:t>de pequeno porte, e uma vez constatada a existência de alguma restrição no que tange à regularidade fiscal e trabalhista,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mesma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convocada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9"/>
          <w:sz w:val="20"/>
          <w:szCs w:val="20"/>
        </w:rPr>
        <w:t xml:space="preserve"> </w:t>
      </w:r>
      <w:proofErr w:type="gramStart"/>
      <w:r w:rsidRPr="00294BD5">
        <w:rPr>
          <w:rFonts w:asciiTheme="majorHAnsi" w:hAnsiTheme="majorHAnsi" w:cs="Arial"/>
          <w:sz w:val="20"/>
          <w:szCs w:val="20"/>
        </w:rPr>
        <w:t>5</w:t>
      </w:r>
      <w:proofErr w:type="gramEnd"/>
      <w:r w:rsidRPr="00294BD5">
        <w:rPr>
          <w:rFonts w:asciiTheme="majorHAnsi" w:hAnsiTheme="majorHAnsi" w:cs="Arial"/>
          <w:spacing w:val="29"/>
          <w:sz w:val="20"/>
          <w:szCs w:val="20"/>
        </w:rPr>
        <w:t xml:space="preserve"> </w:t>
      </w:r>
      <w:r w:rsidRPr="00294BD5">
        <w:rPr>
          <w:rFonts w:asciiTheme="majorHAnsi" w:hAnsiTheme="majorHAnsi" w:cs="Arial"/>
          <w:sz w:val="20"/>
          <w:szCs w:val="20"/>
        </w:rPr>
        <w:t>(cinco)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dias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úteis,</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após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vencedor,</w:t>
      </w:r>
    </w:p>
    <w:p w14:paraId="4C4AA1F8"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comprovar</w:t>
      </w:r>
      <w:proofErr w:type="gramEnd"/>
      <w:r w:rsidRPr="00294BD5">
        <w:rPr>
          <w:rFonts w:asciiTheme="majorHAnsi" w:hAnsiTheme="majorHAnsi" w:cs="Arial"/>
          <w:spacing w:val="40"/>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regularização.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poderá</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prorrogado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igual</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período,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critério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administração pública, quando requerida pelo licitante, mediante apresentação de justificativa.</w:t>
      </w:r>
    </w:p>
    <w:p w14:paraId="663479AA" w14:textId="77777777" w:rsidR="00850255" w:rsidRPr="00294BD5" w:rsidRDefault="00850255" w:rsidP="00294BD5">
      <w:pPr>
        <w:pStyle w:val="Corpodetexto"/>
        <w:ind w:left="204" w:right="197"/>
        <w:rPr>
          <w:rFonts w:asciiTheme="majorHAnsi" w:hAnsiTheme="majorHAnsi" w:cs="Arial"/>
          <w:sz w:val="20"/>
          <w:szCs w:val="20"/>
        </w:rPr>
      </w:pPr>
    </w:p>
    <w:p w14:paraId="062C4F0B" w14:textId="3F470211" w:rsidR="00850255" w:rsidRPr="00294BD5" w:rsidRDefault="00BD0EBA"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w:t>
      </w:r>
      <w:proofErr w:type="gramStart"/>
      <w:r w:rsidRPr="00294BD5">
        <w:rPr>
          <w:rFonts w:asciiTheme="majorHAnsi" w:hAnsiTheme="majorHAnsi" w:cs="Arial"/>
          <w:sz w:val="20"/>
          <w:szCs w:val="20"/>
        </w:rPr>
        <w:t>não-regularização</w:t>
      </w:r>
      <w:proofErr w:type="gramEnd"/>
      <w:r w:rsidRPr="00294BD5">
        <w:rPr>
          <w:rFonts w:asciiTheme="majorHAnsi" w:hAnsiTheme="majorHAnsi" w:cs="Arial"/>
          <w:sz w:val="20"/>
          <w:szCs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CE11C21" w14:textId="32D37B07" w:rsidR="00850255" w:rsidRPr="00294BD5" w:rsidRDefault="00984DD6"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Havendo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necessidade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analisar</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minuciosamente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documentos</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exigidos,</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Pregoeiro</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suspenderá</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a sessão, informando no “chat” a nova data e horário para a continuidade da mesma.</w:t>
      </w:r>
    </w:p>
    <w:p w14:paraId="1301149A" w14:textId="77777777" w:rsidR="00850255" w:rsidRPr="00294BD5" w:rsidRDefault="00850255" w:rsidP="00294BD5">
      <w:pPr>
        <w:pStyle w:val="Corpodetexto"/>
        <w:ind w:left="204" w:right="197"/>
        <w:rPr>
          <w:rFonts w:asciiTheme="majorHAnsi" w:hAnsiTheme="majorHAnsi" w:cs="Arial"/>
          <w:sz w:val="20"/>
          <w:szCs w:val="20"/>
        </w:rPr>
      </w:pPr>
    </w:p>
    <w:p w14:paraId="2B80201A" w14:textId="77777777" w:rsidR="00850255" w:rsidRPr="00294BD5" w:rsidRDefault="00984DD6"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Será</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inabilitado</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comprovar</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seja</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apresentar</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quaisquer</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dos documentos exigidos, ou apresentá-los em desacordo com o estabelecido neste Edital.</w:t>
      </w:r>
    </w:p>
    <w:p w14:paraId="6D5C5C36" w14:textId="77777777" w:rsidR="00850255" w:rsidRPr="00294BD5" w:rsidRDefault="00850255" w:rsidP="00294BD5">
      <w:pPr>
        <w:pStyle w:val="Corpodetexto"/>
        <w:ind w:left="204" w:right="197"/>
        <w:rPr>
          <w:rFonts w:asciiTheme="majorHAnsi" w:hAnsiTheme="majorHAnsi" w:cs="Arial"/>
          <w:sz w:val="20"/>
          <w:szCs w:val="20"/>
        </w:rPr>
      </w:pPr>
    </w:p>
    <w:p w14:paraId="0B4A6A7F" w14:textId="77777777" w:rsidR="00850255" w:rsidRPr="00294BD5" w:rsidRDefault="00984DD6"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Nos itens não exclusivos a microempresas e empresas de pequeno porte, em havendo inabilitação, haverá nova verificação, pelo sistema, da eventual ocorrência do empate ficto, previsto nos artigos 44 e 45 da</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LC nº 123/2006, seguindo-se a disciplina antes estabelecida para aceitação da proposta subsequente.</w:t>
      </w:r>
    </w:p>
    <w:p w14:paraId="40E44CC0" w14:textId="77777777" w:rsidR="00850255" w:rsidRPr="00294BD5" w:rsidRDefault="00984DD6" w:rsidP="00294BD5">
      <w:pPr>
        <w:pStyle w:val="PargrafodaLista"/>
        <w:numPr>
          <w:ilvl w:val="2"/>
          <w:numId w:val="17"/>
        </w:numPr>
        <w:ind w:left="204" w:right="197" w:firstLine="0"/>
        <w:rPr>
          <w:rFonts w:asciiTheme="majorHAnsi" w:hAnsiTheme="majorHAnsi" w:cs="Arial"/>
          <w:sz w:val="20"/>
          <w:szCs w:val="20"/>
        </w:rPr>
      </w:pPr>
      <w:r w:rsidRPr="00294BD5">
        <w:rPr>
          <w:rFonts w:asciiTheme="majorHAnsi" w:hAnsiTheme="majorHAnsi" w:cs="Arial"/>
          <w:sz w:val="20"/>
          <w:szCs w:val="20"/>
        </w:rPr>
        <w:t>Constatado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atendimento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exigências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fixadas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declarado </w:t>
      </w:r>
      <w:r w:rsidRPr="00294BD5">
        <w:rPr>
          <w:rFonts w:asciiTheme="majorHAnsi" w:hAnsiTheme="majorHAnsi" w:cs="Arial"/>
          <w:spacing w:val="-2"/>
          <w:sz w:val="20"/>
          <w:szCs w:val="20"/>
        </w:rPr>
        <w:t>vencedor.</w:t>
      </w:r>
    </w:p>
    <w:p w14:paraId="11612796" w14:textId="77777777" w:rsidR="00850255" w:rsidRPr="00294BD5" w:rsidRDefault="00850255" w:rsidP="00294BD5">
      <w:pPr>
        <w:pStyle w:val="Corpodetexto"/>
        <w:ind w:left="204" w:right="197"/>
        <w:rPr>
          <w:rFonts w:asciiTheme="majorHAnsi" w:hAnsiTheme="majorHAnsi" w:cs="Arial"/>
          <w:sz w:val="20"/>
          <w:szCs w:val="20"/>
        </w:rPr>
      </w:pPr>
    </w:p>
    <w:p w14:paraId="5738640E" w14:textId="77777777" w:rsidR="00850255" w:rsidRPr="00294BD5" w:rsidRDefault="00984DD6" w:rsidP="00294BD5">
      <w:pPr>
        <w:pStyle w:val="Ttulo3"/>
        <w:numPr>
          <w:ilvl w:val="0"/>
          <w:numId w:val="19"/>
        </w:numPr>
        <w:ind w:left="204" w:right="197" w:firstLine="0"/>
        <w:jc w:val="both"/>
        <w:rPr>
          <w:rFonts w:asciiTheme="majorHAnsi" w:hAnsiTheme="majorHAnsi" w:cs="Arial"/>
          <w:sz w:val="20"/>
          <w:szCs w:val="20"/>
        </w:rPr>
      </w:pPr>
      <w:r w:rsidRPr="00294BD5">
        <w:rPr>
          <w:rFonts w:asciiTheme="majorHAnsi" w:hAnsiTheme="majorHAnsi" w:cs="Arial"/>
          <w:color w:val="000000"/>
          <w:sz w:val="20"/>
          <w:szCs w:val="20"/>
          <w:shd w:val="clear" w:color="auto" w:fill="D6E2BB"/>
        </w:rPr>
        <w:t>DO</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z w:val="20"/>
          <w:szCs w:val="20"/>
          <w:shd w:val="clear" w:color="auto" w:fill="D6E2BB"/>
        </w:rPr>
        <w:t>ENCAMINHAMENTO</w:t>
      </w:r>
      <w:r w:rsidRPr="00294BD5">
        <w:rPr>
          <w:rFonts w:asciiTheme="majorHAnsi" w:hAnsiTheme="majorHAnsi" w:cs="Arial"/>
          <w:color w:val="000000"/>
          <w:spacing w:val="-7"/>
          <w:sz w:val="20"/>
          <w:szCs w:val="20"/>
          <w:shd w:val="clear" w:color="auto" w:fill="D6E2BB"/>
        </w:rPr>
        <w:t xml:space="preserve"> </w:t>
      </w: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PROPOSTA</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VENCEDORA.</w:t>
      </w:r>
      <w:proofErr w:type="gramStart"/>
      <w:r w:rsidRPr="00294BD5">
        <w:rPr>
          <w:rFonts w:asciiTheme="majorHAnsi" w:hAnsiTheme="majorHAnsi" w:cs="Arial"/>
          <w:color w:val="000000"/>
          <w:sz w:val="20"/>
          <w:szCs w:val="20"/>
          <w:shd w:val="clear" w:color="auto" w:fill="D6E2BB"/>
        </w:rPr>
        <w:tab/>
      </w:r>
      <w:proofErr w:type="gramEnd"/>
    </w:p>
    <w:p w14:paraId="296360A1" w14:textId="77777777" w:rsidR="00850255" w:rsidRPr="00294BD5" w:rsidRDefault="00850255" w:rsidP="00294BD5">
      <w:pPr>
        <w:pStyle w:val="Corpodetexto"/>
        <w:ind w:left="204" w:right="197"/>
        <w:rPr>
          <w:rFonts w:asciiTheme="majorHAnsi" w:hAnsiTheme="majorHAnsi" w:cs="Arial"/>
          <w:b/>
          <w:sz w:val="20"/>
          <w:szCs w:val="20"/>
        </w:rPr>
      </w:pPr>
    </w:p>
    <w:p w14:paraId="647EB769"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A proposta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final do licitante declarado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vencedor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deverá</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 xml:space="preserve">encaminhada no prazo de </w:t>
      </w:r>
      <w:proofErr w:type="gramStart"/>
      <w:r w:rsidRPr="00294BD5">
        <w:rPr>
          <w:rFonts w:asciiTheme="majorHAnsi" w:hAnsiTheme="majorHAnsi" w:cs="Arial"/>
          <w:b/>
          <w:sz w:val="20"/>
          <w:szCs w:val="20"/>
        </w:rPr>
        <w:t>02:00</w:t>
      </w:r>
      <w:proofErr w:type="gramEnd"/>
      <w:r w:rsidRPr="00294BD5">
        <w:rPr>
          <w:rFonts w:asciiTheme="majorHAnsi" w:hAnsiTheme="majorHAnsi" w:cs="Arial"/>
          <w:b/>
          <w:sz w:val="20"/>
          <w:szCs w:val="20"/>
        </w:rPr>
        <w:t xml:space="preserve"> HORAS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contar da solicitação do Pregoeiro no sistema eletrônico e deverá:</w:t>
      </w:r>
    </w:p>
    <w:p w14:paraId="6C4F1673"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Ser redigida em língua portuguesa, digitada, em uma via, sem emendas, rasuras, entrelinhas ou ressalvas, devendo a última folha ser assinada e as demais rubricadas pelo licitante ou seu representante legal.</w:t>
      </w:r>
    </w:p>
    <w:p w14:paraId="311D3BC7" w14:textId="77777777" w:rsidR="00850255" w:rsidRPr="00294BD5" w:rsidRDefault="00850255" w:rsidP="00294BD5">
      <w:pPr>
        <w:pStyle w:val="Corpodetexto"/>
        <w:ind w:left="204" w:right="197"/>
        <w:rPr>
          <w:rFonts w:asciiTheme="majorHAnsi" w:hAnsiTheme="majorHAnsi" w:cs="Arial"/>
          <w:sz w:val="20"/>
          <w:szCs w:val="20"/>
        </w:rPr>
      </w:pPr>
    </w:p>
    <w:p w14:paraId="498B20D4"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Conter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indicação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banco,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número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agência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licitante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vencedor,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fins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pagamento.</w:t>
      </w:r>
    </w:p>
    <w:p w14:paraId="79772F31" w14:textId="77777777" w:rsidR="00850255" w:rsidRPr="00294BD5" w:rsidRDefault="00850255" w:rsidP="00294BD5">
      <w:pPr>
        <w:pStyle w:val="Corpodetexto"/>
        <w:ind w:left="204" w:right="197"/>
        <w:rPr>
          <w:rFonts w:asciiTheme="majorHAnsi" w:hAnsiTheme="majorHAnsi" w:cs="Arial"/>
          <w:sz w:val="20"/>
          <w:szCs w:val="20"/>
        </w:rPr>
      </w:pPr>
    </w:p>
    <w:p w14:paraId="6C5A6442"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A proposta final deverá</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ser documentada nos autos e será levada em consideração no decorrer da execução do contrato e aplicação de eventual sanção à Contratada, se for o caso.</w:t>
      </w:r>
    </w:p>
    <w:p w14:paraId="62C522BF" w14:textId="77777777" w:rsidR="00850255" w:rsidRPr="00294BD5" w:rsidRDefault="00850255" w:rsidP="00294BD5">
      <w:pPr>
        <w:pStyle w:val="Corpodetexto"/>
        <w:ind w:left="204" w:right="197"/>
        <w:rPr>
          <w:rFonts w:asciiTheme="majorHAnsi" w:hAnsiTheme="majorHAnsi" w:cs="Arial"/>
          <w:sz w:val="20"/>
          <w:szCs w:val="20"/>
        </w:rPr>
      </w:pPr>
    </w:p>
    <w:p w14:paraId="3FD2F372"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Todas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especificações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contidas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na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tais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como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marca,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tipo,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fabricante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 procedência, vinculam a Contratada.</w:t>
      </w:r>
    </w:p>
    <w:p w14:paraId="1AD23222" w14:textId="77777777" w:rsidR="00850255" w:rsidRPr="00294BD5" w:rsidRDefault="00850255" w:rsidP="00294BD5">
      <w:pPr>
        <w:pStyle w:val="Corpodetexto"/>
        <w:ind w:left="204" w:right="197"/>
        <w:rPr>
          <w:rFonts w:asciiTheme="majorHAnsi" w:hAnsiTheme="majorHAnsi" w:cs="Arial"/>
          <w:sz w:val="20"/>
          <w:szCs w:val="20"/>
        </w:rPr>
      </w:pPr>
    </w:p>
    <w:p w14:paraId="0CDA1467"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preços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devem ser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expressos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moeda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corrente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unitário em algarismos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 o valor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global em algarismos e por extenso.</w:t>
      </w:r>
    </w:p>
    <w:p w14:paraId="254D62ED" w14:textId="77777777" w:rsidR="00850255" w:rsidRPr="00294BD5" w:rsidRDefault="00850255" w:rsidP="00294BD5">
      <w:pPr>
        <w:pStyle w:val="Corpodetexto"/>
        <w:ind w:left="204" w:right="197"/>
        <w:rPr>
          <w:rFonts w:asciiTheme="majorHAnsi" w:hAnsiTheme="majorHAnsi" w:cs="Arial"/>
          <w:sz w:val="20"/>
          <w:szCs w:val="20"/>
        </w:rPr>
      </w:pPr>
    </w:p>
    <w:p w14:paraId="24D8D7B8"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Ocorrendo divergência entre os preços unitários e o preço global, prevalecerão os primeiros; no caso de divergência entre os valores numéricos e os valores expressos por extenso, prevalecerão estes últimos.</w:t>
      </w:r>
    </w:p>
    <w:p w14:paraId="2DD87B79" w14:textId="77777777" w:rsidR="00850255" w:rsidRPr="00294BD5" w:rsidRDefault="00850255" w:rsidP="00294BD5">
      <w:pPr>
        <w:pStyle w:val="Corpodetexto"/>
        <w:ind w:left="204" w:right="197"/>
        <w:rPr>
          <w:rFonts w:asciiTheme="majorHAnsi" w:hAnsiTheme="majorHAnsi" w:cs="Arial"/>
          <w:sz w:val="20"/>
          <w:szCs w:val="20"/>
        </w:rPr>
      </w:pPr>
    </w:p>
    <w:p w14:paraId="65058B53" w14:textId="77777777" w:rsidR="00850255" w:rsidRPr="00294BD5" w:rsidRDefault="00984DD6" w:rsidP="00294BD5">
      <w:pPr>
        <w:pStyle w:val="PargrafodaLista"/>
        <w:numPr>
          <w:ilvl w:val="1"/>
          <w:numId w:val="16"/>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294BD5">
        <w:rPr>
          <w:rFonts w:asciiTheme="majorHAnsi" w:hAnsiTheme="majorHAnsi" w:cs="Arial"/>
          <w:sz w:val="20"/>
          <w:szCs w:val="20"/>
        </w:rPr>
        <w:t>sob pena</w:t>
      </w:r>
      <w:proofErr w:type="gramEnd"/>
      <w:r w:rsidRPr="00294BD5">
        <w:rPr>
          <w:rFonts w:asciiTheme="majorHAnsi" w:hAnsiTheme="majorHAnsi" w:cs="Arial"/>
          <w:sz w:val="20"/>
          <w:szCs w:val="20"/>
        </w:rPr>
        <w:t xml:space="preserve"> de </w:t>
      </w:r>
      <w:r w:rsidRPr="00294BD5">
        <w:rPr>
          <w:rFonts w:asciiTheme="majorHAnsi" w:hAnsiTheme="majorHAnsi" w:cs="Arial"/>
          <w:spacing w:val="-2"/>
          <w:sz w:val="20"/>
          <w:szCs w:val="20"/>
        </w:rPr>
        <w:t>desclassificação.</w:t>
      </w:r>
    </w:p>
    <w:p w14:paraId="20BEDC1A" w14:textId="77777777" w:rsidR="00850255" w:rsidRPr="00294BD5" w:rsidRDefault="00984DD6" w:rsidP="00294BD5">
      <w:pPr>
        <w:pStyle w:val="PargrafodaLista"/>
        <w:numPr>
          <w:ilvl w:val="1"/>
          <w:numId w:val="15"/>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deverá</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obedecer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termos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seus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Anexos, não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sendo considerada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aquela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não corresponda às especificações ali contidas ou que estabeleça vínculo à proposta de outro licitante.</w:t>
      </w:r>
    </w:p>
    <w:p w14:paraId="27EB1F29" w14:textId="77777777" w:rsidR="00850255" w:rsidRPr="00294BD5" w:rsidRDefault="00850255" w:rsidP="00294BD5">
      <w:pPr>
        <w:pStyle w:val="Corpodetexto"/>
        <w:ind w:left="204" w:right="197"/>
        <w:rPr>
          <w:rFonts w:asciiTheme="majorHAnsi" w:hAnsiTheme="majorHAnsi" w:cs="Arial"/>
          <w:sz w:val="20"/>
          <w:szCs w:val="20"/>
        </w:rPr>
      </w:pPr>
    </w:p>
    <w:p w14:paraId="0217354D" w14:textId="77777777" w:rsidR="00850255" w:rsidRPr="00294BD5" w:rsidRDefault="00984DD6" w:rsidP="00294BD5">
      <w:pPr>
        <w:pStyle w:val="PargrafodaLista"/>
        <w:numPr>
          <w:ilvl w:val="1"/>
          <w:numId w:val="15"/>
        </w:numPr>
        <w:ind w:left="204" w:right="197" w:firstLine="0"/>
        <w:rPr>
          <w:rFonts w:asciiTheme="majorHAnsi" w:hAnsiTheme="majorHAnsi" w:cs="Arial"/>
          <w:sz w:val="20"/>
          <w:szCs w:val="20"/>
        </w:rPr>
      </w:pPr>
      <w:r w:rsidRPr="00294BD5">
        <w:rPr>
          <w:rFonts w:asciiTheme="majorHAnsi" w:hAnsiTheme="majorHAnsi" w:cs="Arial"/>
          <w:sz w:val="20"/>
          <w:szCs w:val="20"/>
        </w:rPr>
        <w:t>As</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propostas</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contenham</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descrição</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1"/>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documentos</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complementares</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estarão disponíveis na internet, após a homologação.</w:t>
      </w:r>
    </w:p>
    <w:p w14:paraId="4F647070" w14:textId="77777777" w:rsidR="00850255" w:rsidRPr="00294BD5" w:rsidRDefault="00850255" w:rsidP="00294BD5">
      <w:pPr>
        <w:pStyle w:val="Corpodetexto"/>
        <w:ind w:left="204" w:right="197"/>
        <w:rPr>
          <w:rFonts w:asciiTheme="majorHAnsi" w:hAnsiTheme="majorHAnsi" w:cs="Arial"/>
          <w:sz w:val="20"/>
          <w:szCs w:val="20"/>
        </w:rPr>
      </w:pPr>
    </w:p>
    <w:p w14:paraId="5B3A4BA2" w14:textId="77777777" w:rsidR="00850255" w:rsidRPr="00294BD5" w:rsidRDefault="00984DD6" w:rsidP="00294BD5">
      <w:pPr>
        <w:pStyle w:val="Ttulo3"/>
        <w:numPr>
          <w:ilvl w:val="0"/>
          <w:numId w:val="19"/>
        </w:numPr>
        <w:ind w:left="204" w:right="197" w:firstLine="0"/>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DOS</w:t>
      </w:r>
      <w:r w:rsidRPr="00294BD5">
        <w:rPr>
          <w:rFonts w:asciiTheme="majorHAnsi" w:hAnsiTheme="majorHAnsi" w:cs="Arial"/>
          <w:color w:val="000000"/>
          <w:spacing w:val="-2"/>
          <w:sz w:val="20"/>
          <w:szCs w:val="20"/>
          <w:shd w:val="clear" w:color="auto" w:fill="D6E2BB"/>
        </w:rPr>
        <w:t xml:space="preserve"> RECURSOS.</w:t>
      </w:r>
      <w:r w:rsidRPr="00294BD5">
        <w:rPr>
          <w:rFonts w:asciiTheme="majorHAnsi" w:hAnsiTheme="majorHAnsi" w:cs="Arial"/>
          <w:color w:val="000000"/>
          <w:sz w:val="20"/>
          <w:szCs w:val="20"/>
          <w:shd w:val="clear" w:color="auto" w:fill="D6E2BB"/>
        </w:rPr>
        <w:tab/>
      </w:r>
    </w:p>
    <w:p w14:paraId="6674799D" w14:textId="77777777" w:rsidR="00850255" w:rsidRPr="00294BD5" w:rsidRDefault="00850255" w:rsidP="00294BD5">
      <w:pPr>
        <w:pStyle w:val="Corpodetexto"/>
        <w:ind w:left="204" w:right="197"/>
        <w:rPr>
          <w:rFonts w:asciiTheme="majorHAnsi" w:hAnsiTheme="majorHAnsi" w:cs="Arial"/>
          <w:b/>
          <w:sz w:val="20"/>
          <w:szCs w:val="20"/>
        </w:rPr>
      </w:pPr>
    </w:p>
    <w:p w14:paraId="1D6A6E3A"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b/>
          <w:sz w:val="20"/>
          <w:szCs w:val="20"/>
        </w:rPr>
        <w:t>10.1.</w:t>
      </w:r>
      <w:proofErr w:type="gramEnd"/>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interposição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recurso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referente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julgamento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propostas,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2"/>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inabilitação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 xml:space="preserve">licitantes, à anulação ou revogação da licitação, observará o disposto no </w:t>
      </w:r>
      <w:r w:rsidRPr="00294BD5">
        <w:rPr>
          <w:rFonts w:asciiTheme="majorHAnsi" w:hAnsiTheme="majorHAnsi"/>
          <w:sz w:val="20"/>
          <w:szCs w:val="20"/>
        </w:rPr>
        <w:fldChar w:fldCharType="begin"/>
      </w:r>
      <w:r w:rsidRPr="00294BD5">
        <w:rPr>
          <w:rFonts w:asciiTheme="majorHAnsi" w:hAnsiTheme="majorHAnsi"/>
          <w:sz w:val="20"/>
          <w:szCs w:val="20"/>
        </w:rPr>
        <w:instrText>HYPERLINK "http://www.planalto.gov.br/ccivil_03/_ato2019-2022/2021/lei/L14133.htm" \l "art165" \h</w:instrText>
      </w:r>
      <w:r w:rsidRPr="00294BD5">
        <w:rPr>
          <w:rFonts w:asciiTheme="majorHAnsi" w:hAnsiTheme="majorHAnsi"/>
          <w:sz w:val="20"/>
          <w:szCs w:val="20"/>
        </w:rPr>
        <w:fldChar w:fldCharType="separate"/>
      </w:r>
      <w:r w:rsidRPr="00294BD5">
        <w:rPr>
          <w:rFonts w:asciiTheme="majorHAnsi" w:hAnsiTheme="majorHAnsi" w:cs="Arial"/>
          <w:color w:val="000080"/>
          <w:sz w:val="20"/>
          <w:szCs w:val="20"/>
          <w:u w:val="single" w:color="000080"/>
        </w:rPr>
        <w:t>art. 165 da Lei nº 14.133, de 2021</w:t>
      </w:r>
      <w:r w:rsidRPr="00294BD5">
        <w:rPr>
          <w:rFonts w:asciiTheme="majorHAnsi" w:hAnsiTheme="majorHAnsi" w:cs="Arial"/>
          <w:sz w:val="20"/>
          <w:szCs w:val="20"/>
        </w:rPr>
        <w:t>.</w:t>
      </w:r>
      <w:r w:rsidRPr="00294BD5">
        <w:rPr>
          <w:rFonts w:asciiTheme="majorHAnsi" w:hAnsiTheme="majorHAnsi"/>
          <w:sz w:val="20"/>
          <w:szCs w:val="20"/>
        </w:rPr>
        <w:fldChar w:fldCharType="end"/>
      </w:r>
    </w:p>
    <w:p w14:paraId="17137A05" w14:textId="275A99AC"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10.2</w:t>
      </w:r>
      <w:r w:rsidRPr="00294BD5">
        <w:rPr>
          <w:rFonts w:asciiTheme="majorHAnsi" w:hAnsiTheme="majorHAnsi" w:cs="Arial"/>
          <w:sz w:val="20"/>
          <w:szCs w:val="20"/>
        </w:rPr>
        <w:t>.</w:t>
      </w:r>
      <w:proofErr w:type="gramEnd"/>
      <w:r w:rsidRPr="00294BD5">
        <w:rPr>
          <w:rFonts w:asciiTheme="majorHAnsi" w:hAnsiTheme="majorHAnsi" w:cs="Arial"/>
          <w:sz w:val="20"/>
          <w:szCs w:val="20"/>
        </w:rPr>
        <w: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recursal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é</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3</w:t>
      </w:r>
      <w:r w:rsidRPr="00294BD5">
        <w:rPr>
          <w:rFonts w:asciiTheme="majorHAnsi" w:hAnsiTheme="majorHAnsi" w:cs="Arial"/>
          <w:spacing w:val="-2"/>
          <w:sz w:val="20"/>
          <w:szCs w:val="20"/>
        </w:rPr>
        <w:t xml:space="preserve"> </w:t>
      </w:r>
      <w:r w:rsidRPr="00294BD5">
        <w:rPr>
          <w:rFonts w:asciiTheme="majorHAnsi" w:hAnsiTheme="majorHAnsi" w:cs="Arial"/>
          <w:sz w:val="20"/>
          <w:szCs w:val="20"/>
        </w:rPr>
        <w:t>(três)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dias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úteis,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contados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intimação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lavratura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
          <w:sz w:val="20"/>
          <w:szCs w:val="20"/>
        </w:rPr>
        <w:t xml:space="preserve"> </w:t>
      </w:r>
      <w:r w:rsidRPr="00294BD5">
        <w:rPr>
          <w:rFonts w:asciiTheme="majorHAnsi" w:hAnsiTheme="majorHAnsi" w:cs="Arial"/>
          <w:spacing w:val="-4"/>
          <w:sz w:val="20"/>
          <w:szCs w:val="20"/>
        </w:rPr>
        <w:t>ata.</w:t>
      </w:r>
    </w:p>
    <w:p w14:paraId="613CC836"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Quando</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recurso</w:t>
      </w:r>
      <w:r w:rsidRPr="00294BD5">
        <w:rPr>
          <w:rFonts w:asciiTheme="majorHAnsi" w:hAnsiTheme="majorHAnsi" w:cs="Arial"/>
          <w:spacing w:val="72"/>
          <w:sz w:val="20"/>
          <w:szCs w:val="20"/>
        </w:rPr>
        <w:t xml:space="preserve"> </w:t>
      </w:r>
      <w:r w:rsidRPr="00294BD5">
        <w:rPr>
          <w:rFonts w:asciiTheme="majorHAnsi" w:hAnsiTheme="majorHAnsi" w:cs="Arial"/>
          <w:sz w:val="20"/>
          <w:szCs w:val="20"/>
        </w:rPr>
        <w:t>apresentado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impugnar</w:t>
      </w:r>
      <w:r w:rsidRPr="00294BD5">
        <w:rPr>
          <w:rFonts w:asciiTheme="majorHAnsi" w:hAnsiTheme="majorHAnsi" w:cs="Arial"/>
          <w:spacing w:val="67"/>
          <w:sz w:val="20"/>
          <w:szCs w:val="20"/>
        </w:rPr>
        <w:t xml:space="preserve"> </w:t>
      </w:r>
      <w:r w:rsidRPr="00294BD5">
        <w:rPr>
          <w:rFonts w:asciiTheme="majorHAnsi" w:hAnsiTheme="majorHAnsi" w:cs="Arial"/>
          <w:sz w:val="20"/>
          <w:szCs w:val="20"/>
        </w:rPr>
        <w:t>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julgamento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propostas</w:t>
      </w:r>
      <w:r w:rsidRPr="00294BD5">
        <w:rPr>
          <w:rFonts w:asciiTheme="majorHAnsi" w:hAnsiTheme="majorHAnsi" w:cs="Arial"/>
          <w:spacing w:val="67"/>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66"/>
          <w:sz w:val="20"/>
          <w:szCs w:val="20"/>
        </w:rPr>
        <w:t xml:space="preserve"> </w:t>
      </w:r>
      <w:r w:rsidRPr="00294BD5">
        <w:rPr>
          <w:rFonts w:asciiTheme="majorHAnsi" w:hAnsiTheme="majorHAnsi" w:cs="Arial"/>
          <w:sz w:val="20"/>
          <w:szCs w:val="20"/>
        </w:rPr>
        <w:t>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ato</w:t>
      </w:r>
      <w:r w:rsidRPr="00294BD5">
        <w:rPr>
          <w:rFonts w:asciiTheme="majorHAnsi" w:hAnsiTheme="majorHAnsi" w:cs="Arial"/>
          <w:spacing w:val="7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7"/>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ou inabilitação do licitante:</w:t>
      </w:r>
    </w:p>
    <w:p w14:paraId="73D9BADF"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b/>
          <w:sz w:val="20"/>
          <w:szCs w:val="20"/>
        </w:rPr>
        <w:t>10.3.1</w:t>
      </w:r>
      <w:r w:rsidRPr="00294BD5">
        <w:rPr>
          <w:rFonts w:asciiTheme="majorHAnsi" w:hAnsiTheme="majorHAnsi" w:cs="Arial"/>
          <w:sz w:val="20"/>
          <w:szCs w:val="20"/>
        </w:rPr>
        <w:t>.a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intenção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recorrer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deverá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manifestada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imediatamente,</w:t>
      </w:r>
      <w:r w:rsidRPr="00294BD5">
        <w:rPr>
          <w:rFonts w:asciiTheme="majorHAnsi" w:hAnsiTheme="majorHAnsi" w:cs="Arial"/>
          <w:spacing w:val="-6"/>
          <w:sz w:val="20"/>
          <w:szCs w:val="20"/>
        </w:rPr>
        <w:t xml:space="preserve"> </w:t>
      </w:r>
      <w:proofErr w:type="gramStart"/>
      <w:r w:rsidRPr="00294BD5">
        <w:rPr>
          <w:rFonts w:asciiTheme="majorHAnsi" w:hAnsiTheme="majorHAnsi" w:cs="Arial"/>
          <w:sz w:val="20"/>
          <w:szCs w:val="20"/>
        </w:rPr>
        <w:t>sob</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pena</w:t>
      </w:r>
      <w:proofErr w:type="gramEnd"/>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preclusão;</w:t>
      </w:r>
    </w:p>
    <w:p w14:paraId="02E2F580"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b/>
          <w:sz w:val="20"/>
          <w:szCs w:val="20"/>
        </w:rPr>
        <w:t>10.3.2.</w:t>
      </w:r>
      <w:r w:rsidRPr="00294BD5">
        <w:rPr>
          <w:rFonts w:asciiTheme="majorHAnsi" w:hAnsiTheme="majorHAnsi" w:cs="Arial"/>
          <w:sz w:val="20"/>
          <w:szCs w:val="20"/>
        </w:rPr>
        <w:t>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manifestação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intenção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recorrer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inferior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10</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(dez)</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minutos.</w:t>
      </w:r>
    </w:p>
    <w:p w14:paraId="57F0E5F9"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10.3.3.</w:t>
      </w:r>
      <w:r w:rsidRPr="00294BD5">
        <w:rPr>
          <w:rFonts w:asciiTheme="majorHAnsi" w:hAnsiTheme="majorHAnsi" w:cs="Arial"/>
          <w:sz w:val="20"/>
          <w:szCs w:val="20"/>
        </w:rPr>
        <w:t>o prazo para apresentação das razões recursais será iniciado na data de intimação ou de lavratura da ata de habilitação ou inabilitação;</w:t>
      </w:r>
    </w:p>
    <w:p w14:paraId="4FB35D52"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10.3.4</w:t>
      </w:r>
      <w:r w:rsidRPr="00294BD5">
        <w:rPr>
          <w:rFonts w:asciiTheme="majorHAnsi" w:hAnsiTheme="majorHAnsi" w:cs="Arial"/>
          <w:sz w:val="20"/>
          <w:szCs w:val="20"/>
        </w:rPr>
        <w:t xml:space="preserve">.na hipótese de adoção da inversão de fases prevista no </w:t>
      </w:r>
      <w:r w:rsidRPr="00294BD5">
        <w:rPr>
          <w:rFonts w:asciiTheme="majorHAnsi" w:hAnsiTheme="majorHAnsi"/>
          <w:sz w:val="20"/>
          <w:szCs w:val="20"/>
        </w:rPr>
        <w:fldChar w:fldCharType="begin"/>
      </w:r>
      <w:r w:rsidRPr="00294BD5">
        <w:rPr>
          <w:rFonts w:asciiTheme="majorHAnsi" w:hAnsiTheme="majorHAnsi"/>
          <w:sz w:val="20"/>
          <w:szCs w:val="20"/>
        </w:rPr>
        <w:instrText>HYPERLINK "http://www.planalto.gov.br/ccivil_03/_ato2019-2022/2021/lei/L14133.htm" \l "art17§1" \h</w:instrText>
      </w:r>
      <w:r w:rsidRPr="00294BD5">
        <w:rPr>
          <w:rFonts w:asciiTheme="majorHAnsi" w:hAnsiTheme="majorHAnsi"/>
          <w:sz w:val="20"/>
          <w:szCs w:val="20"/>
        </w:rPr>
        <w:fldChar w:fldCharType="separate"/>
      </w:r>
      <w:r w:rsidRPr="00294BD5">
        <w:rPr>
          <w:rFonts w:asciiTheme="majorHAnsi" w:hAnsiTheme="majorHAnsi" w:cs="Arial"/>
          <w:color w:val="000080"/>
          <w:sz w:val="20"/>
          <w:szCs w:val="20"/>
          <w:u w:val="single" w:color="000080"/>
        </w:rPr>
        <w:t xml:space="preserve">§ 1º do art. 17 da Lei nº 14.133, de </w:t>
      </w:r>
      <w:proofErr w:type="gramStart"/>
      <w:r w:rsidRPr="00294BD5">
        <w:rPr>
          <w:rFonts w:asciiTheme="majorHAnsi" w:hAnsiTheme="majorHAnsi" w:cs="Arial"/>
          <w:color w:val="000080"/>
          <w:sz w:val="20"/>
          <w:szCs w:val="20"/>
          <w:u w:val="single" w:color="000080"/>
        </w:rPr>
        <w:t>2021</w:t>
      </w:r>
      <w:r w:rsidRPr="00294BD5">
        <w:rPr>
          <w:rFonts w:asciiTheme="majorHAnsi" w:hAnsiTheme="majorHAnsi" w:cs="Arial"/>
          <w:sz w:val="20"/>
          <w:szCs w:val="20"/>
        </w:rPr>
        <w:t>,</w:t>
      </w:r>
      <w:proofErr w:type="gramEnd"/>
      <w:r w:rsidRPr="00294BD5">
        <w:rPr>
          <w:rFonts w:asciiTheme="majorHAnsi" w:hAnsiTheme="majorHAnsi"/>
          <w:sz w:val="20"/>
          <w:szCs w:val="20"/>
        </w:rPr>
        <w:fldChar w:fldCharType="end"/>
      </w:r>
      <w:r w:rsidRPr="00294BD5">
        <w:rPr>
          <w:rFonts w:asciiTheme="majorHAnsi" w:hAnsiTheme="majorHAnsi" w:cs="Arial"/>
          <w:sz w:val="20"/>
          <w:szCs w:val="20"/>
        </w:rPr>
        <w:t xml:space="preserve"> o prazo para apresentação das razões recursais será iniciado na data de intimação da ata de julgamento.</w:t>
      </w:r>
    </w:p>
    <w:p w14:paraId="2F0FF7CB"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recursos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deverão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encaminhados</w:t>
      </w:r>
      <w:r w:rsidRPr="00294BD5">
        <w:rPr>
          <w:rFonts w:asciiTheme="majorHAnsi" w:hAnsiTheme="majorHAnsi" w:cs="Arial"/>
          <w:spacing w:val="-8"/>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campo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próprio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sistema.</w:t>
      </w:r>
    </w:p>
    <w:p w14:paraId="12A1FAE5"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 recurso será dirigido à</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autoridade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que tiver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editado o ato ou proferido 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decisão recorrida, 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 xml:space="preserve">qual poderá reconsiderar sua decisão no prazo de </w:t>
      </w:r>
      <w:proofErr w:type="gramStart"/>
      <w:r w:rsidRPr="00294BD5">
        <w:rPr>
          <w:rFonts w:asciiTheme="majorHAnsi" w:hAnsiTheme="majorHAnsi" w:cs="Arial"/>
          <w:sz w:val="20"/>
          <w:szCs w:val="20"/>
        </w:rPr>
        <w:t>3</w:t>
      </w:r>
      <w:proofErr w:type="gramEnd"/>
      <w:r w:rsidRPr="00294BD5">
        <w:rPr>
          <w:rFonts w:asciiTheme="majorHAnsi" w:hAnsiTheme="majorHAnsi" w:cs="Arial"/>
          <w:sz w:val="20"/>
          <w:szCs w:val="20"/>
        </w:rPr>
        <w:t xml:space="preserve"> (três) dias úteis, ou, nesse mesmo prazo, encaminhar recurso para a autoridade superior, a qual deverá proferir sua decisão no prazo de 10 (dez) dias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úteis, contado do recebimento dos autos.</w:t>
      </w:r>
    </w:p>
    <w:p w14:paraId="6B22D5FE"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recursos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interpostos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fora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serão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conhecidos.</w:t>
      </w:r>
    </w:p>
    <w:p w14:paraId="327850F5"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prazo para apresentação de contrarrazões ao recurso pelos demais licitantes será de </w:t>
      </w:r>
      <w:proofErr w:type="gramStart"/>
      <w:r w:rsidRPr="00294BD5">
        <w:rPr>
          <w:rFonts w:asciiTheme="majorHAnsi" w:hAnsiTheme="majorHAnsi" w:cs="Arial"/>
          <w:sz w:val="20"/>
          <w:szCs w:val="20"/>
        </w:rPr>
        <w:t>3</w:t>
      </w:r>
      <w:proofErr w:type="gramEnd"/>
      <w:r w:rsidRPr="00294BD5">
        <w:rPr>
          <w:rFonts w:asciiTheme="majorHAnsi" w:hAnsiTheme="majorHAnsi" w:cs="Arial"/>
          <w:sz w:val="20"/>
          <w:szCs w:val="20"/>
        </w:rPr>
        <w:t xml:space="preserve"> (três) dias úteis, contados da data da intimação pessoal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ou da divulgação da interposição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recurso, assegurada 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vista imediata dos elementos indispensáveis à defesa de seus interesses.</w:t>
      </w:r>
    </w:p>
    <w:p w14:paraId="4CC69F32"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 recurso e o pedido de reconsideração terão efeito suspensivo do ato ou da decisão recorrida até que sobrevenha decisão final da autoridade competente.</w:t>
      </w:r>
    </w:p>
    <w:p w14:paraId="7AD612FC"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acolhimento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recurso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invalida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tão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somente</w:t>
      </w:r>
      <w:r w:rsidRPr="00294BD5">
        <w:rPr>
          <w:rFonts w:asciiTheme="majorHAnsi" w:hAnsiTheme="majorHAnsi" w:cs="Arial"/>
          <w:spacing w:val="-8"/>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atos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insuscetíveis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aproveitamento.</w:t>
      </w:r>
    </w:p>
    <w:p w14:paraId="01A334E1" w14:textId="77777777" w:rsidR="00850255" w:rsidRPr="00294BD5" w:rsidRDefault="00984DD6" w:rsidP="00294BD5">
      <w:pPr>
        <w:pStyle w:val="PargrafodaLista"/>
        <w:numPr>
          <w:ilvl w:val="1"/>
          <w:numId w:val="14"/>
        </w:numPr>
        <w:ind w:left="204" w:right="197" w:firstLine="0"/>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autos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processo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permanecerão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vista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franqueada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interessados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sítio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40"/>
          <w:sz w:val="20"/>
          <w:szCs w:val="20"/>
        </w:rPr>
        <w:t xml:space="preserve"> </w:t>
      </w:r>
      <w:r w:rsidRPr="00294BD5">
        <w:rPr>
          <w:rFonts w:asciiTheme="majorHAnsi" w:hAnsiTheme="majorHAnsi" w:cs="Arial"/>
          <w:b/>
          <w:sz w:val="20"/>
          <w:szCs w:val="20"/>
        </w:rPr>
        <w:t>BNC (BANCO</w:t>
      </w:r>
      <w:r w:rsidRPr="00294BD5">
        <w:rPr>
          <w:rFonts w:asciiTheme="majorHAnsi" w:hAnsiTheme="majorHAnsi" w:cs="Arial"/>
          <w:b/>
          <w:spacing w:val="-6"/>
          <w:sz w:val="20"/>
          <w:szCs w:val="20"/>
        </w:rPr>
        <w:t xml:space="preserve"> </w:t>
      </w:r>
      <w:r w:rsidRPr="00294BD5">
        <w:rPr>
          <w:rFonts w:asciiTheme="majorHAnsi" w:hAnsiTheme="majorHAnsi" w:cs="Arial"/>
          <w:b/>
          <w:sz w:val="20"/>
          <w:szCs w:val="20"/>
        </w:rPr>
        <w:t>NACIONAL</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DE</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COMPRAS)</w:t>
      </w:r>
      <w:r w:rsidRPr="00294BD5">
        <w:rPr>
          <w:rFonts w:asciiTheme="majorHAnsi" w:hAnsiTheme="majorHAnsi" w:cs="Arial"/>
          <w:sz w:val="20"/>
          <w:szCs w:val="20"/>
        </w:rPr>
        <w:t>-</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disponível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endereço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3"/>
          <w:sz w:val="20"/>
          <w:szCs w:val="20"/>
        </w:rPr>
        <w:t xml:space="preserve"> </w:t>
      </w:r>
      <w:hyperlink r:id="rId15">
        <w:r w:rsidRPr="00294BD5">
          <w:rPr>
            <w:rFonts w:asciiTheme="majorHAnsi" w:hAnsiTheme="majorHAnsi" w:cs="Arial"/>
            <w:sz w:val="20"/>
            <w:szCs w:val="20"/>
            <w:u w:val="single"/>
          </w:rPr>
          <w:t>https://bnc.org.br/</w:t>
        </w:r>
        <w:r w:rsidRPr="00294BD5">
          <w:rPr>
            <w:rFonts w:asciiTheme="majorHAnsi" w:hAnsiTheme="majorHAnsi" w:cs="Arial"/>
            <w:sz w:val="20"/>
            <w:szCs w:val="20"/>
          </w:rPr>
          <w:t>.</w:t>
        </w:r>
      </w:hyperlink>
    </w:p>
    <w:p w14:paraId="6D303B6E" w14:textId="77777777" w:rsidR="00850255" w:rsidRPr="00294BD5" w:rsidRDefault="00850255" w:rsidP="00294BD5">
      <w:pPr>
        <w:pStyle w:val="Corpodetexto"/>
        <w:ind w:left="204" w:right="197"/>
        <w:rPr>
          <w:rFonts w:asciiTheme="majorHAnsi" w:hAnsiTheme="majorHAnsi" w:cs="Arial"/>
          <w:sz w:val="20"/>
          <w:szCs w:val="20"/>
        </w:rPr>
      </w:pPr>
    </w:p>
    <w:p w14:paraId="6E64E4CB" w14:textId="77777777" w:rsidR="00850255" w:rsidRPr="00294BD5" w:rsidRDefault="00984DD6" w:rsidP="00294BD5">
      <w:pPr>
        <w:pStyle w:val="Ttulo3"/>
        <w:numPr>
          <w:ilvl w:val="0"/>
          <w:numId w:val="19"/>
        </w:numPr>
        <w:ind w:left="204" w:right="197" w:firstLine="0"/>
        <w:jc w:val="both"/>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REABERTURA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SESSÃO</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PÚBLICA.</w:t>
      </w:r>
      <w:proofErr w:type="gramStart"/>
      <w:r w:rsidRPr="00294BD5">
        <w:rPr>
          <w:rFonts w:asciiTheme="majorHAnsi" w:hAnsiTheme="majorHAnsi" w:cs="Arial"/>
          <w:color w:val="000000"/>
          <w:sz w:val="20"/>
          <w:szCs w:val="20"/>
          <w:shd w:val="clear" w:color="auto" w:fill="D6E2BB"/>
        </w:rPr>
        <w:tab/>
      </w:r>
      <w:proofErr w:type="gramEnd"/>
    </w:p>
    <w:p w14:paraId="2FAA3276" w14:textId="77777777" w:rsidR="00850255" w:rsidRPr="00294BD5" w:rsidRDefault="00850255" w:rsidP="00294BD5">
      <w:pPr>
        <w:pStyle w:val="Corpodetexto"/>
        <w:ind w:left="204" w:right="197"/>
        <w:rPr>
          <w:rFonts w:asciiTheme="majorHAnsi" w:hAnsiTheme="majorHAnsi" w:cs="Arial"/>
          <w:b/>
          <w:sz w:val="20"/>
          <w:szCs w:val="20"/>
        </w:rPr>
      </w:pPr>
    </w:p>
    <w:p w14:paraId="2F5EB64E" w14:textId="77777777" w:rsidR="00850255" w:rsidRPr="00294BD5" w:rsidRDefault="00984DD6" w:rsidP="00294BD5">
      <w:pPr>
        <w:pStyle w:val="PargrafodaLista"/>
        <w:numPr>
          <w:ilvl w:val="1"/>
          <w:numId w:val="13"/>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sessão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pública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poderá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2"/>
          <w:sz w:val="20"/>
          <w:szCs w:val="20"/>
        </w:rPr>
        <w:t xml:space="preserve"> reaberta:</w:t>
      </w:r>
    </w:p>
    <w:p w14:paraId="5F849537" w14:textId="77777777" w:rsidR="00850255" w:rsidRPr="00294BD5" w:rsidRDefault="00850255" w:rsidP="00294BD5">
      <w:pPr>
        <w:pStyle w:val="Corpodetexto"/>
        <w:ind w:left="204" w:right="197"/>
        <w:rPr>
          <w:rFonts w:asciiTheme="majorHAnsi" w:hAnsiTheme="majorHAnsi" w:cs="Arial"/>
          <w:sz w:val="20"/>
          <w:szCs w:val="20"/>
        </w:rPr>
      </w:pPr>
    </w:p>
    <w:p w14:paraId="7C5D58BC" w14:textId="77777777" w:rsidR="00850255" w:rsidRPr="00294BD5" w:rsidRDefault="00984DD6" w:rsidP="00294BD5">
      <w:pPr>
        <w:pStyle w:val="PargrafodaLista"/>
        <w:numPr>
          <w:ilvl w:val="1"/>
          <w:numId w:val="13"/>
        </w:numPr>
        <w:ind w:left="204" w:right="197" w:firstLine="0"/>
        <w:rPr>
          <w:rFonts w:asciiTheme="majorHAnsi" w:hAnsiTheme="majorHAnsi" w:cs="Arial"/>
          <w:sz w:val="20"/>
          <w:szCs w:val="20"/>
        </w:rPr>
      </w:pPr>
      <w:r w:rsidRPr="00294BD5">
        <w:rPr>
          <w:rFonts w:asciiTheme="majorHAnsi" w:hAnsiTheme="majorHAnsi" w:cs="Arial"/>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14:paraId="4276DE15" w14:textId="77777777" w:rsidR="00850255" w:rsidRPr="00294BD5" w:rsidRDefault="00850255" w:rsidP="00294BD5">
      <w:pPr>
        <w:pStyle w:val="Corpodetexto"/>
        <w:ind w:left="204" w:right="197"/>
        <w:rPr>
          <w:rFonts w:asciiTheme="majorHAnsi" w:hAnsiTheme="majorHAnsi" w:cs="Arial"/>
          <w:sz w:val="20"/>
          <w:szCs w:val="20"/>
        </w:rPr>
      </w:pPr>
    </w:p>
    <w:p w14:paraId="65329355" w14:textId="77777777" w:rsidR="00850255" w:rsidRPr="00294BD5" w:rsidRDefault="00984DD6" w:rsidP="00294BD5">
      <w:pPr>
        <w:pStyle w:val="PargrafodaLista"/>
        <w:numPr>
          <w:ilvl w:val="2"/>
          <w:numId w:val="13"/>
        </w:numPr>
        <w:ind w:left="204" w:right="197" w:firstLine="0"/>
        <w:rPr>
          <w:rFonts w:asciiTheme="majorHAnsi" w:hAnsiTheme="majorHAnsi" w:cs="Arial"/>
          <w:sz w:val="20"/>
          <w:szCs w:val="20"/>
        </w:rPr>
      </w:pPr>
      <w:r w:rsidRPr="00294BD5">
        <w:rPr>
          <w:rFonts w:asciiTheme="majorHAnsi" w:hAnsiTheme="majorHAnsi" w:cs="Arial"/>
          <w:sz w:val="20"/>
          <w:szCs w:val="20"/>
        </w:rPr>
        <w:t>Poderá ser suspensa a sessão nos casos previsto em lei,</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cancelada em relação a acontecimentos relativos à mesma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14:paraId="604B1D90" w14:textId="77777777" w:rsidR="00850255" w:rsidRPr="00294BD5" w:rsidRDefault="00850255" w:rsidP="00294BD5">
      <w:pPr>
        <w:pStyle w:val="Corpodetexto"/>
        <w:ind w:left="204" w:right="197"/>
        <w:rPr>
          <w:rFonts w:asciiTheme="majorHAnsi" w:hAnsiTheme="majorHAnsi" w:cs="Arial"/>
          <w:sz w:val="20"/>
          <w:szCs w:val="20"/>
        </w:rPr>
      </w:pPr>
    </w:p>
    <w:p w14:paraId="3CB9F68D" w14:textId="59C61687" w:rsidR="00850255" w:rsidRPr="00294BD5" w:rsidRDefault="00984DD6" w:rsidP="00294BD5">
      <w:pPr>
        <w:pStyle w:val="PargrafodaLista"/>
        <w:numPr>
          <w:ilvl w:val="1"/>
          <w:numId w:val="13"/>
        </w:numPr>
        <w:ind w:left="204" w:right="197" w:firstLine="0"/>
        <w:rPr>
          <w:rFonts w:asciiTheme="majorHAnsi" w:hAnsiTheme="majorHAnsi" w:cs="Arial"/>
          <w:sz w:val="20"/>
          <w:szCs w:val="20"/>
        </w:rPr>
      </w:pPr>
      <w:r w:rsidRPr="00294BD5">
        <w:rPr>
          <w:rFonts w:asciiTheme="majorHAnsi" w:hAnsiTheme="majorHAnsi" w:cs="Arial"/>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53465E0" w14:textId="77777777" w:rsidR="00850255" w:rsidRPr="00294BD5" w:rsidRDefault="00984DD6" w:rsidP="00294BD5">
      <w:pPr>
        <w:pStyle w:val="PargrafodaLista"/>
        <w:numPr>
          <w:ilvl w:val="1"/>
          <w:numId w:val="13"/>
        </w:numPr>
        <w:ind w:left="204" w:right="197" w:firstLine="0"/>
        <w:rPr>
          <w:rFonts w:asciiTheme="majorHAnsi" w:hAnsiTheme="majorHAnsi" w:cs="Arial"/>
          <w:sz w:val="20"/>
          <w:szCs w:val="20"/>
        </w:rPr>
      </w:pPr>
      <w:r w:rsidRPr="00294BD5">
        <w:rPr>
          <w:rFonts w:asciiTheme="majorHAnsi" w:hAnsiTheme="majorHAnsi" w:cs="Arial"/>
          <w:sz w:val="20"/>
          <w:szCs w:val="20"/>
        </w:rPr>
        <w:t>Todos</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8"/>
          <w:sz w:val="20"/>
          <w:szCs w:val="20"/>
        </w:rPr>
        <w:t xml:space="preserve"> </w:t>
      </w:r>
      <w:r w:rsidRPr="00294BD5">
        <w:rPr>
          <w:rFonts w:asciiTheme="majorHAnsi" w:hAnsiTheme="majorHAnsi" w:cs="Arial"/>
          <w:sz w:val="20"/>
          <w:szCs w:val="20"/>
        </w:rPr>
        <w:t>licitantes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remanescentes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deverão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convocados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acompanhar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sessão</w:t>
      </w:r>
      <w:r w:rsidRPr="00294BD5">
        <w:rPr>
          <w:rFonts w:asciiTheme="majorHAnsi" w:hAnsiTheme="majorHAnsi" w:cs="Arial"/>
          <w:spacing w:val="-1"/>
          <w:sz w:val="20"/>
          <w:szCs w:val="20"/>
        </w:rPr>
        <w:t xml:space="preserve"> </w:t>
      </w:r>
      <w:r w:rsidRPr="00294BD5">
        <w:rPr>
          <w:rFonts w:asciiTheme="majorHAnsi" w:hAnsiTheme="majorHAnsi" w:cs="Arial"/>
          <w:spacing w:val="-2"/>
          <w:sz w:val="20"/>
          <w:szCs w:val="20"/>
        </w:rPr>
        <w:t>reaberta.</w:t>
      </w:r>
    </w:p>
    <w:p w14:paraId="06351660" w14:textId="77777777" w:rsidR="00850255" w:rsidRPr="00294BD5" w:rsidRDefault="00850255" w:rsidP="00294BD5">
      <w:pPr>
        <w:pStyle w:val="Corpodetexto"/>
        <w:ind w:left="204" w:right="197"/>
        <w:rPr>
          <w:rFonts w:asciiTheme="majorHAnsi" w:hAnsiTheme="majorHAnsi" w:cs="Arial"/>
          <w:sz w:val="20"/>
          <w:szCs w:val="20"/>
        </w:rPr>
      </w:pPr>
    </w:p>
    <w:p w14:paraId="3DA805BD" w14:textId="77777777" w:rsidR="00850255" w:rsidRPr="00294BD5" w:rsidRDefault="00984DD6" w:rsidP="00294BD5">
      <w:pPr>
        <w:pStyle w:val="PargrafodaLista"/>
        <w:numPr>
          <w:ilvl w:val="1"/>
          <w:numId w:val="13"/>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convocação se dará por meio do sistema eletrônico (“chat”), ou de acordo com a fase do procedimento </w:t>
      </w:r>
      <w:r w:rsidRPr="00294BD5">
        <w:rPr>
          <w:rFonts w:asciiTheme="majorHAnsi" w:hAnsiTheme="majorHAnsi" w:cs="Arial"/>
          <w:spacing w:val="-2"/>
          <w:sz w:val="20"/>
          <w:szCs w:val="20"/>
        </w:rPr>
        <w:t>licitatório.</w:t>
      </w:r>
    </w:p>
    <w:p w14:paraId="71F10B95" w14:textId="77777777" w:rsidR="00850255" w:rsidRPr="00294BD5" w:rsidRDefault="00850255" w:rsidP="00294BD5">
      <w:pPr>
        <w:pStyle w:val="Corpodetexto"/>
        <w:ind w:left="204" w:right="197"/>
        <w:rPr>
          <w:rFonts w:asciiTheme="majorHAnsi" w:hAnsiTheme="majorHAnsi" w:cs="Arial"/>
          <w:sz w:val="20"/>
          <w:szCs w:val="20"/>
        </w:rPr>
      </w:pPr>
    </w:p>
    <w:p w14:paraId="475650DC" w14:textId="77777777" w:rsidR="00850255" w:rsidRPr="00294BD5" w:rsidRDefault="00984DD6" w:rsidP="00294BD5">
      <w:pPr>
        <w:pStyle w:val="Ttulo3"/>
        <w:numPr>
          <w:ilvl w:val="0"/>
          <w:numId w:val="19"/>
        </w:numPr>
        <w:ind w:left="204" w:right="197" w:firstLine="0"/>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ADJUDICAÇÃO</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E</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HOMOLOGAÇÃO.</w:t>
      </w:r>
      <w:proofErr w:type="gramStart"/>
      <w:r w:rsidRPr="00294BD5">
        <w:rPr>
          <w:rFonts w:asciiTheme="majorHAnsi" w:hAnsiTheme="majorHAnsi" w:cs="Arial"/>
          <w:color w:val="000000"/>
          <w:sz w:val="20"/>
          <w:szCs w:val="20"/>
          <w:shd w:val="clear" w:color="auto" w:fill="D6E2BB"/>
        </w:rPr>
        <w:tab/>
      </w:r>
      <w:proofErr w:type="gramEnd"/>
    </w:p>
    <w:p w14:paraId="5568D9F8" w14:textId="77777777" w:rsidR="00850255" w:rsidRPr="00294BD5" w:rsidRDefault="00850255" w:rsidP="00294BD5">
      <w:pPr>
        <w:pStyle w:val="Corpodetexto"/>
        <w:ind w:left="204" w:right="197"/>
        <w:rPr>
          <w:rFonts w:asciiTheme="majorHAnsi" w:hAnsiTheme="majorHAnsi" w:cs="Arial"/>
          <w:b/>
          <w:sz w:val="20"/>
          <w:szCs w:val="20"/>
        </w:rPr>
      </w:pPr>
    </w:p>
    <w:p w14:paraId="327ED4F6"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Julgados os recursos, constatada a regularidade dos atos praticados, a Autoridade Competente adjudicará seguindo sucessivamente para homologação nos moldes legais.</w:t>
      </w:r>
    </w:p>
    <w:p w14:paraId="46BCC15A" w14:textId="77777777" w:rsidR="00850255" w:rsidRPr="00294BD5" w:rsidRDefault="00850255" w:rsidP="00294BD5">
      <w:pPr>
        <w:pStyle w:val="Corpodetexto"/>
        <w:ind w:left="204" w:right="197"/>
        <w:rPr>
          <w:rFonts w:asciiTheme="majorHAnsi" w:hAnsiTheme="majorHAnsi" w:cs="Arial"/>
          <w:sz w:val="20"/>
          <w:szCs w:val="20"/>
        </w:rPr>
      </w:pPr>
    </w:p>
    <w:p w14:paraId="52526752" w14:textId="77777777" w:rsidR="00850255" w:rsidRPr="00294BD5" w:rsidRDefault="00984DD6" w:rsidP="00294BD5">
      <w:pPr>
        <w:pStyle w:val="Ttulo3"/>
        <w:numPr>
          <w:ilvl w:val="0"/>
          <w:numId w:val="19"/>
        </w:numPr>
        <w:ind w:left="204" w:right="197" w:firstLine="0"/>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GARANTIA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DE</w:t>
      </w:r>
      <w:r w:rsidRPr="00294BD5">
        <w:rPr>
          <w:rFonts w:asciiTheme="majorHAnsi" w:hAnsiTheme="majorHAnsi" w:cs="Arial"/>
          <w:color w:val="000000"/>
          <w:spacing w:val="-1"/>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EXECUÇÃO.</w:t>
      </w:r>
      <w:proofErr w:type="gramStart"/>
      <w:r w:rsidRPr="00294BD5">
        <w:rPr>
          <w:rFonts w:asciiTheme="majorHAnsi" w:hAnsiTheme="majorHAnsi" w:cs="Arial"/>
          <w:color w:val="000000"/>
          <w:sz w:val="20"/>
          <w:szCs w:val="20"/>
          <w:shd w:val="clear" w:color="auto" w:fill="D6E2BB"/>
        </w:rPr>
        <w:tab/>
      </w:r>
      <w:proofErr w:type="gramEnd"/>
    </w:p>
    <w:p w14:paraId="3E529586" w14:textId="77777777" w:rsidR="00850255" w:rsidRPr="00294BD5" w:rsidRDefault="00850255" w:rsidP="00294BD5">
      <w:pPr>
        <w:pStyle w:val="Corpodetexto"/>
        <w:ind w:left="204" w:right="197"/>
        <w:rPr>
          <w:rFonts w:asciiTheme="majorHAnsi" w:hAnsiTheme="majorHAnsi" w:cs="Arial"/>
          <w:b/>
          <w:sz w:val="20"/>
          <w:szCs w:val="20"/>
        </w:rPr>
      </w:pPr>
    </w:p>
    <w:p w14:paraId="013EFC44" w14:textId="77777777" w:rsidR="00850255" w:rsidRPr="00294BD5" w:rsidRDefault="00984DD6" w:rsidP="00294BD5">
      <w:pPr>
        <w:pStyle w:val="PargrafodaLista"/>
        <w:numPr>
          <w:ilvl w:val="1"/>
          <w:numId w:val="19"/>
        </w:numPr>
        <w:ind w:left="204" w:right="197" w:firstLine="0"/>
        <w:rPr>
          <w:rFonts w:asciiTheme="majorHAnsi" w:hAnsiTheme="majorHAnsi" w:cs="Arial"/>
          <w:b/>
          <w:sz w:val="20"/>
          <w:szCs w:val="20"/>
        </w:rPr>
      </w:pPr>
      <w:r w:rsidRPr="00294BD5">
        <w:rPr>
          <w:rFonts w:asciiTheme="majorHAnsi" w:hAnsiTheme="majorHAnsi" w:cs="Arial"/>
          <w:b/>
          <w:sz w:val="20"/>
          <w:szCs w:val="20"/>
        </w:rPr>
        <w:t>A</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garantia</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da</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execução</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observará</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o</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disposto</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no</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Termo</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de</w:t>
      </w:r>
      <w:r w:rsidRPr="00294BD5">
        <w:rPr>
          <w:rFonts w:asciiTheme="majorHAnsi" w:hAnsiTheme="majorHAnsi" w:cs="Arial"/>
          <w:b/>
          <w:spacing w:val="-6"/>
          <w:sz w:val="20"/>
          <w:szCs w:val="20"/>
        </w:rPr>
        <w:t xml:space="preserve"> </w:t>
      </w:r>
      <w:r w:rsidRPr="00294BD5">
        <w:rPr>
          <w:rFonts w:asciiTheme="majorHAnsi" w:hAnsiTheme="majorHAnsi" w:cs="Arial"/>
          <w:b/>
          <w:spacing w:val="-2"/>
          <w:sz w:val="20"/>
          <w:szCs w:val="20"/>
        </w:rPr>
        <w:t>Referência.</w:t>
      </w:r>
    </w:p>
    <w:p w14:paraId="68607439" w14:textId="77777777" w:rsidR="00850255" w:rsidRPr="00294BD5" w:rsidRDefault="00984DD6" w:rsidP="00294BD5">
      <w:pPr>
        <w:pStyle w:val="Ttulo3"/>
        <w:numPr>
          <w:ilvl w:val="0"/>
          <w:numId w:val="19"/>
        </w:numPr>
        <w:ind w:left="204" w:right="197" w:firstLine="0"/>
        <w:rPr>
          <w:rFonts w:asciiTheme="majorHAnsi" w:hAnsiTheme="majorHAnsi" w:cs="Arial"/>
          <w:b w:val="0"/>
          <w:sz w:val="20"/>
          <w:szCs w:val="20"/>
        </w:rPr>
      </w:pPr>
      <w:r w:rsidRPr="00294BD5">
        <w:rPr>
          <w:rFonts w:asciiTheme="majorHAnsi" w:hAnsiTheme="majorHAnsi" w:cs="Arial"/>
          <w:color w:val="000000"/>
          <w:sz w:val="20"/>
          <w:szCs w:val="20"/>
          <w:shd w:val="clear" w:color="auto" w:fill="D6E2BB"/>
        </w:rPr>
        <w:t>DO</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TERMO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DE</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CONTRATO</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z w:val="20"/>
          <w:szCs w:val="20"/>
          <w:shd w:val="clear" w:color="auto" w:fill="D6E2BB"/>
        </w:rPr>
        <w:t>OU</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INSTRUMENTO</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EQUIVALENTE</w:t>
      </w:r>
      <w:r w:rsidRPr="00294BD5">
        <w:rPr>
          <w:rFonts w:asciiTheme="majorHAnsi" w:hAnsiTheme="majorHAnsi" w:cs="Arial"/>
          <w:color w:val="000000"/>
          <w:sz w:val="20"/>
          <w:szCs w:val="20"/>
          <w:shd w:val="clear" w:color="auto" w:fill="D6E2BB"/>
        </w:rPr>
        <w:tab/>
      </w:r>
    </w:p>
    <w:p w14:paraId="57579F66" w14:textId="77777777" w:rsidR="00850255" w:rsidRPr="00294BD5" w:rsidRDefault="00850255" w:rsidP="00294BD5">
      <w:pPr>
        <w:pStyle w:val="Corpodetexto"/>
        <w:ind w:left="204" w:right="197"/>
        <w:rPr>
          <w:rFonts w:asciiTheme="majorHAnsi" w:hAnsiTheme="majorHAnsi" w:cs="Arial"/>
          <w:b/>
          <w:sz w:val="20"/>
          <w:szCs w:val="20"/>
        </w:rPr>
      </w:pPr>
    </w:p>
    <w:p w14:paraId="578AF88D"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 xml:space="preserve">Após a homologação da licitação, em sendo realizada a contratação, será </w:t>
      </w:r>
      <w:proofErr w:type="gramStart"/>
      <w:r w:rsidRPr="00294BD5">
        <w:rPr>
          <w:rFonts w:asciiTheme="majorHAnsi" w:hAnsiTheme="majorHAnsi" w:cs="Arial"/>
          <w:sz w:val="20"/>
          <w:szCs w:val="20"/>
        </w:rPr>
        <w:t>firmado</w:t>
      </w:r>
      <w:proofErr w:type="gramEnd"/>
      <w:r w:rsidRPr="00294BD5">
        <w:rPr>
          <w:rFonts w:asciiTheme="majorHAnsi" w:hAnsiTheme="majorHAnsi" w:cs="Arial"/>
          <w:sz w:val="20"/>
          <w:szCs w:val="20"/>
        </w:rPr>
        <w:t xml:space="preserve"> Termo de Contrato ou</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 xml:space="preserve">emitido </w:t>
      </w:r>
      <w:r w:rsidRPr="00294BD5">
        <w:rPr>
          <w:rFonts w:asciiTheme="majorHAnsi" w:hAnsiTheme="majorHAnsi" w:cs="Arial"/>
          <w:sz w:val="20"/>
          <w:szCs w:val="20"/>
        </w:rPr>
        <w:lastRenderedPageBreak/>
        <w:t>instrumento equivalente.</w:t>
      </w:r>
    </w:p>
    <w:p w14:paraId="096E13AA" w14:textId="77777777" w:rsidR="00850255" w:rsidRPr="00294BD5" w:rsidRDefault="00850255" w:rsidP="00294BD5">
      <w:pPr>
        <w:pStyle w:val="Corpodetexto"/>
        <w:ind w:left="204" w:right="197"/>
        <w:rPr>
          <w:rFonts w:asciiTheme="majorHAnsi" w:hAnsiTheme="majorHAnsi" w:cs="Arial"/>
          <w:sz w:val="20"/>
          <w:szCs w:val="20"/>
        </w:rPr>
      </w:pPr>
    </w:p>
    <w:p w14:paraId="5EF51D73"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licitante declarado vencedor, terá o prazo de 05 dias </w:t>
      </w:r>
      <w:r w:rsidRPr="00294BD5">
        <w:rPr>
          <w:rFonts w:asciiTheme="majorHAnsi" w:hAnsiTheme="majorHAnsi" w:cs="Arial"/>
          <w:b/>
          <w:sz w:val="20"/>
          <w:szCs w:val="20"/>
        </w:rPr>
        <w:t>úteis</w:t>
      </w:r>
      <w:r w:rsidRPr="00294BD5">
        <w:rPr>
          <w:rFonts w:asciiTheme="majorHAnsi" w:hAnsiTheme="majorHAnsi" w:cs="Arial"/>
          <w:sz w:val="20"/>
          <w:szCs w:val="20"/>
        </w:rPr>
        <w:t>, contados a partir da data de sua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convocação, para assinar o Termo de Contrato ou aceitar instrumento equivalente, conforme o caso (Nota 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Empenho/Carta Contrato/Autorização), </w:t>
      </w:r>
      <w:proofErr w:type="gramStart"/>
      <w:r w:rsidRPr="00294BD5">
        <w:rPr>
          <w:rFonts w:asciiTheme="majorHAnsi" w:hAnsiTheme="majorHAnsi" w:cs="Arial"/>
          <w:sz w:val="20"/>
          <w:szCs w:val="20"/>
        </w:rPr>
        <w:t>sob pena</w:t>
      </w:r>
      <w:proofErr w:type="gramEnd"/>
      <w:r w:rsidRPr="00294BD5">
        <w:rPr>
          <w:rFonts w:asciiTheme="majorHAnsi" w:hAnsiTheme="majorHAnsi" w:cs="Arial"/>
          <w:sz w:val="20"/>
          <w:szCs w:val="20"/>
        </w:rPr>
        <w:t xml:space="preserve"> de decair do direito à contratação, sem prejuízo das sanções previstas neste Edital.</w:t>
      </w:r>
    </w:p>
    <w:p w14:paraId="7C77A38F"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Alternativamente à convocação para comparecer perante o órgão ou entidade para a assinatura do Termo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aceite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instrumento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equivalente,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Administração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poderá</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encaminhá-lo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assinatura ou aceite da Adjudicatária, mediante correspondência postal com aviso de recebimento (AR) ou meio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eletrônico, para que seja assinado ou aceito no prazo de 05 dias, a contar da data de seu recebimento.</w:t>
      </w:r>
    </w:p>
    <w:p w14:paraId="14CA9C8A" w14:textId="77777777" w:rsidR="00850255" w:rsidRPr="00294BD5" w:rsidRDefault="00850255" w:rsidP="00294BD5">
      <w:pPr>
        <w:pStyle w:val="Corpodetexto"/>
        <w:ind w:left="204" w:right="197"/>
        <w:rPr>
          <w:rFonts w:asciiTheme="majorHAnsi" w:hAnsiTheme="majorHAnsi" w:cs="Arial"/>
          <w:sz w:val="20"/>
          <w:szCs w:val="20"/>
        </w:rPr>
      </w:pPr>
    </w:p>
    <w:p w14:paraId="3BE409B6"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prazo previsto no subitem anterior poderá ser prorrogado, por igual período, por solicitação justificada do adjudicatário e aceita pela </w:t>
      </w:r>
      <w:proofErr w:type="gramStart"/>
      <w:r w:rsidRPr="00294BD5">
        <w:rPr>
          <w:rFonts w:asciiTheme="majorHAnsi" w:hAnsiTheme="majorHAnsi" w:cs="Arial"/>
          <w:sz w:val="20"/>
          <w:szCs w:val="20"/>
        </w:rPr>
        <w:t>Administração</w:t>
      </w:r>
      <w:proofErr w:type="gramEnd"/>
    </w:p>
    <w:p w14:paraId="36557212" w14:textId="77777777" w:rsidR="00850255" w:rsidRPr="00294BD5" w:rsidRDefault="00850255" w:rsidP="00294BD5">
      <w:pPr>
        <w:pStyle w:val="Corpodetexto"/>
        <w:ind w:left="204" w:right="197"/>
        <w:rPr>
          <w:rFonts w:asciiTheme="majorHAnsi" w:hAnsiTheme="majorHAnsi" w:cs="Arial"/>
          <w:sz w:val="20"/>
          <w:szCs w:val="20"/>
        </w:rPr>
      </w:pPr>
    </w:p>
    <w:p w14:paraId="0705E60C"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O Aceite da Nota de Empenho ou do instrumento equivalente, emitida à empresa adjudicada, implica no reconhecimento de que:</w:t>
      </w:r>
    </w:p>
    <w:p w14:paraId="0857151B" w14:textId="77777777" w:rsidR="00850255" w:rsidRPr="00294BD5" w:rsidRDefault="00984DD6" w:rsidP="00294BD5">
      <w:pPr>
        <w:pStyle w:val="PargrafodaLista"/>
        <w:numPr>
          <w:ilvl w:val="3"/>
          <w:numId w:val="19"/>
        </w:numPr>
        <w:ind w:left="204" w:right="197" w:firstLine="0"/>
        <w:rPr>
          <w:rFonts w:asciiTheme="majorHAnsi" w:hAnsiTheme="majorHAnsi" w:cs="Arial"/>
          <w:sz w:val="20"/>
          <w:szCs w:val="20"/>
        </w:rPr>
      </w:pPr>
      <w:r w:rsidRPr="00294BD5">
        <w:rPr>
          <w:rFonts w:asciiTheme="majorHAnsi" w:hAnsiTheme="majorHAnsi" w:cs="Arial"/>
          <w:sz w:val="20"/>
          <w:szCs w:val="20"/>
        </w:rPr>
        <w:t>Referida</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Nota</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empenho</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quando</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substituta</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contrato</w:t>
      </w:r>
      <w:proofErr w:type="gramStart"/>
      <w:r w:rsidRPr="00294BD5">
        <w:rPr>
          <w:rFonts w:asciiTheme="majorHAnsi" w:hAnsiTheme="majorHAnsi" w:cs="Arial"/>
          <w:sz w:val="20"/>
          <w:szCs w:val="20"/>
        </w:rPr>
        <w:t>,</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aplica-se</w:t>
      </w:r>
      <w:proofErr w:type="gramEnd"/>
      <w:r w:rsidRPr="00294BD5">
        <w:rPr>
          <w:rFonts w:asciiTheme="majorHAnsi" w:hAnsiTheme="majorHAnsi" w:cs="Arial"/>
          <w:spacing w:val="25"/>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aos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negócios</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certame,</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na forma da Lei nº 14.133/2021;</w:t>
      </w:r>
    </w:p>
    <w:p w14:paraId="31FC1473" w14:textId="77777777" w:rsidR="00850255" w:rsidRPr="00294BD5" w:rsidRDefault="00850255" w:rsidP="00294BD5">
      <w:pPr>
        <w:pStyle w:val="Corpodetexto"/>
        <w:ind w:left="204" w:right="197"/>
        <w:rPr>
          <w:rFonts w:asciiTheme="majorHAnsi" w:hAnsiTheme="majorHAnsi" w:cs="Arial"/>
          <w:sz w:val="20"/>
          <w:szCs w:val="20"/>
        </w:rPr>
      </w:pPr>
    </w:p>
    <w:p w14:paraId="2EA94F47"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contratada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vincula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sua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previsões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contidas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seus</w:t>
      </w:r>
      <w:r w:rsidRPr="00294BD5">
        <w:rPr>
          <w:rFonts w:asciiTheme="majorHAnsi" w:hAnsiTheme="majorHAnsi" w:cs="Arial"/>
          <w:spacing w:val="-2"/>
          <w:sz w:val="20"/>
          <w:szCs w:val="20"/>
        </w:rPr>
        <w:t xml:space="preserve"> anexos;</w:t>
      </w:r>
    </w:p>
    <w:p w14:paraId="305325EB" w14:textId="77777777" w:rsidR="00850255" w:rsidRPr="00294BD5" w:rsidRDefault="00850255" w:rsidP="00294BD5">
      <w:pPr>
        <w:pStyle w:val="Corpodetexto"/>
        <w:ind w:left="204" w:right="197"/>
        <w:rPr>
          <w:rFonts w:asciiTheme="majorHAnsi" w:hAnsiTheme="majorHAnsi" w:cs="Arial"/>
          <w:sz w:val="20"/>
          <w:szCs w:val="20"/>
        </w:rPr>
      </w:pPr>
    </w:p>
    <w:p w14:paraId="00E27B05"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A contratada reconhece que as hipóteses de rescisão são aquelas previstas no artigo 137 da Lei nº 14.133/2021 e reconhece os direitos da Administração previstos nos artigos 138 e 139 da mesma Lei.</w:t>
      </w:r>
    </w:p>
    <w:p w14:paraId="0B962FB5" w14:textId="77777777" w:rsidR="00850255" w:rsidRPr="00294BD5" w:rsidRDefault="00850255" w:rsidP="00294BD5">
      <w:pPr>
        <w:pStyle w:val="Corpodetexto"/>
        <w:ind w:left="204" w:right="197"/>
        <w:rPr>
          <w:rFonts w:asciiTheme="majorHAnsi" w:hAnsiTheme="majorHAnsi" w:cs="Arial"/>
          <w:sz w:val="20"/>
          <w:szCs w:val="20"/>
        </w:rPr>
      </w:pPr>
    </w:p>
    <w:p w14:paraId="1BB0F1C6"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vigência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contratação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é</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estabelecido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Referência.</w:t>
      </w:r>
    </w:p>
    <w:p w14:paraId="6E37EEB0" w14:textId="77777777"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Na assinatura do contrato, será exigida a comprovação das condições de habilitação consignadas neste Edital, as quais deverão ser mantidas pelo licitante durante a vigência do contrato.</w:t>
      </w:r>
    </w:p>
    <w:p w14:paraId="72CCCF82" w14:textId="77777777" w:rsidR="00850255" w:rsidRPr="00294BD5" w:rsidRDefault="00850255" w:rsidP="00294BD5">
      <w:pPr>
        <w:pStyle w:val="Corpodetexto"/>
        <w:ind w:left="204" w:right="197"/>
        <w:rPr>
          <w:rFonts w:asciiTheme="majorHAnsi" w:hAnsiTheme="majorHAnsi" w:cs="Arial"/>
          <w:sz w:val="20"/>
          <w:szCs w:val="20"/>
        </w:rPr>
      </w:pPr>
    </w:p>
    <w:p w14:paraId="3641904F" w14:textId="1F5B17FB" w:rsidR="00850255" w:rsidRPr="00294BD5" w:rsidRDefault="00984DD6" w:rsidP="00294BD5">
      <w:pPr>
        <w:pStyle w:val="PargrafodaLista"/>
        <w:numPr>
          <w:ilvl w:val="2"/>
          <w:numId w:val="19"/>
        </w:numPr>
        <w:ind w:left="204" w:right="197" w:firstLine="0"/>
        <w:rPr>
          <w:rFonts w:asciiTheme="majorHAnsi" w:hAnsiTheme="majorHAnsi" w:cs="Arial"/>
          <w:sz w:val="20"/>
          <w:szCs w:val="20"/>
        </w:rPr>
      </w:pPr>
      <w:r w:rsidRPr="00294BD5">
        <w:rPr>
          <w:rFonts w:asciiTheme="majorHAnsi" w:hAnsiTheme="majorHAnsi" w:cs="Arial"/>
          <w:sz w:val="20"/>
          <w:szCs w:val="20"/>
        </w:rPr>
        <w:t xml:space="preserve">Na hipótese de irregularidade, o contratado deverá regularizar a sua situação perante o cadastro no prazo de até 05 (cinco) dias úteis, sob pena de aplicação das penalidades previstas no </w:t>
      </w:r>
      <w:proofErr w:type="gramStart"/>
      <w:r w:rsidRPr="00294BD5">
        <w:rPr>
          <w:rFonts w:asciiTheme="majorHAnsi" w:hAnsiTheme="majorHAnsi" w:cs="Arial"/>
          <w:sz w:val="20"/>
          <w:szCs w:val="20"/>
        </w:rPr>
        <w:t>edital e anexos</w:t>
      </w:r>
      <w:proofErr w:type="gramEnd"/>
      <w:r w:rsidRPr="00294BD5">
        <w:rPr>
          <w:rFonts w:asciiTheme="majorHAnsi" w:hAnsiTheme="majorHAnsi" w:cs="Arial"/>
          <w:sz w:val="20"/>
          <w:szCs w:val="20"/>
        </w:rPr>
        <w:t>.</w:t>
      </w:r>
    </w:p>
    <w:p w14:paraId="0C49F7B3" w14:textId="77777777" w:rsidR="00850255" w:rsidRPr="00294BD5" w:rsidRDefault="00850255" w:rsidP="00294BD5">
      <w:pPr>
        <w:pStyle w:val="Corpodetexto"/>
        <w:ind w:left="204" w:right="197"/>
        <w:rPr>
          <w:rFonts w:asciiTheme="majorHAnsi" w:hAnsiTheme="majorHAnsi" w:cs="Arial"/>
          <w:sz w:val="20"/>
          <w:szCs w:val="20"/>
        </w:rPr>
      </w:pPr>
    </w:p>
    <w:p w14:paraId="0CB04F12" w14:textId="77777777" w:rsidR="00850255" w:rsidRPr="00294BD5" w:rsidRDefault="00984DD6" w:rsidP="00294BD5">
      <w:pPr>
        <w:pStyle w:val="PargrafodaLista"/>
        <w:numPr>
          <w:ilvl w:val="1"/>
          <w:numId w:val="19"/>
        </w:numPr>
        <w:ind w:left="204" w:right="197" w:firstLine="0"/>
        <w:rPr>
          <w:rFonts w:asciiTheme="majorHAnsi" w:hAnsiTheme="majorHAnsi" w:cs="Arial"/>
          <w:sz w:val="20"/>
          <w:szCs w:val="20"/>
        </w:rPr>
      </w:pPr>
      <w:r w:rsidRPr="00294BD5">
        <w:rPr>
          <w:rFonts w:asciiTheme="majorHAnsi" w:hAnsiTheme="majorHAnsi" w:cs="Arial"/>
          <w:sz w:val="20"/>
          <w:szCs w:val="20"/>
        </w:rPr>
        <w:t>Na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hipótese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vencedor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comprovar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 habilitação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consignadas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edital ou</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 recusar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 assinar o contrato ou</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 ata de registro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 preços, a Administração, sem prejuízo da aplicação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17A3291A" w14:textId="77777777" w:rsidR="00E21CB4" w:rsidRPr="00294BD5" w:rsidRDefault="00E21CB4" w:rsidP="00294BD5">
      <w:pPr>
        <w:pStyle w:val="PargrafodaLista"/>
        <w:ind w:left="204" w:right="197"/>
        <w:rPr>
          <w:rFonts w:asciiTheme="majorHAnsi" w:hAnsiTheme="majorHAnsi" w:cs="Arial"/>
          <w:sz w:val="20"/>
          <w:szCs w:val="20"/>
        </w:rPr>
      </w:pPr>
    </w:p>
    <w:p w14:paraId="4A91E3F5" w14:textId="5B8EFD95" w:rsidR="00E21CB4" w:rsidRPr="00294BD5" w:rsidRDefault="00E21CB4" w:rsidP="00294BD5">
      <w:pPr>
        <w:pStyle w:val="Ttulo3"/>
        <w:widowControl/>
        <w:numPr>
          <w:ilvl w:val="1"/>
          <w:numId w:val="39"/>
        </w:numPr>
        <w:autoSpaceDE/>
        <w:autoSpaceDN/>
        <w:ind w:left="204" w:right="197" w:firstLine="0"/>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 xml:space="preserve"> DA ATA DE REGISTRO DE PREÇOS</w:t>
      </w:r>
    </w:p>
    <w:p w14:paraId="59E31AA6" w14:textId="77777777" w:rsidR="00E21CB4" w:rsidRPr="00294BD5" w:rsidRDefault="00E21CB4" w:rsidP="00294BD5">
      <w:pPr>
        <w:pStyle w:val="NormalWeb"/>
        <w:numPr>
          <w:ilvl w:val="1"/>
          <w:numId w:val="31"/>
        </w:numPr>
        <w:tabs>
          <w:tab w:val="clear" w:pos="1440"/>
        </w:tabs>
        <w:spacing w:before="0" w:beforeAutospacing="0" w:after="0" w:afterAutospacing="0"/>
        <w:ind w:left="204" w:right="197" w:firstLine="0"/>
        <w:jc w:val="both"/>
        <w:textAlignment w:val="baseline"/>
        <w:rPr>
          <w:rFonts w:asciiTheme="majorHAnsi" w:hAnsiTheme="majorHAnsi" w:cs="Arial"/>
          <w:b/>
          <w:bCs/>
          <w:color w:val="000000"/>
          <w:sz w:val="20"/>
          <w:szCs w:val="20"/>
        </w:rPr>
      </w:pPr>
      <w:r w:rsidRPr="00294BD5">
        <w:rPr>
          <w:rFonts w:asciiTheme="majorHAnsi" w:hAnsiTheme="majorHAnsi" w:cs="Arial"/>
          <w:color w:val="000000"/>
          <w:sz w:val="20"/>
          <w:szCs w:val="20"/>
        </w:rPr>
        <w:t xml:space="preserve">As regras referentes aos órgãos </w:t>
      </w:r>
      <w:proofErr w:type="gramStart"/>
      <w:r w:rsidRPr="00294BD5">
        <w:rPr>
          <w:rFonts w:asciiTheme="majorHAnsi" w:hAnsiTheme="majorHAnsi" w:cs="Arial"/>
          <w:color w:val="000000"/>
          <w:sz w:val="20"/>
          <w:szCs w:val="20"/>
        </w:rPr>
        <w:t>gerenciador e participantes</w:t>
      </w:r>
      <w:proofErr w:type="gramEnd"/>
      <w:r w:rsidRPr="00294BD5">
        <w:rPr>
          <w:rFonts w:asciiTheme="majorHAnsi" w:hAnsiTheme="majorHAnsi" w:cs="Arial"/>
          <w:color w:val="000000"/>
          <w:sz w:val="20"/>
          <w:szCs w:val="20"/>
        </w:rPr>
        <w:t>, bem como a eventuais adesões são as que constam da minuta de Ata de Registro de Preços.</w:t>
      </w:r>
    </w:p>
    <w:p w14:paraId="78823AAD" w14:textId="77777777" w:rsidR="00E21CB4" w:rsidRPr="00294BD5" w:rsidRDefault="00E21CB4" w:rsidP="00294BD5">
      <w:pPr>
        <w:pStyle w:val="NormalWeb"/>
        <w:spacing w:before="0" w:beforeAutospacing="0" w:after="0" w:afterAutospacing="0"/>
        <w:ind w:left="204" w:right="197"/>
        <w:rPr>
          <w:rFonts w:asciiTheme="majorHAnsi" w:hAnsiTheme="majorHAnsi" w:cs="Arial"/>
          <w:sz w:val="20"/>
          <w:szCs w:val="20"/>
        </w:rPr>
      </w:pPr>
      <w:r w:rsidRPr="00294BD5">
        <w:rPr>
          <w:rFonts w:asciiTheme="majorHAnsi" w:hAnsiTheme="majorHAnsi" w:cs="Arial"/>
          <w:color w:val="000000"/>
          <w:sz w:val="20"/>
          <w:szCs w:val="20"/>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294BD5">
        <w:rPr>
          <w:rFonts w:asciiTheme="majorHAnsi" w:hAnsiTheme="majorHAnsi" w:cs="Arial"/>
          <w:color w:val="000000"/>
          <w:sz w:val="20"/>
          <w:szCs w:val="20"/>
        </w:rPr>
        <w:t>sob pena</w:t>
      </w:r>
      <w:proofErr w:type="gramEnd"/>
      <w:r w:rsidRPr="00294BD5">
        <w:rPr>
          <w:rFonts w:asciiTheme="majorHAnsi" w:hAnsiTheme="majorHAnsi" w:cs="Arial"/>
          <w:color w:val="000000"/>
          <w:sz w:val="20"/>
          <w:szCs w:val="20"/>
        </w:rPr>
        <w:t xml:space="preserve"> de decadência do direito à contratação, sem prejuízo das sanções previstas na Lei nº 14.133, de 2021.</w:t>
      </w:r>
    </w:p>
    <w:p w14:paraId="37120006" w14:textId="77777777" w:rsidR="00E21CB4" w:rsidRPr="00294BD5" w:rsidRDefault="00E21CB4" w:rsidP="00294BD5">
      <w:pPr>
        <w:pStyle w:val="NormalWeb"/>
        <w:numPr>
          <w:ilvl w:val="0"/>
          <w:numId w:val="32"/>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O prazo de convocação poderá ser prorrogado uma vez, por igual período, mediante solicitação do licitante mais bem classificado ou do fornecedor convocado, desde que:</w:t>
      </w:r>
    </w:p>
    <w:p w14:paraId="4897C5B7" w14:textId="62DA3F83" w:rsidR="00E21CB4" w:rsidRPr="00294BD5" w:rsidRDefault="00E21CB4" w:rsidP="00294BD5">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 xml:space="preserve">A solicitação seja devidamente justificada e apresentada dentro do prazo; </w:t>
      </w:r>
      <w:proofErr w:type="gramStart"/>
      <w:r w:rsidRPr="00294BD5">
        <w:rPr>
          <w:rFonts w:asciiTheme="majorHAnsi" w:hAnsiTheme="majorHAnsi" w:cs="Arial"/>
          <w:color w:val="000000"/>
          <w:sz w:val="20"/>
          <w:szCs w:val="20"/>
        </w:rPr>
        <w:t>e</w:t>
      </w:r>
      <w:proofErr w:type="gramEnd"/>
    </w:p>
    <w:p w14:paraId="0188C7AA" w14:textId="097197F6" w:rsidR="00E21CB4" w:rsidRPr="00294BD5" w:rsidRDefault="00E21CB4" w:rsidP="00294BD5">
      <w:pPr>
        <w:pStyle w:val="NormalWeb"/>
        <w:numPr>
          <w:ilvl w:val="1"/>
          <w:numId w:val="33"/>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A justificativa apresentada seja aceita pela Administração.</w:t>
      </w:r>
    </w:p>
    <w:p w14:paraId="7760717D" w14:textId="77777777" w:rsidR="00E21CB4" w:rsidRPr="00294BD5" w:rsidRDefault="00E21CB4" w:rsidP="00294BD5">
      <w:pPr>
        <w:pStyle w:val="NormalWeb"/>
        <w:numPr>
          <w:ilvl w:val="0"/>
          <w:numId w:val="34"/>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A ata de registro de preços será assinada por meio de assinatura digital e disponibilizada no sistema de registro de preços.</w:t>
      </w:r>
    </w:p>
    <w:p w14:paraId="49EEB31C" w14:textId="77777777" w:rsidR="00E21CB4" w:rsidRPr="00294BD5" w:rsidRDefault="00E21CB4" w:rsidP="00294BD5">
      <w:pPr>
        <w:pStyle w:val="NormalWeb"/>
        <w:numPr>
          <w:ilvl w:val="0"/>
          <w:numId w:val="35"/>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 xml:space="preserve">Serão formalizadas tantas Atas de Registro de Preços quantas forem necessárias para o registro de todos os itens constantes no Termo de Referência, com a indicação do licitante vencedor, a descrição do(s) </w:t>
      </w:r>
      <w:proofErr w:type="gramStart"/>
      <w:r w:rsidRPr="00294BD5">
        <w:rPr>
          <w:rFonts w:asciiTheme="majorHAnsi" w:hAnsiTheme="majorHAnsi" w:cs="Arial"/>
          <w:color w:val="000000"/>
          <w:sz w:val="20"/>
          <w:szCs w:val="20"/>
        </w:rPr>
        <w:t>item(</w:t>
      </w:r>
      <w:proofErr w:type="spellStart"/>
      <w:proofErr w:type="gramEnd"/>
      <w:r w:rsidRPr="00294BD5">
        <w:rPr>
          <w:rFonts w:asciiTheme="majorHAnsi" w:hAnsiTheme="majorHAnsi" w:cs="Arial"/>
          <w:color w:val="000000"/>
          <w:sz w:val="20"/>
          <w:szCs w:val="20"/>
        </w:rPr>
        <w:t>ns</w:t>
      </w:r>
      <w:proofErr w:type="spellEnd"/>
      <w:r w:rsidRPr="00294BD5">
        <w:rPr>
          <w:rFonts w:asciiTheme="majorHAnsi" w:hAnsiTheme="majorHAnsi" w:cs="Arial"/>
          <w:color w:val="000000"/>
          <w:sz w:val="20"/>
          <w:szCs w:val="20"/>
        </w:rPr>
        <w:t>), as respectivas quantidades, preços registrados e demais condições.</w:t>
      </w:r>
    </w:p>
    <w:p w14:paraId="655A115C" w14:textId="77777777" w:rsidR="00E21CB4" w:rsidRPr="00294BD5" w:rsidRDefault="00E21CB4" w:rsidP="00294BD5">
      <w:pPr>
        <w:pStyle w:val="NormalWeb"/>
        <w:numPr>
          <w:ilvl w:val="0"/>
          <w:numId w:val="36"/>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O preço registrado, com a indicação dos fornecedores, será divulgado no PNCP, bem como nos demais sistemas oficiais legal, e disponibilizado durante a vigência da ata de registro de preços.</w:t>
      </w:r>
    </w:p>
    <w:p w14:paraId="4B58EE9B" w14:textId="77777777" w:rsidR="00E21CB4" w:rsidRPr="00294BD5" w:rsidRDefault="00E21CB4" w:rsidP="00294BD5">
      <w:pPr>
        <w:pStyle w:val="NormalWeb"/>
        <w:numPr>
          <w:ilvl w:val="0"/>
          <w:numId w:val="37"/>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DC697A3" w14:textId="696C9A77" w:rsidR="00E21CB4" w:rsidRPr="00294BD5" w:rsidRDefault="00E21CB4" w:rsidP="00294BD5">
      <w:pPr>
        <w:ind w:left="204" w:right="197"/>
        <w:rPr>
          <w:rFonts w:asciiTheme="majorHAnsi" w:hAnsiTheme="majorHAnsi" w:cs="Arial"/>
          <w:sz w:val="20"/>
          <w:szCs w:val="20"/>
        </w:rPr>
      </w:pPr>
    </w:p>
    <w:p w14:paraId="36B40E33" w14:textId="77777777" w:rsidR="00E21CB4" w:rsidRPr="00294BD5" w:rsidRDefault="00E21CB4" w:rsidP="00294BD5">
      <w:pPr>
        <w:pStyle w:val="NormalWeb"/>
        <w:numPr>
          <w:ilvl w:val="0"/>
          <w:numId w:val="38"/>
        </w:numPr>
        <w:spacing w:before="0" w:beforeAutospacing="0" w:after="0" w:afterAutospacing="0"/>
        <w:ind w:left="204" w:right="197"/>
        <w:jc w:val="both"/>
        <w:textAlignment w:val="baseline"/>
        <w:rPr>
          <w:rFonts w:asciiTheme="majorHAnsi" w:hAnsiTheme="majorHAnsi" w:cs="Arial"/>
          <w:color w:val="000000"/>
          <w:sz w:val="20"/>
          <w:szCs w:val="20"/>
        </w:rPr>
      </w:pPr>
      <w:r w:rsidRPr="00294BD5">
        <w:rPr>
          <w:rFonts w:asciiTheme="majorHAnsi" w:hAnsiTheme="majorHAnsi" w:cs="Arial"/>
          <w:color w:val="000000"/>
          <w:sz w:val="20"/>
          <w:szCs w:val="20"/>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1D6EAE"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53120" behindDoc="1" locked="0" layoutInCell="1" allowOverlap="1" wp14:anchorId="57AC41B6" wp14:editId="0661B791">
                <wp:simplePos x="0" y="0"/>
                <wp:positionH relativeFrom="page">
                  <wp:posOffset>701040</wp:posOffset>
                </wp:positionH>
                <wp:positionV relativeFrom="paragraph">
                  <wp:posOffset>249027</wp:posOffset>
                </wp:positionV>
                <wp:extent cx="6428105" cy="1708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29" o:spid="_x0000_s1029" type="#_x0000_t202" style="position:absolute;left:0;text-align:left;margin-left:55.2pt;margin-top:19.6pt;width:506.15pt;height:13.4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" fillcolor="#d6e2bb" stroked="f">
                <v:path arrowok="t"/>
                <v:textbox inset="0,0,0,0">
                  <w:txbxContent>
                    <w:p w14:paraId="39758A88" w14:textId="77777777" w:rsidR="00FC6A69" w:rsidRDefault="00FC6A6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14:paraId="112C07EB"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15.1</w:t>
      </w:r>
      <w:r w:rsidRPr="00294BD5">
        <w:rPr>
          <w:rFonts w:asciiTheme="majorHAnsi" w:hAnsiTheme="majorHAnsi" w:cs="Arial"/>
          <w:sz w:val="20"/>
          <w:szCs w:val="20"/>
        </w:rPr>
        <w:t>. As regras acerca do reajustamento em sentido geral do valor contratual são as estabelecidas no Termo de Referencia, Contrato ou termo equivalente anexo a este Edital.</w:t>
      </w:r>
    </w:p>
    <w:p w14:paraId="61387BD7"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57216" behindDoc="1" locked="0" layoutInCell="1" allowOverlap="1" wp14:anchorId="6DCBDDFC" wp14:editId="4110021C">
                <wp:simplePos x="0" y="0"/>
                <wp:positionH relativeFrom="page">
                  <wp:posOffset>701040</wp:posOffset>
                </wp:positionH>
                <wp:positionV relativeFrom="paragraph">
                  <wp:posOffset>173793</wp:posOffset>
                </wp:positionV>
                <wp:extent cx="6428105" cy="1695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30" o:spid="_x0000_s1030" type="#_x0000_t202" style="position:absolute;left:0;text-align:left;margin-left:55.2pt;margin-top:13.7pt;width:506.15pt;height:13.3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" fillcolor="#d6e2bb" stroked="f">
                <v:path arrowok="t"/>
                <v:textbox inset="0,0,0,0">
                  <w:txbxContent>
                    <w:p w14:paraId="3EF7DCF4" w14:textId="77777777" w:rsidR="00FC6A69" w:rsidRDefault="00FC6A6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14:paraId="4EF3CD2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 xml:space="preserve">16.1. </w:t>
      </w:r>
      <w:r w:rsidRPr="00294BD5">
        <w:rPr>
          <w:rFonts w:asciiTheme="majorHAnsi" w:hAnsiTheme="majorHAnsi" w:cs="Arial"/>
          <w:sz w:val="20"/>
          <w:szCs w:val="20"/>
        </w:rPr>
        <w: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critérios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recebimento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aceitação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fiscalização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estão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previstos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Referência contrato ou instrumento equivalente.</w:t>
      </w:r>
    </w:p>
    <w:p w14:paraId="7A126081"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61312" behindDoc="1" locked="0" layoutInCell="1" allowOverlap="1" wp14:anchorId="1E2DC5DD" wp14:editId="5D0C7305">
                <wp:simplePos x="0" y="0"/>
                <wp:positionH relativeFrom="page">
                  <wp:posOffset>701040</wp:posOffset>
                </wp:positionH>
                <wp:positionV relativeFrom="paragraph">
                  <wp:posOffset>173412</wp:posOffset>
                </wp:positionV>
                <wp:extent cx="6428105" cy="17081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wps:txbx>
                      <wps:bodyPr wrap="square" lIns="0" tIns="0" rIns="0" bIns="0" rtlCol="0">
                        <a:noAutofit/>
                      </wps:bodyPr>
                    </wps:wsp>
                  </a:graphicData>
                </a:graphic>
              </wp:anchor>
            </w:drawing>
          </mc:Choice>
          <mc:Fallback>
            <w:pict>
              <v:shape id="Textbox 31" o:spid="_x0000_s1031" type="#_x0000_t202" style="position:absolute;left:0;text-align:left;margin-left:55.2pt;margin-top:13.65pt;width:506.15pt;height:13.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" fillcolor="#d6e2bb" stroked="f">
                <v:path arrowok="t"/>
                <v:textbox inset="0,0,0,0">
                  <w:txbxContent>
                    <w:p w14:paraId="650CF063" w14:textId="77777777" w:rsidR="00FC6A69" w:rsidRDefault="00FC6A6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shape>
            </w:pict>
          </mc:Fallback>
        </mc:AlternateContent>
      </w:r>
    </w:p>
    <w:p w14:paraId="2E0D2110"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17.1.</w:t>
      </w:r>
      <w:r w:rsidRPr="00294BD5">
        <w:rPr>
          <w:rFonts w:asciiTheme="majorHAnsi" w:hAnsiTheme="majorHAnsi" w:cs="Arial"/>
          <w:b/>
          <w:spacing w:val="40"/>
          <w:sz w:val="20"/>
          <w:szCs w:val="20"/>
        </w:rPr>
        <w:t xml:space="preserve"> </w:t>
      </w:r>
      <w:r w:rsidRPr="00294BD5">
        <w:rPr>
          <w:rFonts w:asciiTheme="majorHAnsi" w:hAnsiTheme="majorHAnsi" w:cs="Arial"/>
          <w:sz w:val="20"/>
          <w:szCs w:val="20"/>
        </w:rPr>
        <w:t>As obrigações da Contratante e da Contratada são as estabelecidas no Termo de Referência, instrumento ou instrumento equivalente.</w:t>
      </w:r>
    </w:p>
    <w:p w14:paraId="48BA2161"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65408" behindDoc="1" locked="0" layoutInCell="1" allowOverlap="1" wp14:anchorId="41A56873" wp14:editId="01A4D142">
                <wp:simplePos x="0" y="0"/>
                <wp:positionH relativeFrom="page">
                  <wp:posOffset>701040</wp:posOffset>
                </wp:positionH>
                <wp:positionV relativeFrom="paragraph">
                  <wp:posOffset>173666</wp:posOffset>
                </wp:positionV>
                <wp:extent cx="6428105" cy="16954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32" o:spid="_x0000_s1032" type="#_x0000_t202" style="position:absolute;left:0;text-align:left;margin-left:55.2pt;margin-top:13.65pt;width:506.15pt;height:13.3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" fillcolor="#d6e2bb" stroked="f">
                <v:path arrowok="t"/>
                <v:textbox inset="0,0,0,0">
                  <w:txbxContent>
                    <w:p w14:paraId="06C5D9E8" w14:textId="77777777" w:rsidR="00FC6A69" w:rsidRDefault="00FC6A6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shape>
            </w:pict>
          </mc:Fallback>
        </mc:AlternateContent>
      </w:r>
    </w:p>
    <w:p w14:paraId="279F536B"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18.1.</w:t>
      </w:r>
      <w:r w:rsidRPr="00294BD5">
        <w:rPr>
          <w:rFonts w:asciiTheme="majorHAnsi" w:hAnsiTheme="majorHAnsi" w:cs="Arial"/>
          <w:b/>
          <w:spacing w:val="40"/>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19"/>
          <w:sz w:val="20"/>
          <w:szCs w:val="20"/>
        </w:rPr>
        <w:t xml:space="preserve"> </w:t>
      </w:r>
      <w:r w:rsidRPr="00294BD5">
        <w:rPr>
          <w:rFonts w:asciiTheme="majorHAnsi" w:hAnsiTheme="majorHAnsi" w:cs="Arial"/>
          <w:sz w:val="20"/>
          <w:szCs w:val="20"/>
        </w:rPr>
        <w:t>regras</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acerca</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pagamento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são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estabelecidas</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Referência,</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19"/>
          <w:sz w:val="20"/>
          <w:szCs w:val="20"/>
        </w:rPr>
        <w:t xml:space="preserve"> </w:t>
      </w:r>
      <w:r w:rsidRPr="00294BD5">
        <w:rPr>
          <w:rFonts w:asciiTheme="majorHAnsi" w:hAnsiTheme="majorHAnsi" w:cs="Arial"/>
          <w:sz w:val="20"/>
          <w:szCs w:val="20"/>
        </w:rPr>
        <w:t>instrumento equivalente anexo a este Edital.</w:t>
      </w:r>
    </w:p>
    <w:p w14:paraId="264FE6CC"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69504" behindDoc="1" locked="0" layoutInCell="1" allowOverlap="1" wp14:anchorId="2AFC7D69" wp14:editId="3363F3F9">
                <wp:simplePos x="0" y="0"/>
                <wp:positionH relativeFrom="page">
                  <wp:posOffset>701040</wp:posOffset>
                </wp:positionH>
                <wp:positionV relativeFrom="paragraph">
                  <wp:posOffset>173412</wp:posOffset>
                </wp:positionV>
                <wp:extent cx="6428105" cy="17081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33" o:spid="_x0000_s1033" type="#_x0000_t202" style="position:absolute;left:0;text-align:left;margin-left:55.2pt;margin-top:13.65pt;width:506.15pt;height:13.4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zXn+U8oBAAB8AwAADgAAAAAA&#10;AAAAAAAAAAAuAgAAZHJzL2Uyb0RvYy54bWxQSwECLQAUAAYACAAAACEAJIJxb90AAAAKAQAADwAA&#10;AAAAAAAAAAAAAAAkBAAAZHJzL2Rvd25yZXYueG1sUEsFBgAAAAAEAAQA8wAAAC4FAAAAAA==&#10;" fillcolor="#d6e2bb" stroked="f">
                <v:path arrowok="t"/>
                <v:textbox inset="0,0,0,0">
                  <w:txbxContent>
                    <w:p w14:paraId="4F0092C5" w14:textId="77777777" w:rsidR="00FC6A69" w:rsidRDefault="00FC6A6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shape>
            </w:pict>
          </mc:Fallback>
        </mc:AlternateContent>
      </w:r>
    </w:p>
    <w:p w14:paraId="6255D90E" w14:textId="77777777" w:rsidR="00850255" w:rsidRPr="00294BD5" w:rsidRDefault="00984DD6" w:rsidP="00294BD5">
      <w:pPr>
        <w:pStyle w:val="PargrafodaLista"/>
        <w:numPr>
          <w:ilvl w:val="1"/>
          <w:numId w:val="12"/>
        </w:numPr>
        <w:ind w:left="204" w:right="197" w:firstLine="0"/>
        <w:rPr>
          <w:rFonts w:asciiTheme="majorHAnsi" w:hAnsiTheme="majorHAnsi" w:cs="Arial"/>
          <w:sz w:val="20"/>
          <w:szCs w:val="20"/>
        </w:rPr>
      </w:pPr>
      <w:r w:rsidRPr="00294BD5">
        <w:rPr>
          <w:rFonts w:asciiTheme="majorHAnsi" w:hAnsiTheme="majorHAnsi" w:cs="Arial"/>
          <w:sz w:val="20"/>
          <w:szCs w:val="20"/>
        </w:rPr>
        <w:t>Comete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infração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administrativa,</w:t>
      </w:r>
      <w:r w:rsidRPr="00294BD5">
        <w:rPr>
          <w:rFonts w:asciiTheme="majorHAnsi" w:hAnsiTheme="majorHAnsi" w:cs="Arial"/>
          <w:spacing w:val="-8"/>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8"/>
          <w:sz w:val="20"/>
          <w:szCs w:val="20"/>
        </w:rPr>
        <w:t xml:space="preserve"> </w:t>
      </w:r>
      <w:r w:rsidRPr="00294BD5">
        <w:rPr>
          <w:rFonts w:asciiTheme="majorHAnsi" w:hAnsiTheme="majorHAnsi" w:cs="Arial"/>
          <w:sz w:val="20"/>
          <w:szCs w:val="20"/>
        </w:rPr>
        <w:t>termos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8"/>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7"/>
          <w:sz w:val="20"/>
          <w:szCs w:val="20"/>
        </w:rPr>
        <w:t xml:space="preserve"> </w:t>
      </w:r>
      <w:r w:rsidRPr="00294BD5">
        <w:rPr>
          <w:rFonts w:asciiTheme="majorHAnsi" w:hAnsiTheme="majorHAnsi" w:cs="Arial"/>
          <w:sz w:val="20"/>
          <w:szCs w:val="20"/>
        </w:rPr>
        <w:t>14.133/2021,</w:t>
      </w:r>
      <w:r w:rsidRPr="00294BD5">
        <w:rPr>
          <w:rFonts w:asciiTheme="majorHAnsi" w:hAnsiTheme="majorHAnsi" w:cs="Arial"/>
          <w:spacing w:val="-8"/>
          <w:sz w:val="20"/>
          <w:szCs w:val="20"/>
        </w:rPr>
        <w:t xml:space="preserve"> </w:t>
      </w:r>
      <w:r w:rsidRPr="00294BD5">
        <w:rPr>
          <w:rFonts w:asciiTheme="majorHAnsi" w:hAnsiTheme="majorHAnsi" w:cs="Arial"/>
          <w:sz w:val="20"/>
          <w:szCs w:val="20"/>
        </w:rPr>
        <w:t>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licitante/adjudicatário</w:t>
      </w:r>
      <w:r w:rsidRPr="00294BD5">
        <w:rPr>
          <w:rFonts w:asciiTheme="majorHAnsi" w:hAnsiTheme="majorHAnsi" w:cs="Arial"/>
          <w:spacing w:val="-7"/>
          <w:sz w:val="20"/>
          <w:szCs w:val="20"/>
        </w:rPr>
        <w:t xml:space="preserve"> </w:t>
      </w:r>
      <w:r w:rsidRPr="00294BD5">
        <w:rPr>
          <w:rFonts w:asciiTheme="majorHAnsi" w:hAnsiTheme="majorHAnsi" w:cs="Arial"/>
          <w:spacing w:val="-4"/>
          <w:sz w:val="20"/>
          <w:szCs w:val="20"/>
        </w:rPr>
        <w:t>que:</w:t>
      </w:r>
    </w:p>
    <w:p w14:paraId="1274C9BA" w14:textId="77777777" w:rsidR="00850255" w:rsidRPr="00294BD5" w:rsidRDefault="00850255" w:rsidP="00294BD5">
      <w:pPr>
        <w:pStyle w:val="Corpodetexto"/>
        <w:ind w:left="204" w:right="197"/>
        <w:rPr>
          <w:rFonts w:asciiTheme="majorHAnsi" w:hAnsiTheme="majorHAnsi" w:cs="Arial"/>
          <w:sz w:val="20"/>
          <w:szCs w:val="20"/>
        </w:rPr>
      </w:pPr>
    </w:p>
    <w:p w14:paraId="256B9DAB" w14:textId="77777777" w:rsidR="00850255" w:rsidRPr="00294BD5" w:rsidRDefault="00984DD6" w:rsidP="00294BD5">
      <w:pPr>
        <w:pStyle w:val="PargrafodaLista"/>
        <w:numPr>
          <w:ilvl w:val="2"/>
          <w:numId w:val="12"/>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08064" behindDoc="1" locked="0" layoutInCell="1" allowOverlap="1" wp14:anchorId="1C9359BC" wp14:editId="5BE63AF4">
                <wp:simplePos x="0" y="0"/>
                <wp:positionH relativeFrom="page">
                  <wp:posOffset>809548</wp:posOffset>
                </wp:positionH>
                <wp:positionV relativeFrom="paragraph">
                  <wp:posOffset>-339286</wp:posOffset>
                </wp:positionV>
                <wp:extent cx="5743575" cy="1708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0815"/>
                        </a:xfrm>
                        <a:custGeom>
                          <a:avLst/>
                          <a:gdLst/>
                          <a:ahLst/>
                          <a:cxnLst/>
                          <a:rect l="l" t="t" r="r" b="b"/>
                          <a:pathLst>
                            <a:path w="5743575" h="170815">
                              <a:moveTo>
                                <a:pt x="5743321" y="0"/>
                              </a:moveTo>
                              <a:lnTo>
                                <a:pt x="0" y="0"/>
                              </a:lnTo>
                              <a:lnTo>
                                <a:pt x="0" y="170687"/>
                              </a:lnTo>
                              <a:lnTo>
                                <a:pt x="5743321" y="170687"/>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3228C40" id="Graphic 34" o:spid="_x0000_s1026" style="position:absolute;margin-left:63.75pt;margin-top:-26.7pt;width:452.25pt;height:13.45pt;z-index:-251708416;visibility:visible;mso-wrap-style:square;mso-wrap-distance-left:0;mso-wrap-distance-top:0;mso-wrap-distance-right:0;mso-wrap-distance-bottom:0;mso-position-horizontal:absolute;mso-position-horizontal-relative:page;mso-position-vertical:absolute;mso-position-vertical-relative:text;v-text-anchor:top" coordsize="574357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" path="m5743321,l,,,170687r5743321,l5743321,xe" stroked="f">
                <v:path arrowok="t"/>
                <w10:wrap anchorx="page"/>
              </v:shape>
            </w:pict>
          </mc:Fallback>
        </mc:AlternateContent>
      </w:r>
      <w:r w:rsidRPr="00294BD5">
        <w:rPr>
          <w:rFonts w:asciiTheme="majorHAnsi" w:hAnsiTheme="majorHAnsi" w:cs="Arial"/>
          <w:noProof/>
          <w:sz w:val="20"/>
          <w:szCs w:val="20"/>
          <w:lang w:val="pt-BR" w:eastAsia="pt-BR"/>
        </w:rPr>
        <mc:AlternateContent>
          <mc:Choice Requires="wps">
            <w:drawing>
              <wp:anchor distT="0" distB="0" distL="0" distR="0" simplePos="0" relativeHeight="251612160" behindDoc="1" locked="0" layoutInCell="1" allowOverlap="1" wp14:anchorId="2A7086EF" wp14:editId="39F54A5A">
                <wp:simplePos x="0" y="0"/>
                <wp:positionH relativeFrom="page">
                  <wp:posOffset>809548</wp:posOffset>
                </wp:positionH>
                <wp:positionV relativeFrom="paragraph">
                  <wp:posOffset>2089</wp:posOffset>
                </wp:positionV>
                <wp:extent cx="3336925" cy="1708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6925" cy="170815"/>
                        </a:xfrm>
                        <a:custGeom>
                          <a:avLst/>
                          <a:gdLst/>
                          <a:ahLst/>
                          <a:cxnLst/>
                          <a:rect l="l" t="t" r="r" b="b"/>
                          <a:pathLst>
                            <a:path w="3336925" h="170815">
                              <a:moveTo>
                                <a:pt x="3336671" y="0"/>
                              </a:moveTo>
                              <a:lnTo>
                                <a:pt x="0" y="0"/>
                              </a:lnTo>
                              <a:lnTo>
                                <a:pt x="0" y="170687"/>
                              </a:lnTo>
                              <a:lnTo>
                                <a:pt x="3336671" y="170687"/>
                              </a:lnTo>
                              <a:lnTo>
                                <a:pt x="33366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FB3989E" id="Graphic 35" o:spid="_x0000_s1026" style="position:absolute;margin-left:63.75pt;margin-top:.15pt;width:262.75pt;height:13.45pt;z-index:-251704320;visibility:visible;mso-wrap-style:square;mso-wrap-distance-left:0;mso-wrap-distance-top:0;mso-wrap-distance-right:0;mso-wrap-distance-bottom:0;mso-position-horizontal:absolute;mso-position-horizontal-relative:page;mso-position-vertical:absolute;mso-position-vertical-relative:text;v-text-anchor:top" coordsize="33369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" path="m3336671,l,,,170687r3336671,l3336671,xe" stroked="f">
                <v:path arrowok="t"/>
                <w10:wrap anchorx="page"/>
              </v:shape>
            </w:pict>
          </mc:Fallback>
        </mc:AlternateContent>
      </w:r>
      <w:r w:rsidRPr="00294BD5">
        <w:rPr>
          <w:rFonts w:asciiTheme="majorHAnsi" w:hAnsiTheme="majorHAnsi" w:cs="Arial"/>
          <w:sz w:val="20"/>
          <w:szCs w:val="20"/>
        </w:rPr>
        <w:t>Der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causa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inexecução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parcial</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7"/>
          <w:sz w:val="20"/>
          <w:szCs w:val="20"/>
        </w:rPr>
        <w:t xml:space="preserve"> </w:t>
      </w:r>
      <w:r w:rsidRPr="00294BD5">
        <w:rPr>
          <w:rFonts w:asciiTheme="majorHAnsi" w:hAnsiTheme="majorHAnsi" w:cs="Arial"/>
          <w:sz w:val="20"/>
          <w:szCs w:val="20"/>
        </w:rPr>
        <w:t>total</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contrato;</w:t>
      </w:r>
    </w:p>
    <w:p w14:paraId="2C8C6C55" w14:textId="77777777" w:rsidR="00850255" w:rsidRPr="00294BD5" w:rsidRDefault="00984DD6" w:rsidP="00294BD5">
      <w:pPr>
        <w:pStyle w:val="PargrafodaLista"/>
        <w:numPr>
          <w:ilvl w:val="2"/>
          <w:numId w:val="12"/>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16256" behindDoc="1" locked="0" layoutInCell="1" allowOverlap="1" wp14:anchorId="12323C22" wp14:editId="2C39AB3C">
                <wp:simplePos x="0" y="0"/>
                <wp:positionH relativeFrom="page">
                  <wp:posOffset>809548</wp:posOffset>
                </wp:positionH>
                <wp:positionV relativeFrom="paragraph">
                  <wp:posOffset>171485</wp:posOffset>
                </wp:positionV>
                <wp:extent cx="3562350" cy="17145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71450"/>
                        </a:xfrm>
                        <a:custGeom>
                          <a:avLst/>
                          <a:gdLst/>
                          <a:ahLst/>
                          <a:cxnLst/>
                          <a:rect l="l" t="t" r="r" b="b"/>
                          <a:pathLst>
                            <a:path w="3562350" h="171450">
                              <a:moveTo>
                                <a:pt x="3562223" y="0"/>
                              </a:moveTo>
                              <a:lnTo>
                                <a:pt x="0" y="0"/>
                              </a:lnTo>
                              <a:lnTo>
                                <a:pt x="0" y="170992"/>
                              </a:lnTo>
                              <a:lnTo>
                                <a:pt x="3562223" y="170992"/>
                              </a:lnTo>
                              <a:lnTo>
                                <a:pt x="356222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DE1A6BC" id="Graphic 36" o:spid="_x0000_s1026" style="position:absolute;margin-left:63.75pt;margin-top:13.5pt;width:280.5pt;height:13.5pt;z-index:-251700224;visibility:visible;mso-wrap-style:square;mso-wrap-distance-left:0;mso-wrap-distance-top:0;mso-wrap-distance-right:0;mso-wrap-distance-bottom:0;mso-position-horizontal:absolute;mso-position-horizontal-relative:page;mso-position-vertical:absolute;mso-position-vertical-relative:text;v-text-anchor:top" coordsize="35623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" path="m3562223,l,,,170992r3562223,l3562223,xe" stroked="f">
                <v:path arrowok="t"/>
                <w10:wrap anchorx="page"/>
              </v:shape>
            </w:pict>
          </mc:Fallback>
        </mc:AlternateContent>
      </w:r>
      <w:r w:rsidRPr="00294BD5">
        <w:rPr>
          <w:rFonts w:asciiTheme="majorHAnsi" w:hAnsiTheme="majorHAnsi" w:cs="Arial"/>
          <w:sz w:val="20"/>
          <w:szCs w:val="20"/>
        </w:rPr>
        <w:t>Deixar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entregar</w:t>
      </w:r>
      <w:r w:rsidRPr="00294BD5">
        <w:rPr>
          <w:rFonts w:asciiTheme="majorHAnsi" w:hAnsiTheme="majorHAnsi" w:cs="Arial"/>
          <w:spacing w:val="-6"/>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documentos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exigidos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certame;</w:t>
      </w:r>
    </w:p>
    <w:p w14:paraId="2224D019" w14:textId="77777777" w:rsidR="00850255" w:rsidRPr="00294BD5" w:rsidRDefault="00850255" w:rsidP="00294BD5">
      <w:pPr>
        <w:pStyle w:val="Corpodetexto"/>
        <w:ind w:left="204" w:right="197"/>
        <w:rPr>
          <w:rFonts w:asciiTheme="majorHAnsi" w:hAnsiTheme="majorHAnsi" w:cs="Arial"/>
          <w:sz w:val="20"/>
          <w:szCs w:val="20"/>
        </w:rPr>
      </w:pPr>
    </w:p>
    <w:p w14:paraId="7950130A" w14:textId="77777777" w:rsidR="00850255" w:rsidRPr="00294BD5" w:rsidRDefault="00984DD6" w:rsidP="00294BD5">
      <w:pPr>
        <w:pStyle w:val="PargrafodaLista"/>
        <w:numPr>
          <w:ilvl w:val="2"/>
          <w:numId w:val="12"/>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20352" behindDoc="1" locked="0" layoutInCell="1" allowOverlap="1" wp14:anchorId="3B6AF031" wp14:editId="108D6803">
                <wp:simplePos x="0" y="0"/>
                <wp:positionH relativeFrom="page">
                  <wp:posOffset>719327</wp:posOffset>
                </wp:positionH>
                <wp:positionV relativeFrom="paragraph">
                  <wp:posOffset>2556</wp:posOffset>
                </wp:positionV>
                <wp:extent cx="5931535" cy="17081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1535" cy="170815"/>
                        </a:xfrm>
                        <a:custGeom>
                          <a:avLst/>
                          <a:gdLst/>
                          <a:ahLst/>
                          <a:cxnLst/>
                          <a:rect l="l" t="t" r="r" b="b"/>
                          <a:pathLst>
                            <a:path w="5931535" h="170815">
                              <a:moveTo>
                                <a:pt x="5931154" y="0"/>
                              </a:moveTo>
                              <a:lnTo>
                                <a:pt x="0" y="0"/>
                              </a:lnTo>
                              <a:lnTo>
                                <a:pt x="0" y="170688"/>
                              </a:lnTo>
                              <a:lnTo>
                                <a:pt x="5931154" y="170688"/>
                              </a:lnTo>
                              <a:lnTo>
                                <a:pt x="59311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AA985D" id="Graphic 37" o:spid="_x0000_s1026" style="position:absolute;margin-left:56.65pt;margin-top:.2pt;width:467.05pt;height:13.45pt;z-index:-251696128;visibility:visible;mso-wrap-style:square;mso-wrap-distance-left:0;mso-wrap-distance-top:0;mso-wrap-distance-right:0;mso-wrap-distance-bottom:0;mso-position-horizontal:absolute;mso-position-horizontal-relative:page;mso-position-vertical:absolute;mso-position-vertical-relative:text;v-text-anchor:top" coordsize="593153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" path="m5931154,l,,,170688r5931154,l5931154,xe" stroked="f">
                <v:path arrowok="t"/>
                <w10:wrap anchorx="page"/>
              </v:shape>
            </w:pict>
          </mc:Fallback>
        </mc:AlternateContent>
      </w:r>
      <w:r w:rsidRPr="00294BD5">
        <w:rPr>
          <w:rFonts w:asciiTheme="majorHAnsi" w:hAnsiTheme="majorHAnsi" w:cs="Arial"/>
          <w:sz w:val="20"/>
          <w:szCs w:val="20"/>
        </w:rPr>
        <w:t>Não</w:t>
      </w:r>
      <w:r w:rsidRPr="00294BD5">
        <w:rPr>
          <w:rFonts w:asciiTheme="majorHAnsi" w:hAnsiTheme="majorHAnsi" w:cs="Arial"/>
          <w:spacing w:val="-9"/>
          <w:sz w:val="20"/>
          <w:szCs w:val="20"/>
        </w:rPr>
        <w:t xml:space="preserve"> </w:t>
      </w:r>
      <w:r w:rsidRPr="00294BD5">
        <w:rPr>
          <w:rFonts w:asciiTheme="majorHAnsi" w:hAnsiTheme="majorHAnsi" w:cs="Arial"/>
          <w:sz w:val="20"/>
          <w:szCs w:val="20"/>
        </w:rPr>
        <w:t>mantiver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salvo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decorrência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fato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superveniente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devidamente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justificado;</w:t>
      </w:r>
    </w:p>
    <w:p w14:paraId="0FF75D2C" w14:textId="77777777" w:rsidR="00850255" w:rsidRPr="00294BD5" w:rsidRDefault="00850255" w:rsidP="00294BD5">
      <w:pPr>
        <w:pStyle w:val="Corpodetexto"/>
        <w:ind w:left="204" w:right="197"/>
        <w:rPr>
          <w:rFonts w:asciiTheme="majorHAnsi" w:hAnsiTheme="majorHAnsi" w:cs="Arial"/>
          <w:sz w:val="20"/>
          <w:szCs w:val="20"/>
        </w:rPr>
      </w:pPr>
    </w:p>
    <w:p w14:paraId="1FBE2240" w14:textId="77777777" w:rsidR="00850255" w:rsidRPr="00294BD5" w:rsidRDefault="00984DD6" w:rsidP="00294BD5">
      <w:pPr>
        <w:pStyle w:val="PargrafodaLista"/>
        <w:numPr>
          <w:ilvl w:val="2"/>
          <w:numId w:val="12"/>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24448" behindDoc="1" locked="0" layoutInCell="1" allowOverlap="1" wp14:anchorId="1BDBF743" wp14:editId="60A97358">
                <wp:simplePos x="0" y="0"/>
                <wp:positionH relativeFrom="page">
                  <wp:posOffset>809548</wp:posOffset>
                </wp:positionH>
                <wp:positionV relativeFrom="paragraph">
                  <wp:posOffset>2233</wp:posOffset>
                </wp:positionV>
                <wp:extent cx="6301105" cy="3416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105" cy="341630"/>
                        </a:xfrm>
                        <a:custGeom>
                          <a:avLst/>
                          <a:gdLst/>
                          <a:ahLst/>
                          <a:cxnLst/>
                          <a:rect l="l" t="t" r="r" b="b"/>
                          <a:pathLst>
                            <a:path w="6301105" h="341630">
                              <a:moveTo>
                                <a:pt x="6301105" y="0"/>
                              </a:moveTo>
                              <a:lnTo>
                                <a:pt x="0" y="0"/>
                              </a:lnTo>
                              <a:lnTo>
                                <a:pt x="0" y="170688"/>
                              </a:lnTo>
                              <a:lnTo>
                                <a:pt x="0" y="341376"/>
                              </a:lnTo>
                              <a:lnTo>
                                <a:pt x="2348738" y="341376"/>
                              </a:lnTo>
                              <a:lnTo>
                                <a:pt x="2348738" y="170688"/>
                              </a:lnTo>
                              <a:lnTo>
                                <a:pt x="6301105" y="170688"/>
                              </a:lnTo>
                              <a:lnTo>
                                <a:pt x="630110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C641238" id="Graphic 38" o:spid="_x0000_s1026" style="position:absolute;margin-left:63.75pt;margin-top:.2pt;width:496.15pt;height:26.9pt;z-index:-251692032;visibility:visible;mso-wrap-style:square;mso-wrap-distance-left:0;mso-wrap-distance-top:0;mso-wrap-distance-right:0;mso-wrap-distance-bottom:0;mso-position-horizontal:absolute;mso-position-horizontal-relative:page;mso-position-vertical:absolute;mso-position-vertical-relative:text;v-text-anchor:top" coordsize="6301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" path="m6301105,l,,,170688,,341376r2348738,l2348738,170688r3952367,l6301105,xe" stroked="f">
                <v:path arrowok="t"/>
                <w10:wrap anchorx="page"/>
              </v:shape>
            </w:pict>
          </mc:Fallback>
        </mc:AlternateContent>
      </w:r>
      <w:r w:rsidRPr="00294BD5">
        <w:rPr>
          <w:rFonts w:asciiTheme="majorHAnsi" w:hAnsiTheme="majorHAnsi" w:cs="Arial"/>
          <w:sz w:val="20"/>
          <w:szCs w:val="20"/>
        </w:rPr>
        <w:t>Não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assinar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aceitar/retirar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instrumento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equivalente,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quando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convocado dentro do prazo de validade da proposta;</w:t>
      </w:r>
    </w:p>
    <w:p w14:paraId="5C34ACBE" w14:textId="77777777" w:rsidR="00850255" w:rsidRPr="00294BD5" w:rsidRDefault="00850255" w:rsidP="00294BD5">
      <w:pPr>
        <w:pStyle w:val="Corpodetexto"/>
        <w:ind w:left="204" w:right="197"/>
        <w:rPr>
          <w:rFonts w:asciiTheme="majorHAnsi" w:hAnsiTheme="majorHAnsi" w:cs="Arial"/>
          <w:sz w:val="20"/>
          <w:szCs w:val="20"/>
        </w:rPr>
      </w:pPr>
    </w:p>
    <w:p w14:paraId="6BD3D767" w14:textId="77777777" w:rsidR="00850255" w:rsidRPr="00294BD5" w:rsidRDefault="00984DD6" w:rsidP="00294BD5">
      <w:pPr>
        <w:pStyle w:val="PargrafodaLista"/>
        <w:numPr>
          <w:ilvl w:val="2"/>
          <w:numId w:val="12"/>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28544" behindDoc="1" locked="0" layoutInCell="1" allowOverlap="1" wp14:anchorId="5FBAE509" wp14:editId="1FF183F5">
                <wp:simplePos x="0" y="0"/>
                <wp:positionH relativeFrom="page">
                  <wp:posOffset>809548</wp:posOffset>
                </wp:positionH>
                <wp:positionV relativeFrom="paragraph">
                  <wp:posOffset>2065</wp:posOffset>
                </wp:positionV>
                <wp:extent cx="3059430" cy="34163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9430" cy="341630"/>
                        </a:xfrm>
                        <a:custGeom>
                          <a:avLst/>
                          <a:gdLst/>
                          <a:ahLst/>
                          <a:cxnLst/>
                          <a:rect l="l" t="t" r="r" b="b"/>
                          <a:pathLst>
                            <a:path w="3059430" h="341630">
                              <a:moveTo>
                                <a:pt x="3058922" y="170688"/>
                              </a:moveTo>
                              <a:lnTo>
                                <a:pt x="941832" y="170688"/>
                              </a:lnTo>
                              <a:lnTo>
                                <a:pt x="941832" y="0"/>
                              </a:lnTo>
                              <a:lnTo>
                                <a:pt x="0" y="0"/>
                              </a:lnTo>
                              <a:lnTo>
                                <a:pt x="0" y="170688"/>
                              </a:lnTo>
                              <a:lnTo>
                                <a:pt x="0" y="341376"/>
                              </a:lnTo>
                              <a:lnTo>
                                <a:pt x="3058922" y="341376"/>
                              </a:lnTo>
                              <a:lnTo>
                                <a:pt x="3058922" y="17068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E27BF6" id="Graphic 39" o:spid="_x0000_s1026" style="position:absolute;margin-left:63.75pt;margin-top:.15pt;width:240.9pt;height:26.9pt;z-index:-251687936;visibility:visible;mso-wrap-style:square;mso-wrap-distance-left:0;mso-wrap-distance-top:0;mso-wrap-distance-right:0;mso-wrap-distance-bottom:0;mso-position-horizontal:absolute;mso-position-horizontal-relative:page;mso-position-vertical:absolute;mso-position-vertical-relative:text;v-text-anchor:top" coordsize="3059430,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" path="m3058922,170688r-2117090,l941832,,,,,170688,,341376r3058922,l3058922,170688xe" stroked="f">
                <v:path arrowok="t"/>
                <w10:wrap anchorx="page"/>
              </v:shape>
            </w:pict>
          </mc:Fallback>
        </mc:AlternateContent>
      </w:r>
      <w:r w:rsidRPr="00294BD5">
        <w:rPr>
          <w:rFonts w:asciiTheme="majorHAnsi" w:hAnsiTheme="majorHAnsi" w:cs="Arial"/>
          <w:sz w:val="20"/>
          <w:szCs w:val="20"/>
        </w:rPr>
        <w:t>Ensejar</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retardamento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execução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entrega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objeto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sem</w:t>
      </w:r>
      <w:r w:rsidRPr="00294BD5">
        <w:rPr>
          <w:rFonts w:asciiTheme="majorHAnsi" w:hAnsiTheme="majorHAnsi" w:cs="Arial"/>
          <w:spacing w:val="-3"/>
          <w:sz w:val="20"/>
          <w:szCs w:val="20"/>
        </w:rPr>
        <w:t xml:space="preserve"> </w:t>
      </w:r>
      <w:r w:rsidRPr="00294BD5">
        <w:rPr>
          <w:rFonts w:asciiTheme="majorHAnsi" w:hAnsiTheme="majorHAnsi" w:cs="Arial"/>
          <w:sz w:val="20"/>
          <w:szCs w:val="20"/>
        </w:rPr>
        <w:t>motivo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 xml:space="preserve">justificado; </w:t>
      </w:r>
      <w:proofErr w:type="gramStart"/>
      <w:r w:rsidRPr="00294BD5">
        <w:rPr>
          <w:rFonts w:asciiTheme="majorHAnsi" w:hAnsiTheme="majorHAnsi" w:cs="Arial"/>
          <w:sz w:val="20"/>
          <w:szCs w:val="20"/>
        </w:rPr>
        <w:t>19.1.6.</w:t>
      </w:r>
      <w:proofErr w:type="gramEnd"/>
      <w:r w:rsidRPr="00294BD5">
        <w:rPr>
          <w:rFonts w:asciiTheme="majorHAnsi" w:hAnsiTheme="majorHAnsi" w:cs="Arial"/>
          <w:sz w:val="20"/>
          <w:szCs w:val="20"/>
        </w:rPr>
        <w:t>Apresentar declaração ou documentação falsa;</w:t>
      </w:r>
    </w:p>
    <w:p w14:paraId="38FB7737"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19.1.7.</w:t>
      </w:r>
      <w:proofErr w:type="gramEnd"/>
      <w:r w:rsidRPr="00294BD5">
        <w:rPr>
          <w:rFonts w:asciiTheme="majorHAnsi" w:hAnsiTheme="majorHAnsi" w:cs="Arial"/>
          <w:sz w:val="20"/>
          <w:szCs w:val="20"/>
        </w:rPr>
        <w:t>Fraudar a licitação ou praticar ato fraudulento na execução do contrato; 19.1.8.Comportar-se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modo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inidôneo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7"/>
          <w:sz w:val="20"/>
          <w:szCs w:val="20"/>
        </w:rPr>
        <w:t xml:space="preserve"> </w:t>
      </w:r>
      <w:r w:rsidRPr="00294BD5">
        <w:rPr>
          <w:rFonts w:asciiTheme="majorHAnsi" w:hAnsiTheme="majorHAnsi" w:cs="Arial"/>
          <w:sz w:val="20"/>
          <w:szCs w:val="20"/>
        </w:rPr>
        <w:t>cometer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fraude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qualquer natureza; 19.1.9.Praticar atos ilícitos com vistas a frustrar os objetivos da licitação; 19.1.10.Praticar ato lesivo previsto no art. 5º da Lei nº 12.846/2013.</w:t>
      </w:r>
    </w:p>
    <w:p w14:paraId="311C8EF0" w14:textId="77777777" w:rsidR="00850255" w:rsidRPr="00294BD5" w:rsidRDefault="00984DD6" w:rsidP="00294BD5">
      <w:pPr>
        <w:pStyle w:val="PargrafodaLista"/>
        <w:numPr>
          <w:ilvl w:val="1"/>
          <w:numId w:val="11"/>
        </w:numPr>
        <w:ind w:left="204" w:right="197" w:firstLine="0"/>
        <w:rPr>
          <w:rFonts w:asciiTheme="majorHAnsi" w:hAnsiTheme="majorHAnsi" w:cs="Arial"/>
          <w:sz w:val="20"/>
          <w:szCs w:val="20"/>
        </w:rPr>
      </w:pPr>
      <w:r w:rsidRPr="00294BD5">
        <w:rPr>
          <w:rFonts w:asciiTheme="majorHAnsi" w:hAnsiTheme="majorHAnsi" w:cs="Arial"/>
          <w:sz w:val="20"/>
          <w:szCs w:val="20"/>
        </w:rPr>
        <w:t>O licitante/adjudicatário que cometer qualquer das infrações discriminadas nos subitens anteriores ficará sujeito, sem prejuízo da responsabilidade civil e criminal, às seguintes sanções:</w:t>
      </w:r>
    </w:p>
    <w:p w14:paraId="2FA45D70" w14:textId="77777777" w:rsidR="00850255" w:rsidRPr="00294BD5" w:rsidRDefault="00850255" w:rsidP="00294BD5">
      <w:pPr>
        <w:pStyle w:val="Corpodetexto"/>
        <w:ind w:left="204" w:right="197"/>
        <w:rPr>
          <w:rFonts w:asciiTheme="majorHAnsi" w:hAnsiTheme="majorHAnsi" w:cs="Arial"/>
          <w:sz w:val="20"/>
          <w:szCs w:val="20"/>
        </w:rPr>
      </w:pPr>
    </w:p>
    <w:p w14:paraId="4FA159C5" w14:textId="77777777" w:rsidR="00850255" w:rsidRPr="00294BD5" w:rsidRDefault="00984DD6" w:rsidP="00294BD5">
      <w:pPr>
        <w:pStyle w:val="PargrafodaLista"/>
        <w:numPr>
          <w:ilvl w:val="0"/>
          <w:numId w:val="10"/>
        </w:numPr>
        <w:ind w:left="204" w:right="197" w:firstLine="0"/>
        <w:rPr>
          <w:rFonts w:asciiTheme="majorHAnsi" w:hAnsiTheme="majorHAnsi" w:cs="Arial"/>
          <w:sz w:val="20"/>
          <w:szCs w:val="20"/>
        </w:rPr>
      </w:pPr>
      <w:r w:rsidRPr="00294BD5">
        <w:rPr>
          <w:rFonts w:asciiTheme="majorHAnsi" w:hAnsiTheme="majorHAnsi" w:cs="Arial"/>
          <w:sz w:val="20"/>
          <w:szCs w:val="20"/>
        </w:rPr>
        <w:t>Advertência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escrito;</w:t>
      </w:r>
    </w:p>
    <w:p w14:paraId="7BFDAA5D" w14:textId="77777777" w:rsidR="00850255" w:rsidRPr="00294BD5" w:rsidRDefault="00984DD6" w:rsidP="00294BD5">
      <w:pPr>
        <w:pStyle w:val="PargrafodaLista"/>
        <w:numPr>
          <w:ilvl w:val="0"/>
          <w:numId w:val="10"/>
        </w:numPr>
        <w:ind w:left="204" w:right="197" w:firstLine="0"/>
        <w:rPr>
          <w:rFonts w:asciiTheme="majorHAnsi" w:hAnsiTheme="majorHAnsi" w:cs="Arial"/>
          <w:sz w:val="20"/>
          <w:szCs w:val="20"/>
        </w:rPr>
      </w:pPr>
      <w:r w:rsidRPr="00294BD5">
        <w:rPr>
          <w:rFonts w:asciiTheme="majorHAnsi" w:hAnsiTheme="majorHAnsi" w:cs="Arial"/>
          <w:spacing w:val="-2"/>
          <w:sz w:val="20"/>
          <w:szCs w:val="20"/>
        </w:rPr>
        <w:t>Multa;</w:t>
      </w:r>
    </w:p>
    <w:p w14:paraId="4D7D9CC8" w14:textId="77777777" w:rsidR="00850255" w:rsidRPr="00294BD5" w:rsidRDefault="00984DD6" w:rsidP="00294BD5">
      <w:pPr>
        <w:pStyle w:val="PargrafodaLista"/>
        <w:numPr>
          <w:ilvl w:val="0"/>
          <w:numId w:val="10"/>
        </w:numPr>
        <w:ind w:left="204" w:right="197" w:firstLine="0"/>
        <w:rPr>
          <w:rFonts w:asciiTheme="majorHAnsi" w:hAnsiTheme="majorHAnsi" w:cs="Arial"/>
          <w:sz w:val="20"/>
          <w:szCs w:val="20"/>
        </w:rPr>
      </w:pPr>
      <w:r w:rsidRPr="00294BD5">
        <w:rPr>
          <w:rFonts w:asciiTheme="majorHAnsi" w:hAnsiTheme="majorHAnsi" w:cs="Arial"/>
          <w:sz w:val="20"/>
          <w:szCs w:val="20"/>
        </w:rPr>
        <w:t>Impedimento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licitar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
          <w:sz w:val="20"/>
          <w:szCs w:val="20"/>
        </w:rPr>
        <w:t xml:space="preserve"> contratar;</w:t>
      </w:r>
    </w:p>
    <w:p w14:paraId="66F48D2E" w14:textId="77777777" w:rsidR="00850255" w:rsidRPr="00294BD5" w:rsidRDefault="00984DD6" w:rsidP="00294BD5">
      <w:pPr>
        <w:pStyle w:val="PargrafodaLista"/>
        <w:numPr>
          <w:ilvl w:val="0"/>
          <w:numId w:val="10"/>
        </w:numPr>
        <w:ind w:left="204" w:right="197" w:firstLine="0"/>
        <w:rPr>
          <w:rFonts w:asciiTheme="majorHAnsi" w:hAnsiTheme="majorHAnsi" w:cs="Arial"/>
          <w:sz w:val="20"/>
          <w:szCs w:val="20"/>
        </w:rPr>
      </w:pPr>
      <w:r w:rsidRPr="00294BD5">
        <w:rPr>
          <w:rFonts w:asciiTheme="majorHAnsi" w:hAnsiTheme="majorHAnsi" w:cs="Arial"/>
          <w:sz w:val="20"/>
          <w:szCs w:val="20"/>
        </w:rPr>
        <w:t>Declaração</w:t>
      </w:r>
      <w:r w:rsidRPr="00294BD5">
        <w:rPr>
          <w:rFonts w:asciiTheme="majorHAnsi" w:hAnsiTheme="majorHAnsi" w:cs="Arial"/>
          <w:spacing w:val="-8"/>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inidoneidade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licitar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7"/>
          <w:sz w:val="20"/>
          <w:szCs w:val="20"/>
        </w:rPr>
        <w:t xml:space="preserve"> </w:t>
      </w:r>
      <w:r w:rsidRPr="00294BD5">
        <w:rPr>
          <w:rFonts w:asciiTheme="majorHAnsi" w:hAnsiTheme="majorHAnsi" w:cs="Arial"/>
          <w:spacing w:val="-2"/>
          <w:sz w:val="20"/>
          <w:szCs w:val="20"/>
        </w:rPr>
        <w:t>contratar.</w:t>
      </w:r>
    </w:p>
    <w:p w14:paraId="4ED90676" w14:textId="77777777" w:rsidR="00850255" w:rsidRPr="00294BD5" w:rsidRDefault="00984DD6" w:rsidP="00294BD5">
      <w:pPr>
        <w:pStyle w:val="PargrafodaLista"/>
        <w:numPr>
          <w:ilvl w:val="2"/>
          <w:numId w:val="11"/>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penalidade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multa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pode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aplicada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cumulativamente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demais</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sanções.</w:t>
      </w:r>
    </w:p>
    <w:p w14:paraId="76D9B428" w14:textId="77777777" w:rsidR="00850255" w:rsidRPr="00294BD5" w:rsidRDefault="00850255" w:rsidP="00294BD5">
      <w:pPr>
        <w:pStyle w:val="Corpodetexto"/>
        <w:ind w:left="204" w:right="197"/>
        <w:rPr>
          <w:rFonts w:asciiTheme="majorHAnsi" w:hAnsiTheme="majorHAnsi" w:cs="Arial"/>
          <w:sz w:val="20"/>
          <w:szCs w:val="20"/>
        </w:rPr>
      </w:pPr>
    </w:p>
    <w:p w14:paraId="18E153D3" w14:textId="1A1DA0BB" w:rsidR="00850255" w:rsidRPr="00294BD5" w:rsidRDefault="00984DD6" w:rsidP="00294BD5">
      <w:pPr>
        <w:pStyle w:val="PargrafodaLista"/>
        <w:numPr>
          <w:ilvl w:val="2"/>
          <w:numId w:val="11"/>
        </w:numPr>
        <w:ind w:left="204" w:right="197" w:firstLine="0"/>
        <w:rPr>
          <w:rFonts w:asciiTheme="majorHAnsi" w:hAnsiTheme="majorHAnsi" w:cs="Arial"/>
          <w:sz w:val="20"/>
          <w:szCs w:val="20"/>
        </w:rPr>
      </w:pPr>
      <w:r w:rsidRPr="00294BD5">
        <w:rPr>
          <w:rFonts w:asciiTheme="majorHAnsi" w:hAnsiTheme="majorHAnsi" w:cs="Arial"/>
          <w:sz w:val="20"/>
          <w:szCs w:val="20"/>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294BD5">
        <w:rPr>
          <w:rFonts w:asciiTheme="majorHAnsi" w:hAnsiTheme="majorHAnsi" w:cs="Arial"/>
          <w:spacing w:val="-2"/>
          <w:sz w:val="20"/>
          <w:szCs w:val="20"/>
        </w:rPr>
        <w:t>úteis.</w:t>
      </w:r>
    </w:p>
    <w:p w14:paraId="175991B5" w14:textId="77777777" w:rsidR="00850255" w:rsidRPr="00294BD5" w:rsidRDefault="00850255" w:rsidP="00294BD5">
      <w:pPr>
        <w:pStyle w:val="Corpodetexto"/>
        <w:ind w:left="204" w:right="197"/>
        <w:rPr>
          <w:rFonts w:asciiTheme="majorHAnsi" w:hAnsiTheme="majorHAnsi" w:cs="Arial"/>
          <w:sz w:val="20"/>
          <w:szCs w:val="20"/>
        </w:rPr>
      </w:pPr>
    </w:p>
    <w:p w14:paraId="62378E3D" w14:textId="77777777" w:rsidR="00850255" w:rsidRPr="00294BD5" w:rsidRDefault="00984DD6" w:rsidP="00294BD5">
      <w:pPr>
        <w:pStyle w:val="PargrafodaLista"/>
        <w:numPr>
          <w:ilvl w:val="2"/>
          <w:numId w:val="11"/>
        </w:numPr>
        <w:ind w:left="204" w:right="197" w:firstLine="0"/>
        <w:rPr>
          <w:rFonts w:asciiTheme="majorHAnsi" w:hAnsiTheme="majorHAnsi" w:cs="Arial"/>
          <w:sz w:val="20"/>
          <w:szCs w:val="20"/>
        </w:rPr>
      </w:pPr>
      <w:r w:rsidRPr="00294BD5">
        <w:rPr>
          <w:rFonts w:asciiTheme="majorHAnsi" w:hAnsiTheme="majorHAnsi" w:cs="Arial"/>
          <w:sz w:val="20"/>
          <w:szCs w:val="20"/>
        </w:rPr>
        <w:t>Serão publicadas na Imprensa Oficial do Município, Estado e da União, as sanções administrativas previstas neste este edital, inclusive a reabilitação perante a Administração Pública.</w:t>
      </w:r>
    </w:p>
    <w:p w14:paraId="0858B0ED" w14:textId="77777777" w:rsidR="00850255" w:rsidRPr="00294BD5" w:rsidRDefault="00850255" w:rsidP="00294BD5">
      <w:pPr>
        <w:pStyle w:val="Corpodetexto"/>
        <w:ind w:left="204" w:right="197"/>
        <w:rPr>
          <w:rFonts w:asciiTheme="majorHAnsi" w:hAnsiTheme="majorHAnsi" w:cs="Arial"/>
          <w:sz w:val="20"/>
          <w:szCs w:val="20"/>
        </w:rPr>
      </w:pPr>
    </w:p>
    <w:p w14:paraId="4D8823C0" w14:textId="77777777" w:rsidR="00850255" w:rsidRPr="00294BD5" w:rsidRDefault="00984DD6" w:rsidP="00294BD5">
      <w:pPr>
        <w:pStyle w:val="PargrafodaLista"/>
        <w:numPr>
          <w:ilvl w:val="1"/>
          <w:numId w:val="11"/>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DA FRAUDE E DA CORRUPÇÃO - </w:t>
      </w:r>
      <w:r w:rsidRPr="00294BD5">
        <w:rPr>
          <w:rFonts w:asciiTheme="majorHAnsi" w:hAnsiTheme="majorHAnsi" w:cs="Arial"/>
          <w:sz w:val="20"/>
          <w:szCs w:val="20"/>
        </w:rPr>
        <w:t xml:space="preserve">Os licitantes e o contratado devem observar e fazer observar, por seus fornecedores e subcontratados, se admitida à subcontratação, o mais alto padrão de ética durante todo o processo de </w:t>
      </w:r>
      <w:r w:rsidRPr="00294BD5">
        <w:rPr>
          <w:rFonts w:asciiTheme="majorHAnsi" w:hAnsiTheme="majorHAnsi" w:cs="Arial"/>
          <w:sz w:val="20"/>
          <w:szCs w:val="20"/>
        </w:rPr>
        <w:lastRenderedPageBreak/>
        <w:t>licitação, de contratação e de execução do objeto contratual.</w:t>
      </w:r>
    </w:p>
    <w:p w14:paraId="7AD06AAB" w14:textId="77777777" w:rsidR="00850255" w:rsidRPr="00294BD5" w:rsidRDefault="00850255" w:rsidP="00294BD5">
      <w:pPr>
        <w:pStyle w:val="Corpodetexto"/>
        <w:ind w:left="204" w:right="197"/>
        <w:rPr>
          <w:rFonts w:asciiTheme="majorHAnsi" w:hAnsiTheme="majorHAnsi" w:cs="Arial"/>
          <w:sz w:val="20"/>
          <w:szCs w:val="20"/>
        </w:rPr>
      </w:pPr>
    </w:p>
    <w:p w14:paraId="28990DDF" w14:textId="77777777" w:rsidR="00850255" w:rsidRPr="00294BD5" w:rsidRDefault="00984DD6" w:rsidP="00294BD5">
      <w:pPr>
        <w:pStyle w:val="Ttulo3"/>
        <w:ind w:left="204" w:right="197"/>
        <w:jc w:val="both"/>
        <w:rPr>
          <w:rFonts w:asciiTheme="majorHAnsi" w:hAnsiTheme="majorHAnsi" w:cs="Arial"/>
          <w:sz w:val="20"/>
          <w:szCs w:val="20"/>
        </w:rPr>
      </w:pPr>
      <w:r w:rsidRPr="00294BD5">
        <w:rPr>
          <w:rFonts w:asciiTheme="majorHAnsi" w:hAnsiTheme="majorHAnsi" w:cs="Arial"/>
          <w:sz w:val="20"/>
          <w:szCs w:val="20"/>
        </w:rPr>
        <w:t>19.3.</w:t>
      </w:r>
      <w:r w:rsidRPr="00294BD5">
        <w:rPr>
          <w:rFonts w:asciiTheme="majorHAnsi" w:hAnsiTheme="majorHAnsi" w:cs="Arial"/>
          <w:spacing w:val="-9"/>
          <w:sz w:val="20"/>
          <w:szCs w:val="20"/>
        </w:rPr>
        <w:t xml:space="preserve"> </w:t>
      </w:r>
      <w:r w:rsidRPr="00294BD5">
        <w:rPr>
          <w:rFonts w:asciiTheme="majorHAnsi" w:hAnsiTheme="majorHAnsi" w:cs="Arial"/>
          <w:sz w:val="20"/>
          <w:szCs w:val="20"/>
        </w:rPr>
        <w:t>NA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APLICAÇÃO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SANÇÕES</w:t>
      </w:r>
      <w:r w:rsidRPr="00294BD5">
        <w:rPr>
          <w:rFonts w:asciiTheme="majorHAnsi" w:hAnsiTheme="majorHAnsi" w:cs="Arial"/>
          <w:spacing w:val="-9"/>
          <w:sz w:val="20"/>
          <w:szCs w:val="20"/>
        </w:rPr>
        <w:t xml:space="preserve"> </w:t>
      </w:r>
      <w:r w:rsidRPr="00294BD5">
        <w:rPr>
          <w:rFonts w:asciiTheme="majorHAnsi" w:hAnsiTheme="majorHAnsi" w:cs="Arial"/>
          <w:sz w:val="20"/>
          <w:szCs w:val="20"/>
        </w:rPr>
        <w:t>ADMINISTRATIVAS</w:t>
      </w:r>
      <w:r w:rsidRPr="00294BD5">
        <w:rPr>
          <w:rFonts w:asciiTheme="majorHAnsi" w:hAnsiTheme="majorHAnsi" w:cs="Arial"/>
          <w:spacing w:val="-5"/>
          <w:sz w:val="20"/>
          <w:szCs w:val="20"/>
        </w:rPr>
        <w:t xml:space="preserve"> </w:t>
      </w:r>
      <w:proofErr w:type="gramStart"/>
      <w:r w:rsidRPr="00294BD5">
        <w:rPr>
          <w:rFonts w:asciiTheme="majorHAnsi" w:hAnsiTheme="majorHAnsi" w:cs="Arial"/>
          <w:sz w:val="20"/>
          <w:szCs w:val="20"/>
        </w:rPr>
        <w:t>OBSERVA-SE</w:t>
      </w:r>
      <w:proofErr w:type="gramEnd"/>
      <w:r w:rsidRPr="00294BD5">
        <w:rPr>
          <w:rFonts w:asciiTheme="majorHAnsi" w:hAnsiTheme="majorHAnsi" w:cs="Arial"/>
          <w:spacing w:val="-5"/>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SEGUINTES</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CONCEITOS:</w:t>
      </w:r>
    </w:p>
    <w:p w14:paraId="12B5DF48" w14:textId="77777777" w:rsidR="00850255" w:rsidRPr="00294BD5" w:rsidRDefault="00850255" w:rsidP="00294BD5">
      <w:pPr>
        <w:pStyle w:val="Corpodetexto"/>
        <w:ind w:left="204" w:right="197"/>
        <w:rPr>
          <w:rFonts w:asciiTheme="majorHAnsi" w:hAnsiTheme="majorHAnsi" w:cs="Arial"/>
          <w:b/>
          <w:sz w:val="20"/>
          <w:szCs w:val="20"/>
        </w:rPr>
      </w:pPr>
    </w:p>
    <w:p w14:paraId="66439AA1" w14:textId="77777777" w:rsidR="00850255" w:rsidRPr="00294BD5" w:rsidRDefault="00984DD6" w:rsidP="00294BD5">
      <w:pPr>
        <w:pStyle w:val="PargrafodaLista"/>
        <w:numPr>
          <w:ilvl w:val="0"/>
          <w:numId w:val="9"/>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PRÁTICA CORRUPTA: </w:t>
      </w:r>
      <w:r w:rsidRPr="00294BD5">
        <w:rPr>
          <w:rFonts w:asciiTheme="majorHAnsi" w:hAnsiTheme="majorHAnsi" w:cs="Arial"/>
          <w:sz w:val="20"/>
          <w:szCs w:val="20"/>
        </w:rPr>
        <w:t>Oferecer, dar, receber ou solicitar, direta ou indiretamente, qualquer vantagem com o objetivo de influenciar a ação de servidor público no processo de licitação ou na execução do contrato;</w:t>
      </w:r>
    </w:p>
    <w:p w14:paraId="4A900BA6" w14:textId="77777777" w:rsidR="00850255" w:rsidRPr="00294BD5" w:rsidRDefault="00984DD6" w:rsidP="00294BD5">
      <w:pPr>
        <w:pStyle w:val="PargrafodaLista"/>
        <w:numPr>
          <w:ilvl w:val="0"/>
          <w:numId w:val="9"/>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PRÁTICA FRAUDULENTA: </w:t>
      </w:r>
      <w:r w:rsidRPr="00294BD5">
        <w:rPr>
          <w:rFonts w:asciiTheme="majorHAnsi" w:hAnsiTheme="majorHAnsi" w:cs="Arial"/>
          <w:sz w:val="20"/>
          <w:szCs w:val="20"/>
        </w:rPr>
        <w:t>A falsificação ou omissão dos fatos, com o objetivo de influenciar o processo de licitação ou de execução do contrato;</w:t>
      </w:r>
    </w:p>
    <w:p w14:paraId="131BAE22" w14:textId="77777777" w:rsidR="00850255" w:rsidRPr="00294BD5" w:rsidRDefault="00850255" w:rsidP="00294BD5">
      <w:pPr>
        <w:pStyle w:val="Corpodetexto"/>
        <w:ind w:left="204" w:right="197"/>
        <w:rPr>
          <w:rFonts w:asciiTheme="majorHAnsi" w:hAnsiTheme="majorHAnsi" w:cs="Arial"/>
          <w:sz w:val="20"/>
          <w:szCs w:val="20"/>
        </w:rPr>
      </w:pPr>
    </w:p>
    <w:p w14:paraId="27F40520" w14:textId="77777777" w:rsidR="00850255" w:rsidRPr="00294BD5" w:rsidRDefault="00984DD6" w:rsidP="00294BD5">
      <w:pPr>
        <w:pStyle w:val="PargrafodaLista"/>
        <w:numPr>
          <w:ilvl w:val="0"/>
          <w:numId w:val="9"/>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PRÁTICA CONCERTADA: </w:t>
      </w:r>
      <w:r w:rsidRPr="00294BD5">
        <w:rPr>
          <w:rFonts w:asciiTheme="majorHAnsi" w:hAnsiTheme="majorHAnsi" w:cs="Arial"/>
          <w:sz w:val="20"/>
          <w:szCs w:val="20"/>
        </w:rPr>
        <w:t xml:space="preserve">Esquematizar ou estabelecer um acordo entre dois ou mais licitantes, com ou sem o conhecimento de representantes ou prepostos do órgão licitador, visando estabelecer preços em níveis artificiais e </w:t>
      </w:r>
      <w:proofErr w:type="gramStart"/>
      <w:r w:rsidRPr="00294BD5">
        <w:rPr>
          <w:rFonts w:asciiTheme="majorHAnsi" w:hAnsiTheme="majorHAnsi" w:cs="Arial"/>
          <w:sz w:val="20"/>
          <w:szCs w:val="20"/>
        </w:rPr>
        <w:t>não-competitivos</w:t>
      </w:r>
      <w:proofErr w:type="gramEnd"/>
      <w:r w:rsidRPr="00294BD5">
        <w:rPr>
          <w:rFonts w:asciiTheme="majorHAnsi" w:hAnsiTheme="majorHAnsi" w:cs="Arial"/>
          <w:sz w:val="20"/>
          <w:szCs w:val="20"/>
        </w:rPr>
        <w:t>;</w:t>
      </w:r>
    </w:p>
    <w:p w14:paraId="57756DFF" w14:textId="77777777" w:rsidR="00850255" w:rsidRPr="00294BD5" w:rsidRDefault="00850255" w:rsidP="00294BD5">
      <w:pPr>
        <w:pStyle w:val="Corpodetexto"/>
        <w:ind w:left="204" w:right="197"/>
        <w:rPr>
          <w:rFonts w:asciiTheme="majorHAnsi" w:hAnsiTheme="majorHAnsi" w:cs="Arial"/>
          <w:sz w:val="20"/>
          <w:szCs w:val="20"/>
        </w:rPr>
      </w:pPr>
    </w:p>
    <w:p w14:paraId="4F09B384" w14:textId="77777777" w:rsidR="00850255" w:rsidRPr="00294BD5" w:rsidRDefault="00984DD6" w:rsidP="00294BD5">
      <w:pPr>
        <w:pStyle w:val="PargrafodaLista"/>
        <w:numPr>
          <w:ilvl w:val="0"/>
          <w:numId w:val="9"/>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PRÁTICA COERCITIVA: </w:t>
      </w:r>
      <w:r w:rsidRPr="00294BD5">
        <w:rPr>
          <w:rFonts w:asciiTheme="majorHAnsi" w:hAnsiTheme="majorHAnsi" w:cs="Arial"/>
          <w:sz w:val="20"/>
          <w:szCs w:val="20"/>
        </w:rPr>
        <w:t>Causar danos ou ameaçar causar dano, direta ou indiretamente, às pessoas ou sua propriedade, visando influenciar sua participação em um processo licitatório ou afetar a execução do contrato.</w:t>
      </w:r>
    </w:p>
    <w:p w14:paraId="4238ADAA" w14:textId="77777777" w:rsidR="00850255" w:rsidRPr="00294BD5" w:rsidRDefault="00984DD6" w:rsidP="00294BD5">
      <w:pPr>
        <w:pStyle w:val="PargrafodaLista"/>
        <w:numPr>
          <w:ilvl w:val="0"/>
          <w:numId w:val="9"/>
        </w:numPr>
        <w:ind w:left="204" w:right="197" w:firstLine="0"/>
        <w:rPr>
          <w:rFonts w:asciiTheme="majorHAnsi" w:hAnsiTheme="majorHAnsi" w:cs="Arial"/>
          <w:sz w:val="20"/>
          <w:szCs w:val="20"/>
        </w:rPr>
      </w:pPr>
      <w:r w:rsidRPr="00294BD5">
        <w:rPr>
          <w:rFonts w:asciiTheme="majorHAnsi" w:hAnsiTheme="majorHAnsi" w:cs="Arial"/>
          <w:b/>
          <w:sz w:val="20"/>
          <w:szCs w:val="20"/>
        </w:rPr>
        <w:t xml:space="preserve">PRÁTICA OBSTRUTIVA: </w:t>
      </w:r>
      <w:r w:rsidRPr="00294BD5">
        <w:rPr>
          <w:rFonts w:asciiTheme="majorHAnsi" w:hAnsiTheme="majorHAnsi" w:cs="Arial"/>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 organismo financeiro multilateral promover inspeção.</w:t>
      </w:r>
    </w:p>
    <w:p w14:paraId="136B1D04" w14:textId="77777777" w:rsidR="00850255" w:rsidRPr="00294BD5" w:rsidRDefault="00850255" w:rsidP="00294BD5">
      <w:pPr>
        <w:pStyle w:val="Corpodetexto"/>
        <w:ind w:left="204" w:right="197"/>
        <w:rPr>
          <w:rFonts w:asciiTheme="majorHAnsi" w:hAnsiTheme="majorHAnsi" w:cs="Arial"/>
          <w:sz w:val="20"/>
          <w:szCs w:val="20"/>
        </w:rPr>
      </w:pPr>
    </w:p>
    <w:p w14:paraId="0F44D628" w14:textId="77777777" w:rsidR="00850255" w:rsidRPr="00294BD5" w:rsidRDefault="00984DD6" w:rsidP="00294BD5">
      <w:pPr>
        <w:pStyle w:val="Ttulo3"/>
        <w:numPr>
          <w:ilvl w:val="0"/>
          <w:numId w:val="8"/>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DA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IMPUGNAÇÃO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AO</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z w:val="20"/>
          <w:szCs w:val="20"/>
          <w:shd w:val="clear" w:color="auto" w:fill="D6E2BB"/>
        </w:rPr>
        <w:t>EDITAL</w:t>
      </w:r>
      <w:r w:rsidRPr="00294BD5">
        <w:rPr>
          <w:rFonts w:asciiTheme="majorHAnsi" w:hAnsiTheme="majorHAnsi" w:cs="Arial"/>
          <w:color w:val="000000"/>
          <w:spacing w:val="-2"/>
          <w:sz w:val="20"/>
          <w:szCs w:val="20"/>
          <w:shd w:val="clear" w:color="auto" w:fill="D6E2BB"/>
        </w:rPr>
        <w:t xml:space="preserve"> </w:t>
      </w:r>
      <w:r w:rsidRPr="00294BD5">
        <w:rPr>
          <w:rFonts w:asciiTheme="majorHAnsi" w:hAnsiTheme="majorHAnsi" w:cs="Arial"/>
          <w:color w:val="000000"/>
          <w:sz w:val="20"/>
          <w:szCs w:val="20"/>
          <w:shd w:val="clear" w:color="auto" w:fill="D6E2BB"/>
        </w:rPr>
        <w:t>E</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DO</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PEDIDO</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DE</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ESCLARECIMENTO.</w:t>
      </w:r>
      <w:proofErr w:type="gramStart"/>
      <w:r w:rsidRPr="00294BD5">
        <w:rPr>
          <w:rFonts w:asciiTheme="majorHAnsi" w:hAnsiTheme="majorHAnsi" w:cs="Arial"/>
          <w:color w:val="000000"/>
          <w:sz w:val="20"/>
          <w:szCs w:val="20"/>
          <w:shd w:val="clear" w:color="auto" w:fill="D6E2BB"/>
        </w:rPr>
        <w:tab/>
      </w:r>
      <w:proofErr w:type="gramEnd"/>
    </w:p>
    <w:p w14:paraId="5ED87CBE" w14:textId="77777777" w:rsidR="00850255" w:rsidRPr="00294BD5" w:rsidRDefault="00850255" w:rsidP="00294BD5">
      <w:pPr>
        <w:pStyle w:val="Corpodetexto"/>
        <w:ind w:left="204" w:right="197"/>
        <w:rPr>
          <w:rFonts w:asciiTheme="majorHAnsi" w:hAnsiTheme="majorHAnsi" w:cs="Arial"/>
          <w:b/>
          <w:sz w:val="20"/>
          <w:szCs w:val="20"/>
        </w:rPr>
      </w:pPr>
    </w:p>
    <w:p w14:paraId="3236786A"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sz w:val="20"/>
          <w:szCs w:val="20"/>
        </w:rPr>
        <w:t>Até</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03</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(três)</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dias</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úteis</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antes</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data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designada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abertura</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sessão</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pública,</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qualquer</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pessoa poderá impugnar este Edital e/ou apresentar pedido de esclarecimento.</w:t>
      </w:r>
    </w:p>
    <w:p w14:paraId="6EB649DB" w14:textId="77777777" w:rsidR="00850255" w:rsidRPr="00294BD5" w:rsidRDefault="00984DD6" w:rsidP="00294BD5">
      <w:pPr>
        <w:pStyle w:val="Ttulo4"/>
        <w:numPr>
          <w:ilvl w:val="1"/>
          <w:numId w:val="8"/>
        </w:numPr>
        <w:ind w:left="204" w:right="197" w:firstLine="0"/>
        <w:jc w:val="left"/>
        <w:rPr>
          <w:rFonts w:asciiTheme="majorHAnsi" w:hAnsiTheme="majorHAnsi" w:cs="Arial"/>
          <w:sz w:val="20"/>
          <w:szCs w:val="20"/>
        </w:rPr>
      </w:pPr>
      <w:r w:rsidRPr="00294BD5">
        <w:rPr>
          <w:rFonts w:asciiTheme="majorHAnsi" w:hAnsiTheme="majorHAnsi" w:cs="Arial"/>
          <w:b w:val="0"/>
          <w:color w:val="000000"/>
          <w:sz w:val="20"/>
          <w:szCs w:val="20"/>
        </w:rPr>
        <w:t>A</w:t>
      </w:r>
      <w:r w:rsidRPr="00294BD5">
        <w:rPr>
          <w:rFonts w:asciiTheme="majorHAnsi" w:hAnsiTheme="majorHAnsi" w:cs="Arial"/>
          <w:b w:val="0"/>
          <w:color w:val="000000"/>
          <w:spacing w:val="-3"/>
          <w:sz w:val="20"/>
          <w:szCs w:val="20"/>
        </w:rPr>
        <w:t xml:space="preserve"> </w:t>
      </w:r>
      <w:r w:rsidRPr="00294BD5">
        <w:rPr>
          <w:rFonts w:asciiTheme="majorHAnsi" w:hAnsiTheme="majorHAnsi" w:cs="Arial"/>
          <w:color w:val="000000"/>
          <w:sz w:val="20"/>
          <w:szCs w:val="20"/>
        </w:rPr>
        <w:t>IMPUGNAÇÃO</w:t>
      </w:r>
      <w:r w:rsidRPr="00294BD5">
        <w:rPr>
          <w:rFonts w:asciiTheme="majorHAnsi" w:hAnsiTheme="majorHAnsi" w:cs="Arial"/>
          <w:color w:val="000000"/>
          <w:spacing w:val="1"/>
          <w:sz w:val="20"/>
          <w:szCs w:val="20"/>
        </w:rPr>
        <w:t xml:space="preserve"> </w:t>
      </w:r>
      <w:r w:rsidRPr="00294BD5">
        <w:rPr>
          <w:rFonts w:asciiTheme="majorHAnsi" w:hAnsiTheme="majorHAnsi" w:cs="Arial"/>
          <w:color w:val="000000"/>
          <w:sz w:val="20"/>
          <w:szCs w:val="20"/>
        </w:rPr>
        <w:t>e/ou</w:t>
      </w:r>
      <w:r w:rsidRPr="00294BD5">
        <w:rPr>
          <w:rFonts w:asciiTheme="majorHAnsi" w:hAnsiTheme="majorHAnsi" w:cs="Arial"/>
          <w:color w:val="000000"/>
          <w:spacing w:val="-1"/>
          <w:sz w:val="20"/>
          <w:szCs w:val="20"/>
        </w:rPr>
        <w:t xml:space="preserve"> </w:t>
      </w:r>
      <w:r w:rsidRPr="00294BD5">
        <w:rPr>
          <w:rFonts w:asciiTheme="majorHAnsi" w:hAnsiTheme="majorHAnsi" w:cs="Arial"/>
          <w:color w:val="000000"/>
          <w:sz w:val="20"/>
          <w:szCs w:val="20"/>
        </w:rPr>
        <w:t>PEDIDO DE ESCLARECIMENTO DEVERÃO</w:t>
      </w:r>
      <w:r w:rsidRPr="00294BD5">
        <w:rPr>
          <w:rFonts w:asciiTheme="majorHAnsi" w:hAnsiTheme="majorHAnsi" w:cs="Arial"/>
          <w:color w:val="000000"/>
          <w:spacing w:val="-2"/>
          <w:sz w:val="20"/>
          <w:szCs w:val="20"/>
        </w:rPr>
        <w:t xml:space="preserve"> </w:t>
      </w:r>
      <w:r w:rsidRPr="00294BD5">
        <w:rPr>
          <w:rFonts w:asciiTheme="majorHAnsi" w:hAnsiTheme="majorHAnsi" w:cs="Arial"/>
          <w:color w:val="000000"/>
          <w:sz w:val="20"/>
          <w:szCs w:val="20"/>
        </w:rPr>
        <w:t>ser feitos</w:t>
      </w:r>
      <w:r w:rsidRPr="00294BD5">
        <w:rPr>
          <w:rFonts w:asciiTheme="majorHAnsi" w:hAnsiTheme="majorHAnsi" w:cs="Arial"/>
          <w:color w:val="000000"/>
          <w:spacing w:val="1"/>
          <w:sz w:val="20"/>
          <w:szCs w:val="20"/>
        </w:rPr>
        <w:t xml:space="preserve"> </w:t>
      </w:r>
      <w:r w:rsidRPr="00294BD5">
        <w:rPr>
          <w:rFonts w:asciiTheme="majorHAnsi" w:hAnsiTheme="majorHAnsi" w:cs="Arial"/>
          <w:color w:val="000000"/>
          <w:sz w:val="20"/>
          <w:szCs w:val="20"/>
        </w:rPr>
        <w:t>EXCLUSIVAMENTE por</w:t>
      </w:r>
      <w:r w:rsidRPr="00294BD5">
        <w:rPr>
          <w:rFonts w:asciiTheme="majorHAnsi" w:hAnsiTheme="majorHAnsi" w:cs="Arial"/>
          <w:color w:val="000000"/>
          <w:spacing w:val="1"/>
          <w:sz w:val="20"/>
          <w:szCs w:val="20"/>
        </w:rPr>
        <w:t xml:space="preserve"> </w:t>
      </w:r>
      <w:r w:rsidRPr="00294BD5">
        <w:rPr>
          <w:rFonts w:asciiTheme="majorHAnsi" w:hAnsiTheme="majorHAnsi" w:cs="Arial"/>
          <w:color w:val="000000"/>
          <w:spacing w:val="-2"/>
          <w:sz w:val="20"/>
          <w:szCs w:val="20"/>
        </w:rPr>
        <w:t>FORMA</w:t>
      </w:r>
    </w:p>
    <w:p w14:paraId="623C3E1C" w14:textId="77777777" w:rsidR="00850255" w:rsidRPr="00294BD5" w:rsidRDefault="00984DD6" w:rsidP="00294BD5">
      <w:pPr>
        <w:ind w:left="204" w:right="197"/>
        <w:rPr>
          <w:rFonts w:asciiTheme="majorHAnsi" w:hAnsiTheme="majorHAnsi" w:cs="Arial"/>
          <w:b/>
          <w:sz w:val="20"/>
          <w:szCs w:val="20"/>
        </w:rPr>
      </w:pPr>
      <w:r w:rsidRPr="00294BD5">
        <w:rPr>
          <w:rFonts w:asciiTheme="majorHAnsi" w:hAnsiTheme="majorHAnsi" w:cs="Arial"/>
          <w:b/>
          <w:sz w:val="20"/>
          <w:szCs w:val="20"/>
        </w:rPr>
        <w:t>ELETRÔNICA</w:t>
      </w:r>
      <w:r w:rsidRPr="00294BD5">
        <w:rPr>
          <w:rFonts w:asciiTheme="majorHAnsi" w:hAnsiTheme="majorHAnsi" w:cs="Arial"/>
          <w:b/>
          <w:spacing w:val="80"/>
          <w:sz w:val="20"/>
          <w:szCs w:val="20"/>
        </w:rPr>
        <w:t xml:space="preserve"> </w:t>
      </w:r>
      <w:r w:rsidRPr="00294BD5">
        <w:rPr>
          <w:rFonts w:asciiTheme="majorHAnsi" w:hAnsiTheme="majorHAnsi" w:cs="Arial"/>
          <w:b/>
          <w:sz w:val="20"/>
          <w:szCs w:val="20"/>
        </w:rPr>
        <w:t>no</w:t>
      </w:r>
      <w:r w:rsidRPr="00294BD5">
        <w:rPr>
          <w:rFonts w:asciiTheme="majorHAnsi" w:hAnsiTheme="majorHAnsi" w:cs="Arial"/>
          <w:b/>
          <w:spacing w:val="80"/>
          <w:sz w:val="20"/>
          <w:szCs w:val="20"/>
        </w:rPr>
        <w:t xml:space="preserve"> </w:t>
      </w:r>
      <w:r w:rsidRPr="00294BD5">
        <w:rPr>
          <w:rFonts w:asciiTheme="majorHAnsi" w:hAnsiTheme="majorHAnsi" w:cs="Arial"/>
          <w:b/>
          <w:sz w:val="20"/>
          <w:szCs w:val="20"/>
        </w:rPr>
        <w:t>sistema</w:t>
      </w:r>
      <w:r w:rsidRPr="00294BD5">
        <w:rPr>
          <w:rFonts w:asciiTheme="majorHAnsi" w:hAnsiTheme="majorHAnsi" w:cs="Arial"/>
          <w:b/>
          <w:spacing w:val="80"/>
          <w:sz w:val="20"/>
          <w:szCs w:val="20"/>
        </w:rPr>
        <w:t xml:space="preserve"> </w:t>
      </w:r>
      <w:r w:rsidRPr="00294BD5">
        <w:rPr>
          <w:rFonts w:asciiTheme="majorHAnsi" w:hAnsiTheme="majorHAnsi" w:cs="Arial"/>
          <w:sz w:val="20"/>
          <w:szCs w:val="20"/>
        </w:rPr>
        <w:t>BNC</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(BANCO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NACIONAL</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COMPRAS)-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disponível</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endereço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80"/>
          <w:sz w:val="20"/>
          <w:szCs w:val="20"/>
        </w:rPr>
        <w:t xml:space="preserve"> </w:t>
      </w:r>
      <w:hyperlink r:id="rId16">
        <w:r w:rsidRPr="00294BD5">
          <w:rPr>
            <w:rFonts w:asciiTheme="majorHAnsi" w:hAnsiTheme="majorHAnsi" w:cs="Arial"/>
            <w:spacing w:val="-2"/>
            <w:sz w:val="20"/>
            <w:szCs w:val="20"/>
            <w:u w:val="single"/>
          </w:rPr>
          <w:t>https://bnc.org.br/</w:t>
        </w:r>
      </w:hyperlink>
      <w:r w:rsidRPr="00294BD5">
        <w:rPr>
          <w:rFonts w:asciiTheme="majorHAnsi" w:hAnsiTheme="majorHAnsi" w:cs="Arial"/>
          <w:b/>
          <w:spacing w:val="-2"/>
          <w:sz w:val="20"/>
          <w:szCs w:val="20"/>
        </w:rPr>
        <w:t>.</w:t>
      </w:r>
    </w:p>
    <w:p w14:paraId="1C4F2E0E"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sz w:val="20"/>
          <w:szCs w:val="20"/>
        </w:rPr>
        <w:t xml:space="preserve">A resposta à impugnação ou ao pedido de esclarecimento será divulgada no </w:t>
      </w:r>
      <w:r w:rsidRPr="00294BD5">
        <w:rPr>
          <w:rFonts w:asciiTheme="majorHAnsi" w:hAnsiTheme="majorHAnsi" w:cs="Arial"/>
          <w:b/>
          <w:sz w:val="20"/>
          <w:szCs w:val="20"/>
        </w:rPr>
        <w:t xml:space="preserve">BNC (BANCO NACIONAL DE COMPRAS) </w:t>
      </w:r>
      <w:r w:rsidRPr="00294BD5">
        <w:rPr>
          <w:rFonts w:asciiTheme="majorHAnsi" w:hAnsiTheme="majorHAnsi" w:cs="Arial"/>
          <w:sz w:val="20"/>
          <w:szCs w:val="20"/>
        </w:rPr>
        <w:t>no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 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até</w:t>
      </w:r>
      <w:r w:rsidRPr="00294BD5">
        <w:rPr>
          <w:rFonts w:asciiTheme="majorHAnsi" w:hAnsiTheme="majorHAnsi" w:cs="Arial"/>
          <w:spacing w:val="-3"/>
          <w:sz w:val="20"/>
          <w:szCs w:val="20"/>
        </w:rPr>
        <w:t xml:space="preserve"> </w:t>
      </w:r>
      <w:proofErr w:type="gramStart"/>
      <w:r w:rsidRPr="00294BD5">
        <w:rPr>
          <w:rFonts w:asciiTheme="majorHAnsi" w:hAnsiTheme="majorHAnsi" w:cs="Arial"/>
          <w:sz w:val="20"/>
          <w:szCs w:val="20"/>
        </w:rPr>
        <w:t>3</w:t>
      </w:r>
      <w:proofErr w:type="gramEnd"/>
      <w:r w:rsidRPr="00294BD5">
        <w:rPr>
          <w:rFonts w:asciiTheme="majorHAnsi" w:hAnsiTheme="majorHAnsi" w:cs="Arial"/>
          <w:sz w:val="20"/>
          <w:szCs w:val="20"/>
        </w:rPr>
        <w:t xml:space="preserve"> (três)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dias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úteis,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limitado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ao último dia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útil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anterior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abertura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 certame.</w:t>
      </w:r>
    </w:p>
    <w:p w14:paraId="232DBD03"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sz w:val="20"/>
          <w:szCs w:val="20"/>
        </w:rPr>
        <w:t>Acolhida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impugnação,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definida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publicada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nova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data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realização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certame.</w:t>
      </w:r>
    </w:p>
    <w:p w14:paraId="4BF97D13"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sz w:val="20"/>
          <w:szCs w:val="20"/>
        </w:rPr>
        <w:t>As</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impugnações</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pedidos</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esclarecimentos</w:t>
      </w:r>
      <w:r w:rsidRPr="00294BD5">
        <w:rPr>
          <w:rFonts w:asciiTheme="majorHAnsi" w:hAnsiTheme="majorHAnsi" w:cs="Arial"/>
          <w:spacing w:val="3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34"/>
          <w:sz w:val="20"/>
          <w:szCs w:val="20"/>
        </w:rPr>
        <w:t xml:space="preserve"> </w:t>
      </w:r>
      <w:r w:rsidRPr="00294BD5">
        <w:rPr>
          <w:rFonts w:asciiTheme="majorHAnsi" w:hAnsiTheme="majorHAnsi" w:cs="Arial"/>
          <w:sz w:val="20"/>
          <w:szCs w:val="20"/>
        </w:rPr>
        <w:t>suspendem</w:t>
      </w:r>
      <w:r w:rsidRPr="00294BD5">
        <w:rPr>
          <w:rFonts w:asciiTheme="majorHAnsi" w:hAnsiTheme="majorHAnsi" w:cs="Arial"/>
          <w:spacing w:val="35"/>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prazos</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previstos</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certame,</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salvo quando se amolda ao art. 55 parágrafo 1º, da Lei nº 14.133/2021.</w:t>
      </w:r>
    </w:p>
    <w:p w14:paraId="3D402FBF" w14:textId="7DABF49B" w:rsidR="00850255" w:rsidRPr="00294BD5" w:rsidRDefault="00984DD6" w:rsidP="00294BD5">
      <w:pPr>
        <w:pStyle w:val="PargrafodaLista"/>
        <w:numPr>
          <w:ilvl w:val="2"/>
          <w:numId w:val="8"/>
        </w:numPr>
        <w:ind w:left="204" w:right="197" w:firstLine="0"/>
        <w:rPr>
          <w:rFonts w:asciiTheme="majorHAnsi" w:hAnsiTheme="majorHAnsi" w:cs="Arial"/>
          <w:sz w:val="20"/>
          <w:szCs w:val="20"/>
        </w:rPr>
      </w:pPr>
      <w:r w:rsidRPr="00294BD5">
        <w:rPr>
          <w:rFonts w:asciiTheme="majorHAnsi" w:hAnsiTheme="majorHAnsi" w:cs="Arial"/>
          <w:sz w:val="20"/>
          <w:szCs w:val="20"/>
        </w:rPr>
        <w:t>A concessão de efeito suspensivo à impugnação é medida excepcional e deverá ser motivada pelo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Pregoeiro, nos autos do processo de licitação.</w:t>
      </w:r>
    </w:p>
    <w:p w14:paraId="2DD80BDD"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sz w:val="20"/>
          <w:szCs w:val="20"/>
        </w:rPr>
        <w:t>As respostas aos pedidos de esclarecimentos serão divulgadas pelo sistema e vincularão os participantes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 a administração.</w:t>
      </w:r>
    </w:p>
    <w:p w14:paraId="7D550655"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As respostas às impugnações e aos esclarecimentos solicitados, bem como outros avisos de ordem</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 xml:space="preserve">geral, serão cadastradas no sítio </w:t>
      </w:r>
      <w:r w:rsidRPr="00294BD5">
        <w:rPr>
          <w:rFonts w:asciiTheme="majorHAnsi" w:hAnsiTheme="majorHAnsi" w:cs="Arial"/>
          <w:b/>
          <w:sz w:val="20"/>
          <w:szCs w:val="20"/>
        </w:rPr>
        <w:t xml:space="preserve">BNC </w:t>
      </w:r>
      <w:proofErr w:type="gramStart"/>
      <w:r w:rsidRPr="00294BD5">
        <w:rPr>
          <w:rFonts w:asciiTheme="majorHAnsi" w:hAnsiTheme="majorHAnsi" w:cs="Arial"/>
          <w:b/>
          <w:sz w:val="20"/>
          <w:szCs w:val="20"/>
        </w:rPr>
        <w:t xml:space="preserve">( </w:t>
      </w:r>
      <w:proofErr w:type="gramEnd"/>
      <w:r w:rsidRPr="00294BD5">
        <w:rPr>
          <w:rFonts w:asciiTheme="majorHAnsi" w:hAnsiTheme="majorHAnsi" w:cs="Arial"/>
          <w:b/>
          <w:sz w:val="20"/>
          <w:szCs w:val="20"/>
        </w:rPr>
        <w:t>BANCO NACIONAL DE COMPRAS)</w:t>
      </w:r>
      <w:r w:rsidRPr="00294BD5">
        <w:rPr>
          <w:rFonts w:asciiTheme="majorHAnsi" w:hAnsiTheme="majorHAnsi" w:cs="Arial"/>
          <w:sz w:val="20"/>
          <w:szCs w:val="20"/>
        </w:rPr>
        <w:t xml:space="preserve">- disponível no endereço eletrônico </w:t>
      </w:r>
      <w:hyperlink r:id="rId17">
        <w:r w:rsidRPr="00294BD5">
          <w:rPr>
            <w:rFonts w:asciiTheme="majorHAnsi" w:hAnsiTheme="majorHAnsi" w:cs="Arial"/>
            <w:sz w:val="20"/>
            <w:szCs w:val="20"/>
            <w:u w:val="single"/>
          </w:rPr>
          <w:t>https://bnc.org.br/</w:t>
        </w:r>
        <w:r w:rsidRPr="00294BD5">
          <w:rPr>
            <w:rFonts w:asciiTheme="majorHAnsi" w:hAnsiTheme="majorHAnsi" w:cs="Arial"/>
            <w:sz w:val="20"/>
            <w:szCs w:val="20"/>
          </w:rPr>
          <w:t>,</w:t>
        </w:r>
      </w:hyperlink>
      <w:r w:rsidRPr="00294BD5">
        <w:rPr>
          <w:rFonts w:asciiTheme="majorHAnsi" w:hAnsiTheme="majorHAnsi" w:cs="Arial"/>
          <w:sz w:val="20"/>
          <w:szCs w:val="20"/>
        </w:rPr>
        <w:t xml:space="preserve"> sendo de responsabilidade dos licitantes, seu acompanhamento.</w:t>
      </w:r>
    </w:p>
    <w:p w14:paraId="41E0F3EC"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petição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impugnação apresentada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empresa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deve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firmada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sócio,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pessoa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designada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1"/>
          <w:sz w:val="20"/>
          <w:szCs w:val="20"/>
        </w:rPr>
        <w:t xml:space="preserve"> </w:t>
      </w:r>
      <w:proofErr w:type="gramStart"/>
      <w:r w:rsidRPr="00294BD5">
        <w:rPr>
          <w:rFonts w:asciiTheme="majorHAnsi" w:hAnsiTheme="majorHAnsi" w:cs="Arial"/>
          <w:sz w:val="20"/>
          <w:szCs w:val="20"/>
        </w:rPr>
        <w:t>a administração da sociedade empresária, ou procurador</w:t>
      </w:r>
      <w:proofErr w:type="gramEnd"/>
      <w:r w:rsidRPr="00294BD5">
        <w:rPr>
          <w:rFonts w:asciiTheme="majorHAnsi" w:hAnsiTheme="majorHAnsi" w:cs="Arial"/>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14:paraId="3F1E5055" w14:textId="77777777" w:rsidR="00850255" w:rsidRPr="00294BD5" w:rsidRDefault="00850255" w:rsidP="00294BD5">
      <w:pPr>
        <w:pStyle w:val="Corpodetexto"/>
        <w:ind w:left="204" w:right="197"/>
        <w:rPr>
          <w:rFonts w:asciiTheme="majorHAnsi" w:hAnsiTheme="majorHAnsi" w:cs="Arial"/>
          <w:sz w:val="20"/>
          <w:szCs w:val="20"/>
        </w:rPr>
      </w:pPr>
    </w:p>
    <w:p w14:paraId="08FC9CD5" w14:textId="77777777" w:rsidR="00850255" w:rsidRPr="00294BD5" w:rsidRDefault="00984DD6" w:rsidP="00294BD5">
      <w:pPr>
        <w:pStyle w:val="Ttulo3"/>
        <w:numPr>
          <w:ilvl w:val="0"/>
          <w:numId w:val="8"/>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DAS</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DISPOSIÇÕES</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GERAIS.</w:t>
      </w:r>
      <w:proofErr w:type="gramStart"/>
      <w:r w:rsidRPr="00294BD5">
        <w:rPr>
          <w:rFonts w:asciiTheme="majorHAnsi" w:hAnsiTheme="majorHAnsi" w:cs="Arial"/>
          <w:color w:val="000000"/>
          <w:sz w:val="20"/>
          <w:szCs w:val="20"/>
          <w:shd w:val="clear" w:color="auto" w:fill="D6E2BB"/>
        </w:rPr>
        <w:tab/>
      </w:r>
      <w:proofErr w:type="gramEnd"/>
    </w:p>
    <w:p w14:paraId="5E194396" w14:textId="2DB1B155"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 xml:space="preserve">Da sessão pública do Pregão divulgar-se-á Ata nos respectivos sistemas eletrônicos estatuídos em lei e </w:t>
      </w:r>
      <w:r w:rsidRPr="00294BD5">
        <w:rPr>
          <w:rFonts w:asciiTheme="majorHAnsi" w:hAnsiTheme="majorHAnsi" w:cs="Arial"/>
          <w:spacing w:val="-2"/>
          <w:sz w:val="20"/>
          <w:szCs w:val="20"/>
        </w:rPr>
        <w:t>regulamentos.</w:t>
      </w:r>
    </w:p>
    <w:p w14:paraId="0A42B1C7" w14:textId="77777777" w:rsidR="00850255" w:rsidRPr="00294BD5" w:rsidRDefault="00850255" w:rsidP="00294BD5">
      <w:pPr>
        <w:pStyle w:val="Corpodetexto"/>
        <w:ind w:left="204" w:right="197"/>
        <w:rPr>
          <w:rFonts w:asciiTheme="majorHAnsi" w:hAnsiTheme="majorHAnsi" w:cs="Arial"/>
          <w:sz w:val="20"/>
          <w:szCs w:val="20"/>
        </w:rPr>
      </w:pPr>
    </w:p>
    <w:p w14:paraId="3BAAE26E"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5BD6636" w14:textId="77777777" w:rsidR="00850255" w:rsidRPr="00294BD5" w:rsidRDefault="00850255" w:rsidP="00294BD5">
      <w:pPr>
        <w:pStyle w:val="Corpodetexto"/>
        <w:ind w:left="204" w:right="197"/>
        <w:rPr>
          <w:rFonts w:asciiTheme="majorHAnsi" w:hAnsiTheme="majorHAnsi" w:cs="Arial"/>
          <w:sz w:val="20"/>
          <w:szCs w:val="20"/>
        </w:rPr>
      </w:pPr>
    </w:p>
    <w:p w14:paraId="6E06EDB2" w14:textId="7D787B6A"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Todas as referências de tempo no Edital, no aviso e durante a sessão pública observarão o horário de Brasília – DF.</w:t>
      </w:r>
    </w:p>
    <w:p w14:paraId="1AD9BBD4"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No julgamento das propostas e da habilitação, o Pregoeiro poderá sanar erros ou falhas que não alterem</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a substância das propostas, dos documentos e sua validade jurídica, mediante despacho fundamentado, registrado em </w:t>
      </w:r>
      <w:r w:rsidRPr="00294BD5">
        <w:rPr>
          <w:rFonts w:asciiTheme="majorHAnsi" w:hAnsiTheme="majorHAnsi" w:cs="Arial"/>
          <w:sz w:val="20"/>
          <w:szCs w:val="20"/>
        </w:rPr>
        <w:lastRenderedPageBreak/>
        <w:t>ata e acessível a todos, atribuindo-lhes validade e eficácia para fins de habilitação e classificação.</w:t>
      </w:r>
    </w:p>
    <w:p w14:paraId="2E0778BA"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homologação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resultado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desta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implicará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direito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contratação.</w:t>
      </w:r>
    </w:p>
    <w:p w14:paraId="6FAF40B3" w14:textId="48D3D3DF"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As normas disciplinadoras da licitação serão sempre interpretadas em favor da ampliação da disputa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entre os interessados, desde que não comprometam o interesse da Administração, o princípio da isonomia, a finalidade e a segurança da contratação.</w:t>
      </w:r>
    </w:p>
    <w:p w14:paraId="3151F7A8"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Os licitantes assumem todos os custos de preparação e apresentação de suas propostas e a</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Administração não será, em nenhum caso, responsável por esses custos, independentemente da condução ou do resultado do processo licitatório.</w:t>
      </w:r>
    </w:p>
    <w:p w14:paraId="3096BFC6" w14:textId="510F3249"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Na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contagem dos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prazos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estabelecidos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neste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seus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Anexos,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excluir-se-á</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dia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do início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incluir-se-á o do vencimento. Só se iniciam e vencem os prazos em dias de expediente na Administração.</w:t>
      </w:r>
    </w:p>
    <w:p w14:paraId="4D31C06D"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 xml:space="preserve">O desatendimento de exigências formais não essenciais não importará o afastamento do licitante, desde que seja possível o aproveitamento do ato, </w:t>
      </w:r>
      <w:proofErr w:type="gramStart"/>
      <w:r w:rsidRPr="00294BD5">
        <w:rPr>
          <w:rFonts w:asciiTheme="majorHAnsi" w:hAnsiTheme="majorHAnsi" w:cs="Arial"/>
          <w:sz w:val="20"/>
          <w:szCs w:val="20"/>
        </w:rPr>
        <w:t>observados</w:t>
      </w:r>
      <w:proofErr w:type="gramEnd"/>
      <w:r w:rsidRPr="00294BD5">
        <w:rPr>
          <w:rFonts w:asciiTheme="majorHAnsi" w:hAnsiTheme="majorHAnsi" w:cs="Arial"/>
          <w:sz w:val="20"/>
          <w:szCs w:val="20"/>
        </w:rPr>
        <w:t xml:space="preserve"> os princípios da isonomia e do interesse público.</w:t>
      </w:r>
    </w:p>
    <w:p w14:paraId="08AFE327"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O licitante é o responsável pela fidelidade e legitimidade das informações prestadas e dos documentos apresentados em qualquer fase da licitação.</w:t>
      </w:r>
    </w:p>
    <w:p w14:paraId="5EAA0291" w14:textId="77777777" w:rsidR="00850255" w:rsidRPr="00294BD5" w:rsidRDefault="00984DD6" w:rsidP="00294BD5">
      <w:pPr>
        <w:pStyle w:val="PargrafodaLista"/>
        <w:numPr>
          <w:ilvl w:val="2"/>
          <w:numId w:val="8"/>
        </w:numPr>
        <w:ind w:left="204" w:right="197" w:firstLine="0"/>
        <w:rPr>
          <w:rFonts w:asciiTheme="majorHAnsi" w:hAnsiTheme="majorHAnsi" w:cs="Arial"/>
          <w:sz w:val="20"/>
          <w:szCs w:val="20"/>
        </w:rPr>
      </w:pPr>
      <w:r w:rsidRPr="00294BD5">
        <w:rPr>
          <w:rFonts w:asciiTheme="majorHAnsi" w:hAnsiTheme="majorHAnsi" w:cs="Arial"/>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B3165BE"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Em caso de divergência entre disposições deste Edital</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 de seus anexos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ou demais peças que compõem</w:t>
      </w:r>
      <w:r w:rsidRPr="00294BD5">
        <w:rPr>
          <w:rFonts w:asciiTheme="majorHAnsi" w:hAnsiTheme="majorHAnsi" w:cs="Arial"/>
          <w:spacing w:val="-1"/>
          <w:sz w:val="20"/>
          <w:szCs w:val="20"/>
        </w:rPr>
        <w:t xml:space="preserve"> </w:t>
      </w:r>
      <w:r w:rsidRPr="00294BD5">
        <w:rPr>
          <w:rFonts w:asciiTheme="majorHAnsi" w:hAnsiTheme="majorHAnsi" w:cs="Arial"/>
          <w:sz w:val="20"/>
          <w:szCs w:val="20"/>
        </w:rPr>
        <w:t>o processo, prevalecerá as deste Edital.</w:t>
      </w:r>
    </w:p>
    <w:p w14:paraId="71190788" w14:textId="52359B14" w:rsidR="00850255" w:rsidRPr="00294BD5" w:rsidRDefault="001D664F"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O FUNDO MUNICIPAL DE SAÚDE DE ARAGUATINS</w:t>
      </w:r>
      <w:r w:rsidR="00984DD6" w:rsidRPr="00294BD5">
        <w:rPr>
          <w:rFonts w:asciiTheme="majorHAnsi" w:hAnsiTheme="majorHAnsi" w:cs="Arial"/>
          <w:sz w:val="20"/>
          <w:szCs w:val="20"/>
        </w:rPr>
        <w:t xml:space="preserve">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42E09E" w14:textId="77777777" w:rsidR="00850255" w:rsidRPr="00294BD5" w:rsidRDefault="00984DD6" w:rsidP="00294BD5">
      <w:pPr>
        <w:pStyle w:val="PargrafodaLista"/>
        <w:numPr>
          <w:ilvl w:val="2"/>
          <w:numId w:val="8"/>
        </w:numPr>
        <w:ind w:left="204" w:right="197" w:firstLine="0"/>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anulação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Pregão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induz</w:t>
      </w:r>
      <w:r w:rsidRPr="00294BD5">
        <w:rPr>
          <w:rFonts w:asciiTheme="majorHAnsi" w:hAnsiTheme="majorHAnsi" w:cs="Arial"/>
          <w:spacing w:val="-5"/>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extinção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contrato.</w:t>
      </w:r>
    </w:p>
    <w:p w14:paraId="68B0031C"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b/>
          <w:sz w:val="20"/>
          <w:szCs w:val="20"/>
        </w:rPr>
        <w:t>24.12.2</w:t>
      </w:r>
      <w:r w:rsidRPr="00294BD5">
        <w:rPr>
          <w:rFonts w:asciiTheme="majorHAnsi" w:hAnsiTheme="majorHAnsi" w:cs="Arial"/>
          <w:sz w:val="20"/>
          <w:szCs w:val="20"/>
        </w:rPr>
        <w:t>.</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anulação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licitação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motivo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ilegalidade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gera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obrigação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
          <w:sz w:val="20"/>
          <w:szCs w:val="20"/>
        </w:rPr>
        <w:t xml:space="preserve"> </w:t>
      </w:r>
      <w:r w:rsidRPr="00294BD5">
        <w:rPr>
          <w:rFonts w:asciiTheme="majorHAnsi" w:hAnsiTheme="majorHAnsi" w:cs="Arial"/>
          <w:spacing w:val="-2"/>
          <w:sz w:val="20"/>
          <w:szCs w:val="20"/>
        </w:rPr>
        <w:t>indenizar.</w:t>
      </w:r>
    </w:p>
    <w:p w14:paraId="437430B9" w14:textId="77777777"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5B7E0418" w14:textId="1AA350CB" w:rsidR="00850255" w:rsidRPr="00294BD5" w:rsidRDefault="00984DD6" w:rsidP="00294BD5">
      <w:pPr>
        <w:pStyle w:val="PargrafodaLista"/>
        <w:numPr>
          <w:ilvl w:val="1"/>
          <w:numId w:val="8"/>
        </w:numPr>
        <w:ind w:left="204" w:right="197" w:firstLine="0"/>
        <w:jc w:val="both"/>
        <w:rPr>
          <w:rFonts w:asciiTheme="majorHAnsi" w:hAnsiTheme="majorHAnsi" w:cs="Arial"/>
          <w:b/>
          <w:sz w:val="20"/>
          <w:szCs w:val="20"/>
        </w:rPr>
      </w:pPr>
      <w:r w:rsidRPr="00294BD5">
        <w:rPr>
          <w:rFonts w:asciiTheme="majorHAnsi" w:hAnsiTheme="majorHAnsi" w:cs="Arial"/>
          <w:sz w:val="20"/>
          <w:szCs w:val="20"/>
        </w:rPr>
        <w:t xml:space="preserve">O Edital está disponibilizado, na íntegra, nos endereços eletrônicos: </w:t>
      </w:r>
      <w:r w:rsidRPr="00294BD5">
        <w:rPr>
          <w:rFonts w:asciiTheme="majorHAnsi" w:hAnsiTheme="majorHAnsi" w:cs="Arial"/>
          <w:b/>
          <w:sz w:val="20"/>
          <w:szCs w:val="20"/>
        </w:rPr>
        <w:t xml:space="preserve">BNC </w:t>
      </w:r>
      <w:proofErr w:type="gramStart"/>
      <w:r w:rsidRPr="00294BD5">
        <w:rPr>
          <w:rFonts w:asciiTheme="majorHAnsi" w:hAnsiTheme="majorHAnsi" w:cs="Arial"/>
          <w:b/>
          <w:sz w:val="20"/>
          <w:szCs w:val="20"/>
        </w:rPr>
        <w:t xml:space="preserve">( </w:t>
      </w:r>
      <w:proofErr w:type="gramEnd"/>
      <w:r w:rsidRPr="00294BD5">
        <w:rPr>
          <w:rFonts w:asciiTheme="majorHAnsi" w:hAnsiTheme="majorHAnsi" w:cs="Arial"/>
          <w:b/>
          <w:sz w:val="20"/>
          <w:szCs w:val="20"/>
        </w:rPr>
        <w:t>BANCO NACIONAL DE COMPRAS)</w:t>
      </w:r>
      <w:r w:rsidRPr="00294BD5">
        <w:rPr>
          <w:rFonts w:asciiTheme="majorHAnsi" w:hAnsiTheme="majorHAnsi" w:cs="Arial"/>
          <w:sz w:val="20"/>
          <w:szCs w:val="20"/>
        </w:rPr>
        <w:t xml:space="preserve">- disponível no endereço eletrônico </w:t>
      </w:r>
      <w:hyperlink r:id="rId18">
        <w:r w:rsidRPr="00294BD5">
          <w:rPr>
            <w:rFonts w:asciiTheme="majorHAnsi" w:hAnsiTheme="majorHAnsi" w:cs="Arial"/>
            <w:color w:val="000080"/>
            <w:sz w:val="20"/>
            <w:szCs w:val="20"/>
            <w:u w:val="single" w:color="000080"/>
          </w:rPr>
          <w:t>https://bnc.org.br/</w:t>
        </w:r>
      </w:hyperlink>
      <w:r w:rsidRPr="00294BD5">
        <w:rPr>
          <w:rFonts w:asciiTheme="majorHAnsi" w:hAnsiTheme="majorHAnsi" w:cs="Arial"/>
          <w:sz w:val="20"/>
          <w:szCs w:val="20"/>
        </w:rPr>
        <w:t xml:space="preserve">, </w:t>
      </w:r>
      <w:hyperlink r:id="rId19" w:history="1">
        <w:r w:rsidR="001D664F" w:rsidRPr="00294BD5">
          <w:rPr>
            <w:rStyle w:val="Hyperlink"/>
            <w:rFonts w:asciiTheme="majorHAnsi" w:hAnsiTheme="majorHAnsi" w:cs="Arial"/>
            <w:sz w:val="20"/>
            <w:szCs w:val="20"/>
            <w:u w:color="000080"/>
          </w:rPr>
          <w:t>www.araguatins.to.gov.br</w:t>
        </w:r>
      </w:hyperlink>
      <w:r w:rsidRPr="00294BD5">
        <w:rPr>
          <w:rFonts w:asciiTheme="majorHAnsi" w:hAnsiTheme="majorHAnsi" w:cs="Arial"/>
          <w:color w:val="000080"/>
          <w:sz w:val="20"/>
          <w:szCs w:val="20"/>
        </w:rPr>
        <w:t xml:space="preserve"> </w:t>
      </w:r>
      <w:r w:rsidRPr="00294BD5">
        <w:rPr>
          <w:rFonts w:asciiTheme="majorHAnsi" w:hAnsiTheme="majorHAnsi" w:cs="Arial"/>
          <w:sz w:val="20"/>
          <w:szCs w:val="20"/>
        </w:rPr>
        <w:t xml:space="preserve"> </w:t>
      </w:r>
      <w:hyperlink r:id="rId20" w:history="1">
        <w:r w:rsidR="00053C85" w:rsidRPr="00294BD5">
          <w:rPr>
            <w:rStyle w:val="Hyperlink"/>
            <w:rFonts w:asciiTheme="majorHAnsi" w:hAnsiTheme="majorHAnsi" w:cs="Arial"/>
            <w:sz w:val="20"/>
            <w:szCs w:val="20"/>
            <w:u w:color="000080"/>
          </w:rPr>
          <w:t>https://pncp.gov.br/app/editais</w:t>
        </w:r>
      </w:hyperlink>
      <w:r w:rsidRPr="00294BD5">
        <w:rPr>
          <w:rFonts w:asciiTheme="majorHAnsi" w:hAnsiTheme="majorHAnsi" w:cs="Arial"/>
          <w:color w:val="000080"/>
          <w:sz w:val="20"/>
          <w:szCs w:val="20"/>
        </w:rPr>
        <w:t xml:space="preserve"> </w:t>
      </w:r>
      <w:hyperlink r:id="rId21">
        <w:r w:rsidRPr="00294BD5">
          <w:rPr>
            <w:rFonts w:asciiTheme="majorHAnsi" w:hAnsiTheme="majorHAnsi" w:cs="Arial"/>
            <w:color w:val="000080"/>
            <w:sz w:val="20"/>
            <w:szCs w:val="20"/>
            <w:u w:val="single" w:color="000080"/>
          </w:rPr>
          <w:t>https://www.tce.to.gov.br/sistemas/</w:t>
        </w:r>
      </w:hyperlink>
      <w:r w:rsidRPr="00294BD5">
        <w:rPr>
          <w:rFonts w:asciiTheme="majorHAnsi" w:hAnsiTheme="majorHAnsi" w:cs="Arial"/>
          <w:color w:val="000080"/>
          <w:sz w:val="20"/>
          <w:szCs w:val="20"/>
        </w:rPr>
        <w:t xml:space="preserve"> </w:t>
      </w:r>
      <w:r w:rsidRPr="00294BD5">
        <w:rPr>
          <w:rFonts w:asciiTheme="majorHAnsi" w:hAnsiTheme="majorHAnsi" w:cs="Arial"/>
          <w:sz w:val="20"/>
          <w:szCs w:val="20"/>
        </w:rPr>
        <w:t xml:space="preserve">e também poderão ser lidos e/ou obtidos no endereço </w:t>
      </w:r>
      <w:r w:rsidR="00053C85" w:rsidRPr="00294BD5">
        <w:rPr>
          <w:rFonts w:asciiTheme="majorHAnsi" w:hAnsiTheme="majorHAnsi" w:cs="Arial"/>
          <w:sz w:val="20"/>
          <w:szCs w:val="20"/>
        </w:rPr>
        <w:t>Praça Anselmo Ferreira Guimarães, s/n°, Bairro Centro, CEP: 77.950-000</w:t>
      </w:r>
      <w:r w:rsidRPr="00294BD5">
        <w:rPr>
          <w:rFonts w:asciiTheme="majorHAnsi" w:hAnsiTheme="majorHAnsi" w:cs="Arial"/>
          <w:sz w:val="20"/>
          <w:szCs w:val="20"/>
        </w:rPr>
        <w:t xml:space="preserve">, nos dias úteis, no horário das 07:00 às 13:00, no mesmo endereço e período em que os autos do processo administrativo permanecerão com acesso e vista franqueada aos </w:t>
      </w:r>
      <w:r w:rsidRPr="00294BD5">
        <w:rPr>
          <w:rFonts w:asciiTheme="majorHAnsi" w:hAnsiTheme="majorHAnsi" w:cs="Arial"/>
          <w:spacing w:val="-2"/>
          <w:sz w:val="20"/>
          <w:szCs w:val="20"/>
        </w:rPr>
        <w:t>interessados.</w:t>
      </w:r>
    </w:p>
    <w:p w14:paraId="0C6FF339" w14:textId="77777777" w:rsidR="00850255" w:rsidRPr="00294BD5" w:rsidRDefault="00984DD6" w:rsidP="00294BD5">
      <w:pPr>
        <w:pStyle w:val="PargrafodaLista"/>
        <w:numPr>
          <w:ilvl w:val="1"/>
          <w:numId w:val="8"/>
        </w:numPr>
        <w:ind w:left="204" w:right="197" w:firstLine="0"/>
        <w:jc w:val="left"/>
        <w:rPr>
          <w:rFonts w:asciiTheme="majorHAnsi" w:hAnsiTheme="majorHAnsi" w:cs="Arial"/>
          <w:b/>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32640" behindDoc="1" locked="0" layoutInCell="1" allowOverlap="1" wp14:anchorId="20F46C3A" wp14:editId="5BE8B17B">
                <wp:simplePos x="0" y="0"/>
                <wp:positionH relativeFrom="page">
                  <wp:posOffset>701040</wp:posOffset>
                </wp:positionH>
                <wp:positionV relativeFrom="paragraph">
                  <wp:posOffset>172094</wp:posOffset>
                </wp:positionV>
                <wp:extent cx="6428105" cy="17081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70815"/>
                        </a:xfrm>
                        <a:custGeom>
                          <a:avLst/>
                          <a:gdLst/>
                          <a:ahLst/>
                          <a:cxnLst/>
                          <a:rect l="l" t="t" r="r" b="b"/>
                          <a:pathLst>
                            <a:path w="6428105" h="170815">
                              <a:moveTo>
                                <a:pt x="6427978" y="0"/>
                              </a:moveTo>
                              <a:lnTo>
                                <a:pt x="0" y="0"/>
                              </a:lnTo>
                              <a:lnTo>
                                <a:pt x="0" y="170687"/>
                              </a:lnTo>
                              <a:lnTo>
                                <a:pt x="6427978" y="170687"/>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780D93B" id="Graphic 43" o:spid="_x0000_s1026" style="position:absolute;margin-left:55.2pt;margin-top:13.55pt;width:506.15pt;height:13.45pt;z-index:-251683840;visibility:visible;mso-wrap-style:square;mso-wrap-distance-left:0;mso-wrap-distance-top:0;mso-wrap-distance-right:0;mso-wrap-distance-bottom:0;mso-position-horizontal:absolute;mso-position-horizontal-relative:page;mso-position-vertical:absolute;mso-position-vertical-relative:text;v-text-anchor:top" coordsize="642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" path="m6427978,l,,,170687r6427978,l6427978,xe" stroked="f">
                <v:path arrowok="t"/>
                <w10:wrap anchorx="page"/>
              </v:shape>
            </w:pict>
          </mc:Fallback>
        </mc:AlternateContent>
      </w:r>
      <w:r w:rsidRPr="00294BD5">
        <w:rPr>
          <w:rFonts w:asciiTheme="majorHAnsi" w:hAnsiTheme="majorHAnsi" w:cs="Arial"/>
          <w:sz w:val="20"/>
          <w:szCs w:val="20"/>
        </w:rPr>
        <w:t>Integram</w:t>
      </w:r>
      <w:r w:rsidRPr="00294BD5">
        <w:rPr>
          <w:rFonts w:asciiTheme="majorHAnsi" w:hAnsiTheme="majorHAnsi" w:cs="Arial"/>
          <w:spacing w:val="-7"/>
          <w:sz w:val="20"/>
          <w:szCs w:val="20"/>
        </w:rPr>
        <w:t xml:space="preserve"> </w:t>
      </w:r>
      <w:r w:rsidRPr="00294BD5">
        <w:rPr>
          <w:rFonts w:asciiTheme="majorHAnsi" w:hAnsiTheme="majorHAnsi" w:cs="Arial"/>
          <w:sz w:val="20"/>
          <w:szCs w:val="20"/>
        </w:rPr>
        <w:t>este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todos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fins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efeitos,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os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seguintes</w:t>
      </w:r>
      <w:r w:rsidRPr="00294BD5">
        <w:rPr>
          <w:rFonts w:asciiTheme="majorHAnsi" w:hAnsiTheme="majorHAnsi" w:cs="Arial"/>
          <w:spacing w:val="-2"/>
          <w:sz w:val="20"/>
          <w:szCs w:val="20"/>
        </w:rPr>
        <w:t xml:space="preserve"> anexos:</w:t>
      </w:r>
    </w:p>
    <w:p w14:paraId="3DD297C4"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I –</w:t>
      </w:r>
      <w:r w:rsidRPr="00294BD5">
        <w:rPr>
          <w:rFonts w:asciiTheme="majorHAnsi" w:hAnsiTheme="majorHAnsi" w:cs="Arial"/>
          <w:b/>
          <w:spacing w:val="-3"/>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REFERÊNCIA</w:t>
      </w:r>
    </w:p>
    <w:p w14:paraId="53150DAC"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II</w:t>
      </w:r>
      <w:r w:rsidRPr="00294BD5">
        <w:rPr>
          <w:rFonts w:asciiTheme="majorHAnsi" w:hAnsiTheme="majorHAnsi" w:cs="Arial"/>
          <w:b/>
          <w:spacing w:val="-2"/>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1"/>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
          <w:sz w:val="20"/>
          <w:szCs w:val="20"/>
        </w:rPr>
        <w:t xml:space="preserve"> </w:t>
      </w:r>
      <w:r w:rsidRPr="00294BD5">
        <w:rPr>
          <w:rFonts w:asciiTheme="majorHAnsi" w:hAnsiTheme="majorHAnsi" w:cs="Arial"/>
          <w:spacing w:val="-2"/>
          <w:sz w:val="20"/>
          <w:szCs w:val="20"/>
        </w:rPr>
        <w:t>PREÇOS;</w:t>
      </w:r>
    </w:p>
    <w:p w14:paraId="69BA66A9"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80"/>
          <w:sz w:val="20"/>
          <w:szCs w:val="20"/>
        </w:rPr>
        <w:t xml:space="preserve"> </w:t>
      </w:r>
      <w:r w:rsidRPr="00294BD5">
        <w:rPr>
          <w:rFonts w:asciiTheme="majorHAnsi" w:hAnsiTheme="majorHAnsi" w:cs="Arial"/>
          <w:b/>
          <w:sz w:val="20"/>
          <w:szCs w:val="20"/>
        </w:rPr>
        <w:t>III–</w:t>
      </w:r>
      <w:r w:rsidRPr="00294BD5">
        <w:rPr>
          <w:rFonts w:asciiTheme="majorHAnsi" w:hAnsiTheme="majorHAnsi" w:cs="Arial"/>
          <w:b/>
          <w:spacing w:val="80"/>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SUJEIÇÃO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ESTABELECIDAS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 INEXISTÊNCIA DE FATOS SUPERVENIENTES IMPEDITIVOS DA HABILITAÇÃO;</w:t>
      </w:r>
    </w:p>
    <w:p w14:paraId="2F013FCE"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IV</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4"/>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TERMOS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INCISO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XXXIII,</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ART.</w:t>
      </w:r>
      <w:r w:rsidRPr="00294BD5">
        <w:rPr>
          <w:rFonts w:asciiTheme="majorHAnsi" w:hAnsiTheme="majorHAnsi" w:cs="Arial"/>
          <w:spacing w:val="-5"/>
          <w:sz w:val="20"/>
          <w:szCs w:val="20"/>
        </w:rPr>
        <w:t xml:space="preserve"> </w:t>
      </w:r>
      <w:r w:rsidRPr="00294BD5">
        <w:rPr>
          <w:rFonts w:asciiTheme="majorHAnsi" w:hAnsiTheme="majorHAnsi" w:cs="Arial"/>
          <w:sz w:val="20"/>
          <w:szCs w:val="20"/>
        </w:rPr>
        <w:t>7º</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CONSTITUIÇÃO</w:t>
      </w:r>
      <w:r w:rsidRPr="00294BD5">
        <w:rPr>
          <w:rFonts w:asciiTheme="majorHAnsi" w:hAnsiTheme="majorHAnsi" w:cs="Arial"/>
          <w:spacing w:val="-2"/>
          <w:sz w:val="20"/>
          <w:szCs w:val="20"/>
        </w:rPr>
        <w:t xml:space="preserve"> FEDERAL;</w:t>
      </w:r>
    </w:p>
    <w:p w14:paraId="5DF99694"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6"/>
          <w:sz w:val="20"/>
          <w:szCs w:val="20"/>
        </w:rPr>
        <w:t xml:space="preserve"> </w:t>
      </w:r>
      <w:r w:rsidRPr="00294BD5">
        <w:rPr>
          <w:rFonts w:asciiTheme="majorHAnsi" w:hAnsiTheme="majorHAnsi" w:cs="Arial"/>
          <w:b/>
          <w:sz w:val="20"/>
          <w:szCs w:val="20"/>
        </w:rPr>
        <w:t>V</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3"/>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ELABORAÇÃO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INDEPENDENTE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PROPOSTA;</w:t>
      </w:r>
    </w:p>
    <w:p w14:paraId="4B129650" w14:textId="77777777" w:rsidR="00850255" w:rsidRPr="00294BD5" w:rsidRDefault="00984DD6" w:rsidP="00294BD5">
      <w:pPr>
        <w:ind w:left="204" w:right="197"/>
        <w:rPr>
          <w:rFonts w:asciiTheme="majorHAnsi" w:hAnsiTheme="majorHAnsi" w:cs="Arial"/>
          <w:sz w:val="20"/>
          <w:szCs w:val="20"/>
        </w:rPr>
      </w:pPr>
      <w:proofErr w:type="gramStart"/>
      <w:r w:rsidRPr="00294BD5">
        <w:rPr>
          <w:rFonts w:asciiTheme="majorHAnsi" w:hAnsiTheme="majorHAnsi" w:cs="Arial"/>
          <w:b/>
          <w:sz w:val="20"/>
          <w:szCs w:val="20"/>
        </w:rPr>
        <w:t>ANEXO</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VI</w:t>
      </w:r>
      <w:proofErr w:type="gramEnd"/>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4"/>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PORTE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7"/>
          <w:sz w:val="20"/>
          <w:szCs w:val="20"/>
        </w:rPr>
        <w:t xml:space="preserve"> </w:t>
      </w:r>
      <w:r w:rsidRPr="00294BD5">
        <w:rPr>
          <w:rFonts w:asciiTheme="majorHAnsi" w:hAnsiTheme="majorHAnsi" w:cs="Arial"/>
          <w:spacing w:val="-2"/>
          <w:sz w:val="20"/>
          <w:szCs w:val="20"/>
        </w:rPr>
        <w:t>EMPRESA;</w:t>
      </w:r>
    </w:p>
    <w:p w14:paraId="231D6025"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VII</w:t>
      </w:r>
      <w:r w:rsidRPr="00294BD5">
        <w:rPr>
          <w:rFonts w:asciiTheme="majorHAnsi" w:hAnsiTheme="majorHAnsi" w:cs="Arial"/>
          <w:b/>
          <w:spacing w:val="-2"/>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4"/>
          <w:sz w:val="20"/>
          <w:szCs w:val="20"/>
        </w:rPr>
        <w:t xml:space="preserve"> </w:t>
      </w:r>
      <w:r w:rsidRPr="00294BD5">
        <w:rPr>
          <w:rFonts w:asciiTheme="majorHAnsi" w:hAnsiTheme="majorHAnsi" w:cs="Arial"/>
          <w:sz w:val="20"/>
          <w:szCs w:val="20"/>
        </w:rPr>
        <w:t>MODELO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IDONEIDADE;</w:t>
      </w:r>
    </w:p>
    <w:p w14:paraId="38FE2031"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z w:val="20"/>
          <w:szCs w:val="20"/>
        </w:rPr>
        <w:t>ANEXO</w:t>
      </w:r>
      <w:r w:rsidRPr="00294BD5">
        <w:rPr>
          <w:rFonts w:asciiTheme="majorHAnsi" w:hAnsiTheme="majorHAnsi" w:cs="Arial"/>
          <w:b/>
          <w:spacing w:val="-2"/>
          <w:sz w:val="20"/>
          <w:szCs w:val="20"/>
        </w:rPr>
        <w:t xml:space="preserve"> </w:t>
      </w:r>
      <w:r w:rsidRPr="00294BD5">
        <w:rPr>
          <w:rFonts w:asciiTheme="majorHAnsi" w:hAnsiTheme="majorHAnsi" w:cs="Arial"/>
          <w:b/>
          <w:sz w:val="20"/>
          <w:szCs w:val="20"/>
        </w:rPr>
        <w:t>VIII</w:t>
      </w:r>
      <w:r w:rsidRPr="00294BD5">
        <w:rPr>
          <w:rFonts w:asciiTheme="majorHAnsi" w:hAnsiTheme="majorHAnsi" w:cs="Arial"/>
          <w:b/>
          <w:spacing w:val="-2"/>
          <w:sz w:val="20"/>
          <w:szCs w:val="20"/>
        </w:rPr>
        <w:t xml:space="preserve"> </w:t>
      </w:r>
      <w:r w:rsidRPr="00294BD5">
        <w:rPr>
          <w:rFonts w:asciiTheme="majorHAnsi" w:hAnsiTheme="majorHAnsi" w:cs="Arial"/>
          <w:b/>
          <w:sz w:val="20"/>
          <w:szCs w:val="20"/>
        </w:rPr>
        <w:t>–</w:t>
      </w:r>
      <w:r w:rsidRPr="00294BD5">
        <w:rPr>
          <w:rFonts w:asciiTheme="majorHAnsi" w:hAnsiTheme="majorHAnsi" w:cs="Arial"/>
          <w:b/>
          <w:spacing w:val="-5"/>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CUMPRIMENTO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REQUISITOS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HABILITAÇÃO</w:t>
      </w:r>
      <w:r w:rsidRPr="00294BD5">
        <w:rPr>
          <w:rFonts w:asciiTheme="majorHAnsi" w:hAnsiTheme="majorHAnsi" w:cs="Arial"/>
          <w:b/>
          <w:sz w:val="20"/>
          <w:szCs w:val="20"/>
        </w:rPr>
        <w:t xml:space="preserve">; ANEXO X – </w:t>
      </w:r>
      <w:r w:rsidRPr="00294BD5">
        <w:rPr>
          <w:rFonts w:asciiTheme="majorHAnsi" w:hAnsiTheme="majorHAnsi" w:cs="Arial"/>
          <w:sz w:val="20"/>
          <w:szCs w:val="20"/>
        </w:rPr>
        <w:t>MINUTA DO CONTRATO.</w:t>
      </w:r>
    </w:p>
    <w:p w14:paraId="2D305A87" w14:textId="77777777" w:rsidR="00850255" w:rsidRPr="00294BD5" w:rsidRDefault="00850255" w:rsidP="00294BD5">
      <w:pPr>
        <w:pStyle w:val="Corpodetexto"/>
        <w:ind w:left="204" w:right="197"/>
        <w:rPr>
          <w:rFonts w:asciiTheme="majorHAnsi" w:hAnsiTheme="majorHAnsi" w:cs="Arial"/>
          <w:b/>
          <w:sz w:val="20"/>
          <w:szCs w:val="20"/>
        </w:rPr>
      </w:pPr>
    </w:p>
    <w:p w14:paraId="330DC1A3" w14:textId="5B315096" w:rsidR="00850255" w:rsidRPr="00294BD5" w:rsidRDefault="00053C85" w:rsidP="00294BD5">
      <w:pPr>
        <w:ind w:left="204" w:right="197"/>
        <w:jc w:val="center"/>
        <w:rPr>
          <w:rFonts w:asciiTheme="majorHAnsi" w:hAnsiTheme="majorHAnsi" w:cs="Arial"/>
          <w:sz w:val="20"/>
          <w:szCs w:val="20"/>
        </w:rPr>
      </w:pPr>
      <w:r w:rsidRPr="00251C43">
        <w:rPr>
          <w:rFonts w:asciiTheme="majorHAnsi" w:hAnsiTheme="majorHAnsi" w:cs="Arial"/>
          <w:sz w:val="20"/>
          <w:szCs w:val="20"/>
        </w:rPr>
        <w:t>ARAGUATINS</w:t>
      </w:r>
      <w:r w:rsidR="00984DD6" w:rsidRPr="00251C43">
        <w:rPr>
          <w:rFonts w:asciiTheme="majorHAnsi" w:hAnsiTheme="majorHAnsi" w:cs="Arial"/>
          <w:spacing w:val="-3"/>
          <w:sz w:val="20"/>
          <w:szCs w:val="20"/>
        </w:rPr>
        <w:t xml:space="preserve"> </w:t>
      </w:r>
      <w:r w:rsidR="00984DD6" w:rsidRPr="00251C43">
        <w:rPr>
          <w:rFonts w:asciiTheme="majorHAnsi" w:hAnsiTheme="majorHAnsi" w:cs="Arial"/>
          <w:sz w:val="20"/>
          <w:szCs w:val="20"/>
        </w:rPr>
        <w:t>-</w:t>
      </w:r>
      <w:r w:rsidR="00984DD6" w:rsidRPr="00251C43">
        <w:rPr>
          <w:rFonts w:asciiTheme="majorHAnsi" w:hAnsiTheme="majorHAnsi" w:cs="Arial"/>
          <w:spacing w:val="-5"/>
          <w:sz w:val="20"/>
          <w:szCs w:val="20"/>
        </w:rPr>
        <w:t xml:space="preserve"> </w:t>
      </w:r>
      <w:r w:rsidR="00984DD6" w:rsidRPr="00251C43">
        <w:rPr>
          <w:rFonts w:asciiTheme="majorHAnsi" w:hAnsiTheme="majorHAnsi" w:cs="Arial"/>
          <w:sz w:val="20"/>
          <w:szCs w:val="20"/>
        </w:rPr>
        <w:t>TO,</w:t>
      </w:r>
      <w:r w:rsidR="00984DD6" w:rsidRPr="00251C43">
        <w:rPr>
          <w:rFonts w:asciiTheme="majorHAnsi" w:hAnsiTheme="majorHAnsi" w:cs="Arial"/>
          <w:spacing w:val="-5"/>
          <w:sz w:val="20"/>
          <w:szCs w:val="20"/>
        </w:rPr>
        <w:t xml:space="preserve"> </w:t>
      </w:r>
      <w:r w:rsidR="00251C43" w:rsidRPr="00251C43">
        <w:rPr>
          <w:rFonts w:asciiTheme="majorHAnsi" w:hAnsiTheme="majorHAnsi" w:cs="Arial"/>
          <w:sz w:val="20"/>
          <w:szCs w:val="20"/>
        </w:rPr>
        <w:t xml:space="preserve">06 DE JULHO DE </w:t>
      </w:r>
      <w:proofErr w:type="gramStart"/>
      <w:r w:rsidR="00251C43" w:rsidRPr="00251C43">
        <w:rPr>
          <w:rFonts w:asciiTheme="majorHAnsi" w:hAnsiTheme="majorHAnsi" w:cs="Arial"/>
          <w:sz w:val="20"/>
          <w:szCs w:val="20"/>
        </w:rPr>
        <w:t>2026</w:t>
      </w:r>
      <w:proofErr w:type="gramEnd"/>
    </w:p>
    <w:p w14:paraId="31CA66D4" w14:textId="77777777" w:rsidR="00850255" w:rsidRPr="00294BD5" w:rsidRDefault="00850255" w:rsidP="00294BD5">
      <w:pPr>
        <w:pStyle w:val="Corpodetexto"/>
        <w:ind w:left="204" w:right="197"/>
        <w:rPr>
          <w:rFonts w:asciiTheme="majorHAnsi" w:hAnsiTheme="majorHAnsi" w:cs="Arial"/>
          <w:sz w:val="20"/>
          <w:szCs w:val="20"/>
        </w:rPr>
      </w:pPr>
    </w:p>
    <w:p w14:paraId="363ABFD2" w14:textId="77777777" w:rsidR="00850255" w:rsidRPr="00294BD5" w:rsidRDefault="00850255" w:rsidP="00294BD5">
      <w:pPr>
        <w:pStyle w:val="Corpodetexto"/>
        <w:ind w:left="204" w:right="197"/>
        <w:rPr>
          <w:rFonts w:asciiTheme="majorHAnsi" w:hAnsiTheme="majorHAnsi" w:cs="Arial"/>
          <w:sz w:val="20"/>
          <w:szCs w:val="20"/>
        </w:rPr>
      </w:pPr>
    </w:p>
    <w:p w14:paraId="2B812392" w14:textId="77777777" w:rsidR="00190D55" w:rsidRPr="00294BD5" w:rsidRDefault="00190D55" w:rsidP="00294BD5">
      <w:pPr>
        <w:ind w:left="204" w:right="197"/>
        <w:contextualSpacing/>
        <w:jc w:val="center"/>
        <w:rPr>
          <w:rFonts w:asciiTheme="majorHAnsi" w:hAnsiTheme="majorHAnsi" w:cs="Arial"/>
          <w:sz w:val="20"/>
          <w:szCs w:val="20"/>
        </w:rPr>
      </w:pPr>
      <w:r w:rsidRPr="00294BD5">
        <w:rPr>
          <w:rFonts w:asciiTheme="majorHAnsi" w:hAnsiTheme="majorHAnsi" w:cs="Arial"/>
          <w:sz w:val="20"/>
          <w:szCs w:val="20"/>
        </w:rPr>
        <w:t>____________________________</w:t>
      </w:r>
    </w:p>
    <w:p w14:paraId="143E6225" w14:textId="0FFD9843" w:rsidR="00190D55" w:rsidRPr="00294BD5" w:rsidRDefault="00053C85" w:rsidP="00294BD5">
      <w:pPr>
        <w:ind w:left="204" w:right="197"/>
        <w:contextualSpacing/>
        <w:jc w:val="center"/>
        <w:rPr>
          <w:rFonts w:asciiTheme="majorHAnsi" w:hAnsiTheme="majorHAnsi" w:cs="Arial"/>
          <w:sz w:val="20"/>
          <w:szCs w:val="20"/>
        </w:rPr>
      </w:pPr>
      <w:r w:rsidRPr="00294BD5">
        <w:rPr>
          <w:rFonts w:asciiTheme="majorHAnsi" w:hAnsiTheme="majorHAnsi" w:cs="Arial"/>
          <w:sz w:val="20"/>
          <w:szCs w:val="20"/>
        </w:rPr>
        <w:t>RUY MATOS OLIVEIRA</w:t>
      </w:r>
    </w:p>
    <w:p w14:paraId="7D761388" w14:textId="77777777" w:rsidR="0002073F" w:rsidRPr="00294BD5" w:rsidRDefault="0002073F" w:rsidP="00294BD5">
      <w:pPr>
        <w:ind w:left="204" w:right="197"/>
        <w:contextualSpacing/>
        <w:jc w:val="center"/>
        <w:rPr>
          <w:rFonts w:asciiTheme="majorHAnsi" w:hAnsiTheme="majorHAnsi" w:cs="Arial"/>
          <w:sz w:val="20"/>
          <w:szCs w:val="20"/>
        </w:rPr>
      </w:pPr>
    </w:p>
    <w:p w14:paraId="4444078E" w14:textId="77777777" w:rsidR="0002073F" w:rsidRPr="00294BD5" w:rsidRDefault="0002073F" w:rsidP="00294BD5">
      <w:pPr>
        <w:ind w:left="204" w:right="197"/>
        <w:contextualSpacing/>
        <w:jc w:val="center"/>
        <w:rPr>
          <w:rFonts w:asciiTheme="majorHAnsi" w:hAnsiTheme="majorHAnsi" w:cs="Arial"/>
          <w:sz w:val="20"/>
          <w:szCs w:val="20"/>
        </w:rPr>
      </w:pPr>
    </w:p>
    <w:p w14:paraId="34DED57A" w14:textId="77777777" w:rsidR="0002073F" w:rsidRPr="00294BD5" w:rsidRDefault="0002073F" w:rsidP="00294BD5">
      <w:pPr>
        <w:ind w:left="204" w:right="197"/>
        <w:contextualSpacing/>
        <w:jc w:val="center"/>
        <w:rPr>
          <w:rFonts w:asciiTheme="majorHAnsi" w:hAnsiTheme="majorHAnsi" w:cs="Arial"/>
          <w:sz w:val="20"/>
          <w:szCs w:val="20"/>
        </w:rPr>
      </w:pPr>
      <w:bookmarkStart w:id="0" w:name="_GoBack"/>
      <w:bookmarkEnd w:id="0"/>
    </w:p>
    <w:p w14:paraId="6022B284" w14:textId="77777777" w:rsidR="00BD25A2" w:rsidRPr="00294BD5" w:rsidRDefault="00BD25A2" w:rsidP="00294BD5">
      <w:pPr>
        <w:ind w:left="204" w:right="197"/>
        <w:contextualSpacing/>
        <w:jc w:val="center"/>
        <w:rPr>
          <w:rFonts w:asciiTheme="majorHAnsi" w:hAnsiTheme="majorHAnsi" w:cs="Arial"/>
          <w:sz w:val="20"/>
          <w:szCs w:val="20"/>
        </w:rPr>
      </w:pPr>
    </w:p>
    <w:p w14:paraId="398FC2FF" w14:textId="77777777" w:rsidR="00BD25A2" w:rsidRPr="00294BD5" w:rsidRDefault="00BD25A2" w:rsidP="00294BD5">
      <w:pPr>
        <w:ind w:left="204" w:right="197"/>
        <w:contextualSpacing/>
        <w:jc w:val="center"/>
        <w:rPr>
          <w:rFonts w:asciiTheme="majorHAnsi" w:hAnsiTheme="majorHAnsi" w:cs="Arial"/>
          <w:sz w:val="20"/>
          <w:szCs w:val="20"/>
        </w:rPr>
      </w:pPr>
    </w:p>
    <w:p w14:paraId="26DF1166" w14:textId="77777777" w:rsidR="00294BD5" w:rsidRPr="00294BD5" w:rsidRDefault="00294BD5" w:rsidP="00294BD5">
      <w:pPr>
        <w:pBdr>
          <w:top w:val="nil"/>
          <w:left w:val="nil"/>
          <w:bottom w:val="nil"/>
          <w:right w:val="nil"/>
          <w:between w:val="nil"/>
        </w:pBdr>
        <w:shd w:val="clear" w:color="auto" w:fill="D7E3BC"/>
        <w:tabs>
          <w:tab w:val="left" w:pos="284"/>
        </w:tabs>
        <w:ind w:left="204" w:right="197"/>
        <w:jc w:val="center"/>
        <w:rPr>
          <w:rFonts w:asciiTheme="majorHAnsi" w:hAnsiTheme="majorHAnsi"/>
          <w:color w:val="000000"/>
          <w:sz w:val="20"/>
          <w:szCs w:val="20"/>
        </w:rPr>
      </w:pPr>
      <w:r w:rsidRPr="00294BD5">
        <w:rPr>
          <w:rFonts w:asciiTheme="majorHAnsi" w:hAnsiTheme="majorHAnsi"/>
          <w:b/>
          <w:color w:val="000000"/>
          <w:sz w:val="20"/>
          <w:szCs w:val="20"/>
        </w:rPr>
        <w:lastRenderedPageBreak/>
        <w:t>TERMO DE REFERENCIA</w:t>
      </w:r>
    </w:p>
    <w:p w14:paraId="56AB2B54" w14:textId="77777777" w:rsidR="00294BD5" w:rsidRPr="00294BD5" w:rsidRDefault="00294BD5" w:rsidP="00294BD5">
      <w:pPr>
        <w:ind w:left="204" w:right="197"/>
        <w:jc w:val="both"/>
        <w:rPr>
          <w:rFonts w:asciiTheme="majorHAnsi" w:hAnsiTheme="majorHAnsi" w:cstheme="minorHAnsi"/>
          <w:b/>
          <w:sz w:val="20"/>
          <w:szCs w:val="20"/>
          <w:shd w:val="clear" w:color="auto" w:fill="D6E3BC"/>
        </w:rPr>
      </w:pPr>
    </w:p>
    <w:p w14:paraId="7FAA14F9" w14:textId="77777777" w:rsidR="00294BD5" w:rsidRPr="00294BD5" w:rsidRDefault="00294BD5" w:rsidP="00294BD5">
      <w:pPr>
        <w:widowControl/>
        <w:numPr>
          <w:ilvl w:val="0"/>
          <w:numId w:val="29"/>
        </w:numPr>
        <w:pBdr>
          <w:top w:val="nil"/>
          <w:left w:val="nil"/>
          <w:bottom w:val="nil"/>
          <w:right w:val="nil"/>
          <w:between w:val="nil"/>
        </w:pBdr>
        <w:shd w:val="clear" w:color="auto" w:fill="D7E3BC"/>
        <w:tabs>
          <w:tab w:val="left" w:pos="284"/>
        </w:tabs>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OBJETO E PRAZO DO CONTRATO.</w:t>
      </w:r>
    </w:p>
    <w:p w14:paraId="3AF37E08" w14:textId="77777777" w:rsidR="00294BD5" w:rsidRPr="00294BD5" w:rsidRDefault="00294BD5" w:rsidP="00294BD5">
      <w:pPr>
        <w:shd w:val="clear" w:color="auto" w:fill="FFFFFF"/>
        <w:ind w:left="204" w:right="197"/>
        <w:jc w:val="both"/>
        <w:rPr>
          <w:rFonts w:asciiTheme="majorHAnsi" w:hAnsiTheme="majorHAnsi" w:cstheme="minorHAnsi"/>
          <w:b/>
          <w:sz w:val="20"/>
          <w:szCs w:val="20"/>
        </w:rPr>
      </w:pPr>
    </w:p>
    <w:p w14:paraId="2A36D033"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rPr>
      </w:pPr>
      <w:r w:rsidRPr="00294BD5">
        <w:rPr>
          <w:rFonts w:asciiTheme="majorHAnsi" w:eastAsia="Calibri" w:hAnsiTheme="majorHAnsi" w:cstheme="minorHAnsi"/>
        </w:rPr>
        <w:t xml:space="preserve">Contração de empresa para fornecimento de </w:t>
      </w:r>
      <w:r w:rsidRPr="00294BD5">
        <w:rPr>
          <w:rFonts w:asciiTheme="majorHAnsi" w:hAnsiTheme="majorHAnsi" w:cstheme="minorHAnsi"/>
          <w:b/>
        </w:rPr>
        <w:t xml:space="preserve">Contratação </w:t>
      </w:r>
      <w:r w:rsidRPr="00294BD5">
        <w:rPr>
          <w:rFonts w:asciiTheme="majorHAnsi" w:eastAsiaTheme="minorHAnsi" w:hAnsiTheme="majorHAnsi" w:cstheme="minorHAnsi"/>
          <w:b/>
          <w:lang w:eastAsia="en-US"/>
        </w:rPr>
        <w:t>de empresa especializada no fornecimento de Ar comprimido e Oxigênio Medicinal para atender às demandas do Fundo Municipal de Saúde de Araguatins/TO</w:t>
      </w:r>
      <w:r w:rsidRPr="00294BD5">
        <w:rPr>
          <w:rFonts w:asciiTheme="majorHAnsi" w:hAnsiTheme="majorHAnsi" w:cstheme="minorHAnsi"/>
        </w:rPr>
        <w:t>,</w:t>
      </w:r>
      <w:r w:rsidRPr="00294BD5">
        <w:rPr>
          <w:rFonts w:asciiTheme="majorHAnsi" w:eastAsia="Calibri" w:hAnsiTheme="majorHAnsi" w:cstheme="minorHAnsi"/>
        </w:rPr>
        <w:t xml:space="preserve"> conforme natureza, condições, quantidades e exigências estabelecidas neste instrumento:</w:t>
      </w:r>
    </w:p>
    <w:p w14:paraId="13DDFF75" w14:textId="77777777" w:rsidR="00294BD5" w:rsidRPr="00294BD5" w:rsidRDefault="00294BD5" w:rsidP="00294BD5">
      <w:pPr>
        <w:tabs>
          <w:tab w:val="left" w:pos="851"/>
        </w:tabs>
        <w:ind w:left="204" w:right="197"/>
        <w:jc w:val="both"/>
        <w:rPr>
          <w:rFonts w:asciiTheme="majorHAnsi" w:hAnsiTheme="majorHAnsi" w:cstheme="minorHAnsi"/>
          <w:b/>
          <w:sz w:val="20"/>
          <w:szCs w:val="20"/>
        </w:rPr>
      </w:pPr>
    </w:p>
    <w:tbl>
      <w:tblPr>
        <w:tblW w:w="9181" w:type="dxa"/>
        <w:jc w:val="center"/>
        <w:tblLayout w:type="fixed"/>
        <w:tblLook w:val="0400" w:firstRow="0" w:lastRow="0" w:firstColumn="0" w:lastColumn="0" w:noHBand="0" w:noVBand="1"/>
      </w:tblPr>
      <w:tblGrid>
        <w:gridCol w:w="834"/>
        <w:gridCol w:w="4553"/>
        <w:gridCol w:w="1445"/>
        <w:gridCol w:w="993"/>
        <w:gridCol w:w="1356"/>
      </w:tblGrid>
      <w:tr w:rsidR="00294BD5" w:rsidRPr="00294BD5" w14:paraId="39E370B0" w14:textId="77777777" w:rsidTr="006A79A7">
        <w:trPr>
          <w:trHeight w:val="603"/>
          <w:jc w:val="center"/>
        </w:trPr>
        <w:tc>
          <w:tcPr>
            <w:tcW w:w="8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9DF78E"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b/>
                <w:color w:val="000000"/>
                <w:sz w:val="20"/>
                <w:szCs w:val="20"/>
              </w:rPr>
            </w:pPr>
            <w:r w:rsidRPr="00294BD5">
              <w:rPr>
                <w:rFonts w:asciiTheme="majorHAnsi" w:hAnsiTheme="majorHAnsi" w:cstheme="minorHAnsi"/>
                <w:b/>
                <w:color w:val="000000"/>
                <w:sz w:val="20"/>
                <w:szCs w:val="20"/>
              </w:rPr>
              <w:t>ITENS</w:t>
            </w:r>
          </w:p>
        </w:tc>
        <w:tc>
          <w:tcPr>
            <w:tcW w:w="4553" w:type="dxa"/>
            <w:tcBorders>
              <w:top w:val="single" w:sz="4" w:space="0" w:color="000000"/>
              <w:left w:val="single" w:sz="4" w:space="0" w:color="000000"/>
              <w:bottom w:val="nil"/>
              <w:right w:val="single" w:sz="4" w:space="0" w:color="000000"/>
            </w:tcBorders>
            <w:shd w:val="clear" w:color="auto" w:fill="D9D9D9"/>
            <w:vAlign w:val="center"/>
          </w:tcPr>
          <w:p w14:paraId="352EEA70"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b/>
                <w:color w:val="000000"/>
                <w:sz w:val="20"/>
                <w:szCs w:val="20"/>
              </w:rPr>
            </w:pPr>
            <w:r w:rsidRPr="00294BD5">
              <w:rPr>
                <w:rFonts w:asciiTheme="majorHAnsi" w:hAnsiTheme="majorHAnsi" w:cstheme="minorHAnsi"/>
                <w:b/>
                <w:color w:val="000000"/>
                <w:sz w:val="20"/>
                <w:szCs w:val="20"/>
              </w:rPr>
              <w:t>DESCRIÇÃO</w:t>
            </w:r>
          </w:p>
        </w:tc>
        <w:tc>
          <w:tcPr>
            <w:tcW w:w="1445" w:type="dxa"/>
            <w:tcBorders>
              <w:top w:val="single" w:sz="4" w:space="0" w:color="000000"/>
              <w:left w:val="single" w:sz="4" w:space="0" w:color="000000"/>
              <w:bottom w:val="nil"/>
              <w:right w:val="single" w:sz="4" w:space="0" w:color="000000"/>
            </w:tcBorders>
            <w:shd w:val="clear" w:color="auto" w:fill="D9D9D9"/>
            <w:vAlign w:val="center"/>
          </w:tcPr>
          <w:p w14:paraId="63E49B15"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b/>
                <w:color w:val="000000"/>
                <w:sz w:val="20"/>
                <w:szCs w:val="20"/>
              </w:rPr>
            </w:pPr>
            <w:r w:rsidRPr="00294BD5">
              <w:rPr>
                <w:rFonts w:asciiTheme="majorHAnsi" w:hAnsiTheme="majorHAnsi" w:cstheme="minorHAnsi"/>
                <w:b/>
                <w:color w:val="000000"/>
                <w:sz w:val="20"/>
                <w:szCs w:val="20"/>
              </w:rPr>
              <w:t>UNIDADE</w:t>
            </w:r>
          </w:p>
        </w:tc>
        <w:tc>
          <w:tcPr>
            <w:tcW w:w="993" w:type="dxa"/>
            <w:tcBorders>
              <w:top w:val="single" w:sz="4" w:space="0" w:color="000000"/>
              <w:left w:val="single" w:sz="4" w:space="0" w:color="000000"/>
              <w:bottom w:val="nil"/>
              <w:right w:val="single" w:sz="4" w:space="0" w:color="000000"/>
            </w:tcBorders>
            <w:shd w:val="clear" w:color="auto" w:fill="D9D9D9"/>
            <w:vAlign w:val="center"/>
          </w:tcPr>
          <w:p w14:paraId="541E7102"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b/>
                <w:color w:val="000000"/>
                <w:sz w:val="20"/>
                <w:szCs w:val="20"/>
              </w:rPr>
            </w:pPr>
            <w:r w:rsidRPr="00294BD5">
              <w:rPr>
                <w:rFonts w:asciiTheme="majorHAnsi" w:hAnsiTheme="majorHAnsi" w:cstheme="minorHAnsi"/>
                <w:b/>
                <w:color w:val="000000"/>
                <w:sz w:val="20"/>
                <w:szCs w:val="20"/>
              </w:rPr>
              <w:t>QUANT.</w:t>
            </w:r>
          </w:p>
        </w:tc>
        <w:tc>
          <w:tcPr>
            <w:tcW w:w="1356" w:type="dxa"/>
            <w:tcBorders>
              <w:top w:val="single" w:sz="4" w:space="0" w:color="000000"/>
              <w:left w:val="single" w:sz="4" w:space="0" w:color="000000"/>
              <w:bottom w:val="nil"/>
              <w:right w:val="single" w:sz="4" w:space="0" w:color="000000"/>
            </w:tcBorders>
            <w:shd w:val="clear" w:color="auto" w:fill="D9D9D9"/>
            <w:vAlign w:val="center"/>
          </w:tcPr>
          <w:p w14:paraId="2EE247A6"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b/>
                <w:color w:val="000000"/>
                <w:sz w:val="20"/>
                <w:szCs w:val="20"/>
              </w:rPr>
            </w:pPr>
            <w:r w:rsidRPr="00294BD5">
              <w:rPr>
                <w:rFonts w:asciiTheme="majorHAnsi" w:hAnsiTheme="majorHAnsi" w:cstheme="minorHAnsi"/>
                <w:b/>
                <w:color w:val="000000"/>
                <w:sz w:val="20"/>
                <w:szCs w:val="20"/>
              </w:rPr>
              <w:t>VALOR UNITÁRIO ESTIMADO</w:t>
            </w:r>
          </w:p>
        </w:tc>
      </w:tr>
      <w:tr w:rsidR="00294BD5" w:rsidRPr="00294BD5" w14:paraId="16512EB2"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6566F16B"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01</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7BC6"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AR COMPRIMIDO 10M</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C135F8"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0B40392C"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600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39DE0ACD"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30,87</w:t>
            </w:r>
          </w:p>
        </w:tc>
      </w:tr>
      <w:tr w:rsidR="00294BD5" w:rsidRPr="00294BD5" w14:paraId="32BDD87A" w14:textId="77777777" w:rsidTr="006A79A7">
        <w:trPr>
          <w:trHeight w:val="72"/>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43791C6F"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02</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4A9E4"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OXIGENIO MEDICINAL 1M</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3641F5"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458D1B56"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120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515E8915"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39,13</w:t>
            </w:r>
          </w:p>
        </w:tc>
      </w:tr>
      <w:tr w:rsidR="00294BD5" w:rsidRPr="00294BD5" w14:paraId="60F92134"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38267EBD"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03</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8D7E7"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OXIGENIO MEDICINAL 3M</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F7816"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5C0E9C30"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240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378AC01E"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36,03</w:t>
            </w:r>
          </w:p>
        </w:tc>
      </w:tr>
      <w:tr w:rsidR="00294BD5" w:rsidRPr="00294BD5" w14:paraId="5299D428"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507BADB8"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04</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43FEA"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OXIGENIO MEDICINAL 10M</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D4C635"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M³</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1FC49CB3"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10.000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54BC3067"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29,14</w:t>
            </w:r>
          </w:p>
        </w:tc>
      </w:tr>
      <w:tr w:rsidR="00294BD5" w:rsidRPr="00294BD5" w14:paraId="14C4F6E3"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726CDC38"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05</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93A71"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FLUXOMETRO PARA AR COMPRIMIDO</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53E2AE"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UNIDADE</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2E2C210D"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60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6DFCC2AA"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eastAsia="Arial" w:hAnsiTheme="majorHAnsi" w:cstheme="minorHAnsi"/>
                <w:sz w:val="20"/>
                <w:szCs w:val="20"/>
              </w:rPr>
              <w:t>62,45</w:t>
            </w:r>
          </w:p>
        </w:tc>
      </w:tr>
      <w:tr w:rsidR="00294BD5" w:rsidRPr="00294BD5" w14:paraId="510A871B"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63401125"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06</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E9880"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FLUXOMETRO PARA OXIGENIO</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D3B19"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UNIDADE</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6620E454"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100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16E457D7"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57,73</w:t>
            </w:r>
          </w:p>
        </w:tc>
      </w:tr>
      <w:tr w:rsidR="00294BD5" w:rsidRPr="00294BD5" w14:paraId="282D7DE1"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1BEDF2E6"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07</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C1E1A"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UMIDIFICADOR COMPLETO</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B75EF"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UNIDADE</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499804ED"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60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6801CD4A"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38,26</w:t>
            </w:r>
          </w:p>
        </w:tc>
      </w:tr>
      <w:tr w:rsidR="00294BD5" w:rsidRPr="00294BD5" w14:paraId="32AC3545"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7442ED16"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08</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E68B7"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b/>
                <w:bCs/>
                <w:color w:val="000000"/>
                <w:sz w:val="20"/>
                <w:szCs w:val="20"/>
              </w:rPr>
              <w:t>VALVULA REGULADORA PARA REDE DE AR COMPRIMIDO COM FLUXOMETRO</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41AE8"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UNIDADE</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15991BBD"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30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2DC9D2E4"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eastAsia="Arial" w:hAnsiTheme="majorHAnsi" w:cstheme="minorHAnsi"/>
                <w:sz w:val="20"/>
                <w:szCs w:val="20"/>
              </w:rPr>
              <w:t>249,84</w:t>
            </w:r>
          </w:p>
        </w:tc>
      </w:tr>
      <w:tr w:rsidR="00294BD5" w:rsidRPr="00294BD5" w14:paraId="44EE3295" w14:textId="77777777" w:rsidTr="006A79A7">
        <w:trPr>
          <w:trHeight w:val="19"/>
          <w:jc w:val="center"/>
        </w:trPr>
        <w:tc>
          <w:tcPr>
            <w:tcW w:w="834" w:type="dxa"/>
            <w:tcBorders>
              <w:top w:val="single" w:sz="4" w:space="0" w:color="000000"/>
              <w:left w:val="single" w:sz="4" w:space="0" w:color="000000"/>
              <w:bottom w:val="single" w:sz="4" w:space="0" w:color="000000"/>
              <w:right w:val="nil"/>
            </w:tcBorders>
            <w:shd w:val="clear" w:color="auto" w:fill="D9D9D9"/>
            <w:vAlign w:val="center"/>
          </w:tcPr>
          <w:p w14:paraId="138453A3" w14:textId="77777777" w:rsidR="00294BD5" w:rsidRPr="00294BD5" w:rsidRDefault="00294BD5" w:rsidP="00294BD5">
            <w:pPr>
              <w:pBdr>
                <w:top w:val="nil"/>
                <w:left w:val="nil"/>
                <w:bottom w:val="nil"/>
                <w:right w:val="nil"/>
                <w:between w:val="nil"/>
              </w:pBdr>
              <w:ind w:left="204" w:right="197"/>
              <w:jc w:val="center"/>
              <w:rPr>
                <w:rFonts w:asciiTheme="majorHAnsi" w:hAnsiTheme="majorHAnsi" w:cstheme="minorHAnsi"/>
                <w:color w:val="000000"/>
                <w:sz w:val="20"/>
                <w:szCs w:val="20"/>
              </w:rPr>
            </w:pPr>
            <w:r w:rsidRPr="00294BD5">
              <w:rPr>
                <w:rFonts w:asciiTheme="majorHAnsi" w:hAnsiTheme="majorHAnsi" w:cstheme="minorHAnsi"/>
                <w:sz w:val="20"/>
                <w:szCs w:val="20"/>
              </w:rPr>
              <w:t>09</w:t>
            </w:r>
          </w:p>
        </w:tc>
        <w:tc>
          <w:tcPr>
            <w:tcW w:w="45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95733" w14:textId="77777777" w:rsidR="00294BD5" w:rsidRPr="00294BD5" w:rsidRDefault="00294BD5" w:rsidP="00294BD5">
            <w:pPr>
              <w:ind w:left="204" w:right="197"/>
              <w:jc w:val="both"/>
              <w:rPr>
                <w:rFonts w:asciiTheme="majorHAnsi" w:hAnsiTheme="majorHAnsi" w:cstheme="minorHAnsi"/>
                <w:bCs/>
                <w:color w:val="000000"/>
                <w:sz w:val="20"/>
                <w:szCs w:val="20"/>
              </w:rPr>
            </w:pPr>
            <w:r w:rsidRPr="00294BD5">
              <w:rPr>
                <w:rFonts w:asciiTheme="majorHAnsi" w:hAnsiTheme="majorHAnsi"/>
                <w:b/>
                <w:bCs/>
                <w:color w:val="000000"/>
                <w:sz w:val="20"/>
                <w:szCs w:val="20"/>
              </w:rPr>
              <w:t>VALVULA REGULADORA PARA REDE DE OXIGENIO COM FLUXOMETRO</w:t>
            </w:r>
          </w:p>
        </w:tc>
        <w:tc>
          <w:tcPr>
            <w:tcW w:w="14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E32833"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UNIDADE</w:t>
            </w:r>
          </w:p>
        </w:tc>
        <w:tc>
          <w:tcPr>
            <w:tcW w:w="993" w:type="dxa"/>
            <w:tcBorders>
              <w:top w:val="single" w:sz="4" w:space="0" w:color="000000"/>
              <w:left w:val="nil"/>
              <w:bottom w:val="single" w:sz="4" w:space="0" w:color="000000"/>
              <w:right w:val="single" w:sz="4" w:space="0" w:color="000000"/>
            </w:tcBorders>
            <w:shd w:val="clear" w:color="auto" w:fill="FFFFFF"/>
            <w:vAlign w:val="center"/>
          </w:tcPr>
          <w:p w14:paraId="3E8A2337"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hAnsiTheme="majorHAnsi"/>
                <w:color w:val="000000"/>
                <w:sz w:val="20"/>
                <w:szCs w:val="20"/>
              </w:rPr>
              <w:t>80</w:t>
            </w:r>
          </w:p>
        </w:tc>
        <w:tc>
          <w:tcPr>
            <w:tcW w:w="1356" w:type="dxa"/>
            <w:tcBorders>
              <w:top w:val="single" w:sz="4" w:space="0" w:color="000000"/>
              <w:left w:val="nil"/>
              <w:bottom w:val="single" w:sz="4" w:space="0" w:color="000000"/>
              <w:right w:val="single" w:sz="4" w:space="0" w:color="000000"/>
            </w:tcBorders>
            <w:shd w:val="clear" w:color="auto" w:fill="FFFFFF"/>
            <w:vAlign w:val="center"/>
          </w:tcPr>
          <w:p w14:paraId="5475C407" w14:textId="77777777" w:rsidR="00294BD5" w:rsidRPr="00294BD5" w:rsidRDefault="00294BD5" w:rsidP="00294BD5">
            <w:pPr>
              <w:ind w:left="204" w:right="197"/>
              <w:jc w:val="center"/>
              <w:rPr>
                <w:rFonts w:asciiTheme="majorHAnsi" w:hAnsiTheme="majorHAnsi" w:cstheme="minorHAnsi"/>
                <w:color w:val="000000"/>
                <w:sz w:val="20"/>
                <w:szCs w:val="20"/>
              </w:rPr>
            </w:pPr>
            <w:r w:rsidRPr="00294BD5">
              <w:rPr>
                <w:rFonts w:asciiTheme="majorHAnsi" w:eastAsia="Arial" w:hAnsiTheme="majorHAnsi" w:cstheme="minorHAnsi"/>
                <w:sz w:val="20"/>
                <w:szCs w:val="20"/>
              </w:rPr>
              <w:t>221,12</w:t>
            </w:r>
          </w:p>
        </w:tc>
      </w:tr>
    </w:tbl>
    <w:p w14:paraId="01176981" w14:textId="77777777" w:rsidR="00294BD5" w:rsidRPr="00294BD5" w:rsidRDefault="00294BD5" w:rsidP="00294BD5">
      <w:pPr>
        <w:ind w:left="204" w:right="197"/>
        <w:jc w:val="both"/>
        <w:rPr>
          <w:rFonts w:asciiTheme="majorHAnsi" w:hAnsiTheme="majorHAnsi" w:cstheme="minorHAnsi"/>
          <w:sz w:val="20"/>
          <w:szCs w:val="20"/>
        </w:rPr>
      </w:pPr>
    </w:p>
    <w:p w14:paraId="7A373880"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Os documentos auxiliares e os parâmetros utilizados para a obtenção dos preços de referência, nos termos do artigo 23 da Lei nº 14.133/2021, constam dos autos do processo administrativo nº 3958.</w:t>
      </w:r>
    </w:p>
    <w:p w14:paraId="337F8103" w14:textId="77777777" w:rsidR="00294BD5" w:rsidRPr="00294BD5" w:rsidRDefault="00294BD5" w:rsidP="00294BD5">
      <w:pPr>
        <w:ind w:left="204" w:right="197"/>
        <w:jc w:val="both"/>
        <w:rPr>
          <w:rFonts w:asciiTheme="majorHAnsi" w:hAnsiTheme="majorHAnsi" w:cstheme="minorHAnsi"/>
          <w:sz w:val="20"/>
          <w:szCs w:val="20"/>
        </w:rPr>
      </w:pPr>
    </w:p>
    <w:p w14:paraId="3D850E81"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 objeto a ser contratado é de natureza comum, nos termos do parágrafo único, do artigo 6º, inciso XIII da Lei nº 14.133/2021.</w:t>
      </w:r>
    </w:p>
    <w:p w14:paraId="348A5078"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393DCAC2"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 prazo de vigência do contrato é de 12 meses, com início na data de assinatura do instrumento contratual, prorrogável na forma do art. 107 da Lei nº 14.133/2021.</w:t>
      </w:r>
    </w:p>
    <w:p w14:paraId="1298530A" w14:textId="77777777" w:rsidR="00294BD5" w:rsidRPr="00294BD5" w:rsidRDefault="00294BD5" w:rsidP="00294BD5">
      <w:pPr>
        <w:ind w:left="204" w:right="197"/>
        <w:jc w:val="both"/>
        <w:rPr>
          <w:rFonts w:asciiTheme="majorHAnsi" w:hAnsiTheme="majorHAnsi" w:cstheme="minorHAnsi"/>
          <w:b/>
          <w:sz w:val="20"/>
          <w:szCs w:val="20"/>
        </w:rPr>
      </w:pPr>
    </w:p>
    <w:p w14:paraId="78B662F2"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JUSTIFICATIVA E OBJETIVO DA CONTRATAÇÃO.</w:t>
      </w:r>
    </w:p>
    <w:p w14:paraId="07FEE696" w14:textId="77777777" w:rsidR="00294BD5" w:rsidRPr="00294BD5" w:rsidRDefault="00294BD5" w:rsidP="00294BD5">
      <w:pPr>
        <w:ind w:left="204" w:right="197"/>
        <w:jc w:val="both"/>
        <w:rPr>
          <w:rFonts w:asciiTheme="majorHAnsi" w:hAnsiTheme="majorHAnsi" w:cstheme="minorHAnsi"/>
          <w:b/>
          <w:sz w:val="20"/>
          <w:szCs w:val="20"/>
        </w:rPr>
      </w:pPr>
    </w:p>
    <w:p w14:paraId="58E0C7F5"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rPr>
      </w:pPr>
      <w:r w:rsidRPr="00294BD5">
        <w:rPr>
          <w:rFonts w:asciiTheme="majorHAnsi" w:hAnsiTheme="majorHAnsi" w:cstheme="minorHAnsi"/>
        </w:rPr>
        <w:t>A contratação de empresa especializada no fornecimento de Ar comprimido e Oxigênio Medicinal se faz necessária para atender às demandas do Fundo Municipal de Saúde de Araguatins/TO, garantindo a disponibilidade contínua deste insumo essencial. O ar comprimido e o oxigênio medicinal são indispensáveis para o tratamento de pacientes em situações de emergência, internações hospitalares e no suporte à vida, especialmente em casos de insuficiência respiratória.</w:t>
      </w:r>
    </w:p>
    <w:p w14:paraId="4263D613"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b/>
          <w:color w:val="000000"/>
          <w:sz w:val="20"/>
          <w:szCs w:val="20"/>
        </w:rPr>
      </w:pPr>
    </w:p>
    <w:p w14:paraId="0B18691A"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rPr>
      </w:pPr>
      <w:r w:rsidRPr="00294BD5">
        <w:rPr>
          <w:rFonts w:asciiTheme="majorHAnsi" w:hAnsiTheme="majorHAnsi" w:cstheme="minorHAnsi"/>
        </w:rPr>
        <w:t>Justifica-se ainda essa contratação pela necessidade imediata de abastecimento dos cilindros de oxigênio, de forma a assegurar o pleno funcionamento das Unidades de Saúde Municipais. Tal medida é imprescindível para evitar a interrupção dos serviços de saúde e para proteger a vida e o bem-estar dos usuários do sistema.</w:t>
      </w:r>
    </w:p>
    <w:p w14:paraId="4284C7E3" w14:textId="77777777" w:rsidR="00294BD5" w:rsidRPr="00294BD5" w:rsidRDefault="00294BD5" w:rsidP="00294BD5">
      <w:pPr>
        <w:pStyle w:val="Nivel2"/>
        <w:ind w:left="204" w:right="197"/>
        <w:rPr>
          <w:rFonts w:asciiTheme="majorHAnsi" w:hAnsiTheme="majorHAnsi" w:cstheme="minorHAnsi"/>
        </w:rPr>
      </w:pPr>
    </w:p>
    <w:p w14:paraId="7AF52734"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rPr>
      </w:pPr>
      <w:r w:rsidRPr="00294BD5">
        <w:rPr>
          <w:rFonts w:asciiTheme="majorHAnsi" w:hAnsiTheme="majorHAnsi" w:cstheme="minorHAnsi"/>
        </w:rPr>
        <w:lastRenderedPageBreak/>
        <w:t>A necessidade de contratar não somente o abastecimento contínuo, mas também a manutenção de um estoque de segurança é impulsionada por fatores como a crescente demanda por serviços de saúde ocasionada pelo aumento da população da região e a expansão das especialidades médicas ofertadas pela Secretaria de Saúde. A contratação deve prever ainda a capacidade de atendimento diante de eventuais surtos de doenças respiratórias ou pandemias, as quais acarretam um aumento exponencial e súbito no consumo desses insumos.</w:t>
      </w:r>
    </w:p>
    <w:p w14:paraId="29EDEAA1" w14:textId="77777777" w:rsidR="00294BD5" w:rsidRPr="00294BD5" w:rsidRDefault="00294BD5" w:rsidP="00294BD5">
      <w:pPr>
        <w:pStyle w:val="Nivel2"/>
        <w:ind w:left="204" w:right="197"/>
        <w:rPr>
          <w:rFonts w:asciiTheme="majorHAnsi" w:hAnsiTheme="majorHAnsi" w:cstheme="minorHAnsi"/>
        </w:rPr>
      </w:pPr>
    </w:p>
    <w:p w14:paraId="274EFC54"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b/>
        </w:rPr>
      </w:pPr>
      <w:r w:rsidRPr="00294BD5">
        <w:rPr>
          <w:rFonts w:asciiTheme="majorHAnsi" w:hAnsiTheme="majorHAnsi" w:cstheme="minorHAnsi"/>
        </w:rPr>
        <w:t xml:space="preserve">Considerando o papel fundamental do oxigênio medicinal nas atividades hospitalares, a sua ausência ou insuficiência no atendimento às demandas pode resultar em sérios prejuízos à saúde dos pacientes e ao desempenho adequado dos procedimentos médico-hospitalares. Portanto, a contratação visará não só atender às exigências correntes, mas também prover meios para uma rápida </w:t>
      </w:r>
      <w:proofErr w:type="gramStart"/>
      <w:r w:rsidRPr="00294BD5">
        <w:rPr>
          <w:rFonts w:asciiTheme="majorHAnsi" w:hAnsiTheme="majorHAnsi" w:cstheme="minorHAnsi"/>
        </w:rPr>
        <w:t>resposta</w:t>
      </w:r>
      <w:proofErr w:type="gramEnd"/>
      <w:r w:rsidRPr="00294BD5">
        <w:rPr>
          <w:rFonts w:asciiTheme="majorHAnsi" w:hAnsiTheme="majorHAnsi" w:cstheme="minorHAnsi"/>
        </w:rPr>
        <w:t xml:space="preserve"> a qualquer incremento inesperado na demanda, assegurando assim a continuidade e eficácia dos serviços essenciais de saúde oferecidos pela instituição. </w:t>
      </w:r>
    </w:p>
    <w:p w14:paraId="1C32F431" w14:textId="77777777" w:rsidR="00294BD5" w:rsidRPr="00294BD5" w:rsidRDefault="00294BD5" w:rsidP="00294BD5">
      <w:pPr>
        <w:pStyle w:val="PargrafodaLista"/>
        <w:ind w:left="204" w:right="197"/>
        <w:rPr>
          <w:rFonts w:asciiTheme="majorHAnsi" w:hAnsiTheme="majorHAnsi" w:cstheme="minorHAnsi"/>
          <w:b/>
          <w:sz w:val="20"/>
          <w:szCs w:val="20"/>
        </w:rPr>
      </w:pPr>
    </w:p>
    <w:p w14:paraId="69CEAED3"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b/>
        </w:rPr>
      </w:pPr>
      <w:r w:rsidRPr="00294BD5">
        <w:rPr>
          <w:rFonts w:asciiTheme="majorHAnsi" w:hAnsiTheme="majorHAnsi" w:cstheme="minorHAnsi"/>
        </w:rPr>
        <w:t>Nossa Constituição Federal de 1988, no artigo 196, estabelece que "a saúde é direito de todos e dever do Estado, garantido mediante políticas sociais e econômicas que visem à redução do risco de doenças e de outros agravos e ao acesso universal e igualitário às ações e serviços para a promoção, proteção e recuperação". Partindo desse princípio, cabe ao poder público garantir condições adequadas para a promoção, proteção e recuperação da saúde, independentemente da condição social dos cidadãos.</w:t>
      </w:r>
    </w:p>
    <w:p w14:paraId="3915C93E" w14:textId="77777777" w:rsidR="00294BD5" w:rsidRPr="00294BD5" w:rsidRDefault="00294BD5" w:rsidP="00294BD5">
      <w:pPr>
        <w:pStyle w:val="PargrafodaLista"/>
        <w:ind w:left="204" w:right="197"/>
        <w:rPr>
          <w:rFonts w:asciiTheme="majorHAnsi" w:hAnsiTheme="majorHAnsi" w:cstheme="minorHAnsi"/>
          <w:b/>
          <w:sz w:val="20"/>
          <w:szCs w:val="20"/>
        </w:rPr>
      </w:pPr>
    </w:p>
    <w:p w14:paraId="13D61B47"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b/>
        </w:rPr>
      </w:pPr>
      <w:r w:rsidRPr="00294BD5">
        <w:rPr>
          <w:rFonts w:asciiTheme="majorHAnsi" w:hAnsiTheme="majorHAnsi" w:cstheme="minorHAnsi"/>
        </w:rPr>
        <w:t>O município, como braço de ação do Ministério da Saúde e gestor local do Sistema Único de Saúde (SUS), tem a responsabilidade de assegurar o atendimento integral e de qualidade à população, dispondo de todos os recursos necessários para tal. A ausência ou insuficiência de oxigênio medicinal comprometeria gravemente a eficácia do atendimento prestado pelas Unidades de Saúde Municipais.</w:t>
      </w:r>
    </w:p>
    <w:p w14:paraId="17E13EC6" w14:textId="77777777" w:rsidR="00294BD5" w:rsidRPr="00294BD5" w:rsidRDefault="00294BD5" w:rsidP="00294BD5">
      <w:pPr>
        <w:pStyle w:val="PargrafodaLista"/>
        <w:ind w:left="204" w:right="197"/>
        <w:rPr>
          <w:rFonts w:asciiTheme="majorHAnsi" w:hAnsiTheme="majorHAnsi" w:cstheme="minorHAnsi"/>
          <w:b/>
          <w:sz w:val="20"/>
          <w:szCs w:val="20"/>
        </w:rPr>
      </w:pPr>
    </w:p>
    <w:p w14:paraId="3731EC73"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b/>
        </w:rPr>
      </w:pPr>
      <w:r w:rsidRPr="00294BD5">
        <w:rPr>
          <w:rFonts w:asciiTheme="majorHAnsi" w:hAnsiTheme="majorHAnsi" w:cstheme="minorHAnsi"/>
        </w:rPr>
        <w:t xml:space="preserve">O presente processo licitatório, conduzido pelo Fundo Municipal de Saúde de Araguatins, se justifica como instrumento legal para garantir o fornecimento contínuo de ar comprimido e oxigênio medicinal às unidades de saúde, atendendo às necessidades de forma eficiente e segura, todos os dias da semana. </w:t>
      </w:r>
    </w:p>
    <w:p w14:paraId="1148CC4D" w14:textId="77777777" w:rsidR="00294BD5" w:rsidRPr="00294BD5" w:rsidRDefault="00294BD5" w:rsidP="00294BD5">
      <w:pPr>
        <w:pStyle w:val="Nivel2"/>
        <w:ind w:left="204" w:right="197"/>
        <w:rPr>
          <w:rFonts w:asciiTheme="majorHAnsi" w:hAnsiTheme="majorHAnsi" w:cstheme="minorHAnsi"/>
          <w:b/>
        </w:rPr>
      </w:pPr>
    </w:p>
    <w:p w14:paraId="30D25541" w14:textId="77777777" w:rsidR="00294BD5" w:rsidRPr="00294BD5" w:rsidRDefault="00294BD5" w:rsidP="00294BD5">
      <w:pPr>
        <w:pStyle w:val="Nivel2"/>
        <w:numPr>
          <w:ilvl w:val="1"/>
          <w:numId w:val="29"/>
        </w:numPr>
        <w:pBdr>
          <w:top w:val="nil"/>
          <w:left w:val="nil"/>
          <w:bottom w:val="nil"/>
          <w:right w:val="nil"/>
          <w:between w:val="nil"/>
        </w:pBdr>
        <w:spacing w:before="0" w:after="0" w:line="240" w:lineRule="auto"/>
        <w:ind w:left="204" w:right="197" w:firstLine="0"/>
        <w:rPr>
          <w:rFonts w:asciiTheme="majorHAnsi" w:hAnsiTheme="majorHAnsi" w:cstheme="minorHAnsi"/>
          <w:b/>
        </w:rPr>
      </w:pPr>
      <w:r w:rsidRPr="00294BD5">
        <w:rPr>
          <w:rFonts w:asciiTheme="majorHAnsi" w:hAnsiTheme="majorHAnsi" w:cstheme="minorHAnsi"/>
        </w:rPr>
        <w:t>Dessa forma, busca-se assegurar o direito fundamental à saúde e a continuidade dos serviços públicos essenciais, reafirmando o compromisso do poder público municipal com a qualidade de vida e o bem-estar da população.</w:t>
      </w:r>
    </w:p>
    <w:p w14:paraId="101D69B2" w14:textId="77777777" w:rsidR="00294BD5" w:rsidRPr="00294BD5" w:rsidRDefault="00294BD5" w:rsidP="00294BD5">
      <w:pPr>
        <w:pStyle w:val="Nivel2"/>
        <w:ind w:left="204" w:right="197"/>
        <w:rPr>
          <w:rFonts w:asciiTheme="majorHAnsi" w:hAnsiTheme="majorHAnsi" w:cstheme="minorHAnsi"/>
          <w:b/>
        </w:rPr>
      </w:pPr>
    </w:p>
    <w:p w14:paraId="536C854A"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FORMA E CRITÉRIOS DE SELEÇÃO DO FORNECEDOR.</w:t>
      </w:r>
    </w:p>
    <w:p w14:paraId="0542477F" w14:textId="77777777" w:rsidR="00294BD5" w:rsidRPr="00294BD5" w:rsidRDefault="00294BD5" w:rsidP="00294BD5">
      <w:pPr>
        <w:ind w:left="204" w:right="197"/>
        <w:jc w:val="both"/>
        <w:rPr>
          <w:rFonts w:asciiTheme="majorHAnsi" w:hAnsiTheme="majorHAnsi" w:cstheme="minorHAnsi"/>
          <w:b/>
          <w:sz w:val="20"/>
          <w:szCs w:val="20"/>
        </w:rPr>
      </w:pPr>
    </w:p>
    <w:p w14:paraId="5ABD7DEB"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As exigências de habilitação jurídica e de regularidade fiscal, social e trabalhista são as usuais para a generalidade dos objetos, conforme disciplinado no edital.</w:t>
      </w:r>
    </w:p>
    <w:p w14:paraId="329495B6"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09402BD5"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Os critérios de qualificação econômico-financeira a serem atendidos pelo fornecedor estão previstos no edital.</w:t>
      </w:r>
    </w:p>
    <w:p w14:paraId="7DDE2D24"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4F76C912"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Os critérios de qualificação técnica a serem atendidos pelo fornecedor serão:</w:t>
      </w:r>
    </w:p>
    <w:p w14:paraId="1B0C8F48"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4BE18B88" w14:textId="77777777" w:rsidR="00294BD5" w:rsidRPr="00294BD5" w:rsidRDefault="00294BD5" w:rsidP="00294BD5">
      <w:pPr>
        <w:widowControl/>
        <w:numPr>
          <w:ilvl w:val="2"/>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proofErr w:type="gramStart"/>
      <w:r w:rsidRPr="00294BD5">
        <w:rPr>
          <w:rFonts w:asciiTheme="majorHAnsi" w:hAnsiTheme="majorHAnsi" w:cstheme="minorHAnsi"/>
          <w:color w:val="000000"/>
          <w:sz w:val="20"/>
          <w:szCs w:val="20"/>
        </w:rPr>
        <w:t>Certidão(</w:t>
      </w:r>
      <w:proofErr w:type="gramEnd"/>
      <w:r w:rsidRPr="00294BD5">
        <w:rPr>
          <w:rFonts w:asciiTheme="majorHAnsi" w:hAnsiTheme="majorHAnsi" w:cstheme="minorHAnsi"/>
          <w:color w:val="000000"/>
          <w:sz w:val="20"/>
          <w:szCs w:val="20"/>
        </w:rPr>
        <w:t>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22" w:anchor="art88%C2%A73" w:history="1">
        <w:r w:rsidRPr="00294BD5">
          <w:rPr>
            <w:rStyle w:val="Hyperlink"/>
            <w:rFonts w:asciiTheme="majorHAnsi" w:hAnsiTheme="majorHAnsi" w:cstheme="minorHAnsi"/>
            <w:sz w:val="20"/>
            <w:szCs w:val="20"/>
          </w:rPr>
          <w:t>§ 3º do art. 88 da Lei nº 14.133/21;</w:t>
        </w:r>
      </w:hyperlink>
      <w:r w:rsidRPr="00294BD5">
        <w:rPr>
          <w:rFonts w:asciiTheme="majorHAnsi" w:hAnsiTheme="majorHAnsi" w:cstheme="minorHAnsi"/>
          <w:color w:val="000000"/>
          <w:sz w:val="20"/>
          <w:szCs w:val="20"/>
        </w:rPr>
        <w:t>.</w:t>
      </w:r>
    </w:p>
    <w:p w14:paraId="26B2BA19"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319A14D2" w14:textId="77777777" w:rsidR="00294BD5" w:rsidRPr="00294BD5" w:rsidRDefault="00294BD5" w:rsidP="00294BD5">
      <w:pPr>
        <w:widowControl/>
        <w:numPr>
          <w:ilvl w:val="3"/>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O(s) atestado(s) </w:t>
      </w:r>
      <w:r w:rsidRPr="00294BD5">
        <w:rPr>
          <w:rFonts w:asciiTheme="majorHAnsi" w:hAnsiTheme="majorHAnsi" w:cstheme="minorHAnsi"/>
          <w:sz w:val="20"/>
          <w:szCs w:val="20"/>
        </w:rPr>
        <w:t xml:space="preserve">ou </w:t>
      </w:r>
      <w:proofErr w:type="gramStart"/>
      <w:r w:rsidRPr="00294BD5">
        <w:rPr>
          <w:rFonts w:asciiTheme="majorHAnsi" w:hAnsiTheme="majorHAnsi" w:cstheme="minorHAnsi"/>
          <w:sz w:val="20"/>
          <w:szCs w:val="20"/>
        </w:rPr>
        <w:t>certidão(</w:t>
      </w:r>
      <w:proofErr w:type="gramEnd"/>
      <w:r w:rsidRPr="00294BD5">
        <w:rPr>
          <w:rFonts w:asciiTheme="majorHAnsi" w:hAnsiTheme="majorHAnsi" w:cstheme="minorHAnsi"/>
          <w:sz w:val="20"/>
          <w:szCs w:val="20"/>
        </w:rPr>
        <w:t xml:space="preserve">ões) </w:t>
      </w:r>
      <w:r w:rsidRPr="00294BD5">
        <w:rPr>
          <w:rFonts w:asciiTheme="majorHAnsi" w:hAnsiTheme="majorHAnsi" w:cstheme="minorHAnsi"/>
          <w:color w:val="000000"/>
          <w:sz w:val="20"/>
          <w:szCs w:val="20"/>
        </w:rPr>
        <w:t xml:space="preserve">deverá(ão) ser apresentado(s) em papel timbrado, original ou cópia reprográfica autenticada, assinado(s) por autoridade ou representante </w:t>
      </w:r>
      <w:r w:rsidRPr="00294BD5">
        <w:rPr>
          <w:rFonts w:asciiTheme="majorHAnsi" w:hAnsiTheme="majorHAnsi" w:cstheme="minorHAnsi"/>
          <w:sz w:val="20"/>
          <w:szCs w:val="20"/>
        </w:rPr>
        <w:t>responsável pela veracidade das informações</w:t>
      </w:r>
      <w:r w:rsidRPr="00294BD5">
        <w:rPr>
          <w:rFonts w:asciiTheme="majorHAnsi" w:hAnsiTheme="majorHAnsi" w:cstheme="minorHAnsi"/>
          <w:color w:val="000000"/>
          <w:sz w:val="20"/>
          <w:szCs w:val="20"/>
        </w:rPr>
        <w:t xml:space="preserve">, com a devida identificação, </w:t>
      </w:r>
      <w:r w:rsidRPr="00294BD5">
        <w:rPr>
          <w:rFonts w:asciiTheme="majorHAnsi" w:hAnsiTheme="majorHAnsi" w:cstheme="minorHAnsi"/>
          <w:sz w:val="20"/>
          <w:szCs w:val="20"/>
        </w:rPr>
        <w:t xml:space="preserve">cargo, telefone, e-mail </w:t>
      </w:r>
      <w:r w:rsidRPr="00294BD5">
        <w:rPr>
          <w:rFonts w:asciiTheme="majorHAnsi" w:hAnsiTheme="majorHAnsi" w:cstheme="minorHAnsi"/>
          <w:color w:val="000000"/>
          <w:sz w:val="20"/>
          <w:szCs w:val="20"/>
        </w:rPr>
        <w:t>não lhe sendo exigido prazo de validade.</w:t>
      </w:r>
    </w:p>
    <w:p w14:paraId="7F1D778E"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2880766D" w14:textId="77777777" w:rsidR="00294BD5" w:rsidRPr="00294BD5" w:rsidRDefault="00294BD5" w:rsidP="00294BD5">
      <w:pPr>
        <w:widowControl/>
        <w:numPr>
          <w:ilvl w:val="3"/>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O(s) Atestado(s) </w:t>
      </w:r>
      <w:r w:rsidRPr="00294BD5">
        <w:rPr>
          <w:rFonts w:asciiTheme="majorHAnsi" w:hAnsiTheme="majorHAnsi" w:cstheme="minorHAnsi"/>
          <w:sz w:val="20"/>
          <w:szCs w:val="20"/>
        </w:rPr>
        <w:t xml:space="preserve">ou </w:t>
      </w:r>
      <w:proofErr w:type="gramStart"/>
      <w:r w:rsidRPr="00294BD5">
        <w:rPr>
          <w:rFonts w:asciiTheme="majorHAnsi" w:hAnsiTheme="majorHAnsi" w:cstheme="minorHAnsi"/>
          <w:sz w:val="20"/>
          <w:szCs w:val="20"/>
        </w:rPr>
        <w:t>certidão(</w:t>
      </w:r>
      <w:proofErr w:type="gramEnd"/>
      <w:r w:rsidRPr="00294BD5">
        <w:rPr>
          <w:rFonts w:asciiTheme="majorHAnsi" w:hAnsiTheme="majorHAnsi" w:cstheme="minorHAnsi"/>
          <w:sz w:val="20"/>
          <w:szCs w:val="20"/>
        </w:rPr>
        <w:t xml:space="preserve">ões) </w:t>
      </w:r>
      <w:r w:rsidRPr="00294BD5">
        <w:rPr>
          <w:rFonts w:asciiTheme="majorHAnsi" w:hAnsiTheme="majorHAnsi" w:cstheme="minorHAnsi"/>
          <w:color w:val="000000"/>
          <w:sz w:val="20"/>
          <w:szCs w:val="20"/>
        </w:rPr>
        <w:t>de Capacidade Técnica, será fornecido(s) por pessoa jurídica de direito público ou privado.</w:t>
      </w:r>
    </w:p>
    <w:p w14:paraId="634C068B"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76A3DF41" w14:textId="77777777" w:rsidR="00294BD5" w:rsidRPr="00294BD5" w:rsidRDefault="00294BD5" w:rsidP="00294BD5">
      <w:pPr>
        <w:widowControl/>
        <w:numPr>
          <w:ilvl w:val="2"/>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Alvará de Funcionamento.</w:t>
      </w:r>
    </w:p>
    <w:p w14:paraId="07B8BBE0"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550C2C35" w14:textId="77777777" w:rsidR="00294BD5" w:rsidRPr="00294BD5" w:rsidRDefault="00294BD5" w:rsidP="00294BD5">
      <w:pPr>
        <w:widowControl/>
        <w:numPr>
          <w:ilvl w:val="2"/>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Certificado de Licenciamento do Corpo de Bombeiro.</w:t>
      </w:r>
    </w:p>
    <w:p w14:paraId="4F08D10F"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sz w:val="20"/>
          <w:szCs w:val="20"/>
        </w:rPr>
      </w:pPr>
    </w:p>
    <w:p w14:paraId="20490431" w14:textId="77777777" w:rsidR="00294BD5" w:rsidRPr="00294BD5" w:rsidRDefault="00294BD5" w:rsidP="00294BD5">
      <w:pPr>
        <w:widowControl/>
        <w:numPr>
          <w:ilvl w:val="2"/>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Autorização de Funcionamento expedida pela ANVISA.</w:t>
      </w:r>
    </w:p>
    <w:p w14:paraId="2C329A2D"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2C518A0A"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ENTREGA E CRITÉRIO DE ACEITAÇÃO DO OBJETO.</w:t>
      </w:r>
    </w:p>
    <w:p w14:paraId="4F29655E" w14:textId="77777777" w:rsidR="00294BD5" w:rsidRPr="00294BD5" w:rsidRDefault="00294BD5" w:rsidP="00294BD5">
      <w:pPr>
        <w:ind w:left="204" w:right="197"/>
        <w:jc w:val="both"/>
        <w:rPr>
          <w:rFonts w:asciiTheme="majorHAnsi" w:hAnsiTheme="majorHAnsi" w:cstheme="minorHAnsi"/>
          <w:sz w:val="20"/>
          <w:szCs w:val="20"/>
        </w:rPr>
      </w:pPr>
    </w:p>
    <w:p w14:paraId="0222A8C9" w14:textId="77777777" w:rsidR="00294BD5" w:rsidRPr="00294BD5" w:rsidRDefault="00294BD5" w:rsidP="00294BD5">
      <w:pPr>
        <w:widowControl/>
        <w:numPr>
          <w:ilvl w:val="1"/>
          <w:numId w:val="29"/>
        </w:numPr>
        <w:pBdr>
          <w:top w:val="nil"/>
          <w:left w:val="nil"/>
          <w:bottom w:val="nil"/>
          <w:right w:val="nil"/>
          <w:between w:val="nil"/>
        </w:pBdr>
        <w:shd w:val="clear" w:color="auto" w:fill="FFFFFF"/>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 entrega deverá ser efetuada imediatamente, a contar da solicitação/autorização feita pelo setor competente, conforme necessidade da Secretaria Municipal de Saúde, devendo atender às especificações contidas no Termo de Referência, a ser elaborado, além das obrigações assumidas na proposta firmada pela licitante, contendo a quantidade, o preço, as especificações técnicas.</w:t>
      </w:r>
    </w:p>
    <w:p w14:paraId="06B1CE23" w14:textId="77777777" w:rsidR="00294BD5" w:rsidRPr="00294BD5" w:rsidRDefault="00294BD5" w:rsidP="00294BD5">
      <w:pPr>
        <w:pBdr>
          <w:top w:val="nil"/>
          <w:left w:val="nil"/>
          <w:bottom w:val="nil"/>
          <w:right w:val="nil"/>
          <w:between w:val="nil"/>
        </w:pBdr>
        <w:shd w:val="clear" w:color="auto" w:fill="FFFFFF"/>
        <w:tabs>
          <w:tab w:val="left" w:pos="426"/>
        </w:tabs>
        <w:ind w:left="204" w:right="197"/>
        <w:jc w:val="both"/>
        <w:rPr>
          <w:rFonts w:asciiTheme="majorHAnsi" w:hAnsiTheme="majorHAnsi" w:cstheme="minorHAnsi"/>
          <w:sz w:val="20"/>
          <w:szCs w:val="20"/>
        </w:rPr>
      </w:pPr>
    </w:p>
    <w:p w14:paraId="6E3DC126" w14:textId="77777777" w:rsidR="00294BD5" w:rsidRPr="00294BD5" w:rsidRDefault="00294BD5" w:rsidP="00294BD5">
      <w:pPr>
        <w:widowControl/>
        <w:numPr>
          <w:ilvl w:val="1"/>
          <w:numId w:val="29"/>
        </w:numPr>
        <w:pBdr>
          <w:top w:val="nil"/>
          <w:left w:val="nil"/>
          <w:bottom w:val="nil"/>
          <w:right w:val="nil"/>
          <w:between w:val="nil"/>
        </w:pBdr>
        <w:shd w:val="clear" w:color="auto" w:fill="FFFFFF"/>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Os bens poderão ser rejeitados, no todo ou em parte, inclusive antes do recebimento provisório, quando em desacordo com as especificações constantes no Termo de Referência e na proposta, devendo ser substituídos no prazo de 01 (um) dia útil, a contar da notificação da contratada, às suas custas, sem prejuízo da aplicação das penalidades</w:t>
      </w:r>
      <w:r w:rsidRPr="00294BD5">
        <w:rPr>
          <w:rFonts w:asciiTheme="majorHAnsi" w:hAnsiTheme="majorHAnsi" w:cstheme="minorHAnsi"/>
          <w:color w:val="000000"/>
          <w:sz w:val="20"/>
          <w:szCs w:val="20"/>
        </w:rPr>
        <w:t>.</w:t>
      </w:r>
    </w:p>
    <w:p w14:paraId="5227B49F" w14:textId="77777777" w:rsidR="00294BD5" w:rsidRPr="00294BD5" w:rsidRDefault="00294BD5" w:rsidP="00294BD5">
      <w:pPr>
        <w:pBdr>
          <w:top w:val="nil"/>
          <w:left w:val="nil"/>
          <w:bottom w:val="nil"/>
          <w:right w:val="nil"/>
          <w:between w:val="nil"/>
        </w:pBdr>
        <w:shd w:val="clear" w:color="auto" w:fill="FFFFFF"/>
        <w:tabs>
          <w:tab w:val="left" w:pos="426"/>
        </w:tabs>
        <w:ind w:left="204" w:right="197"/>
        <w:jc w:val="both"/>
        <w:rPr>
          <w:rFonts w:asciiTheme="majorHAnsi" w:hAnsiTheme="majorHAnsi" w:cstheme="minorHAnsi"/>
          <w:sz w:val="20"/>
          <w:szCs w:val="20"/>
        </w:rPr>
      </w:pPr>
    </w:p>
    <w:p w14:paraId="584922FC" w14:textId="77777777" w:rsidR="00294BD5" w:rsidRPr="00294BD5" w:rsidRDefault="00294BD5" w:rsidP="00294BD5">
      <w:pPr>
        <w:widowControl/>
        <w:numPr>
          <w:ilvl w:val="1"/>
          <w:numId w:val="29"/>
        </w:numPr>
        <w:pBdr>
          <w:top w:val="nil"/>
          <w:left w:val="nil"/>
          <w:bottom w:val="nil"/>
          <w:right w:val="nil"/>
          <w:between w:val="nil"/>
        </w:pBdr>
        <w:shd w:val="clear" w:color="auto" w:fill="FFFFFF"/>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O recebimento do objeto não exclui a responsabilidade da contratada pelos prejuízos resultantes da incorreta execução do contrato.</w:t>
      </w:r>
    </w:p>
    <w:p w14:paraId="08CFF49E" w14:textId="77777777" w:rsidR="00294BD5" w:rsidRPr="00294BD5" w:rsidRDefault="00294BD5" w:rsidP="00294BD5">
      <w:pPr>
        <w:pBdr>
          <w:top w:val="nil"/>
          <w:left w:val="nil"/>
          <w:bottom w:val="nil"/>
          <w:right w:val="nil"/>
          <w:between w:val="nil"/>
        </w:pBdr>
        <w:shd w:val="clear" w:color="auto" w:fill="FFFFFF"/>
        <w:tabs>
          <w:tab w:val="left" w:pos="426"/>
        </w:tabs>
        <w:ind w:left="204" w:right="197"/>
        <w:jc w:val="both"/>
        <w:rPr>
          <w:rFonts w:asciiTheme="majorHAnsi" w:hAnsiTheme="majorHAnsi" w:cstheme="minorHAnsi"/>
          <w:sz w:val="20"/>
          <w:szCs w:val="20"/>
        </w:rPr>
      </w:pPr>
    </w:p>
    <w:p w14:paraId="2CE8076C"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OBRIGAÇÕES DA CONTRATANTE.</w:t>
      </w:r>
    </w:p>
    <w:p w14:paraId="5C7192A6" w14:textId="77777777" w:rsidR="00294BD5" w:rsidRPr="00294BD5" w:rsidRDefault="00294BD5" w:rsidP="00294BD5">
      <w:pPr>
        <w:ind w:left="204" w:right="197"/>
        <w:jc w:val="both"/>
        <w:rPr>
          <w:rFonts w:asciiTheme="majorHAnsi" w:hAnsiTheme="majorHAnsi" w:cstheme="minorHAnsi"/>
          <w:sz w:val="20"/>
          <w:szCs w:val="20"/>
        </w:rPr>
      </w:pPr>
    </w:p>
    <w:p w14:paraId="0C13D109"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São obrigações da Contratante:</w:t>
      </w:r>
    </w:p>
    <w:p w14:paraId="6F46FADE"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b/>
          <w:color w:val="000000"/>
          <w:sz w:val="20"/>
          <w:szCs w:val="20"/>
        </w:rPr>
      </w:pPr>
    </w:p>
    <w:p w14:paraId="1113041F" w14:textId="77777777" w:rsidR="00294BD5" w:rsidRPr="00294BD5" w:rsidRDefault="00294BD5" w:rsidP="00294BD5">
      <w:pPr>
        <w:widowControl/>
        <w:numPr>
          <w:ilvl w:val="2"/>
          <w:numId w:val="29"/>
        </w:numPr>
        <w:pBdr>
          <w:top w:val="nil"/>
          <w:left w:val="nil"/>
          <w:bottom w:val="nil"/>
          <w:right w:val="nil"/>
          <w:between w:val="nil"/>
        </w:pBd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Receber o objeto no prazo e condições estabelecidas no Edital e seus anexos;</w:t>
      </w:r>
    </w:p>
    <w:p w14:paraId="2191DB47" w14:textId="77777777" w:rsidR="00294BD5" w:rsidRPr="00294BD5" w:rsidRDefault="00294BD5" w:rsidP="00294BD5">
      <w:pPr>
        <w:pBdr>
          <w:top w:val="nil"/>
          <w:left w:val="nil"/>
          <w:bottom w:val="nil"/>
          <w:right w:val="nil"/>
          <w:between w:val="nil"/>
        </w:pBdr>
        <w:tabs>
          <w:tab w:val="left" w:pos="851"/>
        </w:tabs>
        <w:ind w:left="204" w:right="197"/>
        <w:jc w:val="both"/>
        <w:rPr>
          <w:rFonts w:asciiTheme="majorHAnsi" w:hAnsiTheme="majorHAnsi" w:cstheme="minorHAnsi"/>
          <w:b/>
          <w:color w:val="000000"/>
          <w:sz w:val="20"/>
          <w:szCs w:val="20"/>
        </w:rPr>
      </w:pPr>
    </w:p>
    <w:p w14:paraId="7395E73D"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Verificar minuciosamente, no prazo fixado, a conformidade dos bens recebidos provisoriamente com as especificações constantes do Edital e da proposta, para fins de aceitação e recebimento definitivo;</w:t>
      </w:r>
    </w:p>
    <w:p w14:paraId="58D5150E" w14:textId="77777777" w:rsidR="00294BD5" w:rsidRPr="00294BD5" w:rsidRDefault="00294BD5" w:rsidP="00294BD5">
      <w:pPr>
        <w:tabs>
          <w:tab w:val="left" w:pos="851"/>
        </w:tabs>
        <w:ind w:left="204" w:right="197"/>
        <w:jc w:val="both"/>
        <w:rPr>
          <w:rFonts w:asciiTheme="majorHAnsi" w:hAnsiTheme="majorHAnsi" w:cstheme="minorHAnsi"/>
          <w:b/>
          <w:color w:val="000000"/>
          <w:sz w:val="20"/>
          <w:szCs w:val="20"/>
        </w:rPr>
      </w:pPr>
    </w:p>
    <w:p w14:paraId="0195AAB5"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Comunicar à Contratada, por escrito, sobre imperfeições, falhas ou irregularidades verificadas no serviço prestado, para que seja substituído, reparado ou corrigido;</w:t>
      </w:r>
    </w:p>
    <w:p w14:paraId="65C29574" w14:textId="77777777" w:rsidR="00294BD5" w:rsidRPr="00294BD5" w:rsidRDefault="00294BD5" w:rsidP="00294BD5">
      <w:pPr>
        <w:tabs>
          <w:tab w:val="left" w:pos="851"/>
        </w:tabs>
        <w:ind w:left="204" w:right="197"/>
        <w:jc w:val="both"/>
        <w:rPr>
          <w:rFonts w:asciiTheme="majorHAnsi" w:hAnsiTheme="majorHAnsi" w:cstheme="minorHAnsi"/>
          <w:b/>
          <w:color w:val="000000"/>
          <w:sz w:val="20"/>
          <w:szCs w:val="20"/>
        </w:rPr>
      </w:pPr>
    </w:p>
    <w:p w14:paraId="74EC69B7"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Acompanhar e fiscalizar o cumprimento das obrigações da Contratada, através de comissão/servidor especialmente designado;</w:t>
      </w:r>
    </w:p>
    <w:p w14:paraId="2CA09056" w14:textId="77777777" w:rsidR="00294BD5" w:rsidRPr="00294BD5" w:rsidRDefault="00294BD5" w:rsidP="00294BD5">
      <w:pPr>
        <w:tabs>
          <w:tab w:val="left" w:pos="851"/>
        </w:tabs>
        <w:ind w:left="204" w:right="197"/>
        <w:jc w:val="both"/>
        <w:rPr>
          <w:rFonts w:asciiTheme="majorHAnsi" w:hAnsiTheme="majorHAnsi" w:cstheme="minorHAnsi"/>
          <w:b/>
          <w:color w:val="000000"/>
          <w:sz w:val="20"/>
          <w:szCs w:val="20"/>
        </w:rPr>
      </w:pPr>
    </w:p>
    <w:p w14:paraId="26CDFAA7"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Efetuar o pagamento à Contratada</w:t>
      </w:r>
      <w:r w:rsidRPr="00294BD5">
        <w:rPr>
          <w:rFonts w:asciiTheme="majorHAnsi" w:hAnsiTheme="majorHAnsi" w:cstheme="minorHAnsi"/>
          <w:b/>
          <w:sz w:val="20"/>
          <w:szCs w:val="20"/>
        </w:rPr>
        <w:t xml:space="preserve"> </w:t>
      </w:r>
      <w:r w:rsidRPr="00294BD5">
        <w:rPr>
          <w:rFonts w:asciiTheme="majorHAnsi" w:hAnsiTheme="majorHAnsi" w:cstheme="minorHAnsi"/>
          <w:sz w:val="20"/>
          <w:szCs w:val="20"/>
        </w:rPr>
        <w:t>no valor correspondente ao fornecimento do objeto, no prazo e forma estabelecidos no Edital e seus anexos, observada a ordem cronológica para cada fonte diferenciada de recursos, nos termos do art. 141 da Lei nº 14.133/2021;</w:t>
      </w:r>
    </w:p>
    <w:p w14:paraId="4715901D" w14:textId="77777777" w:rsidR="00294BD5" w:rsidRPr="00294BD5" w:rsidRDefault="00294BD5" w:rsidP="00294BD5">
      <w:pPr>
        <w:tabs>
          <w:tab w:val="left" w:pos="851"/>
        </w:tabs>
        <w:ind w:left="204" w:right="197"/>
        <w:jc w:val="both"/>
        <w:rPr>
          <w:rFonts w:asciiTheme="majorHAnsi" w:hAnsiTheme="majorHAnsi" w:cstheme="minorHAnsi"/>
          <w:b/>
          <w:color w:val="000000"/>
          <w:sz w:val="20"/>
          <w:szCs w:val="20"/>
        </w:rPr>
      </w:pPr>
    </w:p>
    <w:p w14:paraId="21469243" w14:textId="77777777" w:rsidR="00294BD5" w:rsidRPr="00294BD5" w:rsidRDefault="00294BD5" w:rsidP="00294BD5">
      <w:pPr>
        <w:widowControl/>
        <w:numPr>
          <w:ilvl w:val="1"/>
          <w:numId w:val="29"/>
        </w:numP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65D322" w14:textId="77777777" w:rsidR="00294BD5" w:rsidRPr="00294BD5" w:rsidRDefault="00294BD5" w:rsidP="00294BD5">
      <w:pPr>
        <w:tabs>
          <w:tab w:val="left" w:pos="2070"/>
        </w:tabs>
        <w:ind w:left="204" w:right="197"/>
        <w:jc w:val="both"/>
        <w:rPr>
          <w:rFonts w:asciiTheme="majorHAnsi" w:hAnsiTheme="majorHAnsi" w:cstheme="minorHAnsi"/>
          <w:sz w:val="20"/>
          <w:szCs w:val="20"/>
        </w:rPr>
      </w:pPr>
    </w:p>
    <w:p w14:paraId="7C617B11"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OBRIGAÇÕES DA CONTRATADA.</w:t>
      </w:r>
    </w:p>
    <w:p w14:paraId="42BB3276" w14:textId="77777777" w:rsidR="00294BD5" w:rsidRPr="00294BD5" w:rsidRDefault="00294BD5" w:rsidP="00294BD5">
      <w:pPr>
        <w:ind w:left="204" w:right="197"/>
        <w:jc w:val="both"/>
        <w:rPr>
          <w:rFonts w:asciiTheme="majorHAnsi" w:hAnsiTheme="majorHAnsi" w:cstheme="minorHAnsi"/>
          <w:sz w:val="20"/>
          <w:szCs w:val="20"/>
        </w:rPr>
      </w:pPr>
    </w:p>
    <w:p w14:paraId="228BB94D" w14:textId="77777777" w:rsidR="00294BD5" w:rsidRPr="00294BD5" w:rsidRDefault="00294BD5" w:rsidP="00294BD5">
      <w:pPr>
        <w:widowControl/>
        <w:numPr>
          <w:ilvl w:val="1"/>
          <w:numId w:val="29"/>
        </w:numPr>
        <w:pBdr>
          <w:top w:val="nil"/>
          <w:left w:val="nil"/>
          <w:bottom w:val="nil"/>
          <w:right w:val="nil"/>
          <w:between w:val="nil"/>
        </w:pBd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A Contratada deve cumprir todas as obrigações constantes no Edital, seus anexos e sua proposta, assumindo como exclusivamente seus os riscos e as despesas decorrentes da boa e perfeita execução do objeto e, ainda:</w:t>
      </w:r>
    </w:p>
    <w:p w14:paraId="6550900B"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b/>
          <w:color w:val="000000"/>
          <w:sz w:val="20"/>
          <w:szCs w:val="20"/>
        </w:rPr>
      </w:pPr>
    </w:p>
    <w:p w14:paraId="5EB2E45D" w14:textId="77777777" w:rsidR="00294BD5" w:rsidRPr="00294BD5" w:rsidRDefault="00294BD5" w:rsidP="00294BD5">
      <w:pPr>
        <w:widowControl/>
        <w:numPr>
          <w:ilvl w:val="2"/>
          <w:numId w:val="29"/>
        </w:numPr>
        <w:pBdr>
          <w:top w:val="nil"/>
          <w:left w:val="nil"/>
          <w:bottom w:val="nil"/>
          <w:right w:val="nil"/>
          <w:between w:val="nil"/>
        </w:pBd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Efetuar a execução do objeto em perfeitas condições, conforme especificações, prazo e local constantes no Termo de Referência e seus anexos, acompanhado da respectiva nota fiscal, na qual constarão as indicações referentes ao serviço prestado;</w:t>
      </w:r>
    </w:p>
    <w:p w14:paraId="0FEFB2FB" w14:textId="77777777" w:rsidR="00294BD5" w:rsidRPr="00294BD5" w:rsidRDefault="00294BD5" w:rsidP="00294BD5">
      <w:pPr>
        <w:ind w:left="204" w:right="197"/>
        <w:jc w:val="both"/>
        <w:rPr>
          <w:rFonts w:asciiTheme="majorHAnsi" w:hAnsiTheme="majorHAnsi" w:cstheme="minorHAnsi"/>
          <w:color w:val="FF0000"/>
          <w:sz w:val="20"/>
          <w:szCs w:val="20"/>
        </w:rPr>
      </w:pPr>
    </w:p>
    <w:p w14:paraId="79B20FF0"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Responsabilizar-se pelos vícios e danos decorrentes do objeto, de acordo com os artigos 12, 13 e 17 a 27, do Código de Defesa do Consumidor (Lei nº 8.078, de 1990);</w:t>
      </w:r>
    </w:p>
    <w:p w14:paraId="3F1A5257"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6FD599A9"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lastRenderedPageBreak/>
        <w:t>Responsabilizar-se pelos danos causados diretamente à Administração ou a terceiros em razão da execução do contrato;</w:t>
      </w:r>
    </w:p>
    <w:p w14:paraId="7074E23A" w14:textId="77777777" w:rsidR="00294BD5" w:rsidRPr="00294BD5" w:rsidRDefault="00294BD5" w:rsidP="00294BD5">
      <w:pPr>
        <w:tabs>
          <w:tab w:val="left" w:pos="851"/>
        </w:tabs>
        <w:ind w:left="204" w:right="197"/>
        <w:jc w:val="both"/>
        <w:rPr>
          <w:rFonts w:asciiTheme="majorHAnsi" w:hAnsiTheme="majorHAnsi" w:cstheme="minorHAnsi"/>
          <w:sz w:val="20"/>
          <w:szCs w:val="20"/>
        </w:rPr>
      </w:pPr>
    </w:p>
    <w:p w14:paraId="4F17B265"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Reparar, corrigir, remover, reconstruir ou substituir, a suas expensas, no total ou em parte, o objeto do contrato em que se verificarem vícios, defeitos ou incorreções resultantes de sua execução ou de materiais nela empregados;</w:t>
      </w:r>
    </w:p>
    <w:p w14:paraId="5B23B91C" w14:textId="77777777" w:rsidR="00294BD5" w:rsidRPr="00294BD5" w:rsidRDefault="00294BD5" w:rsidP="00294BD5">
      <w:pPr>
        <w:tabs>
          <w:tab w:val="left" w:pos="851"/>
        </w:tabs>
        <w:ind w:left="204" w:right="197"/>
        <w:jc w:val="both"/>
        <w:rPr>
          <w:rFonts w:asciiTheme="majorHAnsi" w:hAnsiTheme="majorHAnsi" w:cstheme="minorHAnsi"/>
          <w:sz w:val="20"/>
          <w:szCs w:val="20"/>
        </w:rPr>
      </w:pPr>
    </w:p>
    <w:p w14:paraId="04816102"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Comunicar à Contratante, no prazo máximo de </w:t>
      </w:r>
      <w:r w:rsidRPr="00294BD5">
        <w:rPr>
          <w:rFonts w:asciiTheme="majorHAnsi" w:hAnsiTheme="majorHAnsi" w:cstheme="minorHAnsi"/>
          <w:b/>
          <w:bCs/>
          <w:sz w:val="20"/>
          <w:szCs w:val="20"/>
        </w:rPr>
        <w:t>60 (sessenta) minutos</w:t>
      </w:r>
      <w:r w:rsidRPr="00294BD5">
        <w:rPr>
          <w:rFonts w:asciiTheme="majorHAnsi" w:hAnsiTheme="majorHAnsi" w:cstheme="minorHAnsi"/>
          <w:sz w:val="20"/>
          <w:szCs w:val="20"/>
        </w:rPr>
        <w:t xml:space="preserve"> que antecede a data da execução, os motivos que impossibilitem o cumprimento do prazo previsto, com a devida comprovação;</w:t>
      </w:r>
    </w:p>
    <w:p w14:paraId="72734A89" w14:textId="77777777" w:rsidR="00294BD5" w:rsidRPr="00294BD5" w:rsidRDefault="00294BD5" w:rsidP="00294BD5">
      <w:pPr>
        <w:tabs>
          <w:tab w:val="left" w:pos="851"/>
        </w:tabs>
        <w:ind w:left="204" w:right="197"/>
        <w:jc w:val="both"/>
        <w:rPr>
          <w:rFonts w:asciiTheme="majorHAnsi" w:hAnsiTheme="majorHAnsi" w:cstheme="minorHAnsi"/>
          <w:sz w:val="20"/>
          <w:szCs w:val="20"/>
        </w:rPr>
      </w:pPr>
    </w:p>
    <w:p w14:paraId="4BFF6E8B"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Manter, durante toda a execução do contrato, em compatibilidade com as obrigações assumidas, todas as condições de habilitação e qualificação exigidas na licitação;</w:t>
      </w:r>
    </w:p>
    <w:p w14:paraId="21409F3E" w14:textId="77777777" w:rsidR="00294BD5" w:rsidRPr="00294BD5" w:rsidRDefault="00294BD5" w:rsidP="00294BD5">
      <w:pPr>
        <w:tabs>
          <w:tab w:val="left" w:pos="851"/>
        </w:tabs>
        <w:ind w:left="204" w:right="197"/>
        <w:jc w:val="both"/>
        <w:rPr>
          <w:rFonts w:asciiTheme="majorHAnsi" w:hAnsiTheme="majorHAnsi" w:cstheme="minorHAnsi"/>
          <w:sz w:val="20"/>
          <w:szCs w:val="20"/>
        </w:rPr>
      </w:pPr>
    </w:p>
    <w:p w14:paraId="4729D1B5"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Indicar preposto para representá-la durante a execução do contrato;</w:t>
      </w:r>
    </w:p>
    <w:p w14:paraId="2A5EF1D5"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1770537F"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Implantação de programa de integridade pelo licitante vencedor, no prazo de </w:t>
      </w:r>
      <w:proofErr w:type="gramStart"/>
      <w:r w:rsidRPr="00294BD5">
        <w:rPr>
          <w:rFonts w:asciiTheme="majorHAnsi" w:hAnsiTheme="majorHAnsi" w:cstheme="minorHAnsi"/>
          <w:sz w:val="20"/>
          <w:szCs w:val="20"/>
        </w:rPr>
        <w:t>6</w:t>
      </w:r>
      <w:proofErr w:type="gramEnd"/>
      <w:r w:rsidRPr="00294BD5">
        <w:rPr>
          <w:rFonts w:asciiTheme="majorHAnsi" w:hAnsiTheme="majorHAnsi" w:cstheme="minorHAnsi"/>
          <w:sz w:val="20"/>
          <w:szCs w:val="20"/>
        </w:rPr>
        <w:t xml:space="preserve"> (seis) meses, em caso de licitação de grande vulto, nos termos do artigo 25, §4º da Lei nº 14.133/2021;</w:t>
      </w:r>
    </w:p>
    <w:p w14:paraId="4B3FDDD1"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6C2D7AFB" w14:textId="77777777" w:rsidR="00294BD5" w:rsidRPr="00294BD5" w:rsidRDefault="00294BD5" w:rsidP="00294BD5">
      <w:pPr>
        <w:widowControl/>
        <w:numPr>
          <w:ilvl w:val="2"/>
          <w:numId w:val="29"/>
        </w:numPr>
        <w:tabs>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27D3EA25" w14:textId="77777777" w:rsidR="00294BD5" w:rsidRPr="00294BD5" w:rsidRDefault="00294BD5" w:rsidP="00294BD5">
      <w:pPr>
        <w:tabs>
          <w:tab w:val="left" w:pos="851"/>
        </w:tabs>
        <w:ind w:left="204" w:right="197"/>
        <w:jc w:val="both"/>
        <w:rPr>
          <w:rFonts w:asciiTheme="majorHAnsi" w:hAnsiTheme="majorHAnsi" w:cstheme="minorHAnsi"/>
          <w:sz w:val="20"/>
          <w:szCs w:val="20"/>
        </w:rPr>
      </w:pPr>
    </w:p>
    <w:p w14:paraId="07CA43C5"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DA SUBCONTRATAÇÃO.</w:t>
      </w:r>
    </w:p>
    <w:p w14:paraId="75968420"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2A57BC3B"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Não será admitida a subcontratação do objeto licitatório.</w:t>
      </w:r>
    </w:p>
    <w:p w14:paraId="02DCFFF9" w14:textId="77777777" w:rsidR="00294BD5" w:rsidRPr="00294BD5" w:rsidRDefault="00294BD5" w:rsidP="00294BD5">
      <w:pPr>
        <w:ind w:left="204" w:right="197"/>
        <w:jc w:val="both"/>
        <w:rPr>
          <w:rFonts w:asciiTheme="majorHAnsi" w:hAnsiTheme="majorHAnsi" w:cstheme="minorHAnsi"/>
          <w:sz w:val="20"/>
          <w:szCs w:val="20"/>
        </w:rPr>
      </w:pPr>
    </w:p>
    <w:p w14:paraId="7354B371"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DA ALTERAÇÃO SUBJETIVA.</w:t>
      </w:r>
    </w:p>
    <w:p w14:paraId="1374FAE7" w14:textId="77777777" w:rsidR="00294BD5" w:rsidRPr="00294BD5" w:rsidRDefault="00294BD5" w:rsidP="00294BD5">
      <w:pPr>
        <w:tabs>
          <w:tab w:val="left" w:pos="426"/>
        </w:tabs>
        <w:ind w:left="204" w:right="197"/>
        <w:jc w:val="both"/>
        <w:rPr>
          <w:rFonts w:asciiTheme="majorHAnsi" w:hAnsiTheme="majorHAnsi" w:cstheme="minorHAnsi"/>
          <w:color w:val="0000FF"/>
          <w:sz w:val="20"/>
          <w:szCs w:val="20"/>
        </w:rPr>
      </w:pPr>
    </w:p>
    <w:p w14:paraId="09CA3C46" w14:textId="77777777" w:rsidR="00294BD5" w:rsidRPr="00294BD5" w:rsidRDefault="00294BD5" w:rsidP="00294BD5">
      <w:pPr>
        <w:widowControl/>
        <w:numPr>
          <w:ilvl w:val="1"/>
          <w:numId w:val="29"/>
        </w:numP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E77006E" w14:textId="77777777" w:rsidR="00294BD5" w:rsidRPr="00294BD5" w:rsidRDefault="00294BD5" w:rsidP="00294BD5">
      <w:pPr>
        <w:tabs>
          <w:tab w:val="left" w:pos="426"/>
        </w:tabs>
        <w:ind w:left="204" w:right="197"/>
        <w:jc w:val="both"/>
        <w:rPr>
          <w:rFonts w:asciiTheme="majorHAnsi" w:hAnsiTheme="majorHAnsi" w:cstheme="minorHAnsi"/>
          <w:color w:val="0000FF"/>
          <w:sz w:val="20"/>
          <w:szCs w:val="20"/>
        </w:rPr>
      </w:pPr>
    </w:p>
    <w:p w14:paraId="26583BE0"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DO CONTROLE E FISCALIZAÇÃO DA EXECUÇÃO.</w:t>
      </w:r>
    </w:p>
    <w:p w14:paraId="21FDD7E5" w14:textId="77777777" w:rsidR="00294BD5" w:rsidRPr="00294BD5" w:rsidRDefault="00294BD5" w:rsidP="00294BD5">
      <w:pPr>
        <w:ind w:left="204" w:right="197"/>
        <w:jc w:val="both"/>
        <w:rPr>
          <w:rFonts w:asciiTheme="majorHAnsi" w:hAnsiTheme="majorHAnsi" w:cstheme="minorHAnsi"/>
          <w:b/>
          <w:sz w:val="20"/>
          <w:szCs w:val="20"/>
        </w:rPr>
      </w:pPr>
    </w:p>
    <w:p w14:paraId="225025AA" w14:textId="77777777" w:rsidR="00294BD5" w:rsidRPr="00294BD5" w:rsidRDefault="00294BD5" w:rsidP="00294BD5">
      <w:pPr>
        <w:widowControl/>
        <w:numPr>
          <w:ilvl w:val="1"/>
          <w:numId w:val="29"/>
        </w:numPr>
        <w:pBdr>
          <w:top w:val="nil"/>
          <w:left w:val="nil"/>
          <w:bottom w:val="nil"/>
          <w:right w:val="nil"/>
          <w:between w:val="nil"/>
        </w:pBd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Nos termos do art. 117 Lei nº 14.133/2021, será </w:t>
      </w:r>
      <w:proofErr w:type="gramStart"/>
      <w:r w:rsidRPr="00294BD5">
        <w:rPr>
          <w:rFonts w:asciiTheme="majorHAnsi" w:hAnsiTheme="majorHAnsi" w:cstheme="minorHAnsi"/>
          <w:color w:val="000000"/>
          <w:sz w:val="20"/>
          <w:szCs w:val="20"/>
        </w:rPr>
        <w:t>designado</w:t>
      </w:r>
      <w:proofErr w:type="gramEnd"/>
      <w:r w:rsidRPr="00294BD5">
        <w:rPr>
          <w:rFonts w:asciiTheme="majorHAnsi" w:hAnsiTheme="majorHAnsi" w:cstheme="minorHAnsi"/>
          <w:color w:val="000000"/>
          <w:sz w:val="20"/>
          <w:szCs w:val="20"/>
        </w:rPr>
        <w:t xml:space="preserve"> representante para acompanhar e fiscalizar a prestação dos serviços, anotando em registro próprio todas as ocorrências relacionadas com a execução e determinando o que for necessário à regularização de falhas ou defeitos observados.</w:t>
      </w:r>
    </w:p>
    <w:p w14:paraId="77C1AA72" w14:textId="77777777" w:rsidR="00294BD5" w:rsidRPr="00294BD5" w:rsidRDefault="00294BD5" w:rsidP="00294BD5">
      <w:pPr>
        <w:widowControl/>
        <w:numPr>
          <w:ilvl w:val="1"/>
          <w:numId w:val="29"/>
        </w:numP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5BB4C063" w14:textId="77777777" w:rsidR="00294BD5" w:rsidRPr="00294BD5" w:rsidRDefault="00294BD5" w:rsidP="00294BD5">
      <w:pPr>
        <w:tabs>
          <w:tab w:val="left" w:pos="426"/>
        </w:tabs>
        <w:ind w:left="204" w:right="197"/>
        <w:jc w:val="both"/>
        <w:rPr>
          <w:rFonts w:asciiTheme="majorHAnsi" w:hAnsiTheme="majorHAnsi" w:cstheme="minorHAnsi"/>
          <w:color w:val="000000"/>
          <w:sz w:val="20"/>
          <w:szCs w:val="20"/>
        </w:rPr>
      </w:pPr>
    </w:p>
    <w:p w14:paraId="4045823D" w14:textId="77777777" w:rsidR="00294BD5" w:rsidRPr="00294BD5" w:rsidRDefault="00294BD5" w:rsidP="00294BD5">
      <w:pPr>
        <w:widowControl/>
        <w:numPr>
          <w:ilvl w:val="1"/>
          <w:numId w:val="29"/>
        </w:numP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5A223B2"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78402CB7" w14:textId="77777777" w:rsidR="00294BD5" w:rsidRPr="00294BD5" w:rsidRDefault="00294BD5" w:rsidP="00294BD5">
      <w:pPr>
        <w:widowControl/>
        <w:numPr>
          <w:ilvl w:val="1"/>
          <w:numId w:val="29"/>
        </w:numPr>
        <w:tabs>
          <w:tab w:val="left" w:pos="426"/>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 fiscal do contrato será auxiliado pelos órgãos de assessoramento jurídico e de controle interno da Administração. </w:t>
      </w:r>
    </w:p>
    <w:p w14:paraId="51006C81"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184F6CCE"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 fiscal designado não deverá ter exercido a função de </w:t>
      </w:r>
      <w:r w:rsidRPr="00294BD5">
        <w:rPr>
          <w:rFonts w:asciiTheme="majorHAnsi" w:hAnsiTheme="majorHAnsi" w:cstheme="minorHAnsi"/>
          <w:sz w:val="20"/>
          <w:szCs w:val="20"/>
        </w:rPr>
        <w:t>Pregoeiro</w:t>
      </w:r>
      <w:r w:rsidRPr="00294BD5">
        <w:rPr>
          <w:rFonts w:asciiTheme="majorHAnsi" w:hAnsiTheme="majorHAnsi" w:cstheme="minorHAnsi"/>
          <w:color w:val="000000"/>
          <w:sz w:val="20"/>
          <w:szCs w:val="20"/>
        </w:rPr>
        <w:t xml:space="preserve"> na licitação que tenha antecedido o contrato, a fim de preservar a segregação de funções (TCU, acórdão 1375/2015 - Plenário e, TCU, acórdão 2146/2011, Segunda Câmara).</w:t>
      </w:r>
    </w:p>
    <w:p w14:paraId="3A0DC971"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3DF5CD24"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lastRenderedPageBreak/>
        <w:t>A designação do fiscal deverá levar em conta potenciais conflitos de interesse, que possam ameaçar a qualidade da atividade a ser desenvolvida. (Acórdão TCU 3083/2010 - Plenário).</w:t>
      </w:r>
    </w:p>
    <w:p w14:paraId="19CBB6CC" w14:textId="77777777" w:rsidR="00294BD5" w:rsidRPr="00294BD5" w:rsidRDefault="00294BD5" w:rsidP="00294BD5">
      <w:pPr>
        <w:tabs>
          <w:tab w:val="left" w:pos="426"/>
        </w:tabs>
        <w:ind w:left="204" w:right="197"/>
        <w:jc w:val="both"/>
        <w:rPr>
          <w:rFonts w:asciiTheme="majorHAnsi" w:hAnsiTheme="majorHAnsi" w:cstheme="minorHAnsi"/>
          <w:color w:val="000000"/>
          <w:sz w:val="20"/>
          <w:szCs w:val="20"/>
        </w:rPr>
      </w:pPr>
    </w:p>
    <w:p w14:paraId="373065FC"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DO PAGAMENTO.</w:t>
      </w:r>
    </w:p>
    <w:p w14:paraId="56C53F06" w14:textId="77777777" w:rsidR="00294BD5" w:rsidRPr="00294BD5" w:rsidRDefault="00294BD5" w:rsidP="00294BD5">
      <w:pPr>
        <w:ind w:left="204" w:right="197"/>
        <w:jc w:val="both"/>
        <w:rPr>
          <w:rFonts w:asciiTheme="majorHAnsi" w:hAnsiTheme="majorHAnsi" w:cstheme="minorHAnsi"/>
          <w:b/>
          <w:sz w:val="20"/>
          <w:szCs w:val="20"/>
        </w:rPr>
      </w:pPr>
    </w:p>
    <w:p w14:paraId="680FB825"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 pagamento será realizado no prazo máximo de até </w:t>
      </w:r>
      <w:r w:rsidRPr="00294BD5">
        <w:rPr>
          <w:rFonts w:asciiTheme="majorHAnsi" w:hAnsiTheme="majorHAnsi" w:cstheme="minorHAnsi"/>
          <w:b/>
          <w:bCs/>
          <w:color w:val="000000"/>
          <w:sz w:val="20"/>
          <w:szCs w:val="20"/>
        </w:rPr>
        <w:t>30 (trinta) dias</w:t>
      </w:r>
      <w:r w:rsidRPr="00294BD5">
        <w:rPr>
          <w:rFonts w:asciiTheme="majorHAnsi" w:hAnsiTheme="majorHAnsi" w:cstheme="minorHAnsi"/>
          <w:color w:val="000000"/>
          <w:sz w:val="20"/>
          <w:szCs w:val="20"/>
        </w:rPr>
        <w:t xml:space="preserve">, contados a partir do recebimento da Nota Fiscal ou Fatura, através de ordem bancária, para crédito em banco, agência e conta </w:t>
      </w:r>
      <w:proofErr w:type="gramStart"/>
      <w:r w:rsidRPr="00294BD5">
        <w:rPr>
          <w:rFonts w:asciiTheme="majorHAnsi" w:hAnsiTheme="majorHAnsi" w:cstheme="minorHAnsi"/>
          <w:color w:val="000000"/>
          <w:sz w:val="20"/>
          <w:szCs w:val="20"/>
        </w:rPr>
        <w:t>corrente indicados pelo contratado, sempre após a realização dos serviços</w:t>
      </w:r>
      <w:proofErr w:type="gramEnd"/>
      <w:r w:rsidRPr="00294BD5">
        <w:rPr>
          <w:rFonts w:asciiTheme="majorHAnsi" w:hAnsiTheme="majorHAnsi" w:cstheme="minorHAnsi"/>
          <w:color w:val="000000"/>
          <w:sz w:val="20"/>
          <w:szCs w:val="20"/>
        </w:rPr>
        <w:t>.</w:t>
      </w:r>
    </w:p>
    <w:p w14:paraId="3E186405"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48C1E1F7"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Considera-se ocorrido o recebimento da nota fiscal ou fatura no momento em que o órgão contratante atestar a execução do objeto do contrato.</w:t>
      </w:r>
    </w:p>
    <w:p w14:paraId="5106ABE1" w14:textId="77777777" w:rsidR="00294BD5" w:rsidRPr="00294BD5" w:rsidRDefault="00294BD5" w:rsidP="00294BD5">
      <w:pPr>
        <w:pBdr>
          <w:top w:val="nil"/>
          <w:left w:val="nil"/>
          <w:bottom w:val="nil"/>
          <w:right w:val="nil"/>
          <w:between w:val="nil"/>
        </w:pBdr>
        <w:tabs>
          <w:tab w:val="left" w:pos="993"/>
        </w:tabs>
        <w:ind w:left="204" w:right="197"/>
        <w:jc w:val="both"/>
        <w:rPr>
          <w:rFonts w:asciiTheme="majorHAnsi" w:hAnsiTheme="majorHAnsi" w:cstheme="minorHAnsi"/>
          <w:color w:val="000000"/>
          <w:sz w:val="20"/>
          <w:szCs w:val="20"/>
        </w:rPr>
      </w:pPr>
    </w:p>
    <w:p w14:paraId="07FCA6D7" w14:textId="77777777" w:rsidR="00294BD5" w:rsidRPr="00294BD5" w:rsidRDefault="00294BD5" w:rsidP="00294BD5">
      <w:pPr>
        <w:widowControl/>
        <w:numPr>
          <w:ilvl w:val="1"/>
          <w:numId w:val="29"/>
        </w:numPr>
        <w:pBdr>
          <w:top w:val="nil"/>
          <w:left w:val="nil"/>
          <w:bottom w:val="nil"/>
          <w:right w:val="nil"/>
          <w:between w:val="nil"/>
        </w:pBdr>
        <w:tabs>
          <w:tab w:val="left" w:pos="284"/>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02994041" w14:textId="77777777" w:rsidR="00294BD5" w:rsidRPr="00294BD5" w:rsidRDefault="00294BD5" w:rsidP="00294BD5">
      <w:pPr>
        <w:tabs>
          <w:tab w:val="left" w:pos="993"/>
        </w:tabs>
        <w:ind w:left="204" w:right="197"/>
        <w:jc w:val="both"/>
        <w:rPr>
          <w:rFonts w:asciiTheme="majorHAnsi" w:hAnsiTheme="majorHAnsi" w:cstheme="minorHAnsi"/>
          <w:color w:val="000000"/>
          <w:sz w:val="20"/>
          <w:szCs w:val="20"/>
        </w:rPr>
      </w:pPr>
    </w:p>
    <w:p w14:paraId="4C42AF4A"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54B9422" w14:textId="77777777" w:rsidR="00294BD5" w:rsidRPr="00294BD5" w:rsidRDefault="00294BD5" w:rsidP="00294BD5">
      <w:pPr>
        <w:pBdr>
          <w:top w:val="nil"/>
          <w:left w:val="nil"/>
          <w:bottom w:val="nil"/>
          <w:right w:val="nil"/>
          <w:between w:val="nil"/>
        </w:pBdr>
        <w:tabs>
          <w:tab w:val="left" w:pos="709"/>
        </w:tabs>
        <w:ind w:left="204" w:right="197"/>
        <w:jc w:val="both"/>
        <w:rPr>
          <w:rFonts w:asciiTheme="majorHAnsi" w:hAnsiTheme="majorHAnsi" w:cstheme="minorHAnsi"/>
          <w:color w:val="000000"/>
          <w:sz w:val="20"/>
          <w:szCs w:val="20"/>
        </w:rPr>
      </w:pPr>
    </w:p>
    <w:p w14:paraId="2F7EBC90"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Será considerada data do pagamento o dia em que constar como emitida a ordem bancária para pagamento.</w:t>
      </w:r>
    </w:p>
    <w:p w14:paraId="2C149C7B" w14:textId="77777777" w:rsidR="00294BD5" w:rsidRPr="00294BD5" w:rsidRDefault="00294BD5" w:rsidP="00294BD5">
      <w:pPr>
        <w:tabs>
          <w:tab w:val="left" w:pos="709"/>
        </w:tabs>
        <w:ind w:left="204" w:right="197"/>
        <w:jc w:val="both"/>
        <w:rPr>
          <w:rFonts w:asciiTheme="majorHAnsi" w:hAnsiTheme="majorHAnsi" w:cstheme="minorHAnsi"/>
          <w:sz w:val="20"/>
          <w:szCs w:val="20"/>
        </w:rPr>
      </w:pPr>
    </w:p>
    <w:p w14:paraId="2DC3EF0E" w14:textId="77777777" w:rsidR="00294BD5" w:rsidRPr="00294BD5" w:rsidRDefault="00294BD5" w:rsidP="00294BD5">
      <w:pPr>
        <w:widowControl/>
        <w:numPr>
          <w:ilvl w:val="1"/>
          <w:numId w:val="29"/>
        </w:numPr>
        <w:tabs>
          <w:tab w:val="left" w:pos="567"/>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Antes de cada pagamento à contratada, será realizada de forma </w:t>
      </w:r>
      <w:r w:rsidRPr="00294BD5">
        <w:rPr>
          <w:rFonts w:asciiTheme="majorHAnsi" w:hAnsiTheme="majorHAnsi" w:cstheme="minorHAnsi"/>
          <w:color w:val="000000"/>
          <w:sz w:val="20"/>
          <w:szCs w:val="20"/>
        </w:rPr>
        <w:t>on-line consulta aos sítios eletrônicos oficiais</w:t>
      </w:r>
      <w:r w:rsidRPr="00294BD5">
        <w:rPr>
          <w:rFonts w:asciiTheme="majorHAnsi" w:hAnsiTheme="majorHAnsi" w:cstheme="minorHAnsi"/>
          <w:sz w:val="20"/>
          <w:szCs w:val="20"/>
        </w:rPr>
        <w:t xml:space="preserve"> para verificar a manutenção das condições de habilitação exigidas no edital. </w:t>
      </w:r>
    </w:p>
    <w:p w14:paraId="50B6B3CB" w14:textId="77777777" w:rsidR="00294BD5" w:rsidRPr="00294BD5" w:rsidRDefault="00294BD5" w:rsidP="00294BD5">
      <w:pPr>
        <w:tabs>
          <w:tab w:val="left" w:pos="567"/>
          <w:tab w:val="left" w:pos="709"/>
        </w:tabs>
        <w:ind w:left="204" w:right="197"/>
        <w:jc w:val="both"/>
        <w:rPr>
          <w:rFonts w:asciiTheme="majorHAnsi" w:hAnsiTheme="majorHAnsi" w:cstheme="minorHAnsi"/>
          <w:sz w:val="20"/>
          <w:szCs w:val="20"/>
        </w:rPr>
      </w:pPr>
    </w:p>
    <w:p w14:paraId="0C1C4612" w14:textId="77777777" w:rsidR="00294BD5" w:rsidRPr="00294BD5" w:rsidRDefault="00294BD5" w:rsidP="00294BD5">
      <w:pPr>
        <w:widowControl/>
        <w:numPr>
          <w:ilvl w:val="1"/>
          <w:numId w:val="29"/>
        </w:numPr>
        <w:tabs>
          <w:tab w:val="left" w:pos="567"/>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Constatando-se a situação de irregularidade da contratada, será providenciada sua notificação, por escrito, para que, no prazo de </w:t>
      </w:r>
      <w:proofErr w:type="gramStart"/>
      <w:r w:rsidRPr="00294BD5">
        <w:rPr>
          <w:rFonts w:asciiTheme="majorHAnsi" w:hAnsiTheme="majorHAnsi" w:cstheme="minorHAnsi"/>
          <w:sz w:val="20"/>
          <w:szCs w:val="20"/>
        </w:rPr>
        <w:t>5</w:t>
      </w:r>
      <w:proofErr w:type="gramEnd"/>
      <w:r w:rsidRPr="00294BD5">
        <w:rPr>
          <w:rFonts w:asciiTheme="majorHAnsi" w:hAnsiTheme="majorHAnsi" w:cstheme="minorHAnsi"/>
          <w:sz w:val="20"/>
          <w:szCs w:val="20"/>
        </w:rPr>
        <w:t xml:space="preserve"> (cinco) dias úteis, regularize sua situação ou, no mesmo prazo, apresente sua defesa. O prazo poderá ser prorrogado uma vez, por igual período, a critério da contratante.</w:t>
      </w:r>
    </w:p>
    <w:p w14:paraId="33B8D36B" w14:textId="77777777" w:rsidR="00294BD5" w:rsidRPr="00294BD5" w:rsidRDefault="00294BD5" w:rsidP="00294BD5">
      <w:pPr>
        <w:tabs>
          <w:tab w:val="left" w:pos="567"/>
          <w:tab w:val="left" w:pos="709"/>
        </w:tabs>
        <w:ind w:left="204" w:right="197"/>
        <w:jc w:val="both"/>
        <w:rPr>
          <w:rFonts w:asciiTheme="majorHAnsi" w:hAnsiTheme="majorHAnsi" w:cstheme="minorHAnsi"/>
          <w:sz w:val="20"/>
          <w:szCs w:val="20"/>
        </w:rPr>
      </w:pPr>
    </w:p>
    <w:p w14:paraId="54937029"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Previamente à emissão de nota de empenho e a cada pagamento, a Administração deverá realizar consulta </w:t>
      </w:r>
      <w:r w:rsidRPr="00294BD5">
        <w:rPr>
          <w:rFonts w:asciiTheme="majorHAnsi" w:hAnsiTheme="majorHAnsi" w:cstheme="minorHAnsi"/>
          <w:color w:val="000000"/>
          <w:sz w:val="20"/>
          <w:szCs w:val="20"/>
        </w:rPr>
        <w:t xml:space="preserve">on-line mediante consulta aos sítios eletrônicos oficiais </w:t>
      </w:r>
      <w:r w:rsidRPr="00294BD5">
        <w:rPr>
          <w:rFonts w:asciiTheme="majorHAnsi" w:hAnsiTheme="majorHAnsi" w:cstheme="minorHAnsi"/>
          <w:sz w:val="20"/>
          <w:szCs w:val="20"/>
        </w:rPr>
        <w:t>para identificar possível suspensão temporária de participação em licitação, no âmbito do órgão ou entidade, proibição de contratar com o Poder Público, bem como ocorrências impeditivas indiretas.</w:t>
      </w:r>
    </w:p>
    <w:p w14:paraId="3742A8E4" w14:textId="77777777" w:rsidR="00294BD5" w:rsidRPr="00294BD5" w:rsidRDefault="00294BD5" w:rsidP="00294BD5">
      <w:pPr>
        <w:tabs>
          <w:tab w:val="left" w:pos="567"/>
        </w:tabs>
        <w:ind w:left="204" w:right="197"/>
        <w:jc w:val="both"/>
        <w:rPr>
          <w:rFonts w:asciiTheme="majorHAnsi" w:hAnsiTheme="majorHAnsi" w:cstheme="minorHAnsi"/>
          <w:sz w:val="20"/>
          <w:szCs w:val="20"/>
        </w:rPr>
      </w:pPr>
    </w:p>
    <w:p w14:paraId="1355FE0F"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5004702" w14:textId="77777777" w:rsidR="00294BD5" w:rsidRPr="00294BD5" w:rsidRDefault="00294BD5" w:rsidP="00294BD5">
      <w:pPr>
        <w:tabs>
          <w:tab w:val="left" w:pos="567"/>
        </w:tabs>
        <w:ind w:left="204" w:right="197"/>
        <w:jc w:val="both"/>
        <w:rPr>
          <w:rFonts w:asciiTheme="majorHAnsi" w:hAnsiTheme="majorHAnsi" w:cstheme="minorHAnsi"/>
          <w:sz w:val="20"/>
          <w:szCs w:val="20"/>
        </w:rPr>
      </w:pPr>
    </w:p>
    <w:p w14:paraId="56B11575" w14:textId="77777777" w:rsidR="00294BD5" w:rsidRPr="00294BD5" w:rsidRDefault="00294BD5" w:rsidP="00294BD5">
      <w:pPr>
        <w:widowControl/>
        <w:numPr>
          <w:ilvl w:val="1"/>
          <w:numId w:val="29"/>
        </w:numP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Persistindo a irregularidade, a contratante deverá adotar as medidas necessárias à rescisão contratual nos autos do processo administrativo correspondente, assegurada à contratada a ampla defesa.</w:t>
      </w:r>
    </w:p>
    <w:p w14:paraId="6290FB66" w14:textId="77777777" w:rsidR="00294BD5" w:rsidRPr="00294BD5" w:rsidRDefault="00294BD5" w:rsidP="00294BD5">
      <w:pPr>
        <w:tabs>
          <w:tab w:val="left" w:pos="709"/>
        </w:tabs>
        <w:ind w:left="204" w:right="197"/>
        <w:jc w:val="both"/>
        <w:rPr>
          <w:rFonts w:asciiTheme="majorHAnsi" w:hAnsiTheme="majorHAnsi" w:cstheme="minorHAnsi"/>
          <w:sz w:val="20"/>
          <w:szCs w:val="20"/>
        </w:rPr>
      </w:pPr>
      <w:r w:rsidRPr="00294BD5">
        <w:rPr>
          <w:rFonts w:asciiTheme="majorHAnsi" w:hAnsiTheme="majorHAnsi" w:cstheme="minorHAnsi"/>
          <w:sz w:val="20"/>
          <w:szCs w:val="20"/>
        </w:rPr>
        <w:t xml:space="preserve"> </w:t>
      </w:r>
    </w:p>
    <w:p w14:paraId="6F096659" w14:textId="77777777" w:rsidR="00294BD5" w:rsidRPr="00294BD5" w:rsidRDefault="00294BD5" w:rsidP="00294BD5">
      <w:pPr>
        <w:widowControl/>
        <w:numPr>
          <w:ilvl w:val="1"/>
          <w:numId w:val="29"/>
        </w:numP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Havendo a efetiva execução do objeto, os pagamentos serão realizados normalmente, até que se decida pela rescisão do contrato, caso a contratada não regularize sua situação de habilitação. </w:t>
      </w:r>
    </w:p>
    <w:p w14:paraId="56A84C8E" w14:textId="77777777" w:rsidR="00294BD5" w:rsidRPr="00294BD5" w:rsidRDefault="00294BD5" w:rsidP="00294BD5">
      <w:pPr>
        <w:tabs>
          <w:tab w:val="left" w:pos="709"/>
        </w:tabs>
        <w:ind w:left="204" w:right="197"/>
        <w:jc w:val="both"/>
        <w:rPr>
          <w:rFonts w:asciiTheme="majorHAnsi" w:hAnsiTheme="majorHAnsi" w:cstheme="minorHAnsi"/>
          <w:sz w:val="20"/>
          <w:szCs w:val="20"/>
        </w:rPr>
      </w:pPr>
    </w:p>
    <w:p w14:paraId="118DD6E7" w14:textId="77777777" w:rsidR="00294BD5" w:rsidRPr="00294BD5" w:rsidRDefault="00294BD5" w:rsidP="00294BD5">
      <w:pPr>
        <w:widowControl/>
        <w:numPr>
          <w:ilvl w:val="2"/>
          <w:numId w:val="29"/>
        </w:numPr>
        <w:pBdr>
          <w:top w:val="nil"/>
          <w:left w:val="nil"/>
          <w:bottom w:val="nil"/>
          <w:right w:val="nil"/>
          <w:between w:val="nil"/>
        </w:pBdr>
        <w:tabs>
          <w:tab w:val="left" w:pos="284"/>
          <w:tab w:val="left" w:pos="851"/>
          <w:tab w:val="left" w:pos="1134"/>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97A244D" w14:textId="77777777" w:rsidR="00294BD5" w:rsidRPr="00294BD5" w:rsidRDefault="00294BD5" w:rsidP="00294BD5">
      <w:pPr>
        <w:pBdr>
          <w:top w:val="nil"/>
          <w:left w:val="nil"/>
          <w:bottom w:val="nil"/>
          <w:right w:val="nil"/>
          <w:between w:val="nil"/>
        </w:pBdr>
        <w:tabs>
          <w:tab w:val="left" w:pos="709"/>
        </w:tabs>
        <w:ind w:left="204" w:right="197"/>
        <w:jc w:val="both"/>
        <w:rPr>
          <w:rFonts w:asciiTheme="majorHAnsi" w:hAnsiTheme="majorHAnsi" w:cstheme="minorHAnsi"/>
          <w:color w:val="000000"/>
          <w:sz w:val="20"/>
          <w:szCs w:val="20"/>
        </w:rPr>
      </w:pPr>
    </w:p>
    <w:p w14:paraId="2DCF6348" w14:textId="77777777" w:rsidR="00294BD5" w:rsidRPr="00294BD5" w:rsidRDefault="00294BD5" w:rsidP="00294BD5">
      <w:pPr>
        <w:widowControl/>
        <w:numPr>
          <w:ilvl w:val="1"/>
          <w:numId w:val="29"/>
        </w:numPr>
        <w:pBdr>
          <w:top w:val="nil"/>
          <w:left w:val="nil"/>
          <w:bottom w:val="nil"/>
          <w:right w:val="nil"/>
          <w:between w:val="nil"/>
        </w:pBd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Quando do pagamento, será efetuada a retenção tributária prevista na legislação aplicável.</w:t>
      </w:r>
    </w:p>
    <w:p w14:paraId="08209BAC"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6600D925" w14:textId="77777777" w:rsidR="00294BD5" w:rsidRPr="00294BD5" w:rsidRDefault="00294BD5" w:rsidP="00294BD5">
      <w:pPr>
        <w:widowControl/>
        <w:numPr>
          <w:ilvl w:val="2"/>
          <w:numId w:val="29"/>
        </w:numPr>
        <w:tabs>
          <w:tab w:val="left" w:pos="851"/>
          <w:tab w:val="left" w:pos="1134"/>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A Contratada regularmente optante pelo Simples Nacional, nos termos da Lei Complementar nº 123/2006, não sofrerá a retenção tributária quanto aos impostos e contribuições abrangidos por aquele regime. No entanto, o </w:t>
      </w:r>
      <w:r w:rsidRPr="00294BD5">
        <w:rPr>
          <w:rFonts w:asciiTheme="majorHAnsi" w:hAnsiTheme="majorHAnsi" w:cstheme="minorHAnsi"/>
          <w:color w:val="000000"/>
          <w:sz w:val="20"/>
          <w:szCs w:val="20"/>
        </w:rPr>
        <w:lastRenderedPageBreak/>
        <w:t>pagamento ficará condicionado à apresentação de comprovação, por meio de documento oficial, de que faz jus ao tratamento tributário favorecido previsto na referida Lei Complementar.</w:t>
      </w:r>
    </w:p>
    <w:p w14:paraId="49973B1B" w14:textId="77777777" w:rsidR="00294BD5" w:rsidRPr="00294BD5" w:rsidRDefault="00294BD5" w:rsidP="00294BD5">
      <w:pPr>
        <w:ind w:left="204" w:right="197"/>
        <w:jc w:val="both"/>
        <w:rPr>
          <w:rFonts w:asciiTheme="majorHAnsi" w:hAnsiTheme="majorHAnsi" w:cstheme="minorHAnsi"/>
          <w:color w:val="000000"/>
          <w:sz w:val="20"/>
          <w:szCs w:val="20"/>
        </w:rPr>
      </w:pPr>
      <w:r w:rsidRPr="00294BD5">
        <w:rPr>
          <w:rFonts w:asciiTheme="majorHAnsi" w:hAnsiTheme="majorHAnsi" w:cstheme="minorHAnsi"/>
          <w:sz w:val="20"/>
          <w:szCs w:val="20"/>
        </w:rPr>
        <w:t xml:space="preserve"> </w:t>
      </w:r>
    </w:p>
    <w:p w14:paraId="49C34C68" w14:textId="77777777" w:rsidR="00294BD5" w:rsidRPr="00294BD5" w:rsidRDefault="00294BD5" w:rsidP="00294BD5">
      <w:pPr>
        <w:widowControl/>
        <w:numPr>
          <w:ilvl w:val="1"/>
          <w:numId w:val="29"/>
        </w:numPr>
        <w:pBdr>
          <w:top w:val="nil"/>
          <w:left w:val="nil"/>
          <w:bottom w:val="nil"/>
          <w:right w:val="nil"/>
          <w:between w:val="nil"/>
        </w:pBdr>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64570433"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7949113C"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EM = I x N x VP, sendo:</w:t>
      </w:r>
    </w:p>
    <w:p w14:paraId="03271C8B"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EM = Encargos moratórios;</w:t>
      </w:r>
    </w:p>
    <w:p w14:paraId="0E7EA9C9"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N = Número de dias entre a data prevista para o pagamento e a do efetivo pagamento;</w:t>
      </w:r>
    </w:p>
    <w:p w14:paraId="2C443AB9"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VP = Valor da parcela a ser paga.</w:t>
      </w:r>
    </w:p>
    <w:p w14:paraId="508D8640"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 xml:space="preserve">I = Índice de compensação financeira = </w:t>
      </w:r>
      <w:proofErr w:type="gramStart"/>
      <w:r w:rsidRPr="00294BD5">
        <w:rPr>
          <w:rFonts w:asciiTheme="majorHAnsi" w:hAnsiTheme="majorHAnsi" w:cstheme="minorHAnsi"/>
          <w:color w:val="000000"/>
          <w:sz w:val="20"/>
          <w:szCs w:val="20"/>
        </w:rPr>
        <w:t>0,000164, assim apurado</w:t>
      </w:r>
      <w:proofErr w:type="gramEnd"/>
      <w:r w:rsidRPr="00294BD5">
        <w:rPr>
          <w:rFonts w:asciiTheme="majorHAnsi" w:hAnsiTheme="majorHAnsi" w:cstheme="minorHAnsi"/>
          <w:color w:val="000000"/>
          <w:sz w:val="20"/>
          <w:szCs w:val="20"/>
        </w:rPr>
        <w:t>:</w:t>
      </w:r>
    </w:p>
    <w:p w14:paraId="6064242F"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p>
    <w:tbl>
      <w:tblPr>
        <w:tblW w:w="8862" w:type="dxa"/>
        <w:tblInd w:w="425" w:type="dxa"/>
        <w:tblLayout w:type="fixed"/>
        <w:tblLook w:val="0400" w:firstRow="0" w:lastRow="0" w:firstColumn="0" w:lastColumn="0" w:noHBand="0" w:noVBand="1"/>
      </w:tblPr>
      <w:tblGrid>
        <w:gridCol w:w="1951"/>
        <w:gridCol w:w="567"/>
        <w:gridCol w:w="1560"/>
        <w:gridCol w:w="4784"/>
      </w:tblGrid>
      <w:tr w:rsidR="00294BD5" w:rsidRPr="00294BD5" w14:paraId="1E9F1C46" w14:textId="77777777" w:rsidTr="006A79A7">
        <w:tc>
          <w:tcPr>
            <w:tcW w:w="1951" w:type="dxa"/>
            <w:vAlign w:val="center"/>
          </w:tcPr>
          <w:p w14:paraId="7CCCFE3B"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I = (TX)</w:t>
            </w:r>
          </w:p>
        </w:tc>
        <w:tc>
          <w:tcPr>
            <w:tcW w:w="567" w:type="dxa"/>
            <w:vAlign w:val="center"/>
          </w:tcPr>
          <w:p w14:paraId="5F42117F"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 xml:space="preserve">I = </w:t>
            </w:r>
          </w:p>
        </w:tc>
        <w:tc>
          <w:tcPr>
            <w:tcW w:w="1560" w:type="dxa"/>
            <w:vAlign w:val="center"/>
          </w:tcPr>
          <w:p w14:paraId="04A61CEB"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(6/100) /</w:t>
            </w:r>
            <w:r w:rsidRPr="00294BD5">
              <w:rPr>
                <w:rFonts w:asciiTheme="majorHAnsi" w:hAnsiTheme="majorHAnsi" w:cstheme="minorHAnsi"/>
                <w:sz w:val="20"/>
                <w:szCs w:val="20"/>
              </w:rPr>
              <w:t>365</w:t>
            </w:r>
          </w:p>
        </w:tc>
        <w:tc>
          <w:tcPr>
            <w:tcW w:w="4784" w:type="dxa"/>
            <w:vAlign w:val="center"/>
          </w:tcPr>
          <w:p w14:paraId="73B0066F"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I = 0,000164</w:t>
            </w:r>
          </w:p>
          <w:p w14:paraId="42F3D0D4" w14:textId="77777777" w:rsidR="00294BD5" w:rsidRPr="00294BD5" w:rsidRDefault="00294BD5" w:rsidP="00294BD5">
            <w:pPr>
              <w:tabs>
                <w:tab w:val="left" w:pos="1701"/>
              </w:tabs>
              <w:ind w:left="204" w:right="197"/>
              <w:jc w:val="both"/>
              <w:rPr>
                <w:rFonts w:asciiTheme="majorHAnsi" w:hAnsiTheme="majorHAnsi" w:cstheme="minorHAnsi"/>
                <w:color w:val="000000"/>
                <w:sz w:val="20"/>
                <w:szCs w:val="20"/>
              </w:rPr>
            </w:pPr>
            <w:r w:rsidRPr="00294BD5">
              <w:rPr>
                <w:rFonts w:asciiTheme="majorHAnsi" w:hAnsiTheme="majorHAnsi" w:cstheme="minorHAnsi"/>
                <w:color w:val="000000"/>
                <w:sz w:val="20"/>
                <w:szCs w:val="20"/>
              </w:rPr>
              <w:t>TX = Percentual da taxa anual = 6%</w:t>
            </w:r>
          </w:p>
        </w:tc>
      </w:tr>
    </w:tbl>
    <w:p w14:paraId="590C794D" w14:textId="77777777" w:rsidR="00294BD5" w:rsidRPr="00294BD5" w:rsidRDefault="00294BD5" w:rsidP="00294BD5">
      <w:pPr>
        <w:ind w:left="204" w:right="197"/>
        <w:jc w:val="both"/>
        <w:rPr>
          <w:rFonts w:asciiTheme="majorHAnsi" w:hAnsiTheme="majorHAnsi" w:cstheme="minorHAnsi"/>
          <w:sz w:val="20"/>
          <w:szCs w:val="20"/>
        </w:rPr>
      </w:pPr>
      <w:r w:rsidRPr="00294BD5">
        <w:rPr>
          <w:rFonts w:asciiTheme="majorHAnsi" w:hAnsiTheme="majorHAnsi" w:cstheme="minorHAnsi"/>
          <w:sz w:val="20"/>
          <w:szCs w:val="20"/>
        </w:rPr>
        <w:t xml:space="preserve">                                                                          </w:t>
      </w:r>
    </w:p>
    <w:p w14:paraId="4E9670F0" w14:textId="77777777" w:rsidR="00294BD5" w:rsidRPr="00294BD5" w:rsidRDefault="00294BD5" w:rsidP="00294BD5">
      <w:pPr>
        <w:ind w:left="204" w:right="197"/>
        <w:jc w:val="both"/>
        <w:rPr>
          <w:rFonts w:asciiTheme="majorHAnsi" w:hAnsiTheme="majorHAnsi" w:cstheme="minorHAnsi"/>
          <w:sz w:val="20"/>
          <w:szCs w:val="20"/>
        </w:rPr>
      </w:pPr>
    </w:p>
    <w:p w14:paraId="7C778B97"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DO REAJUSTE.</w:t>
      </w:r>
    </w:p>
    <w:p w14:paraId="113308FC" w14:textId="77777777" w:rsidR="00294BD5" w:rsidRPr="00294BD5" w:rsidRDefault="00294BD5" w:rsidP="00294BD5">
      <w:pPr>
        <w:ind w:left="204" w:right="197"/>
        <w:jc w:val="both"/>
        <w:rPr>
          <w:rFonts w:asciiTheme="majorHAnsi" w:hAnsiTheme="majorHAnsi" w:cstheme="minorHAnsi"/>
          <w:sz w:val="20"/>
          <w:szCs w:val="20"/>
        </w:rPr>
      </w:pPr>
    </w:p>
    <w:p w14:paraId="6DEC5907"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Os preços contratados poderão sofrer reajuste, aplicando-se o índice INPC, cuja data-base está vinculada à data do orçamento estimado, nos termos do art. 25, §7º da Lei nº 14.133/2021. </w:t>
      </w:r>
    </w:p>
    <w:p w14:paraId="1F204533"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340B7F7C"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Nos reajustes subsequentes ao primeiro, o interregno mínimo de um ano será contado a partir dos efeitos financeiros do último reajuste.</w:t>
      </w:r>
    </w:p>
    <w:p w14:paraId="3826763D"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3692D2DC"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294BD5">
        <w:rPr>
          <w:rFonts w:asciiTheme="majorHAnsi" w:hAnsiTheme="majorHAnsi" w:cstheme="minorHAnsi"/>
          <w:color w:val="000000"/>
          <w:sz w:val="20"/>
          <w:szCs w:val="20"/>
        </w:rPr>
        <w:t>divulgado</w:t>
      </w:r>
      <w:proofErr w:type="gramEnd"/>
      <w:r w:rsidRPr="00294BD5">
        <w:rPr>
          <w:rFonts w:asciiTheme="majorHAnsi" w:hAnsiTheme="majorHAnsi" w:cstheme="minorHAnsi"/>
          <w:color w:val="000000"/>
          <w:sz w:val="20"/>
          <w:szCs w:val="20"/>
        </w:rPr>
        <w:t xml:space="preserve"> o índice definitivo. Fica a CONTRATADA obrigada a apresentar memória de cálculo referente ao reajustamento de preços do valor remanescente, sempre que este ocorrer. </w:t>
      </w:r>
    </w:p>
    <w:p w14:paraId="39B00D73"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3200D237"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Nas aferições finais, o índice utilizado para reajuste será, obrigatoriamente, o definitivo.</w:t>
      </w:r>
    </w:p>
    <w:p w14:paraId="648D4EDC"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1C1747AF"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Caso o índice estabelecido para reajustamento venha a ser extinto ou de qualquer forma não possa mais ser utilizado, será adotado, em substituição, o que vier a ser determinado pela legislação então em vigor.</w:t>
      </w:r>
    </w:p>
    <w:p w14:paraId="4425BE6B"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7706F166"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Na ausência de previsão legal quanto ao índice substituto, as partes elegerão novo índice oficial, para reajustamento do preço do valor remanescente, por meio de termo aditivo.</w:t>
      </w:r>
    </w:p>
    <w:p w14:paraId="6067D0C9"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09C19D3E"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O reajuste será realizado por apostilamento.</w:t>
      </w:r>
    </w:p>
    <w:p w14:paraId="63BA0E6A" w14:textId="77777777" w:rsidR="00294BD5" w:rsidRPr="00294BD5" w:rsidRDefault="00294BD5" w:rsidP="00294BD5">
      <w:pPr>
        <w:ind w:left="204" w:right="197"/>
        <w:jc w:val="both"/>
        <w:rPr>
          <w:rFonts w:asciiTheme="majorHAnsi" w:hAnsiTheme="majorHAnsi" w:cstheme="minorHAnsi"/>
          <w:sz w:val="20"/>
          <w:szCs w:val="20"/>
        </w:rPr>
      </w:pPr>
    </w:p>
    <w:p w14:paraId="73C7EFDE"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DA GARANTIA DE EXECUÇÃO.</w:t>
      </w:r>
    </w:p>
    <w:p w14:paraId="5849FF0C" w14:textId="77777777" w:rsidR="00294BD5" w:rsidRPr="00294BD5" w:rsidRDefault="00294BD5" w:rsidP="00294BD5">
      <w:pPr>
        <w:ind w:left="204" w:right="197"/>
        <w:jc w:val="both"/>
        <w:rPr>
          <w:rFonts w:asciiTheme="majorHAnsi" w:hAnsiTheme="majorHAnsi" w:cstheme="minorHAnsi"/>
          <w:sz w:val="20"/>
          <w:szCs w:val="20"/>
        </w:rPr>
      </w:pPr>
    </w:p>
    <w:p w14:paraId="29CA62AD"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Não haverá exigência de garantia contratual da execução, pelas razões abaixo justificadas:</w:t>
      </w:r>
    </w:p>
    <w:p w14:paraId="54384F3A"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sz w:val="20"/>
          <w:szCs w:val="20"/>
        </w:rPr>
      </w:pPr>
    </w:p>
    <w:p w14:paraId="0F444FBF" w14:textId="77777777" w:rsidR="00294BD5" w:rsidRPr="00294BD5" w:rsidRDefault="00294BD5" w:rsidP="00294BD5">
      <w:pPr>
        <w:widowControl/>
        <w:numPr>
          <w:ilvl w:val="2"/>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sz w:val="20"/>
          <w:szCs w:val="20"/>
        </w:rPr>
        <w:t>O serviço a ser contratado não terá mão de obra com dedicação exclusiva ao órgão, abrange apenas a prestação do serviço, não ocasionando responsabilidade subsidiária ao Município. Dessa forma, pode-se inferir que o risco é mínimo para a Administração, uma vez que, caso houvesse uma interrupção do serviço, seria prejudicial aos usuários, porém a Administração não teria de arcar com custos, por exemplo, trabalhistas como ocorre em contratos mais complexos que envolvem a responsabilidade subsidiária do Órgão.</w:t>
      </w:r>
    </w:p>
    <w:p w14:paraId="4AB40689"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FF0000"/>
          <w:sz w:val="20"/>
          <w:szCs w:val="20"/>
        </w:rPr>
      </w:pPr>
    </w:p>
    <w:p w14:paraId="776B9FCA"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DAS SANÇÕES ADMINISTRATIVAS.</w:t>
      </w:r>
    </w:p>
    <w:p w14:paraId="76DE0968" w14:textId="77777777" w:rsidR="00294BD5" w:rsidRPr="00294BD5" w:rsidRDefault="00294BD5" w:rsidP="00294BD5">
      <w:pPr>
        <w:ind w:left="204" w:right="197"/>
        <w:jc w:val="both"/>
        <w:rPr>
          <w:rFonts w:asciiTheme="majorHAnsi" w:hAnsiTheme="majorHAnsi" w:cstheme="minorHAnsi"/>
          <w:b/>
          <w:sz w:val="20"/>
          <w:szCs w:val="20"/>
        </w:rPr>
      </w:pPr>
    </w:p>
    <w:p w14:paraId="3F1BD2E4"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Comete infração administrativa nos termos da Lei nº 14.133/2021, a Contratada que:</w:t>
      </w:r>
    </w:p>
    <w:p w14:paraId="29765543"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3BB1BC6A"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Der causa à inexecução parcial ou total do contrato;</w:t>
      </w:r>
    </w:p>
    <w:p w14:paraId="2C95F684"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Deixar de entregar os documentos exigidos no certame;</w:t>
      </w:r>
    </w:p>
    <w:p w14:paraId="101EEEC9"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Não mantiver a proposta, salvo em decorrência de fato superveniente devidamente justificado;</w:t>
      </w:r>
    </w:p>
    <w:p w14:paraId="0DBB5DC7"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Não assinar o termo de contrato ou aceitar/retirar o instrumento equivalente, quando convocado dentro do prazo de validade da proposta;</w:t>
      </w:r>
    </w:p>
    <w:p w14:paraId="68095D14"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 xml:space="preserve">Ensejar o </w:t>
      </w:r>
      <w:r w:rsidRPr="00294BD5">
        <w:rPr>
          <w:rFonts w:asciiTheme="majorHAnsi" w:hAnsiTheme="majorHAnsi" w:cstheme="minorHAnsi"/>
          <w:color w:val="000000"/>
          <w:sz w:val="20"/>
          <w:szCs w:val="20"/>
        </w:rPr>
        <w:t>retardamento da execução ou entrega do objeto da licitação sem motivo justificado;</w:t>
      </w:r>
    </w:p>
    <w:p w14:paraId="4A44B489"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Apresentar declaração ou documentação falsa;</w:t>
      </w:r>
    </w:p>
    <w:p w14:paraId="48CED7AB"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Fraudar a licitação ou praticar ato fraudulento na execução do contrato;</w:t>
      </w:r>
    </w:p>
    <w:p w14:paraId="4234842D"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rPr>
        <w:t>Comportar-se de modo inidôneo ou cometer fraude de qualquer natureza;</w:t>
      </w:r>
    </w:p>
    <w:p w14:paraId="73BF9001"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Praticar atos ilícitos com vistas a frustrar os objetivos da licitação;</w:t>
      </w:r>
    </w:p>
    <w:p w14:paraId="17047884" w14:textId="77777777" w:rsidR="00294BD5" w:rsidRPr="00294BD5" w:rsidRDefault="00294BD5" w:rsidP="00294BD5">
      <w:pPr>
        <w:widowControl/>
        <w:numPr>
          <w:ilvl w:val="3"/>
          <w:numId w:val="28"/>
        </w:numPr>
        <w:pBdr>
          <w:top w:val="nil"/>
          <w:left w:val="nil"/>
          <w:bottom w:val="nil"/>
          <w:right w:val="nil"/>
          <w:between w:val="nil"/>
        </w:pBdr>
        <w:tabs>
          <w:tab w:val="left" w:pos="993"/>
        </w:tabs>
        <w:autoSpaceDE/>
        <w:autoSpaceDN/>
        <w:ind w:left="204" w:right="197" w:firstLine="0"/>
        <w:jc w:val="both"/>
        <w:rPr>
          <w:rFonts w:asciiTheme="majorHAnsi" w:hAnsiTheme="majorHAnsi" w:cstheme="minorHAnsi"/>
          <w:color w:val="000000"/>
          <w:sz w:val="20"/>
          <w:szCs w:val="20"/>
          <w:highlight w:val="white"/>
        </w:rPr>
      </w:pPr>
      <w:r w:rsidRPr="00294BD5">
        <w:rPr>
          <w:rFonts w:asciiTheme="majorHAnsi" w:hAnsiTheme="majorHAnsi" w:cstheme="minorHAnsi"/>
          <w:color w:val="000000"/>
          <w:sz w:val="20"/>
          <w:szCs w:val="20"/>
          <w:highlight w:val="white"/>
        </w:rPr>
        <w:t>Praticar ato lesivo previsto no art. 5º da Lei nº 12.846/2013.</w:t>
      </w:r>
    </w:p>
    <w:p w14:paraId="21902710" w14:textId="77777777" w:rsidR="00294BD5" w:rsidRPr="00294BD5" w:rsidRDefault="00294BD5" w:rsidP="00294BD5">
      <w:pPr>
        <w:tabs>
          <w:tab w:val="left" w:pos="1440"/>
        </w:tabs>
        <w:ind w:left="204" w:right="197"/>
        <w:jc w:val="both"/>
        <w:rPr>
          <w:rFonts w:asciiTheme="majorHAnsi" w:hAnsiTheme="majorHAnsi" w:cstheme="minorHAnsi"/>
          <w:sz w:val="20"/>
          <w:szCs w:val="20"/>
          <w:highlight w:val="white"/>
        </w:rPr>
      </w:pPr>
    </w:p>
    <w:p w14:paraId="323752C0" w14:textId="77777777" w:rsidR="00294BD5" w:rsidRPr="00294BD5" w:rsidRDefault="00294BD5" w:rsidP="00294BD5">
      <w:pPr>
        <w:ind w:left="204" w:right="197"/>
        <w:jc w:val="both"/>
        <w:rPr>
          <w:rFonts w:asciiTheme="majorHAnsi" w:hAnsiTheme="majorHAnsi" w:cstheme="minorHAnsi"/>
          <w:sz w:val="20"/>
          <w:szCs w:val="20"/>
        </w:rPr>
      </w:pPr>
      <w:r w:rsidRPr="00294BD5">
        <w:rPr>
          <w:rFonts w:asciiTheme="majorHAnsi" w:hAnsiTheme="majorHAnsi" w:cstheme="minorHAnsi"/>
          <w:b/>
          <w:sz w:val="20"/>
          <w:szCs w:val="20"/>
          <w:highlight w:val="white"/>
        </w:rPr>
        <w:t>13.2.</w:t>
      </w:r>
      <w:r w:rsidRPr="00294BD5">
        <w:rPr>
          <w:rFonts w:asciiTheme="majorHAnsi" w:hAnsiTheme="majorHAnsi" w:cstheme="minorHAnsi"/>
          <w:sz w:val="20"/>
          <w:szCs w:val="20"/>
        </w:rPr>
        <w:t xml:space="preserve"> O licitante/adjudicatário que cometer qualquer das infrações discriminadas nos subitens anteriores ficará sujeito, sem prejuízo da responsabilidade civil e criminal, às seguintes sanções:</w:t>
      </w:r>
    </w:p>
    <w:p w14:paraId="0F6E6399" w14:textId="77777777" w:rsidR="00294BD5" w:rsidRPr="00294BD5" w:rsidRDefault="00294BD5" w:rsidP="00294BD5">
      <w:pPr>
        <w:ind w:left="204" w:right="197"/>
        <w:jc w:val="both"/>
        <w:rPr>
          <w:rFonts w:asciiTheme="majorHAnsi" w:hAnsiTheme="majorHAnsi" w:cstheme="minorHAnsi"/>
          <w:sz w:val="20"/>
          <w:szCs w:val="20"/>
        </w:rPr>
      </w:pPr>
    </w:p>
    <w:p w14:paraId="18EFA1E0" w14:textId="77777777" w:rsidR="00294BD5" w:rsidRPr="00294BD5" w:rsidRDefault="00294BD5" w:rsidP="00294BD5">
      <w:pPr>
        <w:widowControl/>
        <w:numPr>
          <w:ilvl w:val="0"/>
          <w:numId w:val="30"/>
        </w:numPr>
        <w:tabs>
          <w:tab w:val="left" w:pos="-142"/>
          <w:tab w:val="left" w:pos="284"/>
          <w:tab w:val="left" w:pos="426"/>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Advertência por escrito, por faltas leves, assim entendidas aquelas que não acarretem prejuízos significativos para a Contratante;</w:t>
      </w:r>
    </w:p>
    <w:p w14:paraId="3C21D82E" w14:textId="77777777" w:rsidR="00294BD5" w:rsidRPr="00294BD5" w:rsidRDefault="00294BD5" w:rsidP="00294BD5">
      <w:pPr>
        <w:tabs>
          <w:tab w:val="left" w:pos="-142"/>
          <w:tab w:val="left" w:pos="284"/>
          <w:tab w:val="left" w:pos="426"/>
          <w:tab w:val="left" w:pos="709"/>
        </w:tabs>
        <w:ind w:left="204" w:right="197"/>
        <w:jc w:val="both"/>
        <w:rPr>
          <w:rFonts w:asciiTheme="majorHAnsi" w:hAnsiTheme="majorHAnsi" w:cstheme="minorHAnsi"/>
          <w:sz w:val="20"/>
          <w:szCs w:val="20"/>
        </w:rPr>
      </w:pPr>
    </w:p>
    <w:p w14:paraId="796F3353" w14:textId="77777777" w:rsidR="00294BD5" w:rsidRPr="00294BD5" w:rsidRDefault="00294BD5" w:rsidP="00294BD5">
      <w:pPr>
        <w:widowControl/>
        <w:numPr>
          <w:ilvl w:val="0"/>
          <w:numId w:val="30"/>
        </w:numPr>
        <w:tabs>
          <w:tab w:val="left" w:pos="-142"/>
          <w:tab w:val="left" w:pos="284"/>
          <w:tab w:val="left" w:pos="426"/>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Multa;</w:t>
      </w:r>
    </w:p>
    <w:p w14:paraId="3A10F675" w14:textId="77777777" w:rsidR="00294BD5" w:rsidRPr="00294BD5" w:rsidRDefault="00294BD5" w:rsidP="00294BD5">
      <w:pPr>
        <w:tabs>
          <w:tab w:val="left" w:pos="-142"/>
          <w:tab w:val="left" w:pos="284"/>
          <w:tab w:val="left" w:pos="426"/>
          <w:tab w:val="left" w:pos="709"/>
        </w:tabs>
        <w:ind w:left="204" w:right="197"/>
        <w:jc w:val="both"/>
        <w:rPr>
          <w:rFonts w:asciiTheme="majorHAnsi" w:hAnsiTheme="majorHAnsi" w:cstheme="minorHAnsi"/>
          <w:sz w:val="20"/>
          <w:szCs w:val="20"/>
        </w:rPr>
      </w:pPr>
    </w:p>
    <w:p w14:paraId="37CBB15C" w14:textId="77777777" w:rsidR="00294BD5" w:rsidRPr="00294BD5" w:rsidRDefault="00294BD5" w:rsidP="00294BD5">
      <w:pPr>
        <w:widowControl/>
        <w:numPr>
          <w:ilvl w:val="0"/>
          <w:numId w:val="30"/>
        </w:numPr>
        <w:tabs>
          <w:tab w:val="left" w:pos="-142"/>
          <w:tab w:val="left" w:pos="284"/>
          <w:tab w:val="left" w:pos="426"/>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Impedimento de licitar e contratar;</w:t>
      </w:r>
    </w:p>
    <w:p w14:paraId="1C5FDB82" w14:textId="77777777" w:rsidR="00294BD5" w:rsidRPr="00294BD5" w:rsidRDefault="00294BD5" w:rsidP="00294BD5">
      <w:pPr>
        <w:tabs>
          <w:tab w:val="left" w:pos="-142"/>
          <w:tab w:val="left" w:pos="284"/>
          <w:tab w:val="left" w:pos="709"/>
          <w:tab w:val="left" w:pos="851"/>
        </w:tabs>
        <w:ind w:left="204" w:right="197"/>
        <w:jc w:val="both"/>
        <w:rPr>
          <w:rFonts w:asciiTheme="majorHAnsi" w:hAnsiTheme="majorHAnsi" w:cstheme="minorHAnsi"/>
          <w:sz w:val="20"/>
          <w:szCs w:val="20"/>
        </w:rPr>
      </w:pPr>
    </w:p>
    <w:p w14:paraId="2474CFD6" w14:textId="77777777" w:rsidR="00294BD5" w:rsidRPr="00294BD5" w:rsidRDefault="00294BD5" w:rsidP="00294BD5">
      <w:pPr>
        <w:widowControl/>
        <w:numPr>
          <w:ilvl w:val="0"/>
          <w:numId w:val="30"/>
        </w:numPr>
        <w:tabs>
          <w:tab w:val="left" w:pos="-142"/>
          <w:tab w:val="left" w:pos="284"/>
          <w:tab w:val="left" w:pos="567"/>
          <w:tab w:val="left" w:pos="709"/>
          <w:tab w:val="left" w:pos="851"/>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Declaração de inidoneidade para licitar ou contratar.</w:t>
      </w:r>
    </w:p>
    <w:p w14:paraId="305614C4" w14:textId="77777777" w:rsidR="00294BD5" w:rsidRPr="00294BD5" w:rsidRDefault="00294BD5" w:rsidP="00294BD5">
      <w:pPr>
        <w:ind w:left="204" w:right="197"/>
        <w:jc w:val="both"/>
        <w:rPr>
          <w:rFonts w:asciiTheme="majorHAnsi" w:hAnsiTheme="majorHAnsi" w:cstheme="minorHAnsi"/>
          <w:b/>
          <w:sz w:val="20"/>
          <w:szCs w:val="20"/>
        </w:rPr>
      </w:pPr>
    </w:p>
    <w:p w14:paraId="71677CBD" w14:textId="77777777" w:rsidR="00294BD5" w:rsidRPr="00294BD5" w:rsidRDefault="00294BD5" w:rsidP="00294BD5">
      <w:pPr>
        <w:ind w:left="204" w:right="197"/>
        <w:jc w:val="both"/>
        <w:rPr>
          <w:rFonts w:asciiTheme="majorHAnsi" w:hAnsiTheme="majorHAnsi" w:cstheme="minorHAnsi"/>
          <w:b/>
          <w:sz w:val="20"/>
          <w:szCs w:val="20"/>
        </w:rPr>
      </w:pPr>
      <w:r w:rsidRPr="00294BD5">
        <w:rPr>
          <w:rFonts w:asciiTheme="majorHAnsi" w:hAnsiTheme="majorHAnsi" w:cstheme="minorHAnsi"/>
          <w:b/>
          <w:sz w:val="20"/>
          <w:szCs w:val="20"/>
        </w:rPr>
        <w:t>13.3.</w:t>
      </w:r>
      <w:r w:rsidRPr="00294BD5">
        <w:rPr>
          <w:rFonts w:asciiTheme="majorHAnsi" w:hAnsiTheme="majorHAnsi" w:cstheme="minorHAnsi"/>
          <w:sz w:val="20"/>
          <w:szCs w:val="20"/>
        </w:rPr>
        <w:t xml:space="preserve"> A penalidade de multa pode ser aplicada cumulativamente com as demais sanções.</w:t>
      </w:r>
    </w:p>
    <w:p w14:paraId="2A296130"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1082321A"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DC8C3BE" w14:textId="77777777" w:rsidR="00294BD5" w:rsidRPr="00294BD5" w:rsidRDefault="00294BD5" w:rsidP="00294BD5">
      <w:pPr>
        <w:ind w:left="204" w:right="197"/>
        <w:jc w:val="both"/>
        <w:rPr>
          <w:rFonts w:asciiTheme="majorHAnsi" w:hAnsiTheme="majorHAnsi" w:cstheme="minorHAnsi"/>
          <w:sz w:val="20"/>
          <w:szCs w:val="20"/>
        </w:rPr>
      </w:pPr>
    </w:p>
    <w:p w14:paraId="4A0A47FC"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As multas devidas e/ou prejuízos causados à Contratante serão deduzidos dos valores a serem pagos, ou recolhidos em favor da Contratante, ou deduzidos da garantia, ou ainda, quando for o caso, serão inscritos na Dívida Ativa e cobrados judicialmente.</w:t>
      </w:r>
    </w:p>
    <w:p w14:paraId="0778610C" w14:textId="77777777" w:rsidR="00294BD5" w:rsidRPr="00294BD5" w:rsidRDefault="00294BD5" w:rsidP="00294BD5">
      <w:pPr>
        <w:ind w:left="204" w:right="197"/>
        <w:jc w:val="both"/>
        <w:rPr>
          <w:rFonts w:asciiTheme="majorHAnsi" w:hAnsiTheme="majorHAnsi" w:cstheme="minorHAnsi"/>
          <w:sz w:val="20"/>
          <w:szCs w:val="20"/>
        </w:rPr>
      </w:pPr>
    </w:p>
    <w:p w14:paraId="302FBC50" w14:textId="77777777" w:rsidR="00294BD5" w:rsidRPr="00294BD5" w:rsidRDefault="00294BD5" w:rsidP="00294BD5">
      <w:pPr>
        <w:widowControl/>
        <w:numPr>
          <w:ilvl w:val="2"/>
          <w:numId w:val="29"/>
        </w:numPr>
        <w:tabs>
          <w:tab w:val="left" w:pos="993"/>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 xml:space="preserve">Caso a Contratante determine, a multa deverá ser recolhida no prazo máximo de </w:t>
      </w:r>
      <w:r w:rsidRPr="00294BD5">
        <w:rPr>
          <w:rFonts w:asciiTheme="majorHAnsi" w:hAnsiTheme="majorHAnsi" w:cstheme="minorHAnsi"/>
          <w:b/>
          <w:bCs/>
          <w:sz w:val="20"/>
          <w:szCs w:val="20"/>
        </w:rPr>
        <w:t>05</w:t>
      </w:r>
      <w:r w:rsidRPr="00294BD5">
        <w:rPr>
          <w:rFonts w:asciiTheme="majorHAnsi" w:hAnsiTheme="majorHAnsi" w:cstheme="minorHAnsi"/>
          <w:b/>
          <w:sz w:val="20"/>
          <w:szCs w:val="20"/>
        </w:rPr>
        <w:t xml:space="preserve"> dias</w:t>
      </w:r>
      <w:r w:rsidRPr="00294BD5">
        <w:rPr>
          <w:rFonts w:asciiTheme="majorHAnsi" w:hAnsiTheme="majorHAnsi" w:cstheme="minorHAnsi"/>
          <w:sz w:val="20"/>
          <w:szCs w:val="20"/>
        </w:rPr>
        <w:t>, a contar da data do recebimento da comunicação enviada pela autoridade competente.</w:t>
      </w:r>
    </w:p>
    <w:p w14:paraId="32581052" w14:textId="77777777" w:rsidR="00294BD5" w:rsidRPr="00294BD5" w:rsidRDefault="00294BD5" w:rsidP="00294BD5">
      <w:pPr>
        <w:ind w:left="204" w:right="197"/>
        <w:jc w:val="both"/>
        <w:rPr>
          <w:rFonts w:asciiTheme="majorHAnsi" w:hAnsiTheme="majorHAnsi" w:cstheme="minorHAnsi"/>
          <w:sz w:val="20"/>
          <w:szCs w:val="20"/>
        </w:rPr>
      </w:pPr>
    </w:p>
    <w:p w14:paraId="7776E9A9" w14:textId="77777777" w:rsidR="00294BD5" w:rsidRPr="00294BD5" w:rsidRDefault="00294BD5" w:rsidP="00294BD5">
      <w:pPr>
        <w:widowControl/>
        <w:numPr>
          <w:ilvl w:val="1"/>
          <w:numId w:val="29"/>
        </w:numPr>
        <w:tabs>
          <w:tab w:val="left" w:pos="284"/>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Caso o valor da multa não seja suficiente para cobrir os prejuízos causados pela conduta do licitante, o Município de Araguatins/TO poderá cobrar o valor remanescente judicialmente, conforme artigo 419 do Código Civil.</w:t>
      </w:r>
    </w:p>
    <w:p w14:paraId="27EEEA5D" w14:textId="77777777" w:rsidR="00294BD5" w:rsidRPr="00294BD5" w:rsidRDefault="00294BD5" w:rsidP="00294BD5">
      <w:pPr>
        <w:ind w:left="204" w:right="197"/>
        <w:jc w:val="both"/>
        <w:rPr>
          <w:rFonts w:asciiTheme="majorHAnsi" w:hAnsiTheme="majorHAnsi" w:cstheme="minorHAnsi"/>
          <w:sz w:val="20"/>
          <w:szCs w:val="20"/>
        </w:rPr>
      </w:pPr>
    </w:p>
    <w:p w14:paraId="13A1AFE7" w14:textId="77777777" w:rsidR="00294BD5" w:rsidRPr="00294BD5" w:rsidRDefault="00294BD5" w:rsidP="00294BD5">
      <w:pPr>
        <w:widowControl/>
        <w:numPr>
          <w:ilvl w:val="1"/>
          <w:numId w:val="29"/>
        </w:numP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3CE5FAA6" w14:textId="77777777" w:rsidR="00294BD5" w:rsidRPr="00294BD5" w:rsidRDefault="00294BD5" w:rsidP="00294BD5">
      <w:pPr>
        <w:tabs>
          <w:tab w:val="left" w:pos="567"/>
        </w:tabs>
        <w:ind w:left="204" w:right="197"/>
        <w:jc w:val="both"/>
        <w:rPr>
          <w:rFonts w:asciiTheme="majorHAnsi" w:hAnsiTheme="majorHAnsi" w:cstheme="minorHAnsi"/>
          <w:sz w:val="20"/>
          <w:szCs w:val="20"/>
        </w:rPr>
      </w:pPr>
    </w:p>
    <w:p w14:paraId="5DCD81F4" w14:textId="77777777" w:rsidR="00294BD5" w:rsidRPr="00294BD5" w:rsidRDefault="00294BD5" w:rsidP="00294BD5">
      <w:pPr>
        <w:widowControl/>
        <w:numPr>
          <w:ilvl w:val="1"/>
          <w:numId w:val="29"/>
        </w:numPr>
        <w:pBdr>
          <w:top w:val="nil"/>
          <w:left w:val="nil"/>
          <w:bottom w:val="nil"/>
          <w:right w:val="nil"/>
          <w:between w:val="nil"/>
        </w:pBdr>
        <w:tabs>
          <w:tab w:val="left" w:pos="567"/>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 xml:space="preserve">Se, durante o processo de aplicação de penalidade, se houver indícios de prática de infração administrativa tipificada pela Lei nº 12.846/2013, como ato lesivo à administração pública nacional ou estrangeira, cópias do processo </w:t>
      </w:r>
      <w:proofErr w:type="gramStart"/>
      <w:r w:rsidRPr="00294BD5">
        <w:rPr>
          <w:rFonts w:asciiTheme="majorHAnsi" w:hAnsiTheme="majorHAnsi" w:cstheme="minorHAnsi"/>
          <w:color w:val="000000"/>
          <w:sz w:val="20"/>
          <w:szCs w:val="20"/>
        </w:rPr>
        <w:t>administrativo necessárias</w:t>
      </w:r>
      <w:proofErr w:type="gramEnd"/>
      <w:r w:rsidRPr="00294BD5">
        <w:rPr>
          <w:rFonts w:asciiTheme="majorHAnsi" w:hAnsiTheme="majorHAnsi" w:cstheme="minorHAnsi"/>
          <w:color w:val="000000"/>
          <w:sz w:val="20"/>
          <w:szCs w:val="20"/>
        </w:rPr>
        <w:t xml:space="preserve">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FFF4AB4"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color w:val="000000"/>
          <w:sz w:val="20"/>
          <w:szCs w:val="20"/>
        </w:rPr>
      </w:pPr>
    </w:p>
    <w:p w14:paraId="6FE1A5CB" w14:textId="77777777" w:rsidR="00294BD5" w:rsidRPr="00294BD5" w:rsidRDefault="00294BD5" w:rsidP="00294BD5">
      <w:pPr>
        <w:widowControl/>
        <w:numPr>
          <w:ilvl w:val="1"/>
          <w:numId w:val="29"/>
        </w:numPr>
        <w:pBdr>
          <w:top w:val="nil"/>
          <w:left w:val="nil"/>
          <w:bottom w:val="nil"/>
          <w:right w:val="nil"/>
          <w:between w:val="nil"/>
        </w:pBd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t>A apuração e o julgamento das demais infrações administrativas não consideradas como ato lesivo à Administração Pública nacional ou estrangeira nos termos da Lei nº 12.846/2013, seguirão seu rito normal na unidade administrativa.</w:t>
      </w:r>
    </w:p>
    <w:p w14:paraId="3EA244BF" w14:textId="77777777" w:rsidR="00294BD5" w:rsidRPr="00294BD5" w:rsidRDefault="00294BD5" w:rsidP="00294BD5">
      <w:pPr>
        <w:pBdr>
          <w:top w:val="nil"/>
          <w:left w:val="nil"/>
          <w:bottom w:val="nil"/>
          <w:right w:val="nil"/>
          <w:between w:val="nil"/>
        </w:pBdr>
        <w:ind w:left="204" w:right="197"/>
        <w:jc w:val="both"/>
        <w:rPr>
          <w:rFonts w:asciiTheme="majorHAnsi" w:hAnsiTheme="majorHAnsi" w:cstheme="minorHAnsi"/>
          <w:color w:val="000000"/>
          <w:sz w:val="20"/>
          <w:szCs w:val="20"/>
        </w:rPr>
      </w:pPr>
    </w:p>
    <w:p w14:paraId="723431B8" w14:textId="77777777" w:rsidR="00294BD5" w:rsidRPr="00294BD5" w:rsidRDefault="00294BD5" w:rsidP="00294BD5">
      <w:pPr>
        <w:widowControl/>
        <w:numPr>
          <w:ilvl w:val="1"/>
          <w:numId w:val="29"/>
        </w:numPr>
        <w:pBdr>
          <w:top w:val="nil"/>
          <w:left w:val="nil"/>
          <w:bottom w:val="nil"/>
          <w:right w:val="nil"/>
          <w:between w:val="nil"/>
        </w:pBd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color w:val="000000"/>
          <w:sz w:val="20"/>
          <w:szCs w:val="20"/>
        </w:rPr>
        <w:lastRenderedPageBreak/>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76453FB" w14:textId="77777777" w:rsidR="00294BD5" w:rsidRPr="00294BD5" w:rsidRDefault="00294BD5" w:rsidP="00294BD5">
      <w:pPr>
        <w:pBdr>
          <w:top w:val="nil"/>
          <w:left w:val="nil"/>
          <w:bottom w:val="nil"/>
          <w:right w:val="nil"/>
          <w:between w:val="nil"/>
        </w:pBdr>
        <w:tabs>
          <w:tab w:val="left" w:pos="709"/>
        </w:tabs>
        <w:ind w:left="204" w:right="197"/>
        <w:jc w:val="both"/>
        <w:rPr>
          <w:rFonts w:asciiTheme="majorHAnsi" w:hAnsiTheme="majorHAnsi" w:cstheme="minorHAnsi"/>
          <w:color w:val="000000"/>
          <w:sz w:val="20"/>
          <w:szCs w:val="20"/>
        </w:rPr>
      </w:pPr>
    </w:p>
    <w:p w14:paraId="3EF6B301" w14:textId="77777777" w:rsidR="00294BD5" w:rsidRPr="00294BD5" w:rsidRDefault="00294BD5" w:rsidP="00294BD5">
      <w:pPr>
        <w:widowControl/>
        <w:numPr>
          <w:ilvl w:val="1"/>
          <w:numId w:val="29"/>
        </w:numPr>
        <w:tabs>
          <w:tab w:val="left" w:pos="709"/>
        </w:tabs>
        <w:autoSpaceDE/>
        <w:autoSpaceDN/>
        <w:ind w:left="204" w:right="197" w:firstLine="0"/>
        <w:jc w:val="both"/>
        <w:rPr>
          <w:rFonts w:asciiTheme="majorHAnsi" w:hAnsiTheme="majorHAnsi" w:cstheme="minorHAnsi"/>
          <w:sz w:val="20"/>
          <w:szCs w:val="20"/>
        </w:rPr>
      </w:pPr>
      <w:r w:rsidRPr="00294BD5">
        <w:rPr>
          <w:rFonts w:asciiTheme="majorHAnsi" w:hAnsiTheme="majorHAnsi" w:cstheme="minorHAnsi"/>
          <w:sz w:val="20"/>
          <w:szCs w:val="20"/>
        </w:rPr>
        <w:t>As penalidades serão obrigatoriamente publicadas no órgão Oficial de Imprensa do Município de Araguatins/TO.</w:t>
      </w:r>
    </w:p>
    <w:p w14:paraId="193DF9A5" w14:textId="77777777" w:rsidR="00294BD5" w:rsidRPr="00294BD5" w:rsidRDefault="00294BD5" w:rsidP="00294BD5">
      <w:pPr>
        <w:ind w:left="204" w:right="197"/>
        <w:jc w:val="both"/>
        <w:rPr>
          <w:rFonts w:asciiTheme="majorHAnsi" w:hAnsiTheme="majorHAnsi" w:cstheme="minorHAnsi"/>
          <w:sz w:val="20"/>
          <w:szCs w:val="20"/>
        </w:rPr>
      </w:pPr>
    </w:p>
    <w:p w14:paraId="799EDEF8" w14:textId="77777777" w:rsidR="00294BD5" w:rsidRPr="00294BD5" w:rsidRDefault="00294BD5" w:rsidP="00294BD5">
      <w:pPr>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ESTIMATIVA DE PREÇOS E PREÇOS REFERENCIAIS.</w:t>
      </w:r>
    </w:p>
    <w:p w14:paraId="5EDCBA7E" w14:textId="77777777" w:rsidR="00294BD5" w:rsidRPr="00294BD5" w:rsidRDefault="00294BD5" w:rsidP="00294BD5">
      <w:pPr>
        <w:ind w:left="204" w:right="197"/>
        <w:jc w:val="both"/>
        <w:rPr>
          <w:rFonts w:asciiTheme="majorHAnsi" w:hAnsiTheme="majorHAnsi" w:cstheme="minorHAnsi"/>
          <w:b/>
          <w:sz w:val="20"/>
          <w:szCs w:val="20"/>
        </w:rPr>
      </w:pPr>
    </w:p>
    <w:p w14:paraId="54EB4AEA" w14:textId="77777777" w:rsidR="00294BD5" w:rsidRPr="00294BD5" w:rsidRDefault="00294BD5" w:rsidP="00294BD5">
      <w:pPr>
        <w:pStyle w:val="Default"/>
        <w:ind w:left="204" w:right="197"/>
        <w:jc w:val="both"/>
        <w:rPr>
          <w:rFonts w:asciiTheme="majorHAnsi" w:eastAsia="Times New Roman" w:hAnsiTheme="majorHAnsi" w:cstheme="minorHAnsi"/>
          <w:sz w:val="20"/>
          <w:szCs w:val="20"/>
        </w:rPr>
      </w:pPr>
      <w:r w:rsidRPr="00294BD5">
        <w:rPr>
          <w:rFonts w:asciiTheme="majorHAnsi" w:hAnsiTheme="majorHAnsi" w:cstheme="minorHAnsi"/>
          <w:b/>
          <w:sz w:val="20"/>
          <w:szCs w:val="20"/>
        </w:rPr>
        <w:t xml:space="preserve">14.1 </w:t>
      </w:r>
      <w:r w:rsidRPr="00294BD5">
        <w:rPr>
          <w:rFonts w:asciiTheme="majorHAnsi" w:hAnsiTheme="majorHAnsi" w:cstheme="minorHAnsi"/>
          <w:sz w:val="20"/>
          <w:szCs w:val="20"/>
        </w:rPr>
        <w:t xml:space="preserve">O custo estimado da contratação é de </w:t>
      </w:r>
      <w:r w:rsidRPr="00294BD5">
        <w:rPr>
          <w:rFonts w:asciiTheme="majorHAnsi" w:eastAsia="Tahoma" w:hAnsiTheme="majorHAnsi" w:cstheme="minorHAnsi"/>
          <w:b/>
          <w:bCs/>
          <w:sz w:val="20"/>
          <w:szCs w:val="20"/>
          <w:lang w:eastAsia="zh-CN" w:bidi="ar"/>
        </w:rPr>
        <w:t>R$ 360.265,20</w:t>
      </w:r>
      <w:r w:rsidRPr="00294BD5">
        <w:rPr>
          <w:rFonts w:asciiTheme="majorHAnsi" w:eastAsia="Tahoma" w:hAnsiTheme="majorHAnsi" w:cstheme="minorHAnsi"/>
          <w:sz w:val="20"/>
          <w:szCs w:val="20"/>
          <w:lang w:eastAsia="zh-CN" w:bidi="ar"/>
        </w:rPr>
        <w:t xml:space="preserve"> (</w:t>
      </w:r>
      <w:proofErr w:type="gramStart"/>
      <w:r w:rsidRPr="00294BD5">
        <w:rPr>
          <w:rFonts w:asciiTheme="majorHAnsi" w:eastAsia="Tahoma" w:hAnsiTheme="majorHAnsi" w:cstheme="minorHAnsi"/>
          <w:sz w:val="20"/>
          <w:szCs w:val="20"/>
          <w:lang w:eastAsia="zh-CN" w:bidi="ar"/>
        </w:rPr>
        <w:t>trezentos e sessenta mil, duzentos e sessenta e</w:t>
      </w:r>
      <w:proofErr w:type="gramEnd"/>
      <w:r w:rsidRPr="00294BD5">
        <w:rPr>
          <w:rFonts w:asciiTheme="majorHAnsi" w:eastAsia="Tahoma" w:hAnsiTheme="majorHAnsi" w:cstheme="minorHAnsi"/>
          <w:sz w:val="20"/>
          <w:szCs w:val="20"/>
          <w:lang w:eastAsia="zh-CN" w:bidi="ar"/>
        </w:rPr>
        <w:t xml:space="preserve"> cinco reais e vinte centavos)</w:t>
      </w:r>
      <w:r w:rsidRPr="00294BD5">
        <w:rPr>
          <w:rFonts w:asciiTheme="majorHAnsi" w:hAnsiTheme="majorHAnsi" w:cstheme="minorHAnsi"/>
          <w:sz w:val="20"/>
          <w:szCs w:val="20"/>
        </w:rPr>
        <w:t>.</w:t>
      </w:r>
    </w:p>
    <w:p w14:paraId="61A5D65C" w14:textId="77777777" w:rsidR="00294BD5" w:rsidRPr="00294BD5" w:rsidRDefault="00294BD5" w:rsidP="00294BD5">
      <w:pPr>
        <w:keepNext/>
        <w:keepLines/>
        <w:pBdr>
          <w:top w:val="nil"/>
          <w:left w:val="nil"/>
          <w:bottom w:val="nil"/>
          <w:right w:val="nil"/>
          <w:between w:val="nil"/>
        </w:pBdr>
        <w:tabs>
          <w:tab w:val="left" w:pos="0"/>
          <w:tab w:val="left" w:pos="567"/>
        </w:tabs>
        <w:ind w:left="204" w:right="197"/>
        <w:jc w:val="both"/>
        <w:rPr>
          <w:rFonts w:asciiTheme="majorHAnsi" w:hAnsiTheme="majorHAnsi" w:cstheme="minorHAnsi"/>
          <w:b/>
          <w:color w:val="000000"/>
          <w:sz w:val="20"/>
          <w:szCs w:val="20"/>
          <w:highlight w:val="yellow"/>
          <w:u w:val="single"/>
        </w:rPr>
      </w:pPr>
    </w:p>
    <w:p w14:paraId="321D8215" w14:textId="77777777" w:rsidR="00294BD5" w:rsidRPr="00294BD5" w:rsidRDefault="00294BD5" w:rsidP="00294BD5">
      <w:pPr>
        <w:keepNext/>
        <w:keepLines/>
        <w:widowControl/>
        <w:numPr>
          <w:ilvl w:val="0"/>
          <w:numId w:val="29"/>
        </w:numPr>
        <w:pBdr>
          <w:top w:val="nil"/>
          <w:left w:val="nil"/>
          <w:bottom w:val="nil"/>
          <w:right w:val="nil"/>
          <w:between w:val="nil"/>
        </w:pBdr>
        <w:shd w:val="clear" w:color="auto" w:fill="D7E3BC"/>
        <w:autoSpaceDE/>
        <w:autoSpaceDN/>
        <w:ind w:left="204" w:right="197" w:firstLine="0"/>
        <w:jc w:val="both"/>
        <w:rPr>
          <w:rFonts w:asciiTheme="majorHAnsi" w:hAnsiTheme="majorHAnsi" w:cstheme="minorHAnsi"/>
          <w:color w:val="000000"/>
          <w:sz w:val="20"/>
          <w:szCs w:val="20"/>
        </w:rPr>
      </w:pPr>
      <w:r w:rsidRPr="00294BD5">
        <w:rPr>
          <w:rFonts w:asciiTheme="majorHAnsi" w:hAnsiTheme="majorHAnsi" w:cstheme="minorHAnsi"/>
          <w:b/>
          <w:color w:val="000000"/>
          <w:sz w:val="20"/>
          <w:szCs w:val="20"/>
        </w:rPr>
        <w:t>DOS RECURSOS ORÇAMENTÁRIOS.</w:t>
      </w:r>
    </w:p>
    <w:p w14:paraId="3114205E" w14:textId="77777777" w:rsidR="00294BD5" w:rsidRPr="00294BD5" w:rsidRDefault="00294BD5" w:rsidP="00294BD5">
      <w:pPr>
        <w:pBdr>
          <w:top w:val="nil"/>
          <w:left w:val="nil"/>
          <w:bottom w:val="nil"/>
          <w:right w:val="nil"/>
          <w:between w:val="nil"/>
        </w:pBdr>
        <w:tabs>
          <w:tab w:val="left" w:pos="567"/>
        </w:tabs>
        <w:ind w:left="204" w:right="197"/>
        <w:jc w:val="both"/>
        <w:rPr>
          <w:rFonts w:asciiTheme="majorHAnsi" w:hAnsiTheme="majorHAnsi" w:cstheme="minorHAnsi"/>
          <w:b/>
          <w:color w:val="000000"/>
          <w:sz w:val="20"/>
          <w:szCs w:val="20"/>
        </w:rPr>
      </w:pPr>
    </w:p>
    <w:p w14:paraId="6C2A8D96"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3786B2B9"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4583272B"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53826CCB"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4D948F39"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574751A0"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661351BF"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0E33F870"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7ACE9150"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61A9A5D8"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444C2C01"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394108B7"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0EF832F8"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62C80971"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2F1F1A7B" w14:textId="77777777" w:rsidR="00294BD5" w:rsidRPr="00294BD5" w:rsidRDefault="00294BD5" w:rsidP="00294BD5">
      <w:pPr>
        <w:pStyle w:val="PargrafodaLista"/>
        <w:widowControl/>
        <w:numPr>
          <w:ilvl w:val="0"/>
          <w:numId w:val="71"/>
        </w:numPr>
        <w:autoSpaceDE/>
        <w:autoSpaceDN/>
        <w:ind w:left="204" w:right="197" w:firstLine="0"/>
        <w:rPr>
          <w:rFonts w:asciiTheme="majorHAnsi" w:hAnsiTheme="majorHAnsi" w:cstheme="minorHAnsi"/>
          <w:vanish/>
          <w:sz w:val="20"/>
          <w:szCs w:val="20"/>
        </w:rPr>
      </w:pPr>
    </w:p>
    <w:p w14:paraId="57479FC6" w14:textId="77777777" w:rsidR="00294BD5" w:rsidRPr="00294BD5" w:rsidRDefault="00294BD5" w:rsidP="00294BD5">
      <w:pPr>
        <w:widowControl/>
        <w:numPr>
          <w:ilvl w:val="1"/>
          <w:numId w:val="71"/>
        </w:numPr>
        <w:autoSpaceDE/>
        <w:autoSpaceDN/>
        <w:ind w:left="204" w:right="197" w:firstLine="0"/>
        <w:jc w:val="both"/>
        <w:rPr>
          <w:rFonts w:asciiTheme="majorHAnsi" w:hAnsiTheme="majorHAnsi" w:cstheme="minorHAnsi"/>
          <w:b/>
          <w:bCs/>
          <w:sz w:val="20"/>
          <w:szCs w:val="20"/>
        </w:rPr>
      </w:pPr>
      <w:r w:rsidRPr="00294BD5">
        <w:rPr>
          <w:rFonts w:asciiTheme="majorHAnsi" w:hAnsiTheme="majorHAnsi" w:cstheme="minorHAnsi"/>
          <w:sz w:val="20"/>
          <w:szCs w:val="20"/>
        </w:rPr>
        <w:t xml:space="preserve">As despesas para atender a esta licitação estão programadas em dotação orçamentária própria, prevista no orçamento municipal para o exercício de 2026: </w:t>
      </w:r>
    </w:p>
    <w:p w14:paraId="71C94685" w14:textId="77777777" w:rsidR="00294BD5" w:rsidRPr="00294BD5" w:rsidRDefault="00294BD5" w:rsidP="00294BD5">
      <w:pPr>
        <w:ind w:left="204" w:right="197"/>
        <w:jc w:val="both"/>
        <w:rPr>
          <w:rFonts w:asciiTheme="majorHAnsi" w:hAnsiTheme="majorHAnsi" w:cstheme="minorHAnsi"/>
          <w:b/>
          <w:bCs/>
          <w:sz w:val="20"/>
          <w:szCs w:val="20"/>
          <w:highlight w:val="lightGray"/>
        </w:rPr>
      </w:pPr>
    </w:p>
    <w:p w14:paraId="51A3431E"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 xml:space="preserve">Programa: </w:t>
      </w:r>
      <w:r w:rsidRPr="00294BD5">
        <w:rPr>
          <w:rFonts w:asciiTheme="majorHAnsi" w:hAnsiTheme="majorHAnsi" w:cstheme="minorHAnsi"/>
          <w:sz w:val="20"/>
          <w:szCs w:val="20"/>
          <w:lang w:bidi="pt-PT"/>
        </w:rPr>
        <w:t>Manutenção do Hospital Municipal - MAC</w:t>
      </w:r>
    </w:p>
    <w:p w14:paraId="7F52B7D4"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Dotação Orçamentária:</w:t>
      </w:r>
      <w:r w:rsidRPr="00294BD5">
        <w:rPr>
          <w:rFonts w:asciiTheme="majorHAnsi" w:hAnsiTheme="majorHAnsi" w:cstheme="minorHAnsi"/>
          <w:sz w:val="20"/>
          <w:szCs w:val="20"/>
          <w:lang w:bidi="pt-PT"/>
        </w:rPr>
        <w:t xml:space="preserve"> 4.23.10.302.210.2.114</w:t>
      </w:r>
    </w:p>
    <w:p w14:paraId="2363295E" w14:textId="77777777" w:rsidR="00294BD5" w:rsidRPr="00294BD5" w:rsidRDefault="00294BD5" w:rsidP="00294BD5">
      <w:pPr>
        <w:ind w:left="204" w:right="197"/>
        <w:rPr>
          <w:rFonts w:asciiTheme="majorHAnsi" w:hAnsiTheme="majorHAnsi" w:cstheme="minorHAnsi"/>
          <w:sz w:val="20"/>
          <w:szCs w:val="20"/>
        </w:rPr>
      </w:pPr>
      <w:r w:rsidRPr="00294BD5">
        <w:rPr>
          <w:rFonts w:asciiTheme="majorHAnsi" w:hAnsiTheme="majorHAnsi" w:cstheme="minorHAnsi"/>
          <w:b/>
          <w:bCs/>
          <w:sz w:val="20"/>
          <w:szCs w:val="20"/>
          <w:lang w:bidi="pt-PT"/>
        </w:rPr>
        <w:t>Ficha:</w:t>
      </w:r>
      <w:r w:rsidRPr="00294BD5">
        <w:rPr>
          <w:rFonts w:asciiTheme="majorHAnsi" w:hAnsiTheme="majorHAnsi" w:cstheme="minorHAnsi"/>
          <w:sz w:val="20"/>
          <w:szCs w:val="20"/>
          <w:lang w:bidi="pt-PT"/>
        </w:rPr>
        <w:t xml:space="preserve"> 390</w:t>
      </w:r>
    </w:p>
    <w:p w14:paraId="2E36BD9C" w14:textId="77777777" w:rsidR="00294BD5" w:rsidRPr="00294BD5" w:rsidRDefault="00294BD5" w:rsidP="00294BD5">
      <w:pPr>
        <w:shd w:val="clear" w:color="auto" w:fill="FFFFFF"/>
        <w:ind w:left="204" w:right="197"/>
        <w:jc w:val="right"/>
        <w:rPr>
          <w:rFonts w:asciiTheme="majorHAnsi" w:hAnsiTheme="majorHAnsi" w:cstheme="minorHAnsi"/>
          <w:sz w:val="20"/>
          <w:szCs w:val="20"/>
        </w:rPr>
      </w:pPr>
    </w:p>
    <w:p w14:paraId="0514E7F0"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 xml:space="preserve">Programa: </w:t>
      </w:r>
      <w:r w:rsidRPr="00294BD5">
        <w:rPr>
          <w:rFonts w:asciiTheme="majorHAnsi" w:hAnsiTheme="majorHAnsi" w:cstheme="minorHAnsi"/>
          <w:sz w:val="20"/>
          <w:szCs w:val="20"/>
          <w:lang w:bidi="pt-PT"/>
        </w:rPr>
        <w:t>Manutenção da Atenção Básica</w:t>
      </w:r>
    </w:p>
    <w:p w14:paraId="0E1282A3"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Dotação Orçamentária:</w:t>
      </w:r>
      <w:r w:rsidRPr="00294BD5">
        <w:rPr>
          <w:rFonts w:asciiTheme="majorHAnsi" w:hAnsiTheme="majorHAnsi" w:cstheme="minorHAnsi"/>
          <w:sz w:val="20"/>
          <w:szCs w:val="20"/>
          <w:lang w:bidi="pt-PT"/>
        </w:rPr>
        <w:t xml:space="preserve"> 4.23.10.301.28.2.102</w:t>
      </w:r>
    </w:p>
    <w:p w14:paraId="772A4D46" w14:textId="77777777" w:rsidR="00294BD5" w:rsidRPr="00294BD5" w:rsidRDefault="00294BD5" w:rsidP="00294BD5">
      <w:pPr>
        <w:shd w:val="clear" w:color="auto" w:fill="FFFFFF"/>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Ficha:</w:t>
      </w:r>
      <w:r w:rsidRPr="00294BD5">
        <w:rPr>
          <w:rFonts w:asciiTheme="majorHAnsi" w:hAnsiTheme="majorHAnsi" w:cstheme="minorHAnsi"/>
          <w:sz w:val="20"/>
          <w:szCs w:val="20"/>
          <w:lang w:bidi="pt-PT"/>
        </w:rPr>
        <w:t xml:space="preserve"> 347</w:t>
      </w:r>
    </w:p>
    <w:p w14:paraId="2CE38120" w14:textId="77777777" w:rsidR="00294BD5" w:rsidRPr="00294BD5" w:rsidRDefault="00294BD5" w:rsidP="00294BD5">
      <w:pPr>
        <w:shd w:val="clear" w:color="auto" w:fill="FFFFFF"/>
        <w:ind w:left="204" w:right="197"/>
        <w:rPr>
          <w:rFonts w:asciiTheme="majorHAnsi" w:hAnsiTheme="majorHAnsi" w:cstheme="minorHAnsi"/>
          <w:sz w:val="20"/>
          <w:szCs w:val="20"/>
        </w:rPr>
      </w:pPr>
    </w:p>
    <w:p w14:paraId="2EDD647E"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Elemento de Despesa:</w:t>
      </w:r>
      <w:r w:rsidRPr="00294BD5">
        <w:rPr>
          <w:rFonts w:asciiTheme="majorHAnsi" w:hAnsiTheme="majorHAnsi" w:cstheme="minorHAnsi"/>
          <w:sz w:val="20"/>
          <w:szCs w:val="20"/>
          <w:lang w:bidi="pt-PT"/>
        </w:rPr>
        <w:t xml:space="preserve"> 3.3.90.30</w:t>
      </w:r>
    </w:p>
    <w:p w14:paraId="7E6514A1" w14:textId="77777777" w:rsidR="00294BD5" w:rsidRPr="00294BD5" w:rsidRDefault="00294BD5" w:rsidP="00294BD5">
      <w:pPr>
        <w:ind w:left="204" w:right="197"/>
        <w:rPr>
          <w:rFonts w:asciiTheme="majorHAnsi" w:hAnsiTheme="majorHAnsi" w:cstheme="minorHAnsi"/>
          <w:sz w:val="20"/>
          <w:szCs w:val="20"/>
          <w:lang w:bidi="pt-PT"/>
        </w:rPr>
      </w:pPr>
      <w:r w:rsidRPr="00294BD5">
        <w:rPr>
          <w:rFonts w:asciiTheme="majorHAnsi" w:hAnsiTheme="majorHAnsi" w:cstheme="minorHAnsi"/>
          <w:b/>
          <w:bCs/>
          <w:sz w:val="20"/>
          <w:szCs w:val="20"/>
          <w:lang w:bidi="pt-PT"/>
        </w:rPr>
        <w:t>Fonte de Recurso:</w:t>
      </w:r>
      <w:r w:rsidRPr="00294BD5">
        <w:rPr>
          <w:rFonts w:asciiTheme="majorHAnsi" w:hAnsiTheme="majorHAnsi" w:cstheme="minorHAnsi"/>
          <w:sz w:val="20"/>
          <w:szCs w:val="20"/>
          <w:lang w:bidi="pt-PT"/>
        </w:rPr>
        <w:t xml:space="preserve"> </w:t>
      </w:r>
      <w:r w:rsidRPr="00294BD5">
        <w:rPr>
          <w:rFonts w:asciiTheme="majorHAnsi" w:hAnsiTheme="majorHAnsi" w:cstheme="minorHAnsi"/>
          <w:sz w:val="20"/>
          <w:szCs w:val="20"/>
        </w:rPr>
        <w:t>1.600.0000.000000 – 1.500.1002.000000 – 1.621.0000.000000</w:t>
      </w:r>
    </w:p>
    <w:p w14:paraId="06D5630C" w14:textId="77777777" w:rsidR="00294BD5" w:rsidRPr="00294BD5" w:rsidRDefault="00294BD5" w:rsidP="00294BD5">
      <w:pPr>
        <w:shd w:val="clear" w:color="auto" w:fill="FFFFFF"/>
        <w:ind w:left="204" w:right="197"/>
        <w:rPr>
          <w:rFonts w:asciiTheme="majorHAnsi" w:hAnsiTheme="majorHAnsi" w:cstheme="minorHAnsi"/>
          <w:sz w:val="20"/>
          <w:szCs w:val="20"/>
        </w:rPr>
      </w:pPr>
    </w:p>
    <w:p w14:paraId="43456EE5" w14:textId="77777777" w:rsidR="00294BD5" w:rsidRPr="00294BD5" w:rsidRDefault="00294BD5" w:rsidP="00294BD5">
      <w:pPr>
        <w:shd w:val="clear" w:color="auto" w:fill="FFFFFF"/>
        <w:ind w:left="204" w:right="197"/>
        <w:jc w:val="right"/>
        <w:rPr>
          <w:rFonts w:asciiTheme="majorHAnsi" w:hAnsiTheme="majorHAnsi" w:cstheme="minorHAnsi"/>
          <w:sz w:val="20"/>
          <w:szCs w:val="20"/>
        </w:rPr>
      </w:pPr>
    </w:p>
    <w:p w14:paraId="59BC0F1F" w14:textId="77777777" w:rsidR="00294BD5" w:rsidRPr="00294BD5" w:rsidRDefault="00294BD5" w:rsidP="00294BD5">
      <w:pPr>
        <w:shd w:val="clear" w:color="auto" w:fill="FFFFFF"/>
        <w:ind w:left="204" w:right="197"/>
        <w:jc w:val="right"/>
        <w:rPr>
          <w:rFonts w:asciiTheme="majorHAnsi" w:hAnsiTheme="majorHAnsi" w:cstheme="minorHAnsi"/>
          <w:sz w:val="20"/>
          <w:szCs w:val="20"/>
        </w:rPr>
      </w:pPr>
      <w:r w:rsidRPr="00294BD5">
        <w:rPr>
          <w:rFonts w:asciiTheme="majorHAnsi" w:hAnsiTheme="majorHAnsi" w:cstheme="minorHAnsi"/>
          <w:sz w:val="20"/>
          <w:szCs w:val="20"/>
        </w:rPr>
        <w:t>Araguatins/TO, 25 de junho de 2026.</w:t>
      </w:r>
    </w:p>
    <w:p w14:paraId="1E9D007D" w14:textId="77777777" w:rsidR="00294BD5" w:rsidRPr="00294BD5" w:rsidRDefault="00294BD5" w:rsidP="00294BD5">
      <w:pPr>
        <w:ind w:left="204" w:right="197"/>
        <w:jc w:val="center"/>
        <w:rPr>
          <w:rFonts w:asciiTheme="majorHAnsi" w:hAnsiTheme="majorHAnsi" w:cstheme="minorHAnsi"/>
          <w:sz w:val="20"/>
          <w:szCs w:val="20"/>
        </w:rPr>
      </w:pPr>
    </w:p>
    <w:p w14:paraId="0828884A" w14:textId="77777777" w:rsidR="00294BD5" w:rsidRPr="00294BD5" w:rsidRDefault="00294BD5" w:rsidP="00294BD5">
      <w:pPr>
        <w:ind w:left="204" w:right="197"/>
        <w:jc w:val="center"/>
        <w:rPr>
          <w:rFonts w:asciiTheme="majorHAnsi" w:hAnsiTheme="majorHAnsi" w:cstheme="minorHAnsi"/>
          <w:sz w:val="20"/>
          <w:szCs w:val="20"/>
        </w:rPr>
      </w:pPr>
    </w:p>
    <w:p w14:paraId="1601404C" w14:textId="77777777" w:rsidR="00294BD5" w:rsidRPr="00294BD5" w:rsidRDefault="00294BD5" w:rsidP="00294BD5">
      <w:pPr>
        <w:ind w:left="204" w:right="197"/>
        <w:jc w:val="center"/>
        <w:rPr>
          <w:rFonts w:asciiTheme="majorHAnsi" w:hAnsiTheme="majorHAnsi" w:cstheme="minorHAnsi"/>
          <w:sz w:val="20"/>
          <w:szCs w:val="20"/>
        </w:rPr>
      </w:pPr>
    </w:p>
    <w:p w14:paraId="490C6D0A" w14:textId="77777777" w:rsidR="00294BD5" w:rsidRPr="00294BD5" w:rsidRDefault="00294BD5" w:rsidP="00294BD5">
      <w:pPr>
        <w:ind w:left="204" w:right="197"/>
        <w:jc w:val="center"/>
        <w:rPr>
          <w:rFonts w:asciiTheme="majorHAnsi" w:hAnsiTheme="majorHAnsi" w:cstheme="minorHAnsi"/>
          <w:sz w:val="20"/>
          <w:szCs w:val="20"/>
        </w:rPr>
      </w:pPr>
      <w:r w:rsidRPr="00294BD5">
        <w:rPr>
          <w:rFonts w:asciiTheme="majorHAnsi" w:hAnsiTheme="majorHAnsi" w:cstheme="minorHAnsi"/>
          <w:sz w:val="20"/>
          <w:szCs w:val="20"/>
        </w:rPr>
        <w:t>_____________________________</w:t>
      </w:r>
    </w:p>
    <w:p w14:paraId="7CBFF2C5" w14:textId="77777777" w:rsidR="00294BD5" w:rsidRPr="00294BD5" w:rsidRDefault="00294BD5" w:rsidP="00294BD5">
      <w:pPr>
        <w:ind w:left="204" w:right="197"/>
        <w:jc w:val="center"/>
        <w:rPr>
          <w:rFonts w:asciiTheme="majorHAnsi" w:hAnsiTheme="majorHAnsi" w:cstheme="minorHAnsi"/>
          <w:b/>
          <w:bCs/>
          <w:sz w:val="20"/>
          <w:szCs w:val="20"/>
        </w:rPr>
      </w:pPr>
      <w:r w:rsidRPr="00294BD5">
        <w:rPr>
          <w:rFonts w:asciiTheme="majorHAnsi" w:hAnsiTheme="majorHAnsi" w:cstheme="minorHAnsi"/>
          <w:b/>
          <w:bCs/>
          <w:sz w:val="20"/>
          <w:szCs w:val="20"/>
        </w:rPr>
        <w:t>ILTON PEREIRA DOS REIS</w:t>
      </w:r>
    </w:p>
    <w:p w14:paraId="6AD15D1C" w14:textId="77777777" w:rsidR="00294BD5" w:rsidRPr="00294BD5" w:rsidRDefault="00294BD5" w:rsidP="00294BD5">
      <w:pPr>
        <w:ind w:left="204" w:right="197"/>
        <w:jc w:val="center"/>
        <w:rPr>
          <w:rFonts w:asciiTheme="majorHAnsi" w:hAnsiTheme="majorHAnsi" w:cstheme="minorHAnsi"/>
          <w:sz w:val="20"/>
          <w:szCs w:val="20"/>
        </w:rPr>
      </w:pPr>
      <w:r w:rsidRPr="00294BD5">
        <w:rPr>
          <w:rFonts w:asciiTheme="majorHAnsi" w:hAnsiTheme="majorHAnsi" w:cstheme="minorHAnsi"/>
          <w:sz w:val="20"/>
          <w:szCs w:val="20"/>
        </w:rPr>
        <w:t>Superintendente do Hospital Municipal</w:t>
      </w:r>
    </w:p>
    <w:p w14:paraId="7F0B1E63" w14:textId="77777777" w:rsidR="00BD25A2" w:rsidRPr="00294BD5" w:rsidRDefault="00BD25A2" w:rsidP="00294BD5">
      <w:pPr>
        <w:ind w:left="204" w:right="197"/>
        <w:jc w:val="center"/>
        <w:rPr>
          <w:rFonts w:asciiTheme="majorHAnsi" w:hAnsiTheme="majorHAnsi" w:cs="Calibri Light"/>
          <w:sz w:val="20"/>
          <w:szCs w:val="20"/>
        </w:rPr>
      </w:pPr>
    </w:p>
    <w:p w14:paraId="6E80DC05" w14:textId="77777777" w:rsidR="00BD25A2" w:rsidRPr="00294BD5" w:rsidRDefault="00BD25A2" w:rsidP="00294BD5">
      <w:pPr>
        <w:ind w:left="204" w:right="197"/>
        <w:jc w:val="center"/>
        <w:rPr>
          <w:rFonts w:asciiTheme="majorHAnsi" w:hAnsiTheme="majorHAnsi" w:cs="Calibri Light"/>
          <w:sz w:val="20"/>
          <w:szCs w:val="20"/>
        </w:rPr>
      </w:pPr>
    </w:p>
    <w:p w14:paraId="030B2ECE" w14:textId="77777777" w:rsidR="00BD25A2" w:rsidRPr="00294BD5" w:rsidRDefault="00BD25A2" w:rsidP="00294BD5">
      <w:pPr>
        <w:ind w:left="204" w:right="197"/>
        <w:jc w:val="center"/>
        <w:rPr>
          <w:rFonts w:asciiTheme="majorHAnsi" w:hAnsiTheme="majorHAnsi" w:cs="Calibri Light"/>
          <w:sz w:val="20"/>
          <w:szCs w:val="20"/>
        </w:rPr>
      </w:pPr>
    </w:p>
    <w:p w14:paraId="6A2A81A8" w14:textId="77777777" w:rsidR="00BD25A2" w:rsidRPr="00294BD5" w:rsidRDefault="00BD25A2" w:rsidP="00294BD5">
      <w:pPr>
        <w:ind w:left="204" w:right="197"/>
        <w:jc w:val="center"/>
        <w:rPr>
          <w:rFonts w:asciiTheme="majorHAnsi" w:hAnsiTheme="majorHAnsi" w:cs="Calibri Light"/>
          <w:sz w:val="20"/>
          <w:szCs w:val="20"/>
        </w:rPr>
      </w:pPr>
    </w:p>
    <w:p w14:paraId="18F1AE83" w14:textId="77777777" w:rsidR="00BD25A2" w:rsidRPr="00294BD5" w:rsidRDefault="00BD25A2" w:rsidP="00294BD5">
      <w:pPr>
        <w:ind w:left="204" w:right="197"/>
        <w:jc w:val="center"/>
        <w:rPr>
          <w:rFonts w:asciiTheme="majorHAnsi" w:hAnsiTheme="majorHAnsi" w:cs="Calibri Light"/>
          <w:sz w:val="20"/>
          <w:szCs w:val="20"/>
        </w:rPr>
      </w:pPr>
    </w:p>
    <w:p w14:paraId="1BA32ECF" w14:textId="77777777" w:rsidR="00BD25A2" w:rsidRPr="00294BD5" w:rsidRDefault="00BD25A2" w:rsidP="00294BD5">
      <w:pPr>
        <w:ind w:left="204" w:right="197"/>
        <w:jc w:val="center"/>
        <w:rPr>
          <w:rFonts w:asciiTheme="majorHAnsi" w:hAnsiTheme="majorHAnsi" w:cs="Calibri Light"/>
          <w:sz w:val="20"/>
          <w:szCs w:val="20"/>
        </w:rPr>
      </w:pPr>
    </w:p>
    <w:p w14:paraId="79B7C31D" w14:textId="77777777" w:rsidR="00BD25A2" w:rsidRPr="00294BD5" w:rsidRDefault="00BD25A2" w:rsidP="00294BD5">
      <w:pPr>
        <w:ind w:left="204" w:right="197"/>
        <w:jc w:val="center"/>
        <w:rPr>
          <w:rFonts w:asciiTheme="majorHAnsi" w:hAnsiTheme="majorHAnsi" w:cs="Calibri Light"/>
          <w:sz w:val="20"/>
          <w:szCs w:val="20"/>
        </w:rPr>
      </w:pPr>
    </w:p>
    <w:p w14:paraId="3C803A83" w14:textId="77777777" w:rsidR="00BD25A2" w:rsidRPr="00294BD5" w:rsidRDefault="00BD25A2" w:rsidP="00294BD5">
      <w:pPr>
        <w:ind w:left="204" w:right="197"/>
        <w:jc w:val="center"/>
        <w:rPr>
          <w:rFonts w:asciiTheme="majorHAnsi" w:hAnsiTheme="majorHAnsi" w:cs="Calibri Light"/>
          <w:sz w:val="20"/>
          <w:szCs w:val="20"/>
        </w:rPr>
      </w:pPr>
    </w:p>
    <w:p w14:paraId="3838B751" w14:textId="77777777" w:rsidR="00BD25A2" w:rsidRPr="00294BD5" w:rsidRDefault="00BD25A2" w:rsidP="00294BD5">
      <w:pPr>
        <w:ind w:left="204" w:right="197"/>
        <w:jc w:val="center"/>
        <w:rPr>
          <w:rFonts w:asciiTheme="majorHAnsi" w:hAnsiTheme="majorHAnsi" w:cs="Calibri Light"/>
          <w:sz w:val="20"/>
          <w:szCs w:val="20"/>
        </w:rPr>
      </w:pPr>
    </w:p>
    <w:p w14:paraId="34788498" w14:textId="77777777" w:rsidR="00BD25A2" w:rsidRPr="00294BD5" w:rsidRDefault="00BD25A2" w:rsidP="00294BD5">
      <w:pPr>
        <w:ind w:left="204" w:right="197"/>
        <w:jc w:val="center"/>
        <w:rPr>
          <w:rFonts w:asciiTheme="majorHAnsi" w:hAnsiTheme="majorHAnsi" w:cs="Calibri Light"/>
          <w:sz w:val="20"/>
          <w:szCs w:val="20"/>
        </w:rPr>
      </w:pPr>
    </w:p>
    <w:p w14:paraId="65F7D4C7" w14:textId="77777777" w:rsidR="00BD25A2" w:rsidRPr="00294BD5" w:rsidRDefault="00BD25A2" w:rsidP="00294BD5">
      <w:pPr>
        <w:ind w:left="204" w:right="197"/>
        <w:jc w:val="center"/>
        <w:rPr>
          <w:rFonts w:asciiTheme="majorHAnsi" w:hAnsiTheme="majorHAnsi" w:cs="Calibri Light"/>
          <w:sz w:val="20"/>
          <w:szCs w:val="20"/>
        </w:rPr>
      </w:pPr>
    </w:p>
    <w:p w14:paraId="06ABE68E" w14:textId="77777777" w:rsidR="00BD25A2" w:rsidRPr="00294BD5" w:rsidRDefault="00BD25A2" w:rsidP="00294BD5">
      <w:pPr>
        <w:ind w:left="204" w:right="197"/>
        <w:jc w:val="center"/>
        <w:rPr>
          <w:rFonts w:asciiTheme="majorHAnsi" w:hAnsiTheme="majorHAnsi" w:cs="Calibri Light"/>
          <w:sz w:val="20"/>
          <w:szCs w:val="20"/>
        </w:rPr>
      </w:pPr>
    </w:p>
    <w:p w14:paraId="42C7ECF7" w14:textId="77777777" w:rsidR="00BD25A2" w:rsidRPr="00294BD5" w:rsidRDefault="00BD25A2" w:rsidP="00294BD5">
      <w:pPr>
        <w:ind w:left="204" w:right="197"/>
        <w:jc w:val="center"/>
        <w:rPr>
          <w:rFonts w:asciiTheme="majorHAnsi" w:hAnsiTheme="majorHAnsi" w:cs="Calibri Light"/>
          <w:sz w:val="20"/>
          <w:szCs w:val="20"/>
        </w:rPr>
      </w:pPr>
    </w:p>
    <w:p w14:paraId="7FD2013E" w14:textId="77777777" w:rsidR="00BD25A2" w:rsidRPr="00294BD5" w:rsidRDefault="00BD25A2" w:rsidP="00294BD5">
      <w:pPr>
        <w:ind w:left="204" w:right="197"/>
        <w:jc w:val="center"/>
        <w:rPr>
          <w:rFonts w:asciiTheme="majorHAnsi" w:hAnsiTheme="majorHAnsi" w:cs="Calibri Light"/>
          <w:sz w:val="20"/>
          <w:szCs w:val="20"/>
        </w:rPr>
      </w:pPr>
    </w:p>
    <w:p w14:paraId="64A9F5AA" w14:textId="77777777" w:rsidR="00BD25A2" w:rsidRPr="00294BD5" w:rsidRDefault="00BD25A2" w:rsidP="00294BD5">
      <w:pPr>
        <w:ind w:left="204" w:right="197"/>
        <w:jc w:val="center"/>
        <w:rPr>
          <w:rFonts w:asciiTheme="majorHAnsi" w:hAnsiTheme="majorHAnsi" w:cs="Calibri Light"/>
          <w:sz w:val="20"/>
          <w:szCs w:val="20"/>
        </w:rPr>
      </w:pPr>
    </w:p>
    <w:p w14:paraId="77FED461" w14:textId="77777777" w:rsidR="00BD25A2" w:rsidRPr="00294BD5" w:rsidRDefault="00BD25A2" w:rsidP="00294BD5">
      <w:pPr>
        <w:ind w:left="204" w:right="197"/>
        <w:jc w:val="center"/>
        <w:rPr>
          <w:rFonts w:asciiTheme="majorHAnsi" w:hAnsiTheme="majorHAnsi" w:cs="Calibri Light"/>
          <w:sz w:val="20"/>
          <w:szCs w:val="20"/>
        </w:rPr>
      </w:pPr>
    </w:p>
    <w:p w14:paraId="0DF371E9" w14:textId="77777777" w:rsidR="00BD25A2" w:rsidRPr="00294BD5" w:rsidRDefault="00BD25A2" w:rsidP="00294BD5">
      <w:pPr>
        <w:ind w:left="204" w:right="197"/>
        <w:jc w:val="center"/>
        <w:rPr>
          <w:rFonts w:asciiTheme="majorHAnsi" w:hAnsiTheme="majorHAnsi" w:cs="Calibri Light"/>
          <w:sz w:val="20"/>
          <w:szCs w:val="20"/>
        </w:rPr>
      </w:pPr>
    </w:p>
    <w:p w14:paraId="0AD2B0E5" w14:textId="77777777" w:rsidR="00BD25A2" w:rsidRPr="00294BD5" w:rsidRDefault="00BD25A2" w:rsidP="00294BD5">
      <w:pPr>
        <w:ind w:left="204" w:right="197"/>
        <w:jc w:val="center"/>
        <w:rPr>
          <w:rFonts w:asciiTheme="majorHAnsi" w:hAnsiTheme="majorHAnsi" w:cs="Calibri Light"/>
          <w:sz w:val="20"/>
          <w:szCs w:val="20"/>
        </w:rPr>
      </w:pPr>
    </w:p>
    <w:p w14:paraId="5007031D" w14:textId="77777777" w:rsidR="00BD25A2" w:rsidRPr="00294BD5" w:rsidRDefault="00BD25A2" w:rsidP="00294BD5">
      <w:pPr>
        <w:ind w:left="204" w:right="197"/>
        <w:jc w:val="center"/>
        <w:rPr>
          <w:rFonts w:asciiTheme="majorHAnsi" w:hAnsiTheme="majorHAnsi" w:cs="Calibri Light"/>
          <w:sz w:val="20"/>
          <w:szCs w:val="20"/>
        </w:rPr>
      </w:pPr>
    </w:p>
    <w:p w14:paraId="1B95DCF3" w14:textId="77777777" w:rsidR="0002073F" w:rsidRPr="00294BD5" w:rsidRDefault="0002073F" w:rsidP="00294BD5">
      <w:pPr>
        <w:ind w:left="204" w:right="197"/>
        <w:jc w:val="center"/>
        <w:rPr>
          <w:rFonts w:asciiTheme="majorHAnsi" w:hAnsiTheme="majorHAnsi" w:cs="Calibri Light"/>
          <w:sz w:val="20"/>
          <w:szCs w:val="20"/>
        </w:rPr>
      </w:pPr>
    </w:p>
    <w:p w14:paraId="3A3936B0" w14:textId="77777777" w:rsidR="0002073F" w:rsidRPr="00294BD5" w:rsidRDefault="0002073F" w:rsidP="00294BD5">
      <w:pPr>
        <w:ind w:left="204" w:right="197"/>
        <w:jc w:val="center"/>
        <w:rPr>
          <w:rFonts w:asciiTheme="majorHAnsi" w:hAnsiTheme="majorHAnsi" w:cs="Calibri Light"/>
          <w:sz w:val="20"/>
          <w:szCs w:val="20"/>
        </w:rPr>
      </w:pPr>
    </w:p>
    <w:p w14:paraId="4FC4051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w:lastRenderedPageBreak/>
        <mc:AlternateContent>
          <mc:Choice Requires="wpg">
            <w:drawing>
              <wp:inline distT="0" distB="0" distL="0" distR="0" wp14:anchorId="26FEDD93" wp14:editId="1A8709E0">
                <wp:extent cx="6428105" cy="208915"/>
                <wp:effectExtent l="0" t="0" r="0"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9" name="Graphic 89"/>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90" name="Graphic 90"/>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1" name="Textbox 91"/>
                        <wps:cNvSpPr txBox="1"/>
                        <wps:spPr>
                          <a:xfrm>
                            <a:off x="0" y="6095"/>
                            <a:ext cx="6428105" cy="196850"/>
                          </a:xfrm>
                          <a:prstGeom prst="rect">
                            <a:avLst/>
                          </a:prstGeom>
                        </wps:spPr>
                        <wps:txbx>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88" o:spid="_x0000_s103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">
                <v:shape id="Graphic 89" o:spid="_x0000_s103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TPMUA&#10;AADbAAAADwAAAGRycy9kb3ducmV2LnhtbESPQWvCQBSE74X+h+UVvNVNC5YYXcUKRZEiGEXs7TX7&#10;zIZm36bZ1aT/3i0Uehxm5htmOu9tLa7U+sqxgqdhAoK4cLriUsFh//aYgvABWWPtmBT8kIf57P5u&#10;ipl2He/omodSRAj7DBWYEJpMSl8YsuiHriGO3tm1FkOUbSl1i12E21o+J8mLtFhxXDDY0NJQ8ZVf&#10;rIJPnR6q0TLfyw+zet92r99HOm2UGjz0iwmIQH34D/+111pBOob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BM8xQAAANsAAAAPAAAAAAAAAAAAAAAAAJgCAABkcnMv&#10;ZG93bnJldi54bWxQSwUGAAAAAAQABAD1AAAAigMAAAAA&#10;" path="m6427978,l,,,196596r6427978,l6427978,xe" fillcolor="#d5e2bb" stroked="f">
                  <v:path arrowok="t"/>
                </v:shape>
                <v:shape id="Graphic 90" o:spid="_x0000_s103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N+r4A&#10;AADbAAAADwAAAGRycy9kb3ducmV2LnhtbERPy4rCMBTdD/gP4QruxrQKM1qNooKgK9/7a3Ntis1N&#10;aaLWv58shFkezns6b20lntT40rGCtJ+AIM6dLrlQcD6tv0cgfEDWWDkmBW/yMJ91vqaYaffiAz2P&#10;oRAxhH2GCkwIdSalzw1Z9H1XE0fu5hqLIcKmkLrBVwy3lRwkyY+0WHJsMFjTylB+Pz6sgio1v63z&#10;+911uF+vNqPDZXtdpkr1uu1iAiJQG/7FH/dGKxjH9fFL/AFy9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Wwzfq+AAAA2wAAAA8AAAAAAAAAAAAAAAAAmAIAAGRycy9kb3ducmV2&#10;LnhtbFBLBQYAAAAABAAEAPUAAACDAwAAAAA=&#10;" path="m6427978,202692l,202692r,6096l6427978,208788r,-6096xem6427978,l,,,6096r6427978,l6427978,xe" fillcolor="black" stroked="f">
                  <v:path arrowok="t"/>
                </v:shape>
                <v:shape id="Textbox 91" o:spid="_x0000_s103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14:paraId="7FD17A7B" w14:textId="77777777" w:rsidR="00FC6A69" w:rsidRDefault="00FC6A6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shape>
                <w10:anchorlock/>
              </v:group>
            </w:pict>
          </mc:Fallback>
        </mc:AlternateContent>
      </w:r>
    </w:p>
    <w:p w14:paraId="2E043E2A"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73D19FEE" w14:textId="77777777" w:rsidR="00850255" w:rsidRPr="00294BD5" w:rsidRDefault="00850255" w:rsidP="00294BD5">
      <w:pPr>
        <w:pStyle w:val="Corpodetexto"/>
        <w:ind w:left="204" w:right="197"/>
        <w:rPr>
          <w:rFonts w:asciiTheme="majorHAnsi" w:hAnsiTheme="majorHAnsi" w:cs="Arial"/>
          <w:b/>
          <w:sz w:val="20"/>
          <w:szCs w:val="20"/>
        </w:rPr>
      </w:pPr>
    </w:p>
    <w:p w14:paraId="4BF16306"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SESSÃO</w:t>
      </w:r>
      <w:r w:rsidRPr="00294BD5">
        <w:rPr>
          <w:rFonts w:asciiTheme="majorHAnsi" w:hAnsiTheme="majorHAnsi" w:cs="Arial"/>
          <w:spacing w:val="-9"/>
          <w:sz w:val="20"/>
          <w:szCs w:val="20"/>
        </w:rPr>
        <w:t xml:space="preserve"> </w:t>
      </w:r>
      <w:r w:rsidRPr="00294BD5">
        <w:rPr>
          <w:rFonts w:asciiTheme="majorHAnsi" w:hAnsiTheme="majorHAnsi" w:cs="Arial"/>
          <w:sz w:val="20"/>
          <w:szCs w:val="20"/>
        </w:rPr>
        <w:t>PÚBLICA: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----/----/20</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w:t>
      </w:r>
      <w:r w:rsidRPr="00294BD5">
        <w:rPr>
          <w:rFonts w:asciiTheme="majorHAnsi" w:hAnsiTheme="majorHAnsi" w:cs="Arial"/>
          <w:color w:val="000000"/>
          <w:spacing w:val="-8"/>
          <w:sz w:val="20"/>
          <w:szCs w:val="20"/>
        </w:rPr>
        <w:t xml:space="preserve"> </w:t>
      </w:r>
      <w:r w:rsidRPr="00294BD5">
        <w:rPr>
          <w:rFonts w:asciiTheme="majorHAnsi" w:hAnsiTheme="majorHAnsi" w:cs="Arial"/>
          <w:color w:val="000000"/>
          <w:sz w:val="20"/>
          <w:szCs w:val="20"/>
        </w:rPr>
        <w:t>ÀS</w:t>
      </w:r>
      <w:r w:rsidRPr="00294BD5">
        <w:rPr>
          <w:rFonts w:asciiTheme="majorHAnsi" w:hAnsiTheme="majorHAnsi" w:cs="Arial"/>
          <w:color w:val="000000"/>
          <w:spacing w:val="-7"/>
          <w:sz w:val="20"/>
          <w:szCs w:val="20"/>
        </w:rPr>
        <w:t xml:space="preserve"> </w:t>
      </w:r>
      <w:r w:rsidRPr="00294BD5">
        <w:rPr>
          <w:rFonts w:asciiTheme="majorHAnsi" w:hAnsiTheme="majorHAnsi" w:cs="Arial"/>
          <w:color w:val="000000"/>
          <w:sz w:val="20"/>
          <w:szCs w:val="20"/>
        </w:rPr>
        <w:t>----H----MIN</w:t>
      </w:r>
      <w:r w:rsidRPr="00294BD5">
        <w:rPr>
          <w:rFonts w:asciiTheme="majorHAnsi" w:hAnsiTheme="majorHAnsi" w:cs="Arial"/>
          <w:color w:val="000000"/>
          <w:spacing w:val="-7"/>
          <w:sz w:val="20"/>
          <w:szCs w:val="20"/>
        </w:rPr>
        <w:t xml:space="preserve"> </w:t>
      </w:r>
      <w:r w:rsidRPr="00294BD5">
        <w:rPr>
          <w:rFonts w:asciiTheme="majorHAnsi" w:hAnsiTheme="majorHAnsi" w:cs="Arial"/>
          <w:color w:val="000000"/>
          <w:spacing w:val="-10"/>
          <w:sz w:val="20"/>
          <w:szCs w:val="20"/>
        </w:rPr>
        <w:t>(</w:t>
      </w:r>
      <w:r w:rsidRPr="00294BD5">
        <w:rPr>
          <w:rFonts w:asciiTheme="majorHAnsi" w:hAnsiTheme="majorHAnsi" w:cs="Arial"/>
          <w:color w:val="000000"/>
          <w:sz w:val="20"/>
          <w:szCs w:val="20"/>
        </w:rPr>
        <w:tab/>
        <w:t xml:space="preserve">) </w:t>
      </w:r>
      <w:r w:rsidRPr="00294BD5">
        <w:rPr>
          <w:rFonts w:asciiTheme="majorHAnsi" w:hAnsiTheme="majorHAnsi" w:cs="Arial"/>
          <w:color w:val="000000"/>
          <w:spacing w:val="-2"/>
          <w:sz w:val="20"/>
          <w:szCs w:val="20"/>
        </w:rPr>
        <w:t>HORAS.</w:t>
      </w:r>
    </w:p>
    <w:p w14:paraId="0670B6DF" w14:textId="590CA88D" w:rsidR="00850255" w:rsidRPr="00294BD5" w:rsidRDefault="00984DD6" w:rsidP="00294BD5">
      <w:pPr>
        <w:ind w:left="204" w:right="197"/>
        <w:rPr>
          <w:rFonts w:asciiTheme="majorHAnsi" w:hAnsiTheme="majorHAnsi" w:cs="Arial"/>
          <w:b/>
          <w:sz w:val="20"/>
          <w:szCs w:val="20"/>
        </w:rPr>
      </w:pPr>
      <w:r w:rsidRPr="00294BD5">
        <w:rPr>
          <w:rFonts w:asciiTheme="majorHAnsi" w:hAnsiTheme="majorHAnsi" w:cs="Arial"/>
          <w:sz w:val="20"/>
          <w:szCs w:val="20"/>
        </w:rPr>
        <w:t>LOCAL:</w:t>
      </w:r>
      <w:r w:rsidRPr="00294BD5">
        <w:rPr>
          <w:rFonts w:asciiTheme="majorHAnsi" w:hAnsiTheme="majorHAnsi" w:cs="Arial"/>
          <w:spacing w:val="44"/>
          <w:sz w:val="20"/>
          <w:szCs w:val="20"/>
        </w:rPr>
        <w:t xml:space="preserve"> </w:t>
      </w:r>
      <w:r w:rsidRPr="00294BD5">
        <w:rPr>
          <w:rFonts w:asciiTheme="majorHAnsi" w:hAnsiTheme="majorHAnsi" w:cs="Arial"/>
          <w:color w:val="000000"/>
          <w:sz w:val="20"/>
          <w:szCs w:val="20"/>
          <w:highlight w:val="yellow"/>
        </w:rPr>
        <w:t>***</w:t>
      </w:r>
      <w:r w:rsidRPr="00294BD5">
        <w:rPr>
          <w:rFonts w:asciiTheme="majorHAnsi" w:hAnsiTheme="majorHAnsi" w:cs="Arial"/>
          <w:color w:val="000000"/>
          <w:spacing w:val="-4"/>
          <w:sz w:val="20"/>
          <w:szCs w:val="20"/>
        </w:rPr>
        <w:t xml:space="preserve"> </w:t>
      </w:r>
      <w:r w:rsidRPr="00294BD5">
        <w:rPr>
          <w:rFonts w:asciiTheme="majorHAnsi" w:hAnsiTheme="majorHAnsi" w:cs="Arial"/>
          <w:b/>
          <w:color w:val="FF0000"/>
          <w:sz w:val="20"/>
          <w:szCs w:val="20"/>
        </w:rPr>
        <w:t>ÓRGÃO</w:t>
      </w:r>
      <w:r w:rsidRPr="00294BD5">
        <w:rPr>
          <w:rFonts w:asciiTheme="majorHAnsi" w:hAnsiTheme="majorHAnsi" w:cs="Arial"/>
          <w:b/>
          <w:color w:val="FF0000"/>
          <w:spacing w:val="-5"/>
          <w:sz w:val="20"/>
          <w:szCs w:val="20"/>
        </w:rPr>
        <w:t xml:space="preserve"> </w:t>
      </w:r>
      <w:r w:rsidRPr="00294BD5">
        <w:rPr>
          <w:rFonts w:asciiTheme="majorHAnsi" w:hAnsiTheme="majorHAnsi" w:cs="Arial"/>
          <w:b/>
          <w:color w:val="FF0000"/>
          <w:spacing w:val="-2"/>
          <w:sz w:val="20"/>
          <w:szCs w:val="20"/>
        </w:rPr>
        <w:t>LICITANTE</w:t>
      </w:r>
    </w:p>
    <w:p w14:paraId="64A11D04"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IDENTIFICAÇÃO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PROPONENTE</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850255" w:rsidRPr="00294BD5" w14:paraId="09DB0E0C" w14:textId="77777777">
        <w:trPr>
          <w:trHeight w:val="268"/>
        </w:trPr>
        <w:tc>
          <w:tcPr>
            <w:tcW w:w="10061" w:type="dxa"/>
            <w:gridSpan w:val="8"/>
          </w:tcPr>
          <w:p w14:paraId="13E3164C"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NOME</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DE</w:t>
            </w:r>
            <w:r w:rsidRPr="00294BD5">
              <w:rPr>
                <w:rFonts w:asciiTheme="majorHAnsi" w:hAnsiTheme="majorHAnsi" w:cs="Arial"/>
                <w:b/>
                <w:spacing w:val="-2"/>
                <w:sz w:val="20"/>
                <w:szCs w:val="20"/>
              </w:rPr>
              <w:t xml:space="preserve"> FANTASIA:</w:t>
            </w:r>
          </w:p>
        </w:tc>
      </w:tr>
      <w:tr w:rsidR="00850255" w:rsidRPr="00294BD5" w14:paraId="7CF8776C" w14:textId="77777777">
        <w:trPr>
          <w:trHeight w:val="268"/>
        </w:trPr>
        <w:tc>
          <w:tcPr>
            <w:tcW w:w="10061" w:type="dxa"/>
            <w:gridSpan w:val="8"/>
          </w:tcPr>
          <w:p w14:paraId="33B68AD2"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RAZÃO</w:t>
            </w:r>
            <w:r w:rsidRPr="00294BD5">
              <w:rPr>
                <w:rFonts w:asciiTheme="majorHAnsi" w:hAnsiTheme="majorHAnsi" w:cs="Arial"/>
                <w:b/>
                <w:spacing w:val="-7"/>
                <w:sz w:val="20"/>
                <w:szCs w:val="20"/>
              </w:rPr>
              <w:t xml:space="preserve"> </w:t>
            </w:r>
            <w:r w:rsidRPr="00294BD5">
              <w:rPr>
                <w:rFonts w:asciiTheme="majorHAnsi" w:hAnsiTheme="majorHAnsi" w:cs="Arial"/>
                <w:b/>
                <w:spacing w:val="-2"/>
                <w:sz w:val="20"/>
                <w:szCs w:val="20"/>
              </w:rPr>
              <w:t>SOCIAL:</w:t>
            </w:r>
          </w:p>
        </w:tc>
      </w:tr>
      <w:tr w:rsidR="00850255" w:rsidRPr="00294BD5" w14:paraId="205D4B20" w14:textId="77777777">
        <w:trPr>
          <w:trHeight w:val="268"/>
        </w:trPr>
        <w:tc>
          <w:tcPr>
            <w:tcW w:w="10061" w:type="dxa"/>
            <w:gridSpan w:val="8"/>
          </w:tcPr>
          <w:p w14:paraId="630A61F8"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CNPJ:</w:t>
            </w:r>
          </w:p>
        </w:tc>
      </w:tr>
      <w:tr w:rsidR="00850255" w:rsidRPr="00294BD5" w14:paraId="4AB63CA8" w14:textId="77777777">
        <w:trPr>
          <w:trHeight w:val="268"/>
        </w:trPr>
        <w:tc>
          <w:tcPr>
            <w:tcW w:w="10061" w:type="dxa"/>
            <w:gridSpan w:val="8"/>
          </w:tcPr>
          <w:p w14:paraId="3617D0E9"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INSC.</w:t>
            </w:r>
            <w:r w:rsidRPr="00294BD5">
              <w:rPr>
                <w:rFonts w:asciiTheme="majorHAnsi" w:hAnsiTheme="majorHAnsi" w:cs="Arial"/>
                <w:b/>
                <w:spacing w:val="-3"/>
                <w:sz w:val="20"/>
                <w:szCs w:val="20"/>
              </w:rPr>
              <w:t xml:space="preserve"> </w:t>
            </w:r>
            <w:r w:rsidRPr="00294BD5">
              <w:rPr>
                <w:rFonts w:asciiTheme="majorHAnsi" w:hAnsiTheme="majorHAnsi" w:cs="Arial"/>
                <w:b/>
                <w:spacing w:val="-2"/>
                <w:sz w:val="20"/>
                <w:szCs w:val="20"/>
              </w:rPr>
              <w:t>EST.:</w:t>
            </w:r>
          </w:p>
        </w:tc>
      </w:tr>
      <w:tr w:rsidR="00850255" w:rsidRPr="00294BD5" w14:paraId="1468E501" w14:textId="77777777">
        <w:trPr>
          <w:trHeight w:val="268"/>
        </w:trPr>
        <w:tc>
          <w:tcPr>
            <w:tcW w:w="10061" w:type="dxa"/>
            <w:gridSpan w:val="8"/>
          </w:tcPr>
          <w:p w14:paraId="4C41D3D8"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OPTANTE</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PELO</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SIMPLES?</w:t>
            </w:r>
            <w:r w:rsidRPr="00294BD5">
              <w:rPr>
                <w:rFonts w:asciiTheme="majorHAnsi" w:hAnsiTheme="majorHAnsi" w:cs="Arial"/>
                <w:b/>
                <w:spacing w:val="-7"/>
                <w:sz w:val="20"/>
                <w:szCs w:val="20"/>
              </w:rPr>
              <w:t xml:space="preserve"> </w:t>
            </w:r>
            <w:r w:rsidRPr="00294BD5">
              <w:rPr>
                <w:rFonts w:asciiTheme="majorHAnsi" w:hAnsiTheme="majorHAnsi" w:cs="Arial"/>
                <w:b/>
                <w:sz w:val="20"/>
                <w:szCs w:val="20"/>
              </w:rPr>
              <w:t>SIM</w:t>
            </w:r>
            <w:r w:rsidRPr="00294BD5">
              <w:rPr>
                <w:rFonts w:asciiTheme="majorHAnsi" w:hAnsiTheme="majorHAnsi" w:cs="Arial"/>
                <w:b/>
                <w:spacing w:val="-5"/>
                <w:sz w:val="20"/>
                <w:szCs w:val="20"/>
              </w:rPr>
              <w:t xml:space="preserve"> </w:t>
            </w:r>
            <w:r w:rsidRPr="00294BD5">
              <w:rPr>
                <w:rFonts w:asciiTheme="majorHAnsi" w:hAnsiTheme="majorHAnsi" w:cs="Arial"/>
                <w:b/>
                <w:spacing w:val="-10"/>
                <w:sz w:val="20"/>
                <w:szCs w:val="20"/>
              </w:rPr>
              <w:t>(</w:t>
            </w:r>
            <w:r w:rsidRPr="00294BD5">
              <w:rPr>
                <w:rFonts w:asciiTheme="majorHAnsi" w:hAnsiTheme="majorHAnsi" w:cs="Arial"/>
                <w:b/>
                <w:sz w:val="20"/>
                <w:szCs w:val="20"/>
              </w:rPr>
              <w:tab/>
              <w:t>)</w:t>
            </w:r>
            <w:r w:rsidRPr="00294BD5">
              <w:rPr>
                <w:rFonts w:asciiTheme="majorHAnsi" w:hAnsiTheme="majorHAnsi" w:cs="Arial"/>
                <w:b/>
                <w:spacing w:val="-3"/>
                <w:sz w:val="20"/>
                <w:szCs w:val="20"/>
              </w:rPr>
              <w:t xml:space="preserve"> </w:t>
            </w:r>
            <w:proofErr w:type="gramStart"/>
            <w:r w:rsidRPr="00294BD5">
              <w:rPr>
                <w:rFonts w:asciiTheme="majorHAnsi" w:hAnsiTheme="majorHAnsi" w:cs="Arial"/>
                <w:b/>
                <w:sz w:val="20"/>
                <w:szCs w:val="20"/>
              </w:rPr>
              <w:t>NÃO(</w:t>
            </w:r>
            <w:proofErr w:type="gramEnd"/>
            <w:r w:rsidRPr="00294BD5">
              <w:rPr>
                <w:rFonts w:asciiTheme="majorHAnsi" w:hAnsiTheme="majorHAnsi" w:cs="Arial"/>
                <w:b/>
                <w:spacing w:val="48"/>
                <w:sz w:val="20"/>
                <w:szCs w:val="20"/>
              </w:rPr>
              <w:t xml:space="preserve">  </w:t>
            </w:r>
            <w:r w:rsidRPr="00294BD5">
              <w:rPr>
                <w:rFonts w:asciiTheme="majorHAnsi" w:hAnsiTheme="majorHAnsi" w:cs="Arial"/>
                <w:b/>
                <w:spacing w:val="-10"/>
                <w:sz w:val="20"/>
                <w:szCs w:val="20"/>
              </w:rPr>
              <w:t>)</w:t>
            </w:r>
          </w:p>
        </w:tc>
      </w:tr>
      <w:tr w:rsidR="00850255" w:rsidRPr="00294BD5" w14:paraId="2CE1A498" w14:textId="77777777">
        <w:trPr>
          <w:trHeight w:val="268"/>
        </w:trPr>
        <w:tc>
          <w:tcPr>
            <w:tcW w:w="10061" w:type="dxa"/>
            <w:gridSpan w:val="8"/>
          </w:tcPr>
          <w:p w14:paraId="1726218C"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ENDEREÇO:</w:t>
            </w:r>
          </w:p>
        </w:tc>
      </w:tr>
      <w:tr w:rsidR="00850255" w:rsidRPr="00294BD5" w14:paraId="1B7E9209" w14:textId="77777777">
        <w:trPr>
          <w:trHeight w:val="268"/>
        </w:trPr>
        <w:tc>
          <w:tcPr>
            <w:tcW w:w="3984" w:type="dxa"/>
            <w:gridSpan w:val="2"/>
          </w:tcPr>
          <w:p w14:paraId="67741F8D"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BAIRRO:</w:t>
            </w:r>
          </w:p>
        </w:tc>
        <w:tc>
          <w:tcPr>
            <w:tcW w:w="6077" w:type="dxa"/>
            <w:gridSpan w:val="6"/>
          </w:tcPr>
          <w:p w14:paraId="6CEB573C"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CIDADE:</w:t>
            </w:r>
          </w:p>
        </w:tc>
      </w:tr>
      <w:tr w:rsidR="00850255" w:rsidRPr="00294BD5" w14:paraId="0C01E987" w14:textId="77777777">
        <w:trPr>
          <w:trHeight w:val="268"/>
        </w:trPr>
        <w:tc>
          <w:tcPr>
            <w:tcW w:w="3984" w:type="dxa"/>
            <w:gridSpan w:val="2"/>
          </w:tcPr>
          <w:p w14:paraId="61B512D9"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4"/>
                <w:sz w:val="20"/>
                <w:szCs w:val="20"/>
              </w:rPr>
              <w:t>CEP:</w:t>
            </w:r>
          </w:p>
        </w:tc>
        <w:tc>
          <w:tcPr>
            <w:tcW w:w="6077" w:type="dxa"/>
            <w:gridSpan w:val="6"/>
          </w:tcPr>
          <w:p w14:paraId="7AA0F5C8"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E-MAIL:</w:t>
            </w:r>
          </w:p>
        </w:tc>
      </w:tr>
      <w:tr w:rsidR="00850255" w:rsidRPr="00294BD5" w14:paraId="7D091A95" w14:textId="77777777">
        <w:trPr>
          <w:trHeight w:val="268"/>
        </w:trPr>
        <w:tc>
          <w:tcPr>
            <w:tcW w:w="3984" w:type="dxa"/>
            <w:gridSpan w:val="2"/>
          </w:tcPr>
          <w:p w14:paraId="40689ADD"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TELEFONE:</w:t>
            </w:r>
          </w:p>
        </w:tc>
        <w:tc>
          <w:tcPr>
            <w:tcW w:w="6077" w:type="dxa"/>
            <w:gridSpan w:val="6"/>
          </w:tcPr>
          <w:p w14:paraId="0809DA51"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4"/>
                <w:sz w:val="20"/>
                <w:szCs w:val="20"/>
              </w:rPr>
              <w:t>FAX:</w:t>
            </w:r>
          </w:p>
        </w:tc>
      </w:tr>
      <w:tr w:rsidR="00850255" w:rsidRPr="00294BD5" w14:paraId="0B138FB6" w14:textId="77777777">
        <w:trPr>
          <w:trHeight w:val="270"/>
        </w:trPr>
        <w:tc>
          <w:tcPr>
            <w:tcW w:w="3984" w:type="dxa"/>
            <w:gridSpan w:val="2"/>
          </w:tcPr>
          <w:p w14:paraId="614DB911"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CONTATO</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DA</w:t>
            </w:r>
            <w:r w:rsidRPr="00294BD5">
              <w:rPr>
                <w:rFonts w:asciiTheme="majorHAnsi" w:hAnsiTheme="majorHAnsi" w:cs="Arial"/>
                <w:b/>
                <w:spacing w:val="-1"/>
                <w:sz w:val="20"/>
                <w:szCs w:val="20"/>
              </w:rPr>
              <w:t xml:space="preserve"> </w:t>
            </w:r>
            <w:r w:rsidRPr="00294BD5">
              <w:rPr>
                <w:rFonts w:asciiTheme="majorHAnsi" w:hAnsiTheme="majorHAnsi" w:cs="Arial"/>
                <w:b/>
                <w:spacing w:val="-2"/>
                <w:sz w:val="20"/>
                <w:szCs w:val="20"/>
              </w:rPr>
              <w:t>LICITANTE:</w:t>
            </w:r>
          </w:p>
        </w:tc>
        <w:tc>
          <w:tcPr>
            <w:tcW w:w="6077" w:type="dxa"/>
            <w:gridSpan w:val="6"/>
          </w:tcPr>
          <w:p w14:paraId="7DC1B396"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TELEFONE:</w:t>
            </w:r>
          </w:p>
        </w:tc>
      </w:tr>
      <w:tr w:rsidR="00850255" w:rsidRPr="00294BD5" w14:paraId="4DE33DC6" w14:textId="77777777">
        <w:trPr>
          <w:trHeight w:val="268"/>
        </w:trPr>
        <w:tc>
          <w:tcPr>
            <w:tcW w:w="3984" w:type="dxa"/>
            <w:gridSpan w:val="2"/>
          </w:tcPr>
          <w:p w14:paraId="087CE34E"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BANCO</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DA</w:t>
            </w:r>
            <w:r w:rsidRPr="00294BD5">
              <w:rPr>
                <w:rFonts w:asciiTheme="majorHAnsi" w:hAnsiTheme="majorHAnsi" w:cs="Arial"/>
                <w:b/>
                <w:spacing w:val="-3"/>
                <w:sz w:val="20"/>
                <w:szCs w:val="20"/>
              </w:rPr>
              <w:t xml:space="preserve"> </w:t>
            </w:r>
            <w:r w:rsidRPr="00294BD5">
              <w:rPr>
                <w:rFonts w:asciiTheme="majorHAnsi" w:hAnsiTheme="majorHAnsi" w:cs="Arial"/>
                <w:b/>
                <w:spacing w:val="-2"/>
                <w:sz w:val="20"/>
                <w:szCs w:val="20"/>
              </w:rPr>
              <w:t>LICITANTE:</w:t>
            </w:r>
          </w:p>
        </w:tc>
        <w:tc>
          <w:tcPr>
            <w:tcW w:w="6077" w:type="dxa"/>
            <w:gridSpan w:val="6"/>
          </w:tcPr>
          <w:p w14:paraId="3A28E4ED"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CONTA</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BANCÁRIA</w:t>
            </w:r>
            <w:r w:rsidRPr="00294BD5">
              <w:rPr>
                <w:rFonts w:asciiTheme="majorHAnsi" w:hAnsiTheme="majorHAnsi" w:cs="Arial"/>
                <w:b/>
                <w:spacing w:val="-5"/>
                <w:sz w:val="20"/>
                <w:szCs w:val="20"/>
              </w:rPr>
              <w:t xml:space="preserve"> </w:t>
            </w:r>
            <w:r w:rsidRPr="00294BD5">
              <w:rPr>
                <w:rFonts w:asciiTheme="majorHAnsi" w:hAnsiTheme="majorHAnsi" w:cs="Arial"/>
                <w:b/>
                <w:sz w:val="20"/>
                <w:szCs w:val="20"/>
              </w:rPr>
              <w:t>DA</w:t>
            </w:r>
            <w:r w:rsidRPr="00294BD5">
              <w:rPr>
                <w:rFonts w:asciiTheme="majorHAnsi" w:hAnsiTheme="majorHAnsi" w:cs="Arial"/>
                <w:b/>
                <w:spacing w:val="-3"/>
                <w:sz w:val="20"/>
                <w:szCs w:val="20"/>
              </w:rPr>
              <w:t xml:space="preserve"> </w:t>
            </w:r>
            <w:r w:rsidRPr="00294BD5">
              <w:rPr>
                <w:rFonts w:asciiTheme="majorHAnsi" w:hAnsiTheme="majorHAnsi" w:cs="Arial"/>
                <w:b/>
                <w:spacing w:val="-2"/>
                <w:sz w:val="20"/>
                <w:szCs w:val="20"/>
              </w:rPr>
              <w:t>LICITANTE:</w:t>
            </w:r>
          </w:p>
        </w:tc>
      </w:tr>
      <w:tr w:rsidR="00850255" w:rsidRPr="00294BD5" w14:paraId="3A9A4D09" w14:textId="77777777">
        <w:trPr>
          <w:trHeight w:val="268"/>
        </w:trPr>
        <w:tc>
          <w:tcPr>
            <w:tcW w:w="10061" w:type="dxa"/>
            <w:gridSpan w:val="8"/>
          </w:tcPr>
          <w:p w14:paraId="21C5C16E"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Nº</w:t>
            </w:r>
            <w:r w:rsidRPr="00294BD5">
              <w:rPr>
                <w:rFonts w:asciiTheme="majorHAnsi" w:hAnsiTheme="majorHAnsi" w:cs="Arial"/>
                <w:b/>
                <w:spacing w:val="-3"/>
                <w:sz w:val="20"/>
                <w:szCs w:val="20"/>
              </w:rPr>
              <w:t xml:space="preserve"> </w:t>
            </w:r>
            <w:r w:rsidRPr="00294BD5">
              <w:rPr>
                <w:rFonts w:asciiTheme="majorHAnsi" w:hAnsiTheme="majorHAnsi" w:cs="Arial"/>
                <w:b/>
                <w:sz w:val="20"/>
                <w:szCs w:val="20"/>
              </w:rPr>
              <w:t xml:space="preserve">DA </w:t>
            </w:r>
            <w:r w:rsidRPr="00294BD5">
              <w:rPr>
                <w:rFonts w:asciiTheme="majorHAnsi" w:hAnsiTheme="majorHAnsi" w:cs="Arial"/>
                <w:b/>
                <w:spacing w:val="-2"/>
                <w:sz w:val="20"/>
                <w:szCs w:val="20"/>
              </w:rPr>
              <w:t>AGÊNCIA:</w:t>
            </w:r>
          </w:p>
        </w:tc>
      </w:tr>
      <w:tr w:rsidR="00850255" w:rsidRPr="00294BD5" w14:paraId="0895BCD4" w14:textId="77777777">
        <w:trPr>
          <w:trHeight w:val="537"/>
        </w:trPr>
        <w:tc>
          <w:tcPr>
            <w:tcW w:w="677" w:type="dxa"/>
            <w:shd w:val="clear" w:color="auto" w:fill="D9D9D9"/>
          </w:tcPr>
          <w:p w14:paraId="4C8A3553"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ITENS</w:t>
            </w:r>
          </w:p>
        </w:tc>
        <w:tc>
          <w:tcPr>
            <w:tcW w:w="3522" w:type="dxa"/>
            <w:gridSpan w:val="2"/>
            <w:shd w:val="clear" w:color="auto" w:fill="D9D9D9"/>
          </w:tcPr>
          <w:p w14:paraId="6D2C8FEF"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DESCRIÇÃO</w:t>
            </w:r>
          </w:p>
        </w:tc>
        <w:tc>
          <w:tcPr>
            <w:tcW w:w="870" w:type="dxa"/>
            <w:shd w:val="clear" w:color="auto" w:fill="D9D9D9"/>
          </w:tcPr>
          <w:p w14:paraId="619ABB68"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MARCA</w:t>
            </w:r>
          </w:p>
        </w:tc>
        <w:tc>
          <w:tcPr>
            <w:tcW w:w="971" w:type="dxa"/>
            <w:shd w:val="clear" w:color="auto" w:fill="D9D9D9"/>
          </w:tcPr>
          <w:p w14:paraId="08148117"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QUANT.</w:t>
            </w:r>
          </w:p>
        </w:tc>
        <w:tc>
          <w:tcPr>
            <w:tcW w:w="1043" w:type="dxa"/>
            <w:shd w:val="clear" w:color="auto" w:fill="D9D9D9"/>
          </w:tcPr>
          <w:p w14:paraId="15A90FF2"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UNIDADE</w:t>
            </w:r>
          </w:p>
        </w:tc>
        <w:tc>
          <w:tcPr>
            <w:tcW w:w="1560" w:type="dxa"/>
            <w:shd w:val="clear" w:color="auto" w:fill="D9D9D9"/>
          </w:tcPr>
          <w:p w14:paraId="11D5806C"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VALOR</w:t>
            </w:r>
          </w:p>
          <w:p w14:paraId="46AC69FA"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z w:val="20"/>
                <w:szCs w:val="20"/>
              </w:rPr>
              <w:t>UNITÁRIO</w:t>
            </w:r>
            <w:r w:rsidRPr="00294BD5">
              <w:rPr>
                <w:rFonts w:asciiTheme="majorHAnsi" w:hAnsiTheme="majorHAnsi" w:cs="Arial"/>
                <w:b/>
                <w:spacing w:val="-8"/>
                <w:sz w:val="20"/>
                <w:szCs w:val="20"/>
              </w:rPr>
              <w:t xml:space="preserve"> </w:t>
            </w:r>
            <w:r w:rsidRPr="00294BD5">
              <w:rPr>
                <w:rFonts w:asciiTheme="majorHAnsi" w:hAnsiTheme="majorHAnsi" w:cs="Arial"/>
                <w:b/>
                <w:spacing w:val="-5"/>
                <w:sz w:val="20"/>
                <w:szCs w:val="20"/>
              </w:rPr>
              <w:t>R$</w:t>
            </w:r>
          </w:p>
        </w:tc>
        <w:tc>
          <w:tcPr>
            <w:tcW w:w="1418" w:type="dxa"/>
            <w:shd w:val="clear" w:color="auto" w:fill="D9D9D9"/>
          </w:tcPr>
          <w:p w14:paraId="5F6A853E"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VALOR</w:t>
            </w:r>
          </w:p>
          <w:p w14:paraId="14868B2B"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z w:val="20"/>
                <w:szCs w:val="20"/>
              </w:rPr>
              <w:t>TOTAL</w:t>
            </w:r>
            <w:r w:rsidRPr="00294BD5">
              <w:rPr>
                <w:rFonts w:asciiTheme="majorHAnsi" w:hAnsiTheme="majorHAnsi" w:cs="Arial"/>
                <w:b/>
                <w:spacing w:val="-5"/>
                <w:sz w:val="20"/>
                <w:szCs w:val="20"/>
              </w:rPr>
              <w:t xml:space="preserve"> R$</w:t>
            </w:r>
          </w:p>
        </w:tc>
      </w:tr>
      <w:tr w:rsidR="00850255" w:rsidRPr="00294BD5" w14:paraId="5A738C69" w14:textId="77777777">
        <w:trPr>
          <w:trHeight w:val="268"/>
        </w:trPr>
        <w:tc>
          <w:tcPr>
            <w:tcW w:w="677" w:type="dxa"/>
            <w:shd w:val="clear" w:color="auto" w:fill="D9D9D9"/>
          </w:tcPr>
          <w:p w14:paraId="7379BA13"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5"/>
                <w:sz w:val="20"/>
                <w:szCs w:val="20"/>
              </w:rPr>
              <w:t>1.</w:t>
            </w:r>
          </w:p>
        </w:tc>
        <w:tc>
          <w:tcPr>
            <w:tcW w:w="3522" w:type="dxa"/>
            <w:gridSpan w:val="2"/>
          </w:tcPr>
          <w:p w14:paraId="1FE4596D" w14:textId="77777777" w:rsidR="00850255" w:rsidRPr="00294BD5" w:rsidRDefault="00850255" w:rsidP="00294BD5">
            <w:pPr>
              <w:pStyle w:val="TableParagraph"/>
              <w:ind w:left="204" w:right="197"/>
              <w:rPr>
                <w:rFonts w:asciiTheme="majorHAnsi" w:hAnsiTheme="majorHAnsi" w:cs="Arial"/>
                <w:sz w:val="20"/>
                <w:szCs w:val="20"/>
              </w:rPr>
            </w:pPr>
          </w:p>
        </w:tc>
        <w:tc>
          <w:tcPr>
            <w:tcW w:w="870" w:type="dxa"/>
            <w:shd w:val="clear" w:color="auto" w:fill="FFFFFF"/>
          </w:tcPr>
          <w:p w14:paraId="16475B14" w14:textId="77777777" w:rsidR="00850255" w:rsidRPr="00294BD5" w:rsidRDefault="00850255" w:rsidP="00294BD5">
            <w:pPr>
              <w:pStyle w:val="TableParagraph"/>
              <w:ind w:left="204" w:right="197"/>
              <w:rPr>
                <w:rFonts w:asciiTheme="majorHAnsi" w:hAnsiTheme="majorHAnsi" w:cs="Arial"/>
                <w:sz w:val="20"/>
                <w:szCs w:val="20"/>
              </w:rPr>
            </w:pPr>
          </w:p>
        </w:tc>
        <w:tc>
          <w:tcPr>
            <w:tcW w:w="971" w:type="dxa"/>
          </w:tcPr>
          <w:p w14:paraId="4A7DD5BF" w14:textId="77777777" w:rsidR="00850255" w:rsidRPr="00294BD5" w:rsidRDefault="00850255" w:rsidP="00294BD5">
            <w:pPr>
              <w:pStyle w:val="TableParagraph"/>
              <w:ind w:left="204" w:right="197"/>
              <w:rPr>
                <w:rFonts w:asciiTheme="majorHAnsi" w:hAnsiTheme="majorHAnsi" w:cs="Arial"/>
                <w:sz w:val="20"/>
                <w:szCs w:val="20"/>
              </w:rPr>
            </w:pPr>
          </w:p>
        </w:tc>
        <w:tc>
          <w:tcPr>
            <w:tcW w:w="1043" w:type="dxa"/>
          </w:tcPr>
          <w:p w14:paraId="587DE52A" w14:textId="77777777" w:rsidR="00850255" w:rsidRPr="00294BD5" w:rsidRDefault="00850255" w:rsidP="00294BD5">
            <w:pPr>
              <w:pStyle w:val="TableParagraph"/>
              <w:ind w:left="204" w:right="197"/>
              <w:rPr>
                <w:rFonts w:asciiTheme="majorHAnsi" w:hAnsiTheme="majorHAnsi" w:cs="Arial"/>
                <w:sz w:val="20"/>
                <w:szCs w:val="20"/>
              </w:rPr>
            </w:pPr>
          </w:p>
        </w:tc>
        <w:tc>
          <w:tcPr>
            <w:tcW w:w="1560" w:type="dxa"/>
          </w:tcPr>
          <w:p w14:paraId="70CD61DC" w14:textId="77777777" w:rsidR="00850255" w:rsidRPr="00294BD5" w:rsidRDefault="00850255" w:rsidP="00294BD5">
            <w:pPr>
              <w:pStyle w:val="TableParagraph"/>
              <w:ind w:left="204" w:right="197"/>
              <w:rPr>
                <w:rFonts w:asciiTheme="majorHAnsi" w:hAnsiTheme="majorHAnsi" w:cs="Arial"/>
                <w:sz w:val="20"/>
                <w:szCs w:val="20"/>
              </w:rPr>
            </w:pPr>
          </w:p>
        </w:tc>
        <w:tc>
          <w:tcPr>
            <w:tcW w:w="1418" w:type="dxa"/>
          </w:tcPr>
          <w:p w14:paraId="12301A74" w14:textId="77777777" w:rsidR="00850255" w:rsidRPr="00294BD5" w:rsidRDefault="00850255" w:rsidP="00294BD5">
            <w:pPr>
              <w:pStyle w:val="TableParagraph"/>
              <w:ind w:left="204" w:right="197"/>
              <w:rPr>
                <w:rFonts w:asciiTheme="majorHAnsi" w:hAnsiTheme="majorHAnsi" w:cs="Arial"/>
                <w:sz w:val="20"/>
                <w:szCs w:val="20"/>
              </w:rPr>
            </w:pPr>
          </w:p>
        </w:tc>
      </w:tr>
      <w:tr w:rsidR="00850255" w:rsidRPr="00294BD5" w14:paraId="5EB05EA9" w14:textId="77777777">
        <w:trPr>
          <w:trHeight w:val="268"/>
        </w:trPr>
        <w:tc>
          <w:tcPr>
            <w:tcW w:w="8643" w:type="dxa"/>
            <w:gridSpan w:val="7"/>
            <w:shd w:val="clear" w:color="auto" w:fill="D9D9D9"/>
          </w:tcPr>
          <w:p w14:paraId="1DDE81CC"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TOTAL</w:t>
            </w:r>
            <w:r w:rsidRPr="00294BD5">
              <w:rPr>
                <w:rFonts w:asciiTheme="majorHAnsi" w:hAnsiTheme="majorHAnsi" w:cs="Arial"/>
                <w:b/>
                <w:spacing w:val="-4"/>
                <w:sz w:val="20"/>
                <w:szCs w:val="20"/>
              </w:rPr>
              <w:t xml:space="preserve"> </w:t>
            </w:r>
            <w:r w:rsidRPr="00294BD5">
              <w:rPr>
                <w:rFonts w:asciiTheme="majorHAnsi" w:hAnsiTheme="majorHAnsi" w:cs="Arial"/>
                <w:b/>
                <w:sz w:val="20"/>
                <w:szCs w:val="20"/>
              </w:rPr>
              <w:t>POR</w:t>
            </w:r>
            <w:r w:rsidRPr="00294BD5">
              <w:rPr>
                <w:rFonts w:asciiTheme="majorHAnsi" w:hAnsiTheme="majorHAnsi" w:cs="Arial"/>
                <w:b/>
                <w:spacing w:val="-3"/>
                <w:sz w:val="20"/>
                <w:szCs w:val="20"/>
              </w:rPr>
              <w:t xml:space="preserve"> </w:t>
            </w:r>
            <w:r w:rsidRPr="00294BD5">
              <w:rPr>
                <w:rFonts w:asciiTheme="majorHAnsi" w:hAnsiTheme="majorHAnsi" w:cs="Arial"/>
                <w:b/>
                <w:spacing w:val="-2"/>
                <w:sz w:val="20"/>
                <w:szCs w:val="20"/>
              </w:rPr>
              <w:t>EXTENSO:</w:t>
            </w:r>
          </w:p>
        </w:tc>
        <w:tc>
          <w:tcPr>
            <w:tcW w:w="1418" w:type="dxa"/>
            <w:shd w:val="clear" w:color="auto" w:fill="D9D9D9"/>
          </w:tcPr>
          <w:p w14:paraId="7C2626ED" w14:textId="77777777" w:rsidR="00850255" w:rsidRPr="00294BD5" w:rsidRDefault="00850255" w:rsidP="00294BD5">
            <w:pPr>
              <w:pStyle w:val="TableParagraph"/>
              <w:ind w:left="204" w:right="197"/>
              <w:rPr>
                <w:rFonts w:asciiTheme="majorHAnsi" w:hAnsiTheme="majorHAnsi" w:cs="Arial"/>
                <w:sz w:val="20"/>
                <w:szCs w:val="20"/>
              </w:rPr>
            </w:pPr>
          </w:p>
        </w:tc>
      </w:tr>
    </w:tbl>
    <w:p w14:paraId="2F2C704F"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36736" behindDoc="1" locked="0" layoutInCell="1" allowOverlap="1" wp14:anchorId="1C242738" wp14:editId="32014DE9">
                <wp:simplePos x="0" y="0"/>
                <wp:positionH relativeFrom="page">
                  <wp:posOffset>1286129</wp:posOffset>
                </wp:positionH>
                <wp:positionV relativeFrom="paragraph">
                  <wp:posOffset>-645159</wp:posOffset>
                </wp:positionV>
                <wp:extent cx="2434590" cy="243713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4590" cy="2437130"/>
                        </a:xfrm>
                        <a:custGeom>
                          <a:avLst/>
                          <a:gdLst/>
                          <a:ahLst/>
                          <a:cxnLst/>
                          <a:rect l="l" t="t" r="r" b="b"/>
                          <a:pathLst>
                            <a:path w="2434590" h="2437130">
                              <a:moveTo>
                                <a:pt x="1718818" y="1731518"/>
                              </a:moveTo>
                              <a:lnTo>
                                <a:pt x="1599184" y="1612011"/>
                              </a:lnTo>
                              <a:lnTo>
                                <a:pt x="1019048" y="2192147"/>
                              </a:lnTo>
                              <a:lnTo>
                                <a:pt x="674116" y="1847215"/>
                              </a:lnTo>
                              <a:lnTo>
                                <a:pt x="1196848" y="1324356"/>
                              </a:lnTo>
                              <a:lnTo>
                                <a:pt x="1077976" y="1205484"/>
                              </a:lnTo>
                              <a:lnTo>
                                <a:pt x="555117" y="1728216"/>
                              </a:lnTo>
                              <a:lnTo>
                                <a:pt x="244729" y="1417828"/>
                              </a:lnTo>
                              <a:lnTo>
                                <a:pt x="803021" y="859536"/>
                              </a:lnTo>
                              <a:lnTo>
                                <a:pt x="683387" y="740029"/>
                              </a:lnTo>
                              <a:lnTo>
                                <a:pt x="0" y="1423289"/>
                              </a:lnTo>
                              <a:lnTo>
                                <a:pt x="1013587" y="2436749"/>
                              </a:lnTo>
                              <a:lnTo>
                                <a:pt x="1718818" y="1731518"/>
                              </a:lnTo>
                              <a:close/>
                            </a:path>
                            <a:path w="2434590" h="2437130">
                              <a:moveTo>
                                <a:pt x="2434209" y="800227"/>
                              </a:moveTo>
                              <a:lnTo>
                                <a:pt x="2430767" y="754684"/>
                              </a:lnTo>
                              <a:lnTo>
                                <a:pt x="2422906" y="706628"/>
                              </a:lnTo>
                              <a:lnTo>
                                <a:pt x="2413444" y="666940"/>
                              </a:lnTo>
                              <a:lnTo>
                                <a:pt x="2400554" y="625894"/>
                              </a:lnTo>
                              <a:lnTo>
                                <a:pt x="2384107" y="583526"/>
                              </a:lnTo>
                              <a:lnTo>
                                <a:pt x="2363990" y="539864"/>
                              </a:lnTo>
                              <a:lnTo>
                                <a:pt x="2340102" y="494919"/>
                              </a:lnTo>
                              <a:lnTo>
                                <a:pt x="2317178" y="456869"/>
                              </a:lnTo>
                              <a:lnTo>
                                <a:pt x="2291486" y="418655"/>
                              </a:lnTo>
                              <a:lnTo>
                                <a:pt x="2262987" y="380339"/>
                              </a:lnTo>
                              <a:lnTo>
                                <a:pt x="2259076" y="375551"/>
                              </a:lnTo>
                              <a:lnTo>
                                <a:pt x="2259076" y="809752"/>
                              </a:lnTo>
                              <a:lnTo>
                                <a:pt x="2258072" y="842937"/>
                              </a:lnTo>
                              <a:lnTo>
                                <a:pt x="2241981" y="911199"/>
                              </a:lnTo>
                              <a:lnTo>
                                <a:pt x="2227199" y="946658"/>
                              </a:lnTo>
                              <a:lnTo>
                                <a:pt x="2206269" y="984008"/>
                              </a:lnTo>
                              <a:lnTo>
                                <a:pt x="2177859" y="1024051"/>
                              </a:lnTo>
                              <a:lnTo>
                                <a:pt x="2142007" y="1066838"/>
                              </a:lnTo>
                              <a:lnTo>
                                <a:pt x="2098802" y="1112393"/>
                              </a:lnTo>
                              <a:lnTo>
                                <a:pt x="1896999" y="1314196"/>
                              </a:lnTo>
                              <a:lnTo>
                                <a:pt x="1122680" y="539877"/>
                              </a:lnTo>
                              <a:lnTo>
                                <a:pt x="1321308" y="341249"/>
                              </a:lnTo>
                              <a:lnTo>
                                <a:pt x="1364208" y="299961"/>
                              </a:lnTo>
                              <a:lnTo>
                                <a:pt x="1403908" y="265150"/>
                              </a:lnTo>
                              <a:lnTo>
                                <a:pt x="1440408" y="236880"/>
                              </a:lnTo>
                              <a:lnTo>
                                <a:pt x="1473708" y="215239"/>
                              </a:lnTo>
                              <a:lnTo>
                                <a:pt x="1544739" y="187198"/>
                              </a:lnTo>
                              <a:lnTo>
                                <a:pt x="1588465" y="180060"/>
                              </a:lnTo>
                              <a:lnTo>
                                <a:pt x="1634985" y="178993"/>
                              </a:lnTo>
                              <a:lnTo>
                                <a:pt x="1684312" y="184162"/>
                              </a:lnTo>
                              <a:lnTo>
                                <a:pt x="1736471" y="195707"/>
                              </a:lnTo>
                              <a:lnTo>
                                <a:pt x="1775307" y="209194"/>
                              </a:lnTo>
                              <a:lnTo>
                                <a:pt x="1815172" y="227457"/>
                              </a:lnTo>
                              <a:lnTo>
                                <a:pt x="1856066" y="250558"/>
                              </a:lnTo>
                              <a:lnTo>
                                <a:pt x="1897976" y="278523"/>
                              </a:lnTo>
                              <a:lnTo>
                                <a:pt x="1940890" y="311404"/>
                              </a:lnTo>
                              <a:lnTo>
                                <a:pt x="1984806" y="349224"/>
                              </a:lnTo>
                              <a:lnTo>
                                <a:pt x="2029701" y="392049"/>
                              </a:lnTo>
                              <a:lnTo>
                                <a:pt x="2066353" y="430136"/>
                              </a:lnTo>
                              <a:lnTo>
                                <a:pt x="2099627" y="467664"/>
                              </a:lnTo>
                              <a:lnTo>
                                <a:pt x="2129599" y="504596"/>
                              </a:lnTo>
                              <a:lnTo>
                                <a:pt x="2156295" y="540905"/>
                              </a:lnTo>
                              <a:lnTo>
                                <a:pt x="2179790" y="576554"/>
                              </a:lnTo>
                              <a:lnTo>
                                <a:pt x="2200148" y="611505"/>
                              </a:lnTo>
                              <a:lnTo>
                                <a:pt x="2224748" y="663524"/>
                              </a:lnTo>
                              <a:lnTo>
                                <a:pt x="2242566" y="713968"/>
                              </a:lnTo>
                              <a:lnTo>
                                <a:pt x="2253894" y="762749"/>
                              </a:lnTo>
                              <a:lnTo>
                                <a:pt x="2259076" y="809752"/>
                              </a:lnTo>
                              <a:lnTo>
                                <a:pt x="2259076" y="375551"/>
                              </a:lnTo>
                              <a:lnTo>
                                <a:pt x="2231694" y="341960"/>
                              </a:lnTo>
                              <a:lnTo>
                                <a:pt x="2197582" y="303555"/>
                              </a:lnTo>
                              <a:lnTo>
                                <a:pt x="2160613" y="265150"/>
                              </a:lnTo>
                              <a:lnTo>
                                <a:pt x="2121662" y="227787"/>
                              </a:lnTo>
                              <a:lnTo>
                                <a:pt x="2082419" y="193205"/>
                              </a:lnTo>
                              <a:lnTo>
                                <a:pt x="2042934" y="161366"/>
                              </a:lnTo>
                              <a:lnTo>
                                <a:pt x="2003209" y="132245"/>
                              </a:lnTo>
                              <a:lnTo>
                                <a:pt x="1963229" y="105791"/>
                              </a:lnTo>
                              <a:lnTo>
                                <a:pt x="1922995" y="81965"/>
                              </a:lnTo>
                              <a:lnTo>
                                <a:pt x="1882521" y="60706"/>
                              </a:lnTo>
                              <a:lnTo>
                                <a:pt x="1835124" y="40208"/>
                              </a:lnTo>
                              <a:lnTo>
                                <a:pt x="1787613" y="23977"/>
                              </a:lnTo>
                              <a:lnTo>
                                <a:pt x="1740039" y="11925"/>
                              </a:lnTo>
                              <a:lnTo>
                                <a:pt x="1692478" y="3975"/>
                              </a:lnTo>
                              <a:lnTo>
                                <a:pt x="1644992" y="25"/>
                              </a:lnTo>
                              <a:lnTo>
                                <a:pt x="1597660" y="0"/>
                              </a:lnTo>
                              <a:lnTo>
                                <a:pt x="1543164" y="5448"/>
                              </a:lnTo>
                              <a:lnTo>
                                <a:pt x="1489798" y="18503"/>
                              </a:lnTo>
                              <a:lnTo>
                                <a:pt x="1437525" y="38811"/>
                              </a:lnTo>
                              <a:lnTo>
                                <a:pt x="1386332" y="66040"/>
                              </a:lnTo>
                              <a:lnTo>
                                <a:pt x="1322273" y="111455"/>
                              </a:lnTo>
                              <a:lnTo>
                                <a:pt x="1285735" y="142214"/>
                              </a:lnTo>
                              <a:lnTo>
                                <a:pt x="1246174" y="178308"/>
                              </a:lnTo>
                              <a:lnTo>
                                <a:pt x="1203579" y="219710"/>
                              </a:lnTo>
                              <a:lnTo>
                                <a:pt x="878078" y="545211"/>
                              </a:lnTo>
                              <a:lnTo>
                                <a:pt x="1891538" y="1558798"/>
                              </a:lnTo>
                              <a:lnTo>
                                <a:pt x="2136140" y="1314196"/>
                              </a:lnTo>
                              <a:lnTo>
                                <a:pt x="2232533" y="1217803"/>
                              </a:lnTo>
                              <a:lnTo>
                                <a:pt x="2273249" y="1175042"/>
                              </a:lnTo>
                              <a:lnTo>
                                <a:pt x="2309304" y="1132700"/>
                              </a:lnTo>
                              <a:lnTo>
                                <a:pt x="2340686" y="1090523"/>
                              </a:lnTo>
                              <a:lnTo>
                                <a:pt x="2367407" y="1048258"/>
                              </a:lnTo>
                              <a:lnTo>
                                <a:pt x="2389263" y="1006792"/>
                              </a:lnTo>
                              <a:lnTo>
                                <a:pt x="2407031" y="965809"/>
                              </a:lnTo>
                              <a:lnTo>
                                <a:pt x="2420404" y="925068"/>
                              </a:lnTo>
                              <a:lnTo>
                                <a:pt x="2429129" y="884301"/>
                              </a:lnTo>
                              <a:lnTo>
                                <a:pt x="2433548" y="843407"/>
                              </a:lnTo>
                              <a:lnTo>
                                <a:pt x="2434209" y="80022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C5C5A74" id="Graphic 93" o:spid="_x0000_s1026" style="position:absolute;margin-left:101.25pt;margin-top:-50.8pt;width:191.7pt;height:191.9pt;z-index:-251679744;visibility:visible;mso-wrap-style:square;mso-wrap-distance-left:0;mso-wrap-distance-top:0;mso-wrap-distance-right:0;mso-wrap-distance-bottom:0;mso-position-horizontal:absolute;mso-position-horizontal-relative:page;mso-position-vertical:absolute;mso-position-vertical-relative:text;v-text-anchor:top" coordsize="2434590,2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&#1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v:fill opacity="32896f"/>
                <v:path arrowok="t"/>
                <w10:wrap anchorx="page"/>
              </v:shape>
            </w:pict>
          </mc:Fallback>
        </mc:AlternateContent>
      </w:r>
      <w:r w:rsidRPr="00294BD5">
        <w:rPr>
          <w:rFonts w:asciiTheme="majorHAnsi" w:hAnsiTheme="majorHAnsi" w:cs="Arial"/>
          <w:sz w:val="20"/>
          <w:szCs w:val="20"/>
        </w:rPr>
        <w:t xml:space="preserve">A </w:t>
      </w:r>
      <w:r w:rsidRPr="00294BD5">
        <w:rPr>
          <w:rFonts w:asciiTheme="majorHAnsi" w:hAnsiTheme="majorHAnsi" w:cs="Arial"/>
          <w:spacing w:val="-2"/>
          <w:sz w:val="20"/>
          <w:szCs w:val="20"/>
        </w:rPr>
        <w:t>EMPRESA:</w:t>
      </w:r>
      <w:r w:rsidRPr="00294BD5">
        <w:rPr>
          <w:rFonts w:asciiTheme="majorHAnsi" w:hAnsiTheme="majorHAnsi" w:cs="Arial"/>
          <w:sz w:val="20"/>
          <w:szCs w:val="20"/>
        </w:rPr>
        <w:tab/>
        <w:t>DECLARA</w:t>
      </w:r>
      <w:r w:rsidRPr="00294BD5">
        <w:rPr>
          <w:rFonts w:asciiTheme="majorHAnsi" w:hAnsiTheme="majorHAnsi" w:cs="Arial"/>
          <w:spacing w:val="-3"/>
          <w:sz w:val="20"/>
          <w:szCs w:val="20"/>
        </w:rPr>
        <w:t xml:space="preserve"> </w:t>
      </w:r>
      <w:r w:rsidRPr="00294BD5">
        <w:rPr>
          <w:rFonts w:asciiTheme="majorHAnsi" w:hAnsiTheme="majorHAnsi" w:cs="Arial"/>
          <w:spacing w:val="-4"/>
          <w:sz w:val="20"/>
          <w:szCs w:val="20"/>
        </w:rPr>
        <w:t>QUE:</w:t>
      </w:r>
    </w:p>
    <w:p w14:paraId="56DD444A" w14:textId="77777777" w:rsidR="00850255" w:rsidRPr="00294BD5" w:rsidRDefault="00984DD6" w:rsidP="00294BD5">
      <w:pPr>
        <w:pStyle w:val="PargrafodaLista"/>
        <w:numPr>
          <w:ilvl w:val="0"/>
          <w:numId w:val="6"/>
        </w:numPr>
        <w:ind w:left="204" w:right="197" w:firstLine="0"/>
        <w:rPr>
          <w:rFonts w:asciiTheme="majorHAnsi" w:hAnsiTheme="majorHAnsi" w:cs="Arial"/>
          <w:sz w:val="20"/>
          <w:szCs w:val="20"/>
        </w:rPr>
      </w:pPr>
      <w:r w:rsidRPr="00294BD5">
        <w:rPr>
          <w:rFonts w:asciiTheme="majorHAnsi" w:hAnsiTheme="majorHAnsi" w:cs="Arial"/>
          <w:sz w:val="20"/>
          <w:szCs w:val="20"/>
        </w:rPr>
        <w:t>ESTÃO INCLUSAS NO VALOR COTADO TODAS AS DESPESAS COM MÃO DE OBRA E, BEM COMO, TODOS OS TRIBUTOS E ENCARGOS FISCAIS, SOCIAIS, TRABALHISTAS, PREVIDENCIÁRIOS E COMERCIAIS E, AINDA, 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GASTOS COM TRANSPORTE E ACONDICIONAMENTO DOS PRODUTOS EM EMBALAGENS ADEQUADAS.</w:t>
      </w:r>
    </w:p>
    <w:p w14:paraId="0191B091" w14:textId="77777777" w:rsidR="00850255" w:rsidRPr="00294BD5" w:rsidRDefault="00984DD6" w:rsidP="00294BD5">
      <w:pPr>
        <w:pStyle w:val="PargrafodaLista"/>
        <w:numPr>
          <w:ilvl w:val="0"/>
          <w:numId w:val="6"/>
        </w:numPr>
        <w:ind w:left="204" w:right="197" w:firstLine="0"/>
        <w:rPr>
          <w:rFonts w:asciiTheme="majorHAnsi" w:hAnsiTheme="majorHAnsi" w:cs="Arial"/>
          <w:sz w:val="20"/>
          <w:szCs w:val="20"/>
        </w:rPr>
      </w:pPr>
      <w:r w:rsidRPr="00294BD5">
        <w:rPr>
          <w:rFonts w:asciiTheme="majorHAnsi" w:hAnsiTheme="majorHAnsi" w:cs="Arial"/>
          <w:sz w:val="20"/>
          <w:szCs w:val="20"/>
        </w:rPr>
        <w:t>VALIDADE</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PROPOSTA: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60</w:t>
      </w:r>
      <w:r w:rsidRPr="00294BD5">
        <w:rPr>
          <w:rFonts w:asciiTheme="majorHAnsi" w:hAnsiTheme="majorHAnsi" w:cs="Arial"/>
          <w:spacing w:val="-7"/>
          <w:sz w:val="20"/>
          <w:szCs w:val="20"/>
        </w:rPr>
        <w:t xml:space="preserve"> </w:t>
      </w:r>
      <w:r w:rsidRPr="00294BD5">
        <w:rPr>
          <w:rFonts w:asciiTheme="majorHAnsi" w:hAnsiTheme="majorHAnsi" w:cs="Arial"/>
          <w:sz w:val="20"/>
          <w:szCs w:val="20"/>
        </w:rPr>
        <w:t>(SESSENTA)</w:t>
      </w:r>
      <w:r w:rsidRPr="00294BD5">
        <w:rPr>
          <w:rFonts w:asciiTheme="majorHAnsi" w:hAnsiTheme="majorHAnsi" w:cs="Arial"/>
          <w:spacing w:val="-6"/>
          <w:sz w:val="20"/>
          <w:szCs w:val="20"/>
        </w:rPr>
        <w:t xml:space="preserve"> </w:t>
      </w:r>
      <w:r w:rsidRPr="00294BD5">
        <w:rPr>
          <w:rFonts w:asciiTheme="majorHAnsi" w:hAnsiTheme="majorHAnsi" w:cs="Arial"/>
          <w:spacing w:val="-4"/>
          <w:sz w:val="20"/>
          <w:szCs w:val="20"/>
        </w:rPr>
        <w:t>DIAS.</w:t>
      </w:r>
    </w:p>
    <w:p w14:paraId="4D2F4A72" w14:textId="77777777" w:rsidR="00850255" w:rsidRPr="00294BD5" w:rsidRDefault="00984DD6" w:rsidP="00294BD5">
      <w:pPr>
        <w:pStyle w:val="PargrafodaLista"/>
        <w:numPr>
          <w:ilvl w:val="0"/>
          <w:numId w:val="6"/>
        </w:numPr>
        <w:ind w:left="204" w:right="197" w:firstLine="0"/>
        <w:rPr>
          <w:rFonts w:asciiTheme="majorHAnsi" w:hAnsiTheme="majorHAnsi" w:cs="Arial"/>
          <w:sz w:val="20"/>
          <w:szCs w:val="20"/>
        </w:rPr>
      </w:pPr>
      <w:r w:rsidRPr="00294BD5">
        <w:rPr>
          <w:rFonts w:asciiTheme="majorHAnsi" w:hAnsiTheme="majorHAnsi" w:cs="Arial"/>
          <w:sz w:val="20"/>
          <w:szCs w:val="20"/>
        </w:rPr>
        <w:t>PRAZO DE INICIO DE FORNECIMENTO/EXECUÇÃO DOS SERVIÇOS DE ACORDO COM O ESTABELECIDO NO TERMO DE REFERENCIA (ANEXO I) DO EDITAL DESSE PROCESSO.</w:t>
      </w:r>
    </w:p>
    <w:p w14:paraId="2A47D1DB" w14:textId="77777777" w:rsidR="00850255" w:rsidRPr="00294BD5" w:rsidRDefault="00984DD6" w:rsidP="00294BD5">
      <w:pPr>
        <w:pStyle w:val="PargrafodaLista"/>
        <w:numPr>
          <w:ilvl w:val="0"/>
          <w:numId w:val="6"/>
        </w:numPr>
        <w:ind w:left="204" w:right="197" w:firstLine="0"/>
        <w:rPr>
          <w:rFonts w:asciiTheme="majorHAnsi" w:hAnsiTheme="majorHAnsi" w:cs="Arial"/>
          <w:sz w:val="20"/>
          <w:szCs w:val="20"/>
        </w:rPr>
      </w:pPr>
      <w:r w:rsidRPr="00294BD5">
        <w:rPr>
          <w:rFonts w:asciiTheme="majorHAnsi" w:hAnsiTheme="majorHAnsi" w:cs="Arial"/>
          <w:sz w:val="20"/>
          <w:szCs w:val="20"/>
        </w:rPr>
        <w:t>QUE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INCIDE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NAS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VEDAÇÕES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PREVISTAS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4"/>
          <w:sz w:val="20"/>
          <w:szCs w:val="20"/>
        </w:rPr>
        <w:t xml:space="preserve"> </w:t>
      </w:r>
      <w:r w:rsidRPr="00294BD5">
        <w:rPr>
          <w:rFonts w:asciiTheme="majorHAnsi" w:hAnsiTheme="majorHAnsi" w:cs="Arial"/>
          <w:sz w:val="20"/>
          <w:szCs w:val="20"/>
        </w:rPr>
        <w:t xml:space="preserve">Nº </w:t>
      </w:r>
      <w:r w:rsidRPr="00294BD5">
        <w:rPr>
          <w:rFonts w:asciiTheme="majorHAnsi" w:hAnsiTheme="majorHAnsi" w:cs="Arial"/>
          <w:spacing w:val="-2"/>
          <w:sz w:val="20"/>
          <w:szCs w:val="20"/>
        </w:rPr>
        <w:t>14.133/2021.</w:t>
      </w:r>
    </w:p>
    <w:p w14:paraId="204A86B8" w14:textId="77777777" w:rsidR="00850255" w:rsidRPr="00294BD5" w:rsidRDefault="00984DD6" w:rsidP="00294BD5">
      <w:pPr>
        <w:pStyle w:val="PargrafodaLista"/>
        <w:numPr>
          <w:ilvl w:val="0"/>
          <w:numId w:val="6"/>
        </w:numPr>
        <w:ind w:left="204" w:right="197" w:firstLine="0"/>
        <w:rPr>
          <w:rFonts w:asciiTheme="majorHAnsi" w:hAnsiTheme="majorHAnsi" w:cs="Arial"/>
          <w:sz w:val="20"/>
          <w:szCs w:val="20"/>
        </w:rPr>
      </w:pPr>
      <w:r w:rsidRPr="00294BD5">
        <w:rPr>
          <w:rFonts w:asciiTheme="majorHAnsi" w:hAnsiTheme="majorHAnsi" w:cs="Arial"/>
          <w:sz w:val="20"/>
          <w:szCs w:val="20"/>
        </w:rPr>
        <w:t>QUE O PRAZO DE INICIO DA ENTREGA DOS PRODUTOS SERÁ DE ACORDO COM OS TERMOS ESTABELECIDOS NO ANEXO I, DESTE EDITAL A CONTAR DO RECEBIMENTO, POR PARTE DA CONTRATADA, DA ORDEM 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COMPRA OU DOCUMENTO SIMILAR, NO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w:t>
      </w:r>
      <w:r w:rsidRPr="00294BD5">
        <w:rPr>
          <w:rFonts w:asciiTheme="majorHAnsi" w:hAnsiTheme="majorHAnsi" w:cs="Arial"/>
          <w:sz w:val="20"/>
          <w:szCs w:val="20"/>
        </w:rPr>
        <w:t>endereço</w:t>
      </w:r>
      <w:r w:rsidRPr="00294BD5">
        <w:rPr>
          <w:rFonts w:asciiTheme="majorHAnsi" w:hAnsiTheme="majorHAnsi" w:cs="Arial"/>
          <w:color w:val="000000"/>
          <w:sz w:val="20"/>
          <w:szCs w:val="20"/>
        </w:rPr>
        <w:t xml:space="preserve">, TODOS OS BENS SERÃO AVALIADOS, </w:t>
      </w:r>
      <w:proofErr w:type="gramStart"/>
      <w:r w:rsidRPr="00294BD5">
        <w:rPr>
          <w:rFonts w:asciiTheme="majorHAnsi" w:hAnsiTheme="majorHAnsi" w:cs="Arial"/>
          <w:color w:val="000000"/>
          <w:sz w:val="20"/>
          <w:szCs w:val="20"/>
        </w:rPr>
        <w:t>SOB PENA</w:t>
      </w:r>
      <w:proofErr w:type="gramEnd"/>
      <w:r w:rsidRPr="00294BD5">
        <w:rPr>
          <w:rFonts w:asciiTheme="majorHAnsi" w:hAnsiTheme="majorHAnsi" w:cs="Arial"/>
          <w:color w:val="000000"/>
          <w:sz w:val="20"/>
          <w:szCs w:val="20"/>
        </w:rPr>
        <w:t xml:space="preserve"> DE DEVOLUÇÃO DE NÃO ACEITE, CASO NÃO ATENDA A DESCRIMINAÇÃO DO TERMO DE REFERÊNCIA DO REFERIDO EDITAL OU DE MÁ QUALIDADE.</w:t>
      </w:r>
    </w:p>
    <w:p w14:paraId="661EF13F" w14:textId="77777777" w:rsidR="00850255" w:rsidRPr="00294BD5" w:rsidRDefault="00984DD6" w:rsidP="00294BD5">
      <w:pPr>
        <w:ind w:left="204" w:right="197"/>
        <w:jc w:val="right"/>
        <w:rPr>
          <w:rFonts w:asciiTheme="majorHAnsi" w:hAnsiTheme="majorHAnsi" w:cs="Arial"/>
          <w:sz w:val="20"/>
          <w:szCs w:val="20"/>
        </w:rPr>
      </w:pPr>
      <w:r w:rsidRPr="00294BD5">
        <w:rPr>
          <w:rFonts w:asciiTheme="majorHAnsi" w:hAnsiTheme="majorHAnsi" w:cs="Arial"/>
          <w:sz w:val="20"/>
          <w:szCs w:val="20"/>
        </w:rPr>
        <w:t>LOCAL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pacing w:val="-4"/>
          <w:sz w:val="20"/>
          <w:szCs w:val="20"/>
        </w:rPr>
        <w:t>DATA</w:t>
      </w:r>
    </w:p>
    <w:p w14:paraId="4C19E4C3"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73600" behindDoc="1" locked="0" layoutInCell="1" allowOverlap="1" wp14:anchorId="7716B0D1" wp14:editId="3C8A4593">
                <wp:simplePos x="0" y="0"/>
                <wp:positionH relativeFrom="page">
                  <wp:posOffset>2628010</wp:posOffset>
                </wp:positionH>
                <wp:positionV relativeFrom="paragraph">
                  <wp:posOffset>153813</wp:posOffset>
                </wp:positionV>
                <wp:extent cx="257365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EE649A6" id="Graphic 94" o:spid="_x0000_s1026" style="position:absolute;margin-left:206.95pt;margin-top:12.1pt;width:202.6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" path="m,l2573377,e" filled="f" strokeweight=".25314mm">
                <v:path arrowok="t"/>
                <w10:wrap type="topAndBottom" anchorx="page"/>
              </v:shape>
            </w:pict>
          </mc:Fallback>
        </mc:AlternateContent>
      </w:r>
    </w:p>
    <w:p w14:paraId="1869F5BE"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CARIMBO</w:t>
      </w:r>
      <w:r w:rsidRPr="00294BD5">
        <w:rPr>
          <w:rFonts w:asciiTheme="majorHAnsi" w:hAnsiTheme="majorHAnsi" w:cs="Arial"/>
          <w:spacing w:val="-7"/>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EMPRESA/ASSINATURA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RESPONSÁVEL</w:t>
      </w:r>
    </w:p>
    <w:p w14:paraId="6CCBA5C1" w14:textId="77777777" w:rsidR="00850255" w:rsidRPr="00294BD5" w:rsidRDefault="00850255" w:rsidP="00294BD5">
      <w:pPr>
        <w:pStyle w:val="Corpodetexto"/>
        <w:ind w:left="204" w:right="197"/>
        <w:rPr>
          <w:rFonts w:asciiTheme="majorHAnsi" w:hAnsiTheme="majorHAnsi" w:cs="Arial"/>
          <w:sz w:val="20"/>
          <w:szCs w:val="20"/>
        </w:rPr>
      </w:pPr>
    </w:p>
    <w:p w14:paraId="5BA2BDEB" w14:textId="77777777" w:rsidR="00850255" w:rsidRPr="00294BD5" w:rsidRDefault="00984DD6" w:rsidP="00294BD5">
      <w:pPr>
        <w:ind w:left="204" w:right="197"/>
        <w:jc w:val="both"/>
        <w:rPr>
          <w:rFonts w:asciiTheme="majorHAnsi" w:hAnsiTheme="majorHAnsi" w:cs="Arial"/>
          <w:sz w:val="20"/>
          <w:szCs w:val="20"/>
        </w:rPr>
      </w:pPr>
      <w:r w:rsidRPr="00294BD5">
        <w:rPr>
          <w:rFonts w:asciiTheme="majorHAnsi" w:hAnsiTheme="majorHAnsi" w:cs="Arial"/>
          <w:b/>
          <w:sz w:val="20"/>
          <w:szCs w:val="20"/>
        </w:rPr>
        <w:t xml:space="preserve">OBS. </w:t>
      </w:r>
      <w:r w:rsidRPr="00294BD5">
        <w:rPr>
          <w:rFonts w:asciiTheme="majorHAnsi" w:hAnsiTheme="majorHAnsi" w:cs="Arial"/>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D5CD44A" w14:textId="77777777" w:rsidR="00850255" w:rsidRPr="00294BD5" w:rsidRDefault="00850255" w:rsidP="00294BD5">
      <w:pPr>
        <w:pStyle w:val="Corpodetexto"/>
        <w:ind w:left="204" w:right="197"/>
        <w:rPr>
          <w:rFonts w:asciiTheme="majorHAnsi" w:hAnsiTheme="majorHAnsi" w:cs="Arial"/>
          <w:sz w:val="20"/>
          <w:szCs w:val="20"/>
        </w:rPr>
      </w:pPr>
    </w:p>
    <w:p w14:paraId="6A57C057" w14:textId="77777777" w:rsidR="00136609" w:rsidRPr="00294BD5" w:rsidRDefault="00136609" w:rsidP="00294BD5">
      <w:pPr>
        <w:pStyle w:val="Corpodetexto"/>
        <w:ind w:left="204" w:right="197"/>
        <w:rPr>
          <w:rFonts w:asciiTheme="majorHAnsi" w:hAnsiTheme="majorHAnsi" w:cs="Arial"/>
          <w:sz w:val="20"/>
          <w:szCs w:val="20"/>
        </w:rPr>
      </w:pPr>
    </w:p>
    <w:p w14:paraId="5C5C20A0" w14:textId="77777777" w:rsidR="00133B7F" w:rsidRPr="00294BD5" w:rsidRDefault="00133B7F" w:rsidP="00294BD5">
      <w:pPr>
        <w:pStyle w:val="Corpodetexto"/>
        <w:ind w:left="204" w:right="197"/>
        <w:rPr>
          <w:rFonts w:asciiTheme="majorHAnsi" w:hAnsiTheme="majorHAnsi" w:cs="Arial"/>
          <w:sz w:val="20"/>
          <w:szCs w:val="20"/>
        </w:rPr>
      </w:pPr>
    </w:p>
    <w:p w14:paraId="008BEEE6" w14:textId="77777777" w:rsidR="0002073F" w:rsidRPr="00294BD5" w:rsidRDefault="0002073F" w:rsidP="00294BD5">
      <w:pPr>
        <w:pStyle w:val="Corpodetexto"/>
        <w:ind w:left="204" w:right="197"/>
        <w:rPr>
          <w:rFonts w:asciiTheme="majorHAnsi" w:hAnsiTheme="majorHAnsi" w:cs="Arial"/>
          <w:sz w:val="20"/>
          <w:szCs w:val="20"/>
        </w:rPr>
      </w:pPr>
    </w:p>
    <w:p w14:paraId="4AF29866" w14:textId="77777777" w:rsidR="0002073F" w:rsidRPr="00294BD5" w:rsidRDefault="0002073F" w:rsidP="00294BD5">
      <w:pPr>
        <w:pStyle w:val="Corpodetexto"/>
        <w:ind w:left="204" w:right="197"/>
        <w:rPr>
          <w:rFonts w:asciiTheme="majorHAnsi" w:hAnsiTheme="majorHAnsi" w:cs="Arial"/>
          <w:sz w:val="20"/>
          <w:szCs w:val="20"/>
        </w:rPr>
      </w:pPr>
    </w:p>
    <w:p w14:paraId="0675D7C8" w14:textId="77777777" w:rsidR="0002073F" w:rsidRPr="00294BD5" w:rsidRDefault="0002073F" w:rsidP="00294BD5">
      <w:pPr>
        <w:pStyle w:val="Corpodetexto"/>
        <w:ind w:left="204" w:right="197"/>
        <w:rPr>
          <w:rFonts w:asciiTheme="majorHAnsi" w:hAnsiTheme="majorHAnsi" w:cs="Arial"/>
          <w:sz w:val="20"/>
          <w:szCs w:val="20"/>
        </w:rPr>
      </w:pPr>
    </w:p>
    <w:p w14:paraId="4966E004" w14:textId="77777777" w:rsidR="0002073F" w:rsidRPr="00294BD5" w:rsidRDefault="0002073F" w:rsidP="00294BD5">
      <w:pPr>
        <w:pStyle w:val="Corpodetexto"/>
        <w:ind w:left="204" w:right="197"/>
        <w:rPr>
          <w:rFonts w:asciiTheme="majorHAnsi" w:hAnsiTheme="majorHAnsi" w:cs="Arial"/>
          <w:sz w:val="20"/>
          <w:szCs w:val="20"/>
        </w:rPr>
      </w:pPr>
    </w:p>
    <w:p w14:paraId="23E4EDE7" w14:textId="77777777" w:rsidR="0002073F" w:rsidRPr="00294BD5" w:rsidRDefault="0002073F" w:rsidP="00294BD5">
      <w:pPr>
        <w:pStyle w:val="Corpodetexto"/>
        <w:ind w:left="204" w:right="197"/>
        <w:rPr>
          <w:rFonts w:asciiTheme="majorHAnsi" w:hAnsiTheme="majorHAnsi" w:cs="Arial"/>
          <w:sz w:val="20"/>
          <w:szCs w:val="20"/>
        </w:rPr>
      </w:pPr>
    </w:p>
    <w:p w14:paraId="07EC60A4" w14:textId="77777777" w:rsidR="0002073F" w:rsidRPr="00294BD5" w:rsidRDefault="0002073F" w:rsidP="00294BD5">
      <w:pPr>
        <w:pStyle w:val="Corpodetexto"/>
        <w:ind w:left="204" w:right="197"/>
        <w:rPr>
          <w:rFonts w:asciiTheme="majorHAnsi" w:hAnsiTheme="majorHAnsi" w:cs="Arial"/>
          <w:sz w:val="20"/>
          <w:szCs w:val="20"/>
        </w:rPr>
      </w:pPr>
    </w:p>
    <w:p w14:paraId="2D1E9139"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g">
            <w:drawing>
              <wp:anchor distT="0" distB="0" distL="0" distR="0" simplePos="0" relativeHeight="251677696" behindDoc="1" locked="0" layoutInCell="1" allowOverlap="1" wp14:anchorId="1F9BF7CA" wp14:editId="3D7DBCA0">
                <wp:simplePos x="0" y="0"/>
                <wp:positionH relativeFrom="page">
                  <wp:posOffset>701040</wp:posOffset>
                </wp:positionH>
                <wp:positionV relativeFrom="paragraph">
                  <wp:posOffset>204683</wp:posOffset>
                </wp:positionV>
                <wp:extent cx="6428105" cy="3784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96" name="Graphic 9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8" name="Graphic 9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5E2BB"/>
                          </a:solidFill>
                        </wps:spPr>
                        <wps:bodyPr wrap="square" lIns="0" tIns="0" rIns="0" bIns="0" rtlCol="0">
                          <a:prstTxWarp prst="textNoShape">
                            <a:avLst/>
                          </a:prstTxWarp>
                          <a:noAutofit/>
                        </wps:bodyPr>
                      </wps:wsp>
                      <wps:wsp>
                        <wps:cNvPr id="99" name="Graphic 9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6095"/>
                            <a:ext cx="6428105" cy="366395"/>
                          </a:xfrm>
                          <a:prstGeom prst="rect">
                            <a:avLst/>
                          </a:prstGeom>
                        </wps:spPr>
                        <wps:txbx>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wps:txbx>
                        <wps:bodyPr wrap="square" lIns="0" tIns="0" rIns="0" bIns="0" rtlCol="0">
                          <a:noAutofit/>
                        </wps:bodyPr>
                      </wps:wsp>
                    </wpg:wgp>
                  </a:graphicData>
                </a:graphic>
              </wp:anchor>
            </w:drawing>
          </mc:Choice>
          <mc:Fallback>
            <w:pict>
              <v:group id="Group 95" o:spid="_x0000_s1038" style="position:absolute;left:0;text-align:left;margin-left:55.2pt;margin-top:16.1pt;width:506.15pt;height:29.8pt;z-index:-251638784;mso-wrap-distance-left:0;mso-wrap-distance-right:0;mso-position-horizontal-relative:page;mso-position-vertical-relative:text"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">
                <v:shape id="Graphic 96" o:spid="_x0000_s1039"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1AcUA&#10;AADbAAAADwAAAGRycy9kb3ducmV2LnhtbESPQWsCMRSE74X+h/AKvRTNtojV1SiyUChWhKoHvT02&#10;z2Rx87JsUl399Y1Q6HGYmW+Y6bxztThTGyrPCl77GQji0uuKjYLd9qM3AhEissbaMym4UoD57PFh&#10;irn2F/6m8yYakSAcclRgY2xyKUNpyWHo+4Y4eUffOoxJtkbqFi8J7mr5lmVD6bDitGCxocJSedr8&#10;OAXm/fBii0GdmX0M66+mMKvlbaHU81O3mICI1MX/8F/7UysYD+H+Jf0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UBxQAAANsAAAAPAAAAAAAAAAAAAAAAAJgCAABkcnMv&#10;ZG93bnJldi54bWxQSwUGAAAAAAQABAD1AAAAigMAAAAA&#10;" path="m6427978,l,,,182879r6427978,l6427978,xe" fillcolor="#d5e2bb" stroked="f">
                  <v:path arrowok="t"/>
                </v:shape>
                <v:shape id="Graphic 97"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GEcMA&#10;AADbAAAADwAAAGRycy9kb3ducmV2LnhtbESPUWvCQBCE34X+h2MLvumlQrRNPUUk0rwUqfUHLLk1&#10;Cc3thdw2Sf+9Vyj0cZiZb5jtfnKtGqgPjWcDT8sEFHHpbcOVgevnafEMKgiyxdYzGfihAPvdw2yL&#10;mfUjf9BwkUpFCIcMDdQiXaZ1KGtyGJa+I47ezfcOJcq+0rbHMcJdq1dJstYOG44LNXZ0rKn8unw7&#10;A/ImuZyv6W2Vy/tQWNsdDy41Zv44HV5BCU3yH/5rF9bAywZ+v8Qfo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jGEcMAAADbAAAADwAAAAAAAAAAAAAAAACYAgAAZHJzL2Rv&#10;d25yZXYueG1sUEsFBgAAAAAEAAQA9QAAAIgDAAAAAA==&#10;" path="m6427978,l,,,6096r6427978,l6427978,xe" fillcolor="black" stroked="f">
                  <v:path arrowok="t"/>
                </v:shape>
                <v:shape id="Graphic 98" o:spid="_x0000_s1041" style="position:absolute;top:1890;width:64281;height:1835;visibility:visible;mso-wrap-style:square;v-text-anchor:top" coordsize="642810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oY8AA&#10;AADbAAAADwAAAGRycy9kb3ducmV2LnhtbERPz2uDMBS+F/o/hDfopczYHsZ0xlIKZd1RN9j1YV7V&#10;zrzYJFP33y+HwY4f3+/isJhBTOR8b1nBLklBEDdW99wq+Hg/Pz6D8AFZ42CZFPyQh0O5XhWYaztz&#10;RVMdWhFD2OeooAthzKX0TUcGfWJH4shdrTMYInSt1A7nGG4GuU/TJ2mw59jQ4Uinjpqv+tso2L5m&#10;u9vnME8zL2l1vF/IvRlSavOwHF9ABFrCv/jPfdEKsjg2fok/QJ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YoY8AAAADbAAAADwAAAAAAAAAAAAAAAACYAgAAZHJzL2Rvd25y&#10;ZXYueG1sUEsFBgAAAAAEAAQA9QAAAIUDAAAAAA==&#10;" path="m6427978,l,,,183184r6427978,l6427978,xe" fillcolor="#d5e2bb" stroked="f">
                  <v:path arrowok="t"/>
                </v:shape>
                <v:shape id="Graphic 99" o:spid="_x0000_s1042" style="position:absolute;top:3722;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MEA&#10;AADbAAAADwAAAGRycy9kb3ducmV2LnhtbESPwYrCQBBE7wv7D0MveNPJCi4aHUVE0csiRj+gybRJ&#10;2ExPyLQx/r0jCHssquoVtVj1rlYdtaHybOB7lIAizr2tuDBwOe+GU1BBkC3WnsnAgwKslp8fC0yt&#10;v/OJukwKFSEcUjRQijSp1iEvyWEY+YY4elffOpQo20LbFu8R7mo9TpIf7bDiuFBiQ5uS8r/s5gzI&#10;XrZyvEyu4638dgdrm83aTYwZfPXrOSihXv7D7/bBGpjN4PUl/gC9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b9/jBAAAA2wAAAA8AAAAAAAAAAAAAAAAAmAIAAGRycy9kb3du&#10;cmV2LnhtbFBLBQYAAAAABAAEAPUAAACGAwAAAAA=&#10;" path="m6427978,l,,,6096r6427978,l6427978,xe" fillcolor="black" stroked="f">
                  <v:path arrowok="t"/>
                </v:shape>
                <v:shape id="Textbox 100" o:spid="_x0000_s1043" type="#_x0000_t202" style="position:absolute;top:60;width:64281;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14:paraId="284A9848" w14:textId="77777777" w:rsidR="00FC6A69" w:rsidRDefault="00FC6A6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shape>
                <w10:wrap type="topAndBottom" anchorx="page"/>
              </v:group>
            </w:pict>
          </mc:Fallback>
        </mc:AlternateContent>
      </w:r>
    </w:p>
    <w:p w14:paraId="08B61539"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4C58D332" w14:textId="77777777" w:rsidR="00850255" w:rsidRPr="00294BD5" w:rsidRDefault="00850255" w:rsidP="00294BD5">
      <w:pPr>
        <w:pStyle w:val="Corpodetexto"/>
        <w:ind w:left="204" w:right="197"/>
        <w:rPr>
          <w:rFonts w:asciiTheme="majorHAnsi" w:hAnsiTheme="majorHAnsi" w:cs="Arial"/>
          <w:b/>
          <w:sz w:val="20"/>
          <w:szCs w:val="20"/>
        </w:rPr>
      </w:pPr>
    </w:p>
    <w:p w14:paraId="06AAF471" w14:textId="55AB1139"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pacing w:val="-10"/>
          <w:sz w:val="20"/>
          <w:szCs w:val="20"/>
        </w:rPr>
        <w:t>À</w:t>
      </w:r>
    </w:p>
    <w:p w14:paraId="67704D45" w14:textId="77777777" w:rsidR="00850255" w:rsidRPr="00294BD5" w:rsidRDefault="00984DD6" w:rsidP="00294BD5">
      <w:pPr>
        <w:ind w:left="204" w:right="197"/>
        <w:rPr>
          <w:rFonts w:asciiTheme="majorHAnsi" w:hAnsiTheme="majorHAnsi" w:cs="Arial"/>
          <w:b/>
          <w:sz w:val="20"/>
          <w:szCs w:val="20"/>
        </w:rPr>
      </w:pPr>
      <w:r w:rsidRPr="00294BD5">
        <w:rPr>
          <w:rFonts w:asciiTheme="majorHAnsi" w:hAnsiTheme="majorHAnsi" w:cs="Arial"/>
          <w:color w:val="000000"/>
          <w:sz w:val="20"/>
          <w:szCs w:val="20"/>
          <w:highlight w:val="yellow"/>
        </w:rPr>
        <w:t>***</w:t>
      </w:r>
      <w:r w:rsidRPr="00294BD5">
        <w:rPr>
          <w:rFonts w:asciiTheme="majorHAnsi" w:hAnsiTheme="majorHAnsi" w:cs="Arial"/>
          <w:color w:val="000000"/>
          <w:spacing w:val="-3"/>
          <w:sz w:val="20"/>
          <w:szCs w:val="20"/>
        </w:rPr>
        <w:t xml:space="preserve"> </w:t>
      </w:r>
      <w:r w:rsidRPr="00294BD5">
        <w:rPr>
          <w:rFonts w:asciiTheme="majorHAnsi" w:hAnsiTheme="majorHAnsi" w:cs="Arial"/>
          <w:b/>
          <w:color w:val="FF0000"/>
          <w:sz w:val="20"/>
          <w:szCs w:val="20"/>
        </w:rPr>
        <w:t>ÓRGÃO</w:t>
      </w:r>
      <w:r w:rsidRPr="00294BD5">
        <w:rPr>
          <w:rFonts w:asciiTheme="majorHAnsi" w:hAnsiTheme="majorHAnsi" w:cs="Arial"/>
          <w:b/>
          <w:color w:val="FF0000"/>
          <w:spacing w:val="-2"/>
          <w:sz w:val="20"/>
          <w:szCs w:val="20"/>
        </w:rPr>
        <w:t xml:space="preserve"> LICITANTE</w:t>
      </w:r>
    </w:p>
    <w:p w14:paraId="5A512F13"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AO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PREGOEIRO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EQUIPE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APOIO.</w:t>
      </w:r>
    </w:p>
    <w:p w14:paraId="7787D207" w14:textId="77777777" w:rsidR="00850255" w:rsidRPr="00294BD5" w:rsidRDefault="00850255" w:rsidP="00294BD5">
      <w:pPr>
        <w:pStyle w:val="Corpodetexto"/>
        <w:ind w:left="204" w:right="197"/>
        <w:rPr>
          <w:rFonts w:asciiTheme="majorHAnsi" w:hAnsiTheme="majorHAnsi" w:cs="Arial"/>
          <w:sz w:val="20"/>
          <w:szCs w:val="20"/>
        </w:rPr>
      </w:pPr>
    </w:p>
    <w:p w14:paraId="3091467D" w14:textId="77777777" w:rsidR="00850255" w:rsidRPr="00294BD5" w:rsidRDefault="00984DD6" w:rsidP="00294BD5">
      <w:pPr>
        <w:ind w:left="204" w:right="197"/>
        <w:jc w:val="both"/>
        <w:rPr>
          <w:rFonts w:asciiTheme="majorHAnsi" w:hAnsiTheme="majorHAnsi" w:cs="Arial"/>
          <w:sz w:val="20"/>
          <w:szCs w:val="20"/>
        </w:rPr>
      </w:pPr>
      <w:r w:rsidRPr="00294BD5">
        <w:rPr>
          <w:rFonts w:asciiTheme="majorHAnsi" w:hAnsiTheme="majorHAnsi" w:cs="Arial"/>
          <w:sz w:val="20"/>
          <w:szCs w:val="20"/>
          <w:u w:val="single"/>
        </w:rPr>
        <w:tab/>
      </w:r>
      <w:r w:rsidRPr="00294BD5">
        <w:rPr>
          <w:rFonts w:asciiTheme="majorHAnsi" w:hAnsiTheme="majorHAnsi" w:cs="Arial"/>
          <w:sz w:val="20"/>
          <w:szCs w:val="20"/>
        </w:rPr>
        <w:t>,</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PORTADOR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RG</w:t>
      </w:r>
      <w:r w:rsidRPr="00294BD5">
        <w:rPr>
          <w:rFonts w:asciiTheme="majorHAnsi" w:hAnsiTheme="majorHAnsi" w:cs="Arial"/>
          <w:spacing w:val="81"/>
          <w:sz w:val="20"/>
          <w:szCs w:val="20"/>
        </w:rPr>
        <w:t xml:space="preserve"> </w:t>
      </w:r>
      <w:r w:rsidRPr="00294BD5">
        <w:rPr>
          <w:rFonts w:asciiTheme="majorHAnsi" w:hAnsiTheme="majorHAnsi" w:cs="Arial"/>
          <w:sz w:val="20"/>
          <w:szCs w:val="20"/>
          <w:u w:val="single"/>
        </w:rPr>
        <w:tab/>
      </w:r>
      <w:r w:rsidRPr="00294BD5">
        <w:rPr>
          <w:rFonts w:asciiTheme="majorHAnsi" w:hAnsiTheme="majorHAnsi" w:cs="Arial"/>
          <w:sz w:val="20"/>
          <w:szCs w:val="20"/>
        </w:rPr>
        <w:t>, ABAIXO ASSINADO, NA QUALIDADE DE RESPONSÁVEL</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LEGAL</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PROPONENTE,</w:t>
      </w:r>
      <w:r w:rsidRPr="00294BD5">
        <w:rPr>
          <w:rFonts w:asciiTheme="majorHAnsi" w:hAnsiTheme="majorHAnsi" w:cs="Arial"/>
          <w:spacing w:val="108"/>
          <w:sz w:val="20"/>
          <w:szCs w:val="20"/>
        </w:rPr>
        <w:t xml:space="preserve"> </w:t>
      </w:r>
      <w:r w:rsidRPr="00294BD5">
        <w:rPr>
          <w:rFonts w:asciiTheme="majorHAnsi" w:hAnsiTheme="majorHAnsi" w:cs="Arial"/>
          <w:sz w:val="20"/>
          <w:szCs w:val="20"/>
          <w:u w:val="single"/>
        </w:rPr>
        <w:tab/>
      </w:r>
      <w:r w:rsidRPr="00294BD5">
        <w:rPr>
          <w:rFonts w:asciiTheme="majorHAnsi" w:hAnsiTheme="majorHAnsi" w:cs="Arial"/>
          <w:sz w:val="20"/>
          <w:szCs w:val="20"/>
          <w:u w:val="single"/>
        </w:rPr>
        <w:tab/>
      </w:r>
      <w:r w:rsidRPr="00294BD5">
        <w:rPr>
          <w:rFonts w:asciiTheme="majorHAnsi" w:hAnsiTheme="majorHAnsi" w:cs="Arial"/>
          <w:sz w:val="20"/>
          <w:szCs w:val="20"/>
        </w:rPr>
        <w:t>,</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CNPJ</w:t>
      </w:r>
      <w:r w:rsidRPr="00294BD5">
        <w:rPr>
          <w:rFonts w:asciiTheme="majorHAnsi" w:hAnsiTheme="majorHAnsi" w:cs="Arial"/>
          <w:spacing w:val="107"/>
          <w:sz w:val="20"/>
          <w:szCs w:val="20"/>
        </w:rPr>
        <w:t xml:space="preserve"> </w:t>
      </w:r>
      <w:r w:rsidRPr="00294BD5">
        <w:rPr>
          <w:rFonts w:asciiTheme="majorHAnsi" w:hAnsiTheme="majorHAnsi" w:cs="Arial"/>
          <w:sz w:val="20"/>
          <w:szCs w:val="20"/>
          <w:u w:val="single"/>
        </w:rPr>
        <w:tab/>
      </w:r>
      <w:r w:rsidRPr="00294BD5">
        <w:rPr>
          <w:rFonts w:asciiTheme="majorHAnsi" w:hAnsiTheme="majorHAnsi" w:cs="Arial"/>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EDITAL E QUE DEMONSTREM INTEGRAL CAPACIDADE DE EXECUTAR O FORNECIMENTO DO BEM PREVISTO.</w:t>
      </w:r>
    </w:p>
    <w:p w14:paraId="5049EB45" w14:textId="77777777" w:rsidR="00850255" w:rsidRPr="00294BD5" w:rsidRDefault="00850255" w:rsidP="00294BD5">
      <w:pPr>
        <w:pStyle w:val="Corpodetexto"/>
        <w:ind w:left="204" w:right="197"/>
        <w:rPr>
          <w:rFonts w:asciiTheme="majorHAnsi" w:hAnsiTheme="majorHAnsi" w:cs="Arial"/>
          <w:sz w:val="20"/>
          <w:szCs w:val="20"/>
        </w:rPr>
      </w:pPr>
    </w:p>
    <w:p w14:paraId="3ED3A94E" w14:textId="77777777" w:rsidR="00850255" w:rsidRPr="00294BD5" w:rsidRDefault="00984DD6" w:rsidP="00294BD5">
      <w:pPr>
        <w:ind w:left="204" w:right="197"/>
        <w:jc w:val="both"/>
        <w:rPr>
          <w:rFonts w:asciiTheme="majorHAnsi" w:hAnsiTheme="majorHAnsi" w:cs="Arial"/>
          <w:sz w:val="20"/>
          <w:szCs w:val="20"/>
        </w:rPr>
      </w:pPr>
      <w:r w:rsidRPr="00294BD5">
        <w:rPr>
          <w:rFonts w:asciiTheme="majorHAnsi" w:hAnsiTheme="majorHAnsi" w:cs="Arial"/>
          <w:sz w:val="20"/>
          <w:szCs w:val="20"/>
        </w:rPr>
        <w:t>DECLARA, AINDA, PARA TODOS OS FINS DE DIREITO, A INEXISTÊNCIA DE FATOS SUPERVENIENTES IMPEDITIVOS DA HABILITAÇÃO OU QUE COMPROMETA A IDONEIDADE DA PROPONENTE.</w:t>
      </w:r>
    </w:p>
    <w:p w14:paraId="5912FD1C" w14:textId="77777777" w:rsidR="00850255" w:rsidRPr="00294BD5" w:rsidRDefault="00850255" w:rsidP="00294BD5">
      <w:pPr>
        <w:pStyle w:val="Corpodetexto"/>
        <w:ind w:left="204" w:right="197"/>
        <w:rPr>
          <w:rFonts w:asciiTheme="majorHAnsi" w:hAnsiTheme="majorHAnsi" w:cs="Arial"/>
          <w:sz w:val="20"/>
          <w:szCs w:val="20"/>
        </w:rPr>
      </w:pPr>
    </w:p>
    <w:p w14:paraId="48850AF7"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u w:val="single"/>
        </w:rPr>
        <w:tab/>
      </w:r>
      <w:r w:rsidRPr="00294BD5">
        <w:rPr>
          <w:rFonts w:asciiTheme="majorHAnsi" w:hAnsiTheme="majorHAnsi" w:cs="Arial"/>
          <w:sz w:val="20"/>
          <w:szCs w:val="20"/>
        </w:rPr>
        <w:t xml:space="preserve">EM, </w:t>
      </w:r>
      <w:r w:rsidRPr="00294BD5">
        <w:rPr>
          <w:rFonts w:asciiTheme="majorHAnsi" w:hAnsiTheme="majorHAnsi" w:cs="Arial"/>
          <w:sz w:val="20"/>
          <w:szCs w:val="20"/>
          <w:u w:val="single"/>
        </w:rPr>
        <w:tab/>
      </w:r>
      <w:r w:rsidRPr="00294BD5">
        <w:rPr>
          <w:rFonts w:asciiTheme="majorHAnsi" w:hAnsiTheme="majorHAnsi" w:cs="Arial"/>
          <w:sz w:val="20"/>
          <w:szCs w:val="20"/>
        </w:rPr>
        <w:t xml:space="preserve">DE </w:t>
      </w:r>
      <w:r w:rsidRPr="00294BD5">
        <w:rPr>
          <w:rFonts w:asciiTheme="majorHAnsi" w:hAnsiTheme="majorHAnsi" w:cs="Arial"/>
          <w:sz w:val="20"/>
          <w:szCs w:val="20"/>
          <w:u w:val="single"/>
        </w:rPr>
        <w:tab/>
      </w:r>
      <w:r w:rsidRPr="00294BD5">
        <w:rPr>
          <w:rFonts w:asciiTheme="majorHAnsi" w:hAnsiTheme="majorHAnsi" w:cs="Arial"/>
          <w:sz w:val="20"/>
          <w:szCs w:val="20"/>
        </w:rPr>
        <w:t>DE</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20</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(ASSINATURA DO RESPONSÁVEL E CPF)</w:t>
      </w:r>
    </w:p>
    <w:p w14:paraId="33027FDF" w14:textId="77777777" w:rsidR="00850255" w:rsidRPr="00294BD5" w:rsidRDefault="00850255" w:rsidP="00294BD5">
      <w:pPr>
        <w:ind w:left="204" w:right="197"/>
        <w:rPr>
          <w:rFonts w:asciiTheme="majorHAnsi" w:hAnsiTheme="majorHAnsi" w:cs="Arial"/>
          <w:sz w:val="20"/>
          <w:szCs w:val="20"/>
        </w:rPr>
      </w:pPr>
    </w:p>
    <w:p w14:paraId="5BD0660D" w14:textId="77777777" w:rsidR="00136609" w:rsidRPr="00294BD5" w:rsidRDefault="00136609" w:rsidP="00294BD5">
      <w:pPr>
        <w:ind w:left="204" w:right="197"/>
        <w:rPr>
          <w:rFonts w:asciiTheme="majorHAnsi" w:hAnsiTheme="majorHAnsi" w:cs="Arial"/>
          <w:sz w:val="20"/>
          <w:szCs w:val="20"/>
        </w:rPr>
      </w:pPr>
    </w:p>
    <w:p w14:paraId="64E7E978" w14:textId="77777777" w:rsidR="00136609" w:rsidRPr="00294BD5" w:rsidRDefault="00136609" w:rsidP="00294BD5">
      <w:pPr>
        <w:ind w:left="204" w:right="197"/>
        <w:rPr>
          <w:rFonts w:asciiTheme="majorHAnsi" w:hAnsiTheme="majorHAnsi" w:cs="Arial"/>
          <w:sz w:val="20"/>
          <w:szCs w:val="20"/>
        </w:rPr>
      </w:pPr>
    </w:p>
    <w:p w14:paraId="2FF49E40" w14:textId="77777777" w:rsidR="00136609" w:rsidRPr="00294BD5" w:rsidRDefault="00136609" w:rsidP="00294BD5">
      <w:pPr>
        <w:ind w:left="204" w:right="197"/>
        <w:rPr>
          <w:rFonts w:asciiTheme="majorHAnsi" w:hAnsiTheme="majorHAnsi" w:cs="Arial"/>
          <w:sz w:val="20"/>
          <w:szCs w:val="20"/>
        </w:rPr>
      </w:pPr>
    </w:p>
    <w:p w14:paraId="5667C82D" w14:textId="77777777" w:rsidR="00136609" w:rsidRPr="00294BD5" w:rsidRDefault="00136609" w:rsidP="00294BD5">
      <w:pPr>
        <w:ind w:left="204" w:right="197"/>
        <w:rPr>
          <w:rFonts w:asciiTheme="majorHAnsi" w:hAnsiTheme="majorHAnsi" w:cs="Arial"/>
          <w:sz w:val="20"/>
          <w:szCs w:val="20"/>
        </w:rPr>
      </w:pPr>
    </w:p>
    <w:p w14:paraId="45939C24" w14:textId="77777777" w:rsidR="00B65D49" w:rsidRPr="00294BD5" w:rsidRDefault="00B65D49" w:rsidP="00294BD5">
      <w:pPr>
        <w:ind w:left="204" w:right="197"/>
        <w:rPr>
          <w:rFonts w:asciiTheme="majorHAnsi" w:hAnsiTheme="majorHAnsi" w:cs="Arial"/>
          <w:sz w:val="20"/>
          <w:szCs w:val="20"/>
        </w:rPr>
      </w:pPr>
    </w:p>
    <w:p w14:paraId="5B44D9A3" w14:textId="77777777" w:rsidR="0002073F" w:rsidRPr="00294BD5" w:rsidRDefault="0002073F" w:rsidP="00294BD5">
      <w:pPr>
        <w:ind w:left="204" w:right="197"/>
        <w:rPr>
          <w:rFonts w:asciiTheme="majorHAnsi" w:hAnsiTheme="majorHAnsi" w:cs="Arial"/>
          <w:sz w:val="20"/>
          <w:szCs w:val="20"/>
        </w:rPr>
      </w:pPr>
    </w:p>
    <w:p w14:paraId="659D88CA" w14:textId="77777777" w:rsidR="0002073F" w:rsidRPr="00294BD5" w:rsidRDefault="0002073F" w:rsidP="00294BD5">
      <w:pPr>
        <w:ind w:left="204" w:right="197"/>
        <w:rPr>
          <w:rFonts w:asciiTheme="majorHAnsi" w:hAnsiTheme="majorHAnsi" w:cs="Arial"/>
          <w:sz w:val="20"/>
          <w:szCs w:val="20"/>
        </w:rPr>
      </w:pPr>
    </w:p>
    <w:p w14:paraId="70B04D83" w14:textId="77777777" w:rsidR="0002073F" w:rsidRPr="00294BD5" w:rsidRDefault="0002073F" w:rsidP="00294BD5">
      <w:pPr>
        <w:ind w:left="204" w:right="197"/>
        <w:rPr>
          <w:rFonts w:asciiTheme="majorHAnsi" w:hAnsiTheme="majorHAnsi" w:cs="Arial"/>
          <w:sz w:val="20"/>
          <w:szCs w:val="20"/>
        </w:rPr>
      </w:pPr>
    </w:p>
    <w:p w14:paraId="61571057" w14:textId="77777777" w:rsidR="0002073F" w:rsidRPr="00294BD5" w:rsidRDefault="0002073F" w:rsidP="00294BD5">
      <w:pPr>
        <w:ind w:left="204" w:right="197"/>
        <w:rPr>
          <w:rFonts w:asciiTheme="majorHAnsi" w:hAnsiTheme="majorHAnsi" w:cs="Arial"/>
          <w:sz w:val="20"/>
          <w:szCs w:val="20"/>
        </w:rPr>
      </w:pPr>
    </w:p>
    <w:p w14:paraId="7200AFF3" w14:textId="77777777" w:rsidR="0002073F" w:rsidRPr="00294BD5" w:rsidRDefault="0002073F" w:rsidP="00294BD5">
      <w:pPr>
        <w:ind w:left="204" w:right="197"/>
        <w:rPr>
          <w:rFonts w:asciiTheme="majorHAnsi" w:hAnsiTheme="majorHAnsi" w:cs="Arial"/>
          <w:sz w:val="20"/>
          <w:szCs w:val="20"/>
        </w:rPr>
      </w:pPr>
    </w:p>
    <w:p w14:paraId="664ECC38" w14:textId="77777777" w:rsidR="0002073F" w:rsidRPr="00294BD5" w:rsidRDefault="0002073F" w:rsidP="00294BD5">
      <w:pPr>
        <w:ind w:left="204" w:right="197"/>
        <w:rPr>
          <w:rFonts w:asciiTheme="majorHAnsi" w:hAnsiTheme="majorHAnsi" w:cs="Arial"/>
          <w:sz w:val="20"/>
          <w:szCs w:val="20"/>
        </w:rPr>
      </w:pPr>
    </w:p>
    <w:p w14:paraId="50F78686" w14:textId="77777777" w:rsidR="0002073F" w:rsidRPr="00294BD5" w:rsidRDefault="0002073F" w:rsidP="00294BD5">
      <w:pPr>
        <w:ind w:left="204" w:right="197"/>
        <w:rPr>
          <w:rFonts w:asciiTheme="majorHAnsi" w:hAnsiTheme="majorHAnsi" w:cs="Arial"/>
          <w:sz w:val="20"/>
          <w:szCs w:val="20"/>
        </w:rPr>
      </w:pPr>
    </w:p>
    <w:p w14:paraId="270A0573" w14:textId="77777777" w:rsidR="0002073F" w:rsidRPr="00294BD5" w:rsidRDefault="0002073F" w:rsidP="00294BD5">
      <w:pPr>
        <w:ind w:left="204" w:right="197"/>
        <w:rPr>
          <w:rFonts w:asciiTheme="majorHAnsi" w:hAnsiTheme="majorHAnsi" w:cs="Arial"/>
          <w:sz w:val="20"/>
          <w:szCs w:val="20"/>
        </w:rPr>
      </w:pPr>
    </w:p>
    <w:p w14:paraId="339C8EA0" w14:textId="77777777" w:rsidR="0002073F" w:rsidRPr="00294BD5" w:rsidRDefault="0002073F" w:rsidP="00294BD5">
      <w:pPr>
        <w:ind w:left="204" w:right="197"/>
        <w:rPr>
          <w:rFonts w:asciiTheme="majorHAnsi" w:hAnsiTheme="majorHAnsi" w:cs="Arial"/>
          <w:sz w:val="20"/>
          <w:szCs w:val="20"/>
        </w:rPr>
      </w:pPr>
    </w:p>
    <w:p w14:paraId="777E6A40" w14:textId="77777777" w:rsidR="0002073F" w:rsidRPr="00294BD5" w:rsidRDefault="0002073F" w:rsidP="00294BD5">
      <w:pPr>
        <w:ind w:left="204" w:right="197"/>
        <w:rPr>
          <w:rFonts w:asciiTheme="majorHAnsi" w:hAnsiTheme="majorHAnsi" w:cs="Arial"/>
          <w:sz w:val="20"/>
          <w:szCs w:val="20"/>
        </w:rPr>
      </w:pPr>
    </w:p>
    <w:p w14:paraId="07B95A7B" w14:textId="77777777" w:rsidR="0002073F" w:rsidRPr="00294BD5" w:rsidRDefault="0002073F" w:rsidP="00294BD5">
      <w:pPr>
        <w:ind w:left="204" w:right="197"/>
        <w:rPr>
          <w:rFonts w:asciiTheme="majorHAnsi" w:hAnsiTheme="majorHAnsi" w:cs="Arial"/>
          <w:sz w:val="20"/>
          <w:szCs w:val="20"/>
        </w:rPr>
      </w:pPr>
    </w:p>
    <w:p w14:paraId="2123292F" w14:textId="77777777" w:rsidR="0002073F" w:rsidRPr="00294BD5" w:rsidRDefault="0002073F" w:rsidP="00294BD5">
      <w:pPr>
        <w:ind w:left="204" w:right="197"/>
        <w:rPr>
          <w:rFonts w:asciiTheme="majorHAnsi" w:hAnsiTheme="majorHAnsi" w:cs="Arial"/>
          <w:sz w:val="20"/>
          <w:szCs w:val="20"/>
        </w:rPr>
      </w:pPr>
    </w:p>
    <w:p w14:paraId="711FE15B" w14:textId="77777777" w:rsidR="0002073F" w:rsidRPr="00294BD5" w:rsidRDefault="0002073F" w:rsidP="00294BD5">
      <w:pPr>
        <w:ind w:left="204" w:right="197"/>
        <w:rPr>
          <w:rFonts w:asciiTheme="majorHAnsi" w:hAnsiTheme="majorHAnsi" w:cs="Arial"/>
          <w:sz w:val="20"/>
          <w:szCs w:val="20"/>
        </w:rPr>
      </w:pPr>
    </w:p>
    <w:p w14:paraId="218542D0" w14:textId="77777777" w:rsidR="0002073F" w:rsidRPr="00294BD5" w:rsidRDefault="0002073F" w:rsidP="00294BD5">
      <w:pPr>
        <w:ind w:left="204" w:right="197"/>
        <w:rPr>
          <w:rFonts w:asciiTheme="majorHAnsi" w:hAnsiTheme="majorHAnsi" w:cs="Arial"/>
          <w:sz w:val="20"/>
          <w:szCs w:val="20"/>
        </w:rPr>
      </w:pPr>
    </w:p>
    <w:p w14:paraId="72CE7420" w14:textId="77777777" w:rsidR="0002073F" w:rsidRPr="00294BD5" w:rsidRDefault="0002073F" w:rsidP="00294BD5">
      <w:pPr>
        <w:ind w:left="204" w:right="197"/>
        <w:rPr>
          <w:rFonts w:asciiTheme="majorHAnsi" w:hAnsiTheme="majorHAnsi" w:cs="Arial"/>
          <w:sz w:val="20"/>
          <w:szCs w:val="20"/>
        </w:rPr>
      </w:pPr>
    </w:p>
    <w:p w14:paraId="09EDEDD5" w14:textId="77777777" w:rsidR="0002073F" w:rsidRPr="00294BD5" w:rsidRDefault="0002073F" w:rsidP="00294BD5">
      <w:pPr>
        <w:ind w:left="204" w:right="197"/>
        <w:rPr>
          <w:rFonts w:asciiTheme="majorHAnsi" w:hAnsiTheme="majorHAnsi" w:cs="Arial"/>
          <w:sz w:val="20"/>
          <w:szCs w:val="20"/>
        </w:rPr>
      </w:pPr>
    </w:p>
    <w:p w14:paraId="63AA1B2E" w14:textId="77777777" w:rsidR="0002073F" w:rsidRPr="00294BD5" w:rsidRDefault="0002073F" w:rsidP="00294BD5">
      <w:pPr>
        <w:ind w:left="204" w:right="197"/>
        <w:rPr>
          <w:rFonts w:asciiTheme="majorHAnsi" w:hAnsiTheme="majorHAnsi" w:cs="Arial"/>
          <w:sz w:val="20"/>
          <w:szCs w:val="20"/>
        </w:rPr>
      </w:pPr>
    </w:p>
    <w:p w14:paraId="600AD1D3" w14:textId="77777777" w:rsidR="0002073F" w:rsidRPr="00294BD5" w:rsidRDefault="0002073F" w:rsidP="00294BD5">
      <w:pPr>
        <w:ind w:left="204" w:right="197"/>
        <w:rPr>
          <w:rFonts w:asciiTheme="majorHAnsi" w:hAnsiTheme="majorHAnsi" w:cs="Arial"/>
          <w:sz w:val="20"/>
          <w:szCs w:val="20"/>
        </w:rPr>
      </w:pPr>
    </w:p>
    <w:p w14:paraId="6C3AD265" w14:textId="77777777" w:rsidR="0002073F" w:rsidRPr="00294BD5" w:rsidRDefault="0002073F" w:rsidP="00294BD5">
      <w:pPr>
        <w:ind w:left="204" w:right="197"/>
        <w:rPr>
          <w:rFonts w:asciiTheme="majorHAnsi" w:hAnsiTheme="majorHAnsi" w:cs="Arial"/>
          <w:sz w:val="20"/>
          <w:szCs w:val="20"/>
        </w:rPr>
      </w:pPr>
    </w:p>
    <w:p w14:paraId="3350E588" w14:textId="77777777" w:rsidR="0002073F" w:rsidRPr="00294BD5" w:rsidRDefault="0002073F" w:rsidP="00294BD5">
      <w:pPr>
        <w:ind w:left="204" w:right="197"/>
        <w:rPr>
          <w:rFonts w:asciiTheme="majorHAnsi" w:hAnsiTheme="majorHAnsi" w:cs="Arial"/>
          <w:sz w:val="20"/>
          <w:szCs w:val="20"/>
        </w:rPr>
      </w:pPr>
    </w:p>
    <w:p w14:paraId="2C88D78C" w14:textId="77777777" w:rsidR="0002073F" w:rsidRPr="00294BD5" w:rsidRDefault="0002073F" w:rsidP="00294BD5">
      <w:pPr>
        <w:ind w:left="204" w:right="197"/>
        <w:rPr>
          <w:rFonts w:asciiTheme="majorHAnsi" w:hAnsiTheme="majorHAnsi" w:cs="Arial"/>
          <w:sz w:val="20"/>
          <w:szCs w:val="20"/>
        </w:rPr>
      </w:pPr>
    </w:p>
    <w:p w14:paraId="5E7AECB9" w14:textId="77777777" w:rsidR="0002073F" w:rsidRPr="00294BD5" w:rsidRDefault="0002073F" w:rsidP="00294BD5">
      <w:pPr>
        <w:ind w:left="204" w:right="197"/>
        <w:rPr>
          <w:rFonts w:asciiTheme="majorHAnsi" w:hAnsiTheme="majorHAnsi" w:cs="Arial"/>
          <w:sz w:val="20"/>
          <w:szCs w:val="20"/>
        </w:rPr>
      </w:pPr>
    </w:p>
    <w:p w14:paraId="018B4EF7" w14:textId="77777777" w:rsidR="0002073F" w:rsidRPr="00294BD5" w:rsidRDefault="0002073F" w:rsidP="00294BD5">
      <w:pPr>
        <w:ind w:left="204" w:right="197"/>
        <w:rPr>
          <w:rFonts w:asciiTheme="majorHAnsi" w:hAnsiTheme="majorHAnsi" w:cs="Arial"/>
          <w:sz w:val="20"/>
          <w:szCs w:val="20"/>
        </w:rPr>
      </w:pPr>
    </w:p>
    <w:p w14:paraId="1FD12A15" w14:textId="77777777" w:rsidR="0002073F" w:rsidRPr="00294BD5" w:rsidRDefault="0002073F" w:rsidP="00294BD5">
      <w:pPr>
        <w:ind w:left="204" w:right="197"/>
        <w:rPr>
          <w:rFonts w:asciiTheme="majorHAnsi" w:hAnsiTheme="majorHAnsi" w:cs="Arial"/>
          <w:sz w:val="20"/>
          <w:szCs w:val="20"/>
        </w:rPr>
      </w:pPr>
    </w:p>
    <w:p w14:paraId="667758C3" w14:textId="77777777" w:rsidR="00136609" w:rsidRPr="00294BD5" w:rsidRDefault="00136609" w:rsidP="00294BD5">
      <w:pPr>
        <w:ind w:left="204" w:right="197"/>
        <w:rPr>
          <w:rFonts w:asciiTheme="majorHAnsi" w:hAnsiTheme="majorHAnsi" w:cs="Arial"/>
          <w:sz w:val="20"/>
          <w:szCs w:val="20"/>
        </w:rPr>
      </w:pPr>
    </w:p>
    <w:p w14:paraId="71E10EB2" w14:textId="77777777" w:rsidR="00136609" w:rsidRPr="00294BD5" w:rsidRDefault="00136609" w:rsidP="00294BD5">
      <w:pPr>
        <w:ind w:left="204" w:right="197"/>
        <w:rPr>
          <w:rFonts w:asciiTheme="majorHAnsi" w:hAnsiTheme="majorHAnsi" w:cs="Arial"/>
          <w:sz w:val="20"/>
          <w:szCs w:val="20"/>
        </w:rPr>
      </w:pPr>
    </w:p>
    <w:p w14:paraId="00F8E417"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w:lastRenderedPageBreak/>
        <mc:AlternateContent>
          <mc:Choice Requires="wpg">
            <w:drawing>
              <wp:inline distT="0" distB="0" distL="0" distR="0" wp14:anchorId="4E5A469F" wp14:editId="2ECF8794">
                <wp:extent cx="6428105" cy="464821"/>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464821"/>
                          <a:chOff x="0" y="0"/>
                          <a:chExt cx="6428105" cy="464821"/>
                        </a:xfrm>
                      </wpg:grpSpPr>
                      <wps:wsp>
                        <wps:cNvPr id="103" name="Graphic 103"/>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4" name="Graphic 10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6" name="Graphic 106"/>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0" y="6081"/>
                            <a:ext cx="6428105" cy="458740"/>
                          </a:xfrm>
                          <a:prstGeom prst="rect">
                            <a:avLst/>
                          </a:prstGeom>
                        </wps:spPr>
                        <wps:txbx>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w:pict>
              <v:group id="Group 102" o:spid="_x0000_s1044" style="width:506.15pt;height:36.6pt;mso-position-horizontal-relative:char;mso-position-vertical-relative:line" coordsize="64281,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">
                <v:shape id="Graphic 103" o:spid="_x0000_s1045"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5p8QA&#10;AADcAAAADwAAAGRycy9kb3ducmV2LnhtbERPTWsCMRC9F/wPYQQvpSZqacvWKLIglFoKtR7sbdhM&#10;k8XNZNlEXf31TaHQ2zze58yXvW/EibpYB9YwGSsQxFUwNVsNu8/13ROImJANNoFJw4UiLBeDmzkW&#10;Jpz5g07bZEUO4VigBpdSW0gZK0ce4zi0xJn7Dp3HlGFnpenwnMN9I6dKPUiPNecGhy2VjqrD9ug1&#10;2MevW1feN8ruU3zftKV9e72utB4N+9UziER9+hf/uV9Mnq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jeafEAAAA3AAAAA8AAAAAAAAAAAAAAAAAmAIAAGRycy9k&#10;b3ducmV2LnhtbFBLBQYAAAAABAAEAPUAAACJAwAAAAA=&#10;" path="m6427978,l,,,182879r6427978,l6427978,xe" fillcolor="#d5e2bb" stroked="f">
                  <v:path arrowok="t"/>
                </v:shape>
                <v:shape id="Graphic 104"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ScEA&#10;AADcAAAADwAAAGRycy9kb3ducmV2LnhtbERPzWrCQBC+F/oOyxS8NZtKLRJdJQSlXkqp5gGG7JiE&#10;ZmdDdozx7V2h0Nt8fL+z3k6uUyMNofVs4C1JQRFX3rZcGyhP+9clqCDIFjvPZOBGAbab56c1ZtZf&#10;+YfGo9QqhnDI0EAj0mdah6ohhyHxPXHkzn5wKBEOtbYDXmO46/Q8TT+0w5ZjQ4M9FQ1Vv8eLMyCf&#10;spPvcnGe7+RrPFjbF7lbGDN7mfIVKKFJ/sV/7oON89N3eDwTL9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v1UnBAAAA3AAAAA8AAAAAAAAAAAAAAAAAmAIAAGRycy9kb3du&#10;cmV2LnhtbFBLBQYAAAAABAAEAPUAAACGAwAAAAA=&#10;" path="m6427978,l,,,6096r6427978,l6427978,xe" fillcolor="black" stroked="f">
                  <v:path arrowok="t"/>
                </v:shape>
                <v:shape id="Graphic 105" o:spid="_x0000_s1047" style="position:absolute;top:1889;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ESMQA&#10;AADcAAAADwAAAGRycy9kb3ducmV2LnhtbERPS2sCMRC+F/wPYQQvpSaKfbA1iiwIpZZCrQd7GzbT&#10;ZHEzWTZRV399Uyj0Nh/fc+bL3jfiRF2sA2uYjBUI4iqYmq2G3ef67glETMgGm8Ck4UIRlovBzRwL&#10;E878QadtsiKHcCxQg0upLaSMlSOPcRxa4sx9h85jyrCz0nR4zuG+kVOlHqTHmnODw5ZKR9Vhe/Qa&#10;7OPXrStnjbL7FN83bWnfXq8rrUfDfvUMIlGf/sV/7heT56t7+H0mX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GREjEAAAA3AAAAA8AAAAAAAAAAAAAAAAAmAIAAGRycy9k&#10;b3ducmV2LnhtbFBLBQYAAAAABAAEAPUAAACJAwAAAAA=&#10;" path="m6427978,l,,,182879r6427978,l6427978,xe" fillcolor="#d5e2bb" stroked="f">
                  <v:path arrowok="t"/>
                </v:shape>
                <v:shape id="Graphic 106" o:spid="_x0000_s1048" style="position:absolute;top:3718;width:64281;height:64;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upb4A&#10;AADcAAAADwAAAGRycy9kb3ducmV2LnhtbERPy6rCMBDdX/AfwgjurqmCItUoIopuRHx8wNCMbbGZ&#10;lGas9e/NhQvu5nCes1h1rlItNaH0bGA0TEARZ96WnBu4XXe/M1BBkC1WnsnAmwKslr2fBabWv/hM&#10;7UVyFUM4pGigEKlTrUNWkMMw9DVx5O6+cSgRNrm2Db5iuKv0OEmm2mHJsaHAmjYFZY/L0xmQvWzl&#10;dJvcx1s5tgdr683aTYwZ9Lv1HJRQJ1/xv/tg4/xkCn/PxAv0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x7qW+AAAA3AAAAA8AAAAAAAAAAAAAAAAAmAIAAGRycy9kb3ducmV2&#10;LnhtbFBLBQYAAAAABAAEAPUAAACDAwAAAAA=&#10;" path="m6427978,l,,,6096r6427978,l6427978,xe" fillcolor="black" stroked="f">
                  <v:path arrowok="t"/>
                </v:shape>
                <v:shape id="Textbox 107" o:spid="_x0000_s1049" type="#_x0000_t202" style="position:absolute;top:60;width:64281;height:4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14:paraId="1120BEAF" w14:textId="6FFC02CF" w:rsidR="00FC6A69" w:rsidRDefault="00FC6A6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shape>
                <w10:anchorlock/>
              </v:group>
            </w:pict>
          </mc:Fallback>
        </mc:AlternateContent>
      </w:r>
    </w:p>
    <w:p w14:paraId="0AD8C005" w14:textId="77777777" w:rsidR="00934279" w:rsidRPr="00294BD5" w:rsidRDefault="00934279" w:rsidP="00294BD5">
      <w:pPr>
        <w:ind w:left="204" w:right="197"/>
        <w:rPr>
          <w:rFonts w:asciiTheme="majorHAnsi" w:hAnsiTheme="majorHAnsi" w:cs="Arial"/>
          <w:b/>
          <w:sz w:val="20"/>
          <w:szCs w:val="20"/>
        </w:rPr>
      </w:pPr>
    </w:p>
    <w:p w14:paraId="6753000C" w14:textId="1EC0960B" w:rsidR="00850255" w:rsidRPr="00294BD5" w:rsidRDefault="00984DD6" w:rsidP="00294BD5">
      <w:pPr>
        <w:ind w:left="204" w:right="197"/>
        <w:rPr>
          <w:rFonts w:asciiTheme="majorHAnsi" w:hAnsiTheme="majorHAnsi" w:cs="Arial"/>
          <w:b/>
          <w:sz w:val="20"/>
          <w:szCs w:val="20"/>
        </w:rPr>
      </w:pP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PROCESSO</w:t>
      </w:r>
      <w:r w:rsidRPr="00294BD5">
        <w:rPr>
          <w:rFonts w:asciiTheme="majorHAnsi" w:hAnsiTheme="majorHAnsi" w:cs="Arial"/>
          <w:b/>
          <w:color w:val="000000"/>
          <w:spacing w:val="-11"/>
          <w:sz w:val="20"/>
          <w:szCs w:val="20"/>
        </w:rPr>
        <w:t xml:space="preserve"> </w:t>
      </w:r>
      <w:r w:rsidRPr="00294BD5">
        <w:rPr>
          <w:rFonts w:asciiTheme="majorHAnsi" w:hAnsiTheme="majorHAnsi" w:cs="Arial"/>
          <w:b/>
          <w:color w:val="000000"/>
          <w:sz w:val="20"/>
          <w:szCs w:val="20"/>
        </w:rPr>
        <w:t>ADMINISTRATIVO</w:t>
      </w:r>
      <w:r w:rsidRPr="00294BD5">
        <w:rPr>
          <w:rFonts w:asciiTheme="majorHAnsi" w:hAnsiTheme="majorHAnsi" w:cs="Arial"/>
          <w:b/>
          <w:color w:val="000000"/>
          <w:spacing w:val="-11"/>
          <w:sz w:val="20"/>
          <w:szCs w:val="20"/>
        </w:rPr>
        <w:t xml:space="preserve"> </w:t>
      </w:r>
      <w:r w:rsidRPr="00294BD5">
        <w:rPr>
          <w:rFonts w:asciiTheme="majorHAnsi" w:hAnsiTheme="majorHAnsi" w:cs="Arial"/>
          <w:b/>
          <w:color w:val="000000"/>
          <w:sz w:val="20"/>
          <w:szCs w:val="20"/>
        </w:rPr>
        <w:t>Nº</w:t>
      </w:r>
      <w:r w:rsidRPr="00294BD5">
        <w:rPr>
          <w:rFonts w:asciiTheme="majorHAnsi" w:hAnsiTheme="majorHAnsi" w:cs="Arial"/>
          <w:b/>
          <w:color w:val="000000"/>
          <w:spacing w:val="-10"/>
          <w:sz w:val="20"/>
          <w:szCs w:val="20"/>
        </w:rPr>
        <w:t xml:space="preserve"> </w:t>
      </w:r>
      <w:r w:rsidRPr="00294BD5">
        <w:rPr>
          <w:rFonts w:asciiTheme="majorHAnsi" w:hAnsiTheme="majorHAnsi" w:cs="Arial"/>
          <w:b/>
          <w:color w:val="000000"/>
          <w:sz w:val="20"/>
          <w:szCs w:val="20"/>
          <w:highlight w:val="yellow"/>
        </w:rPr>
        <w:t>***</w:t>
      </w:r>
    </w:p>
    <w:p w14:paraId="7635C751" w14:textId="77777777" w:rsidR="00850255" w:rsidRPr="00294BD5" w:rsidRDefault="00850255" w:rsidP="00294BD5">
      <w:pPr>
        <w:pStyle w:val="Corpodetexto"/>
        <w:ind w:left="204" w:right="197"/>
        <w:rPr>
          <w:rFonts w:asciiTheme="majorHAnsi" w:hAnsiTheme="majorHAnsi" w:cs="Arial"/>
          <w:b/>
          <w:sz w:val="20"/>
          <w:szCs w:val="20"/>
        </w:rPr>
      </w:pPr>
    </w:p>
    <w:p w14:paraId="082C5681" w14:textId="77777777" w:rsidR="00850255" w:rsidRPr="00294BD5" w:rsidRDefault="00850255" w:rsidP="00294BD5">
      <w:pPr>
        <w:pStyle w:val="Corpodetexto"/>
        <w:ind w:left="204" w:right="197"/>
        <w:rPr>
          <w:rFonts w:asciiTheme="majorHAnsi" w:hAnsiTheme="majorHAnsi" w:cs="Arial"/>
          <w:b/>
          <w:sz w:val="20"/>
          <w:szCs w:val="20"/>
        </w:rPr>
      </w:pPr>
    </w:p>
    <w:p w14:paraId="27FF51E1" w14:textId="77777777" w:rsidR="00850255" w:rsidRPr="00294BD5" w:rsidRDefault="00984DD6" w:rsidP="00294BD5">
      <w:pPr>
        <w:pStyle w:val="Ttulo3"/>
        <w:ind w:left="204" w:right="197"/>
        <w:rPr>
          <w:rFonts w:asciiTheme="majorHAnsi" w:hAnsiTheme="majorHAnsi" w:cs="Arial"/>
          <w:sz w:val="20"/>
          <w:szCs w:val="20"/>
        </w:rPr>
      </w:pPr>
      <w:r w:rsidRPr="00294BD5">
        <w:rPr>
          <w:rFonts w:asciiTheme="majorHAnsi" w:hAnsiTheme="majorHAnsi" w:cs="Arial"/>
          <w:sz w:val="20"/>
          <w:szCs w:val="20"/>
        </w:rPr>
        <w:t>(PAPEL</w:t>
      </w:r>
      <w:r w:rsidRPr="00294BD5">
        <w:rPr>
          <w:rFonts w:asciiTheme="majorHAnsi" w:hAnsiTheme="majorHAnsi" w:cs="Arial"/>
          <w:spacing w:val="-7"/>
          <w:sz w:val="20"/>
          <w:szCs w:val="20"/>
        </w:rPr>
        <w:t xml:space="preserve"> </w:t>
      </w:r>
      <w:r w:rsidRPr="00294BD5">
        <w:rPr>
          <w:rFonts w:asciiTheme="majorHAnsi" w:hAnsiTheme="majorHAnsi" w:cs="Arial"/>
          <w:sz w:val="20"/>
          <w:szCs w:val="20"/>
        </w:rPr>
        <w:t>TIMBRADO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EMPRESA)</w:t>
      </w:r>
    </w:p>
    <w:p w14:paraId="08F4F55D" w14:textId="77777777" w:rsidR="00850255" w:rsidRPr="00294BD5" w:rsidRDefault="00850255" w:rsidP="00294BD5">
      <w:pPr>
        <w:pStyle w:val="Corpodetexto"/>
        <w:ind w:left="204" w:right="197"/>
        <w:rPr>
          <w:rFonts w:asciiTheme="majorHAnsi" w:hAnsiTheme="majorHAnsi" w:cs="Arial"/>
          <w:b/>
          <w:sz w:val="20"/>
          <w:szCs w:val="20"/>
        </w:rPr>
      </w:pPr>
    </w:p>
    <w:p w14:paraId="3875B558" w14:textId="77777777" w:rsidR="00850255" w:rsidRPr="00294BD5" w:rsidRDefault="00850255" w:rsidP="00294BD5">
      <w:pPr>
        <w:pStyle w:val="Corpodetexto"/>
        <w:ind w:left="204" w:right="197"/>
        <w:rPr>
          <w:rFonts w:asciiTheme="majorHAnsi" w:hAnsiTheme="majorHAnsi" w:cs="Arial"/>
          <w:b/>
          <w:sz w:val="20"/>
          <w:szCs w:val="20"/>
        </w:rPr>
      </w:pPr>
    </w:p>
    <w:p w14:paraId="16BAD287"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pacing w:val="-2"/>
          <w:sz w:val="20"/>
          <w:szCs w:val="20"/>
        </w:rPr>
        <w:t>...............................................</w:t>
      </w:r>
      <w:proofErr w:type="gramEnd"/>
      <w:r w:rsidRPr="00294BD5">
        <w:rPr>
          <w:rFonts w:asciiTheme="majorHAnsi" w:hAnsiTheme="majorHAnsi" w:cs="Arial"/>
          <w:spacing w:val="-2"/>
          <w:sz w:val="20"/>
          <w:szCs w:val="20"/>
        </w:rPr>
        <w:t>,</w:t>
      </w:r>
      <w:r w:rsidRPr="00294BD5">
        <w:rPr>
          <w:rFonts w:asciiTheme="majorHAnsi" w:hAnsiTheme="majorHAnsi" w:cs="Arial"/>
          <w:sz w:val="20"/>
          <w:szCs w:val="20"/>
        </w:rPr>
        <w:tab/>
      </w:r>
      <w:r w:rsidRPr="00294BD5">
        <w:rPr>
          <w:rFonts w:asciiTheme="majorHAnsi" w:hAnsiTheme="majorHAnsi" w:cs="Arial"/>
          <w:spacing w:val="-2"/>
          <w:sz w:val="20"/>
          <w:szCs w:val="20"/>
        </w:rPr>
        <w:t>INSCRITO</w:t>
      </w:r>
      <w:r w:rsidRPr="00294BD5">
        <w:rPr>
          <w:rFonts w:asciiTheme="majorHAnsi" w:hAnsiTheme="majorHAnsi" w:cs="Arial"/>
          <w:sz w:val="20"/>
          <w:szCs w:val="20"/>
        </w:rPr>
        <w:tab/>
      </w:r>
      <w:r w:rsidRPr="00294BD5">
        <w:rPr>
          <w:rFonts w:asciiTheme="majorHAnsi" w:hAnsiTheme="majorHAnsi" w:cs="Arial"/>
          <w:spacing w:val="-6"/>
          <w:sz w:val="20"/>
          <w:szCs w:val="20"/>
        </w:rPr>
        <w:t>NO</w:t>
      </w:r>
      <w:r w:rsidRPr="00294BD5">
        <w:rPr>
          <w:rFonts w:asciiTheme="majorHAnsi" w:hAnsiTheme="majorHAnsi" w:cs="Arial"/>
          <w:sz w:val="20"/>
          <w:szCs w:val="20"/>
        </w:rPr>
        <w:tab/>
      </w:r>
      <w:r w:rsidRPr="00294BD5">
        <w:rPr>
          <w:rFonts w:asciiTheme="majorHAnsi" w:hAnsiTheme="majorHAnsi" w:cs="Arial"/>
          <w:spacing w:val="-4"/>
          <w:sz w:val="20"/>
          <w:szCs w:val="20"/>
        </w:rPr>
        <w:t>CNPJ</w:t>
      </w:r>
      <w:r w:rsidRPr="00294BD5">
        <w:rPr>
          <w:rFonts w:asciiTheme="majorHAnsi" w:hAnsiTheme="majorHAnsi" w:cs="Arial"/>
          <w:sz w:val="20"/>
          <w:szCs w:val="20"/>
        </w:rPr>
        <w:tab/>
      </w:r>
      <w:r w:rsidRPr="00294BD5">
        <w:rPr>
          <w:rFonts w:asciiTheme="majorHAnsi" w:hAnsiTheme="majorHAnsi" w:cs="Arial"/>
          <w:spacing w:val="-6"/>
          <w:sz w:val="20"/>
          <w:szCs w:val="20"/>
        </w:rPr>
        <w:t>Nº</w:t>
      </w:r>
      <w:r w:rsidRPr="00294BD5">
        <w:rPr>
          <w:rFonts w:asciiTheme="majorHAnsi" w:hAnsiTheme="majorHAnsi" w:cs="Arial"/>
          <w:sz w:val="20"/>
          <w:szCs w:val="20"/>
        </w:rPr>
        <w:tab/>
      </w:r>
      <w:r w:rsidRPr="00294BD5">
        <w:rPr>
          <w:rFonts w:asciiTheme="majorHAnsi" w:hAnsiTheme="majorHAnsi" w:cs="Arial"/>
          <w:spacing w:val="-2"/>
          <w:sz w:val="20"/>
          <w:szCs w:val="20"/>
        </w:rPr>
        <w:t>...........................,</w:t>
      </w:r>
      <w:r w:rsidRPr="00294BD5">
        <w:rPr>
          <w:rFonts w:asciiTheme="majorHAnsi" w:hAnsiTheme="majorHAnsi" w:cs="Arial"/>
          <w:sz w:val="20"/>
          <w:szCs w:val="20"/>
        </w:rPr>
        <w:tab/>
      </w:r>
      <w:r w:rsidRPr="00294BD5">
        <w:rPr>
          <w:rFonts w:asciiTheme="majorHAnsi" w:hAnsiTheme="majorHAnsi" w:cs="Arial"/>
          <w:spacing w:val="-4"/>
          <w:sz w:val="20"/>
          <w:szCs w:val="20"/>
        </w:rPr>
        <w:t>POR</w:t>
      </w:r>
      <w:r w:rsidRPr="00294BD5">
        <w:rPr>
          <w:rFonts w:asciiTheme="majorHAnsi" w:hAnsiTheme="majorHAnsi" w:cs="Arial"/>
          <w:sz w:val="20"/>
          <w:szCs w:val="20"/>
        </w:rPr>
        <w:tab/>
      </w:r>
      <w:r w:rsidRPr="00294BD5">
        <w:rPr>
          <w:rFonts w:asciiTheme="majorHAnsi" w:hAnsiTheme="majorHAnsi" w:cs="Arial"/>
          <w:spacing w:val="-2"/>
          <w:sz w:val="20"/>
          <w:szCs w:val="20"/>
        </w:rPr>
        <w:t>INTERMÉDIO</w:t>
      </w:r>
      <w:r w:rsidRPr="00294BD5">
        <w:rPr>
          <w:rFonts w:asciiTheme="majorHAnsi" w:hAnsiTheme="majorHAnsi" w:cs="Arial"/>
          <w:sz w:val="20"/>
          <w:szCs w:val="20"/>
        </w:rPr>
        <w:tab/>
      </w:r>
      <w:r w:rsidRPr="00294BD5">
        <w:rPr>
          <w:rFonts w:asciiTheme="majorHAnsi" w:hAnsiTheme="majorHAnsi" w:cs="Arial"/>
          <w:spacing w:val="-6"/>
          <w:sz w:val="20"/>
          <w:szCs w:val="20"/>
        </w:rPr>
        <w:t>DE</w:t>
      </w:r>
      <w:r w:rsidRPr="00294BD5">
        <w:rPr>
          <w:rFonts w:asciiTheme="majorHAnsi" w:hAnsiTheme="majorHAnsi" w:cs="Arial"/>
          <w:sz w:val="20"/>
          <w:szCs w:val="20"/>
        </w:rPr>
        <w:tab/>
      </w:r>
      <w:r w:rsidRPr="00294BD5">
        <w:rPr>
          <w:rFonts w:asciiTheme="majorHAnsi" w:hAnsiTheme="majorHAnsi" w:cs="Arial"/>
          <w:spacing w:val="-4"/>
          <w:sz w:val="20"/>
          <w:szCs w:val="20"/>
        </w:rPr>
        <w:t xml:space="preserve">SEU </w:t>
      </w:r>
      <w:r w:rsidRPr="00294BD5">
        <w:rPr>
          <w:rFonts w:asciiTheme="majorHAnsi" w:hAnsiTheme="majorHAnsi" w:cs="Arial"/>
          <w:sz w:val="20"/>
          <w:szCs w:val="20"/>
        </w:rPr>
        <w:t>REPRESENTANTE</w:t>
      </w:r>
      <w:r w:rsidRPr="00294BD5">
        <w:rPr>
          <w:rFonts w:asciiTheme="majorHAnsi" w:hAnsiTheme="majorHAnsi" w:cs="Arial"/>
          <w:spacing w:val="60"/>
          <w:sz w:val="20"/>
          <w:szCs w:val="20"/>
        </w:rPr>
        <w:t xml:space="preserve"> </w:t>
      </w:r>
      <w:r w:rsidRPr="00294BD5">
        <w:rPr>
          <w:rFonts w:asciiTheme="majorHAnsi" w:hAnsiTheme="majorHAnsi" w:cs="Arial"/>
          <w:sz w:val="20"/>
          <w:szCs w:val="20"/>
        </w:rPr>
        <w:t>LEGAL</w:t>
      </w:r>
      <w:r w:rsidRPr="00294BD5">
        <w:rPr>
          <w:rFonts w:asciiTheme="majorHAnsi" w:hAnsiTheme="majorHAnsi" w:cs="Arial"/>
          <w:spacing w:val="63"/>
          <w:sz w:val="20"/>
          <w:szCs w:val="20"/>
        </w:rPr>
        <w:t xml:space="preserve"> </w:t>
      </w:r>
      <w:r w:rsidRPr="00294BD5">
        <w:rPr>
          <w:rFonts w:asciiTheme="majorHAnsi" w:hAnsiTheme="majorHAnsi" w:cs="Arial"/>
          <w:sz w:val="20"/>
          <w:szCs w:val="20"/>
        </w:rPr>
        <w:t>O(A)</w:t>
      </w:r>
      <w:r w:rsidRPr="00294BD5">
        <w:rPr>
          <w:rFonts w:asciiTheme="majorHAnsi" w:hAnsiTheme="majorHAnsi" w:cs="Arial"/>
          <w:spacing w:val="65"/>
          <w:sz w:val="20"/>
          <w:szCs w:val="20"/>
        </w:rPr>
        <w:t xml:space="preserve"> </w:t>
      </w:r>
      <w:r w:rsidRPr="00294BD5">
        <w:rPr>
          <w:rFonts w:asciiTheme="majorHAnsi" w:hAnsiTheme="majorHAnsi" w:cs="Arial"/>
          <w:sz w:val="20"/>
          <w:szCs w:val="20"/>
        </w:rPr>
        <w:t>SR(A)</w:t>
      </w:r>
      <w:r w:rsidRPr="00294BD5">
        <w:rPr>
          <w:rFonts w:asciiTheme="majorHAnsi" w:hAnsiTheme="majorHAnsi" w:cs="Arial"/>
          <w:spacing w:val="63"/>
          <w:sz w:val="20"/>
          <w:szCs w:val="20"/>
        </w:rPr>
        <w:t xml:space="preserve"> </w:t>
      </w:r>
      <w:r w:rsidRPr="00294BD5">
        <w:rPr>
          <w:rFonts w:asciiTheme="majorHAnsi" w:hAnsiTheme="majorHAnsi" w:cs="Arial"/>
          <w:sz w:val="20"/>
          <w:szCs w:val="20"/>
        </w:rPr>
        <w:t>.................................,</w:t>
      </w:r>
      <w:r w:rsidRPr="00294BD5">
        <w:rPr>
          <w:rFonts w:asciiTheme="majorHAnsi" w:hAnsiTheme="majorHAnsi" w:cs="Arial"/>
          <w:spacing w:val="64"/>
          <w:sz w:val="20"/>
          <w:szCs w:val="20"/>
        </w:rPr>
        <w:t xml:space="preserve"> </w:t>
      </w:r>
      <w:r w:rsidRPr="00294BD5">
        <w:rPr>
          <w:rFonts w:asciiTheme="majorHAnsi" w:hAnsiTheme="majorHAnsi" w:cs="Arial"/>
          <w:sz w:val="20"/>
          <w:szCs w:val="20"/>
        </w:rPr>
        <w:t>PORTADOR(A)</w:t>
      </w:r>
      <w:r w:rsidRPr="00294BD5">
        <w:rPr>
          <w:rFonts w:asciiTheme="majorHAnsi" w:hAnsiTheme="majorHAnsi" w:cs="Arial"/>
          <w:spacing w:val="6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62"/>
          <w:sz w:val="20"/>
          <w:szCs w:val="20"/>
        </w:rPr>
        <w:t xml:space="preserve"> </w:t>
      </w:r>
      <w:r w:rsidRPr="00294BD5">
        <w:rPr>
          <w:rFonts w:asciiTheme="majorHAnsi" w:hAnsiTheme="majorHAnsi" w:cs="Arial"/>
          <w:sz w:val="20"/>
          <w:szCs w:val="20"/>
        </w:rPr>
        <w:t>CARTEIRA</w:t>
      </w:r>
      <w:r w:rsidRPr="00294BD5">
        <w:rPr>
          <w:rFonts w:asciiTheme="majorHAnsi" w:hAnsiTheme="majorHAnsi" w:cs="Arial"/>
          <w:spacing w:val="6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3"/>
          <w:sz w:val="20"/>
          <w:szCs w:val="20"/>
        </w:rPr>
        <w:t xml:space="preserve"> </w:t>
      </w:r>
      <w:r w:rsidRPr="00294BD5">
        <w:rPr>
          <w:rFonts w:asciiTheme="majorHAnsi" w:hAnsiTheme="majorHAnsi" w:cs="Arial"/>
          <w:sz w:val="20"/>
          <w:szCs w:val="20"/>
        </w:rPr>
        <w:t>IDENTIDADE</w:t>
      </w:r>
      <w:r w:rsidRPr="00294BD5">
        <w:rPr>
          <w:rFonts w:asciiTheme="majorHAnsi" w:hAnsiTheme="majorHAnsi" w:cs="Arial"/>
          <w:spacing w:val="65"/>
          <w:sz w:val="20"/>
          <w:szCs w:val="20"/>
        </w:rPr>
        <w:t xml:space="preserve"> </w:t>
      </w:r>
      <w:r w:rsidRPr="00294BD5">
        <w:rPr>
          <w:rFonts w:asciiTheme="majorHAnsi" w:hAnsiTheme="majorHAnsi" w:cs="Arial"/>
          <w:spacing w:val="-5"/>
          <w:sz w:val="20"/>
          <w:szCs w:val="20"/>
        </w:rPr>
        <w:t>Nº</w:t>
      </w:r>
    </w:p>
    <w:p w14:paraId="182B4B8E"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w:t>
      </w:r>
      <w:proofErr w:type="gramEnd"/>
      <w:r w:rsidRPr="00294BD5">
        <w:rPr>
          <w:rFonts w:asciiTheme="majorHAnsi" w:hAnsiTheme="majorHAnsi" w:cs="Arial"/>
          <w:spacing w:val="11"/>
          <w:sz w:val="20"/>
          <w:szCs w:val="20"/>
        </w:rPr>
        <w:t xml:space="preserve"> </w:t>
      </w:r>
      <w:r w:rsidRPr="00294BD5">
        <w:rPr>
          <w:rFonts w:asciiTheme="majorHAnsi" w:hAnsiTheme="majorHAnsi" w:cs="Arial"/>
          <w:sz w:val="20"/>
          <w:szCs w:val="20"/>
        </w:rPr>
        <w:t>E</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CPF</w:t>
      </w:r>
      <w:r w:rsidRPr="00294BD5">
        <w:rPr>
          <w:rFonts w:asciiTheme="majorHAnsi" w:hAnsiTheme="majorHAnsi" w:cs="Arial"/>
          <w:spacing w:val="12"/>
          <w:sz w:val="20"/>
          <w:szCs w:val="20"/>
        </w:rPr>
        <w:t xml:space="preserve"> </w:t>
      </w:r>
      <w:r w:rsidRPr="00294BD5">
        <w:rPr>
          <w:rFonts w:asciiTheme="majorHAnsi" w:hAnsiTheme="majorHAnsi" w:cs="Arial"/>
          <w:spacing w:val="-5"/>
          <w:sz w:val="20"/>
          <w:szCs w:val="20"/>
        </w:rPr>
        <w:t>Nº.</w:t>
      </w:r>
      <w:r w:rsidRPr="00294BD5">
        <w:rPr>
          <w:rFonts w:asciiTheme="majorHAnsi" w:hAnsiTheme="majorHAnsi" w:cs="Arial"/>
          <w:sz w:val="20"/>
          <w:szCs w:val="20"/>
        </w:rPr>
        <w:tab/>
        <w:t>,</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DECLARA,</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FINS</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DISPOSTO</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INC.</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VI</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ART.</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68</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14"/>
          <w:sz w:val="20"/>
          <w:szCs w:val="20"/>
        </w:rPr>
        <w:t xml:space="preserve"> </w:t>
      </w:r>
      <w:proofErr w:type="gramStart"/>
      <w:r w:rsidRPr="00294BD5">
        <w:rPr>
          <w:rFonts w:asciiTheme="majorHAnsi" w:hAnsiTheme="majorHAnsi" w:cs="Arial"/>
          <w:spacing w:val="-5"/>
          <w:sz w:val="20"/>
          <w:szCs w:val="20"/>
        </w:rPr>
        <w:t>Nº</w:t>
      </w:r>
      <w:proofErr w:type="gramEnd"/>
    </w:p>
    <w:p w14:paraId="2E90F46A" w14:textId="77777777" w:rsidR="00FD43F9" w:rsidRPr="00294BD5" w:rsidRDefault="00984DD6" w:rsidP="00294BD5">
      <w:pPr>
        <w:ind w:left="204" w:right="197"/>
        <w:jc w:val="both"/>
        <w:rPr>
          <w:rFonts w:asciiTheme="majorHAnsi" w:hAnsiTheme="majorHAnsi" w:cs="Arial"/>
          <w:sz w:val="20"/>
          <w:szCs w:val="20"/>
        </w:rPr>
      </w:pPr>
      <w:r w:rsidRPr="00294BD5">
        <w:rPr>
          <w:rFonts w:asciiTheme="majorHAnsi" w:hAnsiTheme="majorHAnsi" w:cs="Arial"/>
          <w:sz w:val="20"/>
          <w:szCs w:val="20"/>
        </w:rPr>
        <w:t>14.133/2021,</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EMPREGA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MENOR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6"/>
          <w:sz w:val="20"/>
          <w:szCs w:val="20"/>
        </w:rPr>
        <w:t xml:space="preserve"> </w:t>
      </w:r>
      <w:r w:rsidRPr="00294BD5">
        <w:rPr>
          <w:rFonts w:asciiTheme="majorHAnsi" w:hAnsiTheme="majorHAnsi" w:cs="Arial"/>
          <w:sz w:val="20"/>
          <w:szCs w:val="20"/>
        </w:rPr>
        <w:t>DEZOITO</w:t>
      </w:r>
      <w:r w:rsidRPr="00294BD5">
        <w:rPr>
          <w:rFonts w:asciiTheme="majorHAnsi" w:hAnsiTheme="majorHAnsi" w:cs="Arial"/>
          <w:spacing w:val="66"/>
          <w:sz w:val="20"/>
          <w:szCs w:val="20"/>
        </w:rPr>
        <w:t xml:space="preserve"> </w:t>
      </w:r>
      <w:r w:rsidRPr="00294BD5">
        <w:rPr>
          <w:rFonts w:asciiTheme="majorHAnsi" w:hAnsiTheme="majorHAnsi" w:cs="Arial"/>
          <w:sz w:val="20"/>
          <w:szCs w:val="20"/>
        </w:rPr>
        <w:t>ANOS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TRABALHO</w:t>
      </w:r>
      <w:r w:rsidRPr="00294BD5">
        <w:rPr>
          <w:rFonts w:asciiTheme="majorHAnsi" w:hAnsiTheme="majorHAnsi" w:cs="Arial"/>
          <w:spacing w:val="66"/>
          <w:sz w:val="20"/>
          <w:szCs w:val="20"/>
        </w:rPr>
        <w:t xml:space="preserve"> </w:t>
      </w:r>
      <w:r w:rsidRPr="00294BD5">
        <w:rPr>
          <w:rFonts w:asciiTheme="majorHAnsi" w:hAnsiTheme="majorHAnsi" w:cs="Arial"/>
          <w:sz w:val="20"/>
          <w:szCs w:val="20"/>
        </w:rPr>
        <w:t>NOTURNO,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PERIGOSO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INSALUBRE E NÃO EMPREGA MENOR DE DEZESSEIS ANOS</w:t>
      </w:r>
      <w:r w:rsidR="00FD43F9" w:rsidRPr="00294BD5">
        <w:rPr>
          <w:rFonts w:asciiTheme="majorHAnsi" w:hAnsiTheme="majorHAnsi" w:cs="Arial"/>
          <w:sz w:val="20"/>
          <w:szCs w:val="20"/>
        </w:rPr>
        <w:t>;</w:t>
      </w:r>
    </w:p>
    <w:p w14:paraId="4FFE3724" w14:textId="0D732D2A" w:rsidR="00850255" w:rsidRPr="00294BD5" w:rsidRDefault="00FD43F9" w:rsidP="00294BD5">
      <w:pPr>
        <w:ind w:left="204" w:right="197"/>
        <w:jc w:val="both"/>
        <w:rPr>
          <w:rFonts w:asciiTheme="majorHAnsi" w:hAnsiTheme="majorHAnsi" w:cs="Arial"/>
          <w:sz w:val="20"/>
          <w:szCs w:val="20"/>
        </w:rPr>
      </w:pPr>
      <w:r w:rsidRPr="00294BD5">
        <w:rPr>
          <w:rFonts w:asciiTheme="majorHAnsi" w:hAnsiTheme="majorHAnsi" w:cs="Arial"/>
          <w:sz w:val="20"/>
          <w:szCs w:val="20"/>
        </w:rPr>
        <w:t>DECLARA NOS TERMOS DO ART. 63 IV DA LEI 14133/21, QUE</w:t>
      </w:r>
      <w:r w:rsidR="009F2418" w:rsidRPr="00294BD5">
        <w:rPr>
          <w:rFonts w:asciiTheme="majorHAnsi" w:hAnsiTheme="majorHAnsi" w:cs="Arial"/>
          <w:sz w:val="20"/>
          <w:szCs w:val="20"/>
        </w:rPr>
        <w:t xml:space="preserve"> CUMPRE AS EXIGÊNCIAS DE RESERVA</w:t>
      </w:r>
      <w:proofErr w:type="gramStart"/>
      <w:r w:rsidR="009F2418" w:rsidRPr="00294BD5">
        <w:rPr>
          <w:rFonts w:asciiTheme="majorHAnsi" w:hAnsiTheme="majorHAnsi" w:cs="Arial"/>
          <w:sz w:val="20"/>
          <w:szCs w:val="20"/>
        </w:rPr>
        <w:t xml:space="preserve">  </w:t>
      </w:r>
      <w:proofErr w:type="gramEnd"/>
      <w:r w:rsidR="009F2418" w:rsidRPr="00294BD5">
        <w:rPr>
          <w:rFonts w:asciiTheme="majorHAnsi" w:hAnsiTheme="majorHAnsi" w:cs="Arial"/>
          <w:sz w:val="20"/>
          <w:szCs w:val="20"/>
        </w:rPr>
        <w:t xml:space="preserve">DE CARGOS PARA PESSOA COM DEFICIÊNCIA E PARA REABILITADO  DA PREVIDÊNCIA SOCIAL, PREVISTAS EM LEI E OUTRAS NORMAS ESPECÍFICAS. </w:t>
      </w:r>
    </w:p>
    <w:p w14:paraId="66711C9B" w14:textId="23AB335E" w:rsidR="003B78E0" w:rsidRPr="00294BD5" w:rsidRDefault="003B78E0" w:rsidP="00294BD5">
      <w:pPr>
        <w:ind w:left="204" w:right="197"/>
        <w:jc w:val="both"/>
        <w:rPr>
          <w:rFonts w:asciiTheme="majorHAnsi" w:hAnsiTheme="majorHAnsi" w:cs="Arial"/>
          <w:sz w:val="20"/>
          <w:szCs w:val="20"/>
        </w:rPr>
      </w:pPr>
      <w:r w:rsidRPr="00294BD5">
        <w:rPr>
          <w:rFonts w:asciiTheme="majorHAnsi" w:hAnsiTheme="majorHAnsi" w:cs="Arial"/>
          <w:sz w:val="20"/>
          <w:szCs w:val="20"/>
        </w:rPr>
        <w:t xml:space="preserve">DECLARA AINDA, NA FORMA DO ITEM 4.5.7 DO EDITAL, QUE NÃO POSSUI EM SUA CADEIA PRODUTIVA, </w:t>
      </w:r>
      <w:proofErr w:type="gramStart"/>
      <w:r w:rsidRPr="00294BD5">
        <w:rPr>
          <w:rFonts w:asciiTheme="majorHAnsi" w:hAnsiTheme="majorHAnsi" w:cs="Arial"/>
          <w:sz w:val="20"/>
          <w:szCs w:val="20"/>
        </w:rPr>
        <w:t>EMPREGADOS EXECUTANDO TRABALHO DEGRADANTE OU FORÇADO, OBSERVANDO O DISPOSTO NOS INCISOS III E IV DO ART. 1</w:t>
      </w:r>
      <w:r w:rsidR="00FD43F9" w:rsidRPr="00294BD5">
        <w:rPr>
          <w:rFonts w:asciiTheme="majorHAnsi" w:hAnsiTheme="majorHAnsi" w:cs="Arial"/>
          <w:sz w:val="20"/>
          <w:szCs w:val="20"/>
        </w:rPr>
        <w:t>º E ART. 5º DA CONSTITUIÇÃO FEDERAL</w:t>
      </w:r>
      <w:proofErr w:type="gramEnd"/>
      <w:r w:rsidR="00FD43F9" w:rsidRPr="00294BD5">
        <w:rPr>
          <w:rFonts w:asciiTheme="majorHAnsi" w:hAnsiTheme="majorHAnsi" w:cs="Arial"/>
          <w:sz w:val="20"/>
          <w:szCs w:val="20"/>
        </w:rPr>
        <w:t xml:space="preserve">. </w:t>
      </w:r>
    </w:p>
    <w:p w14:paraId="16AE9829" w14:textId="77777777" w:rsidR="006432DF" w:rsidRPr="00294BD5" w:rsidRDefault="006432DF" w:rsidP="00294BD5">
      <w:pPr>
        <w:ind w:left="204" w:right="197"/>
        <w:jc w:val="both"/>
        <w:rPr>
          <w:rFonts w:asciiTheme="majorHAnsi" w:hAnsiTheme="majorHAnsi" w:cs="Arial"/>
          <w:sz w:val="20"/>
          <w:szCs w:val="20"/>
        </w:rPr>
      </w:pPr>
    </w:p>
    <w:p w14:paraId="66962E87" w14:textId="77777777" w:rsidR="00850255" w:rsidRPr="00294BD5" w:rsidRDefault="00850255" w:rsidP="00294BD5">
      <w:pPr>
        <w:pStyle w:val="Corpodetexto"/>
        <w:ind w:left="204" w:right="197"/>
        <w:rPr>
          <w:rFonts w:asciiTheme="majorHAnsi" w:hAnsiTheme="majorHAnsi" w:cs="Arial"/>
          <w:sz w:val="20"/>
          <w:szCs w:val="20"/>
        </w:rPr>
      </w:pPr>
    </w:p>
    <w:p w14:paraId="2A83D1B4"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RESSALVA: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EMPREGA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MENOR,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PARTIR</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QUATORZE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ANOS,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CONDIÇÃO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APRENDIZ</w:t>
      </w:r>
      <w:r w:rsidRPr="00294BD5">
        <w:rPr>
          <w:rFonts w:asciiTheme="majorHAnsi" w:hAnsiTheme="majorHAnsi" w:cs="Arial"/>
          <w:spacing w:val="-6"/>
          <w:sz w:val="20"/>
          <w:szCs w:val="20"/>
        </w:rPr>
        <w:t xml:space="preserve"> </w:t>
      </w:r>
      <w:proofErr w:type="gramStart"/>
      <w:r w:rsidRPr="00294BD5">
        <w:rPr>
          <w:rFonts w:asciiTheme="majorHAnsi" w:hAnsiTheme="majorHAnsi" w:cs="Arial"/>
          <w:sz w:val="20"/>
          <w:szCs w:val="20"/>
        </w:rPr>
        <w:t>(</w:t>
      </w:r>
      <w:r w:rsidRPr="00294BD5">
        <w:rPr>
          <w:rFonts w:asciiTheme="majorHAnsi" w:hAnsiTheme="majorHAnsi" w:cs="Arial"/>
          <w:spacing w:val="-2"/>
          <w:sz w:val="20"/>
          <w:szCs w:val="20"/>
        </w:rPr>
        <w:t xml:space="preserve"> </w:t>
      </w:r>
      <w:proofErr w:type="gramEnd"/>
      <w:r w:rsidRPr="00294BD5">
        <w:rPr>
          <w:rFonts w:asciiTheme="majorHAnsi" w:hAnsiTheme="majorHAnsi" w:cs="Arial"/>
          <w:spacing w:val="-5"/>
          <w:sz w:val="20"/>
          <w:szCs w:val="20"/>
        </w:rPr>
        <w:t>)</w:t>
      </w:r>
      <w:r w:rsidRPr="00294BD5">
        <w:rPr>
          <w:rFonts w:asciiTheme="majorHAnsi" w:hAnsiTheme="majorHAnsi" w:cs="Arial"/>
          <w:spacing w:val="-5"/>
          <w:sz w:val="20"/>
          <w:szCs w:val="20"/>
          <w:vertAlign w:val="superscript"/>
        </w:rPr>
        <w:t>1</w:t>
      </w:r>
      <w:r w:rsidRPr="00294BD5">
        <w:rPr>
          <w:rFonts w:asciiTheme="majorHAnsi" w:hAnsiTheme="majorHAnsi" w:cs="Arial"/>
          <w:spacing w:val="-5"/>
          <w:sz w:val="20"/>
          <w:szCs w:val="20"/>
        </w:rPr>
        <w:t>.</w:t>
      </w:r>
    </w:p>
    <w:p w14:paraId="1E10A602" w14:textId="77777777" w:rsidR="00850255" w:rsidRPr="00294BD5" w:rsidRDefault="00850255" w:rsidP="00294BD5">
      <w:pPr>
        <w:pStyle w:val="Corpodetexto"/>
        <w:ind w:left="204" w:right="197"/>
        <w:rPr>
          <w:rFonts w:asciiTheme="majorHAnsi" w:hAnsiTheme="majorHAnsi" w:cs="Arial"/>
          <w:sz w:val="20"/>
          <w:szCs w:val="20"/>
        </w:rPr>
      </w:pPr>
    </w:p>
    <w:p w14:paraId="7FBD565E" w14:textId="77777777" w:rsidR="00850255" w:rsidRPr="00294BD5" w:rsidRDefault="00850255" w:rsidP="00294BD5">
      <w:pPr>
        <w:pStyle w:val="Corpodetexto"/>
        <w:ind w:left="204" w:right="197"/>
        <w:rPr>
          <w:rFonts w:asciiTheme="majorHAnsi" w:hAnsiTheme="majorHAnsi" w:cs="Arial"/>
          <w:sz w:val="20"/>
          <w:szCs w:val="20"/>
        </w:rPr>
      </w:pPr>
    </w:p>
    <w:p w14:paraId="1DA74478" w14:textId="77777777" w:rsidR="00850255" w:rsidRPr="00294BD5" w:rsidRDefault="00984DD6" w:rsidP="00294BD5">
      <w:pPr>
        <w:ind w:left="204" w:right="197"/>
        <w:jc w:val="right"/>
        <w:rPr>
          <w:rFonts w:asciiTheme="majorHAnsi" w:hAnsiTheme="majorHAnsi" w:cs="Arial"/>
          <w:sz w:val="20"/>
          <w:szCs w:val="20"/>
        </w:rPr>
      </w:pPr>
      <w:proofErr w:type="gramStart"/>
      <w:r w:rsidRPr="00294BD5">
        <w:rPr>
          <w:rFonts w:asciiTheme="majorHAnsi" w:hAnsiTheme="majorHAnsi" w:cs="Arial"/>
          <w:spacing w:val="-2"/>
          <w:sz w:val="20"/>
          <w:szCs w:val="20"/>
        </w:rPr>
        <w:t>...............................</w:t>
      </w:r>
      <w:proofErr w:type="gramEnd"/>
    </w:p>
    <w:p w14:paraId="34FA6DDC" w14:textId="77777777" w:rsidR="00850255" w:rsidRPr="00294BD5" w:rsidRDefault="00984DD6" w:rsidP="00294BD5">
      <w:pPr>
        <w:ind w:left="204" w:right="197"/>
        <w:jc w:val="right"/>
        <w:rPr>
          <w:rFonts w:asciiTheme="majorHAnsi" w:hAnsiTheme="majorHAnsi" w:cs="Arial"/>
          <w:sz w:val="20"/>
          <w:szCs w:val="20"/>
        </w:rPr>
      </w:pPr>
      <w:r w:rsidRPr="00294BD5">
        <w:rPr>
          <w:rFonts w:asciiTheme="majorHAnsi" w:hAnsiTheme="majorHAnsi" w:cs="Arial"/>
          <w:spacing w:val="-2"/>
          <w:sz w:val="20"/>
          <w:szCs w:val="20"/>
        </w:rPr>
        <w:t>(DATA)</w:t>
      </w:r>
    </w:p>
    <w:p w14:paraId="06556898" w14:textId="77777777" w:rsidR="00850255" w:rsidRPr="00294BD5" w:rsidRDefault="00850255" w:rsidP="00294BD5">
      <w:pPr>
        <w:pStyle w:val="Corpodetexto"/>
        <w:ind w:left="204" w:right="197"/>
        <w:rPr>
          <w:rFonts w:asciiTheme="majorHAnsi" w:hAnsiTheme="majorHAnsi" w:cs="Arial"/>
          <w:sz w:val="20"/>
          <w:szCs w:val="20"/>
        </w:rPr>
      </w:pPr>
    </w:p>
    <w:p w14:paraId="159A3044" w14:textId="77777777" w:rsidR="00850255" w:rsidRPr="00294BD5" w:rsidRDefault="00850255" w:rsidP="00294BD5">
      <w:pPr>
        <w:pStyle w:val="Corpodetexto"/>
        <w:ind w:left="204" w:right="197"/>
        <w:rPr>
          <w:rFonts w:asciiTheme="majorHAnsi" w:hAnsiTheme="majorHAnsi" w:cs="Arial"/>
          <w:sz w:val="20"/>
          <w:szCs w:val="20"/>
        </w:rPr>
      </w:pPr>
    </w:p>
    <w:p w14:paraId="573A5826" w14:textId="77777777" w:rsidR="00850255" w:rsidRPr="00294BD5" w:rsidRDefault="00984DD6" w:rsidP="00294BD5">
      <w:pPr>
        <w:ind w:left="204" w:right="197"/>
        <w:jc w:val="center"/>
        <w:rPr>
          <w:rFonts w:asciiTheme="majorHAnsi" w:hAnsiTheme="majorHAnsi" w:cs="Arial"/>
          <w:sz w:val="20"/>
          <w:szCs w:val="20"/>
        </w:rPr>
      </w:pPr>
      <w:proofErr w:type="gramStart"/>
      <w:r w:rsidRPr="00294BD5">
        <w:rPr>
          <w:rFonts w:asciiTheme="majorHAnsi" w:hAnsiTheme="majorHAnsi" w:cs="Arial"/>
          <w:spacing w:val="-2"/>
          <w:sz w:val="20"/>
          <w:szCs w:val="20"/>
        </w:rPr>
        <w:t>.................................</w:t>
      </w:r>
      <w:proofErr w:type="gramEnd"/>
      <w:r w:rsidRPr="00294BD5">
        <w:rPr>
          <w:rFonts w:asciiTheme="majorHAnsi" w:hAnsiTheme="majorHAnsi" w:cs="Arial"/>
          <w:spacing w:val="-2"/>
          <w:sz w:val="20"/>
          <w:szCs w:val="20"/>
        </w:rPr>
        <w:t xml:space="preserve"> </w:t>
      </w:r>
      <w:r w:rsidRPr="00294BD5">
        <w:rPr>
          <w:rFonts w:asciiTheme="majorHAnsi" w:hAnsiTheme="majorHAnsi" w:cs="Arial"/>
          <w:sz w:val="20"/>
          <w:szCs w:val="20"/>
        </w:rPr>
        <w:t>(REPRESENTANTE</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LEGAL)</w:t>
      </w:r>
    </w:p>
    <w:p w14:paraId="74549387" w14:textId="77777777" w:rsidR="00850255" w:rsidRPr="00294BD5" w:rsidRDefault="00850255" w:rsidP="00294BD5">
      <w:pPr>
        <w:pStyle w:val="Corpodetexto"/>
        <w:ind w:left="204" w:right="197"/>
        <w:rPr>
          <w:rFonts w:asciiTheme="majorHAnsi" w:hAnsiTheme="majorHAnsi" w:cs="Arial"/>
          <w:sz w:val="20"/>
          <w:szCs w:val="20"/>
        </w:rPr>
      </w:pPr>
    </w:p>
    <w:p w14:paraId="6BAC8732" w14:textId="77777777" w:rsidR="00850255" w:rsidRPr="00294BD5" w:rsidRDefault="00850255" w:rsidP="00294BD5">
      <w:pPr>
        <w:pStyle w:val="Corpodetexto"/>
        <w:ind w:left="204" w:right="197"/>
        <w:rPr>
          <w:rFonts w:asciiTheme="majorHAnsi" w:hAnsiTheme="majorHAnsi" w:cs="Arial"/>
          <w:sz w:val="20"/>
          <w:szCs w:val="20"/>
        </w:rPr>
      </w:pPr>
    </w:p>
    <w:p w14:paraId="54CB6B65" w14:textId="77777777" w:rsidR="00850255" w:rsidRPr="00294BD5" w:rsidRDefault="00850255" w:rsidP="00294BD5">
      <w:pPr>
        <w:pStyle w:val="Corpodetexto"/>
        <w:ind w:left="204" w:right="197"/>
        <w:rPr>
          <w:rFonts w:asciiTheme="majorHAnsi" w:hAnsiTheme="majorHAnsi" w:cs="Arial"/>
          <w:sz w:val="20"/>
          <w:szCs w:val="20"/>
        </w:rPr>
      </w:pPr>
    </w:p>
    <w:p w14:paraId="1AE3E0A1" w14:textId="77777777" w:rsidR="00850255" w:rsidRPr="00294BD5" w:rsidRDefault="00850255" w:rsidP="00294BD5">
      <w:pPr>
        <w:pStyle w:val="Corpodetexto"/>
        <w:ind w:left="204" w:right="197"/>
        <w:rPr>
          <w:rFonts w:asciiTheme="majorHAnsi" w:hAnsiTheme="majorHAnsi" w:cs="Arial"/>
          <w:sz w:val="20"/>
          <w:szCs w:val="20"/>
        </w:rPr>
      </w:pPr>
    </w:p>
    <w:p w14:paraId="381472FD" w14:textId="77777777" w:rsidR="00850255" w:rsidRPr="00294BD5" w:rsidRDefault="00850255" w:rsidP="00294BD5">
      <w:pPr>
        <w:pStyle w:val="Corpodetexto"/>
        <w:ind w:left="204" w:right="197"/>
        <w:rPr>
          <w:rFonts w:asciiTheme="majorHAnsi" w:hAnsiTheme="majorHAnsi" w:cs="Arial"/>
          <w:sz w:val="20"/>
          <w:szCs w:val="20"/>
        </w:rPr>
      </w:pPr>
    </w:p>
    <w:p w14:paraId="038C36D2" w14:textId="77777777" w:rsidR="00850255" w:rsidRPr="00294BD5" w:rsidRDefault="00850255" w:rsidP="00294BD5">
      <w:pPr>
        <w:pStyle w:val="Corpodetexto"/>
        <w:ind w:left="204" w:right="197"/>
        <w:rPr>
          <w:rFonts w:asciiTheme="majorHAnsi" w:hAnsiTheme="majorHAnsi" w:cs="Arial"/>
          <w:sz w:val="20"/>
          <w:szCs w:val="20"/>
        </w:rPr>
      </w:pPr>
    </w:p>
    <w:p w14:paraId="351FC0C6" w14:textId="77777777" w:rsidR="00850255" w:rsidRPr="00294BD5" w:rsidRDefault="00850255" w:rsidP="00294BD5">
      <w:pPr>
        <w:pStyle w:val="Corpodetexto"/>
        <w:ind w:left="204" w:right="197"/>
        <w:rPr>
          <w:rFonts w:asciiTheme="majorHAnsi" w:hAnsiTheme="majorHAnsi" w:cs="Arial"/>
          <w:sz w:val="20"/>
          <w:szCs w:val="20"/>
        </w:rPr>
      </w:pPr>
    </w:p>
    <w:p w14:paraId="1E334565" w14:textId="77777777" w:rsidR="00850255" w:rsidRPr="00294BD5" w:rsidRDefault="00850255" w:rsidP="00294BD5">
      <w:pPr>
        <w:pStyle w:val="Corpodetexto"/>
        <w:ind w:left="204" w:right="197"/>
        <w:rPr>
          <w:rFonts w:asciiTheme="majorHAnsi" w:hAnsiTheme="majorHAnsi" w:cs="Arial"/>
          <w:sz w:val="20"/>
          <w:szCs w:val="20"/>
        </w:rPr>
      </w:pPr>
    </w:p>
    <w:p w14:paraId="2FFA08E3" w14:textId="77777777" w:rsidR="00850255" w:rsidRPr="00294BD5" w:rsidRDefault="00850255" w:rsidP="00294BD5">
      <w:pPr>
        <w:pStyle w:val="Corpodetexto"/>
        <w:ind w:left="204" w:right="197"/>
        <w:rPr>
          <w:rFonts w:asciiTheme="majorHAnsi" w:hAnsiTheme="majorHAnsi" w:cs="Arial"/>
          <w:sz w:val="20"/>
          <w:szCs w:val="20"/>
        </w:rPr>
      </w:pPr>
    </w:p>
    <w:p w14:paraId="2633B419" w14:textId="77777777" w:rsidR="00850255" w:rsidRPr="00294BD5" w:rsidRDefault="00850255" w:rsidP="00294BD5">
      <w:pPr>
        <w:pStyle w:val="Corpodetexto"/>
        <w:ind w:left="204" w:right="197"/>
        <w:rPr>
          <w:rFonts w:asciiTheme="majorHAnsi" w:hAnsiTheme="majorHAnsi" w:cs="Arial"/>
          <w:sz w:val="20"/>
          <w:szCs w:val="20"/>
        </w:rPr>
      </w:pPr>
    </w:p>
    <w:p w14:paraId="2890EF70" w14:textId="77777777" w:rsidR="00850255" w:rsidRPr="00294BD5" w:rsidRDefault="00850255" w:rsidP="00294BD5">
      <w:pPr>
        <w:pStyle w:val="Corpodetexto"/>
        <w:ind w:left="204" w:right="197"/>
        <w:rPr>
          <w:rFonts w:asciiTheme="majorHAnsi" w:hAnsiTheme="majorHAnsi" w:cs="Arial"/>
          <w:sz w:val="20"/>
          <w:szCs w:val="20"/>
        </w:rPr>
      </w:pPr>
    </w:p>
    <w:p w14:paraId="360FF452" w14:textId="77777777" w:rsidR="00EC46C3" w:rsidRPr="00294BD5" w:rsidRDefault="00EC46C3" w:rsidP="00294BD5">
      <w:pPr>
        <w:pStyle w:val="Corpodetexto"/>
        <w:ind w:left="204" w:right="197"/>
        <w:rPr>
          <w:rFonts w:asciiTheme="majorHAnsi" w:hAnsiTheme="majorHAnsi" w:cs="Arial"/>
          <w:sz w:val="20"/>
          <w:szCs w:val="20"/>
        </w:rPr>
      </w:pPr>
    </w:p>
    <w:p w14:paraId="4AD9F4A8" w14:textId="77777777" w:rsidR="00B65D49" w:rsidRPr="00294BD5" w:rsidRDefault="00B65D49" w:rsidP="00294BD5">
      <w:pPr>
        <w:pStyle w:val="Corpodetexto"/>
        <w:ind w:left="204" w:right="197"/>
        <w:rPr>
          <w:rFonts w:asciiTheme="majorHAnsi" w:hAnsiTheme="majorHAnsi" w:cs="Arial"/>
          <w:sz w:val="20"/>
          <w:szCs w:val="20"/>
        </w:rPr>
      </w:pPr>
    </w:p>
    <w:p w14:paraId="268BBA3C" w14:textId="77777777" w:rsidR="00B65D49" w:rsidRPr="00294BD5" w:rsidRDefault="00B65D49" w:rsidP="00294BD5">
      <w:pPr>
        <w:pStyle w:val="Corpodetexto"/>
        <w:ind w:left="204" w:right="197"/>
        <w:rPr>
          <w:rFonts w:asciiTheme="majorHAnsi" w:hAnsiTheme="majorHAnsi" w:cs="Arial"/>
          <w:sz w:val="20"/>
          <w:szCs w:val="20"/>
        </w:rPr>
      </w:pPr>
    </w:p>
    <w:p w14:paraId="1D1CC4EF" w14:textId="77777777" w:rsidR="00EC46C3" w:rsidRPr="00294BD5" w:rsidRDefault="00EC46C3" w:rsidP="00294BD5">
      <w:pPr>
        <w:pStyle w:val="Corpodetexto"/>
        <w:ind w:left="204" w:right="197"/>
        <w:rPr>
          <w:rFonts w:asciiTheme="majorHAnsi" w:hAnsiTheme="majorHAnsi" w:cs="Arial"/>
          <w:sz w:val="20"/>
          <w:szCs w:val="20"/>
        </w:rPr>
      </w:pPr>
    </w:p>
    <w:p w14:paraId="73BBC1D0" w14:textId="77777777" w:rsidR="00EC46C3" w:rsidRPr="00294BD5" w:rsidRDefault="00EC46C3" w:rsidP="00294BD5">
      <w:pPr>
        <w:pStyle w:val="Corpodetexto"/>
        <w:ind w:left="204" w:right="197"/>
        <w:rPr>
          <w:rFonts w:asciiTheme="majorHAnsi" w:hAnsiTheme="majorHAnsi" w:cs="Arial"/>
          <w:sz w:val="20"/>
          <w:szCs w:val="20"/>
        </w:rPr>
      </w:pPr>
    </w:p>
    <w:p w14:paraId="1EDE50F4" w14:textId="77777777" w:rsidR="00850255" w:rsidRPr="00294BD5" w:rsidRDefault="00850255" w:rsidP="00294BD5">
      <w:pPr>
        <w:pStyle w:val="Corpodetexto"/>
        <w:ind w:left="204" w:right="197"/>
        <w:rPr>
          <w:rFonts w:asciiTheme="majorHAnsi" w:hAnsiTheme="majorHAnsi" w:cs="Arial"/>
          <w:sz w:val="20"/>
          <w:szCs w:val="20"/>
        </w:rPr>
      </w:pPr>
    </w:p>
    <w:p w14:paraId="1B2BBCC5" w14:textId="77777777" w:rsidR="00850255" w:rsidRDefault="00850255" w:rsidP="00294BD5">
      <w:pPr>
        <w:pStyle w:val="Corpodetexto"/>
        <w:ind w:left="204" w:right="197"/>
        <w:rPr>
          <w:rFonts w:asciiTheme="majorHAnsi" w:hAnsiTheme="majorHAnsi" w:cs="Arial"/>
          <w:sz w:val="20"/>
          <w:szCs w:val="20"/>
        </w:rPr>
      </w:pPr>
    </w:p>
    <w:p w14:paraId="3BC12417" w14:textId="77777777" w:rsidR="00294BD5" w:rsidRPr="00294BD5" w:rsidRDefault="00294BD5" w:rsidP="00294BD5">
      <w:pPr>
        <w:pStyle w:val="Corpodetexto"/>
        <w:ind w:left="204" w:right="197"/>
        <w:rPr>
          <w:rFonts w:asciiTheme="majorHAnsi" w:hAnsiTheme="majorHAnsi" w:cs="Arial"/>
          <w:sz w:val="20"/>
          <w:szCs w:val="20"/>
        </w:rPr>
      </w:pPr>
    </w:p>
    <w:p w14:paraId="6F965A05" w14:textId="77777777" w:rsidR="0002073F" w:rsidRPr="00294BD5" w:rsidRDefault="0002073F" w:rsidP="00294BD5">
      <w:pPr>
        <w:pStyle w:val="Corpodetexto"/>
        <w:ind w:left="204" w:right="197"/>
        <w:rPr>
          <w:rFonts w:asciiTheme="majorHAnsi" w:hAnsiTheme="majorHAnsi" w:cs="Arial"/>
          <w:sz w:val="20"/>
          <w:szCs w:val="20"/>
        </w:rPr>
      </w:pPr>
    </w:p>
    <w:p w14:paraId="77F59BBE" w14:textId="77777777" w:rsidR="00850255" w:rsidRPr="00294BD5" w:rsidRDefault="00850255" w:rsidP="00294BD5">
      <w:pPr>
        <w:pStyle w:val="Corpodetexto"/>
        <w:ind w:left="204" w:right="197"/>
        <w:rPr>
          <w:rFonts w:asciiTheme="majorHAnsi" w:hAnsiTheme="majorHAnsi" w:cs="Arial"/>
          <w:sz w:val="20"/>
          <w:szCs w:val="20"/>
        </w:rPr>
      </w:pPr>
    </w:p>
    <w:p w14:paraId="441D9772" w14:textId="77777777" w:rsidR="0002073F" w:rsidRPr="00294BD5" w:rsidRDefault="0002073F" w:rsidP="00294BD5">
      <w:pPr>
        <w:pStyle w:val="Corpodetexto"/>
        <w:ind w:left="204" w:right="197"/>
        <w:rPr>
          <w:rFonts w:asciiTheme="majorHAnsi" w:hAnsiTheme="majorHAnsi" w:cs="Arial"/>
          <w:sz w:val="20"/>
          <w:szCs w:val="20"/>
        </w:rPr>
      </w:pPr>
    </w:p>
    <w:p w14:paraId="639CCBFB" w14:textId="77777777" w:rsidR="0002073F" w:rsidRPr="00294BD5" w:rsidRDefault="0002073F" w:rsidP="00294BD5">
      <w:pPr>
        <w:pStyle w:val="Corpodetexto"/>
        <w:ind w:left="204" w:right="197"/>
        <w:rPr>
          <w:rFonts w:asciiTheme="majorHAnsi" w:hAnsiTheme="majorHAnsi" w:cs="Arial"/>
          <w:sz w:val="20"/>
          <w:szCs w:val="20"/>
        </w:rPr>
      </w:pPr>
    </w:p>
    <w:p w14:paraId="6A62CF2E" w14:textId="77777777" w:rsidR="0002073F" w:rsidRPr="00294BD5" w:rsidRDefault="0002073F" w:rsidP="00294BD5">
      <w:pPr>
        <w:pStyle w:val="Corpodetexto"/>
        <w:ind w:left="204" w:right="197"/>
        <w:rPr>
          <w:rFonts w:asciiTheme="majorHAnsi" w:hAnsiTheme="majorHAnsi" w:cs="Arial"/>
          <w:sz w:val="20"/>
          <w:szCs w:val="20"/>
        </w:rPr>
      </w:pPr>
    </w:p>
    <w:p w14:paraId="2464C17C"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w:lastRenderedPageBreak/>
        <mc:AlternateContent>
          <mc:Choice Requires="wpg">
            <w:drawing>
              <wp:inline distT="0" distB="0" distL="0" distR="0" wp14:anchorId="597E8AEC" wp14:editId="66A46928">
                <wp:extent cx="6428105" cy="208915"/>
                <wp:effectExtent l="0" t="0" r="0" b="63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1" name="Graphic 11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2" name="Graphic 11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0" y="6095"/>
                            <a:ext cx="6428105" cy="196850"/>
                          </a:xfrm>
                          <a:prstGeom prst="rect">
                            <a:avLst/>
                          </a:prstGeom>
                        </wps:spPr>
                        <wps:txbx>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10" o:spid="_x0000_s1050"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AWLl8/bgMAACIMAAAOAAAAAAAAAAAAAAAAAC4CAABkcnMvZTJvRG9jLnhtbFBLAQItABQABgAI&#10;AAAAIQAulo1w3AAAAAUBAAAPAAAAAAAAAAAAAAAAAMgFAABkcnMvZG93bnJldi54bWxQSwUGAAAA&#10;AAQABADzAAAA0QYAAAAA&#10;">
                <v:shape id="Graphic 111" o:spid="_x0000_s1051"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nUsMA&#10;AADcAAAADwAAAGRycy9kb3ducmV2LnhtbERP32vCMBB+H+x/CDfY20w7mEg1igpjYwxhVUTfzuZs&#10;is2lazJb//tFEHy7j+/nTWa9rcWZWl85VpAOEhDEhdMVlwo26/eXEQgfkDXWjknBhTzMpo8PE8y0&#10;6/iHznkoRQxhn6ECE0KTSekLQxb9wDXEkTu61mKIsC2lbrGL4baWr0kylBYrjg0GG1oaKk75n1Vw&#10;0KNN9bbM13JvPr5X3eJ3S7svpZ6f+vkYRKA+3MU396eO89MUr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onUsMAAADcAAAADwAAAAAAAAAAAAAAAACYAgAAZHJzL2Rv&#10;d25yZXYueG1sUEsFBgAAAAAEAAQA9QAAAIgDAAAAAA==&#10;" path="m6427978,l,,,196596r6427978,l6427978,xe" fillcolor="#d5e2bb" stroked="f">
                  <v:path arrowok="t"/>
                </v:shape>
                <v:shape id="Graphic 112" o:spid="_x0000_s1052"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iTcAA&#10;AADcAAAADwAAAGRycy9kb3ducmV2LnhtbERPTYvCMBC9L+x/CLPgbU2roNI1yq4g6Emt7n1sxqbY&#10;TEoTtf57Iwje5vE+ZzrvbC2u1PrKsYK0n4AgLpyuuFRw2C+/JyB8QNZYOyYFd/Iwn31+TDHT7sY7&#10;uuahFDGEfYYKTAhNJqUvDFn0fdcQR+7kWoshwraUusVbDLe1HCTJSFqsODYYbGhhqDjnF6ugTs24&#10;c367OQ63y8VqsvtfH/9SpXpf3e8PiEBdeItf7pWO89MBPJ+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riTcAAAADcAAAADwAAAAAAAAAAAAAAAACYAgAAZHJzL2Rvd25y&#10;ZXYueG1sUEsFBgAAAAAEAAQA9QAAAIUDAAAAAA==&#10;" path="m6427978,202692l,202692r,6096l6427978,208788r,-6096xem6427978,l,,,6096r6427978,l6427978,xe" fillcolor="black" stroked="f">
                  <v:path arrowok="t"/>
                </v:shape>
                <v:shape id="Textbox 113" o:spid="_x0000_s1053"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14:paraId="20FFE406" w14:textId="77777777" w:rsidR="00FC6A69" w:rsidRDefault="00FC6A6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shape>
                <w10:anchorlock/>
              </v:group>
            </w:pict>
          </mc:Fallback>
        </mc:AlternateContent>
      </w:r>
    </w:p>
    <w:p w14:paraId="485F7675"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11503A21" w14:textId="77777777" w:rsidR="00850255" w:rsidRPr="00294BD5" w:rsidRDefault="00850255" w:rsidP="00294BD5">
      <w:pPr>
        <w:pStyle w:val="Corpodetexto"/>
        <w:ind w:left="204" w:right="197"/>
        <w:rPr>
          <w:rFonts w:asciiTheme="majorHAnsi" w:hAnsiTheme="majorHAnsi" w:cs="Arial"/>
          <w:b/>
          <w:sz w:val="20"/>
          <w:szCs w:val="20"/>
        </w:rPr>
      </w:pPr>
    </w:p>
    <w:p w14:paraId="4DD2AC60" w14:textId="77777777" w:rsidR="00850255" w:rsidRPr="00294BD5" w:rsidRDefault="00850255" w:rsidP="00294BD5">
      <w:pPr>
        <w:pStyle w:val="Corpodetexto"/>
        <w:ind w:left="204" w:right="197"/>
        <w:rPr>
          <w:rFonts w:asciiTheme="majorHAnsi" w:hAnsiTheme="majorHAnsi" w:cs="Arial"/>
          <w:b/>
          <w:sz w:val="20"/>
          <w:szCs w:val="20"/>
        </w:rPr>
      </w:pPr>
    </w:p>
    <w:p w14:paraId="262BB50B" w14:textId="5D48F1C5"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 xml:space="preserve">(IDENTIFICAÇÃO COMPLETA DO REPRESENTANTE DA LICITANTE), COMO REPRESENTANTE DEVIDAMENTE CONSTITUÍDO DE (IDENTIFICAÇÃO COMPLETA DA LICITANTE), PARA FINS DO DISPOSTO NO EDITAL DE LICITAÇÃO: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DECLARA, SOB AS PENAS DA LEI, EM ESPECIAL O ART. 299 DO</w:t>
      </w:r>
      <w:r w:rsidRPr="00294BD5">
        <w:rPr>
          <w:rFonts w:asciiTheme="majorHAnsi" w:hAnsiTheme="majorHAnsi" w:cs="Arial"/>
          <w:color w:val="000000"/>
          <w:spacing w:val="80"/>
          <w:sz w:val="20"/>
          <w:szCs w:val="20"/>
        </w:rPr>
        <w:t xml:space="preserve"> </w:t>
      </w:r>
      <w:r w:rsidRPr="00294BD5">
        <w:rPr>
          <w:rFonts w:asciiTheme="majorHAnsi" w:hAnsiTheme="majorHAnsi" w:cs="Arial"/>
          <w:color w:val="000000"/>
          <w:sz w:val="20"/>
          <w:szCs w:val="20"/>
        </w:rPr>
        <w:t>CÓDIGO PENAL BRASILEIRO, QUE:</w:t>
      </w:r>
    </w:p>
    <w:p w14:paraId="75CD3C7C"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PROPOSTA APRESENTADA PARA PARTICIPAR DO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294BD5">
        <w:rPr>
          <w:rFonts w:asciiTheme="majorHAnsi" w:hAnsiTheme="majorHAnsi" w:cs="Arial"/>
          <w:b/>
          <w:color w:val="000000"/>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POR QUALQUER MEIO OU POR QUALQUER PESSOA;</w:t>
      </w:r>
    </w:p>
    <w:p w14:paraId="5D966AEA" w14:textId="77777777" w:rsidR="00850255" w:rsidRPr="00294BD5" w:rsidRDefault="00850255" w:rsidP="00294BD5">
      <w:pPr>
        <w:pStyle w:val="Corpodetexto"/>
        <w:ind w:left="204" w:right="197"/>
        <w:rPr>
          <w:rFonts w:asciiTheme="majorHAnsi" w:hAnsiTheme="majorHAnsi" w:cs="Arial"/>
          <w:sz w:val="20"/>
          <w:szCs w:val="20"/>
        </w:rPr>
      </w:pPr>
    </w:p>
    <w:p w14:paraId="6E90753C"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INTENÇÃO DE APRESENTAR A PROPOSTA ELABORADA PARA PARTICIPAR DO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 xml:space="preserve">NÃO FOI INFORMADA, DISCUTIDA OU RECEBIDA DE QUALQUER OUTRO PARTICIPANTE POTENCIAL OU DE FATO DO </w:t>
      </w:r>
      <w:r w:rsidRPr="00294BD5">
        <w:rPr>
          <w:rFonts w:asciiTheme="majorHAnsi" w:hAnsiTheme="majorHAnsi" w:cs="Arial"/>
          <w:b/>
          <w:color w:val="000000"/>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color w:val="000000"/>
          <w:sz w:val="20"/>
          <w:szCs w:val="20"/>
        </w:rPr>
        <w:t>, POR QUALQUER MEIO OU POR QUALQUER PESSOA;</w:t>
      </w:r>
    </w:p>
    <w:p w14:paraId="36EE8405" w14:textId="77777777" w:rsidR="00850255" w:rsidRPr="00294BD5" w:rsidRDefault="00850255" w:rsidP="00294BD5">
      <w:pPr>
        <w:pStyle w:val="Corpodetexto"/>
        <w:ind w:left="204" w:right="197"/>
        <w:rPr>
          <w:rFonts w:asciiTheme="majorHAnsi" w:hAnsiTheme="majorHAnsi" w:cs="Arial"/>
          <w:sz w:val="20"/>
          <w:szCs w:val="20"/>
        </w:rPr>
      </w:pPr>
    </w:p>
    <w:p w14:paraId="774B8C27"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 xml:space="preserve">QUE NÃO TENTOU, POR QUALQUER MEIO OU POR QUALQUER PESSOA, INFLUIR NA DECISÃO DE QUALQUER OUTRO PARTICIPANTE POTENCIAL OU DE FATO DO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QUANTO A PARTICIPAR OU NÃO DA REFERIDA LICITAÇÃO;</w:t>
      </w:r>
    </w:p>
    <w:p w14:paraId="284CBA4B"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 xml:space="preserve">QUE O CONTEÚDO DA PROPOSTA APRESENTADA PARA PARTICIPAR DO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 xml:space="preserve">NÃO SERÁ, NO TODO OU EM PARTE, DIRETA OU INDIRETAMENTE, COMUNICADO OU DISCUTIDO COM QUALQUER OUTRO PARTICIPANTE POTENCIAL OU DE FATO DO </w:t>
      </w:r>
      <w:r w:rsidRPr="00294BD5">
        <w:rPr>
          <w:rFonts w:asciiTheme="majorHAnsi" w:hAnsiTheme="majorHAnsi" w:cs="Arial"/>
          <w:b/>
          <w:color w:val="000000"/>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ANTES DA ADJUDICAÇÃO DO OBJETO DA REFERIDA LICITAÇÃO;</w:t>
      </w:r>
    </w:p>
    <w:p w14:paraId="2293881E" w14:textId="77777777" w:rsidR="00850255" w:rsidRPr="00294BD5" w:rsidRDefault="00850255" w:rsidP="00294BD5">
      <w:pPr>
        <w:pStyle w:val="Corpodetexto"/>
        <w:ind w:left="204" w:right="197"/>
        <w:rPr>
          <w:rFonts w:asciiTheme="majorHAnsi" w:hAnsiTheme="majorHAnsi" w:cs="Arial"/>
          <w:sz w:val="20"/>
          <w:szCs w:val="20"/>
        </w:rPr>
      </w:pPr>
    </w:p>
    <w:p w14:paraId="10D9BB92"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 xml:space="preserve">QUE O CONTEÚDO DA PROPOSTA APRESENTADA PARA PARTICIPAR DO </w:t>
      </w:r>
      <w:r w:rsidRPr="00294BD5">
        <w:rPr>
          <w:rFonts w:asciiTheme="majorHAnsi" w:hAnsiTheme="majorHAnsi" w:cs="Arial"/>
          <w:b/>
          <w:sz w:val="20"/>
          <w:szCs w:val="20"/>
        </w:rPr>
        <w:t xml:space="preserve">PREGÃO ELETRÔNICO Nº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z w:val="20"/>
          <w:szCs w:val="20"/>
        </w:rPr>
        <w:t xml:space="preserve"> </w:t>
      </w:r>
      <w:r w:rsidRPr="00294BD5">
        <w:rPr>
          <w:rFonts w:asciiTheme="majorHAnsi" w:hAnsiTheme="majorHAnsi" w:cs="Arial"/>
          <w:color w:val="000000"/>
          <w:sz w:val="20"/>
          <w:szCs w:val="20"/>
        </w:rPr>
        <w:t xml:space="preserve">NÃO FOI, NO TODO OU EM PARTE, DIRETA OU INDIRETAMENTE, INFORMADO, DISCUTIDO OU RECEBIDO DE QUALQUER INTEGRANTE DO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w:t>
      </w:r>
      <w:r w:rsidRPr="00294BD5">
        <w:rPr>
          <w:rFonts w:asciiTheme="majorHAnsi" w:hAnsiTheme="majorHAnsi" w:cs="Arial"/>
          <w:color w:val="FF0000"/>
          <w:sz w:val="20"/>
          <w:szCs w:val="20"/>
        </w:rPr>
        <w:t>ÓRGÃO LICITANTE</w:t>
      </w:r>
      <w:r w:rsidRPr="00294BD5">
        <w:rPr>
          <w:rFonts w:asciiTheme="majorHAnsi" w:hAnsiTheme="majorHAnsi" w:cs="Arial"/>
          <w:color w:val="000000"/>
          <w:sz w:val="20"/>
          <w:szCs w:val="20"/>
        </w:rPr>
        <w:t xml:space="preserve">, ANTES DA ABERTURA OFICIAL DAS PROPOSTAS; </w:t>
      </w:r>
      <w:proofErr w:type="gramStart"/>
      <w:r w:rsidRPr="00294BD5">
        <w:rPr>
          <w:rFonts w:asciiTheme="majorHAnsi" w:hAnsiTheme="majorHAnsi" w:cs="Arial"/>
          <w:color w:val="000000"/>
          <w:sz w:val="20"/>
          <w:szCs w:val="20"/>
        </w:rPr>
        <w:t>E</w:t>
      </w:r>
      <w:proofErr w:type="gramEnd"/>
    </w:p>
    <w:p w14:paraId="0BFD8D42" w14:textId="77777777" w:rsidR="00850255" w:rsidRPr="00294BD5" w:rsidRDefault="00984DD6" w:rsidP="00294BD5">
      <w:pPr>
        <w:pStyle w:val="PargrafodaLista"/>
        <w:numPr>
          <w:ilvl w:val="0"/>
          <w:numId w:val="5"/>
        </w:numPr>
        <w:ind w:left="204" w:right="197" w:firstLine="0"/>
        <w:rPr>
          <w:rFonts w:asciiTheme="majorHAnsi" w:hAnsiTheme="majorHAnsi" w:cs="Arial"/>
          <w:sz w:val="20"/>
          <w:szCs w:val="20"/>
        </w:rPr>
      </w:pPr>
      <w:r w:rsidRPr="00294BD5">
        <w:rPr>
          <w:rFonts w:asciiTheme="majorHAnsi" w:hAnsiTheme="majorHAnsi" w:cs="Arial"/>
          <w:sz w:val="20"/>
          <w:szCs w:val="20"/>
        </w:rPr>
        <w:t>QUE ESTÁ PLENAMENTE CIENTE DO TEOR E DA EXTENSÃO DESTA DECLARAÇÃO E QUE DETÉM PLENOS PODERES E INFORMAÇÕES PARA FIRMÁ-LA.</w:t>
      </w:r>
    </w:p>
    <w:p w14:paraId="1920DFD1" w14:textId="77777777" w:rsidR="00850255" w:rsidRPr="00294BD5" w:rsidRDefault="00850255" w:rsidP="00294BD5">
      <w:pPr>
        <w:pStyle w:val="Corpodetexto"/>
        <w:ind w:left="204" w:right="197"/>
        <w:rPr>
          <w:rFonts w:asciiTheme="majorHAnsi" w:hAnsiTheme="majorHAnsi" w:cs="Arial"/>
          <w:sz w:val="20"/>
          <w:szCs w:val="20"/>
        </w:rPr>
      </w:pPr>
    </w:p>
    <w:p w14:paraId="1D37094E" w14:textId="77777777" w:rsidR="00850255" w:rsidRPr="00294BD5" w:rsidRDefault="00850255" w:rsidP="00294BD5">
      <w:pPr>
        <w:pStyle w:val="Corpodetexto"/>
        <w:ind w:left="204" w:right="197"/>
        <w:rPr>
          <w:rFonts w:asciiTheme="majorHAnsi" w:hAnsiTheme="majorHAnsi" w:cs="Arial"/>
          <w:sz w:val="20"/>
          <w:szCs w:val="20"/>
        </w:rPr>
      </w:pPr>
    </w:p>
    <w:p w14:paraId="636CA789" w14:textId="77777777" w:rsidR="00850255" w:rsidRPr="00294BD5" w:rsidRDefault="00984DD6" w:rsidP="00294BD5">
      <w:pPr>
        <w:ind w:left="204" w:right="197"/>
        <w:rPr>
          <w:rFonts w:asciiTheme="majorHAnsi" w:hAnsiTheme="majorHAnsi" w:cs="Arial"/>
          <w:sz w:val="20"/>
          <w:szCs w:val="20"/>
        </w:rPr>
      </w:pPr>
      <w:proofErr w:type="gramStart"/>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w:t>
      </w:r>
      <w:r w:rsidRPr="00294BD5">
        <w:rPr>
          <w:rFonts w:asciiTheme="majorHAnsi" w:hAnsiTheme="majorHAnsi" w:cs="Arial"/>
          <w:spacing w:val="-9"/>
          <w:sz w:val="20"/>
          <w:szCs w:val="20"/>
        </w:rPr>
        <w:t xml:space="preserve"> </w:t>
      </w:r>
      <w:r w:rsidRPr="00294BD5">
        <w:rPr>
          <w:rFonts w:asciiTheme="majorHAnsi" w:hAnsiTheme="majorHAnsi" w:cs="Arial"/>
          <w:spacing w:val="-5"/>
          <w:sz w:val="20"/>
          <w:szCs w:val="20"/>
        </w:rPr>
        <w:t>DE</w:t>
      </w:r>
      <w:r w:rsidRPr="00294BD5">
        <w:rPr>
          <w:rFonts w:asciiTheme="majorHAnsi" w:hAnsiTheme="majorHAnsi" w:cs="Arial"/>
          <w:sz w:val="20"/>
          <w:szCs w:val="20"/>
        </w:rPr>
        <w:tab/>
        <w:t>DE</w:t>
      </w:r>
      <w:r w:rsidRPr="00294BD5">
        <w:rPr>
          <w:rFonts w:asciiTheme="majorHAnsi" w:hAnsiTheme="majorHAnsi" w:cs="Arial"/>
          <w:spacing w:val="-2"/>
          <w:sz w:val="20"/>
          <w:szCs w:val="20"/>
        </w:rPr>
        <w:t xml:space="preserve"> 20</w:t>
      </w:r>
      <w:r w:rsidRPr="00294BD5">
        <w:rPr>
          <w:rFonts w:asciiTheme="majorHAnsi" w:hAnsiTheme="majorHAnsi" w:cs="Arial"/>
          <w:color w:val="000000"/>
          <w:spacing w:val="-2"/>
          <w:sz w:val="20"/>
          <w:szCs w:val="20"/>
          <w:highlight w:val="yellow"/>
        </w:rPr>
        <w:t>***</w:t>
      </w:r>
      <w:r w:rsidRPr="00294BD5">
        <w:rPr>
          <w:rFonts w:asciiTheme="majorHAnsi" w:hAnsiTheme="majorHAnsi" w:cs="Arial"/>
          <w:color w:val="000000"/>
          <w:spacing w:val="-2"/>
          <w:sz w:val="20"/>
          <w:szCs w:val="20"/>
        </w:rPr>
        <w:t>.</w:t>
      </w:r>
    </w:p>
    <w:p w14:paraId="5A64276E" w14:textId="77777777" w:rsidR="00850255" w:rsidRPr="00294BD5" w:rsidRDefault="00850255" w:rsidP="00294BD5">
      <w:pPr>
        <w:pStyle w:val="Corpodetexto"/>
        <w:ind w:left="204" w:right="197"/>
        <w:rPr>
          <w:rFonts w:asciiTheme="majorHAnsi" w:hAnsiTheme="majorHAnsi" w:cs="Arial"/>
          <w:sz w:val="20"/>
          <w:szCs w:val="20"/>
        </w:rPr>
      </w:pPr>
    </w:p>
    <w:p w14:paraId="4F49A00B" w14:textId="77777777" w:rsidR="00850255" w:rsidRPr="00294BD5" w:rsidRDefault="00850255" w:rsidP="00294BD5">
      <w:pPr>
        <w:pStyle w:val="Corpodetexto"/>
        <w:ind w:left="204" w:right="197"/>
        <w:rPr>
          <w:rFonts w:asciiTheme="majorHAnsi" w:hAnsiTheme="majorHAnsi" w:cs="Arial"/>
          <w:sz w:val="20"/>
          <w:szCs w:val="20"/>
        </w:rPr>
      </w:pPr>
    </w:p>
    <w:p w14:paraId="568DB437"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REPRESENTANTE</w:t>
      </w:r>
      <w:r w:rsidRPr="00294BD5">
        <w:rPr>
          <w:rFonts w:asciiTheme="majorHAnsi" w:hAnsiTheme="majorHAnsi" w:cs="Arial"/>
          <w:spacing w:val="-7"/>
          <w:sz w:val="20"/>
          <w:szCs w:val="20"/>
        </w:rPr>
        <w:t xml:space="preserve"> </w:t>
      </w:r>
      <w:r w:rsidRPr="00294BD5">
        <w:rPr>
          <w:rFonts w:asciiTheme="majorHAnsi" w:hAnsiTheme="majorHAnsi" w:cs="Arial"/>
          <w:spacing w:val="-4"/>
          <w:sz w:val="20"/>
          <w:szCs w:val="20"/>
        </w:rPr>
        <w:t>LEGAL</w:t>
      </w:r>
    </w:p>
    <w:p w14:paraId="1547833E" w14:textId="77777777" w:rsidR="00850255" w:rsidRPr="00294BD5" w:rsidRDefault="00850255" w:rsidP="00294BD5">
      <w:pPr>
        <w:ind w:left="204" w:right="197"/>
        <w:jc w:val="center"/>
        <w:rPr>
          <w:rFonts w:asciiTheme="majorHAnsi" w:hAnsiTheme="majorHAnsi" w:cs="Arial"/>
          <w:sz w:val="20"/>
          <w:szCs w:val="20"/>
        </w:rPr>
        <w:sectPr w:rsidR="00850255" w:rsidRPr="00294BD5" w:rsidSect="0002073F">
          <w:headerReference w:type="default" r:id="rId23"/>
          <w:footerReference w:type="default" r:id="rId24"/>
          <w:pgSz w:w="11910" w:h="16840" w:code="9"/>
          <w:pgMar w:top="2002" w:right="428" w:bottom="522" w:left="902" w:header="663" w:footer="335" w:gutter="0"/>
          <w:cols w:space="720"/>
        </w:sectPr>
      </w:pPr>
    </w:p>
    <w:p w14:paraId="73828C28" w14:textId="77777777" w:rsidR="00850255" w:rsidRPr="00294BD5" w:rsidRDefault="00850255" w:rsidP="00294BD5">
      <w:pPr>
        <w:pStyle w:val="Corpodetexto"/>
        <w:ind w:left="204" w:right="197"/>
        <w:rPr>
          <w:rFonts w:asciiTheme="majorHAnsi" w:hAnsiTheme="majorHAnsi" w:cs="Arial"/>
          <w:sz w:val="20"/>
          <w:szCs w:val="20"/>
        </w:rPr>
      </w:pPr>
    </w:p>
    <w:p w14:paraId="7247C1EE" w14:textId="77777777" w:rsidR="00850255" w:rsidRPr="00294BD5" w:rsidRDefault="00850255" w:rsidP="00294BD5">
      <w:pPr>
        <w:pStyle w:val="Corpodetexto"/>
        <w:ind w:left="204" w:right="197"/>
        <w:rPr>
          <w:rFonts w:asciiTheme="majorHAnsi" w:hAnsiTheme="majorHAnsi" w:cs="Arial"/>
          <w:sz w:val="20"/>
          <w:szCs w:val="20"/>
        </w:rPr>
      </w:pPr>
    </w:p>
    <w:p w14:paraId="0D0888DA"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g">
            <w:drawing>
              <wp:inline distT="0" distB="0" distL="0" distR="0" wp14:anchorId="2387FDA6" wp14:editId="331A9176">
                <wp:extent cx="6428105" cy="208915"/>
                <wp:effectExtent l="0" t="0" r="0" b="635"/>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6" name="Graphic 11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7" name="Graphic 11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0" y="6095"/>
                            <a:ext cx="6428105" cy="196850"/>
                          </a:xfrm>
                          <a:prstGeom prst="rect">
                            <a:avLst/>
                          </a:prstGeom>
                        </wps:spPr>
                        <wps:txbx>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wps:txbx>
                        <wps:bodyPr wrap="square" lIns="0" tIns="0" rIns="0" bIns="0" rtlCol="0">
                          <a:noAutofit/>
                        </wps:bodyPr>
                      </wps:wsp>
                    </wpg:wgp>
                  </a:graphicData>
                </a:graphic>
              </wp:inline>
            </w:drawing>
          </mc:Choice>
          <mc:Fallback>
            <w:pict>
              <v:group id="Group 115" o:spid="_x0000_s105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Mwktf1tAwAAIgwAAA4AAAAAAAAAAAAAAAAALgIAAGRycy9lMm9Eb2MueG1sUEsBAi0AFAAGAAgA&#10;AAAhAC6WjXDcAAAABQEAAA8AAAAAAAAAAAAAAAAAxwUAAGRycy9kb3ducmV2LnhtbFBLBQYAAAAA&#10;BAAEAPMAAADQBgAAAAA=&#10;">
                <v:shape id="Graphic 116" o:spid="_x0000_s105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sMA&#10;AADcAAAADwAAAGRycy9kb3ducmV2LnhtbERP32vCMBB+F/Y/hBv4pqkDRTqjbMJQZAysMvTtbM6m&#10;rLl0TbTdf28Ggm/38f282aKzlbhS40vHCkbDBARx7nTJhYL97mMwBeEDssbKMSn4Iw+L+VNvhql2&#10;LW/pmoVCxBD2KSowIdSplD43ZNEPXU0cubNrLIYIm0LqBtsYbiv5kiQTabHk2GCwpqWh/Ce7WAUn&#10;Pd2X42W2k0ez+vxq33+/6bBRqv/cvb2CCNSFh/juXus4fzSB/2fi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sMAAADcAAAADwAAAAAAAAAAAAAAAACYAgAAZHJzL2Rv&#10;d25yZXYueG1sUEsFBgAAAAAEAAQA9QAAAIgDAAAAAA==&#10;" path="m6427978,l,,,196596r6427978,l6427978,xe" fillcolor="#d5e2bb" stroked="f">
                  <v:path arrowok="t"/>
                </v:shape>
                <v:shape id="Graphic 117" o:spid="_x0000_s105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B1cIA&#10;AADcAAAADwAAAGRycy9kb3ducmV2LnhtbERPTWvCQBC9F/wPywi9NZu0UEN0FRWE9FS19T5mx2ww&#10;Oxuy25j++25B8DaP9zmL1WhbMVDvG8cKsiQFQVw53XCt4Ptr95KD8AFZY+uYFPySh9Vy8rTAQrsb&#10;H2g4hlrEEPYFKjAhdIWUvjJk0SeuI47cxfUWQ4R9LXWPtxhuW/mapu/SYsOxwWBHW0PV9fhjFbSZ&#10;mY3O7z/Pb/vdtswPp4/zJlPqeTqu5yACjeEhvrtLHednM/h/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HVwgAAANwAAAAPAAAAAAAAAAAAAAAAAJgCAABkcnMvZG93&#10;bnJldi54bWxQSwUGAAAAAAQABAD1AAAAhwMAAAAA&#10;" path="m6427978,202692l,202692r,6096l6427978,208788r,-6096xem6427978,l,,,6096r6427978,l6427978,xe" fillcolor="black" stroked="f">
                  <v:path arrowok="t"/>
                </v:shape>
                <v:shape id="Textbox 118" o:spid="_x0000_s105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14:paraId="6903FE69" w14:textId="77777777" w:rsidR="00FC6A69" w:rsidRDefault="00FC6A69">
                        <w:pPr>
                          <w:spacing w:before="18"/>
                          <w:ind w:left="305"/>
                          <w:rPr>
                            <w:b/>
                          </w:rPr>
                        </w:pPr>
                        <w:r>
                          <w:rPr>
                            <w:b/>
                          </w:rPr>
                          <w:t>ANEXO</w:t>
                        </w:r>
                        <w:r>
                          <w:rPr>
                            <w:b/>
                            <w:spacing w:val="-4"/>
                          </w:rPr>
                          <w:t xml:space="preserve"> </w:t>
                        </w:r>
                        <w:r>
                          <w:rPr>
                            <w:b/>
                          </w:rPr>
                          <w:t>VI</w:t>
                        </w:r>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shape>
                <w10:anchorlock/>
              </v:group>
            </w:pict>
          </mc:Fallback>
        </mc:AlternateContent>
      </w:r>
    </w:p>
    <w:p w14:paraId="1B76D031"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381D95BC" w14:textId="77777777" w:rsidR="00850255" w:rsidRPr="00294BD5" w:rsidRDefault="00850255" w:rsidP="00294BD5">
      <w:pPr>
        <w:pStyle w:val="Corpodetexto"/>
        <w:ind w:left="204" w:right="197"/>
        <w:rPr>
          <w:rFonts w:asciiTheme="majorHAnsi" w:hAnsiTheme="majorHAnsi" w:cs="Arial"/>
          <w:b/>
          <w:sz w:val="20"/>
          <w:szCs w:val="20"/>
        </w:rPr>
      </w:pPr>
    </w:p>
    <w:p w14:paraId="62060E08" w14:textId="5270013C"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b/>
          <w:sz w:val="20"/>
          <w:szCs w:val="20"/>
        </w:rPr>
        <w:t>[NOME DA EMPRESA</w:t>
      </w:r>
      <w:r w:rsidRPr="00294BD5">
        <w:rPr>
          <w:rFonts w:asciiTheme="majorHAnsi" w:hAnsiTheme="majorHAnsi" w:cs="Arial"/>
          <w:sz w:val="20"/>
          <w:szCs w:val="20"/>
        </w:rPr>
        <w:t>], [QUALIFICAÇÃO: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TIPO DE SOCIEDADE (LTDA,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S.A, ETC.),</w:t>
      </w:r>
      <w:r w:rsidRPr="00294BD5">
        <w:rPr>
          <w:rFonts w:asciiTheme="majorHAnsi" w:hAnsiTheme="majorHAnsi" w:cs="Arial"/>
          <w:spacing w:val="-2"/>
          <w:sz w:val="20"/>
          <w:szCs w:val="20"/>
        </w:rPr>
        <w:t xml:space="preserve"> </w:t>
      </w:r>
      <w:r w:rsidRPr="00294BD5">
        <w:rPr>
          <w:rFonts w:asciiTheme="majorHAnsi" w:hAnsiTheme="majorHAnsi" w:cs="Arial"/>
          <w:sz w:val="20"/>
          <w:szCs w:val="20"/>
        </w:rPr>
        <w:t xml:space="preserve">ENDEREÇO COMPLETO, INSCRITA NO CNPJ SOB </w:t>
      </w:r>
      <w:proofErr w:type="gramStart"/>
      <w:r w:rsidRPr="00294BD5">
        <w:rPr>
          <w:rFonts w:asciiTheme="majorHAnsi" w:hAnsiTheme="majorHAnsi" w:cs="Arial"/>
          <w:sz w:val="20"/>
          <w:szCs w:val="20"/>
        </w:rPr>
        <w:t>O Nº [XXXX], NESTE ATO REPRESENTADA</w:t>
      </w:r>
      <w:proofErr w:type="gramEnd"/>
      <w:r w:rsidRPr="00294BD5">
        <w:rPr>
          <w:rFonts w:asciiTheme="majorHAnsi" w:hAnsiTheme="majorHAnsi" w:cs="Arial"/>
          <w:sz w:val="20"/>
          <w:szCs w:val="20"/>
        </w:rPr>
        <w:t xml:space="preserve"> PELO [CARGO] [NOME DO REPRESENTANTE LEGAL], PORTADOR DA CARTEIRA DE IDENTIDADE Nº [XXXX], INSCRITO NO CPF SOB O Nº [XXXX], </w:t>
      </w:r>
      <w:r w:rsidRPr="00294BD5">
        <w:rPr>
          <w:rFonts w:asciiTheme="majorHAnsi" w:hAnsiTheme="majorHAnsi" w:cs="Arial"/>
          <w:b/>
          <w:sz w:val="20"/>
          <w:szCs w:val="20"/>
        </w:rPr>
        <w:t>DECLARA</w:t>
      </w:r>
      <w:r w:rsidRPr="00294BD5">
        <w:rPr>
          <w:rFonts w:asciiTheme="majorHAnsi" w:hAnsiTheme="majorHAnsi"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D5546B7" w14:textId="77777777" w:rsidR="00850255" w:rsidRPr="00294BD5" w:rsidRDefault="00984DD6" w:rsidP="00294BD5">
      <w:pPr>
        <w:ind w:left="204" w:right="197"/>
        <w:jc w:val="both"/>
        <w:rPr>
          <w:rFonts w:asciiTheme="majorHAnsi" w:hAnsiTheme="majorHAnsi" w:cs="Arial"/>
          <w:sz w:val="20"/>
          <w:szCs w:val="20"/>
        </w:rPr>
      </w:pPr>
      <w:r w:rsidRPr="00294BD5">
        <w:rPr>
          <w:rFonts w:asciiTheme="majorHAnsi" w:hAnsiTheme="majorHAnsi" w:cs="Arial"/>
          <w:sz w:val="20"/>
          <w:szCs w:val="20"/>
        </w:rPr>
        <w:t>DECLARO,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FINS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LC</w:t>
      </w:r>
      <w:r w:rsidRPr="00294BD5">
        <w:rPr>
          <w:rFonts w:asciiTheme="majorHAnsi" w:hAnsiTheme="majorHAnsi" w:cs="Arial"/>
          <w:spacing w:val="-3"/>
          <w:sz w:val="20"/>
          <w:szCs w:val="20"/>
        </w:rPr>
        <w:t xml:space="preserve"> </w:t>
      </w:r>
      <w:r w:rsidRPr="00294BD5">
        <w:rPr>
          <w:rFonts w:asciiTheme="majorHAnsi" w:hAnsiTheme="majorHAnsi" w:cs="Arial"/>
          <w:sz w:val="20"/>
          <w:szCs w:val="20"/>
        </w:rPr>
        <w:t>123/2006</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SUAS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ALTERAÇÕES,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SOB</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PENALIDADES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DESTA,</w:t>
      </w:r>
      <w:r w:rsidRPr="00294BD5">
        <w:rPr>
          <w:rFonts w:asciiTheme="majorHAnsi" w:hAnsiTheme="majorHAnsi" w:cs="Arial"/>
          <w:spacing w:val="-5"/>
          <w:sz w:val="20"/>
          <w:szCs w:val="20"/>
        </w:rPr>
        <w:t xml:space="preserve"> </w:t>
      </w:r>
      <w:r w:rsidRPr="00294BD5">
        <w:rPr>
          <w:rFonts w:asciiTheme="majorHAnsi" w:hAnsiTheme="majorHAnsi" w:cs="Arial"/>
          <w:spacing w:val="-4"/>
          <w:sz w:val="20"/>
          <w:szCs w:val="20"/>
        </w:rPr>
        <w:t>SER:</w:t>
      </w:r>
    </w:p>
    <w:p w14:paraId="6B868CFB" w14:textId="77777777" w:rsidR="00850255" w:rsidRPr="00294BD5" w:rsidRDefault="00850255" w:rsidP="00294BD5">
      <w:pPr>
        <w:pStyle w:val="Corpodetexto"/>
        <w:ind w:left="204" w:right="197"/>
        <w:rPr>
          <w:rFonts w:asciiTheme="majorHAnsi" w:hAnsiTheme="majorHAnsi" w:cs="Arial"/>
          <w:sz w:val="20"/>
          <w:szCs w:val="20"/>
        </w:rPr>
      </w:pPr>
    </w:p>
    <w:p w14:paraId="23DB635C"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w:t>
      </w:r>
      <w:r w:rsidRPr="00294BD5">
        <w:rPr>
          <w:rFonts w:asciiTheme="majorHAnsi" w:hAnsiTheme="majorHAnsi" w:cs="Arial"/>
          <w:b/>
          <w:spacing w:val="40"/>
          <w:sz w:val="20"/>
          <w:szCs w:val="20"/>
        </w:rPr>
        <w:t xml:space="preserve"> </w:t>
      </w:r>
      <w:proofErr w:type="gramEnd"/>
      <w:r w:rsidRPr="00294BD5">
        <w:rPr>
          <w:rFonts w:asciiTheme="majorHAnsi" w:hAnsiTheme="majorHAnsi" w:cs="Arial"/>
          <w:b/>
          <w:sz w:val="20"/>
          <w:szCs w:val="20"/>
        </w:rPr>
        <w:t xml:space="preserve">) MICROEMPRESA </w:t>
      </w:r>
      <w:r w:rsidRPr="00294BD5">
        <w:rPr>
          <w:rFonts w:asciiTheme="majorHAnsi" w:hAnsiTheme="majorHAnsi" w:cs="Arial"/>
          <w:sz w:val="20"/>
          <w:szCs w:val="20"/>
        </w:rPr>
        <w:t>– RECEITA BRUTA ANUAL IGUAL OU INFERIOR 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360.000,00 E ESTANDO APTA A FRUIR OS BENEFÍCIOS E VANTAGENS LEGALMENTE INSTITUÍDAS POR NÃO SE ENQUADRAR EM NENHUMA DAS VEDAÇÕES LEGAIS IMPOSTAS PELO § 4º DO ART. 3º DA LEI COMPLEMENTAR Nº 123/06 ALTERADA PELA LC 147/2014.</w:t>
      </w:r>
    </w:p>
    <w:p w14:paraId="327F82BC" w14:textId="77777777" w:rsidR="00850255" w:rsidRPr="00294BD5" w:rsidRDefault="00850255" w:rsidP="00294BD5">
      <w:pPr>
        <w:pStyle w:val="Corpodetexto"/>
        <w:ind w:left="204" w:right="197"/>
        <w:rPr>
          <w:rFonts w:asciiTheme="majorHAnsi" w:hAnsiTheme="majorHAnsi" w:cs="Arial"/>
          <w:sz w:val="20"/>
          <w:szCs w:val="20"/>
        </w:rPr>
      </w:pPr>
    </w:p>
    <w:p w14:paraId="60C7369E" w14:textId="77777777" w:rsidR="00850255" w:rsidRPr="00294BD5" w:rsidRDefault="00984DD6" w:rsidP="00294BD5">
      <w:pPr>
        <w:pStyle w:val="Corpodetexto"/>
        <w:ind w:left="204" w:right="197"/>
        <w:jc w:val="both"/>
        <w:rPr>
          <w:rFonts w:asciiTheme="majorHAnsi" w:hAnsiTheme="majorHAnsi" w:cs="Arial"/>
          <w:sz w:val="20"/>
          <w:szCs w:val="20"/>
        </w:rPr>
      </w:pPr>
      <w:proofErr w:type="gramStart"/>
      <w:r w:rsidRPr="00294BD5">
        <w:rPr>
          <w:rFonts w:asciiTheme="majorHAnsi" w:hAnsiTheme="majorHAnsi" w:cs="Arial"/>
          <w:b/>
          <w:sz w:val="20"/>
          <w:szCs w:val="20"/>
        </w:rPr>
        <w:t>(</w:t>
      </w:r>
      <w:r w:rsidRPr="00294BD5">
        <w:rPr>
          <w:rFonts w:asciiTheme="majorHAnsi" w:hAnsiTheme="majorHAnsi" w:cs="Arial"/>
          <w:b/>
          <w:spacing w:val="40"/>
          <w:sz w:val="20"/>
          <w:szCs w:val="20"/>
        </w:rPr>
        <w:t xml:space="preserve"> </w:t>
      </w:r>
      <w:proofErr w:type="gramEnd"/>
      <w:r w:rsidRPr="00294BD5">
        <w:rPr>
          <w:rFonts w:asciiTheme="majorHAnsi" w:hAnsiTheme="majorHAnsi" w:cs="Arial"/>
          <w:b/>
          <w:sz w:val="20"/>
          <w:szCs w:val="20"/>
        </w:rPr>
        <w:t xml:space="preserve">) EMPRESA DE PEQUENO PORTE </w:t>
      </w:r>
      <w:r w:rsidRPr="00294BD5">
        <w:rPr>
          <w:rFonts w:asciiTheme="majorHAnsi" w:hAnsiTheme="majorHAnsi" w:cs="Arial"/>
          <w:sz w:val="20"/>
          <w:szCs w:val="20"/>
        </w:rPr>
        <w:t>– RECEITA BRUTA ANUAL SUPERIOR 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58740CF" w14:textId="77777777" w:rsidR="00850255" w:rsidRPr="00294BD5" w:rsidRDefault="00984DD6" w:rsidP="00294BD5">
      <w:pPr>
        <w:pStyle w:val="Ttulo3"/>
        <w:ind w:left="204" w:right="197"/>
        <w:rPr>
          <w:rFonts w:asciiTheme="majorHAnsi" w:hAnsiTheme="majorHAnsi" w:cs="Arial"/>
          <w:sz w:val="20"/>
          <w:szCs w:val="20"/>
        </w:rPr>
      </w:pPr>
      <w:r w:rsidRPr="00294BD5">
        <w:rPr>
          <w:rFonts w:asciiTheme="majorHAnsi" w:hAnsiTheme="majorHAnsi" w:cs="Arial"/>
          <w:spacing w:val="-2"/>
          <w:sz w:val="20"/>
          <w:szCs w:val="20"/>
        </w:rPr>
        <w:t>OBSERVAÇÕES:</w:t>
      </w:r>
    </w:p>
    <w:p w14:paraId="40CE373E" w14:textId="77777777" w:rsidR="00850255" w:rsidRPr="00294BD5" w:rsidRDefault="00850255" w:rsidP="00294BD5">
      <w:pPr>
        <w:pStyle w:val="Corpodetexto"/>
        <w:ind w:left="204" w:right="197"/>
        <w:rPr>
          <w:rFonts w:asciiTheme="majorHAnsi" w:hAnsiTheme="majorHAnsi" w:cs="Arial"/>
          <w:b/>
          <w:sz w:val="20"/>
          <w:szCs w:val="20"/>
        </w:rPr>
      </w:pPr>
    </w:p>
    <w:p w14:paraId="422A0A88" w14:textId="77777777" w:rsidR="00850255" w:rsidRPr="00294BD5" w:rsidRDefault="00984DD6" w:rsidP="00294BD5">
      <w:pPr>
        <w:pStyle w:val="PargrafodaLista"/>
        <w:numPr>
          <w:ilvl w:val="0"/>
          <w:numId w:val="4"/>
        </w:numPr>
        <w:ind w:left="204" w:right="197" w:firstLine="0"/>
        <w:rPr>
          <w:rFonts w:asciiTheme="majorHAnsi" w:hAnsiTheme="majorHAnsi" w:cs="Arial"/>
          <w:sz w:val="20"/>
          <w:szCs w:val="20"/>
        </w:rPr>
      </w:pPr>
      <w:r w:rsidRPr="00294BD5">
        <w:rPr>
          <w:rFonts w:asciiTheme="majorHAnsi" w:hAnsiTheme="majorHAnsi" w:cs="Arial"/>
          <w:sz w:val="20"/>
          <w:szCs w:val="20"/>
        </w:rPr>
        <w:t>ESTA DECLARAÇÃO PODERÁ SER PREENCHIDA SOMENTE PELA LICITANTE ENQUADRADA COMO ME OU EPP, NOS TERMOS DA LC 123, DE 14 DE DEZEMBRO DE 2006;</w:t>
      </w:r>
    </w:p>
    <w:p w14:paraId="61E2E868" w14:textId="77777777" w:rsidR="00850255" w:rsidRPr="00294BD5" w:rsidRDefault="00850255" w:rsidP="00294BD5">
      <w:pPr>
        <w:pStyle w:val="Corpodetexto"/>
        <w:ind w:left="204" w:right="197"/>
        <w:rPr>
          <w:rFonts w:asciiTheme="majorHAnsi" w:hAnsiTheme="majorHAnsi" w:cs="Arial"/>
          <w:sz w:val="20"/>
          <w:szCs w:val="20"/>
        </w:rPr>
      </w:pPr>
    </w:p>
    <w:p w14:paraId="58FAD84A" w14:textId="77777777" w:rsidR="00850255" w:rsidRPr="00294BD5" w:rsidRDefault="00984DD6" w:rsidP="00294BD5">
      <w:pPr>
        <w:pStyle w:val="PargrafodaLista"/>
        <w:numPr>
          <w:ilvl w:val="0"/>
          <w:numId w:val="4"/>
        </w:numPr>
        <w:ind w:left="204" w:right="197" w:firstLine="0"/>
        <w:rPr>
          <w:rFonts w:asciiTheme="majorHAnsi" w:hAnsiTheme="majorHAnsi" w:cs="Arial"/>
          <w:sz w:val="20"/>
          <w:szCs w:val="20"/>
        </w:rPr>
      </w:pPr>
      <w:r w:rsidRPr="00294BD5">
        <w:rPr>
          <w:rFonts w:asciiTheme="majorHAnsi" w:hAnsiTheme="majorHAnsi" w:cs="Arial"/>
          <w:sz w:val="20"/>
          <w:szCs w:val="20"/>
        </w:rPr>
        <w:t>A NÃO APRESENTAÇÃO DESTA DECLARAÇÃO SERÁ INTERPRETADA COMO NÃO ENQUADRAMENTO DA LICITANTE COMO ME OU EPP, NOS TERMOS DA LC Nº 123/2006, OU A OPÇÃO PELA NÃO UTILIZAÇÃO DO DIREITO DE TRATAMENTO DIFERENCIADO.</w:t>
      </w:r>
    </w:p>
    <w:p w14:paraId="2A48680D" w14:textId="77777777" w:rsidR="00850255" w:rsidRPr="00294BD5" w:rsidRDefault="00850255" w:rsidP="00294BD5">
      <w:pPr>
        <w:pStyle w:val="Corpodetexto"/>
        <w:ind w:left="204" w:right="197"/>
        <w:rPr>
          <w:rFonts w:asciiTheme="majorHAnsi" w:hAnsiTheme="majorHAnsi" w:cs="Arial"/>
          <w:sz w:val="20"/>
          <w:szCs w:val="20"/>
        </w:rPr>
      </w:pPr>
    </w:p>
    <w:p w14:paraId="36CC740B" w14:textId="77777777" w:rsidR="00850255" w:rsidRPr="00294BD5" w:rsidRDefault="00984DD6" w:rsidP="00294BD5">
      <w:pPr>
        <w:ind w:left="204" w:right="197"/>
        <w:jc w:val="right"/>
        <w:rPr>
          <w:rFonts w:asciiTheme="majorHAnsi" w:hAnsiTheme="majorHAnsi" w:cs="Arial"/>
          <w:sz w:val="20"/>
          <w:szCs w:val="20"/>
        </w:rPr>
      </w:pPr>
      <w:r w:rsidRPr="00294BD5">
        <w:rPr>
          <w:rFonts w:asciiTheme="majorHAnsi" w:hAnsiTheme="majorHAnsi" w:cs="Arial"/>
          <w:sz w:val="20"/>
          <w:szCs w:val="20"/>
        </w:rPr>
        <w:t>LOCAL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pacing w:val="-4"/>
          <w:sz w:val="20"/>
          <w:szCs w:val="20"/>
        </w:rPr>
        <w:t>DATA</w:t>
      </w:r>
    </w:p>
    <w:p w14:paraId="5C8CA21C" w14:textId="77777777" w:rsidR="00850255" w:rsidRPr="00294BD5" w:rsidRDefault="00850255" w:rsidP="00294BD5">
      <w:pPr>
        <w:pStyle w:val="Corpodetexto"/>
        <w:ind w:left="204" w:right="197"/>
        <w:rPr>
          <w:rFonts w:asciiTheme="majorHAnsi" w:hAnsiTheme="majorHAnsi" w:cs="Arial"/>
          <w:sz w:val="20"/>
          <w:szCs w:val="20"/>
        </w:rPr>
      </w:pPr>
    </w:p>
    <w:p w14:paraId="1A33FD64"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NOME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ASSINATURA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REPRESENTANTE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LEGAL</w:t>
      </w:r>
    </w:p>
    <w:p w14:paraId="578CAA69" w14:textId="77777777" w:rsidR="00850255" w:rsidRPr="00294BD5" w:rsidRDefault="00850255" w:rsidP="00294BD5">
      <w:pPr>
        <w:pStyle w:val="Corpodetexto"/>
        <w:ind w:left="204" w:right="197"/>
        <w:rPr>
          <w:rFonts w:asciiTheme="majorHAnsi" w:hAnsiTheme="majorHAnsi" w:cs="Arial"/>
          <w:sz w:val="20"/>
          <w:szCs w:val="20"/>
        </w:rPr>
      </w:pPr>
    </w:p>
    <w:p w14:paraId="4A726A1E" w14:textId="77777777" w:rsidR="00850255" w:rsidRPr="00294BD5" w:rsidRDefault="00850255" w:rsidP="00294BD5">
      <w:pPr>
        <w:pStyle w:val="Corpodetexto"/>
        <w:ind w:left="204" w:right="197"/>
        <w:rPr>
          <w:rFonts w:asciiTheme="majorHAnsi" w:hAnsiTheme="majorHAnsi" w:cs="Arial"/>
          <w:sz w:val="20"/>
          <w:szCs w:val="20"/>
        </w:rPr>
      </w:pPr>
    </w:p>
    <w:p w14:paraId="225DD0ED"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NOME</w:t>
      </w:r>
      <w:r w:rsidRPr="00294BD5">
        <w:rPr>
          <w:rFonts w:asciiTheme="majorHAnsi" w:hAnsiTheme="majorHAnsi" w:cs="Arial"/>
          <w:spacing w:val="-8"/>
          <w:sz w:val="20"/>
          <w:szCs w:val="20"/>
        </w:rPr>
        <w:t xml:space="preserve"> </w:t>
      </w:r>
      <w:r w:rsidRPr="00294BD5">
        <w:rPr>
          <w:rFonts w:asciiTheme="majorHAnsi" w:hAnsiTheme="majorHAnsi" w:cs="Arial"/>
          <w:sz w:val="20"/>
          <w:szCs w:val="20"/>
        </w:rPr>
        <w:t>E</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ASSINATURA</w:t>
      </w:r>
      <w:r w:rsidRPr="00294BD5">
        <w:rPr>
          <w:rFonts w:asciiTheme="majorHAnsi" w:hAnsiTheme="majorHAnsi" w:cs="Arial"/>
          <w:spacing w:val="-1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8"/>
          <w:sz w:val="20"/>
          <w:szCs w:val="20"/>
        </w:rPr>
        <w:t xml:space="preserve"> </w:t>
      </w:r>
      <w:r w:rsidRPr="00294BD5">
        <w:rPr>
          <w:rFonts w:asciiTheme="majorHAnsi" w:hAnsiTheme="majorHAnsi" w:cs="Arial"/>
          <w:sz w:val="20"/>
          <w:szCs w:val="20"/>
        </w:rPr>
        <w:t>CONTADOR (NO CASO DE ME E EPP)</w:t>
      </w:r>
    </w:p>
    <w:p w14:paraId="0424C747"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 xml:space="preserve">CPF: </w:t>
      </w:r>
      <w:proofErr w:type="gramStart"/>
      <w:r w:rsidRPr="00294BD5">
        <w:rPr>
          <w:rFonts w:asciiTheme="majorHAnsi" w:hAnsiTheme="majorHAnsi" w:cs="Arial"/>
          <w:sz w:val="20"/>
          <w:szCs w:val="20"/>
        </w:rPr>
        <w:t>XXX.</w:t>
      </w:r>
      <w:proofErr w:type="gramEnd"/>
      <w:r w:rsidRPr="00294BD5">
        <w:rPr>
          <w:rFonts w:asciiTheme="majorHAnsi" w:hAnsiTheme="majorHAnsi" w:cs="Arial"/>
          <w:sz w:val="20"/>
          <w:szCs w:val="20"/>
        </w:rPr>
        <w:t xml:space="preserve">XXX.XXX-XX CRC: </w:t>
      </w:r>
      <w:r w:rsidRPr="00294BD5">
        <w:rPr>
          <w:rFonts w:asciiTheme="majorHAnsi" w:hAnsiTheme="majorHAnsi" w:cs="Arial"/>
          <w:sz w:val="20"/>
          <w:szCs w:val="20"/>
          <w:u w:val="single"/>
        </w:rPr>
        <w:tab/>
      </w:r>
    </w:p>
    <w:p w14:paraId="11FDA498" w14:textId="77777777" w:rsidR="00850255" w:rsidRPr="00294BD5" w:rsidRDefault="00850255" w:rsidP="00294BD5">
      <w:pPr>
        <w:ind w:left="204" w:right="197"/>
        <w:jc w:val="center"/>
        <w:rPr>
          <w:rFonts w:asciiTheme="majorHAnsi" w:hAnsiTheme="majorHAnsi" w:cs="Arial"/>
          <w:sz w:val="20"/>
          <w:szCs w:val="20"/>
        </w:rPr>
        <w:sectPr w:rsidR="00850255" w:rsidRPr="00294BD5" w:rsidSect="0002073F">
          <w:pgSz w:w="11910" w:h="16840" w:code="9"/>
          <w:pgMar w:top="2002" w:right="480" w:bottom="522" w:left="902" w:header="663" w:footer="335" w:gutter="0"/>
          <w:cols w:space="720"/>
        </w:sectPr>
      </w:pPr>
    </w:p>
    <w:p w14:paraId="4AA01EBB" w14:textId="77777777" w:rsidR="00850255" w:rsidRPr="00294BD5" w:rsidRDefault="00850255" w:rsidP="00294BD5">
      <w:pPr>
        <w:pStyle w:val="Corpodetexto"/>
        <w:ind w:left="204" w:right="197"/>
        <w:rPr>
          <w:rFonts w:asciiTheme="majorHAnsi" w:hAnsiTheme="majorHAnsi" w:cs="Arial"/>
          <w:sz w:val="20"/>
          <w:szCs w:val="20"/>
        </w:rPr>
      </w:pPr>
    </w:p>
    <w:p w14:paraId="7E55B4EB"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g">
            <w:drawing>
              <wp:inline distT="0" distB="0" distL="0" distR="0" wp14:anchorId="4E4C6378" wp14:editId="6390D7D2">
                <wp:extent cx="6428105" cy="208915"/>
                <wp:effectExtent l="0" t="0" r="0" b="63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1" name="Graphic 1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196850"/>
                          </a:xfrm>
                          <a:prstGeom prst="rect">
                            <a:avLst/>
                          </a:prstGeom>
                        </wps:spPr>
                        <wps:txbx>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wps:txbx>
                        <wps:bodyPr wrap="square" lIns="0" tIns="0" rIns="0" bIns="0" rtlCol="0">
                          <a:noAutofit/>
                        </wps:bodyPr>
                      </wps:wsp>
                    </wpg:wgp>
                  </a:graphicData>
                </a:graphic>
              </wp:inline>
            </w:drawing>
          </mc:Choice>
          <mc:Fallback>
            <w:pict>
              <v:group id="Group 120" o:spid="_x0000_s1058"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CgU5aJbgMAACIMAAAOAAAAAAAAAAAAAAAAAC4CAABkcnMvZTJvRG9jLnhtbFBLAQItABQABgAI&#10;AAAAIQAulo1w3AAAAAUBAAAPAAAAAAAAAAAAAAAAAMgFAABkcnMvZG93bnJldi54bWxQSwUGAAAA&#10;AAQABADzAAAA0QYAAAAA&#10;">
                <v:shape id="Graphic 121" o:spid="_x0000_s1059"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78MA&#10;AADcAAAADwAAAGRycy9kb3ducmV2LnhtbERP32vCMBB+H/g/hBN8m6nChlSjqCAbIoNVEX07m7Mp&#10;Npeuibb775fBYG/38f282aKzlXhQ40vHCkbDBARx7nTJhYLDfvM8AeEDssbKMSn4Jg+Lee9phql2&#10;LX/SIwuFiCHsU1RgQqhTKX1uyKIfupo4clfXWAwRNoXUDbYx3FZynCSv0mLJscFgTWtD+S27WwUX&#10;PTmUL+tsL8/mbffRrr6OdNoqNeh3yymIQF34F/+533WcPx7B7zP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t78MAAADcAAAADwAAAAAAAAAAAAAAAACYAgAAZHJzL2Rv&#10;d25yZXYueG1sUEsFBgAAAAAEAAQA9QAAAIgDAAAAAA==&#10;" path="m6427978,l,,,196596r6427978,l6427978,xe" fillcolor="#d5e2bb" stroked="f">
                  <v:path arrowok="t"/>
                </v:shape>
                <v:shape id="Graphic 122" o:spid="_x0000_s1060"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Yo8MIA&#10;AADcAAAADwAAAGRycy9kb3ducmV2LnhtbERPTWvCQBC9F/wPywje6iYptCG6igqCnpqk9T5mp9nQ&#10;7GzIbjX9991Cobd5vM9ZbyfbixuNvnOsIF0mIIgbpztuFby/HR9zED4ga+wdk4Jv8rDdzB7WWGh3&#10;54pudWhFDGFfoAITwlBI6RtDFv3SDcSR+3CjxRDh2Eo94j2G215mSfIsLXYcGwwOdDDUfNZfVkGf&#10;mpfJ+fL1+lQeD6e8upyv+1SpxXzarUAEmsK/+M990nF+ls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ijwwgAAANwAAAAPAAAAAAAAAAAAAAAAAJgCAABkcnMvZG93&#10;bnJldi54bWxQSwUGAAAAAAQABAD1AAAAhwMAAAAA&#10;" path="m6427978,202692l,202692r,6096l6427978,208788r,-6096xem6427978,l,,,6096r6427978,l6427978,xe" fillcolor="black" stroked="f">
                  <v:path arrowok="t"/>
                </v:shape>
                <v:shape id="Textbox 123" o:spid="_x0000_s1061"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14:paraId="1DA869B6" w14:textId="77777777" w:rsidR="00FC6A69" w:rsidRDefault="00FC6A6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shape>
                <w10:anchorlock/>
              </v:group>
            </w:pict>
          </mc:Fallback>
        </mc:AlternateContent>
      </w:r>
    </w:p>
    <w:p w14:paraId="390A8E03"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AO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REDIGIR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PRESENTE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DECLARAÇÃO,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PROPONENTE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DEVERÁ</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UTILIZAR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FORMULÁRIO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TIMBRE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DA </w:t>
      </w:r>
      <w:r w:rsidRPr="00294BD5">
        <w:rPr>
          <w:rFonts w:asciiTheme="majorHAnsi" w:hAnsiTheme="majorHAnsi" w:cs="Arial"/>
          <w:spacing w:val="-2"/>
          <w:sz w:val="20"/>
          <w:szCs w:val="20"/>
        </w:rPr>
        <w:t>PROPONENTE.</w:t>
      </w:r>
    </w:p>
    <w:p w14:paraId="64F6DFA1" w14:textId="77777777" w:rsidR="00850255" w:rsidRPr="00294BD5" w:rsidRDefault="00850255" w:rsidP="00294BD5">
      <w:pPr>
        <w:pStyle w:val="Corpodetexto"/>
        <w:ind w:left="204" w:right="197"/>
        <w:rPr>
          <w:rFonts w:asciiTheme="majorHAnsi" w:hAnsiTheme="majorHAnsi" w:cs="Arial"/>
          <w:sz w:val="20"/>
          <w:szCs w:val="20"/>
        </w:rPr>
      </w:pPr>
    </w:p>
    <w:p w14:paraId="6DEE1BD2" w14:textId="2DEC3F80"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62AE3C8D" w14:textId="77777777" w:rsidR="00850255" w:rsidRPr="00294BD5" w:rsidRDefault="00850255" w:rsidP="00294BD5">
      <w:pPr>
        <w:pStyle w:val="Corpodetexto"/>
        <w:ind w:left="204" w:right="197"/>
        <w:rPr>
          <w:rFonts w:asciiTheme="majorHAnsi" w:hAnsiTheme="majorHAnsi" w:cs="Arial"/>
          <w:b/>
          <w:sz w:val="20"/>
          <w:szCs w:val="20"/>
        </w:rPr>
      </w:pPr>
    </w:p>
    <w:p w14:paraId="5155D167" w14:textId="77777777" w:rsidR="00850255" w:rsidRPr="00294BD5" w:rsidRDefault="00850255" w:rsidP="00294BD5">
      <w:pPr>
        <w:pStyle w:val="Corpodetexto"/>
        <w:ind w:left="204" w:right="197"/>
        <w:rPr>
          <w:rFonts w:asciiTheme="majorHAnsi" w:hAnsiTheme="majorHAnsi" w:cs="Arial"/>
          <w:b/>
          <w:sz w:val="20"/>
          <w:szCs w:val="20"/>
        </w:rPr>
      </w:pPr>
    </w:p>
    <w:p w14:paraId="644F30A3"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pacing w:val="-10"/>
          <w:sz w:val="20"/>
          <w:szCs w:val="20"/>
        </w:rPr>
        <w:t>À</w:t>
      </w:r>
    </w:p>
    <w:p w14:paraId="4D09BD59" w14:textId="77777777" w:rsidR="00850255" w:rsidRPr="00294BD5" w:rsidRDefault="00984DD6" w:rsidP="00294BD5">
      <w:pPr>
        <w:pStyle w:val="Ttulo3"/>
        <w:ind w:left="204" w:right="197"/>
        <w:rPr>
          <w:rFonts w:asciiTheme="majorHAnsi" w:hAnsiTheme="majorHAnsi" w:cs="Arial"/>
          <w:sz w:val="20"/>
          <w:szCs w:val="20"/>
        </w:rPr>
      </w:pPr>
      <w:r w:rsidRPr="00294BD5">
        <w:rPr>
          <w:rFonts w:asciiTheme="majorHAnsi" w:hAnsiTheme="majorHAnsi" w:cs="Arial"/>
          <w:color w:val="000000"/>
          <w:sz w:val="20"/>
          <w:szCs w:val="20"/>
          <w:highlight w:val="yellow"/>
        </w:rPr>
        <w:t>***</w:t>
      </w:r>
      <w:r w:rsidRPr="00294BD5">
        <w:rPr>
          <w:rFonts w:asciiTheme="majorHAnsi" w:hAnsiTheme="majorHAnsi" w:cs="Arial"/>
          <w:color w:val="000000"/>
          <w:spacing w:val="-3"/>
          <w:sz w:val="20"/>
          <w:szCs w:val="20"/>
        </w:rPr>
        <w:t xml:space="preserve"> </w:t>
      </w:r>
      <w:r w:rsidRPr="00294BD5">
        <w:rPr>
          <w:rFonts w:asciiTheme="majorHAnsi" w:hAnsiTheme="majorHAnsi" w:cs="Arial"/>
          <w:color w:val="FF0000"/>
          <w:sz w:val="20"/>
          <w:szCs w:val="20"/>
        </w:rPr>
        <w:t>ÓRGÃO</w:t>
      </w:r>
      <w:r w:rsidRPr="00294BD5">
        <w:rPr>
          <w:rFonts w:asciiTheme="majorHAnsi" w:hAnsiTheme="majorHAnsi" w:cs="Arial"/>
          <w:color w:val="FF0000"/>
          <w:spacing w:val="-2"/>
          <w:sz w:val="20"/>
          <w:szCs w:val="20"/>
        </w:rPr>
        <w:t xml:space="preserve"> LICITANTE</w:t>
      </w:r>
    </w:p>
    <w:p w14:paraId="09B1DAE6"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z w:val="20"/>
          <w:szCs w:val="20"/>
        </w:rPr>
        <w:t>AO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Pregoeiro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EQUIPE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APOIO</w:t>
      </w:r>
    </w:p>
    <w:p w14:paraId="07275BAF" w14:textId="77777777" w:rsidR="00850255" w:rsidRPr="00294BD5" w:rsidRDefault="00850255" w:rsidP="00294BD5">
      <w:pPr>
        <w:pStyle w:val="Corpodetexto"/>
        <w:ind w:left="204" w:right="197"/>
        <w:rPr>
          <w:rFonts w:asciiTheme="majorHAnsi" w:hAnsiTheme="majorHAnsi" w:cs="Arial"/>
          <w:sz w:val="20"/>
          <w:szCs w:val="20"/>
        </w:rPr>
      </w:pPr>
    </w:p>
    <w:p w14:paraId="0BF50FE9" w14:textId="77777777" w:rsidR="00850255" w:rsidRPr="00294BD5" w:rsidRDefault="00850255" w:rsidP="00294BD5">
      <w:pPr>
        <w:pStyle w:val="Corpodetexto"/>
        <w:ind w:left="204" w:right="197"/>
        <w:rPr>
          <w:rFonts w:asciiTheme="majorHAnsi" w:hAnsiTheme="majorHAnsi" w:cs="Arial"/>
          <w:sz w:val="20"/>
          <w:szCs w:val="20"/>
        </w:rPr>
      </w:pPr>
    </w:p>
    <w:p w14:paraId="53700E1F"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A</w:t>
      </w:r>
      <w:r w:rsidRPr="00294BD5">
        <w:rPr>
          <w:rFonts w:asciiTheme="majorHAnsi" w:hAnsiTheme="majorHAnsi" w:cs="Arial"/>
          <w:spacing w:val="56"/>
          <w:w w:val="150"/>
          <w:sz w:val="20"/>
          <w:szCs w:val="20"/>
        </w:rPr>
        <w:t xml:space="preserve"> </w:t>
      </w:r>
      <w:proofErr w:type="gramStart"/>
      <w:r w:rsidRPr="00294BD5">
        <w:rPr>
          <w:rFonts w:asciiTheme="majorHAnsi" w:hAnsiTheme="majorHAnsi" w:cs="Arial"/>
          <w:sz w:val="20"/>
          <w:szCs w:val="20"/>
        </w:rPr>
        <w:t>EMPRESA</w:t>
      </w:r>
      <w:r w:rsidRPr="00294BD5">
        <w:rPr>
          <w:rFonts w:asciiTheme="majorHAnsi" w:hAnsiTheme="majorHAnsi" w:cs="Arial"/>
          <w:spacing w:val="56"/>
          <w:w w:val="150"/>
          <w:sz w:val="20"/>
          <w:szCs w:val="20"/>
        </w:rPr>
        <w:t xml:space="preserve"> </w:t>
      </w:r>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INSCRITA</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CNPJ</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POR</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INTERMÉDIO</w:t>
      </w:r>
      <w:r w:rsidRPr="00294BD5">
        <w:rPr>
          <w:rFonts w:asciiTheme="majorHAnsi" w:hAnsiTheme="majorHAnsi" w:cs="Arial"/>
          <w:spacing w:val="57"/>
          <w:w w:val="15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5"/>
          <w:w w:val="150"/>
          <w:sz w:val="20"/>
          <w:szCs w:val="20"/>
        </w:rPr>
        <w:t xml:space="preserve"> </w:t>
      </w:r>
      <w:r w:rsidRPr="00294BD5">
        <w:rPr>
          <w:rFonts w:asciiTheme="majorHAnsi" w:hAnsiTheme="majorHAnsi" w:cs="Arial"/>
          <w:spacing w:val="-5"/>
          <w:sz w:val="20"/>
          <w:szCs w:val="20"/>
        </w:rPr>
        <w:t>SEU</w:t>
      </w:r>
    </w:p>
    <w:p w14:paraId="0CDAA91C"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 xml:space="preserve">REPRESENTANTE LEGAL O </w:t>
      </w:r>
      <w:proofErr w:type="gramStart"/>
      <w:r w:rsidRPr="00294BD5">
        <w:rPr>
          <w:rFonts w:asciiTheme="majorHAnsi" w:hAnsiTheme="majorHAnsi" w:cs="Arial"/>
          <w:sz w:val="20"/>
          <w:szCs w:val="20"/>
        </w:rPr>
        <w:t>SR.</w:t>
      </w:r>
      <w:proofErr w:type="gramEnd"/>
      <w:r w:rsidRPr="00294BD5">
        <w:rPr>
          <w:rFonts w:asciiTheme="majorHAnsi" w:hAnsiTheme="majorHAnsi" w:cs="Arial"/>
          <w:sz w:val="20"/>
          <w:szCs w:val="20"/>
        </w:rPr>
        <w:t>...................................., PORTADOR DA CARTEIRA DE IDENTIDADE Nº...................... 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CPF</w:t>
      </w:r>
      <w:r w:rsidRPr="00294BD5">
        <w:rPr>
          <w:rFonts w:asciiTheme="majorHAnsi" w:hAnsiTheme="majorHAnsi" w:cs="Arial"/>
          <w:spacing w:val="40"/>
          <w:sz w:val="20"/>
          <w:szCs w:val="20"/>
        </w:rPr>
        <w:t xml:space="preserve"> </w:t>
      </w:r>
      <w:proofErr w:type="gramStart"/>
      <w:r w:rsidRPr="00294BD5">
        <w:rPr>
          <w:rFonts w:asciiTheme="majorHAnsi" w:hAnsiTheme="majorHAnsi" w:cs="Arial"/>
          <w:sz w:val="20"/>
          <w:szCs w:val="20"/>
        </w:rPr>
        <w:t>Nº</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DECLARA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NÃO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TER</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RECEBIDO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MUNICÍPIO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8"/>
          <w:sz w:val="20"/>
          <w:szCs w:val="20"/>
        </w:rPr>
        <w:t xml:space="preserve"> </w:t>
      </w:r>
      <w:r w:rsidRPr="00294BD5">
        <w:rPr>
          <w:rFonts w:asciiTheme="majorHAnsi" w:hAnsiTheme="majorHAnsi" w:cs="Arial"/>
          <w:sz w:val="20"/>
          <w:szCs w:val="20"/>
          <w:u w:val="single"/>
        </w:rPr>
        <w:tab/>
      </w:r>
      <w:r w:rsidRPr="00294BD5">
        <w:rPr>
          <w:rFonts w:asciiTheme="majorHAnsi" w:hAnsiTheme="majorHAnsi" w:cs="Arial"/>
          <w:sz w:val="20"/>
          <w:szCs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OU CONTRATAR COM A ADMINISTRAÇÃO FEDERAL, ESTADUAL E MUNICIPAL.</w:t>
      </w:r>
    </w:p>
    <w:p w14:paraId="3B965596" w14:textId="77777777" w:rsidR="00850255" w:rsidRPr="00294BD5" w:rsidRDefault="00850255" w:rsidP="00294BD5">
      <w:pPr>
        <w:pStyle w:val="Corpodetexto"/>
        <w:ind w:left="204" w:right="197"/>
        <w:rPr>
          <w:rFonts w:asciiTheme="majorHAnsi" w:hAnsiTheme="majorHAnsi" w:cs="Arial"/>
          <w:sz w:val="20"/>
          <w:szCs w:val="20"/>
        </w:rPr>
      </w:pPr>
    </w:p>
    <w:p w14:paraId="115E4119" w14:textId="77777777" w:rsidR="00850255" w:rsidRPr="00294BD5" w:rsidRDefault="00850255" w:rsidP="00294BD5">
      <w:pPr>
        <w:pStyle w:val="Corpodetexto"/>
        <w:ind w:left="204" w:right="197"/>
        <w:rPr>
          <w:rFonts w:asciiTheme="majorHAnsi" w:hAnsiTheme="majorHAnsi" w:cs="Arial"/>
          <w:sz w:val="20"/>
          <w:szCs w:val="20"/>
        </w:rPr>
      </w:pPr>
    </w:p>
    <w:p w14:paraId="67F41B3F"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u w:val="single"/>
        </w:rPr>
        <w:tab/>
      </w:r>
      <w:r w:rsidRPr="00294BD5">
        <w:rPr>
          <w:rFonts w:asciiTheme="majorHAnsi" w:hAnsiTheme="majorHAnsi" w:cs="Arial"/>
          <w:sz w:val="20"/>
          <w:szCs w:val="20"/>
        </w:rPr>
        <w:t xml:space="preserve">EM, </w:t>
      </w:r>
      <w:r w:rsidRPr="00294BD5">
        <w:rPr>
          <w:rFonts w:asciiTheme="majorHAnsi" w:hAnsiTheme="majorHAnsi" w:cs="Arial"/>
          <w:sz w:val="20"/>
          <w:szCs w:val="20"/>
          <w:u w:val="single"/>
        </w:rPr>
        <w:tab/>
      </w:r>
      <w:r w:rsidRPr="00294BD5">
        <w:rPr>
          <w:rFonts w:asciiTheme="majorHAnsi" w:hAnsiTheme="majorHAnsi" w:cs="Arial"/>
          <w:sz w:val="20"/>
          <w:szCs w:val="20"/>
        </w:rPr>
        <w:t xml:space="preserve">DE </w:t>
      </w:r>
      <w:r w:rsidRPr="00294BD5">
        <w:rPr>
          <w:rFonts w:asciiTheme="majorHAnsi" w:hAnsiTheme="majorHAnsi" w:cs="Arial"/>
          <w:sz w:val="20"/>
          <w:szCs w:val="20"/>
          <w:u w:val="single"/>
        </w:rPr>
        <w:tab/>
      </w:r>
      <w:r w:rsidRPr="00294BD5">
        <w:rPr>
          <w:rFonts w:asciiTheme="majorHAnsi" w:hAnsiTheme="majorHAnsi" w:cs="Arial"/>
          <w:sz w:val="20"/>
          <w:szCs w:val="20"/>
        </w:rPr>
        <w:t>DE</w:t>
      </w:r>
      <w:r w:rsidRPr="00294BD5">
        <w:rPr>
          <w:rFonts w:asciiTheme="majorHAnsi" w:hAnsiTheme="majorHAnsi" w:cs="Arial"/>
          <w:spacing w:val="-2"/>
          <w:sz w:val="20"/>
          <w:szCs w:val="20"/>
        </w:rPr>
        <w:t xml:space="preserve"> 20</w:t>
      </w:r>
      <w:r w:rsidRPr="00294BD5">
        <w:rPr>
          <w:rFonts w:asciiTheme="majorHAnsi" w:hAnsiTheme="majorHAnsi" w:cs="Arial"/>
          <w:color w:val="000000"/>
          <w:spacing w:val="-2"/>
          <w:sz w:val="20"/>
          <w:szCs w:val="20"/>
          <w:highlight w:val="yellow"/>
        </w:rPr>
        <w:t>***</w:t>
      </w:r>
      <w:r w:rsidRPr="00294BD5">
        <w:rPr>
          <w:rFonts w:asciiTheme="majorHAnsi" w:hAnsiTheme="majorHAnsi" w:cs="Arial"/>
          <w:color w:val="000000"/>
          <w:spacing w:val="-2"/>
          <w:sz w:val="20"/>
          <w:szCs w:val="20"/>
        </w:rPr>
        <w:t>.</w:t>
      </w:r>
    </w:p>
    <w:p w14:paraId="1AC61E73" w14:textId="77777777" w:rsidR="00850255" w:rsidRPr="00294BD5" w:rsidRDefault="00850255" w:rsidP="00294BD5">
      <w:pPr>
        <w:pStyle w:val="Corpodetexto"/>
        <w:ind w:left="204" w:right="197"/>
        <w:rPr>
          <w:rFonts w:asciiTheme="majorHAnsi" w:hAnsiTheme="majorHAnsi" w:cs="Arial"/>
          <w:sz w:val="20"/>
          <w:szCs w:val="20"/>
        </w:rPr>
      </w:pPr>
    </w:p>
    <w:p w14:paraId="3D8ADE18" w14:textId="77777777" w:rsidR="00850255" w:rsidRPr="00294BD5" w:rsidRDefault="00850255" w:rsidP="00294BD5">
      <w:pPr>
        <w:pStyle w:val="Corpodetexto"/>
        <w:ind w:left="204" w:right="197"/>
        <w:rPr>
          <w:rFonts w:asciiTheme="majorHAnsi" w:hAnsiTheme="majorHAnsi" w:cs="Arial"/>
          <w:sz w:val="20"/>
          <w:szCs w:val="20"/>
        </w:rPr>
      </w:pPr>
    </w:p>
    <w:p w14:paraId="13772107" w14:textId="77777777" w:rsidR="00850255" w:rsidRPr="00294BD5" w:rsidRDefault="00850255" w:rsidP="00294BD5">
      <w:pPr>
        <w:pStyle w:val="Corpodetexto"/>
        <w:ind w:left="204" w:right="197"/>
        <w:rPr>
          <w:rFonts w:asciiTheme="majorHAnsi" w:hAnsiTheme="majorHAnsi" w:cs="Arial"/>
          <w:sz w:val="20"/>
          <w:szCs w:val="20"/>
        </w:rPr>
      </w:pPr>
    </w:p>
    <w:p w14:paraId="5C3AC901" w14:textId="77777777" w:rsidR="00850255" w:rsidRPr="00294BD5" w:rsidRDefault="00850255" w:rsidP="00294BD5">
      <w:pPr>
        <w:pStyle w:val="Corpodetexto"/>
        <w:ind w:left="204" w:right="197"/>
        <w:rPr>
          <w:rFonts w:asciiTheme="majorHAnsi" w:hAnsiTheme="majorHAnsi" w:cs="Arial"/>
          <w:sz w:val="20"/>
          <w:szCs w:val="20"/>
        </w:rPr>
      </w:pPr>
    </w:p>
    <w:p w14:paraId="563E25CC" w14:textId="77777777" w:rsidR="00850255" w:rsidRPr="00294BD5" w:rsidRDefault="00850255" w:rsidP="00294BD5">
      <w:pPr>
        <w:pStyle w:val="Corpodetexto"/>
        <w:ind w:left="204" w:right="197"/>
        <w:rPr>
          <w:rFonts w:asciiTheme="majorHAnsi" w:hAnsiTheme="majorHAnsi" w:cs="Arial"/>
          <w:sz w:val="20"/>
          <w:szCs w:val="20"/>
        </w:rPr>
      </w:pPr>
    </w:p>
    <w:p w14:paraId="293CD54F"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(ASSINATURA</w:t>
      </w:r>
      <w:r w:rsidRPr="00294BD5">
        <w:rPr>
          <w:rFonts w:asciiTheme="majorHAnsi" w:hAnsiTheme="majorHAnsi" w:cs="Arial"/>
          <w:spacing w:val="-8"/>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RESPONSÁVEL</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5"/>
          <w:sz w:val="20"/>
          <w:szCs w:val="20"/>
        </w:rPr>
        <w:t xml:space="preserve"> </w:t>
      </w:r>
      <w:r w:rsidRPr="00294BD5">
        <w:rPr>
          <w:rFonts w:asciiTheme="majorHAnsi" w:hAnsiTheme="majorHAnsi" w:cs="Arial"/>
          <w:spacing w:val="-4"/>
          <w:sz w:val="20"/>
          <w:szCs w:val="20"/>
        </w:rPr>
        <w:t>CPF)</w:t>
      </w:r>
    </w:p>
    <w:p w14:paraId="1DCFF525" w14:textId="77777777" w:rsidR="00850255" w:rsidRPr="00294BD5" w:rsidRDefault="00850255" w:rsidP="00294BD5">
      <w:pPr>
        <w:ind w:left="204" w:right="197"/>
        <w:jc w:val="center"/>
        <w:rPr>
          <w:rFonts w:asciiTheme="majorHAnsi" w:hAnsiTheme="majorHAnsi" w:cs="Arial"/>
          <w:sz w:val="20"/>
          <w:szCs w:val="20"/>
        </w:rPr>
        <w:sectPr w:rsidR="00850255" w:rsidRPr="00294BD5" w:rsidSect="0002073F">
          <w:pgSz w:w="11910" w:h="16840" w:code="9"/>
          <w:pgMar w:top="2002" w:right="480" w:bottom="522" w:left="902" w:header="663" w:footer="335" w:gutter="0"/>
          <w:cols w:space="720"/>
        </w:sectPr>
      </w:pPr>
    </w:p>
    <w:p w14:paraId="403631DF" w14:textId="77777777" w:rsidR="00850255" w:rsidRPr="00294BD5" w:rsidRDefault="00850255" w:rsidP="00294BD5">
      <w:pPr>
        <w:pStyle w:val="Corpodetexto"/>
        <w:ind w:left="204" w:right="197"/>
        <w:rPr>
          <w:rFonts w:asciiTheme="majorHAnsi" w:hAnsiTheme="majorHAnsi" w:cs="Arial"/>
          <w:sz w:val="20"/>
          <w:szCs w:val="20"/>
        </w:rPr>
      </w:pPr>
    </w:p>
    <w:p w14:paraId="7A2406D6"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g">
            <w:drawing>
              <wp:inline distT="0" distB="0" distL="0" distR="0" wp14:anchorId="10849098" wp14:editId="48ABBE68">
                <wp:extent cx="6428105" cy="208915"/>
                <wp:effectExtent l="0" t="0" r="0" b="63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6" name="Graphic 12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7" name="Graphic 12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6428105" cy="196850"/>
                          </a:xfrm>
                          <a:prstGeom prst="rect">
                            <a:avLst/>
                          </a:prstGeom>
                        </wps:spPr>
                        <wps:txbx>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25" o:spid="_x0000_s1062"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KsFHgFtAwAAIgwAAA4AAAAAAAAAAAAAAAAALgIAAGRycy9lMm9Eb2MueG1sUEsBAi0AFAAGAAgA&#10;AAAhAC6WjXDcAAAABQEAAA8AAAAAAAAAAAAAAAAAxwUAAGRycy9kb3ducmV2LnhtbFBLBQYAAAAA&#10;BAAEAPMAAADQBgAAAAA=&#10;">
                <v:shape id="Graphic 126" o:spid="_x0000_s1063"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1m8QA&#10;AADcAAAADwAAAGRycy9kb3ducmV2LnhtbERP32vCMBB+H+x/CDfY20wnTKQzyiaIIjKwlaFvZ3M2&#10;Zc2lNtHW/94MBnu7j+/nTWa9rcWVWl85VvA6SEAQF05XXCrY5YuXMQgfkDXWjknBjTzMpo8PE0y1&#10;63hL1yyUIoawT1GBCaFJpfSFIYt+4BriyJ1cazFE2JZSt9jFcFvLYZKMpMWKY4PBhuaGip/sYhUc&#10;9XhXvc2zXB7McvPVfZ6/ab9W6vmp/3gHEagP/+I/90rH+cMR/D4TL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PdZvEAAAA3AAAAA8AAAAAAAAAAAAAAAAAmAIAAGRycy9k&#10;b3ducmV2LnhtbFBLBQYAAAAABAAEAPUAAACJAwAAAAA=&#10;" path="m6427978,l,,,196596r6427978,l6427978,xe" fillcolor="#d5e2bb" stroked="f">
                  <v:path arrowok="t"/>
                </v:shape>
                <v:shape id="Graphic 127" o:spid="_x0000_s1064"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LaMAA&#10;AADcAAAADwAAAGRycy9kb3ducmV2LnhtbERPS4vCMBC+C/6HMII3TaugUo2yCoJ7Wp/3sRmbss2k&#10;NFG7/34jCN7m43vOYtXaSjyo8aVjBekwAUGcO11yoeB82g5mIHxA1lg5JgV/5GG17HYWmGn35AM9&#10;jqEQMYR9hgpMCHUmpc8NWfRDVxNH7uYaiyHCppC6wWcMt5UcJclEWiw5NhisaWMo/z3erYIqNdPW&#10;+f3Pdbzfbnazw+X7uk6V6vfarzmIQG34iN/unY7zR1N4PRMv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GLaMAAAADcAAAADwAAAAAAAAAAAAAAAACYAgAAZHJzL2Rvd25y&#10;ZXYueG1sUEsFBgAAAAAEAAQA9QAAAIUDAAAAAA==&#10;" path="m6427978,202692l,202692r,6096l6427978,208788r,-6096xem6427978,l,,,6096r6427978,l6427978,xe" fillcolor="black" stroked="f">
                  <v:path arrowok="t"/>
                </v:shape>
                <v:shape id="Textbox 128" o:spid="_x0000_s1065"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14:paraId="5D2DA116" w14:textId="77777777" w:rsidR="00FC6A69" w:rsidRDefault="00FC6A6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shape>
                <w10:anchorlock/>
              </v:group>
            </w:pict>
          </mc:Fallback>
        </mc:AlternateContent>
      </w:r>
    </w:p>
    <w:p w14:paraId="53272B43"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 xml:space="preserve">PREGÃO ELETRÔNICO Nº </w:t>
      </w:r>
      <w:r w:rsidRPr="00294BD5">
        <w:rPr>
          <w:rFonts w:asciiTheme="majorHAnsi" w:hAnsiTheme="majorHAnsi" w:cs="Arial"/>
          <w:color w:val="000000"/>
          <w:sz w:val="20"/>
          <w:szCs w:val="20"/>
          <w:highlight w:val="yellow"/>
        </w:rPr>
        <w:t>***</w:t>
      </w:r>
      <w:r w:rsidRPr="00294BD5">
        <w:rPr>
          <w:rFonts w:asciiTheme="majorHAnsi" w:hAnsiTheme="majorHAnsi" w:cs="Arial"/>
          <w:color w:val="000000"/>
          <w:sz w:val="20"/>
          <w:szCs w:val="20"/>
        </w:rPr>
        <w:t xml:space="preserve"> PROCESSO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ADMINISTRATIVO</w:t>
      </w:r>
      <w:r w:rsidRPr="00294BD5">
        <w:rPr>
          <w:rFonts w:asciiTheme="majorHAnsi" w:hAnsiTheme="majorHAnsi" w:cs="Arial"/>
          <w:color w:val="000000"/>
          <w:spacing w:val="-11"/>
          <w:sz w:val="20"/>
          <w:szCs w:val="20"/>
        </w:rPr>
        <w:t xml:space="preserve"> </w:t>
      </w:r>
      <w:r w:rsidRPr="00294BD5">
        <w:rPr>
          <w:rFonts w:asciiTheme="majorHAnsi" w:hAnsiTheme="majorHAnsi" w:cs="Arial"/>
          <w:color w:val="000000"/>
          <w:sz w:val="20"/>
          <w:szCs w:val="20"/>
        </w:rPr>
        <w:t>Nº</w:t>
      </w:r>
      <w:r w:rsidRPr="00294BD5">
        <w:rPr>
          <w:rFonts w:asciiTheme="majorHAnsi" w:hAnsiTheme="majorHAnsi" w:cs="Arial"/>
          <w:color w:val="000000"/>
          <w:spacing w:val="-10"/>
          <w:sz w:val="20"/>
          <w:szCs w:val="20"/>
        </w:rPr>
        <w:t xml:space="preserve"> </w:t>
      </w:r>
      <w:r w:rsidRPr="00294BD5">
        <w:rPr>
          <w:rFonts w:asciiTheme="majorHAnsi" w:hAnsiTheme="majorHAnsi" w:cs="Arial"/>
          <w:color w:val="000000"/>
          <w:sz w:val="20"/>
          <w:szCs w:val="20"/>
          <w:highlight w:val="yellow"/>
        </w:rPr>
        <w:t>***</w:t>
      </w:r>
    </w:p>
    <w:p w14:paraId="20B39C5B" w14:textId="77777777" w:rsidR="00850255" w:rsidRPr="00294BD5" w:rsidRDefault="00850255" w:rsidP="00294BD5">
      <w:pPr>
        <w:pStyle w:val="Corpodetexto"/>
        <w:ind w:left="204" w:right="197"/>
        <w:rPr>
          <w:rFonts w:asciiTheme="majorHAnsi" w:hAnsiTheme="majorHAnsi" w:cs="Arial"/>
          <w:b/>
          <w:sz w:val="20"/>
          <w:szCs w:val="20"/>
        </w:rPr>
      </w:pPr>
    </w:p>
    <w:p w14:paraId="258221EE" w14:textId="77777777" w:rsidR="00850255" w:rsidRPr="00294BD5" w:rsidRDefault="00850255" w:rsidP="00294BD5">
      <w:pPr>
        <w:pStyle w:val="Corpodetexto"/>
        <w:ind w:left="204" w:right="197"/>
        <w:rPr>
          <w:rFonts w:asciiTheme="majorHAnsi" w:hAnsiTheme="majorHAnsi" w:cs="Arial"/>
          <w:b/>
          <w:sz w:val="20"/>
          <w:szCs w:val="20"/>
        </w:rPr>
      </w:pPr>
    </w:p>
    <w:p w14:paraId="0C5C7D42" w14:textId="5B4CF022"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A</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w:t>
      </w:r>
      <w:proofErr w:type="gramEnd"/>
      <w:r w:rsidRPr="00294BD5">
        <w:rPr>
          <w:rFonts w:asciiTheme="majorHAnsi" w:hAnsiTheme="majorHAnsi" w:cs="Arial"/>
          <w:sz w:val="20"/>
          <w:szCs w:val="20"/>
        </w:rPr>
        <w:t>........................................................(RAZÃO</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SOCIAL</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EMPRESA),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CNPJ</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LOCALIZADA</w:t>
      </w:r>
      <w:r w:rsidRPr="00294BD5">
        <w:rPr>
          <w:rFonts w:asciiTheme="majorHAnsi" w:hAnsiTheme="majorHAnsi" w:cs="Arial"/>
          <w:spacing w:val="28"/>
          <w:sz w:val="20"/>
          <w:szCs w:val="20"/>
        </w:rPr>
        <w:t xml:space="preserve"> </w:t>
      </w:r>
      <w:r w:rsidRPr="00294BD5">
        <w:rPr>
          <w:rFonts w:asciiTheme="majorHAnsi" w:hAnsiTheme="majorHAnsi" w:cs="Arial"/>
          <w:spacing w:val="-10"/>
          <w:sz w:val="20"/>
          <w:szCs w:val="20"/>
        </w:rPr>
        <w:t>À</w:t>
      </w:r>
    </w:p>
    <w:p w14:paraId="533DFFA1"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pacing w:val="-10"/>
          <w:sz w:val="20"/>
          <w:szCs w:val="20"/>
        </w:rPr>
        <w:t>.</w:t>
      </w:r>
      <w:r w:rsidRPr="00294BD5">
        <w:rPr>
          <w:rFonts w:asciiTheme="majorHAnsi" w:hAnsiTheme="majorHAnsi" w:cs="Arial"/>
          <w:sz w:val="20"/>
          <w:szCs w:val="20"/>
        </w:rPr>
        <w:tab/>
        <w:t>,</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DECLARA,</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CONFORMIDADE</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COM</w:t>
      </w:r>
      <w:r w:rsidRPr="00294BD5">
        <w:rPr>
          <w:rFonts w:asciiTheme="majorHAnsi" w:hAnsiTheme="majorHAnsi" w:cs="Arial"/>
          <w:spacing w:val="22"/>
          <w:sz w:val="20"/>
          <w:szCs w:val="20"/>
        </w:rPr>
        <w:t xml:space="preserve"> </w:t>
      </w:r>
      <w:r w:rsidRPr="00294BD5">
        <w:rPr>
          <w:rFonts w:asciiTheme="majorHAnsi" w:hAnsiTheme="majorHAnsi" w:cs="Arial"/>
          <w:sz w:val="20"/>
          <w:szCs w:val="20"/>
        </w:rPr>
        <w:t>A</w:t>
      </w:r>
      <w:r w:rsidRPr="00294BD5">
        <w:rPr>
          <w:rFonts w:asciiTheme="majorHAnsi" w:hAnsiTheme="majorHAnsi" w:cs="Arial"/>
          <w:spacing w:val="19"/>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14.133/2021,</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CUMPRE</w:t>
      </w:r>
      <w:r w:rsidRPr="00294BD5">
        <w:rPr>
          <w:rFonts w:asciiTheme="majorHAnsi" w:hAnsiTheme="majorHAnsi" w:cs="Arial"/>
          <w:spacing w:val="22"/>
          <w:sz w:val="20"/>
          <w:szCs w:val="20"/>
        </w:rPr>
        <w:t xml:space="preserve"> </w:t>
      </w:r>
      <w:proofErr w:type="gramStart"/>
      <w:r w:rsidRPr="00294BD5">
        <w:rPr>
          <w:rFonts w:asciiTheme="majorHAnsi" w:hAnsiTheme="majorHAnsi" w:cs="Arial"/>
          <w:spacing w:val="-2"/>
          <w:sz w:val="20"/>
          <w:szCs w:val="20"/>
        </w:rPr>
        <w:t>TODOS</w:t>
      </w:r>
      <w:proofErr w:type="gramEnd"/>
    </w:p>
    <w:p w14:paraId="0C84953D" w14:textId="77777777"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sz w:val="20"/>
          <w:szCs w:val="20"/>
        </w:rPr>
        <w:t>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REQUISITOS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HABILITAÇÃO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ESTE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CERTAME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LICITATÓRIO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MUNICÍPIO</w:t>
      </w:r>
      <w:r w:rsidRPr="00294BD5">
        <w:rPr>
          <w:rFonts w:asciiTheme="majorHAnsi" w:hAnsiTheme="majorHAnsi" w:cs="Arial"/>
          <w:spacing w:val="7"/>
          <w:sz w:val="20"/>
          <w:szCs w:val="20"/>
        </w:rPr>
        <w:t xml:space="preserve"> </w:t>
      </w:r>
      <w:r w:rsidRPr="00294BD5">
        <w:rPr>
          <w:rFonts w:asciiTheme="majorHAnsi" w:hAnsiTheme="majorHAnsi" w:cs="Arial"/>
          <w:b/>
          <w:color w:val="000000"/>
          <w:sz w:val="20"/>
          <w:szCs w:val="20"/>
          <w:highlight w:val="yellow"/>
        </w:rPr>
        <w:t>***</w:t>
      </w:r>
      <w:r w:rsidRPr="00294BD5">
        <w:rPr>
          <w:rFonts w:asciiTheme="majorHAnsi" w:hAnsiTheme="majorHAnsi" w:cs="Arial"/>
          <w:b/>
          <w:color w:val="000000"/>
          <w:spacing w:val="4"/>
          <w:sz w:val="20"/>
          <w:szCs w:val="20"/>
        </w:rPr>
        <w:t xml:space="preserve"> </w:t>
      </w:r>
      <w:r w:rsidRPr="00294BD5">
        <w:rPr>
          <w:rFonts w:asciiTheme="majorHAnsi" w:hAnsiTheme="majorHAnsi" w:cs="Arial"/>
          <w:b/>
          <w:color w:val="FF0000"/>
          <w:sz w:val="20"/>
          <w:szCs w:val="20"/>
        </w:rPr>
        <w:t>ÓRGÃO</w:t>
      </w:r>
      <w:r w:rsidRPr="00294BD5">
        <w:rPr>
          <w:rFonts w:asciiTheme="majorHAnsi" w:hAnsiTheme="majorHAnsi" w:cs="Arial"/>
          <w:b/>
          <w:color w:val="FF0000"/>
          <w:spacing w:val="3"/>
          <w:sz w:val="20"/>
          <w:szCs w:val="20"/>
        </w:rPr>
        <w:t xml:space="preserve"> </w:t>
      </w:r>
      <w:r w:rsidRPr="00294BD5">
        <w:rPr>
          <w:rFonts w:asciiTheme="majorHAnsi" w:hAnsiTheme="majorHAnsi" w:cs="Arial"/>
          <w:b/>
          <w:color w:val="FF0000"/>
          <w:sz w:val="20"/>
          <w:szCs w:val="20"/>
        </w:rPr>
        <w:t>LICITANTE</w:t>
      </w:r>
      <w:r w:rsidRPr="00294BD5">
        <w:rPr>
          <w:rFonts w:asciiTheme="majorHAnsi" w:hAnsiTheme="majorHAnsi" w:cs="Arial"/>
          <w:b/>
          <w:color w:val="FF0000"/>
          <w:spacing w:val="5"/>
          <w:sz w:val="20"/>
          <w:szCs w:val="20"/>
        </w:rPr>
        <w:t xml:space="preserve"> </w:t>
      </w:r>
      <w:r w:rsidRPr="00294BD5">
        <w:rPr>
          <w:rFonts w:asciiTheme="majorHAnsi" w:hAnsiTheme="majorHAnsi" w:cs="Arial"/>
          <w:color w:val="000000"/>
          <w:spacing w:val="-10"/>
          <w:sz w:val="20"/>
          <w:szCs w:val="20"/>
        </w:rPr>
        <w:t>–</w:t>
      </w:r>
    </w:p>
    <w:p w14:paraId="555DFF27" w14:textId="77777777"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PREGÃO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ELETRÔNICO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4"/>
          <w:sz w:val="20"/>
          <w:szCs w:val="20"/>
        </w:rPr>
        <w:t xml:space="preserve"> </w:t>
      </w:r>
      <w:r w:rsidRPr="00294BD5">
        <w:rPr>
          <w:rFonts w:asciiTheme="majorHAnsi" w:hAnsiTheme="majorHAnsi" w:cs="Arial"/>
          <w:color w:val="000000"/>
          <w:spacing w:val="-5"/>
          <w:sz w:val="20"/>
          <w:szCs w:val="20"/>
          <w:highlight w:val="yellow"/>
        </w:rPr>
        <w:t>***</w:t>
      </w:r>
    </w:p>
    <w:p w14:paraId="12126BA3" w14:textId="77777777" w:rsidR="00850255" w:rsidRPr="00294BD5" w:rsidRDefault="00850255" w:rsidP="00294BD5">
      <w:pPr>
        <w:pStyle w:val="Corpodetexto"/>
        <w:ind w:left="204" w:right="197"/>
        <w:rPr>
          <w:rFonts w:asciiTheme="majorHAnsi" w:hAnsiTheme="majorHAnsi" w:cs="Arial"/>
          <w:b/>
          <w:sz w:val="20"/>
          <w:szCs w:val="20"/>
        </w:rPr>
      </w:pPr>
    </w:p>
    <w:p w14:paraId="67B81857" w14:textId="77777777" w:rsidR="00850255" w:rsidRPr="00294BD5" w:rsidRDefault="00850255" w:rsidP="00294BD5">
      <w:pPr>
        <w:pStyle w:val="Corpodetexto"/>
        <w:ind w:left="204" w:right="197"/>
        <w:rPr>
          <w:rFonts w:asciiTheme="majorHAnsi" w:hAnsiTheme="majorHAnsi" w:cs="Arial"/>
          <w:b/>
          <w:sz w:val="20"/>
          <w:szCs w:val="20"/>
        </w:rPr>
      </w:pPr>
    </w:p>
    <w:p w14:paraId="1C8AB06D" w14:textId="77777777" w:rsidR="00850255" w:rsidRPr="00294BD5" w:rsidRDefault="00850255" w:rsidP="00294BD5">
      <w:pPr>
        <w:pStyle w:val="Corpodetexto"/>
        <w:ind w:left="204" w:right="197"/>
        <w:rPr>
          <w:rFonts w:asciiTheme="majorHAnsi" w:hAnsiTheme="majorHAnsi" w:cs="Arial"/>
          <w:b/>
          <w:sz w:val="20"/>
          <w:szCs w:val="20"/>
        </w:rPr>
      </w:pPr>
    </w:p>
    <w:p w14:paraId="0F9F11E1" w14:textId="77777777" w:rsidR="00850255" w:rsidRPr="00294BD5" w:rsidRDefault="00850255" w:rsidP="00294BD5">
      <w:pPr>
        <w:pStyle w:val="Corpodetexto"/>
        <w:ind w:left="204" w:right="197"/>
        <w:rPr>
          <w:rFonts w:asciiTheme="majorHAnsi" w:hAnsiTheme="majorHAnsi" w:cs="Arial"/>
          <w:b/>
          <w:sz w:val="20"/>
          <w:szCs w:val="20"/>
        </w:rPr>
      </w:pPr>
    </w:p>
    <w:p w14:paraId="647D94C4" w14:textId="77777777" w:rsidR="00850255" w:rsidRPr="00294BD5" w:rsidRDefault="00850255" w:rsidP="00294BD5">
      <w:pPr>
        <w:pStyle w:val="Corpodetexto"/>
        <w:ind w:left="204" w:right="197"/>
        <w:rPr>
          <w:rFonts w:asciiTheme="majorHAnsi" w:hAnsiTheme="majorHAnsi" w:cs="Arial"/>
          <w:b/>
          <w:sz w:val="20"/>
          <w:szCs w:val="20"/>
        </w:rPr>
      </w:pPr>
    </w:p>
    <w:p w14:paraId="40C10D9A" w14:textId="77777777" w:rsidR="00850255" w:rsidRPr="00294BD5" w:rsidRDefault="00850255" w:rsidP="00294BD5">
      <w:pPr>
        <w:pStyle w:val="Corpodetexto"/>
        <w:ind w:left="204" w:right="197"/>
        <w:rPr>
          <w:rFonts w:asciiTheme="majorHAnsi" w:hAnsiTheme="majorHAnsi" w:cs="Arial"/>
          <w:b/>
          <w:sz w:val="20"/>
          <w:szCs w:val="20"/>
        </w:rPr>
      </w:pPr>
    </w:p>
    <w:p w14:paraId="4933A416" w14:textId="77777777" w:rsidR="00850255" w:rsidRPr="00294BD5" w:rsidRDefault="00984DD6" w:rsidP="00294BD5">
      <w:pPr>
        <w:ind w:left="204" w:right="197"/>
        <w:rPr>
          <w:rFonts w:asciiTheme="majorHAnsi" w:hAnsiTheme="majorHAnsi" w:cs="Arial"/>
          <w:sz w:val="20"/>
          <w:szCs w:val="20"/>
        </w:rPr>
      </w:pPr>
      <w:proofErr w:type="gramStart"/>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8"/>
          <w:sz w:val="20"/>
          <w:szCs w:val="20"/>
        </w:rPr>
        <w:t xml:space="preserve"> </w:t>
      </w:r>
      <w:r w:rsidRPr="00294BD5">
        <w:rPr>
          <w:rFonts w:asciiTheme="majorHAnsi" w:hAnsiTheme="majorHAnsi" w:cs="Arial"/>
          <w:sz w:val="20"/>
          <w:szCs w:val="20"/>
        </w:rPr>
        <w:t>.........</w:t>
      </w:r>
      <w:r w:rsidRPr="00294BD5">
        <w:rPr>
          <w:rFonts w:asciiTheme="majorHAnsi" w:hAnsiTheme="majorHAnsi" w:cs="Arial"/>
          <w:spacing w:val="-7"/>
          <w:sz w:val="20"/>
          <w:szCs w:val="20"/>
        </w:rPr>
        <w:t xml:space="preserve"> </w:t>
      </w:r>
      <w:r w:rsidRPr="00294BD5">
        <w:rPr>
          <w:rFonts w:asciiTheme="majorHAnsi" w:hAnsiTheme="majorHAnsi" w:cs="Arial"/>
          <w:spacing w:val="-5"/>
          <w:sz w:val="20"/>
          <w:szCs w:val="20"/>
        </w:rPr>
        <w:t>DE</w:t>
      </w:r>
      <w:r w:rsidRPr="00294BD5">
        <w:rPr>
          <w:rFonts w:asciiTheme="majorHAnsi" w:hAnsiTheme="majorHAnsi" w:cs="Arial"/>
          <w:sz w:val="20"/>
          <w:szCs w:val="20"/>
        </w:rPr>
        <w:tab/>
        <w:t>DE</w:t>
      </w:r>
      <w:r w:rsidRPr="00294BD5">
        <w:rPr>
          <w:rFonts w:asciiTheme="majorHAnsi" w:hAnsiTheme="majorHAnsi" w:cs="Arial"/>
          <w:spacing w:val="-2"/>
          <w:sz w:val="20"/>
          <w:szCs w:val="20"/>
        </w:rPr>
        <w:t xml:space="preserve"> 20</w:t>
      </w:r>
      <w:r w:rsidRPr="00294BD5">
        <w:rPr>
          <w:rFonts w:asciiTheme="majorHAnsi" w:hAnsiTheme="majorHAnsi" w:cs="Arial"/>
          <w:color w:val="000000"/>
          <w:spacing w:val="-2"/>
          <w:sz w:val="20"/>
          <w:szCs w:val="20"/>
          <w:highlight w:val="yellow"/>
        </w:rPr>
        <w:t>***</w:t>
      </w:r>
      <w:r w:rsidRPr="00294BD5">
        <w:rPr>
          <w:rFonts w:asciiTheme="majorHAnsi" w:hAnsiTheme="majorHAnsi" w:cs="Arial"/>
          <w:color w:val="000000"/>
          <w:spacing w:val="-2"/>
          <w:sz w:val="20"/>
          <w:szCs w:val="20"/>
        </w:rPr>
        <w:t>.</w:t>
      </w:r>
    </w:p>
    <w:p w14:paraId="5D2AC358" w14:textId="77777777" w:rsidR="00850255" w:rsidRPr="00294BD5" w:rsidRDefault="00850255" w:rsidP="00294BD5">
      <w:pPr>
        <w:pStyle w:val="Corpodetexto"/>
        <w:ind w:left="204" w:right="197"/>
        <w:rPr>
          <w:rFonts w:asciiTheme="majorHAnsi" w:hAnsiTheme="majorHAnsi" w:cs="Arial"/>
          <w:sz w:val="20"/>
          <w:szCs w:val="20"/>
        </w:rPr>
      </w:pPr>
    </w:p>
    <w:p w14:paraId="4C9501A0" w14:textId="77777777" w:rsidR="00850255" w:rsidRPr="00294BD5" w:rsidRDefault="00850255" w:rsidP="00294BD5">
      <w:pPr>
        <w:pStyle w:val="Corpodetexto"/>
        <w:ind w:left="204" w:right="197"/>
        <w:rPr>
          <w:rFonts w:asciiTheme="majorHAnsi" w:hAnsiTheme="majorHAnsi" w:cs="Arial"/>
          <w:sz w:val="20"/>
          <w:szCs w:val="20"/>
        </w:rPr>
      </w:pPr>
    </w:p>
    <w:p w14:paraId="0B6C3E3B" w14:textId="77777777" w:rsidR="00850255" w:rsidRPr="00294BD5" w:rsidRDefault="00850255" w:rsidP="00294BD5">
      <w:pPr>
        <w:pStyle w:val="Corpodetexto"/>
        <w:ind w:left="204" w:right="197"/>
        <w:rPr>
          <w:rFonts w:asciiTheme="majorHAnsi" w:hAnsiTheme="majorHAnsi" w:cs="Arial"/>
          <w:sz w:val="20"/>
          <w:szCs w:val="20"/>
        </w:rPr>
      </w:pPr>
    </w:p>
    <w:p w14:paraId="529C0E83" w14:textId="77777777" w:rsidR="00850255" w:rsidRPr="00294BD5" w:rsidRDefault="00850255" w:rsidP="00294BD5">
      <w:pPr>
        <w:pStyle w:val="Corpodetexto"/>
        <w:ind w:left="204" w:right="197"/>
        <w:rPr>
          <w:rFonts w:asciiTheme="majorHAnsi" w:hAnsiTheme="majorHAnsi" w:cs="Arial"/>
          <w:sz w:val="20"/>
          <w:szCs w:val="20"/>
        </w:rPr>
      </w:pPr>
    </w:p>
    <w:p w14:paraId="47E59074"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81792" behindDoc="1" locked="0" layoutInCell="1" allowOverlap="1" wp14:anchorId="43B5DFE6" wp14:editId="335B4F60">
                <wp:simplePos x="0" y="0"/>
                <wp:positionH relativeFrom="page">
                  <wp:posOffset>2836798</wp:posOffset>
                </wp:positionH>
                <wp:positionV relativeFrom="paragraph">
                  <wp:posOffset>214784</wp:posOffset>
                </wp:positionV>
                <wp:extent cx="215646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6A26128" id="Graphic 130" o:spid="_x0000_s1026" style="position:absolute;margin-left:223.35pt;margin-top:16.9pt;width:169.8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" path="m,l2156118,e" filled="f" strokeweight=".25314mm">
                <v:path arrowok="t"/>
                <w10:wrap type="topAndBottom" anchorx="page"/>
              </v:shape>
            </w:pict>
          </mc:Fallback>
        </mc:AlternateContent>
      </w:r>
    </w:p>
    <w:p w14:paraId="4CE39C50" w14:textId="77777777" w:rsidR="00850255" w:rsidRPr="00294BD5" w:rsidRDefault="00984DD6" w:rsidP="00294BD5">
      <w:pPr>
        <w:ind w:left="204" w:right="197"/>
        <w:jc w:val="center"/>
        <w:rPr>
          <w:rFonts w:asciiTheme="majorHAnsi" w:hAnsiTheme="majorHAnsi" w:cs="Arial"/>
          <w:sz w:val="20"/>
          <w:szCs w:val="20"/>
        </w:rPr>
      </w:pPr>
      <w:r w:rsidRPr="00294BD5">
        <w:rPr>
          <w:rFonts w:asciiTheme="majorHAnsi" w:hAnsiTheme="majorHAnsi" w:cs="Arial"/>
          <w:sz w:val="20"/>
          <w:szCs w:val="20"/>
        </w:rPr>
        <w:t>REPRESENTANTE</w:t>
      </w:r>
      <w:r w:rsidRPr="00294BD5">
        <w:rPr>
          <w:rFonts w:asciiTheme="majorHAnsi" w:hAnsiTheme="majorHAnsi" w:cs="Arial"/>
          <w:spacing w:val="-7"/>
          <w:sz w:val="20"/>
          <w:szCs w:val="20"/>
        </w:rPr>
        <w:t xml:space="preserve"> </w:t>
      </w:r>
      <w:r w:rsidRPr="00294BD5">
        <w:rPr>
          <w:rFonts w:asciiTheme="majorHAnsi" w:hAnsiTheme="majorHAnsi" w:cs="Arial"/>
          <w:spacing w:val="-4"/>
          <w:sz w:val="20"/>
          <w:szCs w:val="20"/>
        </w:rPr>
        <w:t>LEGAL</w:t>
      </w:r>
    </w:p>
    <w:p w14:paraId="52F091A9" w14:textId="77777777" w:rsidR="00850255" w:rsidRPr="00294BD5" w:rsidRDefault="00850255" w:rsidP="00294BD5">
      <w:pPr>
        <w:ind w:left="204" w:right="197"/>
        <w:jc w:val="center"/>
        <w:rPr>
          <w:rFonts w:asciiTheme="majorHAnsi" w:hAnsiTheme="majorHAnsi" w:cs="Arial"/>
          <w:sz w:val="20"/>
          <w:szCs w:val="20"/>
        </w:rPr>
        <w:sectPr w:rsidR="00850255" w:rsidRPr="00294BD5" w:rsidSect="0002073F">
          <w:pgSz w:w="11910" w:h="16840" w:code="9"/>
          <w:pgMar w:top="2002" w:right="480" w:bottom="522" w:left="902" w:header="663" w:footer="335" w:gutter="0"/>
          <w:cols w:space="720"/>
        </w:sectPr>
      </w:pPr>
    </w:p>
    <w:p w14:paraId="7210F01C" w14:textId="77777777" w:rsidR="00850255" w:rsidRPr="00294BD5" w:rsidRDefault="00850255" w:rsidP="00294BD5">
      <w:pPr>
        <w:pStyle w:val="Corpodetexto"/>
        <w:ind w:left="204" w:right="197"/>
        <w:rPr>
          <w:rFonts w:asciiTheme="majorHAnsi" w:hAnsiTheme="majorHAnsi" w:cs="Arial"/>
          <w:sz w:val="20"/>
          <w:szCs w:val="20"/>
        </w:rPr>
      </w:pPr>
    </w:p>
    <w:p w14:paraId="22E1F3F2"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g">
            <w:drawing>
              <wp:inline distT="0" distB="0" distL="0" distR="0" wp14:anchorId="5100E107" wp14:editId="29C5AA80">
                <wp:extent cx="6428105" cy="208915"/>
                <wp:effectExtent l="0" t="0" r="0" b="63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32" name="Graphic 13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96850"/>
                          </a:xfrm>
                          <a:prstGeom prst="rect">
                            <a:avLst/>
                          </a:prstGeom>
                        </wps:spPr>
                        <wps:txbx>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inline>
            </w:drawing>
          </mc:Choice>
          <mc:Fallback>
            <w:pict>
              <v:group id="Group 131" o:spid="_x0000_s1066"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">
                <v:shape id="Graphic 132" o:spid="_x0000_s1067"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3lRcQA&#10;AADcAAAADwAAAGRycy9kb3ducmV2LnhtbERP32vCMBB+F/wfwgl701SHIp1RNmFsyBCsIvPtbG5N&#10;sbl0TWa7/34ZCL7dx/fzFqvOVuJKjS8dKxiPEhDEudMlFwoO+9fhHIQPyBorx6Tglzyslv3eAlPt&#10;Wt7RNQuFiCHsU1RgQqhTKX1uyKIfuZo4cl+usRgibAqpG2xjuK3kJElm0mLJscFgTWtD+SX7sQrO&#10;en4op+tsL0/m7WPbvnwf6XOj1MOge34CEagLd/HN/a7j/McJ/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5UXEAAAA3AAAAA8AAAAAAAAAAAAAAAAAmAIAAGRycy9k&#10;b3ducmV2LnhtbFBLBQYAAAAABAAEAPUAAACJAwAAAAA=&#10;" path="m6427978,l,,,196596r6427978,l6427978,xe" fillcolor="#d5e2bb" stroked="f">
                  <v:path arrowok="t"/>
                </v:shape>
                <v:shape id="Graphic 133" o:spid="_x0000_s1068"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btsAA&#10;AADcAAAADwAAAGRycy9kb3ducmV2LnhtbERPS4vCMBC+L+x/CLOwtzWtBZVqlF1BcE++72MzNsVm&#10;Upqo9d8bQfA2H99zJrPO1uJKra8cK0h7CQjiwumKSwX73eJnBMIHZI21Y1JwJw+z6efHBHPtbryh&#10;6zaUIoawz1GBCaHJpfSFIYu+5xriyJ1cazFE2JZSt3iL4baW/SQZSIsVxwaDDc0NFeftxSqoUzPs&#10;nF+vjtl6MV+ONof/41+q1PdX9zsGEagLb/HLvdRxfpbB85l4gZ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MbtsAAAADcAAAADwAAAAAAAAAAAAAAAACYAgAAZHJzL2Rvd25y&#10;ZXYueG1sUEsFBgAAAAAEAAQA9QAAAIUDAAAAAA==&#10;" path="m6427978,202692l,202692r,6096l6427978,208788r,-6096xem6427978,l,,,6096r6427978,l6427978,xe" fillcolor="black" stroked="f">
                  <v:path arrowok="t"/>
                </v:shape>
                <v:shape id="Textbox 134" o:spid="_x0000_s1069"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14:paraId="51E7411F" w14:textId="77777777" w:rsidR="00FC6A69" w:rsidRDefault="00FC6A69">
                        <w:pPr>
                          <w:tabs>
                            <w:tab w:val="left" w:pos="5642"/>
                            <w:tab w:val="left" w:pos="6226"/>
                          </w:tabs>
                          <w:spacing w:before="18"/>
                          <w:ind w:left="44"/>
                          <w:jc w:val="center"/>
                          <w:rPr>
                            <w:b/>
                          </w:rPr>
                        </w:pPr>
                        <w:r>
                          <w:rPr>
                            <w:b/>
                          </w:rPr>
                          <w:t>ANEXO</w:t>
                        </w:r>
                        <w:r>
                          <w:rPr>
                            <w:b/>
                            <w:spacing w:val="-5"/>
                          </w:rPr>
                          <w:t xml:space="preserve"> </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shape>
                <w10:anchorlock/>
              </v:group>
            </w:pict>
          </mc:Fallback>
        </mc:AlternateContent>
      </w:r>
    </w:p>
    <w:p w14:paraId="51585BB0" w14:textId="77777777" w:rsidR="00850255" w:rsidRPr="00294BD5" w:rsidRDefault="00850255" w:rsidP="00294BD5">
      <w:pPr>
        <w:pStyle w:val="Corpodetexto"/>
        <w:ind w:left="204" w:right="197"/>
        <w:rPr>
          <w:rFonts w:asciiTheme="majorHAnsi" w:hAnsiTheme="majorHAnsi" w:cs="Arial"/>
          <w:sz w:val="20"/>
          <w:szCs w:val="20"/>
        </w:rPr>
      </w:pPr>
    </w:p>
    <w:p w14:paraId="45C25870" w14:textId="33F1E2D8" w:rsidR="00850255" w:rsidRPr="00294BD5" w:rsidRDefault="00984DD6" w:rsidP="00294BD5">
      <w:pPr>
        <w:pStyle w:val="Ttulo4"/>
        <w:ind w:left="204" w:right="197"/>
        <w:rPr>
          <w:rFonts w:asciiTheme="majorHAnsi" w:hAnsiTheme="majorHAnsi" w:cs="Arial"/>
          <w:sz w:val="20"/>
          <w:szCs w:val="20"/>
        </w:rPr>
      </w:pPr>
      <w:r w:rsidRPr="00294BD5">
        <w:rPr>
          <w:rFonts w:asciiTheme="majorHAnsi" w:hAnsiTheme="majorHAnsi" w:cs="Arial"/>
          <w:sz w:val="20"/>
          <w:szCs w:val="20"/>
        </w:rPr>
        <w:t>TERMO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80"/>
          <w:sz w:val="20"/>
          <w:szCs w:val="20"/>
        </w:rPr>
        <w:t xml:space="preserve"> </w:t>
      </w:r>
      <w:proofErr w:type="gramStart"/>
      <w:r w:rsidRPr="00294BD5">
        <w:rPr>
          <w:rFonts w:asciiTheme="majorHAnsi" w:hAnsiTheme="majorHAnsi" w:cs="Arial"/>
          <w:sz w:val="20"/>
          <w:szCs w:val="20"/>
        </w:rPr>
        <w:t>Nº</w:t>
      </w:r>
      <w:r w:rsidRPr="00294BD5">
        <w:rPr>
          <w:rFonts w:asciiTheme="majorHAnsi" w:hAnsiTheme="majorHAnsi" w:cs="Arial"/>
          <w:spacing w:val="80"/>
          <w:sz w:val="20"/>
          <w:szCs w:val="20"/>
        </w:rPr>
        <w:t xml:space="preserve"> </w:t>
      </w:r>
      <w:r w:rsidRPr="00294BD5">
        <w:rPr>
          <w:rFonts w:asciiTheme="majorHAnsi" w:hAnsiTheme="majorHAnsi" w:cs="Arial"/>
          <w:color w:val="FF0000"/>
          <w:sz w:val="20"/>
          <w:szCs w:val="20"/>
        </w:rPr>
        <w:t>...</w:t>
      </w:r>
      <w:proofErr w:type="gramEnd"/>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FAZEM</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ENTRE</w:t>
      </w:r>
      <w:r w:rsidRPr="00294BD5">
        <w:rPr>
          <w:rFonts w:asciiTheme="majorHAnsi" w:hAnsiTheme="majorHAnsi" w:cs="Arial"/>
          <w:spacing w:val="80"/>
          <w:sz w:val="20"/>
          <w:szCs w:val="20"/>
        </w:rPr>
        <w:t xml:space="preserve"> </w:t>
      </w:r>
      <w:r w:rsidR="00190D55" w:rsidRPr="00294BD5">
        <w:rPr>
          <w:rFonts w:asciiTheme="majorHAnsi" w:hAnsiTheme="majorHAnsi" w:cs="Arial"/>
          <w:sz w:val="20"/>
          <w:szCs w:val="20"/>
        </w:rPr>
        <w:t>SI MUNICIPIO DE</w:t>
      </w:r>
      <w:r w:rsidR="00B3304D" w:rsidRPr="00294BD5">
        <w:rPr>
          <w:rFonts w:asciiTheme="majorHAnsi" w:hAnsiTheme="majorHAnsi" w:cs="Arial"/>
          <w:sz w:val="20"/>
          <w:szCs w:val="20"/>
        </w:rPr>
        <w:t xml:space="preserve"> ARAGUATINS</w:t>
      </w:r>
      <w:r w:rsidRPr="00294BD5">
        <w:rPr>
          <w:rFonts w:asciiTheme="majorHAnsi" w:hAnsiTheme="majorHAnsi" w:cs="Arial"/>
          <w:sz w:val="20"/>
          <w:szCs w:val="20"/>
        </w:rPr>
        <w:t xml:space="preserve"> E A EMPRESA </w:t>
      </w:r>
      <w:r w:rsidRPr="00294BD5">
        <w:rPr>
          <w:rFonts w:asciiTheme="majorHAnsi" w:hAnsiTheme="majorHAnsi" w:cs="Arial"/>
          <w:color w:val="000000"/>
          <w:sz w:val="20"/>
          <w:szCs w:val="20"/>
          <w:highlight w:val="yellow"/>
        </w:rPr>
        <w:t>***</w:t>
      </w:r>
    </w:p>
    <w:p w14:paraId="4BC790EF" w14:textId="77777777" w:rsidR="00850255" w:rsidRPr="00294BD5" w:rsidRDefault="00850255" w:rsidP="00294BD5">
      <w:pPr>
        <w:pStyle w:val="Corpodetexto"/>
        <w:ind w:left="204" w:right="197"/>
        <w:rPr>
          <w:rFonts w:asciiTheme="majorHAnsi" w:hAnsiTheme="majorHAnsi" w:cs="Arial"/>
          <w:b/>
          <w:sz w:val="20"/>
          <w:szCs w:val="20"/>
        </w:rPr>
      </w:pPr>
    </w:p>
    <w:p w14:paraId="7D2699DD" w14:textId="46E413B1"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 xml:space="preserve">O </w:t>
      </w:r>
      <w:r w:rsidR="00A85C67" w:rsidRPr="00294BD5">
        <w:rPr>
          <w:rFonts w:asciiTheme="majorHAnsi" w:hAnsiTheme="majorHAnsi" w:cs="Arial"/>
          <w:sz w:val="20"/>
          <w:szCs w:val="20"/>
        </w:rPr>
        <w:t>FUNDO MUNICIPAL DE SAÚDE DE ARAGUATINS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com sede </w:t>
      </w:r>
      <w:proofErr w:type="gramStart"/>
      <w:r w:rsidRPr="00294BD5">
        <w:rPr>
          <w:rFonts w:asciiTheme="majorHAnsi" w:hAnsiTheme="majorHAnsi" w:cs="Arial"/>
          <w:sz w:val="20"/>
          <w:szCs w:val="20"/>
        </w:rPr>
        <w:t>no(</w:t>
      </w:r>
      <w:proofErr w:type="gramEnd"/>
      <w:r w:rsidRPr="00294BD5">
        <w:rPr>
          <w:rFonts w:asciiTheme="majorHAnsi" w:hAnsiTheme="majorHAnsi" w:cs="Arial"/>
          <w:sz w:val="20"/>
          <w:szCs w:val="20"/>
        </w:rPr>
        <w:t xml:space="preserve">a) Rua </w:t>
      </w:r>
      <w:r w:rsidR="00A85C67" w:rsidRPr="00294BD5">
        <w:rPr>
          <w:rFonts w:asciiTheme="majorHAnsi" w:hAnsiTheme="majorHAnsi" w:cs="Arial"/>
          <w:sz w:val="20"/>
          <w:szCs w:val="20"/>
        </w:rPr>
        <w:t>Presidente Kennedy, s/n°, Bairro Centro</w:t>
      </w:r>
      <w:r w:rsidRPr="00294BD5">
        <w:rPr>
          <w:rFonts w:asciiTheme="majorHAnsi" w:hAnsiTheme="majorHAnsi" w:cs="Arial"/>
          <w:sz w:val="20"/>
          <w:szCs w:val="20"/>
        </w:rPr>
        <w:t xml:space="preserve">, CEP: </w:t>
      </w:r>
      <w:r w:rsidR="00A85C67" w:rsidRPr="00294BD5">
        <w:rPr>
          <w:rFonts w:asciiTheme="majorHAnsi" w:hAnsiTheme="majorHAnsi" w:cs="Arial"/>
          <w:sz w:val="20"/>
          <w:szCs w:val="20"/>
        </w:rPr>
        <w:t>77.950-000</w:t>
      </w:r>
      <w:r w:rsidRPr="00294BD5">
        <w:rPr>
          <w:rFonts w:asciiTheme="majorHAnsi" w:hAnsiTheme="majorHAnsi" w:cs="Arial"/>
          <w:sz w:val="20"/>
          <w:szCs w:val="20"/>
        </w:rPr>
        <w:t xml:space="preserve">, na cidade de </w:t>
      </w:r>
      <w:r w:rsidR="00A85C67" w:rsidRPr="00294BD5">
        <w:rPr>
          <w:rFonts w:asciiTheme="majorHAnsi" w:hAnsiTheme="majorHAnsi" w:cs="Arial"/>
          <w:sz w:val="20"/>
          <w:szCs w:val="20"/>
        </w:rPr>
        <w:t>Araguatins</w:t>
      </w:r>
      <w:r w:rsidRPr="00294BD5">
        <w:rPr>
          <w:rFonts w:asciiTheme="majorHAnsi" w:hAnsiTheme="majorHAnsi" w:cs="Arial"/>
          <w:sz w:val="20"/>
          <w:szCs w:val="20"/>
        </w:rPr>
        <w:t xml:space="preserve">/Estado do </w:t>
      </w:r>
      <w:r w:rsidR="00A85C67" w:rsidRPr="00294BD5">
        <w:rPr>
          <w:rFonts w:asciiTheme="majorHAnsi" w:hAnsiTheme="majorHAnsi" w:cs="Arial"/>
          <w:sz w:val="20"/>
          <w:szCs w:val="20"/>
        </w:rPr>
        <w:t>Tocantins</w:t>
      </w:r>
      <w:r w:rsidRPr="00294BD5">
        <w:rPr>
          <w:rFonts w:asciiTheme="majorHAnsi" w:hAnsiTheme="majorHAnsi" w:cs="Arial"/>
          <w:sz w:val="20"/>
          <w:szCs w:val="20"/>
        </w:rPr>
        <w:t xml:space="preserve">, inscrito(a) no CNPJ sob o nº </w:t>
      </w:r>
      <w:r w:rsidR="00A85C67" w:rsidRPr="00294BD5">
        <w:rPr>
          <w:rFonts w:asciiTheme="majorHAnsi" w:eastAsia="Win Arial" w:hAnsiTheme="majorHAnsi" w:cs="Arial"/>
          <w:sz w:val="20"/>
          <w:szCs w:val="20"/>
        </w:rPr>
        <w:t>11.406.326/0001-30</w:t>
      </w:r>
      <w:r w:rsidRPr="00294BD5">
        <w:rPr>
          <w:rFonts w:asciiTheme="majorHAnsi" w:hAnsiTheme="majorHAnsi" w:cs="Arial"/>
          <w:sz w:val="20"/>
          <w:szCs w:val="20"/>
        </w:rPr>
        <w:t>, neste ato representado(a) pelo(a) GESTOR(A)</w:t>
      </w:r>
      <w:r w:rsidR="00A85C67" w:rsidRPr="00294BD5">
        <w:rPr>
          <w:rFonts w:asciiTheme="majorHAnsi" w:hAnsiTheme="majorHAnsi" w:cs="Arial"/>
          <w:spacing w:val="27"/>
          <w:sz w:val="20"/>
          <w:szCs w:val="20"/>
        </w:rPr>
        <w:t xml:space="preserve"> </w:t>
      </w:r>
      <w:r w:rsidRPr="00294BD5">
        <w:rPr>
          <w:rFonts w:asciiTheme="majorHAnsi" w:hAnsiTheme="majorHAnsi" w:cs="Arial"/>
          <w:sz w:val="20"/>
          <w:szCs w:val="20"/>
        </w:rPr>
        <w:t>Sr(a)</w:t>
      </w:r>
      <w:r w:rsidRPr="00294BD5">
        <w:rPr>
          <w:rFonts w:asciiTheme="majorHAnsi" w:hAnsiTheme="majorHAnsi" w:cs="Arial"/>
          <w:spacing w:val="27"/>
          <w:sz w:val="20"/>
          <w:szCs w:val="20"/>
        </w:rPr>
        <w:t xml:space="preserve"> </w:t>
      </w:r>
      <w:r w:rsidR="00A85C67" w:rsidRPr="00294BD5">
        <w:rPr>
          <w:rFonts w:asciiTheme="majorHAnsi" w:hAnsiTheme="majorHAnsi" w:cs="Arial"/>
          <w:sz w:val="20"/>
          <w:szCs w:val="20"/>
        </w:rPr>
        <w:t>RUY MATOS OLIVEIRA</w:t>
      </w:r>
      <w:r w:rsidRPr="00294BD5">
        <w:rPr>
          <w:rFonts w:asciiTheme="majorHAnsi" w:hAnsiTheme="majorHAnsi" w:cs="Arial"/>
          <w:sz w:val="20"/>
          <w:szCs w:val="20"/>
        </w:rPr>
        <w:t>,</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portador(a)</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Carteira</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0"/>
          <w:sz w:val="20"/>
          <w:szCs w:val="20"/>
        </w:rPr>
        <w:t xml:space="preserve"> </w:t>
      </w:r>
      <w:r w:rsidRPr="00294BD5">
        <w:rPr>
          <w:rFonts w:asciiTheme="majorHAnsi" w:hAnsiTheme="majorHAnsi" w:cs="Arial"/>
          <w:sz w:val="20"/>
          <w:szCs w:val="20"/>
        </w:rPr>
        <w:t>Identidade</w:t>
      </w:r>
      <w:r w:rsidRPr="00294BD5">
        <w:rPr>
          <w:rFonts w:asciiTheme="majorHAnsi" w:hAnsiTheme="majorHAnsi" w:cs="Arial"/>
          <w:spacing w:val="30"/>
          <w:sz w:val="20"/>
          <w:szCs w:val="20"/>
        </w:rPr>
        <w:t xml:space="preserve"> </w:t>
      </w:r>
      <w:r w:rsidRPr="00294BD5">
        <w:rPr>
          <w:rFonts w:asciiTheme="majorHAnsi" w:hAnsiTheme="majorHAnsi" w:cs="Arial"/>
          <w:spacing w:val="-5"/>
          <w:sz w:val="20"/>
          <w:szCs w:val="20"/>
        </w:rPr>
        <w:t>nº</w:t>
      </w:r>
      <w:r w:rsidR="00A85C67" w:rsidRPr="00294BD5">
        <w:rPr>
          <w:rFonts w:asciiTheme="majorHAnsi" w:hAnsiTheme="majorHAnsi" w:cs="Arial"/>
          <w:spacing w:val="-5"/>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expedida</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pela</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0"/>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CPF</w:t>
      </w:r>
      <w:r w:rsidRPr="00294BD5">
        <w:rPr>
          <w:rFonts w:asciiTheme="majorHAnsi" w:hAnsiTheme="majorHAnsi" w:cs="Arial"/>
          <w:spacing w:val="28"/>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27"/>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doravante</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denominada</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CONTRATANTE,</w:t>
      </w:r>
      <w:r w:rsidRPr="00294BD5">
        <w:rPr>
          <w:rFonts w:asciiTheme="majorHAnsi" w:hAnsiTheme="majorHAnsi" w:cs="Arial"/>
          <w:spacing w:val="29"/>
          <w:sz w:val="20"/>
          <w:szCs w:val="20"/>
        </w:rPr>
        <w:t xml:space="preserve"> </w:t>
      </w:r>
      <w:r w:rsidRPr="00294BD5">
        <w:rPr>
          <w:rFonts w:asciiTheme="majorHAnsi" w:hAnsiTheme="majorHAnsi" w:cs="Arial"/>
          <w:sz w:val="20"/>
          <w:szCs w:val="20"/>
        </w:rPr>
        <w:t>e o(a)</w:t>
      </w:r>
      <w:r w:rsidRPr="00294BD5">
        <w:rPr>
          <w:rFonts w:asciiTheme="majorHAnsi" w:hAnsiTheme="majorHAnsi" w:cs="Arial"/>
          <w:spacing w:val="6"/>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color w:val="FF0000"/>
          <w:spacing w:val="5"/>
          <w:sz w:val="20"/>
          <w:szCs w:val="20"/>
        </w:rPr>
        <w:t xml:space="preserve"> </w:t>
      </w:r>
      <w:proofErr w:type="gramStart"/>
      <w:r w:rsidRPr="00294BD5">
        <w:rPr>
          <w:rFonts w:asciiTheme="majorHAnsi" w:hAnsiTheme="majorHAnsi" w:cs="Arial"/>
          <w:sz w:val="20"/>
          <w:szCs w:val="20"/>
        </w:rPr>
        <w:t>inscrito</w:t>
      </w:r>
      <w:proofErr w:type="gramEnd"/>
      <w:r w:rsidRPr="00294BD5">
        <w:rPr>
          <w:rFonts w:asciiTheme="majorHAnsi" w:hAnsiTheme="majorHAnsi" w:cs="Arial"/>
          <w:sz w:val="20"/>
          <w:szCs w:val="20"/>
        </w:rPr>
        <w:t>(a)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CNPJ/MF</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sob</w:t>
      </w:r>
      <w:r w:rsidRPr="00294BD5">
        <w:rPr>
          <w:rFonts w:asciiTheme="majorHAnsi" w:hAnsiTheme="majorHAnsi" w:cs="Arial"/>
          <w:spacing w:val="5"/>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9"/>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6"/>
          <w:sz w:val="20"/>
          <w:szCs w:val="20"/>
        </w:rPr>
        <w:t xml:space="preserve"> </w:t>
      </w:r>
      <w:r w:rsidRPr="00294BD5">
        <w:rPr>
          <w:rFonts w:asciiTheme="majorHAnsi" w:hAnsiTheme="majorHAnsi" w:cs="Arial"/>
          <w:sz w:val="20"/>
          <w:szCs w:val="20"/>
        </w:rPr>
        <w:t>sediado(a)</w:t>
      </w:r>
      <w:r w:rsidRPr="00294BD5">
        <w:rPr>
          <w:rFonts w:asciiTheme="majorHAnsi" w:hAnsiTheme="majorHAnsi" w:cs="Arial"/>
          <w:spacing w:val="6"/>
          <w:sz w:val="20"/>
          <w:szCs w:val="20"/>
        </w:rPr>
        <w:t xml:space="preserve"> </w:t>
      </w:r>
      <w:r w:rsidRPr="00294BD5">
        <w:rPr>
          <w:rFonts w:asciiTheme="majorHAnsi" w:hAnsiTheme="majorHAnsi" w:cs="Arial"/>
          <w:spacing w:val="-5"/>
          <w:sz w:val="20"/>
          <w:szCs w:val="20"/>
        </w:rPr>
        <w:t>na</w:t>
      </w:r>
      <w:r w:rsidRPr="00294BD5">
        <w:rPr>
          <w:rFonts w:asciiTheme="majorHAnsi" w:hAnsiTheme="majorHAnsi" w:cs="Arial"/>
          <w:sz w:val="20"/>
          <w:szCs w:val="20"/>
        </w:rPr>
        <w:tab/>
      </w:r>
      <w:r w:rsidRPr="00294BD5">
        <w:rPr>
          <w:rFonts w:asciiTheme="majorHAnsi" w:hAnsiTheme="majorHAnsi" w:cs="Arial"/>
          <w:spacing w:val="-10"/>
          <w:sz w:val="20"/>
          <w:szCs w:val="20"/>
        </w:rPr>
        <w:t>,</w:t>
      </w:r>
    </w:p>
    <w:p w14:paraId="4CE99E48"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em</w:t>
      </w:r>
      <w:proofErr w:type="gramEnd"/>
      <w:r w:rsidRPr="00294BD5">
        <w:rPr>
          <w:rFonts w:asciiTheme="majorHAnsi" w:hAnsiTheme="majorHAnsi" w:cs="Arial"/>
          <w:spacing w:val="15"/>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color w:val="FF0000"/>
          <w:spacing w:val="16"/>
          <w:sz w:val="20"/>
          <w:szCs w:val="20"/>
        </w:rPr>
        <w:t xml:space="preserve"> </w:t>
      </w:r>
      <w:proofErr w:type="gramStart"/>
      <w:r w:rsidRPr="00294BD5">
        <w:rPr>
          <w:rFonts w:asciiTheme="majorHAnsi" w:hAnsiTheme="majorHAnsi" w:cs="Arial"/>
          <w:sz w:val="20"/>
          <w:szCs w:val="20"/>
        </w:rPr>
        <w:t>doravante</w:t>
      </w:r>
      <w:proofErr w:type="gramEnd"/>
      <w:r w:rsidRPr="00294BD5">
        <w:rPr>
          <w:rFonts w:asciiTheme="majorHAnsi" w:hAnsiTheme="majorHAnsi" w:cs="Arial"/>
          <w:spacing w:val="16"/>
          <w:sz w:val="20"/>
          <w:szCs w:val="20"/>
        </w:rPr>
        <w:t xml:space="preserve"> </w:t>
      </w:r>
      <w:r w:rsidRPr="00294BD5">
        <w:rPr>
          <w:rFonts w:asciiTheme="majorHAnsi" w:hAnsiTheme="majorHAnsi" w:cs="Arial"/>
          <w:sz w:val="20"/>
          <w:szCs w:val="20"/>
        </w:rPr>
        <w:t>designada</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CONTRATADA,</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neste</w:t>
      </w:r>
      <w:r w:rsidRPr="00294BD5">
        <w:rPr>
          <w:rFonts w:asciiTheme="majorHAnsi" w:hAnsiTheme="majorHAnsi" w:cs="Arial"/>
          <w:spacing w:val="16"/>
          <w:sz w:val="20"/>
          <w:szCs w:val="20"/>
        </w:rPr>
        <w:t xml:space="preserve"> </w:t>
      </w:r>
      <w:r w:rsidRPr="00294BD5">
        <w:rPr>
          <w:rFonts w:asciiTheme="majorHAnsi" w:hAnsiTheme="majorHAnsi" w:cs="Arial"/>
          <w:sz w:val="20"/>
          <w:szCs w:val="20"/>
        </w:rPr>
        <w:t>ato</w:t>
      </w:r>
      <w:r w:rsidRPr="00294BD5">
        <w:rPr>
          <w:rFonts w:asciiTheme="majorHAnsi" w:hAnsiTheme="majorHAnsi" w:cs="Arial"/>
          <w:spacing w:val="17"/>
          <w:sz w:val="20"/>
          <w:szCs w:val="20"/>
        </w:rPr>
        <w:t xml:space="preserve"> </w:t>
      </w:r>
      <w:r w:rsidRPr="00294BD5">
        <w:rPr>
          <w:rFonts w:asciiTheme="majorHAnsi" w:hAnsiTheme="majorHAnsi" w:cs="Arial"/>
          <w:sz w:val="20"/>
          <w:szCs w:val="20"/>
        </w:rPr>
        <w:t>representada</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pelo(a)</w:t>
      </w:r>
      <w:r w:rsidRPr="00294BD5">
        <w:rPr>
          <w:rFonts w:asciiTheme="majorHAnsi" w:hAnsiTheme="majorHAnsi" w:cs="Arial"/>
          <w:spacing w:val="16"/>
          <w:sz w:val="20"/>
          <w:szCs w:val="20"/>
        </w:rPr>
        <w:t xml:space="preserve"> </w:t>
      </w:r>
      <w:r w:rsidRPr="00294BD5">
        <w:rPr>
          <w:rFonts w:asciiTheme="majorHAnsi" w:hAnsiTheme="majorHAnsi" w:cs="Arial"/>
          <w:spacing w:val="-2"/>
          <w:sz w:val="20"/>
          <w:szCs w:val="20"/>
        </w:rPr>
        <w:t>Sr.(a)</w:t>
      </w:r>
      <w:r w:rsidRPr="00294BD5">
        <w:rPr>
          <w:rFonts w:asciiTheme="majorHAnsi" w:hAnsiTheme="majorHAnsi" w:cs="Arial"/>
          <w:sz w:val="20"/>
          <w:szCs w:val="20"/>
        </w:rPr>
        <w:tab/>
      </w:r>
      <w:r w:rsidRPr="00294BD5">
        <w:rPr>
          <w:rFonts w:asciiTheme="majorHAnsi" w:hAnsiTheme="majorHAnsi" w:cs="Arial"/>
          <w:spacing w:val="-10"/>
          <w:sz w:val="20"/>
          <w:szCs w:val="20"/>
        </w:rPr>
        <w:t>,</w:t>
      </w:r>
    </w:p>
    <w:p w14:paraId="396A18AF"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portador</w:t>
      </w:r>
      <w:proofErr w:type="gramEnd"/>
      <w:r w:rsidRPr="00294BD5">
        <w:rPr>
          <w:rFonts w:asciiTheme="majorHAnsi" w:hAnsiTheme="majorHAnsi" w:cs="Arial"/>
          <w:sz w:val="20"/>
          <w:szCs w:val="20"/>
        </w:rPr>
        <w:t>(a)</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Carteira</w:t>
      </w:r>
      <w:r w:rsidRPr="00294BD5">
        <w:rPr>
          <w:rFonts w:asciiTheme="majorHAnsi" w:hAnsiTheme="majorHAnsi" w:cs="Arial"/>
          <w:spacing w:val="2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Identidade</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27"/>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expedida</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pela</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(o)</w:t>
      </w:r>
      <w:r w:rsidRPr="00294BD5">
        <w:rPr>
          <w:rFonts w:asciiTheme="majorHAnsi" w:hAnsiTheme="majorHAnsi" w:cs="Arial"/>
          <w:spacing w:val="25"/>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sz w:val="20"/>
          <w:szCs w:val="20"/>
        </w:rPr>
        <w:t>,</w:t>
      </w:r>
      <w:r w:rsidRPr="00294BD5">
        <w:rPr>
          <w:rFonts w:asciiTheme="majorHAnsi" w:hAnsiTheme="majorHAnsi" w:cs="Arial"/>
          <w:spacing w:val="23"/>
          <w:sz w:val="20"/>
          <w:szCs w:val="20"/>
        </w:rPr>
        <w:t xml:space="preserve"> </w:t>
      </w:r>
      <w:r w:rsidRPr="00294BD5">
        <w:rPr>
          <w:rFonts w:asciiTheme="majorHAnsi" w:hAnsiTheme="majorHAnsi" w:cs="Arial"/>
          <w:sz w:val="20"/>
          <w:szCs w:val="20"/>
        </w:rPr>
        <w:t>e</w:t>
      </w:r>
      <w:r w:rsidRPr="00294BD5">
        <w:rPr>
          <w:rFonts w:asciiTheme="majorHAnsi" w:hAnsiTheme="majorHAnsi" w:cs="Arial"/>
          <w:spacing w:val="24"/>
          <w:sz w:val="20"/>
          <w:szCs w:val="20"/>
        </w:rPr>
        <w:t xml:space="preserve"> </w:t>
      </w:r>
      <w:r w:rsidRPr="00294BD5">
        <w:rPr>
          <w:rFonts w:asciiTheme="majorHAnsi" w:hAnsiTheme="majorHAnsi" w:cs="Arial"/>
          <w:sz w:val="20"/>
          <w:szCs w:val="20"/>
        </w:rPr>
        <w:t>CPF</w:t>
      </w:r>
      <w:r w:rsidRPr="00294BD5">
        <w:rPr>
          <w:rFonts w:asciiTheme="majorHAnsi" w:hAnsiTheme="majorHAnsi" w:cs="Arial"/>
          <w:spacing w:val="23"/>
          <w:sz w:val="20"/>
          <w:szCs w:val="20"/>
        </w:rPr>
        <w:t xml:space="preserve"> </w:t>
      </w:r>
      <w:r w:rsidRPr="00294BD5">
        <w:rPr>
          <w:rFonts w:asciiTheme="majorHAnsi" w:hAnsiTheme="majorHAnsi" w:cs="Arial"/>
          <w:spacing w:val="-5"/>
          <w:sz w:val="20"/>
          <w:szCs w:val="20"/>
        </w:rPr>
        <w:t>nº</w:t>
      </w:r>
      <w:r w:rsidRPr="00294BD5">
        <w:rPr>
          <w:rFonts w:asciiTheme="majorHAnsi" w:hAnsiTheme="majorHAnsi" w:cs="Arial"/>
          <w:sz w:val="20"/>
          <w:szCs w:val="20"/>
        </w:rPr>
        <w:tab/>
      </w:r>
      <w:r w:rsidRPr="00294BD5">
        <w:rPr>
          <w:rFonts w:asciiTheme="majorHAnsi" w:hAnsiTheme="majorHAnsi" w:cs="Arial"/>
          <w:spacing w:val="-10"/>
          <w:sz w:val="20"/>
          <w:szCs w:val="20"/>
        </w:rPr>
        <w:t>,</w:t>
      </w:r>
    </w:p>
    <w:p w14:paraId="3641B3F6"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tendo</w:t>
      </w:r>
      <w:proofErr w:type="gramEnd"/>
      <w:r w:rsidRPr="00294BD5">
        <w:rPr>
          <w:rFonts w:asciiTheme="majorHAnsi" w:hAnsiTheme="majorHAnsi" w:cs="Arial"/>
          <w:spacing w:val="38"/>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vista</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o</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que</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consta</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Processo</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40"/>
          <w:sz w:val="20"/>
          <w:szCs w:val="20"/>
        </w:rPr>
        <w:t xml:space="preserve"> </w:t>
      </w:r>
      <w:r w:rsidRPr="00294BD5">
        <w:rPr>
          <w:rFonts w:asciiTheme="majorHAnsi" w:hAnsiTheme="majorHAnsi" w:cs="Arial"/>
          <w:color w:val="FF0000"/>
          <w:sz w:val="20"/>
          <w:szCs w:val="20"/>
        </w:rPr>
        <w:t>..............................</w:t>
      </w:r>
      <w:r w:rsidRPr="00294BD5">
        <w:rPr>
          <w:rFonts w:asciiTheme="majorHAnsi" w:hAnsiTheme="majorHAnsi" w:cs="Arial"/>
          <w:color w:val="FF0000"/>
          <w:spacing w:val="37"/>
          <w:sz w:val="20"/>
          <w:szCs w:val="20"/>
        </w:rPr>
        <w:t xml:space="preserve"> </w:t>
      </w:r>
      <w:proofErr w:type="gramStart"/>
      <w:r w:rsidRPr="00294BD5">
        <w:rPr>
          <w:rFonts w:asciiTheme="majorHAnsi" w:hAnsiTheme="majorHAnsi" w:cs="Arial"/>
          <w:sz w:val="20"/>
          <w:szCs w:val="20"/>
        </w:rPr>
        <w:t>e</w:t>
      </w:r>
      <w:proofErr w:type="gramEnd"/>
      <w:r w:rsidRPr="00294BD5">
        <w:rPr>
          <w:rFonts w:asciiTheme="majorHAnsi" w:hAnsiTheme="majorHAnsi" w:cs="Arial"/>
          <w:spacing w:val="37"/>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38"/>
          <w:sz w:val="20"/>
          <w:szCs w:val="20"/>
        </w:rPr>
        <w:t xml:space="preserve"> </w:t>
      </w:r>
      <w:r w:rsidRPr="00294BD5">
        <w:rPr>
          <w:rFonts w:asciiTheme="majorHAnsi" w:hAnsiTheme="majorHAnsi" w:cs="Arial"/>
          <w:sz w:val="20"/>
          <w:szCs w:val="20"/>
        </w:rPr>
        <w:t>observância</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às</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disposições</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36"/>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37"/>
          <w:sz w:val="20"/>
          <w:szCs w:val="20"/>
        </w:rPr>
        <w:t xml:space="preserve"> </w:t>
      </w:r>
      <w:r w:rsidRPr="00294BD5">
        <w:rPr>
          <w:rFonts w:asciiTheme="majorHAnsi" w:hAnsiTheme="majorHAnsi" w:cs="Arial"/>
          <w:sz w:val="20"/>
          <w:szCs w:val="20"/>
        </w:rPr>
        <w:t>nº 14.133/2021,</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16"/>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123/2006,</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resolvem</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celebrar</w:t>
      </w:r>
      <w:r w:rsidRPr="00294BD5">
        <w:rPr>
          <w:rFonts w:asciiTheme="majorHAnsi" w:hAnsiTheme="majorHAnsi" w:cs="Arial"/>
          <w:spacing w:val="1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19"/>
          <w:sz w:val="20"/>
          <w:szCs w:val="20"/>
        </w:rPr>
        <w:t xml:space="preserve"> </w:t>
      </w:r>
      <w:r w:rsidRPr="00294BD5">
        <w:rPr>
          <w:rFonts w:asciiTheme="majorHAnsi" w:hAnsiTheme="majorHAnsi" w:cs="Arial"/>
          <w:sz w:val="20"/>
          <w:szCs w:val="20"/>
        </w:rPr>
        <w:t>presente</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15"/>
          <w:sz w:val="20"/>
          <w:szCs w:val="20"/>
        </w:rPr>
        <w:t xml:space="preserve"> </w:t>
      </w:r>
      <w:r w:rsidRPr="00294BD5">
        <w:rPr>
          <w:rFonts w:asciiTheme="majorHAnsi" w:hAnsiTheme="majorHAnsi" w:cs="Arial"/>
          <w:sz w:val="20"/>
          <w:szCs w:val="20"/>
        </w:rPr>
        <w:t>decorrente</w:t>
      </w:r>
      <w:r w:rsidRPr="00294BD5">
        <w:rPr>
          <w:rFonts w:asciiTheme="majorHAnsi" w:hAnsiTheme="majorHAnsi" w:cs="Arial"/>
          <w:spacing w:val="18"/>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1"/>
          <w:sz w:val="20"/>
          <w:szCs w:val="20"/>
        </w:rPr>
        <w:t xml:space="preserve"> </w:t>
      </w:r>
      <w:r w:rsidRPr="00294BD5">
        <w:rPr>
          <w:rFonts w:asciiTheme="majorHAnsi" w:hAnsiTheme="majorHAnsi" w:cs="Arial"/>
          <w:sz w:val="20"/>
          <w:szCs w:val="20"/>
        </w:rPr>
        <w:t>Pregão</w:t>
      </w:r>
      <w:r w:rsidRPr="00294BD5">
        <w:rPr>
          <w:rFonts w:asciiTheme="majorHAnsi" w:hAnsiTheme="majorHAnsi" w:cs="Arial"/>
          <w:spacing w:val="19"/>
          <w:sz w:val="20"/>
          <w:szCs w:val="20"/>
        </w:rPr>
        <w:t xml:space="preserve"> </w:t>
      </w:r>
      <w:r w:rsidRPr="00294BD5">
        <w:rPr>
          <w:rFonts w:asciiTheme="majorHAnsi" w:hAnsiTheme="majorHAnsi" w:cs="Arial"/>
          <w:spacing w:val="-5"/>
          <w:sz w:val="20"/>
          <w:szCs w:val="20"/>
        </w:rPr>
        <w:t>nº</w:t>
      </w:r>
    </w:p>
    <w:p w14:paraId="11A1BBA9" w14:textId="77777777" w:rsidR="00850255" w:rsidRPr="00294BD5" w:rsidRDefault="00984DD6" w:rsidP="00294BD5">
      <w:pPr>
        <w:pStyle w:val="Corpodetexto"/>
        <w:ind w:left="204" w:right="197"/>
        <w:rPr>
          <w:rFonts w:asciiTheme="majorHAnsi" w:hAnsiTheme="majorHAnsi" w:cs="Arial"/>
          <w:sz w:val="20"/>
          <w:szCs w:val="20"/>
        </w:rPr>
      </w:pPr>
      <w:proofErr w:type="gramStart"/>
      <w:r w:rsidRPr="00294BD5">
        <w:rPr>
          <w:rFonts w:asciiTheme="majorHAnsi" w:hAnsiTheme="majorHAnsi" w:cs="Arial"/>
          <w:sz w:val="20"/>
          <w:szCs w:val="20"/>
        </w:rPr>
        <w:t>..........</w:t>
      </w:r>
      <w:proofErr w:type="gramEnd"/>
      <w:r w:rsidRPr="00294BD5">
        <w:rPr>
          <w:rFonts w:asciiTheme="majorHAnsi" w:hAnsiTheme="majorHAnsi" w:cs="Arial"/>
          <w:sz w:val="20"/>
          <w:szCs w:val="20"/>
        </w:rPr>
        <w:t>/20....,</w:t>
      </w:r>
      <w:r w:rsidRPr="00294BD5">
        <w:rPr>
          <w:rFonts w:asciiTheme="majorHAnsi" w:hAnsiTheme="majorHAnsi" w:cs="Arial"/>
          <w:spacing w:val="-7"/>
          <w:sz w:val="20"/>
          <w:szCs w:val="20"/>
        </w:rPr>
        <w:t xml:space="preserve"> </w:t>
      </w:r>
      <w:r w:rsidRPr="00294BD5">
        <w:rPr>
          <w:rFonts w:asciiTheme="majorHAnsi" w:hAnsiTheme="majorHAnsi" w:cs="Arial"/>
          <w:sz w:val="20"/>
          <w:szCs w:val="20"/>
        </w:rPr>
        <w:t>,</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mediante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cláusulas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seguir</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enunciadas.</w:t>
      </w:r>
    </w:p>
    <w:p w14:paraId="04A90D54" w14:textId="77777777" w:rsidR="00850255" w:rsidRPr="00294BD5" w:rsidRDefault="00850255" w:rsidP="00294BD5">
      <w:pPr>
        <w:pStyle w:val="Corpodetexto"/>
        <w:ind w:left="204" w:right="197"/>
        <w:rPr>
          <w:rFonts w:asciiTheme="majorHAnsi" w:hAnsiTheme="majorHAnsi" w:cs="Arial"/>
          <w:sz w:val="20"/>
          <w:szCs w:val="20"/>
        </w:rPr>
      </w:pPr>
    </w:p>
    <w:p w14:paraId="6470F534" w14:textId="77777777" w:rsidR="00850255" w:rsidRPr="00294BD5" w:rsidRDefault="00984DD6" w:rsidP="00294BD5">
      <w:pPr>
        <w:pStyle w:val="Ttulo3"/>
        <w:numPr>
          <w:ilvl w:val="0"/>
          <w:numId w:val="3"/>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PRIMEIRA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OBJETO.</w:t>
      </w:r>
      <w:proofErr w:type="gramStart"/>
      <w:r w:rsidRPr="00294BD5">
        <w:rPr>
          <w:rFonts w:asciiTheme="majorHAnsi" w:hAnsiTheme="majorHAnsi" w:cs="Arial"/>
          <w:color w:val="000000"/>
          <w:sz w:val="20"/>
          <w:szCs w:val="20"/>
          <w:shd w:val="clear" w:color="auto" w:fill="D6E2BB"/>
        </w:rPr>
        <w:tab/>
      </w:r>
      <w:proofErr w:type="gramEnd"/>
    </w:p>
    <w:p w14:paraId="5C7BB3BD" w14:textId="77777777" w:rsidR="00850255" w:rsidRPr="00294BD5" w:rsidRDefault="00850255" w:rsidP="00294BD5">
      <w:pPr>
        <w:pStyle w:val="Corpodetexto"/>
        <w:ind w:left="204" w:right="197"/>
        <w:rPr>
          <w:rFonts w:asciiTheme="majorHAnsi" w:hAnsiTheme="majorHAnsi" w:cs="Arial"/>
          <w:b/>
          <w:sz w:val="20"/>
          <w:szCs w:val="20"/>
        </w:rPr>
      </w:pPr>
    </w:p>
    <w:p w14:paraId="10AB506D" w14:textId="31A53200"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 xml:space="preserve">O objeto do presente Termo de Contrato é a </w:t>
      </w:r>
      <w:r w:rsidRPr="00294BD5">
        <w:rPr>
          <w:rFonts w:asciiTheme="majorHAnsi" w:hAnsiTheme="majorHAnsi" w:cs="Arial"/>
          <w:color w:val="FF0000"/>
          <w:sz w:val="20"/>
          <w:szCs w:val="20"/>
          <w:highlight w:val="yellow"/>
        </w:rPr>
        <w:t>***</w:t>
      </w:r>
      <w:r w:rsidRPr="00294BD5">
        <w:rPr>
          <w:rFonts w:asciiTheme="majorHAnsi" w:hAnsiTheme="majorHAnsi" w:cs="Arial"/>
          <w:color w:val="FF0000"/>
          <w:sz w:val="20"/>
          <w:szCs w:val="20"/>
        </w:rPr>
        <w:t xml:space="preserve"> </w:t>
      </w:r>
      <w:r w:rsidRPr="00294BD5">
        <w:rPr>
          <w:rFonts w:asciiTheme="majorHAnsi" w:hAnsiTheme="majorHAnsi" w:cs="Arial"/>
          <w:color w:val="000000"/>
          <w:sz w:val="20"/>
          <w:szCs w:val="20"/>
        </w:rPr>
        <w:t>conforme especificações e/ou</w:t>
      </w:r>
      <w:r w:rsidRPr="00294BD5">
        <w:rPr>
          <w:rFonts w:asciiTheme="majorHAnsi" w:hAnsiTheme="majorHAnsi" w:cs="Arial"/>
          <w:color w:val="000000"/>
          <w:spacing w:val="40"/>
          <w:sz w:val="20"/>
          <w:szCs w:val="20"/>
        </w:rPr>
        <w:t xml:space="preserve"> </w:t>
      </w:r>
      <w:r w:rsidRPr="00294BD5">
        <w:rPr>
          <w:rFonts w:asciiTheme="majorHAnsi" w:hAnsiTheme="majorHAnsi" w:cs="Arial"/>
          <w:color w:val="000000"/>
          <w:sz w:val="20"/>
          <w:szCs w:val="20"/>
        </w:rPr>
        <w:t>quantitativos estabelecidos no Termo de Referência, anexo do Edital.</w:t>
      </w:r>
    </w:p>
    <w:p w14:paraId="17391541" w14:textId="77777777"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Este</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67"/>
          <w:sz w:val="20"/>
          <w:szCs w:val="20"/>
        </w:rPr>
        <w:t xml:space="preserve"> </w:t>
      </w:r>
      <w:r w:rsidRPr="00294BD5">
        <w:rPr>
          <w:rFonts w:asciiTheme="majorHAnsi" w:hAnsiTheme="majorHAnsi" w:cs="Arial"/>
          <w:sz w:val="20"/>
          <w:szCs w:val="20"/>
        </w:rPr>
        <w:t>vincula-se</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Edital</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7"/>
          <w:sz w:val="20"/>
          <w:szCs w:val="20"/>
        </w:rPr>
        <w:t xml:space="preserve"> </w:t>
      </w:r>
      <w:r w:rsidRPr="00294BD5">
        <w:rPr>
          <w:rFonts w:asciiTheme="majorHAnsi" w:hAnsiTheme="majorHAnsi" w:cs="Arial"/>
          <w:sz w:val="20"/>
          <w:szCs w:val="20"/>
        </w:rPr>
        <w:t>Pregão,</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identificado</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preâmbulo</w:t>
      </w:r>
      <w:r w:rsidRPr="00294BD5">
        <w:rPr>
          <w:rFonts w:asciiTheme="majorHAnsi" w:hAnsiTheme="majorHAnsi" w:cs="Arial"/>
          <w:spacing w:val="69"/>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68"/>
          <w:sz w:val="20"/>
          <w:szCs w:val="20"/>
        </w:rPr>
        <w:t xml:space="preserve"> </w:t>
      </w:r>
      <w:r w:rsidRPr="00294BD5">
        <w:rPr>
          <w:rFonts w:asciiTheme="majorHAnsi" w:hAnsiTheme="majorHAnsi" w:cs="Arial"/>
          <w:sz w:val="20"/>
          <w:szCs w:val="20"/>
        </w:rPr>
        <w:t>proposta vencedora, independentemente de transcrição.</w:t>
      </w:r>
    </w:p>
    <w:p w14:paraId="03F1262C" w14:textId="77777777"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Discriminação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objeto:</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850255" w:rsidRPr="00294BD5" w14:paraId="2D2F56AC" w14:textId="77777777">
        <w:trPr>
          <w:trHeight w:val="537"/>
        </w:trPr>
        <w:tc>
          <w:tcPr>
            <w:tcW w:w="747" w:type="dxa"/>
            <w:shd w:val="clear" w:color="auto" w:fill="F1F1F1"/>
          </w:tcPr>
          <w:p w14:paraId="55522B5E"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ITENS</w:t>
            </w:r>
          </w:p>
        </w:tc>
        <w:tc>
          <w:tcPr>
            <w:tcW w:w="4820" w:type="dxa"/>
            <w:shd w:val="clear" w:color="auto" w:fill="F1F1F1"/>
          </w:tcPr>
          <w:p w14:paraId="4C5696A1"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DESCRIÇÃO</w:t>
            </w:r>
          </w:p>
        </w:tc>
        <w:tc>
          <w:tcPr>
            <w:tcW w:w="1164" w:type="dxa"/>
            <w:shd w:val="clear" w:color="auto" w:fill="F1F1F1"/>
          </w:tcPr>
          <w:p w14:paraId="30DD8464"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QUANT.</w:t>
            </w:r>
          </w:p>
        </w:tc>
        <w:tc>
          <w:tcPr>
            <w:tcW w:w="1150" w:type="dxa"/>
            <w:shd w:val="clear" w:color="auto" w:fill="F1F1F1"/>
          </w:tcPr>
          <w:p w14:paraId="3D2CCB5E"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UNID.</w:t>
            </w:r>
          </w:p>
        </w:tc>
        <w:tc>
          <w:tcPr>
            <w:tcW w:w="1173" w:type="dxa"/>
            <w:shd w:val="clear" w:color="auto" w:fill="F1F1F1"/>
          </w:tcPr>
          <w:p w14:paraId="7A82A338"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VALOR</w:t>
            </w:r>
          </w:p>
          <w:p w14:paraId="00BCA5E4" w14:textId="77777777" w:rsidR="00850255" w:rsidRPr="00294BD5" w:rsidRDefault="00984DD6" w:rsidP="00294BD5">
            <w:pPr>
              <w:pStyle w:val="TableParagraph"/>
              <w:ind w:left="204" w:right="197"/>
              <w:jc w:val="center"/>
              <w:rPr>
                <w:rFonts w:asciiTheme="majorHAnsi" w:hAnsiTheme="majorHAnsi" w:cs="Arial"/>
                <w:b/>
                <w:sz w:val="20"/>
                <w:szCs w:val="20"/>
              </w:rPr>
            </w:pPr>
            <w:r w:rsidRPr="00294BD5">
              <w:rPr>
                <w:rFonts w:asciiTheme="majorHAnsi" w:hAnsiTheme="majorHAnsi" w:cs="Arial"/>
                <w:b/>
                <w:spacing w:val="-2"/>
                <w:sz w:val="20"/>
                <w:szCs w:val="20"/>
              </w:rPr>
              <w:t>UNITÁRIO</w:t>
            </w:r>
          </w:p>
        </w:tc>
        <w:tc>
          <w:tcPr>
            <w:tcW w:w="1082" w:type="dxa"/>
            <w:shd w:val="clear" w:color="auto" w:fill="F1F1F1"/>
          </w:tcPr>
          <w:p w14:paraId="6034C9C2"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2"/>
                <w:sz w:val="20"/>
                <w:szCs w:val="20"/>
              </w:rPr>
              <w:t>VALOR</w:t>
            </w:r>
          </w:p>
          <w:p w14:paraId="642CFE94"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pacing w:val="-4"/>
                <w:sz w:val="20"/>
                <w:szCs w:val="20"/>
              </w:rPr>
              <w:t>TOTAL</w:t>
            </w:r>
          </w:p>
        </w:tc>
      </w:tr>
      <w:tr w:rsidR="00850255" w:rsidRPr="00294BD5" w14:paraId="42AD1BD1" w14:textId="77777777">
        <w:trPr>
          <w:trHeight w:val="268"/>
        </w:trPr>
        <w:tc>
          <w:tcPr>
            <w:tcW w:w="747" w:type="dxa"/>
            <w:shd w:val="clear" w:color="auto" w:fill="F1F1F1"/>
          </w:tcPr>
          <w:p w14:paraId="0C1CD556" w14:textId="77777777" w:rsidR="00850255" w:rsidRPr="00294BD5" w:rsidRDefault="00850255" w:rsidP="00294BD5">
            <w:pPr>
              <w:pStyle w:val="TableParagraph"/>
              <w:ind w:left="204" w:right="197"/>
              <w:rPr>
                <w:rFonts w:asciiTheme="majorHAnsi" w:hAnsiTheme="majorHAnsi" w:cs="Arial"/>
                <w:sz w:val="20"/>
                <w:szCs w:val="20"/>
              </w:rPr>
            </w:pPr>
          </w:p>
        </w:tc>
        <w:tc>
          <w:tcPr>
            <w:tcW w:w="4820" w:type="dxa"/>
          </w:tcPr>
          <w:p w14:paraId="4930F758" w14:textId="77777777" w:rsidR="00850255" w:rsidRPr="00294BD5" w:rsidRDefault="00850255" w:rsidP="00294BD5">
            <w:pPr>
              <w:pStyle w:val="TableParagraph"/>
              <w:ind w:left="204" w:right="197"/>
              <w:rPr>
                <w:rFonts w:asciiTheme="majorHAnsi" w:hAnsiTheme="majorHAnsi" w:cs="Arial"/>
                <w:sz w:val="20"/>
                <w:szCs w:val="20"/>
              </w:rPr>
            </w:pPr>
          </w:p>
        </w:tc>
        <w:tc>
          <w:tcPr>
            <w:tcW w:w="1164" w:type="dxa"/>
          </w:tcPr>
          <w:p w14:paraId="768DC029" w14:textId="77777777" w:rsidR="00850255" w:rsidRPr="00294BD5" w:rsidRDefault="00850255" w:rsidP="00294BD5">
            <w:pPr>
              <w:pStyle w:val="TableParagraph"/>
              <w:ind w:left="204" w:right="197"/>
              <w:rPr>
                <w:rFonts w:asciiTheme="majorHAnsi" w:hAnsiTheme="majorHAnsi" w:cs="Arial"/>
                <w:sz w:val="20"/>
                <w:szCs w:val="20"/>
              </w:rPr>
            </w:pPr>
          </w:p>
        </w:tc>
        <w:tc>
          <w:tcPr>
            <w:tcW w:w="1150" w:type="dxa"/>
          </w:tcPr>
          <w:p w14:paraId="3711D2E4" w14:textId="77777777" w:rsidR="00850255" w:rsidRPr="00294BD5" w:rsidRDefault="00850255" w:rsidP="00294BD5">
            <w:pPr>
              <w:pStyle w:val="TableParagraph"/>
              <w:ind w:left="204" w:right="197"/>
              <w:rPr>
                <w:rFonts w:asciiTheme="majorHAnsi" w:hAnsiTheme="majorHAnsi" w:cs="Arial"/>
                <w:sz w:val="20"/>
                <w:szCs w:val="20"/>
              </w:rPr>
            </w:pPr>
          </w:p>
        </w:tc>
        <w:tc>
          <w:tcPr>
            <w:tcW w:w="1173" w:type="dxa"/>
          </w:tcPr>
          <w:p w14:paraId="41D4412E" w14:textId="77777777" w:rsidR="00850255" w:rsidRPr="00294BD5" w:rsidRDefault="00850255" w:rsidP="00294BD5">
            <w:pPr>
              <w:pStyle w:val="TableParagraph"/>
              <w:ind w:left="204" w:right="197"/>
              <w:rPr>
                <w:rFonts w:asciiTheme="majorHAnsi" w:hAnsiTheme="majorHAnsi" w:cs="Arial"/>
                <w:sz w:val="20"/>
                <w:szCs w:val="20"/>
              </w:rPr>
            </w:pPr>
          </w:p>
        </w:tc>
        <w:tc>
          <w:tcPr>
            <w:tcW w:w="1082" w:type="dxa"/>
          </w:tcPr>
          <w:p w14:paraId="06D55F13" w14:textId="77777777" w:rsidR="00850255" w:rsidRPr="00294BD5" w:rsidRDefault="00850255" w:rsidP="00294BD5">
            <w:pPr>
              <w:pStyle w:val="TableParagraph"/>
              <w:ind w:left="204" w:right="197"/>
              <w:rPr>
                <w:rFonts w:asciiTheme="majorHAnsi" w:hAnsiTheme="majorHAnsi" w:cs="Arial"/>
                <w:sz w:val="20"/>
                <w:szCs w:val="20"/>
              </w:rPr>
            </w:pPr>
          </w:p>
        </w:tc>
      </w:tr>
      <w:tr w:rsidR="00850255" w:rsidRPr="00294BD5" w14:paraId="34015228" w14:textId="77777777">
        <w:trPr>
          <w:trHeight w:val="271"/>
        </w:trPr>
        <w:tc>
          <w:tcPr>
            <w:tcW w:w="9054" w:type="dxa"/>
            <w:gridSpan w:val="5"/>
            <w:shd w:val="clear" w:color="auto" w:fill="F1F1F1"/>
          </w:tcPr>
          <w:p w14:paraId="0610F872" w14:textId="77777777" w:rsidR="00850255" w:rsidRPr="00294BD5" w:rsidRDefault="00984DD6" w:rsidP="00294BD5">
            <w:pPr>
              <w:pStyle w:val="TableParagraph"/>
              <w:ind w:left="204" w:right="197"/>
              <w:rPr>
                <w:rFonts w:asciiTheme="majorHAnsi" w:hAnsiTheme="majorHAnsi" w:cs="Arial"/>
                <w:b/>
                <w:sz w:val="20"/>
                <w:szCs w:val="20"/>
              </w:rPr>
            </w:pPr>
            <w:r w:rsidRPr="00294BD5">
              <w:rPr>
                <w:rFonts w:asciiTheme="majorHAnsi" w:hAnsiTheme="majorHAnsi" w:cs="Arial"/>
                <w:b/>
                <w:sz w:val="20"/>
                <w:szCs w:val="20"/>
              </w:rPr>
              <w:t>VALOR</w:t>
            </w:r>
            <w:r w:rsidRPr="00294BD5">
              <w:rPr>
                <w:rFonts w:asciiTheme="majorHAnsi" w:hAnsiTheme="majorHAnsi" w:cs="Arial"/>
                <w:b/>
                <w:spacing w:val="-3"/>
                <w:sz w:val="20"/>
                <w:szCs w:val="20"/>
              </w:rPr>
              <w:t xml:space="preserve"> </w:t>
            </w:r>
            <w:r w:rsidRPr="00294BD5">
              <w:rPr>
                <w:rFonts w:asciiTheme="majorHAnsi" w:hAnsiTheme="majorHAnsi" w:cs="Arial"/>
                <w:b/>
                <w:spacing w:val="-2"/>
                <w:sz w:val="20"/>
                <w:szCs w:val="20"/>
              </w:rPr>
              <w:t>TOTAL:</w:t>
            </w:r>
          </w:p>
        </w:tc>
        <w:tc>
          <w:tcPr>
            <w:tcW w:w="1082" w:type="dxa"/>
            <w:shd w:val="clear" w:color="auto" w:fill="F1F1F1"/>
          </w:tcPr>
          <w:p w14:paraId="5417E6E2" w14:textId="77777777" w:rsidR="00850255" w:rsidRPr="00294BD5" w:rsidRDefault="00850255" w:rsidP="00294BD5">
            <w:pPr>
              <w:pStyle w:val="TableParagraph"/>
              <w:ind w:left="204" w:right="197"/>
              <w:rPr>
                <w:rFonts w:asciiTheme="majorHAnsi" w:hAnsiTheme="majorHAnsi" w:cs="Arial"/>
                <w:sz w:val="20"/>
                <w:szCs w:val="20"/>
              </w:rPr>
            </w:pPr>
          </w:p>
        </w:tc>
      </w:tr>
    </w:tbl>
    <w:p w14:paraId="31B98B25" w14:textId="77777777" w:rsidR="00850255" w:rsidRPr="00294BD5" w:rsidRDefault="00984DD6" w:rsidP="00294BD5">
      <w:pPr>
        <w:pStyle w:val="Ttulo3"/>
        <w:numPr>
          <w:ilvl w:val="0"/>
          <w:numId w:val="3"/>
        </w:numPr>
        <w:ind w:left="204" w:right="197" w:firstLine="0"/>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591680" behindDoc="0" locked="0" layoutInCell="1" allowOverlap="1" wp14:anchorId="09C5BFC8" wp14:editId="025B0BC4">
                <wp:simplePos x="0" y="0"/>
                <wp:positionH relativeFrom="page">
                  <wp:posOffset>701040</wp:posOffset>
                </wp:positionH>
                <wp:positionV relativeFrom="paragraph">
                  <wp:posOffset>381</wp:posOffset>
                </wp:positionV>
                <wp:extent cx="6428105" cy="16954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69545"/>
                        </a:xfrm>
                        <a:custGeom>
                          <a:avLst/>
                          <a:gdLst/>
                          <a:ahLst/>
                          <a:cxnLst/>
                          <a:rect l="l" t="t" r="r" b="b"/>
                          <a:pathLst>
                            <a:path w="6428105" h="169545">
                              <a:moveTo>
                                <a:pt x="6427978" y="0"/>
                              </a:moveTo>
                              <a:lnTo>
                                <a:pt x="0" y="0"/>
                              </a:lnTo>
                              <a:lnTo>
                                <a:pt x="0" y="169163"/>
                              </a:lnTo>
                              <a:lnTo>
                                <a:pt x="6427978" y="169163"/>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B3CA8B6" id="Graphic 136" o:spid="_x0000_s1026" style="position:absolute;margin-left:55.2pt;margin-top:.05pt;width:506.15pt;height:13.35pt;z-index:251591680;visibility:visible;mso-wrap-style:square;mso-wrap-distance-left:0;mso-wrap-distance-top:0;mso-wrap-distance-right:0;mso-wrap-distance-bottom:0;mso-position-horizontal:absolute;mso-position-horizontal-relative:page;mso-position-vertical:absolute;mso-position-vertical-relative:text;v-text-anchor:top" coordsize="642810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" path="m6427978,l,,,169163r6427978,l6427978,xe" stroked="f">
                <v:path arrowok="t"/>
                <w10:wrap anchorx="page"/>
              </v:shape>
            </w:pict>
          </mc:Fallback>
        </mc:AlternateContent>
      </w: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SEGUNDA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VIGÊNCIA.</w:t>
      </w:r>
      <w:proofErr w:type="gramStart"/>
      <w:r w:rsidRPr="00294BD5">
        <w:rPr>
          <w:rFonts w:asciiTheme="majorHAnsi" w:hAnsiTheme="majorHAnsi" w:cs="Arial"/>
          <w:color w:val="000000"/>
          <w:sz w:val="20"/>
          <w:szCs w:val="20"/>
          <w:shd w:val="clear" w:color="auto" w:fill="D6E2BB"/>
        </w:rPr>
        <w:tab/>
      </w:r>
      <w:proofErr w:type="gramEnd"/>
    </w:p>
    <w:p w14:paraId="361BD047" w14:textId="77777777"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O prazo de vigência deste Termo de Contrato é aquele fixado no Termo de Referência, com início na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data de</w:t>
      </w:r>
      <w:proofErr w:type="gramStart"/>
      <w:r w:rsidRPr="00294BD5">
        <w:rPr>
          <w:rFonts w:asciiTheme="majorHAnsi" w:hAnsiTheme="majorHAnsi" w:cs="Arial"/>
          <w:sz w:val="20"/>
          <w:szCs w:val="20"/>
        </w:rPr>
        <w:t xml:space="preserve"> </w:t>
      </w:r>
      <w:r w:rsidRPr="00294BD5">
        <w:rPr>
          <w:rFonts w:asciiTheme="majorHAnsi" w:hAnsiTheme="majorHAnsi" w:cs="Arial"/>
          <w:spacing w:val="80"/>
          <w:w w:val="150"/>
          <w:sz w:val="20"/>
          <w:szCs w:val="20"/>
          <w:u w:val="single"/>
        </w:rPr>
        <w:t xml:space="preserve">  </w:t>
      </w:r>
      <w:proofErr w:type="gramEnd"/>
      <w:r w:rsidRPr="00294BD5">
        <w:rPr>
          <w:rFonts w:asciiTheme="majorHAnsi" w:hAnsiTheme="majorHAnsi" w:cs="Arial"/>
          <w:sz w:val="20"/>
          <w:szCs w:val="20"/>
        </w:rPr>
        <w:t>/</w:t>
      </w:r>
      <w:r w:rsidRPr="00294BD5">
        <w:rPr>
          <w:rFonts w:asciiTheme="majorHAnsi" w:hAnsiTheme="majorHAnsi" w:cs="Arial"/>
          <w:spacing w:val="80"/>
          <w:w w:val="150"/>
          <w:sz w:val="20"/>
          <w:szCs w:val="20"/>
          <w:u w:val="single"/>
        </w:rPr>
        <w:t xml:space="preserve">  </w:t>
      </w:r>
      <w:r w:rsidRPr="00294BD5">
        <w:rPr>
          <w:rFonts w:asciiTheme="majorHAnsi" w:hAnsiTheme="majorHAnsi" w:cs="Arial"/>
          <w:sz w:val="20"/>
          <w:szCs w:val="20"/>
        </w:rPr>
        <w:t>/</w:t>
      </w:r>
      <w:r w:rsidRPr="00294BD5">
        <w:rPr>
          <w:rFonts w:asciiTheme="majorHAnsi" w:hAnsiTheme="majorHAnsi" w:cs="Arial"/>
          <w:sz w:val="20"/>
          <w:szCs w:val="20"/>
          <w:u w:val="single"/>
        </w:rPr>
        <w:tab/>
      </w:r>
      <w:r w:rsidRPr="00294BD5">
        <w:rPr>
          <w:rFonts w:asciiTheme="majorHAnsi" w:hAnsiTheme="majorHAnsi" w:cs="Arial"/>
          <w:sz w:val="20"/>
          <w:szCs w:val="20"/>
        </w:rPr>
        <w:t xml:space="preserve">e encerramento em </w:t>
      </w:r>
      <w:r w:rsidRPr="00294BD5">
        <w:rPr>
          <w:rFonts w:asciiTheme="majorHAnsi" w:hAnsiTheme="majorHAnsi" w:cs="Arial"/>
          <w:spacing w:val="80"/>
          <w:w w:val="150"/>
          <w:sz w:val="20"/>
          <w:szCs w:val="20"/>
          <w:u w:val="single"/>
        </w:rPr>
        <w:t xml:space="preserve">  </w:t>
      </w:r>
      <w:r w:rsidRPr="00294BD5">
        <w:rPr>
          <w:rFonts w:asciiTheme="majorHAnsi" w:hAnsiTheme="majorHAnsi" w:cs="Arial"/>
          <w:sz w:val="20"/>
          <w:szCs w:val="20"/>
        </w:rPr>
        <w:t>/</w:t>
      </w:r>
      <w:r w:rsidRPr="00294BD5">
        <w:rPr>
          <w:rFonts w:asciiTheme="majorHAnsi" w:hAnsiTheme="majorHAnsi" w:cs="Arial"/>
          <w:spacing w:val="80"/>
          <w:w w:val="150"/>
          <w:sz w:val="20"/>
          <w:szCs w:val="20"/>
          <w:u w:val="single"/>
        </w:rPr>
        <w:t xml:space="preserve">  </w:t>
      </w:r>
      <w:r w:rsidRPr="00294BD5">
        <w:rPr>
          <w:rFonts w:asciiTheme="majorHAnsi" w:hAnsiTheme="majorHAnsi" w:cs="Arial"/>
          <w:sz w:val="20"/>
          <w:szCs w:val="20"/>
        </w:rPr>
        <w:t>/</w:t>
      </w:r>
      <w:r w:rsidRPr="00294BD5">
        <w:rPr>
          <w:rFonts w:asciiTheme="majorHAnsi" w:hAnsiTheme="majorHAnsi" w:cs="Arial"/>
          <w:sz w:val="20"/>
          <w:szCs w:val="20"/>
          <w:u w:val="single"/>
        </w:rPr>
        <w:tab/>
      </w:r>
      <w:r w:rsidRPr="00294BD5">
        <w:rPr>
          <w:rFonts w:asciiTheme="majorHAnsi" w:hAnsiTheme="majorHAnsi" w:cs="Arial"/>
          <w:sz w:val="20"/>
          <w:szCs w:val="20"/>
        </w:rPr>
        <w:t xml:space="preserve">, prorrogável na forma do art. 107 da Lei nº </w:t>
      </w:r>
      <w:r w:rsidRPr="00294BD5">
        <w:rPr>
          <w:rFonts w:asciiTheme="majorHAnsi" w:hAnsiTheme="majorHAnsi" w:cs="Arial"/>
          <w:spacing w:val="-2"/>
          <w:sz w:val="20"/>
          <w:szCs w:val="20"/>
        </w:rPr>
        <w:t>14.133/2021.</w:t>
      </w:r>
    </w:p>
    <w:p w14:paraId="6411F25B" w14:textId="77777777" w:rsidR="00850255" w:rsidRPr="00294BD5" w:rsidRDefault="00850255" w:rsidP="00294BD5">
      <w:pPr>
        <w:pStyle w:val="Corpodetexto"/>
        <w:ind w:left="204" w:right="197"/>
        <w:rPr>
          <w:rFonts w:asciiTheme="majorHAnsi" w:hAnsiTheme="majorHAnsi" w:cs="Arial"/>
          <w:sz w:val="20"/>
          <w:szCs w:val="20"/>
        </w:rPr>
      </w:pPr>
    </w:p>
    <w:p w14:paraId="1F8B809A" w14:textId="77777777" w:rsidR="00850255" w:rsidRPr="00294BD5" w:rsidRDefault="00984DD6" w:rsidP="00294BD5">
      <w:pPr>
        <w:pStyle w:val="Ttulo3"/>
        <w:numPr>
          <w:ilvl w:val="0"/>
          <w:numId w:val="3"/>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z w:val="20"/>
          <w:szCs w:val="20"/>
          <w:shd w:val="clear" w:color="auto" w:fill="D6E2BB"/>
        </w:rPr>
        <w:t>TERCEIRA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PREÇO.</w:t>
      </w:r>
      <w:proofErr w:type="gramStart"/>
      <w:r w:rsidRPr="00294BD5">
        <w:rPr>
          <w:rFonts w:asciiTheme="majorHAnsi" w:hAnsiTheme="majorHAnsi" w:cs="Arial"/>
          <w:color w:val="000000"/>
          <w:sz w:val="20"/>
          <w:szCs w:val="20"/>
          <w:shd w:val="clear" w:color="auto" w:fill="D6E2BB"/>
        </w:rPr>
        <w:tab/>
      </w:r>
      <w:proofErr w:type="gramEnd"/>
    </w:p>
    <w:p w14:paraId="45D14ADE" w14:textId="77777777" w:rsidR="00850255" w:rsidRPr="00294BD5" w:rsidRDefault="00984DD6" w:rsidP="00294BD5">
      <w:pPr>
        <w:pStyle w:val="PargrafodaLista"/>
        <w:numPr>
          <w:ilvl w:val="1"/>
          <w:numId w:val="3"/>
        </w:numPr>
        <w:ind w:left="204" w:right="197" w:firstLine="0"/>
        <w:rPr>
          <w:rFonts w:asciiTheme="majorHAnsi" w:hAnsiTheme="majorHAnsi" w:cs="Arial"/>
          <w:b/>
          <w:sz w:val="20"/>
          <w:szCs w:val="20"/>
        </w:rPr>
      </w:pPr>
      <w:r w:rsidRPr="00294BD5">
        <w:rPr>
          <w:rFonts w:asciiTheme="majorHAnsi" w:hAnsiTheme="majorHAnsi" w:cs="Arial"/>
          <w:sz w:val="20"/>
          <w:szCs w:val="20"/>
        </w:rPr>
        <w:t>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valor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presente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é</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proofErr w:type="gramStart"/>
      <w:r w:rsidRPr="00294BD5">
        <w:rPr>
          <w:rFonts w:asciiTheme="majorHAnsi" w:hAnsiTheme="majorHAnsi" w:cs="Arial"/>
          <w:sz w:val="20"/>
          <w:szCs w:val="20"/>
        </w:rPr>
        <w:t>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3"/>
          <w:sz w:val="20"/>
          <w:szCs w:val="20"/>
        </w:rPr>
        <w:t xml:space="preserve"> </w:t>
      </w:r>
      <w:r w:rsidRPr="00294BD5">
        <w:rPr>
          <w:rFonts w:asciiTheme="majorHAnsi" w:hAnsiTheme="majorHAnsi" w:cs="Arial"/>
          <w:spacing w:val="-5"/>
          <w:sz w:val="20"/>
          <w:szCs w:val="20"/>
        </w:rPr>
        <w:t>(.</w:t>
      </w:r>
      <w:r w:rsidRPr="00294BD5">
        <w:rPr>
          <w:rFonts w:asciiTheme="majorHAnsi" w:hAnsiTheme="majorHAnsi" w:cs="Arial"/>
          <w:sz w:val="20"/>
          <w:szCs w:val="20"/>
        </w:rPr>
        <w:tab/>
      </w:r>
      <w:r w:rsidRPr="00294BD5">
        <w:rPr>
          <w:rFonts w:asciiTheme="majorHAnsi" w:hAnsiTheme="majorHAnsi" w:cs="Arial"/>
          <w:spacing w:val="-5"/>
          <w:sz w:val="20"/>
          <w:szCs w:val="20"/>
        </w:rPr>
        <w:t>)</w:t>
      </w:r>
      <w:r w:rsidRPr="00294BD5">
        <w:rPr>
          <w:rFonts w:asciiTheme="majorHAnsi" w:hAnsiTheme="majorHAnsi" w:cs="Arial"/>
          <w:b/>
          <w:spacing w:val="-5"/>
          <w:sz w:val="20"/>
          <w:szCs w:val="20"/>
        </w:rPr>
        <w:t>.</w:t>
      </w:r>
    </w:p>
    <w:p w14:paraId="093205F6" w14:textId="77777777"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294BD5">
        <w:rPr>
          <w:rFonts w:asciiTheme="majorHAnsi" w:hAnsiTheme="majorHAnsi" w:cs="Arial"/>
          <w:spacing w:val="-2"/>
          <w:sz w:val="20"/>
          <w:szCs w:val="20"/>
        </w:rPr>
        <w:t>contratação.</w:t>
      </w:r>
    </w:p>
    <w:p w14:paraId="5F1B63A4" w14:textId="77777777" w:rsidR="00850255" w:rsidRPr="00294BD5" w:rsidRDefault="00984DD6" w:rsidP="00294BD5">
      <w:pPr>
        <w:pStyle w:val="Ttulo3"/>
        <w:numPr>
          <w:ilvl w:val="0"/>
          <w:numId w:val="3"/>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QUARTA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DOTAÇÃO</w:t>
      </w:r>
      <w:r w:rsidRPr="00294BD5">
        <w:rPr>
          <w:rFonts w:asciiTheme="majorHAnsi" w:hAnsiTheme="majorHAnsi" w:cs="Arial"/>
          <w:color w:val="000000"/>
          <w:spacing w:val="-7"/>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ORÇAMENTÁRIA.</w:t>
      </w:r>
      <w:proofErr w:type="gramStart"/>
      <w:r w:rsidRPr="00294BD5">
        <w:rPr>
          <w:rFonts w:asciiTheme="majorHAnsi" w:hAnsiTheme="majorHAnsi" w:cs="Arial"/>
          <w:color w:val="000000"/>
          <w:sz w:val="20"/>
          <w:szCs w:val="20"/>
          <w:shd w:val="clear" w:color="auto" w:fill="D6E2BB"/>
        </w:rPr>
        <w:tab/>
      </w:r>
      <w:proofErr w:type="gramEnd"/>
    </w:p>
    <w:p w14:paraId="38CA6A0A" w14:textId="010AFB26" w:rsidR="00850255" w:rsidRPr="00294BD5" w:rsidRDefault="00984DD6" w:rsidP="00294BD5">
      <w:pPr>
        <w:pStyle w:val="PargrafodaLista"/>
        <w:numPr>
          <w:ilvl w:val="1"/>
          <w:numId w:val="3"/>
        </w:numPr>
        <w:ind w:left="204" w:right="197" w:firstLine="0"/>
        <w:rPr>
          <w:rFonts w:asciiTheme="majorHAnsi" w:hAnsiTheme="majorHAnsi" w:cs="Arial"/>
          <w:sz w:val="20"/>
          <w:szCs w:val="20"/>
        </w:rPr>
      </w:pPr>
      <w:r w:rsidRPr="00294BD5">
        <w:rPr>
          <w:rFonts w:asciiTheme="majorHAnsi" w:hAnsiTheme="majorHAnsi" w:cs="Arial"/>
          <w:sz w:val="20"/>
          <w:szCs w:val="20"/>
        </w:rPr>
        <w:t>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despesas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decorrentes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desta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contratação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estão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programadas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em</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dotação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orçamentária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própria, prevista no orçamento do Município, para o exercício de </w:t>
      </w:r>
      <w:r w:rsidR="001C0F18" w:rsidRPr="00294BD5">
        <w:rPr>
          <w:rFonts w:asciiTheme="majorHAnsi" w:hAnsiTheme="majorHAnsi" w:cs="Arial"/>
          <w:sz w:val="20"/>
          <w:szCs w:val="20"/>
        </w:rPr>
        <w:t>2026</w:t>
      </w:r>
      <w:r w:rsidRPr="00294BD5">
        <w:rPr>
          <w:rFonts w:asciiTheme="majorHAnsi" w:hAnsiTheme="majorHAnsi" w:cs="Arial"/>
          <w:sz w:val="20"/>
          <w:szCs w:val="20"/>
        </w:rPr>
        <w:t>, na classificação abaixo:</w:t>
      </w:r>
    </w:p>
    <w:p w14:paraId="4852C4D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pacing w:val="-2"/>
          <w:sz w:val="20"/>
          <w:szCs w:val="20"/>
        </w:rPr>
        <w:t>Gestão/Unidade:</w:t>
      </w:r>
    </w:p>
    <w:p w14:paraId="34291A0C"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pacing w:val="-2"/>
          <w:sz w:val="20"/>
          <w:szCs w:val="20"/>
        </w:rPr>
        <w:t>Fonte:</w:t>
      </w:r>
    </w:p>
    <w:p w14:paraId="27D9124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sz w:val="20"/>
          <w:szCs w:val="20"/>
        </w:rPr>
        <w:t>Programa</w:t>
      </w:r>
      <w:r w:rsidRPr="00294BD5">
        <w:rPr>
          <w:rFonts w:asciiTheme="majorHAnsi" w:hAnsiTheme="majorHAnsi" w:cs="Arial"/>
          <w:spacing w:val="-1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12"/>
          <w:sz w:val="20"/>
          <w:szCs w:val="20"/>
        </w:rPr>
        <w:t xml:space="preserve"> </w:t>
      </w:r>
      <w:r w:rsidRPr="00294BD5">
        <w:rPr>
          <w:rFonts w:asciiTheme="majorHAnsi" w:hAnsiTheme="majorHAnsi" w:cs="Arial"/>
          <w:sz w:val="20"/>
          <w:szCs w:val="20"/>
        </w:rPr>
        <w:t>Trabalho: Elemento de Despesa:</w:t>
      </w:r>
    </w:p>
    <w:p w14:paraId="4D9F186A"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85888" behindDoc="1" locked="0" layoutInCell="1" allowOverlap="1" wp14:anchorId="79DF02D7" wp14:editId="7B7CEB7D">
                <wp:simplePos x="0" y="0"/>
                <wp:positionH relativeFrom="page">
                  <wp:posOffset>701040</wp:posOffset>
                </wp:positionH>
                <wp:positionV relativeFrom="paragraph">
                  <wp:posOffset>173366</wp:posOffset>
                </wp:positionV>
                <wp:extent cx="6428105" cy="17081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wps:txbx>
                      <wps:bodyPr wrap="square" lIns="0" tIns="0" rIns="0" bIns="0" rtlCol="0">
                        <a:noAutofit/>
                      </wps:bodyPr>
                    </wps:wsp>
                  </a:graphicData>
                </a:graphic>
              </wp:anchor>
            </w:drawing>
          </mc:Choice>
          <mc:Fallback>
            <w:pict>
              <v:shape id="Textbox 137" o:spid="_x0000_s1070" type="#_x0000_t202" style="position:absolute;left:0;text-align:left;margin-left:55.2pt;margin-top:13.65pt;width:506.15pt;height:13.45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W39xNsoBAAB/AwAADgAAAAAA&#10;AAAAAAAAAAAuAgAAZHJzL2Uyb0RvYy54bWxQSwECLQAUAAYACAAAACEAJIJxb90AAAAKAQAADwAA&#10;AAAAAAAAAAAAAAAkBAAAZHJzL2Rvd25yZXYueG1sUEsFBgAAAAAEAAQA8wAAAC4FAAAAAA==&#10;" fillcolor="#d6e2bb" stroked="f">
                <v:path arrowok="t"/>
                <v:textbox inset="0,0,0,0">
                  <w:txbxContent>
                    <w:p w14:paraId="12F17651" w14:textId="77777777" w:rsidR="00FC6A69" w:rsidRDefault="00FC6A6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shape>
            </w:pict>
          </mc:Fallback>
        </mc:AlternateContent>
      </w:r>
    </w:p>
    <w:p w14:paraId="6B78868D" w14:textId="77777777" w:rsidR="00850255" w:rsidRPr="00294BD5" w:rsidRDefault="00984DD6" w:rsidP="00294BD5">
      <w:pPr>
        <w:pStyle w:val="PargrafodaLista"/>
        <w:numPr>
          <w:ilvl w:val="1"/>
          <w:numId w:val="6"/>
        </w:numPr>
        <w:ind w:left="204" w:right="197" w:firstLine="0"/>
        <w:rPr>
          <w:rFonts w:asciiTheme="majorHAnsi" w:hAnsiTheme="majorHAnsi" w:cs="Arial"/>
          <w:sz w:val="20"/>
          <w:szCs w:val="20"/>
        </w:rPr>
      </w:pPr>
      <w:r w:rsidRPr="00294BD5">
        <w:rPr>
          <w:rFonts w:asciiTheme="majorHAnsi" w:hAnsiTheme="majorHAnsi" w:cs="Arial"/>
          <w:sz w:val="20"/>
          <w:szCs w:val="20"/>
        </w:rPr>
        <w: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pagamento</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demais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condições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a</w:t>
      </w:r>
      <w:r w:rsidRPr="00294BD5">
        <w:rPr>
          <w:rFonts w:asciiTheme="majorHAnsi" w:hAnsiTheme="majorHAnsi" w:cs="Arial"/>
          <w:spacing w:val="-2"/>
          <w:sz w:val="20"/>
          <w:szCs w:val="20"/>
        </w:rPr>
        <w:t xml:space="preserve"> </w:t>
      </w:r>
      <w:r w:rsidRPr="00294BD5">
        <w:rPr>
          <w:rFonts w:asciiTheme="majorHAnsi" w:hAnsiTheme="majorHAnsi" w:cs="Arial"/>
          <w:sz w:val="20"/>
          <w:szCs w:val="20"/>
        </w:rPr>
        <w:t>ele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referentes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encontram-se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Referência.</w:t>
      </w:r>
    </w:p>
    <w:p w14:paraId="09CECC95"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89984" behindDoc="1" locked="0" layoutInCell="1" allowOverlap="1" wp14:anchorId="02631539" wp14:editId="2E31D418">
                <wp:simplePos x="0" y="0"/>
                <wp:positionH relativeFrom="page">
                  <wp:posOffset>701040</wp:posOffset>
                </wp:positionH>
                <wp:positionV relativeFrom="paragraph">
                  <wp:posOffset>169395</wp:posOffset>
                </wp:positionV>
                <wp:extent cx="6428105" cy="171450"/>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6E2BB"/>
                        </a:solidFill>
                      </wps:spPr>
                      <wps:txbx>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wps:txbx>
                      <wps:bodyPr wrap="square" lIns="0" tIns="0" rIns="0" bIns="0" rtlCol="0">
                        <a:noAutofit/>
                      </wps:bodyPr>
                    </wps:wsp>
                  </a:graphicData>
                </a:graphic>
              </wp:anchor>
            </w:drawing>
          </mc:Choice>
          <mc:Fallback>
            <w:pict>
              <v:shape id="Textbox 138" o:spid="_x0000_s1071" type="#_x0000_t202" style="position:absolute;left:0;text-align:left;margin-left:55.2pt;margin-top:13.35pt;width:506.15pt;height:13.5pt;z-index:-251626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" fillcolor="#d6e2bb" stroked="f">
                <v:path arrowok="t"/>
                <v:textbox inset="0,0,0,0">
                  <w:txbxContent>
                    <w:p w14:paraId="52B51C2E" w14:textId="77777777" w:rsidR="00FC6A69" w:rsidRDefault="00FC6A6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shape>
            </w:pict>
          </mc:Fallback>
        </mc:AlternateContent>
      </w:r>
    </w:p>
    <w:p w14:paraId="5D8B1F42"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pacing w:val="-4"/>
          <w:sz w:val="20"/>
          <w:szCs w:val="20"/>
        </w:rPr>
        <w:t>6.1.</w:t>
      </w:r>
      <w:r w:rsidRPr="00294BD5">
        <w:rPr>
          <w:rFonts w:asciiTheme="majorHAnsi" w:hAnsiTheme="majorHAnsi" w:cs="Arial"/>
          <w:b/>
          <w:sz w:val="20"/>
          <w:szCs w:val="20"/>
        </w:rPr>
        <w:tab/>
      </w:r>
      <w:r w:rsidRPr="00294BD5">
        <w:rPr>
          <w:rFonts w:asciiTheme="majorHAnsi" w:hAnsiTheme="majorHAnsi" w:cs="Arial"/>
          <w:sz w:val="20"/>
          <w:szCs w:val="20"/>
        </w:rPr>
        <w:t>As regras acerca do reajuste do valor contratual são as estabelecidas no Termo de Referência, anexo a este Contrato/Edital.</w:t>
      </w:r>
    </w:p>
    <w:p w14:paraId="3D3B0A7B"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94080" behindDoc="1" locked="0" layoutInCell="1" allowOverlap="1" wp14:anchorId="48A272E3" wp14:editId="1B1E5AF7">
                <wp:simplePos x="0" y="0"/>
                <wp:positionH relativeFrom="page">
                  <wp:posOffset>701040</wp:posOffset>
                </wp:positionH>
                <wp:positionV relativeFrom="paragraph">
                  <wp:posOffset>170999</wp:posOffset>
                </wp:positionV>
                <wp:extent cx="6428105" cy="170815"/>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wps:txbx>
                      <wps:bodyPr wrap="square" lIns="0" tIns="0" rIns="0" bIns="0" rtlCol="0">
                        <a:noAutofit/>
                      </wps:bodyPr>
                    </wps:wsp>
                  </a:graphicData>
                </a:graphic>
              </wp:anchor>
            </w:drawing>
          </mc:Choice>
          <mc:Fallback>
            <w:pict>
              <v:shape id="Textbox 139" o:spid="_x0000_s1072" type="#_x0000_t202" style="position:absolute;left:0;text-align:left;margin-left:55.2pt;margin-top:13.45pt;width:506.15pt;height:13.45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" fillcolor="#d6e2bb" stroked="f">
                <v:path arrowok="t"/>
                <v:textbox inset="0,0,0,0">
                  <w:txbxContent>
                    <w:p w14:paraId="6C82F0CF" w14:textId="77777777" w:rsidR="00FC6A69" w:rsidRDefault="00FC6A6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r>
                        <w:rPr>
                          <w:b/>
                          <w:color w:val="000000"/>
                          <w:spacing w:val="-2"/>
                        </w:rPr>
                        <w:t>REEQUILÍBRIO</w:t>
                      </w:r>
                    </w:p>
                  </w:txbxContent>
                </v:textbox>
                <w10:wrap type="topAndBottom" anchorx="page"/>
              </v:shape>
            </w:pict>
          </mc:Fallback>
        </mc:AlternateContent>
      </w:r>
    </w:p>
    <w:p w14:paraId="1D0DF2EB" w14:textId="2C223B7F" w:rsidR="00850255" w:rsidRPr="00294BD5" w:rsidRDefault="00984DD6" w:rsidP="00294BD5">
      <w:pPr>
        <w:pStyle w:val="PargrafodaLista"/>
        <w:numPr>
          <w:ilvl w:val="1"/>
          <w:numId w:val="2"/>
        </w:numPr>
        <w:ind w:left="204" w:right="197" w:firstLine="0"/>
        <w:rPr>
          <w:rFonts w:asciiTheme="majorHAnsi" w:hAnsiTheme="majorHAnsi" w:cs="Arial"/>
          <w:sz w:val="20"/>
          <w:szCs w:val="20"/>
        </w:rPr>
      </w:pPr>
      <w:r w:rsidRPr="00294BD5">
        <w:rPr>
          <w:rFonts w:asciiTheme="majorHAnsi" w:hAnsiTheme="majorHAnsi" w:cs="Arial"/>
          <w:sz w:val="20"/>
          <w:szCs w:val="20"/>
        </w:rPr>
        <w:lastRenderedPageBreak/>
        <w:t>Nas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hipóteses</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repactuação,</w:t>
      </w:r>
      <w:r w:rsidRPr="00294BD5">
        <w:rPr>
          <w:rFonts w:asciiTheme="majorHAnsi" w:hAnsiTheme="majorHAnsi" w:cs="Arial"/>
          <w:spacing w:val="39"/>
          <w:sz w:val="20"/>
          <w:szCs w:val="20"/>
        </w:rPr>
        <w:t xml:space="preserve"> </w:t>
      </w:r>
      <w:r w:rsidRPr="00294BD5">
        <w:rPr>
          <w:rFonts w:asciiTheme="majorHAnsi" w:hAnsiTheme="majorHAnsi" w:cs="Arial"/>
          <w:sz w:val="20"/>
          <w:szCs w:val="20"/>
        </w:rPr>
        <w:t>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resposta</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pedido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Contratado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repactuação</w:t>
      </w:r>
      <w:r w:rsidRPr="00294BD5">
        <w:rPr>
          <w:rFonts w:asciiTheme="majorHAnsi" w:hAnsiTheme="majorHAnsi" w:cs="Arial"/>
          <w:spacing w:val="40"/>
          <w:sz w:val="20"/>
          <w:szCs w:val="20"/>
        </w:rPr>
        <w:t xml:space="preserve"> </w:t>
      </w:r>
      <w:r w:rsidRPr="00294BD5">
        <w:rPr>
          <w:rFonts w:asciiTheme="majorHAnsi" w:hAnsiTheme="majorHAnsi" w:cs="Arial"/>
          <w:sz w:val="20"/>
          <w:szCs w:val="20"/>
        </w:rPr>
        <w:t xml:space="preserve">de preços será de </w:t>
      </w:r>
      <w:r w:rsidR="00C91CF5" w:rsidRPr="00294BD5">
        <w:rPr>
          <w:rFonts w:asciiTheme="majorHAnsi" w:hAnsiTheme="majorHAnsi" w:cs="Arial"/>
          <w:sz w:val="20"/>
          <w:szCs w:val="20"/>
        </w:rPr>
        <w:t xml:space="preserve">ate </w:t>
      </w:r>
      <w:r w:rsidRPr="00294BD5">
        <w:rPr>
          <w:rFonts w:asciiTheme="majorHAnsi" w:hAnsiTheme="majorHAnsi" w:cs="Arial"/>
          <w:sz w:val="20"/>
          <w:szCs w:val="20"/>
        </w:rPr>
        <w:t>30 dias úteis.</w:t>
      </w:r>
    </w:p>
    <w:p w14:paraId="3B2CD9DE" w14:textId="1652D947" w:rsidR="00850255" w:rsidRPr="00294BD5" w:rsidRDefault="00984DD6" w:rsidP="00294BD5">
      <w:pPr>
        <w:pStyle w:val="PargrafodaLista"/>
        <w:numPr>
          <w:ilvl w:val="1"/>
          <w:numId w:val="2"/>
        </w:numPr>
        <w:ind w:left="204" w:right="197" w:firstLine="0"/>
        <w:rPr>
          <w:rFonts w:asciiTheme="majorHAnsi" w:hAnsiTheme="majorHAnsi" w:cs="Arial"/>
          <w:sz w:val="20"/>
          <w:szCs w:val="20"/>
        </w:rPr>
      </w:pPr>
      <w:r w:rsidRPr="00294BD5">
        <w:rPr>
          <w:rFonts w:asciiTheme="majorHAnsi" w:hAnsiTheme="majorHAnsi" w:cs="Arial"/>
          <w:sz w:val="20"/>
          <w:szCs w:val="20"/>
        </w:rPr>
        <w:t>Nas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hipóteses</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reequilíbrio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financeiro,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prazo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resposta</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ao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pedido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Contratado</w:t>
      </w:r>
      <w:r w:rsidRPr="00294BD5">
        <w:rPr>
          <w:rFonts w:asciiTheme="majorHAnsi" w:hAnsiTheme="majorHAnsi" w:cs="Arial"/>
          <w:spacing w:val="80"/>
          <w:sz w:val="20"/>
          <w:szCs w:val="20"/>
        </w:rPr>
        <w:t xml:space="preserve"> </w:t>
      </w:r>
      <w:r w:rsidRPr="00294BD5">
        <w:rPr>
          <w:rFonts w:asciiTheme="majorHAnsi" w:hAnsiTheme="majorHAnsi" w:cs="Arial"/>
          <w:sz w:val="20"/>
          <w:szCs w:val="20"/>
        </w:rPr>
        <w:t xml:space="preserve">de restabelecimento do equilíbrio econômico-financeiro do contrato de preços será de </w:t>
      </w:r>
      <w:r w:rsidR="00C91CF5" w:rsidRPr="00294BD5">
        <w:rPr>
          <w:rFonts w:asciiTheme="majorHAnsi" w:hAnsiTheme="majorHAnsi" w:cs="Arial"/>
          <w:sz w:val="20"/>
          <w:szCs w:val="20"/>
        </w:rPr>
        <w:t xml:space="preserve">ate </w:t>
      </w:r>
      <w:r w:rsidRPr="00294BD5">
        <w:rPr>
          <w:rFonts w:asciiTheme="majorHAnsi" w:hAnsiTheme="majorHAnsi" w:cs="Arial"/>
          <w:sz w:val="20"/>
          <w:szCs w:val="20"/>
        </w:rPr>
        <w:t>30 dias úteis.</w:t>
      </w:r>
    </w:p>
    <w:p w14:paraId="063F5BE9" w14:textId="22617F92" w:rsidR="005A6FFE" w:rsidRPr="00294BD5" w:rsidRDefault="005A6FFE" w:rsidP="00294BD5">
      <w:pPr>
        <w:pStyle w:val="PargrafodaLista"/>
        <w:numPr>
          <w:ilvl w:val="1"/>
          <w:numId w:val="2"/>
        </w:numPr>
        <w:ind w:left="204" w:right="197" w:firstLine="0"/>
        <w:rPr>
          <w:rFonts w:asciiTheme="majorHAnsi" w:hAnsiTheme="majorHAnsi" w:cs="Arial"/>
          <w:sz w:val="20"/>
          <w:szCs w:val="20"/>
        </w:rPr>
      </w:pPr>
      <w:r w:rsidRPr="00294BD5">
        <w:rPr>
          <w:rFonts w:asciiTheme="majorHAnsi" w:hAnsiTheme="majorHAnsi" w:cs="Arial"/>
          <w:sz w:val="20"/>
          <w:szCs w:val="20"/>
        </w:rPr>
        <w:t xml:space="preserve">Os prazos e condições para postular repactuação, reajuste, reequilíbrio econômico e financeiro, devem atender ao disposto na lei 14.133/21, </w:t>
      </w:r>
      <w:proofErr w:type="gramStart"/>
      <w:r w:rsidRPr="00294BD5">
        <w:rPr>
          <w:rFonts w:asciiTheme="majorHAnsi" w:hAnsiTheme="majorHAnsi" w:cs="Arial"/>
          <w:sz w:val="20"/>
          <w:szCs w:val="20"/>
        </w:rPr>
        <w:t>sob pena</w:t>
      </w:r>
      <w:proofErr w:type="gramEnd"/>
      <w:r w:rsidRPr="00294BD5">
        <w:rPr>
          <w:rFonts w:asciiTheme="majorHAnsi" w:hAnsiTheme="majorHAnsi" w:cs="Arial"/>
          <w:sz w:val="20"/>
          <w:szCs w:val="20"/>
        </w:rPr>
        <w:t xml:space="preserve"> de indeferimento liminar. </w:t>
      </w:r>
    </w:p>
    <w:p w14:paraId="42AEF1D7"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698176" behindDoc="1" locked="0" layoutInCell="1" allowOverlap="1" wp14:anchorId="7BC597C2" wp14:editId="665BF2FF">
                <wp:simplePos x="0" y="0"/>
                <wp:positionH relativeFrom="page">
                  <wp:posOffset>701040</wp:posOffset>
                </wp:positionH>
                <wp:positionV relativeFrom="paragraph">
                  <wp:posOffset>169787</wp:posOffset>
                </wp:positionV>
                <wp:extent cx="6428105" cy="17081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41" o:spid="_x0000_s1073" type="#_x0000_t202" style="position:absolute;left:0;text-align:left;margin-left:55.2pt;margin-top:13.35pt;width:506.15pt;height:13.45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" fillcolor="#d6e2bb" stroked="f">
                <v:path arrowok="t"/>
                <v:textbox inset="0,0,0,0">
                  <w:txbxContent>
                    <w:p w14:paraId="70F060EC" w14:textId="77777777" w:rsidR="00FC6A69" w:rsidRDefault="00FC6A6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shape>
            </w:pict>
          </mc:Fallback>
        </mc:AlternateContent>
      </w:r>
    </w:p>
    <w:p w14:paraId="4C8096ED"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b/>
          <w:spacing w:val="-4"/>
          <w:sz w:val="20"/>
          <w:szCs w:val="20"/>
        </w:rPr>
        <w:t>8.1.</w:t>
      </w:r>
      <w:r w:rsidRPr="00294BD5">
        <w:rPr>
          <w:rFonts w:asciiTheme="majorHAnsi" w:hAnsiTheme="majorHAnsi" w:cs="Arial"/>
          <w:b/>
          <w:sz w:val="20"/>
          <w:szCs w:val="20"/>
        </w:rPr>
        <w:tab/>
      </w:r>
      <w:r w:rsidRPr="00294BD5">
        <w:rPr>
          <w:rFonts w:asciiTheme="majorHAnsi" w:hAnsiTheme="majorHAnsi" w:cs="Arial"/>
          <w:sz w:val="20"/>
          <w:szCs w:val="20"/>
        </w:rPr>
        <w:t>Não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haverá</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exigência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garantia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execução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presente</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contratação.</w:t>
      </w:r>
    </w:p>
    <w:p w14:paraId="7C2AE96C"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02272" behindDoc="1" locked="0" layoutInCell="1" allowOverlap="1" wp14:anchorId="708614D9" wp14:editId="62DABE78">
                <wp:simplePos x="0" y="0"/>
                <wp:positionH relativeFrom="page">
                  <wp:posOffset>701040</wp:posOffset>
                </wp:positionH>
                <wp:positionV relativeFrom="paragraph">
                  <wp:posOffset>171097</wp:posOffset>
                </wp:positionV>
                <wp:extent cx="6428105" cy="170815"/>
                <wp:effectExtent l="0" t="0" r="0" b="0"/>
                <wp:wrapTopAndBottom/>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142" o:spid="_x0000_s1074" type="#_x0000_t202" style="position:absolute;left:0;text-align:left;margin-left:55.2pt;margin-top:13.45pt;width:506.15pt;height:13.45pt;z-index:-25161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" fillcolor="#d6e2bb" stroked="f">
                <v:path arrowok="t"/>
                <v:textbox inset="0,0,0,0">
                  <w:txbxContent>
                    <w:p w14:paraId="6D4E7061" w14:textId="77777777" w:rsidR="00FC6A69" w:rsidRDefault="00FC6A6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14:paraId="1549C095" w14:textId="11992DFF" w:rsidR="00850255" w:rsidRPr="00294BD5" w:rsidRDefault="00984DD6" w:rsidP="00294BD5">
      <w:pPr>
        <w:pStyle w:val="Corpodetexto"/>
        <w:ind w:left="204" w:right="197"/>
        <w:rPr>
          <w:rFonts w:asciiTheme="majorHAnsi" w:hAnsiTheme="majorHAnsi" w:cs="Arial"/>
          <w:color w:val="FF0000"/>
          <w:sz w:val="20"/>
          <w:szCs w:val="20"/>
        </w:rPr>
      </w:pPr>
      <w:r w:rsidRPr="00294BD5">
        <w:rPr>
          <w:rFonts w:asciiTheme="majorHAnsi" w:hAnsiTheme="majorHAnsi" w:cs="Arial"/>
          <w:b/>
          <w:spacing w:val="-4"/>
          <w:sz w:val="20"/>
          <w:szCs w:val="20"/>
        </w:rPr>
        <w:t>9.1.</w:t>
      </w:r>
      <w:r w:rsidRPr="00294BD5">
        <w:rPr>
          <w:rFonts w:asciiTheme="majorHAnsi" w:hAnsiTheme="majorHAnsi" w:cs="Arial"/>
          <w:b/>
          <w:sz w:val="20"/>
          <w:szCs w:val="20"/>
        </w:rPr>
        <w:tab/>
      </w:r>
      <w:r w:rsidRPr="00294BD5">
        <w:rPr>
          <w:rFonts w:asciiTheme="majorHAnsi" w:hAnsiTheme="majorHAnsi" w:cs="Arial"/>
          <w:sz w:val="20"/>
          <w:szCs w:val="20"/>
        </w:rPr>
        <w:t xml:space="preserve">As condições de entrega e recebimento do objeto </w:t>
      </w:r>
      <w:r w:rsidR="005A6FFE" w:rsidRPr="00294BD5">
        <w:rPr>
          <w:rFonts w:asciiTheme="majorHAnsi" w:hAnsiTheme="majorHAnsi" w:cs="Arial"/>
          <w:sz w:val="20"/>
          <w:szCs w:val="20"/>
        </w:rPr>
        <w:t xml:space="preserve">devem atender ao disposto no </w:t>
      </w:r>
      <w:r w:rsidRPr="00294BD5">
        <w:rPr>
          <w:rFonts w:asciiTheme="majorHAnsi" w:hAnsiTheme="majorHAnsi" w:cs="Arial"/>
          <w:sz w:val="20"/>
          <w:szCs w:val="20"/>
        </w:rPr>
        <w:t>Termo de Referência, anexo ao Edital.</w:t>
      </w:r>
    </w:p>
    <w:p w14:paraId="496DE0C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06368" behindDoc="1" locked="0" layoutInCell="1" allowOverlap="1" wp14:anchorId="7CC9E253" wp14:editId="67FC7719">
                <wp:simplePos x="0" y="0"/>
                <wp:positionH relativeFrom="page">
                  <wp:posOffset>701040</wp:posOffset>
                </wp:positionH>
                <wp:positionV relativeFrom="paragraph">
                  <wp:posOffset>170999</wp:posOffset>
                </wp:positionV>
                <wp:extent cx="6428105" cy="17081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43" o:spid="_x0000_s1075" type="#_x0000_t202" style="position:absolute;left:0;text-align:left;margin-left:55.2pt;margin-top:13.45pt;width:506.15pt;height:13.45pt;z-index:-251610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" fillcolor="#d6e2bb" stroked="f">
                <v:path arrowok="t"/>
                <v:textbox inset="0,0,0,0">
                  <w:txbxContent>
                    <w:p w14:paraId="550B1DC3" w14:textId="77777777" w:rsidR="00FC6A69" w:rsidRDefault="00FC6A6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shape>
            </w:pict>
          </mc:Fallback>
        </mc:AlternateContent>
      </w:r>
    </w:p>
    <w:p w14:paraId="17552B88" w14:textId="5C36F0E6" w:rsidR="00850255" w:rsidRPr="00294BD5" w:rsidRDefault="00984DD6" w:rsidP="00294BD5">
      <w:pPr>
        <w:ind w:left="204" w:right="197"/>
        <w:rPr>
          <w:rFonts w:asciiTheme="majorHAnsi" w:hAnsiTheme="majorHAnsi" w:cs="Arial"/>
          <w:sz w:val="20"/>
          <w:szCs w:val="20"/>
        </w:rPr>
      </w:pPr>
      <w:r w:rsidRPr="00294BD5">
        <w:rPr>
          <w:rFonts w:asciiTheme="majorHAnsi" w:hAnsiTheme="majorHAnsi" w:cs="Arial"/>
          <w:b/>
          <w:spacing w:val="-2"/>
          <w:sz w:val="20"/>
          <w:szCs w:val="20"/>
        </w:rPr>
        <w:t>10.1.</w:t>
      </w:r>
      <w:r w:rsidRPr="00294BD5">
        <w:rPr>
          <w:rFonts w:asciiTheme="majorHAnsi" w:hAnsiTheme="majorHAnsi" w:cs="Arial"/>
          <w:b/>
          <w:sz w:val="20"/>
          <w:szCs w:val="20"/>
        </w:rPr>
        <w:tab/>
      </w:r>
      <w:r w:rsidRPr="00294BD5">
        <w:rPr>
          <w:rFonts w:asciiTheme="majorHAnsi" w:hAnsiTheme="majorHAnsi" w:cs="Arial"/>
          <w:sz w:val="20"/>
          <w:szCs w:val="20"/>
        </w:rPr>
        <w:t xml:space="preserve">A fiscalização da execução do objeto será efetuada </w:t>
      </w:r>
      <w:proofErr w:type="gramStart"/>
      <w:r w:rsidRPr="00294BD5">
        <w:rPr>
          <w:rFonts w:asciiTheme="majorHAnsi" w:hAnsiTheme="majorHAnsi" w:cs="Arial"/>
          <w:sz w:val="20"/>
          <w:szCs w:val="20"/>
        </w:rPr>
        <w:t>pelo(</w:t>
      </w:r>
      <w:proofErr w:type="gramEnd"/>
      <w:r w:rsidRPr="00294BD5">
        <w:rPr>
          <w:rFonts w:asciiTheme="majorHAnsi" w:hAnsiTheme="majorHAnsi" w:cs="Arial"/>
          <w:sz w:val="20"/>
          <w:szCs w:val="20"/>
        </w:rPr>
        <w:t xml:space="preserve">a) fiscal de contrato: Sr.(a) </w:t>
      </w:r>
      <w:r w:rsidR="00CA73E3" w:rsidRPr="00294BD5">
        <w:rPr>
          <w:rFonts w:asciiTheme="majorHAnsi" w:hAnsiTheme="majorHAnsi" w:cs="Arial"/>
          <w:b/>
          <w:sz w:val="20"/>
          <w:szCs w:val="20"/>
        </w:rPr>
        <w:t>XXXXXXXXXXXXXXXXXXX, Nomeada pela Portaria xx/</w:t>
      </w:r>
      <w:r w:rsidR="001C0F18" w:rsidRPr="00294BD5">
        <w:rPr>
          <w:rFonts w:asciiTheme="majorHAnsi" w:hAnsiTheme="majorHAnsi" w:cs="Arial"/>
          <w:b/>
          <w:sz w:val="20"/>
          <w:szCs w:val="20"/>
        </w:rPr>
        <w:t>2026</w:t>
      </w:r>
      <w:r w:rsidRPr="00294BD5">
        <w:rPr>
          <w:rFonts w:asciiTheme="majorHAnsi" w:hAnsiTheme="majorHAnsi" w:cs="Arial"/>
          <w:sz w:val="20"/>
          <w:szCs w:val="20"/>
        </w:rPr>
        <w:t>, na forma estabelecida no Termo de Referência, anexo do Edital.</w:t>
      </w:r>
    </w:p>
    <w:p w14:paraId="3973AFD6"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10464" behindDoc="1" locked="0" layoutInCell="1" allowOverlap="1" wp14:anchorId="5B71D81E" wp14:editId="397CCF2A">
                <wp:simplePos x="0" y="0"/>
                <wp:positionH relativeFrom="page">
                  <wp:posOffset>701040</wp:posOffset>
                </wp:positionH>
                <wp:positionV relativeFrom="paragraph">
                  <wp:posOffset>172886</wp:posOffset>
                </wp:positionV>
                <wp:extent cx="6428105" cy="170815"/>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wps:txbx>
                      <wps:bodyPr wrap="square" lIns="0" tIns="0" rIns="0" bIns="0" rtlCol="0">
                        <a:noAutofit/>
                      </wps:bodyPr>
                    </wps:wsp>
                  </a:graphicData>
                </a:graphic>
              </wp:anchor>
            </w:drawing>
          </mc:Choice>
          <mc:Fallback>
            <w:pict>
              <v:shape id="Textbox 144" o:spid="_x0000_s1076" type="#_x0000_t202" style="position:absolute;left:0;text-align:left;margin-left:55.2pt;margin-top:13.6pt;width:506.15pt;height:13.45pt;z-index:-251606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BPo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" fillcolor="#d6e2bb" stroked="f">
                <v:path arrowok="t"/>
                <v:textbox inset="0,0,0,0">
                  <w:txbxContent>
                    <w:p w14:paraId="54B43A17" w14:textId="77777777" w:rsidR="00FC6A69" w:rsidRDefault="00FC6A6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shape>
            </w:pict>
          </mc:Fallback>
        </mc:AlternateContent>
      </w:r>
    </w:p>
    <w:p w14:paraId="5AD3BDF3" w14:textId="77777777" w:rsidR="007B3EC0" w:rsidRPr="00294BD5" w:rsidRDefault="00984DD6" w:rsidP="00294BD5">
      <w:pPr>
        <w:pStyle w:val="Corpodetexto"/>
        <w:numPr>
          <w:ilvl w:val="2"/>
          <w:numId w:val="7"/>
        </w:numPr>
        <w:ind w:left="204" w:right="197" w:firstLine="0"/>
        <w:rPr>
          <w:rFonts w:asciiTheme="majorHAnsi" w:hAnsiTheme="majorHAnsi" w:cs="Arial"/>
          <w:spacing w:val="-2"/>
          <w:sz w:val="20"/>
          <w:szCs w:val="20"/>
        </w:rPr>
      </w:pPr>
      <w:r w:rsidRPr="00294BD5">
        <w:rPr>
          <w:rFonts w:asciiTheme="majorHAnsi" w:hAnsiTheme="majorHAnsi" w:cs="Arial"/>
          <w:sz w:val="20"/>
          <w:szCs w:val="20"/>
        </w:rPr>
        <w:t>As</w:t>
      </w:r>
      <w:r w:rsidR="005A6FFE" w:rsidRPr="00294BD5">
        <w:rPr>
          <w:rFonts w:asciiTheme="majorHAnsi" w:hAnsiTheme="majorHAnsi" w:cs="Arial"/>
          <w:sz w:val="20"/>
          <w:szCs w:val="20"/>
        </w:rPr>
        <w:t xml:space="preserve"> partes são vinculadas às </w:t>
      </w:r>
      <w:r w:rsidRPr="00294BD5">
        <w:rPr>
          <w:rFonts w:asciiTheme="majorHAnsi" w:hAnsiTheme="majorHAnsi" w:cs="Arial"/>
          <w:sz w:val="20"/>
          <w:szCs w:val="20"/>
        </w:rPr>
        <w:t>obrigações</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previstas</w:t>
      </w:r>
      <w:r w:rsidRPr="00294BD5">
        <w:rPr>
          <w:rFonts w:asciiTheme="majorHAnsi" w:hAnsiTheme="majorHAnsi" w:cs="Arial"/>
          <w:spacing w:val="26"/>
          <w:sz w:val="20"/>
          <w:szCs w:val="20"/>
        </w:rPr>
        <w:t xml:space="preserve"> </w:t>
      </w:r>
      <w:r w:rsidRPr="00294BD5">
        <w:rPr>
          <w:rFonts w:asciiTheme="majorHAnsi" w:hAnsiTheme="majorHAnsi" w:cs="Arial"/>
          <w:sz w:val="20"/>
          <w:szCs w:val="20"/>
        </w:rPr>
        <w:t>no</w:t>
      </w:r>
      <w:r w:rsidRPr="00294BD5">
        <w:rPr>
          <w:rFonts w:asciiTheme="majorHAnsi" w:hAnsiTheme="majorHAnsi" w:cs="Arial"/>
          <w:spacing w:val="25"/>
          <w:sz w:val="20"/>
          <w:szCs w:val="20"/>
        </w:rPr>
        <w:t xml:space="preserve"> </w:t>
      </w:r>
      <w:r w:rsidR="005A6FFE" w:rsidRPr="00294BD5">
        <w:rPr>
          <w:rFonts w:asciiTheme="majorHAnsi" w:hAnsiTheme="majorHAnsi" w:cs="Arial"/>
          <w:spacing w:val="25"/>
          <w:sz w:val="20"/>
          <w:szCs w:val="20"/>
        </w:rPr>
        <w:t xml:space="preserve">Edital, </w:t>
      </w:r>
      <w:r w:rsidRPr="00294BD5">
        <w:rPr>
          <w:rFonts w:asciiTheme="majorHAnsi" w:hAnsiTheme="majorHAnsi" w:cs="Arial"/>
          <w:sz w:val="20"/>
          <w:szCs w:val="20"/>
        </w:rPr>
        <w:t>Termo</w:t>
      </w:r>
      <w:r w:rsidRPr="00294BD5">
        <w:rPr>
          <w:rFonts w:asciiTheme="majorHAnsi" w:hAnsiTheme="majorHAnsi" w:cs="Arial"/>
          <w:spacing w:val="25"/>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7"/>
          <w:sz w:val="20"/>
          <w:szCs w:val="20"/>
        </w:rPr>
        <w:t xml:space="preserve"> </w:t>
      </w:r>
      <w:r w:rsidRPr="00294BD5">
        <w:rPr>
          <w:rFonts w:asciiTheme="majorHAnsi" w:hAnsiTheme="majorHAnsi" w:cs="Arial"/>
          <w:sz w:val="20"/>
          <w:szCs w:val="20"/>
        </w:rPr>
        <w:t>Referência</w:t>
      </w:r>
      <w:r w:rsidR="005A6FFE" w:rsidRPr="00294BD5">
        <w:rPr>
          <w:rFonts w:asciiTheme="majorHAnsi" w:hAnsiTheme="majorHAnsi" w:cs="Arial"/>
          <w:spacing w:val="28"/>
          <w:sz w:val="20"/>
          <w:szCs w:val="20"/>
        </w:rPr>
        <w:t xml:space="preserve"> </w:t>
      </w:r>
      <w:r w:rsidRPr="00294BD5">
        <w:rPr>
          <w:rFonts w:asciiTheme="majorHAnsi" w:hAnsiTheme="majorHAnsi" w:cs="Arial"/>
          <w:sz w:val="20"/>
          <w:szCs w:val="20"/>
        </w:rPr>
        <w:t xml:space="preserve">anexo </w:t>
      </w:r>
      <w:r w:rsidR="00BE4890" w:rsidRPr="00294BD5">
        <w:rPr>
          <w:rFonts w:asciiTheme="majorHAnsi" w:hAnsiTheme="majorHAnsi" w:cs="Arial"/>
          <w:sz w:val="20"/>
          <w:szCs w:val="20"/>
        </w:rPr>
        <w:t>a</w:t>
      </w:r>
      <w:r w:rsidRPr="00294BD5">
        <w:rPr>
          <w:rFonts w:asciiTheme="majorHAnsi" w:hAnsiTheme="majorHAnsi" w:cs="Arial"/>
          <w:sz w:val="20"/>
          <w:szCs w:val="20"/>
        </w:rPr>
        <w:t>o Edital</w:t>
      </w:r>
      <w:r w:rsidR="007B3EC0" w:rsidRPr="00294BD5">
        <w:rPr>
          <w:rFonts w:asciiTheme="majorHAnsi" w:hAnsiTheme="majorHAnsi" w:cs="Arial"/>
          <w:sz w:val="20"/>
          <w:szCs w:val="20"/>
        </w:rPr>
        <w:t>.</w:t>
      </w:r>
    </w:p>
    <w:p w14:paraId="50D93A86" w14:textId="14575C60" w:rsidR="007B3EC0" w:rsidRPr="00294BD5" w:rsidRDefault="007B3EC0" w:rsidP="00294BD5">
      <w:pPr>
        <w:widowControl/>
        <w:autoSpaceDE/>
        <w:autoSpaceDN/>
        <w:ind w:left="204" w:right="197"/>
        <w:jc w:val="both"/>
        <w:rPr>
          <w:rFonts w:asciiTheme="majorHAnsi" w:eastAsiaTheme="minorHAnsi" w:hAnsiTheme="majorHAnsi" w:cs="Arial"/>
          <w:b/>
          <w:color w:val="000000"/>
          <w:sz w:val="20"/>
          <w:szCs w:val="20"/>
          <w:lang w:val="pt-BR"/>
        </w:rPr>
      </w:pPr>
      <w:proofErr w:type="gramStart"/>
      <w:r w:rsidRPr="00294BD5">
        <w:rPr>
          <w:rFonts w:asciiTheme="majorHAnsi" w:hAnsiTheme="majorHAnsi" w:cs="Arial"/>
          <w:sz w:val="20"/>
          <w:szCs w:val="20"/>
        </w:rPr>
        <w:t>11.1.2.</w:t>
      </w:r>
      <w:proofErr w:type="gramEnd"/>
      <w:r w:rsidRPr="00294BD5">
        <w:rPr>
          <w:rFonts w:asciiTheme="majorHAnsi" w:hAnsiTheme="majorHAnsi" w:cs="Arial"/>
          <w:sz w:val="20"/>
          <w:szCs w:val="20"/>
        </w:rPr>
        <w:t>São obrigações do Contratante</w:t>
      </w:r>
      <w:r w:rsidR="00397D9F" w:rsidRPr="00294BD5">
        <w:rPr>
          <w:rFonts w:asciiTheme="majorHAnsi" w:hAnsiTheme="majorHAnsi" w:cs="Arial"/>
          <w:sz w:val="20"/>
          <w:szCs w:val="20"/>
        </w:rPr>
        <w:t>, sem prejuízo do disposto no Edital e termo de referência</w:t>
      </w:r>
      <w:r w:rsidRPr="00294BD5">
        <w:rPr>
          <w:rFonts w:asciiTheme="majorHAnsi" w:hAnsiTheme="majorHAnsi" w:cs="Arial"/>
          <w:sz w:val="20"/>
          <w:szCs w:val="20"/>
        </w:rPr>
        <w:t>:</w:t>
      </w:r>
    </w:p>
    <w:p w14:paraId="38A6F967" w14:textId="4041B9FF"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sz w:val="20"/>
          <w:szCs w:val="20"/>
        </w:rPr>
        <w:t>a</w:t>
      </w:r>
      <w:proofErr w:type="gramEnd"/>
      <w:r w:rsidRPr="00294BD5">
        <w:rPr>
          <w:rFonts w:asciiTheme="majorHAnsi" w:hAnsiTheme="majorHAnsi" w:cs="Arial"/>
          <w:sz w:val="20"/>
          <w:szCs w:val="20"/>
        </w:rPr>
        <w:t>)Exigir o cumprimento de todas as obrigações assumidas pelo Contratado, de acordo com o contrato e seus anexos;</w:t>
      </w:r>
    </w:p>
    <w:p w14:paraId="78BAAC45" w14:textId="0DF6B0A1"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sz w:val="20"/>
          <w:szCs w:val="20"/>
        </w:rPr>
        <w:t>b)</w:t>
      </w:r>
      <w:proofErr w:type="gramEnd"/>
      <w:r w:rsidRPr="00294BD5">
        <w:rPr>
          <w:rFonts w:asciiTheme="majorHAnsi" w:hAnsiTheme="majorHAnsi" w:cs="Arial"/>
          <w:sz w:val="20"/>
          <w:szCs w:val="20"/>
        </w:rPr>
        <w:t>Receber o objeto no prazo e condições estabelecidas no Termo de Referência;</w:t>
      </w:r>
    </w:p>
    <w:p w14:paraId="2C6FDAB0" w14:textId="56F1BBFA"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sz w:val="20"/>
          <w:szCs w:val="20"/>
        </w:rPr>
        <w:t>c)</w:t>
      </w:r>
      <w:proofErr w:type="gramEnd"/>
      <w:r w:rsidRPr="00294BD5">
        <w:rPr>
          <w:rFonts w:asciiTheme="majorHAnsi" w:hAnsiTheme="majorHAnsi" w:cs="Arial"/>
          <w:sz w:val="20"/>
          <w:szCs w:val="20"/>
        </w:rPr>
        <w:t>Notificar o Contratado, por escrito, sobre vícios, defeitos ou incorreções verificadas no objeto fornecido, para que seja por ele substituído, reparado ou corrigido, no total ou em parte, às suas expensas;</w:t>
      </w:r>
    </w:p>
    <w:p w14:paraId="5A256315" w14:textId="3624D12D"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sz w:val="20"/>
          <w:szCs w:val="20"/>
        </w:rPr>
        <w:t>d)</w:t>
      </w:r>
      <w:proofErr w:type="gramEnd"/>
      <w:r w:rsidRPr="00294BD5">
        <w:rPr>
          <w:rFonts w:asciiTheme="majorHAnsi" w:hAnsiTheme="majorHAnsi" w:cs="Arial"/>
          <w:sz w:val="20"/>
          <w:szCs w:val="20"/>
        </w:rPr>
        <w:t>Acompanhar e fiscalizar a execução do contrato e o cumprimento das obrigações pelo Contratado;</w:t>
      </w:r>
    </w:p>
    <w:p w14:paraId="675711F7" w14:textId="554A42E7"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sz w:val="20"/>
          <w:szCs w:val="20"/>
        </w:rPr>
        <w:t>e</w:t>
      </w:r>
      <w:proofErr w:type="gramEnd"/>
      <w:r w:rsidRPr="00294BD5">
        <w:rPr>
          <w:rFonts w:asciiTheme="majorHAnsi" w:hAnsiTheme="majorHAnsi" w:cs="Arial"/>
          <w:sz w:val="20"/>
          <w:szCs w:val="20"/>
        </w:rPr>
        <w:t>)Efetuar o pagamento ao Contratado</w:t>
      </w:r>
      <w:r w:rsidRPr="00294BD5">
        <w:rPr>
          <w:rFonts w:asciiTheme="majorHAnsi" w:hAnsiTheme="majorHAnsi" w:cs="Arial"/>
          <w:b/>
          <w:sz w:val="20"/>
          <w:szCs w:val="20"/>
        </w:rPr>
        <w:t xml:space="preserve"> </w:t>
      </w:r>
      <w:r w:rsidRPr="00294BD5">
        <w:rPr>
          <w:rFonts w:asciiTheme="majorHAnsi" w:hAnsiTheme="majorHAnsi" w:cs="Arial"/>
          <w:sz w:val="20"/>
          <w:szCs w:val="20"/>
        </w:rPr>
        <w:t>do valor correspondente ao fornecimento do objeto, no prazo, forma e condições estabelecidos no presente Contrato;</w:t>
      </w:r>
    </w:p>
    <w:p w14:paraId="12591BCE" w14:textId="0E1A1CA9" w:rsidR="007B3EC0" w:rsidRPr="00294BD5" w:rsidRDefault="007B3EC0" w:rsidP="00294BD5">
      <w:pPr>
        <w:widowControl/>
        <w:autoSpaceDE/>
        <w:autoSpaceDN/>
        <w:ind w:left="204" w:right="197"/>
        <w:jc w:val="both"/>
        <w:rPr>
          <w:rFonts w:asciiTheme="majorHAnsi" w:hAnsiTheme="majorHAnsi" w:cs="Arial"/>
          <w:b/>
          <w:sz w:val="20"/>
          <w:szCs w:val="20"/>
        </w:rPr>
      </w:pPr>
      <w:proofErr w:type="gramStart"/>
      <w:r w:rsidRPr="00294BD5">
        <w:rPr>
          <w:rFonts w:asciiTheme="majorHAnsi" w:hAnsiTheme="majorHAnsi" w:cs="Arial"/>
          <w:bCs/>
          <w:sz w:val="20"/>
          <w:szCs w:val="20"/>
        </w:rPr>
        <w:t>f)</w:t>
      </w:r>
      <w:proofErr w:type="gramEnd"/>
      <w:r w:rsidRPr="00294BD5">
        <w:rPr>
          <w:rFonts w:asciiTheme="majorHAnsi" w:hAnsiTheme="majorHAnsi" w:cs="Arial"/>
          <w:bCs/>
          <w:sz w:val="20"/>
          <w:szCs w:val="20"/>
        </w:rPr>
        <w:t>Aplicar ao Contratado sanções motivadas pela inexecução total ou parcial do Contrato;</w:t>
      </w:r>
    </w:p>
    <w:p w14:paraId="7F8C76F6" w14:textId="5D362257" w:rsidR="007B3EC0" w:rsidRPr="00294BD5" w:rsidRDefault="007B3EC0"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g)</w:t>
      </w:r>
      <w:proofErr w:type="gramEnd"/>
      <w:r w:rsidRPr="00294BD5">
        <w:rPr>
          <w:rFonts w:asciiTheme="majorHAnsi" w:hAnsiTheme="majorHAnsi" w:cs="Arial"/>
          <w:sz w:val="20"/>
          <w:szCs w:val="20"/>
        </w:rPr>
        <w:t xml:space="preserve">Cientificar o </w:t>
      </w:r>
      <w:r w:rsidRPr="00294BD5">
        <w:rPr>
          <w:rFonts w:asciiTheme="majorHAnsi" w:hAnsiTheme="majorHAnsi" w:cs="Arial"/>
          <w:bCs/>
          <w:sz w:val="20"/>
          <w:szCs w:val="20"/>
        </w:rPr>
        <w:t>órgão</w:t>
      </w:r>
      <w:r w:rsidRPr="00294BD5">
        <w:rPr>
          <w:rFonts w:asciiTheme="majorHAnsi" w:hAnsiTheme="majorHAnsi" w:cs="Arial"/>
          <w:sz w:val="20"/>
          <w:szCs w:val="20"/>
        </w:rPr>
        <w:t xml:space="preserve"> de representação judicial da Advocacia-Geral da União para adoção das medidas cabíveis quando do descumprimento de obrigações pelo Contratado;</w:t>
      </w:r>
    </w:p>
    <w:p w14:paraId="4ABCC65C" w14:textId="546F7AEF" w:rsidR="007B3EC0" w:rsidRPr="00294BD5" w:rsidRDefault="007B3EC0" w:rsidP="00294BD5">
      <w:pPr>
        <w:widowControl/>
        <w:autoSpaceDE/>
        <w:autoSpaceDN/>
        <w:ind w:left="204" w:right="197"/>
        <w:jc w:val="both"/>
        <w:rPr>
          <w:rFonts w:asciiTheme="majorHAnsi" w:hAnsiTheme="majorHAnsi" w:cs="Arial"/>
          <w:bCs/>
          <w:sz w:val="20"/>
          <w:szCs w:val="20"/>
        </w:rPr>
      </w:pPr>
      <w:proofErr w:type="gramStart"/>
      <w:r w:rsidRPr="00294BD5">
        <w:rPr>
          <w:rFonts w:asciiTheme="majorHAnsi" w:hAnsiTheme="majorHAnsi" w:cs="Arial"/>
          <w:bCs/>
          <w:sz w:val="20"/>
          <w:szCs w:val="20"/>
        </w:rPr>
        <w:t>h)</w:t>
      </w:r>
      <w:proofErr w:type="gramEnd"/>
      <w:r w:rsidRPr="00294BD5">
        <w:rPr>
          <w:rFonts w:asciiTheme="majorHAnsi" w:hAnsiTheme="majorHAnsi" w:cs="Arial"/>
          <w:bCs/>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CE6A43B" w14:textId="4F06F941" w:rsidR="007B3EC0" w:rsidRPr="00294BD5" w:rsidRDefault="007B3EC0" w:rsidP="00294BD5">
      <w:pPr>
        <w:widowControl/>
        <w:autoSpaceDE/>
        <w:autoSpaceDN/>
        <w:ind w:left="204" w:right="197"/>
        <w:jc w:val="both"/>
        <w:rPr>
          <w:rFonts w:asciiTheme="majorHAnsi" w:hAnsiTheme="majorHAnsi" w:cs="Arial"/>
          <w:bCs/>
          <w:iCs/>
          <w:sz w:val="20"/>
          <w:szCs w:val="20"/>
        </w:rPr>
      </w:pPr>
      <w:proofErr w:type="gramStart"/>
      <w:r w:rsidRPr="00294BD5">
        <w:rPr>
          <w:rFonts w:asciiTheme="majorHAnsi" w:hAnsiTheme="majorHAnsi" w:cs="Arial"/>
          <w:bCs/>
          <w:iCs/>
          <w:sz w:val="20"/>
          <w:szCs w:val="20"/>
        </w:rPr>
        <w:t>i)</w:t>
      </w:r>
      <w:proofErr w:type="gramEnd"/>
      <w:r w:rsidRPr="00294BD5">
        <w:rPr>
          <w:rFonts w:asciiTheme="majorHAnsi" w:hAnsiTheme="majorHAnsi" w:cs="Arial"/>
          <w:bCs/>
          <w:iCs/>
          <w:sz w:val="20"/>
          <w:szCs w:val="20"/>
        </w:rPr>
        <w:t>Notificar os emitentes das garantias quanto ao início de processo administrativo para apuração de descumprimento de cláusulas contratuais, quando for o caso.</w:t>
      </w:r>
    </w:p>
    <w:p w14:paraId="77374D10" w14:textId="7DE9A2FA" w:rsidR="007B3EC0" w:rsidRPr="00294BD5" w:rsidRDefault="007B3EC0" w:rsidP="00294BD5">
      <w:pPr>
        <w:widowControl/>
        <w:autoSpaceDE/>
        <w:autoSpaceDN/>
        <w:ind w:left="204" w:right="197"/>
        <w:jc w:val="both"/>
        <w:rPr>
          <w:rFonts w:asciiTheme="majorHAnsi" w:hAnsiTheme="majorHAnsi" w:cs="Arial"/>
          <w:bCs/>
          <w:iCs/>
          <w:sz w:val="20"/>
          <w:szCs w:val="20"/>
        </w:rPr>
      </w:pPr>
      <w:proofErr w:type="gramStart"/>
      <w:r w:rsidRPr="00294BD5">
        <w:rPr>
          <w:rFonts w:asciiTheme="majorHAnsi" w:hAnsiTheme="majorHAnsi" w:cs="Arial"/>
          <w:iCs/>
          <w:sz w:val="20"/>
          <w:szCs w:val="20"/>
        </w:rPr>
        <w:t>j)</w:t>
      </w:r>
      <w:proofErr w:type="gramEnd"/>
      <w:r w:rsidRPr="00294BD5">
        <w:rPr>
          <w:rFonts w:asciiTheme="majorHAnsi" w:hAnsiTheme="majorHAnsi" w:cs="Arial"/>
          <w:iCs/>
          <w:sz w:val="20"/>
          <w:szCs w:val="20"/>
        </w:rPr>
        <w:t>Comunicar o Contratado na hipótese de posterior alteração do projeto pelo Contratante, no caso do art. 93, §2º, da Lei nº 14.133/21.</w:t>
      </w:r>
    </w:p>
    <w:p w14:paraId="1F9452A7" w14:textId="52CC625E" w:rsidR="007B3EC0" w:rsidRPr="00294BD5" w:rsidRDefault="007B3EC0"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l)</w:t>
      </w:r>
      <w:proofErr w:type="gramEnd"/>
      <w:r w:rsidRPr="00294BD5">
        <w:rPr>
          <w:rFonts w:asciiTheme="majorHAnsi" w:hAnsiTheme="majorHAnsi"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CA2F29" w14:textId="6146567C" w:rsidR="000428ED" w:rsidRPr="00294BD5" w:rsidRDefault="000428ED"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 xml:space="preserve">11.1.3. São obrigações </w:t>
      </w:r>
      <w:proofErr w:type="gramStart"/>
      <w:r w:rsidRPr="00294BD5">
        <w:rPr>
          <w:rFonts w:asciiTheme="majorHAnsi" w:hAnsiTheme="majorHAnsi" w:cs="Arial"/>
          <w:sz w:val="20"/>
          <w:szCs w:val="20"/>
        </w:rPr>
        <w:t>do(</w:t>
      </w:r>
      <w:proofErr w:type="gramEnd"/>
      <w:r w:rsidRPr="00294BD5">
        <w:rPr>
          <w:rFonts w:asciiTheme="majorHAnsi" w:hAnsiTheme="majorHAnsi" w:cs="Arial"/>
          <w:sz w:val="20"/>
          <w:szCs w:val="20"/>
        </w:rPr>
        <w:t>a) Contratado(a), sem prejuízo do disposto no Edital e termo de referência:</w:t>
      </w:r>
    </w:p>
    <w:p w14:paraId="08C7D63A" w14:textId="17A27245" w:rsidR="000428ED" w:rsidRPr="00294BD5" w:rsidRDefault="000428ED" w:rsidP="00294BD5">
      <w:pPr>
        <w:widowControl/>
        <w:autoSpaceDE/>
        <w:autoSpaceDN/>
        <w:ind w:left="204" w:right="197"/>
        <w:jc w:val="both"/>
        <w:rPr>
          <w:rFonts w:asciiTheme="majorHAnsi" w:eastAsiaTheme="minorHAnsi" w:hAnsiTheme="majorHAnsi" w:cs="Arial"/>
          <w:sz w:val="20"/>
          <w:szCs w:val="20"/>
          <w:lang w:val="pt-BR"/>
        </w:rPr>
      </w:pPr>
      <w:proofErr w:type="gramStart"/>
      <w:r w:rsidRPr="00294BD5">
        <w:rPr>
          <w:rFonts w:asciiTheme="majorHAnsi" w:hAnsiTheme="majorHAnsi" w:cs="Arial"/>
          <w:sz w:val="20"/>
          <w:szCs w:val="20"/>
        </w:rPr>
        <w:t>a</w:t>
      </w:r>
      <w:proofErr w:type="gramEnd"/>
      <w:r w:rsidRPr="00294BD5">
        <w:rPr>
          <w:rFonts w:asciiTheme="majorHAnsi" w:hAnsiTheme="majorHAnsi"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14:paraId="757219DA" w14:textId="40712A42" w:rsidR="000428ED" w:rsidRPr="00294BD5" w:rsidRDefault="000428ED" w:rsidP="00294BD5">
      <w:pPr>
        <w:pStyle w:val="PargrafodaLista"/>
        <w:widowControl/>
        <w:numPr>
          <w:ilvl w:val="0"/>
          <w:numId w:val="26"/>
        </w:numPr>
        <w:autoSpaceDE/>
        <w:autoSpaceDN/>
        <w:ind w:left="204" w:right="197" w:firstLine="0"/>
        <w:rPr>
          <w:rFonts w:asciiTheme="majorHAnsi" w:hAnsiTheme="majorHAnsi" w:cs="Arial"/>
          <w:sz w:val="20"/>
          <w:szCs w:val="20"/>
        </w:rPr>
      </w:pPr>
      <w:r w:rsidRPr="00294BD5">
        <w:rPr>
          <w:rFonts w:asciiTheme="majorHAnsi" w:hAnsiTheme="majorHAnsi" w:cs="Arial"/>
          <w:sz w:val="20"/>
          <w:szCs w:val="20"/>
        </w:rPr>
        <w:t>Manter, quando for o caso, ou exigido pela administração,</w:t>
      </w:r>
      <w:proofErr w:type="gramStart"/>
      <w:r w:rsidRPr="00294BD5">
        <w:rPr>
          <w:rFonts w:asciiTheme="majorHAnsi" w:hAnsiTheme="majorHAnsi" w:cs="Arial"/>
          <w:sz w:val="20"/>
          <w:szCs w:val="20"/>
        </w:rPr>
        <w:t xml:space="preserve">  </w:t>
      </w:r>
      <w:proofErr w:type="gramEnd"/>
      <w:r w:rsidRPr="00294BD5">
        <w:rPr>
          <w:rFonts w:asciiTheme="majorHAnsi" w:hAnsiTheme="majorHAnsi" w:cs="Arial"/>
          <w:sz w:val="20"/>
          <w:szCs w:val="20"/>
        </w:rPr>
        <w:t>preposto aceito pela Administração no local da obra ou do serviço para representá-lo na execução do contrato.</w:t>
      </w:r>
    </w:p>
    <w:p w14:paraId="5A7F0DA1" w14:textId="0C1D21ED" w:rsidR="000428ED" w:rsidRPr="00294BD5" w:rsidRDefault="000428ED" w:rsidP="00294BD5">
      <w:pPr>
        <w:pStyle w:val="PargrafodaLista"/>
        <w:widowControl/>
        <w:numPr>
          <w:ilvl w:val="0"/>
          <w:numId w:val="26"/>
        </w:numPr>
        <w:autoSpaceDE/>
        <w:autoSpaceDN/>
        <w:ind w:left="204" w:right="197" w:firstLine="0"/>
        <w:rPr>
          <w:rFonts w:asciiTheme="majorHAnsi" w:hAnsiTheme="majorHAnsi" w:cs="Arial"/>
          <w:sz w:val="20"/>
          <w:szCs w:val="20"/>
        </w:rPr>
      </w:pPr>
      <w:r w:rsidRPr="00294BD5">
        <w:rPr>
          <w:rFonts w:asciiTheme="majorHAnsi" w:hAnsiTheme="majorHAnsi" w:cs="Arial"/>
          <w:sz w:val="20"/>
          <w:szCs w:val="20"/>
        </w:rPr>
        <w:t>Atender às determinações regulares emitidas pelo fiscal do contrato ou autoridade superior (art. 137, II);</w:t>
      </w:r>
    </w:p>
    <w:p w14:paraId="573AB08E" w14:textId="3FFBCEB1" w:rsidR="000428ED" w:rsidRPr="00294BD5" w:rsidRDefault="000428ED"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 xml:space="preserve"> </w:t>
      </w:r>
      <w:proofErr w:type="gramStart"/>
      <w:r w:rsidRPr="00294BD5">
        <w:rPr>
          <w:rFonts w:asciiTheme="majorHAnsi" w:hAnsiTheme="majorHAnsi" w:cs="Arial"/>
          <w:sz w:val="20"/>
          <w:szCs w:val="20"/>
        </w:rPr>
        <w:t>d)</w:t>
      </w:r>
      <w:proofErr w:type="gramEnd"/>
      <w:r w:rsidRPr="00294BD5">
        <w:rPr>
          <w:rFonts w:asciiTheme="majorHAnsi" w:hAnsiTheme="majorHAnsi"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9413FA" w14:textId="385E528F" w:rsidR="000428ED" w:rsidRPr="00294BD5" w:rsidRDefault="000428ED"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e</w:t>
      </w:r>
      <w:proofErr w:type="gramEnd"/>
      <w:r w:rsidRPr="00294BD5">
        <w:rPr>
          <w:rFonts w:asciiTheme="majorHAnsi" w:hAnsiTheme="majorHAnsi" w:cs="Arial"/>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AA0C4BE" w14:textId="6FF0CACF" w:rsidR="000428ED" w:rsidRPr="00294BD5" w:rsidRDefault="000428ED" w:rsidP="00294BD5">
      <w:pPr>
        <w:widowControl/>
        <w:autoSpaceDE/>
        <w:autoSpaceDN/>
        <w:ind w:left="204" w:right="197"/>
        <w:jc w:val="both"/>
        <w:rPr>
          <w:rFonts w:asciiTheme="majorHAnsi" w:eastAsiaTheme="minorHAnsi" w:hAnsiTheme="majorHAnsi" w:cs="Arial"/>
          <w:sz w:val="20"/>
          <w:szCs w:val="20"/>
        </w:rPr>
      </w:pPr>
      <w:proofErr w:type="gramStart"/>
      <w:r w:rsidRPr="00294BD5">
        <w:rPr>
          <w:rFonts w:asciiTheme="majorHAnsi" w:hAnsiTheme="majorHAnsi" w:cs="Arial"/>
          <w:bCs/>
          <w:sz w:val="20"/>
          <w:szCs w:val="20"/>
        </w:rPr>
        <w:lastRenderedPageBreak/>
        <w:t>f)</w:t>
      </w:r>
      <w:proofErr w:type="gramEnd"/>
      <w:r w:rsidRPr="00294BD5">
        <w:rPr>
          <w:rFonts w:asciiTheme="majorHAnsi" w:hAnsiTheme="majorHAnsi"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4A86D1F" w14:textId="6D57F060" w:rsidR="000428ED" w:rsidRPr="00294BD5" w:rsidRDefault="000428ED"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g)</w:t>
      </w:r>
      <w:proofErr w:type="gramEnd"/>
      <w:r w:rsidRPr="00294BD5">
        <w:rPr>
          <w:rFonts w:asciiTheme="majorHAnsi" w:hAnsiTheme="majorHAnsi" w:cs="Arial"/>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A3376F" w14:textId="61AD7F85" w:rsidR="000428ED" w:rsidRPr="00294BD5" w:rsidRDefault="000428ED" w:rsidP="00294BD5">
      <w:pPr>
        <w:widowControl/>
        <w:autoSpaceDE/>
        <w:autoSpaceDN/>
        <w:ind w:left="204" w:right="197"/>
        <w:jc w:val="both"/>
        <w:rPr>
          <w:rFonts w:asciiTheme="majorHAnsi" w:eastAsiaTheme="minorHAnsi" w:hAnsiTheme="majorHAnsi" w:cs="Arial"/>
          <w:iCs/>
          <w:sz w:val="20"/>
          <w:szCs w:val="20"/>
        </w:rPr>
      </w:pPr>
      <w:r w:rsidRPr="00294BD5">
        <w:rPr>
          <w:rFonts w:asciiTheme="majorHAnsi" w:hAnsiTheme="majorHAnsi" w:cs="Arial"/>
          <w:i/>
          <w:iCs/>
          <w:sz w:val="20"/>
          <w:szCs w:val="20"/>
        </w:rPr>
        <w:t xml:space="preserve"> </w:t>
      </w:r>
      <w:proofErr w:type="gramStart"/>
      <w:r w:rsidRPr="00294BD5">
        <w:rPr>
          <w:rFonts w:asciiTheme="majorHAnsi" w:hAnsiTheme="majorHAnsi" w:cs="Arial"/>
          <w:i/>
          <w:iCs/>
          <w:sz w:val="20"/>
          <w:szCs w:val="20"/>
        </w:rPr>
        <w:t>h)</w:t>
      </w:r>
      <w:proofErr w:type="gramEnd"/>
      <w:r w:rsidRPr="00294BD5">
        <w:rPr>
          <w:rFonts w:asciiTheme="majorHAnsi" w:hAnsiTheme="majorHAnsi"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192821B" w14:textId="7D878413" w:rsidR="000428ED" w:rsidRPr="00294BD5" w:rsidRDefault="00123FEF" w:rsidP="00294BD5">
      <w:pPr>
        <w:widowControl/>
        <w:autoSpaceDE/>
        <w:autoSpaceDN/>
        <w:ind w:left="204" w:right="197"/>
        <w:jc w:val="both"/>
        <w:rPr>
          <w:rFonts w:asciiTheme="majorHAnsi" w:hAnsiTheme="majorHAnsi" w:cs="Arial"/>
          <w:sz w:val="20"/>
          <w:szCs w:val="20"/>
          <w:lang w:eastAsia="pt-BR"/>
        </w:rPr>
      </w:pPr>
      <w:r w:rsidRPr="00294BD5">
        <w:rPr>
          <w:rFonts w:asciiTheme="majorHAnsi" w:hAnsiTheme="majorHAnsi" w:cs="Arial"/>
          <w:sz w:val="20"/>
          <w:szCs w:val="20"/>
        </w:rPr>
        <w:t xml:space="preserve"> </w:t>
      </w:r>
      <w:proofErr w:type="gramStart"/>
      <w:r w:rsidRPr="00294BD5">
        <w:rPr>
          <w:rFonts w:asciiTheme="majorHAnsi" w:hAnsiTheme="majorHAnsi" w:cs="Arial"/>
          <w:sz w:val="20"/>
          <w:szCs w:val="20"/>
        </w:rPr>
        <w:t>i)</w:t>
      </w:r>
      <w:proofErr w:type="gramEnd"/>
      <w:r w:rsidR="000428ED" w:rsidRPr="00294BD5">
        <w:rPr>
          <w:rFonts w:asciiTheme="majorHAnsi" w:hAnsiTheme="majorHAnsi" w:cs="Arial"/>
          <w:sz w:val="20"/>
          <w:szCs w:val="20"/>
        </w:rPr>
        <w:t xml:space="preserve">Comunicar ao Fiscal do contrato, no prazo </w:t>
      </w:r>
      <w:r w:rsidRPr="00294BD5">
        <w:rPr>
          <w:rFonts w:asciiTheme="majorHAnsi" w:hAnsiTheme="majorHAnsi" w:cs="Arial"/>
          <w:sz w:val="20"/>
          <w:szCs w:val="20"/>
        </w:rPr>
        <w:t>fixado no termo de referência, qual</w:t>
      </w:r>
      <w:r w:rsidR="000428ED" w:rsidRPr="00294BD5">
        <w:rPr>
          <w:rFonts w:asciiTheme="majorHAnsi" w:hAnsiTheme="majorHAnsi" w:cs="Arial"/>
          <w:sz w:val="20"/>
          <w:szCs w:val="20"/>
        </w:rPr>
        <w:t>quer ocorrência anormal ou acidente que se verifique no local dos serviços.</w:t>
      </w:r>
    </w:p>
    <w:p w14:paraId="3C960520" w14:textId="6C3D39F5" w:rsidR="000428ED" w:rsidRPr="00294BD5" w:rsidRDefault="00123FEF"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 xml:space="preserve"> </w:t>
      </w:r>
      <w:proofErr w:type="gramStart"/>
      <w:r w:rsidRPr="00294BD5">
        <w:rPr>
          <w:rFonts w:asciiTheme="majorHAnsi" w:hAnsiTheme="majorHAnsi" w:cs="Arial"/>
          <w:sz w:val="20"/>
          <w:szCs w:val="20"/>
        </w:rPr>
        <w:t>j)</w:t>
      </w:r>
      <w:proofErr w:type="gramEnd"/>
      <w:r w:rsidR="000428ED" w:rsidRPr="00294BD5">
        <w:rPr>
          <w:rFonts w:asciiTheme="majorHAnsi" w:hAnsiTheme="majorHAnsi"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624F62C2" w14:textId="79E89DC3" w:rsidR="000428ED" w:rsidRPr="00294BD5" w:rsidRDefault="00123FEF"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 xml:space="preserve">   </w:t>
      </w:r>
      <w:proofErr w:type="gramStart"/>
      <w:r w:rsidRPr="00294BD5">
        <w:rPr>
          <w:rFonts w:asciiTheme="majorHAnsi" w:hAnsiTheme="majorHAnsi" w:cs="Arial"/>
          <w:sz w:val="20"/>
          <w:szCs w:val="20"/>
        </w:rPr>
        <w:t>l)</w:t>
      </w:r>
      <w:proofErr w:type="gramEnd"/>
      <w:r w:rsidR="000428ED" w:rsidRPr="00294BD5">
        <w:rPr>
          <w:rFonts w:asciiTheme="majorHAnsi" w:hAnsiTheme="majorHAnsi" w:cs="Arial"/>
          <w:sz w:val="20"/>
          <w:szCs w:val="20"/>
        </w:rPr>
        <w:t xml:space="preserve">Paralisar, por determinação do Contratante, qualquer atividade que não esteja sendo executada de </w:t>
      </w:r>
      <w:r w:rsidRPr="00294BD5">
        <w:rPr>
          <w:rFonts w:asciiTheme="majorHAnsi" w:hAnsiTheme="majorHAnsi" w:cs="Arial"/>
          <w:sz w:val="20"/>
          <w:szCs w:val="20"/>
        </w:rPr>
        <w:t>a</w:t>
      </w:r>
      <w:r w:rsidR="000428ED" w:rsidRPr="00294BD5">
        <w:rPr>
          <w:rFonts w:asciiTheme="majorHAnsi" w:hAnsiTheme="majorHAnsi" w:cs="Arial"/>
          <w:sz w:val="20"/>
          <w:szCs w:val="20"/>
        </w:rPr>
        <w:t>cordo com a boa técnica ou que ponha em risco a segurança de pessoas ou bens de terceiros.</w:t>
      </w:r>
    </w:p>
    <w:p w14:paraId="1A8C86EB" w14:textId="46B2E8A8" w:rsidR="000428ED" w:rsidRPr="00294BD5" w:rsidRDefault="00123FEF"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 xml:space="preserve">     </w:t>
      </w:r>
      <w:proofErr w:type="gramStart"/>
      <w:r w:rsidRPr="00294BD5">
        <w:rPr>
          <w:rFonts w:asciiTheme="majorHAnsi" w:hAnsiTheme="majorHAnsi" w:cs="Arial"/>
          <w:sz w:val="20"/>
          <w:szCs w:val="20"/>
        </w:rPr>
        <w:t>m)</w:t>
      </w:r>
      <w:proofErr w:type="gramEnd"/>
      <w:r w:rsidR="000428ED" w:rsidRPr="00294BD5">
        <w:rPr>
          <w:rFonts w:asciiTheme="majorHAnsi" w:hAnsiTheme="majorHAnsi" w:cs="Arial"/>
          <w:sz w:val="20"/>
          <w:szCs w:val="20"/>
        </w:rPr>
        <w:t>Promover a guarda, manutenção e vigilância de materiais, ferramentas, e tudo o que for necessário à execução do objeto, durante a vigência do contrato.</w:t>
      </w:r>
    </w:p>
    <w:p w14:paraId="1C20A211" w14:textId="4AE7E699"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n)</w:t>
      </w:r>
      <w:proofErr w:type="gramEnd"/>
      <w:r w:rsidR="000428ED" w:rsidRPr="00294BD5">
        <w:rPr>
          <w:rFonts w:asciiTheme="majorHAnsi" w:hAnsiTheme="majorHAnsi"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AF61E99" w14:textId="35021E24"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o</w:t>
      </w:r>
      <w:proofErr w:type="gramEnd"/>
      <w:r w:rsidRPr="00294BD5">
        <w:rPr>
          <w:rFonts w:asciiTheme="majorHAnsi" w:hAnsiTheme="majorHAnsi" w:cs="Arial"/>
          <w:sz w:val="20"/>
          <w:szCs w:val="20"/>
        </w:rPr>
        <w:t>)</w:t>
      </w:r>
      <w:r w:rsidR="000428ED" w:rsidRPr="00294BD5">
        <w:rPr>
          <w:rFonts w:asciiTheme="majorHAnsi" w:hAnsiTheme="majorHAnsi" w:cs="Arial"/>
          <w:sz w:val="20"/>
          <w:szCs w:val="20"/>
        </w:rPr>
        <w:t>Submeter previamente, por escrito, ao Contratante, para análise e aprovação, quaisquer mudanças nos métodos executivos que fujam às especificações do memorial descritivo ou instrumento congênere.</w:t>
      </w:r>
    </w:p>
    <w:p w14:paraId="3F00A4CE" w14:textId="365E4259"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p)</w:t>
      </w:r>
      <w:proofErr w:type="gramEnd"/>
      <w:r w:rsidR="000428ED" w:rsidRPr="00294BD5">
        <w:rPr>
          <w:rFonts w:asciiTheme="majorHAnsi" w:hAnsiTheme="majorHAnsi"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6BF48C8" w14:textId="57F4B3E0" w:rsidR="000428ED" w:rsidRPr="00294BD5" w:rsidRDefault="00123FEF" w:rsidP="00294BD5">
      <w:pPr>
        <w:widowControl/>
        <w:autoSpaceDE/>
        <w:autoSpaceDN/>
        <w:ind w:left="204" w:right="197"/>
        <w:jc w:val="both"/>
        <w:rPr>
          <w:rFonts w:asciiTheme="majorHAnsi" w:hAnsiTheme="majorHAnsi" w:cs="Arial"/>
          <w:sz w:val="20"/>
          <w:szCs w:val="20"/>
        </w:rPr>
      </w:pPr>
      <w:r w:rsidRPr="00294BD5">
        <w:rPr>
          <w:rFonts w:asciiTheme="majorHAnsi" w:hAnsiTheme="majorHAnsi" w:cs="Arial"/>
          <w:sz w:val="20"/>
          <w:szCs w:val="20"/>
        </w:rPr>
        <w:t>q)</w:t>
      </w:r>
      <w:r w:rsidR="000428ED" w:rsidRPr="00294BD5">
        <w:rPr>
          <w:rFonts w:asciiTheme="majorHAnsi" w:hAnsiTheme="majorHAnsi" w:cs="Arial"/>
          <w:sz w:val="20"/>
          <w:szCs w:val="20"/>
        </w:rPr>
        <w:t xml:space="preserve"> Manter durante toda a vigência do contrato, em compatibilidade com as obrigações assumidas, todas as condições exigidas para habilitação na licitação, ou para qualificação, na contratação direta; </w:t>
      </w:r>
    </w:p>
    <w:p w14:paraId="4357E13F" w14:textId="2562FF67" w:rsidR="000428ED" w:rsidRPr="00294BD5" w:rsidRDefault="00123FEF" w:rsidP="00294BD5">
      <w:pPr>
        <w:widowControl/>
        <w:autoSpaceDE/>
        <w:autoSpaceDN/>
        <w:ind w:left="204" w:right="197"/>
        <w:jc w:val="both"/>
        <w:rPr>
          <w:rFonts w:asciiTheme="majorHAnsi" w:hAnsiTheme="majorHAnsi" w:cs="Arial"/>
          <w:b/>
          <w:bCs/>
          <w:sz w:val="20"/>
          <w:szCs w:val="20"/>
        </w:rPr>
      </w:pPr>
      <w:proofErr w:type="gramStart"/>
      <w:r w:rsidRPr="00294BD5">
        <w:rPr>
          <w:rFonts w:asciiTheme="majorHAnsi" w:hAnsiTheme="majorHAnsi" w:cs="Arial"/>
          <w:sz w:val="20"/>
          <w:szCs w:val="20"/>
        </w:rPr>
        <w:t>r)</w:t>
      </w:r>
      <w:proofErr w:type="gramEnd"/>
      <w:r w:rsidR="000428ED" w:rsidRPr="00294BD5">
        <w:rPr>
          <w:rFonts w:asciiTheme="majorHAnsi" w:hAnsiTheme="majorHAnsi"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1D68F765" w14:textId="547C07D6"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s)</w:t>
      </w:r>
      <w:proofErr w:type="gramEnd"/>
      <w:r w:rsidR="000428ED" w:rsidRPr="00294BD5">
        <w:rPr>
          <w:rFonts w:asciiTheme="majorHAnsi" w:hAnsiTheme="majorHAnsi" w:cs="Arial"/>
          <w:sz w:val="20"/>
          <w:szCs w:val="20"/>
        </w:rPr>
        <w:t>Comprovar a reserva de cargos a que se refere a cláusula acima, no prazo fixado pelo fiscal do contrato, com a indicação dos empregados que preencheram as referidas vagas (art. 116, parágrafo único);</w:t>
      </w:r>
    </w:p>
    <w:p w14:paraId="75CFC3BF" w14:textId="44E023EE"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t)</w:t>
      </w:r>
      <w:proofErr w:type="gramEnd"/>
      <w:r w:rsidR="000428ED" w:rsidRPr="00294BD5">
        <w:rPr>
          <w:rFonts w:asciiTheme="majorHAnsi" w:hAnsiTheme="majorHAnsi"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E956608" w14:textId="5EE7B776" w:rsidR="000428ED" w:rsidRPr="00294BD5" w:rsidRDefault="00123FEF" w:rsidP="00294BD5">
      <w:pPr>
        <w:widowControl/>
        <w:autoSpaceDE/>
        <w:autoSpaceDN/>
        <w:ind w:left="204" w:right="197"/>
        <w:jc w:val="both"/>
        <w:rPr>
          <w:rFonts w:asciiTheme="majorHAnsi" w:hAnsiTheme="majorHAnsi" w:cs="Arial"/>
          <w:sz w:val="20"/>
          <w:szCs w:val="20"/>
        </w:rPr>
      </w:pPr>
      <w:proofErr w:type="gramStart"/>
      <w:r w:rsidRPr="00294BD5">
        <w:rPr>
          <w:rFonts w:asciiTheme="majorHAnsi" w:hAnsiTheme="majorHAnsi" w:cs="Arial"/>
          <w:sz w:val="20"/>
          <w:szCs w:val="20"/>
        </w:rPr>
        <w:t>u</w:t>
      </w:r>
      <w:proofErr w:type="gramEnd"/>
      <w:r w:rsidRPr="00294BD5">
        <w:rPr>
          <w:rFonts w:asciiTheme="majorHAnsi" w:hAnsiTheme="majorHAnsi" w:cs="Arial"/>
          <w:sz w:val="20"/>
          <w:szCs w:val="20"/>
        </w:rPr>
        <w:t>)</w:t>
      </w:r>
      <w:r w:rsidR="000428ED" w:rsidRPr="00294BD5">
        <w:rPr>
          <w:rFonts w:asciiTheme="majorHAnsi" w:hAnsiTheme="majorHAnsi" w:cs="Arial"/>
          <w:sz w:val="20"/>
          <w:szCs w:val="20"/>
        </w:rPr>
        <w:t>Cumprir, além dos postulados legais vigentes de âmbito federal, estadual ou municipal, as normas de segurança do Contratante;</w:t>
      </w:r>
    </w:p>
    <w:p w14:paraId="3A3E4D39"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14560" behindDoc="1" locked="0" layoutInCell="1" allowOverlap="1" wp14:anchorId="0424570D" wp14:editId="012C4A92">
                <wp:simplePos x="0" y="0"/>
                <wp:positionH relativeFrom="page">
                  <wp:posOffset>701040</wp:posOffset>
                </wp:positionH>
                <wp:positionV relativeFrom="paragraph">
                  <wp:posOffset>171380</wp:posOffset>
                </wp:positionV>
                <wp:extent cx="6428105" cy="17081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145" o:spid="_x0000_s1077" type="#_x0000_t202" style="position:absolute;left:0;text-align:left;margin-left:55.2pt;margin-top:13.5pt;width:506.15pt;height:13.45pt;z-index:-251601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" fillcolor="#d6e2bb" stroked="f">
                <v:path arrowok="t"/>
                <v:textbox inset="0,0,0,0">
                  <w:txbxContent>
                    <w:p w14:paraId="32702C44" w14:textId="77777777" w:rsidR="00FC6A69" w:rsidRDefault="00FC6A6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14:paraId="03256412" w14:textId="28E263EB" w:rsidR="00850255" w:rsidRPr="00294BD5" w:rsidRDefault="00984DD6" w:rsidP="00294BD5">
      <w:pPr>
        <w:pStyle w:val="Corpodetexto"/>
        <w:ind w:left="204" w:right="197"/>
        <w:rPr>
          <w:rFonts w:asciiTheme="majorHAnsi" w:hAnsiTheme="majorHAnsi" w:cs="Arial"/>
          <w:color w:val="FF0000"/>
          <w:sz w:val="20"/>
          <w:szCs w:val="20"/>
        </w:rPr>
      </w:pPr>
      <w:r w:rsidRPr="00294BD5">
        <w:rPr>
          <w:rFonts w:asciiTheme="majorHAnsi" w:hAnsiTheme="majorHAnsi" w:cs="Arial"/>
          <w:b/>
          <w:spacing w:val="-2"/>
          <w:sz w:val="20"/>
          <w:szCs w:val="20"/>
        </w:rPr>
        <w:t>12.1.</w:t>
      </w:r>
      <w:r w:rsidRPr="00294BD5">
        <w:rPr>
          <w:rFonts w:asciiTheme="majorHAnsi" w:hAnsiTheme="majorHAnsi" w:cs="Arial"/>
          <w:b/>
          <w:sz w:val="20"/>
          <w:szCs w:val="20"/>
        </w:rPr>
        <w:tab/>
      </w:r>
      <w:r w:rsidRPr="00294BD5">
        <w:rPr>
          <w:rFonts w:asciiTheme="majorHAnsi" w:hAnsiTheme="majorHAnsi" w:cs="Arial"/>
          <w:sz w:val="20"/>
          <w:szCs w:val="20"/>
        </w:rPr>
        <w:t xml:space="preserve">As sanções referentes à execução do contrato são aquelas previstas no Termo de Referência, anexo do </w:t>
      </w:r>
      <w:r w:rsidRPr="00294BD5">
        <w:rPr>
          <w:rFonts w:asciiTheme="majorHAnsi" w:hAnsiTheme="majorHAnsi" w:cs="Arial"/>
          <w:spacing w:val="-2"/>
          <w:sz w:val="20"/>
          <w:szCs w:val="20"/>
        </w:rPr>
        <w:t>Edital</w:t>
      </w:r>
      <w:r w:rsidR="005A6FFE" w:rsidRPr="00294BD5">
        <w:rPr>
          <w:rFonts w:asciiTheme="majorHAnsi" w:hAnsiTheme="majorHAnsi" w:cs="Arial"/>
          <w:spacing w:val="-2"/>
          <w:sz w:val="20"/>
          <w:szCs w:val="20"/>
        </w:rPr>
        <w:t xml:space="preserve"> </w:t>
      </w:r>
      <w:r w:rsidR="00123FEF" w:rsidRPr="00294BD5">
        <w:rPr>
          <w:rFonts w:asciiTheme="majorHAnsi" w:hAnsiTheme="majorHAnsi" w:cs="Arial"/>
          <w:spacing w:val="-2"/>
          <w:sz w:val="20"/>
          <w:szCs w:val="20"/>
        </w:rPr>
        <w:t>na forma do disposto nos artigos 155 a 162 da lei nº 14.133/21.</w:t>
      </w:r>
    </w:p>
    <w:p w14:paraId="4C7CAA48"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18656" behindDoc="1" locked="0" layoutInCell="1" allowOverlap="1" wp14:anchorId="1B356309" wp14:editId="6A251940">
                <wp:simplePos x="0" y="0"/>
                <wp:positionH relativeFrom="page">
                  <wp:posOffset>701040</wp:posOffset>
                </wp:positionH>
                <wp:positionV relativeFrom="paragraph">
                  <wp:posOffset>169475</wp:posOffset>
                </wp:positionV>
                <wp:extent cx="6428105" cy="170815"/>
                <wp:effectExtent l="0" t="0" r="0" b="0"/>
                <wp:wrapTopAndBottom/>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wps:txbx>
                      <wps:bodyPr wrap="square" lIns="0" tIns="0" rIns="0" bIns="0" rtlCol="0">
                        <a:noAutofit/>
                      </wps:bodyPr>
                    </wps:wsp>
                  </a:graphicData>
                </a:graphic>
              </wp:anchor>
            </w:drawing>
          </mc:Choice>
          <mc:Fallback>
            <w:pict>
              <v:shape id="Textbox 146" o:spid="_x0000_s1078" type="#_x0000_t202" style="position:absolute;left:0;text-align:left;margin-left:55.2pt;margin-top:13.35pt;width:506.15pt;height:13.45pt;z-index:-25159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0fF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" fillcolor="#d6e2bb" stroked="f">
                <v:path arrowok="t"/>
                <v:textbox inset="0,0,0,0">
                  <w:txbxContent>
                    <w:p w14:paraId="1CC45195" w14:textId="77777777" w:rsidR="00FC6A69" w:rsidRDefault="00FC6A6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shape>
            </w:pict>
          </mc:Fallback>
        </mc:AlternateContent>
      </w:r>
    </w:p>
    <w:p w14:paraId="6050C7FA" w14:textId="11904BBB"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13.1.</w:t>
      </w:r>
      <w:proofErr w:type="gramEnd"/>
      <w:r w:rsidRPr="00294BD5">
        <w:rPr>
          <w:rFonts w:asciiTheme="majorHAnsi" w:hAnsiTheme="majorHAnsi" w:cs="Arial"/>
          <w:sz w:val="20"/>
          <w:szCs w:val="20"/>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1614AB66" w14:textId="0A93D13B" w:rsidR="00850255" w:rsidRPr="00294BD5" w:rsidRDefault="00905395" w:rsidP="00294BD5">
      <w:pPr>
        <w:ind w:left="204" w:right="197"/>
        <w:rPr>
          <w:rFonts w:asciiTheme="majorHAnsi" w:hAnsiTheme="majorHAnsi" w:cs="Arial"/>
          <w:sz w:val="20"/>
          <w:szCs w:val="20"/>
        </w:rPr>
      </w:pPr>
      <w:proofErr w:type="gramStart"/>
      <w:r w:rsidRPr="00294BD5">
        <w:rPr>
          <w:rFonts w:asciiTheme="majorHAnsi" w:hAnsiTheme="majorHAnsi" w:cs="Arial"/>
          <w:sz w:val="20"/>
          <w:szCs w:val="20"/>
        </w:rPr>
        <w:t>13.2.</w:t>
      </w:r>
      <w:proofErr w:type="gramEnd"/>
      <w:r w:rsidRPr="00294BD5">
        <w:rPr>
          <w:rFonts w:asciiTheme="majorHAnsi" w:hAnsiTheme="majorHAnsi" w:cs="Arial"/>
          <w:sz w:val="20"/>
          <w:szCs w:val="20"/>
        </w:rPr>
        <w:t>Amigavelmente,</w:t>
      </w:r>
      <w:r w:rsidRPr="00294BD5">
        <w:rPr>
          <w:rFonts w:asciiTheme="majorHAnsi" w:hAnsiTheme="majorHAnsi" w:cs="Arial"/>
          <w:spacing w:val="-7"/>
          <w:sz w:val="20"/>
          <w:szCs w:val="20"/>
        </w:rPr>
        <w:t xml:space="preserve"> </w:t>
      </w:r>
      <w:r w:rsidRPr="00294BD5">
        <w:rPr>
          <w:rFonts w:asciiTheme="majorHAnsi" w:hAnsiTheme="majorHAnsi" w:cs="Arial"/>
          <w:sz w:val="20"/>
          <w:szCs w:val="20"/>
        </w:rPr>
        <w:t>nos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termos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art.</w:t>
      </w:r>
      <w:r w:rsidRPr="00294BD5">
        <w:rPr>
          <w:rFonts w:asciiTheme="majorHAnsi" w:hAnsiTheme="majorHAnsi" w:cs="Arial"/>
          <w:spacing w:val="-3"/>
          <w:sz w:val="20"/>
          <w:szCs w:val="20"/>
        </w:rPr>
        <w:t xml:space="preserve"> </w:t>
      </w:r>
      <w:r w:rsidRPr="00294BD5">
        <w:rPr>
          <w:rFonts w:asciiTheme="majorHAnsi" w:hAnsiTheme="majorHAnsi" w:cs="Arial"/>
          <w:sz w:val="20"/>
          <w:szCs w:val="20"/>
        </w:rPr>
        <w:t>138,</w:t>
      </w:r>
      <w:r w:rsidRPr="00294BD5">
        <w:rPr>
          <w:rFonts w:asciiTheme="majorHAnsi" w:hAnsiTheme="majorHAnsi" w:cs="Arial"/>
          <w:spacing w:val="-5"/>
          <w:sz w:val="20"/>
          <w:szCs w:val="20"/>
        </w:rPr>
        <w:t xml:space="preserve"> </w:t>
      </w:r>
      <w:r w:rsidRPr="00294BD5">
        <w:rPr>
          <w:rFonts w:asciiTheme="majorHAnsi" w:hAnsiTheme="majorHAnsi" w:cs="Arial"/>
          <w:sz w:val="20"/>
          <w:szCs w:val="20"/>
        </w:rPr>
        <w:t>inciso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II,</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2"/>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14.133/2021.</w:t>
      </w:r>
    </w:p>
    <w:p w14:paraId="320018E9" w14:textId="78D44806" w:rsidR="00850255" w:rsidRPr="00294BD5" w:rsidRDefault="00905395" w:rsidP="00294BD5">
      <w:pPr>
        <w:ind w:left="204" w:right="197"/>
        <w:rPr>
          <w:rFonts w:asciiTheme="majorHAnsi" w:hAnsiTheme="majorHAnsi" w:cs="Arial"/>
          <w:sz w:val="20"/>
          <w:szCs w:val="20"/>
        </w:rPr>
      </w:pPr>
      <w:proofErr w:type="gramStart"/>
      <w:r w:rsidRPr="00294BD5">
        <w:rPr>
          <w:rFonts w:asciiTheme="majorHAnsi" w:hAnsiTheme="majorHAnsi" w:cs="Arial"/>
          <w:sz w:val="20"/>
          <w:szCs w:val="20"/>
        </w:rPr>
        <w:t>13.3.</w:t>
      </w:r>
      <w:proofErr w:type="gramEnd"/>
      <w:r w:rsidRPr="00294BD5">
        <w:rPr>
          <w:rFonts w:asciiTheme="majorHAnsi" w:hAnsiTheme="majorHAnsi" w:cs="Arial"/>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14:paraId="48C8669B" w14:textId="3C1F26AC"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13.4.</w:t>
      </w:r>
      <w:proofErr w:type="gramEnd"/>
      <w:r w:rsidRPr="00294BD5">
        <w:rPr>
          <w:rFonts w:asciiTheme="majorHAnsi" w:hAnsiTheme="majorHAnsi" w:cs="Arial"/>
          <w:sz w:val="20"/>
          <w:szCs w:val="20"/>
        </w:rPr>
        <w:t>A CONTRATADA reconhece 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direitos da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CONTRATANTE em caso de rescisão administrativa prevista no art. 115 da Lei nº 14.133/2021.</w:t>
      </w:r>
    </w:p>
    <w:p w14:paraId="4B15187B" w14:textId="79704F99"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13.5.</w:t>
      </w:r>
      <w:proofErr w:type="gramEnd"/>
      <w:r w:rsidRPr="00294BD5">
        <w:rPr>
          <w:rFonts w:asciiTheme="majorHAnsi" w:hAnsiTheme="majorHAnsi" w:cs="Arial"/>
          <w:sz w:val="20"/>
          <w:szCs w:val="20"/>
        </w:rPr>
        <w:t xml:space="preserve">O TERMO DE RESCISÃO SERÁ PRECEDIDO DE RELATÓRIO INDICATIVO DOS SEGUINTES ASPECTOS, CONFORME </w:t>
      </w:r>
      <w:r w:rsidRPr="00294BD5">
        <w:rPr>
          <w:rFonts w:asciiTheme="majorHAnsi" w:hAnsiTheme="majorHAnsi" w:cs="Arial"/>
          <w:sz w:val="20"/>
          <w:szCs w:val="20"/>
        </w:rPr>
        <w:lastRenderedPageBreak/>
        <w:t>O CASO:</w:t>
      </w:r>
    </w:p>
    <w:p w14:paraId="7E05F31E" w14:textId="00FB2FF1"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a</w:t>
      </w:r>
      <w:proofErr w:type="gramEnd"/>
      <w:r w:rsidRPr="00294BD5">
        <w:rPr>
          <w:rFonts w:asciiTheme="majorHAnsi" w:hAnsiTheme="majorHAnsi" w:cs="Arial"/>
          <w:sz w:val="20"/>
          <w:szCs w:val="20"/>
        </w:rPr>
        <w:t>)Balanço</w:t>
      </w:r>
      <w:r w:rsidRPr="00294BD5">
        <w:rPr>
          <w:rFonts w:asciiTheme="majorHAnsi" w:hAnsiTheme="majorHAnsi" w:cs="Arial"/>
          <w:spacing w:val="-6"/>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eventos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contratuais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já</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cumpridos</w:t>
      </w:r>
      <w:r w:rsidRPr="00294BD5">
        <w:rPr>
          <w:rFonts w:asciiTheme="majorHAnsi" w:hAnsiTheme="majorHAnsi" w:cs="Arial"/>
          <w:spacing w:val="-7"/>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5"/>
          <w:sz w:val="20"/>
          <w:szCs w:val="20"/>
        </w:rPr>
        <w:t xml:space="preserve"> </w:t>
      </w:r>
      <w:r w:rsidRPr="00294BD5">
        <w:rPr>
          <w:rFonts w:asciiTheme="majorHAnsi" w:hAnsiTheme="majorHAnsi" w:cs="Arial"/>
          <w:sz w:val="20"/>
          <w:szCs w:val="20"/>
        </w:rPr>
        <w:t>parcialmente</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cumpridos;</w:t>
      </w:r>
    </w:p>
    <w:p w14:paraId="454CC341" w14:textId="006D6CBB"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b)</w:t>
      </w:r>
      <w:proofErr w:type="gramEnd"/>
      <w:r w:rsidRPr="00294BD5">
        <w:rPr>
          <w:rFonts w:asciiTheme="majorHAnsi" w:hAnsiTheme="majorHAnsi" w:cs="Arial"/>
          <w:sz w:val="20"/>
          <w:szCs w:val="20"/>
        </w:rPr>
        <w:t>Relação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pagamentos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já</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efetuados</w:t>
      </w:r>
      <w:r w:rsidRPr="00294BD5">
        <w:rPr>
          <w:rFonts w:asciiTheme="majorHAnsi" w:hAnsiTheme="majorHAnsi" w:cs="Arial"/>
          <w:spacing w:val="-5"/>
          <w:sz w:val="20"/>
          <w:szCs w:val="20"/>
        </w:rPr>
        <w:t xml:space="preserve"> </w:t>
      </w:r>
      <w:r w:rsidRPr="00294BD5">
        <w:rPr>
          <w:rFonts w:asciiTheme="majorHAnsi" w:hAnsiTheme="majorHAnsi" w:cs="Arial"/>
          <w:sz w:val="20"/>
          <w:szCs w:val="20"/>
        </w:rPr>
        <w:t>e</w:t>
      </w:r>
      <w:r w:rsidRPr="00294BD5">
        <w:rPr>
          <w:rFonts w:asciiTheme="majorHAnsi" w:hAnsiTheme="majorHAnsi" w:cs="Arial"/>
          <w:spacing w:val="-3"/>
          <w:sz w:val="20"/>
          <w:szCs w:val="20"/>
        </w:rPr>
        <w:t xml:space="preserve"> </w:t>
      </w:r>
      <w:r w:rsidRPr="00294BD5">
        <w:rPr>
          <w:rFonts w:asciiTheme="majorHAnsi" w:hAnsiTheme="majorHAnsi" w:cs="Arial"/>
          <w:sz w:val="20"/>
          <w:szCs w:val="20"/>
        </w:rPr>
        <w:t>ainda</w:t>
      </w:r>
      <w:r w:rsidRPr="00294BD5">
        <w:rPr>
          <w:rFonts w:asciiTheme="majorHAnsi" w:hAnsiTheme="majorHAnsi" w:cs="Arial"/>
          <w:spacing w:val="-3"/>
          <w:sz w:val="20"/>
          <w:szCs w:val="20"/>
        </w:rPr>
        <w:t xml:space="preserve"> </w:t>
      </w:r>
      <w:r w:rsidRPr="00294BD5">
        <w:rPr>
          <w:rFonts w:asciiTheme="majorHAnsi" w:hAnsiTheme="majorHAnsi" w:cs="Arial"/>
          <w:spacing w:val="-2"/>
          <w:sz w:val="20"/>
          <w:szCs w:val="20"/>
        </w:rPr>
        <w:t>devidos;</w:t>
      </w:r>
    </w:p>
    <w:p w14:paraId="2CEB6A1C" w14:textId="0B51887E" w:rsidR="00850255" w:rsidRPr="00294BD5" w:rsidRDefault="00905395" w:rsidP="00294BD5">
      <w:pPr>
        <w:pStyle w:val="PargrafodaLista"/>
        <w:ind w:left="204" w:right="197"/>
        <w:rPr>
          <w:rFonts w:asciiTheme="majorHAnsi" w:hAnsiTheme="majorHAnsi" w:cs="Arial"/>
          <w:sz w:val="20"/>
          <w:szCs w:val="20"/>
        </w:rPr>
      </w:pPr>
      <w:proofErr w:type="gramStart"/>
      <w:r w:rsidRPr="00294BD5">
        <w:rPr>
          <w:rFonts w:asciiTheme="majorHAnsi" w:hAnsiTheme="majorHAnsi" w:cs="Arial"/>
          <w:sz w:val="20"/>
          <w:szCs w:val="20"/>
        </w:rPr>
        <w:t>c)</w:t>
      </w:r>
      <w:proofErr w:type="gramEnd"/>
      <w:r w:rsidRPr="00294BD5">
        <w:rPr>
          <w:rFonts w:asciiTheme="majorHAnsi" w:hAnsiTheme="majorHAnsi" w:cs="Arial"/>
          <w:sz w:val="20"/>
          <w:szCs w:val="20"/>
        </w:rPr>
        <w:t>Indenizações</w:t>
      </w:r>
      <w:r w:rsidRPr="00294BD5">
        <w:rPr>
          <w:rFonts w:asciiTheme="majorHAnsi" w:hAnsiTheme="majorHAnsi" w:cs="Arial"/>
          <w:spacing w:val="-6"/>
          <w:sz w:val="20"/>
          <w:szCs w:val="20"/>
        </w:rPr>
        <w:t xml:space="preserve"> </w:t>
      </w:r>
      <w:r w:rsidRPr="00294BD5">
        <w:rPr>
          <w:rFonts w:asciiTheme="majorHAnsi" w:hAnsiTheme="majorHAnsi" w:cs="Arial"/>
          <w:sz w:val="20"/>
          <w:szCs w:val="20"/>
        </w:rPr>
        <w:t>e</w:t>
      </w:r>
      <w:r w:rsidRPr="00294BD5">
        <w:rPr>
          <w:rFonts w:asciiTheme="majorHAnsi" w:hAnsiTheme="majorHAnsi" w:cs="Arial"/>
          <w:spacing w:val="-6"/>
          <w:sz w:val="20"/>
          <w:szCs w:val="20"/>
        </w:rPr>
        <w:t xml:space="preserve"> </w:t>
      </w:r>
      <w:r w:rsidRPr="00294BD5">
        <w:rPr>
          <w:rFonts w:asciiTheme="majorHAnsi" w:hAnsiTheme="majorHAnsi" w:cs="Arial"/>
          <w:spacing w:val="-2"/>
          <w:sz w:val="20"/>
          <w:szCs w:val="20"/>
        </w:rPr>
        <w:t>multas.</w:t>
      </w:r>
    </w:p>
    <w:p w14:paraId="5E527150" w14:textId="77777777" w:rsidR="00850255" w:rsidRPr="00294BD5" w:rsidRDefault="00850255" w:rsidP="00294BD5">
      <w:pPr>
        <w:pStyle w:val="Corpodetexto"/>
        <w:ind w:left="204" w:right="197"/>
        <w:rPr>
          <w:rFonts w:asciiTheme="majorHAnsi" w:hAnsiTheme="majorHAnsi" w:cs="Arial"/>
          <w:sz w:val="20"/>
          <w:szCs w:val="20"/>
        </w:rPr>
      </w:pPr>
    </w:p>
    <w:p w14:paraId="1BD1EC4C" w14:textId="77777777" w:rsidR="00850255" w:rsidRPr="00294BD5" w:rsidRDefault="00984DD6" w:rsidP="00294BD5">
      <w:pPr>
        <w:pStyle w:val="Ttulo3"/>
        <w:numPr>
          <w:ilvl w:val="0"/>
          <w:numId w:val="1"/>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QUARTA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VEDAÇÕES.</w:t>
      </w:r>
      <w:proofErr w:type="gramStart"/>
      <w:r w:rsidRPr="00294BD5">
        <w:rPr>
          <w:rFonts w:asciiTheme="majorHAnsi" w:hAnsiTheme="majorHAnsi" w:cs="Arial"/>
          <w:color w:val="000000"/>
          <w:sz w:val="20"/>
          <w:szCs w:val="20"/>
          <w:shd w:val="clear" w:color="auto" w:fill="D6E2BB"/>
        </w:rPr>
        <w:tab/>
      </w:r>
      <w:proofErr w:type="gramEnd"/>
    </w:p>
    <w:p w14:paraId="5F62D81B"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É</w:t>
      </w:r>
      <w:r w:rsidRPr="00294BD5">
        <w:rPr>
          <w:rFonts w:asciiTheme="majorHAnsi" w:hAnsiTheme="majorHAnsi" w:cs="Arial"/>
          <w:spacing w:val="-2"/>
          <w:sz w:val="20"/>
          <w:szCs w:val="20"/>
        </w:rPr>
        <w:t xml:space="preserve"> </w:t>
      </w:r>
      <w:r w:rsidRPr="00294BD5">
        <w:rPr>
          <w:rFonts w:asciiTheme="majorHAnsi" w:hAnsiTheme="majorHAnsi" w:cs="Arial"/>
          <w:sz w:val="20"/>
          <w:szCs w:val="20"/>
        </w:rPr>
        <w:t>VEDADO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À</w:t>
      </w:r>
      <w:r w:rsidRPr="00294BD5">
        <w:rPr>
          <w:rFonts w:asciiTheme="majorHAnsi" w:hAnsiTheme="majorHAnsi" w:cs="Arial"/>
          <w:spacing w:val="-4"/>
          <w:sz w:val="20"/>
          <w:szCs w:val="20"/>
        </w:rPr>
        <w:t xml:space="preserve"> </w:t>
      </w:r>
      <w:r w:rsidRPr="00294BD5">
        <w:rPr>
          <w:rFonts w:asciiTheme="majorHAnsi" w:hAnsiTheme="majorHAnsi" w:cs="Arial"/>
          <w:spacing w:val="-2"/>
          <w:sz w:val="20"/>
          <w:szCs w:val="20"/>
        </w:rPr>
        <w:t>CONTRATADA:</w:t>
      </w:r>
    </w:p>
    <w:p w14:paraId="6E095BFF" w14:textId="77777777" w:rsidR="00850255" w:rsidRPr="00294BD5" w:rsidRDefault="00984DD6" w:rsidP="00294BD5">
      <w:pPr>
        <w:pStyle w:val="PargrafodaLista"/>
        <w:numPr>
          <w:ilvl w:val="2"/>
          <w:numId w:val="1"/>
        </w:numPr>
        <w:ind w:left="204" w:right="197" w:firstLine="0"/>
        <w:rPr>
          <w:rFonts w:asciiTheme="majorHAnsi" w:hAnsiTheme="majorHAnsi" w:cs="Arial"/>
          <w:sz w:val="20"/>
          <w:szCs w:val="20"/>
        </w:rPr>
      </w:pPr>
      <w:r w:rsidRPr="00294BD5">
        <w:rPr>
          <w:rFonts w:asciiTheme="majorHAnsi" w:hAnsiTheme="majorHAnsi" w:cs="Arial"/>
          <w:sz w:val="20"/>
          <w:szCs w:val="20"/>
        </w:rPr>
        <w:t>Caucionar</w:t>
      </w:r>
      <w:r w:rsidRPr="00294BD5">
        <w:rPr>
          <w:rFonts w:asciiTheme="majorHAnsi" w:hAnsiTheme="majorHAnsi" w:cs="Arial"/>
          <w:spacing w:val="-7"/>
          <w:sz w:val="20"/>
          <w:szCs w:val="20"/>
        </w:rPr>
        <w:t xml:space="preserve"> </w:t>
      </w:r>
      <w:r w:rsidRPr="00294BD5">
        <w:rPr>
          <w:rFonts w:asciiTheme="majorHAnsi" w:hAnsiTheme="majorHAnsi" w:cs="Arial"/>
          <w:sz w:val="20"/>
          <w:szCs w:val="20"/>
        </w:rPr>
        <w:t>ou</w:t>
      </w:r>
      <w:r w:rsidRPr="00294BD5">
        <w:rPr>
          <w:rFonts w:asciiTheme="majorHAnsi" w:hAnsiTheme="majorHAnsi" w:cs="Arial"/>
          <w:spacing w:val="-4"/>
          <w:sz w:val="20"/>
          <w:szCs w:val="20"/>
        </w:rPr>
        <w:t xml:space="preserve"> </w:t>
      </w:r>
      <w:r w:rsidRPr="00294BD5">
        <w:rPr>
          <w:rFonts w:asciiTheme="majorHAnsi" w:hAnsiTheme="majorHAnsi" w:cs="Arial"/>
          <w:sz w:val="20"/>
          <w:szCs w:val="20"/>
        </w:rPr>
        <w:t>utilizar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este</w:t>
      </w:r>
      <w:r w:rsidRPr="00294BD5">
        <w:rPr>
          <w:rFonts w:asciiTheme="majorHAnsi" w:hAnsiTheme="majorHAnsi" w:cs="Arial"/>
          <w:spacing w:val="-6"/>
          <w:sz w:val="20"/>
          <w:szCs w:val="20"/>
        </w:rPr>
        <w:t xml:space="preserve"> </w:t>
      </w:r>
      <w:r w:rsidRPr="00294BD5">
        <w:rPr>
          <w:rFonts w:asciiTheme="majorHAnsi" w:hAnsiTheme="majorHAnsi" w:cs="Arial"/>
          <w:sz w:val="20"/>
          <w:szCs w:val="20"/>
        </w:rPr>
        <w:t>Termo</w:t>
      </w:r>
      <w:r w:rsidRPr="00294BD5">
        <w:rPr>
          <w:rFonts w:asciiTheme="majorHAnsi" w:hAnsiTheme="majorHAnsi" w:cs="Arial"/>
          <w:spacing w:val="-2"/>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5"/>
          <w:sz w:val="20"/>
          <w:szCs w:val="20"/>
        </w:rPr>
        <w:t xml:space="preserve"> </w:t>
      </w:r>
      <w:r w:rsidRPr="00294BD5">
        <w:rPr>
          <w:rFonts w:asciiTheme="majorHAnsi" w:hAnsiTheme="majorHAnsi" w:cs="Arial"/>
          <w:sz w:val="20"/>
          <w:szCs w:val="20"/>
        </w:rPr>
        <w:t>Contrato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para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qualquer</w:t>
      </w:r>
      <w:r w:rsidRPr="00294BD5">
        <w:rPr>
          <w:rFonts w:asciiTheme="majorHAnsi" w:hAnsiTheme="majorHAnsi" w:cs="Arial"/>
          <w:spacing w:val="-3"/>
          <w:sz w:val="20"/>
          <w:szCs w:val="20"/>
        </w:rPr>
        <w:t xml:space="preserve"> </w:t>
      </w:r>
      <w:r w:rsidRPr="00294BD5">
        <w:rPr>
          <w:rFonts w:asciiTheme="majorHAnsi" w:hAnsiTheme="majorHAnsi" w:cs="Arial"/>
          <w:sz w:val="20"/>
          <w:szCs w:val="20"/>
        </w:rPr>
        <w:t>operação</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financeira;</w:t>
      </w:r>
    </w:p>
    <w:p w14:paraId="781B3DD2" w14:textId="77777777" w:rsidR="00850255" w:rsidRPr="00294BD5" w:rsidRDefault="00984DD6" w:rsidP="00294BD5">
      <w:pPr>
        <w:pStyle w:val="PargrafodaLista"/>
        <w:numPr>
          <w:ilvl w:val="2"/>
          <w:numId w:val="1"/>
        </w:numPr>
        <w:ind w:left="204" w:right="197" w:firstLine="0"/>
        <w:rPr>
          <w:rFonts w:asciiTheme="majorHAnsi" w:hAnsiTheme="majorHAnsi" w:cs="Arial"/>
          <w:sz w:val="20"/>
          <w:szCs w:val="20"/>
        </w:rPr>
      </w:pPr>
      <w:r w:rsidRPr="00294BD5">
        <w:rPr>
          <w:rFonts w:asciiTheme="majorHAnsi" w:hAnsiTheme="majorHAnsi" w:cs="Arial"/>
          <w:sz w:val="20"/>
          <w:szCs w:val="20"/>
        </w:rPr>
        <w:t xml:space="preserve">Interromper a execução contratual </w:t>
      </w:r>
      <w:proofErr w:type="gramStart"/>
      <w:r w:rsidRPr="00294BD5">
        <w:rPr>
          <w:rFonts w:asciiTheme="majorHAnsi" w:hAnsiTheme="majorHAnsi" w:cs="Arial"/>
          <w:sz w:val="20"/>
          <w:szCs w:val="20"/>
        </w:rPr>
        <w:t>sob alegação</w:t>
      </w:r>
      <w:proofErr w:type="gramEnd"/>
      <w:r w:rsidRPr="00294BD5">
        <w:rPr>
          <w:rFonts w:asciiTheme="majorHAnsi" w:hAnsiTheme="majorHAnsi" w:cs="Arial"/>
          <w:sz w:val="20"/>
          <w:szCs w:val="20"/>
        </w:rPr>
        <w:t xml:space="preserve"> de inadimplemento por parte da CONTRATANTE, salvo nos casos previstos em lei.</w:t>
      </w:r>
    </w:p>
    <w:p w14:paraId="481F889D" w14:textId="06187290" w:rsidR="00850255" w:rsidRPr="00294BD5" w:rsidRDefault="00984DD6" w:rsidP="00294BD5">
      <w:pPr>
        <w:pStyle w:val="Ttulo3"/>
        <w:numPr>
          <w:ilvl w:val="0"/>
          <w:numId w:val="1"/>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QUINTA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ALTERAÇÕES.</w:t>
      </w:r>
      <w:proofErr w:type="gramStart"/>
      <w:r w:rsidRPr="00294BD5">
        <w:rPr>
          <w:rFonts w:asciiTheme="majorHAnsi" w:hAnsiTheme="majorHAnsi" w:cs="Arial"/>
          <w:color w:val="000000"/>
          <w:sz w:val="20"/>
          <w:szCs w:val="20"/>
          <w:shd w:val="clear" w:color="auto" w:fill="D6E2BB"/>
        </w:rPr>
        <w:tab/>
      </w:r>
      <w:proofErr w:type="gramEnd"/>
    </w:p>
    <w:p w14:paraId="7CC8DB74"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Eventuais</w:t>
      </w:r>
      <w:r w:rsidRPr="00294BD5">
        <w:rPr>
          <w:rFonts w:asciiTheme="majorHAnsi" w:hAnsiTheme="majorHAnsi" w:cs="Arial"/>
          <w:spacing w:val="-9"/>
          <w:sz w:val="20"/>
          <w:szCs w:val="20"/>
        </w:rPr>
        <w:t xml:space="preserve"> </w:t>
      </w:r>
      <w:r w:rsidRPr="00294BD5">
        <w:rPr>
          <w:rFonts w:asciiTheme="majorHAnsi" w:hAnsiTheme="majorHAnsi" w:cs="Arial"/>
          <w:sz w:val="20"/>
          <w:szCs w:val="20"/>
        </w:rPr>
        <w:t>alterações</w:t>
      </w:r>
      <w:r w:rsidRPr="00294BD5">
        <w:rPr>
          <w:rFonts w:asciiTheme="majorHAnsi" w:hAnsiTheme="majorHAnsi" w:cs="Arial"/>
          <w:spacing w:val="-3"/>
          <w:sz w:val="20"/>
          <w:szCs w:val="20"/>
        </w:rPr>
        <w:t xml:space="preserve"> </w:t>
      </w:r>
      <w:r w:rsidRPr="00294BD5">
        <w:rPr>
          <w:rFonts w:asciiTheme="majorHAnsi" w:hAnsiTheme="majorHAnsi" w:cs="Arial"/>
          <w:sz w:val="20"/>
          <w:szCs w:val="20"/>
        </w:rPr>
        <w:t>contratuais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reger-se-ão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pela</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disciplina</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do</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art.</w:t>
      </w:r>
      <w:r w:rsidRPr="00294BD5">
        <w:rPr>
          <w:rFonts w:asciiTheme="majorHAnsi" w:hAnsiTheme="majorHAnsi" w:cs="Arial"/>
          <w:spacing w:val="-6"/>
          <w:sz w:val="20"/>
          <w:szCs w:val="20"/>
        </w:rPr>
        <w:t xml:space="preserve"> </w:t>
      </w:r>
      <w:r w:rsidRPr="00294BD5">
        <w:rPr>
          <w:rFonts w:asciiTheme="majorHAnsi" w:hAnsiTheme="majorHAnsi" w:cs="Arial"/>
          <w:sz w:val="20"/>
          <w:szCs w:val="20"/>
        </w:rPr>
        <w:t>124</w:t>
      </w:r>
      <w:r w:rsidRPr="00294BD5">
        <w:rPr>
          <w:rFonts w:asciiTheme="majorHAnsi" w:hAnsiTheme="majorHAnsi" w:cs="Arial"/>
          <w:spacing w:val="-3"/>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7"/>
          <w:sz w:val="20"/>
          <w:szCs w:val="20"/>
        </w:rPr>
        <w:t xml:space="preserve"> </w:t>
      </w:r>
      <w:r w:rsidRPr="00294BD5">
        <w:rPr>
          <w:rFonts w:asciiTheme="majorHAnsi" w:hAnsiTheme="majorHAnsi" w:cs="Arial"/>
          <w:sz w:val="20"/>
          <w:szCs w:val="20"/>
        </w:rPr>
        <w:t>Lei</w:t>
      </w:r>
      <w:r w:rsidRPr="00294BD5">
        <w:rPr>
          <w:rFonts w:asciiTheme="majorHAnsi" w:hAnsiTheme="majorHAnsi" w:cs="Arial"/>
          <w:spacing w:val="-4"/>
          <w:sz w:val="20"/>
          <w:szCs w:val="20"/>
        </w:rPr>
        <w:t xml:space="preserve"> </w:t>
      </w:r>
      <w:r w:rsidRPr="00294BD5">
        <w:rPr>
          <w:rFonts w:asciiTheme="majorHAnsi" w:hAnsiTheme="majorHAnsi" w:cs="Arial"/>
          <w:sz w:val="20"/>
          <w:szCs w:val="20"/>
        </w:rPr>
        <w:t>nº</w:t>
      </w:r>
      <w:r w:rsidRPr="00294BD5">
        <w:rPr>
          <w:rFonts w:asciiTheme="majorHAnsi" w:hAnsiTheme="majorHAnsi" w:cs="Arial"/>
          <w:spacing w:val="-5"/>
          <w:sz w:val="20"/>
          <w:szCs w:val="20"/>
        </w:rPr>
        <w:t xml:space="preserve"> </w:t>
      </w:r>
      <w:r w:rsidRPr="00294BD5">
        <w:rPr>
          <w:rFonts w:asciiTheme="majorHAnsi" w:hAnsiTheme="majorHAnsi" w:cs="Arial"/>
          <w:spacing w:val="-2"/>
          <w:sz w:val="20"/>
          <w:szCs w:val="20"/>
        </w:rPr>
        <w:t>14.133/2021.</w:t>
      </w:r>
    </w:p>
    <w:p w14:paraId="4097EAF9"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 xml:space="preserve">A CONTRATADA é </w:t>
      </w:r>
      <w:proofErr w:type="gramStart"/>
      <w:r w:rsidRPr="00294BD5">
        <w:rPr>
          <w:rFonts w:asciiTheme="majorHAnsi" w:hAnsiTheme="majorHAnsi" w:cs="Arial"/>
          <w:sz w:val="20"/>
          <w:szCs w:val="20"/>
        </w:rPr>
        <w:t>obrigada a aceitar, nas mesmas condições contratuais, os acréscimos ou supressões que se fizerem necessários, até o limite de 25% (vinte e cinco por cento) do valor inicial atualizado do contrato</w:t>
      </w:r>
      <w:proofErr w:type="gramEnd"/>
      <w:r w:rsidRPr="00294BD5">
        <w:rPr>
          <w:rFonts w:asciiTheme="majorHAnsi" w:hAnsiTheme="majorHAnsi" w:cs="Arial"/>
          <w:sz w:val="20"/>
          <w:szCs w:val="20"/>
        </w:rPr>
        <w:t>.</w:t>
      </w:r>
    </w:p>
    <w:p w14:paraId="1F1E39C9"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supressões</w:t>
      </w:r>
      <w:r w:rsidRPr="00294BD5">
        <w:rPr>
          <w:rFonts w:asciiTheme="majorHAnsi" w:hAnsiTheme="majorHAnsi" w:cs="Arial"/>
          <w:spacing w:val="-1"/>
          <w:sz w:val="20"/>
          <w:szCs w:val="20"/>
        </w:rPr>
        <w:t xml:space="preserve"> </w:t>
      </w:r>
      <w:proofErr w:type="gramStart"/>
      <w:r w:rsidRPr="00294BD5">
        <w:rPr>
          <w:rFonts w:asciiTheme="majorHAnsi" w:hAnsiTheme="majorHAnsi" w:cs="Arial"/>
          <w:sz w:val="20"/>
          <w:szCs w:val="20"/>
        </w:rPr>
        <w:t>resultantes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w:t>
      </w:r>
      <w:r w:rsidRPr="00294BD5">
        <w:rPr>
          <w:rFonts w:asciiTheme="majorHAnsi" w:hAnsiTheme="majorHAnsi" w:cs="Arial"/>
          <w:spacing w:val="-2"/>
          <w:sz w:val="20"/>
          <w:szCs w:val="20"/>
        </w:rPr>
        <w:t xml:space="preserve"> </w:t>
      </w:r>
      <w:r w:rsidRPr="00294BD5">
        <w:rPr>
          <w:rFonts w:asciiTheme="majorHAnsi" w:hAnsiTheme="majorHAnsi" w:cs="Arial"/>
          <w:sz w:val="20"/>
          <w:szCs w:val="20"/>
        </w:rPr>
        <w:t>acordo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celebrado</w:t>
      </w:r>
      <w:proofErr w:type="gramEnd"/>
      <w:r w:rsidRPr="00294BD5">
        <w:rPr>
          <w:rFonts w:asciiTheme="majorHAnsi" w:hAnsiTheme="majorHAnsi" w:cs="Arial"/>
          <w:spacing w:val="-1"/>
          <w:sz w:val="20"/>
          <w:szCs w:val="20"/>
        </w:rPr>
        <w:t xml:space="preserve"> </w:t>
      </w:r>
      <w:r w:rsidRPr="00294BD5">
        <w:rPr>
          <w:rFonts w:asciiTheme="majorHAnsi" w:hAnsiTheme="majorHAnsi" w:cs="Arial"/>
          <w:sz w:val="20"/>
          <w:szCs w:val="20"/>
        </w:rPr>
        <w:t>entre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as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partes</w:t>
      </w:r>
      <w:r w:rsidRPr="00294BD5">
        <w:rPr>
          <w:rFonts w:asciiTheme="majorHAnsi" w:hAnsiTheme="majorHAnsi" w:cs="Arial"/>
          <w:spacing w:val="-4"/>
          <w:sz w:val="20"/>
          <w:szCs w:val="20"/>
        </w:rPr>
        <w:t xml:space="preserve"> </w:t>
      </w:r>
      <w:r w:rsidRPr="00294BD5">
        <w:rPr>
          <w:rFonts w:asciiTheme="majorHAnsi" w:hAnsiTheme="majorHAnsi" w:cs="Arial"/>
          <w:sz w:val="20"/>
          <w:szCs w:val="20"/>
        </w:rPr>
        <w:t>contratantes</w:t>
      </w:r>
      <w:r w:rsidRPr="00294BD5">
        <w:rPr>
          <w:rFonts w:asciiTheme="majorHAnsi" w:hAnsiTheme="majorHAnsi" w:cs="Arial"/>
          <w:spacing w:val="-2"/>
          <w:sz w:val="20"/>
          <w:szCs w:val="20"/>
        </w:rPr>
        <w:t xml:space="preserve"> </w:t>
      </w:r>
      <w:r w:rsidRPr="00294BD5">
        <w:rPr>
          <w:rFonts w:asciiTheme="majorHAnsi" w:hAnsiTheme="majorHAnsi" w:cs="Arial"/>
          <w:sz w:val="20"/>
          <w:szCs w:val="20"/>
        </w:rPr>
        <w:t>poderão</w:t>
      </w:r>
      <w:r w:rsidRPr="00294BD5">
        <w:rPr>
          <w:rFonts w:asciiTheme="majorHAnsi" w:hAnsiTheme="majorHAnsi" w:cs="Arial"/>
          <w:spacing w:val="-3"/>
          <w:sz w:val="20"/>
          <w:szCs w:val="20"/>
        </w:rPr>
        <w:t xml:space="preserve"> </w:t>
      </w:r>
      <w:r w:rsidRPr="00294BD5">
        <w:rPr>
          <w:rFonts w:asciiTheme="majorHAnsi" w:hAnsiTheme="majorHAnsi" w:cs="Arial"/>
          <w:sz w:val="20"/>
          <w:szCs w:val="20"/>
        </w:rPr>
        <w:t>exceder</w:t>
      </w:r>
      <w:r w:rsidRPr="00294BD5">
        <w:rPr>
          <w:rFonts w:asciiTheme="majorHAnsi" w:hAnsiTheme="majorHAnsi" w:cs="Arial"/>
          <w:spacing w:val="-4"/>
          <w:sz w:val="20"/>
          <w:szCs w:val="20"/>
        </w:rPr>
        <w:t xml:space="preserve"> </w:t>
      </w:r>
      <w:r w:rsidRPr="00294BD5">
        <w:rPr>
          <w:rFonts w:asciiTheme="majorHAnsi" w:hAnsiTheme="majorHAnsi" w:cs="Arial"/>
          <w:sz w:val="20"/>
          <w:szCs w:val="20"/>
        </w:rPr>
        <w:t>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limite</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de 25% (vinte e cinco por cento) do valor inicial atualizado do contrato.</w:t>
      </w:r>
    </w:p>
    <w:p w14:paraId="659B9A00" w14:textId="77777777" w:rsidR="00850255" w:rsidRPr="00294BD5" w:rsidRDefault="00984DD6" w:rsidP="00294BD5">
      <w:pPr>
        <w:pStyle w:val="Ttulo3"/>
        <w:numPr>
          <w:ilvl w:val="0"/>
          <w:numId w:val="1"/>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SEXTA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DOS</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CASOS</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OMISSOS.</w:t>
      </w:r>
      <w:proofErr w:type="gramStart"/>
      <w:r w:rsidRPr="00294BD5">
        <w:rPr>
          <w:rFonts w:asciiTheme="majorHAnsi" w:hAnsiTheme="majorHAnsi" w:cs="Arial"/>
          <w:color w:val="000000"/>
          <w:sz w:val="20"/>
          <w:szCs w:val="20"/>
          <w:shd w:val="clear" w:color="auto" w:fill="D6E2BB"/>
        </w:rPr>
        <w:tab/>
      </w:r>
      <w:proofErr w:type="gramEnd"/>
    </w:p>
    <w:p w14:paraId="1D6FE4DE"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Os casos omissos serão decididos pela CONTRATANTE, segundo as disposições contidas na Lei nº 14.133/2021 e demais normas de licitações e contratos administrativos</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 subsidiariamente, segundo as normas e princípios gerais dos contratos.</w:t>
      </w:r>
    </w:p>
    <w:p w14:paraId="1F82D5AE" w14:textId="77777777" w:rsidR="00BE4890" w:rsidRPr="00294BD5" w:rsidRDefault="00BE4890" w:rsidP="00294BD5">
      <w:pPr>
        <w:pStyle w:val="PargrafodaLista"/>
        <w:ind w:left="204" w:right="197"/>
        <w:jc w:val="left"/>
        <w:rPr>
          <w:rFonts w:asciiTheme="majorHAnsi" w:hAnsiTheme="majorHAnsi" w:cs="Arial"/>
          <w:sz w:val="20"/>
          <w:szCs w:val="20"/>
        </w:rPr>
      </w:pPr>
    </w:p>
    <w:p w14:paraId="77083E7A" w14:textId="48ABC5C3" w:rsidR="00BE4890" w:rsidRPr="00294BD5" w:rsidRDefault="00BE4890" w:rsidP="00294BD5">
      <w:pPr>
        <w:pStyle w:val="Ttulo3"/>
        <w:numPr>
          <w:ilvl w:val="0"/>
          <w:numId w:val="1"/>
        </w:numPr>
        <w:ind w:left="204" w:right="197" w:firstLine="0"/>
        <w:rPr>
          <w:rFonts w:asciiTheme="majorHAnsi" w:hAnsiTheme="majorHAnsi" w:cs="Arial"/>
          <w:sz w:val="20"/>
          <w:szCs w:val="20"/>
        </w:rPr>
      </w:pPr>
      <w:r w:rsidRPr="00294BD5">
        <w:rPr>
          <w:rFonts w:asciiTheme="majorHAnsi" w:hAnsiTheme="majorHAnsi" w:cs="Arial"/>
          <w:sz w:val="20"/>
          <w:szCs w:val="20"/>
          <w:shd w:val="clear" w:color="auto" w:fill="D6E2BB"/>
        </w:rPr>
        <w:t>CLÁUSULA</w:t>
      </w:r>
      <w:r w:rsidRPr="00294BD5">
        <w:rPr>
          <w:rFonts w:asciiTheme="majorHAnsi" w:hAnsiTheme="majorHAnsi" w:cs="Arial"/>
          <w:spacing w:val="-5"/>
          <w:sz w:val="20"/>
          <w:szCs w:val="20"/>
          <w:shd w:val="clear" w:color="auto" w:fill="D6E2BB"/>
        </w:rPr>
        <w:t xml:space="preserve"> </w:t>
      </w:r>
      <w:r w:rsidRPr="00294BD5">
        <w:rPr>
          <w:rFonts w:asciiTheme="majorHAnsi" w:hAnsiTheme="majorHAnsi" w:cs="Arial"/>
          <w:sz w:val="20"/>
          <w:szCs w:val="20"/>
          <w:shd w:val="clear" w:color="auto" w:fill="D6E2BB"/>
        </w:rPr>
        <w:t>DÉCIMA</w:t>
      </w:r>
      <w:r w:rsidRPr="00294BD5">
        <w:rPr>
          <w:rFonts w:asciiTheme="majorHAnsi" w:hAnsiTheme="majorHAnsi" w:cs="Arial"/>
          <w:spacing w:val="-4"/>
          <w:sz w:val="20"/>
          <w:szCs w:val="20"/>
          <w:shd w:val="clear" w:color="auto" w:fill="D6E2BB"/>
        </w:rPr>
        <w:t xml:space="preserve"> </w:t>
      </w:r>
      <w:r w:rsidRPr="00294BD5">
        <w:rPr>
          <w:rFonts w:asciiTheme="majorHAnsi" w:hAnsiTheme="majorHAnsi" w:cs="Arial"/>
          <w:sz w:val="20"/>
          <w:szCs w:val="20"/>
          <w:shd w:val="clear" w:color="auto" w:fill="D6E2BB"/>
        </w:rPr>
        <w:t>SÉTIMA</w:t>
      </w:r>
      <w:r w:rsidRPr="00294BD5">
        <w:rPr>
          <w:rFonts w:asciiTheme="majorHAnsi" w:hAnsiTheme="majorHAnsi" w:cs="Arial"/>
          <w:spacing w:val="-4"/>
          <w:sz w:val="20"/>
          <w:szCs w:val="20"/>
          <w:shd w:val="clear" w:color="auto" w:fill="D6E2BB"/>
        </w:rPr>
        <w:t xml:space="preserve"> </w:t>
      </w:r>
      <w:r w:rsidRPr="00294BD5">
        <w:rPr>
          <w:rFonts w:asciiTheme="majorHAnsi" w:hAnsiTheme="majorHAnsi" w:cs="Arial"/>
          <w:sz w:val="20"/>
          <w:szCs w:val="20"/>
          <w:shd w:val="clear" w:color="auto" w:fill="D6E2BB"/>
        </w:rPr>
        <w:t>–</w:t>
      </w:r>
      <w:r w:rsidRPr="00294BD5">
        <w:rPr>
          <w:rFonts w:asciiTheme="majorHAnsi" w:hAnsiTheme="majorHAnsi" w:cs="Arial"/>
          <w:spacing w:val="-6"/>
          <w:sz w:val="20"/>
          <w:szCs w:val="20"/>
          <w:shd w:val="clear" w:color="auto" w:fill="D6E2BB"/>
        </w:rPr>
        <w:t xml:space="preserve"> </w:t>
      </w:r>
      <w:r w:rsidRPr="00294BD5">
        <w:rPr>
          <w:rFonts w:asciiTheme="majorHAnsi" w:hAnsiTheme="majorHAnsi" w:cs="Arial"/>
          <w:spacing w:val="-2"/>
          <w:sz w:val="20"/>
          <w:szCs w:val="20"/>
          <w:shd w:val="clear" w:color="auto" w:fill="D6E2BB"/>
        </w:rPr>
        <w:t>PRERROGATIVAS DA ADMINISTRAÇÃO</w:t>
      </w:r>
      <w:r w:rsidRPr="00294BD5">
        <w:rPr>
          <w:rFonts w:asciiTheme="majorHAnsi" w:hAnsiTheme="majorHAnsi" w:cs="Arial"/>
          <w:sz w:val="20"/>
          <w:szCs w:val="20"/>
          <w:shd w:val="clear" w:color="auto" w:fill="D6E2BB"/>
        </w:rPr>
        <w:tab/>
      </w:r>
    </w:p>
    <w:p w14:paraId="7DE28B55" w14:textId="1CFABBC2" w:rsidR="00BE4890" w:rsidRPr="00294BD5" w:rsidRDefault="00BE4890" w:rsidP="00294BD5">
      <w:pPr>
        <w:pStyle w:val="PargrafodaLista"/>
        <w:numPr>
          <w:ilvl w:val="1"/>
          <w:numId w:val="1"/>
        </w:numPr>
        <w:ind w:left="204" w:right="197" w:firstLine="0"/>
        <w:jc w:val="left"/>
        <w:rPr>
          <w:rFonts w:asciiTheme="majorHAnsi" w:hAnsiTheme="majorHAnsi" w:cs="Arial"/>
          <w:sz w:val="20"/>
          <w:szCs w:val="20"/>
        </w:rPr>
      </w:pPr>
      <w:r w:rsidRPr="00294BD5">
        <w:rPr>
          <w:rFonts w:asciiTheme="majorHAnsi" w:hAnsiTheme="majorHAnsi" w:cs="Arial"/>
          <w:sz w:val="20"/>
          <w:szCs w:val="20"/>
        </w:rPr>
        <w:t xml:space="preserve">Ficam </w:t>
      </w:r>
      <w:proofErr w:type="gramStart"/>
      <w:r w:rsidRPr="00294BD5">
        <w:rPr>
          <w:rFonts w:asciiTheme="majorHAnsi" w:hAnsiTheme="majorHAnsi" w:cs="Arial"/>
          <w:sz w:val="20"/>
          <w:szCs w:val="20"/>
        </w:rPr>
        <w:t>reconhecidos na forma do art. 104 da lei 14.133/21</w:t>
      </w:r>
      <w:proofErr w:type="gramEnd"/>
      <w:r w:rsidRPr="00294BD5">
        <w:rPr>
          <w:rFonts w:asciiTheme="majorHAnsi" w:hAnsiTheme="majorHAnsi" w:cs="Arial"/>
          <w:sz w:val="20"/>
          <w:szCs w:val="20"/>
        </w:rPr>
        <w:t>, as prerrogativas da administração.</w:t>
      </w:r>
    </w:p>
    <w:p w14:paraId="1F723919" w14:textId="77777777" w:rsidR="007B3EC0" w:rsidRPr="00294BD5" w:rsidRDefault="007B3EC0" w:rsidP="00294BD5">
      <w:pPr>
        <w:pStyle w:val="PargrafodaLista"/>
        <w:ind w:left="204" w:right="197"/>
        <w:jc w:val="left"/>
        <w:rPr>
          <w:rFonts w:asciiTheme="majorHAnsi" w:hAnsiTheme="majorHAnsi" w:cs="Arial"/>
          <w:color w:val="FF0000"/>
          <w:sz w:val="20"/>
          <w:szCs w:val="20"/>
        </w:rPr>
      </w:pPr>
    </w:p>
    <w:p w14:paraId="32ADE34D" w14:textId="1C3AFAB1" w:rsidR="007B3EC0" w:rsidRPr="00294BD5" w:rsidRDefault="007B3EC0" w:rsidP="00294BD5">
      <w:pPr>
        <w:pStyle w:val="Ttulo3"/>
        <w:numPr>
          <w:ilvl w:val="0"/>
          <w:numId w:val="1"/>
        </w:numPr>
        <w:ind w:left="204" w:right="197" w:firstLine="0"/>
        <w:jc w:val="both"/>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OITAVA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4"/>
          <w:sz w:val="20"/>
          <w:szCs w:val="20"/>
          <w:shd w:val="clear" w:color="auto" w:fill="D6E2BB"/>
        </w:rPr>
        <w:t xml:space="preserve"> GESTÃO, ACOMPANHAMENTO E FISCALIZAÇÃO DO CONTRATO</w:t>
      </w:r>
      <w:r w:rsidR="00723678" w:rsidRPr="00294BD5">
        <w:rPr>
          <w:rFonts w:asciiTheme="majorHAnsi" w:hAnsiTheme="majorHAnsi" w:cs="Arial"/>
          <w:color w:val="000000"/>
          <w:spacing w:val="-4"/>
          <w:sz w:val="20"/>
          <w:szCs w:val="20"/>
          <w:shd w:val="clear" w:color="auto" w:fill="D6E2BB"/>
        </w:rPr>
        <w:t xml:space="preserve"> </w:t>
      </w:r>
      <w:proofErr w:type="gramStart"/>
      <w:r w:rsidR="00723678" w:rsidRPr="00294BD5">
        <w:rPr>
          <w:rFonts w:asciiTheme="majorHAnsi" w:hAnsiTheme="majorHAnsi" w:cs="Arial"/>
          <w:color w:val="000000"/>
          <w:spacing w:val="-4"/>
          <w:sz w:val="20"/>
          <w:szCs w:val="20"/>
          <w:shd w:val="clear" w:color="auto" w:fill="D6E2BB"/>
        </w:rPr>
        <w:t xml:space="preserve">( </w:t>
      </w:r>
      <w:proofErr w:type="gramEnd"/>
      <w:r w:rsidR="00723678" w:rsidRPr="00294BD5">
        <w:rPr>
          <w:rFonts w:asciiTheme="majorHAnsi" w:hAnsiTheme="majorHAnsi" w:cs="Arial"/>
          <w:color w:val="000000"/>
          <w:spacing w:val="-4"/>
          <w:sz w:val="20"/>
          <w:szCs w:val="20"/>
          <w:shd w:val="clear" w:color="auto" w:fill="D6E2BB"/>
        </w:rPr>
        <w:t>art. 92 IV, VII, XVIII)</w:t>
      </w:r>
      <w:r w:rsidRPr="00294BD5">
        <w:rPr>
          <w:rFonts w:asciiTheme="majorHAnsi" w:hAnsiTheme="majorHAnsi" w:cs="Arial"/>
          <w:color w:val="000000"/>
          <w:sz w:val="20"/>
          <w:szCs w:val="20"/>
          <w:shd w:val="clear" w:color="auto" w:fill="D6E2BB"/>
        </w:rPr>
        <w:tab/>
      </w:r>
    </w:p>
    <w:p w14:paraId="24912F44" w14:textId="3415E823" w:rsidR="00723678" w:rsidRPr="00294BD5" w:rsidRDefault="00723678" w:rsidP="00294BD5">
      <w:pPr>
        <w:widowControl/>
        <w:numPr>
          <w:ilvl w:val="1"/>
          <w:numId w:val="1"/>
        </w:numPr>
        <w:autoSpaceDE/>
        <w:autoSpaceDN/>
        <w:ind w:left="204" w:right="197" w:firstLine="0"/>
        <w:jc w:val="both"/>
        <w:rPr>
          <w:rFonts w:asciiTheme="majorHAnsi" w:hAnsiTheme="majorHAnsi" w:cs="Arial"/>
          <w:sz w:val="20"/>
          <w:szCs w:val="20"/>
        </w:rPr>
      </w:pPr>
      <w:r w:rsidRPr="00294BD5">
        <w:rPr>
          <w:rFonts w:asciiTheme="majorHAnsi" w:hAnsiTheme="majorHAnsi" w:cs="Arial"/>
          <w:sz w:val="20"/>
          <w:szCs w:val="20"/>
        </w:rPr>
        <w:t>O</w:t>
      </w:r>
      <w:proofErr w:type="gramStart"/>
      <w:r w:rsidRPr="00294BD5">
        <w:rPr>
          <w:rFonts w:asciiTheme="majorHAnsi" w:hAnsiTheme="majorHAnsi" w:cs="Arial"/>
          <w:sz w:val="20"/>
          <w:szCs w:val="20"/>
        </w:rPr>
        <w:t xml:space="preserve">  </w:t>
      </w:r>
      <w:proofErr w:type="gramEnd"/>
      <w:r w:rsidRPr="00294BD5">
        <w:rPr>
          <w:rFonts w:asciiTheme="majorHAnsi" w:hAnsiTheme="majorHAnsi" w:cs="Arial"/>
          <w:sz w:val="20"/>
          <w:szCs w:val="20"/>
        </w:rPr>
        <w:t>regime de execução contratual, o modelo de gestão, assim como os prazos e condições de conclusão, entrega, observação e recebimento definitivo constam no Termo de Referência, anexo a este Contrato.</w:t>
      </w:r>
    </w:p>
    <w:p w14:paraId="247D15B4" w14:textId="77777777" w:rsidR="00123FEF" w:rsidRPr="00294BD5" w:rsidRDefault="00123FEF" w:rsidP="00294BD5">
      <w:pPr>
        <w:pStyle w:val="Corpodetexto"/>
        <w:ind w:left="204" w:right="197"/>
        <w:rPr>
          <w:rFonts w:asciiTheme="majorHAnsi" w:hAnsiTheme="majorHAnsi" w:cs="Arial"/>
          <w:sz w:val="20"/>
          <w:szCs w:val="20"/>
        </w:rPr>
      </w:pPr>
    </w:p>
    <w:p w14:paraId="24607B2A" w14:textId="77777777" w:rsidR="00850255" w:rsidRPr="00294BD5" w:rsidRDefault="00984DD6" w:rsidP="00294BD5">
      <w:pPr>
        <w:pStyle w:val="Ttulo3"/>
        <w:numPr>
          <w:ilvl w:val="0"/>
          <w:numId w:val="1"/>
        </w:numPr>
        <w:ind w:left="204" w:right="197" w:firstLine="0"/>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SÉTIMA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6"/>
          <w:sz w:val="20"/>
          <w:szCs w:val="20"/>
          <w:shd w:val="clear" w:color="auto" w:fill="D6E2BB"/>
        </w:rPr>
        <w:t xml:space="preserve"> </w:t>
      </w:r>
      <w:r w:rsidRPr="00294BD5">
        <w:rPr>
          <w:rFonts w:asciiTheme="majorHAnsi" w:hAnsiTheme="majorHAnsi" w:cs="Arial"/>
          <w:color w:val="000000"/>
          <w:spacing w:val="-2"/>
          <w:sz w:val="20"/>
          <w:szCs w:val="20"/>
          <w:shd w:val="clear" w:color="auto" w:fill="D6E2BB"/>
        </w:rPr>
        <w:t>PUBLICAÇÃO.</w:t>
      </w:r>
      <w:proofErr w:type="gramStart"/>
      <w:r w:rsidRPr="00294BD5">
        <w:rPr>
          <w:rFonts w:asciiTheme="majorHAnsi" w:hAnsiTheme="majorHAnsi" w:cs="Arial"/>
          <w:color w:val="000000"/>
          <w:sz w:val="20"/>
          <w:szCs w:val="20"/>
          <w:shd w:val="clear" w:color="auto" w:fill="D6E2BB"/>
        </w:rPr>
        <w:tab/>
      </w:r>
      <w:proofErr w:type="gramEnd"/>
    </w:p>
    <w:p w14:paraId="2461D286" w14:textId="7777777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Incumbirá</w:t>
      </w:r>
      <w:r w:rsidRPr="00294BD5">
        <w:rPr>
          <w:rFonts w:asciiTheme="majorHAnsi" w:hAnsiTheme="majorHAnsi" w:cs="Arial"/>
          <w:spacing w:val="-1"/>
          <w:sz w:val="20"/>
          <w:szCs w:val="20"/>
        </w:rPr>
        <w:t xml:space="preserve"> </w:t>
      </w:r>
      <w:r w:rsidRPr="00294BD5">
        <w:rPr>
          <w:rFonts w:asciiTheme="majorHAnsi" w:hAnsiTheme="majorHAnsi" w:cs="Arial"/>
          <w:sz w:val="20"/>
          <w:szCs w:val="20"/>
        </w:rPr>
        <w:t>à CONTRATANTE</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providenciar a</w:t>
      </w:r>
      <w:r w:rsidRPr="00294BD5">
        <w:rPr>
          <w:rFonts w:asciiTheme="majorHAnsi" w:hAnsiTheme="majorHAnsi" w:cs="Arial"/>
          <w:spacing w:val="-1"/>
          <w:sz w:val="20"/>
          <w:szCs w:val="20"/>
        </w:rPr>
        <w:t xml:space="preserve"> </w:t>
      </w:r>
      <w:r w:rsidRPr="00294BD5">
        <w:rPr>
          <w:rFonts w:asciiTheme="majorHAnsi" w:hAnsiTheme="majorHAnsi" w:cs="Arial"/>
          <w:sz w:val="20"/>
          <w:szCs w:val="20"/>
        </w:rPr>
        <w:t>publicação</w:t>
      </w:r>
      <w:r w:rsidRPr="00294BD5">
        <w:rPr>
          <w:rFonts w:asciiTheme="majorHAnsi" w:hAnsiTheme="majorHAnsi" w:cs="Arial"/>
          <w:spacing w:val="-1"/>
          <w:sz w:val="20"/>
          <w:szCs w:val="20"/>
        </w:rPr>
        <w:t xml:space="preserve"> </w:t>
      </w:r>
      <w:r w:rsidRPr="00294BD5">
        <w:rPr>
          <w:rFonts w:asciiTheme="majorHAnsi" w:hAnsiTheme="majorHAnsi" w:cs="Arial"/>
          <w:sz w:val="20"/>
          <w:szCs w:val="20"/>
        </w:rPr>
        <w:t>deste instrumento, por</w:t>
      </w:r>
      <w:r w:rsidRPr="00294BD5">
        <w:rPr>
          <w:rFonts w:asciiTheme="majorHAnsi" w:hAnsiTheme="majorHAnsi" w:cs="Arial"/>
          <w:spacing w:val="-1"/>
          <w:sz w:val="20"/>
          <w:szCs w:val="20"/>
        </w:rPr>
        <w:t xml:space="preserve"> </w:t>
      </w:r>
      <w:r w:rsidRPr="00294BD5">
        <w:rPr>
          <w:rFonts w:asciiTheme="majorHAnsi" w:hAnsiTheme="majorHAnsi" w:cs="Arial"/>
          <w:sz w:val="20"/>
          <w:szCs w:val="20"/>
        </w:rPr>
        <w:t>extrato, no Diário Oficial e demais veículos oficiais referidos em lei e regulamento, de acordo com o previsto na Lei nº 14.133/2021.</w:t>
      </w:r>
    </w:p>
    <w:p w14:paraId="57D63778" w14:textId="77777777" w:rsidR="00850255" w:rsidRPr="00294BD5" w:rsidRDefault="00984DD6" w:rsidP="00294BD5">
      <w:pPr>
        <w:pStyle w:val="Ttulo3"/>
        <w:numPr>
          <w:ilvl w:val="0"/>
          <w:numId w:val="1"/>
        </w:numPr>
        <w:ind w:left="204" w:right="197" w:firstLine="0"/>
        <w:jc w:val="both"/>
        <w:rPr>
          <w:rFonts w:asciiTheme="majorHAnsi" w:hAnsiTheme="majorHAnsi" w:cs="Arial"/>
          <w:sz w:val="20"/>
          <w:szCs w:val="20"/>
        </w:rPr>
      </w:pPr>
      <w:r w:rsidRPr="00294BD5">
        <w:rPr>
          <w:rFonts w:asciiTheme="majorHAnsi" w:hAnsiTheme="majorHAnsi" w:cs="Arial"/>
          <w:color w:val="000000"/>
          <w:sz w:val="20"/>
          <w:szCs w:val="20"/>
          <w:shd w:val="clear" w:color="auto" w:fill="D6E2BB"/>
        </w:rPr>
        <w:t>CLÁUSULA</w:t>
      </w:r>
      <w:r w:rsidRPr="00294BD5">
        <w:rPr>
          <w:rFonts w:asciiTheme="majorHAnsi" w:hAnsiTheme="majorHAnsi" w:cs="Arial"/>
          <w:color w:val="000000"/>
          <w:spacing w:val="-5"/>
          <w:sz w:val="20"/>
          <w:szCs w:val="20"/>
          <w:shd w:val="clear" w:color="auto" w:fill="D6E2BB"/>
        </w:rPr>
        <w:t xml:space="preserve"> </w:t>
      </w:r>
      <w:r w:rsidRPr="00294BD5">
        <w:rPr>
          <w:rFonts w:asciiTheme="majorHAnsi" w:hAnsiTheme="majorHAnsi" w:cs="Arial"/>
          <w:color w:val="000000"/>
          <w:sz w:val="20"/>
          <w:szCs w:val="20"/>
          <w:shd w:val="clear" w:color="auto" w:fill="D6E2BB"/>
        </w:rPr>
        <w:t>DÉCIMA</w:t>
      </w:r>
      <w:r w:rsidRPr="00294BD5">
        <w:rPr>
          <w:rFonts w:asciiTheme="majorHAnsi" w:hAnsiTheme="majorHAnsi" w:cs="Arial"/>
          <w:color w:val="000000"/>
          <w:spacing w:val="-4"/>
          <w:sz w:val="20"/>
          <w:szCs w:val="20"/>
          <w:shd w:val="clear" w:color="auto" w:fill="D6E2BB"/>
        </w:rPr>
        <w:t xml:space="preserve"> </w:t>
      </w:r>
      <w:r w:rsidRPr="00294BD5">
        <w:rPr>
          <w:rFonts w:asciiTheme="majorHAnsi" w:hAnsiTheme="majorHAnsi" w:cs="Arial"/>
          <w:color w:val="000000"/>
          <w:sz w:val="20"/>
          <w:szCs w:val="20"/>
          <w:shd w:val="clear" w:color="auto" w:fill="D6E2BB"/>
        </w:rPr>
        <w:t>OITAVA</w:t>
      </w:r>
      <w:r w:rsidRPr="00294BD5">
        <w:rPr>
          <w:rFonts w:asciiTheme="majorHAnsi" w:hAnsiTheme="majorHAnsi" w:cs="Arial"/>
          <w:color w:val="000000"/>
          <w:spacing w:val="-3"/>
          <w:sz w:val="20"/>
          <w:szCs w:val="20"/>
          <w:shd w:val="clear" w:color="auto" w:fill="D6E2BB"/>
        </w:rPr>
        <w:t xml:space="preserve"> </w:t>
      </w:r>
      <w:r w:rsidRPr="00294BD5">
        <w:rPr>
          <w:rFonts w:asciiTheme="majorHAnsi" w:hAnsiTheme="majorHAnsi" w:cs="Arial"/>
          <w:color w:val="000000"/>
          <w:sz w:val="20"/>
          <w:szCs w:val="20"/>
          <w:shd w:val="clear" w:color="auto" w:fill="D6E2BB"/>
        </w:rPr>
        <w:t>–</w:t>
      </w:r>
      <w:r w:rsidRPr="00294BD5">
        <w:rPr>
          <w:rFonts w:asciiTheme="majorHAnsi" w:hAnsiTheme="majorHAnsi" w:cs="Arial"/>
          <w:color w:val="000000"/>
          <w:spacing w:val="-4"/>
          <w:sz w:val="20"/>
          <w:szCs w:val="20"/>
          <w:shd w:val="clear" w:color="auto" w:fill="D6E2BB"/>
        </w:rPr>
        <w:t xml:space="preserve"> FORO.</w:t>
      </w:r>
      <w:proofErr w:type="gramStart"/>
      <w:r w:rsidRPr="00294BD5">
        <w:rPr>
          <w:rFonts w:asciiTheme="majorHAnsi" w:hAnsiTheme="majorHAnsi" w:cs="Arial"/>
          <w:color w:val="000000"/>
          <w:sz w:val="20"/>
          <w:szCs w:val="20"/>
          <w:shd w:val="clear" w:color="auto" w:fill="D6E2BB"/>
        </w:rPr>
        <w:tab/>
      </w:r>
      <w:proofErr w:type="gramEnd"/>
    </w:p>
    <w:p w14:paraId="501AD9CC" w14:textId="2BDA9BD7" w:rsidR="00850255" w:rsidRPr="00294BD5" w:rsidRDefault="00984DD6" w:rsidP="00294BD5">
      <w:pPr>
        <w:pStyle w:val="PargrafodaLista"/>
        <w:numPr>
          <w:ilvl w:val="1"/>
          <w:numId w:val="1"/>
        </w:numPr>
        <w:ind w:left="204" w:right="197" w:firstLine="0"/>
        <w:rPr>
          <w:rFonts w:asciiTheme="majorHAnsi" w:hAnsiTheme="majorHAnsi" w:cs="Arial"/>
          <w:sz w:val="20"/>
          <w:szCs w:val="20"/>
        </w:rPr>
      </w:pPr>
      <w:r w:rsidRPr="00294BD5">
        <w:rPr>
          <w:rFonts w:asciiTheme="majorHAnsi" w:hAnsiTheme="majorHAnsi" w:cs="Arial"/>
          <w:sz w:val="20"/>
          <w:szCs w:val="20"/>
        </w:rPr>
        <w:t>É eleito o Foro da Coma</w:t>
      </w:r>
      <w:r w:rsidR="00A85C67" w:rsidRPr="00294BD5">
        <w:rPr>
          <w:rFonts w:asciiTheme="majorHAnsi" w:hAnsiTheme="majorHAnsi" w:cs="Arial"/>
          <w:sz w:val="20"/>
          <w:szCs w:val="20"/>
        </w:rPr>
        <w:t>rca de Araguatins</w:t>
      </w:r>
      <w:r w:rsidRPr="00294BD5">
        <w:rPr>
          <w:rFonts w:asciiTheme="majorHAnsi" w:hAnsiTheme="majorHAnsi" w:cs="Arial"/>
          <w:sz w:val="20"/>
          <w:szCs w:val="20"/>
        </w:rPr>
        <w:t xml:space="preserve"> – TO, para dirimir os litígios que decorrerem da execução deste Termo de Contrato que não possam ser compostos pela conciliação, conforme art. 92, §1º da Lei nº </w:t>
      </w:r>
      <w:r w:rsidRPr="00294BD5">
        <w:rPr>
          <w:rFonts w:asciiTheme="majorHAnsi" w:hAnsiTheme="majorHAnsi" w:cs="Arial"/>
          <w:spacing w:val="-2"/>
          <w:sz w:val="20"/>
          <w:szCs w:val="20"/>
        </w:rPr>
        <w:t>14.133/2021.</w:t>
      </w:r>
    </w:p>
    <w:p w14:paraId="312253D5" w14:textId="77777777" w:rsidR="00850255" w:rsidRPr="00294BD5" w:rsidRDefault="00984DD6" w:rsidP="00294BD5">
      <w:pPr>
        <w:pStyle w:val="Corpodetexto"/>
        <w:ind w:left="204" w:right="197"/>
        <w:jc w:val="both"/>
        <w:rPr>
          <w:rFonts w:asciiTheme="majorHAnsi" w:hAnsiTheme="majorHAnsi" w:cs="Arial"/>
          <w:sz w:val="20"/>
          <w:szCs w:val="20"/>
        </w:rPr>
      </w:pPr>
      <w:r w:rsidRPr="00294BD5">
        <w:rPr>
          <w:rFonts w:asciiTheme="majorHAnsi" w:hAnsiTheme="majorHAnsi" w:cs="Arial"/>
          <w:sz w:val="20"/>
          <w:szCs w:val="20"/>
        </w:rPr>
        <w:t>Para firmeza e validade do pactuado, o presente Termo de Contrato foi lavrado em duas (duas) vias de igual teor, que, depois de lido e achado em ordem, foi assinado pelos contraentes.</w:t>
      </w:r>
    </w:p>
    <w:p w14:paraId="0CF6DB5D" w14:textId="77777777" w:rsidR="00850255" w:rsidRPr="00294BD5" w:rsidRDefault="00850255" w:rsidP="00294BD5">
      <w:pPr>
        <w:pStyle w:val="Corpodetexto"/>
        <w:ind w:left="204" w:right="197"/>
        <w:rPr>
          <w:rFonts w:asciiTheme="majorHAnsi" w:hAnsiTheme="majorHAnsi" w:cs="Arial"/>
          <w:sz w:val="20"/>
          <w:szCs w:val="20"/>
        </w:rPr>
      </w:pPr>
    </w:p>
    <w:p w14:paraId="754A2F1C" w14:textId="77777777" w:rsidR="00850255" w:rsidRPr="00294BD5" w:rsidRDefault="00984DD6" w:rsidP="00294BD5">
      <w:pPr>
        <w:ind w:left="204" w:right="197"/>
        <w:rPr>
          <w:rFonts w:asciiTheme="majorHAnsi" w:hAnsiTheme="majorHAnsi" w:cs="Arial"/>
          <w:sz w:val="20"/>
          <w:szCs w:val="20"/>
        </w:rPr>
      </w:pPr>
      <w:proofErr w:type="gramStart"/>
      <w:r w:rsidRPr="00294BD5">
        <w:rPr>
          <w:rFonts w:asciiTheme="majorHAnsi" w:hAnsiTheme="majorHAnsi" w:cs="Arial"/>
          <w:sz w:val="20"/>
          <w:szCs w:val="20"/>
        </w:rPr>
        <w:t>........</w:t>
      </w:r>
      <w:proofErr w:type="gramEnd"/>
      <w:r w:rsidRPr="00294BD5">
        <w:rPr>
          <w:rFonts w:asciiTheme="majorHAnsi" w:hAnsiTheme="majorHAnsi" w:cs="Arial"/>
          <w:sz w:val="20"/>
          <w:szCs w:val="20"/>
        </w:rPr>
        <w:t>,</w:t>
      </w:r>
      <w:r w:rsidRPr="00294BD5">
        <w:rPr>
          <w:rFonts w:asciiTheme="majorHAnsi" w:hAnsiTheme="majorHAnsi" w:cs="Arial"/>
          <w:spacing w:val="-8"/>
          <w:sz w:val="20"/>
          <w:szCs w:val="20"/>
        </w:rPr>
        <w:t xml:space="preserve"> </w:t>
      </w:r>
      <w:r w:rsidRPr="00294BD5">
        <w:rPr>
          <w:rFonts w:asciiTheme="majorHAnsi" w:hAnsiTheme="majorHAnsi" w:cs="Arial"/>
          <w:sz w:val="20"/>
          <w:szCs w:val="20"/>
        </w:rPr>
        <w:t>.........</w:t>
      </w:r>
      <w:r w:rsidRPr="00294BD5">
        <w:rPr>
          <w:rFonts w:asciiTheme="majorHAnsi" w:hAnsiTheme="majorHAnsi" w:cs="Arial"/>
          <w:spacing w:val="-7"/>
          <w:sz w:val="20"/>
          <w:szCs w:val="20"/>
        </w:rPr>
        <w:t xml:space="preserve"> </w:t>
      </w:r>
      <w:r w:rsidRPr="00294BD5">
        <w:rPr>
          <w:rFonts w:asciiTheme="majorHAnsi" w:hAnsiTheme="majorHAnsi" w:cs="Arial"/>
          <w:spacing w:val="-5"/>
          <w:sz w:val="20"/>
          <w:szCs w:val="20"/>
        </w:rPr>
        <w:t>DE</w:t>
      </w:r>
      <w:r w:rsidRPr="00294BD5">
        <w:rPr>
          <w:rFonts w:asciiTheme="majorHAnsi" w:hAnsiTheme="majorHAnsi" w:cs="Arial"/>
          <w:sz w:val="20"/>
          <w:szCs w:val="20"/>
        </w:rPr>
        <w:tab/>
        <w:t>DE</w:t>
      </w:r>
      <w:r w:rsidRPr="00294BD5">
        <w:rPr>
          <w:rFonts w:asciiTheme="majorHAnsi" w:hAnsiTheme="majorHAnsi" w:cs="Arial"/>
          <w:spacing w:val="-2"/>
          <w:sz w:val="20"/>
          <w:szCs w:val="20"/>
        </w:rPr>
        <w:t xml:space="preserve"> 20</w:t>
      </w:r>
      <w:r w:rsidRPr="00294BD5">
        <w:rPr>
          <w:rFonts w:asciiTheme="majorHAnsi" w:hAnsiTheme="majorHAnsi" w:cs="Arial"/>
          <w:color w:val="000000"/>
          <w:spacing w:val="-2"/>
          <w:sz w:val="20"/>
          <w:szCs w:val="20"/>
          <w:highlight w:val="yellow"/>
        </w:rPr>
        <w:t>***</w:t>
      </w:r>
      <w:r w:rsidRPr="00294BD5">
        <w:rPr>
          <w:rFonts w:asciiTheme="majorHAnsi" w:hAnsiTheme="majorHAnsi" w:cs="Arial"/>
          <w:color w:val="000000"/>
          <w:spacing w:val="-2"/>
          <w:sz w:val="20"/>
          <w:szCs w:val="20"/>
        </w:rPr>
        <w:t>.</w:t>
      </w:r>
    </w:p>
    <w:p w14:paraId="39FE4B72" w14:textId="77777777" w:rsidR="00850255" w:rsidRPr="00294BD5" w:rsidRDefault="00850255" w:rsidP="00294BD5">
      <w:pPr>
        <w:pStyle w:val="Corpodetexto"/>
        <w:ind w:left="204" w:right="197"/>
        <w:rPr>
          <w:rFonts w:asciiTheme="majorHAnsi" w:hAnsiTheme="majorHAnsi" w:cs="Arial"/>
          <w:sz w:val="20"/>
          <w:szCs w:val="20"/>
        </w:rPr>
      </w:pPr>
    </w:p>
    <w:p w14:paraId="1E986665"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22752" behindDoc="1" locked="0" layoutInCell="1" allowOverlap="1" wp14:anchorId="30085EAE" wp14:editId="4C24F59A">
                <wp:simplePos x="0" y="0"/>
                <wp:positionH relativeFrom="page">
                  <wp:posOffset>3045586</wp:posOffset>
                </wp:positionH>
                <wp:positionV relativeFrom="paragraph">
                  <wp:posOffset>183584</wp:posOffset>
                </wp:positionV>
                <wp:extent cx="1739264"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4825C19" id="Graphic 148" o:spid="_x0000_s1026" style="position:absolute;margin-left:239.8pt;margin-top:14.45pt;width:136.95pt;height:.1pt;z-index:-251593728;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" path="m,l1739006,e" filled="f" strokeweight=".25314mm">
                <v:path arrowok="t"/>
                <w10:wrap type="topAndBottom" anchorx="page"/>
              </v:shape>
            </w:pict>
          </mc:Fallback>
        </mc:AlternateContent>
      </w:r>
    </w:p>
    <w:p w14:paraId="579CF70C" w14:textId="77777777" w:rsidR="00850255" w:rsidRPr="00294BD5" w:rsidRDefault="00984DD6" w:rsidP="00294BD5">
      <w:pPr>
        <w:pStyle w:val="Corpodetexto"/>
        <w:ind w:left="204" w:right="197"/>
        <w:jc w:val="center"/>
        <w:rPr>
          <w:rFonts w:asciiTheme="majorHAnsi" w:hAnsiTheme="majorHAnsi" w:cs="Arial"/>
          <w:sz w:val="20"/>
          <w:szCs w:val="20"/>
        </w:rPr>
      </w:pPr>
      <w:r w:rsidRPr="00294BD5">
        <w:rPr>
          <w:rFonts w:asciiTheme="majorHAnsi" w:hAnsiTheme="majorHAnsi" w:cs="Arial"/>
          <w:sz w:val="20"/>
          <w:szCs w:val="20"/>
        </w:rPr>
        <w:t>Responsável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legal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CONTRATANTE</w:t>
      </w:r>
    </w:p>
    <w:p w14:paraId="14DCAE16" w14:textId="77777777" w:rsidR="00850255" w:rsidRPr="00294BD5" w:rsidRDefault="00850255" w:rsidP="00294BD5">
      <w:pPr>
        <w:pStyle w:val="Corpodetexto"/>
        <w:ind w:left="204" w:right="197"/>
        <w:rPr>
          <w:rFonts w:asciiTheme="majorHAnsi" w:hAnsiTheme="majorHAnsi" w:cs="Arial"/>
          <w:sz w:val="20"/>
          <w:szCs w:val="20"/>
        </w:rPr>
      </w:pPr>
    </w:p>
    <w:p w14:paraId="710F3B89" w14:textId="77777777" w:rsidR="00850255" w:rsidRPr="00294BD5" w:rsidRDefault="00984DD6" w:rsidP="00294BD5">
      <w:pPr>
        <w:pStyle w:val="Corpodetexto"/>
        <w:ind w:left="204" w:right="197"/>
        <w:rPr>
          <w:rFonts w:asciiTheme="majorHAnsi" w:hAnsiTheme="majorHAnsi" w:cs="Arial"/>
          <w:sz w:val="20"/>
          <w:szCs w:val="20"/>
        </w:rPr>
      </w:pPr>
      <w:r w:rsidRPr="00294BD5">
        <w:rPr>
          <w:rFonts w:asciiTheme="majorHAnsi" w:hAnsiTheme="majorHAnsi" w:cs="Arial"/>
          <w:noProof/>
          <w:sz w:val="20"/>
          <w:szCs w:val="20"/>
          <w:lang w:val="pt-BR" w:eastAsia="pt-BR"/>
        </w:rPr>
        <mc:AlternateContent>
          <mc:Choice Requires="wps">
            <w:drawing>
              <wp:anchor distT="0" distB="0" distL="0" distR="0" simplePos="0" relativeHeight="251726848" behindDoc="1" locked="0" layoutInCell="1" allowOverlap="1" wp14:anchorId="40EEFE38" wp14:editId="2B9B8C0D">
                <wp:simplePos x="0" y="0"/>
                <wp:positionH relativeFrom="page">
                  <wp:posOffset>3045586</wp:posOffset>
                </wp:positionH>
                <wp:positionV relativeFrom="paragraph">
                  <wp:posOffset>184904</wp:posOffset>
                </wp:positionV>
                <wp:extent cx="1739264" cy="127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6F114B" id="Graphic 149" o:spid="_x0000_s1026" style="position:absolute;margin-left:239.8pt;margin-top:14.55pt;width:136.95pt;height:.1pt;z-index:-251589632;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" path="m,l1739006,e" filled="f" strokeweight=".25314mm">
                <v:path arrowok="t"/>
                <w10:wrap type="topAndBottom" anchorx="page"/>
              </v:shape>
            </w:pict>
          </mc:Fallback>
        </mc:AlternateContent>
      </w:r>
    </w:p>
    <w:p w14:paraId="706BE3CA" w14:textId="77777777" w:rsidR="00850255" w:rsidRPr="00294BD5" w:rsidRDefault="00984DD6" w:rsidP="00294BD5">
      <w:pPr>
        <w:pStyle w:val="Corpodetexto"/>
        <w:ind w:left="204" w:right="197"/>
        <w:jc w:val="center"/>
        <w:rPr>
          <w:rFonts w:asciiTheme="majorHAnsi" w:hAnsiTheme="majorHAnsi" w:cs="Arial"/>
          <w:spacing w:val="-2"/>
          <w:sz w:val="20"/>
          <w:szCs w:val="20"/>
        </w:rPr>
      </w:pPr>
      <w:r w:rsidRPr="00294BD5">
        <w:rPr>
          <w:rFonts w:asciiTheme="majorHAnsi" w:hAnsiTheme="majorHAnsi" w:cs="Arial"/>
          <w:sz w:val="20"/>
          <w:szCs w:val="20"/>
        </w:rPr>
        <w:t>Responsável</w:t>
      </w:r>
      <w:r w:rsidRPr="00294BD5">
        <w:rPr>
          <w:rFonts w:asciiTheme="majorHAnsi" w:hAnsiTheme="majorHAnsi" w:cs="Arial"/>
          <w:spacing w:val="-6"/>
          <w:sz w:val="20"/>
          <w:szCs w:val="20"/>
        </w:rPr>
        <w:t xml:space="preserve"> </w:t>
      </w:r>
      <w:r w:rsidRPr="00294BD5">
        <w:rPr>
          <w:rFonts w:asciiTheme="majorHAnsi" w:hAnsiTheme="majorHAnsi" w:cs="Arial"/>
          <w:sz w:val="20"/>
          <w:szCs w:val="20"/>
        </w:rPr>
        <w:t>legal</w:t>
      </w:r>
      <w:r w:rsidRPr="00294BD5">
        <w:rPr>
          <w:rFonts w:asciiTheme="majorHAnsi" w:hAnsiTheme="majorHAnsi" w:cs="Arial"/>
          <w:spacing w:val="-4"/>
          <w:sz w:val="20"/>
          <w:szCs w:val="20"/>
        </w:rPr>
        <w:t xml:space="preserve"> </w:t>
      </w:r>
      <w:r w:rsidRPr="00294BD5">
        <w:rPr>
          <w:rFonts w:asciiTheme="majorHAnsi" w:hAnsiTheme="majorHAnsi" w:cs="Arial"/>
          <w:sz w:val="20"/>
          <w:szCs w:val="20"/>
        </w:rPr>
        <w:t>da</w:t>
      </w:r>
      <w:r w:rsidRPr="00294BD5">
        <w:rPr>
          <w:rFonts w:asciiTheme="majorHAnsi" w:hAnsiTheme="majorHAnsi" w:cs="Arial"/>
          <w:spacing w:val="-2"/>
          <w:sz w:val="20"/>
          <w:szCs w:val="20"/>
        </w:rPr>
        <w:t xml:space="preserve"> CONTRATADA</w:t>
      </w:r>
    </w:p>
    <w:p w14:paraId="479CAAAB"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67EFDAAD"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1004BCAE"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1194AB0F"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4DE232FE"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7E22F5F7" w14:textId="77777777" w:rsidR="00A4550D" w:rsidRPr="00294BD5" w:rsidRDefault="00A4550D" w:rsidP="00294BD5">
      <w:pPr>
        <w:pStyle w:val="Corpodetexto"/>
        <w:ind w:left="204" w:right="197"/>
        <w:jc w:val="center"/>
        <w:rPr>
          <w:rFonts w:asciiTheme="majorHAnsi" w:hAnsiTheme="majorHAnsi" w:cs="Arial"/>
          <w:spacing w:val="-2"/>
          <w:sz w:val="20"/>
          <w:szCs w:val="20"/>
        </w:rPr>
      </w:pPr>
    </w:p>
    <w:p w14:paraId="08E53BD2" w14:textId="77777777" w:rsidR="00A4550D" w:rsidRPr="00294BD5" w:rsidRDefault="00A4550D" w:rsidP="00294BD5">
      <w:pPr>
        <w:pStyle w:val="Corpodetexto"/>
        <w:ind w:left="204" w:right="197"/>
        <w:jc w:val="center"/>
        <w:rPr>
          <w:rFonts w:asciiTheme="majorHAnsi" w:hAnsiTheme="majorHAnsi" w:cs="Arial"/>
          <w:spacing w:val="-2"/>
          <w:sz w:val="20"/>
          <w:szCs w:val="20"/>
        </w:rPr>
      </w:pPr>
    </w:p>
    <w:sectPr w:rsidR="00A4550D" w:rsidRPr="00294BD5" w:rsidSect="0002073F">
      <w:pgSz w:w="11910" w:h="16840" w:code="9"/>
      <w:pgMar w:top="2002" w:right="480" w:bottom="522" w:left="902" w:header="663" w:footer="3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B2981F" w14:textId="77777777" w:rsidR="00811716" w:rsidRDefault="00811716">
      <w:r>
        <w:separator/>
      </w:r>
    </w:p>
  </w:endnote>
  <w:endnote w:type="continuationSeparator" w:id="0">
    <w:p w14:paraId="631F047B" w14:textId="77777777" w:rsidR="00811716" w:rsidRDefault="00811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Win Arial">
    <w:altName w:val="Times New Roman"/>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 w:name="Helvetica LT Light">
    <w:charset w:val="00"/>
    <w:family w:val="swiss"/>
    <w:pitch w:val="variable"/>
  </w:font>
  <w:font w:name="Times New">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Elite">
    <w:altName w:val="Segoe Print"/>
    <w:charset w:val="00"/>
    <w:family w:val="roman"/>
    <w:pitch w:val="default"/>
  </w:font>
  <w:font w:name="CG Times (WN)">
    <w:altName w:val="Segoe Prin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407F" w14:textId="77777777" w:rsidR="00192BBC" w:rsidRDefault="00192BBC">
    <w:pPr>
      <w:pStyle w:val="Rodap"/>
      <w:rPr>
        <w:rFonts w:ascii="Arial Black" w:hAnsi="Arial Black" w:cs="Arial"/>
        <w:color w:val="202124"/>
        <w:sz w:val="21"/>
        <w:szCs w:val="21"/>
        <w:shd w:val="clear" w:color="auto" w:fill="FFFFFF"/>
      </w:rPr>
    </w:pPr>
    <w:r>
      <w:rPr>
        <w:rFonts w:ascii="Arial Black" w:hAnsi="Arial Black" w:cs="Arial"/>
        <w:color w:val="202124"/>
        <w:sz w:val="21"/>
        <w:szCs w:val="21"/>
        <w:shd w:val="clear" w:color="auto" w:fill="FFFFFF"/>
      </w:rPr>
      <w:t>__________________________________________________________________________________</w:t>
    </w:r>
  </w:p>
  <w:p w14:paraId="489A31DC" w14:textId="77777777" w:rsidR="00192BBC" w:rsidRDefault="00192BBC">
    <w:pPr>
      <w:pStyle w:val="Rodap"/>
      <w:jc w:val="center"/>
      <w:rPr>
        <w:rFonts w:ascii="Arial Black" w:hAnsi="Arial Black"/>
        <w:sz w:val="20"/>
      </w:rPr>
    </w:pPr>
    <w:r>
      <w:rPr>
        <w:rFonts w:ascii="Arial Black" w:hAnsi="Arial Black" w:cs="Arial"/>
        <w:color w:val="202124"/>
        <w:sz w:val="20"/>
        <w:szCs w:val="21"/>
        <w:shd w:val="clear" w:color="auto" w:fill="FFFFFF"/>
      </w:rPr>
      <w:t>R. Pres. Kenedy, s/n° - Centro, Araguatins - TO, 77950-000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100FD" w14:textId="77777777" w:rsidR="00811716" w:rsidRDefault="00811716">
      <w:r>
        <w:separator/>
      </w:r>
    </w:p>
  </w:footnote>
  <w:footnote w:type="continuationSeparator" w:id="0">
    <w:p w14:paraId="4CC593C8" w14:textId="77777777" w:rsidR="00811716" w:rsidRDefault="00811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1F498" w14:textId="77777777" w:rsidR="00192BBC" w:rsidRDefault="00192BBC">
    <w:pPr>
      <w:pStyle w:val="Cabealho"/>
      <w:ind w:left="-1276"/>
    </w:pPr>
    <w:r>
      <w:rPr>
        <w:noProof/>
      </w:rPr>
      <w:drawing>
        <wp:anchor distT="0" distB="0" distL="114300" distR="114300" simplePos="0" relativeHeight="251661312" behindDoc="1" locked="0" layoutInCell="1" allowOverlap="1" wp14:anchorId="2FC47CFC" wp14:editId="0FF217C7">
          <wp:simplePos x="0" y="0"/>
          <wp:positionH relativeFrom="margin">
            <wp:posOffset>5200650</wp:posOffset>
          </wp:positionH>
          <wp:positionV relativeFrom="margin">
            <wp:posOffset>-1477645</wp:posOffset>
          </wp:positionV>
          <wp:extent cx="1267733" cy="837275"/>
          <wp:effectExtent l="0" t="0" r="0" b="127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75154" t="8856" b="25150"/>
                  <a:stretch>
                    <a:fillRect/>
                  </a:stretch>
                </pic:blipFill>
                <pic:spPr>
                  <a:xfrm>
                    <a:off x="0" y="0"/>
                    <a:ext cx="1271473" cy="839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14:anchorId="1347FC08" wp14:editId="4B9C699D">
          <wp:simplePos x="0" y="0"/>
          <wp:positionH relativeFrom="margin">
            <wp:posOffset>-715645</wp:posOffset>
          </wp:positionH>
          <wp:positionV relativeFrom="paragraph">
            <wp:posOffset>27940</wp:posOffset>
          </wp:positionV>
          <wp:extent cx="1797050" cy="991870"/>
          <wp:effectExtent l="0" t="0" r="0" b="0"/>
          <wp:wrapTight wrapText="bothSides">
            <wp:wrapPolygon edited="0">
              <wp:start x="8930" y="2489"/>
              <wp:lineTo x="4122" y="4149"/>
              <wp:lineTo x="458" y="7052"/>
              <wp:lineTo x="458" y="9956"/>
              <wp:lineTo x="1832" y="16594"/>
              <wp:lineTo x="1603" y="18254"/>
              <wp:lineTo x="4351" y="19913"/>
              <wp:lineTo x="7556" y="20743"/>
              <wp:lineTo x="13967" y="20743"/>
              <wp:lineTo x="17631" y="19913"/>
              <wp:lineTo x="20608" y="18254"/>
              <wp:lineTo x="20150" y="16594"/>
              <wp:lineTo x="21066" y="9956"/>
              <wp:lineTo x="15341" y="2489"/>
              <wp:lineTo x="8930" y="2489"/>
            </wp:wrapPolygon>
          </wp:wrapTight>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797050" cy="991870"/>
                  </a:xfrm>
                  <a:prstGeom prst="rect">
                    <a:avLst/>
                  </a:prstGeom>
                </pic:spPr>
              </pic:pic>
            </a:graphicData>
          </a:graphic>
        </wp:anchor>
      </w:drawing>
    </w:r>
  </w:p>
  <w:p w14:paraId="11612AC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ESTADO DO TOCANTINS</w:t>
    </w:r>
  </w:p>
  <w:p w14:paraId="57B22F83"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MUNICÍPIO DE ARAGUATINS</w:t>
    </w:r>
  </w:p>
  <w:p w14:paraId="69D5A907" w14:textId="77777777" w:rsidR="00192BBC" w:rsidRPr="0002073F" w:rsidRDefault="00192BBC">
    <w:pPr>
      <w:pStyle w:val="Cabealho"/>
      <w:jc w:val="center"/>
      <w:rPr>
        <w:rFonts w:ascii="Arial Black" w:hAnsi="Arial Black"/>
        <w:sz w:val="18"/>
        <w:szCs w:val="18"/>
      </w:rPr>
    </w:pPr>
    <w:r w:rsidRPr="0002073F">
      <w:rPr>
        <w:rFonts w:ascii="Arial Black" w:hAnsi="Arial Black"/>
        <w:sz w:val="18"/>
        <w:szCs w:val="18"/>
      </w:rPr>
      <w:t>SECRETARIA MUNICIPAL DE SAÚDE</w:t>
    </w:r>
  </w:p>
  <w:p w14:paraId="44C255B9" w14:textId="77777777" w:rsidR="00192BBC" w:rsidRPr="0002073F" w:rsidRDefault="00192BBC">
    <w:pPr>
      <w:pStyle w:val="Cabealho"/>
      <w:jc w:val="center"/>
      <w:rPr>
        <w:sz w:val="18"/>
        <w:szCs w:val="18"/>
      </w:rPr>
    </w:pPr>
    <w:r w:rsidRPr="0002073F">
      <w:rPr>
        <w:rFonts w:ascii="Arial Black" w:hAnsi="Arial Black"/>
        <w:sz w:val="18"/>
        <w:szCs w:val="18"/>
      </w:rPr>
      <w:t>DEPARTAMENTO DE PLANEJAMENTO</w:t>
    </w:r>
  </w:p>
  <w:p w14:paraId="6E5F6E6D" w14:textId="77777777" w:rsidR="00192BBC" w:rsidRDefault="00192BBC">
    <w:pPr>
      <w:pStyle w:val="Cabealho"/>
      <w:pBdr>
        <w:bottom w:val="single" w:sz="12" w:space="1" w:color="auto"/>
      </w:pBdr>
      <w:tabs>
        <w:tab w:val="clear" w:pos="8504"/>
      </w:tabs>
      <w:ind w:left="-1134" w:right="-992"/>
    </w:pPr>
  </w:p>
  <w:p w14:paraId="5E1C2BBB" w14:textId="77777777" w:rsidR="00192BBC" w:rsidRDefault="00192BBC">
    <w:pPr>
      <w:pStyle w:val="Cabealho"/>
      <w:tabs>
        <w:tab w:val="clear" w:pos="8504"/>
        <w:tab w:val="right" w:pos="8080"/>
      </w:tabs>
      <w:ind w:right="-71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05FB"/>
    <w:multiLevelType w:val="hybridMultilevel"/>
    <w:tmpl w:val="2BA84DAC"/>
    <w:lvl w:ilvl="0" w:tplc="50148C96">
      <w:numFmt w:val="bullet"/>
      <w:lvlText w:val="●"/>
      <w:lvlJc w:val="left"/>
      <w:pPr>
        <w:ind w:left="23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FA7054A0">
      <w:numFmt w:val="bullet"/>
      <w:lvlText w:val="•"/>
      <w:lvlJc w:val="left"/>
      <w:pPr>
        <w:ind w:left="1268" w:hanging="284"/>
      </w:pPr>
      <w:rPr>
        <w:rFonts w:hint="default"/>
        <w:lang w:val="pt-PT" w:eastAsia="en-US" w:bidi="ar-SA"/>
      </w:rPr>
    </w:lvl>
    <w:lvl w:ilvl="2" w:tplc="DCBA50C4">
      <w:numFmt w:val="bullet"/>
      <w:lvlText w:val="•"/>
      <w:lvlJc w:val="left"/>
      <w:pPr>
        <w:ind w:left="2297" w:hanging="284"/>
      </w:pPr>
      <w:rPr>
        <w:rFonts w:hint="default"/>
        <w:lang w:val="pt-PT" w:eastAsia="en-US" w:bidi="ar-SA"/>
      </w:rPr>
    </w:lvl>
    <w:lvl w:ilvl="3" w:tplc="0708F8DE">
      <w:numFmt w:val="bullet"/>
      <w:lvlText w:val="•"/>
      <w:lvlJc w:val="left"/>
      <w:pPr>
        <w:ind w:left="3325" w:hanging="284"/>
      </w:pPr>
      <w:rPr>
        <w:rFonts w:hint="default"/>
        <w:lang w:val="pt-PT" w:eastAsia="en-US" w:bidi="ar-SA"/>
      </w:rPr>
    </w:lvl>
    <w:lvl w:ilvl="4" w:tplc="07FA60B6">
      <w:numFmt w:val="bullet"/>
      <w:lvlText w:val="•"/>
      <w:lvlJc w:val="left"/>
      <w:pPr>
        <w:ind w:left="4354" w:hanging="284"/>
      </w:pPr>
      <w:rPr>
        <w:rFonts w:hint="default"/>
        <w:lang w:val="pt-PT" w:eastAsia="en-US" w:bidi="ar-SA"/>
      </w:rPr>
    </w:lvl>
    <w:lvl w:ilvl="5" w:tplc="79D0B882">
      <w:numFmt w:val="bullet"/>
      <w:lvlText w:val="•"/>
      <w:lvlJc w:val="left"/>
      <w:pPr>
        <w:ind w:left="5383" w:hanging="284"/>
      </w:pPr>
      <w:rPr>
        <w:rFonts w:hint="default"/>
        <w:lang w:val="pt-PT" w:eastAsia="en-US" w:bidi="ar-SA"/>
      </w:rPr>
    </w:lvl>
    <w:lvl w:ilvl="6" w:tplc="0D027812">
      <w:numFmt w:val="bullet"/>
      <w:lvlText w:val="•"/>
      <w:lvlJc w:val="left"/>
      <w:pPr>
        <w:ind w:left="6411" w:hanging="284"/>
      </w:pPr>
      <w:rPr>
        <w:rFonts w:hint="default"/>
        <w:lang w:val="pt-PT" w:eastAsia="en-US" w:bidi="ar-SA"/>
      </w:rPr>
    </w:lvl>
    <w:lvl w:ilvl="7" w:tplc="B8C28FDA">
      <w:numFmt w:val="bullet"/>
      <w:lvlText w:val="•"/>
      <w:lvlJc w:val="left"/>
      <w:pPr>
        <w:ind w:left="7440" w:hanging="284"/>
      </w:pPr>
      <w:rPr>
        <w:rFonts w:hint="default"/>
        <w:lang w:val="pt-PT" w:eastAsia="en-US" w:bidi="ar-SA"/>
      </w:rPr>
    </w:lvl>
    <w:lvl w:ilvl="8" w:tplc="2D50A00A">
      <w:numFmt w:val="bullet"/>
      <w:lvlText w:val="•"/>
      <w:lvlJc w:val="left"/>
      <w:pPr>
        <w:ind w:left="8469" w:hanging="284"/>
      </w:pPr>
      <w:rPr>
        <w:rFonts w:hint="default"/>
        <w:lang w:val="pt-PT" w:eastAsia="en-US" w:bidi="ar-SA"/>
      </w:rPr>
    </w:lvl>
  </w:abstractNum>
  <w:abstractNum w:abstractNumId="1">
    <w:nsid w:val="041E30DC"/>
    <w:multiLevelType w:val="multilevel"/>
    <w:tmpl w:val="2E6433D4"/>
    <w:lvl w:ilvl="0">
      <w:start w:val="11"/>
      <w:numFmt w:val="upperRoman"/>
      <w:lvlText w:val="%1-"/>
      <w:lvlJc w:val="left"/>
      <w:pPr>
        <w:ind w:left="533" w:hanging="301"/>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655" w:hanging="245"/>
        <w:jc w:val="right"/>
      </w:pPr>
      <w:rPr>
        <w:rFonts w:ascii="Arial" w:eastAsia="Arial" w:hAnsi="Arial" w:cs="Arial" w:hint="default"/>
        <w:b/>
        <w:bCs/>
        <w:i w:val="0"/>
        <w:iCs w:val="0"/>
        <w:spacing w:val="-3"/>
        <w:w w:val="100"/>
        <w:sz w:val="22"/>
        <w:szCs w:val="22"/>
        <w:lang w:val="pt-PT" w:eastAsia="en-US" w:bidi="ar-SA"/>
      </w:rPr>
    </w:lvl>
    <w:lvl w:ilvl="2">
      <w:start w:val="1"/>
      <w:numFmt w:val="decimal"/>
      <w:lvlText w:val="%2.%3."/>
      <w:lvlJc w:val="left"/>
      <w:pPr>
        <w:ind w:left="516" w:hanging="516"/>
      </w:pPr>
      <w:rPr>
        <w:rFonts w:ascii="Arial" w:eastAsia="Arial" w:hAnsi="Arial" w:cs="Arial" w:hint="default"/>
        <w:b/>
        <w:bCs/>
        <w:i w:val="0"/>
        <w:iCs w:val="0"/>
        <w:spacing w:val="-3"/>
        <w:w w:val="100"/>
        <w:sz w:val="22"/>
        <w:szCs w:val="22"/>
        <w:lang w:val="pt-PT" w:eastAsia="en-US" w:bidi="ar-SA"/>
      </w:rPr>
    </w:lvl>
    <w:lvl w:ilvl="3">
      <w:start w:val="1"/>
      <w:numFmt w:val="decimal"/>
      <w:lvlText w:val="%2.%3.%4."/>
      <w:lvlJc w:val="left"/>
      <w:pPr>
        <w:ind w:left="960" w:hanging="61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960" w:hanging="612"/>
      </w:pPr>
      <w:rPr>
        <w:rFonts w:hint="default"/>
        <w:lang w:val="pt-PT" w:eastAsia="en-US" w:bidi="ar-SA"/>
      </w:rPr>
    </w:lvl>
    <w:lvl w:ilvl="5">
      <w:numFmt w:val="bullet"/>
      <w:lvlText w:val="•"/>
      <w:lvlJc w:val="left"/>
      <w:pPr>
        <w:ind w:left="2554" w:hanging="612"/>
      </w:pPr>
      <w:rPr>
        <w:rFonts w:hint="default"/>
        <w:lang w:val="pt-PT" w:eastAsia="en-US" w:bidi="ar-SA"/>
      </w:rPr>
    </w:lvl>
    <w:lvl w:ilvl="6">
      <w:numFmt w:val="bullet"/>
      <w:lvlText w:val="•"/>
      <w:lvlJc w:val="left"/>
      <w:pPr>
        <w:ind w:left="4148" w:hanging="612"/>
      </w:pPr>
      <w:rPr>
        <w:rFonts w:hint="default"/>
        <w:lang w:val="pt-PT" w:eastAsia="en-US" w:bidi="ar-SA"/>
      </w:rPr>
    </w:lvl>
    <w:lvl w:ilvl="7">
      <w:numFmt w:val="bullet"/>
      <w:lvlText w:val="•"/>
      <w:lvlJc w:val="left"/>
      <w:pPr>
        <w:ind w:left="5743" w:hanging="612"/>
      </w:pPr>
      <w:rPr>
        <w:rFonts w:hint="default"/>
        <w:lang w:val="pt-PT" w:eastAsia="en-US" w:bidi="ar-SA"/>
      </w:rPr>
    </w:lvl>
    <w:lvl w:ilvl="8">
      <w:numFmt w:val="bullet"/>
      <w:lvlText w:val="•"/>
      <w:lvlJc w:val="left"/>
      <w:pPr>
        <w:ind w:left="7337" w:hanging="612"/>
      </w:pPr>
      <w:rPr>
        <w:rFonts w:hint="default"/>
        <w:lang w:val="pt-PT" w:eastAsia="en-US" w:bidi="ar-SA"/>
      </w:rPr>
    </w:lvl>
  </w:abstractNum>
  <w:abstractNum w:abstractNumId="2">
    <w:nsid w:val="06D71BFB"/>
    <w:multiLevelType w:val="multilevel"/>
    <w:tmpl w:val="4A5629DA"/>
    <w:lvl w:ilvl="0">
      <w:start w:val="10"/>
      <w:numFmt w:val="decimal"/>
      <w:lvlText w:val="%1"/>
      <w:lvlJc w:val="left"/>
      <w:pPr>
        <w:ind w:left="232" w:hanging="455"/>
      </w:pPr>
      <w:rPr>
        <w:rFonts w:hint="default"/>
        <w:lang w:val="pt-PT" w:eastAsia="en-US" w:bidi="ar-SA"/>
      </w:rPr>
    </w:lvl>
    <w:lvl w:ilvl="1">
      <w:start w:val="3"/>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3">
    <w:nsid w:val="07266217"/>
    <w:multiLevelType w:val="multilevel"/>
    <w:tmpl w:val="CD5E0AEC"/>
    <w:lvl w:ilvl="0">
      <w:start w:val="19"/>
      <w:numFmt w:val="decimal"/>
      <w:lvlText w:val="%1"/>
      <w:lvlJc w:val="left"/>
      <w:pPr>
        <w:ind w:left="768" w:hanging="394"/>
      </w:pPr>
      <w:rPr>
        <w:rFonts w:hint="default"/>
        <w:lang w:val="pt-PT" w:eastAsia="en-US" w:bidi="ar-SA"/>
      </w:rPr>
    </w:lvl>
    <w:lvl w:ilvl="1">
      <w:start w:val="1"/>
      <w:numFmt w:val="decimal"/>
      <w:lvlText w:val="%1.%2"/>
      <w:lvlJc w:val="left"/>
      <w:pPr>
        <w:ind w:left="768" w:hanging="394"/>
      </w:pPr>
      <w:rPr>
        <w:rFonts w:ascii="Calibri" w:eastAsia="Calibri" w:hAnsi="Calibri" w:cs="Calibri" w:hint="default"/>
        <w:b w:val="0"/>
        <w:bCs w:val="0"/>
        <w:i w:val="0"/>
        <w:iCs w:val="0"/>
        <w:spacing w:val="-2"/>
        <w:w w:val="100"/>
        <w:sz w:val="20"/>
        <w:szCs w:val="20"/>
        <w:lang w:val="pt-PT" w:eastAsia="en-US" w:bidi="ar-SA"/>
      </w:rPr>
    </w:lvl>
    <w:lvl w:ilvl="2">
      <w:start w:val="1"/>
      <w:numFmt w:val="decimal"/>
      <w:lvlText w:val="%1.%2.%3."/>
      <w:lvlJc w:val="left"/>
      <w:pPr>
        <w:ind w:left="990" w:hanging="616"/>
      </w:pPr>
      <w:rPr>
        <w:rFonts w:ascii="Calibri" w:eastAsia="Calibri" w:hAnsi="Calibri" w:cs="Calibri" w:hint="default"/>
        <w:b w:val="0"/>
        <w:bCs w:val="0"/>
        <w:i w:val="0"/>
        <w:iCs w:val="0"/>
        <w:spacing w:val="-3"/>
        <w:w w:val="100"/>
        <w:sz w:val="20"/>
        <w:szCs w:val="20"/>
        <w:lang w:val="pt-PT" w:eastAsia="en-US" w:bidi="ar-SA"/>
      </w:rPr>
    </w:lvl>
    <w:lvl w:ilvl="3">
      <w:numFmt w:val="bullet"/>
      <w:lvlText w:val="•"/>
      <w:lvlJc w:val="left"/>
      <w:pPr>
        <w:ind w:left="3116" w:hanging="616"/>
      </w:pPr>
      <w:rPr>
        <w:rFonts w:hint="default"/>
        <w:lang w:val="pt-PT" w:eastAsia="en-US" w:bidi="ar-SA"/>
      </w:rPr>
    </w:lvl>
    <w:lvl w:ilvl="4">
      <w:numFmt w:val="bullet"/>
      <w:lvlText w:val="•"/>
      <w:lvlJc w:val="left"/>
      <w:pPr>
        <w:ind w:left="4175" w:hanging="616"/>
      </w:pPr>
      <w:rPr>
        <w:rFonts w:hint="default"/>
        <w:lang w:val="pt-PT" w:eastAsia="en-US" w:bidi="ar-SA"/>
      </w:rPr>
    </w:lvl>
    <w:lvl w:ilvl="5">
      <w:numFmt w:val="bullet"/>
      <w:lvlText w:val="•"/>
      <w:lvlJc w:val="left"/>
      <w:pPr>
        <w:ind w:left="5233" w:hanging="616"/>
      </w:pPr>
      <w:rPr>
        <w:rFonts w:hint="default"/>
        <w:lang w:val="pt-PT" w:eastAsia="en-US" w:bidi="ar-SA"/>
      </w:rPr>
    </w:lvl>
    <w:lvl w:ilvl="6">
      <w:numFmt w:val="bullet"/>
      <w:lvlText w:val="•"/>
      <w:lvlJc w:val="left"/>
      <w:pPr>
        <w:ind w:left="6292" w:hanging="616"/>
      </w:pPr>
      <w:rPr>
        <w:rFonts w:hint="default"/>
        <w:lang w:val="pt-PT" w:eastAsia="en-US" w:bidi="ar-SA"/>
      </w:rPr>
    </w:lvl>
    <w:lvl w:ilvl="7">
      <w:numFmt w:val="bullet"/>
      <w:lvlText w:val="•"/>
      <w:lvlJc w:val="left"/>
      <w:pPr>
        <w:ind w:left="7350" w:hanging="616"/>
      </w:pPr>
      <w:rPr>
        <w:rFonts w:hint="default"/>
        <w:lang w:val="pt-PT" w:eastAsia="en-US" w:bidi="ar-SA"/>
      </w:rPr>
    </w:lvl>
    <w:lvl w:ilvl="8">
      <w:numFmt w:val="bullet"/>
      <w:lvlText w:val="•"/>
      <w:lvlJc w:val="left"/>
      <w:pPr>
        <w:ind w:left="8409" w:hanging="616"/>
      </w:pPr>
      <w:rPr>
        <w:rFonts w:hint="default"/>
        <w:lang w:val="pt-PT" w:eastAsia="en-US" w:bidi="ar-SA"/>
      </w:rPr>
    </w:lvl>
  </w:abstractNum>
  <w:abstractNum w:abstractNumId="4">
    <w:nsid w:val="09704F7E"/>
    <w:multiLevelType w:val="multilevel"/>
    <w:tmpl w:val="BEF092C6"/>
    <w:lvl w:ilvl="0">
      <w:start w:val="9"/>
      <w:numFmt w:val="decimal"/>
      <w:lvlText w:val="%1"/>
      <w:lvlJc w:val="left"/>
      <w:pPr>
        <w:ind w:left="232" w:hanging="339"/>
      </w:pPr>
      <w:rPr>
        <w:rFonts w:hint="default"/>
        <w:lang w:val="pt-PT" w:eastAsia="en-US" w:bidi="ar-SA"/>
      </w:rPr>
    </w:lvl>
    <w:lvl w:ilvl="1">
      <w:start w:val="1"/>
      <w:numFmt w:val="decimal"/>
      <w:lvlText w:val="%1.%2."/>
      <w:lvlJc w:val="left"/>
      <w:pPr>
        <w:ind w:left="232" w:hanging="339"/>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339"/>
      </w:pPr>
      <w:rPr>
        <w:rFonts w:hint="default"/>
        <w:lang w:val="pt-PT" w:eastAsia="en-US" w:bidi="ar-SA"/>
      </w:rPr>
    </w:lvl>
    <w:lvl w:ilvl="3">
      <w:numFmt w:val="bullet"/>
      <w:lvlText w:val="•"/>
      <w:lvlJc w:val="left"/>
      <w:pPr>
        <w:ind w:left="3325" w:hanging="339"/>
      </w:pPr>
      <w:rPr>
        <w:rFonts w:hint="default"/>
        <w:lang w:val="pt-PT" w:eastAsia="en-US" w:bidi="ar-SA"/>
      </w:rPr>
    </w:lvl>
    <w:lvl w:ilvl="4">
      <w:numFmt w:val="bullet"/>
      <w:lvlText w:val="•"/>
      <w:lvlJc w:val="left"/>
      <w:pPr>
        <w:ind w:left="4354" w:hanging="339"/>
      </w:pPr>
      <w:rPr>
        <w:rFonts w:hint="default"/>
        <w:lang w:val="pt-PT" w:eastAsia="en-US" w:bidi="ar-SA"/>
      </w:rPr>
    </w:lvl>
    <w:lvl w:ilvl="5">
      <w:numFmt w:val="bullet"/>
      <w:lvlText w:val="•"/>
      <w:lvlJc w:val="left"/>
      <w:pPr>
        <w:ind w:left="5383" w:hanging="339"/>
      </w:pPr>
      <w:rPr>
        <w:rFonts w:hint="default"/>
        <w:lang w:val="pt-PT" w:eastAsia="en-US" w:bidi="ar-SA"/>
      </w:rPr>
    </w:lvl>
    <w:lvl w:ilvl="6">
      <w:numFmt w:val="bullet"/>
      <w:lvlText w:val="•"/>
      <w:lvlJc w:val="left"/>
      <w:pPr>
        <w:ind w:left="6411" w:hanging="339"/>
      </w:pPr>
      <w:rPr>
        <w:rFonts w:hint="default"/>
        <w:lang w:val="pt-PT" w:eastAsia="en-US" w:bidi="ar-SA"/>
      </w:rPr>
    </w:lvl>
    <w:lvl w:ilvl="7">
      <w:numFmt w:val="bullet"/>
      <w:lvlText w:val="•"/>
      <w:lvlJc w:val="left"/>
      <w:pPr>
        <w:ind w:left="7440" w:hanging="339"/>
      </w:pPr>
      <w:rPr>
        <w:rFonts w:hint="default"/>
        <w:lang w:val="pt-PT" w:eastAsia="en-US" w:bidi="ar-SA"/>
      </w:rPr>
    </w:lvl>
    <w:lvl w:ilvl="8">
      <w:numFmt w:val="bullet"/>
      <w:lvlText w:val="•"/>
      <w:lvlJc w:val="left"/>
      <w:pPr>
        <w:ind w:left="8469" w:hanging="339"/>
      </w:pPr>
      <w:rPr>
        <w:rFonts w:hint="default"/>
        <w:lang w:val="pt-PT" w:eastAsia="en-US" w:bidi="ar-SA"/>
      </w:rPr>
    </w:lvl>
  </w:abstractNum>
  <w:abstractNum w:abstractNumId="5">
    <w:nsid w:val="0A562C0A"/>
    <w:multiLevelType w:val="multilevel"/>
    <w:tmpl w:val="91866478"/>
    <w:lvl w:ilvl="0">
      <w:start w:val="8"/>
      <w:numFmt w:val="decimal"/>
      <w:lvlText w:val="%1"/>
      <w:lvlJc w:val="left"/>
      <w:pPr>
        <w:ind w:left="857" w:hanging="625"/>
      </w:pPr>
      <w:rPr>
        <w:rFonts w:hint="default"/>
        <w:lang w:val="pt-PT" w:eastAsia="en-US" w:bidi="ar-SA"/>
      </w:rPr>
    </w:lvl>
    <w:lvl w:ilvl="1">
      <w:start w:val="15"/>
      <w:numFmt w:val="decimal"/>
      <w:lvlText w:val="%1.%2"/>
      <w:lvlJc w:val="left"/>
      <w:pPr>
        <w:ind w:left="857" w:hanging="625"/>
      </w:pPr>
      <w:rPr>
        <w:rFonts w:hint="default"/>
        <w:lang w:val="pt-PT" w:eastAsia="en-US" w:bidi="ar-SA"/>
      </w:rPr>
    </w:lvl>
    <w:lvl w:ilvl="2">
      <w:start w:val="2"/>
      <w:numFmt w:val="decimal"/>
      <w:lvlText w:val="%1.%2.%3."/>
      <w:lvlJc w:val="left"/>
      <w:pPr>
        <w:ind w:left="857" w:hanging="625"/>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759" w:hanging="625"/>
      </w:pPr>
      <w:rPr>
        <w:rFonts w:hint="default"/>
        <w:lang w:val="pt-PT" w:eastAsia="en-US" w:bidi="ar-SA"/>
      </w:rPr>
    </w:lvl>
    <w:lvl w:ilvl="4">
      <w:numFmt w:val="bullet"/>
      <w:lvlText w:val="•"/>
      <w:lvlJc w:val="left"/>
      <w:pPr>
        <w:ind w:left="4726" w:hanging="625"/>
      </w:pPr>
      <w:rPr>
        <w:rFonts w:hint="default"/>
        <w:lang w:val="pt-PT" w:eastAsia="en-US" w:bidi="ar-SA"/>
      </w:rPr>
    </w:lvl>
    <w:lvl w:ilvl="5">
      <w:numFmt w:val="bullet"/>
      <w:lvlText w:val="•"/>
      <w:lvlJc w:val="left"/>
      <w:pPr>
        <w:ind w:left="5693" w:hanging="625"/>
      </w:pPr>
      <w:rPr>
        <w:rFonts w:hint="default"/>
        <w:lang w:val="pt-PT" w:eastAsia="en-US" w:bidi="ar-SA"/>
      </w:rPr>
    </w:lvl>
    <w:lvl w:ilvl="6">
      <w:numFmt w:val="bullet"/>
      <w:lvlText w:val="•"/>
      <w:lvlJc w:val="left"/>
      <w:pPr>
        <w:ind w:left="6659" w:hanging="625"/>
      </w:pPr>
      <w:rPr>
        <w:rFonts w:hint="default"/>
        <w:lang w:val="pt-PT" w:eastAsia="en-US" w:bidi="ar-SA"/>
      </w:rPr>
    </w:lvl>
    <w:lvl w:ilvl="7">
      <w:numFmt w:val="bullet"/>
      <w:lvlText w:val="•"/>
      <w:lvlJc w:val="left"/>
      <w:pPr>
        <w:ind w:left="7626" w:hanging="625"/>
      </w:pPr>
      <w:rPr>
        <w:rFonts w:hint="default"/>
        <w:lang w:val="pt-PT" w:eastAsia="en-US" w:bidi="ar-SA"/>
      </w:rPr>
    </w:lvl>
    <w:lvl w:ilvl="8">
      <w:numFmt w:val="bullet"/>
      <w:lvlText w:val="•"/>
      <w:lvlJc w:val="left"/>
      <w:pPr>
        <w:ind w:left="8593" w:hanging="625"/>
      </w:pPr>
      <w:rPr>
        <w:rFonts w:hint="default"/>
        <w:lang w:val="pt-PT" w:eastAsia="en-US" w:bidi="ar-SA"/>
      </w:rPr>
    </w:lvl>
  </w:abstractNum>
  <w:abstractNum w:abstractNumId="6">
    <w:nsid w:val="0AD5429E"/>
    <w:multiLevelType w:val="multilevel"/>
    <w:tmpl w:val="F090607E"/>
    <w:lvl w:ilvl="0">
      <w:start w:val="8"/>
      <w:numFmt w:val="decimal"/>
      <w:lvlText w:val="%1."/>
      <w:lvlJc w:val="left"/>
      <w:pPr>
        <w:ind w:left="660" w:hanging="660"/>
      </w:pPr>
      <w:rPr>
        <w:rFonts w:hint="default"/>
      </w:rPr>
    </w:lvl>
    <w:lvl w:ilvl="1">
      <w:start w:val="13"/>
      <w:numFmt w:val="decimal"/>
      <w:lvlText w:val="%1.%2."/>
      <w:lvlJc w:val="left"/>
      <w:pPr>
        <w:ind w:left="731" w:hanging="660"/>
      </w:pPr>
      <w:rPr>
        <w:rFonts w:hint="default"/>
      </w:rPr>
    </w:lvl>
    <w:lvl w:ilvl="2">
      <w:start w:val="10"/>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nsid w:val="0E9B08E0"/>
    <w:multiLevelType w:val="multilevel"/>
    <w:tmpl w:val="0E9B08E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0E9F0AF2"/>
    <w:multiLevelType w:val="multilevel"/>
    <w:tmpl w:val="0DC45A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C41BB9"/>
    <w:multiLevelType w:val="multilevel"/>
    <w:tmpl w:val="968CEB94"/>
    <w:lvl w:ilvl="0">
      <w:start w:val="1"/>
      <w:numFmt w:val="decimal"/>
      <w:lvlText w:val="%1."/>
      <w:lvlJc w:val="left"/>
      <w:pPr>
        <w:ind w:left="79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960" w:hanging="567"/>
      </w:pPr>
      <w:rPr>
        <w:rFonts w:hint="default"/>
        <w:lang w:val="pt-PT" w:eastAsia="en-US" w:bidi="ar-SA"/>
      </w:rPr>
    </w:lvl>
    <w:lvl w:ilvl="3">
      <w:numFmt w:val="bullet"/>
      <w:lvlText w:val="•"/>
      <w:lvlJc w:val="left"/>
      <w:pPr>
        <w:ind w:left="2155" w:hanging="567"/>
      </w:pPr>
      <w:rPr>
        <w:rFonts w:hint="default"/>
        <w:lang w:val="pt-PT" w:eastAsia="en-US" w:bidi="ar-SA"/>
      </w:rPr>
    </w:lvl>
    <w:lvl w:ilvl="4">
      <w:numFmt w:val="bullet"/>
      <w:lvlText w:val="•"/>
      <w:lvlJc w:val="left"/>
      <w:pPr>
        <w:ind w:left="3351" w:hanging="567"/>
      </w:pPr>
      <w:rPr>
        <w:rFonts w:hint="default"/>
        <w:lang w:val="pt-PT" w:eastAsia="en-US" w:bidi="ar-SA"/>
      </w:rPr>
    </w:lvl>
    <w:lvl w:ilvl="5">
      <w:numFmt w:val="bullet"/>
      <w:lvlText w:val="•"/>
      <w:lvlJc w:val="left"/>
      <w:pPr>
        <w:ind w:left="4547" w:hanging="567"/>
      </w:pPr>
      <w:rPr>
        <w:rFonts w:hint="default"/>
        <w:lang w:val="pt-PT" w:eastAsia="en-US" w:bidi="ar-SA"/>
      </w:rPr>
    </w:lvl>
    <w:lvl w:ilvl="6">
      <w:numFmt w:val="bullet"/>
      <w:lvlText w:val="•"/>
      <w:lvlJc w:val="left"/>
      <w:pPr>
        <w:ind w:left="5743"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8134" w:hanging="567"/>
      </w:pPr>
      <w:rPr>
        <w:rFonts w:hint="default"/>
        <w:lang w:val="pt-PT" w:eastAsia="en-US" w:bidi="ar-SA"/>
      </w:rPr>
    </w:lvl>
  </w:abstractNum>
  <w:abstractNum w:abstractNumId="10">
    <w:nsid w:val="127B30CB"/>
    <w:multiLevelType w:val="multilevel"/>
    <w:tmpl w:val="0BB8F85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304114"/>
    <w:multiLevelType w:val="multilevel"/>
    <w:tmpl w:val="A5A05B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9A2C61"/>
    <w:multiLevelType w:val="multilevel"/>
    <w:tmpl w:val="9EBAB868"/>
    <w:lvl w:ilvl="0">
      <w:start w:val="4"/>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853"/>
      </w:pPr>
      <w:rPr>
        <w:rFonts w:hint="default"/>
        <w:lang w:val="pt-PT" w:eastAsia="en-US" w:bidi="ar-SA"/>
      </w:rPr>
    </w:lvl>
    <w:lvl w:ilvl="4">
      <w:numFmt w:val="bullet"/>
      <w:lvlText w:val="•"/>
      <w:lvlJc w:val="left"/>
      <w:pPr>
        <w:ind w:left="4354" w:hanging="853"/>
      </w:pPr>
      <w:rPr>
        <w:rFonts w:hint="default"/>
        <w:lang w:val="pt-PT" w:eastAsia="en-US" w:bidi="ar-SA"/>
      </w:rPr>
    </w:lvl>
    <w:lvl w:ilvl="5">
      <w:numFmt w:val="bullet"/>
      <w:lvlText w:val="•"/>
      <w:lvlJc w:val="left"/>
      <w:pPr>
        <w:ind w:left="5383" w:hanging="853"/>
      </w:pPr>
      <w:rPr>
        <w:rFonts w:hint="default"/>
        <w:lang w:val="pt-PT" w:eastAsia="en-US" w:bidi="ar-SA"/>
      </w:rPr>
    </w:lvl>
    <w:lvl w:ilvl="6">
      <w:numFmt w:val="bullet"/>
      <w:lvlText w:val="•"/>
      <w:lvlJc w:val="left"/>
      <w:pPr>
        <w:ind w:left="6411" w:hanging="853"/>
      </w:pPr>
      <w:rPr>
        <w:rFonts w:hint="default"/>
        <w:lang w:val="pt-PT" w:eastAsia="en-US" w:bidi="ar-SA"/>
      </w:rPr>
    </w:lvl>
    <w:lvl w:ilvl="7">
      <w:numFmt w:val="bullet"/>
      <w:lvlText w:val="•"/>
      <w:lvlJc w:val="left"/>
      <w:pPr>
        <w:ind w:left="7440" w:hanging="853"/>
      </w:pPr>
      <w:rPr>
        <w:rFonts w:hint="default"/>
        <w:lang w:val="pt-PT" w:eastAsia="en-US" w:bidi="ar-SA"/>
      </w:rPr>
    </w:lvl>
    <w:lvl w:ilvl="8">
      <w:numFmt w:val="bullet"/>
      <w:lvlText w:val="•"/>
      <w:lvlJc w:val="left"/>
      <w:pPr>
        <w:ind w:left="8469" w:hanging="853"/>
      </w:pPr>
      <w:rPr>
        <w:rFonts w:hint="default"/>
        <w:lang w:val="pt-PT" w:eastAsia="en-US" w:bidi="ar-SA"/>
      </w:rPr>
    </w:lvl>
  </w:abstractNum>
  <w:abstractNum w:abstractNumId="13">
    <w:nsid w:val="151C01A3"/>
    <w:multiLevelType w:val="multilevel"/>
    <w:tmpl w:val="07280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B30659"/>
    <w:multiLevelType w:val="multilevel"/>
    <w:tmpl w:val="5C86E6B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F77352"/>
    <w:multiLevelType w:val="multilevel"/>
    <w:tmpl w:val="9D46337A"/>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AAE2CA0"/>
    <w:multiLevelType w:val="multilevel"/>
    <w:tmpl w:val="7B20212A"/>
    <w:lvl w:ilvl="0">
      <w:start w:val="5"/>
      <w:numFmt w:val="decimal"/>
      <w:lvlText w:val="%1"/>
      <w:lvlJc w:val="left"/>
      <w:pPr>
        <w:ind w:left="516" w:hanging="313"/>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93" w:hanging="853"/>
      </w:pPr>
      <w:rPr>
        <w:rFonts w:hint="default"/>
        <w:lang w:val="pt-PT" w:eastAsia="en-US" w:bidi="ar-SA"/>
      </w:rPr>
    </w:lvl>
    <w:lvl w:ilvl="4">
      <w:numFmt w:val="bullet"/>
      <w:lvlText w:val="•"/>
      <w:lvlJc w:val="left"/>
      <w:pPr>
        <w:ind w:left="3126" w:hanging="853"/>
      </w:pPr>
      <w:rPr>
        <w:rFonts w:hint="default"/>
        <w:lang w:val="pt-PT" w:eastAsia="en-US" w:bidi="ar-SA"/>
      </w:rPr>
    </w:lvl>
    <w:lvl w:ilvl="5">
      <w:numFmt w:val="bullet"/>
      <w:lvlText w:val="•"/>
      <w:lvlJc w:val="left"/>
      <w:pPr>
        <w:ind w:left="4359" w:hanging="853"/>
      </w:pPr>
      <w:rPr>
        <w:rFonts w:hint="default"/>
        <w:lang w:val="pt-PT" w:eastAsia="en-US" w:bidi="ar-SA"/>
      </w:rPr>
    </w:lvl>
    <w:lvl w:ilvl="6">
      <w:numFmt w:val="bullet"/>
      <w:lvlText w:val="•"/>
      <w:lvlJc w:val="left"/>
      <w:pPr>
        <w:ind w:left="5593" w:hanging="853"/>
      </w:pPr>
      <w:rPr>
        <w:rFonts w:hint="default"/>
        <w:lang w:val="pt-PT" w:eastAsia="en-US" w:bidi="ar-SA"/>
      </w:rPr>
    </w:lvl>
    <w:lvl w:ilvl="7">
      <w:numFmt w:val="bullet"/>
      <w:lvlText w:val="•"/>
      <w:lvlJc w:val="left"/>
      <w:pPr>
        <w:ind w:left="6826" w:hanging="853"/>
      </w:pPr>
      <w:rPr>
        <w:rFonts w:hint="default"/>
        <w:lang w:val="pt-PT" w:eastAsia="en-US" w:bidi="ar-SA"/>
      </w:rPr>
    </w:lvl>
    <w:lvl w:ilvl="8">
      <w:numFmt w:val="bullet"/>
      <w:lvlText w:val="•"/>
      <w:lvlJc w:val="left"/>
      <w:pPr>
        <w:ind w:left="8059" w:hanging="853"/>
      </w:pPr>
      <w:rPr>
        <w:rFonts w:hint="default"/>
        <w:lang w:val="pt-PT" w:eastAsia="en-US" w:bidi="ar-SA"/>
      </w:rPr>
    </w:lvl>
  </w:abstractNum>
  <w:abstractNum w:abstractNumId="17">
    <w:nsid w:val="1ADA6088"/>
    <w:multiLevelType w:val="multilevel"/>
    <w:tmpl w:val="192E3D8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8">
    <w:nsid w:val="21A32101"/>
    <w:multiLevelType w:val="multilevel"/>
    <w:tmpl w:val="D430DD10"/>
    <w:lvl w:ilvl="0">
      <w:start w:val="8"/>
      <w:numFmt w:val="decimal"/>
      <w:lvlText w:val="%1."/>
      <w:lvlJc w:val="left"/>
      <w:pPr>
        <w:ind w:left="799" w:hanging="596"/>
      </w:pPr>
      <w:rPr>
        <w:rFonts w:hint="default"/>
        <w:spacing w:val="0"/>
        <w:w w:val="100"/>
        <w:lang w:val="pt-PT" w:eastAsia="en-US" w:bidi="ar-SA"/>
      </w:rPr>
    </w:lvl>
    <w:lvl w:ilvl="1">
      <w:start w:val="1"/>
      <w:numFmt w:val="decimal"/>
      <w:lvlText w:val="%1.%2."/>
      <w:lvlJc w:val="left"/>
      <w:pPr>
        <w:ind w:left="232" w:hanging="341"/>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5"/>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3231" w:hanging="795"/>
      </w:pPr>
      <w:rPr>
        <w:rFonts w:hint="default"/>
        <w:lang w:val="pt-PT" w:eastAsia="en-US" w:bidi="ar-SA"/>
      </w:rPr>
    </w:lvl>
    <w:lvl w:ilvl="5">
      <w:numFmt w:val="bullet"/>
      <w:lvlText w:val="•"/>
      <w:lvlJc w:val="left"/>
      <w:pPr>
        <w:ind w:left="4447" w:hanging="795"/>
      </w:pPr>
      <w:rPr>
        <w:rFonts w:hint="default"/>
        <w:lang w:val="pt-PT" w:eastAsia="en-US" w:bidi="ar-SA"/>
      </w:rPr>
    </w:lvl>
    <w:lvl w:ilvl="6">
      <w:numFmt w:val="bullet"/>
      <w:lvlText w:val="•"/>
      <w:lvlJc w:val="left"/>
      <w:pPr>
        <w:ind w:left="5663" w:hanging="795"/>
      </w:pPr>
      <w:rPr>
        <w:rFonts w:hint="default"/>
        <w:lang w:val="pt-PT" w:eastAsia="en-US" w:bidi="ar-SA"/>
      </w:rPr>
    </w:lvl>
    <w:lvl w:ilvl="7">
      <w:numFmt w:val="bullet"/>
      <w:lvlText w:val="•"/>
      <w:lvlJc w:val="left"/>
      <w:pPr>
        <w:ind w:left="6879" w:hanging="795"/>
      </w:pPr>
      <w:rPr>
        <w:rFonts w:hint="default"/>
        <w:lang w:val="pt-PT" w:eastAsia="en-US" w:bidi="ar-SA"/>
      </w:rPr>
    </w:lvl>
    <w:lvl w:ilvl="8">
      <w:numFmt w:val="bullet"/>
      <w:lvlText w:val="•"/>
      <w:lvlJc w:val="left"/>
      <w:pPr>
        <w:ind w:left="8094" w:hanging="795"/>
      </w:pPr>
      <w:rPr>
        <w:rFonts w:hint="default"/>
        <w:lang w:val="pt-PT" w:eastAsia="en-US" w:bidi="ar-SA"/>
      </w:rPr>
    </w:lvl>
  </w:abstractNum>
  <w:abstractNum w:abstractNumId="19">
    <w:nsid w:val="21F60387"/>
    <w:multiLevelType w:val="multilevel"/>
    <w:tmpl w:val="E19812A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32467A2"/>
    <w:multiLevelType w:val="multilevel"/>
    <w:tmpl w:val="1DC21B46"/>
    <w:lvl w:ilvl="0">
      <w:start w:val="19"/>
      <w:numFmt w:val="decimal"/>
      <w:lvlText w:val="%1"/>
      <w:lvlJc w:val="left"/>
      <w:pPr>
        <w:ind w:left="232" w:hanging="517"/>
      </w:pPr>
      <w:rPr>
        <w:rFonts w:hint="default"/>
        <w:lang w:val="pt-PT" w:eastAsia="en-US" w:bidi="ar-SA"/>
      </w:rPr>
    </w:lvl>
    <w:lvl w:ilvl="1">
      <w:start w:val="2"/>
      <w:numFmt w:val="decimal"/>
      <w:lvlText w:val="%1.%2."/>
      <w:lvlJc w:val="left"/>
      <w:pPr>
        <w:ind w:left="232" w:hanging="51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07" w:hanging="675"/>
      </w:pPr>
      <w:rPr>
        <w:rFonts w:ascii="Calibri" w:eastAsia="Calibri" w:hAnsi="Calibri" w:cs="Calibri" w:hint="default"/>
        <w:b/>
        <w:bCs/>
        <w:i w:val="0"/>
        <w:iCs w:val="0"/>
        <w:spacing w:val="-2"/>
        <w:w w:val="98"/>
        <w:sz w:val="22"/>
        <w:szCs w:val="22"/>
        <w:lang w:val="pt-PT" w:eastAsia="en-US" w:bidi="ar-SA"/>
      </w:rPr>
    </w:lvl>
    <w:lvl w:ilvl="3">
      <w:numFmt w:val="bullet"/>
      <w:lvlText w:val="•"/>
      <w:lvlJc w:val="left"/>
      <w:pPr>
        <w:ind w:left="3039" w:hanging="675"/>
      </w:pPr>
      <w:rPr>
        <w:rFonts w:hint="default"/>
        <w:lang w:val="pt-PT" w:eastAsia="en-US" w:bidi="ar-SA"/>
      </w:rPr>
    </w:lvl>
    <w:lvl w:ilvl="4">
      <w:numFmt w:val="bullet"/>
      <w:lvlText w:val="•"/>
      <w:lvlJc w:val="left"/>
      <w:pPr>
        <w:ind w:left="4108" w:hanging="675"/>
      </w:pPr>
      <w:rPr>
        <w:rFonts w:hint="default"/>
        <w:lang w:val="pt-PT" w:eastAsia="en-US" w:bidi="ar-SA"/>
      </w:rPr>
    </w:lvl>
    <w:lvl w:ilvl="5">
      <w:numFmt w:val="bullet"/>
      <w:lvlText w:val="•"/>
      <w:lvlJc w:val="left"/>
      <w:pPr>
        <w:ind w:left="5178" w:hanging="675"/>
      </w:pPr>
      <w:rPr>
        <w:rFonts w:hint="default"/>
        <w:lang w:val="pt-PT" w:eastAsia="en-US" w:bidi="ar-SA"/>
      </w:rPr>
    </w:lvl>
    <w:lvl w:ilvl="6">
      <w:numFmt w:val="bullet"/>
      <w:lvlText w:val="•"/>
      <w:lvlJc w:val="left"/>
      <w:pPr>
        <w:ind w:left="6248" w:hanging="675"/>
      </w:pPr>
      <w:rPr>
        <w:rFonts w:hint="default"/>
        <w:lang w:val="pt-PT" w:eastAsia="en-US" w:bidi="ar-SA"/>
      </w:rPr>
    </w:lvl>
    <w:lvl w:ilvl="7">
      <w:numFmt w:val="bullet"/>
      <w:lvlText w:val="•"/>
      <w:lvlJc w:val="left"/>
      <w:pPr>
        <w:ind w:left="7317" w:hanging="675"/>
      </w:pPr>
      <w:rPr>
        <w:rFonts w:hint="default"/>
        <w:lang w:val="pt-PT" w:eastAsia="en-US" w:bidi="ar-SA"/>
      </w:rPr>
    </w:lvl>
    <w:lvl w:ilvl="8">
      <w:numFmt w:val="bullet"/>
      <w:lvlText w:val="•"/>
      <w:lvlJc w:val="left"/>
      <w:pPr>
        <w:ind w:left="8387" w:hanging="675"/>
      </w:pPr>
      <w:rPr>
        <w:rFonts w:hint="default"/>
        <w:lang w:val="pt-PT" w:eastAsia="en-US" w:bidi="ar-SA"/>
      </w:rPr>
    </w:lvl>
  </w:abstractNum>
  <w:abstractNum w:abstractNumId="21">
    <w:nsid w:val="2C225BAB"/>
    <w:multiLevelType w:val="multilevel"/>
    <w:tmpl w:val="FC74A41C"/>
    <w:lvl w:ilvl="0">
      <w:start w:val="9"/>
      <w:numFmt w:val="decimal"/>
      <w:lvlText w:val="%1"/>
      <w:lvlJc w:val="left"/>
      <w:pPr>
        <w:ind w:left="232" w:hanging="455"/>
      </w:pPr>
      <w:rPr>
        <w:rFonts w:hint="default"/>
        <w:lang w:val="pt-PT" w:eastAsia="en-US" w:bidi="ar-SA"/>
      </w:rPr>
    </w:lvl>
    <w:lvl w:ilvl="1">
      <w:start w:val="10"/>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22">
    <w:nsid w:val="30281FF1"/>
    <w:multiLevelType w:val="multilevel"/>
    <w:tmpl w:val="1CB0D8DA"/>
    <w:lvl w:ilvl="0">
      <w:start w:val="14"/>
      <w:numFmt w:val="decimal"/>
      <w:lvlText w:val="%1."/>
      <w:lvlJc w:val="left"/>
      <w:pPr>
        <w:ind w:left="596"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53"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155" w:hanging="721"/>
      </w:pPr>
      <w:rPr>
        <w:rFonts w:hint="default"/>
        <w:lang w:val="pt-PT" w:eastAsia="en-US" w:bidi="ar-SA"/>
      </w:rPr>
    </w:lvl>
    <w:lvl w:ilvl="4">
      <w:numFmt w:val="bullet"/>
      <w:lvlText w:val="•"/>
      <w:lvlJc w:val="left"/>
      <w:pPr>
        <w:ind w:left="3351" w:hanging="721"/>
      </w:pPr>
      <w:rPr>
        <w:rFonts w:hint="default"/>
        <w:lang w:val="pt-PT" w:eastAsia="en-US" w:bidi="ar-SA"/>
      </w:rPr>
    </w:lvl>
    <w:lvl w:ilvl="5">
      <w:numFmt w:val="bullet"/>
      <w:lvlText w:val="•"/>
      <w:lvlJc w:val="left"/>
      <w:pPr>
        <w:ind w:left="4547" w:hanging="721"/>
      </w:pPr>
      <w:rPr>
        <w:rFonts w:hint="default"/>
        <w:lang w:val="pt-PT" w:eastAsia="en-US" w:bidi="ar-SA"/>
      </w:rPr>
    </w:lvl>
    <w:lvl w:ilvl="6">
      <w:numFmt w:val="bullet"/>
      <w:lvlText w:val="•"/>
      <w:lvlJc w:val="left"/>
      <w:pPr>
        <w:ind w:left="5743" w:hanging="721"/>
      </w:pPr>
      <w:rPr>
        <w:rFonts w:hint="default"/>
        <w:lang w:val="pt-PT" w:eastAsia="en-US" w:bidi="ar-SA"/>
      </w:rPr>
    </w:lvl>
    <w:lvl w:ilvl="7">
      <w:numFmt w:val="bullet"/>
      <w:lvlText w:val="•"/>
      <w:lvlJc w:val="left"/>
      <w:pPr>
        <w:ind w:left="6939" w:hanging="721"/>
      </w:pPr>
      <w:rPr>
        <w:rFonts w:hint="default"/>
        <w:lang w:val="pt-PT" w:eastAsia="en-US" w:bidi="ar-SA"/>
      </w:rPr>
    </w:lvl>
    <w:lvl w:ilvl="8">
      <w:numFmt w:val="bullet"/>
      <w:lvlText w:val="•"/>
      <w:lvlJc w:val="left"/>
      <w:pPr>
        <w:ind w:left="8134" w:hanging="721"/>
      </w:pPr>
      <w:rPr>
        <w:rFonts w:hint="default"/>
        <w:lang w:val="pt-PT" w:eastAsia="en-US" w:bidi="ar-SA"/>
      </w:rPr>
    </w:lvl>
  </w:abstractNum>
  <w:abstractNum w:abstractNumId="23">
    <w:nsid w:val="31762C4E"/>
    <w:multiLevelType w:val="multilevel"/>
    <w:tmpl w:val="B23E76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1AB2DAA"/>
    <w:multiLevelType w:val="multilevel"/>
    <w:tmpl w:val="40185B7E"/>
    <w:lvl w:ilvl="0">
      <w:start w:val="1"/>
      <w:numFmt w:val="decimal"/>
      <w:lvlText w:val="%1."/>
      <w:lvlJc w:val="left"/>
      <w:pPr>
        <w:ind w:left="59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3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02" w:hanging="337"/>
      </w:pPr>
      <w:rPr>
        <w:rFonts w:hint="default"/>
        <w:lang w:val="pt-PT" w:eastAsia="en-US" w:bidi="ar-SA"/>
      </w:rPr>
    </w:lvl>
    <w:lvl w:ilvl="3">
      <w:numFmt w:val="bullet"/>
      <w:lvlText w:val="•"/>
      <w:lvlJc w:val="left"/>
      <w:pPr>
        <w:ind w:left="2805" w:hanging="337"/>
      </w:pPr>
      <w:rPr>
        <w:rFonts w:hint="default"/>
        <w:lang w:val="pt-PT" w:eastAsia="en-US" w:bidi="ar-SA"/>
      </w:rPr>
    </w:lvl>
    <w:lvl w:ilvl="4">
      <w:numFmt w:val="bullet"/>
      <w:lvlText w:val="•"/>
      <w:lvlJc w:val="left"/>
      <w:pPr>
        <w:ind w:left="3908" w:hanging="337"/>
      </w:pPr>
      <w:rPr>
        <w:rFonts w:hint="default"/>
        <w:lang w:val="pt-PT" w:eastAsia="en-US" w:bidi="ar-SA"/>
      </w:rPr>
    </w:lvl>
    <w:lvl w:ilvl="5">
      <w:numFmt w:val="bullet"/>
      <w:lvlText w:val="•"/>
      <w:lvlJc w:val="left"/>
      <w:pPr>
        <w:ind w:left="5011" w:hanging="337"/>
      </w:pPr>
      <w:rPr>
        <w:rFonts w:hint="default"/>
        <w:lang w:val="pt-PT" w:eastAsia="en-US" w:bidi="ar-SA"/>
      </w:rPr>
    </w:lvl>
    <w:lvl w:ilvl="6">
      <w:numFmt w:val="bullet"/>
      <w:lvlText w:val="•"/>
      <w:lvlJc w:val="left"/>
      <w:pPr>
        <w:ind w:left="6114" w:hanging="337"/>
      </w:pPr>
      <w:rPr>
        <w:rFonts w:hint="default"/>
        <w:lang w:val="pt-PT" w:eastAsia="en-US" w:bidi="ar-SA"/>
      </w:rPr>
    </w:lvl>
    <w:lvl w:ilvl="7">
      <w:numFmt w:val="bullet"/>
      <w:lvlText w:val="•"/>
      <w:lvlJc w:val="left"/>
      <w:pPr>
        <w:ind w:left="7217" w:hanging="337"/>
      </w:pPr>
      <w:rPr>
        <w:rFonts w:hint="default"/>
        <w:lang w:val="pt-PT" w:eastAsia="en-US" w:bidi="ar-SA"/>
      </w:rPr>
    </w:lvl>
    <w:lvl w:ilvl="8">
      <w:numFmt w:val="bullet"/>
      <w:lvlText w:val="•"/>
      <w:lvlJc w:val="left"/>
      <w:pPr>
        <w:ind w:left="8320" w:hanging="337"/>
      </w:pPr>
      <w:rPr>
        <w:rFonts w:hint="default"/>
        <w:lang w:val="pt-PT" w:eastAsia="en-US" w:bidi="ar-SA"/>
      </w:rPr>
    </w:lvl>
  </w:abstractNum>
  <w:abstractNum w:abstractNumId="25">
    <w:nsid w:val="31D87878"/>
    <w:multiLevelType w:val="multilevel"/>
    <w:tmpl w:val="E9C0EF8E"/>
    <w:lvl w:ilvl="0">
      <w:start w:val="8"/>
      <w:numFmt w:val="decimal"/>
      <w:lvlText w:val="%1"/>
      <w:lvlJc w:val="left"/>
      <w:pPr>
        <w:ind w:left="232" w:hanging="344"/>
      </w:pPr>
      <w:rPr>
        <w:rFonts w:hint="default"/>
        <w:lang w:val="pt-PT" w:eastAsia="en-US" w:bidi="ar-SA"/>
      </w:rPr>
    </w:lvl>
    <w:lvl w:ilvl="1">
      <w:start w:val="7"/>
      <w:numFmt w:val="decimal"/>
      <w:lvlText w:val="%1.%2."/>
      <w:lvlJc w:val="left"/>
      <w:pPr>
        <w:ind w:left="232" w:hanging="344"/>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1"/>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4354" w:hanging="795"/>
      </w:pPr>
      <w:rPr>
        <w:rFonts w:hint="default"/>
        <w:lang w:val="pt-PT" w:eastAsia="en-US" w:bidi="ar-SA"/>
      </w:rPr>
    </w:lvl>
    <w:lvl w:ilvl="5">
      <w:numFmt w:val="bullet"/>
      <w:lvlText w:val="•"/>
      <w:lvlJc w:val="left"/>
      <w:pPr>
        <w:ind w:left="5383" w:hanging="795"/>
      </w:pPr>
      <w:rPr>
        <w:rFonts w:hint="default"/>
        <w:lang w:val="pt-PT" w:eastAsia="en-US" w:bidi="ar-SA"/>
      </w:rPr>
    </w:lvl>
    <w:lvl w:ilvl="6">
      <w:numFmt w:val="bullet"/>
      <w:lvlText w:val="•"/>
      <w:lvlJc w:val="left"/>
      <w:pPr>
        <w:ind w:left="6411" w:hanging="795"/>
      </w:pPr>
      <w:rPr>
        <w:rFonts w:hint="default"/>
        <w:lang w:val="pt-PT" w:eastAsia="en-US" w:bidi="ar-SA"/>
      </w:rPr>
    </w:lvl>
    <w:lvl w:ilvl="7">
      <w:numFmt w:val="bullet"/>
      <w:lvlText w:val="•"/>
      <w:lvlJc w:val="left"/>
      <w:pPr>
        <w:ind w:left="7440" w:hanging="795"/>
      </w:pPr>
      <w:rPr>
        <w:rFonts w:hint="default"/>
        <w:lang w:val="pt-PT" w:eastAsia="en-US" w:bidi="ar-SA"/>
      </w:rPr>
    </w:lvl>
    <w:lvl w:ilvl="8">
      <w:numFmt w:val="bullet"/>
      <w:lvlText w:val="•"/>
      <w:lvlJc w:val="left"/>
      <w:pPr>
        <w:ind w:left="8469" w:hanging="795"/>
      </w:pPr>
      <w:rPr>
        <w:rFonts w:hint="default"/>
        <w:lang w:val="pt-PT" w:eastAsia="en-US" w:bidi="ar-SA"/>
      </w:rPr>
    </w:lvl>
  </w:abstractNum>
  <w:abstractNum w:abstractNumId="26">
    <w:nsid w:val="32CA1F0E"/>
    <w:multiLevelType w:val="multilevel"/>
    <w:tmpl w:val="3BD25D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86E04E8"/>
    <w:multiLevelType w:val="multilevel"/>
    <w:tmpl w:val="E256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E546FA1"/>
    <w:multiLevelType w:val="multilevel"/>
    <w:tmpl w:val="78C0E59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09544AC"/>
    <w:multiLevelType w:val="multilevel"/>
    <w:tmpl w:val="409544A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0">
    <w:nsid w:val="43090210"/>
    <w:multiLevelType w:val="multilevel"/>
    <w:tmpl w:val="AFFAB90E"/>
    <w:lvl w:ilvl="0">
      <w:start w:val="7"/>
      <w:numFmt w:val="decimal"/>
      <w:lvlText w:val="%1"/>
      <w:lvlJc w:val="left"/>
      <w:pPr>
        <w:ind w:left="232" w:hanging="455"/>
      </w:pPr>
      <w:rPr>
        <w:rFonts w:hint="default"/>
        <w:lang w:val="pt-PT" w:eastAsia="en-US" w:bidi="ar-SA"/>
      </w:rPr>
    </w:lvl>
    <w:lvl w:ilvl="1">
      <w:start w:val="21"/>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624"/>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325" w:hanging="624"/>
      </w:pPr>
      <w:rPr>
        <w:rFonts w:hint="default"/>
        <w:lang w:val="pt-PT" w:eastAsia="en-US" w:bidi="ar-SA"/>
      </w:rPr>
    </w:lvl>
    <w:lvl w:ilvl="4">
      <w:numFmt w:val="bullet"/>
      <w:lvlText w:val="•"/>
      <w:lvlJc w:val="left"/>
      <w:pPr>
        <w:ind w:left="4354" w:hanging="624"/>
      </w:pPr>
      <w:rPr>
        <w:rFonts w:hint="default"/>
        <w:lang w:val="pt-PT" w:eastAsia="en-US" w:bidi="ar-SA"/>
      </w:rPr>
    </w:lvl>
    <w:lvl w:ilvl="5">
      <w:numFmt w:val="bullet"/>
      <w:lvlText w:val="•"/>
      <w:lvlJc w:val="left"/>
      <w:pPr>
        <w:ind w:left="5383" w:hanging="624"/>
      </w:pPr>
      <w:rPr>
        <w:rFonts w:hint="default"/>
        <w:lang w:val="pt-PT" w:eastAsia="en-US" w:bidi="ar-SA"/>
      </w:rPr>
    </w:lvl>
    <w:lvl w:ilvl="6">
      <w:numFmt w:val="bullet"/>
      <w:lvlText w:val="•"/>
      <w:lvlJc w:val="left"/>
      <w:pPr>
        <w:ind w:left="6411" w:hanging="624"/>
      </w:pPr>
      <w:rPr>
        <w:rFonts w:hint="default"/>
        <w:lang w:val="pt-PT" w:eastAsia="en-US" w:bidi="ar-SA"/>
      </w:rPr>
    </w:lvl>
    <w:lvl w:ilvl="7">
      <w:numFmt w:val="bullet"/>
      <w:lvlText w:val="•"/>
      <w:lvlJc w:val="left"/>
      <w:pPr>
        <w:ind w:left="7440" w:hanging="624"/>
      </w:pPr>
      <w:rPr>
        <w:rFonts w:hint="default"/>
        <w:lang w:val="pt-PT" w:eastAsia="en-US" w:bidi="ar-SA"/>
      </w:rPr>
    </w:lvl>
    <w:lvl w:ilvl="8">
      <w:numFmt w:val="bullet"/>
      <w:lvlText w:val="•"/>
      <w:lvlJc w:val="left"/>
      <w:pPr>
        <w:ind w:left="8469" w:hanging="624"/>
      </w:pPr>
      <w:rPr>
        <w:rFonts w:hint="default"/>
        <w:lang w:val="pt-PT" w:eastAsia="en-US" w:bidi="ar-SA"/>
      </w:rPr>
    </w:lvl>
  </w:abstractNum>
  <w:abstractNum w:abstractNumId="31">
    <w:nsid w:val="46FE3D0D"/>
    <w:multiLevelType w:val="hybridMultilevel"/>
    <w:tmpl w:val="A2263CC0"/>
    <w:lvl w:ilvl="0" w:tplc="127EB5B2">
      <w:start w:val="1"/>
      <w:numFmt w:val="lowerLetter"/>
      <w:lvlText w:val="%1)"/>
      <w:lvlJc w:val="left"/>
      <w:pPr>
        <w:ind w:left="941" w:hanging="425"/>
      </w:pPr>
      <w:rPr>
        <w:rFonts w:ascii="Calibri" w:eastAsia="Calibri" w:hAnsi="Calibri" w:cs="Calibri" w:hint="default"/>
        <w:b/>
        <w:bCs/>
        <w:i w:val="0"/>
        <w:iCs w:val="0"/>
        <w:spacing w:val="-1"/>
        <w:w w:val="100"/>
        <w:sz w:val="22"/>
        <w:szCs w:val="22"/>
        <w:lang w:val="pt-PT" w:eastAsia="en-US" w:bidi="ar-SA"/>
      </w:rPr>
    </w:lvl>
    <w:lvl w:ilvl="1" w:tplc="F110A766">
      <w:numFmt w:val="bullet"/>
      <w:lvlText w:val="•"/>
      <w:lvlJc w:val="left"/>
      <w:pPr>
        <w:ind w:left="1898" w:hanging="425"/>
      </w:pPr>
      <w:rPr>
        <w:rFonts w:hint="default"/>
        <w:lang w:val="pt-PT" w:eastAsia="en-US" w:bidi="ar-SA"/>
      </w:rPr>
    </w:lvl>
    <w:lvl w:ilvl="2" w:tplc="9EBE8844">
      <w:numFmt w:val="bullet"/>
      <w:lvlText w:val="•"/>
      <w:lvlJc w:val="left"/>
      <w:pPr>
        <w:ind w:left="2857" w:hanging="425"/>
      </w:pPr>
      <w:rPr>
        <w:rFonts w:hint="default"/>
        <w:lang w:val="pt-PT" w:eastAsia="en-US" w:bidi="ar-SA"/>
      </w:rPr>
    </w:lvl>
    <w:lvl w:ilvl="3" w:tplc="4176A3B0">
      <w:numFmt w:val="bullet"/>
      <w:lvlText w:val="•"/>
      <w:lvlJc w:val="left"/>
      <w:pPr>
        <w:ind w:left="3815" w:hanging="425"/>
      </w:pPr>
      <w:rPr>
        <w:rFonts w:hint="default"/>
        <w:lang w:val="pt-PT" w:eastAsia="en-US" w:bidi="ar-SA"/>
      </w:rPr>
    </w:lvl>
    <w:lvl w:ilvl="4" w:tplc="3836D9F8">
      <w:numFmt w:val="bullet"/>
      <w:lvlText w:val="•"/>
      <w:lvlJc w:val="left"/>
      <w:pPr>
        <w:ind w:left="4774" w:hanging="425"/>
      </w:pPr>
      <w:rPr>
        <w:rFonts w:hint="default"/>
        <w:lang w:val="pt-PT" w:eastAsia="en-US" w:bidi="ar-SA"/>
      </w:rPr>
    </w:lvl>
    <w:lvl w:ilvl="5" w:tplc="93D6E0DE">
      <w:numFmt w:val="bullet"/>
      <w:lvlText w:val="•"/>
      <w:lvlJc w:val="left"/>
      <w:pPr>
        <w:ind w:left="5733" w:hanging="425"/>
      </w:pPr>
      <w:rPr>
        <w:rFonts w:hint="default"/>
        <w:lang w:val="pt-PT" w:eastAsia="en-US" w:bidi="ar-SA"/>
      </w:rPr>
    </w:lvl>
    <w:lvl w:ilvl="6" w:tplc="502AC506">
      <w:numFmt w:val="bullet"/>
      <w:lvlText w:val="•"/>
      <w:lvlJc w:val="left"/>
      <w:pPr>
        <w:ind w:left="6691" w:hanging="425"/>
      </w:pPr>
      <w:rPr>
        <w:rFonts w:hint="default"/>
        <w:lang w:val="pt-PT" w:eastAsia="en-US" w:bidi="ar-SA"/>
      </w:rPr>
    </w:lvl>
    <w:lvl w:ilvl="7" w:tplc="143C8E22">
      <w:numFmt w:val="bullet"/>
      <w:lvlText w:val="•"/>
      <w:lvlJc w:val="left"/>
      <w:pPr>
        <w:ind w:left="7650" w:hanging="425"/>
      </w:pPr>
      <w:rPr>
        <w:rFonts w:hint="default"/>
        <w:lang w:val="pt-PT" w:eastAsia="en-US" w:bidi="ar-SA"/>
      </w:rPr>
    </w:lvl>
    <w:lvl w:ilvl="8" w:tplc="104A2BDE">
      <w:numFmt w:val="bullet"/>
      <w:lvlText w:val="•"/>
      <w:lvlJc w:val="left"/>
      <w:pPr>
        <w:ind w:left="8609" w:hanging="425"/>
      </w:pPr>
      <w:rPr>
        <w:rFonts w:hint="default"/>
        <w:lang w:val="pt-PT" w:eastAsia="en-US" w:bidi="ar-SA"/>
      </w:rPr>
    </w:lvl>
  </w:abstractNum>
  <w:abstractNum w:abstractNumId="32">
    <w:nsid w:val="4BD15A04"/>
    <w:multiLevelType w:val="multilevel"/>
    <w:tmpl w:val="4D8674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0B90509"/>
    <w:multiLevelType w:val="multilevel"/>
    <w:tmpl w:val="B14E96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446DB4"/>
    <w:multiLevelType w:val="multilevel"/>
    <w:tmpl w:val="E562A4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3D71EE0"/>
    <w:multiLevelType w:val="multilevel"/>
    <w:tmpl w:val="5EC62AD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517E5C"/>
    <w:multiLevelType w:val="multilevel"/>
    <w:tmpl w:val="D4462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4D5310B"/>
    <w:multiLevelType w:val="multilevel"/>
    <w:tmpl w:val="54D5310B"/>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8">
    <w:nsid w:val="57733170"/>
    <w:multiLevelType w:val="multilevel"/>
    <w:tmpl w:val="C8E6934C"/>
    <w:lvl w:ilvl="0">
      <w:start w:val="7"/>
      <w:numFmt w:val="decimal"/>
      <w:lvlText w:val="%1"/>
      <w:lvlJc w:val="left"/>
      <w:pPr>
        <w:ind w:left="232" w:hanging="721"/>
      </w:pPr>
      <w:rPr>
        <w:rFonts w:hint="default"/>
        <w:lang w:val="pt-PT" w:eastAsia="en-US" w:bidi="ar-SA"/>
      </w:rPr>
    </w:lvl>
    <w:lvl w:ilvl="1">
      <w:start w:val="1"/>
      <w:numFmt w:val="decimal"/>
      <w:lvlText w:val="%1.%2."/>
      <w:lvlJc w:val="left"/>
      <w:pPr>
        <w:ind w:left="232"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297" w:hanging="721"/>
      </w:pPr>
      <w:rPr>
        <w:rFonts w:hint="default"/>
        <w:lang w:val="pt-PT" w:eastAsia="en-US" w:bidi="ar-SA"/>
      </w:rPr>
    </w:lvl>
    <w:lvl w:ilvl="3">
      <w:numFmt w:val="bullet"/>
      <w:lvlText w:val="•"/>
      <w:lvlJc w:val="left"/>
      <w:pPr>
        <w:ind w:left="3325" w:hanging="721"/>
      </w:pPr>
      <w:rPr>
        <w:rFonts w:hint="default"/>
        <w:lang w:val="pt-PT" w:eastAsia="en-US" w:bidi="ar-SA"/>
      </w:rPr>
    </w:lvl>
    <w:lvl w:ilvl="4">
      <w:numFmt w:val="bullet"/>
      <w:lvlText w:val="•"/>
      <w:lvlJc w:val="left"/>
      <w:pPr>
        <w:ind w:left="4354" w:hanging="721"/>
      </w:pPr>
      <w:rPr>
        <w:rFonts w:hint="default"/>
        <w:lang w:val="pt-PT" w:eastAsia="en-US" w:bidi="ar-SA"/>
      </w:rPr>
    </w:lvl>
    <w:lvl w:ilvl="5">
      <w:numFmt w:val="bullet"/>
      <w:lvlText w:val="•"/>
      <w:lvlJc w:val="left"/>
      <w:pPr>
        <w:ind w:left="5383" w:hanging="721"/>
      </w:pPr>
      <w:rPr>
        <w:rFonts w:hint="default"/>
        <w:lang w:val="pt-PT" w:eastAsia="en-US" w:bidi="ar-SA"/>
      </w:rPr>
    </w:lvl>
    <w:lvl w:ilvl="6">
      <w:numFmt w:val="bullet"/>
      <w:lvlText w:val="•"/>
      <w:lvlJc w:val="left"/>
      <w:pPr>
        <w:ind w:left="6411" w:hanging="721"/>
      </w:pPr>
      <w:rPr>
        <w:rFonts w:hint="default"/>
        <w:lang w:val="pt-PT" w:eastAsia="en-US" w:bidi="ar-SA"/>
      </w:rPr>
    </w:lvl>
    <w:lvl w:ilvl="7">
      <w:numFmt w:val="bullet"/>
      <w:lvlText w:val="•"/>
      <w:lvlJc w:val="left"/>
      <w:pPr>
        <w:ind w:left="7440" w:hanging="721"/>
      </w:pPr>
      <w:rPr>
        <w:rFonts w:hint="default"/>
        <w:lang w:val="pt-PT" w:eastAsia="en-US" w:bidi="ar-SA"/>
      </w:rPr>
    </w:lvl>
    <w:lvl w:ilvl="8">
      <w:numFmt w:val="bullet"/>
      <w:lvlText w:val="•"/>
      <w:lvlJc w:val="left"/>
      <w:pPr>
        <w:ind w:left="8469" w:hanging="721"/>
      </w:pPr>
      <w:rPr>
        <w:rFonts w:hint="default"/>
        <w:lang w:val="pt-PT" w:eastAsia="en-US" w:bidi="ar-SA"/>
      </w:rPr>
    </w:lvl>
  </w:abstractNum>
  <w:abstractNum w:abstractNumId="39">
    <w:nsid w:val="582558CC"/>
    <w:multiLevelType w:val="multilevel"/>
    <w:tmpl w:val="BC581900"/>
    <w:lvl w:ilvl="0">
      <w:start w:val="11"/>
      <w:numFmt w:val="decimal"/>
      <w:lvlText w:val="%1"/>
      <w:lvlJc w:val="left"/>
      <w:pPr>
        <w:ind w:left="686" w:hanging="455"/>
      </w:pPr>
      <w:rPr>
        <w:rFonts w:hint="default"/>
        <w:lang w:val="pt-PT" w:eastAsia="en-US" w:bidi="ar-SA"/>
      </w:rPr>
    </w:lvl>
    <w:lvl w:ilvl="1">
      <w:start w:val="1"/>
      <w:numFmt w:val="decimal"/>
      <w:lvlText w:val="%1.%2."/>
      <w:lvlJc w:val="left"/>
      <w:pPr>
        <w:ind w:left="686"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68" w:hanging="721"/>
      </w:pPr>
      <w:rPr>
        <w:rFonts w:hint="default"/>
        <w:lang w:val="pt-PT" w:eastAsia="en-US" w:bidi="ar-SA"/>
      </w:rPr>
    </w:lvl>
    <w:lvl w:ilvl="4">
      <w:numFmt w:val="bullet"/>
      <w:lvlText w:val="•"/>
      <w:lvlJc w:val="left"/>
      <w:pPr>
        <w:ind w:left="3962" w:hanging="721"/>
      </w:pPr>
      <w:rPr>
        <w:rFonts w:hint="default"/>
        <w:lang w:val="pt-PT" w:eastAsia="en-US" w:bidi="ar-SA"/>
      </w:rPr>
    </w:lvl>
    <w:lvl w:ilvl="5">
      <w:numFmt w:val="bullet"/>
      <w:lvlText w:val="•"/>
      <w:lvlJc w:val="left"/>
      <w:pPr>
        <w:ind w:left="5056" w:hanging="721"/>
      </w:pPr>
      <w:rPr>
        <w:rFonts w:hint="default"/>
        <w:lang w:val="pt-PT" w:eastAsia="en-US" w:bidi="ar-SA"/>
      </w:rPr>
    </w:lvl>
    <w:lvl w:ilvl="6">
      <w:numFmt w:val="bullet"/>
      <w:lvlText w:val="•"/>
      <w:lvlJc w:val="left"/>
      <w:pPr>
        <w:ind w:left="6150" w:hanging="721"/>
      </w:pPr>
      <w:rPr>
        <w:rFonts w:hint="default"/>
        <w:lang w:val="pt-PT" w:eastAsia="en-US" w:bidi="ar-SA"/>
      </w:rPr>
    </w:lvl>
    <w:lvl w:ilvl="7">
      <w:numFmt w:val="bullet"/>
      <w:lvlText w:val="•"/>
      <w:lvlJc w:val="left"/>
      <w:pPr>
        <w:ind w:left="7244" w:hanging="721"/>
      </w:pPr>
      <w:rPr>
        <w:rFonts w:hint="default"/>
        <w:lang w:val="pt-PT" w:eastAsia="en-US" w:bidi="ar-SA"/>
      </w:rPr>
    </w:lvl>
    <w:lvl w:ilvl="8">
      <w:numFmt w:val="bullet"/>
      <w:lvlText w:val="•"/>
      <w:lvlJc w:val="left"/>
      <w:pPr>
        <w:ind w:left="8338" w:hanging="721"/>
      </w:pPr>
      <w:rPr>
        <w:rFonts w:hint="default"/>
        <w:lang w:val="pt-PT" w:eastAsia="en-US" w:bidi="ar-SA"/>
      </w:rPr>
    </w:lvl>
  </w:abstractNum>
  <w:abstractNum w:abstractNumId="40">
    <w:nsid w:val="5C4A3A04"/>
    <w:multiLevelType w:val="multilevel"/>
    <w:tmpl w:val="DC506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C503023"/>
    <w:multiLevelType w:val="multilevel"/>
    <w:tmpl w:val="F8AA14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F230906"/>
    <w:multiLevelType w:val="multilevel"/>
    <w:tmpl w:val="BA4E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072359A"/>
    <w:multiLevelType w:val="hybridMultilevel"/>
    <w:tmpl w:val="27681144"/>
    <w:lvl w:ilvl="0" w:tplc="A2DAF200">
      <w:start w:val="1"/>
      <w:numFmt w:val="lowerLetter"/>
      <w:lvlText w:val="%1)"/>
      <w:lvlJc w:val="left"/>
      <w:pPr>
        <w:ind w:left="232" w:hanging="239"/>
      </w:pPr>
      <w:rPr>
        <w:rFonts w:ascii="Calibri" w:eastAsia="Calibri" w:hAnsi="Calibri" w:cs="Calibri" w:hint="default"/>
        <w:b/>
        <w:bCs/>
        <w:i w:val="0"/>
        <w:iCs w:val="0"/>
        <w:spacing w:val="-1"/>
        <w:w w:val="100"/>
        <w:sz w:val="22"/>
        <w:szCs w:val="22"/>
        <w:lang w:val="pt-PT" w:eastAsia="en-US" w:bidi="ar-SA"/>
      </w:rPr>
    </w:lvl>
    <w:lvl w:ilvl="1" w:tplc="88D6E680">
      <w:numFmt w:val="bullet"/>
      <w:lvlText w:val="•"/>
      <w:lvlJc w:val="left"/>
      <w:pPr>
        <w:ind w:left="1268" w:hanging="239"/>
      </w:pPr>
      <w:rPr>
        <w:rFonts w:hint="default"/>
        <w:lang w:val="pt-PT" w:eastAsia="en-US" w:bidi="ar-SA"/>
      </w:rPr>
    </w:lvl>
    <w:lvl w:ilvl="2" w:tplc="74462E6A">
      <w:numFmt w:val="bullet"/>
      <w:lvlText w:val="•"/>
      <w:lvlJc w:val="left"/>
      <w:pPr>
        <w:ind w:left="2297" w:hanging="239"/>
      </w:pPr>
      <w:rPr>
        <w:rFonts w:hint="default"/>
        <w:lang w:val="pt-PT" w:eastAsia="en-US" w:bidi="ar-SA"/>
      </w:rPr>
    </w:lvl>
    <w:lvl w:ilvl="3" w:tplc="055CFD92">
      <w:numFmt w:val="bullet"/>
      <w:lvlText w:val="•"/>
      <w:lvlJc w:val="left"/>
      <w:pPr>
        <w:ind w:left="3325" w:hanging="239"/>
      </w:pPr>
      <w:rPr>
        <w:rFonts w:hint="default"/>
        <w:lang w:val="pt-PT" w:eastAsia="en-US" w:bidi="ar-SA"/>
      </w:rPr>
    </w:lvl>
    <w:lvl w:ilvl="4" w:tplc="6F520E2E">
      <w:numFmt w:val="bullet"/>
      <w:lvlText w:val="•"/>
      <w:lvlJc w:val="left"/>
      <w:pPr>
        <w:ind w:left="4354" w:hanging="239"/>
      </w:pPr>
      <w:rPr>
        <w:rFonts w:hint="default"/>
        <w:lang w:val="pt-PT" w:eastAsia="en-US" w:bidi="ar-SA"/>
      </w:rPr>
    </w:lvl>
    <w:lvl w:ilvl="5" w:tplc="38DCC77C">
      <w:numFmt w:val="bullet"/>
      <w:lvlText w:val="•"/>
      <w:lvlJc w:val="left"/>
      <w:pPr>
        <w:ind w:left="5383" w:hanging="239"/>
      </w:pPr>
      <w:rPr>
        <w:rFonts w:hint="default"/>
        <w:lang w:val="pt-PT" w:eastAsia="en-US" w:bidi="ar-SA"/>
      </w:rPr>
    </w:lvl>
    <w:lvl w:ilvl="6" w:tplc="621ADEEE">
      <w:numFmt w:val="bullet"/>
      <w:lvlText w:val="•"/>
      <w:lvlJc w:val="left"/>
      <w:pPr>
        <w:ind w:left="6411" w:hanging="239"/>
      </w:pPr>
      <w:rPr>
        <w:rFonts w:hint="default"/>
        <w:lang w:val="pt-PT" w:eastAsia="en-US" w:bidi="ar-SA"/>
      </w:rPr>
    </w:lvl>
    <w:lvl w:ilvl="7" w:tplc="CDF0EC18">
      <w:numFmt w:val="bullet"/>
      <w:lvlText w:val="•"/>
      <w:lvlJc w:val="left"/>
      <w:pPr>
        <w:ind w:left="7440" w:hanging="239"/>
      </w:pPr>
      <w:rPr>
        <w:rFonts w:hint="default"/>
        <w:lang w:val="pt-PT" w:eastAsia="en-US" w:bidi="ar-SA"/>
      </w:rPr>
    </w:lvl>
    <w:lvl w:ilvl="8" w:tplc="FBF6A628">
      <w:numFmt w:val="bullet"/>
      <w:lvlText w:val="•"/>
      <w:lvlJc w:val="left"/>
      <w:pPr>
        <w:ind w:left="8469" w:hanging="239"/>
      </w:pPr>
      <w:rPr>
        <w:rFonts w:hint="default"/>
        <w:lang w:val="pt-PT" w:eastAsia="en-US" w:bidi="ar-SA"/>
      </w:rPr>
    </w:lvl>
  </w:abstractNum>
  <w:abstractNum w:abstractNumId="44">
    <w:nsid w:val="60863070"/>
    <w:multiLevelType w:val="hybridMultilevel"/>
    <w:tmpl w:val="69C66BF0"/>
    <w:lvl w:ilvl="0" w:tplc="308CB872">
      <w:start w:val="2"/>
      <w:numFmt w:val="lowerLetter"/>
      <w:lvlText w:val="%1)"/>
      <w:lvlJc w:val="left"/>
      <w:pPr>
        <w:ind w:left="1663" w:hanging="360"/>
      </w:pPr>
      <w:rPr>
        <w:rFonts w:hint="default"/>
      </w:rPr>
    </w:lvl>
    <w:lvl w:ilvl="1" w:tplc="04160019" w:tentative="1">
      <w:start w:val="1"/>
      <w:numFmt w:val="lowerLetter"/>
      <w:lvlText w:val="%2."/>
      <w:lvlJc w:val="left"/>
      <w:pPr>
        <w:ind w:left="2383" w:hanging="360"/>
      </w:pPr>
    </w:lvl>
    <w:lvl w:ilvl="2" w:tplc="0416001B" w:tentative="1">
      <w:start w:val="1"/>
      <w:numFmt w:val="lowerRoman"/>
      <w:lvlText w:val="%3."/>
      <w:lvlJc w:val="right"/>
      <w:pPr>
        <w:ind w:left="3103" w:hanging="180"/>
      </w:pPr>
    </w:lvl>
    <w:lvl w:ilvl="3" w:tplc="0416000F" w:tentative="1">
      <w:start w:val="1"/>
      <w:numFmt w:val="decimal"/>
      <w:lvlText w:val="%4."/>
      <w:lvlJc w:val="left"/>
      <w:pPr>
        <w:ind w:left="3823" w:hanging="360"/>
      </w:pPr>
    </w:lvl>
    <w:lvl w:ilvl="4" w:tplc="04160019" w:tentative="1">
      <w:start w:val="1"/>
      <w:numFmt w:val="lowerLetter"/>
      <w:lvlText w:val="%5."/>
      <w:lvlJc w:val="left"/>
      <w:pPr>
        <w:ind w:left="4543" w:hanging="360"/>
      </w:pPr>
    </w:lvl>
    <w:lvl w:ilvl="5" w:tplc="0416001B" w:tentative="1">
      <w:start w:val="1"/>
      <w:numFmt w:val="lowerRoman"/>
      <w:lvlText w:val="%6."/>
      <w:lvlJc w:val="right"/>
      <w:pPr>
        <w:ind w:left="5263" w:hanging="180"/>
      </w:pPr>
    </w:lvl>
    <w:lvl w:ilvl="6" w:tplc="0416000F" w:tentative="1">
      <w:start w:val="1"/>
      <w:numFmt w:val="decimal"/>
      <w:lvlText w:val="%7."/>
      <w:lvlJc w:val="left"/>
      <w:pPr>
        <w:ind w:left="5983" w:hanging="360"/>
      </w:pPr>
    </w:lvl>
    <w:lvl w:ilvl="7" w:tplc="04160019" w:tentative="1">
      <w:start w:val="1"/>
      <w:numFmt w:val="lowerLetter"/>
      <w:lvlText w:val="%8."/>
      <w:lvlJc w:val="left"/>
      <w:pPr>
        <w:ind w:left="6703" w:hanging="360"/>
      </w:pPr>
    </w:lvl>
    <w:lvl w:ilvl="8" w:tplc="0416001B" w:tentative="1">
      <w:start w:val="1"/>
      <w:numFmt w:val="lowerRoman"/>
      <w:lvlText w:val="%9."/>
      <w:lvlJc w:val="right"/>
      <w:pPr>
        <w:ind w:left="7423" w:hanging="180"/>
      </w:pPr>
    </w:lvl>
  </w:abstractNum>
  <w:abstractNum w:abstractNumId="45">
    <w:nsid w:val="60F90900"/>
    <w:multiLevelType w:val="multilevel"/>
    <w:tmpl w:val="CAD4B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4E443B9"/>
    <w:multiLevelType w:val="multilevel"/>
    <w:tmpl w:val="8F4CCDD0"/>
    <w:lvl w:ilvl="0">
      <w:start w:val="3"/>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70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709"/>
      </w:pPr>
      <w:rPr>
        <w:rFonts w:hint="default"/>
        <w:lang w:val="pt-PT" w:eastAsia="en-US" w:bidi="ar-SA"/>
      </w:rPr>
    </w:lvl>
    <w:lvl w:ilvl="4">
      <w:numFmt w:val="bullet"/>
      <w:lvlText w:val="•"/>
      <w:lvlJc w:val="left"/>
      <w:pPr>
        <w:ind w:left="4354" w:hanging="709"/>
      </w:pPr>
      <w:rPr>
        <w:rFonts w:hint="default"/>
        <w:lang w:val="pt-PT" w:eastAsia="en-US" w:bidi="ar-SA"/>
      </w:rPr>
    </w:lvl>
    <w:lvl w:ilvl="5">
      <w:numFmt w:val="bullet"/>
      <w:lvlText w:val="•"/>
      <w:lvlJc w:val="left"/>
      <w:pPr>
        <w:ind w:left="5383" w:hanging="709"/>
      </w:pPr>
      <w:rPr>
        <w:rFonts w:hint="default"/>
        <w:lang w:val="pt-PT" w:eastAsia="en-US" w:bidi="ar-SA"/>
      </w:rPr>
    </w:lvl>
    <w:lvl w:ilvl="6">
      <w:numFmt w:val="bullet"/>
      <w:lvlText w:val="•"/>
      <w:lvlJc w:val="left"/>
      <w:pPr>
        <w:ind w:left="6411" w:hanging="709"/>
      </w:pPr>
      <w:rPr>
        <w:rFonts w:hint="default"/>
        <w:lang w:val="pt-PT" w:eastAsia="en-US" w:bidi="ar-SA"/>
      </w:rPr>
    </w:lvl>
    <w:lvl w:ilvl="7">
      <w:numFmt w:val="bullet"/>
      <w:lvlText w:val="•"/>
      <w:lvlJc w:val="left"/>
      <w:pPr>
        <w:ind w:left="7440" w:hanging="709"/>
      </w:pPr>
      <w:rPr>
        <w:rFonts w:hint="default"/>
        <w:lang w:val="pt-PT" w:eastAsia="en-US" w:bidi="ar-SA"/>
      </w:rPr>
    </w:lvl>
    <w:lvl w:ilvl="8">
      <w:numFmt w:val="bullet"/>
      <w:lvlText w:val="•"/>
      <w:lvlJc w:val="left"/>
      <w:pPr>
        <w:ind w:left="8469" w:hanging="709"/>
      </w:pPr>
      <w:rPr>
        <w:rFonts w:hint="default"/>
        <w:lang w:val="pt-PT" w:eastAsia="en-US" w:bidi="ar-SA"/>
      </w:rPr>
    </w:lvl>
  </w:abstractNum>
  <w:abstractNum w:abstractNumId="47">
    <w:nsid w:val="680375B6"/>
    <w:multiLevelType w:val="multilevel"/>
    <w:tmpl w:val="0CC2E7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000000"/>
        <w:sz w:val="20"/>
        <w:szCs w:val="20"/>
      </w:rPr>
    </w:lvl>
    <w:lvl w:ilvl="2">
      <w:start w:val="1"/>
      <w:numFmt w:val="lowerLetter"/>
      <w:lvlText w:val="%3."/>
      <w:lvlJc w:val="left"/>
      <w:pPr>
        <w:ind w:left="122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A9A766B"/>
    <w:multiLevelType w:val="multilevel"/>
    <w:tmpl w:val="735863FC"/>
    <w:lvl w:ilvl="0">
      <w:start w:val="7"/>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hint="default"/>
        <w:spacing w:val="0"/>
        <w:w w:val="100"/>
        <w:lang w:val="pt-PT" w:eastAsia="en-US" w:bidi="ar-SA"/>
      </w:rPr>
    </w:lvl>
    <w:lvl w:ilvl="2">
      <w:start w:val="1"/>
      <w:numFmt w:val="decimal"/>
      <w:lvlText w:val="%1.%2.%3"/>
      <w:lvlJc w:val="left"/>
      <w:pPr>
        <w:ind w:left="953"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953" w:hanging="72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180" w:hanging="721"/>
      </w:pPr>
      <w:rPr>
        <w:rFonts w:hint="default"/>
        <w:lang w:val="pt-PT" w:eastAsia="en-US" w:bidi="ar-SA"/>
      </w:rPr>
    </w:lvl>
    <w:lvl w:ilvl="5">
      <w:numFmt w:val="bullet"/>
      <w:lvlText w:val="•"/>
      <w:lvlJc w:val="left"/>
      <w:pPr>
        <w:ind w:left="2737" w:hanging="721"/>
      </w:pPr>
      <w:rPr>
        <w:rFonts w:hint="default"/>
        <w:lang w:val="pt-PT" w:eastAsia="en-US" w:bidi="ar-SA"/>
      </w:rPr>
    </w:lvl>
    <w:lvl w:ilvl="6">
      <w:numFmt w:val="bullet"/>
      <w:lvlText w:val="•"/>
      <w:lvlJc w:val="left"/>
      <w:pPr>
        <w:ind w:left="4295" w:hanging="721"/>
      </w:pPr>
      <w:rPr>
        <w:rFonts w:hint="default"/>
        <w:lang w:val="pt-PT" w:eastAsia="en-US" w:bidi="ar-SA"/>
      </w:rPr>
    </w:lvl>
    <w:lvl w:ilvl="7">
      <w:numFmt w:val="bullet"/>
      <w:lvlText w:val="•"/>
      <w:lvlJc w:val="left"/>
      <w:pPr>
        <w:ind w:left="5853" w:hanging="721"/>
      </w:pPr>
      <w:rPr>
        <w:rFonts w:hint="default"/>
        <w:lang w:val="pt-PT" w:eastAsia="en-US" w:bidi="ar-SA"/>
      </w:rPr>
    </w:lvl>
    <w:lvl w:ilvl="8">
      <w:numFmt w:val="bullet"/>
      <w:lvlText w:val="•"/>
      <w:lvlJc w:val="left"/>
      <w:pPr>
        <w:ind w:left="7410" w:hanging="721"/>
      </w:pPr>
      <w:rPr>
        <w:rFonts w:hint="default"/>
        <w:lang w:val="pt-PT" w:eastAsia="en-US" w:bidi="ar-SA"/>
      </w:rPr>
    </w:lvl>
  </w:abstractNum>
  <w:abstractNum w:abstractNumId="49">
    <w:nsid w:val="6B091270"/>
    <w:multiLevelType w:val="multilevel"/>
    <w:tmpl w:val="00F627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D5B0B39"/>
    <w:multiLevelType w:val="multilevel"/>
    <w:tmpl w:val="719AB3B4"/>
    <w:lvl w:ilvl="0">
      <w:start w:val="1"/>
      <w:numFmt w:val="decimal"/>
      <w:lvlText w:val="%1"/>
      <w:lvlJc w:val="left"/>
      <w:pPr>
        <w:ind w:left="23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022" w:hanging="721"/>
      </w:pPr>
      <w:rPr>
        <w:rFonts w:hint="default"/>
        <w:lang w:val="pt-PT" w:eastAsia="en-US" w:bidi="ar-SA"/>
      </w:rPr>
    </w:lvl>
    <w:lvl w:ilvl="3">
      <w:numFmt w:val="bullet"/>
      <w:lvlText w:val="•"/>
      <w:lvlJc w:val="left"/>
      <w:pPr>
        <w:ind w:left="3085" w:hanging="721"/>
      </w:pPr>
      <w:rPr>
        <w:rFonts w:hint="default"/>
        <w:lang w:val="pt-PT" w:eastAsia="en-US" w:bidi="ar-SA"/>
      </w:rPr>
    </w:lvl>
    <w:lvl w:ilvl="4">
      <w:numFmt w:val="bullet"/>
      <w:lvlText w:val="•"/>
      <w:lvlJc w:val="left"/>
      <w:pPr>
        <w:ind w:left="4148" w:hanging="721"/>
      </w:pPr>
      <w:rPr>
        <w:rFonts w:hint="default"/>
        <w:lang w:val="pt-PT" w:eastAsia="en-US" w:bidi="ar-SA"/>
      </w:rPr>
    </w:lvl>
    <w:lvl w:ilvl="5">
      <w:numFmt w:val="bullet"/>
      <w:lvlText w:val="•"/>
      <w:lvlJc w:val="left"/>
      <w:pPr>
        <w:ind w:left="5211" w:hanging="721"/>
      </w:pPr>
      <w:rPr>
        <w:rFonts w:hint="default"/>
        <w:lang w:val="pt-PT" w:eastAsia="en-US" w:bidi="ar-SA"/>
      </w:rPr>
    </w:lvl>
    <w:lvl w:ilvl="6">
      <w:numFmt w:val="bullet"/>
      <w:lvlText w:val="•"/>
      <w:lvlJc w:val="left"/>
      <w:pPr>
        <w:ind w:left="6274" w:hanging="721"/>
      </w:pPr>
      <w:rPr>
        <w:rFonts w:hint="default"/>
        <w:lang w:val="pt-PT" w:eastAsia="en-US" w:bidi="ar-SA"/>
      </w:rPr>
    </w:lvl>
    <w:lvl w:ilvl="7">
      <w:numFmt w:val="bullet"/>
      <w:lvlText w:val="•"/>
      <w:lvlJc w:val="left"/>
      <w:pPr>
        <w:ind w:left="7337" w:hanging="721"/>
      </w:pPr>
      <w:rPr>
        <w:rFonts w:hint="default"/>
        <w:lang w:val="pt-PT" w:eastAsia="en-US" w:bidi="ar-SA"/>
      </w:rPr>
    </w:lvl>
    <w:lvl w:ilvl="8">
      <w:numFmt w:val="bullet"/>
      <w:lvlText w:val="•"/>
      <w:lvlJc w:val="left"/>
      <w:pPr>
        <w:ind w:left="8400" w:hanging="721"/>
      </w:pPr>
      <w:rPr>
        <w:rFonts w:hint="default"/>
        <w:lang w:val="pt-PT" w:eastAsia="en-US" w:bidi="ar-SA"/>
      </w:rPr>
    </w:lvl>
  </w:abstractNum>
  <w:abstractNum w:abstractNumId="51">
    <w:nsid w:val="71D67F57"/>
    <w:multiLevelType w:val="multilevel"/>
    <w:tmpl w:val="19949FCA"/>
    <w:lvl w:ilvl="0">
      <w:start w:val="14"/>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3F41940"/>
    <w:multiLevelType w:val="multilevel"/>
    <w:tmpl w:val="C26885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44B3E8B"/>
    <w:multiLevelType w:val="multilevel"/>
    <w:tmpl w:val="2C841F6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68E0204"/>
    <w:multiLevelType w:val="multilevel"/>
    <w:tmpl w:val="2800F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BBA68C9"/>
    <w:multiLevelType w:val="multilevel"/>
    <w:tmpl w:val="7BBA68C9"/>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nsid w:val="7BDF6D0D"/>
    <w:multiLevelType w:val="multilevel"/>
    <w:tmpl w:val="CF6C1E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C1328FB"/>
    <w:multiLevelType w:val="hybridMultilevel"/>
    <w:tmpl w:val="DC6CD11E"/>
    <w:lvl w:ilvl="0" w:tplc="16DEC3E2">
      <w:start w:val="1"/>
      <w:numFmt w:val="upperLetter"/>
      <w:lvlText w:val="%1)"/>
      <w:lvlJc w:val="left"/>
      <w:pPr>
        <w:ind w:left="232" w:hanging="313"/>
      </w:pPr>
      <w:rPr>
        <w:rFonts w:ascii="Calibri" w:eastAsia="Calibri" w:hAnsi="Calibri" w:cs="Calibri" w:hint="default"/>
        <w:b/>
        <w:bCs/>
        <w:i w:val="0"/>
        <w:iCs w:val="0"/>
        <w:spacing w:val="0"/>
        <w:w w:val="100"/>
        <w:sz w:val="22"/>
        <w:szCs w:val="22"/>
        <w:lang w:val="pt-PT" w:eastAsia="en-US" w:bidi="ar-SA"/>
      </w:rPr>
    </w:lvl>
    <w:lvl w:ilvl="1" w:tplc="4BC4079A">
      <w:numFmt w:val="bullet"/>
      <w:lvlText w:val="•"/>
      <w:lvlJc w:val="left"/>
      <w:pPr>
        <w:ind w:left="1268" w:hanging="313"/>
      </w:pPr>
      <w:rPr>
        <w:rFonts w:hint="default"/>
        <w:lang w:val="pt-PT" w:eastAsia="en-US" w:bidi="ar-SA"/>
      </w:rPr>
    </w:lvl>
    <w:lvl w:ilvl="2" w:tplc="F43EB670">
      <w:numFmt w:val="bullet"/>
      <w:lvlText w:val="•"/>
      <w:lvlJc w:val="left"/>
      <w:pPr>
        <w:ind w:left="2297" w:hanging="313"/>
      </w:pPr>
      <w:rPr>
        <w:rFonts w:hint="default"/>
        <w:lang w:val="pt-PT" w:eastAsia="en-US" w:bidi="ar-SA"/>
      </w:rPr>
    </w:lvl>
    <w:lvl w:ilvl="3" w:tplc="8AC05A52">
      <w:numFmt w:val="bullet"/>
      <w:lvlText w:val="•"/>
      <w:lvlJc w:val="left"/>
      <w:pPr>
        <w:ind w:left="3325" w:hanging="313"/>
      </w:pPr>
      <w:rPr>
        <w:rFonts w:hint="default"/>
        <w:lang w:val="pt-PT" w:eastAsia="en-US" w:bidi="ar-SA"/>
      </w:rPr>
    </w:lvl>
    <w:lvl w:ilvl="4" w:tplc="4E28CF88">
      <w:numFmt w:val="bullet"/>
      <w:lvlText w:val="•"/>
      <w:lvlJc w:val="left"/>
      <w:pPr>
        <w:ind w:left="4354" w:hanging="313"/>
      </w:pPr>
      <w:rPr>
        <w:rFonts w:hint="default"/>
        <w:lang w:val="pt-PT" w:eastAsia="en-US" w:bidi="ar-SA"/>
      </w:rPr>
    </w:lvl>
    <w:lvl w:ilvl="5" w:tplc="49FE1D40">
      <w:numFmt w:val="bullet"/>
      <w:lvlText w:val="•"/>
      <w:lvlJc w:val="left"/>
      <w:pPr>
        <w:ind w:left="5383" w:hanging="313"/>
      </w:pPr>
      <w:rPr>
        <w:rFonts w:hint="default"/>
        <w:lang w:val="pt-PT" w:eastAsia="en-US" w:bidi="ar-SA"/>
      </w:rPr>
    </w:lvl>
    <w:lvl w:ilvl="6" w:tplc="A17C9DD0">
      <w:numFmt w:val="bullet"/>
      <w:lvlText w:val="•"/>
      <w:lvlJc w:val="left"/>
      <w:pPr>
        <w:ind w:left="6411" w:hanging="313"/>
      </w:pPr>
      <w:rPr>
        <w:rFonts w:hint="default"/>
        <w:lang w:val="pt-PT" w:eastAsia="en-US" w:bidi="ar-SA"/>
      </w:rPr>
    </w:lvl>
    <w:lvl w:ilvl="7" w:tplc="E0B4191A">
      <w:numFmt w:val="bullet"/>
      <w:lvlText w:val="•"/>
      <w:lvlJc w:val="left"/>
      <w:pPr>
        <w:ind w:left="7440" w:hanging="313"/>
      </w:pPr>
      <w:rPr>
        <w:rFonts w:hint="default"/>
        <w:lang w:val="pt-PT" w:eastAsia="en-US" w:bidi="ar-SA"/>
      </w:rPr>
    </w:lvl>
    <w:lvl w:ilvl="8" w:tplc="79BA76E4">
      <w:numFmt w:val="bullet"/>
      <w:lvlText w:val="•"/>
      <w:lvlJc w:val="left"/>
      <w:pPr>
        <w:ind w:left="8469" w:hanging="313"/>
      </w:pPr>
      <w:rPr>
        <w:rFonts w:hint="default"/>
        <w:lang w:val="pt-PT" w:eastAsia="en-US" w:bidi="ar-SA"/>
      </w:rPr>
    </w:lvl>
  </w:abstractNum>
  <w:abstractNum w:abstractNumId="58">
    <w:nsid w:val="7D1441D0"/>
    <w:multiLevelType w:val="multilevel"/>
    <w:tmpl w:val="2008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F0242F6"/>
    <w:multiLevelType w:val="multilevel"/>
    <w:tmpl w:val="10F0074C"/>
    <w:lvl w:ilvl="0">
      <w:start w:val="20"/>
      <w:numFmt w:val="decimal"/>
      <w:lvlText w:val="%1."/>
      <w:lvlJc w:val="left"/>
      <w:pPr>
        <w:ind w:left="799"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232" w:hanging="567"/>
        <w:jc w:val="right"/>
      </w:pPr>
      <w:rPr>
        <w:rFonts w:hint="default"/>
        <w:spacing w:val="-2"/>
        <w:w w:val="98"/>
        <w:lang w:val="pt-PT" w:eastAsia="en-US" w:bidi="ar-SA"/>
      </w:rPr>
    </w:lvl>
    <w:lvl w:ilvl="2">
      <w:start w:val="1"/>
      <w:numFmt w:val="decimal"/>
      <w:lvlText w:val="%1.%2.%3."/>
      <w:lvlJc w:val="left"/>
      <w:pPr>
        <w:ind w:left="232"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785" w:hanging="567"/>
      </w:pPr>
      <w:rPr>
        <w:rFonts w:hint="default"/>
        <w:lang w:val="pt-PT" w:eastAsia="en-US" w:bidi="ar-SA"/>
      </w:rPr>
    </w:lvl>
    <w:lvl w:ilvl="4">
      <w:numFmt w:val="bullet"/>
      <w:lvlText w:val="•"/>
      <w:lvlJc w:val="left"/>
      <w:pPr>
        <w:ind w:left="3891" w:hanging="567"/>
      </w:pPr>
      <w:rPr>
        <w:rFonts w:hint="default"/>
        <w:lang w:val="pt-PT" w:eastAsia="en-US" w:bidi="ar-SA"/>
      </w:rPr>
    </w:lvl>
    <w:lvl w:ilvl="5">
      <w:numFmt w:val="bullet"/>
      <w:lvlText w:val="•"/>
      <w:lvlJc w:val="left"/>
      <w:pPr>
        <w:ind w:left="4997" w:hanging="567"/>
      </w:pPr>
      <w:rPr>
        <w:rFonts w:hint="default"/>
        <w:lang w:val="pt-PT" w:eastAsia="en-US" w:bidi="ar-SA"/>
      </w:rPr>
    </w:lvl>
    <w:lvl w:ilvl="6">
      <w:numFmt w:val="bullet"/>
      <w:lvlText w:val="•"/>
      <w:lvlJc w:val="left"/>
      <w:pPr>
        <w:ind w:left="6103"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314" w:hanging="567"/>
      </w:pPr>
      <w:rPr>
        <w:rFonts w:hint="default"/>
        <w:lang w:val="pt-PT" w:eastAsia="en-US" w:bidi="ar-SA"/>
      </w:rPr>
    </w:lvl>
  </w:abstractNum>
  <w:num w:numId="1">
    <w:abstractNumId w:val="22"/>
  </w:num>
  <w:num w:numId="2">
    <w:abstractNumId w:val="38"/>
  </w:num>
  <w:num w:numId="3">
    <w:abstractNumId w:val="9"/>
  </w:num>
  <w:num w:numId="4">
    <w:abstractNumId w:val="0"/>
  </w:num>
  <w:num w:numId="5">
    <w:abstractNumId w:val="57"/>
  </w:num>
  <w:num w:numId="6">
    <w:abstractNumId w:val="50"/>
  </w:num>
  <w:num w:numId="7">
    <w:abstractNumId w:val="1"/>
  </w:num>
  <w:num w:numId="8">
    <w:abstractNumId w:val="59"/>
  </w:num>
  <w:num w:numId="9">
    <w:abstractNumId w:val="43"/>
  </w:num>
  <w:num w:numId="10">
    <w:abstractNumId w:val="31"/>
  </w:num>
  <w:num w:numId="11">
    <w:abstractNumId w:val="20"/>
  </w:num>
  <w:num w:numId="12">
    <w:abstractNumId w:val="3"/>
  </w:num>
  <w:num w:numId="13">
    <w:abstractNumId w:val="39"/>
  </w:num>
  <w:num w:numId="14">
    <w:abstractNumId w:val="2"/>
  </w:num>
  <w:num w:numId="15">
    <w:abstractNumId w:val="21"/>
  </w:num>
  <w:num w:numId="16">
    <w:abstractNumId w:val="4"/>
  </w:num>
  <w:num w:numId="17">
    <w:abstractNumId w:val="5"/>
  </w:num>
  <w:num w:numId="18">
    <w:abstractNumId w:val="25"/>
  </w:num>
  <w:num w:numId="19">
    <w:abstractNumId w:val="18"/>
  </w:num>
  <w:num w:numId="20">
    <w:abstractNumId w:val="30"/>
  </w:num>
  <w:num w:numId="21">
    <w:abstractNumId w:val="48"/>
  </w:num>
  <w:num w:numId="22">
    <w:abstractNumId w:val="16"/>
  </w:num>
  <w:num w:numId="23">
    <w:abstractNumId w:val="12"/>
  </w:num>
  <w:num w:numId="24">
    <w:abstractNumId w:val="46"/>
  </w:num>
  <w:num w:numId="25">
    <w:abstractNumId w:val="24"/>
  </w:num>
  <w:num w:numId="26">
    <w:abstractNumId w:val="44"/>
  </w:num>
  <w:num w:numId="27">
    <w:abstractNumId w:val="6"/>
  </w:num>
  <w:num w:numId="28">
    <w:abstractNumId w:val="7"/>
  </w:num>
  <w:num w:numId="29">
    <w:abstractNumId w:val="37"/>
  </w:num>
  <w:num w:numId="30">
    <w:abstractNumId w:val="55"/>
  </w:num>
  <w:num w:numId="31">
    <w:abstractNumId w:val="15"/>
    <w:lvlOverride w:ilvl="0">
      <w:lvl w:ilvl="0">
        <w:numFmt w:val="decimal"/>
        <w:lvlText w:val="%1."/>
        <w:lvlJc w:val="left"/>
      </w:lvl>
    </w:lvlOverride>
  </w:num>
  <w:num w:numId="32">
    <w:abstractNumId w:val="14"/>
    <w:lvlOverride w:ilvl="0">
      <w:lvl w:ilvl="0">
        <w:numFmt w:val="decimal"/>
        <w:lvlText w:val="%1."/>
        <w:lvlJc w:val="left"/>
      </w:lvl>
    </w:lvlOverride>
  </w:num>
  <w:num w:numId="33">
    <w:abstractNumId w:val="14"/>
    <w:lvlOverride w:ilvl="0">
      <w:lvl w:ilvl="0">
        <w:numFmt w:val="decimal"/>
        <w:lvlText w:val="%1."/>
        <w:lvlJc w:val="left"/>
      </w:lvl>
    </w:lvlOverride>
    <w:lvlOverride w:ilvl="1">
      <w:lvl w:ilvl="1">
        <w:numFmt w:val="lowerLetter"/>
        <w:lvlText w:val="%2."/>
        <w:lvlJc w:val="left"/>
      </w:lvl>
    </w:lvlOverride>
  </w:num>
  <w:num w:numId="34">
    <w:abstractNumId w:val="14"/>
    <w:lvlOverride w:ilvl="0">
      <w:lvl w:ilvl="0">
        <w:numFmt w:val="decimal"/>
        <w:lvlText w:val="%1."/>
        <w:lvlJc w:val="left"/>
      </w:lvl>
    </w:lvlOverride>
    <w:lvlOverride w:ilvl="1">
      <w:lvl w:ilvl="1">
        <w:numFmt w:val="lowerLetter"/>
        <w:lvlText w:val="%2."/>
        <w:lvlJc w:val="left"/>
      </w:lvl>
    </w:lvlOverride>
  </w:num>
  <w:num w:numId="35">
    <w:abstractNumId w:val="14"/>
    <w:lvlOverride w:ilvl="0">
      <w:lvl w:ilvl="0">
        <w:numFmt w:val="decimal"/>
        <w:lvlText w:val="%1."/>
        <w:lvlJc w:val="left"/>
      </w:lvl>
    </w:lvlOverride>
    <w:lvlOverride w:ilvl="1">
      <w:lvl w:ilvl="1">
        <w:numFmt w:val="lowerLetter"/>
        <w:lvlText w:val="%2."/>
        <w:lvlJc w:val="left"/>
      </w:lvl>
    </w:lvlOverride>
  </w:num>
  <w:num w:numId="36">
    <w:abstractNumId w:val="14"/>
    <w:lvlOverride w:ilvl="0">
      <w:lvl w:ilvl="0">
        <w:numFmt w:val="decimal"/>
        <w:lvlText w:val="%1."/>
        <w:lvlJc w:val="left"/>
      </w:lvl>
    </w:lvlOverride>
    <w:lvlOverride w:ilvl="1">
      <w:lvl w:ilvl="1">
        <w:numFmt w:val="lowerLetter"/>
        <w:lvlText w:val="%2."/>
        <w:lvlJc w:val="left"/>
      </w:lvl>
    </w:lvlOverride>
  </w:num>
  <w:num w:numId="37">
    <w:abstractNumId w:val="14"/>
    <w:lvlOverride w:ilvl="0">
      <w:lvl w:ilvl="0">
        <w:numFmt w:val="decimal"/>
        <w:lvlText w:val="%1."/>
        <w:lvlJc w:val="left"/>
      </w:lvl>
    </w:lvlOverride>
    <w:lvlOverride w:ilvl="1">
      <w:lvl w:ilvl="1">
        <w:numFmt w:val="lowerLetter"/>
        <w:lvlText w:val="%2."/>
        <w:lvlJc w:val="left"/>
      </w:lvl>
    </w:lvlOverride>
  </w:num>
  <w:num w:numId="38">
    <w:abstractNumId w:val="32"/>
    <w:lvlOverride w:ilvl="0">
      <w:lvl w:ilvl="0">
        <w:numFmt w:val="decimal"/>
        <w:lvlText w:val="%1."/>
        <w:lvlJc w:val="left"/>
      </w:lvl>
    </w:lvlOverride>
  </w:num>
  <w:num w:numId="39">
    <w:abstractNumId w:val="51"/>
  </w:num>
  <w:num w:numId="40">
    <w:abstractNumId w:val="45"/>
  </w:num>
  <w:num w:numId="41">
    <w:abstractNumId w:val="42"/>
  </w:num>
  <w:num w:numId="42">
    <w:abstractNumId w:val="33"/>
    <w:lvlOverride w:ilvl="0">
      <w:lvl w:ilvl="0">
        <w:numFmt w:val="decimal"/>
        <w:lvlText w:val="%1."/>
        <w:lvlJc w:val="left"/>
      </w:lvl>
    </w:lvlOverride>
  </w:num>
  <w:num w:numId="43">
    <w:abstractNumId w:val="13"/>
  </w:num>
  <w:num w:numId="44">
    <w:abstractNumId w:val="54"/>
    <w:lvlOverride w:ilvl="0">
      <w:lvl w:ilvl="0">
        <w:numFmt w:val="decimal"/>
        <w:lvlText w:val="%1."/>
        <w:lvlJc w:val="left"/>
      </w:lvl>
    </w:lvlOverride>
  </w:num>
  <w:num w:numId="45">
    <w:abstractNumId w:val="27"/>
  </w:num>
  <w:num w:numId="46">
    <w:abstractNumId w:val="58"/>
  </w:num>
  <w:num w:numId="47">
    <w:abstractNumId w:val="34"/>
    <w:lvlOverride w:ilvl="0">
      <w:lvl w:ilvl="0">
        <w:numFmt w:val="decimal"/>
        <w:lvlText w:val="%1."/>
        <w:lvlJc w:val="left"/>
      </w:lvl>
    </w:lvlOverride>
  </w:num>
  <w:num w:numId="48">
    <w:abstractNumId w:val="49"/>
    <w:lvlOverride w:ilvl="0">
      <w:lvl w:ilvl="0">
        <w:numFmt w:val="decimal"/>
        <w:lvlText w:val="%1."/>
        <w:lvlJc w:val="left"/>
      </w:lvl>
    </w:lvlOverride>
  </w:num>
  <w:num w:numId="49">
    <w:abstractNumId w:val="49"/>
    <w:lvlOverride w:ilvl="0">
      <w:lvl w:ilvl="0">
        <w:numFmt w:val="decimal"/>
        <w:lvlText w:val="%1."/>
        <w:lvlJc w:val="left"/>
      </w:lvl>
    </w:lvlOverride>
  </w:num>
  <w:num w:numId="50">
    <w:abstractNumId w:val="49"/>
    <w:lvlOverride w:ilvl="0">
      <w:lvl w:ilvl="0">
        <w:numFmt w:val="decimal"/>
        <w:lvlText w:val="%1."/>
        <w:lvlJc w:val="left"/>
      </w:lvl>
    </w:lvlOverride>
  </w:num>
  <w:num w:numId="51">
    <w:abstractNumId w:val="49"/>
    <w:lvlOverride w:ilvl="0">
      <w:lvl w:ilvl="0">
        <w:numFmt w:val="decimal"/>
        <w:lvlText w:val="%1."/>
        <w:lvlJc w:val="left"/>
      </w:lvl>
    </w:lvlOverride>
  </w:num>
  <w:num w:numId="52">
    <w:abstractNumId w:val="49"/>
    <w:lvlOverride w:ilvl="0">
      <w:lvl w:ilvl="0">
        <w:numFmt w:val="decimal"/>
        <w:lvlText w:val="%1."/>
        <w:lvlJc w:val="left"/>
      </w:lvl>
    </w:lvlOverride>
  </w:num>
  <w:num w:numId="53">
    <w:abstractNumId w:val="52"/>
    <w:lvlOverride w:ilvl="0">
      <w:lvl w:ilvl="0">
        <w:numFmt w:val="decimal"/>
        <w:lvlText w:val="%1."/>
        <w:lvlJc w:val="left"/>
      </w:lvl>
    </w:lvlOverride>
  </w:num>
  <w:num w:numId="54">
    <w:abstractNumId w:val="52"/>
    <w:lvlOverride w:ilvl="0">
      <w:lvl w:ilvl="0">
        <w:numFmt w:val="decimal"/>
        <w:lvlText w:val="%1."/>
        <w:lvlJc w:val="left"/>
      </w:lvl>
    </w:lvlOverride>
  </w:num>
  <w:num w:numId="55">
    <w:abstractNumId w:val="52"/>
    <w:lvlOverride w:ilvl="0">
      <w:lvl w:ilvl="0">
        <w:numFmt w:val="decimal"/>
        <w:lvlText w:val="%1."/>
        <w:lvlJc w:val="left"/>
      </w:lvl>
    </w:lvlOverride>
  </w:num>
  <w:num w:numId="56">
    <w:abstractNumId w:val="40"/>
  </w:num>
  <w:num w:numId="57">
    <w:abstractNumId w:val="8"/>
    <w:lvlOverride w:ilvl="0">
      <w:lvl w:ilvl="0">
        <w:numFmt w:val="decimal"/>
        <w:lvlText w:val="%1."/>
        <w:lvlJc w:val="left"/>
      </w:lvl>
    </w:lvlOverride>
  </w:num>
  <w:num w:numId="58">
    <w:abstractNumId w:val="11"/>
  </w:num>
  <w:num w:numId="59">
    <w:abstractNumId w:val="41"/>
    <w:lvlOverride w:ilvl="0">
      <w:lvl w:ilvl="0">
        <w:numFmt w:val="decimal"/>
        <w:lvlText w:val="%1."/>
        <w:lvlJc w:val="left"/>
      </w:lvl>
    </w:lvlOverride>
  </w:num>
  <w:num w:numId="60">
    <w:abstractNumId w:val="36"/>
  </w:num>
  <w:num w:numId="61">
    <w:abstractNumId w:val="26"/>
    <w:lvlOverride w:ilvl="0">
      <w:lvl w:ilvl="0">
        <w:numFmt w:val="decimal"/>
        <w:lvlText w:val="%1."/>
        <w:lvlJc w:val="left"/>
      </w:lvl>
    </w:lvlOverride>
  </w:num>
  <w:num w:numId="62">
    <w:abstractNumId w:val="23"/>
  </w:num>
  <w:num w:numId="63">
    <w:abstractNumId w:val="53"/>
    <w:lvlOverride w:ilvl="0">
      <w:lvl w:ilvl="0">
        <w:numFmt w:val="decimal"/>
        <w:lvlText w:val="%1."/>
        <w:lvlJc w:val="left"/>
      </w:lvl>
    </w:lvlOverride>
  </w:num>
  <w:num w:numId="64">
    <w:abstractNumId w:val="10"/>
    <w:lvlOverride w:ilvl="0">
      <w:lvl w:ilvl="0">
        <w:numFmt w:val="decimal"/>
        <w:lvlText w:val="%1."/>
        <w:lvlJc w:val="left"/>
      </w:lvl>
    </w:lvlOverride>
  </w:num>
  <w:num w:numId="65">
    <w:abstractNumId w:val="56"/>
    <w:lvlOverride w:ilvl="0">
      <w:lvl w:ilvl="0">
        <w:numFmt w:val="decimal"/>
        <w:lvlText w:val="%1."/>
        <w:lvlJc w:val="left"/>
      </w:lvl>
    </w:lvlOverride>
  </w:num>
  <w:num w:numId="66">
    <w:abstractNumId w:val="56"/>
    <w:lvlOverride w:ilvl="0">
      <w:lvl w:ilvl="0">
        <w:numFmt w:val="decimal"/>
        <w:lvlText w:val="%1."/>
        <w:lvlJc w:val="left"/>
      </w:lvl>
    </w:lvlOverride>
  </w:num>
  <w:num w:numId="67">
    <w:abstractNumId w:val="56"/>
    <w:lvlOverride w:ilvl="0">
      <w:lvl w:ilvl="0">
        <w:numFmt w:val="decimal"/>
        <w:lvlText w:val="%1."/>
        <w:lvlJc w:val="left"/>
      </w:lvl>
    </w:lvlOverride>
  </w:num>
  <w:num w:numId="68">
    <w:abstractNumId w:val="35"/>
    <w:lvlOverride w:ilvl="0">
      <w:lvl w:ilvl="0">
        <w:numFmt w:val="decimal"/>
        <w:lvlText w:val="%1."/>
        <w:lvlJc w:val="left"/>
      </w:lvl>
    </w:lvlOverride>
  </w:num>
  <w:num w:numId="69">
    <w:abstractNumId w:val="19"/>
    <w:lvlOverride w:ilvl="0">
      <w:lvl w:ilvl="0">
        <w:numFmt w:val="decimal"/>
        <w:lvlText w:val="%1."/>
        <w:lvlJc w:val="left"/>
      </w:lvl>
    </w:lvlOverride>
  </w:num>
  <w:num w:numId="70">
    <w:abstractNumId w:val="29"/>
  </w:num>
  <w:num w:numId="71">
    <w:abstractNumId w:val="28"/>
  </w:num>
  <w:num w:numId="72">
    <w:abstractNumId w:val="47"/>
  </w:num>
  <w:num w:numId="73">
    <w:abstractNumId w:val="1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55"/>
    <w:rsid w:val="00020462"/>
    <w:rsid w:val="0002073F"/>
    <w:rsid w:val="000428ED"/>
    <w:rsid w:val="00053C85"/>
    <w:rsid w:val="00063800"/>
    <w:rsid w:val="000639C7"/>
    <w:rsid w:val="0007181B"/>
    <w:rsid w:val="000938B9"/>
    <w:rsid w:val="000B4FFF"/>
    <w:rsid w:val="001003E9"/>
    <w:rsid w:val="001136EE"/>
    <w:rsid w:val="00123FEF"/>
    <w:rsid w:val="00133B7F"/>
    <w:rsid w:val="00136609"/>
    <w:rsid w:val="00143B22"/>
    <w:rsid w:val="001444C5"/>
    <w:rsid w:val="0015789F"/>
    <w:rsid w:val="001658B9"/>
    <w:rsid w:val="00177E1C"/>
    <w:rsid w:val="00190D55"/>
    <w:rsid w:val="00190F3D"/>
    <w:rsid w:val="00192BBC"/>
    <w:rsid w:val="001A07FB"/>
    <w:rsid w:val="001C0F18"/>
    <w:rsid w:val="001D664F"/>
    <w:rsid w:val="001E419D"/>
    <w:rsid w:val="002168A5"/>
    <w:rsid w:val="0022083B"/>
    <w:rsid w:val="0022464F"/>
    <w:rsid w:val="00251C43"/>
    <w:rsid w:val="002620C4"/>
    <w:rsid w:val="00270FCC"/>
    <w:rsid w:val="00276C2B"/>
    <w:rsid w:val="00294BD5"/>
    <w:rsid w:val="00297037"/>
    <w:rsid w:val="002E77C3"/>
    <w:rsid w:val="002E7D11"/>
    <w:rsid w:val="002F0EEE"/>
    <w:rsid w:val="00380E8C"/>
    <w:rsid w:val="00397D9F"/>
    <w:rsid w:val="003B78E0"/>
    <w:rsid w:val="003D2EBC"/>
    <w:rsid w:val="00476D62"/>
    <w:rsid w:val="00494BFD"/>
    <w:rsid w:val="004D41EA"/>
    <w:rsid w:val="004E4D65"/>
    <w:rsid w:val="00503F12"/>
    <w:rsid w:val="00506541"/>
    <w:rsid w:val="00512BC5"/>
    <w:rsid w:val="0053100F"/>
    <w:rsid w:val="00595B81"/>
    <w:rsid w:val="005A6FFE"/>
    <w:rsid w:val="005B5A53"/>
    <w:rsid w:val="005E3C7E"/>
    <w:rsid w:val="00603AE0"/>
    <w:rsid w:val="00603D9B"/>
    <w:rsid w:val="0062026D"/>
    <w:rsid w:val="006432DF"/>
    <w:rsid w:val="00683A12"/>
    <w:rsid w:val="006D004C"/>
    <w:rsid w:val="006F0C47"/>
    <w:rsid w:val="00723678"/>
    <w:rsid w:val="00754657"/>
    <w:rsid w:val="007556F4"/>
    <w:rsid w:val="00775D1F"/>
    <w:rsid w:val="007B3EC0"/>
    <w:rsid w:val="00800443"/>
    <w:rsid w:val="00811716"/>
    <w:rsid w:val="00850255"/>
    <w:rsid w:val="008F1671"/>
    <w:rsid w:val="00905395"/>
    <w:rsid w:val="009133EE"/>
    <w:rsid w:val="00933C2B"/>
    <w:rsid w:val="00934279"/>
    <w:rsid w:val="00945CD1"/>
    <w:rsid w:val="00966A0F"/>
    <w:rsid w:val="00974135"/>
    <w:rsid w:val="009808AC"/>
    <w:rsid w:val="00984DD6"/>
    <w:rsid w:val="0098737B"/>
    <w:rsid w:val="009A21A3"/>
    <w:rsid w:val="009C106D"/>
    <w:rsid w:val="009D0B14"/>
    <w:rsid w:val="009E3595"/>
    <w:rsid w:val="009F2418"/>
    <w:rsid w:val="00A06509"/>
    <w:rsid w:val="00A43914"/>
    <w:rsid w:val="00A4550D"/>
    <w:rsid w:val="00A474DF"/>
    <w:rsid w:val="00A64642"/>
    <w:rsid w:val="00A81668"/>
    <w:rsid w:val="00A85C67"/>
    <w:rsid w:val="00A86DBB"/>
    <w:rsid w:val="00AC5087"/>
    <w:rsid w:val="00AC748C"/>
    <w:rsid w:val="00B16705"/>
    <w:rsid w:val="00B26855"/>
    <w:rsid w:val="00B3164F"/>
    <w:rsid w:val="00B322F1"/>
    <w:rsid w:val="00B3304D"/>
    <w:rsid w:val="00B35064"/>
    <w:rsid w:val="00B65D49"/>
    <w:rsid w:val="00B66269"/>
    <w:rsid w:val="00BC0D17"/>
    <w:rsid w:val="00BD0EBA"/>
    <w:rsid w:val="00BD25A2"/>
    <w:rsid w:val="00BE4890"/>
    <w:rsid w:val="00C406B1"/>
    <w:rsid w:val="00C91CF5"/>
    <w:rsid w:val="00C978F2"/>
    <w:rsid w:val="00CA57E5"/>
    <w:rsid w:val="00CA73E3"/>
    <w:rsid w:val="00CC2973"/>
    <w:rsid w:val="00CE6012"/>
    <w:rsid w:val="00D012C3"/>
    <w:rsid w:val="00D14099"/>
    <w:rsid w:val="00D21229"/>
    <w:rsid w:val="00D30083"/>
    <w:rsid w:val="00D45350"/>
    <w:rsid w:val="00D6268F"/>
    <w:rsid w:val="00D81348"/>
    <w:rsid w:val="00D97D53"/>
    <w:rsid w:val="00DC3642"/>
    <w:rsid w:val="00DE105F"/>
    <w:rsid w:val="00E02B60"/>
    <w:rsid w:val="00E06921"/>
    <w:rsid w:val="00E161E9"/>
    <w:rsid w:val="00E21CB4"/>
    <w:rsid w:val="00E23C11"/>
    <w:rsid w:val="00E27140"/>
    <w:rsid w:val="00E5359E"/>
    <w:rsid w:val="00E80CDF"/>
    <w:rsid w:val="00EC46C3"/>
    <w:rsid w:val="00EC7998"/>
    <w:rsid w:val="00EF14D4"/>
    <w:rsid w:val="00F20F1A"/>
    <w:rsid w:val="00FC6A69"/>
    <w:rsid w:val="00FD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4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uiPriority="0"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uiPriority="0" w:qFormat="1"/>
    <w:lsdException w:name="caption" w:uiPriority="0" w:qFormat="1"/>
    <w:lsdException w:name="footnote reference" w:uiPriority="0"/>
    <w:lsdException w:name="annotation reference" w:qFormat="1"/>
    <w:lsdException w:name="page number" w:uiPriority="0" w:qFormat="1"/>
    <w:lsdException w:name="endnote reference" w:uiPriority="0" w:qFormat="1"/>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1" w:qFormat="1"/>
    <w:lsdException w:name="Body Text Indent" w:uiPriority="0"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semiHidden="0" w:uiPriority="22" w:unhideWhenUsed="0" w:qFormat="1"/>
    <w:lsdException w:name="Emphasis" w:semiHidden="0" w:uiPriority="0" w:unhideWhenUsed="0" w:qFormat="1"/>
    <w:lsdException w:name="Plain Text" w:uiPriority="0"/>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qFormat="1"/>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qFormat="1"/>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nhideWhenUsed/>
    <w:qFormat/>
    <w:pPr>
      <w:ind w:left="28"/>
      <w:outlineLvl w:val="2"/>
    </w:pPr>
    <w:rPr>
      <w:b/>
      <w:bCs/>
    </w:rPr>
  </w:style>
  <w:style w:type="paragraph" w:styleId="Ttulo4">
    <w:name w:val="heading 4"/>
    <w:basedOn w:val="Normal"/>
    <w:link w:val="Ttulo4Char"/>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qFormat/>
    <w:rsid w:val="00190D55"/>
    <w:rPr>
      <w:rFonts w:ascii="Calibri" w:eastAsia="Calibri" w:hAnsi="Calibri" w:cs="Calibri"/>
      <w:b/>
      <w:bCs/>
      <w:lang w:val="pt-PT"/>
    </w:rPr>
  </w:style>
  <w:style w:type="character" w:customStyle="1" w:styleId="Ttulo5Char">
    <w:name w:val="Título 5 Char"/>
    <w:basedOn w:val="Fontepargpadro"/>
    <w:link w:val="Ttulo5"/>
    <w:qFormat/>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qFormat/>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qFormat/>
    <w:rsid w:val="00A86DBB"/>
    <w:rPr>
      <w:rFonts w:ascii="Calibri" w:eastAsia="Calibri" w:hAnsi="Calibri" w:cs="Calibri"/>
      <w:lang w:val="pt-PT"/>
    </w:rPr>
  </w:style>
  <w:style w:type="paragraph" w:styleId="PargrafodaLista">
    <w:name w:val="List Paragraph"/>
    <w:basedOn w:val="Normal"/>
    <w:link w:val="PargrafodaListaChar"/>
    <w:uiPriority w:val="1"/>
    <w:qFormat/>
    <w:pPr>
      <w:ind w:left="232"/>
      <w:jc w:val="both"/>
    </w:pPr>
  </w:style>
  <w:style w:type="character" w:customStyle="1" w:styleId="PargrafodaListaChar">
    <w:name w:val="Parágrafo da Lista Char"/>
    <w:basedOn w:val="Fontepargpadro"/>
    <w:link w:val="PargrafodaLista"/>
    <w:uiPriority w:val="34"/>
    <w:qFormat/>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qFormat/>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qFormat/>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qFormat/>
    <w:rsid w:val="00A86DBB"/>
    <w:rPr>
      <w:color w:val="000080"/>
      <w:u w:val="single"/>
    </w:rPr>
  </w:style>
  <w:style w:type="paragraph" w:styleId="SemEspaamento">
    <w:name w:val="No Spacing"/>
    <w:link w:val="SemEspaamentoChar"/>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qFormat/>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qFormat/>
    <w:rsid w:val="00A86DBB"/>
    <w:rPr>
      <w:sz w:val="16"/>
      <w:szCs w:val="16"/>
    </w:rPr>
  </w:style>
  <w:style w:type="paragraph" w:styleId="Textodecomentrio">
    <w:name w:val="annotation text"/>
    <w:basedOn w:val="Normal"/>
    <w:link w:val="TextodecomentrioChar"/>
    <w:uiPriority w:val="99"/>
    <w:unhideWhenUsed/>
    <w:qFormat/>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qFormat/>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qFormat/>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qFormat/>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qFormat/>
    <w:rsid w:val="00190D55"/>
    <w:rPr>
      <w:i/>
      <w:iCs/>
    </w:rPr>
  </w:style>
  <w:style w:type="paragraph" w:customStyle="1" w:styleId="Corpodetexto31">
    <w:name w:val="Corpo de texto 31"/>
    <w:basedOn w:val="Normal"/>
    <w:qFormat/>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qFormat/>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qFormat/>
    <w:rsid w:val="00190D55"/>
    <w:rPr>
      <w:color w:val="800080"/>
      <w:u w:val="single"/>
    </w:rPr>
  </w:style>
  <w:style w:type="paragraph" w:styleId="NormalWeb">
    <w:name w:val="Normal (Web)"/>
    <w:basedOn w:val="Normal"/>
    <w:uiPriority w:val="99"/>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qFormat/>
    <w:rsid w:val="00190D55"/>
    <w:pPr>
      <w:widowControl/>
      <w:adjustRightInd w:val="0"/>
    </w:pPr>
    <w:rPr>
      <w:rFonts w:ascii="Arial" w:eastAsia="Calibri" w:hAnsi="Arial" w:cs="Arial"/>
      <w:color w:val="000000"/>
      <w:sz w:val="24"/>
      <w:szCs w:val="24"/>
      <w:lang w:val="pt-BR"/>
    </w:rPr>
  </w:style>
  <w:style w:type="paragraph" w:customStyle="1" w:styleId="Standard">
    <w:name w:val="Standard"/>
    <w:qFormat/>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qFormat/>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qFormat/>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qFormat/>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qFormat/>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qFormat/>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customStyle="1" w:styleId="Ttulo9Char">
    <w:name w:val="Título 9 Char"/>
    <w:basedOn w:val="Fontepargpadro"/>
    <w:link w:val="Ttulo9"/>
    <w:qFormat/>
    <w:rsid w:val="00053C85"/>
    <w:rPr>
      <w:rFonts w:ascii="Times New Roman" w:eastAsia="Times New Roman" w:hAnsi="Times New Roman" w:cs="Times New Roman"/>
      <w:b/>
      <w:sz w:val="24"/>
      <w:szCs w:val="20"/>
      <w:lang w:val="pt-BR" w:eastAsia="pt-BR"/>
    </w:rPr>
  </w:style>
  <w:style w:type="character" w:styleId="Refdenotadefim">
    <w:name w:val="endnote reference"/>
    <w:qFormat/>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qFormat/>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qFormat/>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qFormat/>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qFormat/>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qFormat/>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qFormat/>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qFormat/>
    <w:rsid w:val="00053C85"/>
    <w:rPr>
      <w:sz w:val="28"/>
      <w:lang w:val="pt-BR" w:eastAsia="pt-BR" w:bidi="ar-SA"/>
    </w:rPr>
  </w:style>
  <w:style w:type="paragraph" w:customStyle="1" w:styleId="font6">
    <w:name w:val="font6"/>
    <w:basedOn w:val="Normal"/>
    <w:qFormat/>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qFormat/>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qFormat/>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qFormat/>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qFormat/>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qFormat/>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qFormat/>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qFormat/>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qFormat/>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qFormat/>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qFormat/>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qFormat/>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qFormat/>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qFormat/>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qFormat/>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qFormat/>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qFormat/>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qFormat/>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qFormat/>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qFormat/>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qFormat/>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qFormat/>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qFormat/>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qFormat/>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qFormat/>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qFormat/>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qFormat/>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qFormat/>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qFormat/>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qFormat/>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qFormat/>
    <w:rsid w:val="00053C85"/>
  </w:style>
  <w:style w:type="paragraph" w:customStyle="1" w:styleId="ecmsonormal">
    <w:name w:val="ec_msonormal"/>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qFormat/>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qFormat/>
    <w:rsid w:val="00053C85"/>
  </w:style>
  <w:style w:type="character" w:customStyle="1" w:styleId="mw-headline">
    <w:name w:val="mw-headline"/>
    <w:qFormat/>
    <w:rsid w:val="00053C85"/>
  </w:style>
  <w:style w:type="character" w:customStyle="1" w:styleId="CharChar3">
    <w:name w:val="Char Char3"/>
    <w:qFormat/>
    <w:rsid w:val="00053C85"/>
  </w:style>
  <w:style w:type="character" w:customStyle="1" w:styleId="CharChar1">
    <w:name w:val="Char Char1"/>
    <w:qFormat/>
    <w:rsid w:val="00053C85"/>
    <w:rPr>
      <w:rFonts w:ascii="Tahoma" w:hAnsi="Tahoma" w:cs="Tahoma"/>
      <w:sz w:val="16"/>
      <w:szCs w:val="16"/>
    </w:rPr>
  </w:style>
  <w:style w:type="paragraph" w:customStyle="1" w:styleId="Recuodecorpodetexto32">
    <w:name w:val="Recuo de corpo de texto 32"/>
    <w:basedOn w:val="Normal"/>
    <w:qFormat/>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qFormat/>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qFormat/>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qFormat/>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qFormat/>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qFormat/>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qFormat/>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qFormat/>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qFormat/>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qFormat/>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qFormat/>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qFormat/>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styleId="GradeMdia3-nfase6">
    <w:name w:val="Medium Grid 3 Accent 6"/>
    <w:basedOn w:val="Tabelanormal"/>
    <w:uiPriority w:val="69"/>
    <w:qFormat/>
    <w:rsid w:val="00192BBC"/>
    <w:pPr>
      <w:widowControl/>
      <w:autoSpaceDE/>
      <w:autoSpaceDN/>
    </w:pPr>
    <w:rPr>
      <w:sz w:val="20"/>
      <w:szCs w:val="20"/>
      <w:lang w:val="pt-BR" w:eastAsia="pt-BR"/>
    </w:rPr>
    <w:tblPr>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character" w:customStyle="1" w:styleId="normaltextrun">
    <w:name w:val="normaltextrun"/>
    <w:basedOn w:val="Fontepargpadro"/>
    <w:rsid w:val="00EC46C3"/>
  </w:style>
  <w:style w:type="character" w:customStyle="1" w:styleId="dinheiro">
    <w:name w:val="dinheiro"/>
    <w:basedOn w:val="Fontepargpadro"/>
    <w:rsid w:val="00EC46C3"/>
  </w:style>
  <w:style w:type="character" w:customStyle="1" w:styleId="base">
    <w:name w:val="base"/>
    <w:basedOn w:val="Fontepargpadro"/>
    <w:rsid w:val="00B65D49"/>
  </w:style>
  <w:style w:type="character" w:customStyle="1" w:styleId="a-size-large">
    <w:name w:val="a-size-large"/>
    <w:basedOn w:val="Fontepargpadro"/>
    <w:rsid w:val="00B65D49"/>
  </w:style>
  <w:style w:type="character" w:customStyle="1" w:styleId="UnresolvedMention">
    <w:name w:val="Unresolved Mention"/>
    <w:basedOn w:val="Fontepargpadro"/>
    <w:uiPriority w:val="99"/>
    <w:semiHidden/>
    <w:unhideWhenUsed/>
    <w:rsid w:val="00BD25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3341">
      <w:bodyDiv w:val="1"/>
      <w:marLeft w:val="0"/>
      <w:marRight w:val="0"/>
      <w:marTop w:val="0"/>
      <w:marBottom w:val="0"/>
      <w:divBdr>
        <w:top w:val="none" w:sz="0" w:space="0" w:color="auto"/>
        <w:left w:val="none" w:sz="0" w:space="0" w:color="auto"/>
        <w:bottom w:val="none" w:sz="0" w:space="0" w:color="auto"/>
        <w:right w:val="none" w:sz="0" w:space="0" w:color="auto"/>
      </w:divBdr>
      <w:divsChild>
        <w:div w:id="331612676">
          <w:marLeft w:val="174"/>
          <w:marRight w:val="0"/>
          <w:marTop w:val="0"/>
          <w:marBottom w:val="0"/>
          <w:divBdr>
            <w:top w:val="none" w:sz="0" w:space="0" w:color="auto"/>
            <w:left w:val="none" w:sz="0" w:space="0" w:color="auto"/>
            <w:bottom w:val="none" w:sz="0" w:space="0" w:color="auto"/>
            <w:right w:val="none" w:sz="0" w:space="0" w:color="auto"/>
          </w:divBdr>
        </w:div>
      </w:divsChild>
    </w:div>
    <w:div w:id="465970733">
      <w:bodyDiv w:val="1"/>
      <w:marLeft w:val="0"/>
      <w:marRight w:val="0"/>
      <w:marTop w:val="0"/>
      <w:marBottom w:val="0"/>
      <w:divBdr>
        <w:top w:val="none" w:sz="0" w:space="0" w:color="auto"/>
        <w:left w:val="none" w:sz="0" w:space="0" w:color="auto"/>
        <w:bottom w:val="none" w:sz="0" w:space="0" w:color="auto"/>
        <w:right w:val="none" w:sz="0" w:space="0" w:color="auto"/>
      </w:divBdr>
    </w:div>
    <w:div w:id="470829057">
      <w:bodyDiv w:val="1"/>
      <w:marLeft w:val="0"/>
      <w:marRight w:val="0"/>
      <w:marTop w:val="0"/>
      <w:marBottom w:val="0"/>
      <w:divBdr>
        <w:top w:val="none" w:sz="0" w:space="0" w:color="auto"/>
        <w:left w:val="none" w:sz="0" w:space="0" w:color="auto"/>
        <w:bottom w:val="none" w:sz="0" w:space="0" w:color="auto"/>
        <w:right w:val="none" w:sz="0" w:space="0" w:color="auto"/>
      </w:divBdr>
    </w:div>
    <w:div w:id="552498104">
      <w:bodyDiv w:val="1"/>
      <w:marLeft w:val="0"/>
      <w:marRight w:val="0"/>
      <w:marTop w:val="0"/>
      <w:marBottom w:val="0"/>
      <w:divBdr>
        <w:top w:val="none" w:sz="0" w:space="0" w:color="auto"/>
        <w:left w:val="none" w:sz="0" w:space="0" w:color="auto"/>
        <w:bottom w:val="none" w:sz="0" w:space="0" w:color="auto"/>
        <w:right w:val="none" w:sz="0" w:space="0" w:color="auto"/>
      </w:divBdr>
    </w:div>
    <w:div w:id="905724380">
      <w:bodyDiv w:val="1"/>
      <w:marLeft w:val="0"/>
      <w:marRight w:val="0"/>
      <w:marTop w:val="0"/>
      <w:marBottom w:val="0"/>
      <w:divBdr>
        <w:top w:val="none" w:sz="0" w:space="0" w:color="auto"/>
        <w:left w:val="none" w:sz="0" w:space="0" w:color="auto"/>
        <w:bottom w:val="none" w:sz="0" w:space="0" w:color="auto"/>
        <w:right w:val="none" w:sz="0" w:space="0" w:color="auto"/>
      </w:divBdr>
    </w:div>
    <w:div w:id="964232319">
      <w:bodyDiv w:val="1"/>
      <w:marLeft w:val="0"/>
      <w:marRight w:val="0"/>
      <w:marTop w:val="0"/>
      <w:marBottom w:val="0"/>
      <w:divBdr>
        <w:top w:val="none" w:sz="0" w:space="0" w:color="auto"/>
        <w:left w:val="none" w:sz="0" w:space="0" w:color="auto"/>
        <w:bottom w:val="none" w:sz="0" w:space="0" w:color="auto"/>
        <w:right w:val="none" w:sz="0" w:space="0" w:color="auto"/>
      </w:divBdr>
    </w:div>
    <w:div w:id="1400712918">
      <w:bodyDiv w:val="1"/>
      <w:marLeft w:val="0"/>
      <w:marRight w:val="0"/>
      <w:marTop w:val="0"/>
      <w:marBottom w:val="0"/>
      <w:divBdr>
        <w:top w:val="none" w:sz="0" w:space="0" w:color="auto"/>
        <w:left w:val="none" w:sz="0" w:space="0" w:color="auto"/>
        <w:bottom w:val="none" w:sz="0" w:space="0" w:color="auto"/>
        <w:right w:val="none" w:sz="0" w:space="0" w:color="auto"/>
      </w:divBdr>
    </w:div>
    <w:div w:id="196850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nj.jus.br/improbidade_adm/consultar_requerido.php" TargetMode="External"/><Relationship Id="rId18" Type="http://schemas.openxmlformats.org/officeDocument/2006/relationships/hyperlink" Target="https://bnc.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ce.to.gov.br/sistemas/" TargetMode="External"/><Relationship Id="rId7" Type="http://schemas.openxmlformats.org/officeDocument/2006/relationships/footnotes" Target="footnotes.xml"/><Relationship Id="rId12" Type="http://schemas.openxmlformats.org/officeDocument/2006/relationships/hyperlink" Target="https://bnc.org.br/" TargetMode="External"/><Relationship Id="rId17" Type="http://schemas.openxmlformats.org/officeDocument/2006/relationships/hyperlink" Target="https://bnc.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pncp.gov.br/app/edita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eader" Target="header1.xml"/><Relationship Id="rId10" Type="http://schemas.openxmlformats.org/officeDocument/2006/relationships/hyperlink" Target="https://bnc.org.br/," TargetMode="External"/><Relationship Id="rId19" Type="http://schemas.openxmlformats.org/officeDocument/2006/relationships/hyperlink" Target="http://www.araguatins.to.gov.br"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B3B59-C5C2-4CF8-97A1-436CDD288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35</Pages>
  <Words>16463</Words>
  <Characters>88906</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13</cp:revision>
  <cp:lastPrinted>2024-03-14T20:54:00Z</cp:lastPrinted>
  <dcterms:created xsi:type="dcterms:W3CDTF">2025-05-06T12:36:00Z</dcterms:created>
  <dcterms:modified xsi:type="dcterms:W3CDTF">2026-07-06T20:04:00Z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