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146DF2" w14:textId="0017F6F3" w:rsidR="008C28C8" w:rsidRPr="000728E7" w:rsidRDefault="008C28C8" w:rsidP="00341D6B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TERMO DE DISPENSA DE LICITAÇÃO N° </w:t>
      </w:r>
      <w:r>
        <w:rPr>
          <w:rFonts w:ascii="Arial" w:hAnsi="Arial" w:cs="Arial"/>
          <w:b/>
          <w:sz w:val="22"/>
          <w:szCs w:val="22"/>
        </w:rPr>
        <w:t>2</w:t>
      </w:r>
      <w:r w:rsidR="00A51777">
        <w:rPr>
          <w:rFonts w:ascii="Arial" w:hAnsi="Arial" w:cs="Arial"/>
          <w:b/>
          <w:sz w:val="22"/>
          <w:szCs w:val="22"/>
        </w:rPr>
        <w:t>69</w:t>
      </w:r>
      <w:r w:rsidRPr="000728E7">
        <w:rPr>
          <w:rFonts w:ascii="Arial" w:hAnsi="Arial" w:cs="Arial"/>
          <w:b/>
          <w:sz w:val="22"/>
          <w:szCs w:val="22"/>
        </w:rPr>
        <w:t>/2024</w:t>
      </w:r>
    </w:p>
    <w:p w14:paraId="4466D2AE" w14:textId="77777777" w:rsidR="008C28C8" w:rsidRDefault="008C28C8" w:rsidP="00341D6B">
      <w:pPr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37AD3A46" w14:textId="77777777" w:rsidR="008C28C8" w:rsidRPr="000728E7" w:rsidRDefault="008C28C8" w:rsidP="00341D6B">
      <w:pPr>
        <w:spacing w:line="276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sz w:val="22"/>
          <w:szCs w:val="22"/>
        </w:rPr>
        <w:t>Pelo presente termo é declarada a Dispensa de Licitação para</w:t>
      </w:r>
      <w:r w:rsidRPr="000728E7">
        <w:rPr>
          <w:rFonts w:ascii="Arial" w:hAnsi="Arial" w:cs="Arial"/>
          <w:b/>
          <w:sz w:val="22"/>
          <w:szCs w:val="22"/>
        </w:rPr>
        <w:t>:</w:t>
      </w:r>
    </w:p>
    <w:p w14:paraId="0BA159D6" w14:textId="77777777" w:rsidR="008C28C8" w:rsidRPr="0086165E" w:rsidRDefault="008C28C8" w:rsidP="00341D6B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48002861" w14:textId="39E03D95" w:rsidR="008C28C8" w:rsidRPr="00A9425A" w:rsidRDefault="008C28C8" w:rsidP="00341D6B">
      <w:pPr>
        <w:tabs>
          <w:tab w:val="left" w:pos="900"/>
        </w:tabs>
        <w:spacing w:line="276" w:lineRule="auto"/>
        <w:ind w:firstLine="567"/>
        <w:jc w:val="both"/>
        <w:rPr>
          <w:rFonts w:ascii="Arial" w:eastAsia="Calibri" w:hAnsi="Arial" w:cs="Arial"/>
          <w:sz w:val="20"/>
          <w:szCs w:val="20"/>
          <w:lang w:eastAsia="zh-CN"/>
        </w:rPr>
      </w:pPr>
      <w:r w:rsidRPr="0086165E">
        <w:rPr>
          <w:rFonts w:ascii="Arial" w:hAnsi="Arial" w:cs="Arial"/>
          <w:b/>
          <w:sz w:val="22"/>
          <w:szCs w:val="22"/>
        </w:rPr>
        <w:t>01 –</w:t>
      </w:r>
      <w:r w:rsidRPr="0086165E">
        <w:rPr>
          <w:rFonts w:ascii="Arial" w:hAnsi="Arial" w:cs="Arial"/>
          <w:sz w:val="22"/>
          <w:szCs w:val="22"/>
        </w:rPr>
        <w:t xml:space="preserve"> </w:t>
      </w:r>
      <w:r w:rsidR="00977FAE" w:rsidRPr="00977FAE">
        <w:rPr>
          <w:rFonts w:ascii="Arial" w:hAnsi="Arial" w:cs="Arial"/>
          <w:bCs/>
          <w:sz w:val="22"/>
          <w:szCs w:val="18"/>
        </w:rPr>
        <w:t>Contratação de empresa especializada para assessoria em serviços previdenciários relacionados a Compensação Previdenciária. A Compensação previdenciária é o sistema indispensável que permite preservar em um Regime de Previdência, pelo seu caráter contributivo, a responsabilidade pelo pagamento de um benefício previdenciário, consiste no acerto financeiro entre o Regime Geral de Previdência (RGPS), representado pelo Instituto Nacional do Seguro Social (INSS) e os Regimes Próprios de Previdência dos Servidores (RPPS) da União, dos Estados, do Distrito Federal e dos Municípios, permitindo o equilíbrio de contas entre os Entes.</w:t>
      </w:r>
    </w:p>
    <w:p w14:paraId="4919EF93" w14:textId="77777777" w:rsidR="008C28C8" w:rsidRPr="000728E7" w:rsidRDefault="008C28C8" w:rsidP="00341D6B">
      <w:pPr>
        <w:tabs>
          <w:tab w:val="left" w:pos="900"/>
        </w:tabs>
        <w:spacing w:line="276" w:lineRule="auto"/>
        <w:ind w:firstLine="567"/>
        <w:jc w:val="both"/>
        <w:rPr>
          <w:rFonts w:ascii="Arial" w:hAnsi="Arial" w:cs="Arial"/>
          <w:sz w:val="22"/>
          <w:szCs w:val="22"/>
        </w:rPr>
      </w:pPr>
    </w:p>
    <w:p w14:paraId="0308A82F" w14:textId="037B75D5" w:rsidR="008C28C8" w:rsidRPr="000728E7" w:rsidRDefault="008C28C8" w:rsidP="00341D6B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  <w:lang w:val="pt-PT"/>
        </w:rPr>
        <w:t xml:space="preserve">02 - </w:t>
      </w:r>
      <w:r w:rsidRPr="000728E7">
        <w:rPr>
          <w:rFonts w:ascii="Arial" w:hAnsi="Arial" w:cs="Arial"/>
          <w:sz w:val="22"/>
          <w:szCs w:val="22"/>
        </w:rPr>
        <w:t>Contratada</w:t>
      </w:r>
      <w:r>
        <w:rPr>
          <w:rFonts w:ascii="Arial" w:hAnsi="Arial" w:cs="Arial"/>
          <w:b/>
          <w:sz w:val="22"/>
          <w:szCs w:val="22"/>
        </w:rPr>
        <w:t xml:space="preserve">: </w:t>
      </w:r>
      <w:r w:rsidR="00330EED" w:rsidRPr="00330EED">
        <w:rPr>
          <w:rFonts w:ascii="Arial" w:hAnsi="Arial" w:cs="Arial"/>
          <w:b/>
          <w:sz w:val="22"/>
          <w:szCs w:val="22"/>
          <w:u w:val="single"/>
        </w:rPr>
        <w:t>MARLO MIGUEL KOCH</w:t>
      </w:r>
      <w:r w:rsidRPr="000728E7">
        <w:rPr>
          <w:rFonts w:ascii="Arial" w:hAnsi="Arial" w:cs="Arial"/>
          <w:b/>
          <w:sz w:val="22"/>
          <w:szCs w:val="22"/>
        </w:rPr>
        <w:t xml:space="preserve">, CNPJ: </w:t>
      </w:r>
      <w:r w:rsidR="00330EED" w:rsidRPr="00330EED">
        <w:rPr>
          <w:rFonts w:ascii="Arial" w:hAnsi="Arial" w:cs="Arial"/>
          <w:b/>
          <w:sz w:val="22"/>
          <w:szCs w:val="22"/>
        </w:rPr>
        <w:t>28.082.318/0001-88</w:t>
      </w:r>
      <w:r w:rsidRPr="000728E7">
        <w:rPr>
          <w:rFonts w:ascii="Arial" w:hAnsi="Arial" w:cs="Arial"/>
          <w:b/>
          <w:sz w:val="22"/>
          <w:szCs w:val="22"/>
        </w:rPr>
        <w:t>.</w:t>
      </w:r>
    </w:p>
    <w:p w14:paraId="7E28B503" w14:textId="77777777" w:rsidR="008C28C8" w:rsidRPr="000728E7" w:rsidRDefault="008C28C8" w:rsidP="00341D6B">
      <w:pPr>
        <w:tabs>
          <w:tab w:val="left" w:pos="709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7AB53F28" w14:textId="0F2446BF" w:rsidR="008C28C8" w:rsidRPr="000728E7" w:rsidRDefault="008C28C8" w:rsidP="00341D6B">
      <w:pPr>
        <w:tabs>
          <w:tab w:val="left" w:pos="709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  <w:lang w:val="pt-PT"/>
        </w:rPr>
        <w:t xml:space="preserve">3 – </w:t>
      </w:r>
      <w:r w:rsidRPr="000728E7">
        <w:rPr>
          <w:rFonts w:ascii="Arial" w:hAnsi="Arial" w:cs="Arial"/>
          <w:b/>
          <w:sz w:val="22"/>
          <w:szCs w:val="22"/>
        </w:rPr>
        <w:t xml:space="preserve">VALOR TOTAL R$ </w:t>
      </w:r>
      <w:r w:rsidR="00194E6E">
        <w:rPr>
          <w:rFonts w:ascii="Arial" w:hAnsi="Arial" w:cs="Arial"/>
          <w:b/>
          <w:sz w:val="22"/>
          <w:szCs w:val="22"/>
        </w:rPr>
        <w:t>2</w:t>
      </w:r>
      <w:r w:rsidR="00330EED">
        <w:rPr>
          <w:rFonts w:ascii="Arial" w:hAnsi="Arial" w:cs="Arial"/>
          <w:b/>
          <w:sz w:val="22"/>
          <w:szCs w:val="22"/>
        </w:rPr>
        <w:t>5.00</w:t>
      </w:r>
      <w:r>
        <w:rPr>
          <w:rFonts w:ascii="Arial" w:hAnsi="Arial" w:cs="Arial"/>
          <w:b/>
          <w:sz w:val="22"/>
          <w:szCs w:val="22"/>
        </w:rPr>
        <w:t>0,00</w:t>
      </w:r>
      <w:r w:rsidRPr="00FC155D">
        <w:rPr>
          <w:rFonts w:ascii="Arial" w:hAnsi="Arial" w:cs="Arial"/>
          <w:b/>
          <w:sz w:val="22"/>
          <w:szCs w:val="22"/>
        </w:rPr>
        <w:t xml:space="preserve"> (</w:t>
      </w:r>
      <w:r w:rsidR="00194E6E">
        <w:rPr>
          <w:rFonts w:ascii="Arial" w:hAnsi="Arial" w:cs="Arial"/>
          <w:b/>
          <w:sz w:val="22"/>
          <w:szCs w:val="22"/>
        </w:rPr>
        <w:t xml:space="preserve">Vinte e </w:t>
      </w:r>
      <w:r w:rsidR="00330EED">
        <w:rPr>
          <w:rFonts w:ascii="Arial" w:hAnsi="Arial" w:cs="Arial"/>
          <w:b/>
          <w:sz w:val="22"/>
          <w:szCs w:val="22"/>
        </w:rPr>
        <w:t>cinco</w:t>
      </w:r>
      <w:r w:rsidR="00194E6E">
        <w:rPr>
          <w:rFonts w:ascii="Arial" w:hAnsi="Arial" w:cs="Arial"/>
          <w:b/>
          <w:sz w:val="22"/>
          <w:szCs w:val="22"/>
        </w:rPr>
        <w:t xml:space="preserve"> mil </w:t>
      </w:r>
      <w:r w:rsidRPr="00FC155D">
        <w:rPr>
          <w:rFonts w:ascii="Arial" w:hAnsi="Arial" w:cs="Arial"/>
          <w:b/>
          <w:sz w:val="22"/>
          <w:szCs w:val="22"/>
        </w:rPr>
        <w:t>reais)</w:t>
      </w:r>
      <w:r>
        <w:rPr>
          <w:rFonts w:ascii="Arial" w:hAnsi="Arial" w:cs="Arial"/>
          <w:b/>
          <w:sz w:val="22"/>
          <w:szCs w:val="22"/>
        </w:rPr>
        <w:t>.</w:t>
      </w:r>
    </w:p>
    <w:p w14:paraId="1644D73F" w14:textId="77777777" w:rsidR="008C28C8" w:rsidRPr="000728E7" w:rsidRDefault="008C28C8" w:rsidP="00341D6B">
      <w:pPr>
        <w:tabs>
          <w:tab w:val="left" w:pos="709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6A024D26" w14:textId="77777777" w:rsidR="008C28C8" w:rsidRPr="000728E7" w:rsidRDefault="008C28C8" w:rsidP="00341D6B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>04 -</w:t>
      </w:r>
      <w:r w:rsidRPr="000728E7">
        <w:rPr>
          <w:rFonts w:ascii="Arial" w:hAnsi="Arial" w:cs="Arial"/>
          <w:sz w:val="22"/>
          <w:szCs w:val="22"/>
        </w:rPr>
        <w:t xml:space="preserve"> Indicação dos Recursos:</w:t>
      </w:r>
    </w:p>
    <w:p w14:paraId="75568CA8" w14:textId="77777777" w:rsidR="008C28C8" w:rsidRPr="00FE6529" w:rsidRDefault="008C28C8" w:rsidP="00341D6B">
      <w:pPr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</w:p>
    <w:p w14:paraId="1E39C5CE" w14:textId="3B4A91FF" w:rsidR="008C28C8" w:rsidRDefault="00C45C5F" w:rsidP="00341D6B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C45C5F">
        <w:rPr>
          <w:rFonts w:ascii="Arial" w:hAnsi="Arial" w:cs="Arial"/>
          <w:sz w:val="20"/>
          <w:szCs w:val="20"/>
        </w:rPr>
        <w:t>78.03.02.09.122.0005.2017.3.3.3.9.0.39.0.0.00.00.00.802.0.50 - SECRETARIA MUNICIPAL DE ADMINISTRAÇÃO E PLANEJAMENTO.</w:t>
      </w:r>
    </w:p>
    <w:p w14:paraId="42909CF7" w14:textId="77777777" w:rsidR="00F17763" w:rsidRDefault="00F17763" w:rsidP="00341D6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9662064" w14:textId="77777777" w:rsidR="008C28C8" w:rsidRPr="000728E7" w:rsidRDefault="008C28C8" w:rsidP="00341D6B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05 - </w:t>
      </w:r>
      <w:r w:rsidRPr="000728E7">
        <w:rPr>
          <w:rFonts w:ascii="Arial" w:hAnsi="Arial" w:cs="Arial"/>
          <w:sz w:val="22"/>
          <w:szCs w:val="22"/>
        </w:rPr>
        <w:t>Fundamento legal: Art. 75, inciso II, Lei n° 14.133/21.</w:t>
      </w:r>
    </w:p>
    <w:p w14:paraId="5B0E34F3" w14:textId="77777777" w:rsidR="008C28C8" w:rsidRPr="000728E7" w:rsidRDefault="008C28C8" w:rsidP="00341D6B">
      <w:pPr>
        <w:tabs>
          <w:tab w:val="left" w:pos="900"/>
        </w:tabs>
        <w:spacing w:line="276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4B123441" w14:textId="77777777" w:rsidR="008C28C8" w:rsidRPr="000728E7" w:rsidRDefault="008C28C8" w:rsidP="00341D6B">
      <w:pPr>
        <w:tabs>
          <w:tab w:val="left" w:pos="540"/>
          <w:tab w:val="left" w:pos="900"/>
          <w:tab w:val="left" w:pos="1800"/>
        </w:tabs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sz w:val="22"/>
          <w:szCs w:val="22"/>
        </w:rPr>
        <w:t>Gabinete do Prefeito Municipal de Tapejara – RS,</w:t>
      </w:r>
    </w:p>
    <w:p w14:paraId="146B839F" w14:textId="7145C0A4" w:rsidR="008C28C8" w:rsidRDefault="000816BB" w:rsidP="00341D6B">
      <w:pPr>
        <w:tabs>
          <w:tab w:val="left" w:pos="540"/>
          <w:tab w:val="left" w:pos="900"/>
          <w:tab w:val="left" w:pos="1800"/>
        </w:tabs>
        <w:spacing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13</w:t>
      </w:r>
      <w:r w:rsidR="008C28C8">
        <w:rPr>
          <w:rFonts w:ascii="Arial" w:hAnsi="Arial" w:cs="Arial"/>
          <w:sz w:val="22"/>
          <w:szCs w:val="22"/>
        </w:rPr>
        <w:t xml:space="preserve"> </w:t>
      </w:r>
      <w:r w:rsidR="008C28C8" w:rsidRPr="000728E7">
        <w:rPr>
          <w:rFonts w:ascii="Arial" w:hAnsi="Arial" w:cs="Arial"/>
          <w:sz w:val="22"/>
          <w:szCs w:val="22"/>
        </w:rPr>
        <w:t xml:space="preserve">de </w:t>
      </w:r>
      <w:r>
        <w:rPr>
          <w:rFonts w:ascii="Arial" w:hAnsi="Arial" w:cs="Arial"/>
          <w:sz w:val="22"/>
          <w:szCs w:val="22"/>
        </w:rPr>
        <w:t>Setembro</w:t>
      </w:r>
      <w:bookmarkStart w:id="0" w:name="_GoBack"/>
      <w:bookmarkEnd w:id="0"/>
      <w:r w:rsidR="008C28C8" w:rsidRPr="000728E7">
        <w:rPr>
          <w:rFonts w:ascii="Arial" w:hAnsi="Arial" w:cs="Arial"/>
          <w:sz w:val="22"/>
          <w:szCs w:val="22"/>
        </w:rPr>
        <w:t xml:space="preserve"> de 2024.</w:t>
      </w:r>
    </w:p>
    <w:p w14:paraId="7D728553" w14:textId="77777777" w:rsidR="00341D6B" w:rsidRDefault="00341D6B" w:rsidP="00341D6B">
      <w:pPr>
        <w:tabs>
          <w:tab w:val="left" w:pos="540"/>
          <w:tab w:val="left" w:pos="900"/>
          <w:tab w:val="left" w:pos="1800"/>
        </w:tabs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14:paraId="2D71B0CC" w14:textId="77777777" w:rsidR="00341D6B" w:rsidRDefault="00341D6B" w:rsidP="00341D6B">
      <w:pPr>
        <w:tabs>
          <w:tab w:val="left" w:pos="540"/>
          <w:tab w:val="left" w:pos="900"/>
          <w:tab w:val="left" w:pos="1800"/>
        </w:tabs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14:paraId="7D984E75" w14:textId="77777777" w:rsidR="00341D6B" w:rsidRDefault="00341D6B" w:rsidP="00341D6B">
      <w:pPr>
        <w:tabs>
          <w:tab w:val="left" w:pos="540"/>
          <w:tab w:val="left" w:pos="900"/>
          <w:tab w:val="left" w:pos="1800"/>
        </w:tabs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14:paraId="5706E23A" w14:textId="77777777" w:rsidR="00341D6B" w:rsidRDefault="00341D6B" w:rsidP="00341D6B">
      <w:pPr>
        <w:tabs>
          <w:tab w:val="left" w:pos="540"/>
          <w:tab w:val="left" w:pos="900"/>
          <w:tab w:val="left" w:pos="1800"/>
        </w:tabs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14:paraId="3E21B17F" w14:textId="77777777" w:rsidR="00341D6B" w:rsidRPr="000728E7" w:rsidRDefault="00341D6B" w:rsidP="00341D6B">
      <w:pPr>
        <w:tabs>
          <w:tab w:val="left" w:pos="540"/>
          <w:tab w:val="left" w:pos="900"/>
          <w:tab w:val="left" w:pos="1800"/>
        </w:tabs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14:paraId="0052C7D2" w14:textId="57CB1E37" w:rsidR="008C28C8" w:rsidRPr="000728E7" w:rsidRDefault="00341D6B" w:rsidP="00341D6B">
      <w:pPr>
        <w:spacing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                                  </w:t>
      </w:r>
      <w:r w:rsidR="008C28C8">
        <w:rPr>
          <w:rFonts w:ascii="Arial" w:hAnsi="Arial" w:cs="Arial"/>
          <w:b/>
          <w:sz w:val="22"/>
          <w:szCs w:val="22"/>
        </w:rPr>
        <w:t>EVANIR WOLFF</w:t>
      </w:r>
    </w:p>
    <w:p w14:paraId="155A9DE1" w14:textId="6A0B8A72" w:rsidR="005F0FE3" w:rsidRPr="008C28C8" w:rsidRDefault="008C28C8" w:rsidP="00341D6B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>Prefeito Municipal</w:t>
      </w:r>
    </w:p>
    <w:sectPr w:rsidR="005F0FE3" w:rsidRPr="008C28C8" w:rsidSect="005F0FE3">
      <w:headerReference w:type="even" r:id="rId6"/>
      <w:headerReference w:type="default" r:id="rId7"/>
      <w:headerReference w:type="first" r:id="rId8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0816BB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0816BB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0816BB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816BB"/>
    <w:rsid w:val="00081D63"/>
    <w:rsid w:val="000C267C"/>
    <w:rsid w:val="00112265"/>
    <w:rsid w:val="00194E6E"/>
    <w:rsid w:val="00195A1D"/>
    <w:rsid w:val="0020359F"/>
    <w:rsid w:val="00260F99"/>
    <w:rsid w:val="00267544"/>
    <w:rsid w:val="002B3284"/>
    <w:rsid w:val="002D39F0"/>
    <w:rsid w:val="002E3D8C"/>
    <w:rsid w:val="00330EED"/>
    <w:rsid w:val="00341D6B"/>
    <w:rsid w:val="0043211B"/>
    <w:rsid w:val="005A0D46"/>
    <w:rsid w:val="005F0FE3"/>
    <w:rsid w:val="006C4469"/>
    <w:rsid w:val="006D5863"/>
    <w:rsid w:val="00751610"/>
    <w:rsid w:val="007D33E3"/>
    <w:rsid w:val="007F0520"/>
    <w:rsid w:val="00855CDE"/>
    <w:rsid w:val="00867486"/>
    <w:rsid w:val="00883F39"/>
    <w:rsid w:val="008C02C0"/>
    <w:rsid w:val="008C28C8"/>
    <w:rsid w:val="008E4089"/>
    <w:rsid w:val="00977FAE"/>
    <w:rsid w:val="009A0A07"/>
    <w:rsid w:val="00A44862"/>
    <w:rsid w:val="00A51777"/>
    <w:rsid w:val="00B90DAE"/>
    <w:rsid w:val="00BB1CB1"/>
    <w:rsid w:val="00BB2636"/>
    <w:rsid w:val="00BC11AA"/>
    <w:rsid w:val="00C45C5F"/>
    <w:rsid w:val="00C5524B"/>
    <w:rsid w:val="00DB0BD9"/>
    <w:rsid w:val="00DB4A25"/>
    <w:rsid w:val="00E57649"/>
    <w:rsid w:val="00F17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193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50</cp:revision>
  <dcterms:created xsi:type="dcterms:W3CDTF">2024-07-03T20:09:00Z</dcterms:created>
  <dcterms:modified xsi:type="dcterms:W3CDTF">2024-09-13T20:17:00Z</dcterms:modified>
</cp:coreProperties>
</file>