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A1516" w14:textId="3DA79095" w:rsidR="00250842" w:rsidRPr="0076753F" w:rsidRDefault="00250842" w:rsidP="007977D8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3233F5DB" w14:textId="42A4479A" w:rsidR="00964B24" w:rsidRPr="0076753F" w:rsidRDefault="00425E9F" w:rsidP="00A24930">
      <w:pPr>
        <w:pStyle w:val="Nvel3-R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76753F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ESTUDO TÉCNICO PRELIMINAR</w:t>
      </w:r>
    </w:p>
    <w:p w14:paraId="27759CC3" w14:textId="61AFDE79" w:rsidR="00596245" w:rsidRPr="0076753F" w:rsidRDefault="00425E9F" w:rsidP="00A24930">
      <w:pPr>
        <w:pStyle w:val="Nvel3-R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76753F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LEI Nº 14.133/2021</w:t>
      </w:r>
    </w:p>
    <w:p w14:paraId="765D3A7D" w14:textId="434F5C3E" w:rsidR="00132797" w:rsidRPr="0076753F" w:rsidRDefault="00425E9F" w:rsidP="00A24930">
      <w:pPr>
        <w:pStyle w:val="Nvel3-R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76753F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PRESTAÇÃO DE SERVIÇOS</w:t>
      </w:r>
    </w:p>
    <w:p w14:paraId="3CD90A2B" w14:textId="36D36207" w:rsidR="00AF1A04" w:rsidRPr="0076753F" w:rsidRDefault="00AF1A04" w:rsidP="009978BB">
      <w:pPr>
        <w:pStyle w:val="Nivel2"/>
        <w:numPr>
          <w:ilvl w:val="0"/>
          <w:numId w:val="4"/>
        </w:numPr>
        <w:suppressAutoHyphens w:val="0"/>
        <w:ind w:left="0" w:firstLine="0"/>
        <w:rPr>
          <w:rFonts w:ascii="Times New Roman" w:hAnsi="Times New Roman"/>
          <w:b/>
          <w:bCs/>
          <w:sz w:val="24"/>
          <w:szCs w:val="24"/>
          <w:highlight w:val="lightGray"/>
        </w:rPr>
      </w:pPr>
      <w:r w:rsidRPr="0076753F">
        <w:rPr>
          <w:rFonts w:ascii="Times New Roman" w:hAnsi="Times New Roman"/>
          <w:b/>
          <w:bCs/>
          <w:sz w:val="24"/>
          <w:szCs w:val="24"/>
          <w:highlight w:val="lightGray"/>
        </w:rPr>
        <w:t>DESCRIÇÃO DA NECESSIDADE DA CONTRATAÇÃO (Art. 18, § 1º, I da Lei nº 14.133/2021)</w:t>
      </w:r>
    </w:p>
    <w:p w14:paraId="0668DB88" w14:textId="2ABDF639" w:rsidR="00B26326" w:rsidRPr="0076753F" w:rsidRDefault="00B13CBB" w:rsidP="00B13CBB">
      <w:pPr>
        <w:pStyle w:val="Nivel2"/>
        <w:numPr>
          <w:ilvl w:val="0"/>
          <w:numId w:val="0"/>
        </w:numPr>
        <w:suppressAutoHyphens w:val="0"/>
        <w:rPr>
          <w:rFonts w:ascii="Times New Roman" w:hAnsi="Times New Roman"/>
          <w:sz w:val="24"/>
          <w:szCs w:val="24"/>
        </w:rPr>
      </w:pPr>
      <w:bookmarkStart w:id="0" w:name="art18§1ii"/>
      <w:bookmarkEnd w:id="0"/>
      <w:r w:rsidRPr="0076753F">
        <w:rPr>
          <w:rFonts w:ascii="Times New Roman" w:hAnsi="Times New Roman"/>
          <w:sz w:val="24"/>
          <w:szCs w:val="24"/>
        </w:rPr>
        <w:t xml:space="preserve">1.1. </w:t>
      </w:r>
      <w:r w:rsidR="00B26326" w:rsidRPr="0076753F">
        <w:rPr>
          <w:rFonts w:ascii="Times New Roman" w:hAnsi="Times New Roman"/>
          <w:sz w:val="24"/>
          <w:szCs w:val="24"/>
        </w:rPr>
        <w:t>A necessidade da contratação</w:t>
      </w:r>
      <w:r w:rsidR="00583D7F" w:rsidRPr="0076753F">
        <w:rPr>
          <w:rFonts w:ascii="Times New Roman" w:hAnsi="Times New Roman"/>
          <w:sz w:val="24"/>
          <w:szCs w:val="24"/>
          <w:lang w:bidi="pt-BR"/>
        </w:rPr>
        <w:t xml:space="preserve"> de empresa</w:t>
      </w:r>
      <w:r w:rsidR="00132797" w:rsidRPr="0076753F">
        <w:rPr>
          <w:rFonts w:ascii="Times New Roman" w:hAnsi="Times New Roman"/>
          <w:sz w:val="24"/>
          <w:szCs w:val="24"/>
          <w:lang w:bidi="pt-BR"/>
        </w:rPr>
        <w:t xml:space="preserve"> </w:t>
      </w:r>
      <w:r w:rsidR="00583D7F" w:rsidRPr="0076753F">
        <w:rPr>
          <w:rFonts w:ascii="Times New Roman" w:hAnsi="Times New Roman"/>
          <w:sz w:val="24"/>
          <w:szCs w:val="24"/>
          <w:lang w:bidi="pt-BR"/>
        </w:rPr>
        <w:t xml:space="preserve">especializada em </w:t>
      </w:r>
      <w:r w:rsidR="00425E9F" w:rsidRPr="0076753F">
        <w:rPr>
          <w:rFonts w:ascii="Times New Roman" w:eastAsia="Times New Roman" w:hAnsi="Times New Roman"/>
          <w:sz w:val="24"/>
          <w:szCs w:val="24"/>
        </w:rPr>
        <w:t xml:space="preserve">serviços </w:t>
      </w:r>
      <w:r w:rsidR="00252445" w:rsidRPr="0076753F">
        <w:rPr>
          <w:rFonts w:ascii="Times New Roman" w:eastAsia="Times New Roman" w:hAnsi="Times New Roman"/>
          <w:sz w:val="24"/>
          <w:szCs w:val="24"/>
        </w:rPr>
        <w:t xml:space="preserve">de </w:t>
      </w:r>
      <w:r w:rsidR="00BF6E42" w:rsidRPr="0076753F">
        <w:rPr>
          <w:rFonts w:ascii="Times New Roman" w:hAnsi="Times New Roman"/>
          <w:b/>
          <w:bCs/>
          <w:sz w:val="24"/>
          <w:szCs w:val="24"/>
        </w:rPr>
        <w:t>fornecimento de passagens aéreas e reserva de hospedagens em hotéis,</w:t>
      </w:r>
      <w:r w:rsidR="00BF6E42" w:rsidRPr="0076753F">
        <w:rPr>
          <w:rFonts w:ascii="Times New Roman" w:hAnsi="Times New Roman"/>
          <w:sz w:val="24"/>
          <w:szCs w:val="24"/>
        </w:rPr>
        <w:t xml:space="preserve"> para viagens nacionais, de ida, volta ou de ida e volta categoria econômica, e/ou, em casos excepcionais, em classe executiva, com serviços de reserva, emissão de bilhetes, marcação, remarcação e demais atividades pertinentes, para atender às necessidades da </w:t>
      </w:r>
      <w:r w:rsidR="00BF6E42" w:rsidRPr="0076753F">
        <w:rPr>
          <w:rFonts w:ascii="Times New Roman" w:hAnsi="Times New Roman"/>
          <w:b/>
          <w:bCs/>
          <w:sz w:val="24"/>
          <w:szCs w:val="24"/>
        </w:rPr>
        <w:t>Prefeitura Municipal de Riachuelo/SE, bem como dos Fundos Municipais de Saúde e Fundo Municipal de Assistência Social.</w:t>
      </w:r>
      <w:r w:rsidR="00252445" w:rsidRPr="0076753F">
        <w:rPr>
          <w:rFonts w:ascii="Times New Roman" w:eastAsia="Times New Roman" w:hAnsi="Times New Roman"/>
          <w:sz w:val="24"/>
          <w:szCs w:val="24"/>
        </w:rPr>
        <w:t xml:space="preserve">   </w:t>
      </w:r>
      <w:r w:rsidR="00252445" w:rsidRPr="0076753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3F331F6" w14:textId="06930247" w:rsidR="005C46C1" w:rsidRPr="0076753F" w:rsidRDefault="005C46C1" w:rsidP="004A2CA0">
      <w:pPr>
        <w:pStyle w:val="PargrafodaLista"/>
        <w:suppressAutoHyphens w:val="0"/>
        <w:spacing w:before="225" w:after="225" w:line="276" w:lineRule="auto"/>
        <w:ind w:left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76753F">
        <w:rPr>
          <w:rFonts w:ascii="Times New Roman" w:hAnsi="Times New Roman" w:cs="Times New Roman"/>
          <w:b/>
          <w:color w:val="000000"/>
          <w:sz w:val="24"/>
        </w:rPr>
        <w:t>2.</w:t>
      </w:r>
      <w:r w:rsidRPr="0076753F">
        <w:rPr>
          <w:rFonts w:ascii="Times New Roman" w:hAnsi="Times New Roman" w:cs="Times New Roman"/>
          <w:b/>
          <w:color w:val="000000"/>
          <w:sz w:val="24"/>
        </w:rPr>
        <w:tab/>
      </w:r>
      <w:r w:rsidRPr="0076753F">
        <w:rPr>
          <w:rFonts w:ascii="Times New Roman" w:hAnsi="Times New Roman" w:cs="Times New Roman"/>
          <w:b/>
          <w:color w:val="000000"/>
          <w:sz w:val="24"/>
          <w:highlight w:val="lightGray"/>
        </w:rPr>
        <w:t>DEMONSTRAÇÃO DA PREVISÃO DA CONTRATAÇÃO NO PLANO DE CONTRATAÇÕES ANUAL (Art. 18, § 1º, II da Lei nº 14.133/2021)</w:t>
      </w:r>
    </w:p>
    <w:p w14:paraId="5A2F1F0B" w14:textId="77777777" w:rsidR="005C46C1" w:rsidRPr="0076753F" w:rsidRDefault="005C46C1" w:rsidP="004A2CA0">
      <w:pPr>
        <w:pStyle w:val="PargrafodaLista"/>
        <w:suppressAutoHyphens w:val="0"/>
        <w:spacing w:before="225" w:after="225" w:line="276" w:lineRule="auto"/>
        <w:ind w:left="0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14:paraId="46446AB1" w14:textId="6B10C564" w:rsidR="000B580E" w:rsidRPr="0076753F" w:rsidRDefault="004A2CA0" w:rsidP="009978BB">
      <w:pPr>
        <w:pStyle w:val="PargrafodaLista"/>
        <w:numPr>
          <w:ilvl w:val="1"/>
          <w:numId w:val="12"/>
        </w:numPr>
        <w:spacing w:before="225" w:after="225" w:line="276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76753F">
        <w:rPr>
          <w:rFonts w:ascii="Times New Roman" w:hAnsi="Times New Roman" w:cs="Times New Roman"/>
          <w:bCs/>
          <w:color w:val="000000"/>
          <w:sz w:val="24"/>
        </w:rPr>
        <w:t>A presente demanda está devidamente prevista no Plano de Contração Anual realizado pel</w:t>
      </w:r>
      <w:r w:rsidR="00302E19" w:rsidRPr="0076753F">
        <w:rPr>
          <w:rFonts w:ascii="Times New Roman" w:hAnsi="Times New Roman" w:cs="Times New Roman"/>
          <w:bCs/>
          <w:color w:val="000000"/>
          <w:sz w:val="24"/>
        </w:rPr>
        <w:t>o</w:t>
      </w:r>
      <w:r w:rsidR="00583D7F" w:rsidRPr="0076753F">
        <w:rPr>
          <w:rFonts w:ascii="Times New Roman" w:hAnsi="Times New Roman" w:cs="Times New Roman"/>
          <w:bCs/>
          <w:color w:val="000000"/>
          <w:sz w:val="24"/>
        </w:rPr>
        <w:t xml:space="preserve"> </w:t>
      </w:r>
      <w:r w:rsidR="00302E19" w:rsidRPr="0076753F">
        <w:rPr>
          <w:rFonts w:ascii="Times New Roman" w:hAnsi="Times New Roman" w:cs="Times New Roman"/>
          <w:bCs/>
          <w:color w:val="000000"/>
          <w:sz w:val="24"/>
        </w:rPr>
        <w:t>o Município</w:t>
      </w:r>
      <w:r w:rsidR="00583D7F" w:rsidRPr="0076753F">
        <w:rPr>
          <w:rFonts w:ascii="Times New Roman" w:hAnsi="Times New Roman" w:cs="Times New Roman"/>
          <w:bCs/>
          <w:color w:val="000000"/>
          <w:sz w:val="24"/>
        </w:rPr>
        <w:t xml:space="preserve"> </w:t>
      </w:r>
      <w:r w:rsidR="000D742F" w:rsidRPr="0076753F">
        <w:rPr>
          <w:rFonts w:ascii="Times New Roman" w:hAnsi="Times New Roman" w:cs="Times New Roman"/>
          <w:bCs/>
          <w:color w:val="000000"/>
          <w:sz w:val="24"/>
        </w:rPr>
        <w:t>de Riachuelo/SE</w:t>
      </w: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. </w:t>
      </w:r>
    </w:p>
    <w:p w14:paraId="2AB7FE06" w14:textId="1AB21553" w:rsidR="00E43904" w:rsidRPr="0076753F" w:rsidRDefault="00E43904" w:rsidP="009978BB">
      <w:pPr>
        <w:pStyle w:val="Nvel1-SemNumerao"/>
        <w:rPr>
          <w:rFonts w:ascii="Times New Roman" w:hAnsi="Times New Roman" w:cs="Times New Roman"/>
          <w:highlight w:val="lightGray"/>
        </w:rPr>
      </w:pPr>
      <w:bookmarkStart w:id="1" w:name="art18§1iii"/>
      <w:bookmarkEnd w:id="1"/>
      <w:r w:rsidRPr="0076753F">
        <w:rPr>
          <w:rFonts w:ascii="Times New Roman" w:hAnsi="Times New Roman" w:cs="Times New Roman"/>
          <w:highlight w:val="lightGray"/>
        </w:rPr>
        <w:t>REQUISITOS DA CONTRATAÇÃO (Art. 18, § 1º, III da Lei nº 14.133/2021)</w:t>
      </w:r>
    </w:p>
    <w:p w14:paraId="4B6CC7E6" w14:textId="77777777" w:rsidR="00B13CBB" w:rsidRPr="0076753F" w:rsidRDefault="00B13CBB" w:rsidP="00B13CBB">
      <w:pPr>
        <w:pStyle w:val="Nvel1-SemNumPreto"/>
        <w:rPr>
          <w:rFonts w:ascii="Times New Roman" w:hAnsi="Times New Roman" w:cs="Times New Roman"/>
          <w:color w:val="auto"/>
          <w:sz w:val="24"/>
          <w:szCs w:val="24"/>
        </w:rPr>
      </w:pPr>
      <w:r w:rsidRPr="0076753F">
        <w:rPr>
          <w:rFonts w:ascii="Times New Roman" w:hAnsi="Times New Roman" w:cs="Times New Roman"/>
          <w:color w:val="auto"/>
          <w:sz w:val="24"/>
          <w:szCs w:val="24"/>
        </w:rPr>
        <w:t>Sustentabilidade:</w:t>
      </w:r>
    </w:p>
    <w:p w14:paraId="273D96B3" w14:textId="3056D7F6" w:rsidR="00B13CBB" w:rsidRPr="0076753F" w:rsidRDefault="00B13CBB" w:rsidP="00B13CBB">
      <w:pPr>
        <w:pStyle w:val="Nivel2"/>
        <w:numPr>
          <w:ilvl w:val="1"/>
          <w:numId w:val="27"/>
        </w:numPr>
        <w:suppressAutoHyphens w:val="0"/>
        <w:ind w:left="0" w:firstLine="0"/>
        <w:rPr>
          <w:rFonts w:ascii="Times New Roman" w:hAnsi="Times New Roman"/>
          <w:sz w:val="24"/>
          <w:szCs w:val="24"/>
          <w:shd w:val="clear" w:color="auto" w:fill="FFFFFF"/>
        </w:rPr>
      </w:pPr>
      <w:r w:rsidRPr="0076753F">
        <w:rPr>
          <w:rFonts w:ascii="Times New Roman" w:hAnsi="Times New Roman"/>
          <w:sz w:val="24"/>
          <w:szCs w:val="24"/>
        </w:rPr>
        <w:t>Além dos critérios de sustentabilidade eventualmente inseridos na descrição do objeto, devem ser atendidas todas as normas que se baseiam no Guia Nacional de Contratações Sustentáveis.</w:t>
      </w:r>
    </w:p>
    <w:p w14:paraId="00CB2A32" w14:textId="77777777" w:rsidR="00B13CBB" w:rsidRPr="0076753F" w:rsidRDefault="00B13CBB" w:rsidP="00B13CBB">
      <w:pPr>
        <w:pStyle w:val="Nvel1-SemNumPreto"/>
        <w:rPr>
          <w:rFonts w:ascii="Times New Roman" w:hAnsi="Times New Roman" w:cs="Times New Roman"/>
          <w:color w:val="auto"/>
          <w:sz w:val="24"/>
          <w:szCs w:val="24"/>
        </w:rPr>
      </w:pPr>
      <w:r w:rsidRPr="0076753F">
        <w:rPr>
          <w:rFonts w:ascii="Times New Roman" w:hAnsi="Times New Roman" w:cs="Times New Roman"/>
          <w:color w:val="auto"/>
          <w:sz w:val="24"/>
          <w:szCs w:val="24"/>
        </w:rPr>
        <w:t>Subcontratação</w:t>
      </w:r>
    </w:p>
    <w:p w14:paraId="65277853" w14:textId="40876C7F" w:rsidR="005E741F" w:rsidRPr="0076753F" w:rsidRDefault="00252445" w:rsidP="005E741F">
      <w:pPr>
        <w:pStyle w:val="Nivel2"/>
        <w:numPr>
          <w:ilvl w:val="1"/>
          <w:numId w:val="27"/>
        </w:numPr>
        <w:ind w:left="0" w:firstLine="0"/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 xml:space="preserve">Não será </w:t>
      </w:r>
      <w:r w:rsidR="005E741F" w:rsidRPr="0076753F">
        <w:rPr>
          <w:rFonts w:ascii="Times New Roman" w:hAnsi="Times New Roman"/>
          <w:sz w:val="24"/>
          <w:szCs w:val="24"/>
        </w:rPr>
        <w:t>admitida a subcontratação do objeto contratual.</w:t>
      </w:r>
    </w:p>
    <w:p w14:paraId="65276229" w14:textId="77777777" w:rsidR="00B13CBB" w:rsidRPr="0076753F" w:rsidRDefault="00B13CBB" w:rsidP="00B13CBB">
      <w:pPr>
        <w:pStyle w:val="Nvel1-SemNumPreto"/>
        <w:rPr>
          <w:rFonts w:ascii="Times New Roman" w:hAnsi="Times New Roman" w:cs="Times New Roman"/>
          <w:color w:val="auto"/>
          <w:sz w:val="24"/>
          <w:szCs w:val="24"/>
        </w:rPr>
      </w:pPr>
      <w:r w:rsidRPr="0076753F">
        <w:rPr>
          <w:rFonts w:ascii="Times New Roman" w:hAnsi="Times New Roman" w:cs="Times New Roman"/>
          <w:color w:val="auto"/>
          <w:sz w:val="24"/>
          <w:szCs w:val="24"/>
        </w:rPr>
        <w:t>Garantia da contratação</w:t>
      </w:r>
    </w:p>
    <w:p w14:paraId="32EDBB9D" w14:textId="17077F04" w:rsidR="00B13CBB" w:rsidRPr="0076753F" w:rsidRDefault="00B13CBB" w:rsidP="00B13CBB">
      <w:pPr>
        <w:pStyle w:val="Nivel2"/>
        <w:numPr>
          <w:ilvl w:val="1"/>
          <w:numId w:val="27"/>
        </w:numPr>
        <w:suppressAutoHyphens w:val="0"/>
        <w:ind w:left="0" w:firstLine="0"/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 xml:space="preserve">Não haverá exigência da garantia da contratação dos </w:t>
      </w:r>
      <w:hyperlink r:id="rId12" w:anchor="art96">
        <w:r w:rsidRPr="0076753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Pr="0076753F">
        <w:rPr>
          <w:rFonts w:ascii="Times New Roman" w:hAnsi="Times New Roman"/>
          <w:sz w:val="24"/>
          <w:szCs w:val="24"/>
        </w:rPr>
        <w:t>.</w:t>
      </w:r>
    </w:p>
    <w:p w14:paraId="61734085" w14:textId="5C3BA577" w:rsidR="00B13CBB" w:rsidRPr="0076753F" w:rsidRDefault="00B13CBB" w:rsidP="005E741F">
      <w:pPr>
        <w:pStyle w:val="Nvel1-SemNum"/>
        <w:rPr>
          <w:rFonts w:ascii="Times New Roman" w:hAnsi="Times New Roman" w:cs="Times New Roman"/>
          <w:color w:val="auto"/>
          <w:sz w:val="24"/>
          <w:szCs w:val="24"/>
        </w:rPr>
      </w:pPr>
      <w:r w:rsidRPr="0076753F">
        <w:rPr>
          <w:rFonts w:ascii="Times New Roman" w:hAnsi="Times New Roman" w:cs="Times New Roman"/>
          <w:color w:val="auto"/>
          <w:sz w:val="24"/>
          <w:szCs w:val="24"/>
        </w:rPr>
        <w:t>Condições de Entrega</w:t>
      </w:r>
    </w:p>
    <w:p w14:paraId="689C836C" w14:textId="77777777" w:rsidR="00193D84" w:rsidRPr="0076753F" w:rsidRDefault="00652B45" w:rsidP="00193D84">
      <w:pPr>
        <w:pStyle w:val="Nivel2"/>
        <w:numPr>
          <w:ilvl w:val="0"/>
          <w:numId w:val="0"/>
        </w:numPr>
        <w:rPr>
          <w:rFonts w:ascii="Times New Roman" w:hAnsi="Times New Roman"/>
          <w:b/>
          <w:bCs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 xml:space="preserve">3.4. </w:t>
      </w:r>
      <w:r w:rsidR="00193D84" w:rsidRPr="0076753F">
        <w:rPr>
          <w:rFonts w:ascii="Times New Roman" w:hAnsi="Times New Roman"/>
          <w:b/>
          <w:bCs/>
          <w:sz w:val="24"/>
          <w:szCs w:val="24"/>
        </w:rPr>
        <w:t>Para a execução dos serviços, a empresa contratada deverá:</w:t>
      </w:r>
    </w:p>
    <w:p w14:paraId="576AB341" w14:textId="43566DED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 xml:space="preserve">3.4.1. Mediante solicitação e informação do destino, data e horário prestado pela Contratada, no prazo </w:t>
      </w:r>
      <w:r w:rsidRPr="0076753F">
        <w:rPr>
          <w:rFonts w:ascii="Times New Roman" w:hAnsi="Times New Roman"/>
          <w:b/>
          <w:bCs/>
          <w:sz w:val="24"/>
          <w:szCs w:val="24"/>
        </w:rPr>
        <w:t>máximo de 3 (três horas),</w:t>
      </w:r>
      <w:r w:rsidRPr="0076753F">
        <w:rPr>
          <w:rFonts w:ascii="Times New Roman" w:hAnsi="Times New Roman"/>
          <w:sz w:val="24"/>
          <w:szCs w:val="24"/>
        </w:rPr>
        <w:t xml:space="preserve"> fornecer </w:t>
      </w:r>
      <w:r w:rsidRPr="0076753F">
        <w:rPr>
          <w:rFonts w:ascii="Times New Roman" w:hAnsi="Times New Roman"/>
          <w:b/>
          <w:bCs/>
          <w:sz w:val="24"/>
          <w:szCs w:val="24"/>
        </w:rPr>
        <w:t>todas as opções de transporte aéreo e hotéis disponíveis no mercado</w:t>
      </w:r>
      <w:r w:rsidRPr="0076753F">
        <w:rPr>
          <w:rFonts w:ascii="Times New Roman" w:hAnsi="Times New Roman"/>
          <w:sz w:val="24"/>
          <w:szCs w:val="24"/>
        </w:rPr>
        <w:t>, com informações da companhia aérea, aeroporto de origem, aeroporto de destino, horários dos voos de embarque e chegada ao destino, escalas e ou conexões existente e localização de hotéis e valores praticados.</w:t>
      </w:r>
    </w:p>
    <w:p w14:paraId="336BA978" w14:textId="2854D13A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lastRenderedPageBreak/>
        <w:t xml:space="preserve">3.4.2. Manter para o contratante ou à sua disposição, a qualquer momento, em horário comercial, de segunda a sexta, funcionários suficientes para atender prontamente as solicitações decorrentes dos serviços relacionados neste projeto básico. Após o horário estipulado nesta alínea, nos fins-de-semana e feriados, a contratada deverá, para atender os casos excepcionais e urgentes, disponibilizar para o contratante plantão de telefones fixos e celulares (whatsApp) e demais equipamentos necessários para emissões de passagens, para atender prontamente as solicitações decorrentes dos serviços relacionados abaixo: </w:t>
      </w:r>
    </w:p>
    <w:p w14:paraId="445126CD" w14:textId="2E24C45D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 xml:space="preserve">3.4.2.1. Cotações de menores tarifas disponíveis, “on-line”; </w:t>
      </w:r>
    </w:p>
    <w:p w14:paraId="784A67E0" w14:textId="4C4095B2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3.4.2.2. Consulta e frequência de voos, “on-line”;</w:t>
      </w:r>
    </w:p>
    <w:p w14:paraId="598001AC" w14:textId="1875F58C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3.4.2.3. Execução de reserva automatizada, “on-line” e emissão de seu comprovante;</w:t>
      </w:r>
    </w:p>
    <w:p w14:paraId="1ECD02B8" w14:textId="1DF2F273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3.4.2.4. Emissão de bilhetes automatizados, “on-line”;</w:t>
      </w:r>
    </w:p>
    <w:p w14:paraId="39EE2183" w14:textId="2DA839B7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</w:t>
      </w:r>
      <w:r w:rsidR="005F09E4" w:rsidRPr="0076753F">
        <w:rPr>
          <w:rFonts w:ascii="Times New Roman" w:hAnsi="Times New Roman"/>
          <w:sz w:val="24"/>
          <w:szCs w:val="24"/>
        </w:rPr>
        <w:t>2</w:t>
      </w:r>
      <w:r w:rsidRPr="0076753F">
        <w:rPr>
          <w:rFonts w:ascii="Times New Roman" w:hAnsi="Times New Roman"/>
          <w:sz w:val="24"/>
          <w:szCs w:val="24"/>
        </w:rPr>
        <w:t>.5. Consulta e informação de melhor rota ou percurso, “on-line”;</w:t>
      </w:r>
    </w:p>
    <w:p w14:paraId="7F88822A" w14:textId="00716234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</w:t>
      </w:r>
      <w:r w:rsidR="005F09E4" w:rsidRPr="0076753F">
        <w:rPr>
          <w:rFonts w:ascii="Times New Roman" w:hAnsi="Times New Roman"/>
          <w:sz w:val="24"/>
          <w:szCs w:val="24"/>
        </w:rPr>
        <w:t>2</w:t>
      </w:r>
      <w:r w:rsidRPr="0076753F">
        <w:rPr>
          <w:rFonts w:ascii="Times New Roman" w:hAnsi="Times New Roman"/>
          <w:sz w:val="24"/>
          <w:szCs w:val="24"/>
        </w:rPr>
        <w:t>.6. Impressão de consultas formuladas;</w:t>
      </w:r>
    </w:p>
    <w:p w14:paraId="32F694D2" w14:textId="2A472CD0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</w:t>
      </w:r>
      <w:r w:rsidR="005F09E4" w:rsidRPr="0076753F">
        <w:rPr>
          <w:rFonts w:ascii="Times New Roman" w:hAnsi="Times New Roman"/>
          <w:sz w:val="24"/>
          <w:szCs w:val="24"/>
        </w:rPr>
        <w:t>2</w:t>
      </w:r>
      <w:r w:rsidRPr="0076753F">
        <w:rPr>
          <w:rFonts w:ascii="Times New Roman" w:hAnsi="Times New Roman"/>
          <w:sz w:val="24"/>
          <w:szCs w:val="24"/>
        </w:rPr>
        <w:t>.7.  Alteração/remarcação de bilhetes; e</w:t>
      </w:r>
    </w:p>
    <w:p w14:paraId="38B81707" w14:textId="11516F65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</w:t>
      </w:r>
      <w:r w:rsidR="005F09E4" w:rsidRPr="0076753F">
        <w:rPr>
          <w:rFonts w:ascii="Times New Roman" w:hAnsi="Times New Roman"/>
          <w:sz w:val="24"/>
          <w:szCs w:val="24"/>
        </w:rPr>
        <w:t>2</w:t>
      </w:r>
      <w:r w:rsidRPr="0076753F">
        <w:rPr>
          <w:rFonts w:ascii="Times New Roman" w:hAnsi="Times New Roman"/>
          <w:sz w:val="24"/>
          <w:szCs w:val="24"/>
        </w:rPr>
        <w:t>.8. Combinação de tarifa.</w:t>
      </w:r>
    </w:p>
    <w:p w14:paraId="0958401D" w14:textId="299BF9AD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3.4.3. Prestar assessoramento para definição de melhor roteiro, horário e de frequência de voos (partida/chegada), melhores conexões e das tarifas promocionais à retirada dos bilhetes</w:t>
      </w:r>
    </w:p>
    <w:p w14:paraId="19A04079" w14:textId="525E9AFD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3.4.4. Proceder a emissão de bilhetes eletrônicos para localidades no Brasil, à disposição do passageiro ou hospede, na companhia/hotel mais próxima ou nos aeroportos, informando o código e a empresa;</w:t>
      </w:r>
    </w:p>
    <w:p w14:paraId="33D634AE" w14:textId="36F77FED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3.4.5. Repassar integralmente todos os descontos promocionais de tarifas reduzidas, concedidos pelas companhias aéreas e redes de hotéis; e;</w:t>
      </w:r>
    </w:p>
    <w:p w14:paraId="3BAFBF11" w14:textId="7457D8B6" w:rsidR="00193D84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3.4.6. Fornecer, sempre que solicitado pelo contratante, a comprovação dos valores vigentes das tarifas à data da emissão das passagens, por companhia aérea e hotéis.</w:t>
      </w:r>
    </w:p>
    <w:p w14:paraId="7747B75E" w14:textId="569FB0F1" w:rsidR="00652B45" w:rsidRPr="0076753F" w:rsidRDefault="00193D84" w:rsidP="00193D84">
      <w:pPr>
        <w:pStyle w:val="Nivel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3.4.7. Reservar, emitir, reemitir e/ou cancelar quando for o caso, as passagens aéreas decorrentes de contrato de patrocínio, termo de cooperação ou qualquer outro instrumento que venha a ser firmado pela Contratante e que dela resulte em passagens aéreas gratuitas ou com descontos, efetuando o pagamento das taxas de embarque de cada trecho, casos em que a remuneração da Contratada se limitará ao valor do agenciamento ora contratado</w:t>
      </w:r>
    </w:p>
    <w:p w14:paraId="1D372915" w14:textId="77777777" w:rsidR="00652B45" w:rsidRPr="0076753F" w:rsidRDefault="00652B45" w:rsidP="005E741F">
      <w:pPr>
        <w:pStyle w:val="Nvel1-SemNum"/>
        <w:rPr>
          <w:rFonts w:ascii="Times New Roman" w:hAnsi="Times New Roman" w:cs="Times New Roman"/>
          <w:color w:val="auto"/>
          <w:sz w:val="24"/>
          <w:szCs w:val="24"/>
        </w:rPr>
      </w:pPr>
    </w:p>
    <w:p w14:paraId="0B24D418" w14:textId="0034DDFE" w:rsidR="00E43904" w:rsidRPr="0076753F" w:rsidRDefault="00E43904" w:rsidP="00E43904">
      <w:pPr>
        <w:pStyle w:val="Nvel1-SemNumerao"/>
        <w:rPr>
          <w:rFonts w:ascii="Times New Roman" w:hAnsi="Times New Roman" w:cs="Times New Roman"/>
          <w:highlight w:val="lightGray"/>
        </w:rPr>
      </w:pPr>
      <w:r w:rsidRPr="0076753F">
        <w:rPr>
          <w:rFonts w:ascii="Times New Roman" w:hAnsi="Times New Roman" w:cs="Times New Roman"/>
          <w:highlight w:val="lightGray"/>
        </w:rPr>
        <w:t>ESTIMATIVAS DAS QUANTIDADES PARA A CONTRATAÇÃO (Art. 18, § 1º, IV da Lei nº 14.133/2021)</w:t>
      </w:r>
    </w:p>
    <w:p w14:paraId="0734F813" w14:textId="71714D36" w:rsidR="003161E9" w:rsidRPr="0076753F" w:rsidRDefault="00945C07" w:rsidP="003161E9">
      <w:pPr>
        <w:pStyle w:val="Nvel1-SemNumerao"/>
        <w:numPr>
          <w:ilvl w:val="0"/>
          <w:numId w:val="0"/>
        </w:numPr>
        <w:rPr>
          <w:rFonts w:ascii="Times New Roman" w:hAnsi="Times New Roman" w:cs="Times New Roman"/>
          <w:b w:val="0"/>
          <w:bCs w:val="0"/>
        </w:rPr>
      </w:pPr>
      <w:r w:rsidRPr="0076753F">
        <w:rPr>
          <w:rFonts w:ascii="Times New Roman" w:hAnsi="Times New Roman" w:cs="Times New Roman"/>
        </w:rPr>
        <w:t xml:space="preserve">4.1. </w:t>
      </w:r>
      <w:r w:rsidR="009D4D4F" w:rsidRPr="0076753F">
        <w:rPr>
          <w:rFonts w:ascii="Times New Roman" w:hAnsi="Times New Roman" w:cs="Times New Roman"/>
          <w:b w:val="0"/>
          <w:bCs w:val="0"/>
        </w:rPr>
        <w:t>A planilha a seguir consta a estimativa para futuras contratações:</w:t>
      </w:r>
    </w:p>
    <w:tbl>
      <w:tblPr>
        <w:tblW w:w="9703" w:type="dxa"/>
        <w:tblInd w:w="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4175"/>
        <w:gridCol w:w="1100"/>
        <w:gridCol w:w="1100"/>
        <w:gridCol w:w="1100"/>
        <w:gridCol w:w="1447"/>
      </w:tblGrid>
      <w:tr w:rsidR="0041082B" w:rsidRPr="0076753F" w14:paraId="5152CAEB" w14:textId="77777777" w:rsidTr="00357F17">
        <w:trPr>
          <w:trHeight w:val="20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3D737A9" w14:textId="77777777" w:rsidR="0041082B" w:rsidRPr="005F40C0" w:rsidRDefault="0041082B" w:rsidP="00357F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F40C0">
              <w:rPr>
                <w:rFonts w:ascii="Times New Roman" w:hAnsi="Times New Roman" w:cs="Times New Roman"/>
                <w:b/>
                <w:sz w:val="24"/>
              </w:rPr>
              <w:t>ITEM</w:t>
            </w:r>
          </w:p>
        </w:tc>
        <w:tc>
          <w:tcPr>
            <w:tcW w:w="4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7F4E86" w14:textId="77777777" w:rsidR="0041082B" w:rsidRPr="005F40C0" w:rsidRDefault="0041082B" w:rsidP="00357F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F40C0">
              <w:rPr>
                <w:rFonts w:ascii="Times New Roman" w:hAnsi="Times New Roman" w:cs="Times New Roman"/>
                <w:b/>
                <w:sz w:val="24"/>
              </w:rPr>
              <w:t>DESCRIÇÃO DO OBJETO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F43589" w14:textId="77777777" w:rsidR="0041082B" w:rsidRPr="005F40C0" w:rsidRDefault="0041082B" w:rsidP="00357F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F40C0">
              <w:rPr>
                <w:rFonts w:ascii="Times New Roman" w:hAnsi="Times New Roman" w:cs="Times New Roman"/>
                <w:b/>
                <w:sz w:val="24"/>
              </w:rPr>
              <w:t>PREF.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B68DDB" w14:textId="77777777" w:rsidR="0041082B" w:rsidRPr="005F40C0" w:rsidRDefault="0041082B" w:rsidP="00357F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F40C0">
              <w:rPr>
                <w:rFonts w:ascii="Times New Roman" w:hAnsi="Times New Roman" w:cs="Times New Roman"/>
                <w:b/>
                <w:sz w:val="24"/>
              </w:rPr>
              <w:t>FMS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6CD02B" w14:textId="77777777" w:rsidR="0041082B" w:rsidRPr="005F40C0" w:rsidRDefault="0041082B" w:rsidP="00357F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F40C0">
              <w:rPr>
                <w:rFonts w:ascii="Times New Roman" w:hAnsi="Times New Roman" w:cs="Times New Roman"/>
                <w:b/>
                <w:sz w:val="24"/>
              </w:rPr>
              <w:t>FMAS</w:t>
            </w:r>
          </w:p>
        </w:tc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7AD1A4" w14:textId="77777777" w:rsidR="0041082B" w:rsidRPr="005F40C0" w:rsidRDefault="0041082B" w:rsidP="00357F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F40C0">
              <w:rPr>
                <w:rFonts w:ascii="Times New Roman" w:hAnsi="Times New Roman" w:cs="Times New Roman"/>
                <w:b/>
                <w:sz w:val="24"/>
              </w:rPr>
              <w:t>VALOR ESTIMADO</w:t>
            </w:r>
          </w:p>
          <w:p w14:paraId="54C9807B" w14:textId="77777777" w:rsidR="0041082B" w:rsidRPr="0076753F" w:rsidRDefault="0041082B" w:rsidP="00357F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F40C0">
              <w:rPr>
                <w:rFonts w:ascii="Times New Roman" w:hAnsi="Times New Roman" w:cs="Times New Roman"/>
                <w:b/>
                <w:sz w:val="24"/>
              </w:rPr>
              <w:t>12 MESES</w:t>
            </w:r>
          </w:p>
        </w:tc>
      </w:tr>
      <w:tr w:rsidR="0041082B" w:rsidRPr="0076753F" w14:paraId="33326F4F" w14:textId="77777777" w:rsidTr="00357F17">
        <w:trPr>
          <w:trHeight w:val="20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03F8A36" w14:textId="77777777" w:rsidR="0041082B" w:rsidRPr="0076753F" w:rsidRDefault="0041082B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6753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0A62896" w14:textId="77777777" w:rsidR="0041082B" w:rsidRPr="0076753F" w:rsidRDefault="0041082B" w:rsidP="00357F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6753F">
              <w:rPr>
                <w:rFonts w:ascii="Times New Roman" w:hAnsi="Times New Roman" w:cs="Times New Roman"/>
                <w:sz w:val="24"/>
              </w:rPr>
              <w:t xml:space="preserve">Fornecimento de </w:t>
            </w:r>
            <w:r w:rsidRPr="0076753F">
              <w:rPr>
                <w:rFonts w:ascii="Times New Roman" w:hAnsi="Times New Roman" w:cs="Times New Roman"/>
                <w:b/>
                <w:bCs/>
                <w:sz w:val="24"/>
              </w:rPr>
              <w:t>passagens aéreas nacionais</w:t>
            </w:r>
            <w:r w:rsidRPr="0076753F">
              <w:rPr>
                <w:rFonts w:ascii="Times New Roman" w:hAnsi="Times New Roman" w:cs="Times New Roman"/>
                <w:sz w:val="24"/>
              </w:rPr>
              <w:t>, compreendendo reserva, emissão, cancelamento, alteração, marcação, endosso e a devida entrega dos bilhetes e quaisquer serviços correlatos.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6FDCC9" w14:textId="4DF5D379" w:rsidR="0041082B" w:rsidRPr="005F40C0" w:rsidRDefault="005F40C0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R$ </w:t>
            </w:r>
            <w:r w:rsidRPr="005F40C0">
              <w:rPr>
                <w:rFonts w:ascii="Times New Roman" w:hAnsi="Times New Roman" w:cs="Times New Roman"/>
                <w:sz w:val="24"/>
              </w:rPr>
              <w:t>34.996,00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75B9C7" w14:textId="2F91F11C" w:rsidR="0041082B" w:rsidRPr="005F40C0" w:rsidRDefault="005F40C0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R$ 25.000,00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64C7F5" w14:textId="2F9A5FEE" w:rsidR="0041082B" w:rsidRPr="005F40C0" w:rsidRDefault="005F40C0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R$ 20.000,00</w:t>
            </w:r>
          </w:p>
        </w:tc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57D27A" w14:textId="77777777" w:rsidR="0041082B" w:rsidRPr="0076753F" w:rsidRDefault="0041082B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6753F">
              <w:rPr>
                <w:rFonts w:ascii="Times New Roman" w:hAnsi="Times New Roman" w:cs="Times New Roman"/>
                <w:sz w:val="24"/>
              </w:rPr>
              <w:t>R$ 79.996,00</w:t>
            </w:r>
          </w:p>
        </w:tc>
      </w:tr>
      <w:tr w:rsidR="0041082B" w:rsidRPr="0076753F" w14:paraId="1286128B" w14:textId="77777777" w:rsidTr="00357F17">
        <w:trPr>
          <w:trHeight w:val="20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0E4ED23" w14:textId="77777777" w:rsidR="0041082B" w:rsidRPr="0076753F" w:rsidRDefault="0041082B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6753F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6A1D79" w14:textId="77777777" w:rsidR="0041082B" w:rsidRPr="0076753F" w:rsidRDefault="0041082B" w:rsidP="00357F1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6753F">
              <w:rPr>
                <w:rFonts w:ascii="Times New Roman" w:hAnsi="Times New Roman" w:cs="Times New Roman"/>
                <w:sz w:val="24"/>
              </w:rPr>
              <w:t xml:space="preserve">Fornecimento de </w:t>
            </w:r>
            <w:r w:rsidRPr="0076753F">
              <w:rPr>
                <w:rFonts w:ascii="Times New Roman" w:hAnsi="Times New Roman" w:cs="Times New Roman"/>
                <w:b/>
                <w:bCs/>
                <w:sz w:val="24"/>
              </w:rPr>
              <w:t>hospedagens em hotéis</w:t>
            </w:r>
            <w:r w:rsidRPr="0076753F">
              <w:rPr>
                <w:rFonts w:ascii="Times New Roman" w:hAnsi="Times New Roman" w:cs="Times New Roman"/>
                <w:sz w:val="24"/>
              </w:rPr>
              <w:t>, compreendendo reserva, emissão, cancelamento, alteração, marcação, endosso e a devida entrega dos bilhetes e quaisquer serviços correlatos.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F988EB" w14:textId="6ABEAA23" w:rsidR="0041082B" w:rsidRPr="005F40C0" w:rsidRDefault="005F40C0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R$ 20.000,00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0670AB" w14:textId="3EA43D4E" w:rsidR="0041082B" w:rsidRPr="005F40C0" w:rsidRDefault="005F40C0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R$ 15.000,00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CC49EC" w14:textId="77777777" w:rsidR="0041082B" w:rsidRDefault="005F40C0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R$ </w:t>
            </w:r>
          </w:p>
          <w:p w14:paraId="181D2D09" w14:textId="433C9F80" w:rsidR="005F40C0" w:rsidRPr="005F40C0" w:rsidRDefault="005F40C0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20.000,00</w:t>
            </w:r>
          </w:p>
        </w:tc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556EBD" w14:textId="77777777" w:rsidR="0041082B" w:rsidRPr="0076753F" w:rsidRDefault="0041082B" w:rsidP="00357F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6753F">
              <w:rPr>
                <w:rFonts w:ascii="Times New Roman" w:hAnsi="Times New Roman" w:cs="Times New Roman"/>
                <w:sz w:val="24"/>
              </w:rPr>
              <w:t>R$ 55.000,00</w:t>
            </w:r>
          </w:p>
        </w:tc>
      </w:tr>
    </w:tbl>
    <w:p w14:paraId="23AECBCD" w14:textId="727F9203" w:rsidR="00E43904" w:rsidRPr="0076753F" w:rsidRDefault="00E43904" w:rsidP="008033BE">
      <w:pPr>
        <w:pStyle w:val="Nvel1-SemNumerao"/>
        <w:rPr>
          <w:rFonts w:ascii="Times New Roman" w:hAnsi="Times New Roman" w:cs="Times New Roman"/>
          <w:highlight w:val="lightGray"/>
        </w:rPr>
      </w:pPr>
      <w:bookmarkStart w:id="2" w:name="art18§1v"/>
      <w:bookmarkEnd w:id="2"/>
      <w:r w:rsidRPr="0076753F">
        <w:rPr>
          <w:rFonts w:ascii="Times New Roman" w:hAnsi="Times New Roman" w:cs="Times New Roman"/>
          <w:highlight w:val="lightGray"/>
        </w:rPr>
        <w:t>LEVANTAMENTO DE MERCADO (Art. 18, § 1º, V da Lei nº 14.133/2021)</w:t>
      </w:r>
    </w:p>
    <w:p w14:paraId="006A4757" w14:textId="72880393" w:rsidR="000B580E" w:rsidRPr="0076753F" w:rsidRDefault="003161E9" w:rsidP="00E43904">
      <w:pPr>
        <w:pStyle w:val="PargrafodaLista"/>
        <w:spacing w:before="225" w:after="225" w:line="276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</w:rPr>
      </w:pP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5.1. </w:t>
      </w:r>
      <w:r w:rsidR="0078576B" w:rsidRPr="0076753F">
        <w:rPr>
          <w:rFonts w:ascii="Times New Roman" w:hAnsi="Times New Roman" w:cs="Times New Roman"/>
          <w:bCs/>
          <w:color w:val="000000"/>
          <w:sz w:val="24"/>
        </w:rPr>
        <w:t xml:space="preserve">O levantamento de mercado </w:t>
      </w:r>
      <w:r w:rsidR="00343270" w:rsidRPr="0076753F">
        <w:rPr>
          <w:rFonts w:ascii="Times New Roman" w:hAnsi="Times New Roman" w:cs="Times New Roman"/>
          <w:bCs/>
          <w:color w:val="000000"/>
          <w:sz w:val="24"/>
        </w:rPr>
        <w:t xml:space="preserve">foi </w:t>
      </w:r>
      <w:r w:rsidR="0078576B" w:rsidRPr="0076753F">
        <w:rPr>
          <w:rFonts w:ascii="Times New Roman" w:hAnsi="Times New Roman" w:cs="Times New Roman"/>
          <w:bCs/>
          <w:color w:val="000000"/>
          <w:sz w:val="24"/>
        </w:rPr>
        <w:t>realizado</w:t>
      </w:r>
      <w:r w:rsidR="00343270" w:rsidRPr="0076753F">
        <w:rPr>
          <w:rFonts w:ascii="Times New Roman" w:hAnsi="Times New Roman" w:cs="Times New Roman"/>
          <w:bCs/>
          <w:color w:val="000000"/>
          <w:sz w:val="24"/>
        </w:rPr>
        <w:t xml:space="preserve"> </w:t>
      </w:r>
      <w:r w:rsidR="00425E9F" w:rsidRPr="0076753F">
        <w:rPr>
          <w:rFonts w:ascii="Times New Roman" w:hAnsi="Times New Roman" w:cs="Times New Roman"/>
          <w:bCs/>
          <w:color w:val="000000"/>
          <w:sz w:val="24"/>
        </w:rPr>
        <w:t xml:space="preserve">junto a empresas do segmento, tendo em vista a peculiaridade do objeto. </w:t>
      </w:r>
    </w:p>
    <w:tbl>
      <w:tblPr>
        <w:tblW w:w="98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2258"/>
        <w:gridCol w:w="1136"/>
        <w:gridCol w:w="993"/>
        <w:gridCol w:w="1275"/>
        <w:gridCol w:w="1381"/>
        <w:gridCol w:w="2114"/>
      </w:tblGrid>
      <w:tr w:rsidR="0041082B" w:rsidRPr="0076753F" w14:paraId="61DD7591" w14:textId="77777777" w:rsidTr="0041082B">
        <w:trPr>
          <w:trHeight w:val="2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DA8557E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ITEM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E4C2FA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ESPECIFICAÇÃO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18C292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ESTIMADO PARA 12 MESES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ED1509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TAXA AEREOTUR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4CC460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TAXA PROPAGTUR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2166302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TAXA SERGITUR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E0E5D2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MÉDIA DE TAXA DE AGENCIMANETO</w:t>
            </w:r>
          </w:p>
        </w:tc>
      </w:tr>
      <w:tr w:rsidR="0041082B" w:rsidRPr="0076753F" w14:paraId="4094FA50" w14:textId="77777777" w:rsidTr="0041082B">
        <w:trPr>
          <w:trHeight w:val="2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42913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878DF" w14:textId="77777777" w:rsidR="0041082B" w:rsidRPr="0041082B" w:rsidRDefault="0041082B" w:rsidP="0041082B">
            <w:pPr>
              <w:suppressAutoHyphens w:val="0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 xml:space="preserve">Fornecimento de </w:t>
            </w: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passagens aéreas nacionais</w:t>
            </w: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>, compreendendo reserva, emissão, cancelamento, alteração, marcação, endosso e a devida entrega dos bilhetes e quaisquer serviços correlatos.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DAFA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>R$ 79.996,00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8C19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>R$ 0,01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D8EC5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50,00 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B06C9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 xml:space="preserve"> R$        100,00 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04A74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>R$ 50,00</w:t>
            </w:r>
          </w:p>
        </w:tc>
      </w:tr>
      <w:tr w:rsidR="0041082B" w:rsidRPr="0076753F" w14:paraId="64F26FB7" w14:textId="77777777" w:rsidTr="0041082B">
        <w:trPr>
          <w:trHeight w:val="2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3B56A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381FE" w14:textId="77777777" w:rsidR="0041082B" w:rsidRPr="0041082B" w:rsidRDefault="0041082B" w:rsidP="0041082B">
            <w:pPr>
              <w:suppressAutoHyphens w:val="0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 xml:space="preserve">Fornecimento de </w:t>
            </w:r>
            <w:r w:rsidRPr="0041082B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hospedagens em hotéis</w:t>
            </w: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>, compreendendo reserva, emissão, cancelamento, alteração, marcação, endosso e a devida entrega dos bilhetes e quaisquer serviços correlatos.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EC8FC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>R$ 55.000,00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51F9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>R$ 0,01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2A2FD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 xml:space="preserve"> R$          50,00 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7C1B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 xml:space="preserve"> R$        100,00 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CFA7D" w14:textId="77777777" w:rsidR="0041082B" w:rsidRPr="0041082B" w:rsidRDefault="0041082B" w:rsidP="0041082B">
            <w:pPr>
              <w:suppressAutoHyphens w:val="0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41082B">
              <w:rPr>
                <w:rFonts w:ascii="Times New Roman" w:hAnsi="Times New Roman" w:cs="Times New Roman"/>
                <w:color w:val="000000"/>
                <w:sz w:val="24"/>
              </w:rPr>
              <w:t>R$ 50,00</w:t>
            </w:r>
          </w:p>
        </w:tc>
      </w:tr>
    </w:tbl>
    <w:p w14:paraId="7CF7051B" w14:textId="2EC12CEA" w:rsidR="00E43904" w:rsidRPr="0076753F" w:rsidRDefault="00E43904" w:rsidP="008033BE">
      <w:pPr>
        <w:pStyle w:val="Nvel1-SemNumerao"/>
        <w:rPr>
          <w:rFonts w:ascii="Times New Roman" w:hAnsi="Times New Roman" w:cs="Times New Roman"/>
          <w:highlight w:val="lightGray"/>
        </w:rPr>
      </w:pPr>
      <w:r w:rsidRPr="0076753F">
        <w:rPr>
          <w:rFonts w:ascii="Times New Roman" w:hAnsi="Times New Roman" w:cs="Times New Roman"/>
          <w:highlight w:val="lightGray"/>
        </w:rPr>
        <w:t>ESTIMATIVA DO VALOR DA CONTRATAÇÃO (Art. 18, § 1º, VI da Lei nº 14.133/2021)</w:t>
      </w:r>
    </w:p>
    <w:p w14:paraId="67656AA4" w14:textId="22D19A82" w:rsidR="00B06867" w:rsidRPr="0076753F" w:rsidRDefault="003161E9" w:rsidP="00E43904">
      <w:pPr>
        <w:pStyle w:val="PargrafodaLista"/>
        <w:spacing w:before="225" w:after="225" w:line="276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</w:rPr>
      </w:pP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6.1. </w:t>
      </w:r>
      <w:r w:rsidR="0078576B" w:rsidRPr="0076753F">
        <w:rPr>
          <w:rFonts w:ascii="Times New Roman" w:hAnsi="Times New Roman" w:cs="Times New Roman"/>
          <w:bCs/>
          <w:color w:val="000000"/>
          <w:sz w:val="24"/>
        </w:rPr>
        <w:t>A estimativa de valor</w:t>
      </w:r>
      <w:r w:rsidR="00B06867" w:rsidRPr="0076753F">
        <w:rPr>
          <w:rFonts w:ascii="Times New Roman" w:hAnsi="Times New Roman" w:cs="Times New Roman"/>
          <w:bCs/>
          <w:color w:val="000000"/>
          <w:sz w:val="24"/>
        </w:rPr>
        <w:t xml:space="preserve"> foi obtida junto </w:t>
      </w:r>
      <w:r w:rsidR="00A43C25" w:rsidRPr="0076753F">
        <w:rPr>
          <w:rFonts w:ascii="Times New Roman" w:hAnsi="Times New Roman" w:cs="Times New Roman"/>
          <w:bCs/>
          <w:color w:val="000000"/>
          <w:sz w:val="24"/>
        </w:rPr>
        <w:t>a empresas especializadas no segmento</w:t>
      </w:r>
      <w:r w:rsidR="00E911E9" w:rsidRPr="0076753F">
        <w:rPr>
          <w:rFonts w:ascii="Times New Roman" w:hAnsi="Times New Roman" w:cs="Times New Roman"/>
          <w:bCs/>
          <w:color w:val="000000"/>
          <w:sz w:val="24"/>
        </w:rPr>
        <w:t>, conforme relatório de pesquisa em anexo e média de valores</w:t>
      </w:r>
      <w:r w:rsidR="00343667" w:rsidRPr="0076753F">
        <w:rPr>
          <w:rFonts w:ascii="Times New Roman" w:hAnsi="Times New Roman" w:cs="Times New Roman"/>
          <w:bCs/>
          <w:color w:val="000000"/>
          <w:sz w:val="24"/>
        </w:rPr>
        <w:t>, conforme o descrito no item 5.</w:t>
      </w:r>
    </w:p>
    <w:p w14:paraId="5A0E6429" w14:textId="2653DC9D" w:rsidR="00E43904" w:rsidRPr="0076753F" w:rsidRDefault="00E43904" w:rsidP="008033BE">
      <w:pPr>
        <w:pStyle w:val="Nvel1-SemNumerao"/>
        <w:rPr>
          <w:rFonts w:ascii="Times New Roman" w:hAnsi="Times New Roman" w:cs="Times New Roman"/>
          <w:highlight w:val="lightGray"/>
        </w:rPr>
      </w:pPr>
      <w:r w:rsidRPr="0076753F">
        <w:rPr>
          <w:rFonts w:ascii="Times New Roman" w:hAnsi="Times New Roman" w:cs="Times New Roman"/>
          <w:highlight w:val="lightGray"/>
        </w:rPr>
        <w:t>DESCRIÇÃO DA SOLUÇÃO COMO UM TODO (Art. 18, § 1º, VII da Lei nº 14.133/2021)</w:t>
      </w:r>
    </w:p>
    <w:p w14:paraId="7834DF5A" w14:textId="7DA41C99" w:rsidR="00F3088A" w:rsidRPr="0076753F" w:rsidRDefault="00F3088A" w:rsidP="003161E9">
      <w:pPr>
        <w:pStyle w:val="PargrafodaLista"/>
        <w:numPr>
          <w:ilvl w:val="1"/>
          <w:numId w:val="15"/>
        </w:numPr>
        <w:spacing w:before="225" w:after="225" w:line="276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4"/>
        </w:rPr>
      </w:pP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A contratação em tela guarda toda a observação legal, a descrição técnica necessária para a efetiva execução </w:t>
      </w:r>
      <w:r w:rsidR="00E349D8" w:rsidRPr="0076753F">
        <w:rPr>
          <w:rFonts w:ascii="Times New Roman" w:hAnsi="Times New Roman" w:cs="Times New Roman"/>
          <w:bCs/>
          <w:color w:val="000000"/>
          <w:sz w:val="24"/>
        </w:rPr>
        <w:t>dos serviços</w:t>
      </w: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, prevendo a descrição </w:t>
      </w:r>
      <w:r w:rsidR="00AC304C" w:rsidRPr="0076753F">
        <w:rPr>
          <w:rFonts w:ascii="Times New Roman" w:hAnsi="Times New Roman" w:cs="Times New Roman"/>
          <w:bCs/>
          <w:color w:val="000000"/>
          <w:sz w:val="24"/>
        </w:rPr>
        <w:t>do objeto</w:t>
      </w: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 e a finalidade da contratação. </w:t>
      </w:r>
    </w:p>
    <w:p w14:paraId="40D36515" w14:textId="6BADD706" w:rsidR="00E43904" w:rsidRPr="0076753F" w:rsidRDefault="00E43904" w:rsidP="00E43904">
      <w:pPr>
        <w:pStyle w:val="Nvel1-SemNumerao"/>
        <w:rPr>
          <w:rFonts w:ascii="Times New Roman" w:hAnsi="Times New Roman" w:cs="Times New Roman"/>
          <w:highlight w:val="lightGray"/>
        </w:rPr>
      </w:pPr>
      <w:r w:rsidRPr="0076753F">
        <w:rPr>
          <w:rFonts w:ascii="Times New Roman" w:hAnsi="Times New Roman" w:cs="Times New Roman"/>
          <w:highlight w:val="lightGray"/>
        </w:rPr>
        <w:t>JUSTIFICATIVAS PARA O PARCELAMENTO OU NÃO DA CONTRATAÇÃO (Art. 18, § 1º, VIII da Lei nº 14.133/2021)</w:t>
      </w:r>
    </w:p>
    <w:p w14:paraId="3B29A871" w14:textId="49890D23" w:rsidR="000B580E" w:rsidRPr="0076753F" w:rsidRDefault="00F3088A" w:rsidP="003161E9">
      <w:pPr>
        <w:pStyle w:val="PargrafodaLista"/>
        <w:numPr>
          <w:ilvl w:val="1"/>
          <w:numId w:val="16"/>
        </w:numPr>
        <w:spacing w:before="225" w:after="225" w:line="276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4"/>
        </w:rPr>
      </w:pP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Considerando o objeto licitado não será necessário parcelar o objeto, tendo em vista </w:t>
      </w:r>
      <w:r w:rsidR="00AC304C" w:rsidRPr="0076753F">
        <w:rPr>
          <w:rFonts w:ascii="Times New Roman" w:hAnsi="Times New Roman" w:cs="Times New Roman"/>
          <w:bCs/>
          <w:color w:val="000000"/>
          <w:sz w:val="24"/>
        </w:rPr>
        <w:t xml:space="preserve">que a licitação será realizada pelo o critério do tipo menor preço por item. </w:t>
      </w: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 </w:t>
      </w:r>
      <w:bookmarkStart w:id="3" w:name="art18§1ix"/>
      <w:bookmarkEnd w:id="3"/>
    </w:p>
    <w:p w14:paraId="3C86CE9A" w14:textId="53C1CFF0" w:rsidR="000054BE" w:rsidRPr="0076753F" w:rsidRDefault="00E43904" w:rsidP="000054BE">
      <w:pPr>
        <w:pStyle w:val="Nvel1-SemNumerao"/>
        <w:rPr>
          <w:rFonts w:ascii="Times New Roman" w:hAnsi="Times New Roman" w:cs="Times New Roman"/>
          <w:highlight w:val="lightGray"/>
        </w:rPr>
      </w:pPr>
      <w:r w:rsidRPr="0076753F">
        <w:rPr>
          <w:rFonts w:ascii="Times New Roman" w:hAnsi="Times New Roman" w:cs="Times New Roman"/>
          <w:highlight w:val="lightGray"/>
        </w:rPr>
        <w:t>DEMONSTRATIVO DOS RESULTADOS PRETENDIDOS (Art. 18, § 1º, IX da Lei nº 14.133/2021)</w:t>
      </w:r>
    </w:p>
    <w:p w14:paraId="66F766B7" w14:textId="46AE8F88" w:rsidR="0076753F" w:rsidRPr="0076753F" w:rsidRDefault="0076753F" w:rsidP="0076753F">
      <w:pPr>
        <w:pStyle w:val="Nvel1-SemNumerao"/>
        <w:numPr>
          <w:ilvl w:val="0"/>
          <w:numId w:val="0"/>
        </w:numPr>
        <w:rPr>
          <w:rFonts w:ascii="Times New Roman" w:hAnsi="Times New Roman" w:cs="Times New Roman"/>
          <w:b w:val="0"/>
          <w:bCs w:val="0"/>
        </w:rPr>
      </w:pPr>
      <w:bookmarkStart w:id="4" w:name="art18§1x"/>
      <w:bookmarkEnd w:id="4"/>
      <w:r w:rsidRPr="0076753F">
        <w:rPr>
          <w:rFonts w:ascii="Times New Roman" w:hAnsi="Times New Roman" w:cs="Times New Roman"/>
        </w:rPr>
        <w:t xml:space="preserve">9.1. </w:t>
      </w:r>
      <w:r w:rsidR="004D1337">
        <w:rPr>
          <w:rFonts w:ascii="Times New Roman" w:hAnsi="Times New Roman" w:cs="Times New Roman"/>
          <w:b w:val="0"/>
          <w:bCs w:val="0"/>
        </w:rPr>
        <w:t xml:space="preserve">Os </w:t>
      </w:r>
      <w:r w:rsidRPr="0076753F">
        <w:rPr>
          <w:rFonts w:ascii="Times New Roman" w:hAnsi="Times New Roman" w:cs="Times New Roman"/>
          <w:b w:val="0"/>
          <w:bCs w:val="0"/>
        </w:rPr>
        <w:t>servidores públicos dos setores requisitantes têm a necessidade de realizar viagens para atender determinados eventos, ou até mesmo ir a outros estados da federação brasileira para cumprir uma determinada agenda do órgão. Deste modo, buscando o meio legal para cobrir as despesas com as referidas viagens e hospedagens, faz-se necessário a realização de licitação para as futuras contratações.</w:t>
      </w:r>
    </w:p>
    <w:p w14:paraId="67BBE9FD" w14:textId="259C677F" w:rsidR="00E43904" w:rsidRPr="0076753F" w:rsidRDefault="00E43904" w:rsidP="008033BE">
      <w:pPr>
        <w:pStyle w:val="Nvel1-SemNumerao"/>
        <w:rPr>
          <w:rFonts w:ascii="Times New Roman" w:hAnsi="Times New Roman" w:cs="Times New Roman"/>
          <w:highlight w:val="lightGray"/>
        </w:rPr>
      </w:pPr>
      <w:r w:rsidRPr="0076753F">
        <w:rPr>
          <w:rFonts w:ascii="Times New Roman" w:hAnsi="Times New Roman" w:cs="Times New Roman"/>
          <w:highlight w:val="lightGray"/>
        </w:rPr>
        <w:t>PROVIDÊNCIAS A SEREM ADOTADAS PELA ADMINISTRAÇÃO PREVIAMENTE À CELEBRAÇÃO DO CONTRATO, (Art. 18, § 1º, X da Lei nº 14.133/2021)</w:t>
      </w:r>
    </w:p>
    <w:p w14:paraId="2161DB3A" w14:textId="2F992818" w:rsidR="000B580E" w:rsidRPr="0076753F" w:rsidRDefault="006A5D09" w:rsidP="009D7DBA">
      <w:pPr>
        <w:pStyle w:val="PargrafodaLista"/>
        <w:numPr>
          <w:ilvl w:val="1"/>
          <w:numId w:val="18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4"/>
        </w:rPr>
      </w:pP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A administração deverá providenciar o procedimento de contratação para a efetiva realização </w:t>
      </w:r>
      <w:r w:rsidR="00A43C25" w:rsidRPr="0076753F">
        <w:rPr>
          <w:rFonts w:ascii="Times New Roman" w:hAnsi="Times New Roman" w:cs="Times New Roman"/>
          <w:bCs/>
          <w:color w:val="000000"/>
          <w:sz w:val="24"/>
        </w:rPr>
        <w:t>dos serviços</w:t>
      </w: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. </w:t>
      </w:r>
    </w:p>
    <w:p w14:paraId="727565C0" w14:textId="3B278D0D" w:rsidR="001C3D42" w:rsidRPr="0076753F" w:rsidRDefault="001C3D42" w:rsidP="004A0DA7">
      <w:pPr>
        <w:pStyle w:val="Nivel2"/>
        <w:numPr>
          <w:ilvl w:val="1"/>
          <w:numId w:val="18"/>
        </w:numPr>
        <w:suppressAutoHyphens w:val="0"/>
        <w:ind w:left="0" w:firstLine="0"/>
        <w:rPr>
          <w:rFonts w:ascii="Times New Roman" w:hAnsi="Times New Roman"/>
          <w:sz w:val="24"/>
          <w:szCs w:val="24"/>
        </w:rPr>
      </w:pPr>
      <w:r w:rsidRPr="0076753F">
        <w:rPr>
          <w:rFonts w:ascii="Times New Roman" w:hAnsi="Times New Roman"/>
          <w:sz w:val="24"/>
          <w:szCs w:val="24"/>
        </w:rPr>
        <w:t>Os bens objeto desta contratação são caracterizados como comuns, conforme descrições constantes neste documento.</w:t>
      </w:r>
    </w:p>
    <w:p w14:paraId="22777D42" w14:textId="77586332" w:rsidR="00E43904" w:rsidRPr="0076753F" w:rsidRDefault="00E43904" w:rsidP="00E43904">
      <w:pPr>
        <w:pStyle w:val="Nvel1-SemNumerao"/>
        <w:rPr>
          <w:rFonts w:ascii="Times New Roman" w:hAnsi="Times New Roman" w:cs="Times New Roman"/>
          <w:highlight w:val="lightGray"/>
        </w:rPr>
      </w:pPr>
      <w:bookmarkStart w:id="5" w:name="art18§1xi"/>
      <w:bookmarkEnd w:id="5"/>
      <w:r w:rsidRPr="0076753F">
        <w:rPr>
          <w:rFonts w:ascii="Times New Roman" w:hAnsi="Times New Roman" w:cs="Times New Roman"/>
          <w:highlight w:val="lightGray"/>
        </w:rPr>
        <w:t>CONTRATAÇÕES CORRELATAS E/OU INTERDEPENDENTES (Art. 18, § 1º, XI da Lei nº 14.133/2021)</w:t>
      </w:r>
    </w:p>
    <w:p w14:paraId="79210C1C" w14:textId="6640376C" w:rsidR="006A5D09" w:rsidRPr="0076753F" w:rsidRDefault="006A5D09" w:rsidP="003161E9">
      <w:pPr>
        <w:pStyle w:val="PargrafodaLista"/>
        <w:numPr>
          <w:ilvl w:val="1"/>
          <w:numId w:val="19"/>
        </w:numPr>
        <w:spacing w:before="225" w:after="225" w:line="276" w:lineRule="auto"/>
        <w:jc w:val="both"/>
        <w:rPr>
          <w:rFonts w:ascii="Times New Roman" w:hAnsi="Times New Roman" w:cs="Times New Roman"/>
          <w:bCs/>
          <w:color w:val="000000"/>
          <w:sz w:val="24"/>
        </w:rPr>
      </w:pP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Não há contratações correlatas e/ou interdependentes. </w:t>
      </w:r>
    </w:p>
    <w:p w14:paraId="2CDAE9E3" w14:textId="59D7F82F" w:rsidR="00E43904" w:rsidRPr="0076753F" w:rsidRDefault="00E43904" w:rsidP="008033BE">
      <w:pPr>
        <w:pStyle w:val="Nvel1-SemNumerao"/>
        <w:rPr>
          <w:rFonts w:ascii="Times New Roman" w:hAnsi="Times New Roman" w:cs="Times New Roman"/>
          <w:highlight w:val="lightGray"/>
        </w:rPr>
      </w:pPr>
      <w:bookmarkStart w:id="6" w:name="art18§1xii"/>
      <w:bookmarkEnd w:id="6"/>
      <w:r w:rsidRPr="0076753F">
        <w:rPr>
          <w:rFonts w:ascii="Times New Roman" w:hAnsi="Times New Roman" w:cs="Times New Roman"/>
          <w:highlight w:val="lightGray"/>
        </w:rPr>
        <w:t>DESCRIÇÃO DE POSSÍVEIS IMPACTOS AMBIENTAIS (Art. 18, § 1º, XII da Lei nº 14.133/2021)</w:t>
      </w:r>
    </w:p>
    <w:p w14:paraId="015A18DE" w14:textId="144F768E" w:rsidR="006A5D09" w:rsidRPr="0076753F" w:rsidRDefault="00FB3BAF" w:rsidP="003161E9">
      <w:pPr>
        <w:pStyle w:val="PargrafodaLista"/>
        <w:numPr>
          <w:ilvl w:val="1"/>
          <w:numId w:val="20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4"/>
        </w:rPr>
      </w:pPr>
      <w:r w:rsidRPr="0076753F">
        <w:rPr>
          <w:rFonts w:ascii="Times New Roman" w:hAnsi="Times New Roman" w:cs="Times New Roman"/>
          <w:bCs/>
          <w:color w:val="000000"/>
          <w:sz w:val="24"/>
        </w:rPr>
        <w:t xml:space="preserve">O objeto de contratação não ameaça o meio ambiente, entretanto, a contratada deverá procurar mitigar todo e qualquer impacto ambiental. </w:t>
      </w:r>
    </w:p>
    <w:p w14:paraId="68BC69B4" w14:textId="575353C8" w:rsidR="00FB3BAF" w:rsidRPr="0076753F" w:rsidRDefault="00FB3BAF" w:rsidP="00FB3BAF">
      <w:pPr>
        <w:rPr>
          <w:rFonts w:ascii="Times New Roman" w:hAnsi="Times New Roman" w:cs="Times New Roman"/>
          <w:sz w:val="24"/>
        </w:rPr>
      </w:pPr>
    </w:p>
    <w:p w14:paraId="32C20962" w14:textId="1AC264C0" w:rsidR="008033BE" w:rsidRPr="0076753F" w:rsidRDefault="008033BE" w:rsidP="00FB3BAF">
      <w:pPr>
        <w:rPr>
          <w:rFonts w:ascii="Times New Roman" w:hAnsi="Times New Roman" w:cs="Times New Roman"/>
          <w:b/>
          <w:bCs/>
          <w:sz w:val="24"/>
        </w:rPr>
      </w:pPr>
      <w:r w:rsidRPr="0076753F">
        <w:rPr>
          <w:rFonts w:ascii="Times New Roman" w:hAnsi="Times New Roman" w:cs="Times New Roman"/>
          <w:b/>
          <w:bCs/>
          <w:sz w:val="24"/>
          <w:highlight w:val="lightGray"/>
        </w:rPr>
        <w:t>13.</w:t>
      </w:r>
      <w:r w:rsidRPr="0076753F">
        <w:rPr>
          <w:rFonts w:ascii="Times New Roman" w:hAnsi="Times New Roman" w:cs="Times New Roman"/>
          <w:b/>
          <w:bCs/>
          <w:sz w:val="24"/>
          <w:highlight w:val="lightGray"/>
        </w:rPr>
        <w:tab/>
        <w:t>POSICIONAMENTO CONCLUSIVO (Art. 18, § 1º, XIII da Lei nº 14.133/2021)</w:t>
      </w:r>
    </w:p>
    <w:p w14:paraId="5864E568" w14:textId="77777777" w:rsidR="008033BE" w:rsidRPr="0076753F" w:rsidRDefault="008033BE" w:rsidP="00FB3BAF">
      <w:pPr>
        <w:rPr>
          <w:rFonts w:ascii="Times New Roman" w:hAnsi="Times New Roman" w:cs="Times New Roman"/>
          <w:sz w:val="24"/>
        </w:rPr>
      </w:pPr>
    </w:p>
    <w:p w14:paraId="44946BFB" w14:textId="4440659F" w:rsidR="00FB3BAF" w:rsidRPr="0076753F" w:rsidRDefault="00FB3BAF" w:rsidP="009D7DBA">
      <w:pPr>
        <w:pStyle w:val="PargrafodaLista"/>
        <w:numPr>
          <w:ilvl w:val="1"/>
          <w:numId w:val="21"/>
        </w:numPr>
        <w:ind w:left="0" w:firstLine="0"/>
        <w:jc w:val="both"/>
        <w:rPr>
          <w:rFonts w:ascii="Times New Roman" w:hAnsi="Times New Roman" w:cs="Times New Roman"/>
          <w:sz w:val="24"/>
        </w:rPr>
      </w:pPr>
      <w:r w:rsidRPr="0076753F">
        <w:rPr>
          <w:rFonts w:ascii="Times New Roman" w:hAnsi="Times New Roman" w:cs="Times New Roman"/>
          <w:sz w:val="24"/>
        </w:rPr>
        <w:t>O objeto de contratação é</w:t>
      </w:r>
      <w:r w:rsidR="00766343" w:rsidRPr="0076753F">
        <w:rPr>
          <w:rFonts w:ascii="Times New Roman" w:hAnsi="Times New Roman" w:cs="Times New Roman"/>
          <w:sz w:val="24"/>
        </w:rPr>
        <w:t xml:space="preserve"> de</w:t>
      </w:r>
      <w:r w:rsidRPr="0076753F">
        <w:rPr>
          <w:rFonts w:ascii="Times New Roman" w:hAnsi="Times New Roman" w:cs="Times New Roman"/>
          <w:sz w:val="24"/>
        </w:rPr>
        <w:t xml:space="preserve"> grande relevância para a contratante, portanto, pelo o exposto</w:t>
      </w:r>
      <w:r w:rsidR="00766343" w:rsidRPr="0076753F">
        <w:rPr>
          <w:rFonts w:ascii="Times New Roman" w:hAnsi="Times New Roman" w:cs="Times New Roman"/>
          <w:sz w:val="24"/>
        </w:rPr>
        <w:t xml:space="preserve">, concluímos pela a contratação nos termos que a lei permite e determina. </w:t>
      </w:r>
    </w:p>
    <w:p w14:paraId="1DEA71E8" w14:textId="77777777" w:rsidR="00A43C25" w:rsidRPr="0076753F" w:rsidRDefault="00A43C25" w:rsidP="00766343">
      <w:pPr>
        <w:pStyle w:val="PargrafodaLista"/>
        <w:ind w:left="0"/>
        <w:jc w:val="right"/>
        <w:rPr>
          <w:rFonts w:ascii="Times New Roman" w:hAnsi="Times New Roman" w:cs="Times New Roman"/>
          <w:b/>
          <w:bCs/>
          <w:sz w:val="24"/>
        </w:rPr>
      </w:pPr>
    </w:p>
    <w:p w14:paraId="6860FA58" w14:textId="77777777" w:rsidR="00A43C25" w:rsidRPr="0076753F" w:rsidRDefault="00A43C25" w:rsidP="00766343">
      <w:pPr>
        <w:pStyle w:val="PargrafodaLista"/>
        <w:ind w:left="0"/>
        <w:jc w:val="right"/>
        <w:rPr>
          <w:rFonts w:ascii="Times New Roman" w:hAnsi="Times New Roman" w:cs="Times New Roman"/>
          <w:b/>
          <w:bCs/>
          <w:sz w:val="24"/>
        </w:rPr>
      </w:pPr>
    </w:p>
    <w:p w14:paraId="606F5E2C" w14:textId="4BDDEBF8" w:rsidR="00766343" w:rsidRPr="0076753F" w:rsidRDefault="007964CB" w:rsidP="00766343">
      <w:pPr>
        <w:pStyle w:val="PargrafodaLista"/>
        <w:ind w:left="0"/>
        <w:jc w:val="right"/>
        <w:rPr>
          <w:rFonts w:ascii="Times New Roman" w:hAnsi="Times New Roman" w:cs="Times New Roman"/>
          <w:b/>
          <w:bCs/>
          <w:sz w:val="24"/>
        </w:rPr>
      </w:pPr>
      <w:r w:rsidRPr="005F40C0">
        <w:rPr>
          <w:rFonts w:ascii="Times New Roman" w:hAnsi="Times New Roman" w:cs="Times New Roman"/>
          <w:b/>
          <w:bCs/>
          <w:sz w:val="24"/>
        </w:rPr>
        <w:t>Riachuelo</w:t>
      </w:r>
      <w:r w:rsidR="00766343" w:rsidRPr="005F40C0">
        <w:rPr>
          <w:rFonts w:ascii="Times New Roman" w:hAnsi="Times New Roman" w:cs="Times New Roman"/>
          <w:b/>
          <w:bCs/>
          <w:sz w:val="24"/>
        </w:rPr>
        <w:t xml:space="preserve">/SE, </w:t>
      </w:r>
      <w:r w:rsidR="005F40C0">
        <w:rPr>
          <w:rFonts w:ascii="Times New Roman" w:hAnsi="Times New Roman" w:cs="Times New Roman"/>
          <w:b/>
          <w:bCs/>
          <w:sz w:val="24"/>
        </w:rPr>
        <w:t>22</w:t>
      </w:r>
      <w:r w:rsidR="00766343" w:rsidRPr="005F40C0">
        <w:rPr>
          <w:rFonts w:ascii="Times New Roman" w:hAnsi="Times New Roman" w:cs="Times New Roman"/>
          <w:b/>
          <w:bCs/>
          <w:sz w:val="24"/>
        </w:rPr>
        <w:t xml:space="preserve"> de </w:t>
      </w:r>
      <w:r w:rsidR="005F40C0">
        <w:rPr>
          <w:rFonts w:ascii="Times New Roman" w:hAnsi="Times New Roman" w:cs="Times New Roman"/>
          <w:b/>
          <w:bCs/>
          <w:sz w:val="24"/>
        </w:rPr>
        <w:t>maio</w:t>
      </w:r>
      <w:r w:rsidR="009D7DBA" w:rsidRPr="005F40C0">
        <w:rPr>
          <w:rFonts w:ascii="Times New Roman" w:hAnsi="Times New Roman" w:cs="Times New Roman"/>
          <w:b/>
          <w:bCs/>
          <w:sz w:val="24"/>
        </w:rPr>
        <w:t xml:space="preserve"> </w:t>
      </w:r>
      <w:r w:rsidR="00766343" w:rsidRPr="005F40C0">
        <w:rPr>
          <w:rFonts w:ascii="Times New Roman" w:hAnsi="Times New Roman" w:cs="Times New Roman"/>
          <w:b/>
          <w:bCs/>
          <w:sz w:val="24"/>
        </w:rPr>
        <w:t>de 2024.</w:t>
      </w:r>
      <w:r w:rsidR="005F40C0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685C0FF1" w14:textId="2EDC71E2" w:rsidR="00A43C25" w:rsidRPr="0076753F" w:rsidRDefault="00A43C25" w:rsidP="00766343">
      <w:pPr>
        <w:pStyle w:val="PargrafodaLista"/>
        <w:ind w:left="0"/>
        <w:jc w:val="right"/>
        <w:rPr>
          <w:rFonts w:ascii="Times New Roman" w:hAnsi="Times New Roman" w:cs="Times New Roman"/>
          <w:b/>
          <w:bCs/>
          <w:sz w:val="24"/>
        </w:rPr>
      </w:pPr>
    </w:p>
    <w:p w14:paraId="5A09C311" w14:textId="67907A8E" w:rsidR="00A43C25" w:rsidRPr="0076753F" w:rsidRDefault="005A189F" w:rsidP="005A189F">
      <w:pPr>
        <w:pStyle w:val="PargrafodaLista"/>
        <w:tabs>
          <w:tab w:val="left" w:pos="6585"/>
        </w:tabs>
        <w:ind w:left="0"/>
        <w:rPr>
          <w:rFonts w:ascii="Times New Roman" w:hAnsi="Times New Roman" w:cs="Times New Roman"/>
          <w:b/>
          <w:bCs/>
          <w:sz w:val="24"/>
        </w:rPr>
      </w:pPr>
      <w:r w:rsidRPr="0076753F">
        <w:rPr>
          <w:rFonts w:ascii="Times New Roman" w:hAnsi="Times New Roman" w:cs="Times New Roman"/>
          <w:b/>
          <w:bCs/>
          <w:sz w:val="24"/>
        </w:rPr>
        <w:tab/>
      </w:r>
    </w:p>
    <w:p w14:paraId="2DBB599A" w14:textId="4889B705" w:rsidR="00A43C25" w:rsidRPr="005F40C0" w:rsidRDefault="001B695C" w:rsidP="00A43C25">
      <w:pPr>
        <w:pStyle w:val="Corpodetexto"/>
        <w:spacing w:after="0"/>
        <w:ind w:right="132"/>
        <w:jc w:val="center"/>
        <w:rPr>
          <w:rFonts w:ascii="Times New Roman" w:hAnsi="Times New Roman" w:cs="Times New Roman"/>
          <w:b/>
          <w:bCs/>
          <w:sz w:val="24"/>
        </w:rPr>
      </w:pPr>
      <w:r w:rsidRPr="005F40C0">
        <w:rPr>
          <w:rFonts w:ascii="Times New Roman" w:hAnsi="Times New Roman" w:cs="Times New Roman"/>
          <w:b/>
          <w:bCs/>
          <w:sz w:val="24"/>
        </w:rPr>
        <w:t>__________________________________________</w:t>
      </w:r>
    </w:p>
    <w:p w14:paraId="07693FB7" w14:textId="61ED27B5" w:rsidR="00A43C25" w:rsidRPr="005F40C0" w:rsidRDefault="005F40C0" w:rsidP="00A43C25">
      <w:pPr>
        <w:pStyle w:val="Corpodetexto"/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CRISTIANA FERNANDES SANTOS</w:t>
      </w:r>
    </w:p>
    <w:p w14:paraId="798B94FE" w14:textId="77777777" w:rsidR="00B87416" w:rsidRDefault="005F40C0" w:rsidP="00A43C25">
      <w:pPr>
        <w:pStyle w:val="Corpodetexto"/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SECRETÁRIA</w:t>
      </w:r>
      <w:r w:rsidR="001B695C" w:rsidRPr="005F40C0"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</w:rPr>
        <w:t xml:space="preserve">MUNICIPAL DE PLANEJAMENTO DE RIACHUELO/SE </w:t>
      </w:r>
    </w:p>
    <w:p w14:paraId="75786C2C" w14:textId="78E132E3" w:rsidR="00A43C25" w:rsidRDefault="005F40C0" w:rsidP="00A43C25">
      <w:pPr>
        <w:pStyle w:val="Corpodetexto"/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 APROVADO NOS TERMOS DA LEI 14.133/2021</w:t>
      </w:r>
    </w:p>
    <w:p w14:paraId="66FA9320" w14:textId="77777777" w:rsidR="005F40C0" w:rsidRPr="005F40C0" w:rsidRDefault="005F40C0" w:rsidP="00A43C25">
      <w:pPr>
        <w:pStyle w:val="Corpodetexto"/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14:paraId="117F88AC" w14:textId="14C9E943" w:rsidR="001B695C" w:rsidRPr="005F40C0" w:rsidRDefault="001B695C" w:rsidP="001B695C">
      <w:pPr>
        <w:jc w:val="center"/>
        <w:rPr>
          <w:rFonts w:ascii="Times New Roman" w:hAnsi="Times New Roman" w:cs="Times New Roman"/>
          <w:b/>
          <w:bCs/>
          <w:sz w:val="24"/>
        </w:rPr>
      </w:pPr>
      <w:r w:rsidRPr="005F40C0">
        <w:rPr>
          <w:rFonts w:ascii="Times New Roman" w:hAnsi="Times New Roman" w:cs="Times New Roman"/>
          <w:b/>
          <w:bCs/>
          <w:sz w:val="24"/>
        </w:rPr>
        <w:t>______________________________________________</w:t>
      </w:r>
    </w:p>
    <w:p w14:paraId="64AAF5BD" w14:textId="7B55791A" w:rsidR="001B695C" w:rsidRPr="005F40C0" w:rsidRDefault="005F40C0" w:rsidP="001B695C">
      <w:pPr>
        <w:pStyle w:val="SemEspaamento"/>
        <w:jc w:val="center"/>
        <w:rPr>
          <w:b/>
          <w:bCs/>
        </w:rPr>
      </w:pPr>
      <w:r>
        <w:rPr>
          <w:b/>
          <w:bCs/>
        </w:rPr>
        <w:t>MARIA VANEIDE OLIVEIRA ARAÚJO</w:t>
      </w:r>
    </w:p>
    <w:p w14:paraId="0DA249E7" w14:textId="391F1C40" w:rsidR="001B695C" w:rsidRPr="005F40C0" w:rsidRDefault="005F40C0" w:rsidP="001B695C">
      <w:pPr>
        <w:pStyle w:val="SemEspaamento"/>
        <w:jc w:val="center"/>
        <w:rPr>
          <w:b/>
          <w:bCs/>
        </w:rPr>
      </w:pPr>
      <w:r>
        <w:rPr>
          <w:b/>
          <w:bCs/>
        </w:rPr>
        <w:t>SECRETÁRIA</w:t>
      </w:r>
      <w:r w:rsidR="001B695C" w:rsidRPr="005F40C0">
        <w:rPr>
          <w:b/>
          <w:bCs/>
        </w:rPr>
        <w:t xml:space="preserve"> </w:t>
      </w:r>
      <w:r w:rsidR="00B87416">
        <w:rPr>
          <w:b/>
          <w:bCs/>
        </w:rPr>
        <w:t>MUNICIPAL DE GABINETE DE RIACHUELO/SE</w:t>
      </w:r>
    </w:p>
    <w:p w14:paraId="25F9C829" w14:textId="6C7A903F" w:rsidR="001B695C" w:rsidRPr="005F40C0" w:rsidRDefault="001B695C" w:rsidP="001B695C">
      <w:pPr>
        <w:pStyle w:val="Corpodetexto"/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5F40C0">
        <w:rPr>
          <w:rFonts w:ascii="Times New Roman" w:hAnsi="Times New Roman" w:cs="Times New Roman"/>
          <w:b/>
          <w:bCs/>
          <w:sz w:val="24"/>
        </w:rPr>
        <w:t xml:space="preserve"> APROVADO NOS TERMOS DA LEI 14.133/2021</w:t>
      </w:r>
    </w:p>
    <w:p w14:paraId="09ABCA5B" w14:textId="7A808AEF" w:rsidR="001B695C" w:rsidRPr="005F40C0" w:rsidRDefault="001B695C" w:rsidP="00A43C25">
      <w:pPr>
        <w:pStyle w:val="Corpodetexto"/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14:paraId="4228CD1F" w14:textId="5C9A22EE" w:rsidR="001B695C" w:rsidRPr="005F40C0" w:rsidRDefault="001B695C" w:rsidP="001B695C">
      <w:pPr>
        <w:jc w:val="center"/>
        <w:rPr>
          <w:rFonts w:ascii="Times New Roman" w:hAnsi="Times New Roman" w:cs="Times New Roman"/>
          <w:b/>
          <w:bCs/>
          <w:sz w:val="24"/>
        </w:rPr>
      </w:pPr>
      <w:r w:rsidRPr="005F40C0">
        <w:rPr>
          <w:rFonts w:ascii="Times New Roman" w:hAnsi="Times New Roman" w:cs="Times New Roman"/>
          <w:b/>
          <w:bCs/>
          <w:sz w:val="24"/>
        </w:rPr>
        <w:t>______________________________________________</w:t>
      </w:r>
    </w:p>
    <w:p w14:paraId="325201EB" w14:textId="7158F7A4" w:rsidR="001B695C" w:rsidRPr="005F40C0" w:rsidRDefault="00B87416" w:rsidP="001B695C">
      <w:pPr>
        <w:pStyle w:val="SemEspaamento"/>
        <w:jc w:val="center"/>
        <w:rPr>
          <w:b/>
          <w:bCs/>
        </w:rPr>
      </w:pPr>
      <w:r>
        <w:rPr>
          <w:b/>
          <w:bCs/>
        </w:rPr>
        <w:t>LUIZ CARLOS SANTOS JÚNIOR</w:t>
      </w:r>
    </w:p>
    <w:p w14:paraId="0F205E2E" w14:textId="00F83A5A" w:rsidR="001B695C" w:rsidRPr="005F40C0" w:rsidRDefault="001B695C" w:rsidP="001B695C">
      <w:pPr>
        <w:pStyle w:val="SemEspaamento"/>
        <w:jc w:val="center"/>
        <w:rPr>
          <w:b/>
          <w:bCs/>
        </w:rPr>
      </w:pPr>
      <w:r w:rsidRPr="005F40C0">
        <w:rPr>
          <w:b/>
          <w:bCs/>
        </w:rPr>
        <w:t xml:space="preserve">SECRETÁRIO </w:t>
      </w:r>
      <w:r w:rsidR="00B87416">
        <w:rPr>
          <w:b/>
          <w:bCs/>
        </w:rPr>
        <w:t>MUNICIPAL DE SAÚDE DE RIACHUELO/SE</w:t>
      </w:r>
    </w:p>
    <w:p w14:paraId="67C9BAF6" w14:textId="7E107849" w:rsidR="001B695C" w:rsidRPr="005F40C0" w:rsidRDefault="001B695C" w:rsidP="001B695C">
      <w:pPr>
        <w:pStyle w:val="Corpodetexto"/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5F40C0">
        <w:rPr>
          <w:rFonts w:ascii="Times New Roman" w:hAnsi="Times New Roman" w:cs="Times New Roman"/>
          <w:b/>
          <w:bCs/>
          <w:sz w:val="24"/>
        </w:rPr>
        <w:t xml:space="preserve"> APROVADO NOS TERMOS DA LEI 14.133/2021</w:t>
      </w:r>
    </w:p>
    <w:p w14:paraId="27DAB937" w14:textId="77777777" w:rsidR="00A43C25" w:rsidRPr="005F40C0" w:rsidRDefault="00A43C25" w:rsidP="00A43C25">
      <w:pPr>
        <w:jc w:val="center"/>
        <w:rPr>
          <w:rFonts w:ascii="Times New Roman" w:hAnsi="Times New Roman" w:cs="Times New Roman"/>
          <w:b/>
          <w:bCs/>
          <w:sz w:val="24"/>
        </w:rPr>
      </w:pPr>
    </w:p>
    <w:p w14:paraId="0D0035BF" w14:textId="2E11DB29" w:rsidR="00A43C25" w:rsidRPr="005F40C0" w:rsidRDefault="001B695C" w:rsidP="00A43C25">
      <w:pPr>
        <w:jc w:val="center"/>
        <w:rPr>
          <w:rFonts w:ascii="Times New Roman" w:hAnsi="Times New Roman" w:cs="Times New Roman"/>
          <w:b/>
          <w:bCs/>
          <w:sz w:val="24"/>
        </w:rPr>
      </w:pPr>
      <w:r w:rsidRPr="005F40C0">
        <w:rPr>
          <w:rFonts w:ascii="Times New Roman" w:hAnsi="Times New Roman" w:cs="Times New Roman"/>
          <w:b/>
          <w:bCs/>
          <w:sz w:val="24"/>
        </w:rPr>
        <w:t>______________________________________________</w:t>
      </w:r>
    </w:p>
    <w:p w14:paraId="5C1A8DCB" w14:textId="217A1A26" w:rsidR="00A43C25" w:rsidRPr="005F40C0" w:rsidRDefault="00B87416" w:rsidP="00A43C25">
      <w:pPr>
        <w:pStyle w:val="SemEspaamento"/>
        <w:jc w:val="center"/>
        <w:rPr>
          <w:b/>
          <w:bCs/>
        </w:rPr>
      </w:pPr>
      <w:r>
        <w:rPr>
          <w:b/>
          <w:bCs/>
        </w:rPr>
        <w:t>ANDREA CARDOSO BARCELLOS DE BRITO</w:t>
      </w:r>
    </w:p>
    <w:p w14:paraId="08116A2D" w14:textId="44D19A9C" w:rsidR="00B87416" w:rsidRDefault="001B695C" w:rsidP="00B87416">
      <w:pPr>
        <w:pStyle w:val="SemEspaamento"/>
        <w:jc w:val="center"/>
        <w:rPr>
          <w:b/>
          <w:bCs/>
        </w:rPr>
      </w:pPr>
      <w:r w:rsidRPr="005F40C0">
        <w:rPr>
          <w:b/>
          <w:bCs/>
        </w:rPr>
        <w:t>SECRETÁRI</w:t>
      </w:r>
      <w:r w:rsidR="00B87416">
        <w:rPr>
          <w:b/>
          <w:bCs/>
        </w:rPr>
        <w:t>A MUNICIPAL DE ASSISTÊNCIA SOCIAL E DO TRABALHO</w:t>
      </w:r>
      <w:bookmarkStart w:id="7" w:name="_GoBack"/>
      <w:bookmarkEnd w:id="7"/>
      <w:r w:rsidR="00B87416">
        <w:rPr>
          <w:b/>
          <w:bCs/>
        </w:rPr>
        <w:t xml:space="preserve"> </w:t>
      </w:r>
    </w:p>
    <w:p w14:paraId="04784D41" w14:textId="1F23001D" w:rsidR="00A43C25" w:rsidRPr="005F40C0" w:rsidRDefault="001B695C" w:rsidP="00B87416">
      <w:pPr>
        <w:pStyle w:val="SemEspaamento"/>
        <w:jc w:val="center"/>
        <w:rPr>
          <w:b/>
          <w:bCs/>
        </w:rPr>
      </w:pPr>
      <w:r w:rsidRPr="005F40C0">
        <w:rPr>
          <w:b/>
          <w:bCs/>
        </w:rPr>
        <w:t xml:space="preserve"> APROVADO NOS TERMOS DA LEI 14.133/2021</w:t>
      </w:r>
    </w:p>
    <w:p w14:paraId="1638667F" w14:textId="77777777" w:rsidR="00A43C25" w:rsidRPr="001B695C" w:rsidRDefault="00A43C25" w:rsidP="00A43C25">
      <w:pPr>
        <w:pStyle w:val="Corpodetexto"/>
        <w:spacing w:after="0"/>
        <w:jc w:val="center"/>
        <w:rPr>
          <w:rFonts w:ascii="Times New Roman" w:hAnsi="Times New Roman" w:cs="Times New Roman"/>
          <w:b/>
          <w:bCs/>
          <w:sz w:val="24"/>
          <w:highlight w:val="yellow"/>
        </w:rPr>
      </w:pPr>
    </w:p>
    <w:p w14:paraId="5EDA1580" w14:textId="7631F98C" w:rsidR="00A43C25" w:rsidRPr="005F40C0" w:rsidRDefault="001B695C" w:rsidP="00A43C25">
      <w:pPr>
        <w:pStyle w:val="Corpodetexto"/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5F40C0">
        <w:rPr>
          <w:rFonts w:ascii="Times New Roman" w:hAnsi="Times New Roman" w:cs="Times New Roman"/>
          <w:b/>
          <w:bCs/>
          <w:sz w:val="24"/>
        </w:rPr>
        <w:t>____________________________________________</w:t>
      </w:r>
    </w:p>
    <w:p w14:paraId="6F77C77F" w14:textId="79A4142D" w:rsidR="00A43C25" w:rsidRPr="005F40C0" w:rsidRDefault="001B695C" w:rsidP="00A43C25">
      <w:pPr>
        <w:pStyle w:val="Corpodetexto"/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5F40C0">
        <w:rPr>
          <w:rFonts w:ascii="Times New Roman" w:hAnsi="Times New Roman" w:cs="Times New Roman"/>
          <w:b/>
          <w:bCs/>
          <w:sz w:val="24"/>
        </w:rPr>
        <w:t>PETERSON DANTAS ARAÚJO</w:t>
      </w:r>
    </w:p>
    <w:p w14:paraId="024886D2" w14:textId="6ECC3BF8" w:rsidR="00766343" w:rsidRPr="0076753F" w:rsidRDefault="001B695C" w:rsidP="001B695C">
      <w:pPr>
        <w:pStyle w:val="Corpodetexto"/>
        <w:spacing w:after="0"/>
        <w:ind w:right="132"/>
        <w:jc w:val="center"/>
        <w:rPr>
          <w:rFonts w:ascii="Times New Roman" w:hAnsi="Times New Roman" w:cs="Times New Roman"/>
          <w:sz w:val="24"/>
        </w:rPr>
      </w:pPr>
      <w:r w:rsidRPr="005F40C0">
        <w:rPr>
          <w:rFonts w:ascii="Times New Roman" w:hAnsi="Times New Roman" w:cs="Times New Roman"/>
          <w:b/>
          <w:bCs/>
          <w:sz w:val="24"/>
        </w:rPr>
        <w:t>PREFEITO DE RIACHUELO/SE - APROVADO NOS TERMOS DA LEI 14.133/2021.</w:t>
      </w:r>
    </w:p>
    <w:sectPr w:rsidR="00766343" w:rsidRPr="0076753F" w:rsidSect="00872CB7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0" w:footer="7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C7013D" w14:textId="77777777" w:rsidR="00C2386A" w:rsidRDefault="00C2386A">
      <w:r>
        <w:separator/>
      </w:r>
    </w:p>
  </w:endnote>
  <w:endnote w:type="continuationSeparator" w:id="0">
    <w:p w14:paraId="61FCA6AD" w14:textId="77777777" w:rsidR="00C2386A" w:rsidRDefault="00C2386A">
      <w:r>
        <w:continuationSeparator/>
      </w:r>
    </w:p>
  </w:endnote>
  <w:endnote w:type="continuationNotice" w:id="1">
    <w:p w14:paraId="0BD4FB5C" w14:textId="77777777" w:rsidR="00C2386A" w:rsidRDefault="00C238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F9BD72" w14:textId="105E9F5B" w:rsidR="00F2603E" w:rsidRPr="00AF1A04" w:rsidRDefault="00F2603E" w:rsidP="00E43904">
    <w:pPr>
      <w:pStyle w:val="Rodap"/>
      <w:jc w:val="center"/>
      <w:rPr>
        <w:rFonts w:cs="Arial"/>
      </w:rPr>
    </w:pPr>
    <w:r>
      <w:rPr>
        <w:rFonts w:cs="Arial"/>
      </w:rPr>
      <w:t>_______________________________________________________________________________________</w:t>
    </w:r>
    <w:r w:rsidRPr="00AF1A04">
      <w:rPr>
        <w:rFonts w:cs="Arial"/>
      </w:rPr>
      <w:t xml:space="preserve"> CEP: 49130-000 – Riachuelo Sergipe</w:t>
    </w:r>
  </w:p>
  <w:p w14:paraId="64E574BC" w14:textId="77777777" w:rsidR="00F2603E" w:rsidRPr="00AF1A04" w:rsidRDefault="00F2603E" w:rsidP="00E43904">
    <w:pPr>
      <w:pStyle w:val="Rodap"/>
      <w:jc w:val="center"/>
      <w:rPr>
        <w:rFonts w:cs="Arial"/>
        <w:szCs w:val="20"/>
      </w:rPr>
    </w:pPr>
    <w:r w:rsidRPr="00AF1A04">
      <w:rPr>
        <w:rFonts w:cs="Arial"/>
        <w:szCs w:val="20"/>
      </w:rPr>
      <w:t xml:space="preserve">Página </w:t>
    </w:r>
    <w:r w:rsidRPr="00AF1A04">
      <w:rPr>
        <w:rFonts w:cs="Arial"/>
        <w:b/>
        <w:bCs/>
        <w:szCs w:val="20"/>
      </w:rPr>
      <w:fldChar w:fldCharType="begin"/>
    </w:r>
    <w:r w:rsidRPr="00AF1A04">
      <w:rPr>
        <w:rFonts w:cs="Arial"/>
        <w:b/>
        <w:bCs/>
        <w:szCs w:val="20"/>
      </w:rPr>
      <w:instrText>PAGE  \* Arabic  \* MERGEFORMAT</w:instrText>
    </w:r>
    <w:r w:rsidRPr="00AF1A04">
      <w:rPr>
        <w:rFonts w:cs="Arial"/>
        <w:b/>
        <w:bCs/>
        <w:szCs w:val="20"/>
      </w:rPr>
      <w:fldChar w:fldCharType="separate"/>
    </w:r>
    <w:r w:rsidR="00515118">
      <w:rPr>
        <w:rFonts w:cs="Arial"/>
        <w:b/>
        <w:bCs/>
        <w:noProof/>
        <w:szCs w:val="20"/>
      </w:rPr>
      <w:t>5</w:t>
    </w:r>
    <w:r w:rsidRPr="00AF1A04">
      <w:rPr>
        <w:rFonts w:cs="Arial"/>
        <w:b/>
        <w:bCs/>
        <w:szCs w:val="20"/>
      </w:rPr>
      <w:fldChar w:fldCharType="end"/>
    </w:r>
    <w:r w:rsidRPr="00AF1A04">
      <w:rPr>
        <w:rFonts w:cs="Arial"/>
        <w:szCs w:val="20"/>
      </w:rPr>
      <w:t xml:space="preserve"> de </w:t>
    </w:r>
    <w:r w:rsidRPr="00AF1A04">
      <w:rPr>
        <w:rFonts w:cs="Arial"/>
        <w:b/>
        <w:bCs/>
        <w:szCs w:val="20"/>
      </w:rPr>
      <w:fldChar w:fldCharType="begin"/>
    </w:r>
    <w:r w:rsidRPr="00AF1A04">
      <w:rPr>
        <w:rFonts w:cs="Arial"/>
        <w:b/>
        <w:bCs/>
        <w:szCs w:val="20"/>
      </w:rPr>
      <w:instrText>NUMPAGES  \* Arabic  \* MERGEFORMAT</w:instrText>
    </w:r>
    <w:r w:rsidRPr="00AF1A04">
      <w:rPr>
        <w:rFonts w:cs="Arial"/>
        <w:b/>
        <w:bCs/>
        <w:szCs w:val="20"/>
      </w:rPr>
      <w:fldChar w:fldCharType="separate"/>
    </w:r>
    <w:r w:rsidR="00515118">
      <w:rPr>
        <w:rFonts w:cs="Arial"/>
        <w:b/>
        <w:bCs/>
        <w:noProof/>
        <w:szCs w:val="20"/>
      </w:rPr>
      <w:t>5</w:t>
    </w:r>
    <w:r w:rsidRPr="00AF1A04">
      <w:rPr>
        <w:rFonts w:cs="Arial"/>
        <w:b/>
        <w:bCs/>
        <w:szCs w:val="20"/>
      </w:rPr>
      <w:fldChar w:fldCharType="end"/>
    </w:r>
  </w:p>
  <w:p w14:paraId="70346914" w14:textId="77777777" w:rsidR="00F2603E" w:rsidRDefault="00F260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EE9859" w14:textId="6189184F" w:rsidR="00F2603E" w:rsidRPr="00AF1A04" w:rsidRDefault="00F2603E" w:rsidP="00AF1A04">
    <w:pPr>
      <w:pStyle w:val="Rodap"/>
      <w:jc w:val="center"/>
      <w:rPr>
        <w:rFonts w:cs="Arial"/>
      </w:rPr>
    </w:pPr>
    <w:r>
      <w:rPr>
        <w:rFonts w:cs="Arial"/>
      </w:rPr>
      <w:t>_______________________________________________________________________________________</w:t>
    </w:r>
    <w:r w:rsidRPr="00AF1A04">
      <w:rPr>
        <w:rFonts w:cs="Arial"/>
      </w:rPr>
      <w:t>Praça Getúlio Vargas, 72, Fone: 3269-2210 – CEP: 49130-000 – Riachuelo Sergipe</w:t>
    </w:r>
  </w:p>
  <w:p w14:paraId="63FF0B91" w14:textId="77777777" w:rsidR="00F2603E" w:rsidRPr="00AF1A04" w:rsidRDefault="00F2603E" w:rsidP="0061329B">
    <w:pPr>
      <w:pStyle w:val="Rodap"/>
      <w:jc w:val="center"/>
      <w:rPr>
        <w:rFonts w:cs="Arial"/>
        <w:szCs w:val="20"/>
      </w:rPr>
    </w:pPr>
    <w:r w:rsidRPr="00AF1A04">
      <w:rPr>
        <w:rFonts w:cs="Arial"/>
        <w:szCs w:val="20"/>
      </w:rPr>
      <w:t xml:space="preserve">Página </w:t>
    </w:r>
    <w:r w:rsidRPr="00AF1A04">
      <w:rPr>
        <w:rFonts w:cs="Arial"/>
        <w:b/>
        <w:bCs/>
        <w:szCs w:val="20"/>
      </w:rPr>
      <w:fldChar w:fldCharType="begin"/>
    </w:r>
    <w:r w:rsidRPr="00AF1A04">
      <w:rPr>
        <w:rFonts w:cs="Arial"/>
        <w:b/>
        <w:bCs/>
        <w:szCs w:val="20"/>
      </w:rPr>
      <w:instrText>PAGE  \* Arabic  \* MERGEFORMAT</w:instrText>
    </w:r>
    <w:r w:rsidRPr="00AF1A04">
      <w:rPr>
        <w:rFonts w:cs="Arial"/>
        <w:b/>
        <w:bCs/>
        <w:szCs w:val="20"/>
      </w:rPr>
      <w:fldChar w:fldCharType="separate"/>
    </w:r>
    <w:r w:rsidR="00C2386A">
      <w:rPr>
        <w:rFonts w:cs="Arial"/>
        <w:b/>
        <w:bCs/>
        <w:noProof/>
        <w:szCs w:val="20"/>
      </w:rPr>
      <w:t>1</w:t>
    </w:r>
    <w:r w:rsidRPr="00AF1A04">
      <w:rPr>
        <w:rFonts w:cs="Arial"/>
        <w:b/>
        <w:bCs/>
        <w:szCs w:val="20"/>
      </w:rPr>
      <w:fldChar w:fldCharType="end"/>
    </w:r>
    <w:r w:rsidRPr="00AF1A04">
      <w:rPr>
        <w:rFonts w:cs="Arial"/>
        <w:szCs w:val="20"/>
      </w:rPr>
      <w:t xml:space="preserve"> de </w:t>
    </w:r>
    <w:r w:rsidRPr="00AF1A04">
      <w:rPr>
        <w:rFonts w:cs="Arial"/>
        <w:b/>
        <w:bCs/>
        <w:szCs w:val="20"/>
      </w:rPr>
      <w:fldChar w:fldCharType="begin"/>
    </w:r>
    <w:r w:rsidRPr="00AF1A04">
      <w:rPr>
        <w:rFonts w:cs="Arial"/>
        <w:b/>
        <w:bCs/>
        <w:szCs w:val="20"/>
      </w:rPr>
      <w:instrText>NUMPAGES  \* Arabic  \* MERGEFORMAT</w:instrText>
    </w:r>
    <w:r w:rsidRPr="00AF1A04">
      <w:rPr>
        <w:rFonts w:cs="Arial"/>
        <w:b/>
        <w:bCs/>
        <w:szCs w:val="20"/>
      </w:rPr>
      <w:fldChar w:fldCharType="separate"/>
    </w:r>
    <w:r w:rsidR="00C2386A">
      <w:rPr>
        <w:rFonts w:cs="Arial"/>
        <w:b/>
        <w:bCs/>
        <w:noProof/>
        <w:szCs w:val="20"/>
      </w:rPr>
      <w:t>1</w:t>
    </w:r>
    <w:r w:rsidRPr="00AF1A04">
      <w:rPr>
        <w:rFonts w:cs="Arial"/>
        <w:b/>
        <w:bCs/>
        <w:szCs w:val="20"/>
      </w:rPr>
      <w:fldChar w:fldCharType="end"/>
    </w:r>
  </w:p>
  <w:p w14:paraId="47CB22D8" w14:textId="77777777" w:rsidR="00F2603E" w:rsidRDefault="00F260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F94234" w14:textId="77777777" w:rsidR="00C2386A" w:rsidRDefault="00C2386A">
      <w:r>
        <w:separator/>
      </w:r>
    </w:p>
  </w:footnote>
  <w:footnote w:type="continuationSeparator" w:id="0">
    <w:p w14:paraId="56D3569F" w14:textId="77777777" w:rsidR="00C2386A" w:rsidRDefault="00C2386A">
      <w:r>
        <w:continuationSeparator/>
      </w:r>
    </w:p>
  </w:footnote>
  <w:footnote w:type="continuationNotice" w:id="1">
    <w:p w14:paraId="49C17461" w14:textId="77777777" w:rsidR="00C2386A" w:rsidRDefault="00C238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5749A" w14:textId="13DE246E" w:rsidR="00F2603E" w:rsidRDefault="00F2603E">
    <w:pPr>
      <w:pStyle w:val="Cabealho"/>
    </w:pPr>
  </w:p>
  <w:p w14:paraId="4C283A98" w14:textId="5725CCBB" w:rsidR="00F2603E" w:rsidRDefault="00F2603E">
    <w:pPr>
      <w:pStyle w:val="Cabealho"/>
    </w:pPr>
  </w:p>
  <w:p w14:paraId="59886343" w14:textId="77777777" w:rsidR="00F2603E" w:rsidRPr="004157BF" w:rsidRDefault="00F2603E" w:rsidP="003161E9">
    <w:pPr>
      <w:pStyle w:val="Cabealho"/>
      <w:ind w:left="-426"/>
      <w:jc w:val="center"/>
      <w:rPr>
        <w:rFonts w:ascii="Times New Roman" w:hAnsi="Times New Roman" w:cs="Times New Roman"/>
      </w:rPr>
    </w:pPr>
    <w:r w:rsidRPr="004157BF">
      <w:rPr>
        <w:rFonts w:ascii="Times New Roman" w:hAnsi="Times New Roman" w:cs="Times New Roman"/>
        <w:noProof/>
      </w:rPr>
      <w:drawing>
        <wp:inline distT="0" distB="0" distL="0" distR="0" wp14:anchorId="75B2E46E" wp14:editId="6AF24CA4">
          <wp:extent cx="847725" cy="762000"/>
          <wp:effectExtent l="0" t="0" r="9525" b="0"/>
          <wp:docPr id="3" name="Imagem 3" descr="Brasão de armas de Riachue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rmas de Riachue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54E478" w14:textId="77777777" w:rsidR="00F2603E" w:rsidRPr="004157BF" w:rsidRDefault="00F2603E" w:rsidP="003161E9">
    <w:pPr>
      <w:pStyle w:val="Cabealho"/>
      <w:ind w:left="-426"/>
      <w:jc w:val="center"/>
      <w:rPr>
        <w:rFonts w:ascii="Times New Roman" w:hAnsi="Times New Roman" w:cs="Times New Roman"/>
        <w:b/>
      </w:rPr>
    </w:pPr>
    <w:r w:rsidRPr="004157BF">
      <w:rPr>
        <w:rFonts w:ascii="Times New Roman" w:hAnsi="Times New Roman" w:cs="Times New Roman"/>
        <w:b/>
      </w:rPr>
      <w:t>ESTADO DE SERGIPE</w:t>
    </w:r>
  </w:p>
  <w:p w14:paraId="33CDB559" w14:textId="77777777" w:rsidR="00F2603E" w:rsidRPr="004157BF" w:rsidRDefault="00F2603E" w:rsidP="003161E9">
    <w:pPr>
      <w:pStyle w:val="Cabealho"/>
      <w:ind w:left="-426"/>
      <w:jc w:val="center"/>
      <w:rPr>
        <w:rFonts w:ascii="Times New Roman" w:hAnsi="Times New Roman" w:cs="Times New Roman"/>
        <w:b/>
      </w:rPr>
    </w:pPr>
    <w:r w:rsidRPr="004157BF">
      <w:rPr>
        <w:rFonts w:ascii="Times New Roman" w:hAnsi="Times New Roman" w:cs="Times New Roman"/>
        <w:b/>
      </w:rPr>
      <w:t>MUNICÍPIO DE RIACHUELO</w:t>
    </w:r>
  </w:p>
  <w:p w14:paraId="3C0F9FF2" w14:textId="18AA88F7" w:rsidR="00F2603E" w:rsidRDefault="00F2603E" w:rsidP="004D7ACD">
    <w:pPr>
      <w:pStyle w:val="Cabealho"/>
      <w:jc w:val="right"/>
    </w:pPr>
    <w:r>
      <w:t>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052392" w14:textId="77777777" w:rsidR="00F2603E" w:rsidRDefault="00F2603E" w:rsidP="0061329B">
    <w:pPr>
      <w:pStyle w:val="Cabealho"/>
      <w:ind w:right="360"/>
      <w:jc w:val="center"/>
      <w:rPr>
        <w:rFonts w:ascii="Times New Roman" w:hAnsi="Times New Roman"/>
      </w:rPr>
    </w:pPr>
  </w:p>
  <w:p w14:paraId="4C733700" w14:textId="77777777" w:rsidR="00F2603E" w:rsidRDefault="00F2603E" w:rsidP="0061329B">
    <w:pPr>
      <w:pStyle w:val="Cabealho"/>
      <w:ind w:right="360"/>
      <w:jc w:val="center"/>
      <w:rPr>
        <w:rFonts w:ascii="Times New Roman" w:hAnsi="Times New Roman"/>
      </w:rPr>
    </w:pPr>
  </w:p>
  <w:p w14:paraId="368ADF20" w14:textId="77777777" w:rsidR="00F2603E" w:rsidRPr="00987D14" w:rsidRDefault="00F2603E" w:rsidP="00AF1A04">
    <w:pPr>
      <w:pStyle w:val="Cabealho"/>
      <w:ind w:left="-426"/>
      <w:jc w:val="center"/>
      <w:rPr>
        <w:rFonts w:cs="Arial"/>
      </w:rPr>
    </w:pPr>
    <w:r w:rsidRPr="00987D14">
      <w:rPr>
        <w:rFonts w:cs="Arial"/>
        <w:noProof/>
      </w:rPr>
      <w:drawing>
        <wp:inline distT="0" distB="0" distL="0" distR="0" wp14:anchorId="151168E0" wp14:editId="57F126C6">
          <wp:extent cx="847725" cy="762000"/>
          <wp:effectExtent l="0" t="0" r="9525" b="0"/>
          <wp:docPr id="1" name="Imagem 1" descr="Brasão de armas de Riachue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rmas de Riachue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9EAC84" w14:textId="77777777" w:rsidR="00F2603E" w:rsidRPr="00987D14" w:rsidRDefault="00F2603E" w:rsidP="00AF1A04">
    <w:pPr>
      <w:pStyle w:val="Cabealho"/>
      <w:ind w:left="-426"/>
      <w:jc w:val="center"/>
      <w:rPr>
        <w:rFonts w:cs="Arial"/>
        <w:b/>
      </w:rPr>
    </w:pPr>
    <w:r w:rsidRPr="00987D14">
      <w:rPr>
        <w:rFonts w:cs="Arial"/>
        <w:b/>
      </w:rPr>
      <w:t>ESTADO DE SERGIPE</w:t>
    </w:r>
  </w:p>
  <w:p w14:paraId="4A4CE7EB" w14:textId="605E6FC3" w:rsidR="00F2603E" w:rsidRPr="00987D14" w:rsidRDefault="00F2603E" w:rsidP="00AF1A04">
    <w:pPr>
      <w:pStyle w:val="Cabealho"/>
      <w:ind w:left="-426"/>
      <w:jc w:val="center"/>
      <w:rPr>
        <w:rFonts w:cs="Arial"/>
        <w:b/>
      </w:rPr>
    </w:pPr>
    <w:r>
      <w:rPr>
        <w:rFonts w:cs="Arial"/>
        <w:b/>
      </w:rPr>
      <w:t>MUNICÍPIO</w:t>
    </w:r>
    <w:r w:rsidRPr="00987D14">
      <w:rPr>
        <w:rFonts w:cs="Arial"/>
        <w:b/>
      </w:rPr>
      <w:t xml:space="preserve"> DE RIACHUELO</w:t>
    </w:r>
  </w:p>
  <w:p w14:paraId="3E3CF69B" w14:textId="5A78A651" w:rsidR="00F2603E" w:rsidRPr="005240A6" w:rsidRDefault="00F2603E" w:rsidP="0061329B">
    <w:pPr>
      <w:pStyle w:val="Cabealho"/>
      <w:jc w:val="center"/>
    </w:pPr>
    <w:r>
      <w:rPr>
        <w:rFonts w:ascii="Times New Roman" w:hAnsi="Times New Roman"/>
        <w:b/>
        <w:color w:val="000000"/>
      </w:rPr>
      <w:t>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85F5064"/>
    <w:multiLevelType w:val="multilevel"/>
    <w:tmpl w:val="A2FE619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">
    <w:nsid w:val="0AF51A06"/>
    <w:multiLevelType w:val="hybridMultilevel"/>
    <w:tmpl w:val="49EE82FE"/>
    <w:lvl w:ilvl="0" w:tplc="B3C63FE4">
      <w:start w:val="3"/>
      <w:numFmt w:val="decimal"/>
      <w:pStyle w:val="Nvel1-SemNumerao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75315"/>
    <w:multiLevelType w:val="multilevel"/>
    <w:tmpl w:val="2E38775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>
    <w:nsid w:val="12F86DE8"/>
    <w:multiLevelType w:val="multilevel"/>
    <w:tmpl w:val="69229EA2"/>
    <w:lvl w:ilvl="0">
      <w:start w:val="1"/>
      <w:numFmt w:val="decimal"/>
      <w:lvlText w:val="%1."/>
      <w:lvlJc w:val="left"/>
      <w:pPr>
        <w:ind w:left="930" w:hanging="360"/>
      </w:pPr>
      <w:rPr>
        <w:rFonts w:ascii="Times New Roman" w:eastAsia="Arial Unicode MS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Arial" w:hAnsi="Arial" w:cs="Arial" w:hint="default"/>
        <w:b/>
        <w:bCs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0" w:hanging="2160"/>
      </w:pPr>
      <w:rPr>
        <w:rFonts w:hint="default"/>
      </w:rPr>
    </w:lvl>
  </w:abstractNum>
  <w:abstractNum w:abstractNumId="5">
    <w:nsid w:val="1D5C100D"/>
    <w:multiLevelType w:val="multilevel"/>
    <w:tmpl w:val="3536A2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2140FE5"/>
    <w:multiLevelType w:val="multilevel"/>
    <w:tmpl w:val="D9229F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24" w:hanging="1800"/>
      </w:pPr>
      <w:rPr>
        <w:rFonts w:hint="default"/>
      </w:rPr>
    </w:lvl>
  </w:abstractNum>
  <w:abstractNum w:abstractNumId="7">
    <w:nsid w:val="22DB6F03"/>
    <w:multiLevelType w:val="multilevel"/>
    <w:tmpl w:val="170EF5D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  <w:color w:val="000000"/>
      </w:rPr>
    </w:lvl>
  </w:abstractNum>
  <w:abstractNum w:abstractNumId="8">
    <w:nsid w:val="282F5D57"/>
    <w:multiLevelType w:val="multilevel"/>
    <w:tmpl w:val="B058C6C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  <w:b w:val="0"/>
      </w:rPr>
    </w:lvl>
  </w:abstractNum>
  <w:abstractNum w:abstractNumId="9">
    <w:nsid w:val="2A1C2678"/>
    <w:multiLevelType w:val="multilevel"/>
    <w:tmpl w:val="06E854C4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2B214817"/>
    <w:multiLevelType w:val="multilevel"/>
    <w:tmpl w:val="9BB4E92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3632072"/>
    <w:multiLevelType w:val="multilevel"/>
    <w:tmpl w:val="E968E6B4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pStyle w:val="Nvel2-Red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 w:hint="default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6D1237B"/>
    <w:multiLevelType w:val="multilevel"/>
    <w:tmpl w:val="CF0A57E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2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84" w:hanging="2160"/>
      </w:pPr>
      <w:rPr>
        <w:rFonts w:hint="default"/>
      </w:rPr>
    </w:lvl>
  </w:abstractNum>
  <w:abstractNum w:abstractNumId="14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5A2BD7"/>
    <w:multiLevelType w:val="multilevel"/>
    <w:tmpl w:val="35BE33D0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47832BD3"/>
    <w:multiLevelType w:val="multilevel"/>
    <w:tmpl w:val="086A3164"/>
    <w:lvl w:ilvl="0">
      <w:start w:val="1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89A02C9"/>
    <w:multiLevelType w:val="multilevel"/>
    <w:tmpl w:val="FD7045DC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48B80C45"/>
    <w:multiLevelType w:val="multilevel"/>
    <w:tmpl w:val="CBE6BE0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D4768C0"/>
    <w:multiLevelType w:val="multilevel"/>
    <w:tmpl w:val="D4CA01E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2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50A80B56"/>
    <w:multiLevelType w:val="multilevel"/>
    <w:tmpl w:val="08A065E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B273B4E"/>
    <w:multiLevelType w:val="multilevel"/>
    <w:tmpl w:val="CAFA937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2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84" w:hanging="2160"/>
      </w:pPr>
      <w:rPr>
        <w:rFonts w:hint="default"/>
      </w:rPr>
    </w:lvl>
  </w:abstractNum>
  <w:abstractNum w:abstractNumId="23">
    <w:nsid w:val="5DA60360"/>
    <w:multiLevelType w:val="multilevel"/>
    <w:tmpl w:val="4DFC315E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5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586677A"/>
    <w:multiLevelType w:val="multilevel"/>
    <w:tmpl w:val="02163CC8"/>
    <w:lvl w:ilvl="0">
      <w:start w:val="1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794824EB"/>
    <w:multiLevelType w:val="multilevel"/>
    <w:tmpl w:val="049C38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8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24"/>
  </w:num>
  <w:num w:numId="3">
    <w:abstractNumId w:val="5"/>
  </w:num>
  <w:num w:numId="4">
    <w:abstractNumId w:val="4"/>
  </w:num>
  <w:num w:numId="5">
    <w:abstractNumId w:val="0"/>
  </w:num>
  <w:num w:numId="6">
    <w:abstractNumId w:val="28"/>
  </w:num>
  <w:num w:numId="7">
    <w:abstractNumId w:val="14"/>
  </w:num>
  <w:num w:numId="8">
    <w:abstractNumId w:val="12"/>
  </w:num>
  <w:num w:numId="9">
    <w:abstractNumId w:val="20"/>
  </w:num>
  <w:num w:numId="10">
    <w:abstractNumId w:val="25"/>
  </w:num>
  <w:num w:numId="11">
    <w:abstractNumId w:val="2"/>
  </w:num>
  <w:num w:numId="12">
    <w:abstractNumId w:val="8"/>
  </w:num>
  <w:num w:numId="13">
    <w:abstractNumId w:val="5"/>
    <w:lvlOverride w:ilvl="0">
      <w:startOverride w:val="1"/>
    </w:lvlOverride>
  </w:num>
  <w:num w:numId="14">
    <w:abstractNumId w:val="5"/>
    <w:lvlOverride w:ilvl="0">
      <w:startOverride w:val="5"/>
    </w:lvlOverride>
    <w:lvlOverride w:ilvl="1">
      <w:startOverride w:val="3"/>
    </w:lvlOverride>
  </w:num>
  <w:num w:numId="15">
    <w:abstractNumId w:val="21"/>
  </w:num>
  <w:num w:numId="16">
    <w:abstractNumId w:val="15"/>
  </w:num>
  <w:num w:numId="17">
    <w:abstractNumId w:val="18"/>
  </w:num>
  <w:num w:numId="18">
    <w:abstractNumId w:val="23"/>
  </w:num>
  <w:num w:numId="19">
    <w:abstractNumId w:val="17"/>
  </w:num>
  <w:num w:numId="20">
    <w:abstractNumId w:val="16"/>
  </w:num>
  <w:num w:numId="21">
    <w:abstractNumId w:val="26"/>
  </w:num>
  <w:num w:numId="22">
    <w:abstractNumId w:val="10"/>
  </w:num>
  <w:num w:numId="23">
    <w:abstractNumId w:val="27"/>
  </w:num>
  <w:num w:numId="24">
    <w:abstractNumId w:val="19"/>
  </w:num>
  <w:num w:numId="25">
    <w:abstractNumId w:val="6"/>
  </w:num>
  <w:num w:numId="26">
    <w:abstractNumId w:val="1"/>
  </w:num>
  <w:num w:numId="27">
    <w:abstractNumId w:val="3"/>
  </w:num>
  <w:num w:numId="28">
    <w:abstractNumId w:val="5"/>
    <w:lvlOverride w:ilvl="0">
      <w:startOverride w:val="1"/>
    </w:lvlOverride>
    <w:lvlOverride w:ilvl="1">
      <w:startOverride w:val="3"/>
    </w:lvlOverride>
  </w:num>
  <w:num w:numId="29">
    <w:abstractNumId w:val="7"/>
  </w:num>
  <w:num w:numId="30">
    <w:abstractNumId w:val="22"/>
  </w:num>
  <w:num w:numId="31">
    <w:abstractNumId w:val="13"/>
  </w:num>
  <w:num w:numId="32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4DA"/>
    <w:rsid w:val="000054BE"/>
    <w:rsid w:val="0000594B"/>
    <w:rsid w:val="00011B25"/>
    <w:rsid w:val="00016510"/>
    <w:rsid w:val="00017D73"/>
    <w:rsid w:val="00032554"/>
    <w:rsid w:val="00041FC4"/>
    <w:rsid w:val="00045E01"/>
    <w:rsid w:val="00057813"/>
    <w:rsid w:val="00065565"/>
    <w:rsid w:val="000726DE"/>
    <w:rsid w:val="0007324C"/>
    <w:rsid w:val="00076D68"/>
    <w:rsid w:val="00082533"/>
    <w:rsid w:val="00087EBD"/>
    <w:rsid w:val="000907E1"/>
    <w:rsid w:val="00095A66"/>
    <w:rsid w:val="00097A7D"/>
    <w:rsid w:val="000A6E4E"/>
    <w:rsid w:val="000B580E"/>
    <w:rsid w:val="000C3502"/>
    <w:rsid w:val="000C7D67"/>
    <w:rsid w:val="000D742F"/>
    <w:rsid w:val="000F7B98"/>
    <w:rsid w:val="001114AA"/>
    <w:rsid w:val="00127714"/>
    <w:rsid w:val="001307D7"/>
    <w:rsid w:val="00131D02"/>
    <w:rsid w:val="00132797"/>
    <w:rsid w:val="00135301"/>
    <w:rsid w:val="00152A77"/>
    <w:rsid w:val="00152AC9"/>
    <w:rsid w:val="00157AC1"/>
    <w:rsid w:val="001625A7"/>
    <w:rsid w:val="0016421C"/>
    <w:rsid w:val="00192319"/>
    <w:rsid w:val="00192417"/>
    <w:rsid w:val="00193D84"/>
    <w:rsid w:val="001B0A83"/>
    <w:rsid w:val="001B32B2"/>
    <w:rsid w:val="001B3E19"/>
    <w:rsid w:val="001B3F75"/>
    <w:rsid w:val="001B695C"/>
    <w:rsid w:val="001C08DC"/>
    <w:rsid w:val="001C3D42"/>
    <w:rsid w:val="001E31B4"/>
    <w:rsid w:val="001E5350"/>
    <w:rsid w:val="00205543"/>
    <w:rsid w:val="00205DA9"/>
    <w:rsid w:val="00206542"/>
    <w:rsid w:val="0020703B"/>
    <w:rsid w:val="002129E1"/>
    <w:rsid w:val="00217208"/>
    <w:rsid w:val="00226EC1"/>
    <w:rsid w:val="002300A3"/>
    <w:rsid w:val="00234123"/>
    <w:rsid w:val="002368AD"/>
    <w:rsid w:val="00243835"/>
    <w:rsid w:val="00245F91"/>
    <w:rsid w:val="00250842"/>
    <w:rsid w:val="00252445"/>
    <w:rsid w:val="00254AC1"/>
    <w:rsid w:val="00267F90"/>
    <w:rsid w:val="00272076"/>
    <w:rsid w:val="00275FFE"/>
    <w:rsid w:val="00284378"/>
    <w:rsid w:val="002850E4"/>
    <w:rsid w:val="00287B4B"/>
    <w:rsid w:val="00292503"/>
    <w:rsid w:val="002A08DA"/>
    <w:rsid w:val="002A0FB2"/>
    <w:rsid w:val="002B556F"/>
    <w:rsid w:val="002C0718"/>
    <w:rsid w:val="002C1A2A"/>
    <w:rsid w:val="002C3959"/>
    <w:rsid w:val="002C630C"/>
    <w:rsid w:val="002E1BDA"/>
    <w:rsid w:val="002E384A"/>
    <w:rsid w:val="002F291B"/>
    <w:rsid w:val="002F2ADC"/>
    <w:rsid w:val="002F3BB6"/>
    <w:rsid w:val="00302E19"/>
    <w:rsid w:val="003161E9"/>
    <w:rsid w:val="00324D2A"/>
    <w:rsid w:val="0032745E"/>
    <w:rsid w:val="0033767E"/>
    <w:rsid w:val="00343270"/>
    <w:rsid w:val="00343667"/>
    <w:rsid w:val="00343925"/>
    <w:rsid w:val="00360C0F"/>
    <w:rsid w:val="00375242"/>
    <w:rsid w:val="003860A3"/>
    <w:rsid w:val="003900B3"/>
    <w:rsid w:val="00390C1C"/>
    <w:rsid w:val="0039757C"/>
    <w:rsid w:val="003A2726"/>
    <w:rsid w:val="003A6E9D"/>
    <w:rsid w:val="003B51F1"/>
    <w:rsid w:val="003B7C5F"/>
    <w:rsid w:val="003C081A"/>
    <w:rsid w:val="003C5A32"/>
    <w:rsid w:val="003F2DC0"/>
    <w:rsid w:val="003F56C2"/>
    <w:rsid w:val="004073B0"/>
    <w:rsid w:val="00407A30"/>
    <w:rsid w:val="0041082B"/>
    <w:rsid w:val="004157BF"/>
    <w:rsid w:val="004170CF"/>
    <w:rsid w:val="00421172"/>
    <w:rsid w:val="00425E9F"/>
    <w:rsid w:val="00427171"/>
    <w:rsid w:val="00430497"/>
    <w:rsid w:val="0045721D"/>
    <w:rsid w:val="004641B1"/>
    <w:rsid w:val="004660AF"/>
    <w:rsid w:val="004727ED"/>
    <w:rsid w:val="00472E67"/>
    <w:rsid w:val="00476BD8"/>
    <w:rsid w:val="0049086A"/>
    <w:rsid w:val="004A0DA7"/>
    <w:rsid w:val="004A1B74"/>
    <w:rsid w:val="004A27B0"/>
    <w:rsid w:val="004A2CA0"/>
    <w:rsid w:val="004B204A"/>
    <w:rsid w:val="004B367C"/>
    <w:rsid w:val="004C3416"/>
    <w:rsid w:val="004D1337"/>
    <w:rsid w:val="004D3C0A"/>
    <w:rsid w:val="004D7ACD"/>
    <w:rsid w:val="004E2060"/>
    <w:rsid w:val="004F1ACA"/>
    <w:rsid w:val="00512E62"/>
    <w:rsid w:val="00515118"/>
    <w:rsid w:val="005240A6"/>
    <w:rsid w:val="0052436E"/>
    <w:rsid w:val="005305AD"/>
    <w:rsid w:val="005330E3"/>
    <w:rsid w:val="005345E2"/>
    <w:rsid w:val="00536DD5"/>
    <w:rsid w:val="00537248"/>
    <w:rsid w:val="00546C3F"/>
    <w:rsid w:val="005540B2"/>
    <w:rsid w:val="005559B2"/>
    <w:rsid w:val="005634AF"/>
    <w:rsid w:val="005639CC"/>
    <w:rsid w:val="00564389"/>
    <w:rsid w:val="00567AAC"/>
    <w:rsid w:val="005722E5"/>
    <w:rsid w:val="00576F39"/>
    <w:rsid w:val="00583D7F"/>
    <w:rsid w:val="00590374"/>
    <w:rsid w:val="00590D16"/>
    <w:rsid w:val="00596245"/>
    <w:rsid w:val="005A189F"/>
    <w:rsid w:val="005A4A43"/>
    <w:rsid w:val="005A52EC"/>
    <w:rsid w:val="005A7014"/>
    <w:rsid w:val="005C1CA2"/>
    <w:rsid w:val="005C2F01"/>
    <w:rsid w:val="005C3DD0"/>
    <w:rsid w:val="005C46C1"/>
    <w:rsid w:val="005C6619"/>
    <w:rsid w:val="005C6A23"/>
    <w:rsid w:val="005D1A69"/>
    <w:rsid w:val="005D4176"/>
    <w:rsid w:val="005E741F"/>
    <w:rsid w:val="005F09E4"/>
    <w:rsid w:val="005F0BB8"/>
    <w:rsid w:val="005F13DF"/>
    <w:rsid w:val="005F40C0"/>
    <w:rsid w:val="0061329B"/>
    <w:rsid w:val="00624E29"/>
    <w:rsid w:val="006376D3"/>
    <w:rsid w:val="00644BA4"/>
    <w:rsid w:val="00651FED"/>
    <w:rsid w:val="00652B45"/>
    <w:rsid w:val="0065619A"/>
    <w:rsid w:val="0065632E"/>
    <w:rsid w:val="00660757"/>
    <w:rsid w:val="00665FCE"/>
    <w:rsid w:val="00667285"/>
    <w:rsid w:val="00675F72"/>
    <w:rsid w:val="00677521"/>
    <w:rsid w:val="00691B98"/>
    <w:rsid w:val="00694A2F"/>
    <w:rsid w:val="00695241"/>
    <w:rsid w:val="006A1080"/>
    <w:rsid w:val="006A36F9"/>
    <w:rsid w:val="006A5D09"/>
    <w:rsid w:val="006B0363"/>
    <w:rsid w:val="006B15F7"/>
    <w:rsid w:val="006B502A"/>
    <w:rsid w:val="006B5101"/>
    <w:rsid w:val="006B6755"/>
    <w:rsid w:val="006C61F4"/>
    <w:rsid w:val="006D1F94"/>
    <w:rsid w:val="006D3242"/>
    <w:rsid w:val="006D3BEB"/>
    <w:rsid w:val="006E2911"/>
    <w:rsid w:val="006E3091"/>
    <w:rsid w:val="006E54E9"/>
    <w:rsid w:val="006F4169"/>
    <w:rsid w:val="006F5EE4"/>
    <w:rsid w:val="006F6F33"/>
    <w:rsid w:val="007069F4"/>
    <w:rsid w:val="00710040"/>
    <w:rsid w:val="00711387"/>
    <w:rsid w:val="0071152B"/>
    <w:rsid w:val="00727F83"/>
    <w:rsid w:val="00740F2F"/>
    <w:rsid w:val="007454BD"/>
    <w:rsid w:val="00766343"/>
    <w:rsid w:val="0076753F"/>
    <w:rsid w:val="00767B22"/>
    <w:rsid w:val="007709AE"/>
    <w:rsid w:val="00770F49"/>
    <w:rsid w:val="007817B3"/>
    <w:rsid w:val="00781AFF"/>
    <w:rsid w:val="00785509"/>
    <w:rsid w:val="0078576B"/>
    <w:rsid w:val="00785F02"/>
    <w:rsid w:val="00791A5D"/>
    <w:rsid w:val="00791F4C"/>
    <w:rsid w:val="007923D0"/>
    <w:rsid w:val="007964CB"/>
    <w:rsid w:val="007977D8"/>
    <w:rsid w:val="007A0EF7"/>
    <w:rsid w:val="007A4FF7"/>
    <w:rsid w:val="007A564C"/>
    <w:rsid w:val="007B5285"/>
    <w:rsid w:val="007B6F33"/>
    <w:rsid w:val="007B78CC"/>
    <w:rsid w:val="007C2E65"/>
    <w:rsid w:val="007D4A73"/>
    <w:rsid w:val="007E4B65"/>
    <w:rsid w:val="007F3708"/>
    <w:rsid w:val="008024D5"/>
    <w:rsid w:val="008033BE"/>
    <w:rsid w:val="00807716"/>
    <w:rsid w:val="00807916"/>
    <w:rsid w:val="00817247"/>
    <w:rsid w:val="00817E8A"/>
    <w:rsid w:val="00822FCC"/>
    <w:rsid w:val="00836290"/>
    <w:rsid w:val="0083636C"/>
    <w:rsid w:val="00841D20"/>
    <w:rsid w:val="008421D5"/>
    <w:rsid w:val="00842E64"/>
    <w:rsid w:val="008502E1"/>
    <w:rsid w:val="00852A52"/>
    <w:rsid w:val="0085324E"/>
    <w:rsid w:val="00855A8A"/>
    <w:rsid w:val="00855FAB"/>
    <w:rsid w:val="00871D18"/>
    <w:rsid w:val="00872CB7"/>
    <w:rsid w:val="0087679E"/>
    <w:rsid w:val="0088296C"/>
    <w:rsid w:val="0089437D"/>
    <w:rsid w:val="008946DB"/>
    <w:rsid w:val="008A40EC"/>
    <w:rsid w:val="008A7210"/>
    <w:rsid w:val="008C6A48"/>
    <w:rsid w:val="008C7F01"/>
    <w:rsid w:val="008D2371"/>
    <w:rsid w:val="008E107F"/>
    <w:rsid w:val="008E18B3"/>
    <w:rsid w:val="008E7EF6"/>
    <w:rsid w:val="008F1898"/>
    <w:rsid w:val="008F2323"/>
    <w:rsid w:val="008F5AD2"/>
    <w:rsid w:val="0090004E"/>
    <w:rsid w:val="00900245"/>
    <w:rsid w:val="00900971"/>
    <w:rsid w:val="0091534A"/>
    <w:rsid w:val="00916FB5"/>
    <w:rsid w:val="00917D4F"/>
    <w:rsid w:val="00922D33"/>
    <w:rsid w:val="0092451E"/>
    <w:rsid w:val="009257AD"/>
    <w:rsid w:val="00934039"/>
    <w:rsid w:val="00934E2A"/>
    <w:rsid w:val="00935237"/>
    <w:rsid w:val="00936AB3"/>
    <w:rsid w:val="00936ADE"/>
    <w:rsid w:val="00937679"/>
    <w:rsid w:val="00945C07"/>
    <w:rsid w:val="00946B48"/>
    <w:rsid w:val="009502F1"/>
    <w:rsid w:val="00951E0F"/>
    <w:rsid w:val="00951F10"/>
    <w:rsid w:val="00954A5D"/>
    <w:rsid w:val="00960496"/>
    <w:rsid w:val="00964B24"/>
    <w:rsid w:val="00971B69"/>
    <w:rsid w:val="009831C8"/>
    <w:rsid w:val="009978BB"/>
    <w:rsid w:val="009A1B5C"/>
    <w:rsid w:val="009B688F"/>
    <w:rsid w:val="009D4D4F"/>
    <w:rsid w:val="009D7DBA"/>
    <w:rsid w:val="009E49BC"/>
    <w:rsid w:val="009E7FBE"/>
    <w:rsid w:val="009F3251"/>
    <w:rsid w:val="009F6CE4"/>
    <w:rsid w:val="00A06E87"/>
    <w:rsid w:val="00A11C32"/>
    <w:rsid w:val="00A145EB"/>
    <w:rsid w:val="00A1772F"/>
    <w:rsid w:val="00A22159"/>
    <w:rsid w:val="00A2442D"/>
    <w:rsid w:val="00A24930"/>
    <w:rsid w:val="00A3187C"/>
    <w:rsid w:val="00A32167"/>
    <w:rsid w:val="00A431F6"/>
    <w:rsid w:val="00A43C25"/>
    <w:rsid w:val="00A47C33"/>
    <w:rsid w:val="00A50578"/>
    <w:rsid w:val="00A52D7A"/>
    <w:rsid w:val="00A54E7D"/>
    <w:rsid w:val="00A56684"/>
    <w:rsid w:val="00A63D8D"/>
    <w:rsid w:val="00A65EB2"/>
    <w:rsid w:val="00A667B6"/>
    <w:rsid w:val="00A714E3"/>
    <w:rsid w:val="00A80F2C"/>
    <w:rsid w:val="00A924D9"/>
    <w:rsid w:val="00A96DEB"/>
    <w:rsid w:val="00AA62C6"/>
    <w:rsid w:val="00AB2343"/>
    <w:rsid w:val="00AB43FD"/>
    <w:rsid w:val="00AC1376"/>
    <w:rsid w:val="00AC304C"/>
    <w:rsid w:val="00AD0A22"/>
    <w:rsid w:val="00AE3D22"/>
    <w:rsid w:val="00AE656C"/>
    <w:rsid w:val="00AF1A04"/>
    <w:rsid w:val="00AF34DC"/>
    <w:rsid w:val="00AF7B3E"/>
    <w:rsid w:val="00B06867"/>
    <w:rsid w:val="00B10B7B"/>
    <w:rsid w:val="00B13CBB"/>
    <w:rsid w:val="00B14073"/>
    <w:rsid w:val="00B16466"/>
    <w:rsid w:val="00B20408"/>
    <w:rsid w:val="00B24029"/>
    <w:rsid w:val="00B26326"/>
    <w:rsid w:val="00B27DA3"/>
    <w:rsid w:val="00B4247D"/>
    <w:rsid w:val="00B43AA7"/>
    <w:rsid w:val="00B44A76"/>
    <w:rsid w:val="00B57E8D"/>
    <w:rsid w:val="00B66A16"/>
    <w:rsid w:val="00B77399"/>
    <w:rsid w:val="00B828EA"/>
    <w:rsid w:val="00B85D5B"/>
    <w:rsid w:val="00B87416"/>
    <w:rsid w:val="00B87589"/>
    <w:rsid w:val="00B9566E"/>
    <w:rsid w:val="00B978C6"/>
    <w:rsid w:val="00B97D5F"/>
    <w:rsid w:val="00BB329A"/>
    <w:rsid w:val="00BB7AFF"/>
    <w:rsid w:val="00BC4FDE"/>
    <w:rsid w:val="00BD11F6"/>
    <w:rsid w:val="00BD16B6"/>
    <w:rsid w:val="00BD1A0A"/>
    <w:rsid w:val="00BD5C70"/>
    <w:rsid w:val="00BF6E42"/>
    <w:rsid w:val="00C024BE"/>
    <w:rsid w:val="00C074DA"/>
    <w:rsid w:val="00C13114"/>
    <w:rsid w:val="00C155E6"/>
    <w:rsid w:val="00C157E7"/>
    <w:rsid w:val="00C2386A"/>
    <w:rsid w:val="00C27A31"/>
    <w:rsid w:val="00C352C3"/>
    <w:rsid w:val="00C40AB4"/>
    <w:rsid w:val="00C40C96"/>
    <w:rsid w:val="00C46926"/>
    <w:rsid w:val="00C46B38"/>
    <w:rsid w:val="00C5743C"/>
    <w:rsid w:val="00C607DE"/>
    <w:rsid w:val="00C6450D"/>
    <w:rsid w:val="00C65850"/>
    <w:rsid w:val="00C71BCD"/>
    <w:rsid w:val="00C7285C"/>
    <w:rsid w:val="00C92A02"/>
    <w:rsid w:val="00C933EC"/>
    <w:rsid w:val="00C96BAD"/>
    <w:rsid w:val="00CA3333"/>
    <w:rsid w:val="00CB236F"/>
    <w:rsid w:val="00CC0487"/>
    <w:rsid w:val="00CE36D9"/>
    <w:rsid w:val="00CE5CE1"/>
    <w:rsid w:val="00D078A9"/>
    <w:rsid w:val="00D116DB"/>
    <w:rsid w:val="00D22AA6"/>
    <w:rsid w:val="00D26E8D"/>
    <w:rsid w:val="00D3177C"/>
    <w:rsid w:val="00D343AD"/>
    <w:rsid w:val="00D4117E"/>
    <w:rsid w:val="00D44954"/>
    <w:rsid w:val="00D46353"/>
    <w:rsid w:val="00D5125B"/>
    <w:rsid w:val="00D52B5C"/>
    <w:rsid w:val="00D64F5C"/>
    <w:rsid w:val="00D734C8"/>
    <w:rsid w:val="00D81640"/>
    <w:rsid w:val="00D84CEF"/>
    <w:rsid w:val="00D938E8"/>
    <w:rsid w:val="00D93B2A"/>
    <w:rsid w:val="00D975FC"/>
    <w:rsid w:val="00DA1FB3"/>
    <w:rsid w:val="00DA6A99"/>
    <w:rsid w:val="00DB283B"/>
    <w:rsid w:val="00DC4BC3"/>
    <w:rsid w:val="00DD2A4A"/>
    <w:rsid w:val="00DE34AE"/>
    <w:rsid w:val="00DE435B"/>
    <w:rsid w:val="00E02C55"/>
    <w:rsid w:val="00E11D53"/>
    <w:rsid w:val="00E17CF4"/>
    <w:rsid w:val="00E27B6A"/>
    <w:rsid w:val="00E3173D"/>
    <w:rsid w:val="00E349D8"/>
    <w:rsid w:val="00E43904"/>
    <w:rsid w:val="00E45F9C"/>
    <w:rsid w:val="00E47333"/>
    <w:rsid w:val="00E511DB"/>
    <w:rsid w:val="00E5234F"/>
    <w:rsid w:val="00E552D2"/>
    <w:rsid w:val="00E81572"/>
    <w:rsid w:val="00E86A2A"/>
    <w:rsid w:val="00E911E9"/>
    <w:rsid w:val="00EA2D48"/>
    <w:rsid w:val="00EA468D"/>
    <w:rsid w:val="00EA5430"/>
    <w:rsid w:val="00EA5B2E"/>
    <w:rsid w:val="00EB1AF7"/>
    <w:rsid w:val="00EB540C"/>
    <w:rsid w:val="00EB68AC"/>
    <w:rsid w:val="00ED7D2E"/>
    <w:rsid w:val="00EE4E3B"/>
    <w:rsid w:val="00EE5D3C"/>
    <w:rsid w:val="00EF1074"/>
    <w:rsid w:val="00F12E6B"/>
    <w:rsid w:val="00F14A99"/>
    <w:rsid w:val="00F20C01"/>
    <w:rsid w:val="00F21934"/>
    <w:rsid w:val="00F21BF9"/>
    <w:rsid w:val="00F25FF4"/>
    <w:rsid w:val="00F2603E"/>
    <w:rsid w:val="00F3088A"/>
    <w:rsid w:val="00F31285"/>
    <w:rsid w:val="00F3740C"/>
    <w:rsid w:val="00F37C6B"/>
    <w:rsid w:val="00F437CF"/>
    <w:rsid w:val="00F54FDC"/>
    <w:rsid w:val="00F67805"/>
    <w:rsid w:val="00F67B43"/>
    <w:rsid w:val="00F73B14"/>
    <w:rsid w:val="00F8550C"/>
    <w:rsid w:val="00F86E08"/>
    <w:rsid w:val="00F94007"/>
    <w:rsid w:val="00F968E8"/>
    <w:rsid w:val="00F977C7"/>
    <w:rsid w:val="00FA35BE"/>
    <w:rsid w:val="00FB3BAF"/>
    <w:rsid w:val="00FB3D71"/>
    <w:rsid w:val="00FC40C7"/>
    <w:rsid w:val="00FF1929"/>
    <w:rsid w:val="00FF26B0"/>
    <w:rsid w:val="00FF3E57"/>
    <w:rsid w:val="00FF3EDC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6EF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0" w:qFormat="1"/>
    <w:lsdException w:name="annotation reference" w:qFormat="1"/>
    <w:lsdException w:name="List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iPriority="67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nhideWhenUsed/>
    <w:qFormat/>
    <w:rsid w:val="000325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32554"/>
    <w:pPr>
      <w:keepNext/>
      <w:keepLines/>
      <w:suppressAutoHyphens w:val="0"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32554"/>
    <w:pPr>
      <w:keepNext/>
      <w:keepLines/>
      <w:suppressAutoHyphens w:val="0"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32554"/>
    <w:pPr>
      <w:keepNext/>
      <w:keepLines/>
      <w:suppressAutoHyphens w:val="0"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iPriority w:val="99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uiPriority w:val="99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aliases w:val="Cabeçalho superior Char,hd Char,he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uiPriority w:val="99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aliases w:val="SheParágrafo da Lista,Lista Paragrafo em Preto,Texto,Parágrafo da Lista2,List Paragraph Char Char Char,Normal com bullets"/>
    <w:basedOn w:val="Normal"/>
    <w:link w:val="PargrafodaListaChar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link w:val="Nivel1Char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aliases w:val="Cabeçalho superior,hd,he"/>
    <w:basedOn w:val="Normal"/>
    <w:link w:val="CabealhoChar"/>
    <w:uiPriority w:val="99"/>
    <w:unhideWhenUsed/>
    <w:qFormat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qFormat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67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PargrafodaListaChar">
    <w:name w:val="Parágrafo da Lista Char"/>
    <w:aliases w:val="SheParágrafo da Lista Char,Lista Paragrafo em Preto Char,Texto Char,Parágrafo da Lista2 Char,List Paragraph Char Char Char Char,Normal com bullets Char"/>
    <w:basedOn w:val="Fontepargpadro"/>
    <w:link w:val="PargrafodaLista"/>
    <w:uiPriority w:val="34"/>
    <w:rsid w:val="000B580E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03255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NormalWeb">
    <w:name w:val="Normal (Web)"/>
    <w:basedOn w:val="Normal"/>
    <w:uiPriority w:val="99"/>
    <w:rsid w:val="00032554"/>
    <w:pPr>
      <w:suppressAutoHyphens w:val="0"/>
      <w:spacing w:before="100" w:beforeAutospacing="1" w:after="100" w:afterAutospacing="1"/>
    </w:pPr>
    <w:rPr>
      <w:rFonts w:ascii="Times New Roman" w:eastAsiaTheme="minorEastAsia" w:hAnsi="Times New Roman" w:cs="Times New Roman"/>
      <w:sz w:val="24"/>
    </w:rPr>
  </w:style>
  <w:style w:type="paragraph" w:customStyle="1" w:styleId="paragraph">
    <w:name w:val="paragraph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rmaltextrun">
    <w:name w:val="normaltextrun"/>
    <w:basedOn w:val="Fontepargpadro"/>
    <w:rsid w:val="00032554"/>
  </w:style>
  <w:style w:type="character" w:customStyle="1" w:styleId="eop">
    <w:name w:val="eop"/>
    <w:basedOn w:val="Fontepargpadro"/>
    <w:rsid w:val="00032554"/>
  </w:style>
  <w:style w:type="character" w:styleId="nfase">
    <w:name w:val="Emphasis"/>
    <w:basedOn w:val="Fontepargpadro"/>
    <w:uiPriority w:val="20"/>
    <w:qFormat/>
    <w:rsid w:val="00032554"/>
    <w:rPr>
      <w:i/>
      <w:iCs/>
    </w:rPr>
  </w:style>
  <w:style w:type="paragraph" w:customStyle="1" w:styleId="ou">
    <w:name w:val="ou"/>
    <w:basedOn w:val="PargrafodaLista"/>
    <w:link w:val="ouChar"/>
    <w:autoRedefine/>
    <w:qFormat/>
    <w:rsid w:val="00032554"/>
    <w:pPr>
      <w:suppressAutoHyphens w:val="0"/>
      <w:spacing w:before="120" w:after="120" w:line="276" w:lineRule="auto"/>
      <w:ind w:left="0"/>
      <w:contextualSpacing w:val="0"/>
      <w:jc w:val="center"/>
    </w:pPr>
    <w:rPr>
      <w:rFonts w:cs="Arial"/>
      <w:b/>
      <w:bCs/>
      <w:i/>
      <w:iCs/>
      <w:color w:val="FF0000"/>
      <w:sz w:val="24"/>
      <w:u w:val="single"/>
    </w:rPr>
  </w:style>
  <w:style w:type="character" w:customStyle="1" w:styleId="ouChar">
    <w:name w:val="ou Char"/>
    <w:basedOn w:val="PargrafodaListaChar"/>
    <w:link w:val="ou"/>
    <w:rsid w:val="00032554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autoRedefine/>
    <w:qFormat/>
    <w:rsid w:val="00032554"/>
    <w:pPr>
      <w:numPr>
        <w:ilvl w:val="1"/>
        <w:numId w:val="1"/>
      </w:numPr>
      <w:suppressAutoHyphens w:val="0"/>
    </w:pPr>
    <w:rPr>
      <w:rFonts w:eastAsia="Arial" w:cs="Arial"/>
      <w:b/>
      <w:bCs/>
      <w:i/>
      <w:color w:val="FF0000"/>
    </w:rPr>
  </w:style>
  <w:style w:type="character" w:customStyle="1" w:styleId="Nvel2-RedChar">
    <w:name w:val="Nível 2 -Red Char"/>
    <w:basedOn w:val="Nivel2Char"/>
    <w:link w:val="Nvel2-Red"/>
    <w:rsid w:val="00032554"/>
    <w:rPr>
      <w:rFonts w:ascii="Ecofont_Spranq_eco_Sans" w:eastAsia="Arial" w:hAnsi="Ecofont_Spranq_eco_Sans" w:cs="Arial"/>
      <w:b/>
      <w:bCs/>
      <w:i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032554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032554"/>
    <w:pPr>
      <w:keepNext/>
      <w:keepLines/>
      <w:numPr>
        <w:numId w:val="0"/>
      </w:numPr>
      <w:tabs>
        <w:tab w:val="left" w:pos="567"/>
      </w:tabs>
      <w:suppressAutoHyphens w:val="0"/>
      <w:spacing w:before="240"/>
      <w:ind w:right="0"/>
      <w:textAlignment w:val="auto"/>
      <w:outlineLvl w:val="1"/>
    </w:pPr>
    <w:rPr>
      <w:rFonts w:eastAsiaTheme="majorEastAsia" w:cs="Arial"/>
      <w:b/>
      <w:color w:val="FF000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032554"/>
    <w:rPr>
      <w:rFonts w:ascii="Arial" w:eastAsia="WenQuanYi Micro Hei" w:hAnsi="Arial" w:cs="Arial"/>
      <w:b/>
      <w:bCs/>
      <w:color w:val="FF0000"/>
      <w:sz w:val="20"/>
      <w:szCs w:val="20"/>
      <w:lang w:eastAsia="zh-CN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032554"/>
    <w:pPr>
      <w:keepNext/>
      <w:keepLines/>
      <w:suppressAutoHyphens w:val="0"/>
      <w:spacing w:before="240" w:after="120" w:line="276" w:lineRule="auto"/>
      <w:jc w:val="both"/>
      <w:outlineLvl w:val="1"/>
    </w:pPr>
    <w:rPr>
      <w:rFonts w:eastAsiaTheme="majorEastAsia" w:cs="Arial"/>
      <w:b/>
      <w:bCs/>
      <w:color w:val="FF0000"/>
      <w:szCs w:val="2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032554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3255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03255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32554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Nvel2">
    <w:name w:val="Nível 2"/>
    <w:basedOn w:val="Normal"/>
    <w:next w:val="Normal"/>
    <w:rsid w:val="00032554"/>
    <w:pPr>
      <w:suppressAutoHyphens w:val="0"/>
      <w:spacing w:after="120"/>
      <w:jc w:val="both"/>
    </w:pPr>
    <w:rPr>
      <w:rFonts w:eastAsiaTheme="minorEastAsia" w:cs="Times New Roman"/>
      <w:b/>
      <w:sz w:val="24"/>
      <w:szCs w:val="20"/>
    </w:rPr>
  </w:style>
  <w:style w:type="character" w:customStyle="1" w:styleId="normalchar1">
    <w:name w:val="normal__char1"/>
    <w:rsid w:val="0003255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32554"/>
  </w:style>
  <w:style w:type="paragraph" w:styleId="Commarcadores5">
    <w:name w:val="List Bullet 5"/>
    <w:basedOn w:val="Normal"/>
    <w:rsid w:val="00032554"/>
    <w:pPr>
      <w:numPr>
        <w:numId w:val="5"/>
      </w:numPr>
      <w:suppressAutoHyphens w:val="0"/>
      <w:contextualSpacing/>
    </w:pPr>
    <w:rPr>
      <w:rFonts w:ascii="Ecofont_Spranq_eco_Sans" w:eastAsiaTheme="minorEastAsia" w:hAnsi="Ecofont_Spranq_eco_Sans"/>
      <w:sz w:val="24"/>
    </w:rPr>
  </w:style>
  <w:style w:type="paragraph" w:customStyle="1" w:styleId="Notaexplicativa">
    <w:name w:val="Nota explicativa"/>
    <w:basedOn w:val="Citao"/>
    <w:link w:val="NotaexplicativaChar"/>
    <w:qFormat/>
    <w:rsid w:val="00032554"/>
    <w:pPr>
      <w:suppressAutoHyphens w:val="0"/>
    </w:pPr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032554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2">
    <w:name w:val="Estilo2"/>
    <w:uiPriority w:val="99"/>
    <w:rsid w:val="00032554"/>
    <w:pPr>
      <w:numPr>
        <w:numId w:val="6"/>
      </w:numPr>
    </w:pPr>
  </w:style>
  <w:style w:type="numbering" w:customStyle="1" w:styleId="Estilo3">
    <w:name w:val="Estilo3"/>
    <w:uiPriority w:val="99"/>
    <w:rsid w:val="00032554"/>
    <w:pPr>
      <w:numPr>
        <w:numId w:val="7"/>
      </w:numPr>
    </w:pPr>
  </w:style>
  <w:style w:type="numbering" w:customStyle="1" w:styleId="Estilo4">
    <w:name w:val="Estilo4"/>
    <w:uiPriority w:val="99"/>
    <w:rsid w:val="00032554"/>
    <w:pPr>
      <w:numPr>
        <w:numId w:val="8"/>
      </w:numPr>
    </w:pPr>
  </w:style>
  <w:style w:type="numbering" w:customStyle="1" w:styleId="Estilo5">
    <w:name w:val="Estilo5"/>
    <w:uiPriority w:val="99"/>
    <w:rsid w:val="00032554"/>
    <w:pPr>
      <w:numPr>
        <w:numId w:val="9"/>
      </w:numPr>
    </w:pPr>
  </w:style>
  <w:style w:type="numbering" w:customStyle="1" w:styleId="Estilo6">
    <w:name w:val="Estilo6"/>
    <w:uiPriority w:val="99"/>
    <w:rsid w:val="00032554"/>
    <w:pPr>
      <w:numPr>
        <w:numId w:val="10"/>
      </w:numPr>
    </w:pPr>
  </w:style>
  <w:style w:type="character" w:customStyle="1" w:styleId="Nivel01TituloChar">
    <w:name w:val="Nivel_01_Titulo Char"/>
    <w:basedOn w:val="Nivel01Char"/>
    <w:link w:val="Nivel01Titulo"/>
    <w:qFormat/>
    <w:rsid w:val="00032554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spellingerror">
    <w:name w:val="spellingerror"/>
    <w:basedOn w:val="Fontepargpadro"/>
    <w:rsid w:val="00032554"/>
  </w:style>
  <w:style w:type="character" w:customStyle="1" w:styleId="Nivel1Char">
    <w:name w:val="Nivel1 Char"/>
    <w:basedOn w:val="Ttulo1Char"/>
    <w:link w:val="Nivel1"/>
    <w:rsid w:val="00032554"/>
    <w:rPr>
      <w:rFonts w:ascii="Arial" w:eastAsia="WenQuanYi Micro Hei" w:hAnsi="Arial" w:cs="Times New Roman"/>
      <w:b w:val="0"/>
      <w:color w:val="000000"/>
      <w:sz w:val="20"/>
      <w:szCs w:val="20"/>
      <w:lang w:eastAsia="zh-CN" w:bidi="hi-IN"/>
    </w:rPr>
  </w:style>
  <w:style w:type="paragraph" w:customStyle="1" w:styleId="PargrafodaLista1">
    <w:name w:val="Parágrafo da Lista1"/>
    <w:basedOn w:val="Normal"/>
    <w:rsid w:val="00032554"/>
    <w:pPr>
      <w:suppressAutoHyphens w:val="0"/>
      <w:ind w:left="720"/>
    </w:pPr>
    <w:rPr>
      <w:rFonts w:ascii="Ecofont_Spranq_eco_Sans" w:hAnsi="Ecofont_Spranq_eco_Sans" w:cs="Ecofont_Spranq_eco_Sans"/>
      <w:sz w:val="24"/>
    </w:rPr>
  </w:style>
  <w:style w:type="paragraph" w:customStyle="1" w:styleId="Nivel3-erro">
    <w:name w:val="Nivel 3-erro"/>
    <w:basedOn w:val="Nivel3"/>
    <w:link w:val="Nivel3-erroChar"/>
    <w:autoRedefine/>
    <w:qFormat/>
    <w:rsid w:val="00032554"/>
    <w:pPr>
      <w:numPr>
        <w:numId w:val="0"/>
      </w:numPr>
      <w:suppressAutoHyphens w:val="0"/>
      <w:ind w:left="990" w:hanging="425"/>
    </w:pPr>
    <w:rPr>
      <w:rFonts w:ascii="Arial" w:eastAsiaTheme="minorEastAsia" w:hAnsi="Arial" w:cs="Tahoma"/>
      <w:color w:val="000000" w:themeColor="text1"/>
      <w:szCs w:val="24"/>
    </w:rPr>
  </w:style>
  <w:style w:type="paragraph" w:customStyle="1" w:styleId="textbody">
    <w:name w:val="textbody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em0020ementa">
    <w:name w:val="em_0020ementa"/>
    <w:basedOn w:val="Normal"/>
    <w:rsid w:val="00032554"/>
    <w:pPr>
      <w:suppressAutoHyphens w:val="0"/>
      <w:ind w:left="416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032554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32554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Manoel">
    <w:name w:val="Manoel"/>
    <w:rsid w:val="00032554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32554"/>
    <w:rPr>
      <w:b/>
    </w:rPr>
  </w:style>
  <w:style w:type="paragraph" w:customStyle="1" w:styleId="texto1">
    <w:name w:val="texto1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03255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032554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TCU-Ac-item9-0">
    <w:name w:val="TCU - Ac - item 9 - §§_0"/>
    <w:basedOn w:val="Normal"/>
    <w:rsid w:val="00032554"/>
    <w:pPr>
      <w:suppressAutoHyphens w:val="0"/>
      <w:ind w:firstLine="1134"/>
      <w:jc w:val="both"/>
    </w:pPr>
    <w:rPr>
      <w:rFonts w:ascii="Times New Roman" w:hAnsi="Times New Roman" w:cs="Times New Roman"/>
      <w:sz w:val="24"/>
      <w:szCs w:val="22"/>
      <w:lang w:eastAsia="en-US"/>
    </w:rPr>
  </w:style>
  <w:style w:type="paragraph" w:customStyle="1" w:styleId="Normal1">
    <w:name w:val="Normal_1"/>
    <w:rsid w:val="00032554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textojustificadorecuoprimeiralinha">
    <w:name w:val="texto_justificado_recuo_primeira_linha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highlight">
    <w:name w:val="highlight"/>
    <w:basedOn w:val="Fontepargpadro"/>
    <w:rsid w:val="00032554"/>
  </w:style>
  <w:style w:type="paragraph" w:customStyle="1" w:styleId="textojustificado">
    <w:name w:val="texto_justificado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32554"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qFormat/>
    <w:rsid w:val="00032554"/>
    <w:pPr>
      <w:numPr>
        <w:numId w:val="0"/>
      </w:numPr>
      <w:suppressAutoHyphens w:val="0"/>
      <w:ind w:left="432" w:hanging="432"/>
    </w:pPr>
    <w:rPr>
      <w:rFonts w:ascii="Arial" w:eastAsia="Times New Roman" w:hAnsi="Arial" w:cs="Arial"/>
      <w:i/>
      <w:noProof/>
      <w:color w:val="FF0000"/>
    </w:rPr>
  </w:style>
  <w:style w:type="paragraph" w:customStyle="1" w:styleId="Nvel3Opcional">
    <w:name w:val="Nível 3 Opcional"/>
    <w:basedOn w:val="Nivel3-erro"/>
    <w:link w:val="Nvel3OpcionalChar"/>
    <w:qFormat/>
    <w:rsid w:val="00032554"/>
    <w:p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032554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32554"/>
    <w:rPr>
      <w:rFonts w:ascii="Arial" w:eastAsia="Times New Roman" w:hAnsi="Arial" w:cs="Tahoma"/>
      <w:i/>
      <w:iCs/>
      <w:noProof/>
      <w:color w:val="FF0000"/>
      <w:sz w:val="20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03255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corpo">
    <w:name w:val="corpo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nivel2">
    <w:name w:val="item_nivel2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nivel1">
    <w:name w:val="item_nivel1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alinealetra">
    <w:name w:val="item_alinea_letra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markedcontent">
    <w:name w:val="markedcontent"/>
    <w:basedOn w:val="Fontepargpadro"/>
    <w:rsid w:val="00032554"/>
  </w:style>
  <w:style w:type="paragraph" w:customStyle="1" w:styleId="Standard">
    <w:name w:val="Standard"/>
    <w:rsid w:val="0003255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032554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032554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32554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ivel3-erroChar">
    <w:name w:val="Nivel 3-erro Char"/>
    <w:basedOn w:val="Fontepargpadro"/>
    <w:link w:val="Nivel3-erro"/>
    <w:rsid w:val="00032554"/>
    <w:rPr>
      <w:rFonts w:ascii="Arial" w:eastAsiaTheme="minorEastAsia" w:hAnsi="Arial" w:cs="Tahoma"/>
      <w:color w:val="000000" w:themeColor="text1"/>
      <w:sz w:val="20"/>
      <w:szCs w:val="24"/>
      <w:lang w:eastAsia="pt-BR"/>
    </w:rPr>
  </w:style>
  <w:style w:type="paragraph" w:customStyle="1" w:styleId="Prembulo">
    <w:name w:val="Preâmbulo"/>
    <w:basedOn w:val="Normal"/>
    <w:link w:val="PrembuloChar"/>
    <w:qFormat/>
    <w:rsid w:val="00032554"/>
    <w:pPr>
      <w:suppressAutoHyphens w:val="0"/>
      <w:spacing w:before="480" w:after="120" w:line="360" w:lineRule="auto"/>
      <w:ind w:left="4253" w:right="-17"/>
      <w:jc w:val="both"/>
    </w:pPr>
    <w:rPr>
      <w:rFonts w:eastAsia="Arial" w:cs="Arial"/>
      <w:bCs/>
      <w:szCs w:val="20"/>
    </w:rPr>
  </w:style>
  <w:style w:type="character" w:customStyle="1" w:styleId="PrembuloChar">
    <w:name w:val="Preâmbulo Char"/>
    <w:basedOn w:val="Fontepargpadro"/>
    <w:link w:val="Prembulo"/>
    <w:rsid w:val="00032554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32554"/>
    <w:rPr>
      <w:color w:val="605E5C"/>
      <w:shd w:val="clear" w:color="auto" w:fill="E1DFDD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E43904"/>
    <w:pPr>
      <w:numPr>
        <w:numId w:val="11"/>
      </w:numPr>
      <w:tabs>
        <w:tab w:val="clear" w:pos="567"/>
        <w:tab w:val="left" w:pos="0"/>
      </w:tabs>
      <w:ind w:left="0" w:firstLine="0"/>
    </w:pPr>
    <w:rPr>
      <w:color w:val="auto"/>
      <w:sz w:val="24"/>
      <w:szCs w:val="24"/>
    </w:rPr>
  </w:style>
  <w:style w:type="character" w:customStyle="1" w:styleId="Nvel1-SemNumeraoChar">
    <w:name w:val="Nível 1-Sem Numeração Char"/>
    <w:basedOn w:val="Nvel1-SemNumChar"/>
    <w:link w:val="Nvel1-SemNumerao"/>
    <w:rsid w:val="00E43904"/>
    <w:rPr>
      <w:rFonts w:ascii="Arial" w:eastAsiaTheme="majorEastAsia" w:hAnsi="Arial" w:cs="Arial"/>
      <w:b/>
      <w:bCs/>
      <w:color w:val="FF0000"/>
      <w:sz w:val="24"/>
      <w:szCs w:val="24"/>
      <w:lang w:eastAsia="pt-BR" w:bidi="hi-IN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32554"/>
    <w:rPr>
      <w:color w:val="605E5C"/>
      <w:shd w:val="clear" w:color="auto" w:fill="E1DFDD"/>
    </w:rPr>
  </w:style>
  <w:style w:type="paragraph" w:customStyle="1" w:styleId="Alteraes">
    <w:name w:val="Alterações"/>
    <w:basedOn w:val="Nvel2-Red"/>
    <w:link w:val="AlteraesChar"/>
    <w:rsid w:val="00032554"/>
    <w:pPr>
      <w:numPr>
        <w:ilvl w:val="0"/>
        <w:numId w:val="0"/>
      </w:numPr>
    </w:pPr>
    <w:rPr>
      <w:rFonts w:ascii="Arial" w:hAnsi="Arial"/>
      <w:b w:val="0"/>
      <w:bCs w:val="0"/>
      <w:iCs/>
      <w:color w:val="0000FF"/>
    </w:rPr>
  </w:style>
  <w:style w:type="character" w:customStyle="1" w:styleId="AlteraesChar">
    <w:name w:val="Alterações Char"/>
    <w:basedOn w:val="Nvel2-RedChar"/>
    <w:link w:val="Alteraes"/>
    <w:rsid w:val="00032554"/>
    <w:rPr>
      <w:rFonts w:ascii="Arial" w:eastAsia="Arial" w:hAnsi="Arial" w:cs="Arial"/>
      <w:b w:val="0"/>
      <w:bCs w:val="0"/>
      <w:i/>
      <w:iCs/>
      <w:color w:val="0000FF"/>
      <w:sz w:val="20"/>
      <w:szCs w:val="20"/>
      <w:lang w:eastAsia="pt-BR"/>
    </w:rPr>
  </w:style>
  <w:style w:type="paragraph" w:styleId="Textoembloco">
    <w:name w:val="Block Text"/>
    <w:basedOn w:val="Normal"/>
    <w:rsid w:val="00E81572"/>
    <w:pPr>
      <w:suppressAutoHyphens w:val="0"/>
      <w:autoSpaceDE w:val="0"/>
      <w:autoSpaceDN w:val="0"/>
      <w:adjustRightInd w:val="0"/>
      <w:ind w:left="851" w:right="284"/>
      <w:jc w:val="both"/>
    </w:pPr>
    <w:rPr>
      <w:rFonts w:ascii="Verdana" w:hAnsi="Verdana" w:cs="Verdana"/>
      <w:szCs w:val="20"/>
    </w:rPr>
  </w:style>
  <w:style w:type="paragraph" w:customStyle="1" w:styleId="Nvel1-SemNumPreto">
    <w:name w:val="Nível 1-Sem Num Preto"/>
    <w:basedOn w:val="Nvel1-SemNum"/>
    <w:link w:val="Nvel1-SemNumPretoChar"/>
    <w:qFormat/>
    <w:rsid w:val="009978BB"/>
    <w:rPr>
      <w:spacing w:val="5"/>
      <w:kern w:val="28"/>
      <w:sz w:val="52"/>
      <w:szCs w:val="52"/>
      <w:lang w:eastAsia="zh-CN"/>
    </w:rPr>
  </w:style>
  <w:style w:type="character" w:customStyle="1" w:styleId="Nvel1-SemNumPretoChar">
    <w:name w:val="Nível 1-Sem Num Preto Char"/>
    <w:basedOn w:val="Nvel1-SemNumChar"/>
    <w:link w:val="Nvel1-SemNumPreto"/>
    <w:rsid w:val="009978BB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zh-CN" w:bidi="hi-IN"/>
    </w:rPr>
  </w:style>
  <w:style w:type="paragraph" w:customStyle="1" w:styleId="Corpo0">
    <w:name w:val="Corpo"/>
    <w:rsid w:val="00A43C25"/>
    <w:pPr>
      <w:suppressAutoHyphens/>
      <w:autoSpaceDE w:val="0"/>
      <w:spacing w:after="0" w:line="240" w:lineRule="auto"/>
    </w:pPr>
    <w:rPr>
      <w:rFonts w:ascii="Times New" w:eastAsia="Times New Roman" w:hAnsi="Times New" w:cs="Times New"/>
      <w:sz w:val="20"/>
      <w:szCs w:val="20"/>
      <w:lang w:eastAsia="zh-CN"/>
    </w:rPr>
  </w:style>
  <w:style w:type="paragraph" w:styleId="SemEspaamento">
    <w:name w:val="No Spacing"/>
    <w:uiPriority w:val="1"/>
    <w:qFormat/>
    <w:rsid w:val="00A43C2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0" w:qFormat="1"/>
    <w:lsdException w:name="annotation reference" w:qFormat="1"/>
    <w:lsdException w:name="List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iPriority="67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nhideWhenUsed/>
    <w:qFormat/>
    <w:rsid w:val="000325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32554"/>
    <w:pPr>
      <w:keepNext/>
      <w:keepLines/>
      <w:suppressAutoHyphens w:val="0"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32554"/>
    <w:pPr>
      <w:keepNext/>
      <w:keepLines/>
      <w:suppressAutoHyphens w:val="0"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32554"/>
    <w:pPr>
      <w:keepNext/>
      <w:keepLines/>
      <w:suppressAutoHyphens w:val="0"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iPriority w:val="99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uiPriority w:val="99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aliases w:val="Cabeçalho superior Char,hd Char,he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uiPriority w:val="99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aliases w:val="SheParágrafo da Lista,Lista Paragrafo em Preto,Texto,Parágrafo da Lista2,List Paragraph Char Char Char,Normal com bullets"/>
    <w:basedOn w:val="Normal"/>
    <w:link w:val="PargrafodaListaChar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link w:val="Nivel1Char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aliases w:val="Cabeçalho superior,hd,he"/>
    <w:basedOn w:val="Normal"/>
    <w:link w:val="CabealhoChar"/>
    <w:uiPriority w:val="99"/>
    <w:unhideWhenUsed/>
    <w:qFormat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qFormat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67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PargrafodaListaChar">
    <w:name w:val="Parágrafo da Lista Char"/>
    <w:aliases w:val="SheParágrafo da Lista Char,Lista Paragrafo em Preto Char,Texto Char,Parágrafo da Lista2 Char,List Paragraph Char Char Char Char,Normal com bullets Char"/>
    <w:basedOn w:val="Fontepargpadro"/>
    <w:link w:val="PargrafodaLista"/>
    <w:uiPriority w:val="34"/>
    <w:rsid w:val="000B580E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03255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NormalWeb">
    <w:name w:val="Normal (Web)"/>
    <w:basedOn w:val="Normal"/>
    <w:uiPriority w:val="99"/>
    <w:rsid w:val="00032554"/>
    <w:pPr>
      <w:suppressAutoHyphens w:val="0"/>
      <w:spacing w:before="100" w:beforeAutospacing="1" w:after="100" w:afterAutospacing="1"/>
    </w:pPr>
    <w:rPr>
      <w:rFonts w:ascii="Times New Roman" w:eastAsiaTheme="minorEastAsia" w:hAnsi="Times New Roman" w:cs="Times New Roman"/>
      <w:sz w:val="24"/>
    </w:rPr>
  </w:style>
  <w:style w:type="paragraph" w:customStyle="1" w:styleId="paragraph">
    <w:name w:val="paragraph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rmaltextrun">
    <w:name w:val="normaltextrun"/>
    <w:basedOn w:val="Fontepargpadro"/>
    <w:rsid w:val="00032554"/>
  </w:style>
  <w:style w:type="character" w:customStyle="1" w:styleId="eop">
    <w:name w:val="eop"/>
    <w:basedOn w:val="Fontepargpadro"/>
    <w:rsid w:val="00032554"/>
  </w:style>
  <w:style w:type="character" w:styleId="nfase">
    <w:name w:val="Emphasis"/>
    <w:basedOn w:val="Fontepargpadro"/>
    <w:uiPriority w:val="20"/>
    <w:qFormat/>
    <w:rsid w:val="00032554"/>
    <w:rPr>
      <w:i/>
      <w:iCs/>
    </w:rPr>
  </w:style>
  <w:style w:type="paragraph" w:customStyle="1" w:styleId="ou">
    <w:name w:val="ou"/>
    <w:basedOn w:val="PargrafodaLista"/>
    <w:link w:val="ouChar"/>
    <w:autoRedefine/>
    <w:qFormat/>
    <w:rsid w:val="00032554"/>
    <w:pPr>
      <w:suppressAutoHyphens w:val="0"/>
      <w:spacing w:before="120" w:after="120" w:line="276" w:lineRule="auto"/>
      <w:ind w:left="0"/>
      <w:contextualSpacing w:val="0"/>
      <w:jc w:val="center"/>
    </w:pPr>
    <w:rPr>
      <w:rFonts w:cs="Arial"/>
      <w:b/>
      <w:bCs/>
      <w:i/>
      <w:iCs/>
      <w:color w:val="FF0000"/>
      <w:sz w:val="24"/>
      <w:u w:val="single"/>
    </w:rPr>
  </w:style>
  <w:style w:type="character" w:customStyle="1" w:styleId="ouChar">
    <w:name w:val="ou Char"/>
    <w:basedOn w:val="PargrafodaListaChar"/>
    <w:link w:val="ou"/>
    <w:rsid w:val="00032554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autoRedefine/>
    <w:qFormat/>
    <w:rsid w:val="00032554"/>
    <w:pPr>
      <w:numPr>
        <w:ilvl w:val="1"/>
        <w:numId w:val="1"/>
      </w:numPr>
      <w:suppressAutoHyphens w:val="0"/>
    </w:pPr>
    <w:rPr>
      <w:rFonts w:eastAsia="Arial" w:cs="Arial"/>
      <w:b/>
      <w:bCs/>
      <w:i/>
      <w:color w:val="FF0000"/>
    </w:rPr>
  </w:style>
  <w:style w:type="character" w:customStyle="1" w:styleId="Nvel2-RedChar">
    <w:name w:val="Nível 2 -Red Char"/>
    <w:basedOn w:val="Nivel2Char"/>
    <w:link w:val="Nvel2-Red"/>
    <w:rsid w:val="00032554"/>
    <w:rPr>
      <w:rFonts w:ascii="Ecofont_Spranq_eco_Sans" w:eastAsia="Arial" w:hAnsi="Ecofont_Spranq_eco_Sans" w:cs="Arial"/>
      <w:b/>
      <w:bCs/>
      <w:i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032554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032554"/>
    <w:pPr>
      <w:keepNext/>
      <w:keepLines/>
      <w:numPr>
        <w:numId w:val="0"/>
      </w:numPr>
      <w:tabs>
        <w:tab w:val="left" w:pos="567"/>
      </w:tabs>
      <w:suppressAutoHyphens w:val="0"/>
      <w:spacing w:before="240"/>
      <w:ind w:right="0"/>
      <w:textAlignment w:val="auto"/>
      <w:outlineLvl w:val="1"/>
    </w:pPr>
    <w:rPr>
      <w:rFonts w:eastAsiaTheme="majorEastAsia" w:cs="Arial"/>
      <w:b/>
      <w:color w:val="FF000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032554"/>
    <w:rPr>
      <w:rFonts w:ascii="Arial" w:eastAsia="WenQuanYi Micro Hei" w:hAnsi="Arial" w:cs="Arial"/>
      <w:b/>
      <w:bCs/>
      <w:color w:val="FF0000"/>
      <w:sz w:val="20"/>
      <w:szCs w:val="20"/>
      <w:lang w:eastAsia="zh-CN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032554"/>
    <w:pPr>
      <w:keepNext/>
      <w:keepLines/>
      <w:suppressAutoHyphens w:val="0"/>
      <w:spacing w:before="240" w:after="120" w:line="276" w:lineRule="auto"/>
      <w:jc w:val="both"/>
      <w:outlineLvl w:val="1"/>
    </w:pPr>
    <w:rPr>
      <w:rFonts w:eastAsiaTheme="majorEastAsia" w:cs="Arial"/>
      <w:b/>
      <w:bCs/>
      <w:color w:val="FF0000"/>
      <w:szCs w:val="2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032554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3255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03255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32554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Nvel2">
    <w:name w:val="Nível 2"/>
    <w:basedOn w:val="Normal"/>
    <w:next w:val="Normal"/>
    <w:rsid w:val="00032554"/>
    <w:pPr>
      <w:suppressAutoHyphens w:val="0"/>
      <w:spacing w:after="120"/>
      <w:jc w:val="both"/>
    </w:pPr>
    <w:rPr>
      <w:rFonts w:eastAsiaTheme="minorEastAsia" w:cs="Times New Roman"/>
      <w:b/>
      <w:sz w:val="24"/>
      <w:szCs w:val="20"/>
    </w:rPr>
  </w:style>
  <w:style w:type="character" w:customStyle="1" w:styleId="normalchar1">
    <w:name w:val="normal__char1"/>
    <w:rsid w:val="0003255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32554"/>
  </w:style>
  <w:style w:type="paragraph" w:styleId="Commarcadores5">
    <w:name w:val="List Bullet 5"/>
    <w:basedOn w:val="Normal"/>
    <w:rsid w:val="00032554"/>
    <w:pPr>
      <w:numPr>
        <w:numId w:val="5"/>
      </w:numPr>
      <w:suppressAutoHyphens w:val="0"/>
      <w:contextualSpacing/>
    </w:pPr>
    <w:rPr>
      <w:rFonts w:ascii="Ecofont_Spranq_eco_Sans" w:eastAsiaTheme="minorEastAsia" w:hAnsi="Ecofont_Spranq_eco_Sans"/>
      <w:sz w:val="24"/>
    </w:rPr>
  </w:style>
  <w:style w:type="paragraph" w:customStyle="1" w:styleId="Notaexplicativa">
    <w:name w:val="Nota explicativa"/>
    <w:basedOn w:val="Citao"/>
    <w:link w:val="NotaexplicativaChar"/>
    <w:qFormat/>
    <w:rsid w:val="00032554"/>
    <w:pPr>
      <w:suppressAutoHyphens w:val="0"/>
    </w:pPr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032554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2">
    <w:name w:val="Estilo2"/>
    <w:uiPriority w:val="99"/>
    <w:rsid w:val="00032554"/>
    <w:pPr>
      <w:numPr>
        <w:numId w:val="6"/>
      </w:numPr>
    </w:pPr>
  </w:style>
  <w:style w:type="numbering" w:customStyle="1" w:styleId="Estilo3">
    <w:name w:val="Estilo3"/>
    <w:uiPriority w:val="99"/>
    <w:rsid w:val="00032554"/>
    <w:pPr>
      <w:numPr>
        <w:numId w:val="7"/>
      </w:numPr>
    </w:pPr>
  </w:style>
  <w:style w:type="numbering" w:customStyle="1" w:styleId="Estilo4">
    <w:name w:val="Estilo4"/>
    <w:uiPriority w:val="99"/>
    <w:rsid w:val="00032554"/>
    <w:pPr>
      <w:numPr>
        <w:numId w:val="8"/>
      </w:numPr>
    </w:pPr>
  </w:style>
  <w:style w:type="numbering" w:customStyle="1" w:styleId="Estilo5">
    <w:name w:val="Estilo5"/>
    <w:uiPriority w:val="99"/>
    <w:rsid w:val="00032554"/>
    <w:pPr>
      <w:numPr>
        <w:numId w:val="9"/>
      </w:numPr>
    </w:pPr>
  </w:style>
  <w:style w:type="numbering" w:customStyle="1" w:styleId="Estilo6">
    <w:name w:val="Estilo6"/>
    <w:uiPriority w:val="99"/>
    <w:rsid w:val="00032554"/>
    <w:pPr>
      <w:numPr>
        <w:numId w:val="10"/>
      </w:numPr>
    </w:pPr>
  </w:style>
  <w:style w:type="character" w:customStyle="1" w:styleId="Nivel01TituloChar">
    <w:name w:val="Nivel_01_Titulo Char"/>
    <w:basedOn w:val="Nivel01Char"/>
    <w:link w:val="Nivel01Titulo"/>
    <w:qFormat/>
    <w:rsid w:val="00032554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spellingerror">
    <w:name w:val="spellingerror"/>
    <w:basedOn w:val="Fontepargpadro"/>
    <w:rsid w:val="00032554"/>
  </w:style>
  <w:style w:type="character" w:customStyle="1" w:styleId="Nivel1Char">
    <w:name w:val="Nivel1 Char"/>
    <w:basedOn w:val="Ttulo1Char"/>
    <w:link w:val="Nivel1"/>
    <w:rsid w:val="00032554"/>
    <w:rPr>
      <w:rFonts w:ascii="Arial" w:eastAsia="WenQuanYi Micro Hei" w:hAnsi="Arial" w:cs="Times New Roman"/>
      <w:b w:val="0"/>
      <w:color w:val="000000"/>
      <w:sz w:val="20"/>
      <w:szCs w:val="20"/>
      <w:lang w:eastAsia="zh-CN" w:bidi="hi-IN"/>
    </w:rPr>
  </w:style>
  <w:style w:type="paragraph" w:customStyle="1" w:styleId="PargrafodaLista1">
    <w:name w:val="Parágrafo da Lista1"/>
    <w:basedOn w:val="Normal"/>
    <w:rsid w:val="00032554"/>
    <w:pPr>
      <w:suppressAutoHyphens w:val="0"/>
      <w:ind w:left="720"/>
    </w:pPr>
    <w:rPr>
      <w:rFonts w:ascii="Ecofont_Spranq_eco_Sans" w:hAnsi="Ecofont_Spranq_eco_Sans" w:cs="Ecofont_Spranq_eco_Sans"/>
      <w:sz w:val="24"/>
    </w:rPr>
  </w:style>
  <w:style w:type="paragraph" w:customStyle="1" w:styleId="Nivel3-erro">
    <w:name w:val="Nivel 3-erro"/>
    <w:basedOn w:val="Nivel3"/>
    <w:link w:val="Nivel3-erroChar"/>
    <w:autoRedefine/>
    <w:qFormat/>
    <w:rsid w:val="00032554"/>
    <w:pPr>
      <w:numPr>
        <w:numId w:val="0"/>
      </w:numPr>
      <w:suppressAutoHyphens w:val="0"/>
      <w:ind w:left="990" w:hanging="425"/>
    </w:pPr>
    <w:rPr>
      <w:rFonts w:ascii="Arial" w:eastAsiaTheme="minorEastAsia" w:hAnsi="Arial" w:cs="Tahoma"/>
      <w:color w:val="000000" w:themeColor="text1"/>
      <w:szCs w:val="24"/>
    </w:rPr>
  </w:style>
  <w:style w:type="paragraph" w:customStyle="1" w:styleId="textbody">
    <w:name w:val="textbody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em0020ementa">
    <w:name w:val="em_0020ementa"/>
    <w:basedOn w:val="Normal"/>
    <w:rsid w:val="00032554"/>
    <w:pPr>
      <w:suppressAutoHyphens w:val="0"/>
      <w:ind w:left="416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032554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32554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Manoel">
    <w:name w:val="Manoel"/>
    <w:rsid w:val="00032554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32554"/>
    <w:rPr>
      <w:b/>
    </w:rPr>
  </w:style>
  <w:style w:type="paragraph" w:customStyle="1" w:styleId="texto1">
    <w:name w:val="texto1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03255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032554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TCU-Ac-item9-0">
    <w:name w:val="TCU - Ac - item 9 - §§_0"/>
    <w:basedOn w:val="Normal"/>
    <w:rsid w:val="00032554"/>
    <w:pPr>
      <w:suppressAutoHyphens w:val="0"/>
      <w:ind w:firstLine="1134"/>
      <w:jc w:val="both"/>
    </w:pPr>
    <w:rPr>
      <w:rFonts w:ascii="Times New Roman" w:hAnsi="Times New Roman" w:cs="Times New Roman"/>
      <w:sz w:val="24"/>
      <w:szCs w:val="22"/>
      <w:lang w:eastAsia="en-US"/>
    </w:rPr>
  </w:style>
  <w:style w:type="paragraph" w:customStyle="1" w:styleId="Normal1">
    <w:name w:val="Normal_1"/>
    <w:rsid w:val="00032554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textojustificadorecuoprimeiralinha">
    <w:name w:val="texto_justificado_recuo_primeira_linha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highlight">
    <w:name w:val="highlight"/>
    <w:basedOn w:val="Fontepargpadro"/>
    <w:rsid w:val="00032554"/>
  </w:style>
  <w:style w:type="paragraph" w:customStyle="1" w:styleId="textojustificado">
    <w:name w:val="texto_justificado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32554"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qFormat/>
    <w:rsid w:val="00032554"/>
    <w:pPr>
      <w:numPr>
        <w:numId w:val="0"/>
      </w:numPr>
      <w:suppressAutoHyphens w:val="0"/>
      <w:ind w:left="432" w:hanging="432"/>
    </w:pPr>
    <w:rPr>
      <w:rFonts w:ascii="Arial" w:eastAsia="Times New Roman" w:hAnsi="Arial" w:cs="Arial"/>
      <w:i/>
      <w:noProof/>
      <w:color w:val="FF0000"/>
    </w:rPr>
  </w:style>
  <w:style w:type="paragraph" w:customStyle="1" w:styleId="Nvel3Opcional">
    <w:name w:val="Nível 3 Opcional"/>
    <w:basedOn w:val="Nivel3-erro"/>
    <w:link w:val="Nvel3OpcionalChar"/>
    <w:qFormat/>
    <w:rsid w:val="00032554"/>
    <w:p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032554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32554"/>
    <w:rPr>
      <w:rFonts w:ascii="Arial" w:eastAsia="Times New Roman" w:hAnsi="Arial" w:cs="Tahoma"/>
      <w:i/>
      <w:iCs/>
      <w:noProof/>
      <w:color w:val="FF0000"/>
      <w:sz w:val="20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03255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corpo">
    <w:name w:val="corpo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nivel2">
    <w:name w:val="item_nivel2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nivel1">
    <w:name w:val="item_nivel1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alinealetra">
    <w:name w:val="item_alinea_letra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markedcontent">
    <w:name w:val="markedcontent"/>
    <w:basedOn w:val="Fontepargpadro"/>
    <w:rsid w:val="00032554"/>
  </w:style>
  <w:style w:type="paragraph" w:customStyle="1" w:styleId="Standard">
    <w:name w:val="Standard"/>
    <w:rsid w:val="0003255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032554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032554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32554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03255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ivel3-erroChar">
    <w:name w:val="Nivel 3-erro Char"/>
    <w:basedOn w:val="Fontepargpadro"/>
    <w:link w:val="Nivel3-erro"/>
    <w:rsid w:val="00032554"/>
    <w:rPr>
      <w:rFonts w:ascii="Arial" w:eastAsiaTheme="minorEastAsia" w:hAnsi="Arial" w:cs="Tahoma"/>
      <w:color w:val="000000" w:themeColor="text1"/>
      <w:sz w:val="20"/>
      <w:szCs w:val="24"/>
      <w:lang w:eastAsia="pt-BR"/>
    </w:rPr>
  </w:style>
  <w:style w:type="paragraph" w:customStyle="1" w:styleId="Prembulo">
    <w:name w:val="Preâmbulo"/>
    <w:basedOn w:val="Normal"/>
    <w:link w:val="PrembuloChar"/>
    <w:qFormat/>
    <w:rsid w:val="00032554"/>
    <w:pPr>
      <w:suppressAutoHyphens w:val="0"/>
      <w:spacing w:before="480" w:after="120" w:line="360" w:lineRule="auto"/>
      <w:ind w:left="4253" w:right="-17"/>
      <w:jc w:val="both"/>
    </w:pPr>
    <w:rPr>
      <w:rFonts w:eastAsia="Arial" w:cs="Arial"/>
      <w:bCs/>
      <w:szCs w:val="20"/>
    </w:rPr>
  </w:style>
  <w:style w:type="character" w:customStyle="1" w:styleId="PrembuloChar">
    <w:name w:val="Preâmbulo Char"/>
    <w:basedOn w:val="Fontepargpadro"/>
    <w:link w:val="Prembulo"/>
    <w:rsid w:val="00032554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32554"/>
    <w:rPr>
      <w:color w:val="605E5C"/>
      <w:shd w:val="clear" w:color="auto" w:fill="E1DFDD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E43904"/>
    <w:pPr>
      <w:numPr>
        <w:numId w:val="11"/>
      </w:numPr>
      <w:tabs>
        <w:tab w:val="clear" w:pos="567"/>
        <w:tab w:val="left" w:pos="0"/>
      </w:tabs>
      <w:ind w:left="0" w:firstLine="0"/>
    </w:pPr>
    <w:rPr>
      <w:color w:val="auto"/>
      <w:sz w:val="24"/>
      <w:szCs w:val="24"/>
    </w:rPr>
  </w:style>
  <w:style w:type="character" w:customStyle="1" w:styleId="Nvel1-SemNumeraoChar">
    <w:name w:val="Nível 1-Sem Numeração Char"/>
    <w:basedOn w:val="Nvel1-SemNumChar"/>
    <w:link w:val="Nvel1-SemNumerao"/>
    <w:rsid w:val="00E43904"/>
    <w:rPr>
      <w:rFonts w:ascii="Arial" w:eastAsiaTheme="majorEastAsia" w:hAnsi="Arial" w:cs="Arial"/>
      <w:b/>
      <w:bCs/>
      <w:color w:val="FF0000"/>
      <w:sz w:val="24"/>
      <w:szCs w:val="24"/>
      <w:lang w:eastAsia="pt-BR" w:bidi="hi-IN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32554"/>
    <w:rPr>
      <w:color w:val="605E5C"/>
      <w:shd w:val="clear" w:color="auto" w:fill="E1DFDD"/>
    </w:rPr>
  </w:style>
  <w:style w:type="paragraph" w:customStyle="1" w:styleId="Alteraes">
    <w:name w:val="Alterações"/>
    <w:basedOn w:val="Nvel2-Red"/>
    <w:link w:val="AlteraesChar"/>
    <w:rsid w:val="00032554"/>
    <w:pPr>
      <w:numPr>
        <w:ilvl w:val="0"/>
        <w:numId w:val="0"/>
      </w:numPr>
    </w:pPr>
    <w:rPr>
      <w:rFonts w:ascii="Arial" w:hAnsi="Arial"/>
      <w:b w:val="0"/>
      <w:bCs w:val="0"/>
      <w:iCs/>
      <w:color w:val="0000FF"/>
    </w:rPr>
  </w:style>
  <w:style w:type="character" w:customStyle="1" w:styleId="AlteraesChar">
    <w:name w:val="Alterações Char"/>
    <w:basedOn w:val="Nvel2-RedChar"/>
    <w:link w:val="Alteraes"/>
    <w:rsid w:val="00032554"/>
    <w:rPr>
      <w:rFonts w:ascii="Arial" w:eastAsia="Arial" w:hAnsi="Arial" w:cs="Arial"/>
      <w:b w:val="0"/>
      <w:bCs w:val="0"/>
      <w:i/>
      <w:iCs/>
      <w:color w:val="0000FF"/>
      <w:sz w:val="20"/>
      <w:szCs w:val="20"/>
      <w:lang w:eastAsia="pt-BR"/>
    </w:rPr>
  </w:style>
  <w:style w:type="paragraph" w:styleId="Textoembloco">
    <w:name w:val="Block Text"/>
    <w:basedOn w:val="Normal"/>
    <w:rsid w:val="00E81572"/>
    <w:pPr>
      <w:suppressAutoHyphens w:val="0"/>
      <w:autoSpaceDE w:val="0"/>
      <w:autoSpaceDN w:val="0"/>
      <w:adjustRightInd w:val="0"/>
      <w:ind w:left="851" w:right="284"/>
      <w:jc w:val="both"/>
    </w:pPr>
    <w:rPr>
      <w:rFonts w:ascii="Verdana" w:hAnsi="Verdana" w:cs="Verdana"/>
      <w:szCs w:val="20"/>
    </w:rPr>
  </w:style>
  <w:style w:type="paragraph" w:customStyle="1" w:styleId="Nvel1-SemNumPreto">
    <w:name w:val="Nível 1-Sem Num Preto"/>
    <w:basedOn w:val="Nvel1-SemNum"/>
    <w:link w:val="Nvel1-SemNumPretoChar"/>
    <w:qFormat/>
    <w:rsid w:val="009978BB"/>
    <w:rPr>
      <w:spacing w:val="5"/>
      <w:kern w:val="28"/>
      <w:sz w:val="52"/>
      <w:szCs w:val="52"/>
      <w:lang w:eastAsia="zh-CN"/>
    </w:rPr>
  </w:style>
  <w:style w:type="character" w:customStyle="1" w:styleId="Nvel1-SemNumPretoChar">
    <w:name w:val="Nível 1-Sem Num Preto Char"/>
    <w:basedOn w:val="Nvel1-SemNumChar"/>
    <w:link w:val="Nvel1-SemNumPreto"/>
    <w:rsid w:val="009978BB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zh-CN" w:bidi="hi-IN"/>
    </w:rPr>
  </w:style>
  <w:style w:type="paragraph" w:customStyle="1" w:styleId="Corpo0">
    <w:name w:val="Corpo"/>
    <w:rsid w:val="00A43C25"/>
    <w:pPr>
      <w:suppressAutoHyphens/>
      <w:autoSpaceDE w:val="0"/>
      <w:spacing w:after="0" w:line="240" w:lineRule="auto"/>
    </w:pPr>
    <w:rPr>
      <w:rFonts w:ascii="Times New" w:eastAsia="Times New Roman" w:hAnsi="Times New" w:cs="Times New"/>
      <w:sz w:val="20"/>
      <w:szCs w:val="20"/>
      <w:lang w:eastAsia="zh-CN"/>
    </w:rPr>
  </w:style>
  <w:style w:type="paragraph" w:styleId="SemEspaamento">
    <w:name w:val="No Spacing"/>
    <w:uiPriority w:val="1"/>
    <w:qFormat/>
    <w:rsid w:val="00A43C2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9B4031-9970-4703-BEF9-E79B3F2D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1365</Words>
  <Characters>7377</Characters>
  <Application>Microsoft Office Word</Application>
  <DocSecurity>0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17</vt:i4>
      </vt:variant>
    </vt:vector>
  </HeadingPairs>
  <TitlesOfParts>
    <vt:vector size="18" baseType="lpstr">
      <vt:lpstr/>
      <vt:lpstr>    REQUISITOS DA CONTRATAÇÃO (Art. 18, § 1º, III da Lei nº 14.133/2021)</vt:lpstr>
      <vt:lpstr>    Sustentabilidade:</vt:lpstr>
      <vt:lpstr>    Subcontratação</vt:lpstr>
      <vt:lpstr>    Garantia da contratação</vt:lpstr>
      <vt:lpstr>    Condições de Entrega</vt:lpstr>
      <vt:lpstr>    </vt:lpstr>
      <vt:lpstr>    ESTIMATIVAS DAS QUANTIDADES PARA A CONTRATAÇÃO (Art. 18, § 1º, IV da Lei nº 14.1</vt:lpstr>
      <vt:lpstr>    4.1. A planilha a seguir consta a estimativa para futuras contratações:</vt:lpstr>
      <vt:lpstr>    LEVANTAMENTO DE MERCADO (Art. 18, § 1º, V da Lei nº 14.133/2021)</vt:lpstr>
      <vt:lpstr>    ESTIMATIVA DO VALOR DA CONTRATAÇÃO (Art. 18, § 1º, VI da Lei nº 14.133/2021)</vt:lpstr>
      <vt:lpstr>    DESCRIÇÃO DA SOLUÇÃO COMO UM TODO (Art. 18, § 1º, VII da Lei nº 14.133/2021)</vt:lpstr>
      <vt:lpstr>    JUSTIFICATIVAS PARA O PARCELAMENTO OU NÃO DA CONTRATAÇÃO (Art. 18, § 1º, VIII da</vt:lpstr>
      <vt:lpstr>    DEMONSTRATIVO DOS RESULTADOS PRETENDIDOS (Art. 18, § 1º, IX da Lei nº 14.133/202</vt:lpstr>
      <vt:lpstr>    9.1. Os servidores públicos dos setores requisitantes têm a necessidade de reali</vt:lpstr>
      <vt:lpstr>    PROVIDÊNCIAS A SEREM ADOTADAS PELA ADMINISTRAÇÃO PREVIAMENTE À CELEBRAÇÃO DO CON</vt:lpstr>
      <vt:lpstr>    CONTRATAÇÕES CORRELATAS E/OU INTERDEPENDENTES (Art. 18, § 1º, XI da Lei nº 14.13</vt:lpstr>
      <vt:lpstr>    DESCRIÇÃO DE POSSÍVEIS IMPACTOS AMBIENTAIS (Art. 18, § 1º, XII da Lei nº 14.133/</vt:lpstr>
    </vt:vector>
  </TitlesOfParts>
  <LinksUpToDate>false</LinksUpToDate>
  <CharactersWithSpaces>8725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2024-06-05T11:02:00Z</dcterms:created>
  <dcterms:modified xsi:type="dcterms:W3CDTF">2024-06-05T12:10:00Z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