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B3257" w14:textId="77777777" w:rsidR="006A74C7" w:rsidRDefault="006A74C7">
      <w:pPr>
        <w:pStyle w:val="Corpodetexto"/>
        <w:spacing w:before="1" w:after="1"/>
        <w:ind w:left="0"/>
        <w:rPr>
          <w:rFonts w:ascii="Times New Roman"/>
          <w:sz w:val="10"/>
        </w:rPr>
      </w:pPr>
    </w:p>
    <w:p w14:paraId="771362BD" w14:textId="48C0C89B" w:rsidR="004832AD" w:rsidRPr="00F06784" w:rsidRDefault="00F06784" w:rsidP="00F06784">
      <w:pPr>
        <w:pStyle w:val="TableParagraph"/>
        <w:spacing w:before="47" w:line="276" w:lineRule="auto"/>
        <w:ind w:left="62" w:right="54"/>
        <w:jc w:val="center"/>
        <w:rPr>
          <w:rFonts w:ascii="Arial" w:hAnsi="Arial" w:cs="Arial"/>
          <w:b/>
          <w:bCs/>
          <w:sz w:val="28"/>
        </w:rPr>
      </w:pPr>
      <w:r w:rsidRPr="00F06784">
        <w:rPr>
          <w:rFonts w:ascii="Arial" w:hAnsi="Arial" w:cs="Arial"/>
          <w:b/>
          <w:bCs/>
          <w:sz w:val="28"/>
        </w:rPr>
        <w:t>PREGÂO ELETRÔNICO Nº 003/2024</w:t>
      </w:r>
    </w:p>
    <w:p w14:paraId="679FAC60" w14:textId="5C1C373D" w:rsidR="00FD7ADD" w:rsidRPr="00F06784" w:rsidRDefault="00F06784" w:rsidP="00F06784">
      <w:pPr>
        <w:pStyle w:val="TableParagraph"/>
        <w:spacing w:before="47" w:line="276" w:lineRule="auto"/>
        <w:ind w:left="62" w:right="54"/>
        <w:jc w:val="center"/>
        <w:rPr>
          <w:rFonts w:ascii="Arial" w:hAnsi="Arial" w:cs="Arial"/>
          <w:b/>
          <w:bCs/>
          <w:sz w:val="28"/>
        </w:rPr>
      </w:pPr>
      <w:r w:rsidRPr="00F06784">
        <w:rPr>
          <w:rFonts w:ascii="Arial" w:hAnsi="Arial" w:cs="Arial"/>
          <w:b/>
          <w:bCs/>
          <w:sz w:val="28"/>
        </w:rPr>
        <w:t>PROCESSO ADMINISTRATIVO Nº 138/2024</w:t>
      </w:r>
    </w:p>
    <w:p w14:paraId="6DC5261D" w14:textId="77777777" w:rsidR="004832AD" w:rsidRDefault="004832AD" w:rsidP="00B57CA2">
      <w:pPr>
        <w:pStyle w:val="TableParagraph"/>
        <w:spacing w:before="47" w:line="276" w:lineRule="auto"/>
        <w:ind w:left="62" w:right="54"/>
        <w:jc w:val="both"/>
        <w:rPr>
          <w:sz w:val="28"/>
        </w:rPr>
      </w:pPr>
    </w:p>
    <w:p w14:paraId="2EC7A105" w14:textId="1FC16BD6" w:rsidR="00A11672" w:rsidRPr="000F2053" w:rsidRDefault="00B57CA2" w:rsidP="000F2053">
      <w:pPr>
        <w:pStyle w:val="TableParagraph"/>
        <w:spacing w:before="47" w:line="276" w:lineRule="auto"/>
        <w:ind w:left="62" w:right="54"/>
        <w:jc w:val="both"/>
        <w:rPr>
          <w:b/>
          <w:bCs/>
          <w:sz w:val="28"/>
        </w:rPr>
      </w:pPr>
      <w:r>
        <w:rPr>
          <w:sz w:val="28"/>
        </w:rPr>
        <w:t>REGISTRO DE PREÇOS visando a futura</w:t>
      </w:r>
      <w:r>
        <w:rPr>
          <w:spacing w:val="1"/>
          <w:sz w:val="28"/>
        </w:rPr>
        <w:t xml:space="preserve"> </w:t>
      </w:r>
      <w:r w:rsidR="000F2053" w:rsidRPr="000F2053">
        <w:rPr>
          <w:b/>
          <w:bCs/>
          <w:sz w:val="28"/>
        </w:rPr>
        <w:t>contratação de empresa especializada para prestação de serviços de confecção de próteses</w:t>
      </w:r>
      <w:r w:rsidR="000F2053">
        <w:rPr>
          <w:b/>
          <w:bCs/>
          <w:sz w:val="28"/>
        </w:rPr>
        <w:t xml:space="preserve"> </w:t>
      </w:r>
      <w:r w:rsidR="000F2053" w:rsidRPr="000F2053">
        <w:rPr>
          <w:b/>
          <w:bCs/>
          <w:sz w:val="28"/>
        </w:rPr>
        <w:t>dentárias suprindo assim a demanda de reabilitação protética dos pacientes usuario do sus da rede pública do Município de Santa Terezinha do Tocantins/</w:t>
      </w:r>
      <w:r w:rsidR="00370556" w:rsidRPr="000F2053">
        <w:rPr>
          <w:b/>
          <w:bCs/>
          <w:sz w:val="28"/>
        </w:rPr>
        <w:t>TO</w:t>
      </w:r>
    </w:p>
    <w:p w14:paraId="0E9DE61B" w14:textId="77777777" w:rsidR="00F06784" w:rsidRDefault="00F06784" w:rsidP="00B57CA2">
      <w:pPr>
        <w:pStyle w:val="Corpodetexto"/>
        <w:ind w:left="0"/>
        <w:rPr>
          <w:rFonts w:ascii="Arial" w:hAnsi="Arial"/>
          <w:b/>
          <w:sz w:val="24"/>
        </w:rPr>
      </w:pPr>
    </w:p>
    <w:p w14:paraId="12B0A24F" w14:textId="77777777" w:rsidR="00F06784" w:rsidRDefault="00F06784" w:rsidP="00B57CA2">
      <w:pPr>
        <w:pStyle w:val="Corpodetexto"/>
        <w:ind w:left="0"/>
        <w:rPr>
          <w:rFonts w:ascii="Arial" w:hAnsi="Arial"/>
          <w:b/>
          <w:sz w:val="24"/>
        </w:rPr>
      </w:pPr>
    </w:p>
    <w:p w14:paraId="02502D31" w14:textId="4B1A6D13" w:rsidR="00926DD8" w:rsidRDefault="00926DD8" w:rsidP="00F06BF1">
      <w:pPr>
        <w:pStyle w:val="Corpodetexto"/>
        <w:ind w:left="0"/>
        <w:rPr>
          <w:sz w:val="28"/>
        </w:rPr>
      </w:pP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TOTAL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CONTRATAÇÃO</w:t>
      </w:r>
      <w:r w:rsidR="00236466">
        <w:rPr>
          <w:rFonts w:ascii="Arial" w:hAnsi="Arial"/>
          <w:b/>
          <w:sz w:val="24"/>
        </w:rPr>
        <w:t xml:space="preserve"> </w:t>
      </w:r>
      <w:r>
        <w:rPr>
          <w:sz w:val="28"/>
        </w:rPr>
        <w:t>R$</w:t>
      </w:r>
      <w:r>
        <w:rPr>
          <w:spacing w:val="31"/>
          <w:sz w:val="28"/>
        </w:rPr>
        <w:t xml:space="preserve"> </w:t>
      </w:r>
      <w:r w:rsidR="00A51007">
        <w:rPr>
          <w:sz w:val="28"/>
        </w:rPr>
        <w:t>135</w:t>
      </w:r>
      <w:r w:rsidR="00F06BF1">
        <w:rPr>
          <w:sz w:val="28"/>
        </w:rPr>
        <w:t>.000,00</w:t>
      </w:r>
      <w:r>
        <w:rPr>
          <w:spacing w:val="32"/>
          <w:sz w:val="28"/>
        </w:rPr>
        <w:t xml:space="preserve"> </w:t>
      </w:r>
      <w:r>
        <w:rPr>
          <w:sz w:val="28"/>
        </w:rPr>
        <w:t>(cento</w:t>
      </w:r>
      <w:r>
        <w:rPr>
          <w:spacing w:val="31"/>
          <w:sz w:val="28"/>
        </w:rPr>
        <w:t xml:space="preserve"> </w:t>
      </w:r>
      <w:r>
        <w:rPr>
          <w:sz w:val="28"/>
        </w:rPr>
        <w:t>e</w:t>
      </w:r>
      <w:r>
        <w:rPr>
          <w:spacing w:val="29"/>
          <w:sz w:val="28"/>
        </w:rPr>
        <w:t xml:space="preserve"> </w:t>
      </w:r>
      <w:r w:rsidR="00F06BF1">
        <w:rPr>
          <w:sz w:val="28"/>
        </w:rPr>
        <w:t>trinta e cinco</w:t>
      </w:r>
      <w:r>
        <w:rPr>
          <w:spacing w:val="31"/>
          <w:sz w:val="28"/>
        </w:rPr>
        <w:t xml:space="preserve"> </w:t>
      </w:r>
      <w:r>
        <w:rPr>
          <w:sz w:val="28"/>
        </w:rPr>
        <w:t>mil</w:t>
      </w:r>
      <w:r>
        <w:rPr>
          <w:spacing w:val="-75"/>
          <w:sz w:val="28"/>
        </w:rPr>
        <w:t xml:space="preserve"> </w:t>
      </w:r>
      <w:r w:rsidR="00F06BF1">
        <w:rPr>
          <w:sz w:val="28"/>
        </w:rPr>
        <w:t>reais</w:t>
      </w:r>
      <w:r>
        <w:rPr>
          <w:sz w:val="28"/>
        </w:rPr>
        <w:t>)</w:t>
      </w:r>
    </w:p>
    <w:p w14:paraId="24ED0A90" w14:textId="77777777" w:rsidR="009201CE" w:rsidRDefault="009201CE" w:rsidP="00F06BF1">
      <w:pPr>
        <w:pStyle w:val="Corpodetexto"/>
        <w:ind w:left="0"/>
        <w:rPr>
          <w:sz w:val="28"/>
        </w:rPr>
      </w:pPr>
    </w:p>
    <w:p w14:paraId="759F8010" w14:textId="1CFC2E5C" w:rsidR="00926DD8" w:rsidRDefault="00926DD8" w:rsidP="00926DD8">
      <w:pPr>
        <w:pStyle w:val="Corpodetexto"/>
        <w:ind w:left="0"/>
        <w:rPr>
          <w:color w:val="0000FF"/>
          <w:sz w:val="28"/>
          <w:u w:val="thick" w:color="0000FF"/>
        </w:rPr>
      </w:pPr>
      <w:r>
        <w:rPr>
          <w:rFonts w:ascii="Arial"/>
          <w:b/>
          <w:sz w:val="24"/>
        </w:rPr>
        <w:t>PLATAFORMA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DISPUTA</w:t>
      </w:r>
      <w:r w:rsidR="00F06BF1">
        <w:rPr>
          <w:rFonts w:ascii="Arial"/>
          <w:b/>
          <w:sz w:val="24"/>
        </w:rPr>
        <w:t xml:space="preserve">: </w:t>
      </w:r>
      <w:r w:rsidR="002C215B">
        <w:rPr>
          <w:sz w:val="28"/>
        </w:rPr>
        <w:t>LICITANET</w:t>
      </w:r>
      <w:r w:rsidR="009201CE">
        <w:rPr>
          <w:sz w:val="28"/>
        </w:rPr>
        <w:t xml:space="preserve"> </w:t>
      </w:r>
      <w:hyperlink r:id="rId7" w:history="1">
        <w:r w:rsidR="00DB568A" w:rsidRPr="009B3DE3">
          <w:rPr>
            <w:rStyle w:val="Hyperlink"/>
            <w:sz w:val="28"/>
          </w:rPr>
          <w:t>ttps://licitanet.com</w:t>
        </w:r>
      </w:hyperlink>
    </w:p>
    <w:p w14:paraId="5E4CDA82" w14:textId="77777777" w:rsidR="00926DD8" w:rsidRDefault="00926DD8" w:rsidP="00926DD8">
      <w:pPr>
        <w:pStyle w:val="Corpodetexto"/>
        <w:ind w:left="0"/>
        <w:rPr>
          <w:color w:val="0000FF"/>
          <w:sz w:val="28"/>
          <w:u w:val="thick" w:color="0000FF"/>
        </w:rPr>
      </w:pPr>
    </w:p>
    <w:p w14:paraId="50BC44DB" w14:textId="171311DD" w:rsidR="00926DD8" w:rsidRDefault="00926DD8" w:rsidP="00926DD8">
      <w:pPr>
        <w:pStyle w:val="Corpodetexto"/>
        <w:ind w:left="0"/>
        <w:rPr>
          <w:sz w:val="28"/>
        </w:rPr>
      </w:pPr>
      <w:r>
        <w:rPr>
          <w:rFonts w:ascii="Arial" w:hAnsi="Arial"/>
          <w:b/>
          <w:sz w:val="24"/>
        </w:rPr>
        <w:t>DATA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SESSÃO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PÚBLICA</w:t>
      </w:r>
      <w:r w:rsidR="009201CE">
        <w:rPr>
          <w:rFonts w:ascii="Arial" w:hAnsi="Arial"/>
          <w:b/>
          <w:sz w:val="24"/>
        </w:rPr>
        <w:t xml:space="preserve">: </w:t>
      </w:r>
      <w:r w:rsidRPr="00FB7863">
        <w:rPr>
          <w:sz w:val="28"/>
          <w:shd w:val="clear" w:color="auto" w:fill="FFFF00"/>
        </w:rPr>
        <w:t>Dia</w:t>
      </w:r>
      <w:r w:rsidRPr="00FB7863">
        <w:rPr>
          <w:spacing w:val="-2"/>
          <w:sz w:val="28"/>
          <w:shd w:val="clear" w:color="auto" w:fill="FFFF00"/>
        </w:rPr>
        <w:t xml:space="preserve"> </w:t>
      </w:r>
      <w:r w:rsidR="00FB7863" w:rsidRPr="00FB7863">
        <w:rPr>
          <w:spacing w:val="-2"/>
          <w:sz w:val="28"/>
          <w:shd w:val="clear" w:color="auto" w:fill="FFFF00"/>
        </w:rPr>
        <w:t>15</w:t>
      </w:r>
      <w:r w:rsidRPr="00FB7863">
        <w:rPr>
          <w:sz w:val="28"/>
          <w:shd w:val="clear" w:color="auto" w:fill="FFFF00"/>
        </w:rPr>
        <w:t>/</w:t>
      </w:r>
      <w:r w:rsidR="009201CE" w:rsidRPr="00FB7863">
        <w:rPr>
          <w:sz w:val="28"/>
          <w:shd w:val="clear" w:color="auto" w:fill="FFFF00"/>
        </w:rPr>
        <w:t>0</w:t>
      </w:r>
      <w:r w:rsidR="00FB7863" w:rsidRPr="00FB7863">
        <w:rPr>
          <w:sz w:val="28"/>
          <w:shd w:val="clear" w:color="auto" w:fill="FFFF00"/>
        </w:rPr>
        <w:t>2</w:t>
      </w:r>
      <w:r w:rsidRPr="00FB7863">
        <w:rPr>
          <w:sz w:val="28"/>
          <w:shd w:val="clear" w:color="auto" w:fill="FFFF00"/>
        </w:rPr>
        <w:t>/202</w:t>
      </w:r>
      <w:r w:rsidR="009201CE" w:rsidRPr="00FB7863">
        <w:rPr>
          <w:sz w:val="28"/>
          <w:shd w:val="clear" w:color="auto" w:fill="FFFF00"/>
        </w:rPr>
        <w:t>4</w:t>
      </w:r>
      <w:r w:rsidRPr="00FB7863">
        <w:rPr>
          <w:spacing w:val="1"/>
          <w:sz w:val="28"/>
          <w:shd w:val="clear" w:color="auto" w:fill="FFFF00"/>
        </w:rPr>
        <w:t xml:space="preserve"> </w:t>
      </w:r>
      <w:r w:rsidRPr="00FB7863">
        <w:rPr>
          <w:sz w:val="28"/>
          <w:shd w:val="clear" w:color="auto" w:fill="FFFF00"/>
        </w:rPr>
        <w:t>às</w:t>
      </w:r>
      <w:r w:rsidRPr="00FB7863">
        <w:rPr>
          <w:spacing w:val="-4"/>
          <w:sz w:val="28"/>
          <w:shd w:val="clear" w:color="auto" w:fill="FFFF00"/>
        </w:rPr>
        <w:t xml:space="preserve"> </w:t>
      </w:r>
      <w:r w:rsidR="009201CE" w:rsidRPr="00FB7863">
        <w:rPr>
          <w:sz w:val="28"/>
          <w:shd w:val="clear" w:color="auto" w:fill="FFFF00"/>
        </w:rPr>
        <w:t>10</w:t>
      </w:r>
      <w:r w:rsidRPr="00FB7863">
        <w:rPr>
          <w:sz w:val="28"/>
          <w:shd w:val="clear" w:color="auto" w:fill="FFFF00"/>
        </w:rPr>
        <w:t>h</w:t>
      </w:r>
      <w:r w:rsidR="009201CE" w:rsidRPr="00FB7863">
        <w:rPr>
          <w:sz w:val="28"/>
          <w:shd w:val="clear" w:color="auto" w:fill="FFFF00"/>
        </w:rPr>
        <w:t>1</w:t>
      </w:r>
      <w:r w:rsidRPr="00FB7863">
        <w:rPr>
          <w:sz w:val="28"/>
          <w:shd w:val="clear" w:color="auto" w:fill="FFFF00"/>
        </w:rPr>
        <w:t>0min</w:t>
      </w:r>
      <w:r w:rsidRPr="00FB7863">
        <w:rPr>
          <w:spacing w:val="1"/>
          <w:sz w:val="28"/>
          <w:shd w:val="clear" w:color="auto" w:fill="FFFF00"/>
        </w:rPr>
        <w:t xml:space="preserve"> </w:t>
      </w:r>
      <w:r w:rsidRPr="00FB7863">
        <w:rPr>
          <w:sz w:val="28"/>
          <w:shd w:val="clear" w:color="auto" w:fill="FFFF00"/>
        </w:rPr>
        <w:t>(horário</w:t>
      </w:r>
      <w:r w:rsidRPr="00FB7863">
        <w:rPr>
          <w:spacing w:val="-5"/>
          <w:sz w:val="28"/>
          <w:shd w:val="clear" w:color="auto" w:fill="FFFF00"/>
        </w:rPr>
        <w:t xml:space="preserve"> </w:t>
      </w:r>
      <w:r w:rsidRPr="00FB7863">
        <w:rPr>
          <w:sz w:val="28"/>
          <w:shd w:val="clear" w:color="auto" w:fill="FFFF00"/>
        </w:rPr>
        <w:t>de</w:t>
      </w:r>
      <w:r w:rsidRPr="00FB7863">
        <w:rPr>
          <w:spacing w:val="-75"/>
          <w:sz w:val="28"/>
        </w:rPr>
        <w:t xml:space="preserve"> </w:t>
      </w:r>
      <w:r w:rsidRPr="00FB7863">
        <w:rPr>
          <w:sz w:val="28"/>
          <w:shd w:val="clear" w:color="auto" w:fill="FFFF00"/>
        </w:rPr>
        <w:t>Brasília)</w:t>
      </w:r>
    </w:p>
    <w:p w14:paraId="09466B46" w14:textId="73B360DB" w:rsidR="00926DD8" w:rsidRDefault="00926DD8" w:rsidP="00926DD8">
      <w:pPr>
        <w:pStyle w:val="Corpodetexto"/>
        <w:ind w:left="0"/>
        <w:rPr>
          <w:sz w:val="28"/>
        </w:rPr>
      </w:pPr>
      <w:r>
        <w:rPr>
          <w:rFonts w:ascii="Arial" w:hAnsi="Arial"/>
          <w:b/>
          <w:sz w:val="24"/>
        </w:rPr>
        <w:t>CRITÉRIO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JULGAMENTO</w:t>
      </w:r>
      <w:r w:rsidR="009201CE">
        <w:rPr>
          <w:rFonts w:ascii="Arial" w:hAnsi="Arial"/>
          <w:b/>
          <w:sz w:val="24"/>
        </w:rPr>
        <w:t xml:space="preserve">: </w:t>
      </w:r>
      <w:r>
        <w:rPr>
          <w:sz w:val="28"/>
        </w:rPr>
        <w:t>MENOR</w:t>
      </w:r>
      <w:r>
        <w:rPr>
          <w:spacing w:val="-2"/>
          <w:sz w:val="28"/>
        </w:rPr>
        <w:t xml:space="preserve"> </w:t>
      </w:r>
      <w:r>
        <w:rPr>
          <w:sz w:val="28"/>
        </w:rPr>
        <w:t>PREÇO</w:t>
      </w:r>
      <w:r>
        <w:rPr>
          <w:spacing w:val="-4"/>
          <w:sz w:val="28"/>
        </w:rPr>
        <w:t xml:space="preserve"> </w:t>
      </w:r>
      <w:r>
        <w:rPr>
          <w:sz w:val="28"/>
        </w:rPr>
        <w:t>GRUPO</w:t>
      </w:r>
    </w:p>
    <w:p w14:paraId="5070F1CF" w14:textId="77777777" w:rsidR="00926DD8" w:rsidRDefault="00926DD8" w:rsidP="00926DD8">
      <w:pPr>
        <w:pStyle w:val="Corpodetexto"/>
        <w:ind w:left="0"/>
        <w:rPr>
          <w:sz w:val="28"/>
        </w:rPr>
      </w:pPr>
    </w:p>
    <w:p w14:paraId="345D8349" w14:textId="0CB295AB" w:rsidR="00926DD8" w:rsidRDefault="00926DD8" w:rsidP="00B57CA2">
      <w:pPr>
        <w:pStyle w:val="Corpodetexto"/>
        <w:ind w:left="0"/>
        <w:rPr>
          <w:rFonts w:ascii="Times New Roman"/>
          <w:sz w:val="20"/>
        </w:rPr>
      </w:pPr>
      <w:r>
        <w:rPr>
          <w:rFonts w:ascii="Arial"/>
          <w:b/>
          <w:sz w:val="24"/>
        </w:rPr>
        <w:t>MODO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DISPUTA</w:t>
      </w:r>
      <w:r w:rsidR="009201CE">
        <w:rPr>
          <w:rFonts w:ascii="Arial"/>
          <w:b/>
          <w:sz w:val="24"/>
        </w:rPr>
        <w:t xml:space="preserve">: </w:t>
      </w:r>
      <w:r>
        <w:rPr>
          <w:sz w:val="28"/>
        </w:rPr>
        <w:t>ABERTO</w:t>
      </w:r>
      <w:r>
        <w:rPr>
          <w:spacing w:val="-3"/>
          <w:sz w:val="28"/>
        </w:rPr>
        <w:t xml:space="preserve"> </w:t>
      </w:r>
      <w:r>
        <w:rPr>
          <w:sz w:val="28"/>
        </w:rPr>
        <w:t>E</w:t>
      </w:r>
      <w:r>
        <w:rPr>
          <w:spacing w:val="-2"/>
          <w:sz w:val="28"/>
        </w:rPr>
        <w:t xml:space="preserve"> </w:t>
      </w:r>
      <w:r>
        <w:rPr>
          <w:sz w:val="28"/>
        </w:rPr>
        <w:t>FECHADO</w:t>
      </w:r>
    </w:p>
    <w:p w14:paraId="2D6753B9" w14:textId="77777777" w:rsidR="00A11672" w:rsidRDefault="00A11672">
      <w:pPr>
        <w:pStyle w:val="Corpodetexto"/>
        <w:ind w:left="0"/>
        <w:rPr>
          <w:rFonts w:ascii="Times New Roman"/>
          <w:sz w:val="20"/>
        </w:rPr>
      </w:pPr>
    </w:p>
    <w:p w14:paraId="6F1B329B" w14:textId="77777777" w:rsidR="006A74C7" w:rsidRDefault="006A74C7">
      <w:pPr>
        <w:pStyle w:val="Corpodetexto"/>
        <w:spacing w:before="2"/>
        <w:ind w:left="0"/>
        <w:rPr>
          <w:rFonts w:ascii="Times New Roman"/>
          <w:sz w:val="18"/>
        </w:rPr>
      </w:pPr>
    </w:p>
    <w:p w14:paraId="45B27EAA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2D2A961F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5A3A22B4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0367390F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0C9D3AF1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7F5FFF41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74E4165C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7FF29A5C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6230D9E9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21D91EF4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108D45F5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17409425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00C62581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36FBEE57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05DE118F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4349092B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44821913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42569086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45EC1A6C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5F4ADC29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7DBF36EA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4B029F8A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68180A64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09B992D1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16721BC8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506FE6BB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6AEEFDC5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6F24F736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6A7E1596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158CF108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4B8B751E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12DC2B0D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0FB53884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310086CC" w14:textId="77777777" w:rsidR="009201CE" w:rsidRDefault="009201CE">
      <w:pPr>
        <w:pStyle w:val="Corpodetexto"/>
        <w:spacing w:before="2"/>
        <w:ind w:left="0"/>
        <w:rPr>
          <w:rFonts w:ascii="Times New Roman"/>
          <w:sz w:val="18"/>
        </w:rPr>
      </w:pPr>
    </w:p>
    <w:p w14:paraId="6F1B329C" w14:textId="77777777" w:rsidR="006A74C7" w:rsidRDefault="00000000">
      <w:pPr>
        <w:pStyle w:val="Ttulo1"/>
        <w:ind w:right="814"/>
        <w:jc w:val="center"/>
      </w:pPr>
      <w:r>
        <w:t>SÚMARIO</w:t>
      </w:r>
    </w:p>
    <w:sdt>
      <w:sdtPr>
        <w:id w:val="-168717131"/>
        <w:docPartObj>
          <w:docPartGallery w:val="Table of Contents"/>
          <w:docPartUnique/>
        </w:docPartObj>
      </w:sdtPr>
      <w:sdtContent>
        <w:p w14:paraId="6F1B329D" w14:textId="77777777" w:rsidR="006A74C7" w:rsidRDefault="00000000">
          <w:pPr>
            <w:pStyle w:val="Sumrio1"/>
            <w:tabs>
              <w:tab w:val="left" w:leader="dot" w:pos="9543"/>
            </w:tabs>
            <w:spacing w:before="292"/>
            <w:ind w:left="602" w:firstLine="0"/>
          </w:pPr>
          <w:hyperlink w:anchor="_bookmark0" w:history="1">
            <w:r>
              <w:t>PREÂMBULO</w:t>
            </w:r>
            <w:r>
              <w:tab/>
              <w:t>3</w:t>
            </w:r>
          </w:hyperlink>
        </w:p>
        <w:p w14:paraId="6F1B329E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543"/>
            </w:tabs>
          </w:pPr>
          <w:hyperlink w:anchor="_bookmark1" w:history="1">
            <w:r>
              <w:t>DO</w:t>
            </w:r>
            <w:r>
              <w:rPr>
                <w:spacing w:val="-1"/>
              </w:rPr>
              <w:t xml:space="preserve"> </w:t>
            </w:r>
            <w:r>
              <w:t>OBJETO</w:t>
            </w:r>
            <w:r>
              <w:tab/>
              <w:t>3</w:t>
            </w:r>
          </w:hyperlink>
        </w:p>
        <w:p w14:paraId="6F1B329F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543"/>
            </w:tabs>
          </w:pPr>
          <w:hyperlink w:anchor="_bookmark2" w:history="1">
            <w:r>
              <w:t>DO REGISTRO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PREÇOS</w:t>
            </w:r>
            <w:r>
              <w:tab/>
              <w:t>3</w:t>
            </w:r>
          </w:hyperlink>
        </w:p>
        <w:p w14:paraId="6F1B32A0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543"/>
            </w:tabs>
            <w:spacing w:before="56"/>
          </w:pPr>
          <w:hyperlink w:anchor="_bookmark3" w:history="1">
            <w:r>
              <w:t>DA</w:t>
            </w:r>
            <w:r>
              <w:rPr>
                <w:spacing w:val="-2"/>
              </w:rPr>
              <w:t xml:space="preserve"> </w:t>
            </w:r>
            <w:r>
              <w:t>ABERTURA</w:t>
            </w:r>
            <w:r>
              <w:tab/>
              <w:t>4</w:t>
            </w:r>
          </w:hyperlink>
        </w:p>
        <w:p w14:paraId="6F1B32A1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543"/>
            </w:tabs>
          </w:pPr>
          <w:hyperlink w:anchor="_bookmark4" w:history="1">
            <w:r>
              <w:t>DO</w:t>
            </w:r>
            <w:r>
              <w:rPr>
                <w:spacing w:val="-3"/>
              </w:rPr>
              <w:t xml:space="preserve"> </w:t>
            </w:r>
            <w:r>
              <w:t>CREDENCIAMENTO</w:t>
            </w:r>
            <w:r>
              <w:rPr>
                <w:spacing w:val="-2"/>
              </w:rPr>
              <w:t xml:space="preserve"> </w:t>
            </w:r>
            <w:r>
              <w:t>NA</w:t>
            </w:r>
            <w:r>
              <w:rPr>
                <w:spacing w:val="-4"/>
              </w:rPr>
              <w:t xml:space="preserve"> </w:t>
            </w:r>
            <w:r>
              <w:t>BOLSA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LICITAÇÕES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LEILÕES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BRASIL.</w:t>
            </w:r>
            <w:r>
              <w:tab/>
              <w:t>4</w:t>
            </w:r>
          </w:hyperlink>
        </w:p>
        <w:p w14:paraId="6F1B32A2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543"/>
            </w:tabs>
            <w:spacing w:before="56"/>
          </w:pPr>
          <w:hyperlink w:anchor="_bookmark5" w:history="1">
            <w:r>
              <w:t>CONDIÇÕES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PARTICIPAÇÃO</w:t>
            </w:r>
            <w:r>
              <w:tab/>
              <w:t>5</w:t>
            </w:r>
          </w:hyperlink>
        </w:p>
        <w:p w14:paraId="6F1B32A3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543"/>
            </w:tabs>
            <w:spacing w:before="59"/>
          </w:pPr>
          <w:hyperlink w:anchor="_bookmark8" w:history="1">
            <w:r>
              <w:t>REGULAMENTO</w:t>
            </w:r>
            <w:r>
              <w:rPr>
                <w:spacing w:val="-5"/>
              </w:rPr>
              <w:t xml:space="preserve"> </w:t>
            </w:r>
            <w:r>
              <w:t>OPERACIONAL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CERTAME</w:t>
            </w:r>
            <w:r>
              <w:tab/>
              <w:t>6</w:t>
            </w:r>
          </w:hyperlink>
        </w:p>
        <w:p w14:paraId="6F1B32A4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543"/>
            </w:tabs>
          </w:pPr>
          <w:hyperlink w:anchor="_bookmark9" w:history="1">
            <w:r>
              <w:t>DA</w:t>
            </w:r>
            <w:r>
              <w:rPr>
                <w:spacing w:val="-2"/>
              </w:rPr>
              <w:t xml:space="preserve"> </w:t>
            </w:r>
            <w:r>
              <w:t>APRESENTAÇÃO DA</w:t>
            </w:r>
            <w:r>
              <w:rPr>
                <w:spacing w:val="-2"/>
              </w:rPr>
              <w:t xml:space="preserve"> </w:t>
            </w:r>
            <w:r>
              <w:t>PROPOSTA</w:t>
            </w:r>
            <w:r>
              <w:tab/>
              <w:t>7</w:t>
            </w:r>
          </w:hyperlink>
        </w:p>
        <w:p w14:paraId="6F1B32A5" w14:textId="7003BE3D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543"/>
            </w:tabs>
            <w:ind w:left="602" w:right="178" w:firstLine="0"/>
          </w:pPr>
          <w:hyperlink w:anchor="_bookmark10" w:history="1">
            <w:r>
              <w:t>ABERTURA DA SESSÃO, CLASSIFICAÇÃO DAS PROPOSTAS E FORMULAÇÃO</w:t>
            </w:r>
          </w:hyperlink>
          <w:r>
            <w:rPr>
              <w:spacing w:val="1"/>
            </w:rPr>
            <w:t xml:space="preserve"> </w:t>
          </w:r>
          <w:hyperlink w:anchor="_bookmark10" w:history="1">
            <w:r>
              <w:t>DOS</w:t>
            </w:r>
            <w:r>
              <w:rPr>
                <w:spacing w:val="-2"/>
              </w:rPr>
              <w:t xml:space="preserve"> </w:t>
            </w:r>
            <w:r>
              <w:t>LANCES</w:t>
            </w:r>
            <w:r>
              <w:tab/>
            </w:r>
            <w:r>
              <w:rPr>
                <w:spacing w:val="-2"/>
              </w:rPr>
              <w:t>8</w:t>
            </w:r>
          </w:hyperlink>
        </w:p>
        <w:p w14:paraId="6F1B32A6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  <w:spacing w:before="58"/>
          </w:pPr>
          <w:hyperlink w:anchor="_bookmark11" w:history="1">
            <w:r>
              <w:t>DA</w:t>
            </w:r>
            <w:r>
              <w:rPr>
                <w:spacing w:val="-2"/>
              </w:rPr>
              <w:t xml:space="preserve"> </w:t>
            </w:r>
            <w:r>
              <w:t>FASE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JULGAMENTO</w:t>
            </w:r>
            <w:r>
              <w:tab/>
              <w:t>11</w:t>
            </w:r>
          </w:hyperlink>
        </w:p>
        <w:p w14:paraId="6F1B32A7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</w:pPr>
          <w:hyperlink w:anchor="_bookmark12" w:history="1">
            <w:r>
              <w:t>DA</w:t>
            </w:r>
            <w:r>
              <w:rPr>
                <w:spacing w:val="-2"/>
              </w:rPr>
              <w:t xml:space="preserve"> </w:t>
            </w:r>
            <w:r>
              <w:t>FASE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HABILITAÇÃO</w:t>
            </w:r>
            <w:r>
              <w:tab/>
              <w:t>14</w:t>
            </w:r>
          </w:hyperlink>
        </w:p>
        <w:p w14:paraId="6F1B32A8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</w:pPr>
          <w:hyperlink w:anchor="_bookmark18" w:history="1">
            <w:r>
              <w:t>DO</w:t>
            </w:r>
            <w:r>
              <w:rPr>
                <w:spacing w:val="-2"/>
              </w:rPr>
              <w:t xml:space="preserve"> </w:t>
            </w:r>
            <w:r>
              <w:t>RECURSO</w:t>
            </w:r>
            <w:r>
              <w:rPr>
                <w:spacing w:val="-1"/>
              </w:rPr>
              <w:t xml:space="preserve"> </w:t>
            </w:r>
            <w:r>
              <w:t>ADMINISTRATIVO</w:t>
            </w:r>
            <w:r>
              <w:tab/>
              <w:t>17</w:t>
            </w:r>
          </w:hyperlink>
        </w:p>
        <w:p w14:paraId="6F1B32A9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  <w:spacing w:before="56"/>
          </w:pPr>
          <w:hyperlink w:anchor="_bookmark19" w:history="1">
            <w:r>
              <w:t>ADJUDICAÇÃO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HOMOLOGAÇÃO</w:t>
            </w:r>
            <w:r>
              <w:tab/>
              <w:t>18</w:t>
            </w:r>
          </w:hyperlink>
        </w:p>
        <w:p w14:paraId="6F1B32AA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</w:pPr>
          <w:hyperlink w:anchor="_bookmark20" w:history="1">
            <w:r>
              <w:t>DAS</w:t>
            </w:r>
            <w:r>
              <w:rPr>
                <w:spacing w:val="-3"/>
              </w:rPr>
              <w:t xml:space="preserve"> </w:t>
            </w:r>
            <w:r>
              <w:t>INFRAÇÕES</w:t>
            </w:r>
            <w:r>
              <w:rPr>
                <w:spacing w:val="-2"/>
              </w:rPr>
              <w:t xml:space="preserve"> </w:t>
            </w:r>
            <w:r>
              <w:t>ADMINISTRATIVAS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SANÇÕES</w:t>
            </w:r>
            <w:r>
              <w:tab/>
              <w:t>18</w:t>
            </w:r>
          </w:hyperlink>
        </w:p>
        <w:p w14:paraId="6F1B32AB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  <w:spacing w:before="56"/>
          </w:pPr>
          <w:hyperlink w:anchor="_bookmark29" w:history="1">
            <w:r>
              <w:t>DA</w:t>
            </w:r>
            <w:r>
              <w:rPr>
                <w:spacing w:val="-3"/>
              </w:rPr>
              <w:t xml:space="preserve"> </w:t>
            </w:r>
            <w:r>
              <w:t>IMPUGNAÇÃO AO</w:t>
            </w:r>
            <w:r>
              <w:rPr>
                <w:spacing w:val="-4"/>
              </w:rPr>
              <w:t xml:space="preserve"> </w:t>
            </w:r>
            <w:r>
              <w:t>EDITAL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PEDIDO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ESCLARECIMENTO</w:t>
            </w:r>
            <w:r>
              <w:tab/>
              <w:t>20</w:t>
            </w:r>
          </w:hyperlink>
        </w:p>
        <w:p w14:paraId="6F1B32AC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</w:pPr>
          <w:hyperlink w:anchor="_bookmark30" w:history="1">
            <w:r>
              <w:t>DA</w:t>
            </w:r>
            <w:r>
              <w:rPr>
                <w:spacing w:val="-2"/>
              </w:rPr>
              <w:t xml:space="preserve"> </w:t>
            </w:r>
            <w:r>
              <w:t>ATA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REGISTRO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PREÇOS</w:t>
            </w:r>
            <w:r>
              <w:tab/>
              <w:t>20</w:t>
            </w:r>
          </w:hyperlink>
        </w:p>
        <w:p w14:paraId="6F1B32AD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  <w:spacing w:before="59"/>
          </w:pPr>
          <w:hyperlink w:anchor="_bookmark31" w:history="1">
            <w:r>
              <w:t>DA</w:t>
            </w:r>
            <w:r>
              <w:rPr>
                <w:spacing w:val="-3"/>
              </w:rPr>
              <w:t xml:space="preserve"> </w:t>
            </w:r>
            <w:r>
              <w:t>FORMAÇÃO</w:t>
            </w:r>
            <w:r>
              <w:rPr>
                <w:spacing w:val="-1"/>
              </w:rPr>
              <w:t xml:space="preserve"> </w:t>
            </w:r>
            <w:r>
              <w:t>DO CADASTRO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RESERVA</w:t>
            </w:r>
            <w:r>
              <w:tab/>
              <w:t>21</w:t>
            </w:r>
          </w:hyperlink>
        </w:p>
        <w:p w14:paraId="6F1B32AE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</w:pPr>
          <w:hyperlink w:anchor="_bookmark32" w:history="1">
            <w:r>
              <w:t>DO PAGAMENTO</w:t>
            </w:r>
            <w:r>
              <w:tab/>
              <w:t>22</w:t>
            </w:r>
          </w:hyperlink>
        </w:p>
        <w:p w14:paraId="6F1B32AF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  <w:spacing w:before="56"/>
          </w:pPr>
          <w:hyperlink w:anchor="_bookmark33" w:history="1">
            <w:r>
              <w:t>DAS</w:t>
            </w:r>
            <w:r>
              <w:rPr>
                <w:spacing w:val="-2"/>
              </w:rPr>
              <w:t xml:space="preserve"> </w:t>
            </w:r>
            <w:r>
              <w:t>DISPOSIÇÕES</w:t>
            </w:r>
            <w:r>
              <w:rPr>
                <w:spacing w:val="-4"/>
              </w:rPr>
              <w:t xml:space="preserve"> </w:t>
            </w:r>
            <w:r>
              <w:t>GERAIS</w:t>
            </w:r>
            <w:r>
              <w:tab/>
              <w:t>22</w:t>
            </w:r>
          </w:hyperlink>
        </w:p>
        <w:p w14:paraId="6F1B32B0" w14:textId="77777777" w:rsidR="006A74C7" w:rsidRDefault="00000000">
          <w:pPr>
            <w:pStyle w:val="Sumrio1"/>
            <w:numPr>
              <w:ilvl w:val="0"/>
              <w:numId w:val="20"/>
            </w:numPr>
            <w:tabs>
              <w:tab w:val="left" w:pos="1168"/>
              <w:tab w:val="left" w:pos="1169"/>
              <w:tab w:val="left" w:leader="dot" w:pos="9421"/>
            </w:tabs>
          </w:pPr>
          <w:hyperlink w:anchor="_bookmark34" w:history="1">
            <w:r>
              <w:t>ANEXOS</w:t>
            </w:r>
            <w:r>
              <w:rPr>
                <w:spacing w:val="-2"/>
              </w:rPr>
              <w:t xml:space="preserve"> </w:t>
            </w:r>
            <w:r>
              <w:t>DO EDITAL</w:t>
            </w:r>
            <w:r>
              <w:tab/>
              <w:t>23</w:t>
            </w:r>
          </w:hyperlink>
        </w:p>
        <w:p w14:paraId="6F1B32B1" w14:textId="77777777" w:rsidR="006A74C7" w:rsidRDefault="00000000">
          <w:pPr>
            <w:pStyle w:val="Sumrio1"/>
            <w:tabs>
              <w:tab w:val="left" w:leader="dot" w:pos="9421"/>
            </w:tabs>
            <w:ind w:left="602" w:firstLine="0"/>
          </w:pPr>
          <w:hyperlink w:anchor="_bookmark35" w:history="1">
            <w:r>
              <w:t>ANEXO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ESTUDO</w:t>
            </w:r>
            <w:r>
              <w:rPr>
                <w:spacing w:val="-3"/>
              </w:rPr>
              <w:t xml:space="preserve"> </w:t>
            </w:r>
            <w:r>
              <w:t>TÉCNICO PRELIMINAR</w:t>
            </w:r>
            <w:r>
              <w:tab/>
              <w:t>25</w:t>
            </w:r>
          </w:hyperlink>
        </w:p>
        <w:p w14:paraId="6F1B32B2" w14:textId="77777777" w:rsidR="006A74C7" w:rsidRDefault="00000000">
          <w:pPr>
            <w:pStyle w:val="Sumrio1"/>
            <w:tabs>
              <w:tab w:val="left" w:leader="dot" w:pos="9421"/>
            </w:tabs>
            <w:ind w:left="602" w:firstLine="0"/>
          </w:pPr>
          <w:hyperlink w:anchor="_bookmark36" w:history="1">
            <w:r>
              <w:t>ANEXO</w:t>
            </w:r>
            <w:r>
              <w:rPr>
                <w:spacing w:val="-1"/>
              </w:rPr>
              <w:t xml:space="preserve"> </w:t>
            </w:r>
            <w:r>
              <w:t>II –</w:t>
            </w:r>
            <w:r>
              <w:rPr>
                <w:spacing w:val="-4"/>
              </w:rPr>
              <w:t xml:space="preserve"> </w:t>
            </w:r>
            <w:r>
              <w:t>TERMO DE</w:t>
            </w:r>
            <w:r>
              <w:rPr>
                <w:spacing w:val="-4"/>
              </w:rPr>
              <w:t xml:space="preserve"> </w:t>
            </w:r>
            <w:r>
              <w:t>REFERÊNCIA</w:t>
            </w:r>
            <w:r>
              <w:tab/>
              <w:t>28</w:t>
            </w:r>
          </w:hyperlink>
        </w:p>
        <w:p w14:paraId="6F1B32B3" w14:textId="77777777" w:rsidR="006A74C7" w:rsidRDefault="00000000">
          <w:pPr>
            <w:pStyle w:val="Sumrio1"/>
            <w:tabs>
              <w:tab w:val="left" w:leader="dot" w:pos="9421"/>
            </w:tabs>
            <w:spacing w:before="59"/>
            <w:ind w:left="602" w:right="178" w:firstLine="0"/>
          </w:pPr>
          <w:hyperlink w:anchor="_bookmark37" w:history="1">
            <w:r>
              <w:t>ANEXO</w:t>
            </w:r>
            <w:r>
              <w:rPr>
                <w:spacing w:val="3"/>
              </w:rPr>
              <w:t xml:space="preserve"> </w:t>
            </w:r>
            <w:r>
              <w:t>III</w:t>
            </w:r>
            <w:r>
              <w:rPr>
                <w:spacing w:val="2"/>
              </w:rPr>
              <w:t xml:space="preserve"> </w:t>
            </w:r>
            <w:r>
              <w:t>– MODELO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DECLARAÇÃO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QUE</w:t>
            </w:r>
            <w:r>
              <w:rPr>
                <w:spacing w:val="2"/>
              </w:rPr>
              <w:t xml:space="preserve"> </w:t>
            </w:r>
            <w:r>
              <w:t>SE</w:t>
            </w:r>
            <w:r>
              <w:rPr>
                <w:spacing w:val="2"/>
              </w:rPr>
              <w:t xml:space="preserve"> </w:t>
            </w:r>
            <w:r>
              <w:t>ENQUADRA</w:t>
            </w:r>
            <w:r>
              <w:rPr>
                <w:spacing w:val="2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CONCEITO</w:t>
            </w:r>
          </w:hyperlink>
          <w:r>
            <w:rPr>
              <w:spacing w:val="1"/>
            </w:rPr>
            <w:t xml:space="preserve"> </w:t>
          </w:r>
          <w:hyperlink w:anchor="_bookmark37" w:history="1">
            <w:r>
              <w:t>LEGAL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MICROEMPRESA</w:t>
            </w:r>
            <w:r>
              <w:rPr>
                <w:spacing w:val="-1"/>
              </w:rPr>
              <w:t xml:space="preserve"> </w:t>
            </w:r>
            <w:r>
              <w:t>OU</w:t>
            </w:r>
            <w:r>
              <w:rPr>
                <w:spacing w:val="-2"/>
              </w:rPr>
              <w:t xml:space="preserve"> </w:t>
            </w:r>
            <w:r>
              <w:t>EMPRESA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PEQUENO PORTE</w:t>
            </w:r>
            <w:r>
              <w:tab/>
            </w:r>
            <w:r>
              <w:rPr>
                <w:spacing w:val="-2"/>
              </w:rPr>
              <w:t>28</w:t>
            </w:r>
          </w:hyperlink>
        </w:p>
        <w:p w14:paraId="6F1B32B4" w14:textId="77777777" w:rsidR="006A74C7" w:rsidRDefault="00000000">
          <w:pPr>
            <w:pStyle w:val="Sumrio1"/>
            <w:tabs>
              <w:tab w:val="left" w:leader="dot" w:pos="9421"/>
            </w:tabs>
            <w:spacing w:before="55"/>
            <w:ind w:left="602" w:right="178" w:firstLine="0"/>
          </w:pPr>
          <w:hyperlink w:anchor="_bookmark38" w:history="1">
            <w:r>
              <w:t>ANEXO IV – MODELO DE DECLARAÇÃO DE QUE ATENDE AOS REQUISITOS DE</w:t>
            </w:r>
          </w:hyperlink>
          <w:r>
            <w:rPr>
              <w:spacing w:val="1"/>
            </w:rPr>
            <w:t xml:space="preserve"> </w:t>
          </w:r>
          <w:hyperlink w:anchor="_bookmark38" w:history="1">
            <w:r>
              <w:t>HABILITAÇÃO</w:t>
            </w:r>
            <w:r>
              <w:tab/>
            </w:r>
            <w:r>
              <w:rPr>
                <w:spacing w:val="-2"/>
              </w:rPr>
              <w:t>42</w:t>
            </w:r>
          </w:hyperlink>
        </w:p>
        <w:p w14:paraId="6F1B32B5" w14:textId="77777777" w:rsidR="006A74C7" w:rsidRDefault="00000000">
          <w:pPr>
            <w:pStyle w:val="Sumrio1"/>
            <w:tabs>
              <w:tab w:val="left" w:leader="dot" w:pos="9421"/>
            </w:tabs>
            <w:spacing w:before="58"/>
            <w:ind w:left="602" w:right="178" w:firstLine="0"/>
          </w:pPr>
          <w:hyperlink w:anchor="_bookmark39" w:history="1">
            <w:r>
              <w:t>ANEXO</w:t>
            </w:r>
            <w:r>
              <w:rPr>
                <w:spacing w:val="5"/>
              </w:rPr>
              <w:t xml:space="preserve"> </w:t>
            </w:r>
            <w:r>
              <w:t>V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2"/>
              </w:rPr>
              <w:t xml:space="preserve"> </w:t>
            </w:r>
            <w:r>
              <w:t>MODELO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DECLARAÇÃO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QUE</w:t>
            </w:r>
            <w:r>
              <w:rPr>
                <w:spacing w:val="3"/>
              </w:rPr>
              <w:t xml:space="preserve"> </w:t>
            </w:r>
            <w:r>
              <w:t>ATENDE</w:t>
            </w:r>
            <w:r>
              <w:rPr>
                <w:spacing w:val="4"/>
              </w:rPr>
              <w:t xml:space="preserve"> </w:t>
            </w:r>
            <w:r>
              <w:t>PLENAMENTO</w:t>
            </w:r>
            <w:r>
              <w:rPr>
                <w:spacing w:val="2"/>
              </w:rPr>
              <w:t xml:space="preserve"> </w:t>
            </w:r>
            <w:r>
              <w:t>O</w:t>
            </w:r>
            <w:r>
              <w:rPr>
                <w:spacing w:val="2"/>
              </w:rPr>
              <w:t xml:space="preserve"> </w:t>
            </w:r>
            <w:r>
              <w:t>OBJETO</w:t>
            </w:r>
          </w:hyperlink>
          <w:r>
            <w:rPr>
              <w:spacing w:val="1"/>
            </w:rPr>
            <w:t xml:space="preserve"> </w:t>
          </w:r>
          <w:hyperlink w:anchor="_bookmark39" w:history="1">
            <w:r>
              <w:t>DA</w:t>
            </w:r>
            <w:r>
              <w:rPr>
                <w:spacing w:val="-1"/>
              </w:rPr>
              <w:t xml:space="preserve"> </w:t>
            </w:r>
            <w:r>
              <w:t>LICITAÇÃO</w:t>
            </w:r>
            <w:r>
              <w:tab/>
            </w:r>
            <w:r>
              <w:rPr>
                <w:spacing w:val="-2"/>
              </w:rPr>
              <w:t>43</w:t>
            </w:r>
          </w:hyperlink>
        </w:p>
        <w:p w14:paraId="6F1B32B6" w14:textId="77777777" w:rsidR="006A74C7" w:rsidRDefault="00000000">
          <w:pPr>
            <w:pStyle w:val="Sumrio1"/>
            <w:spacing w:before="56"/>
            <w:ind w:left="602" w:firstLine="0"/>
          </w:pPr>
          <w:hyperlink w:anchor="_bookmark40" w:history="1">
            <w:r>
              <w:t>ANEXO VI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MODELO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DECLARAÇÃO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CUMPRE</w:t>
            </w:r>
            <w:r>
              <w:rPr>
                <w:spacing w:val="-1"/>
              </w:rPr>
              <w:t xml:space="preserve"> </w:t>
            </w:r>
            <w:r>
              <w:t>COM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DISPOSTO</w:t>
            </w:r>
          </w:hyperlink>
        </w:p>
        <w:p w14:paraId="6F1B32B7" w14:textId="77777777" w:rsidR="006A74C7" w:rsidRDefault="00000000">
          <w:pPr>
            <w:pStyle w:val="Sumrio1"/>
            <w:tabs>
              <w:tab w:val="left" w:leader="dot" w:pos="9421"/>
            </w:tabs>
            <w:spacing w:before="1"/>
            <w:ind w:left="602" w:firstLine="0"/>
          </w:pPr>
          <w:hyperlink w:anchor="_bookmark40" w:history="1">
            <w:r>
              <w:t>NO</w:t>
            </w:r>
            <w:r>
              <w:rPr>
                <w:spacing w:val="-4"/>
              </w:rPr>
              <w:t xml:space="preserve"> </w:t>
            </w:r>
            <w:r>
              <w:t>INCISO</w:t>
            </w:r>
            <w:r>
              <w:rPr>
                <w:spacing w:val="-3"/>
              </w:rPr>
              <w:t xml:space="preserve"> </w:t>
            </w:r>
            <w:r>
              <w:t>XXXIII</w:t>
            </w:r>
            <w:r>
              <w:rPr>
                <w:spacing w:val="-1"/>
              </w:rPr>
              <w:t xml:space="preserve"> </w:t>
            </w:r>
            <w:r>
              <w:t>DO ART.</w:t>
            </w:r>
            <w:r>
              <w:rPr>
                <w:spacing w:val="-2"/>
              </w:rPr>
              <w:t xml:space="preserve"> </w:t>
            </w:r>
            <w:r>
              <w:t>7º</w:t>
            </w:r>
            <w:r>
              <w:rPr>
                <w:spacing w:val="-3"/>
              </w:rPr>
              <w:t xml:space="preserve"> </w:t>
            </w:r>
            <w:r>
              <w:t>DA</w:t>
            </w:r>
            <w:r>
              <w:rPr>
                <w:spacing w:val="-3"/>
              </w:rPr>
              <w:t xml:space="preserve"> </w:t>
            </w:r>
            <w:r>
              <w:t>CONSTITUIÇÃO FEDERAL.</w:t>
            </w:r>
            <w:r>
              <w:tab/>
              <w:t>44</w:t>
            </w:r>
          </w:hyperlink>
        </w:p>
        <w:p w14:paraId="6F1B32B8" w14:textId="77777777" w:rsidR="006A74C7" w:rsidRDefault="00000000">
          <w:pPr>
            <w:pStyle w:val="Sumrio1"/>
            <w:tabs>
              <w:tab w:val="left" w:leader="dot" w:pos="9421"/>
            </w:tabs>
            <w:ind w:left="602" w:right="178" w:firstLine="0"/>
          </w:pPr>
          <w:hyperlink w:anchor="_bookmark41" w:history="1">
            <w:r>
              <w:t>ANEXO</w:t>
            </w:r>
            <w:r>
              <w:rPr>
                <w:spacing w:val="3"/>
              </w:rPr>
              <w:t xml:space="preserve"> </w:t>
            </w:r>
            <w:r>
              <w:t>VII</w:t>
            </w:r>
            <w:r>
              <w:rPr>
                <w:spacing w:val="1"/>
              </w:rPr>
              <w:t xml:space="preserve"> </w:t>
            </w:r>
            <w:r>
              <w:t>– MODELO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DECLARAÇÃO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CUMPRE</w:t>
            </w:r>
            <w:r>
              <w:rPr>
                <w:spacing w:val="2"/>
              </w:rPr>
              <w:t xml:space="preserve"> </w:t>
            </w:r>
            <w:r>
              <w:t>COM O</w:t>
            </w:r>
            <w:r>
              <w:rPr>
                <w:spacing w:val="-1"/>
              </w:rPr>
              <w:t xml:space="preserve"> </w:t>
            </w:r>
            <w:r>
              <w:t>DISPOSTO NO</w:t>
            </w:r>
          </w:hyperlink>
          <w:r>
            <w:rPr>
              <w:spacing w:val="1"/>
            </w:rPr>
            <w:t xml:space="preserve"> </w:t>
          </w:r>
          <w:hyperlink w:anchor="_bookmark41" w:history="1">
            <w:r>
              <w:t>ART. 63,</w:t>
            </w:r>
            <w:r>
              <w:rPr>
                <w:spacing w:val="-1"/>
              </w:rPr>
              <w:t xml:space="preserve"> </w:t>
            </w:r>
            <w:r>
              <w:t>IV</w:t>
            </w:r>
            <w:r>
              <w:rPr>
                <w:spacing w:val="-4"/>
              </w:rPr>
              <w:t xml:space="preserve"> </w:t>
            </w:r>
            <w:r>
              <w:t>DA LEI</w:t>
            </w:r>
            <w:r>
              <w:rPr>
                <w:spacing w:val="-2"/>
              </w:rPr>
              <w:t xml:space="preserve"> </w:t>
            </w:r>
            <w:r>
              <w:t>14.133 DE</w:t>
            </w:r>
            <w:r>
              <w:rPr>
                <w:spacing w:val="-1"/>
              </w:rPr>
              <w:t xml:space="preserve"> </w:t>
            </w:r>
            <w:r>
              <w:t>2021</w:t>
            </w:r>
            <w:r>
              <w:tab/>
            </w:r>
            <w:r>
              <w:rPr>
                <w:spacing w:val="-2"/>
              </w:rPr>
              <w:t>45</w:t>
            </w:r>
          </w:hyperlink>
        </w:p>
        <w:p w14:paraId="6F1B32B9" w14:textId="77777777" w:rsidR="006A74C7" w:rsidRDefault="00000000">
          <w:pPr>
            <w:pStyle w:val="Sumrio1"/>
            <w:tabs>
              <w:tab w:val="left" w:leader="dot" w:pos="9421"/>
            </w:tabs>
            <w:spacing w:before="56"/>
            <w:ind w:left="602" w:firstLine="0"/>
          </w:pPr>
          <w:hyperlink w:anchor="_bookmark42" w:history="1">
            <w:r>
              <w:t>ANEXO</w:t>
            </w:r>
            <w:r>
              <w:rPr>
                <w:spacing w:val="-1"/>
              </w:rPr>
              <w:t xml:space="preserve"> </w:t>
            </w:r>
            <w:r>
              <w:t>VIII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MODELO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DECLARAÇÃO DE</w:t>
            </w:r>
            <w:r>
              <w:rPr>
                <w:spacing w:val="-3"/>
              </w:rPr>
              <w:t xml:space="preserve"> </w:t>
            </w:r>
            <w:r>
              <w:t>IDONEIDADE</w:t>
            </w:r>
            <w:r>
              <w:tab/>
              <w:t>46</w:t>
            </w:r>
          </w:hyperlink>
        </w:p>
        <w:p w14:paraId="6F1B32BA" w14:textId="77777777" w:rsidR="006A74C7" w:rsidRDefault="00000000">
          <w:pPr>
            <w:pStyle w:val="Sumrio1"/>
            <w:tabs>
              <w:tab w:val="left" w:leader="dot" w:pos="9421"/>
            </w:tabs>
            <w:spacing w:before="59"/>
            <w:ind w:left="602" w:firstLine="0"/>
          </w:pPr>
          <w:hyperlink w:anchor="_bookmark43" w:history="1">
            <w:r>
              <w:t>ANEXO IX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MODELO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DECLARAÇÃO DE</w:t>
            </w:r>
            <w:r>
              <w:rPr>
                <w:spacing w:val="-1"/>
              </w:rPr>
              <w:t xml:space="preserve"> </w:t>
            </w:r>
            <w:r>
              <w:t>NEPOTISMO</w:t>
            </w:r>
            <w:r>
              <w:tab/>
              <w:t>47</w:t>
            </w:r>
          </w:hyperlink>
        </w:p>
        <w:p w14:paraId="6F1B32BB" w14:textId="77777777" w:rsidR="006A74C7" w:rsidRDefault="00000000">
          <w:pPr>
            <w:pStyle w:val="Sumrio1"/>
            <w:tabs>
              <w:tab w:val="left" w:leader="dot" w:pos="9421"/>
            </w:tabs>
            <w:ind w:left="602" w:right="178" w:firstLine="0"/>
          </w:pPr>
          <w:hyperlink w:anchor="_bookmark44" w:history="1">
            <w:r>
              <w:t>ANEXO X – MODELO DE DECLARAÇÃO DE QUE CUMPRE COM O DIPOSTO NO §1º DO</w:t>
            </w:r>
          </w:hyperlink>
          <w:r>
            <w:rPr>
              <w:spacing w:val="-59"/>
            </w:rPr>
            <w:t xml:space="preserve"> </w:t>
          </w:r>
          <w:hyperlink w:anchor="_bookmark44" w:history="1">
            <w:r>
              <w:t>ART. 63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LEI</w:t>
            </w:r>
            <w:r>
              <w:rPr>
                <w:spacing w:val="1"/>
              </w:rPr>
              <w:t xml:space="preserve"> </w:t>
            </w:r>
            <w:r>
              <w:t>14.133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2021</w:t>
            </w:r>
            <w:r>
              <w:tab/>
            </w:r>
            <w:r>
              <w:rPr>
                <w:spacing w:val="-2"/>
              </w:rPr>
              <w:t>48</w:t>
            </w:r>
          </w:hyperlink>
        </w:p>
        <w:p w14:paraId="6F1B32BC" w14:textId="77777777" w:rsidR="006A74C7" w:rsidRDefault="00000000">
          <w:pPr>
            <w:pStyle w:val="Sumrio1"/>
            <w:tabs>
              <w:tab w:val="left" w:leader="dot" w:pos="9421"/>
            </w:tabs>
            <w:spacing w:before="56"/>
            <w:ind w:left="602" w:firstLine="0"/>
          </w:pPr>
          <w:hyperlink w:anchor="_bookmark45" w:history="1">
            <w:r>
              <w:t>ANEXO</w:t>
            </w:r>
            <w:r>
              <w:rPr>
                <w:spacing w:val="-1"/>
              </w:rPr>
              <w:t xml:space="preserve"> </w:t>
            </w:r>
            <w:r>
              <w:t>XI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MODELO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DECLARAÇÃO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IDENTIFICAÇÃO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RESPONSÁVEL</w:t>
            </w:r>
            <w:r>
              <w:tab/>
              <w:t>49</w:t>
            </w:r>
          </w:hyperlink>
        </w:p>
        <w:p w14:paraId="6F1B32BD" w14:textId="77777777" w:rsidR="006A74C7" w:rsidRDefault="00000000">
          <w:pPr>
            <w:pStyle w:val="Sumrio1"/>
            <w:tabs>
              <w:tab w:val="left" w:leader="dot" w:pos="9421"/>
            </w:tabs>
            <w:spacing w:before="56"/>
            <w:ind w:left="602" w:right="178" w:firstLine="0"/>
          </w:pPr>
          <w:hyperlink w:anchor="_bookmark46" w:history="1">
            <w:r>
              <w:t>ANEXO XII – MODELO DE DECLARAÇÃO DE CONHECIMENTO AS NORMAS DE</w:t>
            </w:r>
          </w:hyperlink>
          <w:r>
            <w:rPr>
              <w:spacing w:val="1"/>
            </w:rPr>
            <w:t xml:space="preserve"> </w:t>
          </w:r>
          <w:hyperlink w:anchor="_bookmark46" w:history="1">
            <w:r>
              <w:t>PREVENÇÃO</w:t>
            </w:r>
            <w:r>
              <w:rPr>
                <w:spacing w:val="-1"/>
              </w:rPr>
              <w:t xml:space="preserve"> </w:t>
            </w:r>
            <w:r>
              <w:t>À</w:t>
            </w:r>
            <w:r>
              <w:rPr>
                <w:spacing w:val="-1"/>
              </w:rPr>
              <w:t xml:space="preserve"> </w:t>
            </w:r>
            <w:r>
              <w:t>CORRUPÇÃO</w:t>
            </w:r>
            <w:r>
              <w:tab/>
            </w:r>
            <w:r>
              <w:rPr>
                <w:spacing w:val="-2"/>
              </w:rPr>
              <w:t>50</w:t>
            </w:r>
          </w:hyperlink>
        </w:p>
        <w:p w14:paraId="6F1B32BE" w14:textId="77777777" w:rsidR="006A74C7" w:rsidRDefault="00000000">
          <w:pPr>
            <w:pStyle w:val="Sumrio1"/>
            <w:tabs>
              <w:tab w:val="left" w:leader="dot" w:pos="9421"/>
            </w:tabs>
            <w:spacing w:before="58"/>
            <w:ind w:left="602" w:firstLine="0"/>
          </w:pPr>
          <w:hyperlink w:anchor="_bookmark47" w:history="1">
            <w:r>
              <w:t>ANEXO</w:t>
            </w:r>
            <w:r>
              <w:rPr>
                <w:spacing w:val="-1"/>
              </w:rPr>
              <w:t xml:space="preserve"> </w:t>
            </w:r>
            <w:r>
              <w:t>XIII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MODELO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DECLARAÇÃO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COMPROMETIMENTO</w:t>
            </w:r>
            <w:r>
              <w:tab/>
              <w:t>51</w:t>
            </w:r>
          </w:hyperlink>
        </w:p>
        <w:p w14:paraId="6F1B32BF" w14:textId="77777777" w:rsidR="006A74C7" w:rsidRDefault="00000000">
          <w:pPr>
            <w:pStyle w:val="Sumrio1"/>
            <w:tabs>
              <w:tab w:val="left" w:leader="dot" w:pos="9421"/>
            </w:tabs>
            <w:ind w:left="602" w:firstLine="0"/>
          </w:pPr>
          <w:hyperlink w:anchor="_bookmark48" w:history="1">
            <w:r>
              <w:t>ANEXO XIV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MINUTA</w:t>
            </w:r>
            <w:r>
              <w:rPr>
                <w:spacing w:val="-4"/>
              </w:rPr>
              <w:t xml:space="preserve"> </w:t>
            </w:r>
            <w:r>
              <w:t>ATA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REGISTRO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PREÇOS</w:t>
            </w:r>
            <w:r>
              <w:tab/>
              <w:t>52</w:t>
            </w:r>
          </w:hyperlink>
        </w:p>
      </w:sdtContent>
    </w:sdt>
    <w:p w14:paraId="6F1B32C0" w14:textId="77777777" w:rsidR="006A74C7" w:rsidRDefault="006A74C7">
      <w:pPr>
        <w:sectPr w:rsidR="006A74C7" w:rsidSect="002E1251">
          <w:headerReference w:type="default" r:id="rId8"/>
          <w:footerReference w:type="default" r:id="rId9"/>
          <w:pgSz w:w="11910" w:h="16840"/>
          <w:pgMar w:top="1120" w:right="960" w:bottom="1460" w:left="1100" w:header="436" w:footer="1269" w:gutter="0"/>
          <w:cols w:space="720"/>
        </w:sectPr>
      </w:pPr>
    </w:p>
    <w:p w14:paraId="6F1B32C4" w14:textId="066F829A" w:rsidR="006A74C7" w:rsidRPr="00497A71" w:rsidRDefault="00000000">
      <w:pPr>
        <w:spacing w:before="89" w:line="480" w:lineRule="auto"/>
        <w:ind w:left="1243" w:right="813"/>
        <w:jc w:val="center"/>
        <w:rPr>
          <w:rFonts w:ascii="Arial" w:hAnsi="Arial"/>
          <w:b/>
          <w:sz w:val="32"/>
        </w:rPr>
      </w:pPr>
      <w:r w:rsidRPr="00497A71">
        <w:rPr>
          <w:rFonts w:ascii="Arial" w:hAnsi="Arial"/>
          <w:b/>
          <w:sz w:val="32"/>
        </w:rPr>
        <w:lastRenderedPageBreak/>
        <w:t xml:space="preserve">PROCESSO ADMINISTRATIVO Nº </w:t>
      </w:r>
      <w:r w:rsidR="00A337FB" w:rsidRPr="00497A71">
        <w:rPr>
          <w:rFonts w:ascii="Arial" w:hAnsi="Arial"/>
          <w:b/>
          <w:sz w:val="32"/>
        </w:rPr>
        <w:t>138/2024</w:t>
      </w:r>
      <w:r w:rsidRPr="00497A71">
        <w:rPr>
          <w:rFonts w:ascii="Arial" w:hAnsi="Arial"/>
          <w:b/>
          <w:spacing w:val="-86"/>
          <w:sz w:val="32"/>
        </w:rPr>
        <w:t xml:space="preserve"> </w:t>
      </w:r>
      <w:r w:rsidRPr="00497A71">
        <w:rPr>
          <w:rFonts w:ascii="Arial" w:hAnsi="Arial"/>
          <w:b/>
          <w:sz w:val="32"/>
        </w:rPr>
        <w:t>PREGÃO</w:t>
      </w:r>
      <w:r w:rsidRPr="00497A71">
        <w:rPr>
          <w:rFonts w:ascii="Arial" w:hAnsi="Arial"/>
          <w:b/>
          <w:spacing w:val="-3"/>
          <w:sz w:val="32"/>
        </w:rPr>
        <w:t xml:space="preserve"> </w:t>
      </w:r>
      <w:r w:rsidRPr="00497A71">
        <w:rPr>
          <w:rFonts w:ascii="Arial" w:hAnsi="Arial"/>
          <w:b/>
          <w:sz w:val="32"/>
        </w:rPr>
        <w:t>ELETRÔNICO</w:t>
      </w:r>
      <w:r w:rsidRPr="00497A71">
        <w:rPr>
          <w:rFonts w:ascii="Arial" w:hAnsi="Arial"/>
          <w:b/>
          <w:spacing w:val="-1"/>
          <w:sz w:val="32"/>
        </w:rPr>
        <w:t xml:space="preserve"> </w:t>
      </w:r>
      <w:r w:rsidRPr="00497A71">
        <w:rPr>
          <w:rFonts w:ascii="Arial" w:hAnsi="Arial"/>
          <w:b/>
          <w:sz w:val="32"/>
        </w:rPr>
        <w:t>Nº</w:t>
      </w:r>
      <w:r w:rsidRPr="00497A71">
        <w:rPr>
          <w:rFonts w:ascii="Arial" w:hAnsi="Arial"/>
          <w:b/>
          <w:spacing w:val="3"/>
          <w:sz w:val="32"/>
        </w:rPr>
        <w:t xml:space="preserve"> </w:t>
      </w:r>
      <w:r w:rsidR="00A337FB" w:rsidRPr="00497A71">
        <w:rPr>
          <w:rFonts w:ascii="Arial" w:hAnsi="Arial"/>
          <w:b/>
          <w:sz w:val="32"/>
        </w:rPr>
        <w:t>003/2024</w:t>
      </w:r>
    </w:p>
    <w:p w14:paraId="6F1B32C5" w14:textId="77777777" w:rsidR="006A74C7" w:rsidRDefault="00000000">
      <w:pPr>
        <w:pStyle w:val="Ttulo2"/>
        <w:spacing w:before="243"/>
        <w:ind w:left="1243" w:right="812"/>
        <w:jc w:val="center"/>
      </w:pPr>
      <w:bookmarkStart w:id="0" w:name="_bookmark0"/>
      <w:bookmarkEnd w:id="0"/>
      <w:r w:rsidRPr="00497A71">
        <w:t>PREÂMBULO</w:t>
      </w:r>
    </w:p>
    <w:p w14:paraId="6F1B32C6" w14:textId="77777777" w:rsidR="006A74C7" w:rsidRDefault="006A74C7">
      <w:pPr>
        <w:pStyle w:val="Corpodetexto"/>
        <w:spacing w:before="2"/>
        <w:ind w:left="0"/>
        <w:rPr>
          <w:sz w:val="29"/>
        </w:rPr>
      </w:pPr>
    </w:p>
    <w:p w14:paraId="6F1B32C7" w14:textId="4C9E8818" w:rsidR="006A74C7" w:rsidRDefault="00000000">
      <w:pPr>
        <w:pStyle w:val="Corpodetexto"/>
        <w:spacing w:line="276" w:lineRule="auto"/>
        <w:ind w:right="109"/>
        <w:jc w:val="both"/>
      </w:pPr>
      <w:r>
        <w:t>Torna-se</w:t>
      </w:r>
      <w:r>
        <w:rPr>
          <w:spacing w:val="-4"/>
        </w:rPr>
        <w:t xml:space="preserve"> </w:t>
      </w:r>
      <w:r>
        <w:t>público,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conhecimento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interessados,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 w:rsidR="00A337FB">
        <w:rPr>
          <w:rFonts w:ascii="Arial" w:hAnsi="Arial"/>
          <w:b/>
        </w:rPr>
        <w:t>SANTA TEREZINHA DO TOCANTINS/TO</w:t>
      </w:r>
      <w:r>
        <w:rPr>
          <w:spacing w:val="-1"/>
        </w:rPr>
        <w:t>,</w:t>
      </w:r>
      <w:r>
        <w:rPr>
          <w:spacing w:val="-10"/>
        </w:rPr>
        <w:t xml:space="preserve"> </w:t>
      </w:r>
      <w:r>
        <w:rPr>
          <w:spacing w:val="-1"/>
        </w:rPr>
        <w:t>pessoa</w:t>
      </w:r>
      <w:r>
        <w:rPr>
          <w:spacing w:val="-17"/>
        </w:rPr>
        <w:t xml:space="preserve"> </w:t>
      </w:r>
      <w:r>
        <w:rPr>
          <w:spacing w:val="-1"/>
        </w:rPr>
        <w:t>jurídica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direito</w:t>
      </w:r>
      <w:r>
        <w:rPr>
          <w:spacing w:val="-11"/>
        </w:rPr>
        <w:t xml:space="preserve"> </w:t>
      </w:r>
      <w:r>
        <w:t>público,</w:t>
      </w:r>
      <w:r>
        <w:rPr>
          <w:spacing w:val="-13"/>
        </w:rPr>
        <w:t xml:space="preserve"> </w:t>
      </w:r>
      <w:r>
        <w:t>inscrita</w:t>
      </w:r>
      <w:r>
        <w:rPr>
          <w:spacing w:val="-11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CNPJ</w:t>
      </w:r>
      <w:r>
        <w:rPr>
          <w:spacing w:val="-11"/>
        </w:rPr>
        <w:t xml:space="preserve"> </w:t>
      </w:r>
      <w:r>
        <w:t>sob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nº</w:t>
      </w:r>
      <w:r>
        <w:rPr>
          <w:spacing w:val="-10"/>
        </w:rPr>
        <w:t xml:space="preserve"> </w:t>
      </w:r>
      <w:r w:rsidR="00A337FB">
        <w:t>01.634.030/0001-12</w:t>
      </w:r>
      <w:r>
        <w:rPr>
          <w:spacing w:val="-14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sede</w:t>
      </w:r>
      <w:r>
        <w:rPr>
          <w:spacing w:val="-59"/>
        </w:rPr>
        <w:t xml:space="preserve"> </w:t>
      </w:r>
      <w:r>
        <w:t xml:space="preserve">a Avenida </w:t>
      </w:r>
      <w:r w:rsidR="00BA46B1">
        <w:t>Araguaia</w:t>
      </w:r>
      <w:r>
        <w:t xml:space="preserve">, </w:t>
      </w:r>
      <w:r w:rsidR="00BA46B1">
        <w:t>s/nº</w:t>
      </w:r>
      <w:r>
        <w:t xml:space="preserve"> - Bairro </w:t>
      </w:r>
      <w:r w:rsidR="00BA46B1">
        <w:t>Centro</w:t>
      </w:r>
      <w:r>
        <w:t>, por meio</w:t>
      </w:r>
      <w:r>
        <w:rPr>
          <w:spacing w:val="1"/>
        </w:rPr>
        <w:t xml:space="preserve"> </w:t>
      </w:r>
      <w:r>
        <w:t xml:space="preserve">do Pregoeiro </w:t>
      </w:r>
      <w:r w:rsidR="00BA46B1">
        <w:t>ERASMO MIRANDA DE SOUSA</w:t>
      </w:r>
      <w:r>
        <w:t xml:space="preserve">e equipe de apoio, designados pela </w:t>
      </w:r>
      <w:r w:rsidR="00BA46B1">
        <w:t>Decreto</w:t>
      </w:r>
      <w:r>
        <w:t xml:space="preserve"> nº </w:t>
      </w:r>
      <w:r w:rsidR="00BA46B1">
        <w:t>010</w:t>
      </w:r>
      <w:r>
        <w:t>/202</w:t>
      </w:r>
      <w:r w:rsidR="00BA46B1">
        <w:t>2</w:t>
      </w:r>
      <w:r>
        <w:t>, realizará licitação, para</w:t>
      </w:r>
      <w:r>
        <w:rPr>
          <w:spacing w:val="1"/>
        </w:rPr>
        <w:t xml:space="preserve"> </w:t>
      </w:r>
      <w:r>
        <w:t>contratação,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modalidade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PREGÃO</w:t>
      </w:r>
      <w:r>
        <w:t>,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ELETRÔNICA</w:t>
      </w:r>
      <w:r>
        <w:t>,</w:t>
      </w:r>
      <w:r>
        <w:rPr>
          <w:spacing w:val="-3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hyperlink r:id="rId10">
        <w:r>
          <w:rPr>
            <w:color w:val="0000FF"/>
            <w:u w:val="single" w:color="0000FF"/>
          </w:rPr>
          <w:t>Lei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nº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14.133,</w:t>
        </w:r>
      </w:hyperlink>
      <w:r>
        <w:rPr>
          <w:color w:val="0000FF"/>
          <w:spacing w:val="-58"/>
        </w:rPr>
        <w:t xml:space="preserve"> </w:t>
      </w:r>
      <w:hyperlink r:id="rId11">
        <w:r>
          <w:rPr>
            <w:color w:val="0000FF"/>
            <w:spacing w:val="-1"/>
            <w:u w:val="single" w:color="0000FF"/>
          </w:rPr>
          <w:t>de</w:t>
        </w:r>
        <w:r>
          <w:rPr>
            <w:color w:val="0000FF"/>
            <w:spacing w:val="-14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01</w:t>
        </w:r>
        <w:r>
          <w:rPr>
            <w:color w:val="0000FF"/>
            <w:spacing w:val="-17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de</w:t>
        </w:r>
        <w:r>
          <w:rPr>
            <w:color w:val="0000FF"/>
            <w:spacing w:val="-14"/>
            <w:u w:val="single" w:color="0000FF"/>
          </w:rPr>
          <w:t xml:space="preserve"> </w:t>
        </w:r>
        <w:r>
          <w:rPr>
            <w:color w:val="0000FF"/>
            <w:spacing w:val="-1"/>
            <w:u w:val="single" w:color="0000FF"/>
          </w:rPr>
          <w:t>abril</w:t>
        </w:r>
        <w:r>
          <w:rPr>
            <w:color w:val="0000FF"/>
            <w:spacing w:val="-1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1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2021</w:t>
        </w:r>
      </w:hyperlink>
      <w:r>
        <w:t>,</w:t>
      </w:r>
      <w:r>
        <w:rPr>
          <w:spacing w:val="-15"/>
        </w:rPr>
        <w:t xml:space="preserve"> </w:t>
      </w:r>
      <w:r>
        <w:t>da</w:t>
      </w:r>
      <w:r>
        <w:rPr>
          <w:spacing w:val="-14"/>
        </w:rPr>
        <w:t xml:space="preserve"> </w:t>
      </w:r>
      <w:hyperlink r:id="rId12">
        <w:r>
          <w:rPr>
            <w:color w:val="0000FF"/>
            <w:u w:val="single" w:color="0000FF"/>
          </w:rPr>
          <w:t>Lei</w:t>
        </w:r>
        <w:r>
          <w:rPr>
            <w:color w:val="0000FF"/>
            <w:spacing w:val="-1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Complementar</w:t>
        </w:r>
        <w:r>
          <w:rPr>
            <w:color w:val="0000FF"/>
            <w:spacing w:val="-1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n°</w:t>
        </w:r>
        <w:r>
          <w:rPr>
            <w:color w:val="0000FF"/>
            <w:spacing w:val="-1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123,</w:t>
        </w:r>
        <w:r>
          <w:rPr>
            <w:color w:val="0000FF"/>
            <w:spacing w:val="-1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1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14</w:t>
        </w:r>
        <w:r>
          <w:rPr>
            <w:color w:val="0000FF"/>
            <w:spacing w:val="-1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1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dezembro</w:t>
        </w:r>
        <w:r>
          <w:rPr>
            <w:color w:val="0000FF"/>
            <w:spacing w:val="-1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1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2006</w:t>
        </w:r>
      </w:hyperlink>
      <w:r>
        <w:t>,</w:t>
      </w:r>
      <w:r>
        <w:rPr>
          <w:spacing w:val="-1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exigências estabelecidas neste</w:t>
      </w:r>
      <w:r>
        <w:rPr>
          <w:spacing w:val="-2"/>
        </w:rPr>
        <w:t xml:space="preserve"> </w:t>
      </w:r>
      <w:r>
        <w:t>Edital.</w:t>
      </w:r>
    </w:p>
    <w:p w14:paraId="6F1B32C8" w14:textId="77777777" w:rsidR="006A74C7" w:rsidRDefault="00000000">
      <w:pPr>
        <w:pStyle w:val="Corpodetexto"/>
        <w:spacing w:before="10"/>
        <w:ind w:left="0"/>
        <w:rPr>
          <w:sz w:val="17"/>
        </w:rPr>
      </w:pPr>
      <w:r>
        <w:pict w14:anchorId="6F1B38C5">
          <v:shapetype id="_x0000_t202" coordsize="21600,21600" o:spt="202" path="m,l,21600r21600,l21600,xe">
            <v:stroke joinstyle="miter"/>
            <v:path gradientshapeok="t" o:connecttype="rect"/>
          </v:shapetype>
          <v:shape id="_x0000_s2062" type="#_x0000_t202" style="position:absolute;margin-left:83.65pt;margin-top:11.5pt;width:458pt;height:127.2pt;z-index:-15725568;mso-wrap-distance-left:0;mso-wrap-distance-right:0;mso-position-horizontal-relative:page" fillcolor="#bebebe" stroked="f">
            <v:textbox inset="0,0,0,0">
              <w:txbxContent>
                <w:p w14:paraId="6F1B395C" w14:textId="62CDC18E" w:rsidR="006A74C7" w:rsidRPr="002769A5" w:rsidRDefault="00000000">
                  <w:pPr>
                    <w:spacing w:line="276" w:lineRule="auto"/>
                    <w:ind w:left="28"/>
                    <w:rPr>
                      <w:rFonts w:ascii="Arial" w:hAnsi="Arial"/>
                      <w:b/>
                    </w:rPr>
                  </w:pPr>
                  <w:r w:rsidRPr="002769A5">
                    <w:rPr>
                      <w:rFonts w:ascii="Arial" w:hAnsi="Arial"/>
                      <w:b/>
                    </w:rPr>
                    <w:t>RECEBIMENTO</w:t>
                  </w:r>
                  <w:r w:rsidRPr="002769A5">
                    <w:rPr>
                      <w:rFonts w:ascii="Arial" w:hAnsi="Arial"/>
                      <w:b/>
                      <w:spacing w:val="-13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DAS</w:t>
                  </w:r>
                  <w:r w:rsidRPr="002769A5">
                    <w:rPr>
                      <w:rFonts w:ascii="Arial" w:hAnsi="Arial"/>
                      <w:b/>
                      <w:spacing w:val="-13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PROPOSTAS:</w:t>
                  </w:r>
                  <w:r w:rsidRPr="002769A5">
                    <w:rPr>
                      <w:rFonts w:ascii="Arial" w:hAnsi="Arial"/>
                      <w:b/>
                      <w:spacing w:val="37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Das</w:t>
                  </w:r>
                  <w:r w:rsidRPr="002769A5">
                    <w:rPr>
                      <w:rFonts w:ascii="Arial" w:hAnsi="Arial"/>
                      <w:b/>
                      <w:spacing w:val="-10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08h00min</w:t>
                  </w:r>
                  <w:r w:rsidRPr="002769A5">
                    <w:rPr>
                      <w:rFonts w:ascii="Arial" w:hAnsi="Arial"/>
                      <w:b/>
                      <w:spacing w:val="-13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do</w:t>
                  </w:r>
                  <w:r w:rsidRPr="002769A5">
                    <w:rPr>
                      <w:rFonts w:ascii="Arial" w:hAnsi="Arial"/>
                      <w:b/>
                      <w:spacing w:val="-14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dia</w:t>
                  </w:r>
                  <w:r w:rsidRPr="002769A5">
                    <w:rPr>
                      <w:rFonts w:ascii="Arial" w:hAnsi="Arial"/>
                      <w:b/>
                      <w:spacing w:val="-12"/>
                    </w:rPr>
                    <w:t xml:space="preserve"> </w:t>
                  </w:r>
                  <w:r w:rsidR="002769A5" w:rsidRPr="002769A5">
                    <w:rPr>
                      <w:rFonts w:ascii="Arial" w:hAnsi="Arial"/>
                      <w:b/>
                    </w:rPr>
                    <w:t>30</w:t>
                  </w:r>
                  <w:r w:rsidRPr="002769A5">
                    <w:rPr>
                      <w:rFonts w:ascii="Arial" w:hAnsi="Arial"/>
                      <w:b/>
                    </w:rPr>
                    <w:t>/</w:t>
                  </w:r>
                  <w:r w:rsidR="00E90363" w:rsidRPr="002769A5">
                    <w:rPr>
                      <w:rFonts w:ascii="Arial" w:hAnsi="Arial"/>
                      <w:b/>
                    </w:rPr>
                    <w:t>01</w:t>
                  </w:r>
                  <w:r w:rsidRPr="002769A5">
                    <w:rPr>
                      <w:rFonts w:ascii="Arial" w:hAnsi="Arial"/>
                      <w:b/>
                    </w:rPr>
                    <w:t>/202</w:t>
                  </w:r>
                  <w:r w:rsidR="00E90363" w:rsidRPr="002769A5">
                    <w:rPr>
                      <w:rFonts w:ascii="Arial" w:hAnsi="Arial"/>
                      <w:b/>
                    </w:rPr>
                    <w:t>4</w:t>
                  </w:r>
                  <w:r w:rsidRPr="002769A5">
                    <w:rPr>
                      <w:rFonts w:ascii="Arial" w:hAnsi="Arial"/>
                      <w:b/>
                      <w:spacing w:val="-15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às</w:t>
                  </w:r>
                  <w:r w:rsidRPr="002769A5">
                    <w:rPr>
                      <w:rFonts w:ascii="Arial" w:hAnsi="Arial"/>
                      <w:b/>
                      <w:spacing w:val="-13"/>
                    </w:rPr>
                    <w:t xml:space="preserve"> </w:t>
                  </w:r>
                  <w:r w:rsidR="00B807EC" w:rsidRPr="002769A5">
                    <w:rPr>
                      <w:rFonts w:ascii="Arial" w:hAnsi="Arial"/>
                      <w:b/>
                    </w:rPr>
                    <w:t>10</w:t>
                  </w:r>
                  <w:r w:rsidRPr="002769A5">
                    <w:rPr>
                      <w:rFonts w:ascii="Arial" w:hAnsi="Arial"/>
                      <w:b/>
                    </w:rPr>
                    <w:t>h00min</w:t>
                  </w:r>
                  <w:r w:rsidRPr="002769A5">
                    <w:rPr>
                      <w:rFonts w:ascii="Arial" w:hAnsi="Arial"/>
                      <w:b/>
                      <w:spacing w:val="-14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do</w:t>
                  </w:r>
                  <w:r w:rsidRPr="002769A5">
                    <w:rPr>
                      <w:rFonts w:ascii="Arial" w:hAnsi="Arial"/>
                      <w:b/>
                      <w:spacing w:val="-13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dia</w:t>
                  </w:r>
                  <w:r w:rsidRPr="002769A5">
                    <w:rPr>
                      <w:rFonts w:ascii="Arial" w:hAnsi="Arial"/>
                      <w:b/>
                      <w:spacing w:val="-58"/>
                    </w:rPr>
                    <w:t xml:space="preserve"> </w:t>
                  </w:r>
                  <w:r w:rsidR="002769A5" w:rsidRPr="002769A5">
                    <w:rPr>
                      <w:rFonts w:ascii="Arial" w:hAnsi="Arial"/>
                      <w:b/>
                      <w:shd w:val="clear" w:color="auto" w:fill="FFFF00"/>
                    </w:rPr>
                    <w:t>15</w:t>
                  </w:r>
                  <w:r w:rsidRPr="002769A5">
                    <w:rPr>
                      <w:rFonts w:ascii="Arial" w:hAnsi="Arial"/>
                      <w:b/>
                      <w:shd w:val="clear" w:color="auto" w:fill="FFFF00"/>
                    </w:rPr>
                    <w:t>/</w:t>
                  </w:r>
                  <w:r w:rsidR="00B807EC" w:rsidRPr="002769A5">
                    <w:rPr>
                      <w:rFonts w:ascii="Arial" w:hAnsi="Arial"/>
                      <w:b/>
                      <w:shd w:val="clear" w:color="auto" w:fill="FFFF00"/>
                    </w:rPr>
                    <w:t>02</w:t>
                  </w:r>
                  <w:r w:rsidRPr="002769A5">
                    <w:rPr>
                      <w:rFonts w:ascii="Arial" w:hAnsi="Arial"/>
                      <w:b/>
                      <w:shd w:val="clear" w:color="auto" w:fill="FFFF00"/>
                    </w:rPr>
                    <w:t>/202</w:t>
                  </w:r>
                  <w:r w:rsidR="00B807EC" w:rsidRPr="002769A5">
                    <w:rPr>
                      <w:rFonts w:ascii="Arial" w:hAnsi="Arial"/>
                      <w:b/>
                      <w:shd w:val="clear" w:color="auto" w:fill="FFFF00"/>
                    </w:rPr>
                    <w:t>4</w:t>
                  </w:r>
                  <w:r w:rsidRPr="002769A5">
                    <w:rPr>
                      <w:rFonts w:ascii="Arial" w:hAnsi="Arial"/>
                      <w:b/>
                      <w:shd w:val="clear" w:color="auto" w:fill="FFFF00"/>
                    </w:rPr>
                    <w:t>.</w:t>
                  </w:r>
                </w:p>
                <w:p w14:paraId="6F1B395D" w14:textId="426BD9AC" w:rsidR="006A74C7" w:rsidRPr="002769A5" w:rsidRDefault="00000000">
                  <w:pPr>
                    <w:spacing w:before="121" w:line="276" w:lineRule="auto"/>
                    <w:ind w:left="28"/>
                    <w:rPr>
                      <w:rFonts w:ascii="Arial" w:hAnsi="Arial"/>
                      <w:b/>
                    </w:rPr>
                  </w:pPr>
                  <w:r w:rsidRPr="002769A5">
                    <w:rPr>
                      <w:rFonts w:ascii="Arial" w:hAnsi="Arial"/>
                      <w:b/>
                    </w:rPr>
                    <w:t>ABERTURA</w:t>
                  </w:r>
                  <w:r w:rsidRPr="002769A5">
                    <w:rPr>
                      <w:rFonts w:ascii="Arial" w:hAnsi="Arial"/>
                      <w:b/>
                      <w:spacing w:val="37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E</w:t>
                  </w:r>
                  <w:r w:rsidRPr="002769A5">
                    <w:rPr>
                      <w:rFonts w:ascii="Arial" w:hAnsi="Arial"/>
                      <w:b/>
                      <w:spacing w:val="36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JULGAMENTO</w:t>
                  </w:r>
                  <w:r w:rsidRPr="002769A5">
                    <w:rPr>
                      <w:rFonts w:ascii="Arial" w:hAnsi="Arial"/>
                      <w:b/>
                      <w:spacing w:val="37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DAS</w:t>
                  </w:r>
                  <w:r w:rsidRPr="002769A5">
                    <w:rPr>
                      <w:rFonts w:ascii="Arial" w:hAnsi="Arial"/>
                      <w:b/>
                      <w:spacing w:val="35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PROPOSTAS:</w:t>
                  </w:r>
                  <w:r w:rsidRPr="002769A5">
                    <w:rPr>
                      <w:rFonts w:ascii="Arial" w:hAnsi="Arial"/>
                      <w:b/>
                      <w:spacing w:val="35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Das</w:t>
                  </w:r>
                  <w:r w:rsidRPr="002769A5">
                    <w:rPr>
                      <w:rFonts w:ascii="Arial" w:hAnsi="Arial"/>
                      <w:b/>
                      <w:spacing w:val="40"/>
                    </w:rPr>
                    <w:t xml:space="preserve"> </w:t>
                  </w:r>
                  <w:r w:rsidR="00B807EC" w:rsidRPr="002769A5">
                    <w:rPr>
                      <w:rFonts w:ascii="Arial" w:hAnsi="Arial"/>
                      <w:b/>
                    </w:rPr>
                    <w:t>10</w:t>
                  </w:r>
                  <w:r w:rsidRPr="002769A5">
                    <w:rPr>
                      <w:rFonts w:ascii="Arial" w:hAnsi="Arial"/>
                      <w:b/>
                    </w:rPr>
                    <w:t>h</w:t>
                  </w:r>
                  <w:r w:rsidR="00B807EC" w:rsidRPr="002769A5">
                    <w:rPr>
                      <w:rFonts w:ascii="Arial" w:hAnsi="Arial"/>
                      <w:b/>
                    </w:rPr>
                    <w:t>00</w:t>
                  </w:r>
                  <w:r w:rsidRPr="002769A5">
                    <w:rPr>
                      <w:rFonts w:ascii="Arial" w:hAnsi="Arial"/>
                      <w:b/>
                    </w:rPr>
                    <w:t>min</w:t>
                  </w:r>
                  <w:r w:rsidRPr="002769A5">
                    <w:rPr>
                      <w:rFonts w:ascii="Arial" w:hAnsi="Arial"/>
                      <w:b/>
                      <w:spacing w:val="33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às</w:t>
                  </w:r>
                  <w:r w:rsidRPr="002769A5">
                    <w:rPr>
                      <w:rFonts w:ascii="Arial" w:hAnsi="Arial"/>
                      <w:b/>
                      <w:spacing w:val="38"/>
                    </w:rPr>
                    <w:t xml:space="preserve"> </w:t>
                  </w:r>
                  <w:r w:rsidR="006601E4" w:rsidRPr="002769A5">
                    <w:rPr>
                      <w:rFonts w:ascii="Arial" w:hAnsi="Arial"/>
                      <w:b/>
                    </w:rPr>
                    <w:t>10</w:t>
                  </w:r>
                  <w:r w:rsidRPr="002769A5">
                    <w:rPr>
                      <w:rFonts w:ascii="Arial" w:hAnsi="Arial"/>
                      <w:b/>
                    </w:rPr>
                    <w:t>h</w:t>
                  </w:r>
                  <w:r w:rsidR="006601E4" w:rsidRPr="002769A5">
                    <w:rPr>
                      <w:rFonts w:ascii="Arial" w:hAnsi="Arial"/>
                      <w:b/>
                    </w:rPr>
                    <w:t>10</w:t>
                  </w:r>
                  <w:r w:rsidRPr="002769A5">
                    <w:rPr>
                      <w:rFonts w:ascii="Arial" w:hAnsi="Arial"/>
                      <w:b/>
                    </w:rPr>
                    <w:t>min</w:t>
                  </w:r>
                  <w:r w:rsidRPr="002769A5">
                    <w:rPr>
                      <w:rFonts w:ascii="Arial" w:hAnsi="Arial"/>
                      <w:b/>
                      <w:spacing w:val="36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do</w:t>
                  </w:r>
                  <w:r w:rsidRPr="002769A5">
                    <w:rPr>
                      <w:rFonts w:ascii="Arial" w:hAnsi="Arial"/>
                      <w:b/>
                      <w:spacing w:val="34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dia</w:t>
                  </w:r>
                  <w:r w:rsidRPr="002769A5">
                    <w:rPr>
                      <w:rFonts w:ascii="Arial" w:hAnsi="Arial"/>
                      <w:b/>
                      <w:spacing w:val="-59"/>
                    </w:rPr>
                    <w:t xml:space="preserve"> </w:t>
                  </w:r>
                  <w:r w:rsidR="002769A5" w:rsidRPr="002769A5">
                    <w:rPr>
                      <w:rFonts w:ascii="Arial" w:hAnsi="Arial"/>
                      <w:b/>
                      <w:shd w:val="clear" w:color="auto" w:fill="FFFF00"/>
                    </w:rPr>
                    <w:t>15</w:t>
                  </w:r>
                  <w:r w:rsidRPr="002769A5">
                    <w:rPr>
                      <w:rFonts w:ascii="Arial" w:hAnsi="Arial"/>
                      <w:b/>
                      <w:shd w:val="clear" w:color="auto" w:fill="FFFF00"/>
                    </w:rPr>
                    <w:t>/</w:t>
                  </w:r>
                  <w:r w:rsidR="006601E4" w:rsidRPr="002769A5">
                    <w:rPr>
                      <w:rFonts w:ascii="Arial" w:hAnsi="Arial"/>
                      <w:b/>
                      <w:shd w:val="clear" w:color="auto" w:fill="FFFF00"/>
                    </w:rPr>
                    <w:t>02</w:t>
                  </w:r>
                  <w:r w:rsidRPr="002769A5">
                    <w:rPr>
                      <w:rFonts w:ascii="Arial" w:hAnsi="Arial"/>
                      <w:b/>
                      <w:shd w:val="clear" w:color="auto" w:fill="FFFF00"/>
                    </w:rPr>
                    <w:t>/202</w:t>
                  </w:r>
                  <w:r w:rsidR="006601E4" w:rsidRPr="002769A5">
                    <w:rPr>
                      <w:rFonts w:ascii="Arial" w:hAnsi="Arial"/>
                      <w:b/>
                      <w:shd w:val="clear" w:color="auto" w:fill="FFFF00"/>
                    </w:rPr>
                    <w:t>4</w:t>
                  </w:r>
                  <w:r w:rsidRPr="002769A5">
                    <w:rPr>
                      <w:rFonts w:ascii="Arial" w:hAnsi="Arial"/>
                      <w:b/>
                      <w:shd w:val="clear" w:color="auto" w:fill="FFFF00"/>
                    </w:rPr>
                    <w:t>.</w:t>
                  </w:r>
                </w:p>
                <w:p w14:paraId="6F1B395E" w14:textId="6CED8E01" w:rsidR="006A74C7" w:rsidRDefault="00000000">
                  <w:pPr>
                    <w:spacing w:before="119"/>
                    <w:ind w:left="28"/>
                    <w:rPr>
                      <w:rFonts w:ascii="Arial" w:hAnsi="Arial"/>
                      <w:b/>
                    </w:rPr>
                  </w:pPr>
                  <w:r w:rsidRPr="002769A5">
                    <w:rPr>
                      <w:rFonts w:ascii="Arial" w:hAnsi="Arial"/>
                      <w:b/>
                    </w:rPr>
                    <w:t>INÍCIO DA</w:t>
                  </w:r>
                  <w:r w:rsidRPr="002769A5">
                    <w:rPr>
                      <w:rFonts w:ascii="Arial" w:hAnsi="Arial"/>
                      <w:b/>
                      <w:spacing w:val="-2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SESSÃO</w:t>
                  </w:r>
                  <w:r w:rsidRPr="002769A5">
                    <w:rPr>
                      <w:rFonts w:ascii="Arial" w:hAnsi="Arial"/>
                      <w:b/>
                      <w:spacing w:val="-2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DE</w:t>
                  </w:r>
                  <w:r w:rsidRPr="002769A5">
                    <w:rPr>
                      <w:rFonts w:ascii="Arial" w:hAnsi="Arial"/>
                      <w:b/>
                      <w:spacing w:val="-5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LANCES:</w:t>
                  </w:r>
                  <w:r w:rsidRPr="002769A5">
                    <w:rPr>
                      <w:rFonts w:ascii="Arial" w:hAnsi="Arial"/>
                      <w:b/>
                      <w:spacing w:val="-3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às</w:t>
                  </w:r>
                  <w:r w:rsidRPr="002769A5">
                    <w:rPr>
                      <w:rFonts w:ascii="Arial" w:hAnsi="Arial"/>
                      <w:b/>
                      <w:spacing w:val="1"/>
                    </w:rPr>
                    <w:t xml:space="preserve"> </w:t>
                  </w:r>
                  <w:r w:rsidR="006601E4" w:rsidRPr="002769A5">
                    <w:rPr>
                      <w:rFonts w:ascii="Arial" w:hAnsi="Arial"/>
                      <w:b/>
                    </w:rPr>
                    <w:t>10</w:t>
                  </w:r>
                  <w:r w:rsidRPr="002769A5">
                    <w:rPr>
                      <w:rFonts w:ascii="Arial" w:hAnsi="Arial"/>
                      <w:b/>
                    </w:rPr>
                    <w:t>h</w:t>
                  </w:r>
                  <w:r w:rsidR="006601E4" w:rsidRPr="002769A5">
                    <w:rPr>
                      <w:rFonts w:ascii="Arial" w:hAnsi="Arial"/>
                      <w:b/>
                    </w:rPr>
                    <w:t>1</w:t>
                  </w:r>
                  <w:r w:rsidRPr="002769A5">
                    <w:rPr>
                      <w:rFonts w:ascii="Arial" w:hAnsi="Arial"/>
                      <w:b/>
                    </w:rPr>
                    <w:t>0min</w:t>
                  </w:r>
                  <w:r w:rsidRPr="002769A5">
                    <w:rPr>
                      <w:rFonts w:ascii="Arial" w:hAnsi="Arial"/>
                      <w:b/>
                      <w:spacing w:val="-4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>do</w:t>
                  </w:r>
                  <w:r w:rsidRPr="002769A5">
                    <w:rPr>
                      <w:rFonts w:ascii="Arial" w:hAnsi="Arial"/>
                      <w:b/>
                      <w:spacing w:val="-2"/>
                    </w:rPr>
                    <w:t xml:space="preserve"> </w:t>
                  </w:r>
                  <w:r w:rsidRPr="002769A5">
                    <w:rPr>
                      <w:rFonts w:ascii="Arial" w:hAnsi="Arial"/>
                      <w:b/>
                    </w:rPr>
                    <w:t xml:space="preserve">dia </w:t>
                  </w:r>
                  <w:r w:rsidR="002769A5" w:rsidRPr="002769A5">
                    <w:rPr>
                      <w:rFonts w:ascii="Arial" w:hAnsi="Arial"/>
                      <w:b/>
                      <w:shd w:val="clear" w:color="auto" w:fill="FFFF00"/>
                    </w:rPr>
                    <w:t>15</w:t>
                  </w:r>
                  <w:r w:rsidRPr="002769A5">
                    <w:rPr>
                      <w:rFonts w:ascii="Arial" w:hAnsi="Arial"/>
                      <w:b/>
                      <w:shd w:val="clear" w:color="auto" w:fill="FFFF00"/>
                    </w:rPr>
                    <w:t>/</w:t>
                  </w:r>
                  <w:r w:rsidR="006601E4" w:rsidRPr="002769A5">
                    <w:rPr>
                      <w:rFonts w:ascii="Arial" w:hAnsi="Arial"/>
                      <w:b/>
                      <w:shd w:val="clear" w:color="auto" w:fill="FFFF00"/>
                    </w:rPr>
                    <w:t>02</w:t>
                  </w:r>
                  <w:r w:rsidRPr="002769A5">
                    <w:rPr>
                      <w:rFonts w:ascii="Arial" w:hAnsi="Arial"/>
                      <w:b/>
                      <w:shd w:val="clear" w:color="auto" w:fill="FFFF00"/>
                    </w:rPr>
                    <w:t>/202</w:t>
                  </w:r>
                  <w:r w:rsidR="006601E4" w:rsidRPr="002769A5">
                    <w:rPr>
                      <w:rFonts w:ascii="Arial" w:hAnsi="Arial"/>
                      <w:b/>
                      <w:shd w:val="clear" w:color="auto" w:fill="FFFF00"/>
                    </w:rPr>
                    <w:t>4</w:t>
                  </w:r>
                  <w:r w:rsidRPr="002769A5">
                    <w:rPr>
                      <w:rFonts w:ascii="Arial" w:hAnsi="Arial"/>
                      <w:b/>
                    </w:rPr>
                    <w:t>.</w:t>
                  </w:r>
                </w:p>
                <w:p w14:paraId="6F1B395F" w14:textId="77777777" w:rsidR="006A74C7" w:rsidRDefault="00000000">
                  <w:pPr>
                    <w:spacing w:before="157"/>
                    <w:ind w:left="28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</w:rPr>
                    <w:t>REFERÊNCIA DE</w:t>
                  </w:r>
                  <w:r>
                    <w:rPr>
                      <w:rFonts w:ascii="Arial" w:hAns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TEMPO:</w:t>
                  </w:r>
                  <w:r>
                    <w:rPr>
                      <w:rFonts w:ascii="Arial" w:hAnsi="Arial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Horário</w:t>
                  </w:r>
                  <w:r>
                    <w:rPr>
                      <w:rFonts w:ascii="Arial" w:hAnsi="Arial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de</w:t>
                  </w:r>
                  <w:r>
                    <w:rPr>
                      <w:rFonts w:ascii="Arial" w:hAns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Brasília</w:t>
                  </w:r>
                  <w:r>
                    <w:rPr>
                      <w:rFonts w:ascii="Arial" w:hAns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(DF).</w:t>
                  </w:r>
                </w:p>
                <w:p w14:paraId="6F1B3960" w14:textId="7A7B6BF4" w:rsidR="006A74C7" w:rsidRDefault="00000000">
                  <w:pPr>
                    <w:spacing w:before="158"/>
                    <w:ind w:left="28"/>
                    <w:rPr>
                      <w:sz w:val="24"/>
                    </w:rPr>
                  </w:pPr>
                  <w:r>
                    <w:rPr>
                      <w:rFonts w:ascii="Arial" w:hAnsi="Arial"/>
                      <w:b/>
                      <w:spacing w:val="-1"/>
                    </w:rPr>
                    <w:t>LOCAL:</w:t>
                  </w:r>
                  <w:r>
                    <w:rPr>
                      <w:rFonts w:ascii="Arial" w:hAnsi="Arial"/>
                      <w:b/>
                      <w:spacing w:val="-1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Portal:</w:t>
                  </w:r>
                  <w:r>
                    <w:rPr>
                      <w:rFonts w:ascii="Arial" w:hAnsi="Arial"/>
                      <w:b/>
                      <w:spacing w:val="-12"/>
                    </w:rPr>
                    <w:t xml:space="preserve"> </w:t>
                  </w:r>
                  <w:r w:rsidR="006601E4" w:rsidRPr="006601E4">
                    <w:rPr>
                      <w:rFonts w:ascii="Arial" w:hAnsi="Arial"/>
                      <w:b/>
                    </w:rPr>
                    <w:t>LICITANET https://licitanet.com</w:t>
                  </w:r>
                </w:p>
              </w:txbxContent>
            </v:textbox>
            <w10:wrap type="topAndBottom" anchorx="page"/>
          </v:shape>
        </w:pict>
      </w:r>
    </w:p>
    <w:p w14:paraId="6F1B32C9" w14:textId="77777777" w:rsidR="006A74C7" w:rsidRDefault="006A74C7">
      <w:pPr>
        <w:pStyle w:val="Corpodetexto"/>
        <w:spacing w:before="3"/>
        <w:ind w:left="0"/>
        <w:rPr>
          <w:sz w:val="26"/>
        </w:rPr>
      </w:pPr>
    </w:p>
    <w:p w14:paraId="6F1B32CA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spacing w:before="94"/>
        <w:jc w:val="both"/>
      </w:pPr>
      <w:bookmarkStart w:id="1" w:name="_bookmark1"/>
      <w:bookmarkEnd w:id="1"/>
      <w:r>
        <w:t>DO</w:t>
      </w:r>
      <w:r>
        <w:rPr>
          <w:spacing w:val="-3"/>
        </w:rPr>
        <w:t xml:space="preserve"> </w:t>
      </w:r>
      <w:r>
        <w:t>OBJETO</w:t>
      </w:r>
    </w:p>
    <w:p w14:paraId="6F1B32CB" w14:textId="77777777" w:rsidR="006A74C7" w:rsidRDefault="006A74C7">
      <w:pPr>
        <w:pStyle w:val="Corpodetexto"/>
        <w:spacing w:before="9"/>
        <w:ind w:left="0"/>
        <w:rPr>
          <w:rFonts w:ascii="Arial"/>
          <w:b/>
          <w:sz w:val="30"/>
        </w:rPr>
      </w:pPr>
    </w:p>
    <w:p w14:paraId="6F1B32CC" w14:textId="6DAC725D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serviços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confecção</w:t>
      </w:r>
      <w:r>
        <w:rPr>
          <w:spacing w:val="-59"/>
        </w:rPr>
        <w:t xml:space="preserve"> </w:t>
      </w:r>
      <w:r>
        <w:t>de próteses dentárias suprindo assim ademanda de reabilitação protética dos pacientes da</w:t>
      </w:r>
      <w:r>
        <w:rPr>
          <w:spacing w:val="1"/>
        </w:rPr>
        <w:t xml:space="preserve"> </w:t>
      </w:r>
      <w:r>
        <w:t>rede</w:t>
      </w:r>
      <w:r>
        <w:rPr>
          <w:spacing w:val="-7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 w:rsidR="00497A71">
        <w:t>Santa Terezinha do Tocantins/TO</w:t>
      </w:r>
      <w:r>
        <w:t>,</w:t>
      </w:r>
      <w:r>
        <w:rPr>
          <w:spacing w:val="-6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condições,</w:t>
      </w:r>
      <w:r>
        <w:rPr>
          <w:spacing w:val="-9"/>
        </w:rPr>
        <w:t xml:space="preserve"> </w:t>
      </w:r>
      <w:r>
        <w:t>quantidades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exigências</w:t>
      </w:r>
      <w:r>
        <w:rPr>
          <w:spacing w:val="-7"/>
        </w:rPr>
        <w:t xml:space="preserve"> </w:t>
      </w:r>
      <w:r>
        <w:t>estabelecidas</w:t>
      </w:r>
      <w:r>
        <w:rPr>
          <w:spacing w:val="-58"/>
        </w:rPr>
        <w:t xml:space="preserve"> </w:t>
      </w:r>
      <w:r>
        <w:t>neste 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anexos.</w:t>
      </w:r>
    </w:p>
    <w:p w14:paraId="6F1B32C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3" w:firstLine="0"/>
        <w:jc w:val="both"/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dividida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itens,</w:t>
      </w:r>
      <w:r>
        <w:rPr>
          <w:spacing w:val="-4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tabela</w:t>
      </w:r>
      <w:r>
        <w:rPr>
          <w:spacing w:val="-3"/>
        </w:rPr>
        <w:t xml:space="preserve"> </w:t>
      </w:r>
      <w:r>
        <w:t>constante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Referência,</w:t>
      </w:r>
      <w:r>
        <w:rPr>
          <w:spacing w:val="-59"/>
        </w:rPr>
        <w:t xml:space="preserve"> </w:t>
      </w:r>
      <w:r>
        <w:t>facultando-se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participação em</w:t>
      </w:r>
      <w:r>
        <w:rPr>
          <w:spacing w:val="1"/>
        </w:rPr>
        <w:t xml:space="preserve"> </w:t>
      </w:r>
      <w:r>
        <w:t>quantos</w:t>
      </w:r>
      <w:r>
        <w:rPr>
          <w:spacing w:val="-1"/>
        </w:rPr>
        <w:t xml:space="preserve"> </w:t>
      </w:r>
      <w:r>
        <w:t>itens</w:t>
      </w:r>
      <w:r>
        <w:rPr>
          <w:spacing w:val="-2"/>
        </w:rPr>
        <w:t xml:space="preserve"> </w:t>
      </w:r>
      <w:r>
        <w:t>forem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interesse.</w:t>
      </w:r>
    </w:p>
    <w:p w14:paraId="6F1B32C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7" w:firstLine="0"/>
        <w:jc w:val="both"/>
      </w:pPr>
      <w:r>
        <w:t>A</w:t>
      </w:r>
      <w:r>
        <w:rPr>
          <w:spacing w:val="-4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dividida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itens,</w:t>
      </w:r>
      <w:r>
        <w:rPr>
          <w:spacing w:val="-4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tabela</w:t>
      </w:r>
      <w:r>
        <w:rPr>
          <w:spacing w:val="-3"/>
        </w:rPr>
        <w:t xml:space="preserve"> </w:t>
      </w:r>
      <w:r>
        <w:t>constante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Referência,</w:t>
      </w:r>
      <w:r>
        <w:rPr>
          <w:spacing w:val="-59"/>
        </w:rPr>
        <w:t xml:space="preserve"> </w:t>
      </w:r>
      <w:r>
        <w:t>facultando-se ao licitante a participação em quantos lotes forem de seu interesse, devendo</w:t>
      </w:r>
      <w:r>
        <w:rPr>
          <w:spacing w:val="1"/>
        </w:rPr>
        <w:t xml:space="preserve"> </w:t>
      </w:r>
      <w:r>
        <w:t>oferecer proposta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todos os</w:t>
      </w:r>
      <w:r>
        <w:rPr>
          <w:spacing w:val="1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compõem.</w:t>
      </w:r>
    </w:p>
    <w:p w14:paraId="6F1B32C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1" w:firstLine="0"/>
        <w:jc w:val="both"/>
      </w:pPr>
      <w:r>
        <w:t>A licitação será realizada em grupo único, formados por um ou mais itens, conforme</w:t>
      </w:r>
      <w:r>
        <w:rPr>
          <w:spacing w:val="1"/>
        </w:rPr>
        <w:t xml:space="preserve"> </w:t>
      </w:r>
      <w:r>
        <w:t>tabela constante no Termo de Referência, devendo o licitante oferecer proposta para todos</w:t>
      </w:r>
      <w:r>
        <w:rPr>
          <w:spacing w:val="1"/>
        </w:rPr>
        <w:t xml:space="preserve"> </w:t>
      </w:r>
      <w:r>
        <w:t>os itens</w:t>
      </w:r>
      <w:r>
        <w:rPr>
          <w:spacing w:val="-2"/>
        </w:rPr>
        <w:t xml:space="preserve"> </w:t>
      </w:r>
      <w:r>
        <w:t>que o</w:t>
      </w:r>
      <w:r>
        <w:rPr>
          <w:spacing w:val="-2"/>
        </w:rPr>
        <w:t xml:space="preserve"> </w:t>
      </w:r>
      <w:r>
        <w:t>compõem.</w:t>
      </w:r>
    </w:p>
    <w:p w14:paraId="6F1B32D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5" w:firstLine="0"/>
        <w:jc w:val="both"/>
      </w:pPr>
      <w:r>
        <w:t xml:space="preserve">O critério de julgamento adotado será o </w:t>
      </w:r>
      <w:r>
        <w:rPr>
          <w:rFonts w:ascii="Arial" w:hAnsi="Arial"/>
          <w:b/>
        </w:rPr>
        <w:t xml:space="preserve">MENOR PREÇO </w:t>
      </w:r>
      <w:r>
        <w:rPr>
          <w:rFonts w:ascii="Arial" w:hAnsi="Arial"/>
          <w:b/>
          <w:i/>
        </w:rPr>
        <w:t xml:space="preserve">por </w:t>
      </w:r>
      <w:r>
        <w:rPr>
          <w:rFonts w:ascii="Arial" w:hAnsi="Arial"/>
          <w:b/>
        </w:rPr>
        <w:t xml:space="preserve">GLOBAL </w:t>
      </w:r>
      <w:r>
        <w:t>observadas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exigências contidas neste</w:t>
      </w:r>
      <w:r>
        <w:rPr>
          <w:spacing w:val="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do objeto.</w:t>
      </w:r>
    </w:p>
    <w:p w14:paraId="6F1B32D1" w14:textId="77777777" w:rsidR="006A74C7" w:rsidRDefault="006A74C7">
      <w:pPr>
        <w:pStyle w:val="Corpodetexto"/>
        <w:spacing w:before="8"/>
        <w:ind w:left="0"/>
        <w:rPr>
          <w:sz w:val="27"/>
        </w:rPr>
      </w:pPr>
    </w:p>
    <w:p w14:paraId="6F1B32D2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jc w:val="both"/>
      </w:pPr>
      <w:bookmarkStart w:id="2" w:name="_bookmark2"/>
      <w:bookmarkEnd w:id="2"/>
      <w:r>
        <w:t>DO</w:t>
      </w:r>
      <w:r>
        <w:rPr>
          <w:spacing w:val="-2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14:paraId="6F1B32D3" w14:textId="77777777" w:rsidR="006A74C7" w:rsidRDefault="006A74C7">
      <w:pPr>
        <w:jc w:val="both"/>
        <w:sectPr w:rsidR="006A74C7" w:rsidSect="002E1251">
          <w:headerReference w:type="default" r:id="rId13"/>
          <w:footerReference w:type="default" r:id="rId14"/>
          <w:pgSz w:w="11910" w:h="16840"/>
          <w:pgMar w:top="1120" w:right="960" w:bottom="1460" w:left="1100" w:header="436" w:footer="534" w:gutter="0"/>
          <w:pgNumType w:start="3"/>
          <w:cols w:space="720"/>
        </w:sectPr>
      </w:pPr>
    </w:p>
    <w:p w14:paraId="6F1B32D4" w14:textId="77777777" w:rsidR="006A74C7" w:rsidRDefault="006A74C7">
      <w:pPr>
        <w:pStyle w:val="Corpodetexto"/>
        <w:spacing w:before="5"/>
        <w:ind w:left="0"/>
        <w:rPr>
          <w:rFonts w:ascii="Arial"/>
          <w:b/>
          <w:sz w:val="13"/>
        </w:rPr>
      </w:pPr>
    </w:p>
    <w:p w14:paraId="6F1B32D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before="94" w:line="278" w:lineRule="auto"/>
        <w:ind w:right="341" w:hanging="8"/>
      </w:pPr>
      <w:r>
        <w:t>As regras referentes aos órgãos gerenciador e participantes, bem como a eventuais</w:t>
      </w:r>
      <w:r>
        <w:rPr>
          <w:spacing w:val="-59"/>
        </w:rPr>
        <w:t xml:space="preserve"> </w:t>
      </w:r>
      <w:r>
        <w:t>adesões</w:t>
      </w:r>
      <w:r>
        <w:rPr>
          <w:spacing w:val="-1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as que</w:t>
      </w:r>
      <w:r>
        <w:rPr>
          <w:spacing w:val="-2"/>
        </w:rPr>
        <w:t xml:space="preserve"> </w:t>
      </w:r>
      <w:r>
        <w:t>constam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minuta</w:t>
      </w:r>
      <w:r>
        <w:rPr>
          <w:spacing w:val="-2"/>
        </w:rPr>
        <w:t xml:space="preserve"> </w:t>
      </w:r>
      <w:r>
        <w:t>de Ata de Registro</w:t>
      </w:r>
      <w:r>
        <w:rPr>
          <w:spacing w:val="-2"/>
        </w:rPr>
        <w:t xml:space="preserve"> </w:t>
      </w:r>
      <w:r>
        <w:t>de Preços.</w:t>
      </w:r>
    </w:p>
    <w:p w14:paraId="6F1B32D6" w14:textId="77777777" w:rsidR="006A74C7" w:rsidRDefault="006A74C7">
      <w:pPr>
        <w:pStyle w:val="Corpodetexto"/>
        <w:spacing w:before="2"/>
        <w:ind w:left="0"/>
        <w:rPr>
          <w:sz w:val="27"/>
        </w:rPr>
      </w:pPr>
    </w:p>
    <w:p w14:paraId="6F1B32D7" w14:textId="77777777" w:rsidR="006A74C7" w:rsidRDefault="00000000">
      <w:pPr>
        <w:pStyle w:val="Ttulo3"/>
        <w:numPr>
          <w:ilvl w:val="0"/>
          <w:numId w:val="19"/>
        </w:numPr>
        <w:tabs>
          <w:tab w:val="left" w:pos="1309"/>
          <w:tab w:val="left" w:pos="1310"/>
        </w:tabs>
      </w:pPr>
      <w:bookmarkStart w:id="3" w:name="_bookmark3"/>
      <w:bookmarkEnd w:id="3"/>
      <w:r>
        <w:t>DA</w:t>
      </w:r>
      <w:r>
        <w:rPr>
          <w:spacing w:val="-6"/>
        </w:rPr>
        <w:t xml:space="preserve"> </w:t>
      </w:r>
      <w:r>
        <w:t>ABERTURA</w:t>
      </w:r>
    </w:p>
    <w:p w14:paraId="6F1B32D8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27"/>
        </w:rPr>
      </w:pPr>
    </w:p>
    <w:p w14:paraId="6F1B32D9" w14:textId="347AB516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O</w:t>
      </w:r>
      <w:r>
        <w:rPr>
          <w:spacing w:val="-5"/>
        </w:rPr>
        <w:t xml:space="preserve"> </w:t>
      </w:r>
      <w:r>
        <w:t>Pregão</w:t>
      </w:r>
      <w:r>
        <w:rPr>
          <w:spacing w:val="-8"/>
        </w:rPr>
        <w:t xml:space="preserve"> </w:t>
      </w:r>
      <w:r>
        <w:t>Eletrônico</w:t>
      </w:r>
      <w:r>
        <w:rPr>
          <w:spacing w:val="-8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realizado</w:t>
      </w:r>
      <w:r>
        <w:rPr>
          <w:spacing w:val="-6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sessão</w:t>
      </w:r>
      <w:r>
        <w:rPr>
          <w:spacing w:val="-8"/>
        </w:rPr>
        <w:t xml:space="preserve"> </w:t>
      </w:r>
      <w:r>
        <w:t>pública,</w:t>
      </w:r>
      <w:r>
        <w:rPr>
          <w:spacing w:val="-4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meio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eletrônico</w:t>
      </w:r>
      <w:r>
        <w:rPr>
          <w:spacing w:val="-59"/>
        </w:rPr>
        <w:t xml:space="preserve"> </w:t>
      </w:r>
      <w:r>
        <w:t>que promova a comunicação via Internet, mediante condições de segurança, utilizando-se,</w:t>
      </w:r>
      <w:r>
        <w:rPr>
          <w:spacing w:val="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tanto,</w:t>
      </w:r>
      <w:r>
        <w:rPr>
          <w:spacing w:val="-9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recursos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criptografia</w:t>
      </w:r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autenticação</w:t>
      </w:r>
      <w:r>
        <w:rPr>
          <w:spacing w:val="-8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todas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suas</w:t>
      </w:r>
      <w:r>
        <w:rPr>
          <w:spacing w:val="-10"/>
        </w:rPr>
        <w:t xml:space="preserve"> </w:t>
      </w:r>
      <w:r>
        <w:t>fases,</w:t>
      </w:r>
      <w:r>
        <w:rPr>
          <w:spacing w:val="-9"/>
        </w:rPr>
        <w:t xml:space="preserve"> </w:t>
      </w:r>
      <w:r>
        <w:t>através</w:t>
      </w:r>
      <w:r>
        <w:rPr>
          <w:spacing w:val="-1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site:</w:t>
      </w:r>
      <w:r>
        <w:rPr>
          <w:color w:val="0000FF"/>
          <w:spacing w:val="-59"/>
        </w:rPr>
        <w:t xml:space="preserve"> </w:t>
      </w:r>
      <w:hyperlink r:id="rId15">
        <w:r w:rsidR="00497A71">
          <w:rPr>
            <w:color w:val="0000FF"/>
            <w:u w:val="single" w:color="0000FF"/>
          </w:rPr>
          <w:t>https://licitanet.com</w:t>
        </w:r>
      </w:hyperlink>
      <w:r>
        <w:t>.</w:t>
      </w:r>
    </w:p>
    <w:p w14:paraId="6F1B32D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18" w:firstLine="0"/>
        <w:jc w:val="both"/>
      </w:pPr>
      <w:r>
        <w:t>A abertura ocorrerá no dia, hora e local indicado e de acordo com a legislação</w:t>
      </w:r>
      <w:r>
        <w:rPr>
          <w:spacing w:val="1"/>
        </w:rPr>
        <w:t xml:space="preserve"> </w:t>
      </w:r>
      <w:r>
        <w:t>mencionada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preâmbulo deste Edital.</w:t>
      </w:r>
    </w:p>
    <w:p w14:paraId="6F1B32DB" w14:textId="1D4BB716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13" w:firstLine="0"/>
        <w:jc w:val="both"/>
      </w:pPr>
      <w:r>
        <w:t>Na</w:t>
      </w:r>
      <w:r>
        <w:rPr>
          <w:spacing w:val="-9"/>
        </w:rPr>
        <w:t xml:space="preserve"> </w:t>
      </w:r>
      <w:r>
        <w:t>contagem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todos</w:t>
      </w:r>
      <w:r>
        <w:rPr>
          <w:spacing w:val="-11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prazos</w:t>
      </w:r>
      <w:r>
        <w:rPr>
          <w:spacing w:val="-11"/>
        </w:rPr>
        <w:t xml:space="preserve"> </w:t>
      </w:r>
      <w:r>
        <w:t>estabelecidos</w:t>
      </w:r>
      <w:r>
        <w:rPr>
          <w:spacing w:val="-8"/>
        </w:rPr>
        <w:t xml:space="preserve"> </w:t>
      </w:r>
      <w:r>
        <w:t>neste</w:t>
      </w:r>
      <w:r>
        <w:rPr>
          <w:spacing w:val="-10"/>
        </w:rPr>
        <w:t xml:space="preserve"> </w:t>
      </w:r>
      <w:r>
        <w:t>Edital,</w:t>
      </w:r>
      <w:r>
        <w:rPr>
          <w:spacing w:val="-10"/>
        </w:rPr>
        <w:t xml:space="preserve"> </w:t>
      </w:r>
      <w:r>
        <w:t>excluir-se-á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dia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início</w:t>
      </w:r>
      <w:r>
        <w:rPr>
          <w:spacing w:val="-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incluir-se-á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vencimento,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considerar-se-ão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úteis,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explicitamente</w:t>
      </w:r>
      <w:r>
        <w:rPr>
          <w:spacing w:val="-3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contrário.</w:t>
      </w:r>
    </w:p>
    <w:p w14:paraId="6F1B32D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08" w:firstLine="0"/>
        <w:jc w:val="both"/>
      </w:pPr>
      <w:r>
        <w:t>Ocorrendo à decretação de feriado ou qualquer fato superveniente que impeça 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datas</w:t>
      </w:r>
      <w:r>
        <w:rPr>
          <w:spacing w:val="1"/>
        </w:rPr>
        <w:t xml:space="preserve"> </w:t>
      </w:r>
      <w:r>
        <w:t>constantes deste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transferidas,</w:t>
      </w:r>
      <w:r>
        <w:rPr>
          <w:spacing w:val="-6"/>
        </w:rPr>
        <w:t xml:space="preserve"> </w:t>
      </w:r>
      <w:r>
        <w:t>automaticamente,</w:t>
      </w:r>
      <w:r>
        <w:rPr>
          <w:spacing w:val="-5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primeiro</w:t>
      </w:r>
      <w:r>
        <w:rPr>
          <w:spacing w:val="-9"/>
        </w:rPr>
        <w:t xml:space="preserve"> </w:t>
      </w:r>
      <w:r>
        <w:t>dia</w:t>
      </w:r>
      <w:r>
        <w:rPr>
          <w:spacing w:val="-6"/>
        </w:rPr>
        <w:t xml:space="preserve"> </w:t>
      </w:r>
      <w:r>
        <w:t>útil,</w:t>
      </w:r>
      <w:r>
        <w:rPr>
          <w:spacing w:val="-7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expediente</w:t>
      </w:r>
      <w:r>
        <w:rPr>
          <w:spacing w:val="-9"/>
        </w:rPr>
        <w:t xml:space="preserve"> </w:t>
      </w:r>
      <w:r>
        <w:t>normal,</w:t>
      </w:r>
      <w:r>
        <w:rPr>
          <w:spacing w:val="-7"/>
        </w:rPr>
        <w:t xml:space="preserve"> </w:t>
      </w:r>
      <w:r>
        <w:t>subsequente</w:t>
      </w:r>
      <w:r>
        <w:rPr>
          <w:spacing w:val="-59"/>
        </w:rPr>
        <w:t xml:space="preserve"> </w:t>
      </w:r>
      <w:r>
        <w:t>ao ora</w:t>
      </w:r>
      <w:r>
        <w:rPr>
          <w:spacing w:val="-2"/>
        </w:rPr>
        <w:t xml:space="preserve"> </w:t>
      </w:r>
      <w:r>
        <w:t>fixado.</w:t>
      </w:r>
    </w:p>
    <w:p w14:paraId="6F1B32D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12" w:firstLine="0"/>
        <w:jc w:val="both"/>
      </w:pPr>
      <w:r>
        <w:t>Não</w:t>
      </w:r>
      <w:r>
        <w:rPr>
          <w:spacing w:val="-12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aceito</w:t>
      </w:r>
      <w:r>
        <w:rPr>
          <w:spacing w:val="-14"/>
        </w:rPr>
        <w:t xml:space="preserve"> </w:t>
      </w:r>
      <w:r>
        <w:t>protocolo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solicitação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expedição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certidões,</w:t>
      </w:r>
      <w:r>
        <w:rPr>
          <w:spacing w:val="-13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substituição</w:t>
      </w:r>
      <w:r>
        <w:rPr>
          <w:spacing w:val="-3"/>
        </w:rPr>
        <w:t xml:space="preserve"> </w:t>
      </w:r>
      <w:r>
        <w:t>aos documentos</w:t>
      </w:r>
      <w:r>
        <w:rPr>
          <w:spacing w:val="-3"/>
        </w:rPr>
        <w:t xml:space="preserve"> </w:t>
      </w:r>
      <w:r>
        <w:t>requeridos 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habilitação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Edital.</w:t>
      </w:r>
    </w:p>
    <w:p w14:paraId="6F1B32D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15" w:firstLine="0"/>
        <w:jc w:val="both"/>
      </w:pPr>
      <w:r>
        <w:t>Será comunicado, via Internet através de mensagens, e pelos meios de divulgação</w:t>
      </w:r>
      <w:r>
        <w:rPr>
          <w:spacing w:val="1"/>
        </w:rPr>
        <w:t xml:space="preserve"> </w:t>
      </w:r>
      <w:r>
        <w:t>inicial, qualquer alteração no edital que importe em modificação de seus termos, que venha a</w:t>
      </w:r>
      <w:r>
        <w:rPr>
          <w:spacing w:val="-59"/>
        </w:rPr>
        <w:t xml:space="preserve"> </w:t>
      </w:r>
      <w:r>
        <w:t>ocorrer nele ou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anexos.</w:t>
      </w:r>
    </w:p>
    <w:p w14:paraId="6F1B32D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12" w:firstLine="0"/>
        <w:jc w:val="both"/>
      </w:pPr>
      <w:r>
        <w:t>Em nenhuma hipótese serão recebidas propostas e documentação fora do prazo</w:t>
      </w:r>
      <w:r>
        <w:rPr>
          <w:spacing w:val="1"/>
        </w:rPr>
        <w:t xml:space="preserve"> </w:t>
      </w:r>
      <w:r>
        <w:t>estabelecido</w:t>
      </w:r>
      <w:r>
        <w:rPr>
          <w:spacing w:val="-1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Edital,</w:t>
      </w:r>
      <w:r>
        <w:rPr>
          <w:spacing w:val="2"/>
        </w:rPr>
        <w:t xml:space="preserve"> </w:t>
      </w:r>
      <w:r>
        <w:t>excetuadas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permissões</w:t>
      </w:r>
      <w:r>
        <w:rPr>
          <w:spacing w:val="1"/>
        </w:rPr>
        <w:t xml:space="preserve"> </w:t>
      </w:r>
      <w:r>
        <w:t>legais.</w:t>
      </w:r>
    </w:p>
    <w:p w14:paraId="6F1B32E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14" w:firstLine="0"/>
        <w:jc w:val="both"/>
      </w:pPr>
      <w:r>
        <w:t>REFERÊNCIA DE TEMPO: Para todas as referências de tempo será observado o</w:t>
      </w:r>
      <w:r>
        <w:rPr>
          <w:spacing w:val="1"/>
        </w:rPr>
        <w:t xml:space="preserve"> </w:t>
      </w:r>
      <w:r>
        <w:t>horário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Brasília-DF.</w:t>
      </w:r>
    </w:p>
    <w:p w14:paraId="6F1B32E1" w14:textId="77777777" w:rsidR="006A74C7" w:rsidRDefault="006A74C7">
      <w:pPr>
        <w:pStyle w:val="Corpodetexto"/>
        <w:spacing w:before="8"/>
        <w:ind w:left="0"/>
        <w:rPr>
          <w:sz w:val="24"/>
        </w:rPr>
      </w:pPr>
    </w:p>
    <w:p w14:paraId="6F1B32E2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jc w:val="both"/>
      </w:pPr>
      <w:bookmarkStart w:id="4" w:name="_bookmark4"/>
      <w:bookmarkEnd w:id="4"/>
      <w:r>
        <w:t>DO</w:t>
      </w:r>
      <w:r>
        <w:rPr>
          <w:spacing w:val="-2"/>
        </w:rPr>
        <w:t xml:space="preserve"> </w:t>
      </w:r>
      <w:r>
        <w:t>CREDENCIAMENTO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BOLSA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LICITAÇÕES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LEILÕES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BRASIL.</w:t>
      </w:r>
    </w:p>
    <w:p w14:paraId="6F1B32E3" w14:textId="77777777" w:rsidR="006A74C7" w:rsidRDefault="006A74C7">
      <w:pPr>
        <w:pStyle w:val="Corpodetexto"/>
        <w:spacing w:before="5"/>
        <w:ind w:left="0"/>
        <w:rPr>
          <w:rFonts w:ascii="Arial"/>
          <w:b/>
          <w:sz w:val="21"/>
        </w:rPr>
      </w:pPr>
    </w:p>
    <w:p w14:paraId="6F1B32E4" w14:textId="45AE77E9" w:rsidR="006A74C7" w:rsidRDefault="00000000">
      <w:pPr>
        <w:pStyle w:val="PargrafodaLista"/>
        <w:numPr>
          <w:ilvl w:val="1"/>
          <w:numId w:val="19"/>
        </w:numPr>
        <w:tabs>
          <w:tab w:val="left" w:pos="1373"/>
        </w:tabs>
        <w:spacing w:line="276" w:lineRule="auto"/>
        <w:ind w:right="172" w:firstLine="0"/>
        <w:jc w:val="both"/>
      </w:pPr>
      <w:r>
        <w:t>Para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providenciar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cadastro,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atribuição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chave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senha,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provedor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sistema:</w:t>
      </w:r>
      <w:r>
        <w:rPr>
          <w:color w:val="0000FF"/>
          <w:spacing w:val="1"/>
        </w:rPr>
        <w:t xml:space="preserve"> </w:t>
      </w:r>
      <w:hyperlink r:id="rId16">
        <w:r w:rsidR="00497A71">
          <w:rPr>
            <w:color w:val="0000FF"/>
            <w:u w:val="single" w:color="0000FF"/>
          </w:rPr>
          <w:t>LICITANET</w:t>
        </w:r>
      </w:hyperlink>
      <w:r>
        <w:t>.</w:t>
      </w:r>
    </w:p>
    <w:p w14:paraId="6F1B32E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73" w:firstLine="0"/>
        <w:jc w:val="both"/>
      </w:pPr>
      <w:r>
        <w:t>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condicionada</w:t>
      </w:r>
      <w:r>
        <w:rPr>
          <w:spacing w:val="1"/>
        </w:rPr>
        <w:t xml:space="preserve"> </w:t>
      </w:r>
      <w:r>
        <w:t>obrigatoriamente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licitante até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limite de</w:t>
      </w:r>
      <w:r>
        <w:rPr>
          <w:spacing w:val="-2"/>
        </w:rPr>
        <w:t xml:space="preserve"> </w:t>
      </w:r>
      <w:r>
        <w:t>horário</w:t>
      </w:r>
      <w:r>
        <w:rPr>
          <w:spacing w:val="-1"/>
        </w:rPr>
        <w:t xml:space="preserve"> </w:t>
      </w:r>
      <w:r>
        <w:t>previsto.</w:t>
      </w:r>
    </w:p>
    <w:p w14:paraId="6F1B32E6" w14:textId="2F30B08B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O</w:t>
      </w:r>
      <w:r>
        <w:rPr>
          <w:spacing w:val="-7"/>
        </w:rPr>
        <w:t xml:space="preserve"> </w:t>
      </w:r>
      <w:r>
        <w:t>custo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operacionalização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uso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sistema,</w:t>
      </w:r>
      <w:r>
        <w:rPr>
          <w:spacing w:val="-8"/>
        </w:rPr>
        <w:t xml:space="preserve"> </w:t>
      </w:r>
      <w:r>
        <w:t>ficará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cargo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licitante</w:t>
      </w:r>
      <w:r>
        <w:rPr>
          <w:spacing w:val="-9"/>
        </w:rPr>
        <w:t xml:space="preserve"> </w:t>
      </w:r>
      <w:r>
        <w:t>vencedor</w:t>
      </w:r>
      <w:r>
        <w:rPr>
          <w:spacing w:val="-7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t>certame,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pagará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BLL</w:t>
      </w:r>
      <w:r>
        <w:rPr>
          <w:spacing w:val="-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estabelecido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Regulamento</w:t>
      </w:r>
      <w:r>
        <w:rPr>
          <w:spacing w:val="-4"/>
        </w:rPr>
        <w:t xml:space="preserve"> </w:t>
      </w:r>
      <w:r>
        <w:t>Operacional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Bolsa</w:t>
      </w:r>
      <w:r>
        <w:rPr>
          <w:spacing w:val="-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Leilões,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verificado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site</w:t>
      </w:r>
      <w:r>
        <w:rPr>
          <w:color w:val="0000FF"/>
          <w:spacing w:val="1"/>
        </w:rPr>
        <w:t xml:space="preserve"> </w:t>
      </w:r>
      <w:r w:rsidR="00497A71">
        <w:t>licitanet</w:t>
      </w:r>
      <w:r>
        <w:rPr>
          <w:color w:val="0000FF"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tecnologia da informação.</w:t>
      </w:r>
    </w:p>
    <w:p w14:paraId="6F1B32E7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1" w:firstLine="0"/>
        <w:jc w:val="both"/>
      </w:pPr>
      <w:r>
        <w:t>As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interessadas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cadastrar</w:t>
      </w:r>
      <w:r>
        <w:rPr>
          <w:spacing w:val="1"/>
        </w:rPr>
        <w:t xml:space="preserve"> </w:t>
      </w:r>
      <w:r>
        <w:t>operador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credenciado junto ao sistema, atribuindo poderes para formular lances de preços e praticar</w:t>
      </w:r>
      <w:r>
        <w:rPr>
          <w:spacing w:val="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atos e</w:t>
      </w:r>
      <w:r>
        <w:rPr>
          <w:spacing w:val="-2"/>
        </w:rPr>
        <w:t xml:space="preserve"> </w:t>
      </w:r>
      <w:r>
        <w:t>operações no</w:t>
      </w:r>
      <w:r>
        <w:rPr>
          <w:spacing w:val="-2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compras.</w:t>
      </w:r>
    </w:p>
    <w:p w14:paraId="6F1B32E8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A</w:t>
      </w:r>
      <w:r>
        <w:rPr>
          <w:spacing w:val="-4"/>
        </w:rPr>
        <w:t xml:space="preserve"> </w:t>
      </w:r>
      <w:r>
        <w:t>participação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resulta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pleno</w:t>
      </w:r>
      <w:r>
        <w:rPr>
          <w:spacing w:val="-3"/>
        </w:rPr>
        <w:t xml:space="preserve"> </w:t>
      </w:r>
      <w:r>
        <w:t>conhecimento,</w:t>
      </w:r>
      <w:r>
        <w:rPr>
          <w:spacing w:val="-3"/>
        </w:rPr>
        <w:t xml:space="preserve"> </w:t>
      </w:r>
      <w:r>
        <w:t>aceitação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atendimento</w:t>
      </w:r>
      <w:r>
        <w:rPr>
          <w:spacing w:val="-4"/>
        </w:rPr>
        <w:t xml:space="preserve"> </w:t>
      </w:r>
      <w:r>
        <w:t>às</w:t>
      </w:r>
      <w:r>
        <w:rPr>
          <w:spacing w:val="-59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de habilitação previstas no</w:t>
      </w:r>
      <w:r>
        <w:rPr>
          <w:spacing w:val="-2"/>
        </w:rPr>
        <w:t xml:space="preserve"> </w:t>
      </w:r>
      <w:r>
        <w:t>Edital.</w:t>
      </w:r>
    </w:p>
    <w:p w14:paraId="6F1B32E9" w14:textId="77777777" w:rsidR="006A74C7" w:rsidRDefault="006A74C7">
      <w:pPr>
        <w:spacing w:line="276" w:lineRule="auto"/>
        <w:jc w:val="both"/>
        <w:sectPr w:rsidR="006A74C7" w:rsidSect="002E1251">
          <w:headerReference w:type="default" r:id="rId17"/>
          <w:footerReference w:type="default" r:id="rId18"/>
          <w:pgSz w:w="11910" w:h="16840"/>
          <w:pgMar w:top="1620" w:right="960" w:bottom="1380" w:left="1100" w:header="357" w:footer="1190" w:gutter="0"/>
          <w:cols w:space="720"/>
        </w:sectPr>
      </w:pPr>
    </w:p>
    <w:p w14:paraId="6F1B32EA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2E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94" w:line="276" w:lineRule="auto"/>
        <w:ind w:right="168" w:firstLine="0"/>
        <w:jc w:val="both"/>
      </w:pPr>
      <w:r>
        <w:t>O acesso do operador ao pregão, para efeito de encaminhamento de proposta de</w:t>
      </w:r>
      <w:r>
        <w:rPr>
          <w:spacing w:val="1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sucessivos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preços,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nome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licitante,</w:t>
      </w:r>
      <w:r>
        <w:rPr>
          <w:spacing w:val="-7"/>
        </w:rPr>
        <w:t xml:space="preserve"> </w:t>
      </w:r>
      <w:r>
        <w:t>somente</w:t>
      </w:r>
      <w:r>
        <w:rPr>
          <w:spacing w:val="-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dará</w:t>
      </w:r>
      <w:r>
        <w:rPr>
          <w:spacing w:val="-7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prévia</w:t>
      </w:r>
      <w:r>
        <w:rPr>
          <w:spacing w:val="-59"/>
        </w:rPr>
        <w:t xml:space="preserve"> </w:t>
      </w:r>
      <w:r>
        <w:t>definição</w:t>
      </w:r>
      <w:r>
        <w:rPr>
          <w:spacing w:val="-1"/>
        </w:rPr>
        <w:t xml:space="preserve"> </w:t>
      </w:r>
      <w:r>
        <w:t>de senha</w:t>
      </w:r>
      <w:r>
        <w:rPr>
          <w:spacing w:val="-2"/>
        </w:rPr>
        <w:t xml:space="preserve"> </w:t>
      </w:r>
      <w:r>
        <w:t>privativa.</w:t>
      </w:r>
    </w:p>
    <w:p w14:paraId="6F1B32E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A</w:t>
      </w:r>
      <w:r>
        <w:rPr>
          <w:spacing w:val="-11"/>
        </w:rPr>
        <w:t xml:space="preserve"> </w:t>
      </w:r>
      <w:r>
        <w:t>chave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identificação</w:t>
      </w:r>
      <w:r>
        <w:rPr>
          <w:spacing w:val="-1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senha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operadores</w:t>
      </w:r>
      <w:r>
        <w:rPr>
          <w:spacing w:val="-10"/>
        </w:rPr>
        <w:t xml:space="preserve"> </w:t>
      </w:r>
      <w:r>
        <w:t>poderão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utilizadas</w:t>
      </w:r>
      <w:r>
        <w:rPr>
          <w:spacing w:val="-11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qualquer</w:t>
      </w:r>
      <w:r>
        <w:rPr>
          <w:spacing w:val="-59"/>
        </w:rPr>
        <w:t xml:space="preserve"> </w:t>
      </w:r>
      <w:r>
        <w:t>pregão eletrônico, salvo quando canceladas por solicitação do credenciado ou por iniciativa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provedor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sistema.</w:t>
      </w:r>
    </w:p>
    <w:p w14:paraId="6F1B32E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8" w:firstLine="0"/>
        <w:jc w:val="both"/>
      </w:pPr>
      <w:r>
        <w:t>É de exclusiva responsabilidade do usuário o sigilo da senha, bem como seu uso em</w:t>
      </w:r>
      <w:r>
        <w:rPr>
          <w:spacing w:val="1"/>
        </w:rPr>
        <w:t xml:space="preserve"> </w:t>
      </w:r>
      <w:r>
        <w:rPr>
          <w:spacing w:val="-1"/>
        </w:rPr>
        <w:t>qualquer</w:t>
      </w:r>
      <w:r>
        <w:rPr>
          <w:spacing w:val="-13"/>
        </w:rPr>
        <w:t xml:space="preserve"> </w:t>
      </w:r>
      <w:r>
        <w:rPr>
          <w:spacing w:val="-1"/>
        </w:rPr>
        <w:t>transação</w:t>
      </w:r>
      <w:r>
        <w:rPr>
          <w:spacing w:val="-14"/>
        </w:rPr>
        <w:t xml:space="preserve"> </w:t>
      </w:r>
      <w:r>
        <w:t>efetuada</w:t>
      </w:r>
      <w:r>
        <w:rPr>
          <w:spacing w:val="-14"/>
        </w:rPr>
        <w:t xml:space="preserve"> </w:t>
      </w:r>
      <w:r>
        <w:t>diretamente</w:t>
      </w:r>
      <w:r>
        <w:rPr>
          <w:spacing w:val="-14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seu</w:t>
      </w:r>
      <w:r>
        <w:rPr>
          <w:spacing w:val="-14"/>
        </w:rPr>
        <w:t xml:space="preserve"> </w:t>
      </w:r>
      <w:r>
        <w:t>representante,</w:t>
      </w:r>
      <w:r>
        <w:rPr>
          <w:spacing w:val="-12"/>
        </w:rPr>
        <w:t xml:space="preserve"> </w:t>
      </w:r>
      <w:r>
        <w:t>não</w:t>
      </w:r>
      <w:r>
        <w:rPr>
          <w:spacing w:val="-17"/>
        </w:rPr>
        <w:t xml:space="preserve"> </w:t>
      </w:r>
      <w:r>
        <w:t>cabendo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plataforma</w:t>
      </w:r>
      <w:r>
        <w:rPr>
          <w:spacing w:val="-59"/>
        </w:rPr>
        <w:t xml:space="preserve"> </w:t>
      </w:r>
      <w:r>
        <w:t>eletrônica a responsabilidade por eventuais danos decorrentes de uso indevido da senha,</w:t>
      </w:r>
      <w:r>
        <w:rPr>
          <w:spacing w:val="1"/>
        </w:rPr>
        <w:t xml:space="preserve"> </w:t>
      </w:r>
      <w:r>
        <w:t>ainda</w:t>
      </w:r>
      <w:r>
        <w:rPr>
          <w:spacing w:val="-1"/>
        </w:rPr>
        <w:t xml:space="preserve"> </w:t>
      </w:r>
      <w:r>
        <w:t>que por</w:t>
      </w:r>
      <w:r>
        <w:rPr>
          <w:spacing w:val="-1"/>
        </w:rPr>
        <w:t xml:space="preserve"> </w:t>
      </w:r>
      <w:r>
        <w:t>terceiros.</w:t>
      </w:r>
    </w:p>
    <w:p w14:paraId="6F1B32EE" w14:textId="7CBB7FB6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70" w:firstLine="0"/>
        <w:jc w:val="both"/>
      </w:pPr>
      <w:r>
        <w:t>O</w:t>
      </w:r>
      <w:r>
        <w:rPr>
          <w:spacing w:val="1"/>
        </w:rPr>
        <w:t xml:space="preserve"> </w:t>
      </w:r>
      <w:r>
        <w:t>credenciamento do fornecedor e</w:t>
      </w:r>
      <w:r>
        <w:rPr>
          <w:spacing w:val="1"/>
        </w:rPr>
        <w:t xml:space="preserve"> </w:t>
      </w:r>
      <w:r>
        <w:t>de seu representante</w:t>
      </w:r>
      <w:r>
        <w:rPr>
          <w:spacing w:val="1"/>
        </w:rPr>
        <w:t xml:space="preserve"> </w:t>
      </w:r>
      <w:r>
        <w:t>legal junto 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rPr>
          <w:spacing w:val="-1"/>
        </w:rPr>
        <w:t>eletrônico</w:t>
      </w:r>
      <w:r>
        <w:rPr>
          <w:spacing w:val="-12"/>
        </w:rPr>
        <w:t xml:space="preserve"> </w:t>
      </w:r>
      <w:r>
        <w:t>implica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responsabilidade</w:t>
      </w:r>
      <w:r>
        <w:rPr>
          <w:spacing w:val="-13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pelos</w:t>
      </w:r>
      <w:r>
        <w:rPr>
          <w:spacing w:val="-15"/>
        </w:rPr>
        <w:t xml:space="preserve"> </w:t>
      </w:r>
      <w:r>
        <w:t>atos</w:t>
      </w:r>
      <w:r>
        <w:rPr>
          <w:spacing w:val="-12"/>
        </w:rPr>
        <w:t xml:space="preserve"> </w:t>
      </w:r>
      <w:r>
        <w:t>praticados</w:t>
      </w:r>
      <w:r>
        <w:rPr>
          <w:spacing w:val="-12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presunção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capacidade</w:t>
      </w:r>
      <w:r>
        <w:rPr>
          <w:spacing w:val="-59"/>
        </w:rPr>
        <w:t xml:space="preserve"> </w:t>
      </w:r>
      <w:r>
        <w:t>técnica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realização das</w:t>
      </w:r>
      <w:r>
        <w:rPr>
          <w:spacing w:val="2"/>
        </w:rPr>
        <w:t xml:space="preserve"> </w:t>
      </w:r>
      <w:r>
        <w:t>transações</w:t>
      </w:r>
      <w:r>
        <w:rPr>
          <w:spacing w:val="-3"/>
        </w:rPr>
        <w:t xml:space="preserve"> </w:t>
      </w:r>
      <w:r>
        <w:t>inerentes</w:t>
      </w:r>
      <w:r>
        <w:rPr>
          <w:spacing w:val="-2"/>
        </w:rPr>
        <w:t xml:space="preserve"> </w:t>
      </w:r>
      <w:r>
        <w:t>ao pregão</w:t>
      </w:r>
      <w:r>
        <w:rPr>
          <w:spacing w:val="-3"/>
        </w:rPr>
        <w:t xml:space="preserve"> </w:t>
      </w:r>
      <w:r>
        <w:t>eletrônico.</w:t>
      </w:r>
    </w:p>
    <w:p w14:paraId="6F1B32EF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2F0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jc w:val="both"/>
      </w:pPr>
      <w:bookmarkStart w:id="5" w:name="_bookmark5"/>
      <w:bookmarkEnd w:id="5"/>
      <w:r>
        <w:t>CONDIÇÕES</w:t>
      </w:r>
      <w:r>
        <w:rPr>
          <w:spacing w:val="-10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PARTICIPAÇÃO</w:t>
      </w:r>
    </w:p>
    <w:p w14:paraId="6F1B32F1" w14:textId="77777777" w:rsidR="006A74C7" w:rsidRDefault="006A74C7">
      <w:pPr>
        <w:pStyle w:val="Corpodetexto"/>
        <w:spacing w:before="6"/>
        <w:ind w:left="0"/>
        <w:rPr>
          <w:rFonts w:ascii="Arial"/>
          <w:b/>
          <w:sz w:val="28"/>
        </w:rPr>
      </w:pPr>
    </w:p>
    <w:p w14:paraId="6F1B32F2" w14:textId="65E2D105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3" w:firstLine="0"/>
        <w:jc w:val="both"/>
        <w:rPr>
          <w:rFonts w:ascii="Arial" w:hAnsi="Arial"/>
          <w:b/>
        </w:rPr>
      </w:pPr>
      <w:r>
        <w:t>Poderão</w:t>
      </w:r>
      <w:r>
        <w:rPr>
          <w:spacing w:val="1"/>
        </w:rPr>
        <w:t xml:space="preserve"> </w:t>
      </w:r>
      <w:r>
        <w:t>participar deste</w:t>
      </w:r>
      <w:r>
        <w:rPr>
          <w:spacing w:val="1"/>
        </w:rPr>
        <w:t xml:space="preserve"> </w:t>
      </w:r>
      <w:r>
        <w:t>Pregão interessados que</w:t>
      </w:r>
      <w:r>
        <w:rPr>
          <w:spacing w:val="1"/>
        </w:rPr>
        <w:t xml:space="preserve"> </w:t>
      </w:r>
      <w:r>
        <w:t>estejam com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regular no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 xml:space="preserve">PORTAL </w:t>
      </w:r>
      <w:r w:rsidR="002C215B">
        <w:rPr>
          <w:rFonts w:ascii="Arial" w:hAnsi="Arial"/>
          <w:b/>
        </w:rPr>
        <w:t>LICITANET</w:t>
      </w:r>
      <w:r>
        <w:rPr>
          <w:rFonts w:ascii="Arial" w:hAnsi="Arial"/>
          <w:b/>
        </w:rPr>
        <w:t>.</w:t>
      </w:r>
    </w:p>
    <w:p w14:paraId="6F1B32F3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O licitante responsabiliza-se exclusiva e formalmente pelas transações efetuadas em</w:t>
      </w:r>
      <w:r>
        <w:rPr>
          <w:spacing w:val="1"/>
        </w:rPr>
        <w:t xml:space="preserve"> </w:t>
      </w:r>
      <w:r>
        <w:t>seu</w:t>
      </w:r>
      <w:r>
        <w:rPr>
          <w:spacing w:val="-12"/>
        </w:rPr>
        <w:t xml:space="preserve"> </w:t>
      </w:r>
      <w:r>
        <w:t>nome,</w:t>
      </w:r>
      <w:r>
        <w:rPr>
          <w:spacing w:val="-11"/>
        </w:rPr>
        <w:t xml:space="preserve"> </w:t>
      </w:r>
      <w:r>
        <w:t>assume</w:t>
      </w:r>
      <w:r>
        <w:rPr>
          <w:spacing w:val="-11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firmes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verdadeiras</w:t>
      </w:r>
      <w:r>
        <w:rPr>
          <w:spacing w:val="-13"/>
        </w:rPr>
        <w:t xml:space="preserve"> </w:t>
      </w:r>
      <w:r>
        <w:t>suas</w:t>
      </w:r>
      <w:r>
        <w:rPr>
          <w:spacing w:val="-10"/>
        </w:rPr>
        <w:t xml:space="preserve"> </w:t>
      </w:r>
      <w:r>
        <w:t>propostas</w:t>
      </w:r>
      <w:r>
        <w:rPr>
          <w:spacing w:val="-14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seus</w:t>
      </w:r>
      <w:r>
        <w:rPr>
          <w:spacing w:val="-10"/>
        </w:rPr>
        <w:t xml:space="preserve"> </w:t>
      </w:r>
      <w:r>
        <w:t>lances,</w:t>
      </w:r>
      <w:r>
        <w:rPr>
          <w:spacing w:val="-10"/>
        </w:rPr>
        <w:t xml:space="preserve"> </w:t>
      </w:r>
      <w:r>
        <w:t>inclusive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atos</w:t>
      </w:r>
      <w:r>
        <w:rPr>
          <w:spacing w:val="-59"/>
        </w:rPr>
        <w:t xml:space="preserve"> </w:t>
      </w:r>
      <w:r>
        <w:t>praticados</w:t>
      </w:r>
      <w:r>
        <w:rPr>
          <w:spacing w:val="-10"/>
        </w:rPr>
        <w:t xml:space="preserve"> </w:t>
      </w:r>
      <w:r>
        <w:t>diretamente</w:t>
      </w:r>
      <w:r>
        <w:rPr>
          <w:spacing w:val="-10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seu</w:t>
      </w:r>
      <w:r>
        <w:rPr>
          <w:spacing w:val="-10"/>
        </w:rPr>
        <w:t xml:space="preserve"> </w:t>
      </w:r>
      <w:r>
        <w:t>representante,</w:t>
      </w:r>
      <w:r>
        <w:rPr>
          <w:spacing w:val="-9"/>
        </w:rPr>
        <w:t xml:space="preserve"> </w:t>
      </w:r>
      <w:r>
        <w:t>excluída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responsabilidade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provedor</w:t>
      </w:r>
      <w:r>
        <w:rPr>
          <w:spacing w:val="-9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t>sistema ou do órgão ou entidade promotora da licitação por eventuais danos decorrentes de</w:t>
      </w:r>
      <w:r>
        <w:rPr>
          <w:spacing w:val="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indevido das</w:t>
      </w:r>
      <w:r>
        <w:rPr>
          <w:spacing w:val="-2"/>
        </w:rPr>
        <w:t xml:space="preserve"> </w:t>
      </w:r>
      <w:r>
        <w:t>credenciais de acesso,</w:t>
      </w:r>
      <w:r>
        <w:rPr>
          <w:spacing w:val="2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terceiros.</w:t>
      </w:r>
    </w:p>
    <w:p w14:paraId="6F1B32F4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7" w:firstLine="0"/>
        <w:jc w:val="both"/>
      </w:pPr>
      <w:r>
        <w:t>É de responsabilidade do cadastrado conferir a exatidão dos seus dados cadastrais</w:t>
      </w:r>
      <w:r>
        <w:rPr>
          <w:spacing w:val="1"/>
        </w:rPr>
        <w:t xml:space="preserve"> </w:t>
      </w:r>
      <w:r>
        <w:t>nos Sistemas relacionados no item anterior e mantê-los atualizados, devendo proceder,</w:t>
      </w:r>
      <w:r>
        <w:rPr>
          <w:spacing w:val="1"/>
        </w:rPr>
        <w:t xml:space="preserve"> </w:t>
      </w:r>
      <w:r>
        <w:t>imediatamente, à correção ou à alteração dos registros tão logo identifique incorreção ou</w:t>
      </w:r>
      <w:r>
        <w:rPr>
          <w:spacing w:val="1"/>
        </w:rPr>
        <w:t xml:space="preserve"> </w:t>
      </w:r>
      <w:r>
        <w:t>aqueles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tornem</w:t>
      </w:r>
      <w:r>
        <w:rPr>
          <w:spacing w:val="1"/>
        </w:rPr>
        <w:t xml:space="preserve"> </w:t>
      </w:r>
      <w:r>
        <w:t>desatualizados.</w:t>
      </w:r>
    </w:p>
    <w:p w14:paraId="6F1B32F5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5" w:firstLine="0"/>
        <w:jc w:val="both"/>
      </w:pPr>
      <w:r>
        <w:t>Em se tratando de microempresa ou empresa de pequeno porte, deverá manter a</w:t>
      </w:r>
      <w:r>
        <w:rPr>
          <w:spacing w:val="1"/>
        </w:rPr>
        <w:t xml:space="preserve"> </w:t>
      </w:r>
      <w:r>
        <w:t>identificação desse enquadramento para fins de utilização do tratamento favorecido na</w:t>
      </w:r>
      <w:r>
        <w:rPr>
          <w:color w:val="0000FF"/>
        </w:rPr>
        <w:t xml:space="preserve"> </w:t>
      </w:r>
      <w:hyperlink r:id="rId19">
        <w:r>
          <w:rPr>
            <w:color w:val="0000FF"/>
            <w:u w:val="single" w:color="0000FF"/>
          </w:rPr>
          <w:t>Le</w:t>
        </w:r>
        <w:r>
          <w:rPr>
            <w:color w:val="0000FF"/>
          </w:rPr>
          <w:t>i</w:t>
        </w:r>
      </w:hyperlink>
      <w:r>
        <w:rPr>
          <w:color w:val="0000FF"/>
          <w:spacing w:val="1"/>
        </w:rPr>
        <w:t xml:space="preserve"> </w:t>
      </w:r>
      <w:hyperlink r:id="rId20">
        <w:r>
          <w:rPr>
            <w:color w:val="0000FF"/>
            <w:u w:val="single" w:color="0000FF"/>
          </w:rPr>
          <w:t>complementar nº 123 de 2006</w:t>
        </w:r>
      </w:hyperlink>
      <w:r>
        <w:t>, sendo que a assinalação do campo “não” a impedirá o</w:t>
      </w:r>
      <w:r>
        <w:rPr>
          <w:spacing w:val="1"/>
        </w:rPr>
        <w:t xml:space="preserve"> </w:t>
      </w:r>
      <w:r>
        <w:t>prosseguimento no certame, para os itens exclusivos ME/EPP bem como não terá direito ao</w:t>
      </w:r>
      <w:r>
        <w:rPr>
          <w:spacing w:val="1"/>
        </w:rPr>
        <w:t xml:space="preserve"> </w:t>
      </w:r>
      <w:r>
        <w:t>tratamento</w:t>
      </w:r>
      <w:r>
        <w:rPr>
          <w:spacing w:val="-3"/>
        </w:rPr>
        <w:t xml:space="preserve"> </w:t>
      </w:r>
      <w:r>
        <w:t>favorecido,</w:t>
      </w:r>
      <w:r>
        <w:rPr>
          <w:spacing w:val="-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microempresa ou</w:t>
      </w:r>
      <w:r>
        <w:rPr>
          <w:spacing w:val="-3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 pequeno</w:t>
      </w:r>
      <w:r>
        <w:rPr>
          <w:spacing w:val="-1"/>
        </w:rPr>
        <w:t xml:space="preserve"> </w:t>
      </w:r>
      <w:r>
        <w:t>porte;</w:t>
      </w:r>
      <w:r>
        <w:rPr>
          <w:color w:val="FF0000"/>
        </w:rPr>
        <w:t>.</w:t>
      </w:r>
    </w:p>
    <w:p w14:paraId="6F1B32F6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rPr>
          <w:spacing w:val="-1"/>
        </w:rPr>
        <w:t>Será</w:t>
      </w:r>
      <w:r>
        <w:rPr>
          <w:spacing w:val="-13"/>
        </w:rPr>
        <w:t xml:space="preserve"> </w:t>
      </w:r>
      <w:r>
        <w:rPr>
          <w:spacing w:val="-1"/>
        </w:rPr>
        <w:t>concedido</w:t>
      </w:r>
      <w:r>
        <w:rPr>
          <w:spacing w:val="-13"/>
        </w:rPr>
        <w:t xml:space="preserve"> </w:t>
      </w:r>
      <w:r>
        <w:rPr>
          <w:spacing w:val="-1"/>
        </w:rPr>
        <w:t>tratamento</w:t>
      </w:r>
      <w:r>
        <w:rPr>
          <w:spacing w:val="-16"/>
        </w:rPr>
        <w:t xml:space="preserve"> </w:t>
      </w:r>
      <w:r>
        <w:t>favorecido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microempresas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empresas</w:t>
      </w:r>
      <w:r>
        <w:rPr>
          <w:spacing w:val="-1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pequeno</w:t>
      </w:r>
      <w:r>
        <w:rPr>
          <w:spacing w:val="-59"/>
        </w:rPr>
        <w:t xml:space="preserve"> </w:t>
      </w:r>
      <w:r>
        <w:t>porte, para as sociedades cooperativas mencionadas no</w:t>
      </w:r>
      <w:r>
        <w:rPr>
          <w:color w:val="0000FF"/>
        </w:rPr>
        <w:t xml:space="preserve"> </w:t>
      </w:r>
      <w:hyperlink r:id="rId21" w:anchor="art16%3A~%3Atext%3DArt.%2016.%20Os%20profissionais%20organizados%20sob%20a%20forma%20de%20cooperativa%20poder%C3%A3o%20participar%20de%20licita%C3%A7%C3%A3o%20quando%3A">
        <w:r>
          <w:rPr>
            <w:color w:val="0000FF"/>
            <w:u w:val="single" w:color="0000FF"/>
          </w:rPr>
          <w:t>artigo 16 da Lei nº 14.133, de 2021</w:t>
        </w:r>
      </w:hyperlink>
      <w:r>
        <w:t>,</w:t>
      </w:r>
      <w:r>
        <w:rPr>
          <w:spacing w:val="-5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agricultor</w:t>
      </w:r>
      <w:r>
        <w:rPr>
          <w:spacing w:val="-14"/>
        </w:rPr>
        <w:t xml:space="preserve"> </w:t>
      </w:r>
      <w:r>
        <w:t>familiar,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produtor</w:t>
      </w:r>
      <w:r>
        <w:rPr>
          <w:spacing w:val="-14"/>
        </w:rPr>
        <w:t xml:space="preserve"> </w:t>
      </w:r>
      <w:r>
        <w:t>rural</w:t>
      </w:r>
      <w:r>
        <w:rPr>
          <w:spacing w:val="-13"/>
        </w:rPr>
        <w:t xml:space="preserve"> </w:t>
      </w:r>
      <w:r>
        <w:t>pessoa</w:t>
      </w:r>
      <w:r>
        <w:rPr>
          <w:spacing w:val="-15"/>
        </w:rPr>
        <w:t xml:space="preserve"> </w:t>
      </w:r>
      <w:r>
        <w:t>física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microempreendedor</w:t>
      </w:r>
      <w:r>
        <w:rPr>
          <w:spacing w:val="-9"/>
        </w:rPr>
        <w:t xml:space="preserve"> </w:t>
      </w:r>
      <w:r>
        <w:t>individual</w:t>
      </w:r>
    </w:p>
    <w:p w14:paraId="6F1B32F7" w14:textId="77777777" w:rsidR="006A74C7" w:rsidRDefault="00000000">
      <w:pPr>
        <w:pStyle w:val="PargrafodaLista"/>
        <w:numPr>
          <w:ilvl w:val="0"/>
          <w:numId w:val="18"/>
        </w:numPr>
        <w:tabs>
          <w:tab w:val="left" w:pos="739"/>
        </w:tabs>
        <w:spacing w:line="276" w:lineRule="auto"/>
        <w:ind w:right="174" w:firstLine="0"/>
      </w:pPr>
      <w:r>
        <w:t>MEI, nos limites previstos da Lei Complementar nº 123, de 2006 e do Decreto n.º 8.538, de</w:t>
      </w:r>
      <w:r>
        <w:rPr>
          <w:spacing w:val="-59"/>
        </w:rPr>
        <w:t xml:space="preserve"> </w:t>
      </w:r>
      <w:r>
        <w:t>2015.</w:t>
      </w:r>
    </w:p>
    <w:p w14:paraId="6F1B32F8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Não</w:t>
      </w:r>
      <w:r>
        <w:rPr>
          <w:spacing w:val="-2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disputar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licitação:</w:t>
      </w:r>
    </w:p>
    <w:p w14:paraId="6F1B32F9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8"/>
        <w:ind w:left="1310" w:hanging="708"/>
        <w:jc w:val="both"/>
      </w:pPr>
      <w:r>
        <w:t>aquele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atenda</w:t>
      </w:r>
      <w:r>
        <w:rPr>
          <w:spacing w:val="-3"/>
        </w:rPr>
        <w:t xml:space="preserve"> </w:t>
      </w:r>
      <w:r>
        <w:t>às condições deste</w:t>
      </w:r>
      <w:r>
        <w:rPr>
          <w:spacing w:val="-3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seu(s) anexo(s);</w:t>
      </w:r>
    </w:p>
    <w:p w14:paraId="6F1B32F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8" w:line="276" w:lineRule="auto"/>
        <w:ind w:left="602" w:right="167" w:firstLine="0"/>
        <w:jc w:val="both"/>
      </w:pPr>
      <w:r>
        <w:t>autor do anteprojeto, do projeto básico ou do projeto executivo, pessoa física ou</w:t>
      </w:r>
      <w:r>
        <w:rPr>
          <w:spacing w:val="1"/>
        </w:rPr>
        <w:t xml:space="preserve"> </w:t>
      </w:r>
      <w:r>
        <w:t>jurídica,</w:t>
      </w:r>
      <w:r>
        <w:rPr>
          <w:spacing w:val="-7"/>
        </w:rPr>
        <w:t xml:space="preserve"> </w:t>
      </w:r>
      <w:r>
        <w:t>quando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versar</w:t>
      </w:r>
      <w:r>
        <w:rPr>
          <w:spacing w:val="-7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serviços</w:t>
      </w:r>
      <w:r>
        <w:rPr>
          <w:spacing w:val="-10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fornecimento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bens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ele</w:t>
      </w:r>
      <w:r>
        <w:rPr>
          <w:spacing w:val="-7"/>
        </w:rPr>
        <w:t xml:space="preserve"> </w:t>
      </w:r>
      <w:r>
        <w:t>relacionados;</w:t>
      </w:r>
    </w:p>
    <w:p w14:paraId="6F1B32FB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6" w:firstLine="0"/>
        <w:jc w:val="both"/>
      </w:pPr>
      <w:r>
        <w:t>empresa, isoladamente ou em consórcio, responsável pela elaboração do projeto</w:t>
      </w:r>
      <w:r>
        <w:rPr>
          <w:spacing w:val="1"/>
        </w:rPr>
        <w:t xml:space="preserve"> </w:t>
      </w:r>
      <w:r>
        <w:t>básico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projeto</w:t>
      </w:r>
      <w:r>
        <w:rPr>
          <w:spacing w:val="-5"/>
        </w:rPr>
        <w:t xml:space="preserve"> </w:t>
      </w:r>
      <w:r>
        <w:t>executivo,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qual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autor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projeto</w:t>
      </w:r>
      <w:r>
        <w:rPr>
          <w:spacing w:val="-7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dirigente,</w:t>
      </w:r>
      <w:r>
        <w:rPr>
          <w:spacing w:val="-4"/>
        </w:rPr>
        <w:t xml:space="preserve"> </w:t>
      </w:r>
      <w:r>
        <w:t>gerente,</w:t>
      </w:r>
      <w:r>
        <w:rPr>
          <w:spacing w:val="-59"/>
        </w:rPr>
        <w:t xml:space="preserve"> </w:t>
      </w:r>
      <w:r>
        <w:lastRenderedPageBreak/>
        <w:t>controlador, acionista ou detentor de mais de 5% (cinco por cento) do capital com direito a</w:t>
      </w:r>
      <w:r>
        <w:rPr>
          <w:spacing w:val="1"/>
        </w:rPr>
        <w:t xml:space="preserve"> </w:t>
      </w:r>
      <w:r>
        <w:t>voto, responsável técnico ou subcontratado, quando a licitação versar sobre serviços ou</w:t>
      </w:r>
      <w:r>
        <w:rPr>
          <w:spacing w:val="1"/>
        </w:rPr>
        <w:t xml:space="preserve"> </w:t>
      </w:r>
      <w:r>
        <w:t>fornecimento</w:t>
      </w:r>
      <w:r>
        <w:rPr>
          <w:spacing w:val="-3"/>
        </w:rPr>
        <w:t xml:space="preserve"> </w:t>
      </w:r>
      <w:r>
        <w:t>de bens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ela necessários;</w:t>
      </w:r>
    </w:p>
    <w:p w14:paraId="6F1B32FD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2FE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94" w:line="278" w:lineRule="auto"/>
        <w:ind w:left="602" w:right="176" w:firstLine="0"/>
        <w:jc w:val="both"/>
      </w:pPr>
      <w:bookmarkStart w:id="6" w:name="_bookmark6"/>
      <w:bookmarkEnd w:id="6"/>
      <w:r>
        <w:t>pessoa física ou jurídica que se encontre, ao tempo da licitação, impossibilitada de</w:t>
      </w:r>
      <w:r>
        <w:rPr>
          <w:spacing w:val="1"/>
        </w:rPr>
        <w:t xml:space="preserve"> </w:t>
      </w:r>
      <w:r>
        <w:t>participar</w:t>
      </w:r>
      <w:r>
        <w:rPr>
          <w:spacing w:val="-2"/>
        </w:rPr>
        <w:t xml:space="preserve"> </w:t>
      </w:r>
      <w:r>
        <w:t>da licitação em</w:t>
      </w:r>
      <w:r>
        <w:rPr>
          <w:spacing w:val="-1"/>
        </w:rPr>
        <w:t xml:space="preserve"> </w:t>
      </w:r>
      <w:r>
        <w:t>decorrência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sanção</w:t>
      </w:r>
      <w:r>
        <w:rPr>
          <w:spacing w:val="-5"/>
        </w:rPr>
        <w:t xml:space="preserve"> </w:t>
      </w:r>
      <w:r>
        <w:t>que lhe foi</w:t>
      </w:r>
      <w:r>
        <w:rPr>
          <w:spacing w:val="-2"/>
        </w:rPr>
        <w:t xml:space="preserve"> </w:t>
      </w:r>
      <w:r>
        <w:t>imposta;</w:t>
      </w:r>
    </w:p>
    <w:p w14:paraId="6F1B32FF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8" w:firstLine="0"/>
        <w:jc w:val="both"/>
      </w:pPr>
      <w:r>
        <w:t>aquele que mantenha vínculo de natureza técnica, comercial, econômica, financeira,</w:t>
      </w:r>
      <w:r>
        <w:rPr>
          <w:spacing w:val="1"/>
        </w:rPr>
        <w:t xml:space="preserve"> </w:t>
      </w:r>
      <w:r>
        <w:t>trabalhista</w:t>
      </w:r>
      <w:r>
        <w:rPr>
          <w:spacing w:val="-8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civil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dirigente</w:t>
      </w:r>
      <w:r>
        <w:rPr>
          <w:spacing w:val="-5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órgão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6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agente</w:t>
      </w:r>
      <w:r>
        <w:rPr>
          <w:spacing w:val="-5"/>
        </w:rPr>
        <w:t xml:space="preserve"> </w:t>
      </w:r>
      <w:r>
        <w:t>público</w:t>
      </w:r>
      <w:r>
        <w:rPr>
          <w:spacing w:val="-6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desempenhe função na licitação ou atue na fiscalização ou na gestão do contrato, ou que</w:t>
      </w:r>
      <w:r>
        <w:rPr>
          <w:spacing w:val="1"/>
        </w:rPr>
        <w:t xml:space="preserve"> </w:t>
      </w:r>
      <w:r>
        <w:t>deles seja cônjuge, companheiro ou parente em linha reta, colateral ou por afinidade, até o</w:t>
      </w:r>
      <w:r>
        <w:rPr>
          <w:spacing w:val="1"/>
        </w:rPr>
        <w:t xml:space="preserve"> </w:t>
      </w:r>
      <w:r>
        <w:t>terceiro</w:t>
      </w:r>
      <w:r>
        <w:rPr>
          <w:spacing w:val="-2"/>
        </w:rPr>
        <w:t xml:space="preserve"> </w:t>
      </w:r>
      <w:r>
        <w:t>grau;</w:t>
      </w:r>
    </w:p>
    <w:p w14:paraId="6F1B330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71" w:firstLine="0"/>
        <w:jc w:val="both"/>
      </w:pPr>
      <w:r>
        <w:t>empresas controladoras, controladas ou coligadas, nos termos da Lei nº 6.404, de 15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dezembro de</w:t>
      </w:r>
      <w:r>
        <w:rPr>
          <w:spacing w:val="-2"/>
        </w:rPr>
        <w:t xml:space="preserve"> </w:t>
      </w:r>
      <w:r>
        <w:t>1976,</w:t>
      </w:r>
      <w:r>
        <w:rPr>
          <w:spacing w:val="2"/>
        </w:rPr>
        <w:t xml:space="preserve"> </w:t>
      </w:r>
      <w:r>
        <w:t>concorrendo</w:t>
      </w:r>
      <w:r>
        <w:rPr>
          <w:spacing w:val="-2"/>
        </w:rPr>
        <w:t xml:space="preserve"> </w:t>
      </w:r>
      <w:r>
        <w:t>entre si;</w:t>
      </w:r>
    </w:p>
    <w:p w14:paraId="6F1B3301" w14:textId="4A016C25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70" w:firstLine="0"/>
        <w:jc w:val="both"/>
      </w:pPr>
      <w:r>
        <w:t>pessoa física ou jurídica que, nos 5 (cinco) anos anteriores à divulgação do edital,</w:t>
      </w:r>
      <w:r>
        <w:rPr>
          <w:spacing w:val="1"/>
        </w:rPr>
        <w:t xml:space="preserve"> </w:t>
      </w:r>
      <w:r>
        <w:t>tenha sido condenada judicialmente, com trânsito em julgado, por exploração de trabalho</w:t>
      </w:r>
      <w:r>
        <w:rPr>
          <w:spacing w:val="1"/>
        </w:rPr>
        <w:t xml:space="preserve"> </w:t>
      </w:r>
      <w:r>
        <w:t>infantil,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submissão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trabalhadores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análogas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escravo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de adolescentes</w:t>
      </w:r>
      <w:r>
        <w:rPr>
          <w:spacing w:val="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vedados</w:t>
      </w:r>
      <w:r>
        <w:rPr>
          <w:spacing w:val="-4"/>
        </w:rPr>
        <w:t xml:space="preserve"> </w:t>
      </w:r>
      <w:r>
        <w:t>pela legislação</w:t>
      </w:r>
      <w:r>
        <w:rPr>
          <w:spacing w:val="-1"/>
        </w:rPr>
        <w:t xml:space="preserve"> </w:t>
      </w:r>
      <w:r>
        <w:t>trabalhista;</w:t>
      </w:r>
    </w:p>
    <w:p w14:paraId="6F1B330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ind w:left="1310" w:hanging="708"/>
        <w:jc w:val="both"/>
      </w:pPr>
      <w:bookmarkStart w:id="7" w:name="_bookmark7"/>
      <w:bookmarkEnd w:id="7"/>
      <w:r>
        <w:t>agente</w:t>
      </w:r>
      <w:r>
        <w:rPr>
          <w:spacing w:val="-1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órgão</w:t>
      </w:r>
      <w:r>
        <w:rPr>
          <w:spacing w:val="-6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entidade</w:t>
      </w:r>
      <w:r>
        <w:rPr>
          <w:spacing w:val="-1"/>
        </w:rPr>
        <w:t xml:space="preserve"> </w:t>
      </w:r>
      <w:r>
        <w:t>licitante;</w:t>
      </w:r>
    </w:p>
    <w:p w14:paraId="6F1B3303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5" w:line="276" w:lineRule="auto"/>
        <w:ind w:left="602" w:right="167" w:firstLine="0"/>
        <w:jc w:val="both"/>
      </w:pPr>
      <w:r>
        <w:t>Organizações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OSCIP,</w:t>
      </w:r>
      <w:r>
        <w:rPr>
          <w:spacing w:val="1"/>
        </w:rPr>
        <w:t xml:space="preserve"> </w:t>
      </w:r>
      <w:r>
        <w:t>atuando</w:t>
      </w:r>
      <w:r>
        <w:rPr>
          <w:spacing w:val="1"/>
        </w:rPr>
        <w:t xml:space="preserve"> </w:t>
      </w:r>
      <w:r>
        <w:t>nessa</w:t>
      </w:r>
      <w:r>
        <w:rPr>
          <w:spacing w:val="-59"/>
        </w:rPr>
        <w:t xml:space="preserve"> </w:t>
      </w:r>
      <w:r>
        <w:t>condição;</w:t>
      </w:r>
    </w:p>
    <w:p w14:paraId="6F1B3304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5" w:firstLine="0"/>
        <w:jc w:val="both"/>
      </w:pPr>
      <w:r>
        <w:rPr>
          <w:spacing w:val="-1"/>
        </w:rPr>
        <w:t>Não</w:t>
      </w:r>
      <w:r>
        <w:rPr>
          <w:spacing w:val="-12"/>
        </w:rPr>
        <w:t xml:space="preserve"> </w:t>
      </w:r>
      <w:r>
        <w:t>poderá</w:t>
      </w:r>
      <w:r>
        <w:rPr>
          <w:spacing w:val="-13"/>
        </w:rPr>
        <w:t xml:space="preserve"> </w:t>
      </w:r>
      <w:r>
        <w:t>participar,</w:t>
      </w:r>
      <w:r>
        <w:rPr>
          <w:spacing w:val="-12"/>
        </w:rPr>
        <w:t xml:space="preserve"> </w:t>
      </w:r>
      <w:r>
        <w:t>direta</w:t>
      </w:r>
      <w:r>
        <w:rPr>
          <w:spacing w:val="-10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indiretamente,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licitação</w:t>
      </w:r>
      <w:r>
        <w:rPr>
          <w:spacing w:val="-10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execução</w:t>
      </w:r>
      <w:r>
        <w:rPr>
          <w:spacing w:val="-15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contrato</w:t>
      </w:r>
      <w:r>
        <w:rPr>
          <w:spacing w:val="-58"/>
        </w:rPr>
        <w:t xml:space="preserve"> </w:t>
      </w:r>
      <w:r>
        <w:t>agente público do órgão ou entidade contratante, devendo ser observadas as situações que</w:t>
      </w:r>
      <w:r>
        <w:rPr>
          <w:spacing w:val="1"/>
        </w:rPr>
        <w:t xml:space="preserve"> </w:t>
      </w:r>
      <w:r>
        <w:t>possam configurar conflito de interesses no exercício ou após o exercício do cargo ou</w:t>
      </w:r>
      <w:r>
        <w:rPr>
          <w:spacing w:val="1"/>
        </w:rPr>
        <w:t xml:space="preserve"> </w:t>
      </w:r>
      <w:r>
        <w:t>emprego,</w:t>
      </w:r>
      <w:r>
        <w:rPr>
          <w:spacing w:val="-4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termos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disciplina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matéria,</w:t>
      </w:r>
      <w:r>
        <w:rPr>
          <w:spacing w:val="-6"/>
        </w:rPr>
        <w:t xml:space="preserve"> </w:t>
      </w:r>
      <w:r>
        <w:t>conforme</w:t>
      </w:r>
      <w:r>
        <w:rPr>
          <w:color w:val="0000FF"/>
          <w:spacing w:val="-6"/>
        </w:rPr>
        <w:t xml:space="preserve"> </w:t>
      </w:r>
      <w:hyperlink r:id="rId22" w:anchor="art9%C2%A71%3A~%3Atext%3D%C2%A7%201%C2%BA%20N%C3%A3o%20poder%C3%A1%2Cdisciplina%20a%20mat%C3%A9ria">
        <w:r>
          <w:rPr>
            <w:color w:val="0000FF"/>
            <w:u w:val="single" w:color="0000FF"/>
          </w:rPr>
          <w:t>§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1º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do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art.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9º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da</w:t>
        </w:r>
        <w:r>
          <w:rPr>
            <w:color w:val="0000FF"/>
            <w:spacing w:val="-7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Lei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nº</w:t>
        </w:r>
      </w:hyperlink>
      <w:r>
        <w:rPr>
          <w:color w:val="0000FF"/>
          <w:spacing w:val="-59"/>
        </w:rPr>
        <w:t xml:space="preserve"> </w:t>
      </w:r>
      <w:hyperlink r:id="rId23" w:anchor="art9%C2%A71%3A~%3Atext%3D%C2%A7%201%C2%BA%20N%C3%A3o%20poder%C3%A1%2Cdisciplina%20a%20mat%C3%A9ria">
        <w:r>
          <w:rPr>
            <w:color w:val="0000FF"/>
            <w:u w:val="single" w:color="0000FF"/>
          </w:rPr>
          <w:t>14.133,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 2021.</w:t>
        </w:r>
      </w:hyperlink>
    </w:p>
    <w:p w14:paraId="6F1B330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 xml:space="preserve">O impedimento de que trata o subitem </w:t>
      </w:r>
      <w:hyperlink w:anchor="_bookmark6" w:history="1">
        <w:r>
          <w:t xml:space="preserve">5.5.4 </w:t>
        </w:r>
      </w:hyperlink>
      <w:r>
        <w:t>será também aplicado ao licitante que</w:t>
      </w:r>
      <w:r>
        <w:rPr>
          <w:spacing w:val="1"/>
        </w:rPr>
        <w:t xml:space="preserve"> </w:t>
      </w:r>
      <w:r>
        <w:t>atue</w:t>
      </w:r>
      <w:r>
        <w:rPr>
          <w:spacing w:val="-6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substituição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outra</w:t>
      </w:r>
      <w:r>
        <w:rPr>
          <w:spacing w:val="-8"/>
        </w:rPr>
        <w:t xml:space="preserve"> </w:t>
      </w:r>
      <w:r>
        <w:t>pessoa,</w:t>
      </w:r>
      <w:r>
        <w:rPr>
          <w:spacing w:val="-6"/>
        </w:rPr>
        <w:t xml:space="preserve"> </w:t>
      </w:r>
      <w:r>
        <w:t>física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jurídica,</w:t>
      </w:r>
      <w:r>
        <w:rPr>
          <w:spacing w:val="-5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intuito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burlar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efetividade</w:t>
      </w:r>
      <w:r>
        <w:rPr>
          <w:spacing w:val="-6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sanção a ela aplicada, inclusive a sua controladora, controlada ou coligada, desde que</w:t>
      </w:r>
      <w:r>
        <w:rPr>
          <w:spacing w:val="1"/>
        </w:rPr>
        <w:t xml:space="preserve"> </w:t>
      </w:r>
      <w:r>
        <w:t>devidamente comprovado o ilícito ou a utilização fraudulenta da personalidade jurídica do</w:t>
      </w:r>
      <w:r>
        <w:rPr>
          <w:spacing w:val="1"/>
        </w:rPr>
        <w:t xml:space="preserve"> </w:t>
      </w:r>
      <w:r>
        <w:t>licitante.</w:t>
      </w:r>
    </w:p>
    <w:p w14:paraId="6F1B3306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 xml:space="preserve">A vedação de que trata o item </w:t>
      </w:r>
      <w:hyperlink w:anchor="_bookmark7" w:history="1">
        <w:r>
          <w:t xml:space="preserve">5.5.8 </w:t>
        </w:r>
      </w:hyperlink>
      <w:r>
        <w:t>estende-se a terceiro que auxilie a condução da</w:t>
      </w:r>
      <w:r>
        <w:rPr>
          <w:spacing w:val="1"/>
        </w:rPr>
        <w:t xml:space="preserve"> </w:t>
      </w:r>
      <w:r>
        <w:t>contratação na qualidade de integrante de equipe de apoio, profissional especializado ou</w:t>
      </w:r>
      <w:r>
        <w:rPr>
          <w:spacing w:val="1"/>
        </w:rPr>
        <w:t xml:space="preserve"> </w:t>
      </w:r>
      <w:r>
        <w:t>funcionário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representante de</w:t>
      </w:r>
      <w:r>
        <w:rPr>
          <w:spacing w:val="-2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que preste</w:t>
      </w:r>
      <w:r>
        <w:rPr>
          <w:spacing w:val="1"/>
        </w:rPr>
        <w:t xml:space="preserve"> </w:t>
      </w:r>
      <w:r>
        <w:t>assessoria</w:t>
      </w:r>
      <w:r>
        <w:rPr>
          <w:spacing w:val="-2"/>
        </w:rPr>
        <w:t xml:space="preserve"> </w:t>
      </w:r>
      <w:r>
        <w:t>técnica.</w:t>
      </w:r>
    </w:p>
    <w:p w14:paraId="6F1B3307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308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jc w:val="both"/>
      </w:pPr>
      <w:bookmarkStart w:id="8" w:name="_bookmark8"/>
      <w:bookmarkEnd w:id="8"/>
      <w:r>
        <w:t>REGULAMENTO</w:t>
      </w:r>
      <w:r>
        <w:rPr>
          <w:spacing w:val="-6"/>
        </w:rPr>
        <w:t xml:space="preserve"> </w:t>
      </w:r>
      <w:r>
        <w:t>OPERACIONAL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CERTAME</w:t>
      </w:r>
    </w:p>
    <w:p w14:paraId="6F1B3309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27"/>
        </w:rPr>
      </w:pPr>
    </w:p>
    <w:p w14:paraId="6F1B330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2" w:firstLine="0"/>
        <w:jc w:val="both"/>
      </w:pPr>
      <w:r>
        <w:t>O</w:t>
      </w:r>
      <w:r>
        <w:rPr>
          <w:spacing w:val="-10"/>
        </w:rPr>
        <w:t xml:space="preserve"> </w:t>
      </w:r>
      <w:r>
        <w:t>certame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operado</w:t>
      </w:r>
      <w:r>
        <w:rPr>
          <w:spacing w:val="-13"/>
        </w:rPr>
        <w:t xml:space="preserve"> </w:t>
      </w:r>
      <w:r>
        <w:t>pelo</w:t>
      </w:r>
      <w:r>
        <w:rPr>
          <w:spacing w:val="-11"/>
        </w:rPr>
        <w:t xml:space="preserve"> </w:t>
      </w:r>
      <w:r>
        <w:t>Agente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denominado</w:t>
      </w:r>
      <w:r>
        <w:rPr>
          <w:spacing w:val="-12"/>
        </w:rPr>
        <w:t xml:space="preserve"> </w:t>
      </w:r>
      <w:r>
        <w:t>Pregoeiro,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terá,</w:t>
      </w:r>
      <w:r>
        <w:rPr>
          <w:spacing w:val="-59"/>
        </w:rPr>
        <w:t xml:space="preserve"> </w:t>
      </w:r>
      <w:r>
        <w:t>em especial,</w:t>
      </w:r>
      <w:r>
        <w:rPr>
          <w:spacing w:val="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atribuições:</w:t>
      </w:r>
    </w:p>
    <w:p w14:paraId="6F1B330B" w14:textId="77777777" w:rsidR="006A74C7" w:rsidRDefault="00000000">
      <w:pPr>
        <w:pStyle w:val="PargrafodaLista"/>
        <w:numPr>
          <w:ilvl w:val="0"/>
          <w:numId w:val="17"/>
        </w:numPr>
        <w:tabs>
          <w:tab w:val="left" w:pos="1421"/>
        </w:tabs>
        <w:spacing w:line="276" w:lineRule="auto"/>
        <w:ind w:right="167" w:firstLine="707"/>
        <w:jc w:val="both"/>
      </w:pPr>
      <w:r>
        <w:rPr>
          <w:spacing w:val="-1"/>
        </w:rPr>
        <w:t>-</w:t>
      </w:r>
      <w:r>
        <w:rPr>
          <w:spacing w:val="-14"/>
        </w:rPr>
        <w:t xml:space="preserve"> </w:t>
      </w:r>
      <w:r>
        <w:rPr>
          <w:spacing w:val="-1"/>
        </w:rPr>
        <w:t>Tomar</w:t>
      </w:r>
      <w:r>
        <w:rPr>
          <w:spacing w:val="-13"/>
        </w:rPr>
        <w:t xml:space="preserve"> </w:t>
      </w:r>
      <w:r>
        <w:rPr>
          <w:spacing w:val="-1"/>
        </w:rPr>
        <w:t>decisões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prol</w:t>
      </w:r>
      <w:r>
        <w:rPr>
          <w:spacing w:val="-15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boa</w:t>
      </w:r>
      <w:r>
        <w:rPr>
          <w:spacing w:val="-14"/>
        </w:rPr>
        <w:t xml:space="preserve"> </w:t>
      </w:r>
      <w:r>
        <w:t>condução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licitação,</w:t>
      </w:r>
      <w:r>
        <w:rPr>
          <w:spacing w:val="-13"/>
        </w:rPr>
        <w:t xml:space="preserve"> </w:t>
      </w:r>
      <w:r>
        <w:t>dar</w:t>
      </w:r>
      <w:r>
        <w:rPr>
          <w:spacing w:val="-15"/>
        </w:rPr>
        <w:t xml:space="preserve"> </w:t>
      </w:r>
      <w:r>
        <w:t>impulso</w:t>
      </w:r>
      <w:r>
        <w:rPr>
          <w:spacing w:val="-14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procedimento,</w:t>
      </w:r>
      <w:r>
        <w:rPr>
          <w:spacing w:val="-59"/>
        </w:rPr>
        <w:t xml:space="preserve"> </w:t>
      </w:r>
      <w:r>
        <w:t>inclusive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demandas</w:t>
      </w:r>
      <w:r>
        <w:rPr>
          <w:spacing w:val="-7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áreas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unidades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contratações,</w:t>
      </w:r>
      <w:r>
        <w:rPr>
          <w:spacing w:val="-6"/>
        </w:rPr>
        <w:t xml:space="preserve"> </w:t>
      </w:r>
      <w:r>
        <w:t>descentralizadas</w:t>
      </w:r>
      <w:r>
        <w:rPr>
          <w:spacing w:val="-8"/>
        </w:rPr>
        <w:t xml:space="preserve"> </w:t>
      </w:r>
      <w:r>
        <w:t>ou</w:t>
      </w:r>
      <w:r>
        <w:rPr>
          <w:spacing w:val="-59"/>
        </w:rPr>
        <w:t xml:space="preserve"> </w:t>
      </w:r>
      <w:r>
        <w:t>não, para</w:t>
      </w:r>
      <w:r>
        <w:rPr>
          <w:spacing w:val="-2"/>
        </w:rPr>
        <w:t xml:space="preserve"> </w:t>
      </w:r>
      <w:r>
        <w:t>fins de</w:t>
      </w:r>
      <w:r>
        <w:rPr>
          <w:spacing w:val="-2"/>
        </w:rPr>
        <w:t xml:space="preserve"> </w:t>
      </w:r>
      <w:r>
        <w:t>saneamento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preparatória,</w:t>
      </w:r>
      <w:r>
        <w:rPr>
          <w:spacing w:val="1"/>
        </w:rPr>
        <w:t xml:space="preserve"> </w:t>
      </w:r>
      <w:r>
        <w:t>caso necessário;</w:t>
      </w:r>
    </w:p>
    <w:p w14:paraId="6F1B330C" w14:textId="77777777" w:rsidR="006A74C7" w:rsidRDefault="00000000">
      <w:pPr>
        <w:pStyle w:val="PargrafodaLista"/>
        <w:numPr>
          <w:ilvl w:val="0"/>
          <w:numId w:val="17"/>
        </w:numPr>
        <w:tabs>
          <w:tab w:val="left" w:pos="1495"/>
        </w:tabs>
        <w:spacing w:line="251" w:lineRule="exact"/>
        <w:ind w:left="1494" w:hanging="185"/>
        <w:jc w:val="both"/>
      </w:pPr>
      <w:r>
        <w:t>-</w:t>
      </w:r>
      <w:r>
        <w:rPr>
          <w:spacing w:val="-3"/>
        </w:rPr>
        <w:t xml:space="preserve"> </w:t>
      </w:r>
      <w:r>
        <w:t>Acompanhar</w:t>
      </w:r>
      <w:r>
        <w:rPr>
          <w:spacing w:val="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trâmites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promover</w:t>
      </w:r>
      <w:r>
        <w:rPr>
          <w:spacing w:val="-1"/>
        </w:rPr>
        <w:t xml:space="preserve"> </w:t>
      </w:r>
      <w:r>
        <w:t>diligências, se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caso.</w:t>
      </w:r>
    </w:p>
    <w:p w14:paraId="6F1B330D" w14:textId="77777777" w:rsidR="006A74C7" w:rsidRDefault="00000000">
      <w:pPr>
        <w:pStyle w:val="PargrafodaLista"/>
        <w:numPr>
          <w:ilvl w:val="0"/>
          <w:numId w:val="17"/>
        </w:numPr>
        <w:tabs>
          <w:tab w:val="left" w:pos="1548"/>
        </w:tabs>
        <w:spacing w:before="37"/>
        <w:ind w:left="1547" w:hanging="238"/>
        <w:jc w:val="both"/>
      </w:pPr>
      <w:r>
        <w:t>-</w:t>
      </w:r>
      <w:r>
        <w:rPr>
          <w:spacing w:val="-12"/>
        </w:rPr>
        <w:t xml:space="preserve"> </w:t>
      </w:r>
      <w:r>
        <w:t>conduzir</w:t>
      </w:r>
      <w:r>
        <w:rPr>
          <w:spacing w:val="-9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coordenar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sessão</w:t>
      </w:r>
      <w:r>
        <w:rPr>
          <w:spacing w:val="-10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licitação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promover</w:t>
      </w:r>
      <w:r>
        <w:rPr>
          <w:spacing w:val="-9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seguintes</w:t>
      </w:r>
      <w:r>
        <w:rPr>
          <w:spacing w:val="-10"/>
        </w:rPr>
        <w:t xml:space="preserve"> </w:t>
      </w:r>
      <w:r>
        <w:t>ações:</w:t>
      </w:r>
    </w:p>
    <w:p w14:paraId="6F1B330E" w14:textId="77777777" w:rsidR="006A74C7" w:rsidRDefault="00000000">
      <w:pPr>
        <w:pStyle w:val="PargrafodaLista"/>
        <w:numPr>
          <w:ilvl w:val="0"/>
          <w:numId w:val="16"/>
        </w:numPr>
        <w:tabs>
          <w:tab w:val="left" w:pos="1586"/>
        </w:tabs>
        <w:spacing w:before="37" w:line="276" w:lineRule="auto"/>
        <w:ind w:right="171" w:firstLine="707"/>
        <w:jc w:val="both"/>
      </w:pPr>
      <w:r>
        <w:t>receber, examinar e decidir as impugnações e os pedidos de esclarecimentos ao</w:t>
      </w:r>
      <w:r>
        <w:rPr>
          <w:spacing w:val="1"/>
        </w:rPr>
        <w:t xml:space="preserve"> </w:t>
      </w:r>
      <w:r>
        <w:lastRenderedPageBreak/>
        <w:t>edital e aos seus anexos e requisitar subsídios formais aos responsáveis pela elaboração</w:t>
      </w:r>
      <w:r>
        <w:rPr>
          <w:spacing w:val="1"/>
        </w:rPr>
        <w:t xml:space="preserve"> </w:t>
      </w:r>
      <w:r>
        <w:t>desses</w:t>
      </w:r>
      <w:r>
        <w:rPr>
          <w:spacing w:val="-1"/>
        </w:rPr>
        <w:t xml:space="preserve"> </w:t>
      </w:r>
      <w:r>
        <w:t>documentos,</w:t>
      </w:r>
      <w:r>
        <w:rPr>
          <w:spacing w:val="-1"/>
        </w:rPr>
        <w:t xml:space="preserve"> </w:t>
      </w:r>
      <w:r>
        <w:t>caso necessário;</w:t>
      </w:r>
    </w:p>
    <w:p w14:paraId="6F1B330F" w14:textId="77777777" w:rsidR="006A74C7" w:rsidRDefault="00000000">
      <w:pPr>
        <w:pStyle w:val="PargrafodaLista"/>
        <w:numPr>
          <w:ilvl w:val="0"/>
          <w:numId w:val="16"/>
        </w:numPr>
        <w:tabs>
          <w:tab w:val="left" w:pos="1620"/>
        </w:tabs>
        <w:spacing w:line="278" w:lineRule="auto"/>
        <w:ind w:right="171" w:firstLine="707"/>
        <w:jc w:val="both"/>
      </w:pPr>
      <w:r>
        <w:t>verificar a conformidade da proposta mais bem classificada com os requisitos</w:t>
      </w:r>
      <w:r>
        <w:rPr>
          <w:spacing w:val="1"/>
        </w:rPr>
        <w:t xml:space="preserve"> </w:t>
      </w:r>
      <w:r>
        <w:t>estabelecidos no edital;</w:t>
      </w:r>
    </w:p>
    <w:p w14:paraId="6F1B3310" w14:textId="77777777" w:rsidR="006A74C7" w:rsidRDefault="00000000">
      <w:pPr>
        <w:pStyle w:val="PargrafodaLista"/>
        <w:numPr>
          <w:ilvl w:val="0"/>
          <w:numId w:val="16"/>
        </w:numPr>
        <w:tabs>
          <w:tab w:val="left" w:pos="1557"/>
        </w:tabs>
        <w:spacing w:line="249" w:lineRule="exact"/>
        <w:ind w:left="1556" w:hanging="247"/>
        <w:jc w:val="both"/>
      </w:pPr>
      <w:r>
        <w:t>verificar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julgar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habilitação;</w:t>
      </w:r>
    </w:p>
    <w:p w14:paraId="6F1B3311" w14:textId="77777777" w:rsidR="006A74C7" w:rsidRDefault="00000000">
      <w:pPr>
        <w:pStyle w:val="PargrafodaLista"/>
        <w:numPr>
          <w:ilvl w:val="0"/>
          <w:numId w:val="16"/>
        </w:numPr>
        <w:tabs>
          <w:tab w:val="left" w:pos="1569"/>
        </w:tabs>
        <w:spacing w:before="36"/>
        <w:ind w:left="1569" w:hanging="259"/>
        <w:jc w:val="both"/>
      </w:pPr>
      <w:r>
        <w:t>sanar erros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falhas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alterem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substância</w:t>
      </w:r>
      <w:r>
        <w:rPr>
          <w:spacing w:val="-1"/>
        </w:rPr>
        <w:t xml:space="preserve"> </w:t>
      </w:r>
      <w:r>
        <w:t>das propostas;</w:t>
      </w:r>
    </w:p>
    <w:p w14:paraId="6F1B3314" w14:textId="77777777" w:rsidR="006A74C7" w:rsidRDefault="00000000">
      <w:pPr>
        <w:pStyle w:val="PargrafodaLista"/>
        <w:numPr>
          <w:ilvl w:val="0"/>
          <w:numId w:val="16"/>
        </w:numPr>
        <w:tabs>
          <w:tab w:val="left" w:pos="1569"/>
        </w:tabs>
        <w:spacing w:before="94"/>
        <w:ind w:left="1569" w:hanging="259"/>
        <w:jc w:val="both"/>
      </w:pPr>
      <w:r>
        <w:t>encaminhar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comissão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contratação, quando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caso:</w:t>
      </w:r>
    </w:p>
    <w:p w14:paraId="6F1B3315" w14:textId="77777777" w:rsidR="006A74C7" w:rsidRDefault="00000000">
      <w:pPr>
        <w:pStyle w:val="PargrafodaLista"/>
        <w:numPr>
          <w:ilvl w:val="0"/>
          <w:numId w:val="15"/>
        </w:numPr>
        <w:tabs>
          <w:tab w:val="left" w:pos="1560"/>
        </w:tabs>
        <w:spacing w:before="39" w:line="276" w:lineRule="auto"/>
        <w:ind w:right="173" w:firstLine="707"/>
        <w:jc w:val="both"/>
      </w:pPr>
      <w:r>
        <w:t>os documentos de habilitação, caso se verifique a possibilidade de saneamento de</w:t>
      </w:r>
      <w:r>
        <w:rPr>
          <w:spacing w:val="-59"/>
        </w:rPr>
        <w:t xml:space="preserve"> </w:t>
      </w:r>
      <w:r>
        <w:t>erros ou de falhas que não alterem a substância dos documentos e a sua validade jurídica,</w:t>
      </w:r>
      <w:r>
        <w:rPr>
          <w:spacing w:val="1"/>
        </w:rPr>
        <w:t xml:space="preserve"> </w:t>
      </w:r>
      <w:r>
        <w:t>conforme o</w:t>
      </w:r>
      <w:r>
        <w:rPr>
          <w:spacing w:val="-2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§ 1º do art.</w:t>
      </w:r>
      <w:r>
        <w:rPr>
          <w:spacing w:val="2"/>
        </w:rPr>
        <w:t xml:space="preserve"> </w:t>
      </w:r>
      <w:r>
        <w:t>64</w:t>
      </w:r>
      <w:r>
        <w:rPr>
          <w:spacing w:val="-2"/>
        </w:rPr>
        <w:t xml:space="preserve"> </w:t>
      </w:r>
      <w:r>
        <w:t>da Lei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14.133/</w:t>
      </w:r>
      <w:r>
        <w:rPr>
          <w:spacing w:val="-1"/>
        </w:rPr>
        <w:t xml:space="preserve"> </w:t>
      </w:r>
      <w:r>
        <w:t>2021;</w:t>
      </w:r>
      <w:r>
        <w:rPr>
          <w:spacing w:val="-1"/>
        </w:rPr>
        <w:t xml:space="preserve"> </w:t>
      </w:r>
      <w:r>
        <w:t>e</w:t>
      </w:r>
    </w:p>
    <w:p w14:paraId="6F1B3316" w14:textId="77777777" w:rsidR="006A74C7" w:rsidRDefault="00000000">
      <w:pPr>
        <w:pStyle w:val="PargrafodaLista"/>
        <w:numPr>
          <w:ilvl w:val="0"/>
          <w:numId w:val="15"/>
        </w:numPr>
        <w:tabs>
          <w:tab w:val="left" w:pos="1555"/>
        </w:tabs>
        <w:spacing w:line="278" w:lineRule="auto"/>
        <w:ind w:right="168" w:firstLine="707"/>
        <w:jc w:val="both"/>
      </w:pPr>
      <w:r>
        <w:t>os</w:t>
      </w:r>
      <w:r>
        <w:rPr>
          <w:spacing w:val="-4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relativos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procedimentos</w:t>
      </w:r>
      <w:r>
        <w:rPr>
          <w:spacing w:val="-3"/>
        </w:rPr>
        <w:t xml:space="preserve"> </w:t>
      </w:r>
      <w:r>
        <w:t>auxiliares</w:t>
      </w:r>
      <w:r>
        <w:rPr>
          <w:spacing w:val="-3"/>
        </w:rPr>
        <w:t xml:space="preserve"> </w:t>
      </w:r>
      <w:r>
        <w:t>previstos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78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nº</w:t>
      </w:r>
      <w:r>
        <w:rPr>
          <w:spacing w:val="-59"/>
        </w:rPr>
        <w:t xml:space="preserve"> </w:t>
      </w:r>
      <w:r>
        <w:t>14.133/</w:t>
      </w:r>
      <w:r>
        <w:rPr>
          <w:spacing w:val="-1"/>
        </w:rPr>
        <w:t xml:space="preserve"> </w:t>
      </w:r>
      <w:r>
        <w:t>2021;</w:t>
      </w:r>
    </w:p>
    <w:p w14:paraId="6F1B3317" w14:textId="77777777" w:rsidR="006A74C7" w:rsidRDefault="00000000">
      <w:pPr>
        <w:pStyle w:val="PargrafodaLista"/>
        <w:numPr>
          <w:ilvl w:val="0"/>
          <w:numId w:val="16"/>
        </w:numPr>
        <w:tabs>
          <w:tab w:val="left" w:pos="799"/>
        </w:tabs>
        <w:spacing w:line="249" w:lineRule="exact"/>
        <w:ind w:left="798" w:hanging="197"/>
        <w:jc w:val="both"/>
      </w:pPr>
      <w:r>
        <w:t>negociar,</w:t>
      </w:r>
      <w:r>
        <w:rPr>
          <w:spacing w:val="-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for o</w:t>
      </w:r>
      <w:r>
        <w:rPr>
          <w:spacing w:val="-3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vantajosas com o</w:t>
      </w:r>
      <w:r>
        <w:rPr>
          <w:spacing w:val="-3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colocado;</w:t>
      </w:r>
    </w:p>
    <w:p w14:paraId="6F1B3318" w14:textId="77777777" w:rsidR="006A74C7" w:rsidRDefault="00000000">
      <w:pPr>
        <w:pStyle w:val="PargrafodaLista"/>
        <w:numPr>
          <w:ilvl w:val="0"/>
          <w:numId w:val="16"/>
        </w:numPr>
        <w:tabs>
          <w:tab w:val="left" w:pos="1569"/>
        </w:tabs>
        <w:spacing w:before="36"/>
        <w:ind w:left="1569" w:hanging="259"/>
        <w:jc w:val="both"/>
      </w:pPr>
      <w:r>
        <w:t>indicar</w:t>
      </w:r>
      <w:r>
        <w:rPr>
          <w:spacing w:val="-2"/>
        </w:rPr>
        <w:t xml:space="preserve"> </w:t>
      </w:r>
      <w:r>
        <w:t>o vencedor</w:t>
      </w:r>
      <w:r>
        <w:rPr>
          <w:spacing w:val="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certame;</w:t>
      </w:r>
    </w:p>
    <w:p w14:paraId="6F1B3319" w14:textId="77777777" w:rsidR="006A74C7" w:rsidRDefault="00000000">
      <w:pPr>
        <w:pStyle w:val="PargrafodaLista"/>
        <w:numPr>
          <w:ilvl w:val="0"/>
          <w:numId w:val="16"/>
        </w:numPr>
        <w:tabs>
          <w:tab w:val="left" w:pos="1569"/>
        </w:tabs>
        <w:spacing w:before="38"/>
        <w:ind w:left="1569" w:hanging="259"/>
        <w:jc w:val="both"/>
      </w:pPr>
      <w:r>
        <w:t>conduzir os</w:t>
      </w:r>
      <w:r>
        <w:rPr>
          <w:spacing w:val="-3"/>
        </w:rPr>
        <w:t xml:space="preserve"> </w:t>
      </w:r>
      <w:r>
        <w:t>trabalhos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equipe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apoio;</w:t>
      </w:r>
      <w:r>
        <w:rPr>
          <w:spacing w:val="1"/>
        </w:rPr>
        <w:t xml:space="preserve"> </w:t>
      </w:r>
      <w:r>
        <w:t>e</w:t>
      </w:r>
    </w:p>
    <w:p w14:paraId="6F1B331A" w14:textId="339EB0F1" w:rsidR="006A74C7" w:rsidRDefault="00000000">
      <w:pPr>
        <w:pStyle w:val="PargrafodaLista"/>
        <w:numPr>
          <w:ilvl w:val="0"/>
          <w:numId w:val="16"/>
        </w:numPr>
        <w:tabs>
          <w:tab w:val="left" w:pos="1528"/>
        </w:tabs>
        <w:spacing w:before="37" w:line="276" w:lineRule="auto"/>
        <w:ind w:right="169" w:firstLine="707"/>
        <w:jc w:val="both"/>
      </w:pPr>
      <w:r>
        <w:t>encaminhar o processo instruído, após encerradas as fases de julgamento e de</w:t>
      </w:r>
      <w:r>
        <w:rPr>
          <w:spacing w:val="1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exauridos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recursos</w:t>
      </w:r>
      <w:r>
        <w:rPr>
          <w:spacing w:val="-6"/>
        </w:rPr>
        <w:t xml:space="preserve"> </w:t>
      </w:r>
      <w:r>
        <w:t>administrativos,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autoridade</w:t>
      </w:r>
      <w:r>
        <w:rPr>
          <w:spacing w:val="-4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adjudicação</w:t>
      </w:r>
      <w:r>
        <w:rPr>
          <w:spacing w:val="-4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homologação.</w:t>
      </w:r>
    </w:p>
    <w:p w14:paraId="6F1B331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2" w:line="276" w:lineRule="auto"/>
        <w:ind w:right="170" w:firstLine="0"/>
        <w:jc w:val="both"/>
      </w:pPr>
      <w:r>
        <w:t>O agente de contratação será auxiliado, sempre que necessário, por equipe de apoio</w:t>
      </w:r>
      <w:r>
        <w:rPr>
          <w:spacing w:val="-59"/>
        </w:rPr>
        <w:t xml:space="preserve"> </w:t>
      </w:r>
      <w:r>
        <w:t>formada por servidores devidamente qualificados integrantes das secretarias municipais,</w:t>
      </w:r>
      <w:r>
        <w:rPr>
          <w:spacing w:val="1"/>
        </w:rPr>
        <w:t xml:space="preserve"> </w:t>
      </w:r>
      <w:r>
        <w:t>respondendo individualmente pelos atos que praticar, salvo quando induzido a erro pela</w:t>
      </w:r>
      <w:r>
        <w:rPr>
          <w:spacing w:val="1"/>
        </w:rPr>
        <w:t xml:space="preserve"> </w:t>
      </w:r>
      <w:r>
        <w:t>atuação da</w:t>
      </w:r>
      <w:r>
        <w:rPr>
          <w:spacing w:val="-2"/>
        </w:rPr>
        <w:t xml:space="preserve"> </w:t>
      </w:r>
      <w:r>
        <w:t>equipe.</w:t>
      </w:r>
    </w:p>
    <w:p w14:paraId="6F1B331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O pregoeiro poderá solicitar manifestação técnica da assessoria jurídica ou de outros</w:t>
      </w:r>
      <w:r>
        <w:rPr>
          <w:spacing w:val="-59"/>
        </w:rPr>
        <w:t xml:space="preserve"> </w:t>
      </w:r>
      <w:r>
        <w:t>setores</w:t>
      </w:r>
      <w:r>
        <w:rPr>
          <w:spacing w:val="-3"/>
        </w:rPr>
        <w:t xml:space="preserve"> </w:t>
      </w:r>
      <w:r>
        <w:t>do órgão</w:t>
      </w:r>
      <w:r>
        <w:rPr>
          <w:spacing w:val="-2"/>
        </w:rPr>
        <w:t xml:space="preserve"> </w:t>
      </w:r>
      <w:r>
        <w:t>ou da</w:t>
      </w:r>
      <w:r>
        <w:rPr>
          <w:spacing w:val="-2"/>
        </w:rPr>
        <w:t xml:space="preserve"> </w:t>
      </w:r>
      <w:r>
        <w:t>entidade,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subsidiar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decisão.</w:t>
      </w:r>
    </w:p>
    <w:p w14:paraId="6F1B331D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31E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jc w:val="both"/>
      </w:pPr>
      <w:bookmarkStart w:id="9" w:name="_bookmark9"/>
      <w:bookmarkEnd w:id="9"/>
      <w:r>
        <w:t>DA</w:t>
      </w:r>
      <w:r>
        <w:rPr>
          <w:spacing w:val="-3"/>
        </w:rPr>
        <w:t xml:space="preserve"> </w:t>
      </w:r>
      <w:r>
        <w:t>APRESENTAÇÃO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</w:t>
      </w:r>
    </w:p>
    <w:p w14:paraId="6F1B331F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27"/>
        </w:rPr>
      </w:pPr>
    </w:p>
    <w:p w14:paraId="6F1B332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1" w:firstLine="0"/>
        <w:jc w:val="both"/>
      </w:pPr>
      <w:r>
        <w:t>Na presente licitação, a fase de habilitação ocorrerá após as etapas de apresentação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e lances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 julgamento.</w:t>
      </w:r>
    </w:p>
    <w:p w14:paraId="6F1B3321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1" w:firstLine="0"/>
        <w:jc w:val="both"/>
      </w:pPr>
      <w:r>
        <w:rPr>
          <w:spacing w:val="-1"/>
        </w:rPr>
        <w:t>Os</w:t>
      </w:r>
      <w:r>
        <w:rPr>
          <w:spacing w:val="-16"/>
        </w:rPr>
        <w:t xml:space="preserve"> </w:t>
      </w:r>
      <w:r>
        <w:rPr>
          <w:spacing w:val="-1"/>
        </w:rPr>
        <w:t>licitantes</w:t>
      </w:r>
      <w:r>
        <w:rPr>
          <w:spacing w:val="-15"/>
        </w:rPr>
        <w:t xml:space="preserve"> </w:t>
      </w:r>
      <w:r>
        <w:rPr>
          <w:spacing w:val="-1"/>
        </w:rPr>
        <w:t>encaminharão,</w:t>
      </w:r>
      <w:r>
        <w:rPr>
          <w:spacing w:val="-13"/>
        </w:rPr>
        <w:t xml:space="preserve"> </w:t>
      </w:r>
      <w:r>
        <w:t>exclusivamente</w:t>
      </w:r>
      <w:r>
        <w:rPr>
          <w:spacing w:val="-16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meio</w:t>
      </w:r>
      <w:r>
        <w:rPr>
          <w:spacing w:val="-14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sistema</w:t>
      </w:r>
      <w:r>
        <w:rPr>
          <w:spacing w:val="-17"/>
        </w:rPr>
        <w:t xml:space="preserve"> </w:t>
      </w:r>
      <w:r>
        <w:t>eletrônico,</w:t>
      </w:r>
      <w:r>
        <w:rPr>
          <w:spacing w:val="-1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proposta</w:t>
      </w:r>
      <w:r>
        <w:rPr>
          <w:spacing w:val="-59"/>
        </w:rPr>
        <w:t xml:space="preserve"> </w:t>
      </w:r>
      <w:r>
        <w:t>com o preço ou o percentual de desconto, conforme o critério de julgamento adotado neste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a data 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horário estabelecidos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abertura da</w:t>
      </w:r>
      <w:r>
        <w:rPr>
          <w:spacing w:val="-2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pública.</w:t>
      </w:r>
    </w:p>
    <w:p w14:paraId="6F1B3322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Caso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fase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habilitação</w:t>
      </w:r>
      <w:r>
        <w:rPr>
          <w:spacing w:val="-4"/>
        </w:rPr>
        <w:t xml:space="preserve"> </w:t>
      </w:r>
      <w:r>
        <w:t>anteceda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fases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lances,</w:t>
      </w:r>
      <w:r>
        <w:rPr>
          <w:spacing w:val="-59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encaminharão,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simultaneamente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ou o</w:t>
      </w:r>
      <w:r>
        <w:rPr>
          <w:spacing w:val="-3"/>
        </w:rPr>
        <w:t xml:space="preserve"> </w:t>
      </w:r>
      <w:r>
        <w:t>percentual</w:t>
      </w:r>
      <w:r>
        <w:rPr>
          <w:spacing w:val="-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desconto,</w:t>
      </w:r>
      <w:r>
        <w:rPr>
          <w:spacing w:val="-2"/>
        </w:rPr>
        <w:t xml:space="preserve"> </w:t>
      </w:r>
      <w:r>
        <w:t>observado o</w:t>
      </w:r>
      <w:r>
        <w:rPr>
          <w:spacing w:val="-2"/>
        </w:rPr>
        <w:t xml:space="preserve"> </w:t>
      </w:r>
      <w:r>
        <w:t>disposto no</w:t>
      </w:r>
      <w:r>
        <w:rPr>
          <w:spacing w:val="-2"/>
        </w:rPr>
        <w:t xml:space="preserve"> </w:t>
      </w:r>
      <w:r>
        <w:t xml:space="preserve">item </w:t>
      </w:r>
      <w:hyperlink w:anchor="_bookmark12" w:history="1">
        <w:r>
          <w:t>10</w:t>
        </w:r>
        <w:r>
          <w:rPr>
            <w:spacing w:val="-2"/>
          </w:rPr>
          <w:t xml:space="preserve"> </w:t>
        </w:r>
      </w:hyperlink>
      <w:r>
        <w:t>deste</w:t>
      </w:r>
      <w:r>
        <w:rPr>
          <w:spacing w:val="-4"/>
        </w:rPr>
        <w:t xml:space="preserve"> </w:t>
      </w:r>
      <w:r>
        <w:t>Edital.</w:t>
      </w:r>
    </w:p>
    <w:p w14:paraId="6F1B3323" w14:textId="77777777" w:rsidR="006A74C7" w:rsidRPr="00497A71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71" w:firstLine="0"/>
        <w:jc w:val="both"/>
      </w:pPr>
      <w:r>
        <w:t>Caberá ao interessado acompanhar as operações no sistema eletrônico durante a</w:t>
      </w:r>
      <w:r>
        <w:rPr>
          <w:spacing w:val="1"/>
        </w:rPr>
        <w:t xml:space="preserve"> </w:t>
      </w:r>
      <w:r>
        <w:t>sessão pública do pregão, ficando responsável pelo ônus decorrente da perda de negócios</w:t>
      </w:r>
      <w:r>
        <w:rPr>
          <w:spacing w:val="1"/>
        </w:rPr>
        <w:t xml:space="preserve"> </w:t>
      </w:r>
      <w:r>
        <w:t>diante da inobservância de quaisquer mensagens emitidas no sistema ou da desconexão do</w:t>
      </w:r>
      <w:r>
        <w:rPr>
          <w:spacing w:val="-59"/>
        </w:rPr>
        <w:t xml:space="preserve"> </w:t>
      </w:r>
      <w:r w:rsidRPr="00497A71">
        <w:t>seu</w:t>
      </w:r>
      <w:r w:rsidRPr="00497A71">
        <w:rPr>
          <w:spacing w:val="-1"/>
        </w:rPr>
        <w:t xml:space="preserve"> </w:t>
      </w:r>
      <w:r w:rsidRPr="00497A71">
        <w:t>representante;</w:t>
      </w:r>
    </w:p>
    <w:p w14:paraId="6F1B3324" w14:textId="3C320C23" w:rsidR="006A74C7" w:rsidRPr="00497A71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5" w:firstLine="0"/>
        <w:jc w:val="both"/>
      </w:pPr>
      <w:r w:rsidRPr="00497A71">
        <w:t>Qualquer</w:t>
      </w:r>
      <w:r w:rsidRPr="00497A71">
        <w:rPr>
          <w:spacing w:val="-15"/>
        </w:rPr>
        <w:t xml:space="preserve"> </w:t>
      </w:r>
      <w:r w:rsidRPr="00497A71">
        <w:t>dúvida</w:t>
      </w:r>
      <w:r w:rsidRPr="00497A71">
        <w:rPr>
          <w:spacing w:val="-13"/>
        </w:rPr>
        <w:t xml:space="preserve"> </w:t>
      </w:r>
      <w:r w:rsidRPr="00497A71">
        <w:t>em</w:t>
      </w:r>
      <w:r w:rsidRPr="00497A71">
        <w:rPr>
          <w:spacing w:val="-14"/>
        </w:rPr>
        <w:t xml:space="preserve"> </w:t>
      </w:r>
      <w:r w:rsidRPr="00497A71">
        <w:t>relação</w:t>
      </w:r>
      <w:r w:rsidRPr="00497A71">
        <w:rPr>
          <w:spacing w:val="-14"/>
        </w:rPr>
        <w:t xml:space="preserve"> </w:t>
      </w:r>
      <w:r w:rsidRPr="00497A71">
        <w:t>ao</w:t>
      </w:r>
      <w:r w:rsidRPr="00497A71">
        <w:rPr>
          <w:spacing w:val="-15"/>
        </w:rPr>
        <w:t xml:space="preserve"> </w:t>
      </w:r>
      <w:r w:rsidRPr="00497A71">
        <w:t>acesso</w:t>
      </w:r>
      <w:r w:rsidRPr="00497A71">
        <w:rPr>
          <w:spacing w:val="-15"/>
        </w:rPr>
        <w:t xml:space="preserve"> </w:t>
      </w:r>
      <w:r w:rsidRPr="00497A71">
        <w:t>no</w:t>
      </w:r>
      <w:r w:rsidRPr="00497A71">
        <w:rPr>
          <w:spacing w:val="-16"/>
        </w:rPr>
        <w:t xml:space="preserve"> </w:t>
      </w:r>
      <w:r w:rsidRPr="00497A71">
        <w:t>sistema</w:t>
      </w:r>
      <w:r w:rsidRPr="00497A71">
        <w:rPr>
          <w:spacing w:val="-12"/>
        </w:rPr>
        <w:t xml:space="preserve"> </w:t>
      </w:r>
      <w:r w:rsidRPr="00497A71">
        <w:t>operacional,</w:t>
      </w:r>
      <w:r w:rsidRPr="00497A71">
        <w:rPr>
          <w:spacing w:val="-14"/>
        </w:rPr>
        <w:t xml:space="preserve"> </w:t>
      </w:r>
      <w:r w:rsidRPr="00497A71">
        <w:t>poderá</w:t>
      </w:r>
      <w:r w:rsidRPr="00497A71">
        <w:rPr>
          <w:spacing w:val="-13"/>
        </w:rPr>
        <w:t xml:space="preserve"> </w:t>
      </w:r>
      <w:r w:rsidRPr="00497A71">
        <w:t>ser</w:t>
      </w:r>
      <w:r w:rsidRPr="00497A71">
        <w:rPr>
          <w:spacing w:val="-12"/>
        </w:rPr>
        <w:t xml:space="preserve"> </w:t>
      </w:r>
      <w:r w:rsidRPr="00497A71">
        <w:t>esclarecida</w:t>
      </w:r>
      <w:r w:rsidRPr="00497A71">
        <w:rPr>
          <w:spacing w:val="-59"/>
        </w:rPr>
        <w:t xml:space="preserve"> </w:t>
      </w:r>
      <w:r w:rsidRPr="00497A71">
        <w:t xml:space="preserve">ou através de uma empresa associada ou pelos telefones: </w:t>
      </w:r>
      <w:r w:rsidR="00497A71" w:rsidRPr="00497A71">
        <w:rPr>
          <w:rFonts w:ascii="Open Sans" w:hAnsi="Open Sans" w:cs="Open Sans"/>
          <w:shd w:val="clear" w:color="auto" w:fill="F8F9FA"/>
        </w:rPr>
        <w:t>(34) 2512-6500</w:t>
      </w:r>
      <w:r w:rsidRPr="00497A71">
        <w:t xml:space="preserve"> ou</w:t>
      </w:r>
      <w:r w:rsidRPr="00497A71">
        <w:rPr>
          <w:spacing w:val="-1"/>
        </w:rPr>
        <w:t xml:space="preserve"> </w:t>
      </w:r>
      <w:r w:rsidRPr="00497A71">
        <w:t>pelo</w:t>
      </w:r>
      <w:r w:rsidRPr="00497A71">
        <w:rPr>
          <w:spacing w:val="-4"/>
        </w:rPr>
        <w:t xml:space="preserve"> </w:t>
      </w:r>
      <w:r w:rsidRPr="00497A71">
        <w:t>e-mail</w:t>
      </w:r>
      <w:r w:rsidRPr="00497A71">
        <w:rPr>
          <w:color w:val="0000FF"/>
        </w:rPr>
        <w:t xml:space="preserve"> </w:t>
      </w:r>
      <w:hyperlink r:id="rId24">
        <w:r w:rsidR="00497A71" w:rsidRPr="00497A71">
          <w:rPr>
            <w:rFonts w:ascii="Open Sans" w:hAnsi="Open Sans" w:cs="Open Sans"/>
            <w:shd w:val="clear" w:color="auto" w:fill="F8F9FA"/>
          </w:rPr>
          <w:t>comercial@licitanet.com.br</w:t>
        </w:r>
      </w:hyperlink>
      <w:r w:rsidRPr="00497A71">
        <w:t>.</w:t>
      </w:r>
    </w:p>
    <w:p w14:paraId="6F1B332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2" w:firstLine="0"/>
        <w:jc w:val="both"/>
      </w:pPr>
      <w:r>
        <w:lastRenderedPageBreak/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enviar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preenchimento,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eletrônico,</w:t>
      </w:r>
      <w:r>
        <w:rPr>
          <w:spacing w:val="-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campos:</w:t>
      </w:r>
    </w:p>
    <w:p w14:paraId="6F1B3326" w14:textId="40757EEA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70" w:firstLine="0"/>
        <w:jc w:val="both"/>
      </w:pPr>
      <w:r>
        <w:t>Valor unitário ou percentual de desconto, conforme o critério de julgamento, onde</w:t>
      </w:r>
      <w:r>
        <w:rPr>
          <w:spacing w:val="1"/>
        </w:rPr>
        <w:t xml:space="preserve"> </w:t>
      </w:r>
      <w:r>
        <w:t>deverão estar incluídas quaisquer vantagens, abatimentos, impostos, taxas e contribuições</w:t>
      </w:r>
      <w:r>
        <w:rPr>
          <w:spacing w:val="1"/>
        </w:rPr>
        <w:t xml:space="preserve"> </w:t>
      </w:r>
      <w:r>
        <w:t>sociais, obrigações trabalhistas, previdenciárias, fiscais e comerciais, que eventualmente</w:t>
      </w:r>
      <w:r>
        <w:rPr>
          <w:spacing w:val="1"/>
        </w:rPr>
        <w:t xml:space="preserve"> </w:t>
      </w:r>
      <w:r>
        <w:t>incidam sobre a operação ou ainda, despesas com transporte ou terceiros, para a perfeita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497A71">
        <w:t>Santa Terezinha do Tocantins/TO</w:t>
      </w:r>
      <w:r>
        <w:t>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correrão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licitante</w:t>
      </w:r>
      <w:r>
        <w:rPr>
          <w:spacing w:val="-59"/>
        </w:rPr>
        <w:t xml:space="preserve"> </w:t>
      </w:r>
      <w:r>
        <w:t>vencedora;</w:t>
      </w:r>
    </w:p>
    <w:p w14:paraId="6F1B3327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52" w:lineRule="exact"/>
        <w:ind w:left="1310" w:hanging="708"/>
        <w:jc w:val="both"/>
      </w:pPr>
      <w:r>
        <w:t>Marca;</w:t>
      </w:r>
    </w:p>
    <w:p w14:paraId="6F1B332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94"/>
        <w:ind w:left="1310" w:hanging="708"/>
        <w:jc w:val="both"/>
      </w:pPr>
      <w:r>
        <w:t>Fabricante;</w:t>
      </w:r>
    </w:p>
    <w:p w14:paraId="6F1B332B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9" w:line="276" w:lineRule="auto"/>
        <w:ind w:left="602" w:right="170" w:firstLine="0"/>
        <w:jc w:val="both"/>
      </w:pPr>
      <w:r>
        <w:t>Descrição do objeto, contendo as informações de acordo com as especificações do</w:t>
      </w:r>
      <w:r>
        <w:rPr>
          <w:spacing w:val="1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 Referência,</w:t>
      </w:r>
      <w:r>
        <w:rPr>
          <w:spacing w:val="-1"/>
        </w:rPr>
        <w:t xml:space="preserve"> </w:t>
      </w:r>
      <w:r>
        <w:t>anexo deste</w:t>
      </w:r>
      <w:r>
        <w:rPr>
          <w:spacing w:val="-2"/>
        </w:rPr>
        <w:t xml:space="preserve"> </w:t>
      </w:r>
      <w:r>
        <w:t>Edital;</w:t>
      </w:r>
    </w:p>
    <w:p w14:paraId="6F1B332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52" w:lineRule="exact"/>
        <w:ind w:left="1310"/>
        <w:jc w:val="both"/>
      </w:pP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contidas na</w:t>
      </w:r>
      <w:r>
        <w:rPr>
          <w:spacing w:val="-3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vinculam o</w:t>
      </w:r>
      <w:r>
        <w:rPr>
          <w:spacing w:val="-3"/>
        </w:rPr>
        <w:t xml:space="preserve"> </w:t>
      </w:r>
      <w:r>
        <w:t>licitante.</w:t>
      </w:r>
    </w:p>
    <w:p w14:paraId="6F1B332D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73"/>
        </w:tabs>
        <w:spacing w:before="38" w:line="278" w:lineRule="auto"/>
        <w:ind w:left="602" w:right="172" w:firstLine="0"/>
        <w:jc w:val="both"/>
      </w:pPr>
      <w:r>
        <w:t>O licitante NÃO poderá oferecer proposta em quantitativo inferior ao máximo previsto</w:t>
      </w:r>
      <w:r>
        <w:rPr>
          <w:spacing w:val="-59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contratação.</w:t>
      </w:r>
    </w:p>
    <w:p w14:paraId="6F1B332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Nos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propostos</w:t>
      </w:r>
      <w:r>
        <w:rPr>
          <w:spacing w:val="1"/>
        </w:rPr>
        <w:t xml:space="preserve"> </w:t>
      </w:r>
      <w:r>
        <w:t>estarão</w:t>
      </w:r>
      <w:r>
        <w:rPr>
          <w:spacing w:val="1"/>
        </w:rPr>
        <w:t xml:space="preserve"> </w:t>
      </w:r>
      <w:r>
        <w:t>inclusos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operacionais,</w:t>
      </w:r>
      <w:r>
        <w:rPr>
          <w:spacing w:val="1"/>
        </w:rPr>
        <w:t xml:space="preserve"> </w:t>
      </w:r>
      <w:r>
        <w:t>encargos</w:t>
      </w:r>
      <w:r>
        <w:rPr>
          <w:spacing w:val="-59"/>
        </w:rPr>
        <w:t xml:space="preserve"> </w:t>
      </w:r>
      <w:r>
        <w:t>previdenciários, trabalhistas, tributários, comerciais e quaisquer outros que incidam direta ou</w:t>
      </w:r>
      <w:r>
        <w:rPr>
          <w:spacing w:val="-59"/>
        </w:rPr>
        <w:t xml:space="preserve"> </w:t>
      </w:r>
      <w:r>
        <w:t>indiretamente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execução do objeto.</w:t>
      </w:r>
    </w:p>
    <w:p w14:paraId="6F1B332F" w14:textId="69F6DDCC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6" w:firstLine="0"/>
        <w:jc w:val="both"/>
      </w:pPr>
      <w:r>
        <w:t>Os preços ofertados, tanto na proposta inicial, quanto na etapa de lances, serão de</w:t>
      </w:r>
      <w:r>
        <w:rPr>
          <w:spacing w:val="1"/>
        </w:rPr>
        <w:t xml:space="preserve"> </w:t>
      </w:r>
      <w:r>
        <w:t>exclusiva responsabilidade do licitante, não lhe assistindo o direito de pleitear qualquer</w:t>
      </w:r>
      <w:r>
        <w:rPr>
          <w:spacing w:val="1"/>
        </w:rPr>
        <w:t xml:space="preserve"> </w:t>
      </w:r>
      <w:r>
        <w:t>alteração,</w:t>
      </w:r>
      <w:r>
        <w:rPr>
          <w:spacing w:val="-2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alegação</w:t>
      </w:r>
      <w:r>
        <w:rPr>
          <w:spacing w:val="-2"/>
        </w:rPr>
        <w:t xml:space="preserve"> </w:t>
      </w:r>
      <w:r>
        <w:t>de erro,</w:t>
      </w:r>
      <w:r>
        <w:rPr>
          <w:spacing w:val="-1"/>
        </w:rPr>
        <w:t xml:space="preserve"> </w:t>
      </w:r>
      <w:r>
        <w:t>omissão</w:t>
      </w:r>
      <w:r>
        <w:rPr>
          <w:spacing w:val="-2"/>
        </w:rPr>
        <w:t xml:space="preserve"> </w:t>
      </w:r>
      <w:r>
        <w:t>ou qualquer</w:t>
      </w:r>
      <w:r>
        <w:rPr>
          <w:spacing w:val="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14:paraId="6F1B333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8" w:firstLine="0"/>
        <w:jc w:val="both"/>
      </w:pPr>
      <w:r>
        <w:t>Serão considerados, para fins de julgamento, os valores constantes no preço unitário</w:t>
      </w:r>
      <w:r>
        <w:rPr>
          <w:spacing w:val="-5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total</w:t>
      </w:r>
      <w:r>
        <w:rPr>
          <w:spacing w:val="-11"/>
        </w:rPr>
        <w:t xml:space="preserve"> </w:t>
      </w:r>
      <w:r>
        <w:t>até,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máximo,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duas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casas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decimais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após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vírgula</w:t>
      </w:r>
      <w:r>
        <w:t>,</w:t>
      </w:r>
      <w:r>
        <w:rPr>
          <w:spacing w:val="-9"/>
        </w:rPr>
        <w:t xml:space="preserve"> </w:t>
      </w:r>
      <w:r>
        <w:t>sendo</w:t>
      </w:r>
      <w:r>
        <w:rPr>
          <w:spacing w:val="-10"/>
        </w:rPr>
        <w:t xml:space="preserve"> </w:t>
      </w:r>
      <w:r>
        <w:t>desprezadas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demais,</w:t>
      </w:r>
      <w:r>
        <w:rPr>
          <w:spacing w:val="-58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houver,</w:t>
      </w:r>
      <w:r>
        <w:rPr>
          <w:spacing w:val="-1"/>
        </w:rPr>
        <w:t xml:space="preserve"> </w:t>
      </w:r>
      <w:r>
        <w:t>também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eventual contratação.</w:t>
      </w:r>
    </w:p>
    <w:p w14:paraId="6F1B3331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3" w:firstLine="0"/>
        <w:jc w:val="both"/>
      </w:pPr>
      <w:r>
        <w:t>Se o regime tributário da empresa implicar o recolhimento de tributos em percentuais</w:t>
      </w:r>
      <w:r>
        <w:rPr>
          <w:spacing w:val="1"/>
        </w:rPr>
        <w:t xml:space="preserve"> </w:t>
      </w:r>
      <w:r>
        <w:t>variáveis, a cotação adequada será a que corresponde à média dos efetivos recolhimentos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 nos</w:t>
      </w:r>
      <w:r>
        <w:rPr>
          <w:spacing w:val="1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doze meses.</w:t>
      </w:r>
    </w:p>
    <w:p w14:paraId="6F1B3332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1" w:firstLine="0"/>
        <w:jc w:val="both"/>
      </w:pPr>
      <w:r>
        <w:t>Independentemente</w:t>
      </w:r>
      <w:r>
        <w:rPr>
          <w:spacing w:val="-11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percentual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tributo</w:t>
      </w:r>
      <w:r>
        <w:rPr>
          <w:spacing w:val="-8"/>
        </w:rPr>
        <w:t xml:space="preserve"> </w:t>
      </w:r>
      <w:r>
        <w:t>inserido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planilha,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pagamento</w:t>
      </w:r>
      <w:r>
        <w:rPr>
          <w:spacing w:val="-8"/>
        </w:rPr>
        <w:t xml:space="preserve"> </w:t>
      </w:r>
      <w:r>
        <w:t>serão</w:t>
      </w:r>
      <w:r>
        <w:rPr>
          <w:spacing w:val="-59"/>
        </w:rPr>
        <w:t xml:space="preserve"> </w:t>
      </w:r>
      <w:r>
        <w:t>retidos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percentuais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 legislação</w:t>
      </w:r>
      <w:r>
        <w:rPr>
          <w:spacing w:val="-1"/>
        </w:rPr>
        <w:t xml:space="preserve"> </w:t>
      </w:r>
      <w:r>
        <w:t>vigente.</w:t>
      </w:r>
    </w:p>
    <w:p w14:paraId="6F1B3333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obrigatoriedade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-59"/>
        </w:rPr>
        <w:t xml:space="preserve"> </w:t>
      </w:r>
      <w:r>
        <w:t>disposições nelas contidas, em conformidade com o que dispõe o Termo de Referência,</w:t>
      </w:r>
      <w:r>
        <w:rPr>
          <w:spacing w:val="1"/>
        </w:rPr>
        <w:t xml:space="preserve"> </w:t>
      </w:r>
      <w:r>
        <w:t>assumindo o proponente o compromisso de executar o objeto licitado nos seus termos, bem</w:t>
      </w:r>
      <w:r>
        <w:rPr>
          <w:spacing w:val="1"/>
        </w:rPr>
        <w:t xml:space="preserve"> </w:t>
      </w:r>
      <w:r>
        <w:t>como de fornecer os materiais, equipamentos, ferramentas e utensílios necessários, em</w:t>
      </w:r>
      <w:r>
        <w:rPr>
          <w:spacing w:val="1"/>
        </w:rPr>
        <w:t xml:space="preserve"> </w:t>
      </w:r>
      <w:r>
        <w:t>quantidades e qualidades adequadas à perfeita execução contratual, promovendo, quando</w:t>
      </w:r>
      <w:r>
        <w:rPr>
          <w:spacing w:val="1"/>
        </w:rPr>
        <w:t xml:space="preserve"> </w:t>
      </w:r>
      <w:r>
        <w:t>requerido,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substituição.</w:t>
      </w:r>
    </w:p>
    <w:p w14:paraId="6F1B3334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9" w:firstLine="0"/>
        <w:jc w:val="both"/>
      </w:pPr>
      <w:r>
        <w:t xml:space="preserve">O prazo de validade da proposta não será inferior a </w:t>
      </w:r>
      <w:r>
        <w:rPr>
          <w:rFonts w:ascii="Arial" w:hAnsi="Arial"/>
          <w:b/>
        </w:rPr>
        <w:t>60 (sessenta) dias</w:t>
      </w:r>
      <w:r>
        <w:t>, a contar da</w:t>
      </w:r>
      <w:r>
        <w:rPr>
          <w:spacing w:val="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 apresentação.</w:t>
      </w:r>
    </w:p>
    <w:p w14:paraId="6F1B3335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9" w:firstLine="0"/>
        <w:jc w:val="both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máximos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regência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contratações públicas</w:t>
      </w:r>
      <w:r>
        <w:rPr>
          <w:spacing w:val="-1"/>
        </w:rPr>
        <w:t xml:space="preserve"> </w:t>
      </w:r>
      <w:r>
        <w:t>federais,</w:t>
      </w:r>
      <w:r>
        <w:rPr>
          <w:spacing w:val="-2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participarem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licitações públicas;</w:t>
      </w:r>
    </w:p>
    <w:p w14:paraId="6F1B3336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6" w:firstLine="0"/>
        <w:jc w:val="both"/>
      </w:pPr>
      <w:r>
        <w:t>O descumprimento das regras supramencionadas pela Administração por parte dos</w:t>
      </w:r>
      <w:r>
        <w:rPr>
          <w:spacing w:val="1"/>
        </w:rPr>
        <w:t xml:space="preserve"> </w:t>
      </w:r>
      <w:r>
        <w:t>contratados pode ensejar a responsabilização pelo Tribunal de Contas da União e, após o</w:t>
      </w:r>
      <w:r>
        <w:rPr>
          <w:spacing w:val="1"/>
        </w:rPr>
        <w:t xml:space="preserve"> </w:t>
      </w:r>
      <w:r>
        <w:t>devido</w:t>
      </w:r>
      <w:r>
        <w:rPr>
          <w:spacing w:val="-4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legal,</w:t>
      </w:r>
      <w:r>
        <w:rPr>
          <w:spacing w:val="-4"/>
        </w:rPr>
        <w:t xml:space="preserve"> </w:t>
      </w:r>
      <w:r>
        <w:t>gerar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seguintes</w:t>
      </w:r>
      <w:r>
        <w:rPr>
          <w:spacing w:val="-5"/>
        </w:rPr>
        <w:t xml:space="preserve"> </w:t>
      </w:r>
      <w:r>
        <w:t>consequências:</w:t>
      </w:r>
      <w:r>
        <w:rPr>
          <w:spacing w:val="-5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adoção</w:t>
      </w:r>
      <w:r>
        <w:rPr>
          <w:spacing w:val="-59"/>
        </w:rPr>
        <w:t xml:space="preserve"> </w:t>
      </w:r>
      <w:r>
        <w:t>das medidas necessárias ao exato cumprimento da lei, nos termos do art. 71, inciso IX, da</w:t>
      </w:r>
      <w:r>
        <w:rPr>
          <w:spacing w:val="1"/>
        </w:rPr>
        <w:t xml:space="preserve"> </w:t>
      </w:r>
      <w:r>
        <w:t>Constituição;</w:t>
      </w:r>
      <w:r>
        <w:rPr>
          <w:spacing w:val="-7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condenação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agentes</w:t>
      </w:r>
      <w:r>
        <w:rPr>
          <w:spacing w:val="-8"/>
        </w:rPr>
        <w:t xml:space="preserve"> </w:t>
      </w:r>
      <w:r>
        <w:t>públicos</w:t>
      </w:r>
      <w:r>
        <w:rPr>
          <w:spacing w:val="-7"/>
        </w:rPr>
        <w:t xml:space="preserve"> </w:t>
      </w:r>
      <w:r>
        <w:t>responsáveis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contratada</w:t>
      </w:r>
      <w:r>
        <w:rPr>
          <w:spacing w:val="-8"/>
        </w:rPr>
        <w:t xml:space="preserve"> </w:t>
      </w:r>
      <w:r>
        <w:t>ao</w:t>
      </w:r>
      <w:r>
        <w:rPr>
          <w:spacing w:val="-58"/>
        </w:rPr>
        <w:t xml:space="preserve"> </w:t>
      </w:r>
      <w:r>
        <w:lastRenderedPageBreak/>
        <w:t>pagamento dos prejuízos ao erário, caso verificada a ocorrência de superfaturamento por</w:t>
      </w:r>
      <w:r>
        <w:rPr>
          <w:spacing w:val="1"/>
        </w:rPr>
        <w:t xml:space="preserve"> </w:t>
      </w:r>
      <w:r>
        <w:t>sobrepreço</w:t>
      </w:r>
      <w:r>
        <w:rPr>
          <w:spacing w:val="-3"/>
        </w:rPr>
        <w:t xml:space="preserve"> </w:t>
      </w:r>
      <w:r>
        <w:t>na execução</w:t>
      </w:r>
      <w:r>
        <w:rPr>
          <w:spacing w:val="-2"/>
        </w:rPr>
        <w:t xml:space="preserve"> </w:t>
      </w:r>
      <w:r>
        <w:t>do contrato.</w:t>
      </w:r>
    </w:p>
    <w:p w14:paraId="6F1B3337" w14:textId="77777777" w:rsidR="006A74C7" w:rsidRDefault="006A74C7">
      <w:pPr>
        <w:pStyle w:val="Corpodetexto"/>
        <w:spacing w:before="11"/>
        <w:ind w:left="0"/>
        <w:rPr>
          <w:sz w:val="26"/>
        </w:rPr>
      </w:pPr>
    </w:p>
    <w:p w14:paraId="6F1B3338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spacing w:line="276" w:lineRule="auto"/>
        <w:ind w:left="602" w:right="185" w:firstLine="0"/>
        <w:jc w:val="both"/>
      </w:pPr>
      <w:bookmarkStart w:id="10" w:name="_bookmark10"/>
      <w:bookmarkEnd w:id="10"/>
      <w:r>
        <w:t>ABERTURA DA SESSÃO, CLASSIFICAÇÃO DAS PROPOSTAS E FORMULAÇÃO</w:t>
      </w:r>
      <w:r>
        <w:rPr>
          <w:spacing w:val="-59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LANCES</w:t>
      </w:r>
    </w:p>
    <w:p w14:paraId="6F1B3339" w14:textId="77777777" w:rsidR="006A74C7" w:rsidRDefault="006A74C7">
      <w:pPr>
        <w:pStyle w:val="Corpodetexto"/>
        <w:spacing w:before="4"/>
        <w:ind w:left="0"/>
        <w:rPr>
          <w:rFonts w:ascii="Arial"/>
          <w:b/>
          <w:sz w:val="25"/>
        </w:rPr>
      </w:pPr>
    </w:p>
    <w:p w14:paraId="6F1B333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A abertura da presente licitação dar-se-á em sessão pública, por meio de sistema</w:t>
      </w:r>
      <w:r>
        <w:rPr>
          <w:spacing w:val="1"/>
        </w:rPr>
        <w:t xml:space="preserve"> </w:t>
      </w:r>
      <w:r>
        <w:t>eletrônico,</w:t>
      </w:r>
      <w:r>
        <w:rPr>
          <w:spacing w:val="-2"/>
        </w:rPr>
        <w:t xml:space="preserve"> </w:t>
      </w:r>
      <w:r>
        <w:t>na data,</w:t>
      </w:r>
      <w:r>
        <w:rPr>
          <w:spacing w:val="-1"/>
        </w:rPr>
        <w:t xml:space="preserve"> </w:t>
      </w:r>
      <w:r>
        <w:t>horário e local indicados neste Edital.</w:t>
      </w:r>
    </w:p>
    <w:p w14:paraId="6F1B333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4" w:firstLine="0"/>
        <w:jc w:val="both"/>
      </w:pPr>
      <w:r>
        <w:t>O Licitante será responsável por todas as transações que forem efetuadas em seu</w:t>
      </w:r>
      <w:r>
        <w:rPr>
          <w:spacing w:val="1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eletrônico, assumindo</w:t>
      </w:r>
      <w:r>
        <w:rPr>
          <w:spacing w:val="-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firmes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verdadeiras</w:t>
      </w:r>
      <w:r>
        <w:rPr>
          <w:spacing w:val="-3"/>
        </w:rPr>
        <w:t xml:space="preserve"> </w:t>
      </w:r>
      <w:r>
        <w:t>suas</w:t>
      </w:r>
      <w:r>
        <w:rPr>
          <w:spacing w:val="-3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lances.</w:t>
      </w:r>
    </w:p>
    <w:p w14:paraId="6F1B333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94" w:line="276" w:lineRule="auto"/>
        <w:ind w:right="169" w:firstLine="0"/>
        <w:jc w:val="both"/>
      </w:pPr>
      <w:r>
        <w:t>Na</w:t>
      </w:r>
      <w:r>
        <w:rPr>
          <w:spacing w:val="-9"/>
        </w:rPr>
        <w:t xml:space="preserve"> </w:t>
      </w:r>
      <w:r>
        <w:t>hipótese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licitante</w:t>
      </w:r>
      <w:r>
        <w:rPr>
          <w:spacing w:val="-9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ME/EPP</w:t>
      </w:r>
      <w:r>
        <w:rPr>
          <w:spacing w:val="-8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necessário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informação</w:t>
      </w:r>
      <w:r>
        <w:rPr>
          <w:spacing w:val="-8"/>
        </w:rPr>
        <w:t xml:space="preserve"> </w:t>
      </w:r>
      <w:r>
        <w:t>desse</w:t>
      </w:r>
      <w:r>
        <w:rPr>
          <w:spacing w:val="-11"/>
        </w:rPr>
        <w:t xml:space="preserve"> </w:t>
      </w:r>
      <w:r>
        <w:t>regime</w:t>
      </w:r>
      <w:r>
        <w:rPr>
          <w:spacing w:val="-8"/>
        </w:rPr>
        <w:t xml:space="preserve"> </w:t>
      </w:r>
      <w:r>
        <w:t>fiscal</w:t>
      </w:r>
      <w:r>
        <w:rPr>
          <w:spacing w:val="-59"/>
        </w:rPr>
        <w:t xml:space="preserve"> </w:t>
      </w:r>
      <w:r>
        <w:t>no campo próprio do sistema sob pena do licitante enquadrado nesta situação não utilizar do</w:t>
      </w:r>
      <w:r>
        <w:rPr>
          <w:spacing w:val="-59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diferenciado,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estabelece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123/2006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alterações.</w:t>
      </w:r>
    </w:p>
    <w:p w14:paraId="6F1B333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2" w:firstLine="0"/>
        <w:jc w:val="both"/>
      </w:pPr>
      <w:r>
        <w:t>O preenchimento de proposta no sistema eletrônico pressupõe o pleno conhecimento</w:t>
      </w:r>
      <w:r>
        <w:rPr>
          <w:spacing w:val="-59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atendimento</w:t>
      </w:r>
      <w:r>
        <w:rPr>
          <w:spacing w:val="-2"/>
        </w:rPr>
        <w:t xml:space="preserve"> </w:t>
      </w:r>
      <w:r>
        <w:t>às exigências de</w:t>
      </w:r>
      <w:r>
        <w:rPr>
          <w:spacing w:val="-1"/>
        </w:rPr>
        <w:t xml:space="preserve"> </w:t>
      </w:r>
      <w:r>
        <w:t>habilitação previstas no</w:t>
      </w:r>
      <w:r>
        <w:rPr>
          <w:spacing w:val="-2"/>
        </w:rPr>
        <w:t xml:space="preserve"> </w:t>
      </w:r>
      <w:r>
        <w:t>Edital.</w:t>
      </w:r>
    </w:p>
    <w:p w14:paraId="6F1B334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Os licitantes poderão retirar ou substituir a proposta ou, na hipótese de a fase de</w:t>
      </w:r>
      <w:r>
        <w:rPr>
          <w:spacing w:val="1"/>
        </w:rPr>
        <w:t xml:space="preserve"> </w:t>
      </w:r>
      <w:r>
        <w:t>habilitação anteceder as fases de apresentação de propostas e lances e de julgamento, os</w:t>
      </w:r>
      <w:r>
        <w:rPr>
          <w:spacing w:val="1"/>
        </w:rPr>
        <w:t xml:space="preserve"> </w:t>
      </w:r>
      <w:r>
        <w:t>documentos de habilitação anteriormente inseridos no sistema, até a abertura da sessão</w:t>
      </w:r>
      <w:r>
        <w:rPr>
          <w:spacing w:val="1"/>
        </w:rPr>
        <w:t xml:space="preserve"> </w:t>
      </w:r>
      <w:r>
        <w:t>pública.</w:t>
      </w:r>
    </w:p>
    <w:p w14:paraId="6F1B3341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Será</w:t>
      </w:r>
      <w:r>
        <w:rPr>
          <w:spacing w:val="-1"/>
        </w:rPr>
        <w:t xml:space="preserve"> </w:t>
      </w:r>
      <w:r>
        <w:t>desclassificada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identifique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licitante.</w:t>
      </w:r>
    </w:p>
    <w:p w14:paraId="6F1B3342" w14:textId="3EA7C98E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4" w:line="276" w:lineRule="auto"/>
        <w:ind w:left="602" w:right="172" w:firstLine="0"/>
        <w:jc w:val="both"/>
      </w:pPr>
      <w:r>
        <w:t>A</w:t>
      </w:r>
      <w:r>
        <w:rPr>
          <w:spacing w:val="1"/>
        </w:rPr>
        <w:t xml:space="preserve"> </w:t>
      </w:r>
      <w:r>
        <w:t>desclassificação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fundamentada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registrada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acompanhamento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tempo</w:t>
      </w:r>
      <w:r>
        <w:rPr>
          <w:spacing w:val="-2"/>
        </w:rPr>
        <w:t xml:space="preserve"> </w:t>
      </w:r>
      <w:r>
        <w:t>real por</w:t>
      </w:r>
      <w:r>
        <w:rPr>
          <w:spacing w:val="-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participantes.</w:t>
      </w:r>
    </w:p>
    <w:p w14:paraId="6F1B3343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1" w:firstLine="0"/>
        <w:jc w:val="both"/>
      </w:pPr>
      <w:r>
        <w:t>A</w:t>
      </w:r>
      <w:r>
        <w:rPr>
          <w:spacing w:val="-11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desclassificação</w:t>
      </w:r>
      <w:r>
        <w:rPr>
          <w:spacing w:val="-13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0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impede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seu</w:t>
      </w:r>
      <w:r>
        <w:rPr>
          <w:spacing w:val="-11"/>
        </w:rPr>
        <w:t xml:space="preserve"> </w:t>
      </w:r>
      <w:r>
        <w:t>julgamento</w:t>
      </w:r>
      <w:r>
        <w:rPr>
          <w:spacing w:val="-13"/>
        </w:rPr>
        <w:t xml:space="preserve"> </w:t>
      </w:r>
      <w:r>
        <w:t>definitivo</w:t>
      </w:r>
      <w:r>
        <w:rPr>
          <w:spacing w:val="-12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sentido</w:t>
      </w:r>
      <w:r>
        <w:rPr>
          <w:spacing w:val="-59"/>
        </w:rPr>
        <w:t xml:space="preserve"> </w:t>
      </w:r>
      <w:r>
        <w:t>contrário, levado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efeito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fase de</w:t>
      </w:r>
      <w:r>
        <w:rPr>
          <w:spacing w:val="-2"/>
        </w:rPr>
        <w:t xml:space="preserve"> </w:t>
      </w:r>
      <w:r>
        <w:t>aceitação</w:t>
      </w:r>
    </w:p>
    <w:p w14:paraId="6F1B3344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73"/>
        </w:tabs>
        <w:spacing w:line="276" w:lineRule="auto"/>
        <w:ind w:right="171" w:firstLine="0"/>
        <w:jc w:val="both"/>
      </w:pPr>
      <w:r>
        <w:t>No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a marca ser</w:t>
      </w:r>
      <w:r>
        <w:rPr>
          <w:spacing w:val="1"/>
        </w:rPr>
        <w:t xml:space="preserve"> </w:t>
      </w:r>
      <w:r>
        <w:t>de fabricação</w:t>
      </w:r>
      <w:r>
        <w:rPr>
          <w:spacing w:val="1"/>
        </w:rPr>
        <w:t xml:space="preserve"> </w:t>
      </w:r>
      <w:r>
        <w:t>do licitante</w:t>
      </w:r>
      <w:r>
        <w:rPr>
          <w:spacing w:val="1"/>
        </w:rPr>
        <w:t xml:space="preserve"> </w:t>
      </w:r>
      <w:r>
        <w:t>ou se tratando de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rPr>
          <w:spacing w:val="-1"/>
        </w:rPr>
        <w:t>objetivando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prestação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serviços,</w:t>
      </w:r>
      <w:r>
        <w:rPr>
          <w:spacing w:val="-15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deverá</w:t>
      </w:r>
      <w:r>
        <w:rPr>
          <w:spacing w:val="-13"/>
        </w:rPr>
        <w:t xml:space="preserve"> </w:t>
      </w:r>
      <w:r>
        <w:t>informar</w:t>
      </w:r>
      <w:r>
        <w:rPr>
          <w:spacing w:val="-15"/>
        </w:rPr>
        <w:t xml:space="preserve"> </w:t>
      </w:r>
      <w:r>
        <w:t>Marca</w:t>
      </w:r>
      <w:r>
        <w:rPr>
          <w:spacing w:val="-14"/>
        </w:rPr>
        <w:t xml:space="preserve"> </w:t>
      </w:r>
      <w:r>
        <w:t>Própria,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incorra</w:t>
      </w:r>
      <w:r>
        <w:rPr>
          <w:spacing w:val="-59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desclassificação</w:t>
      </w:r>
      <w:r>
        <w:rPr>
          <w:spacing w:val="-2"/>
        </w:rPr>
        <w:t xml:space="preserve"> </w:t>
      </w:r>
      <w:r>
        <w:t>expressa no item</w:t>
      </w:r>
      <w:r>
        <w:rPr>
          <w:spacing w:val="-1"/>
        </w:rPr>
        <w:t xml:space="preserve"> </w:t>
      </w:r>
      <w:r>
        <w:t>8.6.</w:t>
      </w:r>
    </w:p>
    <w:p w14:paraId="6F1B334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69" w:firstLine="0"/>
        <w:jc w:val="both"/>
      </w:pPr>
      <w:r>
        <w:t>O sistema ordenará automaticamente as propostas classificadas, sendo que somente</w:t>
      </w:r>
      <w:r>
        <w:rPr>
          <w:spacing w:val="-59"/>
        </w:rPr>
        <w:t xml:space="preserve"> </w:t>
      </w:r>
      <w:r>
        <w:t>estas participarão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 de lances.</w:t>
      </w:r>
    </w:p>
    <w:p w14:paraId="6F1B3346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2" w:firstLine="0"/>
        <w:jc w:val="both"/>
      </w:pPr>
      <w:r>
        <w:t>O</w:t>
      </w:r>
      <w:r>
        <w:rPr>
          <w:spacing w:val="-5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disponibilizará</w:t>
      </w:r>
      <w:r>
        <w:rPr>
          <w:spacing w:val="-7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próprio</w:t>
      </w:r>
      <w:r>
        <w:rPr>
          <w:spacing w:val="-5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troca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mensagens</w:t>
      </w:r>
      <w:r>
        <w:rPr>
          <w:spacing w:val="-5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Pregoeiro</w:t>
      </w:r>
      <w:r>
        <w:rPr>
          <w:spacing w:val="-5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licitantes.</w:t>
      </w:r>
    </w:p>
    <w:p w14:paraId="6F1B3347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Iniciada a etapa competitiva, os licitantes deverão encaminhar lances exclusivamente</w:t>
      </w:r>
      <w:r>
        <w:rPr>
          <w:spacing w:val="-59"/>
        </w:rPr>
        <w:t xml:space="preserve"> </w:t>
      </w:r>
      <w:r>
        <w:t>por meio do sistema eletrônico, sendo imediatamente informados do seu recebimento e do</w:t>
      </w:r>
      <w:r>
        <w:rPr>
          <w:spacing w:val="1"/>
        </w:rPr>
        <w:t xml:space="preserve"> </w:t>
      </w:r>
      <w:r>
        <w:t>valor consignado no</w:t>
      </w:r>
      <w:r>
        <w:rPr>
          <w:spacing w:val="-2"/>
        </w:rPr>
        <w:t xml:space="preserve"> </w:t>
      </w:r>
      <w:r>
        <w:t>registro.</w:t>
      </w:r>
    </w:p>
    <w:p w14:paraId="6F1B3348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9" w:firstLine="0"/>
        <w:jc w:val="both"/>
      </w:pP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lance</w:t>
      </w:r>
      <w:r>
        <w:rPr>
          <w:spacing w:val="-14"/>
        </w:rPr>
        <w:t xml:space="preserve"> </w:t>
      </w:r>
      <w:r>
        <w:rPr>
          <w:spacing w:val="-1"/>
        </w:rPr>
        <w:t>deverá</w:t>
      </w:r>
      <w:r>
        <w:rPr>
          <w:spacing w:val="-17"/>
        </w:rPr>
        <w:t xml:space="preserve"> </w:t>
      </w:r>
      <w:r>
        <w:rPr>
          <w:spacing w:val="-1"/>
        </w:rPr>
        <w:t>ser</w:t>
      </w:r>
      <w:r>
        <w:rPr>
          <w:spacing w:val="-13"/>
        </w:rPr>
        <w:t xml:space="preserve"> </w:t>
      </w:r>
      <w:r>
        <w:rPr>
          <w:spacing w:val="-1"/>
        </w:rPr>
        <w:t>ofertado</w:t>
      </w:r>
      <w:r>
        <w:rPr>
          <w:spacing w:val="-14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valor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GLOBAL</w:t>
      </w:r>
      <w:r>
        <w:rPr>
          <w:rFonts w:ascii="Arial" w:hAnsi="Arial"/>
          <w:b/>
          <w:spacing w:val="-16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rPr>
          <w:rFonts w:ascii="Arial" w:hAnsi="Arial"/>
          <w:b/>
        </w:rPr>
        <w:t>GRUPO</w:t>
      </w:r>
      <w:r>
        <w:rPr>
          <w:rFonts w:ascii="Arial" w:hAnsi="Arial"/>
          <w:b/>
          <w:spacing w:val="-15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percentual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desconto</w:t>
      </w:r>
      <w:r>
        <w:rPr>
          <w:spacing w:val="-59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critério de</w:t>
      </w:r>
      <w:r>
        <w:rPr>
          <w:spacing w:val="-2"/>
        </w:rPr>
        <w:t xml:space="preserve"> </w:t>
      </w:r>
      <w:r>
        <w:t>julgamento</w:t>
      </w:r>
      <w:r>
        <w:rPr>
          <w:spacing w:val="-2"/>
        </w:rPr>
        <w:t xml:space="preserve"> </w:t>
      </w:r>
      <w:r>
        <w:t>previsto no</w:t>
      </w:r>
      <w:r>
        <w:rPr>
          <w:spacing w:val="-2"/>
        </w:rPr>
        <w:t xml:space="preserve"> </w:t>
      </w:r>
      <w:r>
        <w:t>edital.</w:t>
      </w:r>
    </w:p>
    <w:p w14:paraId="6F1B3349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7" w:firstLine="0"/>
        <w:jc w:val="both"/>
      </w:pPr>
      <w:r>
        <w:t>Os licitantes poderão oferecer lances sucessivos, observando o horário fixado para</w:t>
      </w:r>
      <w:r>
        <w:rPr>
          <w:spacing w:val="1"/>
        </w:rPr>
        <w:t xml:space="preserve"> </w:t>
      </w:r>
      <w:r>
        <w:t>abertura da</w:t>
      </w:r>
      <w:r>
        <w:rPr>
          <w:spacing w:val="-2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e as</w:t>
      </w:r>
      <w:r>
        <w:rPr>
          <w:spacing w:val="-4"/>
        </w:rPr>
        <w:t xml:space="preserve"> </w:t>
      </w:r>
      <w:r>
        <w:t>regras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Edital.</w:t>
      </w:r>
    </w:p>
    <w:p w14:paraId="6F1B334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O licitante somente poderá oferecer lance de valor inferior ou percentual de desconto</w:t>
      </w:r>
      <w:r>
        <w:rPr>
          <w:spacing w:val="-59"/>
        </w:rPr>
        <w:t xml:space="preserve"> </w:t>
      </w:r>
      <w:r>
        <w:t>superior ao</w:t>
      </w:r>
      <w:r>
        <w:rPr>
          <w:spacing w:val="-2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ele ofertado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registrado pelo sistema.</w:t>
      </w:r>
    </w:p>
    <w:p w14:paraId="6F1B334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O</w:t>
      </w:r>
      <w:r>
        <w:rPr>
          <w:spacing w:val="-11"/>
        </w:rPr>
        <w:t xml:space="preserve"> </w:t>
      </w:r>
      <w:r>
        <w:t>intervalo</w:t>
      </w:r>
      <w:r>
        <w:rPr>
          <w:spacing w:val="-15"/>
        </w:rPr>
        <w:t xml:space="preserve"> </w:t>
      </w:r>
      <w:r>
        <w:t>mínimo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diferença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valores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percentuais</w:t>
      </w:r>
      <w:r>
        <w:rPr>
          <w:spacing w:val="-10"/>
        </w:rPr>
        <w:t xml:space="preserve"> </w:t>
      </w:r>
      <w:r>
        <w:t>entre</w:t>
      </w:r>
      <w:r>
        <w:rPr>
          <w:spacing w:val="-10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lances,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incidirá</w:t>
      </w:r>
      <w:r>
        <w:rPr>
          <w:spacing w:val="-59"/>
        </w:rPr>
        <w:t xml:space="preserve"> </w:t>
      </w:r>
      <w:r>
        <w:t>tanto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intermediários</w:t>
      </w:r>
      <w:r>
        <w:rPr>
          <w:spacing w:val="-5"/>
        </w:rPr>
        <w:t xml:space="preserve"> </w:t>
      </w:r>
      <w:r>
        <w:t>quanto</w:t>
      </w:r>
      <w:r>
        <w:rPr>
          <w:spacing w:val="-5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cobrir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melhor</w:t>
      </w:r>
      <w:r>
        <w:rPr>
          <w:spacing w:val="-59"/>
        </w:rPr>
        <w:t xml:space="preserve"> </w:t>
      </w:r>
      <w:r>
        <w:lastRenderedPageBreak/>
        <w:t>oferta</w:t>
      </w:r>
      <w:r>
        <w:rPr>
          <w:spacing w:val="-1"/>
        </w:rPr>
        <w:t xml:space="preserve"> </w:t>
      </w:r>
      <w:r>
        <w:t>deverá ser</w:t>
      </w:r>
      <w:r>
        <w:rPr>
          <w:spacing w:val="-1"/>
        </w:rPr>
        <w:t xml:space="preserve"> </w:t>
      </w:r>
      <w:r>
        <w:t>de no</w:t>
      </w:r>
      <w:r>
        <w:rPr>
          <w:spacing w:val="-3"/>
        </w:rPr>
        <w:t xml:space="preserve"> </w:t>
      </w:r>
      <w:r>
        <w:t>mínimo</w:t>
      </w:r>
      <w:r>
        <w:rPr>
          <w:spacing w:val="-3"/>
        </w:rPr>
        <w:t xml:space="preserve"> </w:t>
      </w:r>
      <w:r>
        <w:t>0,01%</w:t>
      </w:r>
      <w:r>
        <w:rPr>
          <w:spacing w:val="-1"/>
        </w:rPr>
        <w:t xml:space="preserve"> </w:t>
      </w:r>
      <w:r>
        <w:t>(um</w:t>
      </w:r>
      <w:r>
        <w:rPr>
          <w:spacing w:val="1"/>
        </w:rPr>
        <w:t xml:space="preserve"> </w:t>
      </w:r>
      <w:r>
        <w:t>centésimo por</w:t>
      </w:r>
      <w:r>
        <w:rPr>
          <w:spacing w:val="-1"/>
        </w:rPr>
        <w:t xml:space="preserve"> </w:t>
      </w:r>
      <w:r>
        <w:t>cento).</w:t>
      </w:r>
    </w:p>
    <w:p w14:paraId="6F1B334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O licitante poderá, uma única vez, excluir seu último lance ofertado, no intervalo de</w:t>
      </w:r>
      <w:r>
        <w:rPr>
          <w:spacing w:val="1"/>
        </w:rPr>
        <w:t xml:space="preserve"> </w:t>
      </w:r>
      <w:r>
        <w:t>quinze</w:t>
      </w:r>
      <w:r>
        <w:rPr>
          <w:spacing w:val="1"/>
        </w:rPr>
        <w:t xml:space="preserve"> </w:t>
      </w:r>
      <w:r>
        <w:t>segundos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inconsistente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inexequível.</w:t>
      </w:r>
    </w:p>
    <w:p w14:paraId="6F1B334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seguirá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disputa</w:t>
      </w:r>
      <w:r>
        <w:rPr>
          <w:spacing w:val="-1"/>
        </w:rPr>
        <w:t xml:space="preserve"> </w:t>
      </w:r>
      <w:r>
        <w:t>adotado.</w:t>
      </w:r>
    </w:p>
    <w:p w14:paraId="6F1B334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25" w:line="276" w:lineRule="auto"/>
        <w:ind w:right="171" w:firstLine="0"/>
        <w:jc w:val="both"/>
      </w:pPr>
      <w:r>
        <w:t>Será</w:t>
      </w:r>
      <w:r>
        <w:rPr>
          <w:spacing w:val="1"/>
        </w:rPr>
        <w:t xml:space="preserve"> </w:t>
      </w:r>
      <w:r>
        <w:t>adotado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disputa</w:t>
      </w:r>
      <w:r>
        <w:rPr>
          <w:spacing w:val="-59"/>
        </w:rPr>
        <w:t xml:space="preserve"> </w:t>
      </w:r>
      <w:r>
        <w:rPr>
          <w:rFonts w:ascii="Arial" w:hAnsi="Arial"/>
          <w:b/>
        </w:rPr>
        <w:t>“ABERTO E FECHADO”</w:t>
      </w:r>
      <w:r>
        <w:t>, em que os licitantes apresentarão lances públicos e sucessivos,</w:t>
      </w:r>
      <w:r>
        <w:rPr>
          <w:spacing w:val="1"/>
        </w:rPr>
        <w:t xml:space="preserve"> </w:t>
      </w:r>
      <w:r>
        <w:t>com lance</w:t>
      </w:r>
      <w:r>
        <w:rPr>
          <w:spacing w:val="-2"/>
        </w:rPr>
        <w:t xml:space="preserve"> </w:t>
      </w:r>
      <w:r>
        <w:t>final e</w:t>
      </w:r>
      <w:r>
        <w:rPr>
          <w:spacing w:val="-2"/>
        </w:rPr>
        <w:t xml:space="preserve"> </w:t>
      </w:r>
      <w:r>
        <w:t>fechado.</w:t>
      </w:r>
    </w:p>
    <w:p w14:paraId="6F1B334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A</w:t>
      </w:r>
      <w:r>
        <w:rPr>
          <w:spacing w:val="-11"/>
        </w:rPr>
        <w:t xml:space="preserve"> </w:t>
      </w:r>
      <w:r>
        <w:t>etapa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lances</w:t>
      </w:r>
      <w:r>
        <w:rPr>
          <w:spacing w:val="-12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sessão</w:t>
      </w:r>
      <w:r>
        <w:rPr>
          <w:spacing w:val="-10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terá</w:t>
      </w:r>
      <w:r>
        <w:rPr>
          <w:spacing w:val="-11"/>
        </w:rPr>
        <w:t xml:space="preserve"> </w:t>
      </w:r>
      <w:r>
        <w:t>duração</w:t>
      </w:r>
      <w:r>
        <w:rPr>
          <w:spacing w:val="-11"/>
        </w:rPr>
        <w:t xml:space="preserve"> </w:t>
      </w:r>
      <w:r>
        <w:t>inicial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quinze</w:t>
      </w:r>
      <w:r>
        <w:rPr>
          <w:spacing w:val="-10"/>
        </w:rPr>
        <w:t xml:space="preserve"> </w:t>
      </w:r>
      <w:r>
        <w:t>minutos.</w:t>
      </w:r>
      <w:r>
        <w:rPr>
          <w:spacing w:val="-11"/>
        </w:rPr>
        <w:t xml:space="preserve"> </w:t>
      </w:r>
      <w:r>
        <w:t>Após</w:t>
      </w:r>
      <w:r>
        <w:rPr>
          <w:spacing w:val="-9"/>
        </w:rPr>
        <w:t xml:space="preserve"> </w:t>
      </w:r>
      <w:r>
        <w:t>esse</w:t>
      </w:r>
      <w:r>
        <w:rPr>
          <w:spacing w:val="-59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encaminhará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fechamento</w:t>
      </w:r>
      <w:r>
        <w:rPr>
          <w:spacing w:val="1"/>
        </w:rPr>
        <w:t xml:space="preserve"> </w:t>
      </w:r>
      <w:r>
        <w:t>iminente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lances,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transcorrerá o período de até dez minutos, aleatoriamente determinado, findo o qual será</w:t>
      </w:r>
      <w:r>
        <w:rPr>
          <w:spacing w:val="1"/>
        </w:rPr>
        <w:t xml:space="preserve"> </w:t>
      </w:r>
      <w:r>
        <w:t>automaticamente</w:t>
      </w:r>
      <w:r>
        <w:rPr>
          <w:spacing w:val="-1"/>
        </w:rPr>
        <w:t xml:space="preserve"> </w:t>
      </w:r>
      <w:r>
        <w:t>encerrada a</w:t>
      </w:r>
      <w:r>
        <w:rPr>
          <w:spacing w:val="-1"/>
        </w:rPr>
        <w:t xml:space="preserve"> </w:t>
      </w:r>
      <w:r>
        <w:t>recepção</w:t>
      </w:r>
      <w:r>
        <w:rPr>
          <w:spacing w:val="-2"/>
        </w:rPr>
        <w:t xml:space="preserve"> </w:t>
      </w:r>
      <w:r>
        <w:t>de lances.</w:t>
      </w:r>
    </w:p>
    <w:p w14:paraId="6F1B3352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94" w:line="276" w:lineRule="auto"/>
        <w:ind w:right="168" w:firstLine="0"/>
        <w:jc w:val="both"/>
      </w:pPr>
      <w:r>
        <w:t>Encerrado o prazo previsto no subitem anterior, o sistema abrirá oportunidade para</w:t>
      </w:r>
      <w:r>
        <w:rPr>
          <w:spacing w:val="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autor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oferta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valor</w:t>
      </w:r>
      <w:r>
        <w:rPr>
          <w:spacing w:val="-8"/>
        </w:rPr>
        <w:t xml:space="preserve"> </w:t>
      </w:r>
      <w:r>
        <w:t>mais</w:t>
      </w:r>
      <w:r>
        <w:rPr>
          <w:spacing w:val="-9"/>
        </w:rPr>
        <w:t xml:space="preserve"> </w:t>
      </w:r>
      <w:r>
        <w:t>baixo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ofertas</w:t>
      </w:r>
      <w:r>
        <w:rPr>
          <w:spacing w:val="-9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preços</w:t>
      </w:r>
      <w:r>
        <w:rPr>
          <w:spacing w:val="-9"/>
        </w:rPr>
        <w:t xml:space="preserve"> </w:t>
      </w:r>
      <w:r>
        <w:t>até</w:t>
      </w:r>
      <w:r>
        <w:rPr>
          <w:spacing w:val="-9"/>
        </w:rPr>
        <w:t xml:space="preserve"> </w:t>
      </w:r>
      <w:r>
        <w:t>10%</w:t>
      </w:r>
      <w:r>
        <w:rPr>
          <w:spacing w:val="-10"/>
        </w:rPr>
        <w:t xml:space="preserve"> </w:t>
      </w:r>
      <w:r>
        <w:t>(dez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cento)</w:t>
      </w:r>
      <w:r>
        <w:rPr>
          <w:spacing w:val="-59"/>
        </w:rPr>
        <w:t xml:space="preserve"> </w:t>
      </w:r>
      <w:r>
        <w:t>superior àquela possam ofertar um lance final e fechado em até cinco minutos, o qual será</w:t>
      </w:r>
      <w:r>
        <w:rPr>
          <w:spacing w:val="1"/>
        </w:rPr>
        <w:t xml:space="preserve"> </w:t>
      </w:r>
      <w:r>
        <w:t>sigiloso</w:t>
      </w:r>
      <w:r>
        <w:rPr>
          <w:spacing w:val="-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 encerramento</w:t>
      </w:r>
      <w:r>
        <w:rPr>
          <w:spacing w:val="1"/>
        </w:rPr>
        <w:t xml:space="preserve"> </w:t>
      </w:r>
      <w:r>
        <w:t>deste prazo.</w:t>
      </w:r>
    </w:p>
    <w:p w14:paraId="6F1B3353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3" w:firstLine="0"/>
        <w:jc w:val="both"/>
      </w:pPr>
      <w:r>
        <w:t>No procedimento de que trata o subitem supra, o licitante poderá optar por manter o</w:t>
      </w:r>
      <w:r>
        <w:rPr>
          <w:spacing w:val="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lance da</w:t>
      </w:r>
      <w:r>
        <w:rPr>
          <w:spacing w:val="-2"/>
        </w:rPr>
        <w:t xml:space="preserve"> </w:t>
      </w:r>
      <w:r>
        <w:t>etapa aberta,</w:t>
      </w:r>
      <w:r>
        <w:rPr>
          <w:spacing w:val="-2"/>
        </w:rPr>
        <w:t xml:space="preserve"> </w:t>
      </w:r>
      <w:r>
        <w:t>ou por</w:t>
      </w:r>
      <w:r>
        <w:rPr>
          <w:spacing w:val="1"/>
        </w:rPr>
        <w:t xml:space="preserve"> </w:t>
      </w:r>
      <w:r>
        <w:t>ofertar</w:t>
      </w:r>
      <w:r>
        <w:rPr>
          <w:spacing w:val="-4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lance.</w:t>
      </w:r>
    </w:p>
    <w:p w14:paraId="6F1B3354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Não</w:t>
      </w:r>
      <w:r>
        <w:rPr>
          <w:spacing w:val="-7"/>
        </w:rPr>
        <w:t xml:space="preserve"> </w:t>
      </w:r>
      <w:r>
        <w:t>havendo</w:t>
      </w:r>
      <w:r>
        <w:rPr>
          <w:spacing w:val="-6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(três)</w:t>
      </w:r>
      <w:r>
        <w:rPr>
          <w:spacing w:val="-3"/>
        </w:rPr>
        <w:t xml:space="preserve"> </w:t>
      </w:r>
      <w:r>
        <w:t>ofertas</w:t>
      </w:r>
      <w:r>
        <w:rPr>
          <w:spacing w:val="-6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definidas</w:t>
      </w:r>
      <w:r>
        <w:rPr>
          <w:spacing w:val="-5"/>
        </w:rPr>
        <w:t xml:space="preserve"> </w:t>
      </w:r>
      <w:r>
        <w:t>neste</w:t>
      </w:r>
      <w:r>
        <w:rPr>
          <w:spacing w:val="-9"/>
        </w:rPr>
        <w:t xml:space="preserve"> </w:t>
      </w:r>
      <w:r>
        <w:t>item,</w:t>
      </w:r>
      <w:r>
        <w:rPr>
          <w:spacing w:val="-6"/>
        </w:rPr>
        <w:t xml:space="preserve"> </w:t>
      </w:r>
      <w:r>
        <w:t>poderão</w:t>
      </w:r>
      <w:r>
        <w:rPr>
          <w:spacing w:val="-59"/>
        </w:rPr>
        <w:t xml:space="preserve"> </w:t>
      </w:r>
      <w:r>
        <w:t>os autores dos melhores lances subsequentes, na ordem de classificação, até o máximo de</w:t>
      </w:r>
      <w:r>
        <w:rPr>
          <w:spacing w:val="1"/>
        </w:rPr>
        <w:t xml:space="preserve"> </w:t>
      </w:r>
      <w:r>
        <w:t>três, oferecer um lance final e fechado em até cinco minutos, o qual será sigiloso até o</w:t>
      </w:r>
      <w:r>
        <w:rPr>
          <w:spacing w:val="1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deste prazo.</w:t>
      </w:r>
    </w:p>
    <w:p w14:paraId="6F1B3355" w14:textId="45EC1C62" w:rsidR="006A74C7" w:rsidRDefault="00000000">
      <w:pPr>
        <w:pStyle w:val="PargrafodaLista"/>
        <w:numPr>
          <w:ilvl w:val="1"/>
          <w:numId w:val="19"/>
        </w:numPr>
        <w:tabs>
          <w:tab w:val="left" w:pos="1373"/>
        </w:tabs>
        <w:spacing w:line="276" w:lineRule="auto"/>
        <w:ind w:right="169" w:firstLine="0"/>
        <w:jc w:val="both"/>
      </w:pPr>
      <w:r>
        <w:t>Não serão aceitos dois ou mais lances de mesmo valor, prevalecendo aquele que for</w:t>
      </w:r>
      <w:r>
        <w:rPr>
          <w:spacing w:val="-59"/>
        </w:rPr>
        <w:t xml:space="preserve"> </w:t>
      </w:r>
      <w:r>
        <w:t>recebido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registrado em</w:t>
      </w:r>
      <w:r>
        <w:rPr>
          <w:spacing w:val="-1"/>
        </w:rPr>
        <w:t xml:space="preserve"> </w:t>
      </w:r>
      <w:r>
        <w:t>primeiro</w:t>
      </w:r>
      <w:r>
        <w:rPr>
          <w:spacing w:val="-2"/>
        </w:rPr>
        <w:t xml:space="preserve"> </w:t>
      </w:r>
      <w:r>
        <w:t>lugar.</w:t>
      </w:r>
    </w:p>
    <w:p w14:paraId="6F1B3356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3" w:firstLine="0"/>
        <w:jc w:val="both"/>
      </w:pPr>
      <w:r>
        <w:t>Após o término dos prazos estabelecidos nos subitens anteriores, o sistema ordenará</w:t>
      </w:r>
      <w:r>
        <w:rPr>
          <w:spacing w:val="-60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divulgará os</w:t>
      </w:r>
      <w:r>
        <w:rPr>
          <w:spacing w:val="-2"/>
        </w:rPr>
        <w:t xml:space="preserve"> </w:t>
      </w:r>
      <w:r>
        <w:t>lances segundo a</w:t>
      </w:r>
      <w:r>
        <w:rPr>
          <w:spacing w:val="1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crescente</w:t>
      </w:r>
      <w:r>
        <w:rPr>
          <w:spacing w:val="1"/>
        </w:rPr>
        <w:t xml:space="preserve"> </w:t>
      </w:r>
      <w:r>
        <w:t>de valores.</w:t>
      </w:r>
    </w:p>
    <w:p w14:paraId="6F1B3357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73"/>
        </w:tabs>
        <w:spacing w:line="276" w:lineRule="auto"/>
        <w:ind w:right="173" w:firstLine="0"/>
        <w:jc w:val="both"/>
      </w:pPr>
      <w:r>
        <w:t>Durante o transcurso da sessão pública, os licitantes serão informados, em tempo</w:t>
      </w:r>
      <w:r>
        <w:rPr>
          <w:spacing w:val="1"/>
        </w:rPr>
        <w:t xml:space="preserve"> </w:t>
      </w:r>
      <w:r>
        <w:t>real,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 registrado,</w:t>
      </w:r>
      <w:r>
        <w:rPr>
          <w:spacing w:val="1"/>
        </w:rPr>
        <w:t xml:space="preserve"> </w:t>
      </w:r>
      <w:r>
        <w:t>vedada</w:t>
      </w:r>
      <w:r>
        <w:rPr>
          <w:spacing w:val="-4"/>
        </w:rPr>
        <w:t xml:space="preserve"> </w:t>
      </w:r>
      <w:r>
        <w:t>a identificação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licitante.</w:t>
      </w:r>
    </w:p>
    <w:p w14:paraId="6F1B3358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73"/>
        </w:tabs>
        <w:spacing w:line="276" w:lineRule="auto"/>
        <w:ind w:right="169" w:firstLine="0"/>
        <w:jc w:val="both"/>
      </w:pPr>
      <w:r>
        <w:t>No caso de desconexão com o Pregoeiro, no decorrer da etapa competitiva do</w:t>
      </w:r>
      <w:r>
        <w:rPr>
          <w:spacing w:val="1"/>
        </w:rPr>
        <w:t xml:space="preserve"> </w:t>
      </w:r>
      <w:r>
        <w:t>Pregão,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sistema</w:t>
      </w:r>
      <w:r>
        <w:rPr>
          <w:spacing w:val="-10"/>
        </w:rPr>
        <w:t xml:space="preserve"> </w:t>
      </w:r>
      <w:r>
        <w:t>eletrônico</w:t>
      </w:r>
      <w:r>
        <w:rPr>
          <w:spacing w:val="-8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permanecer</w:t>
      </w:r>
      <w:r>
        <w:rPr>
          <w:spacing w:val="-10"/>
        </w:rPr>
        <w:t xml:space="preserve"> </w:t>
      </w:r>
      <w:r>
        <w:t>acessível</w:t>
      </w:r>
      <w:r>
        <w:rPr>
          <w:spacing w:val="-9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licitantes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recepção</w:t>
      </w:r>
      <w:r>
        <w:rPr>
          <w:spacing w:val="-8"/>
        </w:rPr>
        <w:t xml:space="preserve"> </w:t>
      </w:r>
      <w:r>
        <w:t>dos</w:t>
      </w:r>
      <w:r>
        <w:rPr>
          <w:spacing w:val="-59"/>
        </w:rPr>
        <w:t xml:space="preserve"> </w:t>
      </w:r>
      <w:r>
        <w:t>lances.</w:t>
      </w:r>
    </w:p>
    <w:p w14:paraId="6F1B3359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73"/>
        </w:tabs>
        <w:spacing w:line="276" w:lineRule="auto"/>
        <w:ind w:right="166" w:firstLine="0"/>
        <w:jc w:val="both"/>
      </w:pPr>
      <w:r>
        <w:t>Quando a desconexão do sistema eletrônico para o pregoeiro persistir por tempo</w:t>
      </w:r>
      <w:r>
        <w:rPr>
          <w:spacing w:val="1"/>
        </w:rPr>
        <w:t xml:space="preserve"> </w:t>
      </w:r>
      <w:r>
        <w:t>superior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dez</w:t>
      </w:r>
      <w:r>
        <w:rPr>
          <w:spacing w:val="-12"/>
        </w:rPr>
        <w:t xml:space="preserve"> </w:t>
      </w:r>
      <w:r>
        <w:t>minutos,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sessão</w:t>
      </w:r>
      <w:r>
        <w:rPr>
          <w:spacing w:val="-13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suspensa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reiniciada</w:t>
      </w:r>
      <w:r>
        <w:rPr>
          <w:spacing w:val="-10"/>
        </w:rPr>
        <w:t xml:space="preserve"> </w:t>
      </w:r>
      <w:r>
        <w:t>somente</w:t>
      </w:r>
      <w:r>
        <w:rPr>
          <w:spacing w:val="-9"/>
        </w:rPr>
        <w:t xml:space="preserve"> </w:t>
      </w:r>
      <w:r>
        <w:t>após</w:t>
      </w:r>
      <w:r>
        <w:rPr>
          <w:spacing w:val="-12"/>
        </w:rPr>
        <w:t xml:space="preserve"> </w:t>
      </w:r>
      <w:r>
        <w:t>decorridas</w:t>
      </w:r>
      <w:r>
        <w:rPr>
          <w:spacing w:val="-59"/>
        </w:rPr>
        <w:t xml:space="preserve"> </w:t>
      </w:r>
      <w:r>
        <w:t>vinte e quatro horas da comunicação do fato pelo Pregoeiro aos participantes, no sítio</w:t>
      </w:r>
      <w:r>
        <w:rPr>
          <w:spacing w:val="1"/>
        </w:rPr>
        <w:t xml:space="preserve"> </w:t>
      </w:r>
      <w:r>
        <w:t>eletrônico</w:t>
      </w:r>
      <w:r>
        <w:rPr>
          <w:spacing w:val="-1"/>
        </w:rPr>
        <w:t xml:space="preserve"> </w:t>
      </w:r>
      <w:r>
        <w:t>utilizado para</w:t>
      </w:r>
      <w:r>
        <w:rPr>
          <w:spacing w:val="-2"/>
        </w:rPr>
        <w:t xml:space="preserve"> </w:t>
      </w:r>
      <w:r>
        <w:t>divulgação.</w:t>
      </w:r>
    </w:p>
    <w:p w14:paraId="6F1B335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apresente lances,</w:t>
      </w:r>
      <w:r>
        <w:rPr>
          <w:spacing w:val="1"/>
        </w:rPr>
        <w:t xml:space="preserve"> </w:t>
      </w:r>
      <w:r>
        <w:t>concorrerá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 de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proposta.</w:t>
      </w:r>
    </w:p>
    <w:p w14:paraId="6F1B335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6" w:firstLine="0"/>
        <w:jc w:val="both"/>
      </w:pPr>
      <w:r>
        <w:t>Em</w:t>
      </w:r>
      <w:r>
        <w:rPr>
          <w:spacing w:val="-9"/>
        </w:rPr>
        <w:t xml:space="preserve"> </w:t>
      </w:r>
      <w:r>
        <w:t>relação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itens</w:t>
      </w:r>
      <w:r>
        <w:rPr>
          <w:spacing w:val="-10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exclusivos</w:t>
      </w:r>
      <w:r>
        <w:rPr>
          <w:spacing w:val="-8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participação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microempresas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empresas</w:t>
      </w:r>
      <w:r>
        <w:rPr>
          <w:spacing w:val="-10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rPr>
          <w:spacing w:val="-1"/>
        </w:rPr>
        <w:t>pequeno</w:t>
      </w:r>
      <w:r>
        <w:rPr>
          <w:spacing w:val="-14"/>
        </w:rPr>
        <w:t xml:space="preserve"> </w:t>
      </w:r>
      <w:r>
        <w:rPr>
          <w:spacing w:val="-1"/>
        </w:rPr>
        <w:t>porte,</w:t>
      </w:r>
      <w:r>
        <w:rPr>
          <w:spacing w:val="-11"/>
        </w:rPr>
        <w:t xml:space="preserve"> </w:t>
      </w:r>
      <w:r>
        <w:t>uma</w:t>
      </w:r>
      <w:r>
        <w:rPr>
          <w:spacing w:val="-15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encerrada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etapa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lances,</w:t>
      </w:r>
      <w:r>
        <w:rPr>
          <w:spacing w:val="-12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efetivada</w:t>
      </w:r>
      <w:r>
        <w:rPr>
          <w:spacing w:val="-15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verificação</w:t>
      </w:r>
      <w:r>
        <w:rPr>
          <w:spacing w:val="-12"/>
        </w:rPr>
        <w:t xml:space="preserve"> </w:t>
      </w:r>
      <w:r>
        <w:t>automática,</w:t>
      </w:r>
      <w:r>
        <w:rPr>
          <w:spacing w:val="-59"/>
        </w:rPr>
        <w:t xml:space="preserve"> </w:t>
      </w:r>
      <w:r>
        <w:t>junto à Receita Federal, do porte da entidade empresarial. O sistema identificará em coluna</w:t>
      </w:r>
      <w:r>
        <w:rPr>
          <w:spacing w:val="1"/>
        </w:rPr>
        <w:t xml:space="preserve"> </w:t>
      </w:r>
      <w:r>
        <w:t>própria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procedendo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comparação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primeira</w:t>
      </w:r>
      <w:r>
        <w:rPr>
          <w:spacing w:val="-5"/>
        </w:rPr>
        <w:t xml:space="preserve"> </w:t>
      </w:r>
      <w:r>
        <w:t>colocada, se</w:t>
      </w:r>
      <w:r>
        <w:rPr>
          <w:spacing w:val="-2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maior</w:t>
      </w:r>
      <w:r>
        <w:rPr>
          <w:spacing w:val="-2"/>
        </w:rPr>
        <w:t xml:space="preserve"> </w:t>
      </w:r>
      <w:r>
        <w:t>porte,</w:t>
      </w:r>
      <w:r>
        <w:rPr>
          <w:spacing w:val="-1"/>
        </w:rPr>
        <w:t xml:space="preserve"> </w:t>
      </w:r>
      <w:r>
        <w:t>assim</w:t>
      </w:r>
      <w:r>
        <w:rPr>
          <w:spacing w:val="-59"/>
        </w:rPr>
        <w:t xml:space="preserve"> </w:t>
      </w:r>
      <w:r>
        <w:t>como das demais classificadas, para o fim de aplicar-se o disposto nos</w:t>
      </w:r>
      <w:r>
        <w:rPr>
          <w:color w:val="0000FF"/>
        </w:rPr>
        <w:t xml:space="preserve"> </w:t>
      </w:r>
      <w:hyperlink r:id="rId25" w:anchor="art44%3A~%3Atext%3DArt.%2044.%C2%A0%20Nas%2Cpena%20de%20preclus%C3%A3o">
        <w:r>
          <w:rPr>
            <w:color w:val="0000FF"/>
            <w:u w:val="single" w:color="0000FF"/>
          </w:rPr>
          <w:t>arts. 44 e 45 da Le</w:t>
        </w:r>
        <w:r>
          <w:rPr>
            <w:color w:val="0000FF"/>
          </w:rPr>
          <w:t>i</w:t>
        </w:r>
      </w:hyperlink>
      <w:r>
        <w:rPr>
          <w:color w:val="0000FF"/>
          <w:spacing w:val="1"/>
        </w:rPr>
        <w:t xml:space="preserve"> </w:t>
      </w:r>
      <w:hyperlink r:id="rId26" w:anchor="art44%3A~%3Atext%3DArt.%2044.%C2%A0%20Nas%2Cpena%20de%20preclus%C3%A3o">
        <w:r>
          <w:rPr>
            <w:color w:val="0000FF"/>
            <w:u w:val="single" w:color="0000FF"/>
          </w:rPr>
          <w:t>Complementar nº</w:t>
        </w:r>
        <w:r>
          <w:rPr>
            <w:color w:val="0000FF"/>
            <w:spacing w:val="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123,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2006</w:t>
        </w:r>
      </w:hyperlink>
      <w:r>
        <w:t>,</w:t>
      </w:r>
      <w:r>
        <w:rPr>
          <w:spacing w:val="-1"/>
        </w:rPr>
        <w:t xml:space="preserve"> </w:t>
      </w:r>
      <w:r>
        <w:t>regulamentada</w:t>
      </w:r>
      <w:r>
        <w:rPr>
          <w:spacing w:val="-2"/>
        </w:rPr>
        <w:t xml:space="preserve"> </w:t>
      </w:r>
      <w:r>
        <w:t>pelo</w:t>
      </w:r>
      <w:r>
        <w:rPr>
          <w:color w:val="0000FF"/>
        </w:rPr>
        <w:t xml:space="preserve"> </w:t>
      </w:r>
      <w:hyperlink r:id="rId27">
        <w:r>
          <w:rPr>
            <w:color w:val="0000FF"/>
            <w:u w:val="single" w:color="0000FF"/>
          </w:rPr>
          <w:t>Decreto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nº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8.538,</w:t>
        </w:r>
        <w:r>
          <w:rPr>
            <w:color w:val="0000FF"/>
            <w:spacing w:val="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2015</w:t>
        </w:r>
      </w:hyperlink>
      <w:r>
        <w:t>.</w:t>
      </w:r>
    </w:p>
    <w:p w14:paraId="6F1B335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2" w:firstLine="0"/>
        <w:jc w:val="both"/>
      </w:pPr>
      <w:r>
        <w:t>Nessas</w:t>
      </w:r>
      <w:r>
        <w:rPr>
          <w:spacing w:val="-10"/>
        </w:rPr>
        <w:t xml:space="preserve"> </w:t>
      </w:r>
      <w:r>
        <w:t>condições,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propostas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microempresas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empresas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pequeno</w:t>
      </w:r>
      <w:r>
        <w:rPr>
          <w:spacing w:val="-11"/>
        </w:rPr>
        <w:t xml:space="preserve"> </w:t>
      </w:r>
      <w:r>
        <w:t>porte</w:t>
      </w:r>
      <w:r>
        <w:rPr>
          <w:spacing w:val="-12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lastRenderedPageBreak/>
        <w:t>se encontrarem na faixa de até 5% (cinco por cento) acima da melhor proposta ou melhor</w:t>
      </w:r>
      <w:r>
        <w:rPr>
          <w:spacing w:val="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empatadas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primeira colocada.</w:t>
      </w:r>
    </w:p>
    <w:p w14:paraId="6F1B335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9" w:firstLine="0"/>
        <w:jc w:val="both"/>
      </w:pPr>
      <w:r>
        <w:t>A</w:t>
      </w:r>
      <w:r>
        <w:rPr>
          <w:spacing w:val="-4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classificada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item</w:t>
      </w:r>
      <w:r>
        <w:rPr>
          <w:spacing w:val="-2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terá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encaminhar</w:t>
      </w:r>
      <w:r>
        <w:rPr>
          <w:spacing w:val="-3"/>
        </w:rPr>
        <w:t xml:space="preserve"> </w:t>
      </w:r>
      <w:r>
        <w:t>uma</w:t>
      </w:r>
      <w:r>
        <w:rPr>
          <w:spacing w:val="-58"/>
        </w:rPr>
        <w:t xml:space="preserve"> </w:t>
      </w:r>
      <w:r>
        <w:t>última oferta para desempate, obrigatoriamente em valor inferior ao da primeira colocada, no</w:t>
      </w:r>
      <w:r>
        <w:rPr>
          <w:spacing w:val="-59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minutos</w:t>
      </w:r>
      <w:r>
        <w:rPr>
          <w:spacing w:val="1"/>
        </w:rPr>
        <w:t xml:space="preserve"> </w:t>
      </w:r>
      <w:r>
        <w:t>controlados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sistema,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automática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tanto.</w:t>
      </w:r>
    </w:p>
    <w:p w14:paraId="6F1B335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Caso a microempresa ou a empresa de pequeno porte melhor classificada desista ou</w:t>
      </w:r>
      <w:r>
        <w:rPr>
          <w:spacing w:val="-59"/>
        </w:rPr>
        <w:t xml:space="preserve"> </w:t>
      </w:r>
      <w:r>
        <w:rPr>
          <w:spacing w:val="-1"/>
        </w:rPr>
        <w:t>não</w:t>
      </w:r>
      <w:r>
        <w:rPr>
          <w:spacing w:val="-14"/>
        </w:rPr>
        <w:t xml:space="preserve"> </w:t>
      </w:r>
      <w:r>
        <w:rPr>
          <w:spacing w:val="-1"/>
        </w:rPr>
        <w:t>se</w:t>
      </w:r>
      <w:r>
        <w:rPr>
          <w:spacing w:val="-17"/>
        </w:rPr>
        <w:t xml:space="preserve"> </w:t>
      </w:r>
      <w:r>
        <w:rPr>
          <w:spacing w:val="-1"/>
        </w:rPr>
        <w:t>manifeste</w:t>
      </w:r>
      <w:r>
        <w:rPr>
          <w:spacing w:val="-17"/>
        </w:rPr>
        <w:t xml:space="preserve"> </w:t>
      </w: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prazo</w:t>
      </w:r>
      <w:r>
        <w:rPr>
          <w:spacing w:val="-14"/>
        </w:rPr>
        <w:t xml:space="preserve"> </w:t>
      </w:r>
      <w:r>
        <w:t>estabelecido,</w:t>
      </w:r>
      <w:r>
        <w:rPr>
          <w:spacing w:val="-15"/>
        </w:rPr>
        <w:t xml:space="preserve"> </w:t>
      </w:r>
      <w:r>
        <w:t>serão</w:t>
      </w:r>
      <w:r>
        <w:rPr>
          <w:spacing w:val="-17"/>
        </w:rPr>
        <w:t xml:space="preserve"> </w:t>
      </w:r>
      <w:r>
        <w:t>convocadas</w:t>
      </w:r>
      <w:r>
        <w:rPr>
          <w:spacing w:val="-14"/>
        </w:rPr>
        <w:t xml:space="preserve"> </w:t>
      </w:r>
      <w:r>
        <w:t>as</w:t>
      </w:r>
      <w:r>
        <w:rPr>
          <w:spacing w:val="-17"/>
        </w:rPr>
        <w:t xml:space="preserve"> </w:t>
      </w:r>
      <w:r>
        <w:t>demais</w:t>
      </w:r>
      <w:r>
        <w:rPr>
          <w:spacing w:val="-14"/>
        </w:rPr>
        <w:t xml:space="preserve"> </w:t>
      </w:r>
      <w:r>
        <w:t>licitantes</w:t>
      </w:r>
      <w:r>
        <w:rPr>
          <w:spacing w:val="-16"/>
        </w:rPr>
        <w:t xml:space="preserve"> </w:t>
      </w:r>
      <w:r>
        <w:t>microempresa</w:t>
      </w:r>
      <w:r>
        <w:rPr>
          <w:spacing w:val="-5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pequeno</w:t>
      </w:r>
      <w:r>
        <w:rPr>
          <w:spacing w:val="-8"/>
        </w:rPr>
        <w:t xml:space="preserve"> </w:t>
      </w:r>
      <w:r>
        <w:t>porte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encontrem</w:t>
      </w:r>
      <w:r>
        <w:rPr>
          <w:spacing w:val="-4"/>
        </w:rPr>
        <w:t xml:space="preserve"> </w:t>
      </w:r>
      <w:r>
        <w:t>naquele</w:t>
      </w:r>
      <w:r>
        <w:rPr>
          <w:spacing w:val="-5"/>
        </w:rPr>
        <w:t xml:space="preserve"> </w:t>
      </w:r>
      <w:r>
        <w:t>intervalo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5%</w:t>
      </w:r>
      <w:r>
        <w:rPr>
          <w:spacing w:val="-6"/>
        </w:rPr>
        <w:t xml:space="preserve"> </w:t>
      </w:r>
      <w:r>
        <w:t>(cinco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cento),</w:t>
      </w:r>
      <w:r>
        <w:rPr>
          <w:spacing w:val="-4"/>
        </w:rPr>
        <w:t xml:space="preserve"> </w:t>
      </w:r>
      <w:r>
        <w:t>na</w:t>
      </w:r>
      <w:r>
        <w:rPr>
          <w:spacing w:val="-59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exercício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mesmo</w:t>
      </w:r>
      <w:r>
        <w:rPr>
          <w:spacing w:val="-4"/>
        </w:rPr>
        <w:t xml:space="preserve"> </w:t>
      </w:r>
      <w:r>
        <w:t>direito,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estabelecido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subitem</w:t>
      </w:r>
      <w:r>
        <w:rPr>
          <w:spacing w:val="-59"/>
        </w:rPr>
        <w:t xml:space="preserve"> </w:t>
      </w:r>
      <w:r>
        <w:t>anterior.</w:t>
      </w:r>
    </w:p>
    <w:p w14:paraId="6F1B3361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362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2020"/>
          <w:tab w:val="left" w:pos="2021"/>
        </w:tabs>
        <w:spacing w:before="94" w:line="276" w:lineRule="auto"/>
        <w:ind w:right="169" w:firstLine="0"/>
        <w:jc w:val="both"/>
      </w:pPr>
      <w:r>
        <w:t>No caso de equivalência dos valores apresentados pelas microempresas e</w:t>
      </w:r>
      <w:r>
        <w:rPr>
          <w:spacing w:val="1"/>
        </w:rPr>
        <w:t xml:space="preserve"> </w:t>
      </w:r>
      <w:r>
        <w:t>empresas de pequeno porte que se encontrem nos intervalos estabelecidos nos subitens</w:t>
      </w:r>
      <w:r>
        <w:rPr>
          <w:spacing w:val="1"/>
        </w:rPr>
        <w:t xml:space="preserve"> </w:t>
      </w:r>
      <w:r>
        <w:t>anteriores, será realizado sorteio entre elas para que se identifique aquela que primeiro</w:t>
      </w:r>
      <w:r>
        <w:rPr>
          <w:spacing w:val="1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apresentar</w:t>
      </w:r>
      <w:r>
        <w:rPr>
          <w:spacing w:val="-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oferta.</w:t>
      </w:r>
    </w:p>
    <w:p w14:paraId="6F1B3363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4" w:firstLine="0"/>
        <w:jc w:val="both"/>
      </w:pPr>
      <w:r>
        <w:t>Só poderá haver empate entre propostas iguais (não seguidas de lances), ou entre</w:t>
      </w:r>
      <w:r>
        <w:rPr>
          <w:spacing w:val="1"/>
        </w:rPr>
        <w:t xml:space="preserve"> </w:t>
      </w:r>
      <w:r>
        <w:t>lances</w:t>
      </w:r>
      <w:r>
        <w:rPr>
          <w:spacing w:val="-1"/>
        </w:rPr>
        <w:t xml:space="preserve"> </w:t>
      </w:r>
      <w:r>
        <w:t>finais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fechada do</w:t>
      </w:r>
      <w:r>
        <w:rPr>
          <w:spacing w:val="-2"/>
        </w:rPr>
        <w:t xml:space="preserve"> </w:t>
      </w:r>
      <w:r>
        <w:t>modo de</w:t>
      </w:r>
      <w:r>
        <w:rPr>
          <w:spacing w:val="-2"/>
        </w:rPr>
        <w:t xml:space="preserve"> </w:t>
      </w:r>
      <w:r>
        <w:t>disputa</w:t>
      </w:r>
      <w:r>
        <w:rPr>
          <w:spacing w:val="-1"/>
        </w:rPr>
        <w:t xml:space="preserve"> </w:t>
      </w:r>
      <w:r>
        <w:t>aberto e</w:t>
      </w:r>
      <w:r>
        <w:rPr>
          <w:spacing w:val="-2"/>
        </w:rPr>
        <w:t xml:space="preserve"> </w:t>
      </w:r>
      <w:r>
        <w:t>fechado.</w:t>
      </w:r>
    </w:p>
    <w:p w14:paraId="6F1B3364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left="602" w:right="167" w:firstLine="566"/>
        <w:jc w:val="both"/>
      </w:pPr>
      <w:r>
        <w:t>Havendo eventual empate entre propostas ou lances, o critério de desempate</w:t>
      </w:r>
      <w:r>
        <w:rPr>
          <w:spacing w:val="1"/>
        </w:rPr>
        <w:t xml:space="preserve"> </w:t>
      </w:r>
      <w:r>
        <w:t>será aquele previsto no</w:t>
      </w:r>
      <w:r>
        <w:rPr>
          <w:color w:val="0000FF"/>
        </w:rPr>
        <w:t xml:space="preserve"> </w:t>
      </w:r>
      <w:hyperlink r:id="rId28" w:anchor="art60%3A~%3Atext%3DArt.%2060.%20Em%2Cdezembro%20de%202006">
        <w:r>
          <w:rPr>
            <w:color w:val="0000FF"/>
            <w:u w:val="single" w:color="0000FF"/>
          </w:rPr>
          <w:t>art. 60 da Lei nº 14.133, de 2021</w:t>
        </w:r>
      </w:hyperlink>
      <w:r>
        <w:t>, assegurando-se a preferência,</w:t>
      </w:r>
      <w:r>
        <w:rPr>
          <w:spacing w:val="1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estabelecida no §1°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artigo.</w:t>
      </w:r>
    </w:p>
    <w:p w14:paraId="6F1B3365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8" w:lineRule="auto"/>
        <w:ind w:left="602" w:right="172" w:firstLine="566"/>
        <w:jc w:val="both"/>
      </w:pPr>
      <w:r>
        <w:t>Persistindo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empate,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sorteada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-1"/>
        </w:rPr>
        <w:t xml:space="preserve"> </w:t>
      </w:r>
      <w:r>
        <w:t>dentre</w:t>
      </w:r>
      <w:r>
        <w:rPr>
          <w:spacing w:val="-2"/>
        </w:rPr>
        <w:t xml:space="preserve"> </w:t>
      </w:r>
      <w:r>
        <w:t>as propostas</w:t>
      </w:r>
      <w:r>
        <w:rPr>
          <w:spacing w:val="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lances empatados.</w:t>
      </w:r>
    </w:p>
    <w:p w14:paraId="6F1B3366" w14:textId="0E09C69A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Encerrada a etapa de envio de lances da sessão pública, na hipótese da proposta do</w:t>
      </w:r>
      <w:r>
        <w:rPr>
          <w:spacing w:val="-59"/>
        </w:rPr>
        <w:t xml:space="preserve"> </w:t>
      </w:r>
      <w:r>
        <w:t>primeiro colocado permanecer acima do preço máximo ou inferior ao desconto definido para</w:t>
      </w:r>
      <w:r>
        <w:rPr>
          <w:spacing w:val="1"/>
        </w:rPr>
        <w:t xml:space="preserve"> </w:t>
      </w:r>
      <w:r>
        <w:t>a contratação, o pregoeiro poderá negociar condições mais vantajosas, após definido o</w:t>
      </w:r>
      <w:r>
        <w:rPr>
          <w:spacing w:val="1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julgamento.</w:t>
      </w:r>
    </w:p>
    <w:p w14:paraId="6F1B3367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left="602" w:right="169" w:firstLine="566"/>
        <w:jc w:val="both"/>
      </w:pPr>
      <w:r>
        <w:t>A negociação poderá ser feita com os demais licitantes, segundo a ordem de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inicialmente</w:t>
      </w:r>
      <w:r>
        <w:rPr>
          <w:spacing w:val="1"/>
        </w:rPr>
        <w:t xml:space="preserve"> </w:t>
      </w:r>
      <w:r>
        <w:t>estabelecida,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colocado,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negociação, for desclassificado em razão de sua proposta permanecer acima do preço</w:t>
      </w:r>
      <w:r>
        <w:rPr>
          <w:spacing w:val="1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definido pela Administração.</w:t>
      </w:r>
    </w:p>
    <w:p w14:paraId="6F1B3368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left="602" w:right="176" w:firstLine="566"/>
        <w:jc w:val="both"/>
      </w:pPr>
      <w:r>
        <w:t>A negociação será realizada por meio do sistema, podendo ser acompanhada</w:t>
      </w:r>
      <w:r>
        <w:rPr>
          <w:spacing w:val="-59"/>
        </w:rPr>
        <w:t xml:space="preserve"> </w:t>
      </w:r>
      <w:r>
        <w:t>pelos</w:t>
      </w:r>
      <w:r>
        <w:rPr>
          <w:spacing w:val="-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licitantes.</w:t>
      </w:r>
    </w:p>
    <w:p w14:paraId="6F1B3369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left="602" w:right="171" w:firstLine="566"/>
        <w:jc w:val="both"/>
      </w:pPr>
      <w:r>
        <w:t>O resultado da negociação será divulgado a todos os licitantes e anexado aos</w:t>
      </w:r>
      <w:r>
        <w:rPr>
          <w:spacing w:val="-59"/>
        </w:rPr>
        <w:t xml:space="preserve"> </w:t>
      </w:r>
      <w:r>
        <w:t>autos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processo licitatório.</w:t>
      </w:r>
    </w:p>
    <w:p w14:paraId="6F1B336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Após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negociação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preço,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Pregoeiro</w:t>
      </w:r>
      <w:r>
        <w:rPr>
          <w:spacing w:val="-2"/>
        </w:rPr>
        <w:t xml:space="preserve"> </w:t>
      </w:r>
      <w:r>
        <w:t>iniciará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fase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aceitação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julgamento</w:t>
      </w:r>
      <w:r>
        <w:rPr>
          <w:spacing w:val="-4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proposta.</w:t>
      </w:r>
    </w:p>
    <w:p w14:paraId="6F1B336B" w14:textId="77777777" w:rsidR="006A74C7" w:rsidRDefault="006A74C7">
      <w:pPr>
        <w:pStyle w:val="Corpodetexto"/>
        <w:spacing w:before="9"/>
        <w:ind w:left="0"/>
        <w:rPr>
          <w:sz w:val="26"/>
        </w:rPr>
      </w:pPr>
    </w:p>
    <w:p w14:paraId="6F1B336C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spacing w:before="1"/>
        <w:jc w:val="both"/>
      </w:pPr>
      <w:bookmarkStart w:id="11" w:name="_bookmark11"/>
      <w:bookmarkEnd w:id="11"/>
      <w:r>
        <w:t>DA</w:t>
      </w:r>
      <w:r>
        <w:rPr>
          <w:spacing w:val="-1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</w:t>
      </w:r>
    </w:p>
    <w:p w14:paraId="6F1B336D" w14:textId="77777777" w:rsidR="006A74C7" w:rsidRDefault="006A74C7">
      <w:pPr>
        <w:pStyle w:val="Corpodetexto"/>
        <w:ind w:left="0"/>
        <w:rPr>
          <w:rFonts w:ascii="Arial"/>
          <w:b/>
          <w:sz w:val="31"/>
        </w:rPr>
      </w:pPr>
    </w:p>
    <w:p w14:paraId="6F1B336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Encerrada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etapa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negociação,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pregoeiro</w:t>
      </w:r>
      <w:r>
        <w:rPr>
          <w:spacing w:val="-8"/>
        </w:rPr>
        <w:t xml:space="preserve"> </w:t>
      </w:r>
      <w:r>
        <w:t>verificará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licitante</w:t>
      </w:r>
      <w:r>
        <w:rPr>
          <w:spacing w:val="-5"/>
        </w:rPr>
        <w:t xml:space="preserve"> </w:t>
      </w:r>
      <w:r>
        <w:t>provisoriamente</w:t>
      </w:r>
      <w:r>
        <w:rPr>
          <w:spacing w:val="-59"/>
        </w:rPr>
        <w:t xml:space="preserve"> </w:t>
      </w:r>
      <w:r>
        <w:t>classificado em primeiro lugar atende às condições de participação no certame, conforme</w:t>
      </w:r>
      <w:r>
        <w:rPr>
          <w:spacing w:val="1"/>
        </w:rPr>
        <w:t xml:space="preserve"> </w:t>
      </w:r>
      <w:r>
        <w:t>previsto no</w:t>
      </w:r>
      <w:r>
        <w:rPr>
          <w:color w:val="0000FF"/>
        </w:rPr>
        <w:t xml:space="preserve"> </w:t>
      </w:r>
      <w:hyperlink r:id="rId29" w:anchor="%3A~%3Atext%3DArt.%2014.%20N%C3%A3o%20poder%C3%A3o%20disputar%20licita%C3%A7%C3%A3o%20ou%20participar%20da%20execu%C3%A7%C3%A3o%20de%20contrato%2C%20direta%20ou%20indiretamente%3A">
        <w:r>
          <w:rPr>
            <w:color w:val="0000FF"/>
            <w:u w:val="single" w:color="0000FF"/>
          </w:rPr>
          <w:t>art. 14 da Lei nº 14.133/2021</w:t>
        </w:r>
      </w:hyperlink>
      <w:r>
        <w:t>, legislação correlata e no item 4.6 do edital,</w:t>
      </w:r>
      <w:r>
        <w:rPr>
          <w:spacing w:val="1"/>
        </w:rPr>
        <w:t xml:space="preserve"> </w:t>
      </w:r>
      <w:r>
        <w:t>especialmente quanto à existência de sanção que impeça a participação no certame ou a</w:t>
      </w:r>
      <w:r>
        <w:rPr>
          <w:spacing w:val="1"/>
        </w:rPr>
        <w:t xml:space="preserve"> </w:t>
      </w:r>
      <w:r>
        <w:lastRenderedPageBreak/>
        <w:t>futura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mediante a</w:t>
      </w:r>
      <w:r>
        <w:rPr>
          <w:spacing w:val="-2"/>
        </w:rPr>
        <w:t xml:space="preserve"> </w:t>
      </w:r>
      <w:r>
        <w:t>consulta</w:t>
      </w:r>
      <w:r>
        <w:rPr>
          <w:spacing w:val="-3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cadastros:</w:t>
      </w:r>
    </w:p>
    <w:p w14:paraId="6F1B336F" w14:textId="77777777" w:rsidR="006A74C7" w:rsidRDefault="006A74C7">
      <w:pPr>
        <w:pStyle w:val="Corpodetexto"/>
        <w:spacing w:before="2"/>
        <w:ind w:left="0"/>
        <w:rPr>
          <w:sz w:val="25"/>
        </w:rPr>
      </w:pPr>
    </w:p>
    <w:p w14:paraId="6F1B3370" w14:textId="77777777" w:rsidR="006A74C7" w:rsidRDefault="00000000">
      <w:pPr>
        <w:pStyle w:val="PargrafodaLista"/>
        <w:numPr>
          <w:ilvl w:val="0"/>
          <w:numId w:val="14"/>
        </w:numPr>
        <w:tabs>
          <w:tab w:val="left" w:pos="3440"/>
          <w:tab w:val="left" w:pos="4367"/>
          <w:tab w:val="left" w:pos="5497"/>
          <w:tab w:val="left" w:pos="8143"/>
          <w:tab w:val="left" w:pos="9100"/>
        </w:tabs>
        <w:spacing w:line="276" w:lineRule="auto"/>
        <w:ind w:right="167" w:firstLine="0"/>
        <w:jc w:val="both"/>
      </w:pPr>
      <w:r>
        <w:t>Cadastro</w:t>
      </w:r>
      <w:r>
        <w:rPr>
          <w:spacing w:val="-8"/>
        </w:rPr>
        <w:t xml:space="preserve"> </w:t>
      </w:r>
      <w:r>
        <w:t>Nacional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Empresas</w:t>
      </w:r>
      <w:r>
        <w:rPr>
          <w:spacing w:val="-10"/>
        </w:rPr>
        <w:t xml:space="preserve"> </w:t>
      </w:r>
      <w:r>
        <w:t>Inidôneas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Suspensas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CEIS,</w:t>
      </w:r>
      <w:r>
        <w:rPr>
          <w:spacing w:val="-59"/>
        </w:rPr>
        <w:t xml:space="preserve"> </w:t>
      </w:r>
      <w:r>
        <w:t>mantido</w:t>
      </w:r>
      <w:r>
        <w:tab/>
        <w:t>pela</w:t>
      </w:r>
      <w:r>
        <w:tab/>
        <w:t>Controladoria-Geral</w:t>
      </w:r>
      <w:r>
        <w:tab/>
        <w:t>da</w:t>
      </w:r>
      <w:r>
        <w:tab/>
        <w:t>União</w:t>
      </w:r>
      <w:r>
        <w:rPr>
          <w:spacing w:val="-59"/>
        </w:rPr>
        <w:t xml:space="preserve"> </w:t>
      </w:r>
      <w:r>
        <w:t>(</w:t>
      </w:r>
      <w:hyperlink r:id="rId30">
        <w:r>
          <w:rPr>
            <w:color w:val="0000FF"/>
            <w:u w:val="single" w:color="0000FF"/>
          </w:rPr>
          <w:t>https://portaldatransparencia.gov.br/sancoes/consulta?cadastro=2&amp;o</w:t>
        </w:r>
      </w:hyperlink>
      <w:r>
        <w:rPr>
          <w:color w:val="0000FF"/>
          <w:spacing w:val="-59"/>
        </w:rPr>
        <w:t xml:space="preserve"> </w:t>
      </w:r>
      <w:hyperlink r:id="rId31">
        <w:r>
          <w:rPr>
            <w:color w:val="0000FF"/>
            <w:u w:val="single" w:color="0000FF"/>
          </w:rPr>
          <w:t>rdenarPor=nomeSancionado&amp;direcao=asc</w:t>
        </w:r>
      </w:hyperlink>
      <w:r>
        <w:t>);</w:t>
      </w:r>
      <w:r>
        <w:rPr>
          <w:spacing w:val="-2"/>
        </w:rPr>
        <w:t xml:space="preserve"> </w:t>
      </w:r>
      <w:r>
        <w:t>e</w:t>
      </w:r>
    </w:p>
    <w:p w14:paraId="6F1B3371" w14:textId="77777777" w:rsidR="006A74C7" w:rsidRDefault="006A74C7">
      <w:pPr>
        <w:pStyle w:val="Corpodetexto"/>
        <w:spacing w:before="3"/>
        <w:ind w:left="0"/>
        <w:rPr>
          <w:sz w:val="17"/>
        </w:rPr>
      </w:pPr>
    </w:p>
    <w:p w14:paraId="6F1B3372" w14:textId="77777777" w:rsidR="006A74C7" w:rsidRDefault="00000000">
      <w:pPr>
        <w:pStyle w:val="PargrafodaLista"/>
        <w:numPr>
          <w:ilvl w:val="0"/>
          <w:numId w:val="14"/>
        </w:numPr>
        <w:tabs>
          <w:tab w:val="left" w:pos="3440"/>
          <w:tab w:val="left" w:pos="6830"/>
          <w:tab w:val="left" w:pos="9101"/>
        </w:tabs>
        <w:spacing w:before="93" w:line="276" w:lineRule="auto"/>
        <w:ind w:right="167" w:firstLine="0"/>
        <w:jc w:val="both"/>
      </w:pPr>
      <w:r>
        <w:t>Cadastro</w:t>
      </w:r>
      <w:r>
        <w:rPr>
          <w:spacing w:val="-5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Punidas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CNEP,</w:t>
      </w:r>
      <w:r>
        <w:rPr>
          <w:spacing w:val="-4"/>
        </w:rPr>
        <w:t xml:space="preserve"> </w:t>
      </w:r>
      <w:r>
        <w:t>mantido</w:t>
      </w:r>
      <w:r>
        <w:rPr>
          <w:spacing w:val="-6"/>
        </w:rPr>
        <w:t xml:space="preserve"> </w:t>
      </w:r>
      <w:r>
        <w:t>pela</w:t>
      </w:r>
      <w:r>
        <w:rPr>
          <w:spacing w:val="-59"/>
        </w:rPr>
        <w:t xml:space="preserve"> </w:t>
      </w:r>
      <w:r>
        <w:t>Controladoria-Geral</w:t>
      </w:r>
      <w:r>
        <w:tab/>
        <w:t>da</w:t>
      </w:r>
      <w:r>
        <w:tab/>
      </w:r>
      <w:r>
        <w:rPr>
          <w:spacing w:val="-1"/>
        </w:rPr>
        <w:t>União</w:t>
      </w:r>
      <w:r>
        <w:rPr>
          <w:spacing w:val="-59"/>
        </w:rPr>
        <w:t xml:space="preserve"> </w:t>
      </w:r>
      <w:r>
        <w:t>(</w:t>
      </w:r>
      <w:hyperlink r:id="rId32">
        <w:r>
          <w:rPr>
            <w:color w:val="0000FF"/>
            <w:u w:val="single" w:color="0000FF"/>
          </w:rPr>
          <w:t>https://portaldatransparencia.gov.br/sancoes/consulta?cadastro=2&amp;o</w:t>
        </w:r>
      </w:hyperlink>
      <w:r>
        <w:rPr>
          <w:color w:val="0000FF"/>
          <w:spacing w:val="-59"/>
        </w:rPr>
        <w:t xml:space="preserve"> </w:t>
      </w:r>
      <w:hyperlink r:id="rId33">
        <w:r>
          <w:rPr>
            <w:color w:val="0000FF"/>
            <w:u w:val="single" w:color="0000FF"/>
          </w:rPr>
          <w:t>rdenarPor=nomeSancionado&amp;direcao=asc</w:t>
        </w:r>
      </w:hyperlink>
      <w:r>
        <w:t>).</w:t>
      </w:r>
    </w:p>
    <w:p w14:paraId="6F1B3373" w14:textId="77777777" w:rsidR="006A74C7" w:rsidRDefault="00000000">
      <w:pPr>
        <w:pStyle w:val="PargrafodaLista"/>
        <w:numPr>
          <w:ilvl w:val="0"/>
          <w:numId w:val="14"/>
        </w:numPr>
        <w:tabs>
          <w:tab w:val="left" w:pos="3440"/>
        </w:tabs>
        <w:spacing w:before="1" w:line="276" w:lineRule="auto"/>
        <w:ind w:right="166" w:firstLine="0"/>
        <w:jc w:val="both"/>
      </w:pPr>
      <w:r>
        <w:t>Cadastro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Condenações</w:t>
      </w:r>
      <w:r>
        <w:rPr>
          <w:spacing w:val="1"/>
        </w:rPr>
        <w:t xml:space="preserve"> </w:t>
      </w:r>
      <w:r>
        <w:t>Cíveis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Improbidade</w:t>
      </w:r>
      <w:r>
        <w:rPr>
          <w:spacing w:val="27"/>
        </w:rPr>
        <w:t xml:space="preserve"> </w:t>
      </w:r>
      <w:r>
        <w:t>Administrativa,</w:t>
      </w:r>
      <w:r>
        <w:rPr>
          <w:spacing w:val="26"/>
        </w:rPr>
        <w:t xml:space="preserve"> </w:t>
      </w:r>
      <w:r>
        <w:t>mantido</w:t>
      </w:r>
      <w:r>
        <w:rPr>
          <w:spacing w:val="25"/>
        </w:rPr>
        <w:t xml:space="preserve"> </w:t>
      </w:r>
      <w:r>
        <w:t>pelo</w:t>
      </w:r>
      <w:r>
        <w:rPr>
          <w:spacing w:val="27"/>
        </w:rPr>
        <w:t xml:space="preserve"> </w:t>
      </w:r>
      <w:r>
        <w:t>Conselho</w:t>
      </w:r>
      <w:r>
        <w:rPr>
          <w:spacing w:val="27"/>
        </w:rPr>
        <w:t xml:space="preserve"> </w:t>
      </w:r>
      <w:r>
        <w:t>Nacional</w:t>
      </w:r>
      <w:r>
        <w:rPr>
          <w:spacing w:val="26"/>
        </w:rPr>
        <w:t xml:space="preserve"> </w:t>
      </w:r>
      <w:r>
        <w:t>de</w:t>
      </w:r>
    </w:p>
    <w:p w14:paraId="6F1B3376" w14:textId="77777777" w:rsidR="006A74C7" w:rsidRDefault="00000000">
      <w:pPr>
        <w:pStyle w:val="Corpodetexto"/>
        <w:spacing w:before="94" w:line="278" w:lineRule="auto"/>
        <w:ind w:left="2870" w:right="479"/>
      </w:pPr>
      <w:r>
        <w:t>Justiça</w:t>
      </w:r>
      <w:r>
        <w:rPr>
          <w:spacing w:val="1"/>
        </w:rPr>
        <w:t xml:space="preserve"> </w:t>
      </w:r>
      <w:r>
        <w:t>(</w:t>
      </w:r>
      <w:hyperlink r:id="rId34">
        <w:r>
          <w:rPr>
            <w:color w:val="0000FF"/>
            <w:u w:val="single" w:color="0000FF"/>
          </w:rPr>
          <w:t>https://www.cnj.jus.br/improbidade_adm/consultar_requerido.php</w:t>
        </w:r>
      </w:hyperlink>
      <w:r>
        <w:t>)</w:t>
      </w:r>
    </w:p>
    <w:p w14:paraId="6F1B3377" w14:textId="77777777" w:rsidR="006A74C7" w:rsidRDefault="006A74C7">
      <w:pPr>
        <w:pStyle w:val="Corpodetexto"/>
        <w:spacing w:before="9"/>
        <w:ind w:left="0"/>
        <w:rPr>
          <w:sz w:val="16"/>
        </w:rPr>
      </w:pPr>
    </w:p>
    <w:p w14:paraId="6F1B3378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93" w:line="276" w:lineRule="auto"/>
        <w:ind w:right="171" w:firstLine="0"/>
        <w:jc w:val="both"/>
      </w:pPr>
      <w:r>
        <w:t>A consulta aos cadastros será realizada em nome da empresa licitante e também de</w:t>
      </w:r>
      <w:r>
        <w:rPr>
          <w:spacing w:val="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sócio</w:t>
      </w:r>
      <w:r>
        <w:rPr>
          <w:spacing w:val="-2"/>
        </w:rPr>
        <w:t xml:space="preserve"> </w:t>
      </w:r>
      <w:r>
        <w:t>majoritário, por</w:t>
      </w:r>
      <w:r>
        <w:rPr>
          <w:spacing w:val="-1"/>
        </w:rPr>
        <w:t xml:space="preserve"> </w:t>
      </w:r>
      <w:r>
        <w:t>força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vedação de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o</w:t>
      </w:r>
      <w:r>
        <w:rPr>
          <w:color w:val="0000FF"/>
          <w:spacing w:val="3"/>
        </w:rPr>
        <w:t xml:space="preserve"> </w:t>
      </w:r>
      <w:r>
        <w:rPr>
          <w:color w:val="0000FF"/>
          <w:u w:val="single" w:color="0000FF"/>
        </w:rPr>
        <w:t>artigo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12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da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Lei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u w:val="single" w:color="0000FF"/>
        </w:rPr>
        <w:t>n°</w:t>
      </w:r>
      <w:r>
        <w:rPr>
          <w:color w:val="0000FF"/>
          <w:spacing w:val="1"/>
          <w:u w:val="single" w:color="0000FF"/>
        </w:rPr>
        <w:t xml:space="preserve"> </w:t>
      </w:r>
      <w:r>
        <w:rPr>
          <w:color w:val="0000FF"/>
          <w:u w:val="single" w:color="0000FF"/>
        </w:rPr>
        <w:t>8.429,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de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1992</w:t>
      </w:r>
      <w:r>
        <w:t>.</w:t>
      </w:r>
    </w:p>
    <w:p w14:paraId="6F1B3379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2" w:line="276" w:lineRule="auto"/>
        <w:ind w:right="173" w:firstLine="0"/>
        <w:jc w:val="both"/>
      </w:pPr>
      <w:r>
        <w:t>Caso</w:t>
      </w:r>
      <w:r>
        <w:rPr>
          <w:spacing w:val="1"/>
        </w:rPr>
        <w:t xml:space="preserve"> </w:t>
      </w:r>
      <w:r>
        <w:t>conste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Situação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Ocorrências</w:t>
      </w:r>
      <w:r>
        <w:rPr>
          <w:spacing w:val="1"/>
        </w:rPr>
        <w:t xml:space="preserve"> </w:t>
      </w:r>
      <w:r>
        <w:t>Impeditivas Indiretas, o Pregoeiro diligenciará para verificar se houve fraude por parte das</w:t>
      </w:r>
      <w:r>
        <w:rPr>
          <w:spacing w:val="1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apontadas</w:t>
      </w:r>
      <w:r>
        <w:rPr>
          <w:spacing w:val="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Relatório de</w:t>
      </w:r>
      <w:r>
        <w:rPr>
          <w:spacing w:val="-3"/>
        </w:rPr>
        <w:t xml:space="preserve"> </w:t>
      </w:r>
      <w:r>
        <w:t>Ocorrências</w:t>
      </w:r>
      <w:r>
        <w:rPr>
          <w:spacing w:val="-2"/>
        </w:rPr>
        <w:t xml:space="preserve"> </w:t>
      </w:r>
      <w:r>
        <w:t>Impeditivas</w:t>
      </w:r>
      <w:r>
        <w:rPr>
          <w:spacing w:val="-2"/>
        </w:rPr>
        <w:t xml:space="preserve"> </w:t>
      </w:r>
      <w:r>
        <w:t>Indiretas.</w:t>
      </w:r>
    </w:p>
    <w:p w14:paraId="6F1B337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</w:tabs>
        <w:spacing w:line="276" w:lineRule="auto"/>
        <w:ind w:right="171" w:firstLine="0"/>
      </w:pPr>
      <w:r>
        <w:t>A</w:t>
      </w:r>
      <w:r>
        <w:rPr>
          <w:spacing w:val="-7"/>
        </w:rPr>
        <w:t xml:space="preserve"> </w:t>
      </w:r>
      <w:r>
        <w:t>tentativa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burla</w:t>
      </w:r>
      <w:r>
        <w:rPr>
          <w:spacing w:val="-5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verificada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vínculos</w:t>
      </w:r>
      <w:r>
        <w:rPr>
          <w:spacing w:val="-5"/>
        </w:rPr>
        <w:t xml:space="preserve"> </w:t>
      </w:r>
      <w:r>
        <w:t>societários,</w:t>
      </w:r>
      <w:r>
        <w:rPr>
          <w:spacing w:val="-4"/>
        </w:rPr>
        <w:t xml:space="preserve"> </w:t>
      </w:r>
      <w:r>
        <w:t>linhas</w:t>
      </w:r>
      <w:r>
        <w:rPr>
          <w:spacing w:val="-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fornecimento</w:t>
      </w:r>
      <w:r>
        <w:rPr>
          <w:spacing w:val="-3"/>
        </w:rPr>
        <w:t xml:space="preserve"> </w:t>
      </w:r>
      <w:r>
        <w:t>similares,</w:t>
      </w:r>
      <w:r>
        <w:rPr>
          <w:spacing w:val="-1"/>
        </w:rPr>
        <w:t xml:space="preserve"> </w:t>
      </w:r>
      <w:r>
        <w:t>dentre</w:t>
      </w:r>
      <w:r>
        <w:rPr>
          <w:spacing w:val="-2"/>
        </w:rPr>
        <w:t xml:space="preserve"> </w:t>
      </w:r>
      <w:r>
        <w:t>outros.</w:t>
      </w:r>
    </w:p>
    <w:p w14:paraId="6F1B337B" w14:textId="2814C41C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</w:tabs>
        <w:spacing w:line="276" w:lineRule="auto"/>
        <w:ind w:right="173" w:firstLine="0"/>
      </w:pPr>
      <w:r>
        <w:t>O</w:t>
      </w:r>
      <w:r>
        <w:rPr>
          <w:spacing w:val="38"/>
        </w:rPr>
        <w:t xml:space="preserve"> </w:t>
      </w:r>
      <w:r>
        <w:t>licitante</w:t>
      </w:r>
      <w:r>
        <w:rPr>
          <w:spacing w:val="38"/>
        </w:rPr>
        <w:t xml:space="preserve"> </w:t>
      </w:r>
      <w:r>
        <w:t>será</w:t>
      </w:r>
      <w:r>
        <w:rPr>
          <w:spacing w:val="37"/>
        </w:rPr>
        <w:t xml:space="preserve"> </w:t>
      </w:r>
      <w:r>
        <w:t>convocado</w:t>
      </w:r>
      <w:r>
        <w:rPr>
          <w:spacing w:val="38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manifestação</w:t>
      </w:r>
      <w:r>
        <w:rPr>
          <w:spacing w:val="34"/>
        </w:rPr>
        <w:t xml:space="preserve"> </w:t>
      </w:r>
      <w:r>
        <w:t>previamente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uma</w:t>
      </w:r>
      <w:r>
        <w:rPr>
          <w:spacing w:val="37"/>
        </w:rPr>
        <w:t xml:space="preserve"> </w:t>
      </w:r>
      <w:r>
        <w:t>eventual</w:t>
      </w:r>
      <w:r>
        <w:rPr>
          <w:spacing w:val="-58"/>
        </w:rPr>
        <w:t xml:space="preserve"> </w:t>
      </w:r>
      <w:r>
        <w:t>desclassificação.</w:t>
      </w:r>
    </w:p>
    <w:p w14:paraId="6F1B337C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</w:tabs>
        <w:spacing w:line="276" w:lineRule="auto"/>
        <w:ind w:right="172" w:firstLine="0"/>
      </w:pPr>
      <w:r>
        <w:t>Constatada</w:t>
      </w:r>
      <w:r>
        <w:rPr>
          <w:spacing w:val="22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existência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sanção,</w:t>
      </w:r>
      <w:r>
        <w:rPr>
          <w:spacing w:val="26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licitante</w:t>
      </w:r>
      <w:r>
        <w:rPr>
          <w:spacing w:val="22"/>
        </w:rPr>
        <w:t xml:space="preserve"> </w:t>
      </w:r>
      <w:r>
        <w:t>será</w:t>
      </w:r>
      <w:r>
        <w:rPr>
          <w:spacing w:val="25"/>
        </w:rPr>
        <w:t xml:space="preserve"> </w:t>
      </w:r>
      <w:r>
        <w:t>reputado</w:t>
      </w:r>
      <w:r>
        <w:rPr>
          <w:spacing w:val="25"/>
        </w:rPr>
        <w:t xml:space="preserve"> </w:t>
      </w:r>
      <w:r>
        <w:t>inabilitado,</w:t>
      </w:r>
      <w:r>
        <w:rPr>
          <w:spacing w:val="23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falta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-2"/>
        </w:rPr>
        <w:t xml:space="preserve"> </w:t>
      </w:r>
      <w:r>
        <w:t>participação.</w:t>
      </w:r>
    </w:p>
    <w:p w14:paraId="6F1B337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2" w:firstLine="0"/>
        <w:jc w:val="both"/>
      </w:pPr>
      <w:r>
        <w:t>Caso</w:t>
      </w:r>
      <w:r>
        <w:rPr>
          <w:spacing w:val="1"/>
        </w:rPr>
        <w:t xml:space="preserve"> </w:t>
      </w:r>
      <w:r>
        <w:t>atendidas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iniciado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habilitação.</w:t>
      </w:r>
    </w:p>
    <w:p w14:paraId="6F1B337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Verificadas as condições de participação e de utilização do tratamento favorecido, o</w:t>
      </w:r>
      <w:r>
        <w:rPr>
          <w:spacing w:val="1"/>
        </w:rPr>
        <w:t xml:space="preserve"> </w:t>
      </w:r>
      <w:r>
        <w:t>pregoeiro</w:t>
      </w:r>
      <w:r>
        <w:rPr>
          <w:spacing w:val="-5"/>
        </w:rPr>
        <w:t xml:space="preserve"> </w:t>
      </w:r>
      <w:r>
        <w:t>examinará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classificada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primeiro</w:t>
      </w:r>
      <w:r>
        <w:rPr>
          <w:spacing w:val="-5"/>
        </w:rPr>
        <w:t xml:space="preserve"> </w:t>
      </w:r>
      <w:r>
        <w:t>lugar</w:t>
      </w:r>
      <w:r>
        <w:rPr>
          <w:spacing w:val="-7"/>
        </w:rPr>
        <w:t xml:space="preserve"> </w:t>
      </w:r>
      <w:r>
        <w:t>quanto</w:t>
      </w:r>
      <w:r>
        <w:rPr>
          <w:spacing w:val="-8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adequação</w:t>
      </w:r>
      <w:r>
        <w:rPr>
          <w:spacing w:val="-6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objeto</w:t>
      </w:r>
      <w:r>
        <w:rPr>
          <w:spacing w:val="-59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compatibilidade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relação</w:t>
      </w:r>
      <w:r>
        <w:rPr>
          <w:spacing w:val="-4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estipulado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Edital</w:t>
      </w:r>
      <w:r>
        <w:rPr>
          <w:spacing w:val="-59"/>
        </w:rPr>
        <w:t xml:space="preserve"> </w:t>
      </w:r>
      <w:r>
        <w:t>e em seus anexos, observado o disposto no</w:t>
      </w:r>
      <w:r>
        <w:rPr>
          <w:color w:val="0000FF"/>
        </w:rPr>
        <w:t xml:space="preserve"> </w:t>
      </w:r>
      <w:hyperlink r:id="rId35" w:anchor="art29">
        <w:r>
          <w:rPr>
            <w:color w:val="0000FF"/>
            <w:u w:val="single" w:color="0000FF"/>
          </w:rPr>
          <w:t>artigo 29 a 35 da IN SEGES nº 73, de 30 de</w:t>
        </w:r>
      </w:hyperlink>
      <w:r>
        <w:rPr>
          <w:color w:val="0000FF"/>
          <w:spacing w:val="1"/>
        </w:rPr>
        <w:t xml:space="preserve"> </w:t>
      </w:r>
      <w:hyperlink r:id="rId36" w:anchor="art29">
        <w:r>
          <w:rPr>
            <w:color w:val="0000FF"/>
            <w:u w:val="single" w:color="0000FF"/>
          </w:rPr>
          <w:t>setembro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2022.</w:t>
        </w:r>
      </w:hyperlink>
    </w:p>
    <w:p w14:paraId="6F1B337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53" w:lineRule="exact"/>
        <w:ind w:left="1310"/>
        <w:jc w:val="both"/>
      </w:pPr>
      <w:r>
        <w:t>Será 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14:paraId="6F1B338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</w:tabs>
        <w:spacing w:before="37"/>
        <w:ind w:left="2020" w:hanging="853"/>
      </w:pPr>
      <w:r>
        <w:t>contiver</w:t>
      </w:r>
      <w:r>
        <w:rPr>
          <w:spacing w:val="-2"/>
        </w:rPr>
        <w:t xml:space="preserve"> </w:t>
      </w:r>
      <w:r>
        <w:t>vícios</w:t>
      </w:r>
      <w:r>
        <w:rPr>
          <w:spacing w:val="-2"/>
        </w:rPr>
        <w:t xml:space="preserve"> </w:t>
      </w:r>
      <w:r>
        <w:t>insanáveis;</w:t>
      </w:r>
    </w:p>
    <w:p w14:paraId="6F1B3381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</w:tabs>
        <w:spacing w:before="40"/>
        <w:ind w:left="2020" w:hanging="853"/>
      </w:pPr>
      <w:r>
        <w:t>não</w:t>
      </w:r>
      <w:r>
        <w:rPr>
          <w:spacing w:val="-2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Referência;</w:t>
      </w:r>
    </w:p>
    <w:p w14:paraId="6F1B338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</w:tabs>
        <w:spacing w:before="37" w:line="276" w:lineRule="auto"/>
        <w:ind w:right="173" w:firstLine="0"/>
      </w:pPr>
      <w:r>
        <w:t>apresentar</w:t>
      </w:r>
      <w:r>
        <w:rPr>
          <w:spacing w:val="42"/>
        </w:rPr>
        <w:t xml:space="preserve"> </w:t>
      </w:r>
      <w:r>
        <w:t>preços</w:t>
      </w:r>
      <w:r>
        <w:rPr>
          <w:spacing w:val="42"/>
        </w:rPr>
        <w:t xml:space="preserve"> </w:t>
      </w:r>
      <w:r>
        <w:t>inexequíveis</w:t>
      </w:r>
      <w:r>
        <w:rPr>
          <w:spacing w:val="43"/>
        </w:rPr>
        <w:t xml:space="preserve"> </w:t>
      </w:r>
      <w:r>
        <w:t>ou</w:t>
      </w:r>
      <w:r>
        <w:rPr>
          <w:spacing w:val="42"/>
        </w:rPr>
        <w:t xml:space="preserve"> </w:t>
      </w:r>
      <w:r>
        <w:t>permanecerem</w:t>
      </w:r>
      <w:r>
        <w:rPr>
          <w:spacing w:val="43"/>
        </w:rPr>
        <w:t xml:space="preserve"> </w:t>
      </w:r>
      <w:r>
        <w:t>acima</w:t>
      </w:r>
      <w:r>
        <w:rPr>
          <w:spacing w:val="42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preço</w:t>
      </w:r>
      <w:r>
        <w:rPr>
          <w:spacing w:val="40"/>
        </w:rPr>
        <w:t xml:space="preserve"> </w:t>
      </w:r>
      <w:r>
        <w:t>máximo</w:t>
      </w:r>
      <w:r>
        <w:rPr>
          <w:spacing w:val="-58"/>
        </w:rPr>
        <w:t xml:space="preserve"> </w:t>
      </w:r>
      <w:r>
        <w:t>definido</w:t>
      </w:r>
      <w:r>
        <w:rPr>
          <w:spacing w:val="-1"/>
        </w:rPr>
        <w:t xml:space="preserve"> </w:t>
      </w:r>
      <w:r>
        <w:t>para a</w:t>
      </w:r>
      <w:r>
        <w:rPr>
          <w:spacing w:val="-2"/>
        </w:rPr>
        <w:t xml:space="preserve"> </w:t>
      </w:r>
      <w:r>
        <w:t>contratação;</w:t>
      </w:r>
    </w:p>
    <w:p w14:paraId="6F1B3383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  <w:tab w:val="left" w:pos="2617"/>
          <w:tab w:val="left" w:pos="3569"/>
          <w:tab w:val="left" w:pos="4155"/>
          <w:tab w:val="left" w:pos="5786"/>
          <w:tab w:val="left" w:pos="7365"/>
          <w:tab w:val="left" w:pos="8329"/>
          <w:tab w:val="left" w:pos="9256"/>
        </w:tabs>
        <w:spacing w:line="276" w:lineRule="auto"/>
        <w:ind w:right="172" w:firstLine="0"/>
      </w:pPr>
      <w:r>
        <w:t>não</w:t>
      </w:r>
      <w:r>
        <w:tab/>
        <w:t>tiverem</w:t>
      </w:r>
      <w:r>
        <w:tab/>
        <w:t>sua</w:t>
      </w:r>
      <w:r>
        <w:tab/>
        <w:t>exequibilidade</w:t>
      </w:r>
      <w:r>
        <w:tab/>
        <w:t>demonstrada,</w:t>
      </w:r>
      <w:r>
        <w:tab/>
        <w:t>quando</w:t>
      </w:r>
      <w:r>
        <w:tab/>
        <w:t>exigido</w:t>
      </w:r>
      <w:r>
        <w:tab/>
      </w:r>
      <w:r>
        <w:rPr>
          <w:spacing w:val="-1"/>
        </w:rPr>
        <w:t>pela</w:t>
      </w:r>
      <w:r>
        <w:rPr>
          <w:spacing w:val="-59"/>
        </w:rPr>
        <w:t xml:space="preserve"> </w:t>
      </w:r>
      <w:r>
        <w:t>Administração;</w:t>
      </w:r>
    </w:p>
    <w:p w14:paraId="6F1B3384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</w:tabs>
        <w:spacing w:before="1" w:line="276" w:lineRule="auto"/>
        <w:ind w:right="172" w:firstLine="0"/>
      </w:pPr>
      <w:r>
        <w:t>apresentar</w:t>
      </w:r>
      <w:r>
        <w:rPr>
          <w:spacing w:val="6"/>
        </w:rPr>
        <w:t xml:space="preserve"> </w:t>
      </w:r>
      <w:r>
        <w:t>desconformidade</w:t>
      </w:r>
      <w:r>
        <w:rPr>
          <w:spacing w:val="5"/>
        </w:rPr>
        <w:t xml:space="preserve"> </w:t>
      </w:r>
      <w:r>
        <w:t>com</w:t>
      </w:r>
      <w:r>
        <w:rPr>
          <w:spacing w:val="4"/>
        </w:rPr>
        <w:t xml:space="preserve"> </w:t>
      </w:r>
      <w:r>
        <w:t>quaisquer</w:t>
      </w:r>
      <w:r>
        <w:rPr>
          <w:spacing w:val="4"/>
        </w:rPr>
        <w:t xml:space="preserve"> </w:t>
      </w:r>
      <w:r>
        <w:t>outras</w:t>
      </w:r>
      <w:r>
        <w:rPr>
          <w:spacing w:val="6"/>
        </w:rPr>
        <w:t xml:space="preserve"> </w:t>
      </w:r>
      <w:r>
        <w:t>exigências</w:t>
      </w:r>
      <w:r>
        <w:rPr>
          <w:spacing w:val="5"/>
        </w:rPr>
        <w:t xml:space="preserve"> </w:t>
      </w:r>
      <w:r>
        <w:t>deste</w:t>
      </w:r>
      <w:r>
        <w:rPr>
          <w:spacing w:val="5"/>
        </w:rPr>
        <w:t xml:space="preserve"> </w:t>
      </w:r>
      <w:r>
        <w:t>Edital</w:t>
      </w:r>
      <w:r>
        <w:rPr>
          <w:spacing w:val="2"/>
        </w:rPr>
        <w:t xml:space="preserve"> </w:t>
      </w:r>
      <w:r>
        <w:t>ou</w:t>
      </w:r>
      <w:r>
        <w:rPr>
          <w:spacing w:val="-58"/>
        </w:rPr>
        <w:t xml:space="preserve"> </w:t>
      </w:r>
      <w:r>
        <w:t>seus anexos,</w:t>
      </w:r>
      <w:r>
        <w:rPr>
          <w:spacing w:val="2"/>
        </w:rPr>
        <w:t xml:space="preserve"> </w:t>
      </w:r>
      <w:r>
        <w:t>desde que</w:t>
      </w:r>
      <w:r>
        <w:rPr>
          <w:spacing w:val="-4"/>
        </w:rPr>
        <w:t xml:space="preserve"> </w:t>
      </w:r>
      <w:r>
        <w:t>insanável.</w:t>
      </w:r>
    </w:p>
    <w:p w14:paraId="6F1B338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line="276" w:lineRule="auto"/>
        <w:ind w:right="174" w:firstLine="0"/>
      </w:pPr>
      <w:r>
        <w:lastRenderedPageBreak/>
        <w:t>No</w:t>
      </w:r>
      <w:r>
        <w:rPr>
          <w:spacing w:val="30"/>
        </w:rPr>
        <w:t xml:space="preserve"> </w:t>
      </w:r>
      <w:r>
        <w:t>caso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bens</w:t>
      </w:r>
      <w:r>
        <w:rPr>
          <w:spacing w:val="28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serviços</w:t>
      </w:r>
      <w:r>
        <w:rPr>
          <w:spacing w:val="30"/>
        </w:rPr>
        <w:t xml:space="preserve"> </w:t>
      </w:r>
      <w:r>
        <w:t>em</w:t>
      </w:r>
      <w:r>
        <w:rPr>
          <w:spacing w:val="31"/>
        </w:rPr>
        <w:t xml:space="preserve"> </w:t>
      </w:r>
      <w:r>
        <w:t>geral,</w:t>
      </w:r>
      <w:r>
        <w:rPr>
          <w:spacing w:val="32"/>
        </w:rPr>
        <w:t xml:space="preserve"> </w:t>
      </w:r>
      <w:r>
        <w:t>é</w:t>
      </w:r>
      <w:r>
        <w:rPr>
          <w:spacing w:val="28"/>
        </w:rPr>
        <w:t xml:space="preserve"> </w:t>
      </w:r>
      <w:r>
        <w:t>indício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inexequibilidade</w:t>
      </w:r>
      <w:r>
        <w:rPr>
          <w:spacing w:val="30"/>
        </w:rPr>
        <w:t xml:space="preserve"> </w:t>
      </w:r>
      <w:r>
        <w:t>das</w:t>
      </w:r>
      <w:r>
        <w:rPr>
          <w:spacing w:val="30"/>
        </w:rPr>
        <w:t xml:space="preserve"> </w:t>
      </w:r>
      <w:r>
        <w:t>propostas</w:t>
      </w:r>
      <w:r>
        <w:rPr>
          <w:spacing w:val="-58"/>
        </w:rPr>
        <w:t xml:space="preserve"> </w:t>
      </w:r>
      <w:r>
        <w:t>valores inferiores</w:t>
      </w:r>
      <w:r>
        <w:rPr>
          <w:spacing w:val="-3"/>
        </w:rPr>
        <w:t xml:space="preserve"> </w:t>
      </w:r>
      <w:r>
        <w:t>a 50%</w:t>
      </w:r>
      <w:r>
        <w:rPr>
          <w:spacing w:val="-2"/>
        </w:rPr>
        <w:t xml:space="preserve"> </w:t>
      </w:r>
      <w:r>
        <w:t>(cinquenta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 do</w:t>
      </w:r>
      <w:r>
        <w:rPr>
          <w:spacing w:val="-5"/>
        </w:rPr>
        <w:t xml:space="preserve"> </w:t>
      </w:r>
      <w:r>
        <w:t>valor orçado pela</w:t>
      </w:r>
      <w:r>
        <w:rPr>
          <w:spacing w:val="-1"/>
        </w:rPr>
        <w:t xml:space="preserve"> </w:t>
      </w:r>
      <w:r>
        <w:t>Administração.</w:t>
      </w:r>
    </w:p>
    <w:p w14:paraId="6F1B3386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0"/>
          <w:tab w:val="left" w:pos="2021"/>
        </w:tabs>
        <w:spacing w:line="276" w:lineRule="auto"/>
        <w:ind w:right="170" w:firstLine="0"/>
      </w:pPr>
      <w:r>
        <w:t>A</w:t>
      </w:r>
      <w:r>
        <w:rPr>
          <w:spacing w:val="-7"/>
        </w:rPr>
        <w:t xml:space="preserve"> </w:t>
      </w:r>
      <w:r>
        <w:t>inexequibilidade,</w:t>
      </w:r>
      <w:r>
        <w:rPr>
          <w:spacing w:val="-4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hipótese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trata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caput,</w:t>
      </w:r>
      <w:r>
        <w:rPr>
          <w:spacing w:val="-7"/>
        </w:rPr>
        <w:t xml:space="preserve"> </w:t>
      </w:r>
      <w:r>
        <w:t>só</w:t>
      </w:r>
      <w:r>
        <w:rPr>
          <w:spacing w:val="-5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considerada</w:t>
      </w:r>
      <w:r>
        <w:rPr>
          <w:spacing w:val="-8"/>
        </w:rPr>
        <w:t xml:space="preserve"> </w:t>
      </w:r>
      <w:r>
        <w:t>após</w:t>
      </w:r>
      <w:r>
        <w:rPr>
          <w:spacing w:val="-58"/>
        </w:rPr>
        <w:t xml:space="preserve"> </w:t>
      </w:r>
      <w:r>
        <w:t>diligência</w:t>
      </w:r>
      <w:r>
        <w:rPr>
          <w:spacing w:val="-1"/>
        </w:rPr>
        <w:t xml:space="preserve"> </w:t>
      </w:r>
      <w:r>
        <w:t>do pregoeiro,</w:t>
      </w:r>
      <w:r>
        <w:rPr>
          <w:spacing w:val="-3"/>
        </w:rPr>
        <w:t xml:space="preserve"> </w:t>
      </w:r>
      <w:r>
        <w:t>que comprove:</w:t>
      </w:r>
    </w:p>
    <w:p w14:paraId="6F1B3387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8"/>
          <w:tab w:val="left" w:pos="2729"/>
        </w:tabs>
        <w:spacing w:line="252" w:lineRule="exact"/>
        <w:ind w:hanging="995"/>
      </w:pP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custo</w:t>
      </w:r>
      <w:r>
        <w:rPr>
          <w:spacing w:val="-3"/>
        </w:rPr>
        <w:t xml:space="preserve"> </w:t>
      </w:r>
      <w:r>
        <w:t>do licitante</w:t>
      </w:r>
      <w:r>
        <w:rPr>
          <w:spacing w:val="-2"/>
        </w:rPr>
        <w:t xml:space="preserve"> </w:t>
      </w:r>
      <w:r>
        <w:t>ultrapassa</w:t>
      </w:r>
      <w:r>
        <w:rPr>
          <w:spacing w:val="-3"/>
        </w:rPr>
        <w:t xml:space="preserve"> </w:t>
      </w:r>
      <w:r>
        <w:t>o valor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proposta; e</w:t>
      </w:r>
    </w:p>
    <w:p w14:paraId="6F1B3388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8"/>
          <w:tab w:val="left" w:pos="2729"/>
        </w:tabs>
        <w:spacing w:before="37" w:line="276" w:lineRule="auto"/>
        <w:ind w:left="1734" w:right="167" w:firstLine="0"/>
      </w:pPr>
      <w:r>
        <w:t>inexistirem</w:t>
      </w:r>
      <w:r>
        <w:rPr>
          <w:spacing w:val="50"/>
        </w:rPr>
        <w:t xml:space="preserve"> </w:t>
      </w:r>
      <w:r>
        <w:t>custos</w:t>
      </w:r>
      <w:r>
        <w:rPr>
          <w:spacing w:val="52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oportunidade</w:t>
      </w:r>
      <w:r>
        <w:rPr>
          <w:spacing w:val="53"/>
        </w:rPr>
        <w:t xml:space="preserve"> </w:t>
      </w:r>
      <w:r>
        <w:t>capazes</w:t>
      </w:r>
      <w:r>
        <w:rPr>
          <w:spacing w:val="52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justificar</w:t>
      </w:r>
      <w:r>
        <w:rPr>
          <w:spacing w:val="51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vulto</w:t>
      </w:r>
      <w:r>
        <w:rPr>
          <w:spacing w:val="52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oferta.</w:t>
      </w:r>
    </w:p>
    <w:p w14:paraId="6F1B3389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before="2" w:line="276" w:lineRule="auto"/>
        <w:ind w:right="171" w:firstLine="0"/>
      </w:pPr>
      <w:r>
        <w:t>Em contratação de serviços de engenharia, além das disposições acima, a análise de</w:t>
      </w:r>
      <w:r>
        <w:rPr>
          <w:spacing w:val="-59"/>
        </w:rPr>
        <w:t xml:space="preserve"> </w:t>
      </w:r>
      <w:r>
        <w:t>exequibilidade</w:t>
      </w:r>
      <w:r>
        <w:rPr>
          <w:spacing w:val="-1"/>
        </w:rPr>
        <w:t xml:space="preserve"> </w:t>
      </w:r>
      <w:r>
        <w:t>e sobrepreço considerará o</w:t>
      </w:r>
      <w:r>
        <w:rPr>
          <w:spacing w:val="-2"/>
        </w:rPr>
        <w:t xml:space="preserve"> </w:t>
      </w:r>
      <w:r>
        <w:t>seguinte:</w:t>
      </w:r>
    </w:p>
    <w:p w14:paraId="6F1B338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9" w:firstLine="0"/>
        <w:jc w:val="both"/>
      </w:pPr>
      <w:r>
        <w:t>Nos</w:t>
      </w:r>
      <w:r>
        <w:rPr>
          <w:spacing w:val="1"/>
        </w:rPr>
        <w:t xml:space="preserve"> </w:t>
      </w:r>
      <w:r>
        <w:t>regimes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tarefa,</w:t>
      </w:r>
      <w:r>
        <w:rPr>
          <w:spacing w:val="1"/>
        </w:rPr>
        <w:t xml:space="preserve"> </w:t>
      </w:r>
      <w:r>
        <w:t>empreitada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preço</w:t>
      </w:r>
      <w:r>
        <w:rPr>
          <w:spacing w:val="1"/>
        </w:rPr>
        <w:t xml:space="preserve"> </w:t>
      </w:r>
      <w:r>
        <w:t>global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empreitada integral, semi-integrada ou integrada, a caracterização do sobrepreço se</w:t>
      </w:r>
      <w:r>
        <w:rPr>
          <w:spacing w:val="1"/>
        </w:rPr>
        <w:t xml:space="preserve"> </w:t>
      </w:r>
      <w:r>
        <w:t>dará</w:t>
      </w:r>
      <w:r>
        <w:rPr>
          <w:spacing w:val="-1"/>
        </w:rPr>
        <w:t xml:space="preserve"> </w:t>
      </w:r>
      <w:r>
        <w:t>pela superação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global</w:t>
      </w:r>
      <w:r>
        <w:rPr>
          <w:spacing w:val="-1"/>
        </w:rPr>
        <w:t xml:space="preserve"> </w:t>
      </w:r>
      <w:r>
        <w:t>estimado;</w:t>
      </w:r>
    </w:p>
    <w:p w14:paraId="6F1B338B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8" w:firstLine="0"/>
        <w:jc w:val="both"/>
      </w:pPr>
      <w:r>
        <w:t>No</w:t>
      </w:r>
      <w:r>
        <w:rPr>
          <w:spacing w:val="-11"/>
        </w:rPr>
        <w:t xml:space="preserve"> </w:t>
      </w:r>
      <w:r>
        <w:t>regime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empreitada</w:t>
      </w:r>
      <w:r>
        <w:rPr>
          <w:spacing w:val="-13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preço</w:t>
      </w:r>
      <w:r>
        <w:rPr>
          <w:spacing w:val="-11"/>
        </w:rPr>
        <w:t xml:space="preserve"> </w:t>
      </w:r>
      <w:r>
        <w:t>unitário,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caracterização</w:t>
      </w:r>
      <w:r>
        <w:rPr>
          <w:spacing w:val="-1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sobrepreço</w:t>
      </w:r>
      <w:r>
        <w:rPr>
          <w:spacing w:val="-10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dará pela superação do valor global estimado e pela superação de custo unitário tido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relevante,</w:t>
      </w:r>
      <w:r>
        <w:rPr>
          <w:spacing w:val="2"/>
        </w:rPr>
        <w:t xml:space="preserve"> </w:t>
      </w:r>
      <w:r>
        <w:t>conforme planilha anexa</w:t>
      </w:r>
      <w:r>
        <w:rPr>
          <w:spacing w:val="-1"/>
        </w:rPr>
        <w:t xml:space="preserve"> </w:t>
      </w:r>
      <w:r>
        <w:t>ao edital;</w:t>
      </w:r>
    </w:p>
    <w:p w14:paraId="6F1B338E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94" w:line="276" w:lineRule="auto"/>
        <w:ind w:right="169" w:firstLine="0"/>
        <w:jc w:val="both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engenharia,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inexequíveis</w:t>
      </w:r>
      <w:r>
        <w:rPr>
          <w:spacing w:val="1"/>
        </w:rPr>
        <w:t xml:space="preserve"> </w:t>
      </w:r>
      <w:r>
        <w:t>as</w:t>
      </w:r>
      <w:r>
        <w:rPr>
          <w:spacing w:val="-59"/>
        </w:rPr>
        <w:t xml:space="preserve"> </w:t>
      </w:r>
      <w:r>
        <w:t>propostas cujos valores forem inferiores a 75% (setenta e cinco por cento) do valor</w:t>
      </w:r>
      <w:r>
        <w:rPr>
          <w:spacing w:val="1"/>
        </w:rPr>
        <w:t xml:space="preserve"> </w:t>
      </w:r>
      <w:r>
        <w:t>orçado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Administração,</w:t>
      </w:r>
      <w:r>
        <w:rPr>
          <w:spacing w:val="2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do regime</w:t>
      </w:r>
      <w:r>
        <w:rPr>
          <w:spacing w:val="-3"/>
        </w:rPr>
        <w:t xml:space="preserve"> </w:t>
      </w:r>
      <w:r>
        <w:t>de execução.</w:t>
      </w:r>
    </w:p>
    <w:p w14:paraId="6F1B338F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0" w:firstLine="0"/>
        <w:jc w:val="both"/>
      </w:pPr>
      <w:r>
        <w:t>Será</w:t>
      </w:r>
      <w:r>
        <w:rPr>
          <w:spacing w:val="-7"/>
        </w:rPr>
        <w:t xml:space="preserve"> </w:t>
      </w:r>
      <w:r>
        <w:t>exigida</w:t>
      </w:r>
      <w:r>
        <w:rPr>
          <w:spacing w:val="-7"/>
        </w:rPr>
        <w:t xml:space="preserve"> </w:t>
      </w:r>
      <w:r>
        <w:t>garantia</w:t>
      </w:r>
      <w:r>
        <w:rPr>
          <w:spacing w:val="-6"/>
        </w:rPr>
        <w:t xml:space="preserve"> </w:t>
      </w:r>
      <w:r>
        <w:t>adicional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licitante</w:t>
      </w:r>
      <w:r>
        <w:rPr>
          <w:spacing w:val="-6"/>
        </w:rPr>
        <w:t xml:space="preserve"> </w:t>
      </w:r>
      <w:r>
        <w:t>vencedor</w:t>
      </w:r>
      <w:r>
        <w:rPr>
          <w:spacing w:val="-6"/>
        </w:rPr>
        <w:t xml:space="preserve"> </w:t>
      </w:r>
      <w:r>
        <w:t>cuja</w:t>
      </w:r>
      <w:r>
        <w:rPr>
          <w:spacing w:val="-7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85% (oitenta e cinco por cento) do valor orçado pela Administração, equivalente à</w:t>
      </w:r>
      <w:r>
        <w:rPr>
          <w:spacing w:val="1"/>
        </w:rPr>
        <w:t xml:space="preserve"> </w:t>
      </w:r>
      <w:r>
        <w:t>diferença entre este último e o valor da proposta, sem prejuízo das demais garantias</w:t>
      </w:r>
      <w:r>
        <w:rPr>
          <w:spacing w:val="1"/>
        </w:rPr>
        <w:t xml:space="preserve"> </w:t>
      </w:r>
      <w:r>
        <w:t>exigíveis</w:t>
      </w:r>
      <w:r>
        <w:rPr>
          <w:spacing w:val="1"/>
        </w:rPr>
        <w:t xml:space="preserve"> </w:t>
      </w:r>
      <w:r>
        <w:t>de acordo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Lei.</w:t>
      </w:r>
    </w:p>
    <w:p w14:paraId="6F1B339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9" w:firstLine="0"/>
        <w:jc w:val="both"/>
      </w:pPr>
      <w:r>
        <w:t>Se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inexequibilidade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necessidade de esclarecimentos complementares, poderão ser efetuadas diligências, para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comprove a</w:t>
      </w:r>
      <w:r>
        <w:rPr>
          <w:spacing w:val="1"/>
        </w:rPr>
        <w:t xml:space="preserve"> </w:t>
      </w:r>
      <w:r>
        <w:t>exequibilidade</w:t>
      </w:r>
      <w:r>
        <w:rPr>
          <w:spacing w:val="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proposta.</w:t>
      </w:r>
    </w:p>
    <w:p w14:paraId="6F1B3391" w14:textId="3FB4288F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8" w:firstLine="0"/>
        <w:jc w:val="both"/>
      </w:pPr>
      <w:r>
        <w:t>Caso o custo global estimado do objeto licitado tenha sido decomposto em seus</w:t>
      </w:r>
      <w:r>
        <w:rPr>
          <w:spacing w:val="1"/>
        </w:rPr>
        <w:t xml:space="preserve"> </w:t>
      </w:r>
      <w:r>
        <w:t>respectivos</w:t>
      </w:r>
      <w:r>
        <w:rPr>
          <w:spacing w:val="-8"/>
        </w:rPr>
        <w:t xml:space="preserve"> </w:t>
      </w:r>
      <w:r>
        <w:t>custos</w:t>
      </w:r>
      <w:r>
        <w:rPr>
          <w:spacing w:val="-8"/>
        </w:rPr>
        <w:t xml:space="preserve"> </w:t>
      </w:r>
      <w:r>
        <w:t>unitários</w:t>
      </w:r>
      <w:r>
        <w:rPr>
          <w:spacing w:val="-5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meio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Planilha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Custos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Formação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8"/>
        </w:rPr>
        <w:t xml:space="preserve"> </w:t>
      </w:r>
      <w:r>
        <w:t>elaborada</w:t>
      </w:r>
      <w:r>
        <w:rPr>
          <w:spacing w:val="-59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Administração,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licitante</w:t>
      </w:r>
      <w:r>
        <w:rPr>
          <w:spacing w:val="-9"/>
        </w:rPr>
        <w:t xml:space="preserve"> </w:t>
      </w:r>
      <w:r>
        <w:t>classificado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primeiro</w:t>
      </w:r>
      <w:r>
        <w:rPr>
          <w:spacing w:val="-7"/>
        </w:rPr>
        <w:t xml:space="preserve"> </w:t>
      </w:r>
      <w:r>
        <w:t>lugar</w:t>
      </w:r>
      <w:r>
        <w:rPr>
          <w:spacing w:val="-8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convocado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apresentar</w:t>
      </w:r>
      <w:r>
        <w:rPr>
          <w:spacing w:val="-59"/>
        </w:rPr>
        <w:t xml:space="preserve"> </w:t>
      </w:r>
      <w:r>
        <w:t>Planilha por ele elaborada, com os respectivos valores adequados ao valor final da sua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 não aceitação</w:t>
      </w:r>
      <w:r>
        <w:rPr>
          <w:spacing w:val="-2"/>
        </w:rPr>
        <w:t xml:space="preserve"> </w:t>
      </w:r>
      <w:r>
        <w:t>da proposta.</w:t>
      </w:r>
    </w:p>
    <w:p w14:paraId="6F1B339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8" w:firstLine="0"/>
        <w:jc w:val="both"/>
      </w:pPr>
      <w:r>
        <w:t>Em</w:t>
      </w:r>
      <w:r>
        <w:rPr>
          <w:spacing w:val="-9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tratando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serviços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engenharia,</w:t>
      </w:r>
      <w:r>
        <w:rPr>
          <w:spacing w:val="-9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licitante</w:t>
      </w:r>
      <w:r>
        <w:rPr>
          <w:spacing w:val="-12"/>
        </w:rPr>
        <w:t xml:space="preserve"> </w:t>
      </w:r>
      <w:r>
        <w:t>vencedor</w:t>
      </w:r>
      <w:r>
        <w:rPr>
          <w:spacing w:val="-12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convocado</w:t>
      </w:r>
      <w:r>
        <w:rPr>
          <w:spacing w:val="-59"/>
        </w:rPr>
        <w:t xml:space="preserve"> </w:t>
      </w:r>
      <w:r>
        <w:t>a apresentar à Administração, por meio eletrônico, as planilhas com indicação dos</w:t>
      </w:r>
      <w:r>
        <w:rPr>
          <w:spacing w:val="1"/>
        </w:rPr>
        <w:t xml:space="preserve"> </w:t>
      </w:r>
      <w:r>
        <w:t>quantitativos e dos custos unitários, seguindo o modelo elaborado pela Administração,</w:t>
      </w:r>
      <w:r>
        <w:rPr>
          <w:spacing w:val="1"/>
        </w:rPr>
        <w:t xml:space="preserve"> </w:t>
      </w:r>
      <w:r>
        <w:t>bem como com detalhamento das Bonificações e Despesas Indiretas (BDI) e dos</w:t>
      </w:r>
      <w:r>
        <w:rPr>
          <w:spacing w:val="1"/>
        </w:rPr>
        <w:t xml:space="preserve"> </w:t>
      </w:r>
      <w:r>
        <w:rPr>
          <w:spacing w:val="-1"/>
        </w:rPr>
        <w:t>Encargos</w:t>
      </w:r>
      <w:r>
        <w:rPr>
          <w:spacing w:val="-14"/>
        </w:rPr>
        <w:t xml:space="preserve"> </w:t>
      </w:r>
      <w:r>
        <w:rPr>
          <w:spacing w:val="-1"/>
        </w:rPr>
        <w:t>Sociais</w:t>
      </w:r>
      <w:r>
        <w:rPr>
          <w:spacing w:val="-11"/>
        </w:rPr>
        <w:t xml:space="preserve"> </w:t>
      </w:r>
      <w:r>
        <w:t>(ES),</w:t>
      </w:r>
      <w:r>
        <w:rPr>
          <w:spacing w:val="-13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respectivos</w:t>
      </w:r>
      <w:r>
        <w:rPr>
          <w:spacing w:val="-14"/>
        </w:rPr>
        <w:t xml:space="preserve"> </w:t>
      </w:r>
      <w:r>
        <w:t>valores</w:t>
      </w:r>
      <w:r>
        <w:rPr>
          <w:spacing w:val="-11"/>
        </w:rPr>
        <w:t xml:space="preserve"> </w:t>
      </w:r>
      <w:r>
        <w:t>adequados</w:t>
      </w:r>
      <w:r>
        <w:rPr>
          <w:spacing w:val="-14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valor</w:t>
      </w:r>
      <w:r>
        <w:rPr>
          <w:spacing w:val="-16"/>
        </w:rPr>
        <w:t xml:space="preserve"> </w:t>
      </w:r>
      <w:r>
        <w:t>final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proposta</w:t>
      </w:r>
      <w:r>
        <w:rPr>
          <w:spacing w:val="-59"/>
        </w:rPr>
        <w:t xml:space="preserve"> </w:t>
      </w:r>
      <w:r>
        <w:t>vencedora,</w:t>
      </w:r>
      <w:r>
        <w:rPr>
          <w:spacing w:val="-4"/>
        </w:rPr>
        <w:t xml:space="preserve"> </w:t>
      </w:r>
      <w:r>
        <w:t>admitida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utilização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unitários,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empreitada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preço</w:t>
      </w:r>
      <w:r>
        <w:rPr>
          <w:spacing w:val="-59"/>
        </w:rPr>
        <w:t xml:space="preserve"> </w:t>
      </w:r>
      <w:r>
        <w:t>global,</w:t>
      </w:r>
      <w:r>
        <w:rPr>
          <w:spacing w:val="1"/>
        </w:rPr>
        <w:t xml:space="preserve"> </w:t>
      </w:r>
      <w:r>
        <w:t>empreitada</w:t>
      </w:r>
      <w:r>
        <w:rPr>
          <w:spacing w:val="1"/>
        </w:rPr>
        <w:t xml:space="preserve"> </w:t>
      </w:r>
      <w:r>
        <w:t>integral,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semi-integrada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integrada,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adequações</w:t>
      </w:r>
      <w:r>
        <w:rPr>
          <w:spacing w:val="1"/>
        </w:rPr>
        <w:t xml:space="preserve"> </w:t>
      </w:r>
      <w:r>
        <w:t>indispensáveis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físico-</w:t>
      </w:r>
      <w:r>
        <w:rPr>
          <w:spacing w:val="1"/>
        </w:rPr>
        <w:t xml:space="preserve"> </w:t>
      </w:r>
      <w:r>
        <w:t>financeiro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balizar</w:t>
      </w:r>
      <w:r>
        <w:rPr>
          <w:spacing w:val="-1"/>
        </w:rPr>
        <w:t xml:space="preserve"> </w:t>
      </w:r>
      <w:r>
        <w:t>excepcional</w:t>
      </w:r>
      <w:r>
        <w:rPr>
          <w:spacing w:val="-2"/>
        </w:rPr>
        <w:t xml:space="preserve"> </w:t>
      </w:r>
      <w:r>
        <w:t>aditamento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contrato.</w:t>
      </w:r>
    </w:p>
    <w:p w14:paraId="6F1B3393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8" w:firstLine="0"/>
        <w:jc w:val="both"/>
      </w:pPr>
      <w:r>
        <w:t>Em se tratando de serviços com fornecimento de mão de obra em regime de</w:t>
      </w:r>
      <w:r>
        <w:rPr>
          <w:spacing w:val="1"/>
        </w:rPr>
        <w:t xml:space="preserve"> </w:t>
      </w:r>
      <w:r>
        <w:t>dedicação</w:t>
      </w:r>
      <w:r>
        <w:rPr>
          <w:spacing w:val="-3"/>
        </w:rPr>
        <w:t xml:space="preserve"> </w:t>
      </w:r>
      <w:r>
        <w:t>exclusiva</w:t>
      </w:r>
      <w:r>
        <w:rPr>
          <w:spacing w:val="-5"/>
        </w:rPr>
        <w:t xml:space="preserve"> </w:t>
      </w:r>
      <w:r>
        <w:t>cuja</w:t>
      </w:r>
      <w:r>
        <w:rPr>
          <w:spacing w:val="-5"/>
        </w:rPr>
        <w:t xml:space="preserve"> </w:t>
      </w:r>
      <w:r>
        <w:t>produtividade</w:t>
      </w:r>
      <w:r>
        <w:rPr>
          <w:spacing w:val="-6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mensurável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indicada</w:t>
      </w:r>
      <w:r>
        <w:rPr>
          <w:spacing w:val="-5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Administração,</w:t>
      </w:r>
      <w:r>
        <w:rPr>
          <w:spacing w:val="-59"/>
        </w:rPr>
        <w:t xml:space="preserve"> </w:t>
      </w:r>
      <w:r>
        <w:t>o licitante deverá indicar a produtividade adotada e a quantidade de pessoal que será</w:t>
      </w:r>
      <w:r>
        <w:rPr>
          <w:spacing w:val="1"/>
        </w:rPr>
        <w:t xml:space="preserve"> </w:t>
      </w:r>
      <w:r>
        <w:t>alocado</w:t>
      </w:r>
      <w:r>
        <w:rPr>
          <w:spacing w:val="-1"/>
        </w:rPr>
        <w:t xml:space="preserve"> </w:t>
      </w:r>
      <w:r>
        <w:t>na execução contratual.</w:t>
      </w:r>
    </w:p>
    <w:p w14:paraId="6F1B3394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1" w:line="276" w:lineRule="auto"/>
        <w:ind w:right="171" w:firstLine="0"/>
        <w:jc w:val="both"/>
      </w:pPr>
      <w:r>
        <w:lastRenderedPageBreak/>
        <w:t>Caso a produtividade for diferente daquela utilizada pela Administração como</w:t>
      </w:r>
      <w:r>
        <w:rPr>
          <w:spacing w:val="1"/>
        </w:rPr>
        <w:t xml:space="preserve"> </w:t>
      </w:r>
      <w:r>
        <w:t>referência, ou não estiver contida na faixa referencial de produtividade, mas admitida</w:t>
      </w:r>
      <w:r>
        <w:rPr>
          <w:spacing w:val="1"/>
        </w:rPr>
        <w:t xml:space="preserve"> </w:t>
      </w:r>
      <w:r>
        <w:t>pelo ato convocatório, o licitante deverá apresentar</w:t>
      </w:r>
      <w:r>
        <w:rPr>
          <w:spacing w:val="1"/>
        </w:rPr>
        <w:t xml:space="preserve"> </w:t>
      </w:r>
      <w:r>
        <w:t>a respectiva comprovação de</w:t>
      </w:r>
      <w:r>
        <w:rPr>
          <w:spacing w:val="1"/>
        </w:rPr>
        <w:t xml:space="preserve"> </w:t>
      </w:r>
      <w:r>
        <w:t>exequibilidade;</w:t>
      </w:r>
    </w:p>
    <w:p w14:paraId="6F1B3395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0" w:firstLine="0"/>
        <w:jc w:val="both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produtividades</w:t>
      </w:r>
      <w:r>
        <w:rPr>
          <w:spacing w:val="1"/>
        </w:rPr>
        <w:t xml:space="preserve"> </w:t>
      </w:r>
      <w:r>
        <w:t>diferenciadas</w:t>
      </w:r>
      <w:r>
        <w:rPr>
          <w:spacing w:val="1"/>
        </w:rPr>
        <w:t xml:space="preserve"> </w:t>
      </w:r>
      <w:r>
        <w:t>daquela</w:t>
      </w:r>
      <w:r>
        <w:rPr>
          <w:spacing w:val="-59"/>
        </w:rPr>
        <w:t xml:space="preserve"> </w:t>
      </w:r>
      <w:r>
        <w:t>estabelecida pela Administração como referência, desde que não alterem o objeto da</w:t>
      </w:r>
      <w:r>
        <w:rPr>
          <w:spacing w:val="1"/>
        </w:rPr>
        <w:t xml:space="preserve"> </w:t>
      </w:r>
      <w:r>
        <w:t>contratação, não contrariem dispositivos legais vigentes e, caso não estejam contidas</w:t>
      </w:r>
      <w:r>
        <w:rPr>
          <w:spacing w:val="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faixas</w:t>
      </w:r>
      <w:r>
        <w:rPr>
          <w:spacing w:val="-3"/>
        </w:rPr>
        <w:t xml:space="preserve"> </w:t>
      </w:r>
      <w:r>
        <w:t>referenciais de</w:t>
      </w:r>
      <w:r>
        <w:rPr>
          <w:spacing w:val="-1"/>
        </w:rPr>
        <w:t xml:space="preserve"> </w:t>
      </w:r>
      <w:r>
        <w:t>produtividade,</w:t>
      </w:r>
      <w:r>
        <w:rPr>
          <w:spacing w:val="1"/>
        </w:rPr>
        <w:t xml:space="preserve"> </w:t>
      </w:r>
      <w:r>
        <w:t>comprovem a</w:t>
      </w:r>
      <w:r>
        <w:rPr>
          <w:spacing w:val="-3"/>
        </w:rPr>
        <w:t xml:space="preserve"> </w:t>
      </w:r>
      <w:r>
        <w:t>exequibilidade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proposta.</w:t>
      </w:r>
    </w:p>
    <w:p w14:paraId="6F1B3396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9" w:firstLine="0"/>
        <w:jc w:val="both"/>
      </w:pPr>
      <w:r>
        <w:rPr>
          <w:spacing w:val="-1"/>
        </w:rPr>
        <w:t>Para</w:t>
      </w:r>
      <w:r>
        <w:rPr>
          <w:spacing w:val="-10"/>
        </w:rPr>
        <w:t xml:space="preserve"> </w:t>
      </w:r>
      <w:r>
        <w:rPr>
          <w:spacing w:val="-1"/>
        </w:rPr>
        <w:t>efeito</w:t>
      </w:r>
      <w:r>
        <w:rPr>
          <w:spacing w:val="-1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anterior,</w:t>
      </w:r>
      <w:r>
        <w:rPr>
          <w:spacing w:val="-9"/>
        </w:rPr>
        <w:t xml:space="preserve"> </w:t>
      </w:r>
      <w:r>
        <w:t>admite-se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adequação</w:t>
      </w:r>
      <w:r>
        <w:rPr>
          <w:spacing w:val="-11"/>
        </w:rPr>
        <w:t xml:space="preserve"> </w:t>
      </w:r>
      <w:r>
        <w:t>técnica</w:t>
      </w:r>
      <w:r>
        <w:rPr>
          <w:spacing w:val="-9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metodologia</w:t>
      </w:r>
      <w:r>
        <w:rPr>
          <w:spacing w:val="-59"/>
        </w:rPr>
        <w:t xml:space="preserve"> </w:t>
      </w:r>
      <w:r>
        <w:t>empregada pela contratada,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assegurar</w:t>
      </w:r>
      <w:r>
        <w:rPr>
          <w:spacing w:val="1"/>
        </w:rPr>
        <w:t xml:space="preserve"> </w:t>
      </w:r>
      <w:r>
        <w:t>a execução do objeto,</w:t>
      </w:r>
      <w:r>
        <w:rPr>
          <w:spacing w:val="1"/>
        </w:rPr>
        <w:t xml:space="preserve"> </w:t>
      </w:r>
      <w:r>
        <w:t>desde que</w:t>
      </w:r>
      <w:r>
        <w:rPr>
          <w:spacing w:val="1"/>
        </w:rPr>
        <w:t xml:space="preserve"> </w:t>
      </w:r>
      <w:r>
        <w:t>mantidas</w:t>
      </w:r>
      <w:r>
        <w:rPr>
          <w:spacing w:val="-3"/>
        </w:rPr>
        <w:t xml:space="preserve"> </w:t>
      </w:r>
      <w:r>
        <w:t>as condições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justa</w:t>
      </w:r>
      <w:r>
        <w:rPr>
          <w:spacing w:val="-2"/>
        </w:rPr>
        <w:t xml:space="preserve"> </w:t>
      </w:r>
      <w:r>
        <w:t>remuneração</w:t>
      </w:r>
      <w:r>
        <w:rPr>
          <w:spacing w:val="-5"/>
        </w:rPr>
        <w:t xml:space="preserve"> </w:t>
      </w:r>
      <w:r>
        <w:t>do serviço.</w:t>
      </w:r>
    </w:p>
    <w:p w14:paraId="6F1B3397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Erros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preenchimento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planilha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constituem</w:t>
      </w:r>
      <w:r>
        <w:rPr>
          <w:spacing w:val="-5"/>
        </w:rPr>
        <w:t xml:space="preserve"> </w:t>
      </w:r>
      <w:r>
        <w:t>motivo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desclassificação</w:t>
      </w:r>
      <w:r>
        <w:rPr>
          <w:spacing w:val="-4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proposta. A planilha poderá ser ajustada pelo fornecedor, no prazo indicado pelo sistema,</w:t>
      </w:r>
      <w:r>
        <w:rPr>
          <w:spacing w:val="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haja</w:t>
      </w:r>
      <w:r>
        <w:rPr>
          <w:spacing w:val="-4"/>
        </w:rPr>
        <w:t xml:space="preserve"> </w:t>
      </w:r>
      <w:r>
        <w:t>majoração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comprove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bastante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arcar</w:t>
      </w:r>
      <w:r>
        <w:rPr>
          <w:spacing w:val="-58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 custos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contratação;</w:t>
      </w:r>
    </w:p>
    <w:p w14:paraId="6F1B3398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8" w:firstLine="0"/>
        <w:jc w:val="both"/>
      </w:pPr>
      <w:r>
        <w:t>O ajuste de que trata este dispositivo se limita a sanar erros ou falhas que não</w:t>
      </w:r>
      <w:r>
        <w:rPr>
          <w:spacing w:val="-59"/>
        </w:rPr>
        <w:t xml:space="preserve"> </w:t>
      </w:r>
      <w:r>
        <w:t>alterem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substância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propostas;</w:t>
      </w:r>
    </w:p>
    <w:p w14:paraId="6F1B339B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94" w:line="276" w:lineRule="auto"/>
        <w:ind w:right="169" w:firstLine="0"/>
        <w:jc w:val="both"/>
      </w:pPr>
      <w:r>
        <w:t>Considera-se</w:t>
      </w:r>
      <w:r>
        <w:rPr>
          <w:spacing w:val="1"/>
        </w:rPr>
        <w:t xml:space="preserve"> </w:t>
      </w:r>
      <w:r>
        <w:t>erro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preenchimento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planilha</w:t>
      </w:r>
      <w:r>
        <w:rPr>
          <w:spacing w:val="1"/>
        </w:rPr>
        <w:t xml:space="preserve"> </w:t>
      </w:r>
      <w:r>
        <w:t>passível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indicação de recolhimento de impostos e contribuições na forma do Simples Nacional,</w:t>
      </w:r>
      <w:r>
        <w:rPr>
          <w:spacing w:val="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não cabível</w:t>
      </w:r>
      <w:r>
        <w:rPr>
          <w:spacing w:val="-1"/>
        </w:rPr>
        <w:t xml:space="preserve"> </w:t>
      </w:r>
      <w:r>
        <w:t>esse</w:t>
      </w:r>
      <w:r>
        <w:rPr>
          <w:spacing w:val="-2"/>
        </w:rPr>
        <w:t xml:space="preserve"> </w:t>
      </w:r>
      <w:r>
        <w:t>regime.</w:t>
      </w:r>
    </w:p>
    <w:p w14:paraId="6F1B339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2" w:firstLine="0"/>
        <w:jc w:val="both"/>
      </w:pPr>
      <w:r>
        <w:t>Para</w:t>
      </w:r>
      <w:r>
        <w:rPr>
          <w:spacing w:val="-11"/>
        </w:rPr>
        <w:t xml:space="preserve"> </w:t>
      </w:r>
      <w:r>
        <w:t>fins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análise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proposta</w:t>
      </w:r>
      <w:r>
        <w:rPr>
          <w:spacing w:val="-10"/>
        </w:rPr>
        <w:t xml:space="preserve"> </w:t>
      </w:r>
      <w:r>
        <w:t>quanto</w:t>
      </w:r>
      <w:r>
        <w:rPr>
          <w:spacing w:val="-10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cumprimento</w:t>
      </w:r>
      <w:r>
        <w:rPr>
          <w:spacing w:val="-13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especificações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objeto,</w:t>
      </w:r>
      <w:r>
        <w:rPr>
          <w:spacing w:val="-59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colhida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manifestação</w:t>
      </w:r>
      <w:r>
        <w:rPr>
          <w:spacing w:val="1"/>
        </w:rPr>
        <w:t xml:space="preserve"> </w:t>
      </w:r>
      <w:r>
        <w:t>escrita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setor requisitante</w:t>
      </w:r>
      <w:r>
        <w:rPr>
          <w:spacing w:val="1"/>
        </w:rPr>
        <w:t xml:space="preserve"> </w:t>
      </w:r>
      <w:r>
        <w:t>do serviço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especializada</w:t>
      </w:r>
      <w:r>
        <w:rPr>
          <w:spacing w:val="-1"/>
        </w:rPr>
        <w:t xml:space="preserve"> </w:t>
      </w:r>
      <w:r>
        <w:t>no objeto.</w:t>
      </w:r>
    </w:p>
    <w:p w14:paraId="6F1B339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6" w:firstLine="0"/>
        <w:jc w:val="both"/>
      </w:pPr>
      <w:r>
        <w:t>Caso o Termo de Referência exija a apresentação de amostra, o licitante classificado</w:t>
      </w:r>
      <w:r>
        <w:rPr>
          <w:spacing w:val="-59"/>
        </w:rPr>
        <w:t xml:space="preserve"> </w:t>
      </w:r>
      <w:r>
        <w:t>em primeiro lugar deverá apresentá-la, conforme disciplinado no Termo de Referência, sob</w:t>
      </w:r>
      <w:r>
        <w:rPr>
          <w:spacing w:val="1"/>
        </w:rPr>
        <w:t xml:space="preserve"> </w:t>
      </w:r>
      <w:r>
        <w:t>pena</w:t>
      </w:r>
      <w:r>
        <w:rPr>
          <w:spacing w:val="-1"/>
        </w:rPr>
        <w:t xml:space="preserve"> </w:t>
      </w:r>
      <w:r>
        <w:t>de não</w:t>
      </w:r>
      <w:r>
        <w:rPr>
          <w:spacing w:val="-2"/>
        </w:rPr>
        <w:t xml:space="preserve"> </w:t>
      </w:r>
      <w:r>
        <w:t>aceitação</w:t>
      </w:r>
      <w:r>
        <w:rPr>
          <w:spacing w:val="-2"/>
        </w:rPr>
        <w:t xml:space="preserve"> </w:t>
      </w:r>
      <w:r>
        <w:t>da proposta.</w:t>
      </w:r>
    </w:p>
    <w:p w14:paraId="6F1B339E" w14:textId="7D84CD3D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Por meio de mensagem no sistema, será divulgado o local e horário de realização do</w:t>
      </w:r>
      <w:r>
        <w:rPr>
          <w:spacing w:val="-59"/>
        </w:rPr>
        <w:t xml:space="preserve"> </w:t>
      </w:r>
      <w:r>
        <w:t>procedimento para a avaliação das amostras, cuja presença será facultada a todos os</w:t>
      </w:r>
      <w:r>
        <w:rPr>
          <w:spacing w:val="1"/>
        </w:rPr>
        <w:t xml:space="preserve"> </w:t>
      </w:r>
      <w:r>
        <w:t>interessados,</w:t>
      </w:r>
      <w:r>
        <w:rPr>
          <w:spacing w:val="1"/>
        </w:rPr>
        <w:t xml:space="preserve"> </w:t>
      </w:r>
      <w:r>
        <w:t>incluindo os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licitantes.</w:t>
      </w:r>
    </w:p>
    <w:p w14:paraId="6F1B339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Os</w:t>
      </w:r>
      <w:r>
        <w:rPr>
          <w:spacing w:val="-3"/>
        </w:rPr>
        <w:t xml:space="preserve"> </w:t>
      </w:r>
      <w:r>
        <w:t>resultados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avaliações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divulgados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mensagem no</w:t>
      </w:r>
      <w:r>
        <w:rPr>
          <w:spacing w:val="-1"/>
        </w:rPr>
        <w:t xml:space="preserve"> </w:t>
      </w:r>
      <w:r>
        <w:t>sistema.</w:t>
      </w:r>
    </w:p>
    <w:p w14:paraId="6F1B33A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38" w:line="276" w:lineRule="auto"/>
        <w:ind w:right="172" w:firstLine="0"/>
        <w:jc w:val="both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haver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amostra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atraso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entrega,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justificativa aceita pelo Pregoeiro, ou havendo entrega de amostra fora das especificações</w:t>
      </w:r>
      <w:r>
        <w:rPr>
          <w:spacing w:val="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do licitante será recusada.</w:t>
      </w:r>
    </w:p>
    <w:p w14:paraId="6F1B33A1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Se a(s) amostra(s) apresentada(s) pelo primeiro classificado não for(em) aceita(s), o</w:t>
      </w:r>
      <w:r>
        <w:rPr>
          <w:spacing w:val="1"/>
        </w:rPr>
        <w:t xml:space="preserve"> </w:t>
      </w:r>
      <w:r>
        <w:t>Pregoeiro</w:t>
      </w:r>
      <w:r>
        <w:rPr>
          <w:spacing w:val="-6"/>
        </w:rPr>
        <w:t xml:space="preserve"> </w:t>
      </w:r>
      <w:r>
        <w:t>analisará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aceitabilidade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lance</w:t>
      </w:r>
      <w:r>
        <w:rPr>
          <w:spacing w:val="-6"/>
        </w:rPr>
        <w:t xml:space="preserve"> </w:t>
      </w:r>
      <w:r>
        <w:t>ofertado</w:t>
      </w:r>
      <w:r>
        <w:rPr>
          <w:spacing w:val="-6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segundo</w:t>
      </w:r>
      <w:r>
        <w:rPr>
          <w:spacing w:val="-6"/>
        </w:rPr>
        <w:t xml:space="preserve"> </w:t>
      </w:r>
      <w:r>
        <w:t>classificado.</w:t>
      </w:r>
      <w:r>
        <w:rPr>
          <w:spacing w:val="-58"/>
        </w:rPr>
        <w:t xml:space="preserve"> </w:t>
      </w:r>
      <w:r>
        <w:t>Seguir-se-á com a verificação da(s) amostra(s) e, assim, sucessivamente, até a verificação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 às</w:t>
      </w:r>
      <w:r>
        <w:rPr>
          <w:spacing w:val="1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constantes</w:t>
      </w:r>
      <w:r>
        <w:rPr>
          <w:spacing w:val="-2"/>
        </w:rPr>
        <w:t xml:space="preserve"> </w:t>
      </w:r>
      <w:r>
        <w:t>no Termo</w:t>
      </w:r>
      <w:r>
        <w:rPr>
          <w:spacing w:val="-3"/>
        </w:rPr>
        <w:t xml:space="preserve"> </w:t>
      </w:r>
      <w:r>
        <w:t>de Referência.</w:t>
      </w:r>
    </w:p>
    <w:p w14:paraId="6F1B33A2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3A3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spacing w:before="1"/>
        <w:jc w:val="both"/>
      </w:pPr>
      <w:bookmarkStart w:id="12" w:name="_bookmark12"/>
      <w:bookmarkEnd w:id="12"/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</w:t>
      </w:r>
    </w:p>
    <w:p w14:paraId="6F1B33A4" w14:textId="77777777" w:rsidR="006A74C7" w:rsidRDefault="006A74C7">
      <w:pPr>
        <w:pStyle w:val="Corpodetexto"/>
        <w:spacing w:before="8"/>
        <w:ind w:left="0"/>
        <w:rPr>
          <w:rFonts w:ascii="Arial"/>
          <w:b/>
          <w:sz w:val="28"/>
        </w:rPr>
      </w:pPr>
    </w:p>
    <w:p w14:paraId="6F1B33A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3" w:firstLine="0"/>
        <w:jc w:val="both"/>
      </w:pPr>
      <w:r>
        <w:t>Para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licitantes,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suficientes para demonstrar a capacidade do licitante de realizar o objeto da licitação, nos</w:t>
      </w:r>
      <w:r>
        <w:rPr>
          <w:spacing w:val="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dos</w:t>
      </w:r>
      <w:r>
        <w:rPr>
          <w:color w:val="0000FF"/>
          <w:spacing w:val="1"/>
        </w:rPr>
        <w:t xml:space="preserve"> </w:t>
      </w:r>
      <w:hyperlink r:id="rId37" w:anchor="%3A~%3Atext%3DArt.%2062.%20A%2CPoder%20Executivo%20federal">
        <w:r>
          <w:rPr>
            <w:color w:val="0000FF"/>
            <w:u w:val="single" w:color="0000FF"/>
          </w:rPr>
          <w:t>arts.</w:t>
        </w:r>
        <w:r>
          <w:rPr>
            <w:color w:val="0000FF"/>
            <w:spacing w:val="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62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 70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da Lei nº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14.133,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 2021</w:t>
        </w:r>
      </w:hyperlink>
      <w:r>
        <w:t>.</w:t>
      </w:r>
    </w:p>
    <w:p w14:paraId="6F1B33A6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73" w:firstLine="0"/>
        <w:jc w:val="both"/>
      </w:pPr>
      <w:r>
        <w:lastRenderedPageBreak/>
        <w:t>A documentação de HABILITAÇÃO somente será exigida do licitante vencedor na</w:t>
      </w:r>
      <w:r>
        <w:rPr>
          <w:spacing w:val="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63,</w:t>
      </w:r>
      <w:r>
        <w:rPr>
          <w:spacing w:val="-1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14.133,</w:t>
      </w:r>
      <w:r>
        <w:rPr>
          <w:spacing w:val="-1"/>
        </w:rPr>
        <w:t xml:space="preserve"> </w:t>
      </w:r>
      <w:r>
        <w:t>de 2021:</w:t>
      </w:r>
    </w:p>
    <w:p w14:paraId="6F1B33A7" w14:textId="77777777" w:rsidR="006A74C7" w:rsidRDefault="006A74C7">
      <w:pPr>
        <w:pStyle w:val="Corpodetexto"/>
        <w:spacing w:before="2"/>
        <w:ind w:left="0"/>
        <w:rPr>
          <w:sz w:val="25"/>
        </w:rPr>
      </w:pPr>
    </w:p>
    <w:p w14:paraId="6F1B33A8" w14:textId="77777777" w:rsidR="006A74C7" w:rsidRDefault="00000000">
      <w:pPr>
        <w:spacing w:before="1" w:line="276" w:lineRule="auto"/>
        <w:ind w:left="2870" w:right="177"/>
        <w:jc w:val="both"/>
        <w:rPr>
          <w:sz w:val="20"/>
        </w:rPr>
      </w:pPr>
      <w:r>
        <w:rPr>
          <w:sz w:val="20"/>
        </w:rPr>
        <w:t>II - Será exigida a apresentação dos documentos de habilitação apenas pelo</w:t>
      </w:r>
      <w:r>
        <w:rPr>
          <w:spacing w:val="-53"/>
          <w:sz w:val="20"/>
        </w:rPr>
        <w:t xml:space="preserve"> </w:t>
      </w:r>
      <w:r>
        <w:rPr>
          <w:sz w:val="20"/>
        </w:rPr>
        <w:t>licitante</w:t>
      </w:r>
      <w:r>
        <w:rPr>
          <w:spacing w:val="51"/>
          <w:sz w:val="20"/>
        </w:rPr>
        <w:t xml:space="preserve"> </w:t>
      </w:r>
      <w:r>
        <w:rPr>
          <w:sz w:val="20"/>
        </w:rPr>
        <w:t>vencedor,</w:t>
      </w:r>
      <w:r>
        <w:rPr>
          <w:spacing w:val="53"/>
          <w:sz w:val="20"/>
        </w:rPr>
        <w:t xml:space="preserve"> </w:t>
      </w:r>
      <w:r>
        <w:rPr>
          <w:sz w:val="20"/>
        </w:rPr>
        <w:t>exceto</w:t>
      </w:r>
      <w:r>
        <w:rPr>
          <w:spacing w:val="54"/>
          <w:sz w:val="20"/>
        </w:rPr>
        <w:t xml:space="preserve"> </w:t>
      </w:r>
      <w:r>
        <w:rPr>
          <w:sz w:val="20"/>
        </w:rPr>
        <w:t>quando</w:t>
      </w:r>
      <w:r>
        <w:rPr>
          <w:spacing w:val="52"/>
          <w:sz w:val="20"/>
        </w:rPr>
        <w:t xml:space="preserve"> </w:t>
      </w:r>
      <w:r>
        <w:rPr>
          <w:sz w:val="20"/>
        </w:rPr>
        <w:t>a</w:t>
      </w:r>
      <w:r>
        <w:rPr>
          <w:spacing w:val="52"/>
          <w:sz w:val="20"/>
        </w:rPr>
        <w:t xml:space="preserve"> </w:t>
      </w:r>
      <w:r>
        <w:rPr>
          <w:sz w:val="20"/>
        </w:rPr>
        <w:t>fase</w:t>
      </w:r>
      <w:r>
        <w:rPr>
          <w:spacing w:val="51"/>
          <w:sz w:val="20"/>
        </w:rPr>
        <w:t xml:space="preserve"> </w:t>
      </w:r>
      <w:r>
        <w:rPr>
          <w:sz w:val="20"/>
        </w:rPr>
        <w:t>de</w:t>
      </w:r>
      <w:r>
        <w:rPr>
          <w:spacing w:val="5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52"/>
          <w:sz w:val="20"/>
        </w:rPr>
        <w:t xml:space="preserve"> </w:t>
      </w:r>
      <w:r>
        <w:rPr>
          <w:sz w:val="20"/>
        </w:rPr>
        <w:t>anteceder</w:t>
      </w:r>
      <w:r>
        <w:rPr>
          <w:spacing w:val="53"/>
          <w:sz w:val="20"/>
        </w:rPr>
        <w:t xml:space="preserve"> </w:t>
      </w:r>
      <w:r>
        <w:rPr>
          <w:sz w:val="20"/>
        </w:rPr>
        <w:t>a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julgamento;</w:t>
      </w:r>
      <w:r>
        <w:rPr>
          <w:spacing w:val="-2"/>
          <w:sz w:val="20"/>
        </w:rPr>
        <w:t xml:space="preserve"> </w:t>
      </w:r>
      <w:r>
        <w:rPr>
          <w:sz w:val="20"/>
        </w:rPr>
        <w:t>(BRASIL,</w:t>
      </w:r>
      <w:r>
        <w:rPr>
          <w:spacing w:val="1"/>
          <w:sz w:val="20"/>
        </w:rPr>
        <w:t xml:space="preserve"> </w:t>
      </w:r>
      <w:r>
        <w:rPr>
          <w:sz w:val="20"/>
        </w:rPr>
        <w:t>2021)</w:t>
      </w:r>
    </w:p>
    <w:p w14:paraId="6F1B33A9" w14:textId="77777777" w:rsidR="006A74C7" w:rsidRDefault="006A74C7">
      <w:pPr>
        <w:pStyle w:val="Corpodetexto"/>
        <w:ind w:left="0"/>
        <w:rPr>
          <w:sz w:val="23"/>
        </w:rPr>
      </w:pPr>
    </w:p>
    <w:p w14:paraId="6F1B33A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6" w:firstLine="0"/>
        <w:jc w:val="both"/>
      </w:pPr>
      <w:r>
        <w:t>Após a fase de julgamento, o licitante vencedor será convocado para apresentar os</w:t>
      </w:r>
      <w:r>
        <w:rPr>
          <w:spacing w:val="1"/>
        </w:rPr>
        <w:t xml:space="preserve"> </w:t>
      </w:r>
      <w:r>
        <w:t xml:space="preserve">documentos relativos à HABILITAÇÃO, em formato digital, preferencialmente em </w:t>
      </w:r>
      <w:r>
        <w:rPr>
          <w:rFonts w:ascii="Arial" w:hAnsi="Arial"/>
          <w:i/>
        </w:rPr>
        <w:t xml:space="preserve">.pdf </w:t>
      </w:r>
      <w:r>
        <w:t>para</w:t>
      </w:r>
      <w:r>
        <w:rPr>
          <w:spacing w:val="1"/>
        </w:rPr>
        <w:t xml:space="preserve"> </w:t>
      </w:r>
      <w:r>
        <w:t>compor a sequência dos autos digitais</w:t>
      </w:r>
      <w:r>
        <w:rPr>
          <w:rFonts w:ascii="Arial" w:hAnsi="Arial"/>
          <w:i/>
        </w:rPr>
        <w:t xml:space="preserve">, </w:t>
      </w:r>
      <w:r>
        <w:t>devendo ser anexados no campo “DOCUMENTOS</w:t>
      </w:r>
      <w:r>
        <w:rPr>
          <w:spacing w:val="1"/>
        </w:rPr>
        <w:t xml:space="preserve"> </w:t>
      </w:r>
      <w:r>
        <w:t>COMPLEMENTARES”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plataforma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disputa</w:t>
      </w:r>
      <w:r>
        <w:rPr>
          <w:spacing w:val="-8"/>
        </w:rPr>
        <w:t xml:space="preserve"> </w:t>
      </w:r>
      <w:r>
        <w:t>BLL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(duas)</w:t>
      </w:r>
      <w:r>
        <w:rPr>
          <w:spacing w:val="-5"/>
        </w:rPr>
        <w:t xml:space="preserve"> </w:t>
      </w:r>
      <w:r>
        <w:t>horas</w:t>
      </w:r>
      <w:r>
        <w:rPr>
          <w:spacing w:val="-9"/>
        </w:rPr>
        <w:t xml:space="preserve"> </w:t>
      </w:r>
      <w:r>
        <w:t>contados</w:t>
      </w:r>
      <w:r>
        <w:rPr>
          <w:spacing w:val="-9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solicitação do pregoeiro, podendo vir ser prorrogado a critério do pregoeiro em quanto tempo</w:t>
      </w:r>
      <w:r>
        <w:rPr>
          <w:spacing w:val="-59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necessário e</w:t>
      </w:r>
      <w:r>
        <w:rPr>
          <w:spacing w:val="1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o horário</w:t>
      </w:r>
      <w:r>
        <w:rPr>
          <w:spacing w:val="-1"/>
        </w:rPr>
        <w:t xml:space="preserve"> </w:t>
      </w:r>
      <w:r>
        <w:t>de expediente</w:t>
      </w:r>
      <w:r>
        <w:rPr>
          <w:spacing w:val="-2"/>
        </w:rPr>
        <w:t xml:space="preserve"> </w:t>
      </w:r>
      <w:r>
        <w:t>do órgão.</w:t>
      </w:r>
    </w:p>
    <w:p w14:paraId="6F1B33AB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3AC" w14:textId="77777777" w:rsidR="006A74C7" w:rsidRDefault="00000000">
      <w:pPr>
        <w:pStyle w:val="Ttulo3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DECLARAÇÕES</w:t>
      </w:r>
    </w:p>
    <w:p w14:paraId="6F1B33AD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8" w:line="276" w:lineRule="auto"/>
        <w:ind w:left="602" w:right="166" w:firstLine="0"/>
        <w:jc w:val="both"/>
        <w:rPr>
          <w:b/>
        </w:rPr>
      </w:pP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cooperativa (caso se enquadre na situação de microempresa, empresa de pequeno porte ou</w:t>
      </w:r>
      <w:r>
        <w:rPr>
          <w:spacing w:val="-59"/>
        </w:rPr>
        <w:t xml:space="preserve"> </w:t>
      </w:r>
      <w:r>
        <w:t>cooperativa)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 xml:space="preserve">modelo do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III.</w:t>
      </w:r>
    </w:p>
    <w:p w14:paraId="6F1B33AE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line="276" w:lineRule="auto"/>
        <w:ind w:left="2330" w:right="172" w:hanging="648"/>
        <w:jc w:val="both"/>
      </w:pPr>
      <w:r>
        <w:t>Declaração receita bruta máxima para enquadramento como empresa</w:t>
      </w:r>
      <w:r>
        <w:rPr>
          <w:spacing w:val="1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pequeno</w:t>
      </w:r>
      <w:r>
        <w:rPr>
          <w:spacing w:val="26"/>
        </w:rPr>
        <w:t xml:space="preserve"> </w:t>
      </w:r>
      <w:r>
        <w:t>porte</w:t>
      </w:r>
      <w:r>
        <w:rPr>
          <w:spacing w:val="22"/>
        </w:rPr>
        <w:t xml:space="preserve"> </w:t>
      </w:r>
      <w:r>
        <w:t>(caso</w:t>
      </w:r>
      <w:r>
        <w:rPr>
          <w:spacing w:val="23"/>
        </w:rPr>
        <w:t xml:space="preserve"> </w:t>
      </w:r>
      <w:r>
        <w:t>da</w:t>
      </w:r>
      <w:r>
        <w:rPr>
          <w:spacing w:val="26"/>
        </w:rPr>
        <w:t xml:space="preserve"> </w:t>
      </w:r>
      <w:r>
        <w:t>indicação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enquadramento</w:t>
      </w:r>
      <w:r>
        <w:rPr>
          <w:spacing w:val="27"/>
        </w:rPr>
        <w:t xml:space="preserve"> </w:t>
      </w:r>
      <w:r>
        <w:t>na</w:t>
      </w:r>
      <w:r>
        <w:rPr>
          <w:spacing w:val="23"/>
        </w:rPr>
        <w:t xml:space="preserve"> </w:t>
      </w:r>
      <w:r>
        <w:t>condição</w:t>
      </w:r>
      <w:r>
        <w:rPr>
          <w:spacing w:val="24"/>
        </w:rPr>
        <w:t xml:space="preserve"> </w:t>
      </w:r>
      <w:r>
        <w:t>de</w:t>
      </w:r>
    </w:p>
    <w:p w14:paraId="6F1B33B1" w14:textId="77777777" w:rsidR="006A74C7" w:rsidRDefault="00000000">
      <w:pPr>
        <w:pStyle w:val="Corpodetexto"/>
        <w:spacing w:before="94" w:line="278" w:lineRule="auto"/>
        <w:ind w:left="2330"/>
        <w:rPr>
          <w:rFonts w:ascii="Arial" w:hAnsi="Arial"/>
          <w:b/>
        </w:rPr>
      </w:pPr>
      <w:r>
        <w:t>microempresa</w:t>
      </w:r>
      <w:r>
        <w:rPr>
          <w:spacing w:val="-11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pequeno</w:t>
      </w:r>
      <w:r>
        <w:rPr>
          <w:spacing w:val="-8"/>
        </w:rPr>
        <w:t xml:space="preserve"> </w:t>
      </w:r>
      <w:r>
        <w:t>porte)</w:t>
      </w:r>
      <w:r>
        <w:rPr>
          <w:spacing w:val="-5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segunda</w:t>
      </w:r>
      <w:r>
        <w:rPr>
          <w:spacing w:val="-11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t>modelo do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III.</w:t>
      </w:r>
    </w:p>
    <w:p w14:paraId="6F1B33B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49" w:lineRule="exact"/>
        <w:ind w:left="1310" w:hanging="708"/>
      </w:pP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cumpre</w:t>
      </w:r>
      <w:r>
        <w:rPr>
          <w:spacing w:val="2"/>
        </w:rPr>
        <w:t xml:space="preserve"> </w:t>
      </w:r>
      <w:r>
        <w:t>os requisitos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(Art.</w:t>
      </w:r>
      <w:r>
        <w:rPr>
          <w:spacing w:val="1"/>
        </w:rPr>
        <w:t xml:space="preserve"> </w:t>
      </w:r>
      <w:r>
        <w:t>63,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14.133/2021)</w:t>
      </w:r>
    </w:p>
    <w:p w14:paraId="6F1B33B3" w14:textId="77777777" w:rsidR="006A74C7" w:rsidRDefault="00000000">
      <w:pPr>
        <w:spacing w:before="37"/>
        <w:ind w:left="602"/>
      </w:pPr>
      <w:r>
        <w:t>–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 xml:space="preserve">modelo do </w:t>
      </w:r>
      <w:r>
        <w:rPr>
          <w:rFonts w:ascii="Arial" w:hAnsi="Arial"/>
          <w:b/>
        </w:rPr>
        <w:t>Anexo IV</w:t>
      </w:r>
      <w:r>
        <w:t>.</w:t>
      </w:r>
    </w:p>
    <w:p w14:paraId="6F1B33B4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7"/>
        <w:ind w:left="1310" w:hanging="708"/>
        <w:rPr>
          <w:b/>
        </w:rPr>
      </w:pPr>
      <w:r>
        <w:t>Declaração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atendimento ao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licitado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 V.</w:t>
      </w:r>
    </w:p>
    <w:p w14:paraId="6F1B33B5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40" w:line="276" w:lineRule="auto"/>
        <w:ind w:left="602" w:right="173" w:firstLine="0"/>
        <w:rPr>
          <w:b/>
        </w:rPr>
      </w:pPr>
      <w:r>
        <w:t>Declaração</w:t>
      </w:r>
      <w:r>
        <w:rPr>
          <w:spacing w:val="60"/>
        </w:rPr>
        <w:t xml:space="preserve"> </w:t>
      </w:r>
      <w:r>
        <w:t>de  que</w:t>
      </w:r>
      <w:r>
        <w:rPr>
          <w:spacing w:val="2"/>
        </w:rPr>
        <w:t xml:space="preserve"> </w:t>
      </w:r>
      <w:r>
        <w:t>cumpre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disposto</w:t>
      </w:r>
      <w:r>
        <w:rPr>
          <w:spacing w:val="59"/>
        </w:rPr>
        <w:t xml:space="preserve"> </w:t>
      </w:r>
      <w:r>
        <w:t>no</w:t>
      </w:r>
      <w:r>
        <w:rPr>
          <w:color w:val="0000ED"/>
          <w:spacing w:val="2"/>
        </w:rPr>
        <w:t xml:space="preserve"> </w:t>
      </w:r>
      <w:hyperlink r:id="rId38" w:anchor="art7xxxiii">
        <w:r>
          <w:rPr>
            <w:rFonts w:ascii="Arial" w:hAnsi="Arial"/>
            <w:b/>
            <w:color w:val="0000ED"/>
            <w:u w:val="thick" w:color="0000ED"/>
          </w:rPr>
          <w:t>INCISO</w:t>
        </w:r>
        <w:r>
          <w:rPr>
            <w:rFonts w:ascii="Arial" w:hAnsi="Arial"/>
            <w:b/>
            <w:color w:val="0000ED"/>
            <w:spacing w:val="2"/>
            <w:u w:val="thick" w:color="0000ED"/>
          </w:rPr>
          <w:t xml:space="preserve"> </w:t>
        </w:r>
        <w:r>
          <w:rPr>
            <w:rFonts w:ascii="Arial" w:hAnsi="Arial"/>
            <w:b/>
            <w:color w:val="0000ED"/>
            <w:u w:val="thick" w:color="0000ED"/>
          </w:rPr>
          <w:t>XXXIII</w:t>
        </w:r>
        <w:r>
          <w:rPr>
            <w:rFonts w:ascii="Arial" w:hAnsi="Arial"/>
            <w:b/>
            <w:color w:val="0000ED"/>
            <w:spacing w:val="2"/>
            <w:u w:val="thick" w:color="0000ED"/>
          </w:rPr>
          <w:t xml:space="preserve"> </w:t>
        </w:r>
        <w:r>
          <w:rPr>
            <w:rFonts w:ascii="Arial" w:hAnsi="Arial"/>
            <w:b/>
            <w:color w:val="0000ED"/>
            <w:u w:val="thick" w:color="0000ED"/>
          </w:rPr>
          <w:t>DO</w:t>
        </w:r>
        <w:r>
          <w:rPr>
            <w:rFonts w:ascii="Arial" w:hAnsi="Arial"/>
            <w:b/>
            <w:color w:val="0000ED"/>
            <w:spacing w:val="60"/>
            <w:u w:val="thick" w:color="0000ED"/>
          </w:rPr>
          <w:t xml:space="preserve"> </w:t>
        </w:r>
        <w:r>
          <w:rPr>
            <w:rFonts w:ascii="Arial" w:hAnsi="Arial"/>
            <w:b/>
            <w:color w:val="0000ED"/>
            <w:u w:val="thick" w:color="0000ED"/>
          </w:rPr>
          <w:t>ART.</w:t>
        </w:r>
        <w:r>
          <w:rPr>
            <w:rFonts w:ascii="Arial" w:hAnsi="Arial"/>
            <w:b/>
            <w:color w:val="0000ED"/>
            <w:spacing w:val="2"/>
            <w:u w:val="thick" w:color="0000ED"/>
          </w:rPr>
          <w:t xml:space="preserve"> </w:t>
        </w:r>
        <w:r>
          <w:rPr>
            <w:rFonts w:ascii="Arial" w:hAnsi="Arial"/>
            <w:b/>
            <w:color w:val="0000ED"/>
            <w:u w:val="thick" w:color="0000ED"/>
          </w:rPr>
          <w:t>7º</w:t>
        </w:r>
        <w:r>
          <w:rPr>
            <w:rFonts w:ascii="Arial" w:hAnsi="Arial"/>
            <w:b/>
            <w:color w:val="0000ED"/>
            <w:spacing w:val="2"/>
            <w:u w:val="thick" w:color="0000ED"/>
          </w:rPr>
          <w:t xml:space="preserve"> </w:t>
        </w:r>
        <w:r>
          <w:rPr>
            <w:rFonts w:ascii="Arial" w:hAnsi="Arial"/>
            <w:b/>
            <w:color w:val="0000ED"/>
            <w:u w:val="thick" w:color="0000ED"/>
          </w:rPr>
          <w:t>DA</w:t>
        </w:r>
      </w:hyperlink>
      <w:r>
        <w:rPr>
          <w:rFonts w:ascii="Arial" w:hAnsi="Arial"/>
          <w:b/>
          <w:color w:val="0000ED"/>
          <w:spacing w:val="-59"/>
        </w:rPr>
        <w:t xml:space="preserve"> </w:t>
      </w:r>
      <w:hyperlink r:id="rId39" w:anchor="art7xxxiii">
        <w:r>
          <w:rPr>
            <w:rFonts w:ascii="Arial" w:hAnsi="Arial"/>
            <w:b/>
            <w:color w:val="0000ED"/>
            <w:u w:val="thick" w:color="0000ED"/>
          </w:rPr>
          <w:t>CONSTITUIÇÃO</w:t>
        </w:r>
        <w:r>
          <w:rPr>
            <w:rFonts w:ascii="Arial" w:hAnsi="Arial"/>
            <w:b/>
            <w:color w:val="0000ED"/>
            <w:spacing w:val="-2"/>
            <w:u w:val="thick" w:color="0000ED"/>
          </w:rPr>
          <w:t xml:space="preserve"> </w:t>
        </w:r>
        <w:r>
          <w:rPr>
            <w:rFonts w:ascii="Arial" w:hAnsi="Arial"/>
            <w:b/>
            <w:color w:val="0000ED"/>
            <w:u w:val="thick" w:color="0000ED"/>
          </w:rPr>
          <w:t>FEDERAL.</w:t>
        </w:r>
        <w:r>
          <w:rPr>
            <w:rFonts w:ascii="Arial" w:hAnsi="Arial"/>
            <w:b/>
            <w:color w:val="0000ED"/>
            <w:spacing w:val="1"/>
          </w:rPr>
          <w:t xml:space="preserve"> </w:t>
        </w:r>
      </w:hyperlink>
      <w:r>
        <w:t>– Conforme</w:t>
      </w:r>
      <w:r>
        <w:rPr>
          <w:spacing w:val="-2"/>
        </w:rPr>
        <w:t xml:space="preserve"> </w:t>
      </w:r>
      <w:r>
        <w:t xml:space="preserve">modelo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VI.</w:t>
      </w:r>
    </w:p>
    <w:p w14:paraId="6F1B33B6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9" w:firstLine="0"/>
        <w:jc w:val="both"/>
      </w:pPr>
      <w:r>
        <w:t>Declaração de que cumpre as exigências de reserva de cargos para pessoa com</w:t>
      </w:r>
      <w:r>
        <w:rPr>
          <w:spacing w:val="1"/>
        </w:rPr>
        <w:t xml:space="preserve"> </w:t>
      </w:r>
      <w:r>
        <w:t>deficiência e para reabilitado da Previdência Social, previstas em lei e em outras normas</w:t>
      </w:r>
      <w:r>
        <w:rPr>
          <w:spacing w:val="1"/>
        </w:rPr>
        <w:t xml:space="preserve"> </w:t>
      </w:r>
      <w:r>
        <w:t>(</w:t>
      </w:r>
      <w:hyperlink r:id="rId40" w:anchor="%3A~%3Atext%3DIV%20%2D%20ser%C3%A1%20exigida%20do%20licitante%20declara%C3%A7%C3%A3o%20de%20que%20cumpre%20as%20exig%C3%AAncias%20de%20reserva%20de%20cargos%20para%20pessoa%20com%20defici%C3%AAncia%20e%20para%20reabilitado%20da%20Previd%C3%AAncia%20Social%2C%20previstas%20em%20lei%20e%20em%20outras%20normas%20espec%C3%ADficas">
        <w:r>
          <w:rPr>
            <w:rFonts w:ascii="Arial" w:hAnsi="Arial"/>
            <w:b/>
            <w:color w:val="0000FF"/>
            <w:u w:val="thick" w:color="0000FF"/>
          </w:rPr>
          <w:t>ART. 63,</w:t>
        </w:r>
        <w:r>
          <w:rPr>
            <w:rFonts w:ascii="Arial" w:hAnsi="Arial"/>
            <w:b/>
            <w:color w:val="0000FF"/>
            <w:spacing w:val="-1"/>
            <w:u w:val="thick" w:color="0000FF"/>
          </w:rPr>
          <w:t xml:space="preserve"> </w:t>
        </w:r>
        <w:r>
          <w:rPr>
            <w:rFonts w:ascii="Arial" w:hAnsi="Arial"/>
            <w:b/>
            <w:color w:val="0000FF"/>
            <w:u w:val="thick" w:color="0000FF"/>
          </w:rPr>
          <w:t>IV</w:t>
        </w:r>
        <w:r>
          <w:rPr>
            <w:rFonts w:ascii="Arial" w:hAnsi="Arial"/>
            <w:b/>
            <w:color w:val="0000FF"/>
            <w:spacing w:val="-1"/>
            <w:u w:val="thick" w:color="0000FF"/>
          </w:rPr>
          <w:t xml:space="preserve"> </w:t>
        </w:r>
        <w:r>
          <w:rPr>
            <w:rFonts w:ascii="Arial" w:hAnsi="Arial"/>
            <w:b/>
            <w:color w:val="0000FF"/>
            <w:u w:val="thick" w:color="0000FF"/>
          </w:rPr>
          <w:t>DA</w:t>
        </w:r>
        <w:r>
          <w:rPr>
            <w:rFonts w:ascii="Arial" w:hAnsi="Arial"/>
            <w:b/>
            <w:color w:val="0000FF"/>
            <w:spacing w:val="2"/>
            <w:u w:val="thick" w:color="0000FF"/>
          </w:rPr>
          <w:t xml:space="preserve"> </w:t>
        </w:r>
        <w:r>
          <w:rPr>
            <w:rFonts w:ascii="Arial" w:hAnsi="Arial"/>
            <w:b/>
            <w:color w:val="0000FF"/>
            <w:u w:val="thick" w:color="0000FF"/>
          </w:rPr>
          <w:t>LEI</w:t>
        </w:r>
        <w:r>
          <w:rPr>
            <w:rFonts w:ascii="Arial" w:hAnsi="Arial"/>
            <w:b/>
            <w:color w:val="0000FF"/>
            <w:spacing w:val="2"/>
            <w:u w:val="thick" w:color="0000FF"/>
          </w:rPr>
          <w:t xml:space="preserve"> </w:t>
        </w:r>
        <w:r>
          <w:rPr>
            <w:rFonts w:ascii="Arial" w:hAnsi="Arial"/>
            <w:b/>
            <w:color w:val="0000FF"/>
            <w:u w:val="thick" w:color="0000FF"/>
          </w:rPr>
          <w:t>14.133</w:t>
        </w:r>
        <w:r>
          <w:rPr>
            <w:rFonts w:ascii="Arial" w:hAnsi="Arial"/>
            <w:b/>
            <w:color w:val="0000FF"/>
            <w:spacing w:val="-1"/>
            <w:u w:val="thick" w:color="0000FF"/>
          </w:rPr>
          <w:t xml:space="preserve"> </w:t>
        </w:r>
        <w:r>
          <w:rPr>
            <w:rFonts w:ascii="Arial" w:hAnsi="Arial"/>
            <w:b/>
            <w:color w:val="0000FF"/>
            <w:u w:val="thick" w:color="0000FF"/>
          </w:rPr>
          <w:t>DE</w:t>
        </w:r>
        <w:r>
          <w:rPr>
            <w:rFonts w:ascii="Arial" w:hAnsi="Arial"/>
            <w:b/>
            <w:color w:val="0000FF"/>
            <w:spacing w:val="-1"/>
            <w:u w:val="thick" w:color="0000FF"/>
          </w:rPr>
          <w:t xml:space="preserve"> </w:t>
        </w:r>
        <w:r>
          <w:rPr>
            <w:rFonts w:ascii="Arial" w:hAnsi="Arial"/>
            <w:b/>
            <w:color w:val="0000FF"/>
            <w:u w:val="thick" w:color="0000FF"/>
          </w:rPr>
          <w:t xml:space="preserve">2021. </w:t>
        </w:r>
      </w:hyperlink>
      <w:r>
        <w:t>)</w:t>
      </w:r>
      <w:r>
        <w:rPr>
          <w:spacing w:val="-1"/>
        </w:rPr>
        <w:t xml:space="preserve"> </w:t>
      </w:r>
      <w:r>
        <w:t>– Conforme</w:t>
      </w:r>
      <w:r>
        <w:rPr>
          <w:spacing w:val="-3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Anexo VII</w:t>
      </w:r>
      <w:r>
        <w:t>.</w:t>
      </w:r>
    </w:p>
    <w:p w14:paraId="6F1B33B7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ind w:left="1310" w:hanging="708"/>
        <w:jc w:val="both"/>
        <w:rPr>
          <w:b/>
        </w:rPr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idoneidade –</w:t>
      </w:r>
      <w:r>
        <w:rPr>
          <w:spacing w:val="-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VIII.</w:t>
      </w:r>
    </w:p>
    <w:p w14:paraId="6F1B33B8" w14:textId="6AC28E73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8"/>
        <w:ind w:left="1310" w:hanging="708"/>
        <w:jc w:val="both"/>
        <w:rPr>
          <w:b/>
        </w:rPr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nepotismo –</w:t>
      </w:r>
      <w:r>
        <w:rPr>
          <w:spacing w:val="-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IX.</w:t>
      </w:r>
    </w:p>
    <w:p w14:paraId="6F1B33B9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8" w:line="276" w:lineRule="auto"/>
        <w:ind w:left="602" w:right="169" w:firstLine="0"/>
        <w:jc w:val="both"/>
        <w:rPr>
          <w:b/>
        </w:rPr>
      </w:pPr>
      <w:r>
        <w:t>Declaração de que suas propostas econômicas compreendem a integralidade dos</w:t>
      </w:r>
      <w:r>
        <w:rPr>
          <w:spacing w:val="1"/>
        </w:rPr>
        <w:t xml:space="preserve"> </w:t>
      </w:r>
      <w:r>
        <w:t>custos para atendimento dos direitos trabalhistas assegurados na Constituição Federal, nas</w:t>
      </w:r>
      <w:r>
        <w:rPr>
          <w:spacing w:val="1"/>
        </w:rPr>
        <w:t xml:space="preserve"> </w:t>
      </w:r>
      <w:r>
        <w:t>leis trabalhistas, nas normas infralegais, nas convenções coletivas de trabalho e nos termos</w:t>
      </w:r>
      <w:r>
        <w:rPr>
          <w:spacing w:val="1"/>
        </w:rPr>
        <w:t xml:space="preserve"> </w:t>
      </w:r>
      <w:r>
        <w:t>de ajustamento de conduta vigentes na data de entrega das propostas (</w:t>
      </w:r>
      <w:hyperlink r:id="rId41" w:anchor="%3A~%3Atext%3D%C2%A7%201%C2%BA%20Constar%C3%A1%20do%2Centrega%20das%20propostas">
        <w:r>
          <w:rPr>
            <w:rFonts w:ascii="Arial" w:hAnsi="Arial"/>
            <w:b/>
            <w:color w:val="0000FF"/>
            <w:u w:val="thick" w:color="0000FF"/>
          </w:rPr>
          <w:t>§1º DO ART. 63 DA</w:t>
        </w:r>
      </w:hyperlink>
      <w:r>
        <w:rPr>
          <w:rFonts w:ascii="Arial" w:hAnsi="Arial"/>
          <w:b/>
          <w:color w:val="0000FF"/>
          <w:spacing w:val="1"/>
        </w:rPr>
        <w:t xml:space="preserve"> </w:t>
      </w:r>
      <w:hyperlink r:id="rId42" w:anchor="%3A~%3Atext%3D%C2%A7%201%C2%BA%20Constar%C3%A1%20do%2Centrega%20das%20propostas">
        <w:r>
          <w:rPr>
            <w:rFonts w:ascii="Arial" w:hAnsi="Arial"/>
            <w:b/>
            <w:color w:val="0000FF"/>
            <w:u w:val="thick" w:color="0000FF"/>
          </w:rPr>
          <w:t>LEI</w:t>
        </w:r>
        <w:r>
          <w:rPr>
            <w:rFonts w:ascii="Arial" w:hAnsi="Arial"/>
            <w:b/>
            <w:color w:val="0000FF"/>
            <w:spacing w:val="1"/>
            <w:u w:val="thick" w:color="0000FF"/>
          </w:rPr>
          <w:t xml:space="preserve"> </w:t>
        </w:r>
        <w:r>
          <w:rPr>
            <w:rFonts w:ascii="Arial" w:hAnsi="Arial"/>
            <w:b/>
            <w:color w:val="0000FF"/>
            <w:u w:val="thick" w:color="0000FF"/>
          </w:rPr>
          <w:t>14.133 DE 2021</w:t>
        </w:r>
      </w:hyperlink>
      <w:r>
        <w:rPr>
          <w:rFonts w:ascii="Arial" w:hAnsi="Arial"/>
          <w:b/>
          <w:color w:val="0000FF"/>
          <w:u w:val="thick" w:color="0000FF"/>
        </w:rPr>
        <w:t>)</w:t>
      </w:r>
      <w:r>
        <w:rPr>
          <w:rFonts w:ascii="Arial" w:hAnsi="Arial"/>
          <w:b/>
          <w:color w:val="0000FF"/>
          <w:spacing w:val="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modelo do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Anexo X.</w:t>
      </w:r>
    </w:p>
    <w:p w14:paraId="6F1B33B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8" w:firstLine="0"/>
        <w:jc w:val="both"/>
      </w:pPr>
      <w:r>
        <w:t>Declaração contendo a identificação de responsável pela assinatura do contrato –</w:t>
      </w:r>
      <w:r>
        <w:rPr>
          <w:spacing w:val="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modelo do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Anexo XI</w:t>
      </w:r>
      <w:r>
        <w:t>.</w:t>
      </w:r>
    </w:p>
    <w:p w14:paraId="6F1B33BB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1" w:line="276" w:lineRule="auto"/>
        <w:ind w:left="602" w:right="166" w:firstLine="0"/>
        <w:jc w:val="both"/>
        <w:rPr>
          <w:b/>
        </w:rPr>
      </w:pPr>
      <w:r>
        <w:t>Declaração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conhecimento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normas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prevenção</w:t>
      </w:r>
      <w:r>
        <w:rPr>
          <w:spacing w:val="-12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corrupção</w:t>
      </w:r>
      <w:r>
        <w:rPr>
          <w:spacing w:val="-11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Conforme</w:t>
      </w:r>
      <w:r>
        <w:rPr>
          <w:spacing w:val="-59"/>
        </w:rPr>
        <w:t xml:space="preserve"> </w:t>
      </w:r>
      <w:r>
        <w:t>modelo do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XII.</w:t>
      </w:r>
    </w:p>
    <w:p w14:paraId="6F1B33BC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52" w:lineRule="exact"/>
        <w:ind w:left="2020" w:hanging="1419"/>
        <w:jc w:val="both"/>
        <w:rPr>
          <w:b/>
        </w:rPr>
      </w:pPr>
      <w:r>
        <w:t>Declaração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comprometimento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XIII.</w:t>
      </w:r>
    </w:p>
    <w:p w14:paraId="6F1B33BD" w14:textId="77777777" w:rsidR="006A74C7" w:rsidRDefault="006A74C7">
      <w:pPr>
        <w:pStyle w:val="Corpodetexto"/>
        <w:ind w:left="0"/>
        <w:rPr>
          <w:rFonts w:ascii="Arial"/>
          <w:b/>
          <w:sz w:val="24"/>
        </w:rPr>
      </w:pPr>
    </w:p>
    <w:p w14:paraId="6F1B33BE" w14:textId="77777777" w:rsidR="006A74C7" w:rsidRDefault="006A74C7">
      <w:pPr>
        <w:pStyle w:val="Corpodetexto"/>
        <w:spacing w:before="4"/>
        <w:ind w:left="0"/>
        <w:rPr>
          <w:rFonts w:ascii="Arial"/>
          <w:b/>
          <w:sz w:val="25"/>
        </w:rPr>
      </w:pPr>
    </w:p>
    <w:p w14:paraId="6F1B33B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lastRenderedPageBreak/>
        <w:t>A</w:t>
      </w:r>
      <w:r>
        <w:rPr>
          <w:spacing w:val="-2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t xml:space="preserve">à </w:t>
      </w:r>
      <w:r>
        <w:rPr>
          <w:rFonts w:ascii="Arial" w:hAnsi="Arial"/>
          <w:b/>
        </w:rPr>
        <w:t>HABILITAÇÃO JURÍDICA</w:t>
      </w:r>
      <w:r>
        <w:rPr>
          <w:rFonts w:ascii="Arial" w:hAnsi="Arial"/>
          <w:b/>
          <w:spacing w:val="-1"/>
        </w:rPr>
        <w:t xml:space="preserve"> </w:t>
      </w:r>
      <w:r>
        <w:t>consistirá</w:t>
      </w:r>
      <w:r>
        <w:rPr>
          <w:spacing w:val="-4"/>
        </w:rPr>
        <w:t xml:space="preserve"> </w:t>
      </w:r>
      <w:r>
        <w:t>em:</w:t>
      </w:r>
    </w:p>
    <w:p w14:paraId="6F1B33C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8" w:line="276" w:lineRule="auto"/>
        <w:ind w:left="602" w:right="170" w:firstLine="0"/>
      </w:pPr>
      <w:r>
        <w:t>Apresentação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Cópia</w:t>
      </w:r>
      <w:r>
        <w:rPr>
          <w:spacing w:val="-1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identidade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sócio</w:t>
      </w:r>
      <w:r>
        <w:rPr>
          <w:spacing w:val="-9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seu</w:t>
      </w:r>
      <w:r>
        <w:rPr>
          <w:spacing w:val="-10"/>
        </w:rPr>
        <w:t xml:space="preserve"> </w:t>
      </w:r>
      <w:r>
        <w:t>representante</w:t>
      </w:r>
      <w:r>
        <w:rPr>
          <w:spacing w:val="-58"/>
        </w:rPr>
        <w:t xml:space="preserve"> </w:t>
      </w:r>
      <w:r>
        <w:t>legal.</w:t>
      </w:r>
    </w:p>
    <w:p w14:paraId="6F1B33C1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8" w:lineRule="auto"/>
        <w:ind w:left="602" w:right="171" w:firstLine="0"/>
      </w:pPr>
      <w:r>
        <w:t>No</w:t>
      </w:r>
      <w:r>
        <w:rPr>
          <w:spacing w:val="17"/>
        </w:rPr>
        <w:t xml:space="preserve"> </w:t>
      </w:r>
      <w:r>
        <w:t>caso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empresário</w:t>
      </w:r>
      <w:r>
        <w:rPr>
          <w:spacing w:val="17"/>
        </w:rPr>
        <w:t xml:space="preserve"> </w:t>
      </w:r>
      <w:r>
        <w:t>individual:</w:t>
      </w:r>
      <w:r>
        <w:rPr>
          <w:spacing w:val="18"/>
        </w:rPr>
        <w:t xml:space="preserve"> </w:t>
      </w:r>
      <w:r>
        <w:t>inscrição</w:t>
      </w:r>
      <w:r>
        <w:rPr>
          <w:spacing w:val="14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Registro</w:t>
      </w:r>
      <w:r>
        <w:rPr>
          <w:spacing w:val="15"/>
        </w:rPr>
        <w:t xml:space="preserve"> </w:t>
      </w:r>
      <w:r>
        <w:t>Público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Empresas</w:t>
      </w:r>
      <w:r>
        <w:rPr>
          <w:spacing w:val="-59"/>
        </w:rPr>
        <w:t xml:space="preserve"> </w:t>
      </w:r>
      <w:r>
        <w:t>Mercantis,</w:t>
      </w:r>
      <w:r>
        <w:rPr>
          <w:spacing w:val="-2"/>
        </w:rPr>
        <w:t xml:space="preserve"> </w:t>
      </w:r>
      <w:r>
        <w:t>a cargo da</w:t>
      </w:r>
      <w:r>
        <w:rPr>
          <w:spacing w:val="-2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Comercial da</w:t>
      </w:r>
      <w:r>
        <w:rPr>
          <w:spacing w:val="-2"/>
        </w:rPr>
        <w:t xml:space="preserve"> </w:t>
      </w:r>
      <w:r>
        <w:t>respectiva sede.</w:t>
      </w:r>
    </w:p>
    <w:p w14:paraId="6F1B33C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72" w:firstLine="0"/>
      </w:pPr>
      <w:r>
        <w:t>Em</w:t>
      </w:r>
      <w:r>
        <w:rPr>
          <w:spacing w:val="11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tratando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microempreendedor</w:t>
      </w:r>
      <w:r>
        <w:rPr>
          <w:spacing w:val="12"/>
        </w:rPr>
        <w:t xml:space="preserve"> </w:t>
      </w:r>
      <w:r>
        <w:t>individual</w:t>
      </w:r>
      <w:r>
        <w:rPr>
          <w:spacing w:val="13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MEI:</w:t>
      </w:r>
      <w:r>
        <w:rPr>
          <w:spacing w:val="12"/>
        </w:rPr>
        <w:t xml:space="preserve"> </w:t>
      </w:r>
      <w:r>
        <w:t>Certificado</w:t>
      </w:r>
      <w:r>
        <w:rPr>
          <w:spacing w:val="10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Condição</w:t>
      </w:r>
      <w:r>
        <w:rPr>
          <w:spacing w:val="10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Microempreendedor</w:t>
      </w:r>
      <w:r>
        <w:rPr>
          <w:spacing w:val="-2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– CCMEI.</w:t>
      </w:r>
    </w:p>
    <w:p w14:paraId="6F1B33C3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52" w:lineRule="exact"/>
        <w:ind w:left="1310" w:hanging="708"/>
      </w:pPr>
      <w:r>
        <w:t>No</w:t>
      </w:r>
      <w:r>
        <w:rPr>
          <w:spacing w:val="-4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sociedade</w:t>
      </w:r>
      <w:r>
        <w:rPr>
          <w:spacing w:val="-4"/>
        </w:rPr>
        <w:t xml:space="preserve"> </w:t>
      </w:r>
      <w:r>
        <w:t>empresária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empresa</w:t>
      </w:r>
      <w:r>
        <w:rPr>
          <w:spacing w:val="-7"/>
        </w:rPr>
        <w:t xml:space="preserve"> </w:t>
      </w:r>
      <w:r>
        <w:t>individual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responsabilidade</w:t>
      </w:r>
      <w:r>
        <w:rPr>
          <w:spacing w:val="-4"/>
        </w:rPr>
        <w:t xml:space="preserve"> </w:t>
      </w:r>
      <w:r>
        <w:t>limitada</w:t>
      </w:r>
    </w:p>
    <w:p w14:paraId="6F1B33C4" w14:textId="77777777" w:rsidR="006A74C7" w:rsidRDefault="00000000">
      <w:pPr>
        <w:pStyle w:val="PargrafodaLista"/>
        <w:numPr>
          <w:ilvl w:val="0"/>
          <w:numId w:val="18"/>
        </w:numPr>
        <w:tabs>
          <w:tab w:val="left" w:pos="766"/>
        </w:tabs>
        <w:spacing w:before="33" w:line="276" w:lineRule="auto"/>
        <w:ind w:right="171" w:firstLine="0"/>
      </w:pPr>
      <w:r>
        <w:t>EIRELI: ato constitutivo, estatuto ou contrato social em vigor, devidamente registrado na</w:t>
      </w:r>
      <w:r>
        <w:rPr>
          <w:spacing w:val="1"/>
        </w:rPr>
        <w:t xml:space="preserve"> </w:t>
      </w:r>
      <w:r>
        <w:t>Junta Comercial da respectiva sede, acompanhado de documento comprobatório de seus</w:t>
      </w:r>
      <w:r>
        <w:rPr>
          <w:spacing w:val="1"/>
        </w:rPr>
        <w:t xml:space="preserve"> </w:t>
      </w:r>
      <w:r>
        <w:t>administradores.</w:t>
      </w:r>
    </w:p>
    <w:p w14:paraId="6F1B33C5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72" w:firstLine="0"/>
        <w:jc w:val="both"/>
      </w:pPr>
      <w:r>
        <w:t>Inscrição no Registro Público de Empresas Mercantis onde opera, com averbação no</w:t>
      </w:r>
      <w:r>
        <w:rPr>
          <w:spacing w:val="-59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onde</w:t>
      </w:r>
      <w:r>
        <w:rPr>
          <w:spacing w:val="-4"/>
        </w:rPr>
        <w:t xml:space="preserve"> </w:t>
      </w:r>
      <w:r>
        <w:t>tem</w:t>
      </w:r>
      <w:r>
        <w:rPr>
          <w:spacing w:val="-2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a matriz,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participante sucursal,</w:t>
      </w:r>
      <w:r>
        <w:rPr>
          <w:spacing w:val="-2"/>
        </w:rPr>
        <w:t xml:space="preserve"> </w:t>
      </w:r>
      <w:r>
        <w:t>filial</w:t>
      </w:r>
      <w:r>
        <w:rPr>
          <w:spacing w:val="-2"/>
        </w:rPr>
        <w:t xml:space="preserve"> </w:t>
      </w:r>
      <w:r>
        <w:t>ou agência.</w:t>
      </w:r>
    </w:p>
    <w:p w14:paraId="6F1B33C6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2" w:line="276" w:lineRule="auto"/>
        <w:ind w:left="602" w:right="168" w:firstLine="0"/>
        <w:jc w:val="both"/>
      </w:pPr>
      <w:r>
        <w:t>No caso de sociedade simples: inscrição do ato constitutivo no Registro Civil das</w:t>
      </w:r>
      <w:r>
        <w:rPr>
          <w:spacing w:val="1"/>
        </w:rPr>
        <w:t xml:space="preserve"> </w:t>
      </w:r>
      <w:r>
        <w:t>Pessoas Jurídicas do local de sua sede, acompanhada de prova da indicação dos seus</w:t>
      </w:r>
      <w:r>
        <w:rPr>
          <w:spacing w:val="1"/>
        </w:rPr>
        <w:t xml:space="preserve"> </w:t>
      </w:r>
      <w:r>
        <w:t>administradores.</w:t>
      </w:r>
    </w:p>
    <w:p w14:paraId="6F1B33C7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8" w:firstLine="0"/>
        <w:jc w:val="both"/>
      </w:pPr>
      <w:r>
        <w:t>No</w:t>
      </w:r>
      <w:r>
        <w:rPr>
          <w:spacing w:val="-3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estrangeira</w:t>
      </w:r>
      <w:r>
        <w:rPr>
          <w:spacing w:val="-5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funcionamento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País:</w:t>
      </w:r>
      <w:r>
        <w:rPr>
          <w:spacing w:val="-4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autorização.</w:t>
      </w:r>
    </w:p>
    <w:p w14:paraId="6F1B33C8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3C9" w14:textId="77777777" w:rsidR="006A74C7" w:rsidRDefault="00000000">
      <w:pPr>
        <w:pStyle w:val="Ttulo3"/>
        <w:numPr>
          <w:ilvl w:val="1"/>
          <w:numId w:val="19"/>
        </w:numPr>
        <w:tabs>
          <w:tab w:val="left" w:pos="1310"/>
        </w:tabs>
        <w:spacing w:line="276" w:lineRule="auto"/>
        <w:ind w:right="171" w:firstLine="0"/>
        <w:jc w:val="both"/>
      </w:pPr>
      <w:r>
        <w:t>A documentação relativa à QUALIFICAÇÃO TÉCNICA consistirá em (vide art. 67</w:t>
      </w:r>
      <w:r>
        <w:rPr>
          <w:spacing w:val="-59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14.133/2021):</w:t>
      </w:r>
    </w:p>
    <w:p w14:paraId="6F1B33C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561"/>
          <w:tab w:val="left" w:pos="1562"/>
        </w:tabs>
        <w:spacing w:before="64"/>
        <w:ind w:left="1562" w:hanging="960"/>
      </w:pPr>
      <w:r>
        <w:t>Apresentar</w:t>
      </w:r>
      <w:r>
        <w:rPr>
          <w:spacing w:val="-1"/>
        </w:rPr>
        <w:t xml:space="preserve"> </w:t>
      </w:r>
      <w:r>
        <w:t>CNES</w:t>
      </w:r>
      <w:r>
        <w:rPr>
          <w:spacing w:val="-2"/>
        </w:rPr>
        <w:t xml:space="preserve"> </w:t>
      </w:r>
      <w:r>
        <w:t>(Cadastro</w:t>
      </w:r>
      <w:r>
        <w:rPr>
          <w:spacing w:val="-5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Estabelecimentos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Saúde) da</w:t>
      </w:r>
    </w:p>
    <w:p w14:paraId="6F1B33CD" w14:textId="77777777" w:rsidR="006A74C7" w:rsidRDefault="00000000">
      <w:pPr>
        <w:pStyle w:val="Corpodetexto"/>
        <w:spacing w:before="94"/>
      </w:pPr>
      <w:r>
        <w:t>empresa;</w:t>
      </w:r>
    </w:p>
    <w:p w14:paraId="6F1B33CE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562"/>
        </w:tabs>
        <w:spacing w:before="133"/>
        <w:ind w:left="1562" w:hanging="960"/>
        <w:jc w:val="both"/>
      </w:pPr>
      <w:r>
        <w:t>Registro</w:t>
      </w:r>
      <w:r>
        <w:rPr>
          <w:spacing w:val="-5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Vigilância</w:t>
      </w:r>
      <w:r>
        <w:rPr>
          <w:spacing w:val="-4"/>
        </w:rPr>
        <w:t xml:space="preserve"> </w:t>
      </w:r>
      <w:r>
        <w:t>Sanitária;</w:t>
      </w:r>
    </w:p>
    <w:p w14:paraId="6F1B33CF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565"/>
        </w:tabs>
        <w:spacing w:before="157" w:line="276" w:lineRule="auto"/>
        <w:ind w:left="602" w:right="437" w:firstLine="0"/>
        <w:jc w:val="both"/>
      </w:pPr>
      <w:r>
        <w:rPr>
          <w:spacing w:val="-1"/>
        </w:rPr>
        <w:t>Comprovar</w:t>
      </w:r>
      <w:r>
        <w:rPr>
          <w:spacing w:val="-14"/>
        </w:rPr>
        <w:t xml:space="preserve"> </w:t>
      </w:r>
      <w:r>
        <w:rPr>
          <w:spacing w:val="-1"/>
        </w:rPr>
        <w:t>via</w:t>
      </w:r>
      <w:r>
        <w:rPr>
          <w:spacing w:val="-14"/>
        </w:rPr>
        <w:t xml:space="preserve"> </w:t>
      </w:r>
      <w:r>
        <w:rPr>
          <w:spacing w:val="-1"/>
        </w:rPr>
        <w:t>atestado</w:t>
      </w:r>
      <w:r>
        <w:rPr>
          <w:spacing w:val="-2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confecção</w:t>
      </w:r>
      <w:r>
        <w:rPr>
          <w:spacing w:val="-19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mínimo</w:t>
      </w:r>
      <w:r>
        <w:rPr>
          <w:spacing w:val="-16"/>
        </w:rPr>
        <w:t xml:space="preserve"> </w:t>
      </w:r>
      <w:r>
        <w:t>50%</w:t>
      </w:r>
      <w:r>
        <w:rPr>
          <w:spacing w:val="-18"/>
        </w:rPr>
        <w:t xml:space="preserve"> </w:t>
      </w:r>
      <w:r>
        <w:t>(cinquenta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cento)</w:t>
      </w:r>
      <w:r>
        <w:rPr>
          <w:spacing w:val="-14"/>
        </w:rPr>
        <w:t xml:space="preserve"> </w:t>
      </w:r>
      <w:r>
        <w:t>das</w:t>
      </w:r>
      <w:r>
        <w:rPr>
          <w:spacing w:val="-59"/>
        </w:rPr>
        <w:t xml:space="preserve"> </w:t>
      </w:r>
      <w:r>
        <w:t>peças</w:t>
      </w:r>
      <w:r>
        <w:rPr>
          <w:spacing w:val="-6"/>
        </w:rPr>
        <w:t xml:space="preserve"> </w:t>
      </w:r>
      <w:r>
        <w:t>docontrato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período de</w:t>
      </w:r>
      <w:r>
        <w:rPr>
          <w:spacing w:val="-2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anteriores</w:t>
      </w:r>
    </w:p>
    <w:p w14:paraId="6F1B33D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565"/>
        </w:tabs>
        <w:spacing w:before="119" w:line="276" w:lineRule="auto"/>
        <w:ind w:left="602" w:right="444" w:firstLine="0"/>
        <w:jc w:val="both"/>
      </w:pPr>
      <w:r>
        <w:t>Certificado de Registro e Inscrição do Laboratório licitante junto ao Conselho</w:t>
      </w:r>
      <w:r>
        <w:rPr>
          <w:spacing w:val="1"/>
        </w:rPr>
        <w:t xml:space="preserve"> </w:t>
      </w:r>
      <w:r>
        <w:t>Regional de Odontologia e ao Conselho Federal de Odontologia, assim como a Certidão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Regularidade,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sendo</w:t>
      </w:r>
      <w:r>
        <w:rPr>
          <w:spacing w:val="-1"/>
        </w:rPr>
        <w:t xml:space="preserve"> </w:t>
      </w:r>
      <w:r>
        <w:t>aceito</w:t>
      </w:r>
      <w:r>
        <w:rPr>
          <w:spacing w:val="-4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protocolos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recibos.</w:t>
      </w:r>
    </w:p>
    <w:p w14:paraId="6F1B33D1" w14:textId="29E7793C" w:rsidR="006A74C7" w:rsidRDefault="00000000">
      <w:pPr>
        <w:pStyle w:val="PargrafodaLista"/>
        <w:numPr>
          <w:ilvl w:val="2"/>
          <w:numId w:val="19"/>
        </w:numPr>
        <w:tabs>
          <w:tab w:val="left" w:pos="1565"/>
        </w:tabs>
        <w:spacing w:before="121" w:line="276" w:lineRule="auto"/>
        <w:ind w:left="602" w:right="439" w:firstLine="0"/>
        <w:jc w:val="both"/>
      </w:pPr>
      <w:r>
        <w:t>Certificado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inscrição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responsável</w:t>
      </w:r>
      <w:r>
        <w:rPr>
          <w:spacing w:val="-11"/>
        </w:rPr>
        <w:t xml:space="preserve"> </w:t>
      </w:r>
      <w:r>
        <w:t>técnico,</w:t>
      </w:r>
      <w:r>
        <w:rPr>
          <w:spacing w:val="-13"/>
        </w:rPr>
        <w:t xml:space="preserve"> </w:t>
      </w:r>
      <w:r>
        <w:t>certidão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regularidade</w:t>
      </w:r>
      <w:r>
        <w:rPr>
          <w:spacing w:val="-13"/>
        </w:rPr>
        <w:t xml:space="preserve"> </w:t>
      </w:r>
      <w:r>
        <w:t>junto</w:t>
      </w:r>
      <w:r>
        <w:rPr>
          <w:spacing w:val="-11"/>
        </w:rPr>
        <w:t xml:space="preserve"> </w:t>
      </w:r>
      <w:r>
        <w:t>ao</w:t>
      </w:r>
      <w:r>
        <w:rPr>
          <w:spacing w:val="-59"/>
        </w:rPr>
        <w:t xml:space="preserve"> </w:t>
      </w:r>
      <w:r>
        <w:t>órgão fiscalizador e devendo apresentar cópia de carteira de registro do profissional</w:t>
      </w:r>
      <w:r>
        <w:rPr>
          <w:spacing w:val="1"/>
        </w:rPr>
        <w:t xml:space="preserve"> </w:t>
      </w:r>
      <w:r>
        <w:t>(técnico em prótese)e comprovação de seu vínculo com a empresa através de registro de</w:t>
      </w:r>
      <w:r>
        <w:rPr>
          <w:spacing w:val="-59"/>
        </w:rPr>
        <w:t xml:space="preserve"> </w:t>
      </w:r>
      <w:r>
        <w:t>carteira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ou cópiade contrato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trabalho, se não</w:t>
      </w:r>
      <w:r>
        <w:rPr>
          <w:spacing w:val="-2"/>
        </w:rPr>
        <w:t xml:space="preserve"> </w:t>
      </w:r>
      <w:r>
        <w:t>sócio.</w:t>
      </w:r>
    </w:p>
    <w:p w14:paraId="6F1B33D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565"/>
        </w:tabs>
        <w:spacing w:before="121" w:line="276" w:lineRule="auto"/>
        <w:ind w:left="602" w:right="439" w:firstLine="0"/>
        <w:jc w:val="both"/>
      </w:pPr>
      <w:r>
        <w:t>Certificado de Regularidade Técnica da empresa e do Técnico em Prótese</w:t>
      </w:r>
      <w:r>
        <w:rPr>
          <w:spacing w:val="1"/>
        </w:rPr>
        <w:t xml:space="preserve"> </w:t>
      </w:r>
      <w:r>
        <w:t>Dentária</w:t>
      </w:r>
      <w:r>
        <w:rPr>
          <w:spacing w:val="2"/>
        </w:rPr>
        <w:t xml:space="preserve"> </w:t>
      </w:r>
      <w:r>
        <w:t>responsável</w:t>
      </w:r>
      <w:r>
        <w:rPr>
          <w:spacing w:val="-6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mesma,</w:t>
      </w:r>
      <w:r>
        <w:rPr>
          <w:spacing w:val="-2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Conselho</w:t>
      </w:r>
      <w:r>
        <w:rPr>
          <w:spacing w:val="-8"/>
        </w:rPr>
        <w:t xml:space="preserve"> </w:t>
      </w:r>
      <w:r>
        <w:t>Regional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Odontologia</w:t>
      </w:r>
      <w:r>
        <w:rPr>
          <w:spacing w:val="-3"/>
        </w:rPr>
        <w:t xml:space="preserve"> </w:t>
      </w:r>
      <w:r>
        <w:t>(CRO)</w:t>
      </w:r>
      <w:r>
        <w:rPr>
          <w:spacing w:val="-5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jurisdição.</w:t>
      </w:r>
    </w:p>
    <w:p w14:paraId="6F1B33D3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565"/>
        </w:tabs>
        <w:spacing w:before="119" w:line="276" w:lineRule="auto"/>
        <w:ind w:left="602" w:right="434" w:firstLine="0"/>
        <w:jc w:val="both"/>
      </w:pPr>
      <w:r>
        <w:t>O fornecedor disponibilizará todas as informações necessárias à comprovação</w:t>
      </w:r>
      <w:r>
        <w:rPr>
          <w:spacing w:val="1"/>
        </w:rPr>
        <w:t xml:space="preserve"> </w:t>
      </w:r>
      <w:r>
        <w:t>da legitimidade dos atestados, apresentando, quando solicitado pela Administração, cópia</w:t>
      </w:r>
      <w:r>
        <w:rPr>
          <w:spacing w:val="-5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contratoque</w:t>
      </w:r>
      <w:r>
        <w:rPr>
          <w:spacing w:val="-9"/>
        </w:rPr>
        <w:t xml:space="preserve"> </w:t>
      </w:r>
      <w:r>
        <w:t>deu</w:t>
      </w:r>
      <w:r>
        <w:rPr>
          <w:spacing w:val="-10"/>
        </w:rPr>
        <w:t xml:space="preserve"> </w:t>
      </w:r>
      <w:r>
        <w:t>suporte</w:t>
      </w:r>
      <w:r>
        <w:rPr>
          <w:spacing w:val="-12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contratação,</w:t>
      </w:r>
      <w:r>
        <w:rPr>
          <w:spacing w:val="-9"/>
        </w:rPr>
        <w:t xml:space="preserve"> </w:t>
      </w:r>
      <w:r>
        <w:t>endereço</w:t>
      </w:r>
      <w:r>
        <w:rPr>
          <w:spacing w:val="-7"/>
        </w:rPr>
        <w:t xml:space="preserve"> </w:t>
      </w:r>
      <w:r>
        <w:t>atual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contratante</w:t>
      </w:r>
      <w:r>
        <w:rPr>
          <w:spacing w:val="-9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local</w:t>
      </w:r>
      <w:r>
        <w:rPr>
          <w:spacing w:val="-8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foi</w:t>
      </w:r>
      <w:r>
        <w:rPr>
          <w:spacing w:val="-59"/>
        </w:rPr>
        <w:t xml:space="preserve"> </w:t>
      </w:r>
      <w:r>
        <w:t>executado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objetocontratado,</w:t>
      </w:r>
      <w:r>
        <w:rPr>
          <w:spacing w:val="-3"/>
        </w:rPr>
        <w:t xml:space="preserve"> </w:t>
      </w:r>
      <w:r>
        <w:t>dentre outros</w:t>
      </w:r>
      <w:r>
        <w:rPr>
          <w:spacing w:val="1"/>
        </w:rPr>
        <w:t xml:space="preserve"> </w:t>
      </w:r>
      <w:r>
        <w:t>documentos.</w:t>
      </w:r>
    </w:p>
    <w:p w14:paraId="6F1B33D4" w14:textId="77777777" w:rsidR="006A74C7" w:rsidRDefault="006A74C7">
      <w:pPr>
        <w:pStyle w:val="Corpodetexto"/>
        <w:ind w:left="0"/>
        <w:rPr>
          <w:sz w:val="24"/>
        </w:rPr>
      </w:pPr>
    </w:p>
    <w:p w14:paraId="6F1B33D5" w14:textId="77777777" w:rsidR="006A74C7" w:rsidRDefault="006A74C7">
      <w:pPr>
        <w:pStyle w:val="Corpodetexto"/>
        <w:spacing w:before="6"/>
        <w:ind w:left="0"/>
        <w:rPr>
          <w:sz w:val="26"/>
        </w:rPr>
      </w:pPr>
    </w:p>
    <w:p w14:paraId="6F1B33D6" w14:textId="77777777" w:rsidR="006A74C7" w:rsidRDefault="00000000">
      <w:pPr>
        <w:pStyle w:val="Ttulo3"/>
        <w:numPr>
          <w:ilvl w:val="1"/>
          <w:numId w:val="19"/>
        </w:numPr>
        <w:tabs>
          <w:tab w:val="left" w:pos="1310"/>
        </w:tabs>
        <w:spacing w:line="276" w:lineRule="auto"/>
        <w:ind w:right="174" w:firstLine="0"/>
        <w:jc w:val="both"/>
      </w:pPr>
      <w:r>
        <w:t>A documentação relativa à REGULARIDADE FISCAL, SOCIAL E TRABALHISTA</w:t>
      </w:r>
      <w:r>
        <w:rPr>
          <w:spacing w:val="1"/>
        </w:rPr>
        <w:t xml:space="preserve"> </w:t>
      </w:r>
      <w:r>
        <w:t>consistirá em:</w:t>
      </w:r>
    </w:p>
    <w:p w14:paraId="6F1B33D7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1"/>
        <w:ind w:left="1310" w:hanging="708"/>
        <w:jc w:val="both"/>
        <w:rPr>
          <w:b/>
        </w:rPr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Pessoa Jurídica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Cartão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CNPJ;</w:t>
      </w:r>
    </w:p>
    <w:p w14:paraId="6F1B33D8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38" w:line="276" w:lineRule="auto"/>
        <w:ind w:left="602" w:right="168" w:firstLine="0"/>
        <w:jc w:val="both"/>
      </w:pP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Cadastro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Contribuintes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Municipal</w:t>
      </w:r>
      <w:r>
        <w:t>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apresentação do Alvará, quando vencido, comprovado com a CND Municipal, relativo ao</w:t>
      </w:r>
      <w:r>
        <w:rPr>
          <w:spacing w:val="1"/>
        </w:rPr>
        <w:t xml:space="preserve"> </w:t>
      </w:r>
      <w:r>
        <w:t>domicílio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licitante,</w:t>
      </w:r>
      <w:r>
        <w:rPr>
          <w:spacing w:val="-2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ramo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atividade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compatível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objeto</w:t>
      </w:r>
      <w:r>
        <w:rPr>
          <w:spacing w:val="-59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licitação;</w:t>
      </w:r>
    </w:p>
    <w:p w14:paraId="6F1B33D9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9" w:firstLine="0"/>
        <w:jc w:val="both"/>
      </w:pPr>
      <w:r>
        <w:t xml:space="preserve">Prova de Inscrição no </w:t>
      </w:r>
      <w:r>
        <w:rPr>
          <w:rFonts w:ascii="Arial" w:hAnsi="Arial"/>
          <w:b/>
        </w:rPr>
        <w:t>Cadastro de Contribuintes Estadual</w:t>
      </w:r>
      <w:r>
        <w:t>, se houver, quando</w:t>
      </w:r>
      <w:r>
        <w:rPr>
          <w:spacing w:val="1"/>
        </w:rPr>
        <w:t xml:space="preserve"> </w:t>
      </w:r>
      <w:r>
        <w:t>vencido,</w:t>
      </w:r>
      <w:r>
        <w:rPr>
          <w:spacing w:val="1"/>
        </w:rPr>
        <w:t xml:space="preserve"> </w:t>
      </w:r>
      <w:r>
        <w:t>comprovado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CND</w:t>
      </w:r>
      <w:r>
        <w:rPr>
          <w:spacing w:val="1"/>
        </w:rPr>
        <w:t xml:space="preserve"> </w:t>
      </w:r>
      <w:r>
        <w:t>Estadual,</w:t>
      </w:r>
      <w:r>
        <w:rPr>
          <w:spacing w:val="1"/>
        </w:rPr>
        <w:t xml:space="preserve"> </w:t>
      </w:r>
      <w:r>
        <w:t>relativo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domicílio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licitante,</w:t>
      </w:r>
      <w:r>
        <w:rPr>
          <w:spacing w:val="-59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ramo</w:t>
      </w:r>
      <w:r>
        <w:rPr>
          <w:spacing w:val="-2"/>
        </w:rPr>
        <w:t xml:space="preserve"> </w:t>
      </w:r>
      <w:r>
        <w:t>de atividade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compatível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licitação;</w:t>
      </w:r>
    </w:p>
    <w:p w14:paraId="6F1B33D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9" w:firstLine="0"/>
        <w:jc w:val="both"/>
      </w:pPr>
      <w:bookmarkStart w:id="13" w:name="_bookmark13"/>
      <w:bookmarkEnd w:id="13"/>
      <w:r>
        <w:t xml:space="preserve">Prova de regularidade para com a </w:t>
      </w:r>
      <w:r>
        <w:rPr>
          <w:rFonts w:ascii="Arial" w:hAnsi="Arial"/>
          <w:b/>
        </w:rPr>
        <w:t xml:space="preserve">Fazenda Federal </w:t>
      </w:r>
      <w:r>
        <w:t>através da apresentação 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Certidão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Débitos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Relativos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Créditos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Tributários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Federais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à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Dívida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Ativa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União</w:t>
      </w:r>
      <w:r>
        <w:rPr>
          <w:rFonts w:ascii="Arial" w:hAnsi="Arial"/>
          <w:b/>
          <w:spacing w:val="-59"/>
        </w:rPr>
        <w:t xml:space="preserve"> </w:t>
      </w:r>
      <w:r>
        <w:t>administrados pela Secretaria da Receita Federal e com validade na data da abertura da</w:t>
      </w:r>
      <w:r>
        <w:rPr>
          <w:spacing w:val="1"/>
        </w:rPr>
        <w:t xml:space="preserve"> </w:t>
      </w:r>
      <w:r>
        <w:t>sessão pública;</w:t>
      </w:r>
    </w:p>
    <w:p w14:paraId="6F1B33DB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7" w:firstLine="0"/>
        <w:jc w:val="both"/>
      </w:pPr>
      <w:bookmarkStart w:id="14" w:name="_bookmark14"/>
      <w:bookmarkEnd w:id="14"/>
      <w:r>
        <w:t xml:space="preserve">Prova de Regularidade para com a </w:t>
      </w:r>
      <w:r>
        <w:rPr>
          <w:rFonts w:ascii="Arial" w:hAnsi="Arial"/>
          <w:b/>
        </w:rPr>
        <w:t xml:space="preserve">Fazenda Estadual </w:t>
      </w:r>
      <w:r>
        <w:t>através da apresentação 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Certidão Negativa de Tributos Estaduais </w:t>
      </w:r>
      <w:r>
        <w:t>expedida pela Secretaria de Estado da Fazenda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validade na data da</w:t>
      </w:r>
      <w:r>
        <w:rPr>
          <w:spacing w:val="-2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 sessão pública;</w:t>
      </w:r>
    </w:p>
    <w:p w14:paraId="6F1B33DC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5" w:firstLine="0"/>
        <w:jc w:val="both"/>
      </w:pPr>
      <w:bookmarkStart w:id="15" w:name="_bookmark15"/>
      <w:bookmarkEnd w:id="15"/>
      <w:r>
        <w:t xml:space="preserve">Prova de regularidade para com a </w:t>
      </w:r>
      <w:r>
        <w:rPr>
          <w:rFonts w:ascii="Arial" w:hAnsi="Arial"/>
          <w:b/>
        </w:rPr>
        <w:t xml:space="preserve">Fazenda Municipal </w:t>
      </w:r>
      <w:r>
        <w:t>através da apresentação 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Certidão Negativa de Tributos Municipais </w:t>
      </w:r>
      <w:r>
        <w:t>expedida pela Prefeitura Municipal da sede da</w:t>
      </w:r>
      <w:r>
        <w:rPr>
          <w:spacing w:val="1"/>
        </w:rPr>
        <w:t xml:space="preserve"> </w:t>
      </w:r>
      <w:r>
        <w:t>Proponente,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validade na data de</w:t>
      </w:r>
      <w:r>
        <w:rPr>
          <w:spacing w:val="-2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pública;</w:t>
      </w:r>
    </w:p>
    <w:p w14:paraId="6F1B33DD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1" w:line="276" w:lineRule="auto"/>
        <w:ind w:left="602" w:right="168" w:firstLine="0"/>
        <w:jc w:val="both"/>
      </w:pPr>
      <w:bookmarkStart w:id="16" w:name="_bookmark16"/>
      <w:bookmarkEnd w:id="16"/>
      <w:r>
        <w:t xml:space="preserve">Prova de regularidade para com o </w:t>
      </w:r>
      <w:r>
        <w:rPr>
          <w:rFonts w:ascii="Arial" w:hAnsi="Arial"/>
          <w:b/>
        </w:rPr>
        <w:t xml:space="preserve">FGTS </w:t>
      </w:r>
      <w:r>
        <w:t xml:space="preserve">através da apresentação de </w:t>
      </w:r>
      <w:r>
        <w:rPr>
          <w:rFonts w:ascii="Arial" w:hAnsi="Arial"/>
          <w:b/>
        </w:rPr>
        <w:t>Certidão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Regularidade do FGTS (CRF) </w:t>
      </w:r>
      <w:r>
        <w:t>expedida pela Caixa Econômica Federal, com validade na</w:t>
      </w:r>
      <w:r>
        <w:rPr>
          <w:spacing w:val="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 sessão pública;</w:t>
      </w:r>
    </w:p>
    <w:p w14:paraId="6F1B33E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before="94" w:line="276" w:lineRule="auto"/>
        <w:ind w:left="602" w:right="166" w:firstLine="0"/>
        <w:jc w:val="both"/>
        <w:rPr>
          <w:rFonts w:ascii="Arial" w:hAnsi="Arial"/>
        </w:rPr>
      </w:pPr>
      <w:bookmarkStart w:id="17" w:name="_bookmark17"/>
      <w:bookmarkEnd w:id="17"/>
      <w:r>
        <w:t>Prova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inexistência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débitos</w:t>
      </w:r>
      <w:r>
        <w:rPr>
          <w:spacing w:val="-8"/>
        </w:rPr>
        <w:t xml:space="preserve"> </w:t>
      </w:r>
      <w:r>
        <w:t>inadimplidos</w:t>
      </w:r>
      <w:r>
        <w:rPr>
          <w:spacing w:val="-10"/>
        </w:rPr>
        <w:t xml:space="preserve"> </w:t>
      </w:r>
      <w:r>
        <w:t>perante</w:t>
      </w:r>
      <w:r>
        <w:rPr>
          <w:spacing w:val="-8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Justiça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Trabalho,</w:t>
      </w:r>
      <w:r>
        <w:rPr>
          <w:spacing w:val="-9"/>
        </w:rPr>
        <w:t xml:space="preserve"> </w:t>
      </w:r>
      <w:r>
        <w:t>mediante</w:t>
      </w:r>
      <w:r>
        <w:rPr>
          <w:spacing w:val="-59"/>
        </w:rPr>
        <w:t xml:space="preserve"> </w:t>
      </w:r>
      <w:r>
        <w:t xml:space="preserve">a apresentação da </w:t>
      </w:r>
      <w:r>
        <w:rPr>
          <w:rFonts w:ascii="Arial" w:hAnsi="Arial"/>
          <w:b/>
        </w:rPr>
        <w:t xml:space="preserve">Certidão Negativa de Débitos Trabalhistas (CNDT), </w:t>
      </w:r>
      <w:r>
        <w:t>de acordo com 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12.440/2011.</w:t>
      </w:r>
    </w:p>
    <w:p w14:paraId="6F1B33E1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65" w:firstLine="0"/>
        <w:jc w:val="both"/>
      </w:pPr>
      <w:r>
        <w:t>Declaração,</w:t>
      </w:r>
      <w:r>
        <w:rPr>
          <w:spacing w:val="-6"/>
        </w:rPr>
        <w:t xml:space="preserve"> </w:t>
      </w:r>
      <w:r>
        <w:t>sob</w:t>
      </w:r>
      <w:r>
        <w:rPr>
          <w:spacing w:val="-7"/>
        </w:rPr>
        <w:t xml:space="preserve"> </w:t>
      </w:r>
      <w:r>
        <w:t>pena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lei,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mantém</w:t>
      </w:r>
      <w:r>
        <w:rPr>
          <w:spacing w:val="-6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quadro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pessoal</w:t>
      </w:r>
      <w:r>
        <w:rPr>
          <w:spacing w:val="-7"/>
        </w:rPr>
        <w:t xml:space="preserve"> </w:t>
      </w:r>
      <w:r>
        <w:t>menor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18</w:t>
      </w:r>
      <w:r>
        <w:rPr>
          <w:spacing w:val="-58"/>
        </w:rPr>
        <w:t xml:space="preserve"> </w:t>
      </w:r>
      <w:r>
        <w:t>(dezoito) anos em horário noturno de trabalho ou em serviços perigosos ou insalubres, não</w:t>
      </w:r>
      <w:r>
        <w:rPr>
          <w:spacing w:val="1"/>
        </w:rPr>
        <w:t xml:space="preserve"> </w:t>
      </w:r>
      <w:r>
        <w:t>mantendo ainda em qualquer trabalho, menores de 16 (dezesseis) anos, salvo na condição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 de</w:t>
      </w:r>
      <w:r>
        <w:rPr>
          <w:spacing w:val="-2"/>
        </w:rPr>
        <w:t xml:space="preserve"> </w:t>
      </w:r>
      <w:r>
        <w:t>14 (quatorze) anos</w:t>
      </w:r>
      <w:r>
        <w:rPr>
          <w:spacing w:val="-2"/>
        </w:rPr>
        <w:t xml:space="preserve"> </w:t>
      </w:r>
      <w:r>
        <w:t>(Art.</w:t>
      </w:r>
      <w:r>
        <w:rPr>
          <w:spacing w:val="2"/>
        </w:rPr>
        <w:t xml:space="preserve"> </w:t>
      </w:r>
      <w:r>
        <w:t>68,</w:t>
      </w:r>
      <w:r>
        <w:rPr>
          <w:spacing w:val="1"/>
        </w:rPr>
        <w:t xml:space="preserve"> </w:t>
      </w:r>
      <w:r>
        <w:t>VI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14133/2021).</w:t>
      </w:r>
    </w:p>
    <w:p w14:paraId="6F1B33E2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3E3" w14:textId="77777777" w:rsidR="006A74C7" w:rsidRDefault="00000000">
      <w:pPr>
        <w:pStyle w:val="Ttulo3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  <w:rPr>
          <w:rFonts w:ascii="Arial MT" w:hAnsi="Arial MT"/>
          <w:b w:val="0"/>
        </w:rPr>
      </w:pPr>
      <w:r>
        <w:t>A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ECONÔMICO-FINANCEIRA</w:t>
      </w:r>
      <w:r>
        <w:rPr>
          <w:spacing w:val="-59"/>
        </w:rPr>
        <w:t xml:space="preserve"> </w:t>
      </w:r>
      <w:r>
        <w:t>consistirá</w:t>
      </w:r>
      <w:r>
        <w:rPr>
          <w:spacing w:val="1"/>
        </w:rPr>
        <w:t xml:space="preserve"> </w:t>
      </w:r>
      <w:r>
        <w:t>em</w:t>
      </w:r>
      <w:r>
        <w:rPr>
          <w:rFonts w:ascii="Arial MT" w:hAnsi="Arial MT"/>
          <w:b w:val="0"/>
        </w:rPr>
        <w:t>:</w:t>
      </w:r>
    </w:p>
    <w:p w14:paraId="6F1B33E4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3E5" w14:textId="3022B004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76" w:lineRule="auto"/>
        <w:ind w:left="602" w:right="170" w:firstLine="0"/>
        <w:jc w:val="both"/>
      </w:pPr>
      <w:r>
        <w:t>Certidão negativa de feitos sobre falência expedida pelo distribuidor da sede do</w:t>
      </w:r>
      <w:r>
        <w:rPr>
          <w:spacing w:val="1"/>
        </w:rPr>
        <w:t xml:space="preserve"> </w:t>
      </w:r>
      <w:r>
        <w:t>licitante;</w:t>
      </w:r>
    </w:p>
    <w:p w14:paraId="6F1B33E6" w14:textId="77777777" w:rsidR="006A74C7" w:rsidRDefault="006A74C7">
      <w:pPr>
        <w:pStyle w:val="Corpodetexto"/>
        <w:spacing w:before="5"/>
        <w:ind w:left="0"/>
        <w:rPr>
          <w:sz w:val="25"/>
        </w:rPr>
      </w:pPr>
    </w:p>
    <w:p w14:paraId="6F1B33E7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  <w:rPr>
          <w:rFonts w:ascii="Arial" w:hAnsi="Arial"/>
          <w:b/>
        </w:rPr>
      </w:pPr>
      <w:r>
        <w:t>As Declarações constantes nos Anexos deste edital deverão ser assinadas por seu</w:t>
      </w:r>
      <w:r>
        <w:rPr>
          <w:spacing w:val="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legal,</w:t>
      </w:r>
      <w:r>
        <w:rPr>
          <w:spacing w:val="2"/>
        </w:rPr>
        <w:t xml:space="preserve"> </w:t>
      </w:r>
      <w:r>
        <w:t>sendo o sócio</w:t>
      </w:r>
      <w:r>
        <w:rPr>
          <w:spacing w:val="-2"/>
        </w:rPr>
        <w:t xml:space="preserve"> </w:t>
      </w:r>
      <w:r>
        <w:t>ou seu</w:t>
      </w:r>
      <w:r>
        <w:rPr>
          <w:spacing w:val="-2"/>
        </w:rPr>
        <w:t xml:space="preserve"> </w:t>
      </w:r>
      <w:r>
        <w:t>procurador</w:t>
      </w:r>
      <w:r>
        <w:rPr>
          <w:rFonts w:ascii="Arial" w:hAnsi="Arial"/>
          <w:b/>
        </w:rPr>
        <w:t>.</w:t>
      </w:r>
    </w:p>
    <w:p w14:paraId="6F1B33E8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1310"/>
        </w:tabs>
        <w:spacing w:line="252" w:lineRule="exact"/>
        <w:ind w:left="1310" w:hanging="708"/>
        <w:jc w:val="both"/>
      </w:pPr>
      <w:r>
        <w:t>Admitir-se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assinatura</w:t>
      </w:r>
      <w:r>
        <w:rPr>
          <w:spacing w:val="-1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do</w:t>
      </w:r>
      <w:r>
        <w:rPr>
          <w:color w:val="0000FF"/>
          <w:spacing w:val="2"/>
        </w:rPr>
        <w:t xml:space="preserve"> </w:t>
      </w:r>
      <w:hyperlink r:id="rId43" w:anchor="%3A~%3Atext%3DII%20%2D%20intera%C3%A7%C3%A3o%20entre%20pessoas%20naturais%20ou%20pessoas%20jur%C3%ADdicas%20de%20direito%20privado%20e%20os%20entes%20p%C3%BAblicos%20de%20que%20trata%20o%20inciso%20I%20do%20caput%20deste%20artigo%3B">
        <w:r>
          <w:rPr>
            <w:color w:val="0000FF"/>
            <w:u w:val="single" w:color="0000FF"/>
          </w:rPr>
          <w:t>Art.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2º,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II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da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Lei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14.063/2020</w:t>
        </w:r>
      </w:hyperlink>
      <w:r>
        <w:t>.</w:t>
      </w:r>
    </w:p>
    <w:p w14:paraId="6F1B33E9" w14:textId="77777777" w:rsidR="006A74C7" w:rsidRDefault="006A74C7">
      <w:pPr>
        <w:pStyle w:val="Corpodetexto"/>
        <w:spacing w:before="4"/>
        <w:ind w:left="0"/>
        <w:rPr>
          <w:sz w:val="20"/>
        </w:rPr>
      </w:pPr>
    </w:p>
    <w:p w14:paraId="6F1B33E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before="94"/>
        <w:ind w:left="1310"/>
      </w:pPr>
      <w:r>
        <w:t>Os</w:t>
      </w:r>
      <w:r>
        <w:rPr>
          <w:spacing w:val="-1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apresentar emendas,</w:t>
      </w:r>
      <w:r>
        <w:rPr>
          <w:spacing w:val="-3"/>
        </w:rPr>
        <w:t xml:space="preserve"> </w:t>
      </w:r>
      <w:r>
        <w:t>rasuras ou</w:t>
      </w:r>
      <w:r>
        <w:rPr>
          <w:spacing w:val="-4"/>
        </w:rPr>
        <w:t xml:space="preserve"> </w:t>
      </w:r>
      <w:r>
        <w:t>ressalvas.</w:t>
      </w:r>
    </w:p>
    <w:p w14:paraId="6F1B33EB" w14:textId="77777777" w:rsidR="006A74C7" w:rsidRDefault="006A74C7">
      <w:pPr>
        <w:pStyle w:val="Corpodetexto"/>
        <w:spacing w:before="8"/>
        <w:ind w:left="0"/>
        <w:rPr>
          <w:sz w:val="28"/>
        </w:rPr>
      </w:pPr>
    </w:p>
    <w:p w14:paraId="6F1B33E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2" w:firstLine="0"/>
      </w:pPr>
      <w:r>
        <w:rPr>
          <w:u w:val="single"/>
        </w:rPr>
        <w:t>As</w:t>
      </w:r>
      <w:r>
        <w:rPr>
          <w:spacing w:val="13"/>
          <w:u w:val="single"/>
        </w:rPr>
        <w:t xml:space="preserve"> </w:t>
      </w:r>
      <w:r>
        <w:rPr>
          <w:u w:val="single"/>
        </w:rPr>
        <w:t>Certidões/documentos</w:t>
      </w:r>
      <w:r>
        <w:rPr>
          <w:spacing w:val="14"/>
          <w:u w:val="single"/>
        </w:rPr>
        <w:t xml:space="preserve"> </w:t>
      </w:r>
      <w:r>
        <w:rPr>
          <w:u w:val="single"/>
        </w:rPr>
        <w:t>que</w:t>
      </w:r>
      <w:r>
        <w:rPr>
          <w:spacing w:val="14"/>
          <w:u w:val="single"/>
        </w:rPr>
        <w:t xml:space="preserve"> </w:t>
      </w:r>
      <w:r>
        <w:rPr>
          <w:u w:val="single"/>
        </w:rPr>
        <w:t>não</w:t>
      </w:r>
      <w:r>
        <w:rPr>
          <w:spacing w:val="11"/>
          <w:u w:val="single"/>
        </w:rPr>
        <w:t xml:space="preserve"> </w:t>
      </w:r>
      <w:r>
        <w:rPr>
          <w:u w:val="single"/>
        </w:rPr>
        <w:t>tiverem</w:t>
      </w:r>
      <w:r>
        <w:rPr>
          <w:spacing w:val="12"/>
          <w:u w:val="single"/>
        </w:rPr>
        <w:t xml:space="preserve"> </w:t>
      </w:r>
      <w:r>
        <w:rPr>
          <w:u w:val="single"/>
        </w:rPr>
        <w:t>prazo</w:t>
      </w:r>
      <w:r>
        <w:rPr>
          <w:spacing w:val="11"/>
          <w:u w:val="single"/>
        </w:rPr>
        <w:t xml:space="preserve"> </w:t>
      </w:r>
      <w:r>
        <w:rPr>
          <w:u w:val="single"/>
        </w:rPr>
        <w:t>de</w:t>
      </w:r>
      <w:r>
        <w:rPr>
          <w:spacing w:val="13"/>
          <w:u w:val="single"/>
        </w:rPr>
        <w:t xml:space="preserve"> </w:t>
      </w:r>
      <w:r>
        <w:rPr>
          <w:u w:val="single"/>
        </w:rPr>
        <w:t>validade</w:t>
      </w:r>
      <w:r>
        <w:rPr>
          <w:spacing w:val="13"/>
          <w:u w:val="single"/>
        </w:rPr>
        <w:t xml:space="preserve"> </w:t>
      </w:r>
      <w:r>
        <w:rPr>
          <w:u w:val="single"/>
        </w:rPr>
        <w:t>informado,</w:t>
      </w:r>
      <w:r>
        <w:rPr>
          <w:spacing w:val="10"/>
          <w:u w:val="single"/>
        </w:rPr>
        <w:t xml:space="preserve"> </w:t>
      </w:r>
      <w:r>
        <w:rPr>
          <w:u w:val="single"/>
        </w:rPr>
        <w:t>terão</w:t>
      </w:r>
      <w:r>
        <w:rPr>
          <w:spacing w:val="11"/>
          <w:u w:val="single"/>
        </w:rPr>
        <w:t xml:space="preserve"> </w:t>
      </w:r>
      <w:r>
        <w:rPr>
          <w:u w:val="single"/>
        </w:rPr>
        <w:t>como</w:t>
      </w:r>
      <w:r>
        <w:rPr>
          <w:spacing w:val="-58"/>
        </w:rPr>
        <w:t xml:space="preserve"> </w:t>
      </w:r>
      <w:r>
        <w:rPr>
          <w:u w:val="single"/>
        </w:rPr>
        <w:t>data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validade 90</w:t>
      </w:r>
      <w:r>
        <w:rPr>
          <w:spacing w:val="-2"/>
          <w:u w:val="single"/>
        </w:rPr>
        <w:t xml:space="preserve"> </w:t>
      </w:r>
      <w:r>
        <w:rPr>
          <w:u w:val="single"/>
        </w:rPr>
        <w:t>(noventa)</w:t>
      </w:r>
      <w:r>
        <w:rPr>
          <w:spacing w:val="-1"/>
          <w:u w:val="single"/>
        </w:rPr>
        <w:t xml:space="preserve"> </w:t>
      </w:r>
      <w:r>
        <w:rPr>
          <w:u w:val="single"/>
        </w:rPr>
        <w:t>dias após</w:t>
      </w:r>
      <w:r>
        <w:rPr>
          <w:spacing w:val="-2"/>
          <w:u w:val="single"/>
        </w:rPr>
        <w:t xml:space="preserve"> </w:t>
      </w:r>
      <w:r>
        <w:rPr>
          <w:u w:val="single"/>
        </w:rPr>
        <w:t>a sua</w:t>
      </w:r>
      <w:r>
        <w:rPr>
          <w:spacing w:val="-2"/>
          <w:u w:val="single"/>
        </w:rPr>
        <w:t xml:space="preserve"> </w:t>
      </w:r>
      <w:r>
        <w:rPr>
          <w:u w:val="single"/>
        </w:rPr>
        <w:t>emissão</w:t>
      </w:r>
      <w:r>
        <w:t>.</w:t>
      </w:r>
    </w:p>
    <w:p w14:paraId="6F1B33ED" w14:textId="77777777" w:rsidR="006A74C7" w:rsidRDefault="006A74C7">
      <w:pPr>
        <w:pStyle w:val="Corpodetexto"/>
        <w:spacing w:before="2"/>
        <w:ind w:left="0"/>
        <w:rPr>
          <w:sz w:val="17"/>
        </w:rPr>
      </w:pPr>
    </w:p>
    <w:p w14:paraId="6F1B33EE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spacing w:before="94"/>
        <w:jc w:val="both"/>
      </w:pPr>
      <w:bookmarkStart w:id="18" w:name="_bookmark18"/>
      <w:bookmarkEnd w:id="18"/>
      <w:r>
        <w:t>DO</w:t>
      </w:r>
      <w:r>
        <w:rPr>
          <w:spacing w:val="-6"/>
        </w:rPr>
        <w:t xml:space="preserve"> </w:t>
      </w:r>
      <w:r>
        <w:t>RECURSO</w:t>
      </w:r>
      <w:r>
        <w:rPr>
          <w:spacing w:val="-7"/>
        </w:rPr>
        <w:t xml:space="preserve"> </w:t>
      </w:r>
      <w:r>
        <w:t>ADMINISTRATIVO</w:t>
      </w:r>
    </w:p>
    <w:p w14:paraId="6F1B33EF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27"/>
        </w:rPr>
      </w:pPr>
    </w:p>
    <w:p w14:paraId="6F1B33F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71" w:firstLine="12"/>
        <w:jc w:val="both"/>
      </w:pPr>
      <w:r>
        <w:t>Declarado o vencedor, será concedido o prazo de 30 (trinta) minutos, para que</w:t>
      </w:r>
      <w:r>
        <w:rPr>
          <w:spacing w:val="1"/>
        </w:rPr>
        <w:t xml:space="preserve"> </w:t>
      </w:r>
      <w:r>
        <w:t>qualquer licitante</w:t>
      </w:r>
      <w:r>
        <w:rPr>
          <w:spacing w:val="-3"/>
        </w:rPr>
        <w:t xml:space="preserve"> </w:t>
      </w:r>
      <w:r>
        <w:t>manifeste a</w:t>
      </w:r>
      <w:r>
        <w:rPr>
          <w:spacing w:val="-1"/>
        </w:rPr>
        <w:t xml:space="preserve"> </w:t>
      </w:r>
      <w:r>
        <w:rPr>
          <w:rFonts w:ascii="Arial" w:hAnsi="Arial"/>
          <w:b/>
          <w:u w:val="thick"/>
        </w:rPr>
        <w:t>intenção de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recorrer</w:t>
      </w:r>
      <w:r>
        <w:t>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 do</w:t>
      </w:r>
      <w:r>
        <w:rPr>
          <w:spacing w:val="-1"/>
        </w:rPr>
        <w:t xml:space="preserve"> </w:t>
      </w:r>
      <w:r>
        <w:t>sistema.</w:t>
      </w:r>
    </w:p>
    <w:p w14:paraId="6F1B33F1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9" w:firstLine="0"/>
        <w:jc w:val="both"/>
      </w:pPr>
      <w:r>
        <w:t>A ausência do registro de intenção de recurso, no prazo estabelecido no item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implica a preclusão da</w:t>
      </w:r>
      <w:r>
        <w:rPr>
          <w:spacing w:val="-1"/>
        </w:rPr>
        <w:t xml:space="preserve"> </w:t>
      </w:r>
      <w:r>
        <w:t>oportunidade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interposição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recurso.</w:t>
      </w:r>
    </w:p>
    <w:p w14:paraId="6F1B33F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8" w:firstLine="0"/>
        <w:jc w:val="both"/>
      </w:pPr>
      <w:r>
        <w:rPr>
          <w:spacing w:val="-1"/>
        </w:rPr>
        <w:t>Registrada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t>intenção</w:t>
      </w:r>
      <w:r>
        <w:rPr>
          <w:spacing w:val="-15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recurso,</w:t>
      </w:r>
      <w:r>
        <w:rPr>
          <w:spacing w:val="-13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manifestante</w:t>
      </w:r>
      <w:r>
        <w:rPr>
          <w:spacing w:val="-16"/>
        </w:rPr>
        <w:t xml:space="preserve"> </w:t>
      </w:r>
      <w:r>
        <w:t>terá,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partir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então,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prazo</w:t>
      </w:r>
      <w:r>
        <w:rPr>
          <w:spacing w:val="-59"/>
        </w:rPr>
        <w:t xml:space="preserve"> </w:t>
      </w:r>
      <w:r>
        <w:t>de 3 (três) dias úteis para apresentar as razões recursais, exclusivamente em campo</w:t>
      </w:r>
      <w:r>
        <w:rPr>
          <w:spacing w:val="1"/>
        </w:rPr>
        <w:t xml:space="preserve"> </w:t>
      </w:r>
      <w:r>
        <w:t>próprio do sistema, ficando os demais licitantes, desde logo, intimados para, querendo,</w:t>
      </w:r>
      <w:r>
        <w:rPr>
          <w:spacing w:val="-59"/>
        </w:rPr>
        <w:t xml:space="preserve"> </w:t>
      </w:r>
      <w:r>
        <w:t>apresentarem</w:t>
      </w:r>
      <w:r>
        <w:rPr>
          <w:spacing w:val="-7"/>
        </w:rPr>
        <w:t xml:space="preserve"> </w:t>
      </w:r>
      <w:r>
        <w:t>contrarrazões</w:t>
      </w:r>
      <w:r>
        <w:rPr>
          <w:spacing w:val="-5"/>
        </w:rPr>
        <w:t xml:space="preserve"> </w:t>
      </w:r>
      <w:r>
        <w:t>também</w:t>
      </w:r>
      <w:r>
        <w:rPr>
          <w:spacing w:val="-7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campo</w:t>
      </w:r>
      <w:r>
        <w:rPr>
          <w:spacing w:val="-8"/>
        </w:rPr>
        <w:t xml:space="preserve"> </w:t>
      </w:r>
      <w:r>
        <w:t>próprio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sistema</w:t>
      </w:r>
      <w:r>
        <w:rPr>
          <w:spacing w:val="-7"/>
        </w:rPr>
        <w:t xml:space="preserve"> </w:t>
      </w:r>
      <w:r>
        <w:t>eletrônico,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igual</w:t>
      </w:r>
      <w:r>
        <w:rPr>
          <w:spacing w:val="-59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começarão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término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recorrente,</w:t>
      </w:r>
      <w:r>
        <w:rPr>
          <w:spacing w:val="1"/>
        </w:rPr>
        <w:t xml:space="preserve"> </w:t>
      </w:r>
      <w:r>
        <w:t>sendo-lhes</w:t>
      </w:r>
      <w:r>
        <w:rPr>
          <w:spacing w:val="1"/>
        </w:rPr>
        <w:t xml:space="preserve"> </w:t>
      </w:r>
      <w:r>
        <w:t>assegurada</w:t>
      </w:r>
      <w:r>
        <w:rPr>
          <w:spacing w:val="-4"/>
        </w:rPr>
        <w:t xml:space="preserve"> </w:t>
      </w:r>
      <w:r>
        <w:t>vista</w:t>
      </w:r>
      <w:r>
        <w:rPr>
          <w:spacing w:val="-1"/>
        </w:rPr>
        <w:t xml:space="preserve"> </w:t>
      </w:r>
      <w:r>
        <w:t>imediata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indispensáveis à</w:t>
      </w:r>
      <w:r>
        <w:rPr>
          <w:spacing w:val="-1"/>
        </w:rPr>
        <w:t xml:space="preserve"> </w:t>
      </w:r>
      <w:r>
        <w:t>defesa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seus interesses.</w:t>
      </w:r>
    </w:p>
    <w:p w14:paraId="6F1B33F3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O recurso será dirigido à autoridade que tiver editado o ato ou proferido a decisão</w:t>
      </w:r>
      <w:r>
        <w:rPr>
          <w:spacing w:val="1"/>
        </w:rPr>
        <w:t xml:space="preserve"> </w:t>
      </w:r>
      <w:r>
        <w:t>recorrida, a qual poderá reconsiderar sua decisão no prazo de 3 (três) dias úteis, ou, nesse</w:t>
      </w:r>
      <w:r>
        <w:rPr>
          <w:spacing w:val="1"/>
        </w:rPr>
        <w:t xml:space="preserve"> </w:t>
      </w:r>
      <w:r>
        <w:t>mesmo prazo, encaminhar recurso para a autoridade superior, a qual deverá proferir sua</w:t>
      </w:r>
      <w:r>
        <w:rPr>
          <w:spacing w:val="1"/>
        </w:rPr>
        <w:t xml:space="preserve"> </w:t>
      </w:r>
      <w:r>
        <w:t>decisão</w:t>
      </w:r>
      <w:r>
        <w:rPr>
          <w:spacing w:val="-1"/>
        </w:rPr>
        <w:t xml:space="preserve"> </w:t>
      </w:r>
      <w:r>
        <w:t>no prazo de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(dez) dias</w:t>
      </w:r>
      <w:r>
        <w:rPr>
          <w:spacing w:val="-2"/>
        </w:rPr>
        <w:t xml:space="preserve"> </w:t>
      </w:r>
      <w:r>
        <w:t>úteis,</w:t>
      </w:r>
      <w:r>
        <w:rPr>
          <w:spacing w:val="-1"/>
        </w:rPr>
        <w:t xml:space="preserve"> </w:t>
      </w:r>
      <w:r>
        <w:t>contado</w:t>
      </w:r>
      <w:r>
        <w:rPr>
          <w:spacing w:val="-2"/>
        </w:rPr>
        <w:t xml:space="preserve"> </w:t>
      </w:r>
      <w:r>
        <w:t>do recebimento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autos.</w:t>
      </w:r>
    </w:p>
    <w:p w14:paraId="6F1B33F4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Os</w:t>
      </w:r>
      <w:r>
        <w:rPr>
          <w:spacing w:val="-3"/>
        </w:rPr>
        <w:t xml:space="preserve"> </w:t>
      </w:r>
      <w:r>
        <w:t>recursos interpostos</w:t>
      </w:r>
      <w:r>
        <w:rPr>
          <w:spacing w:val="-2"/>
        </w:rPr>
        <w:t xml:space="preserve"> </w:t>
      </w:r>
      <w:r>
        <w:t>fora do</w:t>
      </w:r>
      <w:r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conhecidos.</w:t>
      </w:r>
    </w:p>
    <w:p w14:paraId="6F1B33F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37" w:line="276" w:lineRule="auto"/>
        <w:ind w:right="173" w:firstLine="0"/>
        <w:jc w:val="both"/>
      </w:pPr>
      <w:r>
        <w:t>O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invalida</w:t>
      </w:r>
      <w:r>
        <w:rPr>
          <w:spacing w:val="1"/>
        </w:rPr>
        <w:t xml:space="preserve"> </w:t>
      </w:r>
      <w:r>
        <w:t>tão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insuscetíveis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aproveitamento.</w:t>
      </w:r>
    </w:p>
    <w:p w14:paraId="6F1B33F6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3" w:firstLine="12"/>
        <w:jc w:val="both"/>
      </w:pPr>
      <w:r>
        <w:t>Os autos do processo permanecerão com vista franqueada aos interessados, no</w:t>
      </w:r>
      <w:r>
        <w:rPr>
          <w:spacing w:val="1"/>
        </w:rPr>
        <w:t xml:space="preserve"> </w:t>
      </w:r>
      <w:r>
        <w:t>endereço</w:t>
      </w:r>
      <w:r>
        <w:rPr>
          <w:spacing w:val="-1"/>
        </w:rPr>
        <w:t xml:space="preserve"> </w:t>
      </w:r>
      <w:r>
        <w:t>constante neste Edital.</w:t>
      </w:r>
    </w:p>
    <w:p w14:paraId="6F1B33F8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3F9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spacing w:before="94"/>
        <w:jc w:val="both"/>
      </w:pPr>
      <w:bookmarkStart w:id="19" w:name="_bookmark19"/>
      <w:bookmarkEnd w:id="19"/>
      <w:r>
        <w:t>ADJUDICAÇÃO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HOMOLOGAÇÃO</w:t>
      </w:r>
    </w:p>
    <w:p w14:paraId="6F1B33FA" w14:textId="77777777" w:rsidR="006A74C7" w:rsidRDefault="006A74C7">
      <w:pPr>
        <w:pStyle w:val="Corpodetexto"/>
        <w:spacing w:before="5"/>
        <w:ind w:left="0"/>
        <w:rPr>
          <w:rFonts w:ascii="Arial"/>
          <w:b/>
          <w:sz w:val="27"/>
        </w:rPr>
      </w:pPr>
    </w:p>
    <w:p w14:paraId="6F1B33F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1" w:firstLine="0"/>
        <w:jc w:val="both"/>
      </w:pPr>
      <w:r>
        <w:t>Após encerradas as fases de julgamento e de habilitação e exauridos os recursos</w:t>
      </w:r>
      <w:r>
        <w:rPr>
          <w:spacing w:val="1"/>
        </w:rPr>
        <w:t xml:space="preserve"> </w:t>
      </w:r>
      <w:r>
        <w:t>administrativos,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existência</w:t>
      </w:r>
      <w:r>
        <w:rPr>
          <w:spacing w:val="1"/>
        </w:rPr>
        <w:t xml:space="preserve"> </w:t>
      </w:r>
      <w:r>
        <w:t>destes,</w:t>
      </w:r>
      <w:r>
        <w:rPr>
          <w:spacing w:val="1"/>
        </w:rPr>
        <w:t xml:space="preserve"> </w:t>
      </w:r>
      <w:r>
        <w:t>caberá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encaminhamento do processo devidamente instruído à autoridade superior para adjudicação</w:t>
      </w:r>
      <w:r>
        <w:rPr>
          <w:spacing w:val="-59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homologação.</w:t>
      </w:r>
    </w:p>
    <w:p w14:paraId="6F1B33F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A</w:t>
      </w:r>
      <w:r>
        <w:rPr>
          <w:spacing w:val="-1"/>
        </w:rPr>
        <w:t xml:space="preserve"> </w:t>
      </w:r>
      <w:r>
        <w:t>homologação</w:t>
      </w:r>
      <w:r>
        <w:rPr>
          <w:spacing w:val="-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implicará direito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contratação.</w:t>
      </w:r>
    </w:p>
    <w:p w14:paraId="6F1B33FD" w14:textId="77777777" w:rsidR="006A74C7" w:rsidRDefault="006A74C7">
      <w:pPr>
        <w:pStyle w:val="Corpodetexto"/>
        <w:spacing w:before="9"/>
        <w:ind w:left="0"/>
        <w:rPr>
          <w:sz w:val="30"/>
        </w:rPr>
      </w:pPr>
    </w:p>
    <w:p w14:paraId="6F1B33FE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spacing w:before="1"/>
        <w:jc w:val="both"/>
      </w:pPr>
      <w:bookmarkStart w:id="20" w:name="_bookmark20"/>
      <w:bookmarkEnd w:id="20"/>
      <w:r>
        <w:t>DAS</w:t>
      </w:r>
      <w:r>
        <w:rPr>
          <w:spacing w:val="-5"/>
        </w:rPr>
        <w:t xml:space="preserve"> </w:t>
      </w:r>
      <w:r>
        <w:t>INFRAÇÕES</w:t>
      </w:r>
      <w:r>
        <w:rPr>
          <w:spacing w:val="-6"/>
        </w:rPr>
        <w:t xml:space="preserve"> </w:t>
      </w:r>
      <w:r>
        <w:t>ADMINISTRATIVAS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SANÇÕES</w:t>
      </w:r>
    </w:p>
    <w:p w14:paraId="6F1B33FF" w14:textId="77777777" w:rsidR="006A74C7" w:rsidRDefault="006A74C7">
      <w:pPr>
        <w:pStyle w:val="Corpodetexto"/>
        <w:spacing w:before="2"/>
        <w:ind w:left="0"/>
        <w:rPr>
          <w:rFonts w:ascii="Arial"/>
          <w:b/>
          <w:sz w:val="27"/>
        </w:rPr>
      </w:pPr>
    </w:p>
    <w:p w14:paraId="6F1B340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before="1"/>
        <w:ind w:left="1310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3"/>
        </w:rPr>
        <w:t xml:space="preserve"> </w:t>
      </w:r>
      <w:r>
        <w:t>administrativa, 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dolo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culpa:</w:t>
      </w:r>
    </w:p>
    <w:p w14:paraId="6F1B3401" w14:textId="3DC74C4A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7" w:line="278" w:lineRule="auto"/>
        <w:ind w:right="169" w:firstLine="0"/>
      </w:pPr>
      <w:bookmarkStart w:id="21" w:name="_bookmark21"/>
      <w:bookmarkEnd w:id="21"/>
      <w:r>
        <w:t>deixar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entregar</w:t>
      </w:r>
      <w:r>
        <w:rPr>
          <w:spacing w:val="2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documentação</w:t>
      </w:r>
      <w:r>
        <w:rPr>
          <w:spacing w:val="25"/>
        </w:rPr>
        <w:t xml:space="preserve"> </w:t>
      </w:r>
      <w:r>
        <w:t>exigida</w:t>
      </w:r>
      <w:r>
        <w:rPr>
          <w:spacing w:val="23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certame</w:t>
      </w:r>
      <w:r>
        <w:rPr>
          <w:spacing w:val="23"/>
        </w:rPr>
        <w:t xml:space="preserve"> </w:t>
      </w:r>
      <w:r>
        <w:t>ou</w:t>
      </w:r>
      <w:r>
        <w:rPr>
          <w:spacing w:val="19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entregar</w:t>
      </w:r>
      <w:r>
        <w:rPr>
          <w:spacing w:val="-58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tenha</w:t>
      </w:r>
      <w:r>
        <w:rPr>
          <w:spacing w:val="-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solicitado</w:t>
      </w:r>
      <w:r>
        <w:rPr>
          <w:spacing w:val="-1"/>
        </w:rPr>
        <w:t xml:space="preserve"> </w:t>
      </w:r>
      <w:r>
        <w:t>pelo/a pregoeiro/a</w:t>
      </w:r>
      <w:r>
        <w:rPr>
          <w:spacing w:val="-3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14:paraId="6F1B340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3" w:firstLine="0"/>
      </w:pPr>
      <w:bookmarkStart w:id="22" w:name="_bookmark22"/>
      <w:bookmarkEnd w:id="22"/>
      <w:r>
        <w:t>Salvo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superveniente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justificado,</w:t>
      </w:r>
      <w:r>
        <w:rPr>
          <w:spacing w:val="1"/>
        </w:rPr>
        <w:t xml:space="preserve"> </w:t>
      </w:r>
      <w:r>
        <w:t>não</w:t>
      </w:r>
      <w:r>
        <w:rPr>
          <w:spacing w:val="-59"/>
        </w:rPr>
        <w:t xml:space="preserve"> </w:t>
      </w:r>
      <w:r>
        <w:t>mantiver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 em</w:t>
      </w:r>
      <w:r>
        <w:rPr>
          <w:spacing w:val="-3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quando:</w:t>
      </w:r>
    </w:p>
    <w:p w14:paraId="6F1B3403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line="278" w:lineRule="auto"/>
        <w:ind w:left="1734" w:right="169" w:firstLine="0"/>
      </w:pPr>
      <w:r>
        <w:t>não</w:t>
      </w:r>
      <w:r>
        <w:rPr>
          <w:spacing w:val="30"/>
        </w:rPr>
        <w:t xml:space="preserve"> </w:t>
      </w:r>
      <w:r>
        <w:t>enviar</w:t>
      </w:r>
      <w:r>
        <w:rPr>
          <w:spacing w:val="29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proposta</w:t>
      </w:r>
      <w:r>
        <w:rPr>
          <w:spacing w:val="33"/>
        </w:rPr>
        <w:t xml:space="preserve"> </w:t>
      </w:r>
      <w:r>
        <w:t>adequada</w:t>
      </w:r>
      <w:r>
        <w:rPr>
          <w:spacing w:val="30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último</w:t>
      </w:r>
      <w:r>
        <w:rPr>
          <w:spacing w:val="29"/>
        </w:rPr>
        <w:t xml:space="preserve"> </w:t>
      </w:r>
      <w:r>
        <w:t>lance</w:t>
      </w:r>
      <w:r>
        <w:rPr>
          <w:spacing w:val="30"/>
        </w:rPr>
        <w:t xml:space="preserve"> </w:t>
      </w:r>
      <w:r>
        <w:t>ofertado</w:t>
      </w:r>
      <w:r>
        <w:rPr>
          <w:spacing w:val="28"/>
        </w:rPr>
        <w:t xml:space="preserve"> </w:t>
      </w:r>
      <w:r>
        <w:t>ou</w:t>
      </w:r>
      <w:r>
        <w:rPr>
          <w:spacing w:val="28"/>
        </w:rPr>
        <w:t xml:space="preserve"> </w:t>
      </w:r>
      <w:r>
        <w:t>após</w:t>
      </w:r>
      <w:r>
        <w:rPr>
          <w:spacing w:val="29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negociação;</w:t>
      </w:r>
    </w:p>
    <w:p w14:paraId="6F1B3404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line="249" w:lineRule="exact"/>
        <w:ind w:hanging="995"/>
      </w:pPr>
      <w:r>
        <w:t>recusar-se</w:t>
      </w:r>
      <w:r>
        <w:rPr>
          <w:spacing w:val="-3"/>
        </w:rPr>
        <w:t xml:space="preserve"> </w:t>
      </w:r>
      <w:r>
        <w:t>a enviar</w:t>
      </w:r>
      <w:r>
        <w:rPr>
          <w:spacing w:val="-2"/>
        </w:rPr>
        <w:t xml:space="preserve"> </w:t>
      </w:r>
      <w:r>
        <w:t>o detalhamento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exigível;</w:t>
      </w:r>
    </w:p>
    <w:p w14:paraId="6F1B3405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before="33" w:line="276" w:lineRule="auto"/>
        <w:ind w:left="1734" w:right="173" w:firstLine="0"/>
      </w:pPr>
      <w:r>
        <w:lastRenderedPageBreak/>
        <w:t>pedir</w:t>
      </w:r>
      <w:r>
        <w:rPr>
          <w:spacing w:val="19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ser</w:t>
      </w:r>
      <w:r>
        <w:rPr>
          <w:spacing w:val="18"/>
        </w:rPr>
        <w:t xml:space="preserve"> </w:t>
      </w:r>
      <w:r>
        <w:t>desclassificado</w:t>
      </w:r>
      <w:r>
        <w:rPr>
          <w:spacing w:val="18"/>
        </w:rPr>
        <w:t xml:space="preserve"> </w:t>
      </w:r>
      <w:r>
        <w:t>quando</w:t>
      </w:r>
      <w:r>
        <w:rPr>
          <w:spacing w:val="17"/>
        </w:rPr>
        <w:t xml:space="preserve"> </w:t>
      </w:r>
      <w:r>
        <w:t>encerrada</w:t>
      </w:r>
      <w:r>
        <w:rPr>
          <w:spacing w:val="1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etapa</w:t>
      </w:r>
      <w:r>
        <w:rPr>
          <w:spacing w:val="16"/>
        </w:rPr>
        <w:t xml:space="preserve"> </w:t>
      </w:r>
      <w:r>
        <w:t>competitiva;</w:t>
      </w:r>
      <w:r>
        <w:rPr>
          <w:spacing w:val="-58"/>
        </w:rPr>
        <w:t xml:space="preserve"> </w:t>
      </w:r>
      <w:r>
        <w:t>ou</w:t>
      </w:r>
    </w:p>
    <w:p w14:paraId="6F1B3406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line="252" w:lineRule="exact"/>
        <w:ind w:hanging="995"/>
      </w:pP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amostra;</w:t>
      </w:r>
    </w:p>
    <w:p w14:paraId="6F1B3407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before="40" w:line="276" w:lineRule="auto"/>
        <w:ind w:left="1734" w:right="170" w:firstLine="0"/>
      </w:pPr>
      <w:r>
        <w:t>apresentar</w:t>
      </w:r>
      <w:r>
        <w:rPr>
          <w:spacing w:val="9"/>
        </w:rPr>
        <w:t xml:space="preserve"> </w:t>
      </w:r>
      <w:r>
        <w:t>proposta</w:t>
      </w:r>
      <w:r>
        <w:rPr>
          <w:spacing w:val="9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amostra</w:t>
      </w:r>
      <w:r>
        <w:rPr>
          <w:spacing w:val="11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desacordo</w:t>
      </w:r>
      <w:r>
        <w:rPr>
          <w:spacing w:val="8"/>
        </w:rPr>
        <w:t xml:space="preserve"> </w:t>
      </w:r>
      <w:r>
        <w:t>com</w:t>
      </w:r>
      <w:r>
        <w:rPr>
          <w:spacing w:val="10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especificações</w:t>
      </w:r>
      <w:r>
        <w:rPr>
          <w:spacing w:val="-58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edital;</w:t>
      </w:r>
    </w:p>
    <w:p w14:paraId="6F1B3408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3" w:firstLine="0"/>
      </w:pPr>
      <w:bookmarkStart w:id="23" w:name="_bookmark23"/>
      <w:bookmarkEnd w:id="23"/>
      <w:r>
        <w:t>não</w:t>
      </w:r>
      <w:r>
        <w:rPr>
          <w:spacing w:val="57"/>
        </w:rPr>
        <w:t xml:space="preserve"> </w:t>
      </w:r>
      <w:r>
        <w:t>celebrar</w:t>
      </w:r>
      <w:r>
        <w:rPr>
          <w:spacing w:val="58"/>
        </w:rPr>
        <w:t xml:space="preserve"> </w:t>
      </w:r>
      <w:r>
        <w:t>o</w:t>
      </w:r>
      <w:r>
        <w:rPr>
          <w:spacing w:val="57"/>
        </w:rPr>
        <w:t xml:space="preserve"> </w:t>
      </w:r>
      <w:r>
        <w:t>contrato</w:t>
      </w:r>
      <w:r>
        <w:rPr>
          <w:spacing w:val="55"/>
        </w:rPr>
        <w:t xml:space="preserve"> </w:t>
      </w:r>
      <w:r>
        <w:t>ou</w:t>
      </w:r>
      <w:r>
        <w:rPr>
          <w:spacing w:val="56"/>
        </w:rPr>
        <w:t xml:space="preserve"> </w:t>
      </w:r>
      <w:r>
        <w:t>não</w:t>
      </w:r>
      <w:r>
        <w:rPr>
          <w:spacing w:val="57"/>
        </w:rPr>
        <w:t xml:space="preserve"> </w:t>
      </w:r>
      <w:r>
        <w:t>entregar</w:t>
      </w:r>
      <w:r>
        <w:rPr>
          <w:spacing w:val="59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documentação</w:t>
      </w:r>
      <w:r>
        <w:rPr>
          <w:spacing w:val="56"/>
        </w:rPr>
        <w:t xml:space="preserve"> </w:t>
      </w:r>
      <w:r>
        <w:t>exigida</w:t>
      </w:r>
      <w:r>
        <w:rPr>
          <w:spacing w:val="56"/>
        </w:rPr>
        <w:t xml:space="preserve"> </w:t>
      </w:r>
      <w:r>
        <w:t>para</w:t>
      </w:r>
      <w:r>
        <w:rPr>
          <w:spacing w:val="58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contratação,</w:t>
      </w:r>
      <w:r>
        <w:rPr>
          <w:spacing w:val="-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convocado dentro</w:t>
      </w:r>
      <w:r>
        <w:rPr>
          <w:spacing w:val="-2"/>
        </w:rPr>
        <w:t xml:space="preserve"> </w:t>
      </w:r>
      <w:r>
        <w:t>do prazo</w:t>
      </w:r>
      <w:r>
        <w:rPr>
          <w:spacing w:val="-2"/>
        </w:rPr>
        <w:t xml:space="preserve"> </w:t>
      </w:r>
      <w:r>
        <w:t>de validade de sua</w:t>
      </w:r>
      <w:r>
        <w:rPr>
          <w:spacing w:val="-2"/>
        </w:rPr>
        <w:t xml:space="preserve"> </w:t>
      </w:r>
      <w:r>
        <w:t>proposta;</w:t>
      </w:r>
    </w:p>
    <w:p w14:paraId="6F1B3409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before="1" w:line="276" w:lineRule="auto"/>
        <w:ind w:left="1734" w:right="166" w:firstLine="0"/>
        <w:jc w:val="both"/>
      </w:pPr>
      <w:r>
        <w:t>recusar-se,</w:t>
      </w:r>
      <w:r>
        <w:rPr>
          <w:spacing w:val="-10"/>
        </w:rPr>
        <w:t xml:space="preserve"> </w:t>
      </w:r>
      <w:r>
        <w:t>sem</w:t>
      </w:r>
      <w:r>
        <w:rPr>
          <w:spacing w:val="-9"/>
        </w:rPr>
        <w:t xml:space="preserve"> </w:t>
      </w:r>
      <w:r>
        <w:t>justificativa,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assinar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preço,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aceitar</w:t>
      </w:r>
      <w:r>
        <w:rPr>
          <w:spacing w:val="-9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retirar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instrumento</w:t>
      </w:r>
      <w:r>
        <w:rPr>
          <w:spacing w:val="-10"/>
        </w:rPr>
        <w:t xml:space="preserve"> </w:t>
      </w:r>
      <w:r>
        <w:t>equivalente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prazo</w:t>
      </w:r>
      <w:r>
        <w:rPr>
          <w:spacing w:val="-11"/>
        </w:rPr>
        <w:t xml:space="preserve"> </w:t>
      </w:r>
      <w:r>
        <w:t>estabelecido</w:t>
      </w:r>
      <w:r>
        <w:rPr>
          <w:spacing w:val="-8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Administração;</w:t>
      </w:r>
    </w:p>
    <w:p w14:paraId="6F1B340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2" w:firstLine="0"/>
      </w:pPr>
      <w:bookmarkStart w:id="24" w:name="_bookmark24"/>
      <w:bookmarkEnd w:id="24"/>
      <w:r>
        <w:t>apresentar</w:t>
      </w:r>
      <w:r>
        <w:rPr>
          <w:spacing w:val="58"/>
        </w:rPr>
        <w:t xml:space="preserve"> </w:t>
      </w:r>
      <w:r>
        <w:t>declaração</w:t>
      </w:r>
      <w:r>
        <w:rPr>
          <w:spacing w:val="54"/>
        </w:rPr>
        <w:t xml:space="preserve"> </w:t>
      </w:r>
      <w:r>
        <w:t>ou</w:t>
      </w:r>
      <w:r>
        <w:rPr>
          <w:spacing w:val="56"/>
        </w:rPr>
        <w:t xml:space="preserve"> </w:t>
      </w:r>
      <w:r>
        <w:t>documentação</w:t>
      </w:r>
      <w:r>
        <w:rPr>
          <w:spacing w:val="54"/>
        </w:rPr>
        <w:t xml:space="preserve"> </w:t>
      </w:r>
      <w:r>
        <w:t>falsa</w:t>
      </w:r>
      <w:r>
        <w:rPr>
          <w:spacing w:val="55"/>
        </w:rPr>
        <w:t xml:space="preserve"> </w:t>
      </w:r>
      <w:r>
        <w:t>exigida</w:t>
      </w:r>
      <w:r>
        <w:rPr>
          <w:spacing w:val="56"/>
        </w:rPr>
        <w:t xml:space="preserve"> </w:t>
      </w:r>
      <w:r>
        <w:t>para</w:t>
      </w:r>
      <w:r>
        <w:rPr>
          <w:spacing w:val="57"/>
        </w:rPr>
        <w:t xml:space="preserve"> </w:t>
      </w:r>
      <w:r>
        <w:t>o</w:t>
      </w:r>
      <w:r>
        <w:rPr>
          <w:spacing w:val="57"/>
        </w:rPr>
        <w:t xml:space="preserve"> </w:t>
      </w:r>
      <w:r>
        <w:t>certame</w:t>
      </w:r>
      <w:r>
        <w:rPr>
          <w:spacing w:val="57"/>
        </w:rPr>
        <w:t xml:space="preserve"> </w:t>
      </w:r>
      <w:r>
        <w:t>ou</w:t>
      </w:r>
      <w:r>
        <w:rPr>
          <w:spacing w:val="-58"/>
        </w:rPr>
        <w:t xml:space="preserve"> </w:t>
      </w:r>
      <w:r>
        <w:t>prestar declaração</w:t>
      </w:r>
      <w:r>
        <w:rPr>
          <w:spacing w:val="-2"/>
        </w:rPr>
        <w:t xml:space="preserve"> </w:t>
      </w:r>
      <w:r>
        <w:t>falsa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 licitação</w:t>
      </w:r>
    </w:p>
    <w:p w14:paraId="6F1B340B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ind w:left="2020" w:hanging="853"/>
      </w:pPr>
      <w:bookmarkStart w:id="25" w:name="_bookmark25"/>
      <w:bookmarkEnd w:id="25"/>
      <w:r>
        <w:t>fraudar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licitação</w:t>
      </w:r>
    </w:p>
    <w:p w14:paraId="6F1B340C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7" w:line="276" w:lineRule="auto"/>
        <w:ind w:right="170" w:firstLine="0"/>
      </w:pPr>
      <w:bookmarkStart w:id="26" w:name="_bookmark26"/>
      <w:bookmarkEnd w:id="26"/>
      <w:r>
        <w:t>comportar-se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modo</w:t>
      </w:r>
      <w:r>
        <w:rPr>
          <w:spacing w:val="11"/>
        </w:rPr>
        <w:t xml:space="preserve"> </w:t>
      </w:r>
      <w:r>
        <w:t>inidôneo</w:t>
      </w:r>
      <w:r>
        <w:rPr>
          <w:spacing w:val="12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cometer</w:t>
      </w:r>
      <w:r>
        <w:rPr>
          <w:spacing w:val="12"/>
        </w:rPr>
        <w:t xml:space="preserve"> </w:t>
      </w:r>
      <w:r>
        <w:t>fraude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qualquer</w:t>
      </w:r>
      <w:r>
        <w:rPr>
          <w:spacing w:val="12"/>
        </w:rPr>
        <w:t xml:space="preserve"> </w:t>
      </w:r>
      <w:r>
        <w:t>natureza,</w:t>
      </w:r>
      <w:r>
        <w:rPr>
          <w:spacing w:val="13"/>
        </w:rPr>
        <w:t xml:space="preserve"> </w:t>
      </w:r>
      <w:r>
        <w:t>em</w:t>
      </w:r>
      <w:r>
        <w:rPr>
          <w:spacing w:val="-59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quando:</w:t>
      </w:r>
    </w:p>
    <w:p w14:paraId="6F1B340D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line="252" w:lineRule="exact"/>
        <w:ind w:hanging="995"/>
      </w:pPr>
      <w:r>
        <w:t>agir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conluio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desconformidade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lei;</w:t>
      </w:r>
    </w:p>
    <w:p w14:paraId="6F1B340E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before="40"/>
        <w:ind w:hanging="995"/>
      </w:pPr>
      <w:r>
        <w:t>induzir</w:t>
      </w:r>
      <w:r>
        <w:rPr>
          <w:spacing w:val="-2"/>
        </w:rPr>
        <w:t xml:space="preserve"> </w:t>
      </w:r>
      <w:r>
        <w:t>deliberadamente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erro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julgamento;</w:t>
      </w:r>
    </w:p>
    <w:p w14:paraId="6F1B340F" w14:textId="77777777" w:rsidR="006A74C7" w:rsidRDefault="00000000">
      <w:pPr>
        <w:pStyle w:val="PargrafodaLista"/>
        <w:numPr>
          <w:ilvl w:val="3"/>
          <w:numId w:val="19"/>
        </w:numPr>
        <w:tabs>
          <w:tab w:val="left" w:pos="2729"/>
        </w:tabs>
        <w:spacing w:before="37"/>
        <w:ind w:hanging="995"/>
      </w:pPr>
      <w:r>
        <w:t>apresentar</w:t>
      </w:r>
      <w:r>
        <w:rPr>
          <w:spacing w:val="-3"/>
        </w:rPr>
        <w:t xml:space="preserve"> </w:t>
      </w:r>
      <w:r>
        <w:t>amostra</w:t>
      </w:r>
      <w:r>
        <w:rPr>
          <w:spacing w:val="-5"/>
        </w:rPr>
        <w:t xml:space="preserve"> </w:t>
      </w:r>
      <w:r>
        <w:t>falsificada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deteriorada;</w:t>
      </w:r>
    </w:p>
    <w:p w14:paraId="6F1B341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8"/>
        <w:ind w:left="2020" w:hanging="853"/>
      </w:pPr>
      <w:bookmarkStart w:id="27" w:name="_bookmark27"/>
      <w:bookmarkEnd w:id="27"/>
      <w:r>
        <w:t>praticar</w:t>
      </w:r>
      <w:r>
        <w:rPr>
          <w:spacing w:val="-3"/>
        </w:rPr>
        <w:t xml:space="preserve"> </w:t>
      </w:r>
      <w:r>
        <w:t>atos ilícitos</w:t>
      </w:r>
      <w:r>
        <w:rPr>
          <w:spacing w:val="-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vistas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objetivos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licitação</w:t>
      </w:r>
    </w:p>
    <w:p w14:paraId="6F1B3411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7"/>
        <w:ind w:left="2020" w:hanging="853"/>
      </w:pPr>
      <w:bookmarkStart w:id="28" w:name="_bookmark28"/>
      <w:bookmarkEnd w:id="28"/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color w:val="0000FF"/>
          <w:spacing w:val="1"/>
        </w:rPr>
        <w:t xml:space="preserve"> </w:t>
      </w:r>
      <w:hyperlink r:id="rId44" w:anchor="art5">
        <w:r>
          <w:rPr>
            <w:color w:val="0000FF"/>
            <w:u w:val="single" w:color="0000FF"/>
          </w:rPr>
          <w:t>art.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5º</w:t>
        </w:r>
        <w:r>
          <w:rPr>
            <w:color w:val="0000FF"/>
            <w:spacing w:val="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da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Lei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n.º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12.846, de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2013</w:t>
        </w:r>
      </w:hyperlink>
      <w:r>
        <w:t>.</w:t>
      </w:r>
    </w:p>
    <w:p w14:paraId="6F1B3412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38" w:line="276" w:lineRule="auto"/>
        <w:ind w:right="168" w:firstLine="0"/>
        <w:jc w:val="both"/>
      </w:pPr>
      <w:r>
        <w:t>Com fulcro na</w:t>
      </w:r>
      <w:r>
        <w:rPr>
          <w:color w:val="0000FF"/>
        </w:rPr>
        <w:t xml:space="preserve"> </w:t>
      </w:r>
      <w:hyperlink r:id="rId45">
        <w:r>
          <w:rPr>
            <w:color w:val="0000FF"/>
            <w:u w:val="single" w:color="0000FF"/>
          </w:rPr>
          <w:t>Lei nº 14.133, de 2021</w:t>
        </w:r>
      </w:hyperlink>
      <w:r>
        <w:t>, a Administração poderá, garantida a prévia</w:t>
      </w:r>
      <w:r>
        <w:rPr>
          <w:spacing w:val="1"/>
        </w:rPr>
        <w:t xml:space="preserve"> </w:t>
      </w:r>
      <w:r>
        <w:t>defesa, aplicar aos licitantes e/ou adjudicatários as seguintes sanções, sem prejuízo das</w:t>
      </w:r>
      <w:r>
        <w:rPr>
          <w:spacing w:val="1"/>
        </w:rPr>
        <w:t xml:space="preserve"> </w:t>
      </w:r>
      <w:r>
        <w:t>responsabilidades civil e</w:t>
      </w:r>
      <w:r>
        <w:rPr>
          <w:spacing w:val="-2"/>
        </w:rPr>
        <w:t xml:space="preserve"> </w:t>
      </w:r>
      <w:r>
        <w:t>criminal:</w:t>
      </w:r>
    </w:p>
    <w:p w14:paraId="6F1B3413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1"/>
        <w:ind w:left="2020" w:hanging="853"/>
      </w:pPr>
      <w:r>
        <w:t>advertência;</w:t>
      </w:r>
    </w:p>
    <w:p w14:paraId="6F1B3414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7"/>
        <w:ind w:left="2020" w:hanging="853"/>
      </w:pPr>
      <w:r>
        <w:t>multa;</w:t>
      </w:r>
    </w:p>
    <w:p w14:paraId="6F1B3415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8"/>
        <w:ind w:left="2020" w:hanging="853"/>
      </w:pPr>
      <w:r>
        <w:t>impedimento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licitar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contratar</w:t>
      </w:r>
      <w:r>
        <w:rPr>
          <w:spacing w:val="-2"/>
        </w:rPr>
        <w:t xml:space="preserve"> </w:t>
      </w:r>
      <w:r>
        <w:t>e</w:t>
      </w:r>
    </w:p>
    <w:p w14:paraId="6F1B3417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418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94" w:line="276" w:lineRule="auto"/>
        <w:ind w:right="169" w:firstLine="0"/>
        <w:jc w:val="both"/>
      </w:pPr>
      <w:r>
        <w:t>declaração de inidoneidade para licitar ou contratar, enquanto perdurarem os</w:t>
      </w:r>
      <w:r>
        <w:rPr>
          <w:spacing w:val="1"/>
        </w:rPr>
        <w:t xml:space="preserve"> </w:t>
      </w:r>
      <w:r>
        <w:t>motivos determinantes da punição ou até que seja promovida sua reabilitação perante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própria autoridade que</w:t>
      </w:r>
      <w:r>
        <w:rPr>
          <w:spacing w:val="-2"/>
        </w:rPr>
        <w:t xml:space="preserve"> </w:t>
      </w:r>
      <w:r>
        <w:t>aplicou a penalidade.</w:t>
      </w:r>
    </w:p>
    <w:p w14:paraId="6F1B3419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considerados:</w:t>
      </w:r>
    </w:p>
    <w:p w14:paraId="6F1B341A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8"/>
        <w:ind w:left="2020" w:hanging="853"/>
      </w:pPr>
      <w:r>
        <w:t>a</w:t>
      </w:r>
      <w:r>
        <w:rPr>
          <w:spacing w:val="-1"/>
        </w:rPr>
        <w:t xml:space="preserve"> </w:t>
      </w:r>
      <w:r>
        <w:t>natureza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 gravidade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cometida.</w:t>
      </w:r>
    </w:p>
    <w:p w14:paraId="6F1B341B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40"/>
        <w:ind w:left="2020" w:hanging="853"/>
      </w:pPr>
      <w:r>
        <w:t>as</w:t>
      </w:r>
      <w:r>
        <w:rPr>
          <w:spacing w:val="-1"/>
        </w:rPr>
        <w:t xml:space="preserve"> </w:t>
      </w:r>
      <w:r>
        <w:t>peculiaridades do</w:t>
      </w:r>
      <w:r>
        <w:rPr>
          <w:spacing w:val="-1"/>
        </w:rPr>
        <w:t xml:space="preserve"> </w:t>
      </w:r>
      <w:r>
        <w:t>caso concreto</w:t>
      </w:r>
    </w:p>
    <w:p w14:paraId="6F1B341C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7"/>
        <w:ind w:left="2020" w:hanging="853"/>
      </w:pPr>
      <w:r>
        <w:t>as</w:t>
      </w:r>
      <w:r>
        <w:rPr>
          <w:spacing w:val="-1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agravantes</w:t>
      </w:r>
      <w:r>
        <w:rPr>
          <w:spacing w:val="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atenuantes</w:t>
      </w:r>
    </w:p>
    <w:p w14:paraId="6F1B341D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8"/>
        <w:ind w:left="2020" w:hanging="853"/>
      </w:pPr>
      <w:r>
        <w:t>os</w:t>
      </w:r>
      <w:r>
        <w:rPr>
          <w:spacing w:val="-2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dela</w:t>
      </w:r>
      <w:r>
        <w:rPr>
          <w:spacing w:val="-2"/>
        </w:rPr>
        <w:t xml:space="preserve"> </w:t>
      </w:r>
      <w:r>
        <w:t>provierem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Pública</w:t>
      </w:r>
    </w:p>
    <w:p w14:paraId="6F1B341E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7" w:line="276" w:lineRule="auto"/>
        <w:ind w:right="171" w:firstLine="0"/>
      </w:pPr>
      <w:r>
        <w:t>a</w:t>
      </w:r>
      <w:r>
        <w:rPr>
          <w:spacing w:val="29"/>
        </w:rPr>
        <w:t xml:space="preserve"> </w:t>
      </w:r>
      <w:r>
        <w:t>implantação</w:t>
      </w:r>
      <w:r>
        <w:rPr>
          <w:spacing w:val="30"/>
        </w:rPr>
        <w:t xml:space="preserve"> </w:t>
      </w:r>
      <w:r>
        <w:t>ou</w:t>
      </w:r>
      <w:r>
        <w:rPr>
          <w:spacing w:val="30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aperfeiçoamento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programa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integridade,</w:t>
      </w:r>
      <w:r>
        <w:rPr>
          <w:spacing w:val="32"/>
        </w:rPr>
        <w:t xml:space="preserve"> </w:t>
      </w:r>
      <w:r>
        <w:t>conforme</w:t>
      </w:r>
      <w:r>
        <w:rPr>
          <w:spacing w:val="-59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e orientações</w:t>
      </w:r>
      <w:r>
        <w:rPr>
          <w:spacing w:val="-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órgãos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14:paraId="6F1B341F" w14:textId="21C68DA0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7" w:firstLine="0"/>
        <w:jc w:val="both"/>
      </w:pPr>
      <w:r>
        <w:t>A multa será recolhida em percentual de 0,5% a 30% incidente sobre o valor 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licitado,</w:t>
      </w:r>
      <w:r>
        <w:rPr>
          <w:spacing w:val="1"/>
        </w:rPr>
        <w:t xml:space="preserve"> </w:t>
      </w:r>
      <w:r>
        <w:t>recolhida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15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(quinze)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dias</w:t>
      </w:r>
      <w:r>
        <w:rPr>
          <w:rFonts w:ascii="Arial" w:hAnsi="Arial"/>
          <w:b/>
          <w:spacing w:val="1"/>
        </w:rPr>
        <w:t xml:space="preserve"> </w:t>
      </w:r>
      <w:r>
        <w:t>úteis,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comunicação</w:t>
      </w:r>
      <w:r>
        <w:rPr>
          <w:spacing w:val="-1"/>
        </w:rPr>
        <w:t xml:space="preserve"> </w:t>
      </w:r>
      <w:r>
        <w:t>oficial.</w:t>
      </w:r>
    </w:p>
    <w:p w14:paraId="6F1B342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8" w:lineRule="auto"/>
        <w:ind w:right="169" w:firstLine="0"/>
        <w:jc w:val="both"/>
      </w:pPr>
      <w:r>
        <w:t xml:space="preserve">Para as infrações previstas nos itens </w:t>
      </w:r>
      <w:hyperlink w:anchor="_bookmark21" w:history="1">
        <w:r>
          <w:t>13.1.1</w:t>
        </w:r>
      </w:hyperlink>
      <w:r>
        <w:t xml:space="preserve">, </w:t>
      </w:r>
      <w:hyperlink w:anchor="_bookmark22" w:history="1">
        <w:r>
          <w:t xml:space="preserve">13.1.2 </w:t>
        </w:r>
      </w:hyperlink>
      <w:r>
        <w:t xml:space="preserve">e </w:t>
      </w:r>
      <w:hyperlink w:anchor="_bookmark23" w:history="1">
        <w:r>
          <w:t>13.1.3</w:t>
        </w:r>
      </w:hyperlink>
      <w:r>
        <w:t>, a multa será de</w:t>
      </w:r>
      <w:r>
        <w:rPr>
          <w:spacing w:val="1"/>
        </w:rPr>
        <w:t xml:space="preserve"> </w:t>
      </w:r>
      <w:r>
        <w:t>0,5%</w:t>
      </w:r>
      <w:r>
        <w:rPr>
          <w:spacing w:val="-2"/>
        </w:rPr>
        <w:t xml:space="preserve"> </w:t>
      </w:r>
      <w:r>
        <w:t>a 15%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 licitado.</w:t>
      </w:r>
    </w:p>
    <w:p w14:paraId="6F1B3421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68" w:firstLine="0"/>
        <w:jc w:val="both"/>
      </w:pPr>
      <w:r>
        <w:t xml:space="preserve">Para as infrações previstas nos itens </w:t>
      </w:r>
      <w:hyperlink w:anchor="_bookmark24" w:history="1">
        <w:r>
          <w:t>13.1.4</w:t>
        </w:r>
      </w:hyperlink>
      <w:r>
        <w:t xml:space="preserve">, </w:t>
      </w:r>
      <w:hyperlink w:anchor="_bookmark25" w:history="1">
        <w:r>
          <w:t>13.1.5</w:t>
        </w:r>
      </w:hyperlink>
      <w:r>
        <w:t xml:space="preserve">, </w:t>
      </w:r>
      <w:hyperlink w:anchor="_bookmark26" w:history="1">
        <w:r>
          <w:t>13.1.6</w:t>
        </w:r>
      </w:hyperlink>
      <w:r>
        <w:t xml:space="preserve">, </w:t>
      </w:r>
      <w:hyperlink w:anchor="_bookmark27" w:history="1">
        <w:r>
          <w:t xml:space="preserve">13.1.7 </w:t>
        </w:r>
      </w:hyperlink>
      <w:r>
        <w:t xml:space="preserve">e </w:t>
      </w:r>
      <w:hyperlink w:anchor="_bookmark28" w:history="1">
        <w:r>
          <w:t>13.1.8</w:t>
        </w:r>
      </w:hyperlink>
      <w:r>
        <w:t>, a</w:t>
      </w:r>
      <w:r>
        <w:rPr>
          <w:spacing w:val="1"/>
        </w:rPr>
        <w:t xml:space="preserve"> </w:t>
      </w:r>
      <w:r>
        <w:t>multa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 15%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30%</w:t>
      </w:r>
      <w:r>
        <w:rPr>
          <w:spacing w:val="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 licitado.</w:t>
      </w:r>
    </w:p>
    <w:p w14:paraId="6F1B3422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lastRenderedPageBreak/>
        <w:t>As</w:t>
      </w:r>
      <w:r>
        <w:rPr>
          <w:spacing w:val="1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advertência,</w:t>
      </w:r>
      <w:r>
        <w:rPr>
          <w:spacing w:val="1"/>
        </w:rPr>
        <w:t xml:space="preserve"> </w:t>
      </w:r>
      <w:r>
        <w:t>impedimento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inidoneidade para licitar ou contratar poderão ser aplicadas, cumulativamente ou não, à</w:t>
      </w:r>
      <w:r>
        <w:rPr>
          <w:spacing w:val="1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de multa.</w:t>
      </w:r>
    </w:p>
    <w:p w14:paraId="6F1B3423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4" w:firstLine="0"/>
        <w:jc w:val="both"/>
      </w:pPr>
      <w:r>
        <w:t>Na aplicação da sanção de multa será facultada a defesa do interessado no prazo de</w:t>
      </w:r>
      <w:r>
        <w:rPr>
          <w:spacing w:val="-59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(quinze)</w:t>
      </w:r>
      <w:r>
        <w:rPr>
          <w:spacing w:val="-1"/>
        </w:rPr>
        <w:t xml:space="preserve"> </w:t>
      </w:r>
      <w:r>
        <w:t>dias úteis,</w:t>
      </w:r>
      <w:r>
        <w:rPr>
          <w:spacing w:val="-1"/>
        </w:rPr>
        <w:t xml:space="preserve"> </w:t>
      </w:r>
      <w:r>
        <w:t>contado 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 intimação.</w:t>
      </w:r>
    </w:p>
    <w:p w14:paraId="6F1B3424" w14:textId="760CF5B0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A sanção de impedimento de licitar e contratar será aplicada ao responsável em</w:t>
      </w:r>
      <w:r>
        <w:rPr>
          <w:spacing w:val="1"/>
        </w:rPr>
        <w:t xml:space="preserve"> </w:t>
      </w:r>
      <w:r>
        <w:t xml:space="preserve">decorrência das infrações administrativas relacionadas nos itens </w:t>
      </w:r>
      <w:hyperlink w:anchor="_bookmark21" w:history="1">
        <w:r>
          <w:t>13.1.1</w:t>
        </w:r>
      </w:hyperlink>
      <w:r>
        <w:t xml:space="preserve">, </w:t>
      </w:r>
      <w:hyperlink w:anchor="_bookmark22" w:history="1">
        <w:r>
          <w:t>13.1.2</w:t>
        </w:r>
      </w:hyperlink>
      <w:r>
        <w:t xml:space="preserve"> e </w:t>
      </w:r>
      <w:hyperlink w:anchor="_bookmark23" w:history="1">
        <w:r>
          <w:t>13.1.3</w:t>
        </w:r>
      </w:hyperlink>
      <w:r>
        <w:t>,</w:t>
      </w:r>
      <w:r>
        <w:rPr>
          <w:spacing w:val="1"/>
        </w:rPr>
        <w:t xml:space="preserve"> </w:t>
      </w:r>
      <w:r>
        <w:t>quando não se justificar a imposição de penalidade mais grave, e impedirá o responsável de</w:t>
      </w:r>
      <w:r>
        <w:rPr>
          <w:spacing w:val="-59"/>
        </w:rPr>
        <w:t xml:space="preserve"> </w:t>
      </w:r>
      <w:r>
        <w:t>licitar e contratar no âmbito da Administração Pública direta e indireta do Município de</w:t>
      </w:r>
      <w:r>
        <w:rPr>
          <w:spacing w:val="1"/>
        </w:rPr>
        <w:t xml:space="preserve"> </w:t>
      </w:r>
      <w:r w:rsidR="00497A71">
        <w:t>Santa Terezinha do Tocantins/TO</w:t>
      </w:r>
      <w:r>
        <w:t>,</w:t>
      </w:r>
      <w:r>
        <w:rPr>
          <w:spacing w:val="-2"/>
        </w:rPr>
        <w:t xml:space="preserve"> </w:t>
      </w:r>
      <w:r>
        <w:t>pelo prazo máximo de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(três) anos.</w:t>
      </w:r>
    </w:p>
    <w:p w14:paraId="6F1B342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7" w:firstLine="0"/>
        <w:jc w:val="both"/>
      </w:pPr>
      <w:r>
        <w:t>Poderá ser aplicada ao responsável a sanção de declaração de inidoneidade para</w:t>
      </w:r>
      <w:r>
        <w:rPr>
          <w:spacing w:val="1"/>
        </w:rPr>
        <w:t xml:space="preserve"> </w:t>
      </w:r>
      <w:r>
        <w:t>licitar</w:t>
      </w:r>
      <w:r>
        <w:rPr>
          <w:spacing w:val="-10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contratar,</w:t>
      </w:r>
      <w:r>
        <w:rPr>
          <w:spacing w:val="-9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decorrência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prática</w:t>
      </w:r>
      <w:r>
        <w:rPr>
          <w:spacing w:val="-11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infrações</w:t>
      </w:r>
      <w:r>
        <w:rPr>
          <w:spacing w:val="-13"/>
        </w:rPr>
        <w:t xml:space="preserve"> </w:t>
      </w:r>
      <w:r>
        <w:t>dispostas</w:t>
      </w:r>
      <w:r>
        <w:rPr>
          <w:spacing w:val="-10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itens</w:t>
      </w:r>
      <w:r>
        <w:rPr>
          <w:spacing w:val="-11"/>
        </w:rPr>
        <w:t xml:space="preserve"> </w:t>
      </w:r>
      <w:hyperlink w:anchor="_bookmark24" w:history="1">
        <w:r>
          <w:t>13.1.4</w:t>
        </w:r>
      </w:hyperlink>
      <w:r>
        <w:t>,</w:t>
      </w:r>
      <w:r>
        <w:rPr>
          <w:spacing w:val="-9"/>
        </w:rPr>
        <w:t xml:space="preserve"> </w:t>
      </w:r>
      <w:hyperlink w:anchor="_bookmark25" w:history="1">
        <w:r>
          <w:t>13.1.5</w:t>
        </w:r>
      </w:hyperlink>
      <w:r>
        <w:t>,</w:t>
      </w:r>
      <w:r>
        <w:rPr>
          <w:spacing w:val="-59"/>
        </w:rPr>
        <w:t xml:space="preserve"> </w:t>
      </w:r>
      <w:hyperlink w:anchor="_bookmark26" w:history="1">
        <w:r>
          <w:t>13.1.6</w:t>
        </w:r>
      </w:hyperlink>
      <w:r>
        <w:t>,</w:t>
      </w:r>
      <w:r>
        <w:rPr>
          <w:spacing w:val="2"/>
        </w:rPr>
        <w:t xml:space="preserve"> </w:t>
      </w:r>
      <w:hyperlink w:anchor="_bookmark27" w:history="1">
        <w:r>
          <w:t>13.1.7</w:t>
        </w:r>
        <w:r>
          <w:rPr>
            <w:spacing w:val="-1"/>
          </w:rPr>
          <w:t xml:space="preserve"> </w:t>
        </w:r>
      </w:hyperlink>
      <w:r>
        <w:t>e</w:t>
      </w:r>
      <w:r>
        <w:rPr>
          <w:spacing w:val="1"/>
        </w:rPr>
        <w:t xml:space="preserve"> </w:t>
      </w:r>
      <w:hyperlink w:anchor="_bookmark28" w:history="1">
        <w:r>
          <w:t>13.1.8</w:t>
        </w:r>
      </w:hyperlink>
      <w:r>
        <w:t>, bem</w:t>
      </w:r>
      <w:r>
        <w:rPr>
          <w:spacing w:val="2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infrações</w:t>
      </w:r>
      <w:r>
        <w:rPr>
          <w:spacing w:val="1"/>
        </w:rPr>
        <w:t xml:space="preserve"> </w:t>
      </w:r>
      <w:r>
        <w:t>administrativas</w:t>
      </w:r>
      <w:r>
        <w:rPr>
          <w:spacing w:val="-2"/>
        </w:rPr>
        <w:t xml:space="preserve"> </w:t>
      </w:r>
      <w:r>
        <w:t>previstas</w:t>
      </w:r>
      <w:r>
        <w:rPr>
          <w:spacing w:val="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itens</w:t>
      </w:r>
      <w:r>
        <w:rPr>
          <w:spacing w:val="5"/>
        </w:rPr>
        <w:t xml:space="preserve"> </w:t>
      </w:r>
      <w:hyperlink w:anchor="_bookmark21" w:history="1">
        <w:r>
          <w:t>13.1.1</w:t>
        </w:r>
      </w:hyperlink>
      <w:r>
        <w:t>,</w:t>
      </w:r>
    </w:p>
    <w:p w14:paraId="6F1B3426" w14:textId="77777777" w:rsidR="006A74C7" w:rsidRDefault="00000000">
      <w:pPr>
        <w:pStyle w:val="Corpodetexto"/>
        <w:spacing w:line="276" w:lineRule="auto"/>
        <w:ind w:right="166"/>
        <w:jc w:val="both"/>
      </w:pPr>
      <w:hyperlink w:anchor="_bookmark22" w:history="1">
        <w:r>
          <w:t>13.1.2</w:t>
        </w:r>
      </w:hyperlink>
      <w:r>
        <w:t xml:space="preserve"> e </w:t>
      </w:r>
      <w:hyperlink w:anchor="_bookmark23" w:history="1">
        <w:r>
          <w:t>13.1.3</w:t>
        </w:r>
      </w:hyperlink>
      <w:r>
        <w:t xml:space="preserve"> que justifiquem a imposição de penalidade mais grave que a sanção de</w:t>
      </w:r>
      <w:r>
        <w:rPr>
          <w:spacing w:val="1"/>
        </w:rPr>
        <w:t xml:space="preserve"> </w:t>
      </w:r>
      <w:r>
        <w:t>impedimento de licitar e contratar, cuja duração observará o prazo previsto no</w:t>
      </w:r>
      <w:r>
        <w:rPr>
          <w:color w:val="0000FF"/>
        </w:rPr>
        <w:t xml:space="preserve"> </w:t>
      </w:r>
      <w:hyperlink r:id="rId46" w:anchor="art156§5">
        <w:r>
          <w:rPr>
            <w:color w:val="0000FF"/>
            <w:u w:val="single" w:color="0000FF"/>
          </w:rPr>
          <w:t>art. 156, §5º,</w:t>
        </w:r>
      </w:hyperlink>
      <w:r>
        <w:rPr>
          <w:color w:val="0000FF"/>
          <w:spacing w:val="1"/>
        </w:rPr>
        <w:t xml:space="preserve"> </w:t>
      </w:r>
      <w:hyperlink r:id="rId47" w:anchor="art156§5">
        <w:r>
          <w:rPr>
            <w:color w:val="0000FF"/>
            <w:u w:val="single" w:color="0000FF"/>
          </w:rPr>
          <w:t>da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Lei n.º</w:t>
        </w:r>
        <w:r>
          <w:rPr>
            <w:color w:val="0000FF"/>
            <w:spacing w:val="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14.133/2021</w:t>
        </w:r>
      </w:hyperlink>
      <w:r>
        <w:t>.</w:t>
      </w:r>
    </w:p>
    <w:p w14:paraId="6F1B3427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6" w:firstLine="0"/>
        <w:jc w:val="both"/>
      </w:pPr>
      <w:r>
        <w:t>A recusa injustificada do adjudicatário em assinar o contrato ou a ata de registro de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retirar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equivalente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 xml:space="preserve">Administração, descrita no item </w:t>
      </w:r>
      <w:hyperlink w:anchor="_bookmark23" w:history="1">
        <w:r>
          <w:t>13.1.3</w:t>
        </w:r>
      </w:hyperlink>
      <w:r>
        <w:t>, caracterizará o descumprimento total da obrigação</w:t>
      </w:r>
      <w:r>
        <w:rPr>
          <w:spacing w:val="1"/>
        </w:rPr>
        <w:t xml:space="preserve"> </w:t>
      </w:r>
      <w:r>
        <w:t>assumida e o sujeitará às penalidades e à imediata perda da garantia de proposta em favor</w:t>
      </w:r>
      <w:r>
        <w:rPr>
          <w:spacing w:val="1"/>
        </w:rPr>
        <w:t xml:space="preserve"> </w:t>
      </w:r>
      <w:r>
        <w:t>do órgão ou entidade promotora da licitação, nos termos do</w:t>
      </w:r>
      <w:r>
        <w:rPr>
          <w:color w:val="0000FF"/>
        </w:rPr>
        <w:t xml:space="preserve"> </w:t>
      </w:r>
      <w:hyperlink r:id="rId48">
        <w:r>
          <w:rPr>
            <w:color w:val="0000FF"/>
            <w:u w:val="single" w:color="0000FF"/>
          </w:rPr>
          <w:t>art. 45, §4º da IN SEGES/ME n.º</w:t>
        </w:r>
      </w:hyperlink>
      <w:r>
        <w:rPr>
          <w:color w:val="0000FF"/>
          <w:spacing w:val="-59"/>
        </w:rPr>
        <w:t xml:space="preserve"> </w:t>
      </w:r>
      <w:hyperlink r:id="rId49">
        <w:r>
          <w:rPr>
            <w:color w:val="0000FF"/>
            <w:u w:val="single" w:color="0000FF"/>
          </w:rPr>
          <w:t>73,</w:t>
        </w:r>
        <w:r>
          <w:rPr>
            <w:color w:val="0000FF"/>
            <w:spacing w:val="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2022</w:t>
        </w:r>
      </w:hyperlink>
      <w:r>
        <w:t>.</w:t>
      </w:r>
    </w:p>
    <w:p w14:paraId="6F1B3428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A apuração de responsabilidade relacionadas às sanções de impedimento de licitar e</w:t>
      </w:r>
      <w:r>
        <w:rPr>
          <w:spacing w:val="-59"/>
        </w:rPr>
        <w:t xml:space="preserve"> </w:t>
      </w:r>
      <w:r>
        <w:t>contratar e de declaração de inidoneidade para licitar ou contratar demandará a instauração</w:t>
      </w:r>
      <w:r>
        <w:rPr>
          <w:spacing w:val="1"/>
        </w:rPr>
        <w:t xml:space="preserve"> </w:t>
      </w:r>
      <w:r>
        <w:t>de processo de responsabilização a ser conduzido por comissão composta por 2 (dois) ou</w:t>
      </w:r>
      <w:r>
        <w:rPr>
          <w:spacing w:val="1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servidores</w:t>
      </w:r>
      <w:r>
        <w:rPr>
          <w:spacing w:val="-6"/>
        </w:rPr>
        <w:t xml:space="preserve"> </w:t>
      </w:r>
      <w:r>
        <w:t>estáveis,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avaliará</w:t>
      </w:r>
      <w:r>
        <w:rPr>
          <w:spacing w:val="-4"/>
        </w:rPr>
        <w:t xml:space="preserve"> </w:t>
      </w:r>
      <w:r>
        <w:t>fatos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circunstâncias</w:t>
      </w:r>
      <w:r>
        <w:rPr>
          <w:spacing w:val="-3"/>
        </w:rPr>
        <w:t xml:space="preserve"> </w:t>
      </w:r>
      <w:r>
        <w:t>conhecidos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intimará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59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adjudicatário</w:t>
      </w:r>
      <w:r>
        <w:rPr>
          <w:spacing w:val="-8"/>
        </w:rPr>
        <w:t xml:space="preserve"> </w:t>
      </w:r>
      <w:r>
        <w:t>para,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15</w:t>
      </w:r>
      <w:r>
        <w:rPr>
          <w:spacing w:val="-10"/>
        </w:rPr>
        <w:t xml:space="preserve"> </w:t>
      </w:r>
      <w:r>
        <w:t>(quinze)</w:t>
      </w:r>
      <w:r>
        <w:rPr>
          <w:spacing w:val="-9"/>
        </w:rPr>
        <w:t xml:space="preserve"> </w:t>
      </w:r>
      <w:r>
        <w:t>dias</w:t>
      </w:r>
      <w:r>
        <w:rPr>
          <w:spacing w:val="-5"/>
        </w:rPr>
        <w:t xml:space="preserve"> </w:t>
      </w:r>
      <w:r>
        <w:t>úteis,</w:t>
      </w:r>
      <w:r>
        <w:rPr>
          <w:spacing w:val="-6"/>
        </w:rPr>
        <w:t xml:space="preserve"> </w:t>
      </w:r>
      <w:r>
        <w:t>contado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intimação,</w:t>
      </w:r>
      <w:r>
        <w:rPr>
          <w:spacing w:val="-59"/>
        </w:rPr>
        <w:t xml:space="preserve"> </w:t>
      </w:r>
      <w:r>
        <w:t>apresentar defesa</w:t>
      </w:r>
      <w:r>
        <w:rPr>
          <w:spacing w:val="-2"/>
        </w:rPr>
        <w:t xml:space="preserve"> </w:t>
      </w:r>
      <w:r>
        <w:t>escrita e especificar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provas</w:t>
      </w:r>
      <w:r>
        <w:rPr>
          <w:spacing w:val="-3"/>
        </w:rPr>
        <w:t xml:space="preserve"> </w:t>
      </w:r>
      <w:r>
        <w:t>que pretenda</w:t>
      </w:r>
      <w:r>
        <w:rPr>
          <w:spacing w:val="-3"/>
        </w:rPr>
        <w:t xml:space="preserve"> </w:t>
      </w:r>
      <w:r>
        <w:t>produzir.</w:t>
      </w:r>
    </w:p>
    <w:p w14:paraId="6F1B342A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42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94" w:line="276" w:lineRule="auto"/>
        <w:ind w:right="167" w:firstLine="0"/>
        <w:jc w:val="both"/>
      </w:pPr>
      <w:r>
        <w:t>Caberá recurso no prazo de 15 (quinze) dias úteis da aplicação das sanções de</w:t>
      </w:r>
      <w:r>
        <w:rPr>
          <w:spacing w:val="1"/>
        </w:rPr>
        <w:t xml:space="preserve"> </w:t>
      </w:r>
      <w:r>
        <w:t>advertência, multa e impedimento de licitar e contratar, contado da data da intimação, o qual</w:t>
      </w:r>
      <w:r>
        <w:rPr>
          <w:spacing w:val="-59"/>
        </w:rPr>
        <w:t xml:space="preserve"> </w:t>
      </w:r>
      <w:r>
        <w:t>será dirigido à autoridade que tiver proferido a decisão recorrida, que, se não a reconsiderar</w:t>
      </w:r>
      <w:r>
        <w:rPr>
          <w:spacing w:val="1"/>
        </w:rPr>
        <w:t xml:space="preserve"> </w:t>
      </w:r>
      <w:r>
        <w:t>no prazo de 5 (cinco) dias úteis, encaminhará o recurso com sua motivação à autoridade</w:t>
      </w:r>
      <w:r>
        <w:rPr>
          <w:spacing w:val="1"/>
        </w:rPr>
        <w:t xml:space="preserve"> </w:t>
      </w:r>
      <w:r>
        <w:t>superior, que deverá proferir sua decisão no prazo máximo de 20 (vinte) dias úteis, contado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autos.</w:t>
      </w:r>
    </w:p>
    <w:p w14:paraId="6F1B342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69" w:firstLine="0"/>
        <w:jc w:val="both"/>
      </w:pPr>
      <w:r>
        <w:t>Caberá a apresentação de pedido de reconsideração da aplicação da sanção de</w:t>
      </w:r>
      <w:r>
        <w:rPr>
          <w:spacing w:val="1"/>
        </w:rPr>
        <w:t xml:space="preserve"> </w:t>
      </w:r>
      <w:r>
        <w:rPr>
          <w:spacing w:val="-1"/>
        </w:rPr>
        <w:t>declaração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inidoneidade</w:t>
      </w:r>
      <w:r>
        <w:rPr>
          <w:spacing w:val="-14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licitar</w:t>
      </w:r>
      <w:r>
        <w:rPr>
          <w:spacing w:val="-15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contratar</w:t>
      </w:r>
      <w:r>
        <w:rPr>
          <w:spacing w:val="-12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prazo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15</w:t>
      </w:r>
      <w:r>
        <w:rPr>
          <w:spacing w:val="-16"/>
        </w:rPr>
        <w:t xml:space="preserve"> </w:t>
      </w:r>
      <w:r>
        <w:t>(quinze)</w:t>
      </w:r>
      <w:r>
        <w:rPr>
          <w:spacing w:val="-16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úteis,</w:t>
      </w:r>
      <w:r>
        <w:rPr>
          <w:spacing w:val="-14"/>
        </w:rPr>
        <w:t xml:space="preserve"> </w:t>
      </w:r>
      <w:r>
        <w:t>contado</w:t>
      </w:r>
      <w:r>
        <w:rPr>
          <w:spacing w:val="-59"/>
        </w:rPr>
        <w:t xml:space="preserve"> </w:t>
      </w:r>
      <w:r>
        <w:t>da data da intimação, e decidido no prazo máximo de 20 (vinte) dias úteis, contado do seu</w:t>
      </w:r>
      <w:r>
        <w:rPr>
          <w:spacing w:val="1"/>
        </w:rPr>
        <w:t xml:space="preserve"> </w:t>
      </w:r>
      <w:r>
        <w:t>recebimento.</w:t>
      </w:r>
    </w:p>
    <w:p w14:paraId="6F1B342D" w14:textId="5933E553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70" w:firstLine="0"/>
        <w:jc w:val="both"/>
      </w:pPr>
      <w:r>
        <w:t>O recurso e o pedido de reconsideração terão efeito suspensivo do ato ou da decisão</w:t>
      </w:r>
      <w:r>
        <w:rPr>
          <w:spacing w:val="-59"/>
        </w:rPr>
        <w:t xml:space="preserve"> </w:t>
      </w:r>
      <w:r>
        <w:t>recorrida</w:t>
      </w:r>
      <w:r>
        <w:rPr>
          <w:spacing w:val="-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sobrevenha decisão</w:t>
      </w:r>
      <w:r>
        <w:rPr>
          <w:spacing w:val="-3"/>
        </w:rPr>
        <w:t xml:space="preserve"> </w:t>
      </w:r>
      <w:r>
        <w:t>final da autoridade competente.</w:t>
      </w:r>
    </w:p>
    <w:p w14:paraId="6F1B342E" w14:textId="5CCFF246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A aplicação das sanções previstas neste edital não exclui, em hipótese alguma, a</w:t>
      </w:r>
      <w:r>
        <w:rPr>
          <w:spacing w:val="1"/>
        </w:rPr>
        <w:t xml:space="preserve"> </w:t>
      </w:r>
      <w:r>
        <w:t>obrigação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reparação integral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danos</w:t>
      </w:r>
      <w:r>
        <w:rPr>
          <w:spacing w:val="-2"/>
        </w:rPr>
        <w:t xml:space="preserve"> </w:t>
      </w:r>
      <w:r>
        <w:t>causados</w:t>
      </w:r>
      <w:r>
        <w:rPr>
          <w:spacing w:val="1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Município de</w:t>
      </w:r>
      <w:r>
        <w:rPr>
          <w:spacing w:val="-3"/>
        </w:rPr>
        <w:t xml:space="preserve"> </w:t>
      </w:r>
      <w:r w:rsidR="00497A71">
        <w:t>Santa Terezinha do Tocantins/TO</w:t>
      </w:r>
      <w:r>
        <w:t>.</w:t>
      </w:r>
    </w:p>
    <w:p w14:paraId="6F1B342F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430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jc w:val="both"/>
      </w:pPr>
      <w:bookmarkStart w:id="29" w:name="_bookmark29"/>
      <w:bookmarkEnd w:id="29"/>
      <w:r>
        <w:t>DA</w:t>
      </w:r>
      <w:r>
        <w:rPr>
          <w:spacing w:val="-3"/>
        </w:rPr>
        <w:t xml:space="preserve"> </w:t>
      </w:r>
      <w:r>
        <w:t>IMPUGNAÇÃO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PEDIDO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ESCLARECIMENTO</w:t>
      </w:r>
    </w:p>
    <w:p w14:paraId="6F1B3431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27"/>
        </w:rPr>
      </w:pPr>
    </w:p>
    <w:p w14:paraId="6F1B3432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3" w:firstLine="0"/>
        <w:jc w:val="both"/>
      </w:pPr>
      <w:r>
        <w:t>Qualquer pessoa é parte legítima para impugnar este Edital por irregularidade na</w:t>
      </w:r>
      <w:r>
        <w:rPr>
          <w:spacing w:val="1"/>
        </w:rPr>
        <w:t xml:space="preserve"> </w:t>
      </w:r>
      <w:r>
        <w:t>aplicação</w:t>
      </w:r>
      <w:r>
        <w:rPr>
          <w:spacing w:val="-5"/>
        </w:rPr>
        <w:t xml:space="preserve"> </w:t>
      </w:r>
      <w:r>
        <w:t>da</w:t>
      </w:r>
      <w:r>
        <w:rPr>
          <w:color w:val="0000FF"/>
          <w:spacing w:val="-6"/>
        </w:rPr>
        <w:t xml:space="preserve"> </w:t>
      </w:r>
      <w:hyperlink r:id="rId50">
        <w:r>
          <w:rPr>
            <w:color w:val="0000FF"/>
            <w:u w:val="single" w:color="0000FF"/>
          </w:rPr>
          <w:t>Lei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nº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14.133,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6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2021</w:t>
        </w:r>
      </w:hyperlink>
      <w:r>
        <w:t>,</w:t>
      </w:r>
      <w:r>
        <w:rPr>
          <w:spacing w:val="-3"/>
        </w:rPr>
        <w:t xml:space="preserve"> </w:t>
      </w:r>
      <w:r>
        <w:t>devendo</w:t>
      </w:r>
      <w:r>
        <w:rPr>
          <w:spacing w:val="-6"/>
        </w:rPr>
        <w:t xml:space="preserve"> </w:t>
      </w:r>
      <w:r>
        <w:t>protocolar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pedido</w:t>
      </w:r>
      <w:r>
        <w:rPr>
          <w:spacing w:val="-6"/>
        </w:rPr>
        <w:t xml:space="preserve"> </w:t>
      </w:r>
      <w:r>
        <w:t>até</w:t>
      </w:r>
      <w:r>
        <w:rPr>
          <w:spacing w:val="-5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(três)</w:t>
      </w:r>
      <w:r>
        <w:rPr>
          <w:spacing w:val="2"/>
        </w:rPr>
        <w:t xml:space="preserve"> </w:t>
      </w:r>
      <w:r>
        <w:t>dias</w:t>
      </w:r>
      <w:r>
        <w:rPr>
          <w:spacing w:val="-5"/>
        </w:rPr>
        <w:t xml:space="preserve"> </w:t>
      </w:r>
      <w:r>
        <w:t>úteis</w:t>
      </w:r>
      <w:r>
        <w:rPr>
          <w:spacing w:val="-5"/>
        </w:rPr>
        <w:t xml:space="preserve"> </w:t>
      </w:r>
      <w:r>
        <w:t>antes</w:t>
      </w:r>
      <w:r>
        <w:rPr>
          <w:spacing w:val="-59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 abertura do</w:t>
      </w:r>
      <w:r>
        <w:rPr>
          <w:spacing w:val="-2"/>
        </w:rPr>
        <w:t xml:space="preserve"> </w:t>
      </w:r>
      <w:r>
        <w:t>certame.</w:t>
      </w:r>
    </w:p>
    <w:p w14:paraId="6F1B3433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74" w:firstLine="0"/>
        <w:jc w:val="both"/>
      </w:pPr>
      <w:r>
        <w:t>A resposta à impugnação ou ao pedido de esclarecimento será divulgado em sítio</w:t>
      </w:r>
      <w:r>
        <w:rPr>
          <w:spacing w:val="1"/>
        </w:rPr>
        <w:t xml:space="preserve"> </w:t>
      </w:r>
      <w:r>
        <w:t>eletrônico oficial no prazo de até 3 (três) dias úteis, limitado ao último dia útil anterior à data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do certame.</w:t>
      </w:r>
    </w:p>
    <w:p w14:paraId="6F1B3434" w14:textId="5923AAB0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5" w:firstLine="0"/>
        <w:jc w:val="both"/>
      </w:pPr>
      <w:r>
        <w:t>A impugnação e o pedido de esclarecimento serão realizados por forma eletrônica,</w:t>
      </w:r>
      <w:r>
        <w:rPr>
          <w:spacing w:val="1"/>
        </w:rPr>
        <w:t xml:space="preserve"> </w:t>
      </w:r>
      <w:r>
        <w:rPr>
          <w:u w:val="single"/>
        </w:rPr>
        <w:t>diretamente</w:t>
      </w:r>
      <w:r>
        <w:rPr>
          <w:spacing w:val="-1"/>
          <w:u w:val="single"/>
        </w:rPr>
        <w:t xml:space="preserve"> </w:t>
      </w:r>
      <w:r>
        <w:rPr>
          <w:u w:val="single"/>
        </w:rPr>
        <w:t>na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plataforma </w:t>
      </w:r>
      <w:r w:rsidR="002C215B">
        <w:rPr>
          <w:u w:val="single"/>
        </w:rPr>
        <w:t>Licitanet</w:t>
      </w:r>
      <w:r>
        <w:rPr>
          <w:u w:val="single"/>
        </w:rPr>
        <w:t>.</w:t>
      </w:r>
    </w:p>
    <w:p w14:paraId="6F1B343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As impugnações e pedidos de esclarecimentos não suspendem os prazos previstos</w:t>
      </w:r>
      <w:r>
        <w:rPr>
          <w:spacing w:val="1"/>
        </w:rPr>
        <w:t xml:space="preserve"> </w:t>
      </w:r>
      <w:r>
        <w:t>no certame.</w:t>
      </w:r>
    </w:p>
    <w:p w14:paraId="6F1B3436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0" w:firstLine="0"/>
        <w:jc w:val="both"/>
      </w:pPr>
      <w:r>
        <w:t>A concessão de efeito suspensivo à impugnação é medida excepcional e</w:t>
      </w:r>
      <w:r>
        <w:rPr>
          <w:spacing w:val="1"/>
        </w:rPr>
        <w:t xml:space="preserve"> </w:t>
      </w:r>
      <w:r>
        <w:t>deverá ser</w:t>
      </w:r>
      <w:r>
        <w:rPr>
          <w:spacing w:val="-2"/>
        </w:rPr>
        <w:t xml:space="preserve"> </w:t>
      </w:r>
      <w:r>
        <w:t>motivada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agente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contratação,</w:t>
      </w:r>
      <w:r>
        <w:rPr>
          <w:spacing w:val="-2"/>
        </w:rPr>
        <w:t xml:space="preserve"> </w:t>
      </w:r>
      <w:r>
        <w:t>nos autos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licitação.</w:t>
      </w:r>
    </w:p>
    <w:p w14:paraId="6F1B3437" w14:textId="77777777" w:rsidR="006A74C7" w:rsidRDefault="006A74C7">
      <w:pPr>
        <w:pStyle w:val="Corpodetexto"/>
        <w:ind w:left="0"/>
        <w:rPr>
          <w:sz w:val="24"/>
        </w:rPr>
      </w:pPr>
    </w:p>
    <w:p w14:paraId="6F1B3438" w14:textId="77777777" w:rsidR="006A74C7" w:rsidRDefault="006A74C7">
      <w:pPr>
        <w:pStyle w:val="Corpodetexto"/>
        <w:spacing w:before="8"/>
        <w:ind w:left="0"/>
        <w:rPr>
          <w:sz w:val="21"/>
        </w:rPr>
      </w:pPr>
    </w:p>
    <w:p w14:paraId="6F1B3439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spacing w:before="1"/>
        <w:jc w:val="both"/>
      </w:pPr>
      <w:bookmarkStart w:id="30" w:name="_bookmark30"/>
      <w:bookmarkEnd w:id="30"/>
      <w:r>
        <w:t>DA</w:t>
      </w:r>
      <w:r>
        <w:rPr>
          <w:spacing w:val="-3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14:paraId="6F1B343A" w14:textId="77777777" w:rsidR="006A74C7" w:rsidRDefault="006A74C7">
      <w:pPr>
        <w:pStyle w:val="Corpodetexto"/>
        <w:spacing w:before="7"/>
        <w:ind w:left="0"/>
        <w:rPr>
          <w:rFonts w:ascii="Arial"/>
          <w:b/>
          <w:sz w:val="32"/>
        </w:rPr>
      </w:pPr>
    </w:p>
    <w:p w14:paraId="6F1B343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6" w:firstLine="0"/>
        <w:jc w:val="both"/>
      </w:pPr>
      <w:r>
        <w:t>Homologado o resultado da licitação, o licitante mais bem classificado terá o prazo de</w:t>
      </w:r>
      <w:r>
        <w:rPr>
          <w:spacing w:val="-59"/>
        </w:rPr>
        <w:t xml:space="preserve"> </w:t>
      </w:r>
      <w:r>
        <w:t>5 (cinco) dias úteis, contados a partir da data de sua convocação, para assinar a Ata de</w:t>
      </w:r>
      <w:r>
        <w:rPr>
          <w:spacing w:val="1"/>
        </w:rPr>
        <w:t xml:space="preserve"> </w:t>
      </w:r>
      <w:r>
        <w:t>Registro de Preços, cujo prazo de validade encontra-se nela fixado, sob pena de decadência</w:t>
      </w:r>
      <w:r>
        <w:rPr>
          <w:spacing w:val="-59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sem prejuízo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Lei nº</w:t>
      </w:r>
      <w:r>
        <w:rPr>
          <w:spacing w:val="1"/>
        </w:rPr>
        <w:t xml:space="preserve"> </w:t>
      </w:r>
      <w:r>
        <w:t>14.133, de</w:t>
      </w:r>
      <w:r>
        <w:rPr>
          <w:spacing w:val="-2"/>
        </w:rPr>
        <w:t xml:space="preserve"> </w:t>
      </w:r>
      <w:r>
        <w:t>2021.</w:t>
      </w:r>
    </w:p>
    <w:p w14:paraId="6F1B343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8" w:lineRule="auto"/>
        <w:ind w:right="171" w:firstLine="0"/>
        <w:jc w:val="both"/>
      </w:pPr>
      <w:r>
        <w:t>O prazo de convocação poderá ser prorrogado uma vez, por igual período, mediante</w:t>
      </w:r>
      <w:r>
        <w:rPr>
          <w:spacing w:val="1"/>
        </w:rPr>
        <w:t xml:space="preserve"> </w:t>
      </w:r>
      <w:r>
        <w:t>solicitação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mais bem</w:t>
      </w:r>
      <w:r>
        <w:rPr>
          <w:spacing w:val="-1"/>
        </w:rPr>
        <w:t xml:space="preserve"> </w:t>
      </w:r>
      <w:r>
        <w:t>classificado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convocado, desde</w:t>
      </w:r>
      <w:r>
        <w:rPr>
          <w:spacing w:val="-2"/>
        </w:rPr>
        <w:t xml:space="preserve"> </w:t>
      </w:r>
      <w:r>
        <w:t>que:</w:t>
      </w:r>
    </w:p>
    <w:p w14:paraId="6F1B343D" w14:textId="77777777" w:rsidR="006A74C7" w:rsidRDefault="00000000">
      <w:pPr>
        <w:pStyle w:val="PargrafodaLista"/>
        <w:numPr>
          <w:ilvl w:val="0"/>
          <w:numId w:val="13"/>
        </w:numPr>
        <w:tabs>
          <w:tab w:val="left" w:pos="1310"/>
        </w:tabs>
        <w:spacing w:line="250" w:lineRule="exact"/>
        <w:jc w:val="both"/>
      </w:pPr>
      <w:r>
        <w:t>a</w:t>
      </w:r>
      <w:r>
        <w:rPr>
          <w:spacing w:val="-2"/>
        </w:rPr>
        <w:t xml:space="preserve"> </w:t>
      </w:r>
      <w:r>
        <w:t>solicitação</w:t>
      </w:r>
      <w:r>
        <w:rPr>
          <w:spacing w:val="-2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justificada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prazo;</w:t>
      </w:r>
      <w:r>
        <w:rPr>
          <w:spacing w:val="-2"/>
        </w:rPr>
        <w:t xml:space="preserve"> </w:t>
      </w:r>
      <w:r>
        <w:t>e</w:t>
      </w:r>
    </w:p>
    <w:p w14:paraId="6F1B343E" w14:textId="77777777" w:rsidR="006A74C7" w:rsidRDefault="00000000">
      <w:pPr>
        <w:pStyle w:val="PargrafodaLista"/>
        <w:numPr>
          <w:ilvl w:val="0"/>
          <w:numId w:val="13"/>
        </w:numPr>
        <w:tabs>
          <w:tab w:val="left" w:pos="1310"/>
        </w:tabs>
        <w:spacing w:before="37"/>
        <w:jc w:val="both"/>
      </w:pPr>
      <w:r>
        <w:t>a</w:t>
      </w:r>
      <w:r>
        <w:rPr>
          <w:spacing w:val="-2"/>
        </w:rPr>
        <w:t xml:space="preserve"> </w:t>
      </w:r>
      <w:r>
        <w:t>justificativa</w:t>
      </w:r>
      <w:r>
        <w:rPr>
          <w:spacing w:val="-4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aceita</w:t>
      </w:r>
      <w:r>
        <w:rPr>
          <w:spacing w:val="-4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Administração.</w:t>
      </w:r>
    </w:p>
    <w:p w14:paraId="6F1B343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38" w:line="276" w:lineRule="auto"/>
        <w:ind w:right="173" w:firstLine="0"/>
        <w:jc w:val="both"/>
      </w:pPr>
      <w:r>
        <w:t>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assinada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disponibilizada</w:t>
      </w:r>
      <w:r>
        <w:rPr>
          <w:spacing w:val="-1"/>
        </w:rPr>
        <w:t xml:space="preserve"> </w:t>
      </w:r>
      <w:r>
        <w:t>no sistema de registro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preços.</w:t>
      </w:r>
    </w:p>
    <w:p w14:paraId="6F1B3442" w14:textId="794A1016" w:rsidR="006A74C7" w:rsidRPr="00497A71" w:rsidRDefault="00000000" w:rsidP="00497A71">
      <w:pPr>
        <w:pStyle w:val="PargrafodaLista"/>
        <w:numPr>
          <w:ilvl w:val="1"/>
          <w:numId w:val="19"/>
        </w:numPr>
        <w:tabs>
          <w:tab w:val="left" w:pos="1310"/>
        </w:tabs>
        <w:spacing w:before="5" w:line="276" w:lineRule="auto"/>
        <w:ind w:left="0" w:right="170" w:firstLine="0"/>
        <w:jc w:val="both"/>
        <w:rPr>
          <w:sz w:val="13"/>
        </w:rPr>
      </w:pPr>
      <w:r>
        <w:t>Serão</w:t>
      </w:r>
      <w:r w:rsidRPr="00497A71">
        <w:rPr>
          <w:spacing w:val="-16"/>
        </w:rPr>
        <w:t xml:space="preserve"> </w:t>
      </w:r>
      <w:r>
        <w:t>formalizadas</w:t>
      </w:r>
      <w:r w:rsidRPr="00497A71">
        <w:rPr>
          <w:spacing w:val="-15"/>
        </w:rPr>
        <w:t xml:space="preserve"> </w:t>
      </w:r>
      <w:r>
        <w:t>tantas</w:t>
      </w:r>
      <w:r w:rsidRPr="00497A71">
        <w:rPr>
          <w:spacing w:val="-12"/>
        </w:rPr>
        <w:t xml:space="preserve"> </w:t>
      </w:r>
      <w:r>
        <w:t>Atas</w:t>
      </w:r>
      <w:r w:rsidRPr="00497A71">
        <w:rPr>
          <w:spacing w:val="-15"/>
        </w:rPr>
        <w:t xml:space="preserve"> </w:t>
      </w:r>
      <w:r>
        <w:t>de</w:t>
      </w:r>
      <w:r w:rsidRPr="00497A71">
        <w:rPr>
          <w:spacing w:val="-15"/>
        </w:rPr>
        <w:t xml:space="preserve"> </w:t>
      </w:r>
      <w:r>
        <w:t>Registro</w:t>
      </w:r>
      <w:r w:rsidRPr="00497A71">
        <w:rPr>
          <w:spacing w:val="-13"/>
        </w:rPr>
        <w:t xml:space="preserve"> </w:t>
      </w:r>
      <w:r>
        <w:t>de</w:t>
      </w:r>
      <w:r w:rsidRPr="00497A71">
        <w:rPr>
          <w:spacing w:val="-15"/>
        </w:rPr>
        <w:t xml:space="preserve"> </w:t>
      </w:r>
      <w:r>
        <w:t>Preços</w:t>
      </w:r>
      <w:r w:rsidRPr="00497A71">
        <w:rPr>
          <w:spacing w:val="-12"/>
        </w:rPr>
        <w:t xml:space="preserve"> </w:t>
      </w:r>
      <w:r>
        <w:t>quantas</w:t>
      </w:r>
      <w:r w:rsidRPr="00497A71">
        <w:rPr>
          <w:spacing w:val="-15"/>
        </w:rPr>
        <w:t xml:space="preserve"> </w:t>
      </w:r>
      <w:r>
        <w:t>forem</w:t>
      </w:r>
      <w:r w:rsidRPr="00497A71">
        <w:rPr>
          <w:spacing w:val="-14"/>
        </w:rPr>
        <w:t xml:space="preserve"> </w:t>
      </w:r>
      <w:r>
        <w:t>necessárias</w:t>
      </w:r>
      <w:r w:rsidRPr="00497A71">
        <w:rPr>
          <w:spacing w:val="-13"/>
        </w:rPr>
        <w:t xml:space="preserve"> </w:t>
      </w:r>
      <w:r>
        <w:t>para</w:t>
      </w:r>
      <w:r w:rsidRPr="00497A71">
        <w:rPr>
          <w:spacing w:val="-58"/>
        </w:rPr>
        <w:t xml:space="preserve"> </w:t>
      </w:r>
      <w:r>
        <w:t>o</w:t>
      </w:r>
      <w:r w:rsidRPr="00497A71">
        <w:rPr>
          <w:spacing w:val="2"/>
        </w:rPr>
        <w:t xml:space="preserve"> </w:t>
      </w:r>
      <w:r>
        <w:t>registro</w:t>
      </w:r>
      <w:r w:rsidRPr="00497A71">
        <w:rPr>
          <w:spacing w:val="2"/>
        </w:rPr>
        <w:t xml:space="preserve"> </w:t>
      </w:r>
      <w:r>
        <w:t>de</w:t>
      </w:r>
      <w:r w:rsidRPr="00497A71">
        <w:rPr>
          <w:spacing w:val="-1"/>
        </w:rPr>
        <w:t xml:space="preserve"> </w:t>
      </w:r>
      <w:r>
        <w:t>todos</w:t>
      </w:r>
      <w:r w:rsidRPr="00497A71">
        <w:rPr>
          <w:spacing w:val="2"/>
        </w:rPr>
        <w:t xml:space="preserve"> </w:t>
      </w:r>
      <w:r>
        <w:t>os</w:t>
      </w:r>
      <w:r w:rsidRPr="00497A71">
        <w:rPr>
          <w:spacing w:val="-1"/>
        </w:rPr>
        <w:t xml:space="preserve"> </w:t>
      </w:r>
      <w:r>
        <w:t>itens</w:t>
      </w:r>
      <w:r w:rsidRPr="00497A71">
        <w:rPr>
          <w:spacing w:val="2"/>
        </w:rPr>
        <w:t xml:space="preserve"> </w:t>
      </w:r>
      <w:r>
        <w:t>constantes</w:t>
      </w:r>
      <w:r w:rsidRPr="00497A71">
        <w:rPr>
          <w:spacing w:val="2"/>
        </w:rPr>
        <w:t xml:space="preserve"> </w:t>
      </w:r>
      <w:r>
        <w:t>no</w:t>
      </w:r>
      <w:r w:rsidRPr="00497A71">
        <w:rPr>
          <w:spacing w:val="-1"/>
        </w:rPr>
        <w:t xml:space="preserve"> </w:t>
      </w:r>
      <w:r>
        <w:t>Termo de</w:t>
      </w:r>
      <w:r w:rsidRPr="00497A71">
        <w:rPr>
          <w:spacing w:val="2"/>
        </w:rPr>
        <w:t xml:space="preserve"> </w:t>
      </w:r>
      <w:r>
        <w:t>Referência, com</w:t>
      </w:r>
      <w:r w:rsidRPr="00497A71">
        <w:rPr>
          <w:spacing w:val="3"/>
        </w:rPr>
        <w:t xml:space="preserve"> </w:t>
      </w:r>
      <w:r>
        <w:t>a</w:t>
      </w:r>
      <w:r w:rsidRPr="00497A71">
        <w:rPr>
          <w:spacing w:val="2"/>
        </w:rPr>
        <w:t xml:space="preserve"> </w:t>
      </w:r>
      <w:r>
        <w:t>indicação</w:t>
      </w:r>
      <w:r w:rsidRPr="00497A71">
        <w:rPr>
          <w:spacing w:val="2"/>
        </w:rPr>
        <w:t xml:space="preserve"> </w:t>
      </w:r>
      <w:r>
        <w:t>do</w:t>
      </w:r>
      <w:r w:rsidRPr="00497A71">
        <w:rPr>
          <w:spacing w:val="1"/>
        </w:rPr>
        <w:t xml:space="preserve"> </w:t>
      </w:r>
      <w:r>
        <w:t>licitante</w:t>
      </w:r>
    </w:p>
    <w:p w14:paraId="6F1B3443" w14:textId="77777777" w:rsidR="006A74C7" w:rsidRDefault="00000000">
      <w:pPr>
        <w:pStyle w:val="Corpodetexto"/>
        <w:spacing w:before="94" w:line="278" w:lineRule="auto"/>
        <w:ind w:right="165"/>
        <w:jc w:val="both"/>
      </w:pPr>
      <w:r>
        <w:t>vencedor,</w:t>
      </w:r>
      <w:r>
        <w:rPr>
          <w:spacing w:val="1"/>
        </w:rPr>
        <w:t xml:space="preserve"> </w:t>
      </w:r>
      <w:r>
        <w:t>a descrição do(s)</w:t>
      </w:r>
      <w:r>
        <w:rPr>
          <w:spacing w:val="1"/>
        </w:rPr>
        <w:t xml:space="preserve"> </w:t>
      </w:r>
      <w:r>
        <w:t>item(ns),</w:t>
      </w:r>
      <w:r>
        <w:rPr>
          <w:spacing w:val="1"/>
        </w:rPr>
        <w:t xml:space="preserve"> </w:t>
      </w:r>
      <w:r>
        <w:t>as respectivas</w:t>
      </w:r>
      <w:r>
        <w:rPr>
          <w:spacing w:val="1"/>
        </w:rPr>
        <w:t xml:space="preserve"> </w:t>
      </w:r>
      <w:r>
        <w:t>quantidades,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 condições.</w:t>
      </w:r>
    </w:p>
    <w:p w14:paraId="6F1B3444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4" w:firstLine="0"/>
        <w:jc w:val="both"/>
      </w:pPr>
      <w:r>
        <w:t>O preço registrado, com a indicação dos fornecedores, será divulgado no PNCP e</w:t>
      </w:r>
      <w:r>
        <w:rPr>
          <w:spacing w:val="1"/>
        </w:rPr>
        <w:t xml:space="preserve"> </w:t>
      </w:r>
      <w:r>
        <w:t>disponibilizado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vigência da 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14:paraId="6F1B344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A</w:t>
      </w:r>
      <w:r>
        <w:rPr>
          <w:spacing w:val="1"/>
        </w:rPr>
        <w:t xml:space="preserve"> </w:t>
      </w:r>
      <w:r>
        <w:t>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implicará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estabelecidas,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obrigará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contratar,</w:t>
      </w:r>
      <w:r>
        <w:rPr>
          <w:spacing w:val="1"/>
        </w:rPr>
        <w:t xml:space="preserve"> </w:t>
      </w:r>
      <w:r>
        <w:t>facultada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 específica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pretendida,</w:t>
      </w:r>
      <w:r>
        <w:rPr>
          <w:spacing w:val="1"/>
        </w:rPr>
        <w:t xml:space="preserve"> </w:t>
      </w:r>
      <w:r>
        <w:t>desde que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justificada.</w:t>
      </w:r>
    </w:p>
    <w:p w14:paraId="6F1B3446" w14:textId="36F195D1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Na hipótese de o convocado não assinar a ata de registro de preços no prazo e nas</w:t>
      </w:r>
      <w:r>
        <w:rPr>
          <w:spacing w:val="1"/>
        </w:rPr>
        <w:t xml:space="preserve"> </w:t>
      </w:r>
      <w:r>
        <w:rPr>
          <w:spacing w:val="-1"/>
        </w:rPr>
        <w:t>condições</w:t>
      </w:r>
      <w:r>
        <w:rPr>
          <w:spacing w:val="-13"/>
        </w:rPr>
        <w:t xml:space="preserve"> </w:t>
      </w:r>
      <w:r>
        <w:t>estabelecidas,</w:t>
      </w:r>
      <w:r>
        <w:rPr>
          <w:spacing w:val="-14"/>
        </w:rPr>
        <w:t xml:space="preserve"> </w:t>
      </w:r>
      <w:r>
        <w:t>fica</w:t>
      </w:r>
      <w:r>
        <w:rPr>
          <w:spacing w:val="-15"/>
        </w:rPr>
        <w:t xml:space="preserve"> </w:t>
      </w:r>
      <w:r>
        <w:t>facultado</w:t>
      </w:r>
      <w:r>
        <w:rPr>
          <w:spacing w:val="-15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Administração</w:t>
      </w:r>
      <w:r>
        <w:rPr>
          <w:spacing w:val="-15"/>
        </w:rPr>
        <w:t xml:space="preserve"> </w:t>
      </w:r>
      <w:r>
        <w:t>convocar</w:t>
      </w:r>
      <w:r>
        <w:rPr>
          <w:spacing w:val="-14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licitantes</w:t>
      </w:r>
      <w:r>
        <w:rPr>
          <w:spacing w:val="-13"/>
        </w:rPr>
        <w:t xml:space="preserve"> </w:t>
      </w:r>
      <w:r>
        <w:t>remanescentes</w:t>
      </w:r>
      <w:r>
        <w:rPr>
          <w:spacing w:val="-58"/>
        </w:rPr>
        <w:t xml:space="preserve"> </w:t>
      </w:r>
      <w:r>
        <w:t>do cadastro de reserva, na ordem de classificação, para fazê-lo em igual prazo e nas</w:t>
      </w:r>
      <w:r>
        <w:rPr>
          <w:spacing w:val="1"/>
        </w:rPr>
        <w:t xml:space="preserve"> </w:t>
      </w:r>
      <w:r>
        <w:t>condições propostas</w:t>
      </w:r>
      <w:r>
        <w:rPr>
          <w:spacing w:val="-2"/>
        </w:rPr>
        <w:t xml:space="preserve"> </w:t>
      </w:r>
      <w:r>
        <w:t>pelo primeiro</w:t>
      </w:r>
      <w:r>
        <w:rPr>
          <w:spacing w:val="-2"/>
        </w:rPr>
        <w:t xml:space="preserve"> </w:t>
      </w:r>
      <w:r>
        <w:t>classificado.</w:t>
      </w:r>
    </w:p>
    <w:p w14:paraId="6F1B3447" w14:textId="77777777" w:rsidR="006A74C7" w:rsidRDefault="006A74C7">
      <w:pPr>
        <w:pStyle w:val="Corpodetexto"/>
        <w:ind w:left="0"/>
        <w:rPr>
          <w:sz w:val="24"/>
        </w:rPr>
      </w:pPr>
    </w:p>
    <w:p w14:paraId="6F1B3448" w14:textId="77777777" w:rsidR="006A74C7" w:rsidRDefault="006A74C7">
      <w:pPr>
        <w:pStyle w:val="Corpodetexto"/>
        <w:spacing w:before="1"/>
        <w:ind w:left="0"/>
        <w:rPr>
          <w:sz w:val="24"/>
        </w:rPr>
      </w:pPr>
    </w:p>
    <w:p w14:paraId="6F1B3449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jc w:val="both"/>
      </w:pPr>
      <w:bookmarkStart w:id="31" w:name="_bookmark31"/>
      <w:bookmarkEnd w:id="31"/>
      <w:r>
        <w:t>DA</w:t>
      </w:r>
      <w:r>
        <w:rPr>
          <w:spacing w:val="-2"/>
        </w:rPr>
        <w:t xml:space="preserve"> </w:t>
      </w:r>
      <w:r>
        <w:t>FORMAÇÃO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CADASTRO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RESERVA</w:t>
      </w:r>
    </w:p>
    <w:p w14:paraId="6F1B344A" w14:textId="77777777" w:rsidR="006A74C7" w:rsidRDefault="006A74C7">
      <w:pPr>
        <w:pStyle w:val="Corpodetexto"/>
        <w:spacing w:before="10"/>
        <w:ind w:left="0"/>
        <w:rPr>
          <w:rFonts w:ascii="Arial"/>
          <w:b/>
          <w:sz w:val="32"/>
        </w:rPr>
      </w:pPr>
    </w:p>
    <w:p w14:paraId="6F1B344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ind w:left="1310"/>
        <w:jc w:val="both"/>
      </w:pPr>
      <w:r>
        <w:t>Após a</w:t>
      </w:r>
      <w:r>
        <w:rPr>
          <w:spacing w:val="-1"/>
        </w:rPr>
        <w:t xml:space="preserve"> </w:t>
      </w:r>
      <w:r>
        <w:t>homologação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licitação, será</w:t>
      </w:r>
      <w:r>
        <w:rPr>
          <w:spacing w:val="-1"/>
        </w:rPr>
        <w:t xml:space="preserve"> </w:t>
      </w:r>
      <w:r>
        <w:t>incluído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anexo,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registro:</w:t>
      </w:r>
    </w:p>
    <w:p w14:paraId="6F1B344C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38" w:line="276" w:lineRule="auto"/>
        <w:ind w:right="173" w:firstLine="0"/>
        <w:jc w:val="both"/>
      </w:pPr>
      <w:r>
        <w:t>dos</w:t>
      </w:r>
      <w:r>
        <w:rPr>
          <w:spacing w:val="-6"/>
        </w:rPr>
        <w:t xml:space="preserve"> </w:t>
      </w:r>
      <w:r>
        <w:t>licitantes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aceitarem</w:t>
      </w:r>
      <w:r>
        <w:rPr>
          <w:spacing w:val="-8"/>
        </w:rPr>
        <w:t xml:space="preserve"> </w:t>
      </w:r>
      <w:r>
        <w:t>cotar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adjudicatário,</w:t>
      </w:r>
      <w:r>
        <w:rPr>
          <w:spacing w:val="-59"/>
        </w:rPr>
        <w:t xml:space="preserve"> </w:t>
      </w:r>
      <w:r>
        <w:t>observada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classificação na licitação;</w:t>
      </w:r>
      <w:r>
        <w:rPr>
          <w:spacing w:val="-1"/>
        </w:rPr>
        <w:t xml:space="preserve"> </w:t>
      </w:r>
      <w:r>
        <w:t>e</w:t>
      </w:r>
    </w:p>
    <w:p w14:paraId="6F1B344D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before="1"/>
        <w:ind w:left="2020" w:hanging="853"/>
        <w:jc w:val="both"/>
      </w:pPr>
      <w:r>
        <w:t>dos</w:t>
      </w:r>
      <w:r>
        <w:rPr>
          <w:spacing w:val="-1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mantiverem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original</w:t>
      </w:r>
    </w:p>
    <w:p w14:paraId="6F1B344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73"/>
        </w:tabs>
        <w:spacing w:before="37" w:line="276" w:lineRule="auto"/>
        <w:ind w:right="171" w:firstLine="0"/>
        <w:jc w:val="both"/>
      </w:pPr>
      <w:r>
        <w:t>Será</w:t>
      </w:r>
      <w:r>
        <w:rPr>
          <w:spacing w:val="1"/>
        </w:rPr>
        <w:t xml:space="preserve"> </w:t>
      </w:r>
      <w:r>
        <w:t>respeitada,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contratações,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fornecedores</w:t>
      </w:r>
      <w:r>
        <w:rPr>
          <w:spacing w:val="-3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na ata.</w:t>
      </w:r>
    </w:p>
    <w:p w14:paraId="6F1B344F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8" w:lineRule="auto"/>
        <w:ind w:right="171" w:firstLine="0"/>
        <w:jc w:val="both"/>
      </w:pPr>
      <w:r>
        <w:t>A apresentação de novas propostas na forma deste item não prejudicará o</w:t>
      </w:r>
      <w:r>
        <w:rPr>
          <w:spacing w:val="1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certame em</w:t>
      </w:r>
      <w:r>
        <w:rPr>
          <w:spacing w:val="-1"/>
        </w:rPr>
        <w:t xml:space="preserve"> </w:t>
      </w:r>
      <w:r>
        <w:t>relação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classificado.</w:t>
      </w:r>
    </w:p>
    <w:p w14:paraId="6F1B3450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3" w:firstLine="0"/>
        <w:jc w:val="both"/>
      </w:pP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aceitarem cotar o objeto com preço igual ao do adjudicatário antecederão aqueles que</w:t>
      </w:r>
      <w:r>
        <w:rPr>
          <w:spacing w:val="1"/>
        </w:rPr>
        <w:t xml:space="preserve"> </w:t>
      </w:r>
      <w:r>
        <w:t>mantiverem</w:t>
      </w:r>
      <w:r>
        <w:rPr>
          <w:spacing w:val="-2"/>
        </w:rPr>
        <w:t xml:space="preserve"> </w:t>
      </w:r>
      <w:r>
        <w:t>sua proposta original.</w:t>
      </w:r>
    </w:p>
    <w:p w14:paraId="6F1B3451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73"/>
        </w:tabs>
        <w:spacing w:line="278" w:lineRule="auto"/>
        <w:ind w:right="170" w:firstLine="0"/>
        <w:jc w:val="both"/>
      </w:pPr>
      <w:r>
        <w:t>A</w:t>
      </w:r>
      <w:r>
        <w:rPr>
          <w:spacing w:val="-14"/>
        </w:rPr>
        <w:t xml:space="preserve"> </w:t>
      </w:r>
      <w:r>
        <w:t>habilitação</w:t>
      </w:r>
      <w:r>
        <w:rPr>
          <w:spacing w:val="-15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licitantes</w:t>
      </w:r>
      <w:r>
        <w:rPr>
          <w:spacing w:val="-12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comporão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cadastro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reserva</w:t>
      </w:r>
      <w:r>
        <w:rPr>
          <w:spacing w:val="-15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efetuada</w:t>
      </w:r>
      <w:r>
        <w:rPr>
          <w:spacing w:val="-13"/>
        </w:rPr>
        <w:t xml:space="preserve"> </w:t>
      </w:r>
      <w:r>
        <w:t>quando</w:t>
      </w:r>
      <w:r>
        <w:rPr>
          <w:spacing w:val="-59"/>
        </w:rPr>
        <w:t xml:space="preserve"> </w:t>
      </w:r>
      <w:r>
        <w:t>houver</w:t>
      </w:r>
      <w:r>
        <w:rPr>
          <w:spacing w:val="-1"/>
        </w:rPr>
        <w:t xml:space="preserve"> </w:t>
      </w:r>
      <w:r>
        <w:t>necessidade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licitantes</w:t>
      </w:r>
      <w:r>
        <w:rPr>
          <w:spacing w:val="-6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hipóteses:</w:t>
      </w:r>
    </w:p>
    <w:p w14:paraId="6F1B3452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4" w:firstLine="0"/>
        <w:jc w:val="both"/>
      </w:pPr>
      <w:r>
        <w:t>quando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vencedor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assinar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ata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e</w:t>
      </w:r>
      <w:r>
        <w:rPr>
          <w:spacing w:val="-58"/>
        </w:rPr>
        <w:t xml:space="preserve"> </w:t>
      </w:r>
      <w:r>
        <w:t>nas condições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no edital;</w:t>
      </w:r>
      <w:r>
        <w:rPr>
          <w:spacing w:val="1"/>
        </w:rPr>
        <w:t xml:space="preserve"> </w:t>
      </w:r>
      <w:r>
        <w:t>ou</w:t>
      </w:r>
    </w:p>
    <w:p w14:paraId="6F1B3453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8" w:lineRule="auto"/>
        <w:ind w:right="172" w:firstLine="0"/>
        <w:jc w:val="both"/>
      </w:pPr>
      <w:r>
        <w:t>quando houver o cancelamento do registro do fornecedor ou do registro de</w:t>
      </w:r>
      <w:r>
        <w:rPr>
          <w:spacing w:val="1"/>
        </w:rPr>
        <w:t xml:space="preserve"> </w:t>
      </w:r>
      <w:r>
        <w:t>preços,</w:t>
      </w:r>
      <w:r>
        <w:rPr>
          <w:spacing w:val="-2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hipóteses</w:t>
      </w:r>
      <w:r>
        <w:rPr>
          <w:spacing w:val="-2"/>
        </w:rPr>
        <w:t xml:space="preserve"> </w:t>
      </w:r>
      <w:r>
        <w:t>previstas nos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e art.</w:t>
      </w:r>
      <w:r>
        <w:rPr>
          <w:spacing w:val="-1"/>
        </w:rPr>
        <w:t xml:space="preserve"> </w:t>
      </w:r>
      <w:r>
        <w:t>29 do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11.462/23.</w:t>
      </w:r>
    </w:p>
    <w:p w14:paraId="6F1B3454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Na</w:t>
      </w:r>
      <w:r>
        <w:rPr>
          <w:spacing w:val="-5"/>
        </w:rPr>
        <w:t xml:space="preserve"> </w:t>
      </w:r>
      <w:r>
        <w:t>hipótese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nenhum</w:t>
      </w:r>
      <w:r>
        <w:rPr>
          <w:spacing w:val="-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licitantes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aceitaram</w:t>
      </w:r>
      <w:r>
        <w:rPr>
          <w:spacing w:val="-7"/>
        </w:rPr>
        <w:t xml:space="preserve"> </w:t>
      </w:r>
      <w:r>
        <w:t>cotar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preço</w:t>
      </w:r>
      <w:r>
        <w:rPr>
          <w:spacing w:val="-6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ao</w:t>
      </w:r>
      <w:r>
        <w:rPr>
          <w:spacing w:val="-59"/>
        </w:rPr>
        <w:t xml:space="preserve"> </w:t>
      </w:r>
      <w:r>
        <w:t>do adjudicatário concordar com a contratação nos termos em igual prazo e nas condições</w:t>
      </w:r>
      <w:r>
        <w:rPr>
          <w:spacing w:val="1"/>
        </w:rPr>
        <w:t xml:space="preserve"> </w:t>
      </w:r>
      <w:r>
        <w:t>propostas pelo primeiro classificado, a Administração, observados o valor estimado e a sua</w:t>
      </w:r>
      <w:r>
        <w:rPr>
          <w:spacing w:val="1"/>
        </w:rPr>
        <w:t xml:space="preserve"> </w:t>
      </w:r>
      <w:r>
        <w:t>eventual</w:t>
      </w:r>
      <w:r>
        <w:rPr>
          <w:spacing w:val="-1"/>
        </w:rPr>
        <w:t xml:space="preserve"> </w:t>
      </w:r>
      <w:r>
        <w:t>atualização 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prevista no</w:t>
      </w:r>
      <w:r>
        <w:rPr>
          <w:spacing w:val="-2"/>
        </w:rPr>
        <w:t xml:space="preserve"> </w:t>
      </w:r>
      <w:r>
        <w:t>edital,</w:t>
      </w:r>
      <w:r>
        <w:rPr>
          <w:spacing w:val="-3"/>
        </w:rPr>
        <w:t xml:space="preserve"> </w:t>
      </w:r>
      <w:r>
        <w:t>poderá:</w:t>
      </w:r>
    </w:p>
    <w:p w14:paraId="6F1B3455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21"/>
        </w:tabs>
        <w:spacing w:line="276" w:lineRule="auto"/>
        <w:ind w:right="170" w:firstLine="0"/>
        <w:jc w:val="both"/>
      </w:pPr>
      <w:r>
        <w:t>convocar os licitantes que mantiveram sua proposta original para negociação,</w:t>
      </w:r>
      <w:r>
        <w:rPr>
          <w:spacing w:val="1"/>
        </w:rPr>
        <w:t xml:space="preserve"> </w:t>
      </w:r>
      <w:r>
        <w:t>na ordem de classificação, com vistas à obtenção de preço melhor, mesmo que acima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do adjudicatário;</w:t>
      </w:r>
      <w:r>
        <w:rPr>
          <w:spacing w:val="1"/>
        </w:rPr>
        <w:t xml:space="preserve"> </w:t>
      </w:r>
      <w:r>
        <w:t>ou</w:t>
      </w:r>
    </w:p>
    <w:p w14:paraId="6F1B3456" w14:textId="77777777" w:rsidR="006A74C7" w:rsidRDefault="00000000">
      <w:pPr>
        <w:pStyle w:val="PargrafodaLista"/>
        <w:numPr>
          <w:ilvl w:val="2"/>
          <w:numId w:val="19"/>
        </w:numPr>
        <w:tabs>
          <w:tab w:val="left" w:pos="2083"/>
        </w:tabs>
        <w:spacing w:line="276" w:lineRule="auto"/>
        <w:ind w:right="170" w:firstLine="0"/>
        <w:jc w:val="both"/>
      </w:pPr>
      <w:r>
        <w:t>adjudicar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firmar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ofertadas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remanescentes,</w:t>
      </w:r>
      <w:r>
        <w:rPr>
          <w:spacing w:val="-10"/>
        </w:rPr>
        <w:t xml:space="preserve"> </w:t>
      </w:r>
      <w:r>
        <w:t>observada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ordem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classificação,</w:t>
      </w:r>
      <w:r>
        <w:rPr>
          <w:spacing w:val="-9"/>
        </w:rPr>
        <w:t xml:space="preserve"> </w:t>
      </w:r>
      <w:r>
        <w:t>quando</w:t>
      </w:r>
      <w:r>
        <w:rPr>
          <w:spacing w:val="-14"/>
        </w:rPr>
        <w:t xml:space="preserve"> </w:t>
      </w:r>
      <w:r>
        <w:t>frustrada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negociação</w:t>
      </w:r>
      <w:r>
        <w:rPr>
          <w:spacing w:val="-10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melhor condição.</w:t>
      </w:r>
    </w:p>
    <w:p w14:paraId="6F1B3458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459" w14:textId="77777777" w:rsidR="006A74C7" w:rsidRDefault="00000000">
      <w:pPr>
        <w:pStyle w:val="Ttulo3"/>
        <w:numPr>
          <w:ilvl w:val="0"/>
          <w:numId w:val="19"/>
        </w:numPr>
        <w:tabs>
          <w:tab w:val="left" w:pos="1309"/>
          <w:tab w:val="left" w:pos="1310"/>
        </w:tabs>
        <w:spacing w:before="94"/>
      </w:pPr>
      <w:bookmarkStart w:id="32" w:name="_bookmark32"/>
      <w:bookmarkEnd w:id="32"/>
      <w:r>
        <w:t>DO</w:t>
      </w:r>
      <w:r>
        <w:rPr>
          <w:spacing w:val="-4"/>
        </w:rPr>
        <w:t xml:space="preserve"> </w:t>
      </w:r>
      <w:r>
        <w:t>PAGAMENTO</w:t>
      </w:r>
    </w:p>
    <w:p w14:paraId="6F1B345A" w14:textId="77777777" w:rsidR="006A74C7" w:rsidRDefault="006A74C7">
      <w:pPr>
        <w:pStyle w:val="Corpodetexto"/>
        <w:spacing w:before="6"/>
        <w:ind w:left="0"/>
        <w:rPr>
          <w:rFonts w:ascii="Arial"/>
          <w:b/>
          <w:sz w:val="30"/>
        </w:rPr>
      </w:pPr>
    </w:p>
    <w:p w14:paraId="6F1B345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before="1" w:line="276" w:lineRule="auto"/>
        <w:ind w:right="171" w:firstLine="0"/>
      </w:pPr>
      <w:r>
        <w:t>O</w:t>
      </w:r>
      <w:r>
        <w:rPr>
          <w:spacing w:val="10"/>
        </w:rPr>
        <w:t xml:space="preserve"> </w:t>
      </w:r>
      <w:r>
        <w:t>pagamento</w:t>
      </w:r>
      <w:r>
        <w:rPr>
          <w:spacing w:val="9"/>
        </w:rPr>
        <w:t xml:space="preserve"> </w:t>
      </w:r>
      <w:r>
        <w:t>será</w:t>
      </w:r>
      <w:r>
        <w:rPr>
          <w:spacing w:val="9"/>
        </w:rPr>
        <w:t xml:space="preserve"> </w:t>
      </w:r>
      <w:r>
        <w:t>efetuado</w:t>
      </w:r>
      <w:r>
        <w:rPr>
          <w:spacing w:val="9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moeda</w:t>
      </w:r>
      <w:r>
        <w:rPr>
          <w:spacing w:val="8"/>
        </w:rPr>
        <w:t xml:space="preserve"> </w:t>
      </w:r>
      <w:r>
        <w:t>nacional</w:t>
      </w:r>
      <w:r>
        <w:rPr>
          <w:spacing w:val="8"/>
        </w:rPr>
        <w:t xml:space="preserve"> </w:t>
      </w:r>
      <w:r>
        <w:t>corrente</w:t>
      </w:r>
      <w:r>
        <w:rPr>
          <w:spacing w:val="9"/>
        </w:rPr>
        <w:t xml:space="preserve"> </w:t>
      </w:r>
      <w:r>
        <w:t>mediante</w:t>
      </w:r>
      <w:r>
        <w:rPr>
          <w:spacing w:val="9"/>
        </w:rPr>
        <w:t xml:space="preserve"> </w:t>
      </w:r>
      <w:r>
        <w:t>apresentação</w:t>
      </w:r>
      <w:r>
        <w:rPr>
          <w:spacing w:val="9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Nota Fiscal</w:t>
      </w:r>
      <w:r>
        <w:rPr>
          <w:spacing w:val="-2"/>
        </w:rPr>
        <w:t xml:space="preserve"> </w:t>
      </w:r>
      <w:r>
        <w:t>Eletrônica,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(Anexo</w:t>
      </w:r>
      <w:r>
        <w:rPr>
          <w:spacing w:val="-1"/>
        </w:rPr>
        <w:t xml:space="preserve"> </w:t>
      </w:r>
      <w:r>
        <w:t>II).</w:t>
      </w:r>
    </w:p>
    <w:p w14:paraId="6F1B345C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45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line="276" w:lineRule="auto"/>
        <w:ind w:right="171" w:firstLine="0"/>
      </w:pPr>
      <w:r>
        <w:t>Para</w:t>
      </w:r>
      <w:r>
        <w:rPr>
          <w:spacing w:val="11"/>
        </w:rPr>
        <w:t xml:space="preserve"> </w:t>
      </w:r>
      <w:r>
        <w:t>retenção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impostos</w:t>
      </w:r>
      <w:r>
        <w:rPr>
          <w:spacing w:val="10"/>
        </w:rPr>
        <w:t xml:space="preserve"> </w:t>
      </w:r>
      <w:r>
        <w:t>deverá</w:t>
      </w:r>
      <w:r>
        <w:rPr>
          <w:spacing w:val="12"/>
        </w:rPr>
        <w:t xml:space="preserve"> </w:t>
      </w:r>
      <w:r>
        <w:t>ser</w:t>
      </w:r>
      <w:r>
        <w:rPr>
          <w:spacing w:val="12"/>
        </w:rPr>
        <w:t xml:space="preserve"> </w:t>
      </w:r>
      <w:r>
        <w:t>observado</w:t>
      </w:r>
      <w:r>
        <w:rPr>
          <w:spacing w:val="10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disposto</w:t>
      </w:r>
      <w:r>
        <w:rPr>
          <w:spacing w:val="11"/>
        </w:rPr>
        <w:t xml:space="preserve"> </w:t>
      </w:r>
      <w:r>
        <w:t>na</w:t>
      </w:r>
      <w:r>
        <w:rPr>
          <w:color w:val="0000FF"/>
          <w:spacing w:val="15"/>
        </w:rPr>
        <w:t xml:space="preserve"> </w:t>
      </w:r>
      <w:hyperlink r:id="rId51">
        <w:r>
          <w:rPr>
            <w:color w:val="0000FF"/>
            <w:u w:val="single" w:color="0000FF"/>
          </w:rPr>
          <w:t>Instrução</w:t>
        </w:r>
        <w:r>
          <w:rPr>
            <w:color w:val="0000FF"/>
            <w:spacing w:val="1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Normativa</w:t>
        </w:r>
      </w:hyperlink>
      <w:r>
        <w:rPr>
          <w:color w:val="0000FF"/>
          <w:spacing w:val="-58"/>
        </w:rPr>
        <w:t xml:space="preserve"> </w:t>
      </w:r>
      <w:hyperlink r:id="rId52">
        <w:r>
          <w:rPr>
            <w:color w:val="0000FF"/>
            <w:u w:val="single" w:color="0000FF"/>
          </w:rPr>
          <w:t>RFB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Nº</w:t>
        </w:r>
        <w:r>
          <w:rPr>
            <w:color w:val="0000FF"/>
            <w:spacing w:val="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2145/2023</w:t>
        </w:r>
      </w:hyperlink>
      <w:r>
        <w:t>,</w:t>
      </w:r>
      <w:r>
        <w:rPr>
          <w:spacing w:val="-1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na</w:t>
      </w:r>
      <w:r>
        <w:rPr>
          <w:color w:val="0000FF"/>
          <w:spacing w:val="-1"/>
        </w:rPr>
        <w:t xml:space="preserve"> </w:t>
      </w:r>
      <w:hyperlink r:id="rId53">
        <w:r>
          <w:rPr>
            <w:color w:val="0000FF"/>
            <w:u w:val="single" w:color="0000FF"/>
          </w:rPr>
          <w:t>Instrução Normativa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RFB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Nº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2110/2022</w:t>
        </w:r>
      </w:hyperlink>
      <w:r>
        <w:t>.</w:t>
      </w:r>
    </w:p>
    <w:p w14:paraId="6F1B345E" w14:textId="77777777" w:rsidR="006A74C7" w:rsidRDefault="006A74C7">
      <w:pPr>
        <w:pStyle w:val="Corpodetexto"/>
        <w:ind w:left="0"/>
        <w:rPr>
          <w:sz w:val="17"/>
        </w:rPr>
      </w:pPr>
    </w:p>
    <w:p w14:paraId="6F1B345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before="94" w:line="278" w:lineRule="auto"/>
        <w:ind w:right="171" w:firstLine="0"/>
      </w:pPr>
      <w:r>
        <w:t>Constatando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recebedor</w:t>
      </w:r>
      <w:r>
        <w:rPr>
          <w:spacing w:val="6"/>
        </w:rPr>
        <w:t xml:space="preserve"> </w:t>
      </w:r>
      <w:r>
        <w:t>qualquer</w:t>
      </w:r>
      <w:r>
        <w:rPr>
          <w:spacing w:val="5"/>
        </w:rPr>
        <w:t xml:space="preserve"> </w:t>
      </w:r>
      <w:r>
        <w:t>divergência</w:t>
      </w:r>
      <w:r>
        <w:rPr>
          <w:spacing w:val="4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irregularidade</w:t>
      </w:r>
      <w:r>
        <w:rPr>
          <w:spacing w:val="4"/>
        </w:rPr>
        <w:t xml:space="preserve"> </w:t>
      </w:r>
      <w:r>
        <w:t>na</w:t>
      </w:r>
      <w:r>
        <w:rPr>
          <w:spacing w:val="4"/>
        </w:rPr>
        <w:t xml:space="preserve"> </w:t>
      </w:r>
      <w:r>
        <w:t>Nota</w:t>
      </w:r>
      <w:r>
        <w:rPr>
          <w:spacing w:val="3"/>
        </w:rPr>
        <w:t xml:space="preserve"> </w:t>
      </w:r>
      <w:r>
        <w:t>Fiscal,</w:t>
      </w:r>
      <w:r>
        <w:rPr>
          <w:spacing w:val="5"/>
        </w:rPr>
        <w:t xml:space="preserve"> </w:t>
      </w:r>
      <w:r>
        <w:t>esta</w:t>
      </w:r>
      <w:r>
        <w:rPr>
          <w:spacing w:val="-58"/>
        </w:rPr>
        <w:t xml:space="preserve"> </w:t>
      </w:r>
      <w:r>
        <w:t>será devolvida à</w:t>
      </w:r>
      <w:r>
        <w:rPr>
          <w:spacing w:val="-2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as devidas</w:t>
      </w:r>
      <w:r>
        <w:rPr>
          <w:spacing w:val="-2"/>
        </w:rPr>
        <w:t xml:space="preserve"> </w:t>
      </w:r>
      <w:r>
        <w:t>correções.</w:t>
      </w:r>
    </w:p>
    <w:p w14:paraId="6F1B3460" w14:textId="77777777" w:rsidR="006A74C7" w:rsidRDefault="006A74C7">
      <w:pPr>
        <w:pStyle w:val="Corpodetexto"/>
        <w:spacing w:before="10"/>
        <w:ind w:left="0"/>
        <w:rPr>
          <w:sz w:val="24"/>
        </w:rPr>
      </w:pPr>
    </w:p>
    <w:p w14:paraId="6F1B3461" w14:textId="6D0D45A5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line="276" w:lineRule="auto"/>
        <w:ind w:right="169" w:firstLine="0"/>
      </w:pPr>
      <w:r>
        <w:t>A</w:t>
      </w:r>
      <w:r>
        <w:rPr>
          <w:spacing w:val="36"/>
        </w:rPr>
        <w:t xml:space="preserve"> </w:t>
      </w:r>
      <w:r>
        <w:t>despesa</w:t>
      </w:r>
      <w:r>
        <w:rPr>
          <w:spacing w:val="34"/>
        </w:rPr>
        <w:t xml:space="preserve"> </w:t>
      </w:r>
      <w:r>
        <w:t>decorrente</w:t>
      </w:r>
      <w:r>
        <w:rPr>
          <w:spacing w:val="34"/>
        </w:rPr>
        <w:t xml:space="preserve"> </w:t>
      </w:r>
      <w:r>
        <w:t>desta</w:t>
      </w:r>
      <w:r>
        <w:rPr>
          <w:spacing w:val="34"/>
        </w:rPr>
        <w:t xml:space="preserve"> </w:t>
      </w:r>
      <w:r>
        <w:t>licitação</w:t>
      </w:r>
      <w:r>
        <w:rPr>
          <w:spacing w:val="36"/>
        </w:rPr>
        <w:t xml:space="preserve"> </w:t>
      </w:r>
      <w:r>
        <w:t>correrá</w:t>
      </w:r>
      <w:r>
        <w:rPr>
          <w:spacing w:val="36"/>
        </w:rPr>
        <w:t xml:space="preserve"> </w:t>
      </w:r>
      <w:r>
        <w:t>por</w:t>
      </w:r>
      <w:r>
        <w:rPr>
          <w:spacing w:val="35"/>
        </w:rPr>
        <w:t xml:space="preserve"> </w:t>
      </w:r>
      <w:r>
        <w:t>conta</w:t>
      </w:r>
      <w:r>
        <w:rPr>
          <w:spacing w:val="34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seguinte</w:t>
      </w:r>
      <w:r>
        <w:rPr>
          <w:spacing w:val="37"/>
        </w:rPr>
        <w:t xml:space="preserve"> </w:t>
      </w:r>
      <w:r>
        <w:t>dotação</w:t>
      </w:r>
      <w:r>
        <w:rPr>
          <w:spacing w:val="-59"/>
        </w:rPr>
        <w:t xml:space="preserve"> </w:t>
      </w:r>
      <w:r>
        <w:lastRenderedPageBreak/>
        <w:t>orçamentária:</w:t>
      </w:r>
    </w:p>
    <w:tbl>
      <w:tblPr>
        <w:tblW w:w="97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1415"/>
        <w:gridCol w:w="2571"/>
        <w:gridCol w:w="2024"/>
        <w:gridCol w:w="3091"/>
      </w:tblGrid>
      <w:tr w:rsidR="004D3E07" w:rsidRPr="00B93B4D" w14:paraId="555BF37D" w14:textId="77777777" w:rsidTr="00BE15A9">
        <w:trPr>
          <w:trHeight w:val="319"/>
        </w:trPr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95A3F25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FICHA</w:t>
            </w:r>
          </w:p>
        </w:tc>
        <w:tc>
          <w:tcPr>
            <w:tcW w:w="33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6353BB2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AÇÃO</w:t>
            </w:r>
          </w:p>
        </w:tc>
        <w:tc>
          <w:tcPr>
            <w:tcW w:w="18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33FD98E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DOTAÇÃO</w:t>
            </w:r>
          </w:p>
        </w:tc>
        <w:tc>
          <w:tcPr>
            <w:tcW w:w="1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389F7C7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FONTE</w:t>
            </w:r>
          </w:p>
        </w:tc>
        <w:tc>
          <w:tcPr>
            <w:tcW w:w="2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EF342F0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ELEMENTO/SUBELEMENTO</w:t>
            </w:r>
          </w:p>
        </w:tc>
      </w:tr>
      <w:tr w:rsidR="004D3E07" w:rsidRPr="00B93B4D" w14:paraId="0D8E223F" w14:textId="77777777" w:rsidTr="00BE15A9">
        <w:trPr>
          <w:trHeight w:val="360"/>
        </w:trPr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98D774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274</w:t>
            </w:r>
          </w:p>
        </w:tc>
        <w:tc>
          <w:tcPr>
            <w:tcW w:w="33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8E5D33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PROGRAMA SAÚDE BUCAL</w:t>
            </w:r>
          </w:p>
        </w:tc>
        <w:tc>
          <w:tcPr>
            <w:tcW w:w="18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9A421F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13.36.10.301.4525.2.444</w:t>
            </w:r>
          </w:p>
        </w:tc>
        <w:tc>
          <w:tcPr>
            <w:tcW w:w="1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E77BDF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1.600.0000.000000</w:t>
            </w:r>
          </w:p>
        </w:tc>
        <w:tc>
          <w:tcPr>
            <w:tcW w:w="2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880755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339039/79</w:t>
            </w:r>
          </w:p>
        </w:tc>
      </w:tr>
    </w:tbl>
    <w:p w14:paraId="6F1B3464" w14:textId="77777777" w:rsidR="006A74C7" w:rsidRDefault="006A74C7">
      <w:pPr>
        <w:pStyle w:val="Corpodetexto"/>
        <w:spacing w:before="5"/>
        <w:ind w:left="0"/>
        <w:rPr>
          <w:rFonts w:ascii="Arial"/>
          <w:b/>
          <w:sz w:val="28"/>
        </w:rPr>
      </w:pPr>
    </w:p>
    <w:p w14:paraId="6F1B3465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before="1" w:line="276" w:lineRule="auto"/>
        <w:ind w:right="170" w:firstLine="0"/>
        <w:jc w:val="both"/>
      </w:pPr>
      <w:r>
        <w:t>A empresa deverá apresentar anexo a NOTA FISCAL os documentos elencados no</w:t>
      </w:r>
      <w:r>
        <w:rPr>
          <w:spacing w:val="1"/>
        </w:rPr>
        <w:t xml:space="preserve"> </w:t>
      </w:r>
      <w:r>
        <w:t xml:space="preserve">item </w:t>
      </w:r>
      <w:hyperlink w:anchor="_bookmark13" w:history="1">
        <w:r>
          <w:t>10.6.4</w:t>
        </w:r>
        <w:r>
          <w:rPr>
            <w:spacing w:val="-1"/>
          </w:rPr>
          <w:t xml:space="preserve"> </w:t>
        </w:r>
      </w:hyperlink>
      <w:r>
        <w:t>e</w:t>
      </w:r>
      <w:r>
        <w:rPr>
          <w:spacing w:val="-2"/>
        </w:rPr>
        <w:t xml:space="preserve"> </w:t>
      </w:r>
      <w:hyperlink w:anchor="_bookmark14" w:history="1">
        <w:r>
          <w:t>10.6.5</w:t>
        </w:r>
        <w:r>
          <w:rPr>
            <w:spacing w:val="1"/>
          </w:rPr>
          <w:t xml:space="preserve"> </w:t>
        </w:r>
      </w:hyperlink>
      <w:r>
        <w:t>e</w:t>
      </w:r>
      <w:r>
        <w:rPr>
          <w:spacing w:val="-2"/>
        </w:rPr>
        <w:t xml:space="preserve"> </w:t>
      </w:r>
      <w:hyperlink w:anchor="_bookmark15" w:history="1">
        <w:r>
          <w:t>10.6.6</w:t>
        </w:r>
        <w:r>
          <w:rPr>
            <w:spacing w:val="-1"/>
          </w:rPr>
          <w:t xml:space="preserve"> </w:t>
        </w:r>
      </w:hyperlink>
      <w:r>
        <w:t xml:space="preserve">e </w:t>
      </w:r>
      <w:hyperlink w:anchor="_bookmark16" w:history="1">
        <w:r>
          <w:t>10.6.7</w:t>
        </w:r>
        <w:r>
          <w:rPr>
            <w:spacing w:val="-1"/>
          </w:rPr>
          <w:t xml:space="preserve"> </w:t>
        </w:r>
      </w:hyperlink>
      <w:r>
        <w:t xml:space="preserve">e </w:t>
      </w:r>
      <w:hyperlink w:anchor="_bookmark17" w:history="1">
        <w:r>
          <w:t>10.6.8</w:t>
        </w:r>
        <w:r>
          <w:rPr>
            <w:spacing w:val="-2"/>
          </w:rPr>
          <w:t xml:space="preserve"> </w:t>
        </w:r>
      </w:hyperlink>
      <w:r>
        <w:t>deste edital.</w:t>
      </w:r>
    </w:p>
    <w:p w14:paraId="6F1B3466" w14:textId="77777777" w:rsidR="006A74C7" w:rsidRDefault="006A74C7">
      <w:pPr>
        <w:pStyle w:val="Corpodetexto"/>
        <w:ind w:left="0"/>
        <w:rPr>
          <w:sz w:val="24"/>
        </w:rPr>
      </w:pPr>
    </w:p>
    <w:p w14:paraId="6F1B3467" w14:textId="77777777" w:rsidR="006A74C7" w:rsidRDefault="006A74C7">
      <w:pPr>
        <w:pStyle w:val="Corpodetexto"/>
        <w:spacing w:before="2"/>
        <w:ind w:left="0"/>
      </w:pPr>
    </w:p>
    <w:p w14:paraId="6F1B3468" w14:textId="77777777" w:rsidR="006A74C7" w:rsidRDefault="00000000">
      <w:pPr>
        <w:pStyle w:val="Ttulo3"/>
        <w:numPr>
          <w:ilvl w:val="0"/>
          <w:numId w:val="19"/>
        </w:numPr>
        <w:tabs>
          <w:tab w:val="left" w:pos="1310"/>
        </w:tabs>
        <w:jc w:val="both"/>
      </w:pPr>
      <w:bookmarkStart w:id="33" w:name="_bookmark33"/>
      <w:bookmarkEnd w:id="33"/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</w:t>
      </w:r>
    </w:p>
    <w:p w14:paraId="6F1B3469" w14:textId="77777777" w:rsidR="006A74C7" w:rsidRDefault="006A74C7">
      <w:pPr>
        <w:pStyle w:val="Corpodetexto"/>
        <w:spacing w:before="5"/>
        <w:ind w:left="0"/>
        <w:rPr>
          <w:rFonts w:ascii="Arial"/>
          <w:b/>
          <w:sz w:val="30"/>
        </w:rPr>
      </w:pPr>
    </w:p>
    <w:p w14:paraId="6F1B346A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69" w:firstLine="0"/>
        <w:jc w:val="both"/>
      </w:pPr>
      <w:r>
        <w:t>O</w:t>
      </w:r>
      <w:r>
        <w:rPr>
          <w:spacing w:val="-7"/>
        </w:rPr>
        <w:t xml:space="preserve"> </w:t>
      </w:r>
      <w:r>
        <w:t>Pregoeiro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Equipe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Apoio,</w:t>
      </w:r>
      <w:r>
        <w:rPr>
          <w:spacing w:val="-6"/>
        </w:rPr>
        <w:t xml:space="preserve"> </w:t>
      </w:r>
      <w:r>
        <w:t>atenderá</w:t>
      </w:r>
      <w:r>
        <w:rPr>
          <w:spacing w:val="-10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interessados</w:t>
      </w:r>
      <w:r>
        <w:rPr>
          <w:spacing w:val="-7"/>
        </w:rPr>
        <w:t xml:space="preserve"> </w:t>
      </w:r>
      <w:r>
        <w:t>pelos</w:t>
      </w:r>
      <w:r>
        <w:rPr>
          <w:spacing w:val="-7"/>
        </w:rPr>
        <w:t xml:space="preserve"> </w:t>
      </w:r>
      <w:r>
        <w:t>telefones:</w:t>
      </w:r>
      <w:r>
        <w:rPr>
          <w:spacing w:val="-9"/>
        </w:rPr>
        <w:t xml:space="preserve"> </w:t>
      </w:r>
      <w:r>
        <w:t>(45)</w:t>
      </w:r>
      <w:r>
        <w:rPr>
          <w:spacing w:val="-7"/>
        </w:rPr>
        <w:t xml:space="preserve"> </w:t>
      </w:r>
      <w:r>
        <w:t>3264-</w:t>
      </w:r>
      <w:r>
        <w:rPr>
          <w:spacing w:val="-58"/>
        </w:rPr>
        <w:t xml:space="preserve"> </w:t>
      </w:r>
      <w:r>
        <w:t>8616,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melhores</w:t>
      </w:r>
      <w:r>
        <w:rPr>
          <w:spacing w:val="-2"/>
        </w:rPr>
        <w:t xml:space="preserve"> </w:t>
      </w:r>
      <w:r>
        <w:t>esclarecimentos;</w:t>
      </w:r>
    </w:p>
    <w:p w14:paraId="6F1B346B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5" w:firstLine="0"/>
        <w:jc w:val="both"/>
      </w:pPr>
      <w:r>
        <w:t>As normas que disciplinam este Pregão serão sempre interpretadas em favor da</w:t>
      </w:r>
      <w:r>
        <w:rPr>
          <w:spacing w:val="1"/>
        </w:rPr>
        <w:t xml:space="preserve"> </w:t>
      </w:r>
      <w:r>
        <w:t>ampliação</w:t>
      </w:r>
      <w:r>
        <w:rPr>
          <w:spacing w:val="-1"/>
        </w:rPr>
        <w:t xml:space="preserve"> </w:t>
      </w:r>
      <w:r>
        <w:t>da disputa entre os</w:t>
      </w:r>
      <w:r>
        <w:rPr>
          <w:spacing w:val="-2"/>
        </w:rPr>
        <w:t xml:space="preserve"> </w:t>
      </w:r>
      <w:r>
        <w:t>interessados.</w:t>
      </w:r>
    </w:p>
    <w:p w14:paraId="6F1B346C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1" w:firstLine="0"/>
        <w:jc w:val="both"/>
      </w:pPr>
      <w:r>
        <w:t>Em caso de divergência entre disposições deste Edital e de seus anexos ou demais</w:t>
      </w:r>
      <w:r>
        <w:rPr>
          <w:spacing w:val="1"/>
        </w:rPr>
        <w:t xml:space="preserve"> </w:t>
      </w:r>
      <w:r>
        <w:t>peças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compõem</w:t>
      </w:r>
      <w:r>
        <w:rPr>
          <w:spacing w:val="-1"/>
        </w:rPr>
        <w:t xml:space="preserve"> </w:t>
      </w:r>
      <w:r>
        <w:t>o processo,</w:t>
      </w:r>
      <w:r>
        <w:rPr>
          <w:spacing w:val="2"/>
        </w:rPr>
        <w:t xml:space="preserve"> </w:t>
      </w:r>
      <w:r>
        <w:t>prevalecerá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deste Edital.</w:t>
      </w:r>
    </w:p>
    <w:p w14:paraId="6F1B346D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6" w:firstLine="0"/>
        <w:jc w:val="both"/>
      </w:pPr>
      <w:r>
        <w:t>Na contagem dos prazos estabelecidos neste Edital e seus Anexos, excluir-se-á o dia</w:t>
      </w:r>
      <w:r>
        <w:rPr>
          <w:spacing w:val="-59"/>
        </w:rPr>
        <w:t xml:space="preserve"> </w:t>
      </w:r>
      <w:r>
        <w:t>do início e incluir-se-á o do vencimento. Só se iniciam e vencem os prazos em dias de</w:t>
      </w:r>
      <w:r>
        <w:rPr>
          <w:spacing w:val="1"/>
        </w:rPr>
        <w:t xml:space="preserve"> </w:t>
      </w:r>
      <w:r>
        <w:t>expediente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Administração.</w:t>
      </w:r>
    </w:p>
    <w:p w14:paraId="6F1B346E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8" w:firstLine="0"/>
        <w:jc w:val="both"/>
      </w:pPr>
      <w:r>
        <w:t>O</w:t>
      </w:r>
      <w:r>
        <w:rPr>
          <w:spacing w:val="-3"/>
        </w:rPr>
        <w:t xml:space="preserve"> </w:t>
      </w:r>
      <w:r>
        <w:t>desatendimento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exigências</w:t>
      </w:r>
      <w:r>
        <w:rPr>
          <w:spacing w:val="-3"/>
        </w:rPr>
        <w:t xml:space="preserve"> </w:t>
      </w:r>
      <w:r>
        <w:t>formais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essenciais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importará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afastamento</w:t>
      </w:r>
      <w:r>
        <w:rPr>
          <w:spacing w:val="-59"/>
        </w:rPr>
        <w:t xml:space="preserve"> </w:t>
      </w:r>
      <w:r>
        <w:t>do licitante, desde que seja possível o aproveitamento do ato, observados os princípios da</w:t>
      </w:r>
      <w:r>
        <w:rPr>
          <w:spacing w:val="1"/>
        </w:rPr>
        <w:t xml:space="preserve"> </w:t>
      </w:r>
      <w:r>
        <w:t>isonomia</w:t>
      </w:r>
      <w:r>
        <w:rPr>
          <w:spacing w:val="-1"/>
        </w:rPr>
        <w:t xml:space="preserve"> </w:t>
      </w:r>
      <w:r>
        <w:t>e do</w:t>
      </w:r>
      <w:r>
        <w:rPr>
          <w:spacing w:val="-2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público.</w:t>
      </w:r>
    </w:p>
    <w:p w14:paraId="6F1B346F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1" w:firstLine="0"/>
        <w:jc w:val="both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assumem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preparação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suas</w:t>
      </w:r>
      <w:r>
        <w:rPr>
          <w:spacing w:val="-59"/>
        </w:rPr>
        <w:t xml:space="preserve"> </w:t>
      </w:r>
      <w:r>
        <w:t>propostas e a Administração não será, em nenhum caso, responsável por esses custos,</w:t>
      </w:r>
      <w:r>
        <w:rPr>
          <w:spacing w:val="1"/>
        </w:rPr>
        <w:t xml:space="preserve"> </w:t>
      </w:r>
      <w:r>
        <w:t>independentemente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condução ou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do processo</w:t>
      </w:r>
      <w:r>
        <w:rPr>
          <w:spacing w:val="-3"/>
        </w:rPr>
        <w:t xml:space="preserve"> </w:t>
      </w:r>
      <w:r>
        <w:t>licitatório.</w:t>
      </w:r>
    </w:p>
    <w:p w14:paraId="6F1B3470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É facultado ao Pregoeiro ou à autoridade competente, em qualquer fase da licitação,</w:t>
      </w:r>
      <w:r>
        <w:rPr>
          <w:spacing w:val="1"/>
        </w:rPr>
        <w:t xml:space="preserve"> </w:t>
      </w:r>
      <w:r>
        <w:t>a promoção de diligência destinada a esclarecer ou complementar a instrução do processo,</w:t>
      </w:r>
      <w:r>
        <w:rPr>
          <w:spacing w:val="1"/>
        </w:rPr>
        <w:t xml:space="preserve"> </w:t>
      </w:r>
      <w:r>
        <w:t>vedada a inclusão posterior de documento ou informação que deveria constar desde a</w:t>
      </w:r>
      <w:r>
        <w:rPr>
          <w:spacing w:val="1"/>
        </w:rPr>
        <w:t xml:space="preserve"> </w:t>
      </w:r>
      <w:r>
        <w:t>realização</w:t>
      </w:r>
      <w:r>
        <w:rPr>
          <w:spacing w:val="-1"/>
        </w:rPr>
        <w:t xml:space="preserve"> </w:t>
      </w:r>
      <w:r>
        <w:t>da sessão pública.</w:t>
      </w:r>
    </w:p>
    <w:p w14:paraId="6F1B3471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3" w:firstLine="0"/>
        <w:jc w:val="both"/>
      </w:pPr>
      <w:r>
        <w:t>A autoridade competente poderá anular ou revogar a licitação em conformidade com</w:t>
      </w:r>
      <w:r>
        <w:rPr>
          <w:spacing w:val="1"/>
        </w:rPr>
        <w:t xml:space="preserve"> </w:t>
      </w:r>
      <w:r>
        <w:t>a Súmula 473</w:t>
      </w:r>
      <w:r>
        <w:rPr>
          <w:spacing w:val="-2"/>
        </w:rPr>
        <w:t xml:space="preserve"> </w:t>
      </w:r>
      <w:r>
        <w:t>do STF.</w:t>
      </w:r>
    </w:p>
    <w:p w14:paraId="6F1B3472" w14:textId="6780BEC9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É vedado ao servidor dos órgãos e entidades da Administração Pública Municipal de</w:t>
      </w:r>
      <w:r>
        <w:rPr>
          <w:spacing w:val="1"/>
        </w:rPr>
        <w:t xml:space="preserve"> </w:t>
      </w:r>
      <w:r w:rsidR="00497A71">
        <w:t>Santa Terezinha do Tocantins/TO</w:t>
      </w:r>
      <w:r>
        <w:t>,</w:t>
      </w:r>
      <w:r>
        <w:rPr>
          <w:spacing w:val="-8"/>
        </w:rPr>
        <w:t xml:space="preserve"> </w:t>
      </w:r>
      <w:r>
        <w:t>inclusive</w:t>
      </w:r>
      <w:r>
        <w:rPr>
          <w:spacing w:val="-6"/>
        </w:rPr>
        <w:t xml:space="preserve"> </w:t>
      </w:r>
      <w:r>
        <w:t>Fundações</w:t>
      </w:r>
      <w:r>
        <w:rPr>
          <w:spacing w:val="-6"/>
        </w:rPr>
        <w:t xml:space="preserve"> </w:t>
      </w:r>
      <w:r>
        <w:t>instituídas</w:t>
      </w:r>
      <w:r>
        <w:rPr>
          <w:spacing w:val="-8"/>
        </w:rPr>
        <w:t xml:space="preserve"> </w:t>
      </w:r>
      <w:r>
        <w:t>e/ou</w:t>
      </w:r>
      <w:r>
        <w:rPr>
          <w:spacing w:val="-9"/>
        </w:rPr>
        <w:t xml:space="preserve"> </w:t>
      </w:r>
      <w:r>
        <w:t>mantidas</w:t>
      </w:r>
      <w:r>
        <w:rPr>
          <w:spacing w:val="-8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Poder</w:t>
      </w:r>
      <w:r>
        <w:rPr>
          <w:spacing w:val="-8"/>
        </w:rPr>
        <w:t xml:space="preserve"> </w:t>
      </w:r>
      <w:r>
        <w:t>Público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 w:rsidR="00497A71">
        <w:t>Santa Terezinha do Tocantins/TO</w:t>
      </w:r>
      <w:r>
        <w:t>,</w:t>
      </w:r>
    </w:p>
    <w:p w14:paraId="6F1B3474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475" w14:textId="77777777" w:rsidR="006A74C7" w:rsidRDefault="00000000">
      <w:pPr>
        <w:pStyle w:val="Corpodetexto"/>
        <w:spacing w:before="94" w:line="278" w:lineRule="auto"/>
        <w:ind w:right="170"/>
        <w:jc w:val="both"/>
      </w:pPr>
      <w:r>
        <w:t>participar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licitante,</w:t>
      </w:r>
      <w:r>
        <w:rPr>
          <w:spacing w:val="-7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indiretamente,</w:t>
      </w:r>
      <w:r>
        <w:rPr>
          <w:spacing w:val="-7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interposta</w:t>
      </w:r>
      <w:r>
        <w:rPr>
          <w:spacing w:val="-5"/>
        </w:rPr>
        <w:t xml:space="preserve"> </w:t>
      </w:r>
      <w:r>
        <w:t>pessoa,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presente</w:t>
      </w:r>
      <w:r>
        <w:rPr>
          <w:spacing w:val="-58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licitatório;</w:t>
      </w:r>
    </w:p>
    <w:p w14:paraId="6F1B3476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2" w:firstLine="0"/>
        <w:jc w:val="both"/>
      </w:pPr>
      <w:r>
        <w:t>A</w:t>
      </w:r>
      <w:r>
        <w:rPr>
          <w:spacing w:val="-9"/>
        </w:rPr>
        <w:t xml:space="preserve"> </w:t>
      </w:r>
      <w:r>
        <w:t>documentação</w:t>
      </w:r>
      <w:r>
        <w:rPr>
          <w:spacing w:val="-8"/>
        </w:rPr>
        <w:t xml:space="preserve"> </w:t>
      </w:r>
      <w:r>
        <w:t>apresentada</w:t>
      </w:r>
      <w:r>
        <w:rPr>
          <w:spacing w:val="-8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habilitação</w:t>
      </w:r>
      <w:r>
        <w:rPr>
          <w:spacing w:val="-9"/>
        </w:rPr>
        <w:t xml:space="preserve"> </w:t>
      </w:r>
      <w:r>
        <w:t>fará</w:t>
      </w:r>
      <w:r>
        <w:rPr>
          <w:spacing w:val="-10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autos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licitação</w:t>
      </w:r>
      <w:r>
        <w:rPr>
          <w:spacing w:val="-59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não será devolvida ao</w:t>
      </w:r>
      <w:r>
        <w:rPr>
          <w:spacing w:val="-2"/>
        </w:rPr>
        <w:t xml:space="preserve"> </w:t>
      </w:r>
      <w:r>
        <w:t>proponente;</w:t>
      </w:r>
    </w:p>
    <w:p w14:paraId="6F1B3477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8" w:lineRule="auto"/>
        <w:ind w:right="172" w:firstLine="0"/>
        <w:jc w:val="both"/>
      </w:pPr>
      <w:r>
        <w:t>O proponente vencedor, após ser adjudicado, ficará obrigado a aceitar, nas mesmas</w:t>
      </w:r>
      <w:r>
        <w:rPr>
          <w:spacing w:val="1"/>
        </w:rPr>
        <w:t xml:space="preserve"> </w:t>
      </w:r>
      <w:r>
        <w:t>condições,</w:t>
      </w:r>
      <w:r>
        <w:rPr>
          <w:spacing w:val="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acréscimos</w:t>
      </w:r>
      <w:r>
        <w:rPr>
          <w:spacing w:val="1"/>
        </w:rPr>
        <w:t xml:space="preserve"> </w:t>
      </w:r>
      <w:r>
        <w:t>ou supressões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fizerem</w:t>
      </w:r>
      <w:r>
        <w:rPr>
          <w:spacing w:val="2"/>
        </w:rPr>
        <w:t xml:space="preserve"> </w:t>
      </w:r>
      <w:r>
        <w:t>necessário.</w:t>
      </w:r>
    </w:p>
    <w:p w14:paraId="6F1B3478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lastRenderedPageBreak/>
        <w:t>Nenhuma</w:t>
      </w:r>
      <w:r>
        <w:rPr>
          <w:spacing w:val="-6"/>
        </w:rPr>
        <w:t xml:space="preserve"> </w:t>
      </w:r>
      <w:r>
        <w:t>indenização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devida</w:t>
      </w:r>
      <w:r>
        <w:rPr>
          <w:spacing w:val="-6"/>
        </w:rPr>
        <w:t xml:space="preserve"> </w:t>
      </w:r>
      <w:r>
        <w:t>às</w:t>
      </w:r>
      <w:r>
        <w:rPr>
          <w:spacing w:val="-5"/>
        </w:rPr>
        <w:t xml:space="preserve"> </w:t>
      </w:r>
      <w:r>
        <w:t>licitantes</w:t>
      </w:r>
      <w:r>
        <w:rPr>
          <w:spacing w:val="-6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elaboração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apresentação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cujo</w:t>
      </w:r>
      <w:r>
        <w:rPr>
          <w:spacing w:val="-1"/>
        </w:rPr>
        <w:t xml:space="preserve"> </w:t>
      </w:r>
      <w:r>
        <w:t>desconhecimento</w:t>
      </w:r>
      <w:r>
        <w:rPr>
          <w:spacing w:val="-1"/>
        </w:rPr>
        <w:t xml:space="preserve"> </w:t>
      </w:r>
      <w:r>
        <w:t>não poderá</w:t>
      </w:r>
      <w:r>
        <w:rPr>
          <w:spacing w:val="-3"/>
        </w:rPr>
        <w:t xml:space="preserve"> </w:t>
      </w:r>
      <w:r>
        <w:t>alegar.</w:t>
      </w:r>
    </w:p>
    <w:p w14:paraId="6F1B3479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A</w:t>
      </w:r>
      <w:r>
        <w:rPr>
          <w:spacing w:val="-6"/>
        </w:rPr>
        <w:t xml:space="preserve"> </w:t>
      </w:r>
      <w:r>
        <w:t>apresentação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implicará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plena</w:t>
      </w:r>
      <w:r>
        <w:rPr>
          <w:spacing w:val="-10"/>
        </w:rPr>
        <w:t xml:space="preserve"> </w:t>
      </w:r>
      <w:r>
        <w:t>aceitação,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licitante,</w:t>
      </w:r>
      <w:r>
        <w:rPr>
          <w:spacing w:val="-6"/>
        </w:rPr>
        <w:t xml:space="preserve"> </w:t>
      </w:r>
      <w:r>
        <w:t>das</w:t>
      </w:r>
      <w:r>
        <w:rPr>
          <w:spacing w:val="-59"/>
        </w:rPr>
        <w:t xml:space="preserve"> </w:t>
      </w:r>
      <w:r>
        <w:t>condições estabelecidas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anexos.</w:t>
      </w:r>
    </w:p>
    <w:p w14:paraId="6F1B347A" w14:textId="3135B92A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69" w:firstLine="0"/>
        <w:jc w:val="both"/>
      </w:pPr>
      <w:r>
        <w:t>Aos casos omissos aplicar-se-ão as disposições constantes da Lei 14.133/21, com</w:t>
      </w:r>
      <w:r>
        <w:rPr>
          <w:spacing w:val="1"/>
        </w:rPr>
        <w:t xml:space="preserve"> </w:t>
      </w:r>
      <w:r>
        <w:t>suas posteriores</w:t>
      </w:r>
      <w:r>
        <w:rPr>
          <w:spacing w:val="-2"/>
        </w:rPr>
        <w:t xml:space="preserve"> </w:t>
      </w:r>
      <w:r>
        <w:t>alterações;</w:t>
      </w:r>
    </w:p>
    <w:p w14:paraId="6F1B347B" w14:textId="64B64A98" w:rsidR="006A74C7" w:rsidRDefault="00000000">
      <w:pPr>
        <w:pStyle w:val="PargrafodaLista"/>
        <w:numPr>
          <w:ilvl w:val="1"/>
          <w:numId w:val="19"/>
        </w:numPr>
        <w:tabs>
          <w:tab w:val="left" w:pos="1310"/>
        </w:tabs>
        <w:spacing w:line="276" w:lineRule="auto"/>
        <w:ind w:right="170" w:firstLine="0"/>
        <w:jc w:val="both"/>
      </w:pPr>
      <w:r>
        <w:t>O foro designado para julgamento de quaisquer questões judiciais resultantes deste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o da Cidade</w:t>
      </w:r>
      <w:r>
        <w:rPr>
          <w:spacing w:val="-2"/>
        </w:rPr>
        <w:t xml:space="preserve"> </w:t>
      </w:r>
      <w:r>
        <w:t xml:space="preserve">de </w:t>
      </w:r>
      <w:r w:rsidR="00497A71">
        <w:t>Santa Terezinha do Tocantins/TO</w:t>
      </w:r>
      <w:r>
        <w:rPr>
          <w:spacing w:val="-2"/>
        </w:rPr>
        <w:t xml:space="preserve"> </w:t>
      </w:r>
      <w:r>
        <w:t>– Paraná.</w:t>
      </w:r>
    </w:p>
    <w:p w14:paraId="6F1B347C" w14:textId="11A242C7" w:rsidR="006A74C7" w:rsidRDefault="00000000">
      <w:pPr>
        <w:pStyle w:val="PargrafodaLista"/>
        <w:numPr>
          <w:ilvl w:val="1"/>
          <w:numId w:val="19"/>
        </w:numPr>
        <w:tabs>
          <w:tab w:val="left" w:pos="1310"/>
          <w:tab w:val="left" w:pos="2749"/>
          <w:tab w:val="left" w:pos="4414"/>
          <w:tab w:val="left" w:pos="6007"/>
          <w:tab w:val="left" w:pos="6967"/>
          <w:tab w:val="left" w:pos="8719"/>
        </w:tabs>
        <w:spacing w:line="276" w:lineRule="auto"/>
        <w:ind w:right="172" w:firstLine="0"/>
        <w:jc w:val="both"/>
      </w:pPr>
      <w:r>
        <w:t>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disponíveis,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íntegra,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Contratações</w:t>
      </w:r>
      <w:r>
        <w:tab/>
        <w:t>Públicas</w:t>
      </w:r>
      <w:r>
        <w:tab/>
        <w:t>(PNCP)</w:t>
      </w:r>
      <w:r>
        <w:tab/>
        <w:t>e</w:t>
      </w:r>
      <w:r>
        <w:tab/>
        <w:t>endereço</w:t>
      </w:r>
      <w:r>
        <w:tab/>
      </w:r>
      <w:r>
        <w:rPr>
          <w:spacing w:val="-1"/>
        </w:rPr>
        <w:t>eletrônico</w:t>
      </w:r>
      <w:r>
        <w:rPr>
          <w:color w:val="0000FF"/>
          <w:spacing w:val="-59"/>
        </w:rPr>
        <w:t xml:space="preserve"> </w:t>
      </w:r>
      <w:hyperlink w:history="1">
        <w:r w:rsidR="00497A71" w:rsidRPr="009B3DE3">
          <w:rPr>
            <w:rStyle w:val="Hyperlink"/>
          </w:rPr>
          <w:t>http://transparencia.Santa Terezinha do Tocantins/TO.to.gov.br</w:t>
        </w:r>
      </w:hyperlink>
    </w:p>
    <w:p w14:paraId="6F1B347D" w14:textId="77777777" w:rsidR="006A74C7" w:rsidRDefault="006A74C7">
      <w:pPr>
        <w:pStyle w:val="Corpodetexto"/>
        <w:ind w:left="0"/>
        <w:rPr>
          <w:sz w:val="20"/>
        </w:rPr>
      </w:pPr>
    </w:p>
    <w:p w14:paraId="6F1B347E" w14:textId="77777777" w:rsidR="006A74C7" w:rsidRDefault="006A74C7">
      <w:pPr>
        <w:pStyle w:val="Corpodetexto"/>
        <w:spacing w:before="2"/>
        <w:ind w:left="0"/>
        <w:rPr>
          <w:sz w:val="17"/>
        </w:rPr>
      </w:pPr>
    </w:p>
    <w:p w14:paraId="6F1B347F" w14:textId="77777777" w:rsidR="006A74C7" w:rsidRDefault="00000000">
      <w:pPr>
        <w:pStyle w:val="Ttulo3"/>
        <w:numPr>
          <w:ilvl w:val="0"/>
          <w:numId w:val="19"/>
        </w:numPr>
        <w:tabs>
          <w:tab w:val="left" w:pos="1309"/>
          <w:tab w:val="left" w:pos="1310"/>
        </w:tabs>
        <w:spacing w:before="94"/>
      </w:pPr>
      <w:bookmarkStart w:id="34" w:name="_bookmark34"/>
      <w:bookmarkEnd w:id="34"/>
      <w:r>
        <w:t>ANEXOS</w:t>
      </w:r>
      <w:r>
        <w:rPr>
          <w:spacing w:val="-3"/>
        </w:rPr>
        <w:t xml:space="preserve"> </w:t>
      </w:r>
      <w:r>
        <w:t>DO EDITAL</w:t>
      </w:r>
    </w:p>
    <w:p w14:paraId="6F1B3480" w14:textId="77777777" w:rsidR="006A74C7" w:rsidRDefault="006A74C7">
      <w:pPr>
        <w:pStyle w:val="Corpodetexto"/>
        <w:spacing w:before="6"/>
        <w:ind w:left="0"/>
        <w:rPr>
          <w:rFonts w:ascii="Arial"/>
          <w:b/>
          <w:sz w:val="30"/>
        </w:rPr>
      </w:pPr>
    </w:p>
    <w:p w14:paraId="6F1B3481" w14:textId="77777777" w:rsidR="006A74C7" w:rsidRDefault="00000000">
      <w:pPr>
        <w:pStyle w:val="PargrafodaLista"/>
        <w:numPr>
          <w:ilvl w:val="1"/>
          <w:numId w:val="19"/>
        </w:numPr>
        <w:tabs>
          <w:tab w:val="left" w:pos="1309"/>
          <w:tab w:val="left" w:pos="1310"/>
        </w:tabs>
        <w:spacing w:before="1"/>
        <w:ind w:left="1310"/>
      </w:pPr>
      <w:r>
        <w:t>Integram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seguintes anexos:</w:t>
      </w:r>
    </w:p>
    <w:p w14:paraId="6F1B3482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before="37"/>
        <w:ind w:hanging="361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ESTUDO</w:t>
      </w:r>
      <w:r>
        <w:rPr>
          <w:spacing w:val="-4"/>
        </w:rPr>
        <w:t xml:space="preserve"> </w:t>
      </w:r>
      <w:r>
        <w:t>TÉCNICO</w:t>
      </w:r>
      <w:r>
        <w:rPr>
          <w:spacing w:val="-1"/>
        </w:rPr>
        <w:t xml:space="preserve"> </w:t>
      </w:r>
      <w:r>
        <w:t>PRELIMINAR;</w:t>
      </w:r>
    </w:p>
    <w:p w14:paraId="6F1B3483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before="40"/>
        <w:ind w:hanging="361"/>
      </w:pPr>
      <w:r>
        <w:t>ANEXO</w:t>
      </w:r>
      <w:r>
        <w:rPr>
          <w:spacing w:val="-1"/>
        </w:rPr>
        <w:t xml:space="preserve"> </w:t>
      </w:r>
      <w:r>
        <w:t>II –</w:t>
      </w:r>
      <w:r>
        <w:rPr>
          <w:spacing w:val="-5"/>
        </w:rPr>
        <w:t xml:space="preserve"> </w:t>
      </w:r>
      <w:r>
        <w:t>TERMO DE</w:t>
      </w:r>
      <w:r>
        <w:rPr>
          <w:spacing w:val="-5"/>
        </w:rPr>
        <w:t xml:space="preserve"> </w:t>
      </w:r>
      <w:r>
        <w:t>REFERÊNCIA;</w:t>
      </w:r>
    </w:p>
    <w:p w14:paraId="6F1B3484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before="37" w:line="276" w:lineRule="auto"/>
        <w:ind w:right="172"/>
      </w:pPr>
      <w:r>
        <w:t>ANEXO III – MODELO DE DECLARAÇÃO DE QUE SE ENQUADRA NO CONCEITO</w:t>
      </w:r>
      <w:r>
        <w:rPr>
          <w:spacing w:val="-59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MICROEMPRESA OU</w:t>
      </w:r>
      <w:r>
        <w:rPr>
          <w:spacing w:val="-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DE PEQUENO</w:t>
      </w:r>
      <w:r>
        <w:rPr>
          <w:spacing w:val="1"/>
        </w:rPr>
        <w:t xml:space="preserve"> </w:t>
      </w:r>
      <w:r>
        <w:t>PORTE;</w:t>
      </w:r>
    </w:p>
    <w:p w14:paraId="6F1B3485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line="276" w:lineRule="auto"/>
        <w:ind w:right="170"/>
      </w:pPr>
      <w:r>
        <w:t>ANEXO IV – MODELO DE DECLARAÇÃO DE QUE ATENDE AOS REQUISITOS DE</w:t>
      </w:r>
      <w:r>
        <w:rPr>
          <w:spacing w:val="-59"/>
        </w:rPr>
        <w:t xml:space="preserve"> </w:t>
      </w:r>
      <w:r>
        <w:t>HABILITAÇÃO;</w:t>
      </w:r>
    </w:p>
    <w:p w14:paraId="6F1B3486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before="1" w:line="276" w:lineRule="auto"/>
        <w:ind w:right="174"/>
      </w:pPr>
      <w:r>
        <w:t>ANEXO</w:t>
      </w:r>
      <w:r>
        <w:rPr>
          <w:spacing w:val="58"/>
        </w:rPr>
        <w:t xml:space="preserve"> </w:t>
      </w:r>
      <w:r>
        <w:t>V</w:t>
      </w:r>
      <w:r>
        <w:rPr>
          <w:spacing w:val="56"/>
        </w:rPr>
        <w:t xml:space="preserve"> </w:t>
      </w:r>
      <w:r>
        <w:t>–</w:t>
      </w:r>
      <w:r>
        <w:rPr>
          <w:spacing w:val="54"/>
        </w:rPr>
        <w:t xml:space="preserve"> </w:t>
      </w:r>
      <w:r>
        <w:t>MODELO</w:t>
      </w:r>
      <w:r>
        <w:rPr>
          <w:spacing w:val="57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DECLARAÇÃO</w:t>
      </w:r>
      <w:r>
        <w:rPr>
          <w:spacing w:val="59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QUE</w:t>
      </w:r>
      <w:r>
        <w:rPr>
          <w:spacing w:val="57"/>
        </w:rPr>
        <w:t xml:space="preserve"> </w:t>
      </w:r>
      <w:r>
        <w:t>ATENDE</w:t>
      </w:r>
      <w:r>
        <w:rPr>
          <w:spacing w:val="56"/>
        </w:rPr>
        <w:t xml:space="preserve"> </w:t>
      </w:r>
      <w:r>
        <w:t>PLENAMENTE</w:t>
      </w:r>
      <w:r>
        <w:rPr>
          <w:spacing w:val="55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 LICITAÇÃO;</w:t>
      </w:r>
    </w:p>
    <w:p w14:paraId="6F1B3487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1"/>
          <w:tab w:val="left" w:pos="1322"/>
        </w:tabs>
        <w:spacing w:line="276" w:lineRule="auto"/>
        <w:ind w:right="173"/>
      </w:pPr>
      <w:r>
        <w:t>ANEXO</w:t>
      </w:r>
      <w:r>
        <w:rPr>
          <w:spacing w:val="21"/>
        </w:rPr>
        <w:t xml:space="preserve"> </w:t>
      </w:r>
      <w:r>
        <w:t>VI</w:t>
      </w:r>
      <w:r>
        <w:rPr>
          <w:spacing w:val="22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t>MODELO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DECLARAÇÃO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CUMPRE</w:t>
      </w:r>
      <w:r>
        <w:rPr>
          <w:spacing w:val="20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DISPOSTO</w:t>
      </w:r>
      <w:r>
        <w:rPr>
          <w:spacing w:val="-58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XXXIII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7º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</w:t>
      </w:r>
      <w:r>
        <w:rPr>
          <w:spacing w:val="2"/>
        </w:rPr>
        <w:t xml:space="preserve"> </w:t>
      </w:r>
      <w:r>
        <w:t>FEDERAL;</w:t>
      </w:r>
    </w:p>
    <w:p w14:paraId="6F1B3488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line="278" w:lineRule="auto"/>
        <w:ind w:right="166"/>
      </w:pPr>
      <w:r>
        <w:t>ANEXO</w:t>
      </w:r>
      <w:r>
        <w:rPr>
          <w:spacing w:val="16"/>
        </w:rPr>
        <w:t xml:space="preserve"> </w:t>
      </w:r>
      <w:r>
        <w:t>VII</w:t>
      </w:r>
      <w:r>
        <w:rPr>
          <w:spacing w:val="16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MODELO</w:t>
      </w:r>
      <w:r>
        <w:rPr>
          <w:spacing w:val="12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DECLARAÇÃO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CUMPRE</w:t>
      </w:r>
      <w:r>
        <w:rPr>
          <w:spacing w:val="16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DISPOSTO</w:t>
      </w:r>
      <w:r>
        <w:rPr>
          <w:spacing w:val="-58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63,</w:t>
      </w:r>
      <w:r>
        <w:rPr>
          <w:spacing w:val="-1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DA LEI</w:t>
      </w:r>
      <w:r>
        <w:rPr>
          <w:spacing w:val="-3"/>
        </w:rPr>
        <w:t xml:space="preserve"> </w:t>
      </w:r>
      <w:r>
        <w:t>14.133 DE</w:t>
      </w:r>
      <w:r>
        <w:rPr>
          <w:spacing w:val="-1"/>
        </w:rPr>
        <w:t xml:space="preserve"> </w:t>
      </w:r>
      <w:r>
        <w:t>2021;</w:t>
      </w:r>
    </w:p>
    <w:p w14:paraId="6F1B3489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line="249" w:lineRule="exact"/>
        <w:ind w:hanging="361"/>
      </w:pPr>
      <w:r>
        <w:t>ANEXO</w:t>
      </w:r>
      <w:r>
        <w:rPr>
          <w:spacing w:val="-1"/>
        </w:rPr>
        <w:t xml:space="preserve"> </w:t>
      </w:r>
      <w:r>
        <w:t>VIII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IDONEIDADE;</w:t>
      </w:r>
    </w:p>
    <w:p w14:paraId="6F1B348A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1"/>
          <w:tab w:val="left" w:pos="1322"/>
        </w:tabs>
        <w:spacing w:before="35"/>
        <w:ind w:hanging="361"/>
      </w:pPr>
      <w:r>
        <w:t>ANEXO IX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DECLARAÇÃO DE</w:t>
      </w:r>
      <w:r>
        <w:rPr>
          <w:spacing w:val="-1"/>
        </w:rPr>
        <w:t xml:space="preserve"> </w:t>
      </w:r>
      <w:r>
        <w:t>NEPOTISMO;</w:t>
      </w:r>
    </w:p>
    <w:p w14:paraId="6F1B348B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1"/>
          <w:tab w:val="left" w:pos="1322"/>
        </w:tabs>
        <w:spacing w:before="38"/>
        <w:ind w:hanging="361"/>
      </w:pPr>
      <w:r>
        <w:t>ANEXO</w:t>
      </w:r>
      <w:r>
        <w:rPr>
          <w:spacing w:val="4"/>
        </w:rPr>
        <w:t xml:space="preserve"> </w:t>
      </w:r>
      <w:r>
        <w:t>X</w:t>
      </w:r>
      <w:r>
        <w:rPr>
          <w:spacing w:val="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MODELO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DECLARAÇÃO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CUMPRE</w:t>
      </w:r>
      <w:r>
        <w:rPr>
          <w:spacing w:val="2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DIPOSTO</w:t>
      </w:r>
      <w:r>
        <w:rPr>
          <w:spacing w:val="4"/>
        </w:rPr>
        <w:t xml:space="preserve"> </w:t>
      </w:r>
      <w:r>
        <w:t>NO</w:t>
      </w:r>
    </w:p>
    <w:p w14:paraId="6F1B348C" w14:textId="77777777" w:rsidR="006A74C7" w:rsidRDefault="00000000">
      <w:pPr>
        <w:pStyle w:val="Corpodetexto"/>
        <w:spacing w:before="40"/>
        <w:ind w:left="1322"/>
      </w:pPr>
      <w:r>
        <w:t>§1º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63 DA</w:t>
      </w:r>
      <w:r>
        <w:rPr>
          <w:spacing w:val="-4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14.133 DE</w:t>
      </w:r>
      <w:r>
        <w:rPr>
          <w:spacing w:val="-2"/>
        </w:rPr>
        <w:t xml:space="preserve"> </w:t>
      </w:r>
      <w:r>
        <w:t>2021;</w:t>
      </w:r>
    </w:p>
    <w:p w14:paraId="6F1B348D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before="38"/>
        <w:ind w:hanging="361"/>
      </w:pPr>
      <w:r>
        <w:t>ANEXO</w:t>
      </w:r>
      <w:r>
        <w:rPr>
          <w:spacing w:val="-11"/>
        </w:rPr>
        <w:t xml:space="preserve"> </w:t>
      </w:r>
      <w:r>
        <w:t>XI</w:t>
      </w:r>
      <w:r>
        <w:rPr>
          <w:spacing w:val="-11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MODELO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DECLARAÇÃO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IDENTIFICAÇÃO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RESPONSÁVEL;</w:t>
      </w:r>
    </w:p>
    <w:p w14:paraId="6F1B348E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1"/>
          <w:tab w:val="left" w:pos="1322"/>
        </w:tabs>
        <w:spacing w:before="37" w:line="276" w:lineRule="auto"/>
        <w:ind w:right="171"/>
      </w:pPr>
      <w:r>
        <w:t>ANEXO</w:t>
      </w:r>
      <w:r>
        <w:rPr>
          <w:spacing w:val="10"/>
        </w:rPr>
        <w:t xml:space="preserve"> </w:t>
      </w:r>
      <w:r>
        <w:t>XII</w:t>
      </w:r>
      <w:r>
        <w:rPr>
          <w:spacing w:val="10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MODELO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DECLARAÇÃO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CONHECIMENTO</w:t>
      </w:r>
      <w:r>
        <w:rPr>
          <w:spacing w:val="9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NORMAS</w:t>
      </w:r>
      <w:r>
        <w:rPr>
          <w:spacing w:val="10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PREVENÇÃO À CORRUPÇÃO;</w:t>
      </w:r>
    </w:p>
    <w:p w14:paraId="6F1B348F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line="252" w:lineRule="exact"/>
        <w:ind w:hanging="361"/>
      </w:pPr>
      <w:r>
        <w:t>ANEXO</w:t>
      </w:r>
      <w:r>
        <w:rPr>
          <w:spacing w:val="-1"/>
        </w:rPr>
        <w:t xml:space="preserve"> </w:t>
      </w:r>
      <w:r>
        <w:t>XIII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 DE</w:t>
      </w:r>
      <w:r>
        <w:rPr>
          <w:spacing w:val="-3"/>
        </w:rPr>
        <w:t xml:space="preserve"> </w:t>
      </w:r>
      <w:r>
        <w:t>COMPROMETIMENTO;</w:t>
      </w:r>
    </w:p>
    <w:p w14:paraId="6F1B3490" w14:textId="77777777" w:rsidR="006A74C7" w:rsidRDefault="00000000">
      <w:pPr>
        <w:pStyle w:val="PargrafodaLista"/>
        <w:numPr>
          <w:ilvl w:val="0"/>
          <w:numId w:val="12"/>
        </w:numPr>
        <w:tabs>
          <w:tab w:val="left" w:pos="1322"/>
        </w:tabs>
        <w:spacing w:before="40"/>
        <w:ind w:hanging="361"/>
      </w:pPr>
      <w:r>
        <w:t>ANEXO</w:t>
      </w:r>
      <w:r>
        <w:rPr>
          <w:spacing w:val="1"/>
        </w:rPr>
        <w:t xml:space="preserve"> </w:t>
      </w:r>
      <w:r>
        <w:t>XIV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MINUTA</w:t>
      </w:r>
      <w:r>
        <w:rPr>
          <w:spacing w:val="-4"/>
        </w:rPr>
        <w:t xml:space="preserve"> </w:t>
      </w:r>
      <w:r>
        <w:t>CONTRATO;</w:t>
      </w:r>
    </w:p>
    <w:p w14:paraId="6F1B3491" w14:textId="77777777" w:rsidR="006A74C7" w:rsidRDefault="006A74C7">
      <w:pPr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492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493" w14:textId="00C202EF" w:rsidR="006A74C7" w:rsidRDefault="00000000">
      <w:pPr>
        <w:spacing w:before="94" w:line="276" w:lineRule="auto"/>
        <w:ind w:left="602" w:right="167"/>
        <w:jc w:val="both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presentes</w:t>
      </w:r>
      <w:r>
        <w:rPr>
          <w:spacing w:val="-3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apenas</w:t>
      </w:r>
      <w:r>
        <w:rPr>
          <w:spacing w:val="-2"/>
        </w:rPr>
        <w:t xml:space="preserve"> </w:t>
      </w:r>
      <w:r>
        <w:t>modelos,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não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deve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ser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apresentado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spacing w:val="-1"/>
        </w:rPr>
        <w:t>timbre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do</w:t>
      </w:r>
      <w:r>
        <w:rPr>
          <w:rFonts w:ascii="Arial" w:hAnsi="Arial"/>
          <w:b/>
          <w:spacing w:val="-18"/>
        </w:rPr>
        <w:t xml:space="preserve"> </w:t>
      </w:r>
      <w:r>
        <w:rPr>
          <w:rFonts w:ascii="Arial" w:hAnsi="Arial"/>
          <w:b/>
          <w:spacing w:val="-1"/>
        </w:rPr>
        <w:t>Município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  <w:spacing w:val="-16"/>
        </w:rPr>
        <w:t xml:space="preserve"> </w:t>
      </w:r>
      <w:r w:rsidR="00497A71">
        <w:rPr>
          <w:rFonts w:ascii="Arial" w:hAnsi="Arial"/>
          <w:b/>
          <w:spacing w:val="-1"/>
        </w:rPr>
        <w:t>Santa Terezinha do Tocantins/TO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deve</w:t>
      </w:r>
      <w:r>
        <w:rPr>
          <w:spacing w:val="-13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substituído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informações</w:t>
      </w:r>
      <w:r>
        <w:rPr>
          <w:spacing w:val="-13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fornecedor</w:t>
      </w:r>
      <w:r>
        <w:rPr>
          <w:spacing w:val="-58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pretende participar</w:t>
      </w:r>
      <w:r>
        <w:rPr>
          <w:spacing w:val="-1"/>
        </w:rPr>
        <w:t xml:space="preserve"> </w:t>
      </w:r>
      <w:r>
        <w:t>do certame.</w:t>
      </w:r>
    </w:p>
    <w:p w14:paraId="6F1B3494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495" w14:textId="78D11E51" w:rsidR="006A74C7" w:rsidRDefault="00497A71">
      <w:pPr>
        <w:pStyle w:val="Corpodetexto"/>
        <w:ind w:left="1243" w:right="813"/>
        <w:jc w:val="center"/>
      </w:pPr>
      <w:r>
        <w:t>Santa Terezinha do Tocantins/TO,</w:t>
      </w:r>
      <w:r>
        <w:rPr>
          <w:spacing w:val="-1"/>
        </w:rPr>
        <w:t xml:space="preserve"> </w:t>
      </w:r>
      <w:r w:rsidR="002769A5">
        <w:t>30</w:t>
      </w:r>
      <w:r>
        <w:t xml:space="preserve"> de</w:t>
      </w:r>
      <w:r>
        <w:rPr>
          <w:spacing w:val="-3"/>
        </w:rPr>
        <w:t xml:space="preserve"> </w:t>
      </w:r>
      <w:r>
        <w:t>janeiro de</w:t>
      </w:r>
      <w:r>
        <w:rPr>
          <w:spacing w:val="-3"/>
        </w:rPr>
        <w:t xml:space="preserve"> </w:t>
      </w:r>
      <w:r>
        <w:t>2024.</w:t>
      </w:r>
    </w:p>
    <w:p w14:paraId="6F1B3496" w14:textId="77777777" w:rsidR="006A74C7" w:rsidRDefault="006A74C7">
      <w:pPr>
        <w:pStyle w:val="Corpodetexto"/>
        <w:ind w:left="0"/>
        <w:rPr>
          <w:sz w:val="24"/>
        </w:rPr>
      </w:pPr>
    </w:p>
    <w:p w14:paraId="6F1B3497" w14:textId="77777777" w:rsidR="006A74C7" w:rsidRDefault="006A74C7">
      <w:pPr>
        <w:pStyle w:val="Corpodetexto"/>
        <w:ind w:left="0"/>
        <w:rPr>
          <w:sz w:val="30"/>
        </w:rPr>
      </w:pPr>
    </w:p>
    <w:p w14:paraId="6F1B3498" w14:textId="61A86571" w:rsidR="006A74C7" w:rsidRDefault="00497A71">
      <w:pPr>
        <w:pStyle w:val="Ttulo3"/>
        <w:ind w:left="1241" w:right="814"/>
        <w:jc w:val="center"/>
      </w:pPr>
      <w:r>
        <w:t>Erasmo Miranda de Sousa</w:t>
      </w:r>
    </w:p>
    <w:p w14:paraId="6F1B3499" w14:textId="6019F34F" w:rsidR="006A74C7" w:rsidRDefault="00497A71">
      <w:pPr>
        <w:pStyle w:val="Corpodetexto"/>
        <w:spacing w:before="37"/>
        <w:ind w:left="1243" w:right="813"/>
        <w:jc w:val="center"/>
      </w:pPr>
      <w:r>
        <w:t>Agente de Contratação</w:t>
      </w:r>
    </w:p>
    <w:p w14:paraId="6F1B349A" w14:textId="77777777" w:rsidR="006A74C7" w:rsidRDefault="006A74C7">
      <w:pPr>
        <w:jc w:val="center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49B" w14:textId="77777777" w:rsidR="006A74C7" w:rsidRDefault="006A74C7">
      <w:pPr>
        <w:pStyle w:val="Corpodetexto"/>
        <w:spacing w:before="9"/>
        <w:ind w:left="0"/>
        <w:rPr>
          <w:sz w:val="13"/>
        </w:rPr>
      </w:pPr>
    </w:p>
    <w:p w14:paraId="6F1B349C" w14:textId="77777777" w:rsidR="006A74C7" w:rsidRDefault="00000000">
      <w:pPr>
        <w:pStyle w:val="Ttulo1"/>
        <w:ind w:left="1241" w:right="814"/>
        <w:jc w:val="center"/>
      </w:pPr>
      <w:bookmarkStart w:id="35" w:name="_bookmark35"/>
      <w:bookmarkEnd w:id="35"/>
      <w:r>
        <w:t>ANEXO</w:t>
      </w:r>
      <w:r>
        <w:rPr>
          <w:spacing w:val="-2"/>
        </w:rPr>
        <w:t xml:space="preserve"> </w:t>
      </w:r>
      <w:r>
        <w:t>I –</w:t>
      </w:r>
      <w:r>
        <w:rPr>
          <w:spacing w:val="-3"/>
        </w:rPr>
        <w:t xml:space="preserve"> </w:t>
      </w:r>
      <w:r>
        <w:t>ESTUDO</w:t>
      </w:r>
      <w:r>
        <w:rPr>
          <w:spacing w:val="-3"/>
        </w:rPr>
        <w:t xml:space="preserve"> </w:t>
      </w:r>
      <w:r>
        <w:t>TÉCNICO</w:t>
      </w:r>
      <w:r>
        <w:rPr>
          <w:spacing w:val="-2"/>
        </w:rPr>
        <w:t xml:space="preserve"> </w:t>
      </w:r>
      <w:r>
        <w:t>PRELIMINAR</w:t>
      </w:r>
    </w:p>
    <w:p w14:paraId="6F1B349D" w14:textId="77777777" w:rsidR="006A74C7" w:rsidRDefault="006A74C7">
      <w:pPr>
        <w:pStyle w:val="Corpodetexto"/>
        <w:spacing w:before="6"/>
        <w:ind w:left="0"/>
        <w:rPr>
          <w:rFonts w:ascii="Arial"/>
          <w:b/>
          <w:sz w:val="33"/>
        </w:rPr>
      </w:pPr>
    </w:p>
    <w:p w14:paraId="6F1B34A0" w14:textId="77777777" w:rsidR="006A74C7" w:rsidRDefault="00000000">
      <w:pPr>
        <w:spacing w:before="92"/>
        <w:ind w:left="602"/>
        <w:jc w:val="both"/>
        <w:rPr>
          <w:sz w:val="24"/>
        </w:rPr>
      </w:pPr>
      <w:r>
        <w:rPr>
          <w:rFonts w:ascii="Arial"/>
          <w:b/>
          <w:sz w:val="24"/>
        </w:rPr>
        <w:t>REQUISITANTE</w:t>
      </w:r>
      <w:r>
        <w:rPr>
          <w:sz w:val="24"/>
        </w:rPr>
        <w:t>:</w:t>
      </w:r>
      <w:r>
        <w:rPr>
          <w:spacing w:val="-10"/>
          <w:sz w:val="24"/>
        </w:rPr>
        <w:t xml:space="preserve"> </w:t>
      </w:r>
      <w:r>
        <w:rPr>
          <w:sz w:val="24"/>
        </w:rPr>
        <w:t>Secretaria</w:t>
      </w:r>
      <w:r>
        <w:rPr>
          <w:spacing w:val="-5"/>
          <w:sz w:val="24"/>
        </w:rPr>
        <w:t xml:space="preserve"> </w:t>
      </w:r>
      <w:r>
        <w:rPr>
          <w:sz w:val="24"/>
        </w:rPr>
        <w:t>Municipal;</w:t>
      </w:r>
    </w:p>
    <w:p w14:paraId="6F1B34A1" w14:textId="77777777" w:rsidR="006A74C7" w:rsidRDefault="006A74C7">
      <w:pPr>
        <w:pStyle w:val="Corpodetexto"/>
        <w:ind w:left="0"/>
        <w:rPr>
          <w:sz w:val="26"/>
        </w:rPr>
      </w:pPr>
    </w:p>
    <w:p w14:paraId="6F1B34A2" w14:textId="77777777" w:rsidR="006A74C7" w:rsidRDefault="00000000">
      <w:pPr>
        <w:pStyle w:val="Ttulo1"/>
        <w:numPr>
          <w:ilvl w:val="0"/>
          <w:numId w:val="11"/>
        </w:numPr>
        <w:tabs>
          <w:tab w:val="left" w:pos="1389"/>
          <w:tab w:val="left" w:pos="1390"/>
        </w:tabs>
        <w:spacing w:before="201"/>
      </w:pPr>
      <w:r>
        <w:rPr>
          <w:u w:val="thick"/>
        </w:rPr>
        <w:t>DESCRIÇÃO</w:t>
      </w:r>
      <w:r>
        <w:rPr>
          <w:spacing w:val="-2"/>
          <w:u w:val="thick"/>
        </w:rPr>
        <w:t xml:space="preserve"> </w:t>
      </w:r>
      <w:r>
        <w:rPr>
          <w:u w:val="thick"/>
        </w:rPr>
        <w:t>DA</w:t>
      </w:r>
      <w:r>
        <w:rPr>
          <w:spacing w:val="-3"/>
          <w:u w:val="thick"/>
        </w:rPr>
        <w:t xml:space="preserve"> </w:t>
      </w:r>
      <w:r>
        <w:rPr>
          <w:u w:val="thick"/>
        </w:rPr>
        <w:t>NECESSIDADE:</w:t>
      </w:r>
    </w:p>
    <w:p w14:paraId="6F1B34A3" w14:textId="24C80F60" w:rsidR="006A74C7" w:rsidRDefault="00000000">
      <w:pPr>
        <w:pStyle w:val="Ttulo2"/>
        <w:spacing w:before="151" w:line="264" w:lineRule="auto"/>
        <w:ind w:right="165"/>
      </w:pPr>
      <w:r>
        <w:t>As</w:t>
      </w:r>
      <w:r>
        <w:rPr>
          <w:spacing w:val="-15"/>
        </w:rPr>
        <w:t xml:space="preserve"> </w:t>
      </w:r>
      <w:r>
        <w:t>próteses</w:t>
      </w:r>
      <w:r>
        <w:rPr>
          <w:spacing w:val="-16"/>
        </w:rPr>
        <w:t xml:space="preserve"> </w:t>
      </w:r>
      <w:r>
        <w:t>dentárias</w:t>
      </w:r>
      <w:r>
        <w:rPr>
          <w:spacing w:val="-15"/>
        </w:rPr>
        <w:t xml:space="preserve"> </w:t>
      </w:r>
      <w:r>
        <w:t>são</w:t>
      </w:r>
      <w:r>
        <w:rPr>
          <w:spacing w:val="-13"/>
        </w:rPr>
        <w:t xml:space="preserve"> </w:t>
      </w:r>
      <w:r>
        <w:t>necessárias</w:t>
      </w:r>
      <w:r>
        <w:rPr>
          <w:spacing w:val="-13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substituir</w:t>
      </w:r>
      <w:r>
        <w:rPr>
          <w:spacing w:val="-14"/>
        </w:rPr>
        <w:t xml:space="preserve"> </w:t>
      </w:r>
      <w:r>
        <w:t>dentes</w:t>
      </w:r>
      <w:r>
        <w:rPr>
          <w:spacing w:val="37"/>
        </w:rPr>
        <w:t xml:space="preserve"> </w:t>
      </w:r>
      <w:r>
        <w:t>perdidos</w:t>
      </w:r>
      <w:r>
        <w:rPr>
          <w:spacing w:val="38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danificados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restaurar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funcionalidade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estética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boca.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próteses</w:t>
      </w:r>
      <w:r>
        <w:rPr>
          <w:spacing w:val="1"/>
        </w:rPr>
        <w:t xml:space="preserve"> </w:t>
      </w:r>
      <w:r>
        <w:t>dentárias</w:t>
      </w:r>
      <w:r>
        <w:rPr>
          <w:spacing w:val="-14"/>
        </w:rPr>
        <w:t xml:space="preserve"> </w:t>
      </w:r>
      <w:r>
        <w:t>pode</w:t>
      </w:r>
      <w:r>
        <w:rPr>
          <w:spacing w:val="-14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devida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várias</w:t>
      </w:r>
      <w:r>
        <w:rPr>
          <w:spacing w:val="-13"/>
        </w:rPr>
        <w:t xml:space="preserve"> </w:t>
      </w:r>
      <w:r>
        <w:t>razões,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cárie</w:t>
      </w:r>
      <w:r>
        <w:rPr>
          <w:spacing w:val="-12"/>
        </w:rPr>
        <w:t xml:space="preserve"> </w:t>
      </w:r>
      <w:r>
        <w:t>dentária,</w:t>
      </w:r>
      <w:r>
        <w:rPr>
          <w:spacing w:val="-6"/>
        </w:rPr>
        <w:t xml:space="preserve"> </w:t>
      </w:r>
      <w:r>
        <w:t>doenças</w:t>
      </w:r>
      <w:r>
        <w:rPr>
          <w:spacing w:val="-12"/>
        </w:rPr>
        <w:t xml:space="preserve"> </w:t>
      </w:r>
      <w:r>
        <w:t>periodontais,</w:t>
      </w:r>
      <w:r>
        <w:rPr>
          <w:spacing w:val="-64"/>
        </w:rPr>
        <w:t xml:space="preserve"> </w:t>
      </w:r>
      <w:r>
        <w:t>trauma, idade avançada, entre outros. Podem ser classificadas em parciais ou totais,</w:t>
      </w:r>
      <w:r>
        <w:rPr>
          <w:spacing w:val="-64"/>
        </w:rPr>
        <w:t xml:space="preserve"> </w:t>
      </w:r>
      <w:r>
        <w:t>dependendo da quantidade de dentes que precisam ser substituídos. As próteses</w:t>
      </w:r>
      <w:r>
        <w:rPr>
          <w:spacing w:val="1"/>
        </w:rPr>
        <w:t xml:space="preserve"> </w:t>
      </w:r>
      <w:r>
        <w:t>parciais são usadas para substituir um ou alguns dentes, enquanto os totais são</w:t>
      </w:r>
      <w:r>
        <w:rPr>
          <w:spacing w:val="1"/>
        </w:rPr>
        <w:t xml:space="preserve"> </w:t>
      </w:r>
      <w:r>
        <w:t>usadas para substituir todos os dentes. Podendo ser feitas dediferentes materiais,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resina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metal etc.</w:t>
      </w:r>
    </w:p>
    <w:p w14:paraId="6F1B34A4" w14:textId="77777777" w:rsidR="006A74C7" w:rsidRDefault="00000000">
      <w:pPr>
        <w:spacing w:before="121" w:line="264" w:lineRule="auto"/>
        <w:ind w:left="602" w:right="170"/>
        <w:jc w:val="both"/>
        <w:rPr>
          <w:sz w:val="24"/>
        </w:rPr>
      </w:pPr>
      <w:r>
        <w:rPr>
          <w:sz w:val="24"/>
        </w:rPr>
        <w:t>A necessidade para próteses dentárias pode ser identificada por um dentista ou</w:t>
      </w:r>
      <w:r>
        <w:rPr>
          <w:spacing w:val="1"/>
          <w:sz w:val="24"/>
        </w:rPr>
        <w:t xml:space="preserve"> </w:t>
      </w:r>
      <w:r>
        <w:rPr>
          <w:sz w:val="24"/>
        </w:rPr>
        <w:t>especialista após uma avaliação completa da boca do paciente, uma vez identificada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necessidade.</w:t>
      </w:r>
    </w:p>
    <w:p w14:paraId="6F1B34A5" w14:textId="77777777" w:rsidR="006A74C7" w:rsidRDefault="006A74C7">
      <w:pPr>
        <w:pStyle w:val="Corpodetexto"/>
        <w:ind w:left="0"/>
        <w:rPr>
          <w:sz w:val="26"/>
        </w:rPr>
      </w:pPr>
    </w:p>
    <w:p w14:paraId="6F1B34A6" w14:textId="77777777" w:rsidR="006A74C7" w:rsidRDefault="006A74C7">
      <w:pPr>
        <w:pStyle w:val="Corpodetexto"/>
        <w:spacing w:before="2"/>
        <w:ind w:left="0"/>
        <w:rPr>
          <w:sz w:val="29"/>
        </w:rPr>
      </w:pPr>
    </w:p>
    <w:p w14:paraId="6F1B34A7" w14:textId="77777777" w:rsidR="006A74C7" w:rsidRDefault="00000000">
      <w:pPr>
        <w:pStyle w:val="Ttulo1"/>
        <w:numPr>
          <w:ilvl w:val="0"/>
          <w:numId w:val="11"/>
        </w:numPr>
        <w:tabs>
          <w:tab w:val="left" w:pos="962"/>
        </w:tabs>
        <w:spacing w:before="0"/>
        <w:ind w:left="962" w:hanging="360"/>
      </w:pPr>
      <w:r>
        <w:rPr>
          <w:u w:val="thick"/>
        </w:rPr>
        <w:t>REQUISITOS</w:t>
      </w:r>
      <w:r>
        <w:rPr>
          <w:spacing w:val="-2"/>
          <w:u w:val="thick"/>
        </w:rPr>
        <w:t xml:space="preserve"> </w:t>
      </w:r>
      <w:r>
        <w:rPr>
          <w:u w:val="thick"/>
        </w:rPr>
        <w:t>DA</w:t>
      </w:r>
      <w:r>
        <w:rPr>
          <w:spacing w:val="-4"/>
          <w:u w:val="thick"/>
        </w:rPr>
        <w:t xml:space="preserve"> </w:t>
      </w:r>
      <w:r>
        <w:rPr>
          <w:u w:val="thick"/>
        </w:rPr>
        <w:t>CONTRATAÇÃO:</w:t>
      </w:r>
    </w:p>
    <w:p w14:paraId="6F1B34A8" w14:textId="77777777" w:rsidR="006A74C7" w:rsidRDefault="00000000">
      <w:pPr>
        <w:pStyle w:val="Ttulo2"/>
        <w:spacing w:before="152" w:line="264" w:lineRule="auto"/>
      </w:pPr>
      <w:r>
        <w:rPr>
          <w:rFonts w:ascii="Arial" w:hAnsi="Arial"/>
          <w:b/>
        </w:rPr>
        <w:t>Qualidade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produto</w:t>
      </w:r>
      <w:r>
        <w:t>:</w:t>
      </w:r>
      <w:r>
        <w:rPr>
          <w:spacing w:val="-10"/>
        </w:rPr>
        <w:t xml:space="preserve"> </w:t>
      </w:r>
      <w:r>
        <w:t>é</w:t>
      </w:r>
      <w:r>
        <w:rPr>
          <w:spacing w:val="-8"/>
        </w:rPr>
        <w:t xml:space="preserve"> </w:t>
      </w:r>
      <w:r>
        <w:t>importante</w:t>
      </w:r>
      <w:r>
        <w:rPr>
          <w:spacing w:val="-10"/>
        </w:rPr>
        <w:t xml:space="preserve"> </w:t>
      </w:r>
      <w:r>
        <w:t>garantir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próteses</w:t>
      </w:r>
      <w:r>
        <w:rPr>
          <w:spacing w:val="-13"/>
        </w:rPr>
        <w:t xml:space="preserve"> </w:t>
      </w:r>
      <w:r>
        <w:t>dentárias</w:t>
      </w:r>
      <w:r>
        <w:rPr>
          <w:spacing w:val="-9"/>
        </w:rPr>
        <w:t xml:space="preserve"> </w:t>
      </w:r>
      <w:r>
        <w:t>sejam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alta</w:t>
      </w:r>
      <w:r>
        <w:rPr>
          <w:spacing w:val="-64"/>
        </w:rPr>
        <w:t xml:space="preserve"> </w:t>
      </w:r>
      <w:r>
        <w:t>qualidade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atendam</w:t>
      </w:r>
      <w:r>
        <w:rPr>
          <w:spacing w:val="-3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padrões</w:t>
      </w:r>
      <w:r>
        <w:rPr>
          <w:spacing w:val="-4"/>
        </w:rPr>
        <w:t xml:space="preserve"> </w:t>
      </w:r>
      <w:r>
        <w:t>de segurança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regulamentação.</w:t>
      </w:r>
    </w:p>
    <w:p w14:paraId="6F1B34A9" w14:textId="77777777" w:rsidR="006A74C7" w:rsidRDefault="00000000">
      <w:pPr>
        <w:spacing w:before="120" w:line="264" w:lineRule="auto"/>
        <w:ind w:left="602" w:right="172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Prazos de entrega: </w:t>
      </w:r>
      <w:r>
        <w:rPr>
          <w:sz w:val="24"/>
        </w:rPr>
        <w:t>é importante que o fornecedor cumpra os prazos de entrega</w:t>
      </w:r>
      <w:r>
        <w:rPr>
          <w:spacing w:val="1"/>
          <w:sz w:val="24"/>
        </w:rPr>
        <w:t xml:space="preserve"> </w:t>
      </w:r>
      <w:r>
        <w:rPr>
          <w:sz w:val="24"/>
        </w:rPr>
        <w:t>acordados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garantir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próteses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pacientes.</w:t>
      </w:r>
    </w:p>
    <w:p w14:paraId="6F1B34AA" w14:textId="77777777" w:rsidR="006A74C7" w:rsidRDefault="00000000">
      <w:pPr>
        <w:spacing w:before="120" w:line="264" w:lineRule="auto"/>
        <w:ind w:left="602" w:right="166"/>
        <w:jc w:val="both"/>
        <w:rPr>
          <w:sz w:val="24"/>
        </w:rPr>
      </w:pPr>
      <w:r>
        <w:rPr>
          <w:rFonts w:ascii="Arial" w:hAnsi="Arial"/>
          <w:b/>
          <w:sz w:val="24"/>
        </w:rPr>
        <w:t>Processos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controle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qualidade: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deve</w:t>
      </w:r>
      <w:r>
        <w:rPr>
          <w:spacing w:val="1"/>
          <w:sz w:val="24"/>
        </w:rPr>
        <w:t xml:space="preserve"> </w:t>
      </w:r>
      <w:r>
        <w:rPr>
          <w:sz w:val="24"/>
        </w:rPr>
        <w:t>possuir</w:t>
      </w:r>
      <w:r>
        <w:rPr>
          <w:spacing w:val="1"/>
          <w:sz w:val="24"/>
        </w:rPr>
        <w:t xml:space="preserve"> </w:t>
      </w:r>
      <w:r>
        <w:rPr>
          <w:sz w:val="24"/>
        </w:rPr>
        <w:t>processos</w:t>
      </w:r>
      <w:r>
        <w:rPr>
          <w:spacing w:val="1"/>
          <w:sz w:val="24"/>
        </w:rPr>
        <w:t xml:space="preserve"> </w:t>
      </w:r>
      <w:r>
        <w:rPr>
          <w:sz w:val="24"/>
        </w:rPr>
        <w:t>rigorosos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controle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qualidade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garantir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qualidade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próteses</w:t>
      </w:r>
      <w:r>
        <w:rPr>
          <w:spacing w:val="38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minimizar</w:t>
      </w:r>
      <w:r>
        <w:rPr>
          <w:spacing w:val="-65"/>
          <w:sz w:val="24"/>
        </w:rPr>
        <w:t xml:space="preserve"> </w:t>
      </w:r>
      <w:r>
        <w:rPr>
          <w:sz w:val="24"/>
        </w:rPr>
        <w:t>erros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defeitos.</w:t>
      </w:r>
    </w:p>
    <w:p w14:paraId="6F1B34AB" w14:textId="77777777" w:rsidR="006A74C7" w:rsidRDefault="00000000">
      <w:pPr>
        <w:pStyle w:val="Ttulo2"/>
        <w:spacing w:before="121" w:line="264" w:lineRule="auto"/>
        <w:ind w:right="166"/>
      </w:pPr>
      <w:r>
        <w:rPr>
          <w:rFonts w:ascii="Arial" w:hAnsi="Arial"/>
          <w:b/>
        </w:rPr>
        <w:t>Compatibilidade e adequação:</w:t>
      </w:r>
      <w:r>
        <w:rPr>
          <w:rFonts w:ascii="Arial" w:hAnsi="Arial"/>
          <w:b/>
          <w:spacing w:val="66"/>
        </w:rPr>
        <w:t xml:space="preserve"> </w:t>
      </w:r>
      <w:r>
        <w:t>as próteses devem ser compatíveis com a boca 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paciente,</w:t>
      </w:r>
      <w:r>
        <w:rPr>
          <w:spacing w:val="1"/>
        </w:rPr>
        <w:t xml:space="preserve"> </w:t>
      </w:r>
      <w:r>
        <w:t>garantindo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efetividade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satisfação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tratamento.</w:t>
      </w:r>
    </w:p>
    <w:p w14:paraId="6F1B34AC" w14:textId="77777777" w:rsidR="006A74C7" w:rsidRDefault="00000000">
      <w:pPr>
        <w:spacing w:before="124" w:line="264" w:lineRule="auto"/>
        <w:ind w:left="602" w:right="167"/>
        <w:jc w:val="both"/>
        <w:rPr>
          <w:sz w:val="24"/>
        </w:rPr>
      </w:pPr>
      <w:r>
        <w:rPr>
          <w:rFonts w:ascii="Arial" w:hAnsi="Arial"/>
          <w:b/>
          <w:sz w:val="24"/>
        </w:rPr>
        <w:t>Conformidade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regulamentação: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fornecedor</w:t>
      </w:r>
      <w:r>
        <w:rPr>
          <w:spacing w:val="-12"/>
          <w:sz w:val="24"/>
        </w:rPr>
        <w:t xml:space="preserve"> </w:t>
      </w:r>
      <w:r>
        <w:rPr>
          <w:sz w:val="24"/>
        </w:rPr>
        <w:t>deve</w:t>
      </w:r>
      <w:r>
        <w:rPr>
          <w:spacing w:val="-13"/>
          <w:sz w:val="24"/>
        </w:rPr>
        <w:t xml:space="preserve"> </w:t>
      </w:r>
      <w:r>
        <w:rPr>
          <w:sz w:val="24"/>
        </w:rPr>
        <w:t>cumprir</w:t>
      </w:r>
      <w:r>
        <w:rPr>
          <w:spacing w:val="36"/>
          <w:sz w:val="24"/>
        </w:rPr>
        <w:t xml:space="preserve"> </w:t>
      </w:r>
      <w:r>
        <w:rPr>
          <w:sz w:val="24"/>
        </w:rPr>
        <w:t>todas</w:t>
      </w:r>
      <w:r>
        <w:rPr>
          <w:spacing w:val="36"/>
          <w:sz w:val="24"/>
        </w:rPr>
        <w:t xml:space="preserve"> </w:t>
      </w:r>
      <w:r>
        <w:rPr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z w:val="24"/>
        </w:rPr>
        <w:t>normas</w:t>
      </w:r>
      <w:r>
        <w:rPr>
          <w:spacing w:val="-64"/>
          <w:sz w:val="24"/>
        </w:rPr>
        <w:t xml:space="preserve"> </w:t>
      </w:r>
      <w:r>
        <w:rPr>
          <w:sz w:val="24"/>
        </w:rPr>
        <w:t>e regulamentações aplicáveis relacionadas à fabricação e fornecimento de próteses</w:t>
      </w:r>
      <w:r>
        <w:rPr>
          <w:spacing w:val="1"/>
          <w:sz w:val="24"/>
        </w:rPr>
        <w:t xml:space="preserve"> </w:t>
      </w:r>
      <w:r>
        <w:rPr>
          <w:sz w:val="24"/>
        </w:rPr>
        <w:t>dentárias.</w:t>
      </w:r>
    </w:p>
    <w:p w14:paraId="6F1B34AD" w14:textId="77777777" w:rsidR="006A74C7" w:rsidRDefault="006A74C7">
      <w:pPr>
        <w:pStyle w:val="Corpodetexto"/>
        <w:ind w:left="0"/>
        <w:rPr>
          <w:sz w:val="26"/>
        </w:rPr>
      </w:pPr>
    </w:p>
    <w:p w14:paraId="6F1B34AF" w14:textId="77777777" w:rsidR="006A74C7" w:rsidRDefault="00000000">
      <w:pPr>
        <w:pStyle w:val="Ttulo1"/>
        <w:numPr>
          <w:ilvl w:val="0"/>
          <w:numId w:val="11"/>
        </w:numPr>
        <w:tabs>
          <w:tab w:val="left" w:pos="1389"/>
          <w:tab w:val="left" w:pos="1390"/>
        </w:tabs>
        <w:spacing w:before="0"/>
      </w:pPr>
      <w:r>
        <w:rPr>
          <w:u w:val="thick"/>
        </w:rPr>
        <w:t>LEVANTAMENTO</w:t>
      </w:r>
      <w:r>
        <w:rPr>
          <w:spacing w:val="-6"/>
          <w:u w:val="thick"/>
        </w:rPr>
        <w:t xml:space="preserve"> </w:t>
      </w:r>
      <w:r>
        <w:rPr>
          <w:u w:val="thick"/>
        </w:rPr>
        <w:t>DE</w:t>
      </w:r>
      <w:r>
        <w:rPr>
          <w:spacing w:val="-11"/>
          <w:u w:val="thick"/>
        </w:rPr>
        <w:t xml:space="preserve"> </w:t>
      </w:r>
      <w:r>
        <w:rPr>
          <w:u w:val="thick"/>
        </w:rPr>
        <w:t>MERCADO:</w:t>
      </w:r>
    </w:p>
    <w:p w14:paraId="6F1B34B0" w14:textId="77777777" w:rsidR="006A74C7" w:rsidRDefault="00000000">
      <w:pPr>
        <w:pStyle w:val="Ttulo2"/>
        <w:spacing w:before="183" w:line="264" w:lineRule="auto"/>
      </w:pPr>
      <w:r>
        <w:t>Para realizar o levantamento de mercado, é importante que sejam definidos critérios</w:t>
      </w:r>
      <w:r>
        <w:rPr>
          <w:spacing w:val="1"/>
        </w:rPr>
        <w:t xml:space="preserve"> </w:t>
      </w:r>
      <w:r>
        <w:t>claros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avaliação,</w:t>
      </w:r>
      <w:r>
        <w:rPr>
          <w:spacing w:val="-12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preço,</w:t>
      </w:r>
      <w:r>
        <w:rPr>
          <w:spacing w:val="-14"/>
        </w:rPr>
        <w:t xml:space="preserve"> </w:t>
      </w:r>
      <w:r>
        <w:t>qualidade</w:t>
      </w:r>
      <w:r>
        <w:rPr>
          <w:spacing w:val="-1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produto,</w:t>
      </w:r>
      <w:r>
        <w:rPr>
          <w:spacing w:val="-16"/>
        </w:rPr>
        <w:t xml:space="preserve"> </w:t>
      </w:r>
      <w:r>
        <w:t>prazo</w:t>
      </w:r>
      <w:r>
        <w:rPr>
          <w:spacing w:val="-13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entrega,</w:t>
      </w:r>
      <w:r>
        <w:rPr>
          <w:spacing w:val="-13"/>
        </w:rPr>
        <w:t xml:space="preserve"> </w:t>
      </w:r>
      <w:r>
        <w:t>capacidade</w:t>
      </w:r>
    </w:p>
    <w:p w14:paraId="6F1B34B1" w14:textId="77777777" w:rsidR="006A74C7" w:rsidRDefault="006A74C7">
      <w:pPr>
        <w:spacing w:line="264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4B2" w14:textId="77777777" w:rsidR="006A74C7" w:rsidRDefault="006A74C7">
      <w:pPr>
        <w:pStyle w:val="Corpodetexto"/>
        <w:spacing w:before="7"/>
        <w:ind w:left="0"/>
        <w:rPr>
          <w:sz w:val="13"/>
        </w:rPr>
      </w:pPr>
    </w:p>
    <w:p w14:paraId="6F1B34B3" w14:textId="612378E2" w:rsidR="006A74C7" w:rsidRDefault="00000000">
      <w:pPr>
        <w:spacing w:before="92" w:line="264" w:lineRule="auto"/>
        <w:ind w:left="602" w:right="166"/>
        <w:jc w:val="both"/>
        <w:rPr>
          <w:sz w:val="24"/>
        </w:rPr>
      </w:pP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fornecimentos,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outros.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66"/>
          <w:sz w:val="24"/>
        </w:rPr>
        <w:t xml:space="preserve"> </w:t>
      </w:r>
      <w:r>
        <w:rPr>
          <w:sz w:val="24"/>
        </w:rPr>
        <w:t>mercado</w:t>
      </w:r>
      <w:r>
        <w:rPr>
          <w:spacing w:val="67"/>
          <w:sz w:val="24"/>
        </w:rPr>
        <w:t xml:space="preserve"> </w:t>
      </w:r>
      <w:r>
        <w:rPr>
          <w:sz w:val="24"/>
        </w:rPr>
        <w:t>laboratório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sz w:val="24"/>
        </w:rPr>
        <w:t xml:space="preserve"> </w:t>
      </w:r>
      <w:r>
        <w:rPr>
          <w:sz w:val="24"/>
        </w:rPr>
        <w:t>próteses</w:t>
      </w:r>
      <w:r>
        <w:rPr>
          <w:spacing w:val="67"/>
          <w:sz w:val="24"/>
        </w:rPr>
        <w:t xml:space="preserve"> </w:t>
      </w:r>
      <w:r>
        <w:rPr>
          <w:sz w:val="24"/>
        </w:rPr>
        <w:t>é composto</w:t>
      </w:r>
      <w:r>
        <w:rPr>
          <w:spacing w:val="1"/>
          <w:sz w:val="24"/>
        </w:rPr>
        <w:t xml:space="preserve"> </w:t>
      </w:r>
      <w:r>
        <w:rPr>
          <w:sz w:val="24"/>
        </w:rPr>
        <w:t>por diversas empresas e fornecedores, entre as quais foram realizadas pesquisas de</w:t>
      </w:r>
      <w:r>
        <w:rPr>
          <w:spacing w:val="-64"/>
          <w:sz w:val="24"/>
        </w:rPr>
        <w:t xml:space="preserve"> </w:t>
      </w:r>
      <w:r>
        <w:rPr>
          <w:sz w:val="24"/>
        </w:rPr>
        <w:t>preço;</w:t>
      </w:r>
    </w:p>
    <w:p w14:paraId="6F1B34B5" w14:textId="77777777" w:rsidR="006A74C7" w:rsidRDefault="006A74C7">
      <w:pPr>
        <w:pStyle w:val="Corpodetexto"/>
        <w:ind w:left="0"/>
        <w:rPr>
          <w:sz w:val="20"/>
        </w:rPr>
      </w:pPr>
    </w:p>
    <w:p w14:paraId="6F1B34B6" w14:textId="77777777" w:rsidR="006A74C7" w:rsidRDefault="006A74C7">
      <w:pPr>
        <w:pStyle w:val="Corpodetexto"/>
        <w:spacing w:before="8"/>
        <w:ind w:left="0"/>
        <w:rPr>
          <w:sz w:val="12"/>
        </w:rPr>
      </w:pPr>
    </w:p>
    <w:p w14:paraId="6F1B34C0" w14:textId="2A0293D8" w:rsidR="006A74C7" w:rsidRDefault="00000000">
      <w:pPr>
        <w:pStyle w:val="Ttulo1"/>
        <w:numPr>
          <w:ilvl w:val="0"/>
          <w:numId w:val="11"/>
        </w:numPr>
        <w:tabs>
          <w:tab w:val="left" w:pos="1389"/>
          <w:tab w:val="left" w:pos="1390"/>
        </w:tabs>
      </w:pPr>
      <w:r>
        <w:rPr>
          <w:u w:val="thick"/>
        </w:rPr>
        <w:t>JUSTIFICATIVA</w:t>
      </w:r>
      <w:r>
        <w:rPr>
          <w:spacing w:val="-3"/>
          <w:u w:val="thick"/>
        </w:rPr>
        <w:t xml:space="preserve"> </w:t>
      </w:r>
      <w:r>
        <w:rPr>
          <w:u w:val="thick"/>
        </w:rPr>
        <w:t>PARA</w:t>
      </w:r>
      <w:r>
        <w:rPr>
          <w:spacing w:val="-1"/>
          <w:u w:val="thick"/>
        </w:rPr>
        <w:t xml:space="preserve"> </w:t>
      </w:r>
      <w:r>
        <w:rPr>
          <w:u w:val="thick"/>
        </w:rPr>
        <w:t>PARCELAMENTO</w:t>
      </w:r>
      <w:r>
        <w:rPr>
          <w:spacing w:val="-8"/>
          <w:u w:val="thick"/>
        </w:rPr>
        <w:t xml:space="preserve"> </w:t>
      </w:r>
      <w:r>
        <w:rPr>
          <w:u w:val="thick"/>
        </w:rPr>
        <w:t>OU</w:t>
      </w:r>
      <w:r>
        <w:rPr>
          <w:spacing w:val="-6"/>
          <w:u w:val="thick"/>
        </w:rPr>
        <w:t xml:space="preserve"> </w:t>
      </w:r>
      <w:r>
        <w:rPr>
          <w:u w:val="thick"/>
        </w:rPr>
        <w:t>NÃO</w:t>
      </w:r>
      <w:r>
        <w:rPr>
          <w:spacing w:val="-2"/>
          <w:u w:val="thick"/>
        </w:rPr>
        <w:t xml:space="preserve"> </w:t>
      </w:r>
      <w:r>
        <w:rPr>
          <w:u w:val="thick"/>
        </w:rPr>
        <w:t>DA</w:t>
      </w:r>
      <w:r>
        <w:rPr>
          <w:spacing w:val="-2"/>
          <w:u w:val="thick"/>
        </w:rPr>
        <w:t xml:space="preserve"> </w:t>
      </w:r>
      <w:r>
        <w:rPr>
          <w:u w:val="thick"/>
        </w:rPr>
        <w:t>SOLUÇÃO:</w:t>
      </w:r>
    </w:p>
    <w:p w14:paraId="6F1B34C1" w14:textId="77777777" w:rsidR="006A74C7" w:rsidRDefault="00000000">
      <w:pPr>
        <w:spacing w:before="149" w:line="261" w:lineRule="auto"/>
        <w:ind w:left="602" w:right="172"/>
        <w:jc w:val="both"/>
        <w:rPr>
          <w:sz w:val="24"/>
        </w:rPr>
      </w:pPr>
      <w:r>
        <w:rPr>
          <w:sz w:val="24"/>
        </w:rPr>
        <w:t>Neste processo será somente 1 vencedor do certame, sendo 4 itens composto em 1</w:t>
      </w:r>
      <w:r>
        <w:rPr>
          <w:spacing w:val="1"/>
          <w:sz w:val="24"/>
        </w:rPr>
        <w:t xml:space="preserve"> </w:t>
      </w:r>
      <w:r>
        <w:rPr>
          <w:sz w:val="24"/>
        </w:rPr>
        <w:t>lote.</w:t>
      </w:r>
    </w:p>
    <w:p w14:paraId="6F1B34C2" w14:textId="77777777" w:rsidR="006A74C7" w:rsidRDefault="006A74C7">
      <w:pPr>
        <w:pStyle w:val="Corpodetexto"/>
        <w:ind w:left="0"/>
        <w:rPr>
          <w:sz w:val="26"/>
        </w:rPr>
      </w:pPr>
    </w:p>
    <w:p w14:paraId="6F1B34C3" w14:textId="77777777" w:rsidR="006A74C7" w:rsidRDefault="006A74C7">
      <w:pPr>
        <w:pStyle w:val="Corpodetexto"/>
        <w:spacing w:before="8"/>
        <w:ind w:left="0"/>
        <w:rPr>
          <w:sz w:val="23"/>
        </w:rPr>
      </w:pPr>
    </w:p>
    <w:p w14:paraId="6F1B34C4" w14:textId="77777777" w:rsidR="006A74C7" w:rsidRDefault="00000000">
      <w:pPr>
        <w:pStyle w:val="Ttulo1"/>
        <w:numPr>
          <w:ilvl w:val="0"/>
          <w:numId w:val="11"/>
        </w:numPr>
        <w:tabs>
          <w:tab w:val="left" w:pos="1389"/>
          <w:tab w:val="left" w:pos="1390"/>
        </w:tabs>
        <w:spacing w:before="1"/>
      </w:pPr>
      <w:r>
        <w:rPr>
          <w:u w:val="thick"/>
        </w:rPr>
        <w:t>DEMONSTRAÇÃO</w:t>
      </w:r>
      <w:r>
        <w:rPr>
          <w:spacing w:val="-3"/>
          <w:u w:val="thick"/>
        </w:rPr>
        <w:t xml:space="preserve"> </w:t>
      </w:r>
      <w:r>
        <w:rPr>
          <w:u w:val="thick"/>
        </w:rPr>
        <w:t>DOS</w:t>
      </w:r>
      <w:r>
        <w:rPr>
          <w:spacing w:val="-1"/>
          <w:u w:val="thick"/>
        </w:rPr>
        <w:t xml:space="preserve"> </w:t>
      </w:r>
      <w:r>
        <w:rPr>
          <w:u w:val="thick"/>
        </w:rPr>
        <w:t>RESULTADOS</w:t>
      </w:r>
      <w:r>
        <w:rPr>
          <w:spacing w:val="-2"/>
          <w:u w:val="thick"/>
        </w:rPr>
        <w:t xml:space="preserve"> </w:t>
      </w:r>
      <w:r>
        <w:rPr>
          <w:u w:val="thick"/>
        </w:rPr>
        <w:t>PRETENDIDOS:</w:t>
      </w:r>
    </w:p>
    <w:p w14:paraId="6F1B34C5" w14:textId="77777777" w:rsidR="006A74C7" w:rsidRDefault="00000000">
      <w:pPr>
        <w:pStyle w:val="Ttulo2"/>
        <w:spacing w:before="148" w:line="264" w:lineRule="auto"/>
        <w:ind w:right="168"/>
      </w:pPr>
      <w:r>
        <w:t>A</w:t>
      </w:r>
      <w:r>
        <w:rPr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próteses</w:t>
      </w:r>
      <w:r>
        <w:rPr>
          <w:spacing w:val="1"/>
        </w:rPr>
        <w:t xml:space="preserve"> </w:t>
      </w:r>
      <w:r>
        <w:t>dentárias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melhoria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qualidade de vida da população, principalmente para aqueles que apresentam perda</w:t>
      </w:r>
      <w:r>
        <w:rPr>
          <w:spacing w:val="-64"/>
        </w:rPr>
        <w:t xml:space="preserve"> </w:t>
      </w:r>
      <w:r>
        <w:t>de dentes ou desgaste</w:t>
      </w:r>
      <w:r>
        <w:rPr>
          <w:spacing w:val="1"/>
        </w:rPr>
        <w:t xml:space="preserve"> </w:t>
      </w:r>
      <w:r>
        <w:t>dental que afeta</w:t>
      </w:r>
      <w:r>
        <w:rPr>
          <w:spacing w:val="1"/>
        </w:rPr>
        <w:t xml:space="preserve"> </w:t>
      </w:r>
      <w:r>
        <w:t>sua capacidade de mastigação, fala e</w:t>
      </w:r>
      <w:r>
        <w:rPr>
          <w:spacing w:val="1"/>
        </w:rPr>
        <w:t xml:space="preserve"> </w:t>
      </w:r>
      <w:r>
        <w:t>autoestima.</w:t>
      </w:r>
    </w:p>
    <w:p w14:paraId="6F1B34C6" w14:textId="77777777" w:rsidR="006A74C7" w:rsidRDefault="00000000">
      <w:pPr>
        <w:spacing w:before="118"/>
        <w:ind w:left="602"/>
        <w:jc w:val="both"/>
        <w:rPr>
          <w:sz w:val="24"/>
        </w:rPr>
      </w:pPr>
      <w:r>
        <w:rPr>
          <w:sz w:val="24"/>
        </w:rPr>
        <w:t>Outros</w:t>
      </w:r>
      <w:r>
        <w:rPr>
          <w:spacing w:val="-7"/>
          <w:sz w:val="24"/>
        </w:rPr>
        <w:t xml:space="preserve"> </w:t>
      </w:r>
      <w:r>
        <w:rPr>
          <w:sz w:val="24"/>
        </w:rPr>
        <w:t>resultados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podem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z w:val="24"/>
        </w:rPr>
        <w:t>esperados</w:t>
      </w:r>
      <w:r>
        <w:rPr>
          <w:spacing w:val="-5"/>
          <w:sz w:val="24"/>
        </w:rPr>
        <w:t xml:space="preserve"> </w:t>
      </w:r>
      <w:r>
        <w:rPr>
          <w:sz w:val="24"/>
        </w:rPr>
        <w:t>incluem:</w:t>
      </w:r>
    </w:p>
    <w:p w14:paraId="6F1B34C7" w14:textId="77777777" w:rsidR="006A74C7" w:rsidRDefault="00000000">
      <w:pPr>
        <w:pStyle w:val="Ttulo2"/>
        <w:numPr>
          <w:ilvl w:val="0"/>
          <w:numId w:val="10"/>
        </w:numPr>
        <w:tabs>
          <w:tab w:val="left" w:pos="1181"/>
        </w:tabs>
        <w:spacing w:before="128" w:line="264" w:lineRule="auto"/>
        <w:ind w:right="168" w:firstLine="0"/>
        <w:jc w:val="both"/>
      </w:pPr>
      <w:r>
        <w:t>Aumento</w:t>
      </w:r>
      <w:r>
        <w:rPr>
          <w:spacing w:val="1"/>
        </w:rPr>
        <w:t xml:space="preserve"> </w:t>
      </w:r>
      <w:r>
        <w:t>da autoestima: A perda de dentes pode afetar a autoestima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pessoas, especialmente aquelas que dependem de sua aparência para trabalhar ou</w:t>
      </w:r>
      <w:r>
        <w:rPr>
          <w:spacing w:val="1"/>
        </w:rPr>
        <w:t xml:space="preserve"> </w:t>
      </w:r>
      <w:r>
        <w:t>se relacionar socialmente. A disponibilização de próteses pode ajudar a recuperar a</w:t>
      </w:r>
      <w:r>
        <w:rPr>
          <w:spacing w:val="1"/>
        </w:rPr>
        <w:t xml:space="preserve"> </w:t>
      </w:r>
      <w:r>
        <w:t>autoestima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confiança.</w:t>
      </w:r>
    </w:p>
    <w:p w14:paraId="6F1B34C8" w14:textId="77777777" w:rsidR="006A74C7" w:rsidRDefault="00000000">
      <w:pPr>
        <w:pStyle w:val="PargrafodaLista"/>
        <w:numPr>
          <w:ilvl w:val="0"/>
          <w:numId w:val="10"/>
        </w:numPr>
        <w:tabs>
          <w:tab w:val="left" w:pos="1121"/>
        </w:tabs>
        <w:spacing w:before="117" w:line="264" w:lineRule="auto"/>
        <w:ind w:right="170" w:firstLine="0"/>
        <w:jc w:val="both"/>
        <w:rPr>
          <w:sz w:val="24"/>
        </w:rPr>
      </w:pPr>
      <w:r>
        <w:rPr>
          <w:sz w:val="24"/>
        </w:rPr>
        <w:t>Melhoria da saúde bucal: pode incentivar as pessoas a cuidarem melhor de sua</w:t>
      </w:r>
      <w:r>
        <w:rPr>
          <w:spacing w:val="-64"/>
          <w:sz w:val="24"/>
        </w:rPr>
        <w:t xml:space="preserve"> </w:t>
      </w:r>
      <w:r>
        <w:rPr>
          <w:sz w:val="24"/>
        </w:rPr>
        <w:t>saúde bucal, já que os dentes artificiais exigem uma higiene bucal adequada para</w:t>
      </w:r>
      <w:r>
        <w:rPr>
          <w:spacing w:val="1"/>
          <w:sz w:val="24"/>
        </w:rPr>
        <w:t xml:space="preserve"> </w:t>
      </w:r>
      <w:r>
        <w:rPr>
          <w:sz w:val="24"/>
        </w:rPr>
        <w:t>manter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durabilidade.</w:t>
      </w:r>
    </w:p>
    <w:p w14:paraId="6F1B34C9" w14:textId="77777777" w:rsidR="006A74C7" w:rsidRDefault="00000000">
      <w:pPr>
        <w:spacing w:before="184" w:line="264" w:lineRule="auto"/>
        <w:ind w:left="602" w:right="174"/>
        <w:jc w:val="both"/>
        <w:rPr>
          <w:sz w:val="24"/>
        </w:rPr>
      </w:pPr>
      <w:r>
        <w:rPr>
          <w:sz w:val="24"/>
        </w:rPr>
        <w:t>Redução de problemas de saúde relacionados à falta de dentes: A falta de dentes</w:t>
      </w:r>
      <w:r>
        <w:rPr>
          <w:spacing w:val="1"/>
          <w:sz w:val="24"/>
        </w:rPr>
        <w:t xml:space="preserve"> </w:t>
      </w:r>
      <w:r>
        <w:rPr>
          <w:sz w:val="24"/>
        </w:rPr>
        <w:t>pode causar uma série de problemas de saúde, como dificuldades de mastigação,</w:t>
      </w:r>
      <w:r>
        <w:rPr>
          <w:spacing w:val="1"/>
          <w:sz w:val="24"/>
        </w:rPr>
        <w:t xml:space="preserve"> </w:t>
      </w:r>
      <w:r>
        <w:rPr>
          <w:sz w:val="24"/>
        </w:rPr>
        <w:t>problemas de digestão, dores de cabeça, entre outros. Com a disponibilização de</w:t>
      </w:r>
      <w:r>
        <w:rPr>
          <w:spacing w:val="1"/>
          <w:sz w:val="24"/>
        </w:rPr>
        <w:t xml:space="preserve"> </w:t>
      </w:r>
      <w:r>
        <w:rPr>
          <w:sz w:val="24"/>
        </w:rPr>
        <w:t>próteses,</w:t>
      </w:r>
      <w:r>
        <w:rPr>
          <w:spacing w:val="-2"/>
          <w:sz w:val="24"/>
        </w:rPr>
        <w:t xml:space="preserve"> </w:t>
      </w:r>
      <w:r>
        <w:rPr>
          <w:sz w:val="24"/>
        </w:rPr>
        <w:t>esses</w:t>
      </w:r>
      <w:r>
        <w:rPr>
          <w:spacing w:val="-4"/>
          <w:sz w:val="24"/>
        </w:rPr>
        <w:t xml:space="preserve"> </w:t>
      </w:r>
      <w:r>
        <w:rPr>
          <w:sz w:val="24"/>
        </w:rPr>
        <w:t>problemas</w:t>
      </w:r>
      <w:r>
        <w:rPr>
          <w:spacing w:val="-2"/>
          <w:sz w:val="24"/>
        </w:rPr>
        <w:t xml:space="preserve"> </w:t>
      </w:r>
      <w:r>
        <w:rPr>
          <w:sz w:val="24"/>
        </w:rPr>
        <w:t>podem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reduzidos.</w:t>
      </w:r>
    </w:p>
    <w:p w14:paraId="6F1B34CA" w14:textId="77777777" w:rsidR="006A74C7" w:rsidRDefault="006A74C7">
      <w:pPr>
        <w:pStyle w:val="Corpodetexto"/>
        <w:ind w:left="0"/>
        <w:rPr>
          <w:sz w:val="26"/>
        </w:rPr>
      </w:pPr>
    </w:p>
    <w:p w14:paraId="6F1B34CB" w14:textId="77777777" w:rsidR="006A74C7" w:rsidRDefault="006A74C7">
      <w:pPr>
        <w:pStyle w:val="Corpodetexto"/>
        <w:spacing w:before="5"/>
        <w:ind w:left="0"/>
        <w:rPr>
          <w:sz w:val="26"/>
        </w:rPr>
      </w:pPr>
    </w:p>
    <w:p w14:paraId="6F1B34CC" w14:textId="77777777" w:rsidR="006A74C7" w:rsidRDefault="00000000">
      <w:pPr>
        <w:pStyle w:val="Ttulo1"/>
        <w:tabs>
          <w:tab w:val="left" w:pos="1389"/>
        </w:tabs>
        <w:spacing w:before="0"/>
        <w:ind w:left="602"/>
      </w:pPr>
      <w:r>
        <w:t>6.</w:t>
      </w:r>
      <w:r>
        <w:tab/>
      </w:r>
      <w:r>
        <w:rPr>
          <w:u w:val="thick"/>
        </w:rPr>
        <w:t>VIABILIDADE DA</w:t>
      </w:r>
      <w:r>
        <w:rPr>
          <w:spacing w:val="-4"/>
          <w:u w:val="thick"/>
        </w:rPr>
        <w:t xml:space="preserve"> </w:t>
      </w:r>
      <w:r>
        <w:rPr>
          <w:u w:val="thick"/>
        </w:rPr>
        <w:t>CONTRATAÇÃO:</w:t>
      </w:r>
    </w:p>
    <w:p w14:paraId="6F1B34CD" w14:textId="77777777" w:rsidR="006A74C7" w:rsidRDefault="00000000">
      <w:pPr>
        <w:pStyle w:val="Ttulo2"/>
        <w:spacing w:before="152" w:line="264" w:lineRule="auto"/>
        <w:ind w:right="167"/>
      </w:pPr>
      <w:r>
        <w:t>O presente estudo preliminar evidência que a contratação da solução se mostra</w:t>
      </w:r>
      <w:r>
        <w:rPr>
          <w:spacing w:val="1"/>
        </w:rPr>
        <w:t xml:space="preserve"> </w:t>
      </w:r>
      <w:r>
        <w:t>possível</w:t>
      </w:r>
      <w:r>
        <w:rPr>
          <w:spacing w:val="-13"/>
        </w:rPr>
        <w:t xml:space="preserve"> </w:t>
      </w:r>
      <w:r>
        <w:t>tecnicamente</w:t>
      </w:r>
      <w:r>
        <w:rPr>
          <w:spacing w:val="-14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fundamentadamente</w:t>
      </w:r>
      <w:r>
        <w:rPr>
          <w:spacing w:val="-9"/>
        </w:rPr>
        <w:t xml:space="preserve"> </w:t>
      </w:r>
      <w:r>
        <w:t>necessária.</w:t>
      </w:r>
      <w:r>
        <w:rPr>
          <w:spacing w:val="-11"/>
        </w:rPr>
        <w:t xml:space="preserve"> </w:t>
      </w:r>
      <w:r>
        <w:t>Diante</w:t>
      </w:r>
      <w:r>
        <w:rPr>
          <w:spacing w:val="-11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exposto,</w:t>
      </w:r>
      <w:r>
        <w:rPr>
          <w:spacing w:val="-7"/>
        </w:rPr>
        <w:t xml:space="preserve"> </w:t>
      </w:r>
      <w:r>
        <w:t>declara-</w:t>
      </w:r>
      <w:r>
        <w:rPr>
          <w:spacing w:val="-6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ser viável</w:t>
      </w:r>
      <w:r>
        <w:rPr>
          <w:spacing w:val="-3"/>
        </w:rPr>
        <w:t xml:space="preserve"> </w:t>
      </w:r>
      <w:r>
        <w:t>a contratação</w:t>
      </w:r>
      <w:r>
        <w:rPr>
          <w:spacing w:val="-1"/>
        </w:rPr>
        <w:t xml:space="preserve"> </w:t>
      </w:r>
      <w:r>
        <w:t>pretendida.</w:t>
      </w:r>
    </w:p>
    <w:p w14:paraId="6F1B34D5" w14:textId="77777777" w:rsidR="006A74C7" w:rsidRDefault="00000000">
      <w:pPr>
        <w:ind w:left="602"/>
        <w:rPr>
          <w:sz w:val="24"/>
        </w:rPr>
      </w:pPr>
      <w:r>
        <w:rPr>
          <w:sz w:val="24"/>
        </w:rPr>
        <w:t>Sem</w:t>
      </w:r>
      <w:r>
        <w:rPr>
          <w:spacing w:val="-6"/>
          <w:sz w:val="24"/>
        </w:rPr>
        <w:t xml:space="preserve"> </w:t>
      </w:r>
      <w:r>
        <w:rPr>
          <w:sz w:val="24"/>
        </w:rPr>
        <w:t>mais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momento.</w:t>
      </w:r>
    </w:p>
    <w:p w14:paraId="6F1B34D6" w14:textId="77777777" w:rsidR="006A74C7" w:rsidRDefault="006A74C7">
      <w:pPr>
        <w:pStyle w:val="Corpodetexto"/>
        <w:ind w:left="0"/>
        <w:rPr>
          <w:sz w:val="26"/>
        </w:rPr>
      </w:pPr>
    </w:p>
    <w:p w14:paraId="6F1B34DA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22939884" w14:textId="77777777" w:rsidR="00497A71" w:rsidRDefault="00497A71">
      <w:pPr>
        <w:pStyle w:val="Corpodetexto"/>
        <w:spacing w:before="5"/>
        <w:ind w:left="0"/>
        <w:rPr>
          <w:sz w:val="13"/>
        </w:rPr>
      </w:pPr>
    </w:p>
    <w:p w14:paraId="523172FE" w14:textId="77777777" w:rsidR="00497A71" w:rsidRDefault="00497A71">
      <w:pPr>
        <w:pStyle w:val="Corpodetexto"/>
        <w:spacing w:before="5"/>
        <w:ind w:left="0"/>
        <w:rPr>
          <w:sz w:val="13"/>
        </w:rPr>
      </w:pPr>
    </w:p>
    <w:p w14:paraId="2190E1FF" w14:textId="77777777" w:rsidR="00497A71" w:rsidRDefault="00497A71">
      <w:pPr>
        <w:pStyle w:val="Corpodetexto"/>
        <w:spacing w:before="5"/>
        <w:ind w:left="0"/>
        <w:rPr>
          <w:sz w:val="13"/>
        </w:rPr>
      </w:pPr>
    </w:p>
    <w:p w14:paraId="3D999925" w14:textId="77777777" w:rsidR="00497A71" w:rsidRDefault="00497A71">
      <w:pPr>
        <w:pStyle w:val="Corpodetexto"/>
        <w:spacing w:before="5"/>
        <w:ind w:left="0"/>
        <w:rPr>
          <w:sz w:val="13"/>
        </w:rPr>
      </w:pPr>
    </w:p>
    <w:p w14:paraId="1478232B" w14:textId="77777777" w:rsidR="00497A71" w:rsidRDefault="00497A71">
      <w:pPr>
        <w:pStyle w:val="Corpodetexto"/>
        <w:spacing w:before="5"/>
        <w:ind w:left="0"/>
        <w:rPr>
          <w:sz w:val="13"/>
        </w:rPr>
      </w:pPr>
    </w:p>
    <w:p w14:paraId="2DC6AD8D" w14:textId="77777777" w:rsidR="00497A71" w:rsidRDefault="00497A71">
      <w:pPr>
        <w:pStyle w:val="Corpodetexto"/>
        <w:spacing w:before="5"/>
        <w:ind w:left="0"/>
        <w:rPr>
          <w:sz w:val="13"/>
        </w:rPr>
      </w:pPr>
    </w:p>
    <w:p w14:paraId="321B6A19" w14:textId="77777777" w:rsidR="00497A71" w:rsidRDefault="00497A71">
      <w:pPr>
        <w:pStyle w:val="Corpodetexto"/>
        <w:spacing w:before="5"/>
        <w:ind w:left="0"/>
        <w:rPr>
          <w:sz w:val="13"/>
        </w:rPr>
      </w:pPr>
    </w:p>
    <w:p w14:paraId="6F1B34DB" w14:textId="77777777" w:rsidR="006A74C7" w:rsidRDefault="00000000">
      <w:pPr>
        <w:pStyle w:val="Ttulo3"/>
        <w:spacing w:before="94"/>
        <w:ind w:left="1242" w:right="814"/>
        <w:jc w:val="center"/>
      </w:pPr>
      <w:bookmarkStart w:id="36" w:name="_bookmark36"/>
      <w:bookmarkEnd w:id="36"/>
      <w:r>
        <w:lastRenderedPageBreak/>
        <w:t>ANEXO</w:t>
      </w:r>
      <w:r>
        <w:rPr>
          <w:spacing w:val="-4"/>
        </w:rPr>
        <w:t xml:space="preserve"> </w:t>
      </w:r>
      <w:r>
        <w:t>II –</w:t>
      </w:r>
      <w:r>
        <w:rPr>
          <w:spacing w:val="-6"/>
        </w:rPr>
        <w:t xml:space="preserve"> </w:t>
      </w:r>
      <w:r>
        <w:t>TERMO DE</w:t>
      </w:r>
      <w:r>
        <w:rPr>
          <w:spacing w:val="-4"/>
        </w:rPr>
        <w:t xml:space="preserve"> </w:t>
      </w:r>
      <w:r>
        <w:t>REFERÊNCIA</w:t>
      </w:r>
    </w:p>
    <w:p w14:paraId="6F1B34DC" w14:textId="77777777" w:rsidR="006A74C7" w:rsidRDefault="006A74C7">
      <w:pPr>
        <w:pStyle w:val="Corpodetexto"/>
        <w:ind w:left="0"/>
        <w:rPr>
          <w:rFonts w:ascii="Arial"/>
          <w:b/>
          <w:sz w:val="24"/>
        </w:rPr>
      </w:pPr>
    </w:p>
    <w:p w14:paraId="6F1B34DD" w14:textId="77777777" w:rsidR="006A74C7" w:rsidRDefault="006A74C7">
      <w:pPr>
        <w:pStyle w:val="Corpodetexto"/>
        <w:ind w:left="0"/>
        <w:rPr>
          <w:rFonts w:ascii="Arial"/>
          <w:b/>
          <w:sz w:val="24"/>
        </w:rPr>
      </w:pPr>
    </w:p>
    <w:p w14:paraId="6F1B34DE" w14:textId="77777777" w:rsidR="006A74C7" w:rsidRDefault="006A74C7">
      <w:pPr>
        <w:pStyle w:val="Corpodetexto"/>
        <w:spacing w:before="10"/>
        <w:ind w:left="0"/>
        <w:rPr>
          <w:rFonts w:ascii="Arial"/>
          <w:b/>
          <w:sz w:val="33"/>
        </w:rPr>
      </w:pPr>
    </w:p>
    <w:p w14:paraId="6F1B34DF" w14:textId="77777777" w:rsidR="006A74C7" w:rsidRDefault="00000000">
      <w:pPr>
        <w:pStyle w:val="Corpodetexto"/>
      </w:pPr>
      <w:bookmarkStart w:id="37" w:name="_bookmark37"/>
      <w:bookmarkEnd w:id="37"/>
      <w:r>
        <w:rPr>
          <w:rFonts w:ascii="Arial" w:hAnsi="Arial"/>
          <w:b/>
        </w:rPr>
        <w:t>DE:</w:t>
      </w:r>
      <w:r>
        <w:rPr>
          <w:rFonts w:ascii="Arial" w:hAnsi="Arial"/>
          <w:b/>
          <w:spacing w:val="-3"/>
        </w:rPr>
        <w:t xml:space="preserve"> </w:t>
      </w:r>
      <w:r>
        <w:t>Secretaria</w:t>
      </w:r>
      <w:r>
        <w:rPr>
          <w:spacing w:val="-14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Saúde;</w:t>
      </w:r>
    </w:p>
    <w:p w14:paraId="6F1B34E0" w14:textId="77777777" w:rsidR="006A74C7" w:rsidRDefault="006A74C7">
      <w:pPr>
        <w:pStyle w:val="Corpodetexto"/>
        <w:ind w:left="0"/>
        <w:rPr>
          <w:sz w:val="24"/>
        </w:rPr>
      </w:pPr>
    </w:p>
    <w:p w14:paraId="6F1B34E1" w14:textId="77777777" w:rsidR="006A74C7" w:rsidRDefault="006A74C7">
      <w:pPr>
        <w:pStyle w:val="Corpodetexto"/>
        <w:spacing w:before="7"/>
        <w:ind w:left="0"/>
        <w:rPr>
          <w:sz w:val="25"/>
        </w:rPr>
      </w:pPr>
    </w:p>
    <w:p w14:paraId="6F1B34E2" w14:textId="77777777" w:rsidR="006A74C7" w:rsidRDefault="00000000">
      <w:pPr>
        <w:pStyle w:val="Corpodetexto"/>
      </w:pPr>
      <w:r>
        <w:rPr>
          <w:rFonts w:ascii="Arial" w:hAnsi="Arial"/>
          <w:b/>
        </w:rPr>
        <w:t>PARA:</w:t>
      </w:r>
      <w:r>
        <w:rPr>
          <w:rFonts w:ascii="Arial" w:hAnsi="Arial"/>
          <w:b/>
          <w:spacing w:val="-3"/>
        </w:rPr>
        <w:t xml:space="preserve"> </w:t>
      </w:r>
      <w:r>
        <w:t>Compras,</w:t>
      </w:r>
      <w:r>
        <w:rPr>
          <w:spacing w:val="-8"/>
        </w:rPr>
        <w:t xml:space="preserve"> </w:t>
      </w:r>
      <w:r>
        <w:t>Licitações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Contratos;</w:t>
      </w:r>
    </w:p>
    <w:p w14:paraId="6F1B34E3" w14:textId="77777777" w:rsidR="006A74C7" w:rsidRDefault="006A74C7">
      <w:pPr>
        <w:pStyle w:val="Corpodetexto"/>
        <w:ind w:left="0"/>
        <w:rPr>
          <w:sz w:val="24"/>
        </w:rPr>
      </w:pPr>
    </w:p>
    <w:p w14:paraId="6F1B34E4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4E5" w14:textId="3BE1BF3B" w:rsidR="006A74C7" w:rsidRDefault="00000000">
      <w:pPr>
        <w:pStyle w:val="Corpodetexto"/>
        <w:spacing w:before="1" w:line="276" w:lineRule="auto"/>
      </w:pPr>
      <w:r>
        <w:t>A(s)</w:t>
      </w:r>
      <w:r>
        <w:rPr>
          <w:spacing w:val="28"/>
        </w:rPr>
        <w:t xml:space="preserve"> </w:t>
      </w:r>
      <w:r>
        <w:t>Secretaria(s)</w:t>
      </w:r>
      <w:r>
        <w:rPr>
          <w:spacing w:val="28"/>
        </w:rPr>
        <w:t xml:space="preserve"> </w:t>
      </w:r>
      <w:r>
        <w:t>supracitada(s)</w:t>
      </w:r>
      <w:r>
        <w:rPr>
          <w:spacing w:val="29"/>
        </w:rPr>
        <w:t xml:space="preserve"> </w:t>
      </w:r>
      <w:r>
        <w:t>vêm</w:t>
      </w:r>
      <w:r>
        <w:rPr>
          <w:spacing w:val="33"/>
        </w:rPr>
        <w:t xml:space="preserve"> </w:t>
      </w:r>
      <w:r>
        <w:t>solicitar</w:t>
      </w:r>
      <w:r>
        <w:rPr>
          <w:spacing w:val="28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medidas</w:t>
      </w:r>
      <w:r>
        <w:rPr>
          <w:spacing w:val="27"/>
        </w:rPr>
        <w:t xml:space="preserve"> </w:t>
      </w:r>
      <w:r>
        <w:t>necessárias</w:t>
      </w:r>
      <w:r>
        <w:rPr>
          <w:spacing w:val="30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realização</w:t>
      </w:r>
      <w:r>
        <w:rPr>
          <w:spacing w:val="30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do(s)</w:t>
      </w:r>
      <w:r>
        <w:rPr>
          <w:spacing w:val="-1"/>
        </w:rPr>
        <w:t xml:space="preserve"> </w:t>
      </w:r>
      <w:r>
        <w:t>seguinte(s)</w:t>
      </w:r>
      <w:r>
        <w:rPr>
          <w:spacing w:val="3"/>
        </w:rPr>
        <w:t xml:space="preserve"> </w:t>
      </w:r>
      <w:r>
        <w:t>SERVIÇO(S):</w:t>
      </w:r>
    </w:p>
    <w:p w14:paraId="6F1B34E6" w14:textId="77777777" w:rsidR="006A74C7" w:rsidRDefault="006A74C7">
      <w:pPr>
        <w:pStyle w:val="Corpodetexto"/>
        <w:ind w:left="0"/>
        <w:rPr>
          <w:sz w:val="24"/>
        </w:rPr>
      </w:pPr>
    </w:p>
    <w:p w14:paraId="6F1B34E7" w14:textId="77777777" w:rsidR="006A74C7" w:rsidRDefault="006A74C7">
      <w:pPr>
        <w:pStyle w:val="Corpodetexto"/>
        <w:spacing w:before="3"/>
        <w:ind w:left="0"/>
      </w:pPr>
    </w:p>
    <w:p w14:paraId="6F1B34E8" w14:textId="77777777" w:rsidR="006A74C7" w:rsidRDefault="00000000">
      <w:pPr>
        <w:pStyle w:val="Ttulo3"/>
        <w:numPr>
          <w:ilvl w:val="0"/>
          <w:numId w:val="9"/>
        </w:numPr>
        <w:tabs>
          <w:tab w:val="left" w:pos="1485"/>
          <w:tab w:val="left" w:pos="1486"/>
        </w:tabs>
        <w:jc w:val="both"/>
      </w:pPr>
      <w:r>
        <w:rPr>
          <w:spacing w:val="-1"/>
        </w:rPr>
        <w:t>CONDIÇÕES</w:t>
      </w:r>
      <w:r>
        <w:rPr>
          <w:spacing w:val="-14"/>
        </w:rPr>
        <w:t xml:space="preserve"> </w:t>
      </w:r>
      <w:r>
        <w:rPr>
          <w:spacing w:val="-1"/>
        </w:rPr>
        <w:t>GERAIS</w:t>
      </w:r>
      <w:r>
        <w:rPr>
          <w:spacing w:val="-1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</w:p>
    <w:p w14:paraId="6F1B34E9" w14:textId="2AA24D95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 w:line="276" w:lineRule="auto"/>
        <w:ind w:right="166" w:firstLine="0"/>
        <w:jc w:val="both"/>
      </w:pPr>
      <w:r>
        <w:t>REGISTRO DE</w:t>
      </w:r>
      <w:r>
        <w:rPr>
          <w:spacing w:val="-3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confecção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próteses</w:t>
      </w:r>
      <w:r>
        <w:rPr>
          <w:spacing w:val="-5"/>
        </w:rPr>
        <w:t xml:space="preserve"> </w:t>
      </w:r>
      <w:r>
        <w:t>dentárias</w:t>
      </w:r>
      <w:r>
        <w:rPr>
          <w:spacing w:val="-5"/>
        </w:rPr>
        <w:t xml:space="preserve"> </w:t>
      </w:r>
      <w:r>
        <w:t>suprindo</w:t>
      </w:r>
      <w:r>
        <w:rPr>
          <w:spacing w:val="-59"/>
        </w:rPr>
        <w:t xml:space="preserve"> </w:t>
      </w:r>
      <w:r>
        <w:t xml:space="preserve">assim ademanda de reabilitação protética dos pacientes da rede pública de </w:t>
      </w:r>
      <w:r w:rsidR="00497A71">
        <w:t>Santa Terezinha do Tocantins/TO</w:t>
      </w:r>
      <w:r>
        <w:t>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 tabela</w:t>
      </w:r>
      <w:r>
        <w:rPr>
          <w:spacing w:val="1"/>
        </w:rPr>
        <w:t xml:space="preserve"> </w:t>
      </w:r>
      <w:r>
        <w:t>abaixo,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instrumento.</w:t>
      </w:r>
    </w:p>
    <w:p w14:paraId="6F1B34EA" w14:textId="77777777" w:rsidR="006A74C7" w:rsidRDefault="006A74C7">
      <w:pPr>
        <w:pStyle w:val="Corpodetexto"/>
        <w:spacing w:before="5" w:after="1"/>
        <w:ind w:left="0"/>
        <w:rPr>
          <w:sz w:val="10"/>
        </w:rPr>
      </w:pPr>
    </w:p>
    <w:tbl>
      <w:tblPr>
        <w:tblW w:w="98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1233"/>
        <w:gridCol w:w="1231"/>
        <w:gridCol w:w="556"/>
        <w:gridCol w:w="789"/>
        <w:gridCol w:w="2984"/>
        <w:gridCol w:w="1213"/>
        <w:gridCol w:w="1234"/>
      </w:tblGrid>
      <w:tr w:rsidR="00BF166C" w:rsidRPr="00BF166C" w14:paraId="39A2558C" w14:textId="77777777" w:rsidTr="00BF166C">
        <w:trPr>
          <w:trHeight w:val="319"/>
        </w:trPr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DBCB70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ITEM</w:t>
            </w:r>
          </w:p>
        </w:tc>
        <w:tc>
          <w:tcPr>
            <w:tcW w:w="246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184FD7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QUANTIDADE</w:t>
            </w:r>
          </w:p>
        </w:tc>
        <w:tc>
          <w:tcPr>
            <w:tcW w:w="5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BBE83D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UN.</w:t>
            </w:r>
          </w:p>
        </w:tc>
        <w:tc>
          <w:tcPr>
            <w:tcW w:w="7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C92CD3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CÓDIGO</w:t>
            </w:r>
          </w:p>
        </w:tc>
        <w:tc>
          <w:tcPr>
            <w:tcW w:w="29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C96B1F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DESCRIÇÃO</w:t>
            </w:r>
          </w:p>
        </w:tc>
        <w:tc>
          <w:tcPr>
            <w:tcW w:w="244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1F879D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VALOR</w:t>
            </w:r>
          </w:p>
        </w:tc>
      </w:tr>
      <w:tr w:rsidR="00BF166C" w:rsidRPr="00BF166C" w14:paraId="63382C57" w14:textId="77777777" w:rsidTr="00BF166C">
        <w:trPr>
          <w:trHeight w:val="319"/>
        </w:trPr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B8A897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285C54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SOLICITADA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6AFA8C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pt-BR" w:eastAsia="pt-BR"/>
              </w:rPr>
              <w:t>APROVADA</w:t>
            </w:r>
          </w:p>
        </w:tc>
        <w:tc>
          <w:tcPr>
            <w:tcW w:w="5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1ACCC3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7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2E3113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29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1D96BE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2CE625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ESTIMADO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5DB3B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TOTAL</w:t>
            </w:r>
          </w:p>
        </w:tc>
      </w:tr>
      <w:tr w:rsidR="00BF166C" w:rsidRPr="00BF166C" w14:paraId="466623A0" w14:textId="77777777" w:rsidTr="00BF166C">
        <w:trPr>
          <w:trHeight w:val="319"/>
        </w:trPr>
        <w:tc>
          <w:tcPr>
            <w:tcW w:w="6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09F180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00001</w:t>
            </w:r>
          </w:p>
        </w:tc>
        <w:tc>
          <w:tcPr>
            <w:tcW w:w="123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82AAEC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72,0000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E3D71C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72,0000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C00991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3BCE17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10822</w:t>
            </w:r>
          </w:p>
        </w:tc>
        <w:tc>
          <w:tcPr>
            <w:tcW w:w="298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5E1258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PPR SUPERIOR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F2B530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450,0000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1DD44B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32.400,0000</w:t>
            </w:r>
          </w:p>
        </w:tc>
      </w:tr>
      <w:tr w:rsidR="00BF166C" w:rsidRPr="00BF166C" w14:paraId="06676C5C" w14:textId="77777777" w:rsidTr="00BF166C">
        <w:trPr>
          <w:trHeight w:val="319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719DEB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00002</w:t>
            </w:r>
          </w:p>
        </w:tc>
        <w:tc>
          <w:tcPr>
            <w:tcW w:w="123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C436AF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72,0000</w:t>
            </w:r>
          </w:p>
        </w:tc>
        <w:tc>
          <w:tcPr>
            <w:tcW w:w="123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72AA25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72,0000</w:t>
            </w:r>
          </w:p>
        </w:tc>
        <w:tc>
          <w:tcPr>
            <w:tcW w:w="55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F62DBA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78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44FBB5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10823</w:t>
            </w:r>
          </w:p>
        </w:tc>
        <w:tc>
          <w:tcPr>
            <w:tcW w:w="298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791F00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PPR INFERIOR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73172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450,0000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20B25D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32.400,0000</w:t>
            </w:r>
          </w:p>
        </w:tc>
      </w:tr>
      <w:tr w:rsidR="00BF166C" w:rsidRPr="00BF166C" w14:paraId="74E04FAF" w14:textId="77777777" w:rsidTr="00BF166C">
        <w:trPr>
          <w:trHeight w:val="319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B4BF57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00003</w:t>
            </w:r>
          </w:p>
        </w:tc>
        <w:tc>
          <w:tcPr>
            <w:tcW w:w="123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1D561A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72,0000</w:t>
            </w:r>
          </w:p>
        </w:tc>
        <w:tc>
          <w:tcPr>
            <w:tcW w:w="123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7D1A0E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72,0000</w:t>
            </w:r>
          </w:p>
        </w:tc>
        <w:tc>
          <w:tcPr>
            <w:tcW w:w="55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5D7988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78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0C2635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10824</w:t>
            </w:r>
          </w:p>
        </w:tc>
        <w:tc>
          <w:tcPr>
            <w:tcW w:w="298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2283E3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PTR SUPERIOR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2A83FD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450,0000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1669AA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32.400,0000</w:t>
            </w:r>
          </w:p>
        </w:tc>
      </w:tr>
      <w:tr w:rsidR="00BF166C" w:rsidRPr="00BF166C" w14:paraId="3EDCF3E2" w14:textId="77777777" w:rsidTr="00BF166C">
        <w:trPr>
          <w:trHeight w:val="319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5DDDDD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00004</w:t>
            </w:r>
          </w:p>
        </w:tc>
        <w:tc>
          <w:tcPr>
            <w:tcW w:w="123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1559B4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84,0000</w:t>
            </w:r>
          </w:p>
        </w:tc>
        <w:tc>
          <w:tcPr>
            <w:tcW w:w="123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1F0FE2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84,0000</w:t>
            </w:r>
          </w:p>
        </w:tc>
        <w:tc>
          <w:tcPr>
            <w:tcW w:w="55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B0FB22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UN</w:t>
            </w:r>
          </w:p>
        </w:tc>
        <w:tc>
          <w:tcPr>
            <w:tcW w:w="78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9F43BB" w14:textId="7777777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10825</w:t>
            </w:r>
          </w:p>
        </w:tc>
        <w:tc>
          <w:tcPr>
            <w:tcW w:w="298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F64ADB" w14:textId="77777777" w:rsidR="00BF166C" w:rsidRPr="00BF166C" w:rsidRDefault="00BF166C" w:rsidP="00BF166C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PTR INFERIOR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A278F1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450,0000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069708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37.800,0000</w:t>
            </w:r>
          </w:p>
        </w:tc>
      </w:tr>
      <w:tr w:rsidR="00BF166C" w:rsidRPr="00BF166C" w14:paraId="4513A469" w14:textId="77777777" w:rsidTr="00BF166C">
        <w:trPr>
          <w:trHeight w:val="319"/>
        </w:trPr>
        <w:tc>
          <w:tcPr>
            <w:tcW w:w="74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5071C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pt-BR" w:eastAsia="pt-BR"/>
              </w:rPr>
              <w:t>TOTAL GERAL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E8721" w14:textId="36103187" w:rsidR="00BF166C" w:rsidRPr="00BF166C" w:rsidRDefault="00BF166C" w:rsidP="00BF166C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2BB2E" w14:textId="77777777" w:rsidR="00BF166C" w:rsidRPr="00BF166C" w:rsidRDefault="00BF166C" w:rsidP="00BF166C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</w:pPr>
            <w:r w:rsidRPr="00BF166C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pt-BR"/>
              </w:rPr>
              <w:t>135.000,00</w:t>
            </w:r>
          </w:p>
        </w:tc>
      </w:tr>
    </w:tbl>
    <w:p w14:paraId="6F1B3622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94" w:line="276" w:lineRule="auto"/>
        <w:ind w:right="168" w:firstLine="0"/>
      </w:pPr>
      <w:r>
        <w:t>O(s)</w:t>
      </w:r>
      <w:r>
        <w:rPr>
          <w:spacing w:val="1"/>
        </w:rPr>
        <w:t xml:space="preserve"> </w:t>
      </w:r>
      <w:r>
        <w:t>serviço(s)</w:t>
      </w:r>
      <w:r>
        <w:rPr>
          <w:spacing w:val="3"/>
        </w:rPr>
        <w:t xml:space="preserve"> </w:t>
      </w:r>
      <w:r>
        <w:t>objeto</w:t>
      </w:r>
      <w:r>
        <w:rPr>
          <w:spacing w:val="50"/>
        </w:rPr>
        <w:t xml:space="preserve"> </w:t>
      </w:r>
      <w:r>
        <w:t>desta</w:t>
      </w:r>
      <w:r>
        <w:rPr>
          <w:spacing w:val="57"/>
        </w:rPr>
        <w:t xml:space="preserve"> </w:t>
      </w:r>
      <w:r>
        <w:t>contratação</w:t>
      </w:r>
      <w:r>
        <w:rPr>
          <w:spacing w:val="57"/>
        </w:rPr>
        <w:t xml:space="preserve"> </w:t>
      </w:r>
      <w:r>
        <w:t>são</w:t>
      </w:r>
      <w:r>
        <w:rPr>
          <w:spacing w:val="49"/>
        </w:rPr>
        <w:t xml:space="preserve"> </w:t>
      </w:r>
      <w:r>
        <w:t>caracterizados</w:t>
      </w:r>
      <w:r>
        <w:rPr>
          <w:spacing w:val="58"/>
        </w:rPr>
        <w:t xml:space="preserve"> </w:t>
      </w:r>
      <w:r>
        <w:t>como</w:t>
      </w:r>
      <w:r>
        <w:rPr>
          <w:spacing w:val="58"/>
        </w:rPr>
        <w:t xml:space="preserve"> </w:t>
      </w:r>
      <w:r>
        <w:t>comum(ns),</w:t>
      </w:r>
      <w:r>
        <w:rPr>
          <w:spacing w:val="-59"/>
        </w:rPr>
        <w:t xml:space="preserve"> </w:t>
      </w:r>
      <w:r>
        <w:t>conformejustificativa</w:t>
      </w:r>
      <w:r>
        <w:rPr>
          <w:spacing w:val="3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Estudo Técnico</w:t>
      </w:r>
      <w:r>
        <w:rPr>
          <w:spacing w:val="-2"/>
        </w:rPr>
        <w:t xml:space="preserve"> </w:t>
      </w:r>
      <w:r>
        <w:t>Preliminar.</w:t>
      </w:r>
    </w:p>
    <w:p w14:paraId="6F1B3623" w14:textId="5E7216BE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19" w:line="276" w:lineRule="auto"/>
        <w:ind w:right="171" w:firstLine="0"/>
      </w:pPr>
      <w:r>
        <w:t>A</w:t>
      </w:r>
      <w:r>
        <w:rPr>
          <w:spacing w:val="34"/>
        </w:rPr>
        <w:t xml:space="preserve"> </w:t>
      </w:r>
      <w:r>
        <w:t>discrepância</w:t>
      </w:r>
      <w:r>
        <w:rPr>
          <w:spacing w:val="33"/>
        </w:rPr>
        <w:t xml:space="preserve"> </w:t>
      </w:r>
      <w:r>
        <w:t>entre</w:t>
      </w:r>
      <w:r>
        <w:rPr>
          <w:spacing w:val="33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descrição</w:t>
      </w:r>
      <w:r>
        <w:rPr>
          <w:spacing w:val="33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código</w:t>
      </w:r>
      <w:r>
        <w:rPr>
          <w:spacing w:val="34"/>
        </w:rPr>
        <w:t xml:space="preserve"> </w:t>
      </w:r>
      <w:r>
        <w:t>CATSER</w:t>
      </w:r>
      <w:r>
        <w:rPr>
          <w:spacing w:val="34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Termo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</w:t>
      </w:r>
      <w:r>
        <w:rPr>
          <w:spacing w:val="-58"/>
        </w:rPr>
        <w:t xml:space="preserve"> </w:t>
      </w:r>
      <w:r>
        <w:t>prevaleceráa</w:t>
      </w:r>
      <w:r>
        <w:rPr>
          <w:spacing w:val="-1"/>
        </w:rPr>
        <w:t xml:space="preserve"> </w:t>
      </w:r>
      <w:r>
        <w:t>descrição</w:t>
      </w:r>
      <w:r>
        <w:rPr>
          <w:spacing w:val="1"/>
        </w:rPr>
        <w:t xml:space="preserve"> </w:t>
      </w:r>
      <w:r>
        <w:t>contida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 Referência.</w:t>
      </w:r>
    </w:p>
    <w:p w14:paraId="6F1B3624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20" w:line="278" w:lineRule="auto"/>
        <w:ind w:right="168" w:firstLine="0"/>
      </w:pPr>
      <w:r>
        <w:t>O</w:t>
      </w:r>
      <w:r>
        <w:rPr>
          <w:spacing w:val="13"/>
        </w:rPr>
        <w:t xml:space="preserve"> </w:t>
      </w:r>
      <w:r>
        <w:t>prazo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vigência</w:t>
      </w:r>
      <w:r>
        <w:rPr>
          <w:spacing w:val="17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contratação</w:t>
      </w:r>
      <w:r>
        <w:rPr>
          <w:spacing w:val="12"/>
        </w:rPr>
        <w:t xml:space="preserve"> </w:t>
      </w:r>
      <w:r>
        <w:t>é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.12</w:t>
      </w:r>
      <w:r>
        <w:rPr>
          <w:spacing w:val="15"/>
        </w:rPr>
        <w:t xml:space="preserve"> </w:t>
      </w:r>
      <w:r>
        <w:t>(doze)</w:t>
      </w:r>
      <w:r>
        <w:rPr>
          <w:spacing w:val="10"/>
        </w:rPr>
        <w:t xml:space="preserve"> </w:t>
      </w:r>
      <w:r>
        <w:t>meses</w:t>
      </w:r>
      <w:r>
        <w:rPr>
          <w:spacing w:val="14"/>
        </w:rPr>
        <w:t xml:space="preserve"> </w:t>
      </w:r>
      <w:r>
        <w:t>contados</w:t>
      </w:r>
      <w:r>
        <w:rPr>
          <w:spacing w:val="8"/>
        </w:rPr>
        <w:t xml:space="preserve"> </w:t>
      </w:r>
      <w:r>
        <w:t>do(a)</w:t>
      </w:r>
      <w:r>
        <w:rPr>
          <w:spacing w:val="10"/>
        </w:rPr>
        <w:t xml:space="preserve"> </w:t>
      </w:r>
      <w:r>
        <w:t>ato</w:t>
      </w:r>
      <w:r>
        <w:rPr>
          <w:spacing w:val="17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assinaturada</w:t>
      </w:r>
      <w:r>
        <w:rPr>
          <w:spacing w:val="-5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preços,</w:t>
      </w:r>
      <w:r>
        <w:rPr>
          <w:spacing w:val="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artigo</w:t>
      </w:r>
      <w:r>
        <w:rPr>
          <w:spacing w:val="-5"/>
        </w:rPr>
        <w:t xml:space="preserve"> </w:t>
      </w:r>
      <w:r>
        <w:t>105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n°</w:t>
      </w:r>
      <w:r>
        <w:rPr>
          <w:spacing w:val="4"/>
        </w:rPr>
        <w:t xml:space="preserve"> </w:t>
      </w:r>
      <w:r>
        <w:t>14.133,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2021.</w:t>
      </w:r>
    </w:p>
    <w:p w14:paraId="6F1B3625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16" w:line="276" w:lineRule="auto"/>
        <w:ind w:right="165" w:firstLine="0"/>
      </w:pPr>
      <w:r>
        <w:t>O</w:t>
      </w:r>
      <w:r>
        <w:rPr>
          <w:spacing w:val="19"/>
        </w:rPr>
        <w:t xml:space="preserve"> </w:t>
      </w:r>
      <w:r>
        <w:t>contrato</w:t>
      </w:r>
      <w:r>
        <w:rPr>
          <w:spacing w:val="21"/>
        </w:rPr>
        <w:t xml:space="preserve"> </w:t>
      </w:r>
      <w:r>
        <w:t>oferece</w:t>
      </w:r>
      <w:r>
        <w:rPr>
          <w:spacing w:val="13"/>
        </w:rPr>
        <w:t xml:space="preserve"> </w:t>
      </w:r>
      <w:r>
        <w:t>maior</w:t>
      </w:r>
      <w:r>
        <w:rPr>
          <w:spacing w:val="16"/>
        </w:rPr>
        <w:t xml:space="preserve"> </w:t>
      </w:r>
      <w:r>
        <w:t>detalhamento</w:t>
      </w:r>
      <w:r>
        <w:rPr>
          <w:spacing w:val="21"/>
        </w:rPr>
        <w:t xml:space="preserve"> </w:t>
      </w:r>
      <w:r>
        <w:t>das</w:t>
      </w:r>
      <w:r>
        <w:rPr>
          <w:spacing w:val="15"/>
        </w:rPr>
        <w:t xml:space="preserve"> </w:t>
      </w:r>
      <w:r>
        <w:t>regras</w:t>
      </w:r>
      <w:r>
        <w:rPr>
          <w:spacing w:val="18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serão</w:t>
      </w:r>
      <w:r>
        <w:rPr>
          <w:spacing w:val="16"/>
        </w:rPr>
        <w:t xml:space="preserve"> </w:t>
      </w:r>
      <w:r>
        <w:t>aplicadas</w:t>
      </w:r>
      <w:r>
        <w:rPr>
          <w:spacing w:val="13"/>
        </w:rPr>
        <w:t xml:space="preserve"> </w:t>
      </w:r>
      <w:r>
        <w:t>em</w:t>
      </w:r>
      <w:r>
        <w:rPr>
          <w:spacing w:val="-59"/>
        </w:rPr>
        <w:t xml:space="preserve"> </w:t>
      </w:r>
      <w:r>
        <w:t>relação</w:t>
      </w:r>
      <w:r>
        <w:rPr>
          <w:spacing w:val="56"/>
        </w:rPr>
        <w:t xml:space="preserve"> </w:t>
      </w:r>
      <w:r>
        <w:t>àvigência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contratação.</w:t>
      </w:r>
    </w:p>
    <w:p w14:paraId="6F1B3626" w14:textId="77777777" w:rsidR="006A74C7" w:rsidRDefault="006A74C7">
      <w:pPr>
        <w:pStyle w:val="Corpodetexto"/>
        <w:ind w:left="0"/>
        <w:rPr>
          <w:sz w:val="24"/>
        </w:rPr>
      </w:pPr>
    </w:p>
    <w:p w14:paraId="6F1B3627" w14:textId="77777777" w:rsidR="006A74C7" w:rsidRDefault="006A74C7">
      <w:pPr>
        <w:pStyle w:val="Corpodetexto"/>
        <w:spacing w:before="2"/>
        <w:ind w:left="0"/>
      </w:pPr>
    </w:p>
    <w:p w14:paraId="6F1B3628" w14:textId="77777777" w:rsidR="006A74C7" w:rsidRDefault="00000000">
      <w:pPr>
        <w:pStyle w:val="Ttulo3"/>
        <w:numPr>
          <w:ilvl w:val="0"/>
          <w:numId w:val="9"/>
        </w:numPr>
        <w:tabs>
          <w:tab w:val="left" w:pos="1420"/>
          <w:tab w:val="left" w:pos="1421"/>
        </w:tabs>
        <w:spacing w:before="1"/>
        <w:ind w:left="1420" w:hanging="819"/>
      </w:pPr>
      <w:r>
        <w:rPr>
          <w:spacing w:val="-1"/>
        </w:rPr>
        <w:t>FUNDAMENTAÇÃO</w:t>
      </w:r>
      <w:r>
        <w:rPr>
          <w:spacing w:val="-7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DESCRIÇÃO</w:t>
      </w:r>
      <w:r>
        <w:rPr>
          <w:spacing w:val="-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NECESSIDADE</w:t>
      </w:r>
      <w:r>
        <w:rPr>
          <w:spacing w:val="-9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CONTRATAÇÃO</w:t>
      </w:r>
    </w:p>
    <w:p w14:paraId="6F1B3629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 w:line="276" w:lineRule="auto"/>
        <w:ind w:right="166" w:firstLine="0"/>
        <w:jc w:val="both"/>
      </w:pPr>
      <w:r>
        <w:t>A</w:t>
      </w:r>
      <w:r>
        <w:rPr>
          <w:spacing w:val="1"/>
        </w:rPr>
        <w:t xml:space="preserve"> </w:t>
      </w:r>
      <w:r>
        <w:t>Fundamentação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quantitativos</w:t>
      </w:r>
      <w:r>
        <w:rPr>
          <w:spacing w:val="1"/>
        </w:rPr>
        <w:t xml:space="preserve"> </w:t>
      </w:r>
      <w:r>
        <w:t>encontra-se</w:t>
      </w:r>
      <w:r>
        <w:rPr>
          <w:spacing w:val="1"/>
        </w:rPr>
        <w:t xml:space="preserve"> </w:t>
      </w:r>
      <w:r>
        <w:rPr>
          <w:spacing w:val="-1"/>
        </w:rPr>
        <w:t>pormenorizada</w:t>
      </w:r>
      <w:r>
        <w:t xml:space="preserve"> </w:t>
      </w:r>
      <w:r>
        <w:rPr>
          <w:spacing w:val="-1"/>
        </w:rPr>
        <w:t>em tópico</w:t>
      </w:r>
      <w:r>
        <w:t xml:space="preserve"> </w:t>
      </w:r>
      <w:r>
        <w:rPr>
          <w:spacing w:val="-1"/>
        </w:rPr>
        <w:t>específico</w:t>
      </w:r>
      <w:r>
        <w:t xml:space="preserve"> dos Estudos</w:t>
      </w:r>
      <w:r>
        <w:rPr>
          <w:spacing w:val="1"/>
        </w:rPr>
        <w:t xml:space="preserve"> </w:t>
      </w:r>
      <w:r>
        <w:t>Técnicos Preliminares,</w:t>
      </w:r>
      <w:r>
        <w:rPr>
          <w:spacing w:val="1"/>
        </w:rPr>
        <w:t xml:space="preserve"> </w:t>
      </w:r>
      <w:r>
        <w:t>apêndice deste</w:t>
      </w:r>
      <w:r>
        <w:rPr>
          <w:spacing w:val="1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Referência.</w:t>
      </w:r>
    </w:p>
    <w:p w14:paraId="6F1B362A" w14:textId="77777777" w:rsidR="006A74C7" w:rsidRDefault="006A74C7">
      <w:pPr>
        <w:pStyle w:val="Corpodetexto"/>
        <w:ind w:left="0"/>
        <w:rPr>
          <w:sz w:val="24"/>
        </w:rPr>
      </w:pPr>
    </w:p>
    <w:p w14:paraId="6F1B362B" w14:textId="77777777" w:rsidR="006A74C7" w:rsidRDefault="006A74C7">
      <w:pPr>
        <w:pStyle w:val="Corpodetexto"/>
        <w:spacing w:before="3"/>
        <w:ind w:left="0"/>
      </w:pPr>
    </w:p>
    <w:p w14:paraId="6F1B362C" w14:textId="77777777" w:rsidR="006A74C7" w:rsidRDefault="00000000">
      <w:pPr>
        <w:pStyle w:val="Ttulo3"/>
        <w:numPr>
          <w:ilvl w:val="0"/>
          <w:numId w:val="9"/>
        </w:numPr>
        <w:tabs>
          <w:tab w:val="left" w:pos="1420"/>
          <w:tab w:val="left" w:pos="1421"/>
        </w:tabs>
        <w:spacing w:line="276" w:lineRule="auto"/>
        <w:ind w:left="602" w:right="168" w:firstLine="0"/>
      </w:pPr>
      <w:r>
        <w:t>DESCRIÇÃO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SOLUÇÃO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UM TODO</w:t>
      </w:r>
      <w:r>
        <w:rPr>
          <w:spacing w:val="1"/>
        </w:rPr>
        <w:t xml:space="preserve"> </w:t>
      </w:r>
      <w:r>
        <w:t>CONSIDERADO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CICLO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VIDA</w:t>
      </w:r>
      <w:r>
        <w:rPr>
          <w:spacing w:val="28"/>
        </w:rPr>
        <w:t xml:space="preserve"> </w:t>
      </w:r>
      <w:r>
        <w:t>DOOBJETO</w:t>
      </w:r>
    </w:p>
    <w:p w14:paraId="6F1B362D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9" w:line="276" w:lineRule="auto"/>
        <w:ind w:right="166" w:firstLine="0"/>
        <w:jc w:val="both"/>
      </w:pPr>
      <w:r>
        <w:t>A</w:t>
      </w:r>
      <w:r>
        <w:rPr>
          <w:spacing w:val="1"/>
        </w:rPr>
        <w:t xml:space="preserve"> </w:t>
      </w:r>
      <w:r>
        <w:t>descrição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solução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encontra-se</w:t>
      </w:r>
      <w:r>
        <w:rPr>
          <w:spacing w:val="1"/>
        </w:rPr>
        <w:t xml:space="preserve"> </w:t>
      </w:r>
      <w:r>
        <w:t>pormenorizada em</w:t>
      </w:r>
      <w:r>
        <w:rPr>
          <w:spacing w:val="1"/>
        </w:rPr>
        <w:t xml:space="preserve"> </w:t>
      </w:r>
      <w:r>
        <w:t>tópico</w:t>
      </w:r>
      <w:r>
        <w:rPr>
          <w:spacing w:val="1"/>
        </w:rPr>
        <w:t xml:space="preserve"> </w:t>
      </w:r>
      <w:r>
        <w:t>específico</w:t>
      </w:r>
      <w:r>
        <w:rPr>
          <w:spacing w:val="-10"/>
        </w:rPr>
        <w:t xml:space="preserve"> </w:t>
      </w:r>
      <w:r>
        <w:t>dosEstudos</w:t>
      </w:r>
      <w:r>
        <w:rPr>
          <w:spacing w:val="-5"/>
        </w:rPr>
        <w:t xml:space="preserve"> </w:t>
      </w:r>
      <w:r>
        <w:t>Técnicos</w:t>
      </w:r>
      <w:r>
        <w:rPr>
          <w:spacing w:val="-3"/>
        </w:rPr>
        <w:t xml:space="preserve"> </w:t>
      </w:r>
      <w:r>
        <w:t>Preliminares,</w:t>
      </w:r>
      <w:r>
        <w:rPr>
          <w:spacing w:val="4"/>
        </w:rPr>
        <w:t xml:space="preserve"> </w:t>
      </w:r>
      <w:r>
        <w:t>apêndice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Referência.</w:t>
      </w:r>
    </w:p>
    <w:p w14:paraId="6F1B362E" w14:textId="77777777" w:rsidR="006A74C7" w:rsidRDefault="006A74C7">
      <w:pPr>
        <w:pStyle w:val="Corpodetexto"/>
        <w:ind w:left="0"/>
        <w:rPr>
          <w:sz w:val="24"/>
        </w:rPr>
      </w:pPr>
    </w:p>
    <w:p w14:paraId="6F1B362F" w14:textId="77777777" w:rsidR="006A74C7" w:rsidRDefault="006A74C7">
      <w:pPr>
        <w:pStyle w:val="Corpodetexto"/>
        <w:spacing w:before="2"/>
        <w:ind w:left="0"/>
      </w:pPr>
    </w:p>
    <w:p w14:paraId="6F1B3630" w14:textId="77777777" w:rsidR="006A74C7" w:rsidRDefault="00000000">
      <w:pPr>
        <w:pStyle w:val="Ttulo3"/>
        <w:numPr>
          <w:ilvl w:val="0"/>
          <w:numId w:val="9"/>
        </w:numPr>
        <w:tabs>
          <w:tab w:val="left" w:pos="1420"/>
          <w:tab w:val="left" w:pos="1421"/>
        </w:tabs>
        <w:ind w:left="1420" w:hanging="819"/>
      </w:pPr>
      <w:r>
        <w:t>REQUISITOS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CONTRATAÇÃOSubcontratação</w:t>
      </w:r>
    </w:p>
    <w:p w14:paraId="6F1B3631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8"/>
        <w:ind w:left="1562"/>
        <w:jc w:val="both"/>
      </w:pPr>
      <w:r>
        <w:t>Não</w:t>
      </w:r>
      <w:r>
        <w:rPr>
          <w:spacing w:val="-8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admitida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subcontratação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contratual.</w:t>
      </w:r>
    </w:p>
    <w:p w14:paraId="6F1B3632" w14:textId="77777777" w:rsidR="006A74C7" w:rsidRDefault="006A74C7">
      <w:pPr>
        <w:pStyle w:val="Corpodetexto"/>
        <w:ind w:left="0"/>
        <w:rPr>
          <w:sz w:val="24"/>
        </w:rPr>
      </w:pPr>
    </w:p>
    <w:p w14:paraId="6F1B3633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634" w14:textId="77777777" w:rsidR="006A74C7" w:rsidRDefault="00000000">
      <w:pPr>
        <w:pStyle w:val="Ttulo3"/>
        <w:numPr>
          <w:ilvl w:val="0"/>
          <w:numId w:val="9"/>
        </w:numPr>
        <w:tabs>
          <w:tab w:val="left" w:pos="1420"/>
          <w:tab w:val="left" w:pos="1421"/>
        </w:tabs>
        <w:ind w:left="1420" w:hanging="819"/>
      </w:pPr>
      <w:r>
        <w:t>MODELO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OBJETOCondições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execução</w:t>
      </w:r>
    </w:p>
    <w:p w14:paraId="6F1B3635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60"/>
        <w:ind w:left="1562"/>
        <w:jc w:val="both"/>
      </w:pPr>
      <w:r>
        <w:t>A</w:t>
      </w:r>
      <w:r>
        <w:rPr>
          <w:spacing w:val="-7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seguirá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seguinte</w:t>
      </w:r>
      <w:r>
        <w:rPr>
          <w:spacing w:val="-5"/>
        </w:rPr>
        <w:t xml:space="preserve"> </w:t>
      </w:r>
      <w:r>
        <w:t>dinâmica:</w:t>
      </w:r>
    </w:p>
    <w:p w14:paraId="6F1B3636" w14:textId="77777777" w:rsidR="006A74C7" w:rsidRDefault="00000000">
      <w:pPr>
        <w:pStyle w:val="PargrafodaLista"/>
        <w:numPr>
          <w:ilvl w:val="1"/>
          <w:numId w:val="8"/>
        </w:numPr>
        <w:tabs>
          <w:tab w:val="left" w:pos="1231"/>
        </w:tabs>
        <w:spacing w:before="158" w:line="276" w:lineRule="auto"/>
        <w:ind w:right="171" w:firstLine="0"/>
        <w:jc w:val="both"/>
      </w:pP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confecção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fase</w:t>
      </w:r>
      <w:r>
        <w:rPr>
          <w:spacing w:val="-6"/>
        </w:rPr>
        <w:t xml:space="preserve"> </w:t>
      </w:r>
      <w:r>
        <w:t>descrita</w:t>
      </w:r>
      <w:r>
        <w:rPr>
          <w:spacing w:val="-3"/>
        </w:rPr>
        <w:t xml:space="preserve"> </w:t>
      </w:r>
      <w:r>
        <w:t>abaixo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vencedora</w:t>
      </w:r>
      <w:r>
        <w:rPr>
          <w:spacing w:val="-5"/>
        </w:rPr>
        <w:t xml:space="preserve"> </w:t>
      </w:r>
      <w:r>
        <w:t>terá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seguir</w:t>
      </w:r>
      <w:r>
        <w:rPr>
          <w:spacing w:val="-2"/>
        </w:rPr>
        <w:t xml:space="preserve"> </w:t>
      </w:r>
      <w:r>
        <w:t>os</w:t>
      </w:r>
      <w:r>
        <w:rPr>
          <w:spacing w:val="-58"/>
        </w:rPr>
        <w:t xml:space="preserve"> </w:t>
      </w:r>
      <w:r>
        <w:t>prazos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10.5,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contar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</w:t>
      </w:r>
      <w:r>
        <w:rPr>
          <w:spacing w:val="2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 serviço.</w:t>
      </w:r>
    </w:p>
    <w:p w14:paraId="6F1B363A" w14:textId="2F6CDDE1" w:rsidR="006A74C7" w:rsidRDefault="00000000" w:rsidP="00497A71">
      <w:pPr>
        <w:pStyle w:val="PargrafodaLista"/>
        <w:numPr>
          <w:ilvl w:val="1"/>
          <w:numId w:val="8"/>
        </w:numPr>
        <w:tabs>
          <w:tab w:val="left" w:pos="1561"/>
          <w:tab w:val="left" w:pos="1562"/>
        </w:tabs>
        <w:spacing w:before="119" w:line="276" w:lineRule="auto"/>
        <w:ind w:right="166" w:firstLine="0"/>
        <w:jc w:val="both"/>
      </w:pPr>
      <w:r>
        <w:t>A retirada e entrega das próteses deverá ser feita de início no CEO (Centro de</w:t>
      </w:r>
      <w:r>
        <w:rPr>
          <w:spacing w:val="1"/>
        </w:rPr>
        <w:t xml:space="preserve"> </w:t>
      </w:r>
      <w:r>
        <w:t>Especialidades Odontológicas), após serem implantadas nas Unidades Básicas de Saúde</w:t>
      </w:r>
      <w:r>
        <w:rPr>
          <w:spacing w:val="1"/>
        </w:rPr>
        <w:t xml:space="preserve"> </w:t>
      </w:r>
    </w:p>
    <w:p w14:paraId="6F1B363B" w14:textId="0C13DC43" w:rsidR="006A74C7" w:rsidRDefault="00000000">
      <w:pPr>
        <w:pStyle w:val="PargrafodaLista"/>
        <w:numPr>
          <w:ilvl w:val="1"/>
          <w:numId w:val="8"/>
        </w:numPr>
        <w:tabs>
          <w:tab w:val="left" w:pos="1308"/>
        </w:tabs>
        <w:spacing w:before="120" w:line="276" w:lineRule="auto"/>
        <w:ind w:right="166" w:firstLine="0"/>
        <w:jc w:val="both"/>
        <w:rPr>
          <w:rFonts w:ascii="Arial" w:hAnsi="Arial"/>
          <w:i/>
        </w:rPr>
      </w:pPr>
      <w:r>
        <w:t>As próteses em todas as fases de confecção deverão ser retiradas e entregues por</w:t>
      </w:r>
      <w:r>
        <w:rPr>
          <w:spacing w:val="1"/>
        </w:rPr>
        <w:t xml:space="preserve"> </w:t>
      </w:r>
      <w:r>
        <w:t xml:space="preserve">responsabilidade da contratante, nas Unidades Básicas </w:t>
      </w:r>
      <w:r w:rsidR="00497A71">
        <w:t xml:space="preserve">de </w:t>
      </w:r>
      <w:r>
        <w:t xml:space="preserve"> </w:t>
      </w:r>
      <w:r w:rsidR="00A337FB">
        <w:t>Santa Terezinha do Tocantins/TO</w:t>
      </w:r>
      <w:r>
        <w:t>. sendo despesa da CONTRATADA de transporte, seguro, tributos, encargos e instalação</w:t>
      </w:r>
      <w:r>
        <w:rPr>
          <w:spacing w:val="-59"/>
        </w:rPr>
        <w:t xml:space="preserve"> </w:t>
      </w:r>
      <w:r>
        <w:t>ouquaisquer</w:t>
      </w:r>
      <w:r>
        <w:rPr>
          <w:spacing w:val="-5"/>
        </w:rPr>
        <w:t xml:space="preserve"> </w:t>
      </w:r>
      <w:r>
        <w:t>ônus</w:t>
      </w:r>
      <w:r>
        <w:rPr>
          <w:spacing w:val="-9"/>
        </w:rPr>
        <w:t xml:space="preserve"> </w:t>
      </w:r>
      <w:r>
        <w:t>decorrentes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fornecimento</w:t>
      </w:r>
      <w:r>
        <w:rPr>
          <w:rFonts w:ascii="Arial" w:hAnsi="Arial"/>
          <w:i/>
        </w:rPr>
        <w:t>.</w:t>
      </w:r>
    </w:p>
    <w:p w14:paraId="6F1B363C" w14:textId="77777777" w:rsidR="006A74C7" w:rsidRDefault="006A74C7">
      <w:pPr>
        <w:pStyle w:val="Corpodetexto"/>
        <w:ind w:left="0"/>
        <w:rPr>
          <w:rFonts w:ascii="Arial"/>
          <w:i/>
          <w:sz w:val="24"/>
        </w:rPr>
      </w:pPr>
    </w:p>
    <w:p w14:paraId="6F1B363D" w14:textId="77777777" w:rsidR="006A74C7" w:rsidRDefault="006A74C7">
      <w:pPr>
        <w:pStyle w:val="Corpodetexto"/>
        <w:spacing w:before="2"/>
        <w:ind w:left="0"/>
        <w:rPr>
          <w:rFonts w:ascii="Arial"/>
          <w:i/>
        </w:rPr>
      </w:pPr>
    </w:p>
    <w:p w14:paraId="6F1B363E" w14:textId="77777777" w:rsidR="006A74C7" w:rsidRDefault="00000000">
      <w:pPr>
        <w:pStyle w:val="Ttulo3"/>
        <w:numPr>
          <w:ilvl w:val="0"/>
          <w:numId w:val="9"/>
        </w:numPr>
        <w:tabs>
          <w:tab w:val="left" w:pos="1217"/>
        </w:tabs>
        <w:ind w:left="1216" w:hanging="615"/>
        <w:jc w:val="both"/>
      </w:pPr>
      <w:r>
        <w:t>Os</w:t>
      </w:r>
      <w:r>
        <w:rPr>
          <w:spacing w:val="-15"/>
        </w:rPr>
        <w:t xml:space="preserve"> </w:t>
      </w:r>
      <w:r>
        <w:t>produtos</w:t>
      </w:r>
      <w:r>
        <w:rPr>
          <w:spacing w:val="-14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recebidos;</w:t>
      </w:r>
    </w:p>
    <w:p w14:paraId="6F1B363F" w14:textId="631E239F" w:rsidR="006A74C7" w:rsidRDefault="00000000">
      <w:pPr>
        <w:pStyle w:val="PargrafodaLista"/>
        <w:numPr>
          <w:ilvl w:val="0"/>
          <w:numId w:val="7"/>
        </w:numPr>
        <w:tabs>
          <w:tab w:val="left" w:pos="1561"/>
          <w:tab w:val="left" w:pos="1562"/>
        </w:tabs>
        <w:spacing w:before="158" w:line="268" w:lineRule="auto"/>
        <w:ind w:right="163" w:firstLine="0"/>
        <w:jc w:val="both"/>
      </w:pPr>
      <w:r>
        <w:t>Provisoriamente para efeito de posterior verificação de suaconformidade com a</w:t>
      </w:r>
      <w:r>
        <w:rPr>
          <w:spacing w:val="1"/>
        </w:rPr>
        <w:t xml:space="preserve"> </w:t>
      </w:r>
      <w:r>
        <w:t>especificação;</w:t>
      </w:r>
    </w:p>
    <w:p w14:paraId="6F1B3640" w14:textId="77777777" w:rsidR="006A74C7" w:rsidRDefault="00000000">
      <w:pPr>
        <w:pStyle w:val="PargrafodaLista"/>
        <w:numPr>
          <w:ilvl w:val="0"/>
          <w:numId w:val="7"/>
        </w:numPr>
        <w:tabs>
          <w:tab w:val="left" w:pos="1561"/>
          <w:tab w:val="left" w:pos="1562"/>
        </w:tabs>
        <w:spacing w:before="131" w:line="268" w:lineRule="auto"/>
        <w:ind w:right="166" w:firstLine="0"/>
        <w:jc w:val="both"/>
      </w:pPr>
      <w:r>
        <w:t>Definitivamente, após a verificação da qualidade e quantidade dele, econsequente</w:t>
      </w:r>
      <w:r>
        <w:rPr>
          <w:spacing w:val="1"/>
        </w:rPr>
        <w:t xml:space="preserve"> </w:t>
      </w:r>
      <w:r>
        <w:t>aceitação.</w:t>
      </w:r>
    </w:p>
    <w:p w14:paraId="6F1B3641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7" w:line="276" w:lineRule="auto"/>
        <w:ind w:right="165" w:firstLine="0"/>
        <w:jc w:val="both"/>
      </w:pPr>
      <w:r>
        <w:t>Serão</w:t>
      </w:r>
      <w:r>
        <w:rPr>
          <w:spacing w:val="1"/>
        </w:rPr>
        <w:t xml:space="preserve"> </w:t>
      </w:r>
      <w:r>
        <w:t>rejeitadas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próteses</w:t>
      </w:r>
      <w:r>
        <w:rPr>
          <w:spacing w:val="1"/>
        </w:rPr>
        <w:t xml:space="preserve"> </w:t>
      </w:r>
      <w:r>
        <w:t>fornecidas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diferentes das constantes no Edital e se for o caso, sem atender às exigências de qualidade</w:t>
      </w:r>
      <w:r>
        <w:rPr>
          <w:spacing w:val="1"/>
        </w:rPr>
        <w:t xml:space="preserve"> </w:t>
      </w:r>
      <w:r>
        <w:t>e segurança da Secretaria Municipal de Saúde, devendo sua substituição ocorrer no prazo</w:t>
      </w:r>
      <w:r>
        <w:rPr>
          <w:spacing w:val="1"/>
        </w:rPr>
        <w:t xml:space="preserve"> </w:t>
      </w:r>
      <w:r>
        <w:t>máximo de 02 (dois) dias úteis contados a partir da notificação por escrito, mantido o preço</w:t>
      </w:r>
      <w:r>
        <w:rPr>
          <w:spacing w:val="1"/>
        </w:rPr>
        <w:t xml:space="preserve"> </w:t>
      </w:r>
      <w:r>
        <w:t>inicialmente</w:t>
      </w:r>
      <w:r>
        <w:rPr>
          <w:spacing w:val="7"/>
        </w:rPr>
        <w:t xml:space="preserve"> </w:t>
      </w:r>
      <w:r>
        <w:t>registrado.</w:t>
      </w:r>
    </w:p>
    <w:p w14:paraId="6F1B3642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0" w:line="276" w:lineRule="auto"/>
        <w:ind w:right="174" w:firstLine="0"/>
        <w:jc w:val="both"/>
      </w:pPr>
      <w:r>
        <w:t>A contratada se compromete a oferecer garantia dos serviços contratados pelo</w:t>
      </w:r>
      <w:r>
        <w:rPr>
          <w:spacing w:val="1"/>
        </w:rPr>
        <w:t xml:space="preserve"> </w:t>
      </w:r>
      <w:r>
        <w:t>período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01</w:t>
      </w:r>
      <w:r>
        <w:rPr>
          <w:spacing w:val="-4"/>
        </w:rPr>
        <w:t xml:space="preserve"> </w:t>
      </w:r>
      <w:r>
        <w:t>(um)</w:t>
      </w:r>
      <w:r>
        <w:rPr>
          <w:spacing w:val="-11"/>
        </w:rPr>
        <w:t xml:space="preserve"> </w:t>
      </w:r>
      <w:r>
        <w:t>ano,</w:t>
      </w:r>
      <w:r>
        <w:rPr>
          <w:spacing w:val="-2"/>
        </w:rPr>
        <w:t xml:space="preserve"> </w:t>
      </w:r>
      <w:r>
        <w:t>contados</w:t>
      </w:r>
      <w:r>
        <w:rPr>
          <w:spacing w:val="-10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 da</w:t>
      </w:r>
      <w:r>
        <w:rPr>
          <w:spacing w:val="-9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adaptação</w:t>
      </w:r>
      <w:r>
        <w:rPr>
          <w:spacing w:val="-5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usuário.</w:t>
      </w:r>
    </w:p>
    <w:p w14:paraId="6F1B3644" w14:textId="77777777" w:rsidR="006A74C7" w:rsidRDefault="006A74C7">
      <w:pPr>
        <w:pStyle w:val="Corpodetexto"/>
        <w:spacing w:before="3"/>
        <w:ind w:left="0"/>
      </w:pPr>
    </w:p>
    <w:p w14:paraId="6F1B3645" w14:textId="77777777" w:rsidR="006A74C7" w:rsidRDefault="00000000">
      <w:pPr>
        <w:pStyle w:val="Ttulo3"/>
        <w:numPr>
          <w:ilvl w:val="0"/>
          <w:numId w:val="9"/>
        </w:numPr>
        <w:tabs>
          <w:tab w:val="left" w:pos="1217"/>
        </w:tabs>
        <w:ind w:left="1216" w:hanging="615"/>
        <w:jc w:val="both"/>
      </w:pPr>
      <w:r>
        <w:t>REPAROS</w:t>
      </w:r>
      <w:r>
        <w:rPr>
          <w:spacing w:val="-13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SUBSTITUIÇÕES:</w:t>
      </w:r>
    </w:p>
    <w:p w14:paraId="6F1B3646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 w:line="276" w:lineRule="auto"/>
        <w:ind w:right="166" w:firstLine="0"/>
        <w:jc w:val="both"/>
      </w:pP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reparar,</w:t>
      </w:r>
      <w:r>
        <w:rPr>
          <w:spacing w:val="1"/>
        </w:rPr>
        <w:t xml:space="preserve"> </w:t>
      </w:r>
      <w:r>
        <w:t>corrigir,</w:t>
      </w:r>
      <w:r>
        <w:rPr>
          <w:spacing w:val="1"/>
        </w:rPr>
        <w:t xml:space="preserve"> </w:t>
      </w:r>
      <w:r>
        <w:t>remover,</w:t>
      </w:r>
      <w:r>
        <w:rPr>
          <w:spacing w:val="1"/>
        </w:rPr>
        <w:t xml:space="preserve"> </w:t>
      </w:r>
      <w:r>
        <w:t>reconstruir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substituir, às suas expensas, no todo ou em parte, os serviços recusados e devolvidos pela</w:t>
      </w:r>
      <w:r>
        <w:rPr>
          <w:spacing w:val="1"/>
        </w:rPr>
        <w:t xml:space="preserve"> </w:t>
      </w:r>
      <w:r>
        <w:lastRenderedPageBreak/>
        <w:t>CONTRATANTE, sem que haja qualquer acréscimo no preço contratado. Em especial, a</w:t>
      </w:r>
      <w:r>
        <w:rPr>
          <w:spacing w:val="1"/>
        </w:rPr>
        <w:t xml:space="preserve"> </w:t>
      </w:r>
      <w:r>
        <w:t>contratada</w:t>
      </w:r>
      <w:r>
        <w:rPr>
          <w:spacing w:val="7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comprometea</w:t>
      </w:r>
      <w:r>
        <w:rPr>
          <w:spacing w:val="-2"/>
        </w:rPr>
        <w:t xml:space="preserve"> </w:t>
      </w:r>
      <w:r>
        <w:t>realizar</w:t>
      </w:r>
      <w:r>
        <w:rPr>
          <w:spacing w:val="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correções:</w:t>
      </w:r>
    </w:p>
    <w:p w14:paraId="6F1B3647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0" w:line="276" w:lineRule="auto"/>
        <w:ind w:right="169" w:firstLine="0"/>
        <w:jc w:val="both"/>
      </w:pPr>
      <w:r>
        <w:t>Nova</w:t>
      </w:r>
      <w:r>
        <w:rPr>
          <w:spacing w:val="-3"/>
        </w:rPr>
        <w:t xml:space="preserve"> </w:t>
      </w:r>
      <w:r>
        <w:t>montagem: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erro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cor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dentes,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dentes</w:t>
      </w:r>
      <w:r>
        <w:rPr>
          <w:spacing w:val="-2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</w:t>
      </w:r>
      <w:r>
        <w:rPr>
          <w:spacing w:val="-59"/>
        </w:rPr>
        <w:t xml:space="preserve"> </w:t>
      </w:r>
      <w:r>
        <w:t>situações de</w:t>
      </w:r>
      <w:r>
        <w:rPr>
          <w:spacing w:val="-12"/>
        </w:rPr>
        <w:t xml:space="preserve"> </w:t>
      </w:r>
      <w:r>
        <w:t>montagem</w:t>
      </w:r>
      <w:r>
        <w:rPr>
          <w:spacing w:val="12"/>
        </w:rPr>
        <w:t xml:space="preserve"> </w:t>
      </w:r>
      <w:r>
        <w:t>inadequada</w:t>
      </w:r>
      <w:r>
        <w:rPr>
          <w:spacing w:val="2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dentes;</w:t>
      </w:r>
    </w:p>
    <w:p w14:paraId="6F1B3648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19" w:line="276" w:lineRule="auto"/>
        <w:ind w:right="171" w:firstLine="0"/>
        <w:jc w:val="both"/>
      </w:pPr>
      <w:r>
        <w:t>Novo embasamento: Caso haja distorção da moldagem, ou seja, se a prótese não</w:t>
      </w:r>
      <w:r>
        <w:rPr>
          <w:spacing w:val="1"/>
        </w:rPr>
        <w:t xml:space="preserve"> </w:t>
      </w:r>
      <w:r>
        <w:t>se encaixar corretamente ou ficar folgada na boca, ou se houver distorção da moldagem na</w:t>
      </w:r>
      <w:r>
        <w:rPr>
          <w:spacing w:val="1"/>
        </w:rPr>
        <w:t xml:space="preserve"> </w:t>
      </w:r>
      <w:r>
        <w:t>região</w:t>
      </w:r>
      <w:r>
        <w:rPr>
          <w:spacing w:val="-1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selas;</w:t>
      </w:r>
    </w:p>
    <w:p w14:paraId="6F1B3649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1" w:line="276" w:lineRule="auto"/>
        <w:ind w:right="171" w:firstLine="0"/>
        <w:jc w:val="both"/>
      </w:pPr>
      <w:r>
        <w:t>Confecção de nova armação: Caso não seja cumprida a localização e o tipo de</w:t>
      </w:r>
      <w:r>
        <w:rPr>
          <w:spacing w:val="1"/>
        </w:rPr>
        <w:t xml:space="preserve"> </w:t>
      </w:r>
      <w:r>
        <w:t>grampos a serem utilizados, de forma que comprometa a retenção e estabilidade da PPR</w:t>
      </w:r>
      <w:r>
        <w:rPr>
          <w:spacing w:val="1"/>
        </w:rPr>
        <w:t xml:space="preserve"> </w:t>
      </w:r>
      <w:r>
        <w:t>(Prótese parcial removível), ou em casos nos quais a armação não se encaixe corretamente</w:t>
      </w:r>
      <w:r>
        <w:rPr>
          <w:spacing w:val="1"/>
        </w:rPr>
        <w:t xml:space="preserve"> </w:t>
      </w:r>
      <w:r>
        <w:t>devido</w:t>
      </w:r>
      <w:r>
        <w:rPr>
          <w:spacing w:val="-1"/>
        </w:rPr>
        <w:t xml:space="preserve"> </w:t>
      </w:r>
      <w:r>
        <w:t>a acabamento</w:t>
      </w:r>
      <w:r>
        <w:rPr>
          <w:spacing w:val="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polimento</w:t>
      </w:r>
      <w:r>
        <w:rPr>
          <w:spacing w:val="6"/>
        </w:rPr>
        <w:t xml:space="preserve"> </w:t>
      </w:r>
      <w:r>
        <w:t>inadequados;</w:t>
      </w:r>
    </w:p>
    <w:p w14:paraId="6F1B364A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1" w:line="276" w:lineRule="auto"/>
        <w:ind w:right="167" w:firstLine="0"/>
        <w:jc w:val="both"/>
      </w:pPr>
      <w:r>
        <w:t>Acabamentos e polimentos: Ajustes necessários após a instalação, caso sejam</w:t>
      </w:r>
      <w:r>
        <w:rPr>
          <w:spacing w:val="1"/>
        </w:rPr>
        <w:t xml:space="preserve"> </w:t>
      </w:r>
      <w:r>
        <w:t>requeridos;</w:t>
      </w:r>
    </w:p>
    <w:p w14:paraId="6F1B364B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19"/>
        <w:ind w:left="1562"/>
        <w:jc w:val="both"/>
      </w:pPr>
      <w:r>
        <w:rPr>
          <w:spacing w:val="-1"/>
        </w:rPr>
        <w:t>Desprendimento</w:t>
      </w:r>
      <w:r>
        <w:rPr>
          <w:spacing w:val="-9"/>
        </w:rPr>
        <w:t xml:space="preserve"> </w:t>
      </w:r>
      <w:r>
        <w:rPr>
          <w:spacing w:val="-1"/>
        </w:rPr>
        <w:t>dos</w:t>
      </w:r>
      <w:r>
        <w:rPr>
          <w:spacing w:val="-14"/>
        </w:rPr>
        <w:t xml:space="preserve"> </w:t>
      </w:r>
      <w:r>
        <w:rPr>
          <w:spacing w:val="-1"/>
        </w:rPr>
        <w:t>dentes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prótese</w:t>
      </w:r>
      <w:r>
        <w:rPr>
          <w:spacing w:val="-12"/>
        </w:rPr>
        <w:t xml:space="preserve"> </w:t>
      </w:r>
      <w:r>
        <w:t>dentária.</w:t>
      </w:r>
    </w:p>
    <w:p w14:paraId="6F1B364C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/>
        <w:ind w:left="1562"/>
        <w:jc w:val="both"/>
      </w:pPr>
      <w:r>
        <w:t>Os</w:t>
      </w:r>
      <w:r>
        <w:rPr>
          <w:spacing w:val="18"/>
        </w:rPr>
        <w:t xml:space="preserve"> </w:t>
      </w:r>
      <w:r>
        <w:t>reparos</w:t>
      </w:r>
      <w:r>
        <w:rPr>
          <w:spacing w:val="17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substituições,</w:t>
      </w:r>
      <w:r>
        <w:rPr>
          <w:spacing w:val="19"/>
        </w:rPr>
        <w:t xml:space="preserve"> </w:t>
      </w:r>
      <w:r>
        <w:t>serão</w:t>
      </w:r>
      <w:r>
        <w:rPr>
          <w:spacing w:val="17"/>
        </w:rPr>
        <w:t xml:space="preserve"> </w:t>
      </w:r>
      <w:r>
        <w:t>realizados</w:t>
      </w:r>
      <w:r>
        <w:rPr>
          <w:spacing w:val="18"/>
        </w:rPr>
        <w:t xml:space="preserve"> </w:t>
      </w:r>
      <w:r>
        <w:t>pela</w:t>
      </w:r>
      <w:r>
        <w:rPr>
          <w:spacing w:val="20"/>
        </w:rPr>
        <w:t xml:space="preserve"> </w:t>
      </w:r>
      <w:r>
        <w:t>contratada</w:t>
      </w:r>
      <w:r>
        <w:rPr>
          <w:spacing w:val="21"/>
        </w:rPr>
        <w:t xml:space="preserve"> </w:t>
      </w:r>
      <w:r>
        <w:t>sem</w:t>
      </w:r>
      <w:r>
        <w:rPr>
          <w:spacing w:val="19"/>
        </w:rPr>
        <w:t xml:space="preserve"> </w:t>
      </w:r>
      <w:r>
        <w:t>qualquer</w:t>
      </w:r>
      <w:r>
        <w:rPr>
          <w:spacing w:val="21"/>
        </w:rPr>
        <w:t xml:space="preserve"> </w:t>
      </w:r>
      <w:r>
        <w:t>custo</w:t>
      </w:r>
    </w:p>
    <w:p w14:paraId="6F1B364F" w14:textId="77777777" w:rsidR="006A74C7" w:rsidRDefault="00000000">
      <w:pPr>
        <w:pStyle w:val="Corpodetexto"/>
        <w:spacing w:before="94" w:line="276" w:lineRule="auto"/>
        <w:ind w:right="166"/>
        <w:jc w:val="both"/>
      </w:pPr>
      <w:r>
        <w:t>adicional para a CONTRATANTE, desde que sejam identificados dentro do período de</w:t>
      </w:r>
      <w:r>
        <w:rPr>
          <w:spacing w:val="1"/>
        </w:rPr>
        <w:t xml:space="preserve"> </w:t>
      </w:r>
      <w:r>
        <w:t>garantia estabelecido. A contratada se compromete a realizar essas correções de forma ágil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eficiente,</w:t>
      </w:r>
      <w:r>
        <w:rPr>
          <w:spacing w:val="2"/>
        </w:rPr>
        <w:t xml:space="preserve"> </w:t>
      </w:r>
      <w:r>
        <w:t>visando</w:t>
      </w:r>
      <w:r>
        <w:rPr>
          <w:spacing w:val="-7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plena</w:t>
      </w:r>
      <w:r>
        <w:rPr>
          <w:spacing w:val="2"/>
        </w:rPr>
        <w:t xml:space="preserve"> </w:t>
      </w:r>
      <w:r>
        <w:t>satisfação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usuário.</w:t>
      </w:r>
    </w:p>
    <w:p w14:paraId="6F1B3650" w14:textId="77777777" w:rsidR="006A74C7" w:rsidRDefault="006A74C7">
      <w:pPr>
        <w:pStyle w:val="Corpodetexto"/>
        <w:ind w:left="0"/>
        <w:rPr>
          <w:sz w:val="24"/>
        </w:rPr>
      </w:pPr>
    </w:p>
    <w:p w14:paraId="6F1B3651" w14:textId="77777777" w:rsidR="006A74C7" w:rsidRDefault="006A74C7">
      <w:pPr>
        <w:pStyle w:val="Corpodetexto"/>
        <w:spacing w:before="2"/>
        <w:ind w:left="0"/>
      </w:pPr>
    </w:p>
    <w:p w14:paraId="6F1B3652" w14:textId="77777777" w:rsidR="006A74C7" w:rsidRDefault="00000000">
      <w:pPr>
        <w:pStyle w:val="Ttulo3"/>
        <w:numPr>
          <w:ilvl w:val="0"/>
          <w:numId w:val="9"/>
        </w:numPr>
        <w:tabs>
          <w:tab w:val="left" w:pos="1216"/>
          <w:tab w:val="left" w:pos="1217"/>
        </w:tabs>
        <w:ind w:left="1216" w:hanging="615"/>
      </w:pPr>
      <w:r>
        <w:t>FASE</w:t>
      </w:r>
      <w:r>
        <w:rPr>
          <w:spacing w:val="-8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CONFECÇÃO</w:t>
      </w:r>
      <w:r>
        <w:rPr>
          <w:spacing w:val="-6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PRÓTESES:</w:t>
      </w:r>
    </w:p>
    <w:p w14:paraId="6F1B3653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312"/>
          <w:tab w:val="left" w:pos="1313"/>
        </w:tabs>
        <w:spacing w:before="160" w:line="276" w:lineRule="auto"/>
        <w:ind w:right="166" w:firstLine="0"/>
      </w:pPr>
      <w:r>
        <w:t>Os</w:t>
      </w:r>
      <w:r>
        <w:rPr>
          <w:spacing w:val="59"/>
        </w:rPr>
        <w:t xml:space="preserve"> </w:t>
      </w:r>
      <w:r>
        <w:t>moldes</w:t>
      </w:r>
      <w:r>
        <w:rPr>
          <w:spacing w:val="60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próteses</w:t>
      </w:r>
      <w:r>
        <w:rPr>
          <w:spacing w:val="4"/>
        </w:rPr>
        <w:t xml:space="preserve"> </w:t>
      </w:r>
      <w:r>
        <w:t>serão</w:t>
      </w:r>
      <w:r>
        <w:rPr>
          <w:spacing w:val="3"/>
        </w:rPr>
        <w:t xml:space="preserve"> </w:t>
      </w:r>
      <w:r>
        <w:t>fornecidos</w:t>
      </w:r>
      <w:r>
        <w:rPr>
          <w:spacing w:val="9"/>
        </w:rPr>
        <w:t xml:space="preserve"> </w:t>
      </w:r>
      <w:r>
        <w:t>pela</w:t>
      </w:r>
      <w:r>
        <w:rPr>
          <w:spacing w:val="13"/>
        </w:rPr>
        <w:t xml:space="preserve"> </w:t>
      </w:r>
      <w:r>
        <w:t>Prefeitura</w:t>
      </w:r>
      <w:r>
        <w:rPr>
          <w:spacing w:val="11"/>
        </w:rPr>
        <w:t xml:space="preserve"> </w:t>
      </w:r>
      <w:r>
        <w:t>Municipal,</w:t>
      </w:r>
      <w:r>
        <w:rPr>
          <w:spacing w:val="4"/>
        </w:rPr>
        <w:t xml:space="preserve"> </w:t>
      </w:r>
      <w:r>
        <w:t>através</w:t>
      </w:r>
      <w:r>
        <w:rPr>
          <w:spacing w:val="2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t>Departamentode</w:t>
      </w:r>
      <w:r>
        <w:rPr>
          <w:spacing w:val="-5"/>
        </w:rPr>
        <w:t xml:space="preserve"> </w:t>
      </w:r>
      <w:r>
        <w:t>Odontologia</w:t>
      </w:r>
      <w:r>
        <w:rPr>
          <w:spacing w:val="6"/>
        </w:rPr>
        <w:t xml:space="preserve"> </w:t>
      </w:r>
      <w:r>
        <w:t>(CEO).</w:t>
      </w:r>
    </w:p>
    <w:p w14:paraId="6F1B3654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312"/>
          <w:tab w:val="left" w:pos="1313"/>
        </w:tabs>
        <w:spacing w:before="119" w:line="276" w:lineRule="auto"/>
        <w:ind w:right="167" w:firstLine="0"/>
        <w:rPr>
          <w:rFonts w:ascii="Arial" w:hAnsi="Arial"/>
          <w:i/>
        </w:rPr>
      </w:pPr>
      <w:r>
        <w:t>Ficará</w:t>
      </w:r>
      <w:r>
        <w:rPr>
          <w:spacing w:val="2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cargo</w:t>
      </w:r>
      <w:r>
        <w:rPr>
          <w:spacing w:val="17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empresa</w:t>
      </w:r>
      <w:r>
        <w:rPr>
          <w:spacing w:val="21"/>
        </w:rPr>
        <w:t xml:space="preserve"> </w:t>
      </w:r>
      <w:r>
        <w:t>contratada</w:t>
      </w:r>
      <w:r>
        <w:rPr>
          <w:spacing w:val="28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fornecimento</w:t>
      </w:r>
      <w:r>
        <w:rPr>
          <w:spacing w:val="2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todos</w:t>
      </w:r>
      <w:r>
        <w:rPr>
          <w:spacing w:val="17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materiais,</w:t>
      </w:r>
      <w:r>
        <w:rPr>
          <w:spacing w:val="-59"/>
        </w:rPr>
        <w:t xml:space="preserve"> </w:t>
      </w:r>
      <w:r>
        <w:rPr>
          <w:spacing w:val="-1"/>
        </w:rPr>
        <w:t>equipamentos</w:t>
      </w:r>
      <w:r>
        <w:rPr>
          <w:spacing w:val="-21"/>
        </w:rPr>
        <w:t xml:space="preserve"> </w:t>
      </w:r>
      <w:r>
        <w:t>eferramentas</w:t>
      </w:r>
      <w:r>
        <w:rPr>
          <w:spacing w:val="-13"/>
        </w:rPr>
        <w:t xml:space="preserve"> </w:t>
      </w:r>
      <w:r>
        <w:t>usadas</w:t>
      </w:r>
      <w:r>
        <w:rPr>
          <w:spacing w:val="-9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laboratorial</w:t>
      </w:r>
      <w:r>
        <w:rPr>
          <w:rFonts w:ascii="Arial" w:hAnsi="Arial"/>
          <w:i/>
        </w:rPr>
        <w:t>.</w:t>
      </w:r>
    </w:p>
    <w:p w14:paraId="6F1B3655" w14:textId="16496654" w:rsidR="006A74C7" w:rsidRDefault="00000000">
      <w:pPr>
        <w:pStyle w:val="PargrafodaLista"/>
        <w:numPr>
          <w:ilvl w:val="1"/>
          <w:numId w:val="9"/>
        </w:numPr>
        <w:tabs>
          <w:tab w:val="left" w:pos="1312"/>
          <w:tab w:val="left" w:pos="1313"/>
        </w:tabs>
        <w:spacing w:before="119"/>
        <w:ind w:left="1312" w:hanging="711"/>
      </w:pPr>
      <w:r>
        <w:t>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confecção</w:t>
      </w:r>
      <w:r>
        <w:rPr>
          <w:spacing w:val="-3"/>
        </w:rPr>
        <w:t xml:space="preserve"> </w:t>
      </w:r>
      <w:r>
        <w:t>compreenderá</w:t>
      </w:r>
      <w:r>
        <w:rPr>
          <w:spacing w:val="-1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fases:</w:t>
      </w:r>
    </w:p>
    <w:p w14:paraId="6F1B3656" w14:textId="77777777" w:rsidR="006A74C7" w:rsidRDefault="00000000">
      <w:pPr>
        <w:pStyle w:val="Corpodetexto"/>
        <w:spacing w:before="160" w:line="276" w:lineRule="auto"/>
        <w:ind w:right="166"/>
        <w:jc w:val="both"/>
      </w:pPr>
      <w:r>
        <w:rPr>
          <w:rFonts w:ascii="Arial" w:hAnsi="Arial"/>
          <w:b/>
        </w:rPr>
        <w:t xml:space="preserve">1ª fase: </w:t>
      </w:r>
      <w:r>
        <w:t xml:space="preserve">1ª moldagem e moldagem do antagonista – </w:t>
      </w:r>
      <w:r>
        <w:rPr>
          <w:rFonts w:ascii="Arial" w:hAnsi="Arial"/>
          <w:b/>
        </w:rPr>
        <w:t xml:space="preserve">Responsável: </w:t>
      </w:r>
      <w:r>
        <w:t>Divisão de Odontologia</w:t>
      </w:r>
      <w:r>
        <w:rPr>
          <w:spacing w:val="1"/>
        </w:rPr>
        <w:t xml:space="preserve"> </w:t>
      </w:r>
      <w:r>
        <w:t>daSecretaria</w:t>
      </w:r>
      <w:r>
        <w:rPr>
          <w:spacing w:val="-3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Saúde;</w:t>
      </w:r>
    </w:p>
    <w:p w14:paraId="6F1B3657" w14:textId="77777777" w:rsidR="006A74C7" w:rsidRDefault="00000000">
      <w:pPr>
        <w:spacing w:before="119"/>
        <w:ind w:left="602"/>
        <w:jc w:val="both"/>
      </w:pPr>
      <w:r>
        <w:rPr>
          <w:rFonts w:ascii="Arial" w:hAnsi="Arial"/>
          <w:b/>
          <w:spacing w:val="-1"/>
        </w:rPr>
        <w:t>2ª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fase:</w:t>
      </w:r>
      <w:r>
        <w:rPr>
          <w:rFonts w:ascii="Arial" w:hAnsi="Arial"/>
          <w:b/>
          <w:spacing w:val="-10"/>
        </w:rPr>
        <w:t xml:space="preserve"> </w:t>
      </w:r>
      <w:r>
        <w:rPr>
          <w:spacing w:val="-1"/>
        </w:rPr>
        <w:t>Confecção</w:t>
      </w:r>
      <w:r>
        <w:rPr>
          <w:spacing w:val="-11"/>
        </w:rPr>
        <w:t xml:space="preserve"> </w:t>
      </w:r>
      <w:r>
        <w:rPr>
          <w:spacing w:val="-1"/>
        </w:rPr>
        <w:t>da</w:t>
      </w:r>
      <w:r>
        <w:rPr>
          <w:spacing w:val="-20"/>
        </w:rPr>
        <w:t xml:space="preserve"> </w:t>
      </w:r>
      <w:r>
        <w:rPr>
          <w:spacing w:val="-1"/>
        </w:rPr>
        <w:t>moldeira</w:t>
      </w:r>
      <w:r>
        <w:rPr>
          <w:spacing w:val="-2"/>
        </w:rPr>
        <w:t xml:space="preserve"> </w:t>
      </w:r>
      <w:r>
        <w:rPr>
          <w:spacing w:val="-1"/>
        </w:rPr>
        <w:t>individual</w:t>
      </w:r>
      <w:r>
        <w:rPr>
          <w:spacing w:val="-15"/>
        </w:rPr>
        <w:t xml:space="preserve"> </w:t>
      </w:r>
      <w:r>
        <w:rPr>
          <w:spacing w:val="-1"/>
        </w:rPr>
        <w:t>–</w:t>
      </w:r>
      <w:r>
        <w:rPr>
          <w:spacing w:val="-7"/>
        </w:rPr>
        <w:t xml:space="preserve"> </w:t>
      </w:r>
      <w:r>
        <w:rPr>
          <w:rFonts w:ascii="Arial" w:hAnsi="Arial"/>
          <w:b/>
          <w:spacing w:val="-1"/>
        </w:rPr>
        <w:t>Responsável:</w:t>
      </w:r>
      <w:r>
        <w:rPr>
          <w:rFonts w:ascii="Arial" w:hAnsi="Arial"/>
          <w:b/>
          <w:spacing w:val="-11"/>
        </w:rPr>
        <w:t xml:space="preserve"> </w:t>
      </w:r>
      <w:r>
        <w:t>Laboratório</w:t>
      </w:r>
      <w:r>
        <w:rPr>
          <w:spacing w:val="-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Prótese;</w:t>
      </w:r>
    </w:p>
    <w:p w14:paraId="6F1B3658" w14:textId="77777777" w:rsidR="006A74C7" w:rsidRDefault="00000000">
      <w:pPr>
        <w:spacing w:before="157" w:line="278" w:lineRule="auto"/>
        <w:ind w:left="602" w:right="166"/>
        <w:jc w:val="both"/>
      </w:pPr>
      <w:r>
        <w:rPr>
          <w:rFonts w:ascii="Arial" w:hAnsi="Arial"/>
          <w:b/>
        </w:rPr>
        <w:t xml:space="preserve">3ª fase: </w:t>
      </w:r>
      <w:r>
        <w:t xml:space="preserve">2ª moldagem - </w:t>
      </w:r>
      <w:r>
        <w:rPr>
          <w:rFonts w:ascii="Arial" w:hAnsi="Arial"/>
          <w:b/>
        </w:rPr>
        <w:t xml:space="preserve">Responsável: </w:t>
      </w:r>
      <w:r>
        <w:t>Divisão de Odontologia da Secretaria Municipal de</w:t>
      </w:r>
      <w:r>
        <w:rPr>
          <w:spacing w:val="1"/>
        </w:rPr>
        <w:t xml:space="preserve"> </w:t>
      </w:r>
      <w:r>
        <w:t>Saúde</w:t>
      </w:r>
    </w:p>
    <w:p w14:paraId="6F1B3659" w14:textId="77777777" w:rsidR="006A74C7" w:rsidRDefault="00000000">
      <w:pPr>
        <w:spacing w:before="117" w:line="276" w:lineRule="auto"/>
        <w:ind w:left="602" w:right="164"/>
        <w:jc w:val="both"/>
      </w:pPr>
      <w:r>
        <w:rPr>
          <w:rFonts w:ascii="Arial" w:hAnsi="Arial"/>
          <w:b/>
        </w:rPr>
        <w:t xml:space="preserve">4ª fase: </w:t>
      </w:r>
      <w:r>
        <w:t xml:space="preserve">Confecção do plano de cera - </w:t>
      </w:r>
      <w:r>
        <w:rPr>
          <w:rFonts w:ascii="Arial" w:hAnsi="Arial"/>
          <w:b/>
        </w:rPr>
        <w:t xml:space="preserve">Responsável: </w:t>
      </w:r>
      <w:r>
        <w:t xml:space="preserve">Laboratório de Prótese; </w:t>
      </w:r>
      <w:r>
        <w:rPr>
          <w:rFonts w:ascii="Arial" w:hAnsi="Arial"/>
          <w:b/>
        </w:rPr>
        <w:t>5ª fase:</w:t>
      </w:r>
      <w:r>
        <w:rPr>
          <w:rFonts w:ascii="Arial" w:hAnsi="Arial"/>
          <w:b/>
          <w:spacing w:val="1"/>
        </w:rPr>
        <w:t xml:space="preserve"> </w:t>
      </w:r>
      <w:r>
        <w:t xml:space="preserve">Registro em plano de cera - </w:t>
      </w:r>
      <w:r>
        <w:rPr>
          <w:rFonts w:ascii="Arial" w:hAnsi="Arial"/>
          <w:b/>
        </w:rPr>
        <w:t xml:space="preserve">Responsável: </w:t>
      </w:r>
      <w:r>
        <w:t>Divisão de Odontologia da Secretaria Municipal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Saúde;</w:t>
      </w:r>
    </w:p>
    <w:p w14:paraId="6F1B365A" w14:textId="77777777" w:rsidR="006A74C7" w:rsidRDefault="00000000">
      <w:pPr>
        <w:spacing w:before="118"/>
        <w:ind w:left="602"/>
        <w:jc w:val="both"/>
      </w:pPr>
      <w:r>
        <w:rPr>
          <w:rFonts w:ascii="Arial" w:hAnsi="Arial"/>
          <w:b/>
          <w:spacing w:val="-1"/>
        </w:rPr>
        <w:t>6ª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fase:</w:t>
      </w:r>
      <w:r>
        <w:rPr>
          <w:rFonts w:ascii="Arial" w:hAnsi="Arial"/>
          <w:b/>
          <w:spacing w:val="-22"/>
        </w:rPr>
        <w:t xml:space="preserve"> </w:t>
      </w:r>
      <w:r>
        <w:rPr>
          <w:spacing w:val="-1"/>
        </w:rPr>
        <w:t>Montagem</w:t>
      </w:r>
      <w:r>
        <w:rPr>
          <w:spacing w:val="-4"/>
        </w:rPr>
        <w:t xml:space="preserve"> </w:t>
      </w:r>
      <w:r>
        <w:rPr>
          <w:spacing w:val="-1"/>
        </w:rPr>
        <w:t>dos</w:t>
      </w:r>
      <w:r>
        <w:rPr>
          <w:spacing w:val="-18"/>
        </w:rPr>
        <w:t xml:space="preserve"> </w:t>
      </w:r>
      <w:r>
        <w:rPr>
          <w:spacing w:val="-1"/>
        </w:rPr>
        <w:t>dentes</w:t>
      </w:r>
      <w:r>
        <w:rPr>
          <w:spacing w:val="-8"/>
        </w:rPr>
        <w:t xml:space="preserve"> </w:t>
      </w:r>
      <w:r>
        <w:rPr>
          <w:rFonts w:ascii="Arial" w:hAnsi="Arial"/>
          <w:b/>
          <w:spacing w:val="-1"/>
        </w:rPr>
        <w:t>-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1"/>
        </w:rPr>
        <w:t>Responsável:</w:t>
      </w:r>
      <w:r>
        <w:rPr>
          <w:rFonts w:ascii="Arial" w:hAnsi="Arial"/>
          <w:b/>
          <w:spacing w:val="-2"/>
        </w:rPr>
        <w:t xml:space="preserve"> </w:t>
      </w:r>
      <w:r>
        <w:t>Laboratório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Prótese;</w:t>
      </w:r>
    </w:p>
    <w:p w14:paraId="6F1B365B" w14:textId="77777777" w:rsidR="006A74C7" w:rsidRDefault="00000000">
      <w:pPr>
        <w:spacing w:before="160" w:line="276" w:lineRule="auto"/>
        <w:ind w:left="602"/>
      </w:pPr>
      <w:r>
        <w:rPr>
          <w:rFonts w:ascii="Arial" w:hAnsi="Arial"/>
          <w:b/>
        </w:rPr>
        <w:t>7ª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fase:</w:t>
      </w:r>
      <w:r>
        <w:rPr>
          <w:rFonts w:ascii="Arial" w:hAnsi="Arial"/>
          <w:b/>
          <w:spacing w:val="13"/>
        </w:rPr>
        <w:t xml:space="preserve"> </w:t>
      </w:r>
      <w:r>
        <w:t>Prova</w:t>
      </w:r>
      <w:r>
        <w:rPr>
          <w:spacing w:val="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ajustes</w:t>
      </w:r>
      <w:r>
        <w:rPr>
          <w:spacing w:val="11"/>
        </w:rPr>
        <w:t xml:space="preserve"> </w:t>
      </w:r>
      <w:r>
        <w:t>-</w:t>
      </w:r>
      <w:r>
        <w:rPr>
          <w:spacing w:val="13"/>
        </w:rPr>
        <w:t xml:space="preserve"> </w:t>
      </w:r>
      <w:r>
        <w:rPr>
          <w:rFonts w:ascii="Arial" w:hAnsi="Arial"/>
          <w:b/>
        </w:rPr>
        <w:t>Responsável:</w:t>
      </w:r>
      <w:r>
        <w:rPr>
          <w:rFonts w:ascii="Arial" w:hAnsi="Arial"/>
          <w:b/>
          <w:spacing w:val="13"/>
        </w:rPr>
        <w:t xml:space="preserve"> </w:t>
      </w:r>
      <w:r>
        <w:t>Divisão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Odontologia</w:t>
      </w:r>
      <w:r>
        <w:rPr>
          <w:spacing w:val="12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Secretariamunicipal</w:t>
      </w:r>
      <w:r>
        <w:rPr>
          <w:spacing w:val="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Saúde;</w:t>
      </w:r>
    </w:p>
    <w:p w14:paraId="6F1B365C" w14:textId="77777777" w:rsidR="006A74C7" w:rsidRDefault="00000000">
      <w:pPr>
        <w:spacing w:before="119" w:line="276" w:lineRule="auto"/>
        <w:ind w:left="602"/>
      </w:pPr>
      <w:r>
        <w:rPr>
          <w:rFonts w:ascii="Arial" w:hAnsi="Arial"/>
          <w:b/>
          <w:spacing w:val="-1"/>
        </w:rPr>
        <w:lastRenderedPageBreak/>
        <w:t>8ª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"/>
        </w:rPr>
        <w:t>fase:</w:t>
      </w:r>
      <w:r>
        <w:rPr>
          <w:rFonts w:ascii="Arial" w:hAnsi="Arial"/>
          <w:b/>
        </w:rPr>
        <w:t xml:space="preserve"> </w:t>
      </w:r>
      <w:r>
        <w:rPr>
          <w:spacing w:val="-1"/>
        </w:rPr>
        <w:t>Escultura,</w:t>
      </w:r>
      <w:r>
        <w:t xml:space="preserve"> </w:t>
      </w:r>
      <w:r>
        <w:rPr>
          <w:spacing w:val="-1"/>
        </w:rPr>
        <w:t>acrilização,</w:t>
      </w:r>
      <w:r>
        <w:t xml:space="preserve"> acabamento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polimento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Responsável:</w:t>
      </w:r>
      <w:r>
        <w:rPr>
          <w:rFonts w:ascii="Arial" w:hAnsi="Arial"/>
          <w:b/>
          <w:spacing w:val="1"/>
        </w:rPr>
        <w:t xml:space="preserve"> </w:t>
      </w:r>
      <w:r>
        <w:t>Laboratório de</w:t>
      </w:r>
      <w:r>
        <w:rPr>
          <w:spacing w:val="-59"/>
        </w:rPr>
        <w:t xml:space="preserve"> </w:t>
      </w:r>
      <w:r>
        <w:t>Prótese;</w:t>
      </w:r>
    </w:p>
    <w:p w14:paraId="6F1B365D" w14:textId="77777777" w:rsidR="006A74C7" w:rsidRDefault="00000000">
      <w:pPr>
        <w:pStyle w:val="Corpodetexto"/>
        <w:spacing w:before="122" w:line="276" w:lineRule="auto"/>
      </w:pPr>
      <w:r>
        <w:rPr>
          <w:rFonts w:ascii="Arial" w:hAnsi="Arial"/>
          <w:b/>
        </w:rPr>
        <w:t>9ª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fase:</w:t>
      </w:r>
      <w:r>
        <w:rPr>
          <w:rFonts w:ascii="Arial" w:hAnsi="Arial"/>
          <w:b/>
          <w:spacing w:val="8"/>
        </w:rPr>
        <w:t xml:space="preserve"> </w:t>
      </w:r>
      <w:r>
        <w:t>Adaptação</w:t>
      </w:r>
      <w:r>
        <w:rPr>
          <w:spacing w:val="7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prótese</w:t>
      </w:r>
      <w:r>
        <w:rPr>
          <w:spacing w:val="6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entrega</w:t>
      </w:r>
      <w:r>
        <w:rPr>
          <w:spacing w:val="9"/>
        </w:rPr>
        <w:t xml:space="preserve"> </w:t>
      </w:r>
      <w:r>
        <w:t>-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Responsável:</w:t>
      </w:r>
      <w:r>
        <w:rPr>
          <w:rFonts w:ascii="Arial" w:hAnsi="Arial"/>
          <w:b/>
          <w:spacing w:val="11"/>
        </w:rPr>
        <w:t xml:space="preserve"> </w:t>
      </w:r>
      <w:r>
        <w:t>Divisão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Odontologia</w:t>
      </w:r>
      <w:r>
        <w:rPr>
          <w:spacing w:val="14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Saúde;</w:t>
      </w:r>
    </w:p>
    <w:p w14:paraId="6F1B365E" w14:textId="77777777" w:rsidR="006A74C7" w:rsidRDefault="00000000">
      <w:pPr>
        <w:spacing w:before="119"/>
        <w:ind w:left="602"/>
      </w:pPr>
      <w:r>
        <w:rPr>
          <w:rFonts w:ascii="Arial" w:hAnsi="Arial"/>
          <w:b/>
          <w:spacing w:val="-1"/>
        </w:rPr>
        <w:t>10ª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fase:</w:t>
      </w:r>
      <w:r>
        <w:rPr>
          <w:rFonts w:ascii="Arial" w:hAnsi="Arial"/>
          <w:b/>
          <w:spacing w:val="-15"/>
        </w:rPr>
        <w:t xml:space="preserve"> </w:t>
      </w:r>
      <w:r>
        <w:rPr>
          <w:spacing w:val="-1"/>
        </w:rPr>
        <w:t>Ajustes</w:t>
      </w:r>
      <w:r>
        <w:rPr>
          <w:spacing w:val="-15"/>
        </w:rPr>
        <w:t xml:space="preserve"> </w:t>
      </w:r>
      <w:r>
        <w:rPr>
          <w:spacing w:val="-1"/>
        </w:rPr>
        <w:t>finais</w:t>
      </w:r>
      <w:r>
        <w:rPr>
          <w:spacing w:val="-15"/>
        </w:rPr>
        <w:t xml:space="preserve"> </w:t>
      </w:r>
      <w:r>
        <w:rPr>
          <w:spacing w:val="-1"/>
        </w:rPr>
        <w:t>se</w:t>
      </w:r>
      <w:r>
        <w:rPr>
          <w:spacing w:val="-7"/>
        </w:rPr>
        <w:t xml:space="preserve"> </w:t>
      </w:r>
      <w:r>
        <w:rPr>
          <w:spacing w:val="-1"/>
        </w:rPr>
        <w:t>necessário -</w:t>
      </w:r>
      <w:r>
        <w:rPr>
          <w:spacing w:val="-10"/>
        </w:rPr>
        <w:t xml:space="preserve"> </w:t>
      </w:r>
      <w:r>
        <w:rPr>
          <w:rFonts w:ascii="Arial" w:hAnsi="Arial"/>
          <w:b/>
          <w:spacing w:val="-1"/>
        </w:rPr>
        <w:t>Responsável:</w:t>
      </w:r>
      <w:r>
        <w:rPr>
          <w:rFonts w:ascii="Arial" w:hAnsi="Arial"/>
          <w:b/>
          <w:spacing w:val="-7"/>
        </w:rPr>
        <w:t xml:space="preserve"> </w:t>
      </w:r>
      <w:r>
        <w:t>Laboratório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Prótese.</w:t>
      </w:r>
    </w:p>
    <w:p w14:paraId="6F1B365F" w14:textId="77777777" w:rsidR="006A74C7" w:rsidRDefault="006A74C7">
      <w:pPr>
        <w:pStyle w:val="Corpodetexto"/>
        <w:ind w:left="0"/>
        <w:rPr>
          <w:sz w:val="24"/>
        </w:rPr>
      </w:pPr>
    </w:p>
    <w:p w14:paraId="6F1B3660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661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356"/>
        </w:tabs>
        <w:spacing w:line="276" w:lineRule="auto"/>
        <w:ind w:right="166" w:firstLine="0"/>
        <w:jc w:val="both"/>
      </w:pPr>
      <w:r>
        <w:t>A</w:t>
      </w:r>
      <w:r>
        <w:rPr>
          <w:spacing w:val="-7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contratada</w:t>
      </w:r>
      <w:r>
        <w:rPr>
          <w:spacing w:val="-7"/>
        </w:rPr>
        <w:t xml:space="preserve"> </w:t>
      </w:r>
      <w:r>
        <w:t>ficará</w:t>
      </w:r>
      <w:r>
        <w:rPr>
          <w:spacing w:val="-5"/>
        </w:rPr>
        <w:t xml:space="preserve"> </w:t>
      </w:r>
      <w:r>
        <w:t>obrigada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reparar,</w:t>
      </w:r>
      <w:r>
        <w:rPr>
          <w:spacing w:val="-3"/>
        </w:rPr>
        <w:t xml:space="preserve"> </w:t>
      </w:r>
      <w:r>
        <w:t>corrigir,</w:t>
      </w:r>
      <w:r>
        <w:rPr>
          <w:spacing w:val="-7"/>
        </w:rPr>
        <w:t xml:space="preserve"> </w:t>
      </w:r>
      <w:r>
        <w:t>refazer</w:t>
      </w:r>
      <w:r>
        <w:rPr>
          <w:spacing w:val="-5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substituir,</w:t>
      </w:r>
      <w:r>
        <w:rPr>
          <w:spacing w:val="-4"/>
        </w:rPr>
        <w:t xml:space="preserve"> </w:t>
      </w:r>
      <w:r>
        <w:t>às</w:t>
      </w:r>
      <w:r>
        <w:rPr>
          <w:spacing w:val="-5"/>
        </w:rPr>
        <w:t xml:space="preserve"> </w:t>
      </w:r>
      <w:r>
        <w:t>suas</w:t>
      </w:r>
      <w:r>
        <w:rPr>
          <w:spacing w:val="-59"/>
        </w:rPr>
        <w:t xml:space="preserve"> </w:t>
      </w:r>
      <w:r>
        <w:t>expensas,</w:t>
      </w:r>
      <w:r>
        <w:rPr>
          <w:spacing w:val="-8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todo</w:t>
      </w:r>
      <w:r>
        <w:rPr>
          <w:spacing w:val="-10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parte,</w:t>
      </w:r>
      <w:r>
        <w:rPr>
          <w:spacing w:val="-8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serviços</w:t>
      </w:r>
      <w:r>
        <w:rPr>
          <w:spacing w:val="-8"/>
        </w:rPr>
        <w:t xml:space="preserve"> </w:t>
      </w:r>
      <w:r>
        <w:t>objeto</w:t>
      </w:r>
      <w:r>
        <w:rPr>
          <w:spacing w:val="-13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ata</w:t>
      </w:r>
      <w:r>
        <w:rPr>
          <w:spacing w:val="-7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dela</w:t>
      </w:r>
      <w:r>
        <w:rPr>
          <w:spacing w:val="-8"/>
        </w:rPr>
        <w:t xml:space="preserve"> </w:t>
      </w:r>
      <w:r>
        <w:t>derivado,</w:t>
      </w:r>
      <w:r>
        <w:rPr>
          <w:spacing w:val="-7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quais</w:t>
      </w:r>
      <w:r>
        <w:rPr>
          <w:spacing w:val="-59"/>
        </w:rPr>
        <w:t xml:space="preserve"> </w:t>
      </w:r>
      <w:r>
        <w:rPr>
          <w:spacing w:val="-1"/>
        </w:rPr>
        <w:t>foremverificadas</w:t>
      </w:r>
      <w:r>
        <w:rPr>
          <w:spacing w:val="-11"/>
        </w:rPr>
        <w:t xml:space="preserve"> </w:t>
      </w:r>
      <w:r>
        <w:rPr>
          <w:spacing w:val="-1"/>
        </w:rPr>
        <w:t>imperfeições,</w:t>
      </w:r>
      <w:r>
        <w:rPr>
          <w:spacing w:val="-6"/>
        </w:rPr>
        <w:t xml:space="preserve"> </w:t>
      </w:r>
      <w:r>
        <w:rPr>
          <w:spacing w:val="-1"/>
        </w:rPr>
        <w:t>vícios,</w:t>
      </w:r>
      <w:r>
        <w:rPr>
          <w:spacing w:val="-11"/>
        </w:rPr>
        <w:t xml:space="preserve"> </w:t>
      </w:r>
      <w:r>
        <w:t>negligências</w:t>
      </w:r>
      <w:r>
        <w:rPr>
          <w:spacing w:val="-14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imperícias</w:t>
      </w:r>
      <w:r>
        <w:rPr>
          <w:spacing w:val="-12"/>
        </w:rPr>
        <w:t xml:space="preserve"> </w:t>
      </w:r>
      <w:r>
        <w:t>resultantes</w:t>
      </w:r>
      <w:r>
        <w:rPr>
          <w:spacing w:val="-12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execução</w:t>
      </w:r>
      <w:r>
        <w:rPr>
          <w:spacing w:val="-13"/>
        </w:rPr>
        <w:t xml:space="preserve"> </w:t>
      </w:r>
      <w:r>
        <w:t>dos</w:t>
      </w:r>
      <w:r>
        <w:rPr>
          <w:spacing w:val="-59"/>
        </w:rPr>
        <w:t xml:space="preserve"> </w:t>
      </w:r>
      <w:r>
        <w:t>trabalhos, a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gestor,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lhe</w:t>
      </w:r>
      <w:r>
        <w:rPr>
          <w:spacing w:val="1"/>
        </w:rPr>
        <w:t xml:space="preserve"> </w:t>
      </w:r>
      <w:r>
        <w:t>assinará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compatível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adoção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providências.</w:t>
      </w:r>
    </w:p>
    <w:p w14:paraId="6F1B3662" w14:textId="77777777" w:rsidR="006A74C7" w:rsidRDefault="00000000">
      <w:pPr>
        <w:pStyle w:val="Corpodetexto"/>
        <w:spacing w:before="123" w:line="276" w:lineRule="auto"/>
        <w:ind w:right="166"/>
        <w:jc w:val="both"/>
        <w:rPr>
          <w:rFonts w:ascii="Arial" w:hAnsi="Arial"/>
          <w:i/>
        </w:rPr>
      </w:pPr>
      <w:r>
        <w:t>8.5</w:t>
      </w:r>
      <w:r>
        <w:rPr>
          <w:spacing w:val="1"/>
        </w:rPr>
        <w:t xml:space="preserve"> </w:t>
      </w:r>
      <w:r>
        <w:t xml:space="preserve">A entrega dos serviços (próteses dentárias) deverá ocorrer no prazo máximo de até </w:t>
      </w:r>
      <w:r>
        <w:rPr>
          <w:rFonts w:ascii="Arial" w:hAnsi="Arial"/>
          <w:b/>
        </w:rPr>
        <w:t>20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(vinte)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dias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corridos</w:t>
      </w:r>
      <w:r>
        <w:t>,</w:t>
      </w:r>
      <w:r>
        <w:rPr>
          <w:spacing w:val="4"/>
        </w:rPr>
        <w:t xml:space="preserve"> </w:t>
      </w:r>
      <w:r>
        <w:t>contados a</w:t>
      </w:r>
      <w:r>
        <w:rPr>
          <w:spacing w:val="-8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emissão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ordem</w:t>
      </w:r>
      <w:r>
        <w:rPr>
          <w:spacing w:val="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serviço</w:t>
      </w:r>
      <w:r>
        <w:rPr>
          <w:rFonts w:ascii="Arial" w:hAnsi="Arial"/>
          <w:i/>
        </w:rPr>
        <w:t>.</w:t>
      </w:r>
    </w:p>
    <w:p w14:paraId="6F1B3666" w14:textId="1D021C1F" w:rsidR="006A74C7" w:rsidRDefault="00000000" w:rsidP="00497A71">
      <w:pPr>
        <w:pStyle w:val="Corpodetexto"/>
        <w:spacing w:before="119" w:line="276" w:lineRule="auto"/>
        <w:ind w:right="167"/>
        <w:jc w:val="both"/>
      </w:pPr>
      <w:r>
        <w:t>8.6.1.1º atendimento: O paciente será atendido pelo profissional odontólogo do Município de</w:t>
      </w:r>
      <w:r>
        <w:rPr>
          <w:spacing w:val="-59"/>
        </w:rPr>
        <w:t xml:space="preserve"> </w:t>
      </w:r>
      <w:r w:rsidR="00497A71">
        <w:t>Santa Terezinha do Tocantins/TO</w:t>
      </w:r>
      <w:r>
        <w:t>. Nesse momento, será realizada a moldagem para a confecção da moldeira</w:t>
      </w:r>
      <w:r>
        <w:rPr>
          <w:spacing w:val="1"/>
        </w:rPr>
        <w:t xml:space="preserve"> </w:t>
      </w:r>
      <w:r>
        <w:rPr>
          <w:spacing w:val="-1"/>
        </w:rPr>
        <w:t>individual.Os</w:t>
      </w:r>
      <w:r>
        <w:rPr>
          <w:spacing w:val="-14"/>
        </w:rPr>
        <w:t xml:space="preserve"> </w:t>
      </w:r>
      <w:r>
        <w:t>modelos</w:t>
      </w:r>
      <w:r>
        <w:rPr>
          <w:spacing w:val="-13"/>
        </w:rPr>
        <w:t xml:space="preserve"> </w:t>
      </w:r>
      <w:r>
        <w:t>obtidos</w:t>
      </w:r>
      <w:r>
        <w:rPr>
          <w:spacing w:val="-15"/>
        </w:rPr>
        <w:t xml:space="preserve"> </w:t>
      </w:r>
      <w:r>
        <w:t>serão</w:t>
      </w:r>
      <w:r>
        <w:rPr>
          <w:spacing w:val="-14"/>
        </w:rPr>
        <w:t xml:space="preserve"> </w:t>
      </w:r>
      <w:r>
        <w:t>vazados</w:t>
      </w:r>
      <w:r>
        <w:rPr>
          <w:spacing w:val="-15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gesso</w:t>
      </w:r>
      <w:r>
        <w:rPr>
          <w:spacing w:val="-15"/>
        </w:rPr>
        <w:t xml:space="preserve"> </w:t>
      </w:r>
      <w:r>
        <w:t>e,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seguida,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13"/>
        </w:rPr>
        <w:t xml:space="preserve"> </w:t>
      </w:r>
      <w:r>
        <w:t>irá</w:t>
      </w:r>
      <w:r>
        <w:rPr>
          <w:spacing w:val="-15"/>
        </w:rPr>
        <w:t xml:space="preserve"> </w:t>
      </w:r>
      <w:r>
        <w:t>buscá-</w:t>
      </w:r>
      <w:r>
        <w:rPr>
          <w:spacing w:val="-59"/>
        </w:rPr>
        <w:t xml:space="preserve"> </w:t>
      </w:r>
      <w:r>
        <w:t>los.</w:t>
      </w:r>
      <w:r>
        <w:rPr>
          <w:spacing w:val="38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contratada</w:t>
      </w:r>
      <w:r>
        <w:rPr>
          <w:spacing w:val="38"/>
        </w:rPr>
        <w:t xml:space="preserve"> </w:t>
      </w:r>
      <w:r>
        <w:t>terá</w:t>
      </w:r>
      <w:r>
        <w:rPr>
          <w:spacing w:val="39"/>
        </w:rPr>
        <w:t xml:space="preserve"> </w:t>
      </w:r>
      <w:r>
        <w:t>um</w:t>
      </w:r>
      <w:r>
        <w:rPr>
          <w:spacing w:val="39"/>
        </w:rPr>
        <w:t xml:space="preserve"> </w:t>
      </w:r>
      <w:r>
        <w:t>prazo</w:t>
      </w:r>
      <w:r>
        <w:rPr>
          <w:spacing w:val="36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rPr>
          <w:rFonts w:ascii="Arial" w:hAnsi="Arial"/>
          <w:b/>
        </w:rPr>
        <w:t>3</w:t>
      </w:r>
      <w:r>
        <w:rPr>
          <w:rFonts w:ascii="Arial" w:hAnsi="Arial"/>
          <w:b/>
          <w:spacing w:val="39"/>
        </w:rPr>
        <w:t xml:space="preserve"> </w:t>
      </w:r>
      <w:r>
        <w:rPr>
          <w:rFonts w:ascii="Arial" w:hAnsi="Arial"/>
          <w:b/>
        </w:rPr>
        <w:t>dias</w:t>
      </w:r>
      <w:r>
        <w:t>,</w:t>
      </w:r>
      <w:r>
        <w:rPr>
          <w:spacing w:val="40"/>
        </w:rPr>
        <w:t xml:space="preserve"> </w:t>
      </w:r>
      <w:r>
        <w:t>contados</w:t>
      </w:r>
      <w:r>
        <w:rPr>
          <w:spacing w:val="38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partir</w:t>
      </w:r>
      <w:r>
        <w:rPr>
          <w:spacing w:val="39"/>
        </w:rPr>
        <w:t xml:space="preserve"> </w:t>
      </w:r>
      <w:r>
        <w:t>da</w:t>
      </w:r>
      <w:r>
        <w:rPr>
          <w:spacing w:val="38"/>
        </w:rPr>
        <w:t xml:space="preserve"> </w:t>
      </w:r>
      <w:r>
        <w:t>chamada</w:t>
      </w:r>
      <w:r>
        <w:rPr>
          <w:spacing w:val="38"/>
        </w:rPr>
        <w:t xml:space="preserve"> </w:t>
      </w:r>
      <w:r>
        <w:t>pelo</w:t>
      </w:r>
      <w:r>
        <w:rPr>
          <w:spacing w:val="39"/>
        </w:rPr>
        <w:t xml:space="preserve"> </w:t>
      </w:r>
      <w:r>
        <w:t>fiscal</w:t>
      </w:r>
      <w:r>
        <w:rPr>
          <w:spacing w:val="38"/>
        </w:rPr>
        <w:t xml:space="preserve"> </w:t>
      </w:r>
      <w:r>
        <w:t>de</w:t>
      </w:r>
      <w:r w:rsidR="00497A71">
        <w:t xml:space="preserve"> </w:t>
      </w:r>
      <w:r>
        <w:t>contrato,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confeccionar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placa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moldeira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devolvê-la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especialidades</w:t>
      </w:r>
      <w:r>
        <w:rPr>
          <w:spacing w:val="-13"/>
        </w:rPr>
        <w:t xml:space="preserve"> </w:t>
      </w:r>
      <w:r>
        <w:t>Odontológicas(CEO).</w:t>
      </w:r>
    </w:p>
    <w:p w14:paraId="6F1B3667" w14:textId="77777777" w:rsidR="006A74C7" w:rsidRDefault="00000000">
      <w:pPr>
        <w:pStyle w:val="Corpodetexto"/>
        <w:spacing w:before="116" w:line="276" w:lineRule="auto"/>
        <w:ind w:right="163"/>
        <w:jc w:val="both"/>
      </w:pPr>
      <w:r>
        <w:t>8.6.2.2º</w:t>
      </w:r>
      <w:r>
        <w:rPr>
          <w:spacing w:val="-9"/>
        </w:rPr>
        <w:t xml:space="preserve"> </w:t>
      </w:r>
      <w:r>
        <w:t>atendimento:</w:t>
      </w:r>
      <w:r>
        <w:rPr>
          <w:spacing w:val="-7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agendado</w:t>
      </w:r>
      <w:r>
        <w:rPr>
          <w:spacing w:val="-1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paciente,</w:t>
      </w:r>
      <w:r>
        <w:rPr>
          <w:spacing w:val="-9"/>
        </w:rPr>
        <w:t xml:space="preserve"> </w:t>
      </w:r>
      <w:r>
        <w:t>onde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Odontólogo</w:t>
      </w:r>
      <w:r>
        <w:rPr>
          <w:spacing w:val="-8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Município</w:t>
      </w:r>
      <w:r>
        <w:rPr>
          <w:spacing w:val="-8"/>
        </w:rPr>
        <w:t xml:space="preserve"> </w:t>
      </w:r>
      <w:r>
        <w:t>vai</w:t>
      </w:r>
      <w:r>
        <w:rPr>
          <w:spacing w:val="-9"/>
        </w:rPr>
        <w:t xml:space="preserve"> </w:t>
      </w:r>
      <w:r>
        <w:t>realizar</w:t>
      </w:r>
      <w:r>
        <w:rPr>
          <w:spacing w:val="-59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ajustes</w:t>
      </w:r>
      <w:r>
        <w:rPr>
          <w:spacing w:val="6"/>
        </w:rPr>
        <w:t xml:space="preserve"> </w:t>
      </w:r>
      <w:r>
        <w:t>das</w:t>
      </w:r>
      <w:r>
        <w:rPr>
          <w:spacing w:val="7"/>
        </w:rPr>
        <w:t xml:space="preserve"> </w:t>
      </w:r>
      <w:r>
        <w:t>moldeiras</w:t>
      </w:r>
      <w:r>
        <w:rPr>
          <w:spacing w:val="7"/>
        </w:rPr>
        <w:t xml:space="preserve"> </w:t>
      </w:r>
      <w:r>
        <w:t>individuais</w:t>
      </w:r>
      <w:r>
        <w:rPr>
          <w:spacing w:val="9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moldagem</w:t>
      </w:r>
      <w:r>
        <w:rPr>
          <w:spacing w:val="8"/>
        </w:rPr>
        <w:t xml:space="preserve"> </w:t>
      </w:r>
      <w:r>
        <w:t>funcional</w:t>
      </w:r>
      <w:r>
        <w:rPr>
          <w:spacing w:val="6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obtenção</w:t>
      </w:r>
      <w:r>
        <w:rPr>
          <w:spacing w:val="6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base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prova</w:t>
      </w:r>
      <w:r>
        <w:rPr>
          <w:spacing w:val="-59"/>
        </w:rPr>
        <w:t xml:space="preserve"> </w:t>
      </w:r>
      <w:r>
        <w:t xml:space="preserve">e plano de orientação (cera). Logo após a contratada passa retirar os modelos, tendo </w:t>
      </w:r>
      <w:r>
        <w:rPr>
          <w:rFonts w:ascii="Arial" w:hAnsi="Arial"/>
          <w:b/>
        </w:rPr>
        <w:t>3 dias</w:t>
      </w:r>
      <w:r>
        <w:rPr>
          <w:rFonts w:ascii="Arial" w:hAnsi="Arial"/>
          <w:b/>
          <w:spacing w:val="1"/>
        </w:rPr>
        <w:t xml:space="preserve"> </w:t>
      </w:r>
      <w:r>
        <w:rPr>
          <w:spacing w:val="-1"/>
        </w:rPr>
        <w:t>após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chamadapelo</w:t>
      </w:r>
      <w:r>
        <w:rPr>
          <w:spacing w:val="-4"/>
        </w:rPr>
        <w:t xml:space="preserve"> </w:t>
      </w:r>
      <w:r>
        <w:rPr>
          <w:spacing w:val="-1"/>
        </w:rPr>
        <w:t xml:space="preserve">fiscal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confeccionar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plano</w:t>
      </w:r>
      <w:r>
        <w:rPr>
          <w:spacing w:val="-2"/>
        </w:rPr>
        <w:t xml:space="preserve"> </w:t>
      </w:r>
      <w:r>
        <w:t>de orientação</w:t>
      </w:r>
      <w:r>
        <w:rPr>
          <w:spacing w:val="4"/>
        </w:rPr>
        <w:t xml:space="preserve"> </w:t>
      </w:r>
      <w:r>
        <w:t>(cera).</w:t>
      </w:r>
    </w:p>
    <w:p w14:paraId="6F1B3668" w14:textId="18E756A5" w:rsidR="006A74C7" w:rsidRDefault="00000000">
      <w:pPr>
        <w:pStyle w:val="Corpodetexto"/>
        <w:spacing w:before="120" w:line="276" w:lineRule="auto"/>
        <w:ind w:right="166"/>
        <w:jc w:val="both"/>
      </w:pPr>
      <w:r>
        <w:rPr>
          <w:shd w:val="clear" w:color="auto" w:fill="FFFF00"/>
        </w:rPr>
        <w:t>8.6.3.3°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atendimento: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No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terceiro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atendimento,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será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agendado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o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paciente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para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que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o</w:t>
      </w:r>
      <w:r>
        <w:rPr>
          <w:spacing w:val="1"/>
        </w:rPr>
        <w:t xml:space="preserve"> </w:t>
      </w:r>
      <w:r>
        <w:rPr>
          <w:shd w:val="clear" w:color="auto" w:fill="FFFF00"/>
        </w:rPr>
        <w:t>Odontólogo do Município possa realizar os registros maxilo mandibulares e a seleção dos</w:t>
      </w:r>
      <w:r>
        <w:rPr>
          <w:spacing w:val="1"/>
        </w:rPr>
        <w:t xml:space="preserve"> </w:t>
      </w:r>
      <w:r>
        <w:rPr>
          <w:spacing w:val="-1"/>
          <w:shd w:val="clear" w:color="auto" w:fill="FFFF00"/>
        </w:rPr>
        <w:t>dentes</w:t>
      </w:r>
      <w:r>
        <w:rPr>
          <w:spacing w:val="-25"/>
          <w:shd w:val="clear" w:color="auto" w:fill="FFFF00"/>
        </w:rPr>
        <w:t xml:space="preserve"> </w:t>
      </w:r>
      <w:r>
        <w:rPr>
          <w:spacing w:val="-1"/>
          <w:shd w:val="clear" w:color="auto" w:fill="FFFF00"/>
        </w:rPr>
        <w:t>artificiais.</w:t>
      </w:r>
      <w:r>
        <w:rPr>
          <w:spacing w:val="-22"/>
          <w:shd w:val="clear" w:color="auto" w:fill="FFFF00"/>
        </w:rPr>
        <w:t xml:space="preserve"> </w:t>
      </w:r>
      <w:r>
        <w:rPr>
          <w:shd w:val="clear" w:color="auto" w:fill="FFFF00"/>
        </w:rPr>
        <w:t>Apósessa</w:t>
      </w:r>
      <w:r>
        <w:rPr>
          <w:spacing w:val="-9"/>
          <w:shd w:val="clear" w:color="auto" w:fill="FFFF00"/>
        </w:rPr>
        <w:t xml:space="preserve"> </w:t>
      </w:r>
      <w:r>
        <w:rPr>
          <w:shd w:val="clear" w:color="auto" w:fill="FFFF00"/>
        </w:rPr>
        <w:t>etapa,</w:t>
      </w:r>
      <w:r>
        <w:rPr>
          <w:spacing w:val="-11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12"/>
          <w:shd w:val="clear" w:color="auto" w:fill="FFFF00"/>
        </w:rPr>
        <w:t xml:space="preserve"> </w:t>
      </w:r>
      <w:r>
        <w:rPr>
          <w:shd w:val="clear" w:color="auto" w:fill="FFFF00"/>
        </w:rPr>
        <w:t>contratada</w:t>
      </w:r>
      <w:r>
        <w:rPr>
          <w:spacing w:val="-12"/>
          <w:shd w:val="clear" w:color="auto" w:fill="FFFF00"/>
        </w:rPr>
        <w:t xml:space="preserve"> </w:t>
      </w:r>
      <w:r>
        <w:rPr>
          <w:shd w:val="clear" w:color="auto" w:fill="FFFF00"/>
        </w:rPr>
        <w:t>deverá</w:t>
      </w:r>
      <w:r>
        <w:rPr>
          <w:spacing w:val="-10"/>
          <w:shd w:val="clear" w:color="auto" w:fill="FFFF00"/>
        </w:rPr>
        <w:t xml:space="preserve"> </w:t>
      </w:r>
      <w:r>
        <w:rPr>
          <w:shd w:val="clear" w:color="auto" w:fill="FFFF00"/>
        </w:rPr>
        <w:t>buscar</w:t>
      </w:r>
      <w:r>
        <w:rPr>
          <w:spacing w:val="-11"/>
          <w:shd w:val="clear" w:color="auto" w:fill="FFFF00"/>
        </w:rPr>
        <w:t xml:space="preserve"> </w:t>
      </w:r>
      <w:r>
        <w:rPr>
          <w:shd w:val="clear" w:color="auto" w:fill="FFFF00"/>
        </w:rPr>
        <w:t>os</w:t>
      </w:r>
      <w:r>
        <w:rPr>
          <w:spacing w:val="-11"/>
          <w:shd w:val="clear" w:color="auto" w:fill="FFFF00"/>
        </w:rPr>
        <w:t xml:space="preserve"> </w:t>
      </w:r>
      <w:r>
        <w:rPr>
          <w:shd w:val="clear" w:color="auto" w:fill="FFFF00"/>
        </w:rPr>
        <w:t>registros</w:t>
      </w:r>
      <w:r>
        <w:rPr>
          <w:spacing w:val="-14"/>
          <w:shd w:val="clear" w:color="auto" w:fill="FFFF00"/>
        </w:rPr>
        <w:t xml:space="preserve"> </w:t>
      </w:r>
      <w:r>
        <w:rPr>
          <w:shd w:val="clear" w:color="auto" w:fill="FFFF00"/>
        </w:rPr>
        <w:t>no</w:t>
      </w:r>
      <w:r>
        <w:rPr>
          <w:spacing w:val="-10"/>
          <w:shd w:val="clear" w:color="auto" w:fill="FFFF00"/>
        </w:rPr>
        <w:t xml:space="preserve"> </w:t>
      </w:r>
      <w:r>
        <w:rPr>
          <w:shd w:val="clear" w:color="auto" w:fill="FFFF00"/>
        </w:rPr>
        <w:t>prazo</w:t>
      </w:r>
      <w:r>
        <w:rPr>
          <w:spacing w:val="-12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8"/>
          <w:shd w:val="clear" w:color="auto" w:fill="FFFF00"/>
        </w:rPr>
        <w:t xml:space="preserve"> </w:t>
      </w:r>
      <w:r>
        <w:rPr>
          <w:rFonts w:ascii="Arial" w:hAnsi="Arial"/>
          <w:b/>
          <w:shd w:val="clear" w:color="auto" w:fill="FFFF00"/>
        </w:rPr>
        <w:t>7</w:t>
      </w:r>
      <w:r>
        <w:rPr>
          <w:rFonts w:ascii="Arial" w:hAnsi="Arial"/>
          <w:b/>
          <w:spacing w:val="-12"/>
          <w:shd w:val="clear" w:color="auto" w:fill="FFFF00"/>
        </w:rPr>
        <w:t xml:space="preserve"> </w:t>
      </w:r>
      <w:r>
        <w:rPr>
          <w:rFonts w:ascii="Arial" w:hAnsi="Arial"/>
          <w:b/>
          <w:shd w:val="clear" w:color="auto" w:fill="FFFF00"/>
        </w:rPr>
        <w:t>dias</w:t>
      </w:r>
      <w:r>
        <w:rPr>
          <w:shd w:val="clear" w:color="auto" w:fill="FFFF00"/>
        </w:rPr>
        <w:t>,</w:t>
      </w:r>
      <w:r>
        <w:rPr>
          <w:spacing w:val="-59"/>
        </w:rPr>
        <w:t xml:space="preserve"> </w:t>
      </w:r>
      <w:r>
        <w:rPr>
          <w:shd w:val="clear" w:color="auto" w:fill="FFFF00"/>
        </w:rPr>
        <w:t>contados a partir da comunicação pelo fiscal do contrato. A contratada terá o mesmo prazo</w:t>
      </w:r>
      <w:r>
        <w:rPr>
          <w:spacing w:val="1"/>
        </w:rPr>
        <w:t xml:space="preserve"> </w:t>
      </w:r>
      <w:r>
        <w:rPr>
          <w:shd w:val="clear" w:color="auto" w:fill="FFFF00"/>
        </w:rPr>
        <w:t>para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realizar</w:t>
      </w:r>
      <w:r>
        <w:rPr>
          <w:spacing w:val="1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montagem</w:t>
      </w:r>
      <w:r>
        <w:rPr>
          <w:spacing w:val="3"/>
          <w:shd w:val="clear" w:color="auto" w:fill="FFFF00"/>
        </w:rPr>
        <w:t xml:space="preserve"> </w:t>
      </w:r>
      <w:r>
        <w:rPr>
          <w:shd w:val="clear" w:color="auto" w:fill="FFFF00"/>
        </w:rPr>
        <w:t>dos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dentes.</w:t>
      </w:r>
    </w:p>
    <w:p w14:paraId="6F1B3669" w14:textId="77777777" w:rsidR="006A74C7" w:rsidRDefault="00000000">
      <w:pPr>
        <w:pStyle w:val="Corpodetexto"/>
        <w:spacing w:before="121" w:line="276" w:lineRule="auto"/>
        <w:ind w:right="166"/>
        <w:jc w:val="both"/>
      </w:pPr>
      <w:r>
        <w:rPr>
          <w:shd w:val="clear" w:color="auto" w:fill="FFFF00"/>
        </w:rPr>
        <w:t>8.6.4.4º atendimento: Será agendado o paciente para que o Odontólogo do Município possa</w:t>
      </w:r>
      <w:r>
        <w:rPr>
          <w:spacing w:val="1"/>
        </w:rPr>
        <w:t xml:space="preserve"> </w:t>
      </w:r>
      <w:r>
        <w:rPr>
          <w:shd w:val="clear" w:color="auto" w:fill="FFFF00"/>
        </w:rPr>
        <w:t>realizar a prova dos dentes montados em cera. Após essa etapa, o laboratório credenciado</w:t>
      </w:r>
      <w:r>
        <w:rPr>
          <w:spacing w:val="1"/>
        </w:rPr>
        <w:t xml:space="preserve"> </w:t>
      </w:r>
      <w:r>
        <w:rPr>
          <w:shd w:val="clear" w:color="auto" w:fill="FFFF00"/>
        </w:rPr>
        <w:t xml:space="preserve">deverá buscar os registros no prazo de </w:t>
      </w:r>
      <w:r>
        <w:rPr>
          <w:rFonts w:ascii="Arial" w:hAnsi="Arial"/>
          <w:b/>
          <w:shd w:val="clear" w:color="auto" w:fill="FFFF00"/>
        </w:rPr>
        <w:t>7 dias</w:t>
      </w:r>
      <w:r>
        <w:rPr>
          <w:shd w:val="clear" w:color="auto" w:fill="FFFF00"/>
        </w:rPr>
        <w:t>, contados a partir da chamada. A contratada</w:t>
      </w:r>
      <w:r>
        <w:rPr>
          <w:spacing w:val="1"/>
        </w:rPr>
        <w:t xml:space="preserve"> </w:t>
      </w:r>
      <w:r>
        <w:rPr>
          <w:shd w:val="clear" w:color="auto" w:fill="FFFF00"/>
        </w:rPr>
        <w:t>terá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omesmo</w:t>
      </w:r>
      <w:r>
        <w:rPr>
          <w:spacing w:val="3"/>
          <w:shd w:val="clear" w:color="auto" w:fill="FFFF00"/>
        </w:rPr>
        <w:t xml:space="preserve"> </w:t>
      </w:r>
      <w:r>
        <w:rPr>
          <w:shd w:val="clear" w:color="auto" w:fill="FFFF00"/>
        </w:rPr>
        <w:t>prazo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para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entregar</w:t>
      </w:r>
      <w:r>
        <w:rPr>
          <w:spacing w:val="2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prótese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acrilizada.</w:t>
      </w:r>
    </w:p>
    <w:p w14:paraId="6F1B366A" w14:textId="77777777" w:rsidR="006A74C7" w:rsidRDefault="00000000">
      <w:pPr>
        <w:pStyle w:val="Corpodetexto"/>
        <w:spacing w:before="120" w:line="276" w:lineRule="auto"/>
        <w:ind w:right="166"/>
        <w:jc w:val="both"/>
      </w:pPr>
      <w:r>
        <w:rPr>
          <w:shd w:val="clear" w:color="auto" w:fill="FFFF00"/>
        </w:rPr>
        <w:t>8.6.5. 5º atendimento: Será agendado o paciente para que o Odontólogo do Município possa</w:t>
      </w:r>
      <w:r>
        <w:rPr>
          <w:spacing w:val="-59"/>
        </w:rPr>
        <w:t xml:space="preserve"> </w:t>
      </w:r>
      <w:r>
        <w:rPr>
          <w:shd w:val="clear" w:color="auto" w:fill="FFFF00"/>
        </w:rPr>
        <w:t>realizar</w:t>
      </w:r>
      <w:r>
        <w:rPr>
          <w:spacing w:val="-7"/>
          <w:shd w:val="clear" w:color="auto" w:fill="FFFF00"/>
        </w:rPr>
        <w:t xml:space="preserve"> </w:t>
      </w:r>
      <w:r>
        <w:rPr>
          <w:shd w:val="clear" w:color="auto" w:fill="FFFF00"/>
        </w:rPr>
        <w:t>a instalação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das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próteses.</w:t>
      </w:r>
    </w:p>
    <w:p w14:paraId="6F1B366B" w14:textId="77777777" w:rsidR="006A74C7" w:rsidRDefault="00000000">
      <w:pPr>
        <w:pStyle w:val="PargrafodaLista"/>
        <w:numPr>
          <w:ilvl w:val="1"/>
          <w:numId w:val="6"/>
        </w:numPr>
        <w:tabs>
          <w:tab w:val="left" w:pos="1318"/>
        </w:tabs>
        <w:spacing w:before="119" w:line="276" w:lineRule="auto"/>
        <w:ind w:right="166" w:firstLine="0"/>
        <w:jc w:val="both"/>
      </w:pPr>
      <w:r>
        <w:t>Após a instalação das próteses, será iniciado o período de adaptação, no qual o</w:t>
      </w:r>
      <w:r>
        <w:rPr>
          <w:spacing w:val="1"/>
        </w:rPr>
        <w:t xml:space="preserve"> </w:t>
      </w:r>
      <w:r>
        <w:t>profissional odontólogo do Município será responsável por</w:t>
      </w:r>
      <w:r>
        <w:rPr>
          <w:spacing w:val="1"/>
        </w:rPr>
        <w:t xml:space="preserve"> </w:t>
      </w:r>
      <w:r>
        <w:t>acompanhar</w:t>
      </w:r>
      <w:r>
        <w:rPr>
          <w:spacing w:val="1"/>
        </w:rPr>
        <w:t xml:space="preserve"> </w:t>
      </w:r>
      <w:r>
        <w:t>o paciente.</w:t>
      </w:r>
      <w:r>
        <w:rPr>
          <w:spacing w:val="1"/>
        </w:rPr>
        <w:t xml:space="preserve"> </w:t>
      </w:r>
      <w:r>
        <w:t>Ele</w:t>
      </w:r>
      <w:r>
        <w:rPr>
          <w:spacing w:val="1"/>
        </w:rPr>
        <w:t xml:space="preserve"> </w:t>
      </w:r>
      <w:r>
        <w:rPr>
          <w:spacing w:val="-1"/>
        </w:rPr>
        <w:t>realizará</w:t>
      </w:r>
      <w:r>
        <w:rPr>
          <w:spacing w:val="-6"/>
        </w:rPr>
        <w:t xml:space="preserve"> </w:t>
      </w:r>
      <w:r>
        <w:rPr>
          <w:spacing w:val="-1"/>
        </w:rPr>
        <w:t>reavaliações</w:t>
      </w:r>
      <w:r>
        <w:rPr>
          <w:spacing w:val="-6"/>
        </w:rPr>
        <w:t xml:space="preserve"> </w:t>
      </w:r>
      <w:r>
        <w:t>regulares</w:t>
      </w:r>
      <w:r>
        <w:rPr>
          <w:spacing w:val="-13"/>
        </w:rPr>
        <w:t xml:space="preserve"> </w:t>
      </w:r>
      <w:r>
        <w:t>até</w:t>
      </w:r>
      <w:r>
        <w:rPr>
          <w:spacing w:val="-14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paciente</w:t>
      </w:r>
      <w:r>
        <w:rPr>
          <w:spacing w:val="-9"/>
        </w:rPr>
        <w:t xml:space="preserve"> </w:t>
      </w:r>
      <w:r>
        <w:t>esteja</w:t>
      </w:r>
      <w:r>
        <w:rPr>
          <w:spacing w:val="-9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condição</w:t>
      </w:r>
      <w:r>
        <w:rPr>
          <w:spacing w:val="-19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alta</w:t>
      </w:r>
      <w:r>
        <w:rPr>
          <w:spacing w:val="-14"/>
        </w:rPr>
        <w:t xml:space="preserve"> </w:t>
      </w:r>
      <w:r>
        <w:t>clínica,</w:t>
      </w:r>
      <w:r>
        <w:rPr>
          <w:spacing w:val="-15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seja,</w:t>
      </w:r>
      <w:r>
        <w:rPr>
          <w:spacing w:val="-59"/>
        </w:rPr>
        <w:t xml:space="preserve"> </w:t>
      </w:r>
      <w:r>
        <w:t>até que tenha se adaptadocompletamente às próteses e não necessite de mais ajustes ou</w:t>
      </w:r>
      <w:r>
        <w:rPr>
          <w:spacing w:val="1"/>
        </w:rPr>
        <w:t xml:space="preserve"> </w:t>
      </w:r>
      <w:r>
        <w:t>intervenções.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reavaliações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duração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adaptação</w:t>
      </w:r>
      <w:r>
        <w:rPr>
          <w:spacing w:val="1"/>
        </w:rPr>
        <w:t xml:space="preserve"> </w:t>
      </w:r>
      <w:r>
        <w:t>serão</w:t>
      </w:r>
      <w:r>
        <w:rPr>
          <w:spacing w:val="-59"/>
        </w:rPr>
        <w:t xml:space="preserve"> </w:t>
      </w:r>
      <w:r>
        <w:lastRenderedPageBreak/>
        <w:t>determinados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profissional</w:t>
      </w:r>
      <w:r>
        <w:rPr>
          <w:spacing w:val="1"/>
        </w:rPr>
        <w:t xml:space="preserve"> </w:t>
      </w:r>
      <w:r>
        <w:t>odontólogo,</w:t>
      </w:r>
      <w:r>
        <w:rPr>
          <w:spacing w:val="1"/>
        </w:rPr>
        <w:t xml:space="preserve"> </w:t>
      </w:r>
      <w:r>
        <w:t>levando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consideração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individuais</w:t>
      </w:r>
      <w:r>
        <w:rPr>
          <w:spacing w:val="-5"/>
        </w:rPr>
        <w:t xml:space="preserve"> </w:t>
      </w:r>
      <w:r>
        <w:t>do paciente.</w:t>
      </w:r>
    </w:p>
    <w:p w14:paraId="6F1B366C" w14:textId="77777777" w:rsidR="006A74C7" w:rsidRDefault="00000000">
      <w:pPr>
        <w:pStyle w:val="PargrafodaLista"/>
        <w:numPr>
          <w:ilvl w:val="1"/>
          <w:numId w:val="6"/>
        </w:numPr>
        <w:tabs>
          <w:tab w:val="left" w:pos="1289"/>
        </w:tabs>
        <w:spacing w:before="121" w:line="276" w:lineRule="auto"/>
        <w:ind w:right="167" w:firstLine="0"/>
        <w:jc w:val="both"/>
      </w:pPr>
      <w:r>
        <w:t>As quantidades serão de no máximo 30 unidades mensais conforme solicitação da</w:t>
      </w:r>
      <w:r>
        <w:rPr>
          <w:spacing w:val="1"/>
        </w:rPr>
        <w:t xml:space="preserve"> </w:t>
      </w:r>
      <w:r>
        <w:t>SMS.</w:t>
      </w:r>
    </w:p>
    <w:p w14:paraId="6F1B366D" w14:textId="5D2BC5EF" w:rsidR="006A74C7" w:rsidRDefault="00000000">
      <w:pPr>
        <w:pStyle w:val="PargrafodaLista"/>
        <w:numPr>
          <w:ilvl w:val="1"/>
          <w:numId w:val="6"/>
        </w:numPr>
        <w:tabs>
          <w:tab w:val="left" w:pos="1289"/>
        </w:tabs>
        <w:spacing w:before="119" w:line="276" w:lineRule="auto"/>
        <w:ind w:right="171" w:firstLine="0"/>
        <w:jc w:val="both"/>
      </w:pPr>
      <w:r>
        <w:t xml:space="preserve">O município de </w:t>
      </w:r>
      <w:r w:rsidR="00497A71">
        <w:t>Santa Terezinha do Tocantins/TO</w:t>
      </w:r>
      <w:r>
        <w:t>, por meio de seus profissionais se reserva ao direito de</w:t>
      </w:r>
      <w:r>
        <w:rPr>
          <w:spacing w:val="1"/>
        </w:rPr>
        <w:t xml:space="preserve"> </w:t>
      </w:r>
      <w:r>
        <w:t>inspecionar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objeto,</w:t>
      </w:r>
      <w:r>
        <w:rPr>
          <w:spacing w:val="-2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recusá-lo</w:t>
      </w:r>
      <w:r>
        <w:rPr>
          <w:spacing w:val="-2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solicitar sua substituição.</w:t>
      </w:r>
    </w:p>
    <w:p w14:paraId="6F1B366E" w14:textId="27E4912D" w:rsidR="006A74C7" w:rsidRDefault="00000000">
      <w:pPr>
        <w:pStyle w:val="PargrafodaLista"/>
        <w:numPr>
          <w:ilvl w:val="1"/>
          <w:numId w:val="6"/>
        </w:numPr>
        <w:tabs>
          <w:tab w:val="left" w:pos="1452"/>
        </w:tabs>
        <w:spacing w:before="122" w:line="276" w:lineRule="auto"/>
        <w:ind w:right="166" w:firstLine="0"/>
        <w:jc w:val="both"/>
      </w:pPr>
      <w:r>
        <w:t>É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responsabilidade</w:t>
      </w:r>
      <w:r>
        <w:rPr>
          <w:spacing w:val="-11"/>
        </w:rPr>
        <w:t xml:space="preserve"> </w:t>
      </w:r>
      <w:r>
        <w:t>exclusiva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integral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contratado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utilização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Pessoal</w:t>
      </w:r>
      <w:r>
        <w:rPr>
          <w:spacing w:val="-11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execução</w:t>
      </w:r>
      <w:r>
        <w:rPr>
          <w:spacing w:val="-9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serviços,</w:t>
      </w:r>
      <w:r>
        <w:rPr>
          <w:spacing w:val="-4"/>
        </w:rPr>
        <w:t xml:space="preserve"> </w:t>
      </w:r>
      <w:r>
        <w:t>incluídos</w:t>
      </w:r>
      <w:r>
        <w:rPr>
          <w:spacing w:val="-8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encargos</w:t>
      </w:r>
      <w:r>
        <w:rPr>
          <w:spacing w:val="-8"/>
        </w:rPr>
        <w:t xml:space="preserve"> </w:t>
      </w:r>
      <w:r>
        <w:t>trabalhistas,</w:t>
      </w:r>
      <w:r>
        <w:rPr>
          <w:spacing w:val="-4"/>
        </w:rPr>
        <w:t xml:space="preserve"> </w:t>
      </w:r>
      <w:r>
        <w:t>Previdenciários,</w:t>
      </w:r>
      <w:r>
        <w:rPr>
          <w:spacing w:val="-4"/>
        </w:rPr>
        <w:t xml:space="preserve"> </w:t>
      </w:r>
      <w:r>
        <w:t>sociais</w:t>
      </w:r>
      <w:r>
        <w:rPr>
          <w:spacing w:val="-6"/>
        </w:rPr>
        <w:t xml:space="preserve"> </w:t>
      </w:r>
      <w:r>
        <w:t>fiscais</w:t>
      </w:r>
      <w:r>
        <w:rPr>
          <w:spacing w:val="-6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comerciais</w:t>
      </w:r>
      <w:r>
        <w:rPr>
          <w:spacing w:val="-12"/>
        </w:rPr>
        <w:t xml:space="preserve"> </w:t>
      </w:r>
      <w:r>
        <w:t>resultantes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vínculo</w:t>
      </w:r>
      <w:r>
        <w:rPr>
          <w:spacing w:val="-9"/>
        </w:rPr>
        <w:t xml:space="preserve"> </w:t>
      </w:r>
      <w:r>
        <w:t>empregatício</w:t>
      </w:r>
      <w:r>
        <w:rPr>
          <w:spacing w:val="-9"/>
        </w:rPr>
        <w:t xml:space="preserve"> </w:t>
      </w:r>
      <w:r>
        <w:t>cujo</w:t>
      </w:r>
      <w:r>
        <w:rPr>
          <w:spacing w:val="-9"/>
        </w:rPr>
        <w:t xml:space="preserve"> </w:t>
      </w:r>
      <w:r>
        <w:t>ônus</w:t>
      </w:r>
      <w:r>
        <w:rPr>
          <w:spacing w:val="-1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obrigações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nenhuma</w:t>
      </w:r>
      <w:r>
        <w:rPr>
          <w:spacing w:val="-9"/>
        </w:rPr>
        <w:t xml:space="preserve"> </w:t>
      </w:r>
      <w:r>
        <w:t>hipótese</w:t>
      </w:r>
      <w:r>
        <w:rPr>
          <w:spacing w:val="-59"/>
        </w:rPr>
        <w:t xml:space="preserve"> </w:t>
      </w:r>
      <w:r>
        <w:t xml:space="preserve">poderão ser transferidos para o Município de </w:t>
      </w:r>
      <w:r w:rsidR="00497A71">
        <w:t>Santa Terezinha do Tocantins/TO</w:t>
      </w:r>
      <w:r>
        <w:t>. Todos os encargos, impostos e</w:t>
      </w:r>
      <w:r>
        <w:rPr>
          <w:spacing w:val="1"/>
        </w:rPr>
        <w:t xml:space="preserve"> </w:t>
      </w:r>
      <w:r>
        <w:t>demais tributos</w:t>
      </w:r>
      <w:r>
        <w:rPr>
          <w:spacing w:val="-4"/>
        </w:rPr>
        <w:t xml:space="preserve"> </w:t>
      </w:r>
      <w:r>
        <w:t>correm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</w:t>
      </w:r>
      <w:r>
        <w:rPr>
          <w:spacing w:val="-1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Contratada.</w:t>
      </w:r>
    </w:p>
    <w:p w14:paraId="6F1B366F" w14:textId="77777777" w:rsidR="006A74C7" w:rsidRDefault="00000000">
      <w:pPr>
        <w:pStyle w:val="PargrafodaLista"/>
        <w:numPr>
          <w:ilvl w:val="1"/>
          <w:numId w:val="6"/>
        </w:numPr>
        <w:tabs>
          <w:tab w:val="left" w:pos="1169"/>
        </w:tabs>
        <w:spacing w:before="119"/>
        <w:ind w:left="1168" w:hanging="567"/>
        <w:jc w:val="both"/>
      </w:pPr>
      <w:r>
        <w:rPr>
          <w:shd w:val="clear" w:color="auto" w:fill="FFFF00"/>
        </w:rPr>
        <w:t>RETIRADO.</w:t>
      </w:r>
    </w:p>
    <w:p w14:paraId="6F1B3670" w14:textId="77777777" w:rsidR="006A74C7" w:rsidRDefault="00000000">
      <w:pPr>
        <w:pStyle w:val="PargrafodaLista"/>
        <w:numPr>
          <w:ilvl w:val="1"/>
          <w:numId w:val="6"/>
        </w:numPr>
        <w:tabs>
          <w:tab w:val="left" w:pos="1169"/>
        </w:tabs>
        <w:spacing w:before="158"/>
        <w:ind w:left="1168" w:hanging="567"/>
        <w:jc w:val="both"/>
      </w:pPr>
      <w:r>
        <w:rPr>
          <w:shd w:val="clear" w:color="auto" w:fill="FFFF00"/>
        </w:rPr>
        <w:t>RETIRADO.</w:t>
      </w:r>
    </w:p>
    <w:p w14:paraId="6F1B3671" w14:textId="77777777" w:rsidR="006A74C7" w:rsidRDefault="00000000">
      <w:pPr>
        <w:pStyle w:val="PargrafodaLista"/>
        <w:numPr>
          <w:ilvl w:val="1"/>
          <w:numId w:val="6"/>
        </w:numPr>
        <w:tabs>
          <w:tab w:val="left" w:pos="1442"/>
        </w:tabs>
        <w:spacing w:before="158" w:line="276" w:lineRule="auto"/>
        <w:ind w:right="166" w:firstLine="0"/>
        <w:jc w:val="both"/>
      </w:pPr>
      <w:r>
        <w:t>Conforme</w:t>
      </w:r>
      <w:r>
        <w:rPr>
          <w:spacing w:val="1"/>
        </w:rPr>
        <w:t xml:space="preserve"> </w:t>
      </w:r>
      <w:r>
        <w:t>mencionado</w:t>
      </w:r>
      <w:r>
        <w:rPr>
          <w:spacing w:val="1"/>
        </w:rPr>
        <w:t xml:space="preserve"> </w:t>
      </w:r>
      <w:r>
        <w:t>anteriormente,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confecção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próteses</w:t>
      </w:r>
      <w:r>
        <w:rPr>
          <w:spacing w:val="1"/>
        </w:rPr>
        <w:t xml:space="preserve"> </w:t>
      </w:r>
      <w:r>
        <w:t>odontológicasenvolve múltiplas fases. Após a instalação da peça, é fundamental conduzir</w:t>
      </w:r>
      <w:r>
        <w:rPr>
          <w:spacing w:val="1"/>
        </w:rPr>
        <w:t xml:space="preserve"> </w:t>
      </w:r>
      <w:r>
        <w:t>diversas sessões de adaptação, havendo, por vezes, a necessidade de reembasamento da</w:t>
      </w:r>
      <w:r>
        <w:rPr>
          <w:spacing w:val="1"/>
        </w:rPr>
        <w:t xml:space="preserve"> </w:t>
      </w:r>
      <w:r>
        <w:t>prótese,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 assegurarem ajuste</w:t>
      </w:r>
      <w:r>
        <w:rPr>
          <w:spacing w:val="-3"/>
        </w:rPr>
        <w:t xml:space="preserve"> </w:t>
      </w:r>
      <w:r>
        <w:t>adequado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confortável.</w:t>
      </w:r>
    </w:p>
    <w:p w14:paraId="6F1B3674" w14:textId="380D76FA" w:rsidR="006A74C7" w:rsidRPr="00497A71" w:rsidRDefault="00000000" w:rsidP="00497A71">
      <w:pPr>
        <w:pStyle w:val="PargrafodaLista"/>
        <w:numPr>
          <w:ilvl w:val="1"/>
          <w:numId w:val="6"/>
        </w:numPr>
        <w:tabs>
          <w:tab w:val="left" w:pos="1562"/>
        </w:tabs>
        <w:spacing w:before="5" w:line="276" w:lineRule="auto"/>
        <w:ind w:left="0" w:right="169" w:firstLine="0"/>
        <w:jc w:val="both"/>
        <w:rPr>
          <w:sz w:val="13"/>
        </w:rPr>
      </w:pPr>
      <w:r>
        <w:t>Nesse sentido, é preciso ressaltar a relevância do cumprimento de um</w:t>
      </w:r>
      <w:r w:rsidRPr="00497A71">
        <w:rPr>
          <w:spacing w:val="1"/>
        </w:rPr>
        <w:t xml:space="preserve"> </w:t>
      </w:r>
      <w:r>
        <w:t>prazo</w:t>
      </w:r>
      <w:r w:rsidRPr="00497A71">
        <w:rPr>
          <w:spacing w:val="1"/>
        </w:rPr>
        <w:t xml:space="preserve"> </w:t>
      </w:r>
      <w:r>
        <w:t>razoável</w:t>
      </w:r>
      <w:r w:rsidRPr="00497A71">
        <w:rPr>
          <w:spacing w:val="54"/>
        </w:rPr>
        <w:t xml:space="preserve"> </w:t>
      </w:r>
      <w:r>
        <w:t>para</w:t>
      </w:r>
      <w:r w:rsidRPr="00497A71">
        <w:rPr>
          <w:spacing w:val="55"/>
        </w:rPr>
        <w:t xml:space="preserve"> </w:t>
      </w:r>
      <w:r>
        <w:t>a</w:t>
      </w:r>
      <w:r w:rsidRPr="00497A71">
        <w:rPr>
          <w:spacing w:val="55"/>
        </w:rPr>
        <w:t xml:space="preserve"> </w:t>
      </w:r>
      <w:r>
        <w:t>execução</w:t>
      </w:r>
      <w:r w:rsidRPr="00497A71">
        <w:rPr>
          <w:spacing w:val="54"/>
        </w:rPr>
        <w:t xml:space="preserve"> </w:t>
      </w:r>
      <w:r>
        <w:t>desse</w:t>
      </w:r>
      <w:r w:rsidRPr="00497A71">
        <w:rPr>
          <w:spacing w:val="53"/>
        </w:rPr>
        <w:t xml:space="preserve"> </w:t>
      </w:r>
      <w:r>
        <w:t>serviço,</w:t>
      </w:r>
      <w:r w:rsidRPr="00497A71">
        <w:rPr>
          <w:spacing w:val="56"/>
        </w:rPr>
        <w:t xml:space="preserve"> </w:t>
      </w:r>
      <w:r>
        <w:t>levando</w:t>
      </w:r>
      <w:r w:rsidRPr="00497A71">
        <w:rPr>
          <w:spacing w:val="55"/>
        </w:rPr>
        <w:t xml:space="preserve"> </w:t>
      </w:r>
      <w:r>
        <w:t>em</w:t>
      </w:r>
      <w:r w:rsidRPr="00497A71">
        <w:rPr>
          <w:spacing w:val="53"/>
        </w:rPr>
        <w:t xml:space="preserve"> </w:t>
      </w:r>
      <w:r>
        <w:t>consideração</w:t>
      </w:r>
      <w:r w:rsidRPr="00497A71">
        <w:rPr>
          <w:spacing w:val="53"/>
        </w:rPr>
        <w:t xml:space="preserve"> </w:t>
      </w:r>
      <w:r>
        <w:t>a</w:t>
      </w:r>
      <w:r w:rsidRPr="00497A71">
        <w:rPr>
          <w:spacing w:val="52"/>
        </w:rPr>
        <w:t xml:space="preserve"> </w:t>
      </w:r>
      <w:r>
        <w:t>complexidade</w:t>
      </w:r>
      <w:r w:rsidRPr="00497A71">
        <w:rPr>
          <w:spacing w:val="55"/>
        </w:rPr>
        <w:t xml:space="preserve"> </w:t>
      </w:r>
      <w:r>
        <w:t>do</w:t>
      </w:r>
      <w:r w:rsidR="00497A71">
        <w:t xml:space="preserve"> </w:t>
      </w:r>
    </w:p>
    <w:p w14:paraId="6F1B3675" w14:textId="179EB2A2" w:rsidR="006A74C7" w:rsidRDefault="00000000">
      <w:pPr>
        <w:pStyle w:val="Corpodetexto"/>
        <w:spacing w:before="94" w:line="276" w:lineRule="auto"/>
        <w:ind w:right="168"/>
        <w:jc w:val="both"/>
      </w:pPr>
      <w:r>
        <w:t>procedimento, bem comoa situação do paciente, que se encontra com deficiências dentárias</w:t>
      </w:r>
      <w:r>
        <w:rPr>
          <w:spacing w:val="-59"/>
        </w:rPr>
        <w:t xml:space="preserve"> </w:t>
      </w:r>
      <w:r>
        <w:t>significativas.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proximidade</w:t>
      </w:r>
      <w:r>
        <w:rPr>
          <w:spacing w:val="1"/>
        </w:rPr>
        <w:t xml:space="preserve"> </w:t>
      </w:r>
      <w:r>
        <w:t>geográfica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laboratório</w:t>
      </w:r>
      <w:r>
        <w:rPr>
          <w:spacing w:val="1"/>
        </w:rPr>
        <w:t xml:space="preserve"> </w:t>
      </w:r>
      <w:r>
        <w:t>vencedor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497A71">
        <w:t>Santa Terezinha do Tocantins/TO</w:t>
      </w:r>
      <w:r>
        <w:t xml:space="preserve"> assume um papel crucial nessecontexto, permitindo a otimização do tempo e a</w:t>
      </w:r>
      <w:r>
        <w:rPr>
          <w:spacing w:val="1"/>
        </w:rPr>
        <w:t xml:space="preserve"> </w:t>
      </w:r>
      <w:r>
        <w:t>efetiva prestação do serviço de confecção das próteses, além de viabilizar as sessões</w:t>
      </w:r>
      <w:r>
        <w:rPr>
          <w:spacing w:val="1"/>
        </w:rPr>
        <w:t xml:space="preserve"> </w:t>
      </w:r>
      <w:r>
        <w:t>subsequentes de adaptação, que visam proporcionar um resultado satisfatório e funcional ao</w:t>
      </w:r>
      <w:r>
        <w:rPr>
          <w:spacing w:val="-59"/>
        </w:rPr>
        <w:t xml:space="preserve"> </w:t>
      </w:r>
      <w:r>
        <w:t>paciente.</w:t>
      </w:r>
    </w:p>
    <w:p w14:paraId="6F1B3676" w14:textId="77777777" w:rsidR="006A74C7" w:rsidRDefault="006A74C7">
      <w:pPr>
        <w:pStyle w:val="Corpodetexto"/>
        <w:ind w:left="0"/>
        <w:rPr>
          <w:sz w:val="24"/>
        </w:rPr>
      </w:pPr>
    </w:p>
    <w:p w14:paraId="6F1B3677" w14:textId="77777777" w:rsidR="006A74C7" w:rsidRDefault="006A74C7">
      <w:pPr>
        <w:pStyle w:val="Corpodetexto"/>
        <w:spacing w:before="3"/>
        <w:ind w:left="0"/>
      </w:pPr>
    </w:p>
    <w:p w14:paraId="6F1B3678" w14:textId="77777777" w:rsidR="006A74C7" w:rsidRDefault="00000000">
      <w:pPr>
        <w:pStyle w:val="Ttulo3"/>
        <w:numPr>
          <w:ilvl w:val="0"/>
          <w:numId w:val="9"/>
        </w:numPr>
        <w:tabs>
          <w:tab w:val="left" w:pos="1313"/>
        </w:tabs>
        <w:ind w:left="1312" w:hanging="711"/>
        <w:jc w:val="both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GESTÃO</w:t>
      </w:r>
      <w:r>
        <w:rPr>
          <w:spacing w:val="-1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</w:p>
    <w:p w14:paraId="6F1B3679" w14:textId="7DF3BF45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 w:line="276" w:lineRule="auto"/>
        <w:ind w:right="169" w:firstLine="0"/>
        <w:jc w:val="both"/>
      </w:pPr>
      <w:r>
        <w:t>O</w:t>
      </w:r>
      <w:r>
        <w:rPr>
          <w:spacing w:val="-15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executado</w:t>
      </w:r>
      <w:r>
        <w:rPr>
          <w:spacing w:val="-15"/>
        </w:rPr>
        <w:t xml:space="preserve"> </w:t>
      </w:r>
      <w:r>
        <w:t>fielmente</w:t>
      </w:r>
      <w:r>
        <w:rPr>
          <w:spacing w:val="-15"/>
        </w:rPr>
        <w:t xml:space="preserve"> </w:t>
      </w:r>
      <w:r>
        <w:t>pelas</w:t>
      </w:r>
      <w:r>
        <w:rPr>
          <w:spacing w:val="-15"/>
        </w:rPr>
        <w:t xml:space="preserve"> </w:t>
      </w:r>
      <w:r>
        <w:t>partes,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acordo</w:t>
      </w:r>
      <w:r>
        <w:rPr>
          <w:spacing w:val="-15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cláusulas</w:t>
      </w:r>
      <w:r>
        <w:rPr>
          <w:spacing w:val="-58"/>
        </w:rPr>
        <w:t xml:space="preserve"> </w:t>
      </w:r>
      <w:r>
        <w:t>avençadas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responderá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consequências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inexecução total</w:t>
      </w:r>
      <w:r>
        <w:rPr>
          <w:spacing w:val="-5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parcial.</w:t>
      </w:r>
    </w:p>
    <w:p w14:paraId="6F1B367A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2" w:line="276" w:lineRule="auto"/>
        <w:ind w:right="167" w:firstLine="0"/>
        <w:jc w:val="both"/>
      </w:pPr>
      <w:r>
        <w:t>Em caso de impedimento, ordem de paralisação ou suspensão do contrato, o</w:t>
      </w:r>
      <w:r>
        <w:rPr>
          <w:spacing w:val="1"/>
        </w:rPr>
        <w:t xml:space="preserve"> </w:t>
      </w:r>
      <w:r>
        <w:t>cronograma de execução será prorrogado automaticamente pelo tempo correspondente,</w:t>
      </w:r>
      <w:r>
        <w:rPr>
          <w:spacing w:val="1"/>
        </w:rPr>
        <w:t xml:space="preserve"> </w:t>
      </w:r>
      <w:r>
        <w:t>anotadas tais</w:t>
      </w:r>
      <w:r>
        <w:rPr>
          <w:spacing w:val="-2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simples</w:t>
      </w:r>
      <w:r>
        <w:rPr>
          <w:spacing w:val="-4"/>
        </w:rPr>
        <w:t xml:space="preserve"> </w:t>
      </w:r>
      <w:r>
        <w:t>apostila.</w:t>
      </w:r>
    </w:p>
    <w:p w14:paraId="6F1B367B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0" w:line="276" w:lineRule="auto"/>
        <w:ind w:right="166" w:firstLine="0"/>
        <w:jc w:val="both"/>
      </w:pP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comunicações</w:t>
      </w:r>
      <w:r>
        <w:rPr>
          <w:spacing w:val="-18"/>
        </w:rPr>
        <w:t xml:space="preserve"> </w:t>
      </w:r>
      <w:r>
        <w:rPr>
          <w:spacing w:val="-1"/>
        </w:rPr>
        <w:t>entre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órgão</w:t>
      </w:r>
      <w:r>
        <w:rPr>
          <w:spacing w:val="-17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entidade</w:t>
      </w:r>
      <w:r>
        <w:rPr>
          <w:spacing w:val="-14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contratada</w:t>
      </w:r>
      <w:r>
        <w:rPr>
          <w:spacing w:val="-13"/>
        </w:rPr>
        <w:t xml:space="preserve"> </w:t>
      </w:r>
      <w:r>
        <w:t>devem</w:t>
      </w:r>
      <w:r>
        <w:rPr>
          <w:spacing w:val="-12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realizadas</w:t>
      </w:r>
      <w:r>
        <w:rPr>
          <w:spacing w:val="-11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escritosempre que o ato exigir tal formalidade, admitindo-se o uso de mensagem eletrônica</w:t>
      </w:r>
      <w:r>
        <w:rPr>
          <w:spacing w:val="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esse</w:t>
      </w:r>
      <w:r>
        <w:rPr>
          <w:spacing w:val="-11"/>
        </w:rPr>
        <w:t xml:space="preserve"> </w:t>
      </w:r>
      <w:r>
        <w:t>fim.</w:t>
      </w:r>
    </w:p>
    <w:p w14:paraId="6F1B367C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9" w:line="276" w:lineRule="auto"/>
        <w:ind w:right="166" w:firstLine="0"/>
        <w:jc w:val="both"/>
      </w:pPr>
      <w:r>
        <w:t>O órgão ou entidade poderá convocar representante da empresa para adoção de</w:t>
      </w:r>
      <w:r>
        <w:rPr>
          <w:spacing w:val="1"/>
        </w:rPr>
        <w:t xml:space="preserve"> </w:t>
      </w:r>
      <w:r>
        <w:t>providências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devam</w:t>
      </w:r>
      <w:r>
        <w:rPr>
          <w:spacing w:val="-8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cumpridas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imediato.</w:t>
      </w:r>
    </w:p>
    <w:p w14:paraId="6F1B367D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6" w:firstLine="0"/>
        <w:jc w:val="both"/>
      </w:pPr>
      <w:r>
        <w:lastRenderedPageBreak/>
        <w:t>Após a assinatura do contrato ou instrumento equivalente, o órgão ou entidade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reunião</w:t>
      </w:r>
      <w:r>
        <w:rPr>
          <w:spacing w:val="1"/>
        </w:rPr>
        <w:t xml:space="preserve"> </w:t>
      </w:r>
      <w:r>
        <w:t>inicial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apresentação do plano de fiscalização, que conterá informações acerca das obrigações</w:t>
      </w:r>
      <w:r>
        <w:rPr>
          <w:spacing w:val="1"/>
        </w:rPr>
        <w:t xml:space="preserve"> </w:t>
      </w:r>
      <w:r>
        <w:t>contratuais, dos mecanismos de fiscalização, das estratégias para execução do objeto, do</w:t>
      </w:r>
      <w:r>
        <w:rPr>
          <w:spacing w:val="1"/>
        </w:rPr>
        <w:t xml:space="preserve"> </w:t>
      </w:r>
      <w:r>
        <w:t>plano complementar de execução da contratada, quando houver, do método de aferição dos</w:t>
      </w:r>
      <w:r>
        <w:rPr>
          <w:spacing w:val="-59"/>
        </w:rPr>
        <w:t xml:space="preserve"> </w:t>
      </w:r>
      <w:r>
        <w:t>resultados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sanções</w:t>
      </w:r>
      <w:r>
        <w:rPr>
          <w:spacing w:val="-8"/>
        </w:rPr>
        <w:t xml:space="preserve"> </w:t>
      </w:r>
      <w:r>
        <w:t>aplicáveis,</w:t>
      </w:r>
      <w:r>
        <w:rPr>
          <w:spacing w:val="-8"/>
        </w:rPr>
        <w:t xml:space="preserve"> </w:t>
      </w:r>
      <w:r>
        <w:t>dentreoutros.</w:t>
      </w:r>
    </w:p>
    <w:p w14:paraId="6F1B367E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0" w:line="276" w:lineRule="auto"/>
        <w:ind w:right="168" w:firstLine="0"/>
        <w:jc w:val="both"/>
      </w:pPr>
      <w:r>
        <w:t>A execução do contrato deverá ser acompanhada e fiscalizada pelo(s) fiscal(is) do</w:t>
      </w:r>
      <w:r>
        <w:rPr>
          <w:spacing w:val="1"/>
        </w:rPr>
        <w:t xml:space="preserve"> </w:t>
      </w:r>
      <w:r>
        <w:t>contrato,ou</w:t>
      </w:r>
      <w:r>
        <w:rPr>
          <w:spacing w:val="-5"/>
        </w:rPr>
        <w:t xml:space="preserve"> </w:t>
      </w:r>
      <w:r>
        <w:t>pelos respectivos</w:t>
      </w:r>
      <w:r>
        <w:rPr>
          <w:spacing w:val="-1"/>
        </w:rPr>
        <w:t xml:space="preserve"> </w:t>
      </w:r>
      <w:r>
        <w:t>substitutos.</w:t>
      </w:r>
    </w:p>
    <w:p w14:paraId="6F1B367F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9" w:line="276" w:lineRule="auto"/>
        <w:ind w:right="166" w:firstLine="0"/>
        <w:jc w:val="both"/>
      </w:pPr>
      <w:r>
        <w:t>O fiscal técnico do contrato acompanhará a execução do contrato, para que sejam</w:t>
      </w:r>
      <w:r>
        <w:rPr>
          <w:spacing w:val="1"/>
        </w:rPr>
        <w:t xml:space="preserve"> </w:t>
      </w:r>
      <w:r>
        <w:t>cumpridastodas as condições estabelecidas no contrato, de modo a assegurar os melhores</w:t>
      </w:r>
      <w:r>
        <w:rPr>
          <w:spacing w:val="1"/>
        </w:rPr>
        <w:t xml:space="preserve"> </w:t>
      </w:r>
      <w:r>
        <w:t>resultados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aAdministração.</w:t>
      </w:r>
    </w:p>
    <w:p w14:paraId="6F1B3680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2041"/>
          <w:tab w:val="left" w:pos="2042"/>
        </w:tabs>
        <w:spacing w:before="121" w:line="276" w:lineRule="auto"/>
        <w:ind w:right="166" w:firstLine="0"/>
        <w:jc w:val="both"/>
      </w:pPr>
      <w:r>
        <w:t>O fiscal do contrato anotará no histórico de gerenciamento do contrato todas</w:t>
      </w:r>
      <w:r>
        <w:rPr>
          <w:spacing w:val="1"/>
        </w:rPr>
        <w:t xml:space="preserve"> </w:t>
      </w:r>
      <w:r>
        <w:t>as ocorrências relacionadas à execução do contrato, com a descrição do que for necessário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regularização</w:t>
      </w:r>
      <w:r>
        <w:rPr>
          <w:spacing w:val="3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defeitos</w:t>
      </w:r>
      <w:r>
        <w:rPr>
          <w:spacing w:val="-4"/>
        </w:rPr>
        <w:t xml:space="preserve"> </w:t>
      </w:r>
      <w:r>
        <w:t>observados.</w:t>
      </w:r>
    </w:p>
    <w:p w14:paraId="6F1B3681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0" w:line="276" w:lineRule="auto"/>
        <w:ind w:right="170" w:firstLine="0"/>
        <w:jc w:val="both"/>
      </w:pPr>
      <w:r>
        <w:t>Identificada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inexatidão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irregularidade,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emitirá</w:t>
      </w:r>
      <w:r>
        <w:rPr>
          <w:spacing w:val="-59"/>
        </w:rPr>
        <w:t xml:space="preserve"> </w:t>
      </w:r>
      <w:r>
        <w:t>notificações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correção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determinando prazo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correção.</w:t>
      </w:r>
    </w:p>
    <w:p w14:paraId="6F1B3682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0" w:line="276" w:lineRule="auto"/>
        <w:ind w:right="168" w:firstLine="0"/>
        <w:jc w:val="both"/>
      </w:pPr>
      <w:r>
        <w:t>O</w:t>
      </w:r>
      <w:r>
        <w:rPr>
          <w:spacing w:val="-3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informará</w:t>
      </w:r>
      <w:r>
        <w:rPr>
          <w:spacing w:val="-3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gestor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contato,</w:t>
      </w:r>
      <w:r>
        <w:rPr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tempo</w:t>
      </w:r>
      <w:r>
        <w:rPr>
          <w:spacing w:val="-3"/>
        </w:rPr>
        <w:t xml:space="preserve"> </w:t>
      </w:r>
      <w:r>
        <w:t>hábil,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situação</w:t>
      </w:r>
      <w:r>
        <w:rPr>
          <w:spacing w:val="-3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demandar</w:t>
      </w:r>
      <w:r>
        <w:rPr>
          <w:spacing w:val="-4"/>
        </w:rPr>
        <w:t xml:space="preserve"> </w:t>
      </w:r>
      <w:r>
        <w:t>decisão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adoção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medidas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ultrapassem</w:t>
      </w:r>
      <w:r>
        <w:rPr>
          <w:spacing w:val="-7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competência,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adote</w:t>
      </w:r>
      <w:r>
        <w:rPr>
          <w:spacing w:val="-59"/>
        </w:rPr>
        <w:t xml:space="preserve"> </w:t>
      </w:r>
      <w:r>
        <w:t>as medidas</w:t>
      </w:r>
      <w:r>
        <w:rPr>
          <w:spacing w:val="-4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saneadoras,</w:t>
      </w:r>
      <w:r>
        <w:rPr>
          <w:spacing w:val="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caso.</w:t>
      </w:r>
    </w:p>
    <w:p w14:paraId="6F1B3685" w14:textId="6068F7DF" w:rsidR="006A74C7" w:rsidRPr="00497A71" w:rsidRDefault="00000000" w:rsidP="00497A71">
      <w:pPr>
        <w:pStyle w:val="PargrafodaLista"/>
        <w:numPr>
          <w:ilvl w:val="2"/>
          <w:numId w:val="9"/>
        </w:numPr>
        <w:tabs>
          <w:tab w:val="left" w:pos="1562"/>
        </w:tabs>
        <w:spacing w:before="5" w:line="276" w:lineRule="auto"/>
        <w:ind w:left="0" w:right="166" w:firstLine="0"/>
        <w:jc w:val="both"/>
        <w:rPr>
          <w:sz w:val="13"/>
        </w:rPr>
      </w:pPr>
      <w:r>
        <w:t>No caso de ocorrências que possam inviabilizar a execução do contrato nas datas</w:t>
      </w:r>
      <w:r w:rsidRPr="00497A71">
        <w:rPr>
          <w:spacing w:val="1"/>
        </w:rPr>
        <w:t xml:space="preserve"> </w:t>
      </w:r>
      <w:r>
        <w:t>aprazadas,</w:t>
      </w:r>
      <w:r w:rsidRPr="00497A71">
        <w:rPr>
          <w:spacing w:val="-4"/>
        </w:rPr>
        <w:t xml:space="preserve"> </w:t>
      </w:r>
      <w:r>
        <w:t>o</w:t>
      </w:r>
      <w:r w:rsidRPr="00497A71">
        <w:rPr>
          <w:spacing w:val="-8"/>
        </w:rPr>
        <w:t xml:space="preserve"> </w:t>
      </w:r>
      <w:r>
        <w:t>fiscal</w:t>
      </w:r>
      <w:r w:rsidRPr="00497A71">
        <w:rPr>
          <w:spacing w:val="-5"/>
        </w:rPr>
        <w:t xml:space="preserve"> </w:t>
      </w:r>
      <w:r>
        <w:t>do</w:t>
      </w:r>
      <w:r w:rsidRPr="00497A71">
        <w:rPr>
          <w:spacing w:val="-5"/>
        </w:rPr>
        <w:t xml:space="preserve"> </w:t>
      </w:r>
      <w:r>
        <w:t>contrato</w:t>
      </w:r>
      <w:r w:rsidRPr="00497A71">
        <w:rPr>
          <w:spacing w:val="1"/>
        </w:rPr>
        <w:t xml:space="preserve"> </w:t>
      </w:r>
      <w:r>
        <w:t>comunicará o</w:t>
      </w:r>
      <w:r w:rsidRPr="00497A71">
        <w:rPr>
          <w:spacing w:val="-6"/>
        </w:rPr>
        <w:t xml:space="preserve"> </w:t>
      </w:r>
      <w:r>
        <w:t>fato</w:t>
      </w:r>
      <w:r w:rsidRPr="00497A71">
        <w:rPr>
          <w:spacing w:val="-9"/>
        </w:rPr>
        <w:t xml:space="preserve"> </w:t>
      </w:r>
      <w:r>
        <w:t>imediatamente ao</w:t>
      </w:r>
      <w:r w:rsidRPr="00497A71">
        <w:rPr>
          <w:spacing w:val="-2"/>
        </w:rPr>
        <w:t xml:space="preserve"> </w:t>
      </w:r>
      <w:r>
        <w:t>gestor</w:t>
      </w:r>
      <w:r w:rsidRPr="00497A71">
        <w:rPr>
          <w:spacing w:val="-6"/>
        </w:rPr>
        <w:t xml:space="preserve"> </w:t>
      </w:r>
      <w:r>
        <w:t>do contrato.</w:t>
      </w:r>
    </w:p>
    <w:p w14:paraId="6F1B3686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94" w:line="276" w:lineRule="auto"/>
        <w:ind w:right="166" w:firstLine="0"/>
        <w:jc w:val="both"/>
      </w:pPr>
      <w:r>
        <w:t>O</w:t>
      </w:r>
      <w:r>
        <w:rPr>
          <w:spacing w:val="-10"/>
        </w:rPr>
        <w:t xml:space="preserve"> </w:t>
      </w:r>
      <w:r>
        <w:t>fiscal</w:t>
      </w:r>
      <w:r>
        <w:rPr>
          <w:spacing w:val="-1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comunicará</w:t>
      </w:r>
      <w:r>
        <w:rPr>
          <w:spacing w:val="-5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gestor</w:t>
      </w:r>
      <w:r>
        <w:rPr>
          <w:spacing w:val="-12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tempo</w:t>
      </w:r>
      <w:r>
        <w:rPr>
          <w:spacing w:val="-7"/>
        </w:rPr>
        <w:t xml:space="preserve"> </w:t>
      </w:r>
      <w:r>
        <w:t>hábil,</w:t>
      </w:r>
      <w:r>
        <w:rPr>
          <w:spacing w:val="-6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término</w:t>
      </w:r>
      <w:r>
        <w:rPr>
          <w:spacing w:val="-8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rPr>
          <w:spacing w:val="-1"/>
        </w:rPr>
        <w:t>contrato sob sua responsabilidade,</w:t>
      </w:r>
      <w:r>
        <w:t xml:space="preserve"> com vistas à tempestiva renovação ou à prorrogação</w:t>
      </w:r>
      <w:r>
        <w:rPr>
          <w:spacing w:val="1"/>
        </w:rPr>
        <w:t xml:space="preserve"> </w:t>
      </w:r>
      <w:r>
        <w:t>contratual.</w:t>
      </w:r>
    </w:p>
    <w:p w14:paraId="6F1B3687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0" w:line="276" w:lineRule="auto"/>
        <w:ind w:right="169" w:firstLine="0"/>
        <w:jc w:val="both"/>
      </w:pPr>
      <w:r>
        <w:t>O</w:t>
      </w:r>
      <w:r>
        <w:rPr>
          <w:spacing w:val="-8"/>
        </w:rPr>
        <w:t xml:space="preserve"> </w:t>
      </w:r>
      <w:r>
        <w:t>gestor</w:t>
      </w:r>
      <w:r>
        <w:rPr>
          <w:spacing w:val="-7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acompanhará</w:t>
      </w:r>
      <w:r>
        <w:rPr>
          <w:spacing w:val="-10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registros</w:t>
      </w:r>
      <w:r>
        <w:rPr>
          <w:spacing w:val="-10"/>
        </w:rPr>
        <w:t xml:space="preserve"> </w:t>
      </w:r>
      <w:r>
        <w:t>realizados</w:t>
      </w:r>
      <w:r>
        <w:rPr>
          <w:spacing w:val="-8"/>
        </w:rPr>
        <w:t xml:space="preserve"> </w:t>
      </w:r>
      <w:r>
        <w:t>pelo(s)</w:t>
      </w:r>
      <w:r>
        <w:rPr>
          <w:spacing w:val="-10"/>
        </w:rPr>
        <w:t xml:space="preserve"> </w:t>
      </w:r>
      <w:r>
        <w:t>fiscal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contrato,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ocorrências relacionadas à</w:t>
      </w:r>
      <w:r>
        <w:rPr>
          <w:spacing w:val="-1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medidas</w:t>
      </w:r>
      <w:r>
        <w:rPr>
          <w:spacing w:val="-3"/>
        </w:rPr>
        <w:t xml:space="preserve"> </w:t>
      </w:r>
      <w:r>
        <w:t>adotadas.</w:t>
      </w:r>
    </w:p>
    <w:p w14:paraId="6F1B3688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2" w:line="276" w:lineRule="auto"/>
        <w:ind w:right="166" w:firstLine="0"/>
        <w:jc w:val="both"/>
      </w:pPr>
      <w:r>
        <w:t>O fiscal do contrato verificará a manutenção das condições de habilitação da</w:t>
      </w:r>
      <w:r>
        <w:rPr>
          <w:spacing w:val="1"/>
        </w:rPr>
        <w:t xml:space="preserve"> </w:t>
      </w:r>
      <w:r>
        <w:t>contratada,</w:t>
      </w:r>
      <w:r>
        <w:rPr>
          <w:spacing w:val="-7"/>
        </w:rPr>
        <w:t xml:space="preserve"> </w:t>
      </w:r>
      <w:r>
        <w:t>acompanhará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empenho,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pagamento,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garantias,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glosas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formalização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apostilamento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aditivos,</w:t>
      </w:r>
      <w:r>
        <w:rPr>
          <w:spacing w:val="1"/>
        </w:rPr>
        <w:t xml:space="preserve"> </w:t>
      </w:r>
      <w:r>
        <w:t>solicitando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comprobatórios</w:t>
      </w:r>
      <w:r>
        <w:rPr>
          <w:spacing w:val="1"/>
        </w:rPr>
        <w:t xml:space="preserve"> </w:t>
      </w:r>
      <w:r>
        <w:t>pertinentes,</w:t>
      </w:r>
      <w:r>
        <w:rPr>
          <w:spacing w:val="1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necessário.</w:t>
      </w:r>
    </w:p>
    <w:p w14:paraId="6F1B3689" w14:textId="0AFDB746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18" w:line="276" w:lineRule="auto"/>
        <w:ind w:right="173" w:firstLine="0"/>
        <w:jc w:val="both"/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6F1B3906" wp14:editId="426CBFFD">
            <wp:simplePos x="0" y="0"/>
            <wp:positionH relativeFrom="page">
              <wp:posOffset>1511935</wp:posOffset>
            </wp:positionH>
            <wp:positionV relativeFrom="paragraph">
              <wp:posOffset>503909</wp:posOffset>
            </wp:positionV>
            <wp:extent cx="3951604" cy="1506220"/>
            <wp:effectExtent l="0" t="0" r="0" b="0"/>
            <wp:wrapNone/>
            <wp:docPr id="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1604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Caso ocorram descumprimento das obrigações contratuais, o fiscal do contrato</w:t>
      </w:r>
      <w:r>
        <w:rPr>
          <w:spacing w:val="1"/>
        </w:rPr>
        <w:t xml:space="preserve"> </w:t>
      </w:r>
      <w:r>
        <w:t>atuará tempestivamente na solução do problema, reportando ao gestor do contrato para que</w:t>
      </w:r>
      <w:r>
        <w:rPr>
          <w:spacing w:val="-59"/>
        </w:rPr>
        <w:t xml:space="preserve"> </w:t>
      </w:r>
      <w:r>
        <w:t>tome</w:t>
      </w:r>
      <w:r>
        <w:rPr>
          <w:spacing w:val="-3"/>
        </w:rPr>
        <w:t xml:space="preserve"> </w:t>
      </w:r>
      <w:r>
        <w:t>as providências</w:t>
      </w:r>
      <w:r>
        <w:rPr>
          <w:spacing w:val="4"/>
        </w:rPr>
        <w:t xml:space="preserve"> </w:t>
      </w:r>
      <w:r>
        <w:t>cabíveis,</w:t>
      </w:r>
      <w:r>
        <w:rPr>
          <w:spacing w:val="-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ultrapassar</w:t>
      </w:r>
      <w:r>
        <w:rPr>
          <w:spacing w:val="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competência.</w:t>
      </w:r>
    </w:p>
    <w:p w14:paraId="6F1B368A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8" w:firstLine="0"/>
        <w:jc w:val="both"/>
      </w:pPr>
      <w:r>
        <w:t>O gestor do contrato coordenará a atualização do processo de acompanhamento e</w:t>
      </w:r>
      <w:r>
        <w:rPr>
          <w:spacing w:val="-59"/>
        </w:rPr>
        <w:t xml:space="preserve"> </w:t>
      </w:r>
      <w:r>
        <w:t>fiscalização do contrato contendo todos os registros formais da execução no histórico de</w:t>
      </w:r>
      <w:r>
        <w:rPr>
          <w:spacing w:val="1"/>
        </w:rPr>
        <w:t xml:space="preserve"> </w:t>
      </w:r>
      <w:r>
        <w:t>gerenciamento do contrato, a exemplo da ordem de serviço, do registro de ocorrências, das</w:t>
      </w:r>
      <w:r>
        <w:rPr>
          <w:spacing w:val="1"/>
        </w:rPr>
        <w:t xml:space="preserve"> </w:t>
      </w:r>
      <w:r>
        <w:t>alterações e das prorrogações contratuais, elaborando relatório com vistas à verificação da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adequações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administração.</w:t>
      </w:r>
    </w:p>
    <w:p w14:paraId="6F1B368B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19" w:line="278" w:lineRule="auto"/>
        <w:ind w:right="168" w:firstLine="0"/>
        <w:jc w:val="both"/>
      </w:pPr>
      <w:r>
        <w:lastRenderedPageBreak/>
        <w:t>O fiscal e o gestor do contrato acompanharão a manutenção das condições de</w:t>
      </w:r>
      <w:r>
        <w:rPr>
          <w:spacing w:val="1"/>
        </w:rPr>
        <w:t xml:space="preserve"> </w:t>
      </w:r>
      <w:r>
        <w:t>habilitação</w:t>
      </w:r>
    </w:p>
    <w:p w14:paraId="6F1B368C" w14:textId="77777777" w:rsidR="006A74C7" w:rsidRDefault="00000000">
      <w:pPr>
        <w:pStyle w:val="Corpodetexto"/>
        <w:spacing w:before="117" w:line="276" w:lineRule="auto"/>
        <w:ind w:right="166"/>
        <w:jc w:val="both"/>
      </w:pPr>
      <w:r>
        <w:t>dá contratada, para fins de empenho de despesa e pagamento, e anotará os problemas que</w:t>
      </w:r>
      <w:r>
        <w:rPr>
          <w:spacing w:val="1"/>
        </w:rPr>
        <w:t xml:space="preserve"> </w:t>
      </w:r>
      <w:r>
        <w:t>obstem</w:t>
      </w:r>
      <w:r>
        <w:rPr>
          <w:spacing w:val="1"/>
        </w:rPr>
        <w:t xml:space="preserve"> </w:t>
      </w:r>
      <w:r>
        <w:t>fluxo</w:t>
      </w:r>
      <w:r>
        <w:rPr>
          <w:spacing w:val="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liquidação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 pagamento da despesa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relatório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eventuais.</w:t>
      </w:r>
    </w:p>
    <w:p w14:paraId="6F1B368D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1" w:line="276" w:lineRule="auto"/>
        <w:ind w:right="166" w:firstLine="0"/>
        <w:jc w:val="both"/>
      </w:pPr>
      <w:r>
        <w:t>O</w:t>
      </w:r>
      <w:r>
        <w:rPr>
          <w:spacing w:val="-8"/>
        </w:rPr>
        <w:t xml:space="preserve"> </w:t>
      </w:r>
      <w:r>
        <w:t>gestor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emitirá</w:t>
      </w:r>
      <w:r>
        <w:rPr>
          <w:spacing w:val="-9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comprobatório</w:t>
      </w:r>
      <w:r>
        <w:rPr>
          <w:spacing w:val="-8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avaliação</w:t>
      </w:r>
      <w:r>
        <w:rPr>
          <w:spacing w:val="-4"/>
        </w:rPr>
        <w:t xml:space="preserve"> </w:t>
      </w:r>
      <w:r>
        <w:t>realizada</w:t>
      </w:r>
      <w:r>
        <w:rPr>
          <w:spacing w:val="-9"/>
        </w:rPr>
        <w:t xml:space="preserve"> </w:t>
      </w:r>
      <w:r>
        <w:t>pelos</w:t>
      </w:r>
      <w:r>
        <w:rPr>
          <w:spacing w:val="-58"/>
        </w:rPr>
        <w:t xml:space="preserve"> </w:t>
      </w:r>
      <w:r>
        <w:t>fiscais quanto ao cumprimento de obrigações assumidas pelo contratado, com menção ao</w:t>
      </w:r>
      <w:r>
        <w:rPr>
          <w:spacing w:val="1"/>
        </w:rPr>
        <w:t xml:space="preserve"> </w:t>
      </w:r>
      <w:r>
        <w:t>seu desempenho na execução contratual, baseado nos indicadores objetivamente definidos</w:t>
      </w:r>
      <w:r>
        <w:rPr>
          <w:spacing w:val="1"/>
        </w:rPr>
        <w:t xml:space="preserve"> </w:t>
      </w:r>
      <w:r>
        <w:t>e aferidos, e a eventuais penalidades aplicadas, devendo constar do cadastro de atesto de</w:t>
      </w:r>
      <w:r>
        <w:rPr>
          <w:spacing w:val="1"/>
        </w:rPr>
        <w:t xml:space="preserve"> </w:t>
      </w:r>
      <w:r>
        <w:t>cumprimento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obrigações.</w:t>
      </w:r>
    </w:p>
    <w:p w14:paraId="6F1B368E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0" w:line="276" w:lineRule="auto"/>
        <w:ind w:right="165" w:firstLine="0"/>
        <w:jc w:val="both"/>
      </w:pPr>
      <w:r>
        <w:t>O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tomará</w:t>
      </w:r>
      <w:r>
        <w:rPr>
          <w:spacing w:val="1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formalização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 deresponsabilização para fins de aplicação de sanções, a ser conduzido pela</w:t>
      </w:r>
      <w:r>
        <w:rPr>
          <w:spacing w:val="1"/>
        </w:rPr>
        <w:t xml:space="preserve"> </w:t>
      </w:r>
      <w:r>
        <w:t>comissão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o</w:t>
      </w:r>
      <w:r>
        <w:rPr>
          <w:spacing w:val="-7"/>
        </w:rPr>
        <w:t xml:space="preserve"> </w:t>
      </w:r>
      <w:hyperlink r:id="rId55" w:anchor="art158">
        <w:r>
          <w:rPr>
            <w:u w:val="single"/>
          </w:rPr>
          <w:t>art.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158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da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Lei</w:t>
        </w:r>
        <w:r>
          <w:rPr>
            <w:spacing w:val="-6"/>
            <w:u w:val="single"/>
          </w:rPr>
          <w:t xml:space="preserve"> </w:t>
        </w:r>
        <w:r>
          <w:rPr>
            <w:u w:val="single"/>
          </w:rPr>
          <w:t>nº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14.133,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2021</w:t>
        </w:r>
      </w:hyperlink>
      <w:r>
        <w:t>,</w:t>
      </w:r>
      <w:r>
        <w:rPr>
          <w:spacing w:val="-1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agente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com</w:t>
      </w:r>
      <w:r>
        <w:rPr>
          <w:spacing w:val="-59"/>
        </w:rPr>
        <w:t xml:space="preserve"> </w:t>
      </w:r>
      <w:r>
        <w:t>competência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tal,</w:t>
      </w:r>
      <w:r>
        <w:rPr>
          <w:spacing w:val="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caso.</w:t>
      </w:r>
    </w:p>
    <w:p w14:paraId="6F1B368F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0" w:line="276" w:lineRule="auto"/>
        <w:ind w:right="168" w:firstLine="0"/>
        <w:jc w:val="both"/>
      </w:pPr>
      <w:r>
        <w:t>O</w:t>
      </w:r>
      <w:r>
        <w:rPr>
          <w:spacing w:val="-10"/>
        </w:rPr>
        <w:t xml:space="preserve"> </w:t>
      </w:r>
      <w:r>
        <w:t>fiscal</w:t>
      </w:r>
      <w:r>
        <w:rPr>
          <w:spacing w:val="-1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comunicará</w:t>
      </w:r>
      <w:r>
        <w:rPr>
          <w:spacing w:val="-5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gestor</w:t>
      </w:r>
      <w:r>
        <w:rPr>
          <w:spacing w:val="-11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tempo</w:t>
      </w:r>
      <w:r>
        <w:rPr>
          <w:spacing w:val="-7"/>
        </w:rPr>
        <w:t xml:space="preserve"> </w:t>
      </w:r>
      <w:r>
        <w:t>hábil,</w:t>
      </w:r>
      <w:r>
        <w:rPr>
          <w:spacing w:val="-6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término</w:t>
      </w:r>
      <w:r>
        <w:rPr>
          <w:spacing w:val="-8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rPr>
          <w:spacing w:val="-1"/>
        </w:rPr>
        <w:t>contrato sob</w:t>
      </w:r>
      <w:r>
        <w:t xml:space="preserve"> </w:t>
      </w:r>
      <w:r>
        <w:rPr>
          <w:spacing w:val="-1"/>
        </w:rPr>
        <w:t>sua</w:t>
      </w:r>
      <w:r>
        <w:t xml:space="preserve"> </w:t>
      </w:r>
      <w:r>
        <w:rPr>
          <w:spacing w:val="-1"/>
        </w:rPr>
        <w:t>responsabilidade,</w:t>
      </w:r>
      <w:r>
        <w:t xml:space="preserve"> com</w:t>
      </w:r>
      <w:r>
        <w:rPr>
          <w:spacing w:val="1"/>
        </w:rPr>
        <w:t xml:space="preserve"> </w:t>
      </w:r>
      <w:r>
        <w:t>vistas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tempestiva</w:t>
      </w:r>
      <w:r>
        <w:rPr>
          <w:spacing w:val="1"/>
        </w:rPr>
        <w:t xml:space="preserve"> </w:t>
      </w:r>
      <w:r>
        <w:t>renovação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prorrogação</w:t>
      </w:r>
      <w:r>
        <w:rPr>
          <w:spacing w:val="1"/>
        </w:rPr>
        <w:t xml:space="preserve"> </w:t>
      </w:r>
      <w:r>
        <w:t>contratual.</w:t>
      </w:r>
    </w:p>
    <w:p w14:paraId="6F1B3690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9" w:line="276" w:lineRule="auto"/>
        <w:ind w:right="168" w:firstLine="0"/>
        <w:jc w:val="both"/>
      </w:pPr>
      <w:r>
        <w:t>O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elaborar</w:t>
      </w:r>
      <w:r>
        <w:rPr>
          <w:spacing w:val="1"/>
        </w:rPr>
        <w:t xml:space="preserve"> </w:t>
      </w:r>
      <w:r>
        <w:t>relatório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consecução</w:t>
      </w:r>
      <w:r>
        <w:rPr>
          <w:spacing w:val="-11"/>
        </w:rPr>
        <w:t xml:space="preserve"> </w:t>
      </w:r>
      <w:r>
        <w:t>dosobjetivos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tenham</w:t>
      </w:r>
      <w:r>
        <w:rPr>
          <w:spacing w:val="-7"/>
        </w:rPr>
        <w:t xml:space="preserve"> </w:t>
      </w:r>
      <w:r>
        <w:t>justificado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eventuais</w:t>
      </w:r>
      <w:r>
        <w:rPr>
          <w:spacing w:val="-6"/>
        </w:rPr>
        <w:t xml:space="preserve"> </w:t>
      </w:r>
      <w:r>
        <w:t>condutas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serem</w:t>
      </w:r>
      <w:r>
        <w:rPr>
          <w:spacing w:val="-59"/>
        </w:rPr>
        <w:t xml:space="preserve"> </w:t>
      </w:r>
      <w:r>
        <w:t>adotadas para o aprimoramento das atividades da Administração. O relatório deverá ser</w:t>
      </w:r>
      <w:r>
        <w:rPr>
          <w:spacing w:val="1"/>
        </w:rPr>
        <w:t xml:space="preserve"> </w:t>
      </w:r>
      <w:r>
        <w:t>ratificado</w:t>
      </w:r>
      <w:r>
        <w:rPr>
          <w:spacing w:val="-3"/>
        </w:rPr>
        <w:t xml:space="preserve"> </w:t>
      </w:r>
      <w:r>
        <w:t>pelo Gestor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14:paraId="6F1B3691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0" w:line="276" w:lineRule="auto"/>
        <w:ind w:right="166" w:firstLine="0"/>
        <w:jc w:val="both"/>
      </w:pP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gestor</w:t>
      </w:r>
      <w:r>
        <w:rPr>
          <w:spacing w:val="-15"/>
        </w:rPr>
        <w:t xml:space="preserve"> </w:t>
      </w:r>
      <w:r>
        <w:rPr>
          <w:spacing w:val="-1"/>
        </w:rPr>
        <w:t>do</w:t>
      </w:r>
      <w:r>
        <w:rPr>
          <w:spacing w:val="-16"/>
        </w:rPr>
        <w:t xml:space="preserve"> </w:t>
      </w:r>
      <w:r>
        <w:rPr>
          <w:spacing w:val="-1"/>
        </w:rPr>
        <w:t>contrato,</w:t>
      </w:r>
      <w:r>
        <w:rPr>
          <w:spacing w:val="-13"/>
        </w:rPr>
        <w:t xml:space="preserve"> </w:t>
      </w:r>
      <w:r>
        <w:t>ou</w:t>
      </w:r>
      <w:r>
        <w:rPr>
          <w:spacing w:val="-18"/>
        </w:rPr>
        <w:t xml:space="preserve"> </w:t>
      </w:r>
      <w:r>
        <w:t>servidor</w:t>
      </w:r>
      <w:r>
        <w:rPr>
          <w:spacing w:val="-16"/>
        </w:rPr>
        <w:t xml:space="preserve"> </w:t>
      </w:r>
      <w:r>
        <w:t>designado</w:t>
      </w:r>
      <w:r>
        <w:rPr>
          <w:spacing w:val="-13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este,</w:t>
      </w:r>
      <w:r>
        <w:rPr>
          <w:spacing w:val="-15"/>
        </w:rPr>
        <w:t xml:space="preserve"> </w:t>
      </w:r>
      <w:r>
        <w:t>deverá</w:t>
      </w:r>
      <w:r>
        <w:rPr>
          <w:spacing w:val="-16"/>
        </w:rPr>
        <w:t xml:space="preserve"> </w:t>
      </w:r>
      <w:r>
        <w:t>enviar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documentação</w:t>
      </w:r>
      <w:r>
        <w:rPr>
          <w:spacing w:val="-59"/>
        </w:rPr>
        <w:t xml:space="preserve"> </w:t>
      </w:r>
      <w:r>
        <w:t>pertinente</w:t>
      </w:r>
      <w:r>
        <w:rPr>
          <w:spacing w:val="42"/>
        </w:rPr>
        <w:t xml:space="preserve"> </w:t>
      </w:r>
      <w:r>
        <w:t>ao</w:t>
      </w:r>
      <w:r>
        <w:rPr>
          <w:spacing w:val="39"/>
        </w:rPr>
        <w:t xml:space="preserve"> </w:t>
      </w:r>
      <w:r>
        <w:t>setor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contratos</w:t>
      </w:r>
      <w:r>
        <w:rPr>
          <w:spacing w:val="41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formalização</w:t>
      </w:r>
      <w:r>
        <w:rPr>
          <w:spacing w:val="46"/>
        </w:rPr>
        <w:t xml:space="preserve"> </w:t>
      </w:r>
      <w:r>
        <w:t>dos</w:t>
      </w:r>
      <w:r>
        <w:rPr>
          <w:spacing w:val="37"/>
        </w:rPr>
        <w:t xml:space="preserve"> </w:t>
      </w:r>
      <w:r>
        <w:t>procedimentos</w:t>
      </w:r>
      <w:r>
        <w:rPr>
          <w:spacing w:val="36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liquidação</w:t>
      </w:r>
      <w:r>
        <w:rPr>
          <w:spacing w:val="44"/>
        </w:rPr>
        <w:t xml:space="preserve"> </w:t>
      </w:r>
      <w:r>
        <w:t>e</w:t>
      </w:r>
    </w:p>
    <w:p w14:paraId="6F1B3694" w14:textId="77777777" w:rsidR="006A74C7" w:rsidRDefault="00000000">
      <w:pPr>
        <w:pStyle w:val="Corpodetexto"/>
        <w:spacing w:before="94"/>
        <w:jc w:val="both"/>
      </w:pPr>
      <w:r>
        <w:t>pagamento,no</w:t>
      </w:r>
      <w:r>
        <w:rPr>
          <w:spacing w:val="-6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dimensionado</w:t>
      </w:r>
      <w:r>
        <w:rPr>
          <w:spacing w:val="-4"/>
        </w:rPr>
        <w:t xml:space="preserve"> </w:t>
      </w:r>
      <w:r>
        <w:t>pela</w:t>
      </w:r>
      <w:r>
        <w:rPr>
          <w:spacing w:val="3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gestão</w:t>
      </w:r>
      <w:r>
        <w:rPr>
          <w:spacing w:val="-9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termos</w:t>
      </w:r>
      <w:r>
        <w:rPr>
          <w:spacing w:val="-7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contrato.</w:t>
      </w:r>
    </w:p>
    <w:p w14:paraId="6F1B3697" w14:textId="77777777" w:rsidR="006A74C7" w:rsidRDefault="006A74C7">
      <w:pPr>
        <w:pStyle w:val="Corpodetexto"/>
        <w:spacing w:before="3"/>
        <w:ind w:left="0"/>
      </w:pPr>
    </w:p>
    <w:p w14:paraId="6F1B3698" w14:textId="77777777" w:rsidR="006A74C7" w:rsidRDefault="00000000">
      <w:pPr>
        <w:pStyle w:val="Ttulo3"/>
        <w:numPr>
          <w:ilvl w:val="0"/>
          <w:numId w:val="9"/>
        </w:numPr>
        <w:tabs>
          <w:tab w:val="left" w:pos="1423"/>
        </w:tabs>
        <w:ind w:left="1422" w:hanging="821"/>
        <w:jc w:val="both"/>
      </w:pPr>
      <w:r>
        <w:t>CRITÉRIOS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MEDIÇÃO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PAGAMENTO</w:t>
      </w:r>
    </w:p>
    <w:p w14:paraId="6F1B3699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 w:line="276" w:lineRule="auto"/>
        <w:ind w:right="166" w:firstLine="0"/>
        <w:jc w:val="both"/>
      </w:pPr>
      <w:r>
        <w:t>A avaliação da execução do objeto utilizará a verificação do quantitativo de itens</w:t>
      </w:r>
      <w:r>
        <w:rPr>
          <w:spacing w:val="1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entregues,</w:t>
      </w:r>
      <w:r>
        <w:rPr>
          <w:spacing w:val="-2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avarias, prontos</w:t>
      </w:r>
      <w:r>
        <w:rPr>
          <w:spacing w:val="-9"/>
        </w:rPr>
        <w:t xml:space="preserve"> </w:t>
      </w:r>
      <w:r>
        <w:t>para o uso</w:t>
      </w:r>
      <w:r>
        <w:rPr>
          <w:spacing w:val="-7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pacientes;</w:t>
      </w:r>
    </w:p>
    <w:p w14:paraId="6F1B369A" w14:textId="77777777" w:rsidR="006A74C7" w:rsidRDefault="00000000">
      <w:pPr>
        <w:pStyle w:val="Ttulo3"/>
        <w:spacing w:before="119"/>
      </w:pPr>
      <w:r>
        <w:t>Do</w:t>
      </w:r>
      <w:r>
        <w:rPr>
          <w:spacing w:val="-3"/>
        </w:rPr>
        <w:t xml:space="preserve"> </w:t>
      </w:r>
      <w:r>
        <w:t>recebimento</w:t>
      </w:r>
    </w:p>
    <w:p w14:paraId="6F1B369B" w14:textId="58DA1634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8" w:line="276" w:lineRule="auto"/>
        <w:ind w:right="165" w:firstLine="0"/>
        <w:jc w:val="both"/>
      </w:pPr>
      <w:r>
        <w:t>Os serviços serão recebidos provisoriamente, no prazo de 20 dias, pelo(s) fiscal(is)</w:t>
      </w:r>
      <w:r>
        <w:rPr>
          <w:spacing w:val="-59"/>
        </w:rPr>
        <w:t xml:space="preserve"> </w:t>
      </w:r>
      <w:r>
        <w:t>do contrato, mediante termos detalhados, quando verificado o cumprimento das exigências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caráter</w:t>
      </w:r>
      <w:r>
        <w:rPr>
          <w:spacing w:val="-1"/>
        </w:rPr>
        <w:t xml:space="preserve"> </w:t>
      </w:r>
      <w:r>
        <w:t>técnico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administrativo.</w:t>
      </w:r>
    </w:p>
    <w:p w14:paraId="6F1B369C" w14:textId="77777777" w:rsidR="006A74C7" w:rsidRDefault="00000000">
      <w:pPr>
        <w:pStyle w:val="Corpodetexto"/>
        <w:spacing w:before="121" w:line="276" w:lineRule="auto"/>
        <w:ind w:right="166"/>
        <w:jc w:val="both"/>
      </w:pPr>
      <w:r>
        <w:t>10.2.1.O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disposição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contado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cobrança oriunda do contratado com a comprovação da prestação dos serviços a que se</w:t>
      </w:r>
      <w:r>
        <w:rPr>
          <w:spacing w:val="1"/>
        </w:rPr>
        <w:t xml:space="preserve"> </w:t>
      </w:r>
      <w:r>
        <w:t>referem</w:t>
      </w:r>
      <w:r>
        <w:rPr>
          <w:spacing w:val="-2"/>
        </w:rPr>
        <w:t xml:space="preserve"> </w:t>
      </w:r>
      <w:r>
        <w:t>a parcela</w:t>
      </w:r>
      <w:r>
        <w:rPr>
          <w:spacing w:val="1"/>
        </w:rPr>
        <w:t xml:space="preserve"> </w:t>
      </w:r>
      <w:r>
        <w:t>a ser</w:t>
      </w:r>
      <w:r>
        <w:rPr>
          <w:spacing w:val="-2"/>
        </w:rPr>
        <w:t xml:space="preserve"> </w:t>
      </w:r>
      <w:r>
        <w:t>paga.</w:t>
      </w:r>
    </w:p>
    <w:p w14:paraId="6F1B369D" w14:textId="77777777" w:rsidR="006A74C7" w:rsidRDefault="00000000">
      <w:pPr>
        <w:pStyle w:val="Corpodetexto"/>
        <w:spacing w:before="121" w:line="276" w:lineRule="auto"/>
        <w:ind w:right="166"/>
        <w:jc w:val="both"/>
      </w:pPr>
      <w:r>
        <w:t>10.2.2.O fiscal do contrato realizará o recebimento provisório do objeto do contrato mediante</w:t>
      </w:r>
      <w:r>
        <w:rPr>
          <w:spacing w:val="-59"/>
        </w:rPr>
        <w:t xml:space="preserve"> </w:t>
      </w:r>
      <w:r>
        <w:t>termo detalhado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comprove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caráter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administrativo.</w:t>
      </w:r>
    </w:p>
    <w:p w14:paraId="6F1B369E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8" w:line="276" w:lineRule="auto"/>
        <w:ind w:right="165" w:firstLine="0"/>
        <w:jc w:val="both"/>
      </w:pPr>
      <w:r>
        <w:t>Para efeito de recebimento provisório, ao final de cada período de faturamento, o</w:t>
      </w:r>
      <w:r>
        <w:rPr>
          <w:spacing w:val="1"/>
        </w:rPr>
        <w:t xml:space="preserve"> </w:t>
      </w:r>
      <w:r>
        <w:lastRenderedPageBreak/>
        <w:t>fiscal</w:t>
      </w:r>
      <w:r>
        <w:rPr>
          <w:spacing w:val="-1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irá</w:t>
      </w:r>
      <w:r>
        <w:rPr>
          <w:spacing w:val="-13"/>
        </w:rPr>
        <w:t xml:space="preserve"> </w:t>
      </w:r>
      <w:r>
        <w:t>apurar</w:t>
      </w:r>
      <w:r>
        <w:rPr>
          <w:spacing w:val="-9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resultado</w:t>
      </w:r>
      <w:r>
        <w:rPr>
          <w:spacing w:val="-13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avaliações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execução</w:t>
      </w:r>
      <w:r>
        <w:rPr>
          <w:spacing w:val="-1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e,</w:t>
      </w:r>
      <w:r>
        <w:rPr>
          <w:spacing w:val="-9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caso,</w:t>
      </w:r>
      <w:r>
        <w:rPr>
          <w:spacing w:val="-59"/>
        </w:rPr>
        <w:t xml:space="preserve"> </w:t>
      </w:r>
      <w:r>
        <w:t>a análise dodesempenho e qualidade da prestação dos serviços realizados em consonância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indicadores</w:t>
      </w:r>
      <w:r>
        <w:rPr>
          <w:spacing w:val="-4"/>
        </w:rPr>
        <w:t xml:space="preserve"> </w:t>
      </w:r>
      <w:r>
        <w:t>previstos,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poderá</w:t>
      </w:r>
      <w:r>
        <w:rPr>
          <w:spacing w:val="-5"/>
        </w:rPr>
        <w:t xml:space="preserve"> </w:t>
      </w:r>
      <w:r>
        <w:t>resultar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redimensionamento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valores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serem</w:t>
      </w:r>
      <w:r>
        <w:rPr>
          <w:spacing w:val="-59"/>
        </w:rPr>
        <w:t xml:space="preserve"> </w:t>
      </w:r>
      <w:r>
        <w:t>pagos à</w:t>
      </w:r>
      <w:r>
        <w:rPr>
          <w:spacing w:val="-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registrando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relatório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encaminhado</w:t>
      </w:r>
      <w:r>
        <w:rPr>
          <w:spacing w:val="-3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gestor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contrato.</w:t>
      </w:r>
    </w:p>
    <w:p w14:paraId="6F1B369F" w14:textId="77777777" w:rsidR="006A74C7" w:rsidRDefault="00000000">
      <w:pPr>
        <w:pStyle w:val="Corpodetexto"/>
        <w:spacing w:before="123" w:line="276" w:lineRule="auto"/>
        <w:ind w:right="169"/>
        <w:jc w:val="both"/>
      </w:pPr>
      <w:r>
        <w:t>10.3.1.O Contratado fica obrigado a reparar, corrigir, remover, reconstruir ou substituir, às</w:t>
      </w:r>
      <w:r>
        <w:rPr>
          <w:spacing w:val="1"/>
        </w:rPr>
        <w:t xml:space="preserve"> </w:t>
      </w:r>
      <w:r>
        <w:t>suas expensas, no todo ou em parte, o objeto em que se verificarem vícios, defeitos ou</w:t>
      </w:r>
      <w:r>
        <w:rPr>
          <w:spacing w:val="1"/>
        </w:rPr>
        <w:t xml:space="preserve"> </w:t>
      </w:r>
      <w:r>
        <w:t>incorreções resultantes da execução ou materiais empregados, cabendo à fiscalização não</w:t>
      </w:r>
      <w:r>
        <w:rPr>
          <w:spacing w:val="1"/>
        </w:rPr>
        <w:t xml:space="preserve"> </w:t>
      </w:r>
      <w:r>
        <w:t>atestar a última e/ou única medição de serviços até que sejam sanadas todas as eventuais</w:t>
      </w:r>
      <w:r>
        <w:rPr>
          <w:spacing w:val="1"/>
        </w:rPr>
        <w:t xml:space="preserve"> </w:t>
      </w:r>
      <w:r>
        <w:t>pendências</w:t>
      </w:r>
      <w:r>
        <w:rPr>
          <w:spacing w:val="-1"/>
        </w:rPr>
        <w:t xml:space="preserve"> </w:t>
      </w:r>
      <w:r>
        <w:t>que possam</w:t>
      </w:r>
      <w:r>
        <w:rPr>
          <w:spacing w:val="2"/>
        </w:rPr>
        <w:t xml:space="preserve"> </w:t>
      </w:r>
      <w:r>
        <w:t>vir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apontadas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Provisório.</w:t>
      </w:r>
    </w:p>
    <w:p w14:paraId="6F1B36A0" w14:textId="77777777" w:rsidR="006A74C7" w:rsidRDefault="00000000">
      <w:pPr>
        <w:pStyle w:val="Corpodetexto"/>
        <w:spacing w:before="120" w:line="276" w:lineRule="auto"/>
        <w:ind w:right="166"/>
        <w:jc w:val="both"/>
      </w:pPr>
      <w:r>
        <w:t>10.3.2.A fiscalização não efetuará o ateste da última e/ou única medição de serviços até que</w:t>
      </w:r>
      <w:r>
        <w:rPr>
          <w:spacing w:val="-59"/>
        </w:rPr>
        <w:t xml:space="preserve"> </w:t>
      </w:r>
      <w:r>
        <w:t>sejam sanadas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pendências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possam</w:t>
      </w:r>
      <w:r>
        <w:rPr>
          <w:spacing w:val="1"/>
        </w:rPr>
        <w:t xml:space="preserve"> </w:t>
      </w:r>
      <w:r>
        <w:t>vir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apontadas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Recebimento Provisório.</w:t>
      </w:r>
    </w:p>
    <w:p w14:paraId="6F1B36A1" w14:textId="77777777" w:rsidR="006A74C7" w:rsidRDefault="00000000">
      <w:pPr>
        <w:pStyle w:val="Corpodetexto"/>
        <w:spacing w:before="118" w:line="278" w:lineRule="auto"/>
        <w:ind w:right="166"/>
        <w:jc w:val="both"/>
      </w:pPr>
      <w:r>
        <w:t>10.3.3.O</w:t>
      </w:r>
      <w:r>
        <w:rPr>
          <w:spacing w:val="-3"/>
        </w:rPr>
        <w:t xml:space="preserve"> </w:t>
      </w:r>
      <w:r>
        <w:t>recebimento</w:t>
      </w:r>
      <w:r>
        <w:rPr>
          <w:spacing w:val="-7"/>
        </w:rPr>
        <w:t xml:space="preserve"> </w:t>
      </w:r>
      <w:r>
        <w:t>provisório</w:t>
      </w:r>
      <w:r>
        <w:rPr>
          <w:spacing w:val="-4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ficará</w:t>
      </w:r>
      <w:r>
        <w:rPr>
          <w:spacing w:val="-5"/>
        </w:rPr>
        <w:t xml:space="preserve"> </w:t>
      </w:r>
      <w:r>
        <w:t>sujeito,</w:t>
      </w:r>
      <w:r>
        <w:rPr>
          <w:spacing w:val="-9"/>
        </w:rPr>
        <w:t xml:space="preserve"> </w:t>
      </w:r>
      <w:r>
        <w:t>quando</w:t>
      </w:r>
      <w:r>
        <w:rPr>
          <w:spacing w:val="-6"/>
        </w:rPr>
        <w:t xml:space="preserve"> </w:t>
      </w:r>
      <w:r>
        <w:t>cabível,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conclusão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todos</w:t>
      </w:r>
      <w:r>
        <w:rPr>
          <w:spacing w:val="-58"/>
        </w:rPr>
        <w:t xml:space="preserve"> </w:t>
      </w:r>
      <w:r>
        <w:t>os</w:t>
      </w:r>
    </w:p>
    <w:p w14:paraId="6F1B36A2" w14:textId="77777777" w:rsidR="006A74C7" w:rsidRDefault="00000000">
      <w:pPr>
        <w:pStyle w:val="Corpodetexto"/>
        <w:spacing w:before="117"/>
        <w:jc w:val="both"/>
      </w:pPr>
      <w:r>
        <w:t>testes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campo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Manuais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Instruções</w:t>
      </w:r>
      <w:r>
        <w:rPr>
          <w:spacing w:val="-7"/>
        </w:rPr>
        <w:t xml:space="preserve"> </w:t>
      </w:r>
      <w:r>
        <w:t>exigíveis.</w:t>
      </w:r>
    </w:p>
    <w:p w14:paraId="6F1B36A3" w14:textId="77777777" w:rsidR="006A74C7" w:rsidRDefault="00000000">
      <w:pPr>
        <w:pStyle w:val="Corpodetexto"/>
        <w:spacing w:before="157" w:line="276" w:lineRule="auto"/>
        <w:ind w:right="171"/>
        <w:jc w:val="both"/>
      </w:pPr>
      <w:r>
        <w:t>10.3.4. Os serviços poderão ser rejeitados, no todo ou em parte, quando em desacordo com</w:t>
      </w:r>
      <w:r>
        <w:rPr>
          <w:spacing w:val="1"/>
        </w:rPr>
        <w:t xml:space="preserve"> </w:t>
      </w:r>
      <w:r>
        <w:t>as especificações constantes neste Termo de Referência e na proposta, sem prejuízo da</w:t>
      </w:r>
      <w:r>
        <w:rPr>
          <w:spacing w:val="1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penalidades.</w:t>
      </w:r>
    </w:p>
    <w:p w14:paraId="6F1B36A4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6" w:firstLine="0"/>
        <w:jc w:val="both"/>
      </w:pPr>
      <w:r>
        <w:rPr>
          <w:spacing w:val="-1"/>
        </w:rPr>
        <w:t>Quando</w:t>
      </w:r>
      <w:r>
        <w:rPr>
          <w:spacing w:val="-16"/>
        </w:rPr>
        <w:t xml:space="preserve"> 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fiscalização</w:t>
      </w:r>
      <w:r>
        <w:rPr>
          <w:spacing w:val="-16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exercida</w:t>
      </w:r>
      <w:r>
        <w:rPr>
          <w:spacing w:val="-16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um</w:t>
      </w:r>
      <w:r>
        <w:rPr>
          <w:spacing w:val="-14"/>
        </w:rPr>
        <w:t xml:space="preserve"> </w:t>
      </w:r>
      <w:r>
        <w:t>único</w:t>
      </w:r>
      <w:r>
        <w:rPr>
          <w:spacing w:val="-15"/>
        </w:rPr>
        <w:t xml:space="preserve"> </w:t>
      </w:r>
      <w:r>
        <w:t>servidor,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Termo</w:t>
      </w:r>
      <w:r>
        <w:rPr>
          <w:spacing w:val="-12"/>
        </w:rPr>
        <w:t xml:space="preserve"> </w:t>
      </w:r>
      <w:r>
        <w:t>Detalhado</w:t>
      </w:r>
      <w:r>
        <w:rPr>
          <w:spacing w:val="-14"/>
        </w:rPr>
        <w:t xml:space="preserve"> </w:t>
      </w:r>
      <w:r>
        <w:t>deverá</w:t>
      </w:r>
      <w:r>
        <w:rPr>
          <w:spacing w:val="-58"/>
        </w:rPr>
        <w:t xml:space="preserve"> </w:t>
      </w:r>
      <w:r>
        <w:t>contero</w:t>
      </w:r>
      <w:r>
        <w:rPr>
          <w:spacing w:val="-14"/>
        </w:rPr>
        <w:t xml:space="preserve"> </w:t>
      </w:r>
      <w:r>
        <w:t>registro,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conclusão</w:t>
      </w:r>
      <w:r>
        <w:rPr>
          <w:spacing w:val="-10"/>
        </w:rPr>
        <w:t xml:space="preserve"> </w:t>
      </w:r>
      <w:r>
        <w:t>acerca</w:t>
      </w:r>
      <w:r>
        <w:rPr>
          <w:spacing w:val="-10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ocorrências</w:t>
      </w:r>
      <w:r>
        <w:rPr>
          <w:spacing w:val="-10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execução</w:t>
      </w:r>
      <w:r>
        <w:rPr>
          <w:spacing w:val="-8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contrato,</w:t>
      </w:r>
      <w:r>
        <w:rPr>
          <w:spacing w:val="-10"/>
        </w:rPr>
        <w:t xml:space="preserve"> </w:t>
      </w:r>
      <w:r>
        <w:t>em</w:t>
      </w:r>
      <w:r>
        <w:rPr>
          <w:spacing w:val="-58"/>
        </w:rPr>
        <w:t xml:space="preserve"> </w:t>
      </w:r>
      <w:r>
        <w:t>relação</w:t>
      </w:r>
      <w:r>
        <w:rPr>
          <w:spacing w:val="4"/>
        </w:rPr>
        <w:t xml:space="preserve"> </w:t>
      </w:r>
      <w:r>
        <w:t>à</w:t>
      </w:r>
      <w:r>
        <w:rPr>
          <w:spacing w:val="4"/>
        </w:rPr>
        <w:t xml:space="preserve"> </w:t>
      </w:r>
      <w:r>
        <w:t>fiscalização</w:t>
      </w:r>
      <w:r>
        <w:rPr>
          <w:spacing w:val="5"/>
        </w:rPr>
        <w:t xml:space="preserve"> </w:t>
      </w:r>
      <w:r>
        <w:t>técnica</w:t>
      </w:r>
      <w:r>
        <w:rPr>
          <w:spacing w:val="4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administrativa</w:t>
      </w:r>
      <w:r>
        <w:rPr>
          <w:spacing w:val="6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demais</w:t>
      </w:r>
      <w:r>
        <w:rPr>
          <w:spacing w:val="5"/>
        </w:rPr>
        <w:t xml:space="preserve"> </w:t>
      </w:r>
      <w:r>
        <w:t>documentos</w:t>
      </w:r>
      <w:r>
        <w:rPr>
          <w:spacing w:val="4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julgar</w:t>
      </w:r>
      <w:r>
        <w:rPr>
          <w:spacing w:val="7"/>
        </w:rPr>
        <w:t xml:space="preserve"> </w:t>
      </w:r>
      <w:r>
        <w:t>necessários,</w:t>
      </w:r>
    </w:p>
    <w:p w14:paraId="6F1B36A7" w14:textId="77777777" w:rsidR="006A74C7" w:rsidRDefault="00000000">
      <w:pPr>
        <w:pStyle w:val="Corpodetexto"/>
        <w:spacing w:before="94"/>
      </w:pPr>
      <w:r>
        <w:t>devendo</w:t>
      </w:r>
      <w:r>
        <w:rPr>
          <w:spacing w:val="-2"/>
        </w:rPr>
        <w:t xml:space="preserve"> </w:t>
      </w:r>
      <w:r>
        <w:t>encaminhá-los</w:t>
      </w:r>
      <w:r>
        <w:rPr>
          <w:spacing w:val="-10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gestor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definitivo.</w:t>
      </w:r>
    </w:p>
    <w:p w14:paraId="6F1B36A8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9" w:line="276" w:lineRule="auto"/>
        <w:ind w:right="166" w:firstLine="0"/>
        <w:jc w:val="both"/>
      </w:pPr>
      <w:r>
        <w:t>Os serviços serão recebidos definitivamente no prazo de 30 dias, contados do</w:t>
      </w:r>
      <w:r>
        <w:rPr>
          <w:spacing w:val="1"/>
        </w:rPr>
        <w:t xml:space="preserve"> </w:t>
      </w:r>
      <w:r>
        <w:rPr>
          <w:spacing w:val="-1"/>
        </w:rPr>
        <w:t xml:space="preserve">recebimento provisório, </w:t>
      </w:r>
      <w:r>
        <w:t>por servidor ou comissão designada pela autoridade competente,</w:t>
      </w:r>
      <w:r>
        <w:rPr>
          <w:spacing w:val="1"/>
        </w:rPr>
        <w:t xml:space="preserve"> </w:t>
      </w:r>
      <w:r>
        <w:t>após a verificação daqualidade e quantidade do serviço e consequente aceitação mediante</w:t>
      </w:r>
      <w:r>
        <w:rPr>
          <w:spacing w:val="1"/>
        </w:rPr>
        <w:t xml:space="preserve"> </w:t>
      </w:r>
      <w:r>
        <w:t>termo detalhado,</w:t>
      </w:r>
      <w:r>
        <w:rPr>
          <w:spacing w:val="2"/>
        </w:rPr>
        <w:t xml:space="preserve"> </w:t>
      </w:r>
      <w:r>
        <w:t>obedecendo</w:t>
      </w:r>
      <w:r>
        <w:rPr>
          <w:spacing w:val="1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procedimentos:</w:t>
      </w:r>
    </w:p>
    <w:p w14:paraId="6F1B36A9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1" w:line="276" w:lineRule="auto"/>
        <w:ind w:right="166" w:firstLine="0"/>
        <w:jc w:val="both"/>
      </w:pPr>
      <w:r>
        <w:t>Emitir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pelo(s)</w:t>
      </w:r>
      <w:r>
        <w:rPr>
          <w:spacing w:val="1"/>
        </w:rPr>
        <w:t xml:space="preserve"> </w:t>
      </w:r>
      <w:r>
        <w:t>fiscal(is)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cumprimento</w:t>
      </w:r>
      <w:r>
        <w:rPr>
          <w:spacing w:val="-11"/>
        </w:rPr>
        <w:t xml:space="preserve"> </w:t>
      </w:r>
      <w:r>
        <w:t>deobrigações</w:t>
      </w:r>
      <w:r>
        <w:rPr>
          <w:spacing w:val="-1"/>
        </w:rPr>
        <w:t xml:space="preserve"> </w:t>
      </w:r>
      <w:r>
        <w:t>assumidas</w:t>
      </w:r>
      <w:r>
        <w:rPr>
          <w:spacing w:val="-4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menção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seu</w:t>
      </w:r>
      <w:r>
        <w:rPr>
          <w:spacing w:val="2"/>
        </w:rPr>
        <w:t xml:space="preserve"> </w:t>
      </w:r>
      <w:r>
        <w:t>desempenho</w:t>
      </w:r>
      <w:r>
        <w:rPr>
          <w:spacing w:val="-4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contratual, baseado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indicadores</w:t>
      </w:r>
      <w:r>
        <w:rPr>
          <w:spacing w:val="1"/>
        </w:rPr>
        <w:t xml:space="preserve"> </w:t>
      </w:r>
      <w:r>
        <w:t>objetivamente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aferidos,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eventuais penalidades aplicadas, devendo constar do cadastro de atesto de cumprimento de</w:t>
      </w:r>
      <w:r>
        <w:rPr>
          <w:spacing w:val="-59"/>
        </w:rPr>
        <w:t xml:space="preserve"> </w:t>
      </w:r>
      <w:r>
        <w:t>obrigações,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regulamento.</w:t>
      </w:r>
    </w:p>
    <w:p w14:paraId="6F1B36AA" w14:textId="4192B024" w:rsidR="006A74C7" w:rsidRDefault="00000000">
      <w:pPr>
        <w:pStyle w:val="PargrafodaLista"/>
        <w:numPr>
          <w:ilvl w:val="2"/>
          <w:numId w:val="9"/>
        </w:numPr>
        <w:tabs>
          <w:tab w:val="left" w:pos="1562"/>
        </w:tabs>
        <w:spacing w:before="120" w:line="276" w:lineRule="auto"/>
        <w:ind w:right="167" w:firstLine="0"/>
        <w:jc w:val="both"/>
      </w:pPr>
      <w:r>
        <w:t>Realizar a análise dos relatórios e de toda a documentação apresentada pela</w:t>
      </w:r>
      <w:r>
        <w:rPr>
          <w:spacing w:val="1"/>
        </w:rPr>
        <w:t xml:space="preserve"> </w:t>
      </w:r>
      <w:r>
        <w:rPr>
          <w:spacing w:val="-1"/>
        </w:rPr>
        <w:t>fiscalização</w:t>
      </w:r>
      <w:r>
        <w:rPr>
          <w:spacing w:val="-2"/>
        </w:rPr>
        <w:t xml:space="preserve"> </w:t>
      </w:r>
      <w:r>
        <w:rPr>
          <w:spacing w:val="-1"/>
        </w:rPr>
        <w:t>e,caso</w:t>
      </w:r>
      <w:r>
        <w:rPr>
          <w:spacing w:val="-14"/>
        </w:rPr>
        <w:t xml:space="preserve"> </w:t>
      </w:r>
      <w:r>
        <w:rPr>
          <w:spacing w:val="-1"/>
        </w:rPr>
        <w:t>haja</w:t>
      </w:r>
      <w:r>
        <w:rPr>
          <w:spacing w:val="-13"/>
        </w:rPr>
        <w:t xml:space="preserve"> </w:t>
      </w:r>
      <w:r>
        <w:rPr>
          <w:spacing w:val="-1"/>
        </w:rPr>
        <w:t>irregularidades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impeçam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liquidação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-15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pagamento</w:t>
      </w:r>
      <w:r>
        <w:rPr>
          <w:spacing w:val="-13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despesa,</w:t>
      </w:r>
      <w:r>
        <w:rPr>
          <w:spacing w:val="-58"/>
        </w:rPr>
        <w:t xml:space="preserve"> </w:t>
      </w:r>
      <w:r>
        <w:rPr>
          <w:spacing w:val="-1"/>
        </w:rPr>
        <w:t>indicar as cláusulas contratuais</w:t>
      </w:r>
      <w:r>
        <w:t xml:space="preserve"> pertinentes,</w:t>
      </w:r>
      <w:r>
        <w:rPr>
          <w:spacing w:val="1"/>
        </w:rPr>
        <w:t xml:space="preserve"> </w:t>
      </w:r>
      <w:r>
        <w:t>solicitando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por escrito, as</w:t>
      </w:r>
      <w:r>
        <w:rPr>
          <w:spacing w:val="1"/>
        </w:rPr>
        <w:t xml:space="preserve"> </w:t>
      </w:r>
      <w:r>
        <w:t>respectivas correções; 10.5.3. Emitir Termo Circunstanciado para efeito</w:t>
      </w:r>
      <w:r>
        <w:rPr>
          <w:spacing w:val="1"/>
        </w:rPr>
        <w:t xml:space="preserve"> </w:t>
      </w:r>
      <w:r>
        <w:t>de recebimento</w:t>
      </w:r>
      <w:r>
        <w:rPr>
          <w:spacing w:val="1"/>
        </w:rPr>
        <w:t xml:space="preserve"> </w:t>
      </w:r>
      <w:r>
        <w:t>definitivo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serviços prestados,</w:t>
      </w:r>
      <w:r>
        <w:rPr>
          <w:spacing w:val="-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relatórios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documentações apresentadas;</w:t>
      </w:r>
      <w:r>
        <w:rPr>
          <w:spacing w:val="-3"/>
        </w:rPr>
        <w:t xml:space="preserve"> </w:t>
      </w:r>
      <w:r>
        <w:t>e</w:t>
      </w:r>
    </w:p>
    <w:p w14:paraId="6F1B36AB" w14:textId="77777777" w:rsidR="006A74C7" w:rsidRDefault="00000000">
      <w:pPr>
        <w:pStyle w:val="PargrafodaLista"/>
        <w:numPr>
          <w:ilvl w:val="2"/>
          <w:numId w:val="5"/>
        </w:numPr>
        <w:tabs>
          <w:tab w:val="left" w:pos="1562"/>
        </w:tabs>
        <w:spacing w:before="120" w:line="276" w:lineRule="auto"/>
        <w:ind w:right="166" w:firstLine="0"/>
        <w:jc w:val="both"/>
      </w:pPr>
      <w:r>
        <w:t>Comunicar a empresa para que emita a Nota Fiscal ou Fatura, com o valor exato</w:t>
      </w:r>
      <w:r>
        <w:rPr>
          <w:spacing w:val="1"/>
        </w:rPr>
        <w:t xml:space="preserve"> </w:t>
      </w:r>
      <w:r>
        <w:t>dimensionado</w:t>
      </w:r>
      <w:r>
        <w:rPr>
          <w:spacing w:val="-1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fiscalização.</w:t>
      </w:r>
    </w:p>
    <w:p w14:paraId="6F1B36AC" w14:textId="77777777" w:rsidR="006A74C7" w:rsidRDefault="00000000">
      <w:pPr>
        <w:pStyle w:val="PargrafodaLista"/>
        <w:numPr>
          <w:ilvl w:val="2"/>
          <w:numId w:val="5"/>
        </w:numPr>
        <w:tabs>
          <w:tab w:val="left" w:pos="1562"/>
        </w:tabs>
        <w:spacing w:before="119" w:line="276" w:lineRule="auto"/>
        <w:ind w:right="166" w:firstLine="0"/>
        <w:jc w:val="both"/>
      </w:pPr>
      <w:r>
        <w:t>Enviar a documentação pertinente ao setor de contratos para a formalização dos</w:t>
      </w:r>
      <w:r>
        <w:rPr>
          <w:spacing w:val="1"/>
        </w:rPr>
        <w:t xml:space="preserve"> </w:t>
      </w:r>
      <w:r>
        <w:lastRenderedPageBreak/>
        <w:t>procedimentos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liquidação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pagamento,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dimensionado</w:t>
      </w:r>
      <w:r>
        <w:rPr>
          <w:spacing w:val="-11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fiscalização</w:t>
      </w:r>
      <w:r>
        <w:rPr>
          <w:spacing w:val="-3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gestão.</w:t>
      </w:r>
    </w:p>
    <w:p w14:paraId="6F1B36AD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8" w:firstLine="0"/>
        <w:jc w:val="both"/>
      </w:pPr>
      <w:r>
        <w:t>No</w:t>
      </w:r>
      <w:r>
        <w:rPr>
          <w:spacing w:val="-8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controvérsia</w:t>
      </w:r>
      <w:r>
        <w:rPr>
          <w:spacing w:val="-10"/>
        </w:rPr>
        <w:t xml:space="preserve"> </w:t>
      </w:r>
      <w:r>
        <w:t>sobre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objeto,</w:t>
      </w:r>
      <w:r>
        <w:rPr>
          <w:spacing w:val="-9"/>
        </w:rPr>
        <w:t xml:space="preserve"> </w:t>
      </w:r>
      <w:r>
        <w:t>quanto</w:t>
      </w:r>
      <w:r>
        <w:rPr>
          <w:spacing w:val="-8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dimensão,</w:t>
      </w:r>
      <w:r>
        <w:rPr>
          <w:spacing w:val="-10"/>
        </w:rPr>
        <w:t xml:space="preserve"> </w:t>
      </w:r>
      <w:r>
        <w:t>qualidade</w:t>
      </w:r>
      <w:r>
        <w:rPr>
          <w:spacing w:val="-59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quantidade,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observado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hyperlink r:id="rId56" w:anchor="art143">
        <w:r>
          <w:rPr>
            <w:u w:val="single"/>
          </w:rPr>
          <w:t>art.</w:t>
        </w:r>
        <w:r>
          <w:rPr>
            <w:spacing w:val="1"/>
            <w:u w:val="single"/>
          </w:rPr>
          <w:t xml:space="preserve"> </w:t>
        </w:r>
        <w:r>
          <w:rPr>
            <w:u w:val="single"/>
          </w:rPr>
          <w:t>143</w:t>
        </w:r>
        <w:r>
          <w:rPr>
            <w:spacing w:val="1"/>
            <w:u w:val="single"/>
          </w:rPr>
          <w:t xml:space="preserve"> </w:t>
        </w:r>
        <w:r>
          <w:rPr>
            <w:u w:val="single"/>
          </w:rPr>
          <w:t>da</w:t>
        </w:r>
        <w:r>
          <w:rPr>
            <w:spacing w:val="1"/>
            <w:u w:val="single"/>
          </w:rPr>
          <w:t xml:space="preserve"> </w:t>
        </w:r>
        <w:r>
          <w:rPr>
            <w:u w:val="single"/>
          </w:rPr>
          <w:t>Lei</w:t>
        </w:r>
        <w:r>
          <w:rPr>
            <w:spacing w:val="1"/>
            <w:u w:val="single"/>
          </w:rPr>
          <w:t xml:space="preserve"> </w:t>
        </w:r>
        <w:r>
          <w:rPr>
            <w:u w:val="single"/>
          </w:rPr>
          <w:t>nº</w:t>
        </w:r>
        <w:r>
          <w:rPr>
            <w:spacing w:val="1"/>
            <w:u w:val="single"/>
          </w:rPr>
          <w:t xml:space="preserve"> </w:t>
        </w:r>
        <w:r>
          <w:rPr>
            <w:u w:val="single"/>
          </w:rPr>
          <w:t>14.133,</w:t>
        </w:r>
        <w:r>
          <w:rPr>
            <w:spacing w:val="1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1"/>
            <w:u w:val="single"/>
          </w:rPr>
          <w:t xml:space="preserve"> </w:t>
        </w:r>
        <w:r>
          <w:rPr>
            <w:u w:val="single"/>
          </w:rPr>
          <w:t>2021</w:t>
        </w:r>
      </w:hyperlink>
      <w:r>
        <w:t>,</w:t>
      </w:r>
      <w:r>
        <w:rPr>
          <w:spacing w:val="1"/>
        </w:rPr>
        <w:t xml:space="preserve"> </w:t>
      </w:r>
      <w:r>
        <w:rPr>
          <w:spacing w:val="-1"/>
        </w:rPr>
        <w:t>comunicando-se</w:t>
      </w:r>
      <w:r>
        <w:rPr>
          <w:spacing w:val="-7"/>
        </w:rPr>
        <w:t xml:space="preserve"> </w:t>
      </w:r>
      <w:r>
        <w:rPr>
          <w:spacing w:val="-1"/>
        </w:rPr>
        <w:t>àempresa</w:t>
      </w:r>
      <w:r>
        <w:rPr>
          <w:spacing w:val="-19"/>
        </w:rPr>
        <w:t xml:space="preserve"> </w:t>
      </w:r>
      <w:r>
        <w:rPr>
          <w:spacing w:val="-1"/>
        </w:rPr>
        <w:t>para</w:t>
      </w:r>
      <w:r>
        <w:rPr>
          <w:spacing w:val="-21"/>
        </w:rPr>
        <w:t xml:space="preserve"> </w:t>
      </w:r>
      <w:r>
        <w:rPr>
          <w:spacing w:val="-1"/>
        </w:rPr>
        <w:t>emissão</w:t>
      </w:r>
      <w:r>
        <w:rPr>
          <w:spacing w:val="-20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Nota</w:t>
      </w:r>
      <w:r>
        <w:rPr>
          <w:spacing w:val="-17"/>
        </w:rPr>
        <w:t xml:space="preserve"> </w:t>
      </w:r>
      <w:r>
        <w:rPr>
          <w:spacing w:val="-1"/>
        </w:rPr>
        <w:t>Fiscal</w:t>
      </w:r>
      <w:r>
        <w:rPr>
          <w:spacing w:val="-20"/>
        </w:rPr>
        <w:t xml:space="preserve"> </w:t>
      </w:r>
      <w:r>
        <w:rPr>
          <w:spacing w:val="-1"/>
        </w:rPr>
        <w:t>no</w:t>
      </w:r>
      <w:r>
        <w:rPr>
          <w:spacing w:val="-18"/>
        </w:rPr>
        <w:t xml:space="preserve"> </w:t>
      </w: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pertine</w:t>
      </w:r>
      <w:r>
        <w:rPr>
          <w:spacing w:val="-15"/>
        </w:rPr>
        <w:t xml:space="preserve"> </w:t>
      </w:r>
      <w:r>
        <w:rPr>
          <w:spacing w:val="-1"/>
        </w:rPr>
        <w:t>à</w:t>
      </w:r>
      <w:r>
        <w:rPr>
          <w:spacing w:val="-21"/>
        </w:rPr>
        <w:t xml:space="preserve"> </w:t>
      </w:r>
      <w:r>
        <w:rPr>
          <w:spacing w:val="-1"/>
        </w:rPr>
        <w:t>parcela</w:t>
      </w:r>
      <w:r>
        <w:rPr>
          <w:spacing w:val="-14"/>
        </w:rPr>
        <w:t xml:space="preserve"> </w:t>
      </w:r>
      <w:r>
        <w:t>incontroversa</w:t>
      </w:r>
      <w:r>
        <w:rPr>
          <w:spacing w:val="-59"/>
        </w:rPr>
        <w:t xml:space="preserve"> </w:t>
      </w:r>
      <w:r>
        <w:rPr>
          <w:spacing w:val="-1"/>
        </w:rPr>
        <w:t>da</w:t>
      </w:r>
      <w:r>
        <w:rPr>
          <w:spacing w:val="-16"/>
        </w:rPr>
        <w:t xml:space="preserve"> </w:t>
      </w:r>
      <w:r>
        <w:rPr>
          <w:spacing w:val="-1"/>
        </w:rPr>
        <w:t>execução</w:t>
      </w:r>
      <w:r>
        <w:rPr>
          <w:spacing w:val="-14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objeto,para</w:t>
      </w:r>
      <w:r>
        <w:rPr>
          <w:spacing w:val="-1"/>
        </w:rPr>
        <w:t xml:space="preserve"> </w:t>
      </w:r>
      <w:r>
        <w:t>efeito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liquidação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pagamento.</w:t>
      </w:r>
    </w:p>
    <w:p w14:paraId="6F1B36AE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5" w:firstLine="0"/>
        <w:jc w:val="both"/>
      </w:pPr>
      <w:r>
        <w:t>Nenhum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ocorrerá</w:t>
      </w:r>
      <w:r>
        <w:rPr>
          <w:spacing w:val="1"/>
        </w:rPr>
        <w:t xml:space="preserve"> </w:t>
      </w:r>
      <w:r>
        <w:t>enquanto</w:t>
      </w:r>
      <w:r>
        <w:rPr>
          <w:spacing w:val="1"/>
        </w:rPr>
        <w:t xml:space="preserve"> </w:t>
      </w:r>
      <w:r>
        <w:t>pendente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solução,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rPr>
          <w:spacing w:val="-1"/>
        </w:rPr>
        <w:t>contratado,</w:t>
      </w:r>
      <w:r>
        <w:t xml:space="preserve"> de inconsistências</w:t>
      </w:r>
      <w:r>
        <w:rPr>
          <w:spacing w:val="1"/>
        </w:rPr>
        <w:t xml:space="preserve"> </w:t>
      </w:r>
      <w:r>
        <w:t>verificadas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cobrança.</w:t>
      </w:r>
    </w:p>
    <w:p w14:paraId="6F1B36AF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8" w:line="276" w:lineRule="auto"/>
        <w:ind w:right="167" w:firstLine="0"/>
        <w:jc w:val="both"/>
      </w:pPr>
      <w:r>
        <w:t>O recebimento provisório ou definitivo não excluirá a responsabilidade civil pela</w:t>
      </w:r>
      <w:r>
        <w:rPr>
          <w:spacing w:val="1"/>
        </w:rPr>
        <w:t xml:space="preserve"> </w:t>
      </w:r>
      <w:r>
        <w:t>solidez e pela segurança do serviço nem a responsabilidade ético-profissional pela perfeita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14:paraId="6F1B36B1" w14:textId="77777777" w:rsidR="006A74C7" w:rsidRDefault="006A74C7">
      <w:pPr>
        <w:pStyle w:val="Corpodetexto"/>
        <w:spacing w:before="2"/>
        <w:ind w:left="0"/>
      </w:pPr>
    </w:p>
    <w:p w14:paraId="6F1B36B2" w14:textId="77777777" w:rsidR="006A74C7" w:rsidRDefault="00000000">
      <w:pPr>
        <w:pStyle w:val="Ttulo3"/>
        <w:spacing w:before="1"/>
        <w:jc w:val="left"/>
      </w:pPr>
      <w:r>
        <w:t>Liquidação</w:t>
      </w:r>
    </w:p>
    <w:p w14:paraId="6F1B36B3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 w:line="276" w:lineRule="auto"/>
        <w:ind w:right="165" w:firstLine="0"/>
        <w:jc w:val="both"/>
      </w:pPr>
      <w:r>
        <w:t>Recebida a Nota Fiscal ou documento de cobrança equivalente, correrá o prazo de</w:t>
      </w:r>
      <w:r>
        <w:rPr>
          <w:spacing w:val="-59"/>
        </w:rPr>
        <w:t xml:space="preserve"> </w:t>
      </w:r>
      <w:r>
        <w:t>dez diasúteis para fins de liquidação, na forma desta seção, prorrogáveis por igual período,</w:t>
      </w:r>
      <w:r>
        <w:rPr>
          <w:spacing w:val="1"/>
        </w:rPr>
        <w:t xml:space="preserve"> </w:t>
      </w:r>
      <w:r>
        <w:t>nos termos</w:t>
      </w:r>
      <w:r>
        <w:rPr>
          <w:spacing w:val="1"/>
        </w:rPr>
        <w:t xml:space="preserve"> </w:t>
      </w:r>
      <w:r>
        <w:t xml:space="preserve">do </w:t>
      </w:r>
      <w:hyperlink r:id="rId57">
        <w:r>
          <w:rPr>
            <w:u w:val="single"/>
          </w:rPr>
          <w:t>art.</w:t>
        </w:r>
        <w:r>
          <w:rPr>
            <w:spacing w:val="2"/>
            <w:u w:val="single"/>
          </w:rPr>
          <w:t xml:space="preserve"> </w:t>
        </w:r>
        <w:r>
          <w:rPr>
            <w:u w:val="single"/>
          </w:rPr>
          <w:t>7º, §2º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da</w:t>
        </w:r>
        <w:r>
          <w:rPr>
            <w:spacing w:val="-7"/>
            <w:u w:val="single"/>
          </w:rPr>
          <w:t xml:space="preserve"> </w:t>
        </w:r>
        <w:r>
          <w:rPr>
            <w:u w:val="single"/>
          </w:rPr>
          <w:t>Instrução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Normativa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SEGES/ME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nº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77/2022</w:t>
        </w:r>
      </w:hyperlink>
      <w:r>
        <w:t>.</w:t>
      </w:r>
    </w:p>
    <w:p w14:paraId="6F1B36B4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8" w:firstLine="0"/>
        <w:jc w:val="both"/>
      </w:pPr>
      <w:r>
        <w:t>Para</w:t>
      </w:r>
      <w:r>
        <w:rPr>
          <w:spacing w:val="-11"/>
        </w:rPr>
        <w:t xml:space="preserve"> </w:t>
      </w:r>
      <w:r>
        <w:t>fins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liquidação,</w:t>
      </w:r>
      <w:r>
        <w:rPr>
          <w:spacing w:val="-9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setor</w:t>
      </w:r>
      <w:r>
        <w:rPr>
          <w:spacing w:val="-9"/>
        </w:rPr>
        <w:t xml:space="preserve"> </w:t>
      </w:r>
      <w:r>
        <w:t>competente</w:t>
      </w:r>
      <w:r>
        <w:rPr>
          <w:spacing w:val="-10"/>
        </w:rPr>
        <w:t xml:space="preserve"> </w:t>
      </w:r>
      <w:r>
        <w:t>deve</w:t>
      </w:r>
      <w:r>
        <w:rPr>
          <w:spacing w:val="-10"/>
        </w:rPr>
        <w:t xml:space="preserve"> </w:t>
      </w:r>
      <w:r>
        <w:t>verificar</w:t>
      </w:r>
      <w:r>
        <w:rPr>
          <w:spacing w:val="-13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Nota</w:t>
      </w:r>
      <w:r>
        <w:rPr>
          <w:spacing w:val="-10"/>
        </w:rPr>
        <w:t xml:space="preserve"> </w:t>
      </w:r>
      <w:r>
        <w:t>Fiscal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Fatura</w:t>
      </w:r>
      <w:r>
        <w:rPr>
          <w:spacing w:val="-59"/>
        </w:rPr>
        <w:t xml:space="preserve"> </w:t>
      </w:r>
      <w:r>
        <w:t>apresentada</w:t>
      </w:r>
      <w:r>
        <w:rPr>
          <w:spacing w:val="-8"/>
        </w:rPr>
        <w:t xml:space="preserve"> </w:t>
      </w:r>
      <w:r>
        <w:t>expressa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elementos</w:t>
      </w:r>
      <w:r>
        <w:rPr>
          <w:spacing w:val="-5"/>
        </w:rPr>
        <w:t xml:space="preserve"> </w:t>
      </w:r>
      <w:r>
        <w:t>necessários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essenciais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documento, tais</w:t>
      </w:r>
      <w:r>
        <w:rPr>
          <w:spacing w:val="-4"/>
        </w:rPr>
        <w:t xml:space="preserve"> </w:t>
      </w:r>
      <w:r>
        <w:t>como:</w:t>
      </w:r>
    </w:p>
    <w:p w14:paraId="6F1B36B5" w14:textId="77777777" w:rsidR="006A74C7" w:rsidRDefault="00000000">
      <w:pPr>
        <w:pStyle w:val="PargrafodaLista"/>
        <w:numPr>
          <w:ilvl w:val="0"/>
          <w:numId w:val="4"/>
        </w:numPr>
        <w:tabs>
          <w:tab w:val="left" w:pos="1624"/>
          <w:tab w:val="left" w:pos="1625"/>
        </w:tabs>
        <w:spacing w:before="119"/>
        <w:jc w:val="both"/>
      </w:pPr>
      <w:r>
        <w:t>o</w:t>
      </w:r>
      <w:r>
        <w:rPr>
          <w:spacing w:val="-3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validade;</w:t>
      </w:r>
    </w:p>
    <w:p w14:paraId="6F1B36B6" w14:textId="77777777" w:rsidR="006A74C7" w:rsidRDefault="00000000">
      <w:pPr>
        <w:pStyle w:val="PargrafodaLista"/>
        <w:numPr>
          <w:ilvl w:val="0"/>
          <w:numId w:val="4"/>
        </w:numPr>
        <w:tabs>
          <w:tab w:val="left" w:pos="1624"/>
          <w:tab w:val="left" w:pos="1625"/>
        </w:tabs>
        <w:spacing w:before="160"/>
        <w:jc w:val="both"/>
      </w:pPr>
      <w:r>
        <w:t>a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emissão;</w:t>
      </w:r>
    </w:p>
    <w:p w14:paraId="6F1B36B7" w14:textId="77777777" w:rsidR="006A74C7" w:rsidRDefault="00000000">
      <w:pPr>
        <w:pStyle w:val="PargrafodaLista"/>
        <w:numPr>
          <w:ilvl w:val="0"/>
          <w:numId w:val="4"/>
        </w:numPr>
        <w:tabs>
          <w:tab w:val="left" w:pos="1624"/>
          <w:tab w:val="left" w:pos="1625"/>
        </w:tabs>
        <w:spacing w:before="158"/>
        <w:jc w:val="both"/>
      </w:pPr>
      <w:r>
        <w:t>os</w:t>
      </w:r>
      <w:r>
        <w:rPr>
          <w:spacing w:val="-6"/>
        </w:rPr>
        <w:t xml:space="preserve"> </w:t>
      </w:r>
      <w:r>
        <w:t>dados</w:t>
      </w:r>
      <w:r>
        <w:rPr>
          <w:spacing w:val="-10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empenho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órgão</w:t>
      </w:r>
      <w:r>
        <w:rPr>
          <w:spacing w:val="-6"/>
        </w:rPr>
        <w:t xml:space="preserve"> </w:t>
      </w:r>
      <w:r>
        <w:t>contratante;</w:t>
      </w:r>
    </w:p>
    <w:p w14:paraId="6F1B36B9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6BA" w14:textId="77777777" w:rsidR="006A74C7" w:rsidRDefault="00000000">
      <w:pPr>
        <w:pStyle w:val="PargrafodaLista"/>
        <w:numPr>
          <w:ilvl w:val="0"/>
          <w:numId w:val="4"/>
        </w:numPr>
        <w:tabs>
          <w:tab w:val="left" w:pos="1624"/>
          <w:tab w:val="left" w:pos="1625"/>
        </w:tabs>
        <w:spacing w:before="94"/>
      </w:pPr>
      <w:r>
        <w:t>o</w:t>
      </w:r>
      <w:r>
        <w:rPr>
          <w:spacing w:val="-5"/>
        </w:rPr>
        <w:t xml:space="preserve"> </w:t>
      </w:r>
      <w:r>
        <w:t>período</w:t>
      </w:r>
      <w:r>
        <w:rPr>
          <w:spacing w:val="-1"/>
        </w:rPr>
        <w:t xml:space="preserve"> </w:t>
      </w:r>
      <w:r>
        <w:t>respectivo</w:t>
      </w:r>
      <w:r>
        <w:rPr>
          <w:spacing w:val="-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contrato;</w:t>
      </w:r>
    </w:p>
    <w:p w14:paraId="6F1B36BB" w14:textId="77777777" w:rsidR="006A74C7" w:rsidRDefault="00000000">
      <w:pPr>
        <w:pStyle w:val="PargrafodaLista"/>
        <w:numPr>
          <w:ilvl w:val="0"/>
          <w:numId w:val="4"/>
        </w:numPr>
        <w:tabs>
          <w:tab w:val="left" w:pos="1624"/>
          <w:tab w:val="left" w:pos="1625"/>
        </w:tabs>
        <w:spacing w:before="159"/>
      </w:pP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a pagar;</w:t>
      </w:r>
      <w:r>
        <w:rPr>
          <w:spacing w:val="5"/>
        </w:rPr>
        <w:t xml:space="preserve"> </w:t>
      </w:r>
      <w:r>
        <w:t>e</w:t>
      </w:r>
    </w:p>
    <w:p w14:paraId="6F1B36BC" w14:textId="77777777" w:rsidR="006A74C7" w:rsidRDefault="00000000">
      <w:pPr>
        <w:pStyle w:val="PargrafodaLista"/>
        <w:numPr>
          <w:ilvl w:val="0"/>
          <w:numId w:val="4"/>
        </w:numPr>
        <w:tabs>
          <w:tab w:val="left" w:pos="1621"/>
          <w:tab w:val="left" w:pos="1622"/>
        </w:tabs>
        <w:spacing w:before="158"/>
        <w:ind w:left="1622" w:hanging="1020"/>
      </w:pPr>
      <w:r>
        <w:t>eventual</w:t>
      </w:r>
      <w:r>
        <w:rPr>
          <w:spacing w:val="-10"/>
        </w:rPr>
        <w:t xml:space="preserve"> </w:t>
      </w:r>
      <w:r>
        <w:t>destaque</w:t>
      </w:r>
      <w:r>
        <w:rPr>
          <w:spacing w:val="-6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retenções</w:t>
      </w:r>
      <w:r>
        <w:rPr>
          <w:spacing w:val="-13"/>
        </w:rPr>
        <w:t xml:space="preserve"> </w:t>
      </w:r>
      <w:r>
        <w:t>tributárias cabíveis.</w:t>
      </w:r>
    </w:p>
    <w:p w14:paraId="6F1B36BD" w14:textId="77777777" w:rsidR="006A74C7" w:rsidRDefault="006A74C7">
      <w:pPr>
        <w:pStyle w:val="Corpodetexto"/>
        <w:ind w:left="0"/>
        <w:rPr>
          <w:sz w:val="24"/>
        </w:rPr>
      </w:pPr>
    </w:p>
    <w:p w14:paraId="6F1B36BE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6BF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line="276" w:lineRule="auto"/>
        <w:ind w:right="166" w:firstLine="0"/>
        <w:jc w:val="both"/>
      </w:pPr>
      <w:r>
        <w:t>Havendo erro na apresentação da Nota Fiscal/Fatura, ou circunstância que impeça</w:t>
      </w:r>
      <w:r>
        <w:rPr>
          <w:spacing w:val="-59"/>
        </w:rPr>
        <w:t xml:space="preserve"> </w:t>
      </w:r>
      <w:r>
        <w:t>a liquidação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despesa,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ficará</w:t>
      </w:r>
      <w:r>
        <w:rPr>
          <w:spacing w:val="1"/>
        </w:rPr>
        <w:t xml:space="preserve"> </w:t>
      </w:r>
      <w:r>
        <w:t>sobrestada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providencie</w:t>
      </w:r>
      <w:r>
        <w:rPr>
          <w:spacing w:val="6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medidas</w:t>
      </w:r>
    </w:p>
    <w:p w14:paraId="6F1B36C0" w14:textId="77777777" w:rsidR="006A74C7" w:rsidRDefault="00000000">
      <w:pPr>
        <w:pStyle w:val="Corpodetexto"/>
        <w:spacing w:before="121" w:line="276" w:lineRule="auto"/>
        <w:ind w:right="169"/>
        <w:jc w:val="both"/>
      </w:pPr>
      <w:r>
        <w:t>saneadoras, reiniciando-se o prazo após a comprovação da regularização da situação, sem</w:t>
      </w:r>
      <w:r>
        <w:rPr>
          <w:spacing w:val="1"/>
        </w:rPr>
        <w:t xml:space="preserve"> </w:t>
      </w:r>
      <w:r>
        <w:t>ônus</w:t>
      </w:r>
      <w:r>
        <w:rPr>
          <w:spacing w:val="-6"/>
        </w:rPr>
        <w:t xml:space="preserve"> </w:t>
      </w:r>
      <w:r>
        <w:t>àcontratante;</w:t>
      </w:r>
    </w:p>
    <w:p w14:paraId="6F1B36C1" w14:textId="337C3A75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9" w:line="276" w:lineRule="auto"/>
        <w:ind w:right="168" w:firstLine="0"/>
        <w:jc w:val="both"/>
      </w:pPr>
      <w:r>
        <w:t>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Fatura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obrigatoriamente</w:t>
      </w:r>
      <w:r>
        <w:rPr>
          <w:spacing w:val="1"/>
        </w:rPr>
        <w:t xml:space="preserve"> </w:t>
      </w:r>
      <w:r>
        <w:t>acompanhada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comprovação da regularidade fiscal, constatada mediante consulta aos sítios eletrônicos</w:t>
      </w:r>
      <w:r>
        <w:rPr>
          <w:spacing w:val="1"/>
        </w:rPr>
        <w:t xml:space="preserve"> </w:t>
      </w:r>
      <w:r>
        <w:t>oficiais</w:t>
      </w:r>
      <w:r>
        <w:rPr>
          <w:spacing w:val="-12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documentaçãomencionada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hyperlink r:id="rId58" w:anchor="art68">
        <w:r>
          <w:rPr>
            <w:u w:val="single"/>
          </w:rPr>
          <w:t>art.</w:t>
        </w:r>
        <w:r>
          <w:rPr>
            <w:spacing w:val="-1"/>
            <w:u w:val="single"/>
          </w:rPr>
          <w:t xml:space="preserve"> </w:t>
        </w:r>
        <w:r>
          <w:rPr>
            <w:u w:val="single"/>
          </w:rPr>
          <w:t>68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da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Lei</w:t>
        </w:r>
        <w:r>
          <w:rPr>
            <w:spacing w:val="-6"/>
            <w:u w:val="single"/>
          </w:rPr>
          <w:t xml:space="preserve"> </w:t>
        </w:r>
        <w:r>
          <w:rPr>
            <w:u w:val="single"/>
          </w:rPr>
          <w:t>nº</w:t>
        </w:r>
        <w:r>
          <w:rPr>
            <w:spacing w:val="-1"/>
            <w:u w:val="single"/>
          </w:rPr>
          <w:t xml:space="preserve"> </w:t>
        </w:r>
        <w:r>
          <w:rPr>
            <w:u w:val="single"/>
          </w:rPr>
          <w:t>14.133/2021</w:t>
        </w:r>
      </w:hyperlink>
      <w:r>
        <w:t>.</w:t>
      </w:r>
    </w:p>
    <w:p w14:paraId="6F1B36C2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5" w:firstLine="0"/>
        <w:jc w:val="both"/>
      </w:pPr>
      <w:r>
        <w:t>Constatando-se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situação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irregularidade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contratado,</w:t>
      </w:r>
      <w:r>
        <w:rPr>
          <w:spacing w:val="-5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providenciada</w:t>
      </w:r>
      <w:r>
        <w:rPr>
          <w:spacing w:val="-4"/>
        </w:rPr>
        <w:t xml:space="preserve"> </w:t>
      </w:r>
      <w:r>
        <w:t>sua</w:t>
      </w:r>
      <w:r>
        <w:rPr>
          <w:spacing w:val="-58"/>
        </w:rPr>
        <w:t xml:space="preserve"> </w:t>
      </w:r>
      <w:r>
        <w:t>notificação,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que,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prazo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(cinco)</w:t>
      </w:r>
      <w:r>
        <w:rPr>
          <w:spacing w:val="-2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úteis,</w:t>
      </w:r>
      <w:r>
        <w:rPr>
          <w:spacing w:val="-4"/>
        </w:rPr>
        <w:t xml:space="preserve"> </w:t>
      </w:r>
      <w:r>
        <w:t>regularize</w:t>
      </w:r>
      <w:r>
        <w:rPr>
          <w:spacing w:val="-4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situação</w:t>
      </w:r>
      <w:r>
        <w:rPr>
          <w:spacing w:val="-5"/>
        </w:rPr>
        <w:t xml:space="preserve"> </w:t>
      </w:r>
      <w:r>
        <w:t>ou,</w:t>
      </w:r>
      <w:r>
        <w:rPr>
          <w:spacing w:val="-59"/>
        </w:rPr>
        <w:t xml:space="preserve"> </w:t>
      </w:r>
      <w:r>
        <w:t>no mesmo prazo, apresente sua defesa. O prazo poderá ser prorrogado uma vez, por igual</w:t>
      </w:r>
      <w:r>
        <w:rPr>
          <w:spacing w:val="1"/>
        </w:rPr>
        <w:t xml:space="preserve"> </w:t>
      </w:r>
      <w:r>
        <w:t>período,</w:t>
      </w:r>
      <w:r>
        <w:rPr>
          <w:spacing w:val="1"/>
        </w:rPr>
        <w:t xml:space="preserve"> </w:t>
      </w:r>
      <w:r>
        <w:t>a critério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contratante.</w:t>
      </w:r>
    </w:p>
    <w:p w14:paraId="6F1B36C3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6" w:firstLine="0"/>
        <w:jc w:val="both"/>
      </w:pPr>
      <w:r>
        <w:lastRenderedPageBreak/>
        <w:t>Não</w:t>
      </w:r>
      <w:r>
        <w:rPr>
          <w:spacing w:val="1"/>
        </w:rPr>
        <w:t xml:space="preserve"> </w:t>
      </w:r>
      <w:r>
        <w:t>havendo</w:t>
      </w:r>
      <w:r>
        <w:rPr>
          <w:spacing w:val="1"/>
        </w:rPr>
        <w:t xml:space="preserve"> </w:t>
      </w:r>
      <w:r>
        <w:t>regularização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t>considerada</w:t>
      </w:r>
      <w:r>
        <w:rPr>
          <w:spacing w:val="1"/>
        </w:rPr>
        <w:t xml:space="preserve"> </w:t>
      </w:r>
      <w:r>
        <w:t>improcedente,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contratante deverá comunicar aos órgãos responsáveis pela fiscalização da regularidade</w:t>
      </w:r>
      <w:r>
        <w:rPr>
          <w:spacing w:val="1"/>
        </w:rPr>
        <w:t xml:space="preserve"> </w:t>
      </w:r>
      <w:r>
        <w:t>fiscal quanto à inadimplência do contratado, bem como quanto à existência de pagamento a</w:t>
      </w:r>
      <w:r>
        <w:rPr>
          <w:spacing w:val="1"/>
        </w:rPr>
        <w:t xml:space="preserve"> </w:t>
      </w:r>
      <w:r>
        <w:t>ser efetuado, para quesejam acionados os meios pertinentes e necessários para garantir o</w:t>
      </w:r>
      <w:r>
        <w:rPr>
          <w:spacing w:val="1"/>
        </w:rPr>
        <w:t xml:space="preserve"> </w:t>
      </w:r>
      <w:r>
        <w:t>recebimento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créditos.</w:t>
      </w:r>
    </w:p>
    <w:p w14:paraId="6F1B36C4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0" w:line="276" w:lineRule="auto"/>
        <w:ind w:right="166" w:firstLine="0"/>
        <w:jc w:val="both"/>
      </w:pPr>
      <w:r>
        <w:t>Persistindo a irregularidade, o contratante deverá adotar as medidas necessárias à</w:t>
      </w:r>
      <w:r>
        <w:rPr>
          <w:spacing w:val="-59"/>
        </w:rPr>
        <w:t xml:space="preserve"> </w:t>
      </w:r>
      <w:r>
        <w:rPr>
          <w:spacing w:val="-1"/>
        </w:rPr>
        <w:t>rescisão contratual nos autos do processo</w:t>
      </w:r>
      <w:r>
        <w:t xml:space="preserve"> </w:t>
      </w:r>
      <w:r>
        <w:rPr>
          <w:spacing w:val="-1"/>
        </w:rPr>
        <w:t>administrativo</w:t>
      </w:r>
      <w:r>
        <w:t xml:space="preserve"> </w:t>
      </w:r>
      <w:r>
        <w:rPr>
          <w:spacing w:val="-1"/>
        </w:rPr>
        <w:t>correspondente,</w:t>
      </w:r>
      <w:r>
        <w:t xml:space="preserve"> assegurada ao</w:t>
      </w:r>
      <w:r>
        <w:rPr>
          <w:spacing w:val="1"/>
        </w:rPr>
        <w:t xml:space="preserve"> </w:t>
      </w:r>
      <w:r>
        <w:t>contratado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ampladefesa.</w:t>
      </w:r>
    </w:p>
    <w:p w14:paraId="6F1B36C5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5" w:firstLine="0"/>
        <w:jc w:val="both"/>
      </w:pPr>
      <w:r>
        <w:t>Havendo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efetiva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pagamentos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normalmente, até que se decida pela rescisão do contrato, caso o contratado não regularize</w:t>
      </w:r>
      <w:r>
        <w:rPr>
          <w:spacing w:val="1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situação.</w:t>
      </w:r>
    </w:p>
    <w:p w14:paraId="6F1B36C6" w14:textId="77777777" w:rsidR="006A74C7" w:rsidRDefault="006A74C7">
      <w:pPr>
        <w:pStyle w:val="Corpodetexto"/>
        <w:ind w:left="0"/>
        <w:rPr>
          <w:sz w:val="24"/>
        </w:rPr>
      </w:pPr>
    </w:p>
    <w:p w14:paraId="6F1B36C8" w14:textId="77777777" w:rsidR="006A74C7" w:rsidRDefault="00000000">
      <w:pPr>
        <w:pStyle w:val="Ttulo3"/>
      </w:pPr>
      <w:r>
        <w:t>Prazo</w:t>
      </w:r>
      <w:r>
        <w:rPr>
          <w:spacing w:val="-2"/>
        </w:rPr>
        <w:t xml:space="preserve"> </w:t>
      </w:r>
      <w:r>
        <w:t>de pagamento</w:t>
      </w:r>
    </w:p>
    <w:p w14:paraId="6F1B36C9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 w:line="276" w:lineRule="auto"/>
        <w:ind w:right="166" w:firstLine="0"/>
        <w:jc w:val="both"/>
      </w:pPr>
      <w:r>
        <w:t>O pagamento será efetuado no prazo máximo de até dez dias úteis, contados da</w:t>
      </w:r>
      <w:r>
        <w:rPr>
          <w:spacing w:val="1"/>
        </w:rPr>
        <w:t xml:space="preserve"> </w:t>
      </w:r>
      <w:r>
        <w:rPr>
          <w:spacing w:val="-1"/>
        </w:rPr>
        <w:t>finalização da liquidação da despesa,</w:t>
      </w:r>
      <w:r>
        <w:t xml:space="preserve"> </w:t>
      </w:r>
      <w:r>
        <w:rPr>
          <w:spacing w:val="-1"/>
        </w:rPr>
        <w:t xml:space="preserve">conforme </w:t>
      </w:r>
      <w:r>
        <w:t>seção anterior,</w:t>
      </w:r>
      <w:r>
        <w:rPr>
          <w:spacing w:val="1"/>
        </w:rPr>
        <w:t xml:space="preserve"> </w:t>
      </w:r>
      <w:r>
        <w:t>nos termos da</w:t>
      </w:r>
      <w:r>
        <w:rPr>
          <w:spacing w:val="1"/>
        </w:rPr>
        <w:t xml:space="preserve"> </w:t>
      </w:r>
      <w:hyperlink r:id="rId59">
        <w:r>
          <w:rPr>
            <w:u w:val="single"/>
          </w:rPr>
          <w:t>Instrução</w:t>
        </w:r>
      </w:hyperlink>
      <w:r>
        <w:rPr>
          <w:spacing w:val="1"/>
        </w:rPr>
        <w:t xml:space="preserve"> </w:t>
      </w:r>
      <w:hyperlink r:id="rId60">
        <w:r>
          <w:rPr>
            <w:u w:val="single"/>
          </w:rPr>
          <w:t>Normativa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SEGES/ME</w:t>
        </w:r>
      </w:hyperlink>
      <w:hyperlink r:id="rId61">
        <w:r>
          <w:rPr>
            <w:u w:val="single"/>
          </w:rPr>
          <w:t>nº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77,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2022.</w:t>
        </w:r>
      </w:hyperlink>
    </w:p>
    <w:p w14:paraId="6F1B36CA" w14:textId="77777777" w:rsidR="006A74C7" w:rsidRDefault="006A74C7">
      <w:pPr>
        <w:pStyle w:val="Corpodetexto"/>
        <w:ind w:left="0"/>
        <w:rPr>
          <w:sz w:val="20"/>
        </w:rPr>
      </w:pPr>
    </w:p>
    <w:p w14:paraId="6F1B36CB" w14:textId="77777777" w:rsidR="006A74C7" w:rsidRDefault="006A74C7">
      <w:pPr>
        <w:pStyle w:val="Corpodetexto"/>
        <w:spacing w:before="2"/>
        <w:ind w:left="0"/>
        <w:rPr>
          <w:sz w:val="18"/>
        </w:rPr>
      </w:pPr>
    </w:p>
    <w:p w14:paraId="6F1B36CC" w14:textId="77777777" w:rsidR="006A74C7" w:rsidRDefault="00000000">
      <w:pPr>
        <w:pStyle w:val="Ttulo3"/>
        <w:spacing w:before="93"/>
        <w:jc w:val="left"/>
      </w:pPr>
      <w:r>
        <w:t>Forma</w:t>
      </w:r>
      <w:r>
        <w:rPr>
          <w:spacing w:val="-3"/>
        </w:rPr>
        <w:t xml:space="preserve"> </w:t>
      </w:r>
      <w:r>
        <w:t>de pagamento</w:t>
      </w:r>
    </w:p>
    <w:p w14:paraId="6F1B36CD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58" w:line="276" w:lineRule="auto"/>
        <w:ind w:right="175" w:firstLine="0"/>
      </w:pPr>
      <w:r>
        <w:t>O</w:t>
      </w:r>
      <w:r>
        <w:rPr>
          <w:spacing w:val="26"/>
        </w:rPr>
        <w:t xml:space="preserve"> </w:t>
      </w:r>
      <w:r>
        <w:t>pagamento</w:t>
      </w:r>
      <w:r>
        <w:rPr>
          <w:spacing w:val="23"/>
        </w:rPr>
        <w:t xml:space="preserve"> </w:t>
      </w:r>
      <w:r>
        <w:t>será</w:t>
      </w:r>
      <w:r>
        <w:rPr>
          <w:spacing w:val="23"/>
        </w:rPr>
        <w:t xml:space="preserve"> </w:t>
      </w:r>
      <w:r>
        <w:t>realizado</w:t>
      </w:r>
      <w:r>
        <w:rPr>
          <w:spacing w:val="26"/>
        </w:rPr>
        <w:t xml:space="preserve"> </w:t>
      </w:r>
      <w:r>
        <w:t>através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ordem</w:t>
      </w:r>
      <w:r>
        <w:rPr>
          <w:spacing w:val="22"/>
        </w:rPr>
        <w:t xml:space="preserve"> </w:t>
      </w:r>
      <w:r>
        <w:t>bancária,</w:t>
      </w:r>
      <w:r>
        <w:rPr>
          <w:spacing w:val="24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crédito</w:t>
      </w:r>
      <w:r>
        <w:rPr>
          <w:spacing w:val="23"/>
        </w:rPr>
        <w:t xml:space="preserve"> </w:t>
      </w:r>
      <w:r>
        <w:t>em</w:t>
      </w:r>
      <w:r>
        <w:rPr>
          <w:spacing w:val="27"/>
        </w:rPr>
        <w:t xml:space="preserve"> </w:t>
      </w:r>
      <w:r>
        <w:t>banco,</w:t>
      </w:r>
      <w:r>
        <w:rPr>
          <w:spacing w:val="-58"/>
        </w:rPr>
        <w:t xml:space="preserve"> </w:t>
      </w:r>
      <w:r>
        <w:t>agência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conta corrente</w:t>
      </w:r>
      <w:r>
        <w:rPr>
          <w:spacing w:val="-3"/>
        </w:rPr>
        <w:t xml:space="preserve"> </w:t>
      </w:r>
      <w:r>
        <w:t>indicados pelo contratado.</w:t>
      </w:r>
    </w:p>
    <w:p w14:paraId="6F1B36CE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19" w:line="278" w:lineRule="auto"/>
        <w:ind w:right="167" w:firstLine="0"/>
      </w:pPr>
      <w:r>
        <w:t>Será</w:t>
      </w:r>
      <w:r>
        <w:rPr>
          <w:spacing w:val="5"/>
        </w:rPr>
        <w:t xml:space="preserve"> </w:t>
      </w:r>
      <w:r>
        <w:t>considerada</w:t>
      </w:r>
      <w:r>
        <w:rPr>
          <w:spacing w:val="5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dia</w:t>
      </w:r>
      <w:r>
        <w:rPr>
          <w:spacing w:val="2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constar</w:t>
      </w:r>
      <w:r>
        <w:rPr>
          <w:spacing w:val="3"/>
        </w:rPr>
        <w:t xml:space="preserve"> </w:t>
      </w:r>
      <w:r>
        <w:t>como</w:t>
      </w:r>
      <w:r>
        <w:rPr>
          <w:spacing w:val="3"/>
        </w:rPr>
        <w:t xml:space="preserve"> </w:t>
      </w:r>
      <w:r>
        <w:t>emitida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ordem</w:t>
      </w:r>
      <w:r>
        <w:rPr>
          <w:spacing w:val="-58"/>
        </w:rPr>
        <w:t xml:space="preserve"> </w:t>
      </w:r>
      <w:r>
        <w:t>bancáriapara</w:t>
      </w:r>
      <w:r>
        <w:rPr>
          <w:spacing w:val="-3"/>
        </w:rPr>
        <w:t xml:space="preserve"> </w:t>
      </w:r>
      <w:r>
        <w:t>pagamento.</w:t>
      </w:r>
    </w:p>
    <w:p w14:paraId="6F1B36D2" w14:textId="553629ED" w:rsidR="006A74C7" w:rsidRDefault="00000000" w:rsidP="00497A71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94"/>
        <w:ind w:left="1562"/>
      </w:pPr>
      <w:r>
        <w:t>Quando</w:t>
      </w:r>
      <w:r w:rsidRPr="00497A71">
        <w:rPr>
          <w:spacing w:val="18"/>
        </w:rPr>
        <w:t xml:space="preserve"> </w:t>
      </w:r>
      <w:r>
        <w:t>do</w:t>
      </w:r>
      <w:r w:rsidRPr="00497A71">
        <w:rPr>
          <w:spacing w:val="17"/>
        </w:rPr>
        <w:t xml:space="preserve"> </w:t>
      </w:r>
      <w:r>
        <w:t>pagamento,</w:t>
      </w:r>
      <w:r w:rsidRPr="00497A71">
        <w:rPr>
          <w:spacing w:val="16"/>
        </w:rPr>
        <w:t xml:space="preserve"> </w:t>
      </w:r>
      <w:r>
        <w:t>será</w:t>
      </w:r>
      <w:r w:rsidRPr="00497A71">
        <w:rPr>
          <w:spacing w:val="17"/>
        </w:rPr>
        <w:t xml:space="preserve"> </w:t>
      </w:r>
      <w:r>
        <w:t>efetuada</w:t>
      </w:r>
      <w:r w:rsidRPr="00497A71">
        <w:rPr>
          <w:spacing w:val="16"/>
        </w:rPr>
        <w:t xml:space="preserve"> </w:t>
      </w:r>
      <w:r>
        <w:t>a</w:t>
      </w:r>
      <w:r w:rsidRPr="00497A71">
        <w:rPr>
          <w:spacing w:val="15"/>
        </w:rPr>
        <w:t xml:space="preserve"> </w:t>
      </w:r>
      <w:r>
        <w:t>retenção</w:t>
      </w:r>
      <w:r w:rsidRPr="00497A71">
        <w:rPr>
          <w:spacing w:val="14"/>
        </w:rPr>
        <w:t xml:space="preserve"> </w:t>
      </w:r>
      <w:r>
        <w:t>tributária</w:t>
      </w:r>
      <w:r w:rsidRPr="00497A71">
        <w:rPr>
          <w:spacing w:val="21"/>
        </w:rPr>
        <w:t xml:space="preserve"> </w:t>
      </w:r>
      <w:r>
        <w:t>prevista</w:t>
      </w:r>
      <w:r w:rsidRPr="00497A71">
        <w:rPr>
          <w:spacing w:val="19"/>
        </w:rPr>
        <w:t xml:space="preserve"> </w:t>
      </w:r>
      <w:r>
        <w:t>na</w:t>
      </w:r>
      <w:r w:rsidRPr="00497A71">
        <w:rPr>
          <w:spacing w:val="23"/>
        </w:rPr>
        <w:t xml:space="preserve"> </w:t>
      </w:r>
      <w:r>
        <w:t>legislação</w:t>
      </w:r>
      <w:r w:rsidR="00497A71">
        <w:t xml:space="preserve"> </w:t>
      </w:r>
      <w:r>
        <w:t>aplicável.</w:t>
      </w:r>
    </w:p>
    <w:p w14:paraId="6F1B36D3" w14:textId="77777777" w:rsidR="006A74C7" w:rsidRDefault="00000000">
      <w:pPr>
        <w:pStyle w:val="PargrafodaLista"/>
        <w:numPr>
          <w:ilvl w:val="2"/>
          <w:numId w:val="9"/>
        </w:numPr>
        <w:tabs>
          <w:tab w:val="left" w:pos="2272"/>
          <w:tab w:val="left" w:pos="2273"/>
        </w:tabs>
        <w:spacing w:before="159" w:line="276" w:lineRule="auto"/>
        <w:ind w:right="171" w:firstLine="0"/>
        <w:jc w:val="both"/>
      </w:pPr>
      <w:r>
        <w:t>Independentemente do percentual de tributo inserido na planilha, quando</w:t>
      </w:r>
      <w:r>
        <w:rPr>
          <w:spacing w:val="1"/>
        </w:rPr>
        <w:t xml:space="preserve"> </w:t>
      </w:r>
      <w:r>
        <w:t>houver,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retidos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fonte,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pagamento,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percentuais</w:t>
      </w:r>
      <w:r>
        <w:rPr>
          <w:spacing w:val="1"/>
        </w:rPr>
        <w:t xml:space="preserve"> </w:t>
      </w:r>
      <w:r>
        <w:t>estabelecidos na legislação</w:t>
      </w:r>
      <w:r>
        <w:rPr>
          <w:spacing w:val="-1"/>
        </w:rPr>
        <w:t xml:space="preserve"> </w:t>
      </w:r>
      <w:r>
        <w:t>vigente.</w:t>
      </w:r>
    </w:p>
    <w:p w14:paraId="6F1B36D4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9" w:line="276" w:lineRule="auto"/>
        <w:ind w:right="165" w:firstLine="0"/>
        <w:jc w:val="both"/>
      </w:pPr>
      <w:r>
        <w:t>O contratado</w:t>
      </w:r>
      <w:r>
        <w:rPr>
          <w:spacing w:val="1"/>
        </w:rPr>
        <w:t xml:space="preserve"> </w:t>
      </w:r>
      <w:r>
        <w:t>regularmente</w:t>
      </w:r>
      <w:r>
        <w:rPr>
          <w:spacing w:val="1"/>
        </w:rPr>
        <w:t xml:space="preserve"> </w:t>
      </w:r>
      <w:r>
        <w:t>optante pelo Simples Nacional,</w:t>
      </w:r>
      <w:r>
        <w:rPr>
          <w:spacing w:val="1"/>
        </w:rPr>
        <w:t xml:space="preserve"> </w:t>
      </w:r>
      <w:r>
        <w:t xml:space="preserve">nos termos da </w:t>
      </w:r>
      <w:hyperlink r:id="rId62">
        <w:r>
          <w:rPr>
            <w:u w:val="single"/>
          </w:rPr>
          <w:t>Lei</w:t>
        </w:r>
      </w:hyperlink>
      <w:r>
        <w:rPr>
          <w:spacing w:val="1"/>
        </w:rPr>
        <w:t xml:space="preserve"> </w:t>
      </w:r>
      <w:hyperlink r:id="rId63">
        <w:r>
          <w:rPr>
            <w:u w:val="single"/>
          </w:rPr>
          <w:t>Complementar</w:t>
        </w:r>
      </w:hyperlink>
      <w:hyperlink r:id="rId64">
        <w:r>
          <w:rPr>
            <w:u w:val="single"/>
          </w:rPr>
          <w:t>nº 123, de 2006</w:t>
        </w:r>
      </w:hyperlink>
      <w:r>
        <w:t>, não sofrerá a retenção tributária quanto aos impostos e</w:t>
      </w:r>
      <w:r>
        <w:rPr>
          <w:spacing w:val="1"/>
        </w:rPr>
        <w:t xml:space="preserve"> </w:t>
      </w:r>
      <w:r>
        <w:t>contribuições abrangidos por aquele regime. No entanto, o pagamento ficará condicionado à</w:t>
      </w:r>
      <w:r>
        <w:rPr>
          <w:spacing w:val="-59"/>
        </w:rPr>
        <w:t xml:space="preserve"> </w:t>
      </w:r>
      <w:r>
        <w:t>apresentação de comprovação,por meio de documento oficial, de que faz jus ao tratamento</w:t>
      </w:r>
      <w:r>
        <w:rPr>
          <w:spacing w:val="1"/>
        </w:rPr>
        <w:t xml:space="preserve"> </w:t>
      </w:r>
      <w:r>
        <w:t>tributário</w:t>
      </w:r>
      <w:r>
        <w:rPr>
          <w:spacing w:val="-9"/>
        </w:rPr>
        <w:t xml:space="preserve"> </w:t>
      </w:r>
      <w: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1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referidaLei</w:t>
      </w:r>
      <w:r>
        <w:rPr>
          <w:spacing w:val="-1"/>
        </w:rPr>
        <w:t xml:space="preserve"> </w:t>
      </w:r>
      <w:r>
        <w:t>Complementar.</w:t>
      </w:r>
    </w:p>
    <w:p w14:paraId="6F1B36D5" w14:textId="77777777" w:rsidR="006A74C7" w:rsidRDefault="006A74C7">
      <w:pPr>
        <w:pStyle w:val="Corpodetexto"/>
        <w:ind w:left="0"/>
        <w:rPr>
          <w:sz w:val="24"/>
        </w:rPr>
      </w:pPr>
    </w:p>
    <w:p w14:paraId="6F1B36D6" w14:textId="77777777" w:rsidR="006A74C7" w:rsidRDefault="006A74C7">
      <w:pPr>
        <w:pStyle w:val="Corpodetexto"/>
        <w:spacing w:before="3"/>
        <w:ind w:left="0"/>
      </w:pPr>
    </w:p>
    <w:p w14:paraId="6F1B36D7" w14:textId="3FDB6B21" w:rsidR="006A74C7" w:rsidRDefault="00000000">
      <w:pPr>
        <w:pStyle w:val="Ttulo3"/>
        <w:numPr>
          <w:ilvl w:val="0"/>
          <w:numId w:val="9"/>
        </w:numPr>
        <w:tabs>
          <w:tab w:val="left" w:pos="1421"/>
        </w:tabs>
        <w:spacing w:before="1" w:line="276" w:lineRule="auto"/>
        <w:ind w:left="602" w:right="168" w:firstLine="0"/>
        <w:jc w:val="both"/>
      </w:pPr>
      <w:r>
        <w:t>FORMA E CRITÉRIOS DE SELEÇÃO DO FORNECEDORForma de seleção e</w:t>
      </w:r>
      <w:r>
        <w:rPr>
          <w:spacing w:val="1"/>
        </w:rPr>
        <w:t xml:space="preserve"> </w:t>
      </w:r>
      <w:r>
        <w:t>critério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julgamento</w:t>
      </w:r>
      <w:r>
        <w:rPr>
          <w:spacing w:val="-2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proposta</w:t>
      </w:r>
    </w:p>
    <w:p w14:paraId="6F1B36D8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9" w:line="276" w:lineRule="auto"/>
        <w:ind w:right="166" w:firstLine="0"/>
        <w:jc w:val="both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selecionado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</w:t>
      </w:r>
      <w:r>
        <w:rPr>
          <w:spacing w:val="-9"/>
        </w:rPr>
        <w:t xml:space="preserve"> </w:t>
      </w:r>
      <w:r>
        <w:t>comadoção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MENOR</w:t>
      </w:r>
      <w:r>
        <w:rPr>
          <w:spacing w:val="-6"/>
        </w:rPr>
        <w:t xml:space="preserve"> </w:t>
      </w:r>
      <w:r>
        <w:t>PREÇO.</w:t>
      </w:r>
    </w:p>
    <w:p w14:paraId="6F1B36D9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21"/>
        <w:ind w:left="1562"/>
      </w:pPr>
      <w:r>
        <w:t>Será</w:t>
      </w:r>
      <w:r>
        <w:rPr>
          <w:spacing w:val="-6"/>
        </w:rPr>
        <w:t xml:space="preserve"> </w:t>
      </w:r>
      <w:r>
        <w:t>utilizado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sistema</w:t>
      </w:r>
      <w:r>
        <w:rPr>
          <w:spacing w:val="-1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  <w:r>
        <w:rPr>
          <w:spacing w:val="-8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contratação.</w:t>
      </w:r>
    </w:p>
    <w:p w14:paraId="6F1B36DB" w14:textId="77777777" w:rsidR="006A74C7" w:rsidRDefault="006A74C7">
      <w:pPr>
        <w:pStyle w:val="Corpodetexto"/>
        <w:spacing w:before="5"/>
        <w:ind w:left="0"/>
        <w:rPr>
          <w:sz w:val="25"/>
        </w:rPr>
      </w:pPr>
    </w:p>
    <w:p w14:paraId="6F1B36DC" w14:textId="77777777" w:rsidR="006A74C7" w:rsidRDefault="00000000">
      <w:pPr>
        <w:pStyle w:val="Ttulo3"/>
        <w:jc w:val="left"/>
      </w:pPr>
      <w:r>
        <w:t>Exigências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habilitação</w:t>
      </w:r>
    </w:p>
    <w:p w14:paraId="6F1B36DD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57"/>
        <w:ind w:left="1562"/>
      </w:pPr>
      <w:r>
        <w:t>Para</w:t>
      </w:r>
      <w:r>
        <w:rPr>
          <w:spacing w:val="-6"/>
        </w:rPr>
        <w:t xml:space="preserve"> </w:t>
      </w:r>
      <w:r>
        <w:t>fins</w:t>
      </w:r>
      <w:r>
        <w:rPr>
          <w:spacing w:val="-1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habilitação,</w:t>
      </w:r>
      <w:r>
        <w:rPr>
          <w:spacing w:val="-9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licitante</w:t>
      </w:r>
      <w:r>
        <w:rPr>
          <w:spacing w:val="-5"/>
        </w:rPr>
        <w:t xml:space="preserve"> </w:t>
      </w:r>
      <w:r>
        <w:t>comprovar</w:t>
      </w:r>
      <w:r>
        <w:rPr>
          <w:spacing w:val="-5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7"/>
        </w:rPr>
        <w:t xml:space="preserve"> </w:t>
      </w:r>
      <w:r>
        <w:t>requisitos:</w:t>
      </w:r>
    </w:p>
    <w:p w14:paraId="6F1B36DF" w14:textId="77777777" w:rsidR="006A74C7" w:rsidRDefault="006A74C7">
      <w:pPr>
        <w:pStyle w:val="Corpodetexto"/>
        <w:spacing w:before="7"/>
        <w:ind w:left="0"/>
        <w:rPr>
          <w:sz w:val="25"/>
        </w:rPr>
      </w:pPr>
    </w:p>
    <w:p w14:paraId="6F1B36E0" w14:textId="77777777" w:rsidR="006A74C7" w:rsidRDefault="00000000">
      <w:pPr>
        <w:pStyle w:val="Ttulo3"/>
        <w:jc w:val="left"/>
      </w:pPr>
      <w:r>
        <w:t>Qualificação</w:t>
      </w:r>
      <w:r>
        <w:rPr>
          <w:spacing w:val="-13"/>
        </w:rPr>
        <w:t xml:space="preserve"> </w:t>
      </w:r>
      <w:r>
        <w:t>Técnica</w:t>
      </w:r>
    </w:p>
    <w:p w14:paraId="6F1B36E1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58"/>
        <w:ind w:left="1562"/>
      </w:pPr>
      <w:r>
        <w:t>Apresentar</w:t>
      </w:r>
      <w:r>
        <w:rPr>
          <w:spacing w:val="-4"/>
        </w:rPr>
        <w:t xml:space="preserve"> </w:t>
      </w:r>
      <w:r>
        <w:t>CNES</w:t>
      </w:r>
      <w:r>
        <w:rPr>
          <w:spacing w:val="-1"/>
        </w:rPr>
        <w:t xml:space="preserve"> </w:t>
      </w:r>
      <w:r>
        <w:t>(Cadastro</w:t>
      </w:r>
      <w:r>
        <w:rPr>
          <w:spacing w:val="-6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Estabelecimentos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Saúde)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empresa;</w:t>
      </w:r>
    </w:p>
    <w:p w14:paraId="6F1B36E2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1"/>
          <w:tab w:val="left" w:pos="1562"/>
        </w:tabs>
        <w:spacing w:before="157"/>
        <w:ind w:left="1562"/>
      </w:pPr>
      <w:r>
        <w:t>Registro</w:t>
      </w:r>
      <w:r>
        <w:rPr>
          <w:spacing w:val="-12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Vigilância</w:t>
      </w:r>
      <w:r>
        <w:rPr>
          <w:spacing w:val="-5"/>
        </w:rPr>
        <w:t xml:space="preserve"> </w:t>
      </w:r>
      <w:r>
        <w:t>Sanitária;</w:t>
      </w:r>
    </w:p>
    <w:p w14:paraId="6F1B36E3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8" w:line="278" w:lineRule="auto"/>
        <w:ind w:right="166" w:firstLine="0"/>
        <w:jc w:val="both"/>
      </w:pPr>
      <w:r>
        <w:t>Comprovar via atestado a confecção de no mínimo 50% (cinquenta por cento) das</w:t>
      </w:r>
      <w:r>
        <w:rPr>
          <w:spacing w:val="1"/>
        </w:rPr>
        <w:t xml:space="preserve"> </w:t>
      </w:r>
      <w:r>
        <w:t>peças</w:t>
      </w:r>
      <w:r>
        <w:rPr>
          <w:spacing w:val="-6"/>
        </w:rPr>
        <w:t xml:space="preserve"> </w:t>
      </w:r>
      <w:r>
        <w:t>docontrato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período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anteriores</w:t>
      </w:r>
    </w:p>
    <w:p w14:paraId="6F1B36E4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6" w:line="276" w:lineRule="auto"/>
        <w:ind w:right="171" w:firstLine="0"/>
        <w:jc w:val="both"/>
      </w:pP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Laboratório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ao Conselho</w:t>
      </w:r>
      <w:r>
        <w:rPr>
          <w:spacing w:val="1"/>
        </w:rPr>
        <w:t xml:space="preserve"> </w:t>
      </w:r>
      <w:r>
        <w:t>Regional de Odontologia e ao Conselho Federal de Odontologia, assim como a Certidão de</w:t>
      </w:r>
      <w:r>
        <w:rPr>
          <w:spacing w:val="1"/>
        </w:rPr>
        <w:t xml:space="preserve"> </w:t>
      </w:r>
      <w:r>
        <w:t>Regularidade, não sendo</w:t>
      </w:r>
      <w:r>
        <w:rPr>
          <w:spacing w:val="-2"/>
        </w:rPr>
        <w:t xml:space="preserve"> </w:t>
      </w:r>
      <w:r>
        <w:t>aceito</w:t>
      </w:r>
      <w:r>
        <w:rPr>
          <w:spacing w:val="-7"/>
        </w:rPr>
        <w:t xml:space="preserve"> </w:t>
      </w:r>
      <w:r>
        <w:t>apresentação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protocolos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recibos.</w:t>
      </w:r>
    </w:p>
    <w:p w14:paraId="6F1B36E5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18" w:line="276" w:lineRule="auto"/>
        <w:ind w:right="166" w:firstLine="0"/>
        <w:jc w:val="both"/>
      </w:pPr>
      <w:r>
        <w:t>Certificado de inscrição de responsável técnico, certidão de regularidade junto ao</w:t>
      </w:r>
      <w:r>
        <w:rPr>
          <w:spacing w:val="1"/>
        </w:rPr>
        <w:t xml:space="preserve"> </w:t>
      </w:r>
      <w:r>
        <w:t>órgão fiscalizador e devendo apresentar cópia de carteira de registro do profissional (técnico</w:t>
      </w:r>
      <w:r>
        <w:rPr>
          <w:spacing w:val="-59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prótese)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comprovação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vínculo</w:t>
      </w:r>
      <w:r>
        <w:rPr>
          <w:spacing w:val="-4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 empresa</w:t>
      </w:r>
      <w:r>
        <w:rPr>
          <w:spacing w:val="-2"/>
        </w:rPr>
        <w:t xml:space="preserve"> </w:t>
      </w:r>
      <w:r>
        <w:t>através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trabalho</w:t>
      </w:r>
      <w:r>
        <w:rPr>
          <w:spacing w:val="-1"/>
        </w:rPr>
        <w:t xml:space="preserve"> </w:t>
      </w:r>
      <w:r>
        <w:t>ou cópia de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trabalho,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sócio.</w:t>
      </w:r>
    </w:p>
    <w:p w14:paraId="6F1B36E6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5" w:firstLine="0"/>
        <w:jc w:val="both"/>
      </w:pPr>
      <w:r>
        <w:t>Certificado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Regularidade</w:t>
      </w:r>
      <w:r>
        <w:rPr>
          <w:spacing w:val="-8"/>
        </w:rPr>
        <w:t xml:space="preserve"> </w:t>
      </w:r>
      <w:r>
        <w:t>Técnica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empresa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Técnico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Prótese</w:t>
      </w:r>
      <w:r>
        <w:rPr>
          <w:spacing w:val="-7"/>
        </w:rPr>
        <w:t xml:space="preserve"> </w:t>
      </w:r>
      <w:r>
        <w:t>Dentária</w:t>
      </w:r>
      <w:r>
        <w:rPr>
          <w:spacing w:val="-59"/>
        </w:rPr>
        <w:t xml:space="preserve"> </w:t>
      </w:r>
      <w:r>
        <w:t>responsável pela mesma, emitido pelo Conselho Regional de Odontologia (CRO) de sua</w:t>
      </w:r>
      <w:r>
        <w:rPr>
          <w:spacing w:val="1"/>
        </w:rPr>
        <w:t xml:space="preserve"> </w:t>
      </w:r>
      <w:r>
        <w:t>jurisdição.</w:t>
      </w:r>
    </w:p>
    <w:p w14:paraId="6F1B36E7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21" w:line="276" w:lineRule="auto"/>
        <w:ind w:right="165" w:firstLine="0"/>
        <w:jc w:val="both"/>
      </w:pPr>
      <w:r>
        <w:t>O fornecedor disponibilizará todas as informações necessárias à comprovação da</w:t>
      </w:r>
      <w:r>
        <w:rPr>
          <w:spacing w:val="1"/>
        </w:rPr>
        <w:t xml:space="preserve"> </w:t>
      </w:r>
      <w:r>
        <w:t>legitimidade dos atestados, apresentando, quando solicitado pela Administração, cópia do</w:t>
      </w:r>
      <w:r>
        <w:rPr>
          <w:spacing w:val="1"/>
        </w:rPr>
        <w:t xml:space="preserve"> </w:t>
      </w:r>
      <w:r>
        <w:t>contratoque deu suporte à contratação, endereço atual da contratante e local em que foi</w:t>
      </w:r>
      <w:r>
        <w:rPr>
          <w:spacing w:val="1"/>
        </w:rPr>
        <w:t xml:space="preserve"> </w:t>
      </w:r>
      <w:r>
        <w:t>executado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objetocontratado, dentre</w:t>
      </w:r>
      <w:r>
        <w:rPr>
          <w:spacing w:val="-2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documentos.</w:t>
      </w:r>
    </w:p>
    <w:p w14:paraId="6F1B36E9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6EA" w14:textId="77777777" w:rsidR="006A74C7" w:rsidRDefault="00000000">
      <w:pPr>
        <w:pStyle w:val="Ttulo3"/>
        <w:numPr>
          <w:ilvl w:val="0"/>
          <w:numId w:val="9"/>
        </w:numPr>
        <w:tabs>
          <w:tab w:val="left" w:pos="1423"/>
        </w:tabs>
        <w:spacing w:before="94"/>
        <w:ind w:left="1422" w:hanging="821"/>
        <w:jc w:val="both"/>
      </w:pPr>
      <w:r>
        <w:t>ESTIMATIVAS</w:t>
      </w:r>
      <w:r>
        <w:rPr>
          <w:spacing w:val="-6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VALOR</w:t>
      </w:r>
      <w:r>
        <w:rPr>
          <w:spacing w:val="-1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</w:p>
    <w:p w14:paraId="6F1B36EB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9" w:line="276" w:lineRule="auto"/>
        <w:ind w:right="166" w:firstLine="0"/>
        <w:jc w:val="both"/>
      </w:pPr>
      <w:r>
        <w:t>O</w:t>
      </w:r>
      <w:r>
        <w:rPr>
          <w:spacing w:val="-2"/>
        </w:rPr>
        <w:t xml:space="preserve"> </w:t>
      </w:r>
      <w:r>
        <w:t>custo</w:t>
      </w:r>
      <w:r>
        <w:rPr>
          <w:spacing w:val="-3"/>
        </w:rPr>
        <w:t xml:space="preserve"> </w:t>
      </w:r>
      <w:r>
        <w:t>estimado</w:t>
      </w:r>
      <w:r>
        <w:rPr>
          <w:spacing w:val="-4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166.504,50</w:t>
      </w:r>
      <w:r>
        <w:rPr>
          <w:spacing w:val="-4"/>
        </w:rPr>
        <w:t xml:space="preserve"> </w:t>
      </w:r>
      <w:r>
        <w:t>(cento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sessenta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seis</w:t>
      </w:r>
      <w:r>
        <w:rPr>
          <w:spacing w:val="-58"/>
        </w:rPr>
        <w:t xml:space="preserve"> </w:t>
      </w:r>
      <w:r>
        <w:t>mil e quinhentos e quatro reais e cinquenta centavos), conforme custos unitários apostos na</w:t>
      </w:r>
      <w:r>
        <w:rPr>
          <w:spacing w:val="1"/>
        </w:rPr>
        <w:t xml:space="preserve"> </w:t>
      </w:r>
      <w:r>
        <w:t>tabela</w:t>
      </w:r>
      <w:r>
        <w:rPr>
          <w:spacing w:val="-1"/>
        </w:rPr>
        <w:t xml:space="preserve"> </w:t>
      </w:r>
      <w:r>
        <w:t>acima.</w:t>
      </w:r>
    </w:p>
    <w:p w14:paraId="6F1B36EC" w14:textId="77777777" w:rsidR="006A74C7" w:rsidRDefault="006A74C7">
      <w:pPr>
        <w:pStyle w:val="Corpodetexto"/>
        <w:ind w:left="0"/>
        <w:rPr>
          <w:sz w:val="24"/>
        </w:rPr>
      </w:pPr>
    </w:p>
    <w:p w14:paraId="6F1B36ED" w14:textId="77777777" w:rsidR="006A74C7" w:rsidRDefault="006A74C7">
      <w:pPr>
        <w:pStyle w:val="Corpodetexto"/>
        <w:spacing w:before="3"/>
        <w:ind w:left="0"/>
      </w:pPr>
    </w:p>
    <w:p w14:paraId="6F1B36EE" w14:textId="77777777" w:rsidR="006A74C7" w:rsidRDefault="00000000">
      <w:pPr>
        <w:pStyle w:val="Ttulo3"/>
        <w:numPr>
          <w:ilvl w:val="0"/>
          <w:numId w:val="9"/>
        </w:numPr>
        <w:tabs>
          <w:tab w:val="left" w:pos="1423"/>
        </w:tabs>
        <w:ind w:left="1422" w:hanging="821"/>
        <w:jc w:val="both"/>
      </w:pPr>
      <w:r>
        <w:rPr>
          <w:spacing w:val="-1"/>
        </w:rPr>
        <w:t>ADEQUAÇÃO</w:t>
      </w:r>
      <w:r>
        <w:rPr>
          <w:spacing w:val="-12"/>
        </w:rPr>
        <w:t xml:space="preserve"> </w:t>
      </w:r>
      <w:r>
        <w:t>ORÇAMENTÁRIA</w:t>
      </w:r>
    </w:p>
    <w:p w14:paraId="6F1B36EF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before="157" w:line="276" w:lineRule="auto"/>
        <w:ind w:right="173" w:firstLine="0"/>
        <w:jc w:val="both"/>
      </w:pPr>
      <w:r>
        <w:t>A</w:t>
      </w:r>
      <w:r>
        <w:rPr>
          <w:spacing w:val="1"/>
        </w:rPr>
        <w:t xml:space="preserve"> </w:t>
      </w:r>
      <w:r>
        <w:t>despesa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ocorrerá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da(s)</w:t>
      </w:r>
      <w:r>
        <w:rPr>
          <w:spacing w:val="1"/>
        </w:rPr>
        <w:t xml:space="preserve"> </w:t>
      </w:r>
      <w:r>
        <w:t>seguinte(s)</w:t>
      </w:r>
      <w:r>
        <w:rPr>
          <w:spacing w:val="1"/>
        </w:rPr>
        <w:t xml:space="preserve"> </w:t>
      </w:r>
      <w:r>
        <w:t>dotação(ões)</w:t>
      </w:r>
      <w:r>
        <w:rPr>
          <w:spacing w:val="1"/>
        </w:rPr>
        <w:t xml:space="preserve"> </w:t>
      </w:r>
      <w:r>
        <w:t>orçamentária(s):</w:t>
      </w:r>
    </w:p>
    <w:p w14:paraId="6F1B36F1" w14:textId="77777777" w:rsidR="006A74C7" w:rsidRDefault="006A74C7">
      <w:pPr>
        <w:pStyle w:val="Corpodetexto"/>
        <w:spacing w:before="4"/>
        <w:ind w:left="0"/>
        <w:rPr>
          <w:sz w:val="30"/>
        </w:rPr>
      </w:pPr>
    </w:p>
    <w:tbl>
      <w:tblPr>
        <w:tblW w:w="97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1415"/>
        <w:gridCol w:w="2571"/>
        <w:gridCol w:w="2024"/>
        <w:gridCol w:w="3091"/>
      </w:tblGrid>
      <w:tr w:rsidR="004D3E07" w:rsidRPr="00B93B4D" w14:paraId="28D8714A" w14:textId="77777777" w:rsidTr="00BE15A9">
        <w:trPr>
          <w:trHeight w:val="319"/>
        </w:trPr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4A5981F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FICHA</w:t>
            </w:r>
          </w:p>
        </w:tc>
        <w:tc>
          <w:tcPr>
            <w:tcW w:w="33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FC9AF75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AÇÃO</w:t>
            </w:r>
          </w:p>
        </w:tc>
        <w:tc>
          <w:tcPr>
            <w:tcW w:w="18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75CFF50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DOTAÇÃO</w:t>
            </w:r>
          </w:p>
        </w:tc>
        <w:tc>
          <w:tcPr>
            <w:tcW w:w="1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5BB5171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FONTE</w:t>
            </w:r>
          </w:p>
        </w:tc>
        <w:tc>
          <w:tcPr>
            <w:tcW w:w="2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E302A6D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ELEMENTO/SUBELEMENTO</w:t>
            </w:r>
          </w:p>
        </w:tc>
      </w:tr>
      <w:tr w:rsidR="004D3E07" w:rsidRPr="00B93B4D" w14:paraId="3E2A7BBF" w14:textId="77777777" w:rsidTr="00BE15A9">
        <w:trPr>
          <w:trHeight w:val="360"/>
        </w:trPr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7EE79F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274</w:t>
            </w:r>
          </w:p>
        </w:tc>
        <w:tc>
          <w:tcPr>
            <w:tcW w:w="33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887A08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PROGRAMA SAÚDE BUCAL</w:t>
            </w:r>
          </w:p>
        </w:tc>
        <w:tc>
          <w:tcPr>
            <w:tcW w:w="18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E5261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13.36.10.301.4525.2.444</w:t>
            </w:r>
          </w:p>
        </w:tc>
        <w:tc>
          <w:tcPr>
            <w:tcW w:w="1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6B4C65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1.600.0000.000000</w:t>
            </w:r>
          </w:p>
        </w:tc>
        <w:tc>
          <w:tcPr>
            <w:tcW w:w="2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5EB3F5" w14:textId="77777777" w:rsidR="004D3E07" w:rsidRPr="00B93B4D" w:rsidRDefault="004D3E07" w:rsidP="00BE15A9">
            <w:pPr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93B4D">
              <w:rPr>
                <w:rFonts w:ascii="Arial" w:eastAsia="Times New Roman" w:hAnsi="Arial" w:cs="Arial"/>
                <w:color w:val="000000"/>
                <w:lang w:eastAsia="pt-BR"/>
              </w:rPr>
              <w:t>339039/79</w:t>
            </w:r>
          </w:p>
        </w:tc>
      </w:tr>
    </w:tbl>
    <w:p w14:paraId="6F1B36F4" w14:textId="77777777" w:rsidR="006A74C7" w:rsidRDefault="006A74C7">
      <w:pPr>
        <w:pStyle w:val="Corpodetexto"/>
        <w:spacing w:before="9"/>
        <w:ind w:left="0"/>
        <w:rPr>
          <w:rFonts w:ascii="Arial"/>
          <w:b/>
          <w:sz w:val="35"/>
        </w:rPr>
      </w:pPr>
    </w:p>
    <w:p w14:paraId="6F1B36F5" w14:textId="77777777" w:rsidR="006A74C7" w:rsidRDefault="00000000">
      <w:pPr>
        <w:pStyle w:val="PargrafodaLista"/>
        <w:numPr>
          <w:ilvl w:val="1"/>
          <w:numId w:val="9"/>
        </w:numPr>
        <w:tabs>
          <w:tab w:val="left" w:pos="1562"/>
        </w:tabs>
        <w:spacing w:line="276" w:lineRule="auto"/>
        <w:ind w:right="171" w:firstLine="0"/>
        <w:jc w:val="both"/>
      </w:pPr>
      <w:r>
        <w:lastRenderedPageBreak/>
        <w:t>A dotação relativa aos exercícios financeiros subsequentes será indicada após</w:t>
      </w:r>
      <w:r>
        <w:rPr>
          <w:spacing w:val="1"/>
        </w:rPr>
        <w:t xml:space="preserve"> </w:t>
      </w:r>
      <w:r>
        <w:t>aprovação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Orçamentária</w:t>
      </w:r>
      <w:r>
        <w:rPr>
          <w:spacing w:val="2"/>
        </w:rPr>
        <w:t xml:space="preserve"> </w:t>
      </w:r>
      <w:r>
        <w:t>respectiva</w:t>
      </w:r>
      <w:r>
        <w:rPr>
          <w:spacing w:val="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liberação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créditos correspondentes.</w:t>
      </w:r>
    </w:p>
    <w:p w14:paraId="6F1B36F6" w14:textId="77777777" w:rsidR="006A74C7" w:rsidRDefault="006A74C7">
      <w:pPr>
        <w:pStyle w:val="Corpodetexto"/>
        <w:ind w:left="0"/>
        <w:rPr>
          <w:sz w:val="24"/>
        </w:rPr>
      </w:pPr>
    </w:p>
    <w:p w14:paraId="6F1B36F7" w14:textId="77777777" w:rsidR="006A74C7" w:rsidRDefault="006A74C7">
      <w:pPr>
        <w:pStyle w:val="Corpodetexto"/>
        <w:spacing w:before="2"/>
        <w:ind w:left="0"/>
      </w:pPr>
    </w:p>
    <w:p w14:paraId="453A2E52" w14:textId="77777777" w:rsidR="00497A71" w:rsidRDefault="00497A71">
      <w:pPr>
        <w:pStyle w:val="Corpodetexto"/>
        <w:ind w:left="0"/>
        <w:rPr>
          <w:sz w:val="20"/>
        </w:rPr>
      </w:pPr>
    </w:p>
    <w:p w14:paraId="7FA149ED" w14:textId="77777777" w:rsidR="00497A71" w:rsidRDefault="00497A71">
      <w:pPr>
        <w:pStyle w:val="Corpodetexto"/>
        <w:ind w:left="0"/>
        <w:rPr>
          <w:sz w:val="20"/>
        </w:rPr>
      </w:pPr>
    </w:p>
    <w:p w14:paraId="6E5EE626" w14:textId="77777777" w:rsidR="00497A71" w:rsidRDefault="00497A71">
      <w:pPr>
        <w:pStyle w:val="Corpodetexto"/>
        <w:ind w:left="0"/>
        <w:rPr>
          <w:sz w:val="20"/>
        </w:rPr>
      </w:pPr>
    </w:p>
    <w:p w14:paraId="4C5F66B7" w14:textId="77777777" w:rsidR="00497A71" w:rsidRDefault="00497A71">
      <w:pPr>
        <w:pStyle w:val="Corpodetexto"/>
        <w:ind w:left="0"/>
        <w:rPr>
          <w:sz w:val="20"/>
        </w:rPr>
      </w:pPr>
    </w:p>
    <w:p w14:paraId="7378D244" w14:textId="77777777" w:rsidR="00497A71" w:rsidRDefault="00497A71">
      <w:pPr>
        <w:pStyle w:val="Corpodetexto"/>
        <w:ind w:left="0"/>
        <w:rPr>
          <w:sz w:val="20"/>
        </w:rPr>
      </w:pPr>
    </w:p>
    <w:p w14:paraId="6ED0FCE2" w14:textId="77777777" w:rsidR="00497A71" w:rsidRDefault="00497A71">
      <w:pPr>
        <w:pStyle w:val="Corpodetexto"/>
        <w:ind w:left="0"/>
        <w:rPr>
          <w:sz w:val="20"/>
        </w:rPr>
      </w:pPr>
    </w:p>
    <w:p w14:paraId="4068C1C1" w14:textId="77777777" w:rsidR="00497A71" w:rsidRDefault="00497A71">
      <w:pPr>
        <w:pStyle w:val="Corpodetexto"/>
        <w:ind w:left="0"/>
        <w:rPr>
          <w:sz w:val="20"/>
        </w:rPr>
      </w:pPr>
    </w:p>
    <w:p w14:paraId="15B44CAB" w14:textId="77777777" w:rsidR="00497A71" w:rsidRDefault="00497A71">
      <w:pPr>
        <w:pStyle w:val="Corpodetexto"/>
        <w:ind w:left="0"/>
        <w:rPr>
          <w:sz w:val="20"/>
        </w:rPr>
      </w:pPr>
    </w:p>
    <w:p w14:paraId="02FF32E8" w14:textId="77777777" w:rsidR="00497A71" w:rsidRDefault="00497A71">
      <w:pPr>
        <w:pStyle w:val="Corpodetexto"/>
        <w:ind w:left="0"/>
        <w:rPr>
          <w:sz w:val="20"/>
        </w:rPr>
      </w:pPr>
    </w:p>
    <w:p w14:paraId="149FE094" w14:textId="77777777" w:rsidR="00497A71" w:rsidRDefault="00497A71">
      <w:pPr>
        <w:pStyle w:val="Corpodetexto"/>
        <w:ind w:left="0"/>
        <w:rPr>
          <w:sz w:val="20"/>
        </w:rPr>
      </w:pPr>
    </w:p>
    <w:p w14:paraId="02084B6B" w14:textId="77777777" w:rsidR="00497A71" w:rsidRDefault="00497A71">
      <w:pPr>
        <w:pStyle w:val="Corpodetexto"/>
        <w:ind w:left="0"/>
        <w:rPr>
          <w:sz w:val="20"/>
        </w:rPr>
      </w:pPr>
    </w:p>
    <w:p w14:paraId="651AD997" w14:textId="77777777" w:rsidR="00497A71" w:rsidRDefault="00497A71">
      <w:pPr>
        <w:pStyle w:val="Corpodetexto"/>
        <w:ind w:left="0"/>
        <w:rPr>
          <w:sz w:val="20"/>
        </w:rPr>
      </w:pPr>
    </w:p>
    <w:p w14:paraId="5AABE094" w14:textId="77777777" w:rsidR="00497A71" w:rsidRDefault="00497A71">
      <w:pPr>
        <w:pStyle w:val="Corpodetexto"/>
        <w:ind w:left="0"/>
        <w:rPr>
          <w:sz w:val="20"/>
        </w:rPr>
      </w:pPr>
    </w:p>
    <w:p w14:paraId="620BF685" w14:textId="77777777" w:rsidR="00497A71" w:rsidRDefault="00497A71">
      <w:pPr>
        <w:pStyle w:val="Corpodetexto"/>
        <w:ind w:left="0"/>
        <w:rPr>
          <w:sz w:val="20"/>
        </w:rPr>
      </w:pPr>
    </w:p>
    <w:p w14:paraId="2DD2FC86" w14:textId="77777777" w:rsidR="00497A71" w:rsidRDefault="00497A71">
      <w:pPr>
        <w:pStyle w:val="Corpodetexto"/>
        <w:ind w:left="0"/>
        <w:rPr>
          <w:sz w:val="20"/>
        </w:rPr>
      </w:pPr>
    </w:p>
    <w:p w14:paraId="19C92CE4" w14:textId="77777777" w:rsidR="00497A71" w:rsidRDefault="00497A71">
      <w:pPr>
        <w:pStyle w:val="Corpodetexto"/>
        <w:ind w:left="0"/>
        <w:rPr>
          <w:sz w:val="20"/>
        </w:rPr>
      </w:pPr>
    </w:p>
    <w:p w14:paraId="0A6B5E07" w14:textId="77777777" w:rsidR="00497A71" w:rsidRDefault="00497A71">
      <w:pPr>
        <w:pStyle w:val="Corpodetexto"/>
        <w:ind w:left="0"/>
        <w:rPr>
          <w:sz w:val="20"/>
        </w:rPr>
      </w:pPr>
    </w:p>
    <w:p w14:paraId="0CACB199" w14:textId="77777777" w:rsidR="00497A71" w:rsidRDefault="00497A71">
      <w:pPr>
        <w:pStyle w:val="Corpodetexto"/>
        <w:ind w:left="0"/>
        <w:rPr>
          <w:sz w:val="20"/>
        </w:rPr>
      </w:pPr>
    </w:p>
    <w:p w14:paraId="4252C550" w14:textId="77777777" w:rsidR="00497A71" w:rsidRDefault="00497A71">
      <w:pPr>
        <w:pStyle w:val="Corpodetexto"/>
        <w:ind w:left="0"/>
        <w:rPr>
          <w:sz w:val="20"/>
        </w:rPr>
      </w:pPr>
    </w:p>
    <w:p w14:paraId="496FFCBB" w14:textId="77777777" w:rsidR="00497A71" w:rsidRDefault="00497A71">
      <w:pPr>
        <w:pStyle w:val="Corpodetexto"/>
        <w:ind w:left="0"/>
        <w:rPr>
          <w:sz w:val="20"/>
        </w:rPr>
      </w:pPr>
    </w:p>
    <w:p w14:paraId="661BC552" w14:textId="77777777" w:rsidR="00497A71" w:rsidRDefault="00497A71">
      <w:pPr>
        <w:pStyle w:val="Corpodetexto"/>
        <w:ind w:left="0"/>
        <w:rPr>
          <w:sz w:val="20"/>
        </w:rPr>
      </w:pPr>
    </w:p>
    <w:p w14:paraId="59776AF7" w14:textId="77777777" w:rsidR="00497A71" w:rsidRDefault="00497A71">
      <w:pPr>
        <w:pStyle w:val="Corpodetexto"/>
        <w:ind w:left="0"/>
        <w:rPr>
          <w:sz w:val="20"/>
        </w:rPr>
      </w:pPr>
    </w:p>
    <w:p w14:paraId="6F1B36FB" w14:textId="77777777" w:rsidR="006A74C7" w:rsidRDefault="006A74C7">
      <w:pPr>
        <w:pStyle w:val="Corpodetexto"/>
        <w:ind w:left="0"/>
        <w:rPr>
          <w:sz w:val="26"/>
        </w:rPr>
      </w:pPr>
    </w:p>
    <w:p w14:paraId="543D4704" w14:textId="77777777" w:rsidR="00BF166C" w:rsidRDefault="00BF166C">
      <w:pPr>
        <w:pStyle w:val="Corpodetexto"/>
        <w:ind w:left="0"/>
        <w:rPr>
          <w:sz w:val="26"/>
        </w:rPr>
      </w:pPr>
    </w:p>
    <w:p w14:paraId="48B7135E" w14:textId="77777777" w:rsidR="00BF166C" w:rsidRDefault="00BF166C">
      <w:pPr>
        <w:pStyle w:val="Corpodetexto"/>
        <w:ind w:left="0"/>
        <w:rPr>
          <w:sz w:val="26"/>
        </w:rPr>
      </w:pPr>
    </w:p>
    <w:p w14:paraId="5F7FCD7F" w14:textId="77777777" w:rsidR="00BF166C" w:rsidRDefault="00BF166C">
      <w:pPr>
        <w:pStyle w:val="Corpodetexto"/>
        <w:ind w:left="0"/>
        <w:rPr>
          <w:sz w:val="26"/>
        </w:rPr>
      </w:pPr>
    </w:p>
    <w:p w14:paraId="7CEBD750" w14:textId="77777777" w:rsidR="00BF166C" w:rsidRDefault="00BF166C">
      <w:pPr>
        <w:pStyle w:val="Corpodetexto"/>
        <w:ind w:left="0"/>
        <w:rPr>
          <w:sz w:val="26"/>
        </w:rPr>
      </w:pPr>
    </w:p>
    <w:p w14:paraId="434C89B6" w14:textId="77777777" w:rsidR="00BF166C" w:rsidRDefault="00BF166C">
      <w:pPr>
        <w:pStyle w:val="Corpodetexto"/>
        <w:ind w:left="0"/>
        <w:rPr>
          <w:sz w:val="26"/>
        </w:rPr>
      </w:pPr>
    </w:p>
    <w:p w14:paraId="7BBB26C3" w14:textId="77777777" w:rsidR="00BF166C" w:rsidRDefault="00BF166C">
      <w:pPr>
        <w:pStyle w:val="Corpodetexto"/>
        <w:ind w:left="0"/>
        <w:rPr>
          <w:sz w:val="26"/>
        </w:rPr>
      </w:pPr>
    </w:p>
    <w:p w14:paraId="6536ACA4" w14:textId="77777777" w:rsidR="00BF166C" w:rsidRDefault="00BF166C">
      <w:pPr>
        <w:pStyle w:val="Corpodetexto"/>
        <w:ind w:left="0"/>
        <w:rPr>
          <w:sz w:val="26"/>
        </w:rPr>
      </w:pPr>
    </w:p>
    <w:p w14:paraId="3466DF03" w14:textId="77777777" w:rsidR="00BF166C" w:rsidRDefault="00BF166C">
      <w:pPr>
        <w:pStyle w:val="Corpodetexto"/>
        <w:ind w:left="0"/>
        <w:rPr>
          <w:sz w:val="26"/>
        </w:rPr>
      </w:pPr>
    </w:p>
    <w:p w14:paraId="5D2E97BD" w14:textId="77777777" w:rsidR="00BF166C" w:rsidRDefault="00BF166C">
      <w:pPr>
        <w:pStyle w:val="Corpodetexto"/>
        <w:ind w:left="0"/>
        <w:rPr>
          <w:sz w:val="26"/>
        </w:rPr>
      </w:pPr>
    </w:p>
    <w:p w14:paraId="51CE5B94" w14:textId="77777777" w:rsidR="00BF166C" w:rsidRDefault="00BF166C">
      <w:pPr>
        <w:pStyle w:val="Corpodetexto"/>
        <w:ind w:left="0"/>
        <w:rPr>
          <w:sz w:val="26"/>
        </w:rPr>
      </w:pPr>
    </w:p>
    <w:p w14:paraId="25BCABB8" w14:textId="77777777" w:rsidR="00BF166C" w:rsidRDefault="00BF166C">
      <w:pPr>
        <w:pStyle w:val="Corpodetexto"/>
        <w:ind w:left="0"/>
        <w:rPr>
          <w:sz w:val="26"/>
        </w:rPr>
      </w:pPr>
    </w:p>
    <w:p w14:paraId="78651412" w14:textId="77777777" w:rsidR="00BF166C" w:rsidRDefault="00BF166C">
      <w:pPr>
        <w:pStyle w:val="Corpodetexto"/>
        <w:ind w:left="0"/>
        <w:rPr>
          <w:sz w:val="26"/>
        </w:rPr>
      </w:pPr>
    </w:p>
    <w:p w14:paraId="5849DEAE" w14:textId="77777777" w:rsidR="00BF166C" w:rsidRDefault="00BF166C">
      <w:pPr>
        <w:pStyle w:val="Corpodetexto"/>
        <w:ind w:left="0"/>
        <w:rPr>
          <w:sz w:val="26"/>
        </w:rPr>
      </w:pPr>
    </w:p>
    <w:p w14:paraId="40D25705" w14:textId="77777777" w:rsidR="00BF166C" w:rsidRDefault="00BF166C">
      <w:pPr>
        <w:pStyle w:val="Corpodetexto"/>
        <w:ind w:left="0"/>
        <w:rPr>
          <w:sz w:val="26"/>
        </w:rPr>
      </w:pPr>
    </w:p>
    <w:p w14:paraId="093424FA" w14:textId="77777777" w:rsidR="00BF166C" w:rsidRDefault="00BF166C">
      <w:pPr>
        <w:pStyle w:val="Corpodetexto"/>
        <w:ind w:left="0"/>
        <w:rPr>
          <w:sz w:val="26"/>
        </w:rPr>
      </w:pPr>
    </w:p>
    <w:p w14:paraId="05AF7D27" w14:textId="77777777" w:rsidR="00BF166C" w:rsidRDefault="00BF166C">
      <w:pPr>
        <w:pStyle w:val="Corpodetexto"/>
        <w:ind w:left="0"/>
        <w:rPr>
          <w:sz w:val="26"/>
        </w:rPr>
      </w:pPr>
    </w:p>
    <w:p w14:paraId="7A59D253" w14:textId="77777777" w:rsidR="00BF166C" w:rsidRDefault="00BF166C">
      <w:pPr>
        <w:pStyle w:val="Corpodetexto"/>
        <w:ind w:left="0"/>
        <w:rPr>
          <w:sz w:val="26"/>
        </w:rPr>
      </w:pPr>
    </w:p>
    <w:p w14:paraId="49EF5690" w14:textId="77777777" w:rsidR="00BF166C" w:rsidRDefault="00BF166C">
      <w:pPr>
        <w:pStyle w:val="Corpodetexto"/>
        <w:ind w:left="0"/>
        <w:rPr>
          <w:sz w:val="26"/>
        </w:rPr>
      </w:pPr>
    </w:p>
    <w:p w14:paraId="7F8A20B8" w14:textId="77777777" w:rsidR="00BF166C" w:rsidRDefault="00BF166C">
      <w:pPr>
        <w:pStyle w:val="Corpodetexto"/>
        <w:ind w:left="0"/>
        <w:rPr>
          <w:sz w:val="26"/>
        </w:rPr>
      </w:pPr>
    </w:p>
    <w:p w14:paraId="7C9CDA80" w14:textId="77777777" w:rsidR="00BF166C" w:rsidRDefault="00BF166C">
      <w:pPr>
        <w:pStyle w:val="Corpodetexto"/>
        <w:ind w:left="0"/>
        <w:rPr>
          <w:sz w:val="26"/>
        </w:rPr>
      </w:pPr>
    </w:p>
    <w:p w14:paraId="031C954D" w14:textId="77777777" w:rsidR="00BF166C" w:rsidRDefault="00BF166C">
      <w:pPr>
        <w:pStyle w:val="Corpodetexto"/>
        <w:ind w:left="0"/>
        <w:rPr>
          <w:sz w:val="26"/>
        </w:rPr>
      </w:pPr>
    </w:p>
    <w:p w14:paraId="438306E8" w14:textId="77777777" w:rsidR="00BF166C" w:rsidRDefault="00BF166C">
      <w:pPr>
        <w:pStyle w:val="Corpodetexto"/>
        <w:ind w:left="0"/>
        <w:rPr>
          <w:sz w:val="26"/>
        </w:rPr>
      </w:pPr>
    </w:p>
    <w:p w14:paraId="6F1B36FC" w14:textId="77777777" w:rsidR="006A74C7" w:rsidRDefault="00000000">
      <w:pPr>
        <w:pStyle w:val="Ttulo3"/>
        <w:spacing w:before="94"/>
        <w:ind w:left="794" w:right="367"/>
        <w:jc w:val="center"/>
      </w:pPr>
      <w:r>
        <w:t>ANEXO III – MODELO DE DECLARAÇÃO DE QUE SE ENQUADRA NO CONCEITO</w:t>
      </w:r>
      <w:r>
        <w:rPr>
          <w:spacing w:val="-59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MICROEMPRESA OU</w:t>
      </w:r>
      <w:r>
        <w:rPr>
          <w:spacing w:val="-1"/>
        </w:rPr>
        <w:t xml:space="preserve"> </w:t>
      </w:r>
      <w:r>
        <w:t>EMPRESA DE</w:t>
      </w:r>
      <w:r>
        <w:rPr>
          <w:spacing w:val="-1"/>
        </w:rPr>
        <w:t xml:space="preserve"> </w:t>
      </w:r>
      <w:r>
        <w:t>PEQUENO</w:t>
      </w:r>
      <w:r>
        <w:rPr>
          <w:spacing w:val="2"/>
        </w:rPr>
        <w:t xml:space="preserve"> </w:t>
      </w:r>
      <w:r>
        <w:t>PORTE</w:t>
      </w:r>
    </w:p>
    <w:p w14:paraId="6F1B36FD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25"/>
        </w:rPr>
      </w:pPr>
    </w:p>
    <w:p w14:paraId="6F1B36FE" w14:textId="77777777" w:rsidR="006A74C7" w:rsidRDefault="00000000">
      <w:pPr>
        <w:pStyle w:val="Corpodetexto"/>
        <w:ind w:left="1242" w:right="814"/>
        <w:jc w:val="center"/>
      </w:pPr>
      <w:r>
        <w:t>(papel</w:t>
      </w:r>
      <w:r>
        <w:rPr>
          <w:spacing w:val="-2"/>
        </w:rPr>
        <w:t xml:space="preserve"> </w:t>
      </w:r>
      <w:r>
        <w:t>timbrado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licitante)</w:t>
      </w:r>
    </w:p>
    <w:p w14:paraId="6F1B36FF" w14:textId="77777777" w:rsidR="006A74C7" w:rsidRDefault="006A74C7">
      <w:pPr>
        <w:pStyle w:val="Corpodetexto"/>
        <w:ind w:left="0"/>
        <w:rPr>
          <w:sz w:val="24"/>
        </w:rPr>
      </w:pPr>
    </w:p>
    <w:p w14:paraId="6F1B3700" w14:textId="77777777" w:rsidR="006A74C7" w:rsidRDefault="006A74C7">
      <w:pPr>
        <w:pStyle w:val="Corpodetexto"/>
        <w:spacing w:before="11"/>
        <w:ind w:left="0"/>
        <w:rPr>
          <w:sz w:val="29"/>
        </w:rPr>
      </w:pPr>
    </w:p>
    <w:p w14:paraId="6F1B3701" w14:textId="77777777" w:rsidR="006A74C7" w:rsidRDefault="00000000">
      <w:pPr>
        <w:pStyle w:val="Ttulo3"/>
        <w:jc w:val="left"/>
      </w:pPr>
      <w:r>
        <w:t>Ao Pregoeiro</w:t>
      </w:r>
      <w:r>
        <w:rPr>
          <w:spacing w:val="-2"/>
        </w:rPr>
        <w:t xml:space="preserve"> </w:t>
      </w:r>
      <w:r>
        <w:t>e Equipe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</w:p>
    <w:p w14:paraId="6F1B3702" w14:textId="6EC8151B" w:rsidR="006A74C7" w:rsidRDefault="00000000">
      <w:pPr>
        <w:pStyle w:val="Corpodetexto"/>
        <w:spacing w:before="38"/>
      </w:pP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497A71">
        <w:t>Santa Terezinha do Tocantins/TO</w:t>
      </w:r>
      <w:r>
        <w:t>,</w:t>
      </w:r>
      <w:r>
        <w:rPr>
          <w:spacing w:val="-2"/>
        </w:rPr>
        <w:t xml:space="preserve"> </w:t>
      </w:r>
      <w:r w:rsidR="00497A71">
        <w:t>Estado do Tocantins</w:t>
      </w:r>
    </w:p>
    <w:p w14:paraId="6F1B3703" w14:textId="0A5E67F2" w:rsidR="006A74C7" w:rsidRDefault="00000000">
      <w:pPr>
        <w:pStyle w:val="Ttulo3"/>
        <w:spacing w:before="37"/>
        <w:jc w:val="left"/>
      </w:pP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 w:rsidR="00497A71">
        <w:t>003/2024</w:t>
      </w:r>
    </w:p>
    <w:p w14:paraId="6F1B3704" w14:textId="77777777" w:rsidR="006A74C7" w:rsidRDefault="006A74C7">
      <w:pPr>
        <w:pStyle w:val="Corpodetexto"/>
        <w:ind w:left="0"/>
        <w:rPr>
          <w:rFonts w:ascii="Arial"/>
          <w:b/>
          <w:sz w:val="24"/>
        </w:rPr>
      </w:pPr>
    </w:p>
    <w:p w14:paraId="6F1B3705" w14:textId="77777777" w:rsidR="006A74C7" w:rsidRDefault="006A74C7">
      <w:pPr>
        <w:pStyle w:val="Corpodetexto"/>
        <w:ind w:left="0"/>
        <w:rPr>
          <w:rFonts w:ascii="Arial"/>
          <w:b/>
          <w:sz w:val="24"/>
        </w:rPr>
      </w:pPr>
    </w:p>
    <w:p w14:paraId="6F1B3706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31"/>
        </w:rPr>
      </w:pPr>
    </w:p>
    <w:p w14:paraId="6F1B3707" w14:textId="77777777" w:rsidR="006A74C7" w:rsidRDefault="00000000">
      <w:pPr>
        <w:pStyle w:val="Corpodetexto"/>
        <w:tabs>
          <w:tab w:val="left" w:leader="dot" w:pos="8285"/>
        </w:tabs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08" w14:textId="77777777" w:rsidR="006A74C7" w:rsidRDefault="00000000">
      <w:pPr>
        <w:pStyle w:val="Corpodetexto"/>
        <w:spacing w:before="38"/>
      </w:pPr>
      <w:r>
        <w:t>............................................,</w:t>
      </w:r>
      <w:r>
        <w:rPr>
          <w:spacing w:val="-4"/>
        </w:rPr>
        <w:t xml:space="preserve"> </w:t>
      </w:r>
      <w:r>
        <w:t>através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infra-assinado:</w:t>
      </w:r>
    </w:p>
    <w:p w14:paraId="6F1B3709" w14:textId="77777777" w:rsidR="006A74C7" w:rsidRDefault="006A74C7">
      <w:pPr>
        <w:pStyle w:val="Corpodetexto"/>
        <w:ind w:left="0"/>
        <w:rPr>
          <w:sz w:val="24"/>
        </w:rPr>
      </w:pPr>
    </w:p>
    <w:p w14:paraId="6F1B370A" w14:textId="77777777" w:rsidR="006A74C7" w:rsidRDefault="006A74C7">
      <w:pPr>
        <w:pStyle w:val="Corpodetexto"/>
        <w:spacing w:before="11"/>
        <w:ind w:left="0"/>
        <w:rPr>
          <w:sz w:val="29"/>
        </w:rPr>
      </w:pPr>
    </w:p>
    <w:p w14:paraId="6F1B370B" w14:textId="77777777" w:rsidR="006A74C7" w:rsidRDefault="00000000">
      <w:pPr>
        <w:ind w:left="602"/>
        <w:rPr>
          <w:rFonts w:ascii="Arial" w:hAnsi="Arial"/>
          <w:b/>
        </w:rPr>
      </w:pPr>
      <w:r>
        <w:rPr>
          <w:rFonts w:ascii="Arial" w:hAnsi="Arial"/>
          <w:b/>
        </w:rPr>
        <w:t>DECLARA</w:t>
      </w:r>
      <w:r>
        <w:t>,</w:t>
      </w:r>
      <w:r>
        <w:rPr>
          <w:spacing w:val="-4"/>
        </w:rPr>
        <w:t xml:space="preserve"> </w:t>
      </w:r>
      <w:r>
        <w:t>sob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penas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artigo</w:t>
      </w:r>
      <w:r>
        <w:rPr>
          <w:spacing w:val="-3"/>
        </w:rPr>
        <w:t xml:space="preserve"> </w:t>
      </w:r>
      <w:r>
        <w:t>299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Penal,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enquadra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situação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(</w:t>
      </w:r>
    </w:p>
    <w:p w14:paraId="6F1B370C" w14:textId="77777777" w:rsidR="006A74C7" w:rsidRDefault="00000000">
      <w:pPr>
        <w:pStyle w:val="Ttulo3"/>
        <w:spacing w:before="37"/>
        <w:jc w:val="left"/>
        <w:rPr>
          <w:rFonts w:ascii="Arial MT"/>
          <w:b w:val="0"/>
        </w:rPr>
      </w:pPr>
      <w:r>
        <w:t>)</w:t>
      </w:r>
      <w:r>
        <w:rPr>
          <w:spacing w:val="28"/>
        </w:rPr>
        <w:t xml:space="preserve"> </w:t>
      </w:r>
      <w:r>
        <w:t>MICROEMPRESA,</w:t>
      </w:r>
      <w:r>
        <w:rPr>
          <w:spacing w:val="27"/>
        </w:rPr>
        <w:t xml:space="preserve"> </w:t>
      </w:r>
      <w:r>
        <w:t>(</w:t>
      </w:r>
      <w:r>
        <w:rPr>
          <w:spacing w:val="117"/>
        </w:rPr>
        <w:t xml:space="preserve"> </w:t>
      </w:r>
      <w:r>
        <w:t>)</w:t>
      </w:r>
      <w:r>
        <w:rPr>
          <w:spacing w:val="29"/>
        </w:rPr>
        <w:t xml:space="preserve"> </w:t>
      </w:r>
      <w:r>
        <w:t>EMPRESA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PEQUENO</w:t>
      </w:r>
      <w:r>
        <w:rPr>
          <w:spacing w:val="29"/>
        </w:rPr>
        <w:t xml:space="preserve"> </w:t>
      </w:r>
      <w:r>
        <w:t>PORTE</w:t>
      </w:r>
      <w:r>
        <w:rPr>
          <w:spacing w:val="27"/>
        </w:rPr>
        <w:t xml:space="preserve"> </w:t>
      </w:r>
      <w:r>
        <w:t>ou</w:t>
      </w:r>
      <w:r>
        <w:rPr>
          <w:spacing w:val="27"/>
        </w:rPr>
        <w:t xml:space="preserve"> </w:t>
      </w:r>
      <w:r>
        <w:t>(</w:t>
      </w:r>
      <w:r>
        <w:rPr>
          <w:spacing w:val="117"/>
        </w:rPr>
        <w:t xml:space="preserve"> </w:t>
      </w:r>
      <w:r>
        <w:t>)</w:t>
      </w:r>
      <w:r>
        <w:rPr>
          <w:spacing w:val="29"/>
        </w:rPr>
        <w:t xml:space="preserve"> </w:t>
      </w:r>
      <w:r>
        <w:t>COOPERATIVA</w:t>
      </w:r>
      <w:r>
        <w:rPr>
          <w:rFonts w:ascii="Arial MT"/>
          <w:b w:val="0"/>
        </w:rPr>
        <w:t>,</w:t>
      </w:r>
      <w:r>
        <w:rPr>
          <w:rFonts w:ascii="Arial MT"/>
          <w:b w:val="0"/>
          <w:spacing w:val="27"/>
        </w:rPr>
        <w:t xml:space="preserve"> </w:t>
      </w:r>
      <w:r>
        <w:rPr>
          <w:rFonts w:ascii="Arial MT"/>
          <w:b w:val="0"/>
        </w:rPr>
        <w:t>nos</w:t>
      </w:r>
    </w:p>
    <w:p w14:paraId="6F1B370D" w14:textId="77777777" w:rsidR="006A74C7" w:rsidRDefault="00000000">
      <w:pPr>
        <w:pStyle w:val="Corpodetexto"/>
        <w:spacing w:before="38" w:line="276" w:lineRule="auto"/>
        <w:ind w:right="169"/>
        <w:jc w:val="both"/>
      </w:pPr>
      <w:r>
        <w:t>termos da Lei Complementar nº 123/06, alterada pela Lei Complementar nº 147/14, bem</w:t>
      </w:r>
      <w:r>
        <w:rPr>
          <w:spacing w:val="1"/>
        </w:rPr>
        <w:t xml:space="preserve"> </w:t>
      </w:r>
      <w:r>
        <w:t>assim que inexistem fatos supervenientes que conduzam ao seu desenquadramento desta</w:t>
      </w:r>
      <w:r>
        <w:rPr>
          <w:spacing w:val="1"/>
        </w:rPr>
        <w:t xml:space="preserve"> </w:t>
      </w:r>
      <w:r>
        <w:t>situação. (*Marcar este item caso se enquadre na situação de microempresa, empresa de</w:t>
      </w:r>
      <w:r>
        <w:rPr>
          <w:spacing w:val="1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 ou</w:t>
      </w:r>
      <w:r>
        <w:rPr>
          <w:spacing w:val="-2"/>
        </w:rPr>
        <w:t xml:space="preserve"> </w:t>
      </w:r>
      <w:r>
        <w:t>cooperativa.)</w:t>
      </w:r>
    </w:p>
    <w:p w14:paraId="6F1B370E" w14:textId="77777777" w:rsidR="006A74C7" w:rsidRDefault="006A74C7">
      <w:pPr>
        <w:pStyle w:val="Corpodetexto"/>
        <w:ind w:left="0"/>
        <w:rPr>
          <w:sz w:val="24"/>
        </w:rPr>
      </w:pPr>
    </w:p>
    <w:p w14:paraId="6F1B370F" w14:textId="77777777" w:rsidR="006A74C7" w:rsidRDefault="006A74C7">
      <w:pPr>
        <w:pStyle w:val="Corpodetexto"/>
        <w:spacing w:before="8"/>
        <w:ind w:left="0"/>
        <w:rPr>
          <w:sz w:val="26"/>
        </w:rPr>
      </w:pPr>
    </w:p>
    <w:p w14:paraId="6F1B3710" w14:textId="77777777" w:rsidR="006A74C7" w:rsidRDefault="00000000">
      <w:pPr>
        <w:pStyle w:val="Corpodetexto"/>
        <w:spacing w:before="1" w:line="276" w:lineRule="auto"/>
        <w:ind w:right="166"/>
        <w:jc w:val="both"/>
      </w:pPr>
      <w:r>
        <w:t>(</w:t>
      </w:r>
      <w:r>
        <w:rPr>
          <w:spacing w:val="1"/>
        </w:rPr>
        <w:t xml:space="preserve"> </w:t>
      </w:r>
      <w:r>
        <w:t xml:space="preserve">) </w:t>
      </w:r>
      <w:r>
        <w:rPr>
          <w:rFonts w:ascii="Arial" w:hAnsi="Arial"/>
          <w:b/>
        </w:rPr>
        <w:t>DECLARA</w:t>
      </w:r>
      <w:r>
        <w:t xml:space="preserve">, para fins de obtenção do benefício disposto nos </w:t>
      </w:r>
      <w:hyperlink r:id="rId65" w:anchor="art42">
        <w:r>
          <w:rPr>
            <w:color w:val="0000ED"/>
            <w:u w:val="single" w:color="0000ED"/>
          </w:rPr>
          <w:t>arts. 42 a 49 da Le</w:t>
        </w:r>
        <w:r>
          <w:rPr>
            <w:color w:val="0000ED"/>
          </w:rPr>
          <w:t>i</w:t>
        </w:r>
      </w:hyperlink>
      <w:r>
        <w:rPr>
          <w:color w:val="0000ED"/>
          <w:spacing w:val="1"/>
        </w:rPr>
        <w:t xml:space="preserve"> </w:t>
      </w:r>
      <w:hyperlink r:id="rId66" w:anchor="art42">
        <w:r>
          <w:rPr>
            <w:color w:val="0000ED"/>
            <w:u w:val="single" w:color="0000ED"/>
          </w:rPr>
          <w:t>Complementar nº 123, de 14 de dezembro de 2006.</w:t>
        </w:r>
        <w:r>
          <w:rPr>
            <w:color w:val="0000ED"/>
          </w:rPr>
          <w:t xml:space="preserve"> </w:t>
        </w:r>
      </w:hyperlink>
      <w:r>
        <w:t>que no ano-calendário de realização da</w:t>
      </w:r>
      <w:r>
        <w:rPr>
          <w:spacing w:val="1"/>
        </w:rPr>
        <w:t xml:space="preserve"> </w:t>
      </w:r>
      <w:r>
        <w:t>licitação,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celebramos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cujos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somados extrapolem a receita bruta máxima admitida para fins de enquadramento como</w:t>
      </w:r>
      <w:r>
        <w:rPr>
          <w:spacing w:val="1"/>
        </w:rPr>
        <w:t xml:space="preserve"> </w:t>
      </w:r>
      <w:r>
        <w:t>empresa de pequeno porte (</w:t>
      </w:r>
      <w:hyperlink r:id="rId67" w:anchor="%3A~%3Atext%3D%C2%A7%202%C2%BA%20A%20obten%C3%A7%C3%A3o%2Climite%20na%20licita%C3%A7%C3%A3o">
        <w:r>
          <w:rPr>
            <w:color w:val="0000FF"/>
            <w:u w:val="single" w:color="0000FF"/>
          </w:rPr>
          <w:t>§2º do Art. 4º da Lei 14133/2021</w:t>
        </w:r>
      </w:hyperlink>
      <w:r>
        <w:t>). (*Marcar este item caso se</w:t>
      </w:r>
      <w:r>
        <w:rPr>
          <w:spacing w:val="1"/>
        </w:rPr>
        <w:t xml:space="preserve"> </w:t>
      </w:r>
      <w:r>
        <w:t>enquadre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situação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microempresa ou</w:t>
      </w:r>
      <w:r>
        <w:rPr>
          <w:spacing w:val="-2"/>
        </w:rPr>
        <w:t xml:space="preserve"> </w:t>
      </w:r>
      <w:r>
        <w:t>empresa de pequeno).</w:t>
      </w:r>
    </w:p>
    <w:p w14:paraId="6F1B3711" w14:textId="77777777" w:rsidR="006A74C7" w:rsidRDefault="006A74C7">
      <w:pPr>
        <w:pStyle w:val="Corpodetexto"/>
        <w:ind w:left="0"/>
        <w:rPr>
          <w:sz w:val="24"/>
        </w:rPr>
      </w:pPr>
    </w:p>
    <w:p w14:paraId="6F1B3712" w14:textId="77777777" w:rsidR="006A74C7" w:rsidRDefault="006A74C7">
      <w:pPr>
        <w:pStyle w:val="Corpodetexto"/>
        <w:ind w:left="0"/>
        <w:rPr>
          <w:sz w:val="24"/>
        </w:rPr>
      </w:pPr>
    </w:p>
    <w:p w14:paraId="6F1B3713" w14:textId="77777777" w:rsidR="006A74C7" w:rsidRDefault="006A74C7">
      <w:pPr>
        <w:pStyle w:val="Corpodetexto"/>
        <w:spacing w:before="10"/>
        <w:ind w:left="0"/>
        <w:rPr>
          <w:sz w:val="27"/>
        </w:rPr>
      </w:pPr>
    </w:p>
    <w:p w14:paraId="6F1B3714" w14:textId="70492188" w:rsidR="006A74C7" w:rsidRDefault="00000000">
      <w:pPr>
        <w:pStyle w:val="Corpodetexto"/>
        <w:tabs>
          <w:tab w:val="left" w:pos="3644"/>
          <w:tab w:val="left" w:pos="4196"/>
          <w:tab w:val="left" w:pos="5973"/>
        </w:tabs>
        <w:ind w:left="432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t>202</w:t>
      </w:r>
      <w:r w:rsidR="00497A71">
        <w:t>4</w:t>
      </w:r>
      <w:r>
        <w:t>.</w:t>
      </w:r>
    </w:p>
    <w:p w14:paraId="6F1B3715" w14:textId="77777777" w:rsidR="006A74C7" w:rsidRDefault="006A74C7">
      <w:pPr>
        <w:pStyle w:val="Corpodetexto"/>
        <w:ind w:left="0"/>
        <w:rPr>
          <w:sz w:val="20"/>
        </w:rPr>
      </w:pPr>
    </w:p>
    <w:p w14:paraId="6F1B3716" w14:textId="77777777" w:rsidR="006A74C7" w:rsidRDefault="00000000">
      <w:pPr>
        <w:pStyle w:val="Corpodetexto"/>
        <w:spacing w:before="7"/>
        <w:ind w:left="0"/>
        <w:rPr>
          <w:sz w:val="25"/>
        </w:rPr>
      </w:pPr>
      <w:r>
        <w:pict w14:anchorId="6F1B3914">
          <v:shape id="_x0000_s2061" style="position:absolute;margin-left:204.75pt;margin-top:17.05pt;width:214.25pt;height:.1pt;z-index:-15704576;mso-wrap-distance-left:0;mso-wrap-distance-right:0;mso-position-horizontal-relative:page" coordorigin="4095,341" coordsize="4285,0" path="m4095,341r4284,e" filled="f" strokeweight=".24536mm">
            <v:path arrowok="t"/>
            <w10:wrap type="topAndBottom" anchorx="page"/>
          </v:shape>
        </w:pict>
      </w:r>
    </w:p>
    <w:p w14:paraId="6F1B3717" w14:textId="77777777" w:rsidR="006A74C7" w:rsidRDefault="00000000">
      <w:pPr>
        <w:pStyle w:val="Corpodetexto"/>
        <w:spacing w:before="11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18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19" w14:textId="77777777" w:rsidR="006A74C7" w:rsidRDefault="006A74C7">
      <w:pPr>
        <w:pStyle w:val="Corpodetexto"/>
        <w:ind w:left="0"/>
        <w:rPr>
          <w:sz w:val="20"/>
        </w:rPr>
      </w:pPr>
    </w:p>
    <w:p w14:paraId="6F1B371A" w14:textId="77777777" w:rsidR="006A74C7" w:rsidRDefault="006A74C7">
      <w:pPr>
        <w:pStyle w:val="Corpodetexto"/>
        <w:ind w:left="0"/>
        <w:rPr>
          <w:sz w:val="20"/>
        </w:rPr>
      </w:pPr>
    </w:p>
    <w:p w14:paraId="6F1B371B" w14:textId="77777777" w:rsidR="006A74C7" w:rsidRDefault="006A74C7">
      <w:pPr>
        <w:pStyle w:val="Corpodetexto"/>
        <w:ind w:left="0"/>
        <w:rPr>
          <w:sz w:val="20"/>
        </w:rPr>
      </w:pPr>
    </w:p>
    <w:p w14:paraId="6F1B371C" w14:textId="77777777" w:rsidR="006A74C7" w:rsidRDefault="006A74C7">
      <w:pPr>
        <w:pStyle w:val="Corpodetexto"/>
        <w:spacing w:before="2"/>
        <w:ind w:left="0"/>
        <w:rPr>
          <w:sz w:val="25"/>
        </w:rPr>
      </w:pPr>
    </w:p>
    <w:p w14:paraId="6F1B371D" w14:textId="77777777" w:rsidR="006A74C7" w:rsidRDefault="00000000">
      <w:pPr>
        <w:pStyle w:val="Ttulo1"/>
        <w:ind w:left="4111" w:right="287" w:hanging="3383"/>
      </w:pPr>
      <w:bookmarkStart w:id="38" w:name="_bookmark38"/>
      <w:bookmarkEnd w:id="38"/>
      <w:r>
        <w:t>ANEXO IV – MODELO DE DECLARAÇÃO DE QUE ATENDE AOS REQUISITOS</w:t>
      </w:r>
      <w:r>
        <w:rPr>
          <w:spacing w:val="-64"/>
        </w:rPr>
        <w:t xml:space="preserve"> </w:t>
      </w:r>
      <w:r>
        <w:t>DE HABILITAÇÃO</w:t>
      </w:r>
    </w:p>
    <w:p w14:paraId="6F1B371E" w14:textId="77777777" w:rsidR="006A74C7" w:rsidRDefault="006A74C7">
      <w:pPr>
        <w:pStyle w:val="Corpodetexto"/>
        <w:ind w:left="0"/>
        <w:rPr>
          <w:rFonts w:ascii="Arial"/>
          <w:b/>
          <w:sz w:val="26"/>
        </w:rPr>
      </w:pPr>
    </w:p>
    <w:p w14:paraId="6F1B371F" w14:textId="77777777" w:rsidR="006A74C7" w:rsidRDefault="006A74C7">
      <w:pPr>
        <w:pStyle w:val="Corpodetexto"/>
        <w:spacing w:before="8"/>
        <w:ind w:left="0"/>
        <w:rPr>
          <w:rFonts w:ascii="Arial"/>
          <w:b/>
          <w:sz w:val="29"/>
        </w:rPr>
      </w:pPr>
    </w:p>
    <w:p w14:paraId="6F1B3720" w14:textId="77777777" w:rsidR="006A74C7" w:rsidRDefault="00000000">
      <w:pPr>
        <w:pStyle w:val="Corpodetexto"/>
        <w:tabs>
          <w:tab w:val="left" w:leader="dot" w:pos="8285"/>
        </w:tabs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21" w14:textId="77777777" w:rsidR="006A74C7" w:rsidRDefault="00000000">
      <w:pPr>
        <w:pStyle w:val="Corpodetexto"/>
        <w:spacing w:before="40"/>
      </w:pPr>
      <w:r>
        <w:t>............................................,</w:t>
      </w:r>
      <w:r>
        <w:rPr>
          <w:spacing w:val="-4"/>
        </w:rPr>
        <w:t xml:space="preserve"> </w:t>
      </w:r>
      <w:r>
        <w:t>através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rPr>
          <w:rFonts w:ascii="Arial" w:hAnsi="Arial"/>
          <w:b/>
          <w:u w:val="thick"/>
        </w:rPr>
        <w:t>DECLARA</w:t>
      </w:r>
      <w:r>
        <w:t>:</w:t>
      </w:r>
    </w:p>
    <w:p w14:paraId="6F1B3722" w14:textId="77777777" w:rsidR="006A74C7" w:rsidRDefault="006A74C7">
      <w:pPr>
        <w:pStyle w:val="Corpodetexto"/>
        <w:ind w:left="0"/>
        <w:rPr>
          <w:sz w:val="20"/>
        </w:rPr>
      </w:pPr>
    </w:p>
    <w:p w14:paraId="6F1B3723" w14:textId="77777777" w:rsidR="006A74C7" w:rsidRDefault="006A74C7">
      <w:pPr>
        <w:pStyle w:val="Corpodetexto"/>
        <w:ind w:left="0"/>
        <w:rPr>
          <w:sz w:val="20"/>
        </w:rPr>
      </w:pPr>
    </w:p>
    <w:p w14:paraId="6F1B3724" w14:textId="77777777" w:rsidR="006A74C7" w:rsidRDefault="006A74C7">
      <w:pPr>
        <w:pStyle w:val="Corpodetexto"/>
        <w:ind w:left="0"/>
        <w:rPr>
          <w:sz w:val="20"/>
        </w:rPr>
      </w:pPr>
    </w:p>
    <w:p w14:paraId="6F1B3725" w14:textId="77777777" w:rsidR="006A74C7" w:rsidRDefault="006A74C7">
      <w:pPr>
        <w:pStyle w:val="Corpodetexto"/>
        <w:spacing w:before="1"/>
        <w:ind w:left="0"/>
        <w:rPr>
          <w:sz w:val="19"/>
        </w:rPr>
      </w:pPr>
    </w:p>
    <w:p w14:paraId="6F1B3726" w14:textId="7738B860" w:rsidR="006A74C7" w:rsidRDefault="00000000">
      <w:pPr>
        <w:pStyle w:val="Corpodetexto"/>
        <w:spacing w:line="278" w:lineRule="auto"/>
      </w:pPr>
      <w:r>
        <w:t>(</w:t>
      </w:r>
      <w:r>
        <w:rPr>
          <w:spacing w:val="15"/>
        </w:rPr>
        <w:t xml:space="preserve"> </w:t>
      </w:r>
      <w:r>
        <w:t>)</w:t>
      </w:r>
      <w:r>
        <w:rPr>
          <w:spacing w:val="15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atende</w:t>
      </w:r>
      <w:r>
        <w:rPr>
          <w:spacing w:val="13"/>
        </w:rPr>
        <w:t xml:space="preserve"> </w:t>
      </w:r>
      <w:r>
        <w:t>aos</w:t>
      </w:r>
      <w:r>
        <w:rPr>
          <w:spacing w:val="12"/>
        </w:rPr>
        <w:t xml:space="preserve"> </w:t>
      </w:r>
      <w:r>
        <w:t>requisitos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habilitação,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responderá</w:t>
      </w:r>
      <w:r>
        <w:rPr>
          <w:spacing w:val="14"/>
        </w:rPr>
        <w:t xml:space="preserve"> </w:t>
      </w:r>
      <w:r>
        <w:t>pela</w:t>
      </w:r>
      <w:r>
        <w:rPr>
          <w:spacing w:val="16"/>
        </w:rPr>
        <w:t xml:space="preserve"> </w:t>
      </w:r>
      <w:r>
        <w:t>veracidade</w:t>
      </w:r>
      <w:r>
        <w:rPr>
          <w:spacing w:val="15"/>
        </w:rPr>
        <w:t xml:space="preserve"> </w:t>
      </w:r>
      <w:r>
        <w:t>das</w:t>
      </w:r>
      <w:r>
        <w:rPr>
          <w:spacing w:val="-59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prestadas,</w:t>
      </w:r>
      <w:r>
        <w:rPr>
          <w:spacing w:val="-3"/>
        </w:rPr>
        <w:t xml:space="preserve"> </w:t>
      </w:r>
      <w:r>
        <w:t>na forma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63,</w:t>
      </w:r>
      <w:r>
        <w:rPr>
          <w:spacing w:val="-1"/>
        </w:rPr>
        <w:t xml:space="preserve"> </w:t>
      </w:r>
      <w:r>
        <w:t>I,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14.133/2021).</w:t>
      </w:r>
    </w:p>
    <w:p w14:paraId="6F1B3727" w14:textId="77777777" w:rsidR="006A74C7" w:rsidRDefault="006A74C7">
      <w:pPr>
        <w:pStyle w:val="Corpodetexto"/>
        <w:ind w:left="0"/>
        <w:rPr>
          <w:sz w:val="24"/>
        </w:rPr>
      </w:pPr>
    </w:p>
    <w:p w14:paraId="6F1B3728" w14:textId="77777777" w:rsidR="006A74C7" w:rsidRDefault="006A74C7">
      <w:pPr>
        <w:pStyle w:val="Corpodetexto"/>
        <w:ind w:left="0"/>
        <w:rPr>
          <w:sz w:val="24"/>
        </w:rPr>
      </w:pPr>
    </w:p>
    <w:p w14:paraId="6F1B3729" w14:textId="77777777" w:rsidR="006A74C7" w:rsidRDefault="006A74C7">
      <w:pPr>
        <w:pStyle w:val="Corpodetexto"/>
        <w:spacing w:before="7"/>
        <w:ind w:left="0"/>
        <w:rPr>
          <w:sz w:val="27"/>
        </w:rPr>
      </w:pPr>
    </w:p>
    <w:p w14:paraId="6F1B372A" w14:textId="2E3EF1C5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2B" w14:textId="77777777" w:rsidR="006A74C7" w:rsidRDefault="006A74C7">
      <w:pPr>
        <w:pStyle w:val="Corpodetexto"/>
        <w:ind w:left="0"/>
        <w:rPr>
          <w:sz w:val="20"/>
        </w:rPr>
      </w:pPr>
    </w:p>
    <w:p w14:paraId="6F1B372C" w14:textId="77777777" w:rsidR="006A74C7" w:rsidRDefault="00000000">
      <w:pPr>
        <w:pStyle w:val="Corpodetexto"/>
        <w:spacing w:before="8"/>
        <w:ind w:left="0"/>
        <w:rPr>
          <w:sz w:val="25"/>
        </w:rPr>
      </w:pPr>
      <w:r>
        <w:pict w14:anchorId="6F1B3917">
          <v:shape id="_x0000_s2060" style="position:absolute;margin-left:204.75pt;margin-top:17.1pt;width:214.25pt;height:.1pt;z-index:-15703552;mso-wrap-distance-left:0;mso-wrap-distance-right:0;mso-position-horizontal-relative:page" coordorigin="4095,342" coordsize="4285,0" path="m4095,342r4284,e" filled="f" strokeweight=".24536mm">
            <v:path arrowok="t"/>
            <w10:wrap type="topAndBottom" anchorx="page"/>
          </v:shape>
        </w:pict>
      </w:r>
    </w:p>
    <w:p w14:paraId="6F1B372D" w14:textId="77777777" w:rsidR="006A74C7" w:rsidRDefault="00000000">
      <w:pPr>
        <w:pStyle w:val="Corpodetexto"/>
        <w:spacing w:before="11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2E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2F" w14:textId="77777777" w:rsidR="006A74C7" w:rsidRDefault="006A74C7">
      <w:pPr>
        <w:pStyle w:val="Corpodetexto"/>
        <w:spacing w:before="7"/>
        <w:ind w:left="0"/>
        <w:rPr>
          <w:sz w:val="13"/>
        </w:rPr>
      </w:pPr>
    </w:p>
    <w:p w14:paraId="6F1B3730" w14:textId="77777777" w:rsidR="006A74C7" w:rsidRDefault="00000000">
      <w:pPr>
        <w:pStyle w:val="Ttulo1"/>
        <w:ind w:left="3751" w:right="387" w:hanging="2922"/>
      </w:pPr>
      <w:bookmarkStart w:id="39" w:name="_bookmark39"/>
      <w:bookmarkEnd w:id="39"/>
      <w:r>
        <w:t>ANEXO V – MODELO DE DECLARAÇÃO DE QUE ATENDE PLENAMENTO O</w:t>
      </w:r>
      <w:r>
        <w:rPr>
          <w:spacing w:val="-64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</w:t>
      </w:r>
    </w:p>
    <w:p w14:paraId="6F1B3731" w14:textId="77777777" w:rsidR="006A74C7" w:rsidRDefault="006A74C7">
      <w:pPr>
        <w:pStyle w:val="Corpodetexto"/>
        <w:spacing w:before="7"/>
        <w:ind w:left="0"/>
        <w:rPr>
          <w:rFonts w:ascii="Arial"/>
          <w:b/>
          <w:sz w:val="30"/>
        </w:rPr>
      </w:pPr>
    </w:p>
    <w:p w14:paraId="6F1B3732" w14:textId="77777777" w:rsidR="006A74C7" w:rsidRDefault="00000000">
      <w:pPr>
        <w:pStyle w:val="Corpodetexto"/>
        <w:tabs>
          <w:tab w:val="left" w:leader="dot" w:pos="8287"/>
        </w:tabs>
        <w:spacing w:before="1"/>
      </w:pPr>
      <w:r>
        <w:t>Pelo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na</w:t>
      </w:r>
    </w:p>
    <w:p w14:paraId="6F1B3733" w14:textId="77777777" w:rsidR="006A74C7" w:rsidRDefault="00000000">
      <w:pPr>
        <w:pStyle w:val="Corpodetexto"/>
        <w:spacing w:before="37"/>
      </w:pPr>
      <w:r>
        <w:t>............................................,</w:t>
      </w:r>
      <w:r>
        <w:rPr>
          <w:spacing w:val="-4"/>
        </w:rPr>
        <w:t xml:space="preserve"> </w:t>
      </w:r>
      <w:r>
        <w:t>através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rPr>
          <w:rFonts w:ascii="Arial" w:hAnsi="Arial"/>
          <w:b/>
          <w:u w:val="thick"/>
        </w:rPr>
        <w:t>DECLARA</w:t>
      </w:r>
      <w:r>
        <w:t>:</w:t>
      </w:r>
    </w:p>
    <w:p w14:paraId="6F1B3734" w14:textId="77777777" w:rsidR="006A74C7" w:rsidRDefault="006A74C7">
      <w:pPr>
        <w:pStyle w:val="Corpodetexto"/>
        <w:ind w:left="0"/>
        <w:rPr>
          <w:sz w:val="20"/>
        </w:rPr>
      </w:pPr>
    </w:p>
    <w:p w14:paraId="6F1B3735" w14:textId="77777777" w:rsidR="006A74C7" w:rsidRDefault="006A74C7">
      <w:pPr>
        <w:pStyle w:val="Corpodetexto"/>
        <w:ind w:left="0"/>
        <w:rPr>
          <w:sz w:val="20"/>
        </w:rPr>
      </w:pPr>
    </w:p>
    <w:p w14:paraId="6F1B3736" w14:textId="77777777" w:rsidR="006A74C7" w:rsidRDefault="006A74C7">
      <w:pPr>
        <w:pStyle w:val="Corpodetexto"/>
        <w:ind w:left="0"/>
        <w:rPr>
          <w:sz w:val="20"/>
        </w:rPr>
      </w:pPr>
    </w:p>
    <w:p w14:paraId="6F1B3737" w14:textId="77777777" w:rsidR="006A74C7" w:rsidRDefault="006A74C7">
      <w:pPr>
        <w:pStyle w:val="Corpodetexto"/>
        <w:spacing w:before="2"/>
        <w:ind w:left="0"/>
        <w:rPr>
          <w:sz w:val="19"/>
        </w:rPr>
      </w:pPr>
    </w:p>
    <w:p w14:paraId="6F1B3738" w14:textId="512AF141" w:rsidR="006A74C7" w:rsidRDefault="00000000">
      <w:pPr>
        <w:pStyle w:val="Corpodetexto"/>
        <w:spacing w:before="1" w:line="276" w:lineRule="auto"/>
        <w:ind w:right="167"/>
        <w:jc w:val="both"/>
      </w:pPr>
      <w:r>
        <w:t xml:space="preserve">( ) que está plenamente capacitado o objeto de acordo com o licitado, referente ao </w:t>
      </w:r>
      <w:r>
        <w:rPr>
          <w:rFonts w:ascii="Arial" w:hAnsi="Arial"/>
          <w:b/>
        </w:rPr>
        <w:t>PREGÃO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ELETRÔNICO Nº </w:t>
      </w:r>
      <w:r w:rsidR="00497A71">
        <w:rPr>
          <w:rFonts w:ascii="Arial" w:hAnsi="Arial"/>
          <w:b/>
        </w:rPr>
        <w:t>003/2024</w:t>
      </w:r>
      <w:r>
        <w:t>, nas quantidades e nos prazos previstos e que está ciente e</w:t>
      </w:r>
      <w:r>
        <w:rPr>
          <w:spacing w:val="1"/>
        </w:rPr>
        <w:t xml:space="preserve"> </w:t>
      </w:r>
      <w:r>
        <w:t>concorda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contidas</w:t>
      </w:r>
      <w:r>
        <w:rPr>
          <w:spacing w:val="-2"/>
        </w:rPr>
        <w:t xml:space="preserve"> </w:t>
      </w:r>
      <w:r>
        <w:t>no Edital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anexos.</w:t>
      </w:r>
    </w:p>
    <w:p w14:paraId="6F1B3739" w14:textId="77777777" w:rsidR="006A74C7" w:rsidRDefault="006A74C7">
      <w:pPr>
        <w:pStyle w:val="Corpodetexto"/>
        <w:ind w:left="0"/>
        <w:rPr>
          <w:sz w:val="24"/>
        </w:rPr>
      </w:pPr>
    </w:p>
    <w:p w14:paraId="6F1B373A" w14:textId="77777777" w:rsidR="006A74C7" w:rsidRDefault="006A74C7">
      <w:pPr>
        <w:pStyle w:val="Corpodetexto"/>
        <w:spacing w:before="7"/>
        <w:ind w:left="0"/>
        <w:rPr>
          <w:sz w:val="26"/>
        </w:rPr>
      </w:pPr>
    </w:p>
    <w:p w14:paraId="6F1B373B" w14:textId="557DF6CB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3C" w14:textId="77777777" w:rsidR="006A74C7" w:rsidRDefault="006A74C7">
      <w:pPr>
        <w:pStyle w:val="Corpodetexto"/>
        <w:ind w:left="0"/>
        <w:rPr>
          <w:sz w:val="20"/>
        </w:rPr>
      </w:pPr>
    </w:p>
    <w:p w14:paraId="6F1B373D" w14:textId="77777777" w:rsidR="006A74C7" w:rsidRDefault="00000000">
      <w:pPr>
        <w:pStyle w:val="Corpodetexto"/>
        <w:spacing w:before="7"/>
        <w:ind w:left="0"/>
        <w:rPr>
          <w:sz w:val="25"/>
        </w:rPr>
      </w:pPr>
      <w:r>
        <w:pict w14:anchorId="6F1B391A">
          <v:shape id="_x0000_s2059" style="position:absolute;margin-left:204.75pt;margin-top:17.05pt;width:214.25pt;height:.1pt;z-index:-15702528;mso-wrap-distance-left:0;mso-wrap-distance-right:0;mso-position-horizontal-relative:page" coordorigin="4095,341" coordsize="4285,0" path="m4095,341r4284,e" filled="f" strokeweight=".24536mm">
            <v:path arrowok="t"/>
            <w10:wrap type="topAndBottom" anchorx="page"/>
          </v:shape>
        </w:pict>
      </w:r>
    </w:p>
    <w:p w14:paraId="6F1B373E" w14:textId="77777777" w:rsidR="006A74C7" w:rsidRDefault="00000000">
      <w:pPr>
        <w:pStyle w:val="Corpodetexto"/>
        <w:spacing w:before="13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3F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40" w14:textId="77777777" w:rsidR="006A74C7" w:rsidRDefault="006A74C7">
      <w:pPr>
        <w:pStyle w:val="Corpodetexto"/>
        <w:spacing w:before="9"/>
        <w:ind w:left="0"/>
        <w:rPr>
          <w:sz w:val="13"/>
        </w:rPr>
      </w:pPr>
    </w:p>
    <w:p w14:paraId="6F1B3741" w14:textId="77777777" w:rsidR="006A74C7" w:rsidRDefault="00000000">
      <w:pPr>
        <w:pStyle w:val="Ttulo1"/>
        <w:spacing w:line="276" w:lineRule="auto"/>
        <w:ind w:left="1679" w:right="234" w:hanging="1004"/>
      </w:pPr>
      <w:bookmarkStart w:id="40" w:name="_bookmark40"/>
      <w:bookmarkEnd w:id="40"/>
      <w:r>
        <w:t>ANEXO VI – MODELO DE DECLARAÇÃO DE QUE CUMPRE COM O DISPOSTO</w:t>
      </w:r>
      <w:r>
        <w:rPr>
          <w:spacing w:val="-64"/>
        </w:rPr>
        <w:t xml:space="preserve"> </w:t>
      </w:r>
      <w:r>
        <w:t xml:space="preserve">NO </w:t>
      </w:r>
      <w:hyperlink r:id="rId68" w:anchor="art7xxxiii">
        <w:r>
          <w:rPr>
            <w:color w:val="0000ED"/>
            <w:u w:val="thick" w:color="0000ED"/>
          </w:rPr>
          <w:t>INCISO XXXIII</w:t>
        </w:r>
        <w:r>
          <w:rPr>
            <w:color w:val="0000ED"/>
            <w:spacing w:val="-3"/>
            <w:u w:val="thick" w:color="0000ED"/>
          </w:rPr>
          <w:t xml:space="preserve"> </w:t>
        </w:r>
        <w:r>
          <w:rPr>
            <w:color w:val="0000ED"/>
            <w:u w:val="thick" w:color="0000ED"/>
          </w:rPr>
          <w:t>DO</w:t>
        </w:r>
        <w:r>
          <w:rPr>
            <w:color w:val="0000ED"/>
            <w:spacing w:val="-2"/>
            <w:u w:val="thick" w:color="0000ED"/>
          </w:rPr>
          <w:t xml:space="preserve"> </w:t>
        </w:r>
        <w:r>
          <w:rPr>
            <w:color w:val="0000ED"/>
            <w:u w:val="thick" w:color="0000ED"/>
          </w:rPr>
          <w:t>ART.</w:t>
        </w:r>
        <w:r>
          <w:rPr>
            <w:color w:val="0000ED"/>
            <w:spacing w:val="-1"/>
            <w:u w:val="thick" w:color="0000ED"/>
          </w:rPr>
          <w:t xml:space="preserve"> </w:t>
        </w:r>
        <w:r>
          <w:rPr>
            <w:color w:val="0000ED"/>
            <w:u w:val="thick" w:color="0000ED"/>
          </w:rPr>
          <w:t>7º</w:t>
        </w:r>
        <w:r>
          <w:rPr>
            <w:color w:val="0000ED"/>
            <w:spacing w:val="1"/>
            <w:u w:val="thick" w:color="0000ED"/>
          </w:rPr>
          <w:t xml:space="preserve"> </w:t>
        </w:r>
        <w:r>
          <w:rPr>
            <w:color w:val="0000ED"/>
            <w:u w:val="thick" w:color="0000ED"/>
          </w:rPr>
          <w:t>DA CONSTITUIÇÃO</w:t>
        </w:r>
        <w:r>
          <w:rPr>
            <w:color w:val="0000ED"/>
            <w:spacing w:val="-1"/>
            <w:u w:val="thick" w:color="0000ED"/>
          </w:rPr>
          <w:t xml:space="preserve"> </w:t>
        </w:r>
        <w:r>
          <w:rPr>
            <w:color w:val="0000ED"/>
            <w:u w:val="thick" w:color="0000ED"/>
          </w:rPr>
          <w:t>FEDERAL.</w:t>
        </w:r>
      </w:hyperlink>
    </w:p>
    <w:p w14:paraId="6F1B3742" w14:textId="77777777" w:rsidR="006A74C7" w:rsidRDefault="006A74C7">
      <w:pPr>
        <w:pStyle w:val="Corpodetexto"/>
        <w:ind w:left="0"/>
        <w:rPr>
          <w:rFonts w:ascii="Arial"/>
          <w:b/>
          <w:sz w:val="20"/>
        </w:rPr>
      </w:pPr>
    </w:p>
    <w:p w14:paraId="6F1B3743" w14:textId="77777777" w:rsidR="006A74C7" w:rsidRDefault="006A74C7">
      <w:pPr>
        <w:pStyle w:val="Corpodetexto"/>
        <w:spacing w:before="6"/>
        <w:ind w:left="0"/>
        <w:rPr>
          <w:rFonts w:ascii="Arial"/>
          <w:b/>
          <w:sz w:val="27"/>
        </w:rPr>
      </w:pPr>
    </w:p>
    <w:p w14:paraId="6F1B3744" w14:textId="77777777" w:rsidR="006A74C7" w:rsidRDefault="00000000">
      <w:pPr>
        <w:pStyle w:val="Corpodetexto"/>
        <w:tabs>
          <w:tab w:val="left" w:leader="dot" w:pos="8285"/>
        </w:tabs>
        <w:spacing w:before="93"/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45" w14:textId="77777777" w:rsidR="006A74C7" w:rsidRDefault="00000000">
      <w:pPr>
        <w:pStyle w:val="Corpodetexto"/>
        <w:spacing w:before="40"/>
      </w:pPr>
      <w:r>
        <w:t>............................................,</w:t>
      </w:r>
      <w:r>
        <w:rPr>
          <w:spacing w:val="-4"/>
        </w:rPr>
        <w:t xml:space="preserve"> </w:t>
      </w:r>
      <w:r>
        <w:t>através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rPr>
          <w:rFonts w:ascii="Arial" w:hAnsi="Arial"/>
          <w:b/>
          <w:u w:val="thick"/>
        </w:rPr>
        <w:t>DECLARA</w:t>
      </w:r>
      <w:r>
        <w:t>:</w:t>
      </w:r>
    </w:p>
    <w:p w14:paraId="6F1B3746" w14:textId="77777777" w:rsidR="006A74C7" w:rsidRDefault="006A74C7">
      <w:pPr>
        <w:pStyle w:val="Corpodetexto"/>
        <w:ind w:left="0"/>
        <w:rPr>
          <w:sz w:val="20"/>
        </w:rPr>
      </w:pPr>
    </w:p>
    <w:p w14:paraId="6F1B3747" w14:textId="77777777" w:rsidR="006A74C7" w:rsidRDefault="006A74C7">
      <w:pPr>
        <w:pStyle w:val="Corpodetexto"/>
        <w:spacing w:before="7"/>
        <w:ind w:left="0"/>
        <w:rPr>
          <w:sz w:val="25"/>
        </w:rPr>
      </w:pPr>
    </w:p>
    <w:p w14:paraId="6F1B3748" w14:textId="47A524FB" w:rsidR="006A74C7" w:rsidRDefault="00000000">
      <w:pPr>
        <w:pStyle w:val="Corpodetexto"/>
        <w:spacing w:before="94" w:line="276" w:lineRule="auto"/>
        <w:ind w:right="171"/>
        <w:jc w:val="both"/>
      </w:pPr>
      <w:r>
        <w:t>(</w:t>
      </w:r>
      <w:r>
        <w:rPr>
          <w:spacing w:val="1"/>
        </w:rPr>
        <w:t xml:space="preserve"> </w:t>
      </w:r>
      <w:r>
        <w:t>) que não emprega menor de 18 anos em trabalho noturno, perigoso ou insalubre e não</w:t>
      </w:r>
      <w:r>
        <w:rPr>
          <w:spacing w:val="1"/>
        </w:rPr>
        <w:t xml:space="preserve"> </w:t>
      </w:r>
      <w:r>
        <w:t>emprega menor de 16 anos, salvo menor, a partir de 14 anos, na condição de aprendiz, nos</w:t>
      </w:r>
      <w:r>
        <w:rPr>
          <w:spacing w:val="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artigo 7°,</w:t>
      </w:r>
      <w:r>
        <w:rPr>
          <w:spacing w:val="-1"/>
        </w:rPr>
        <w:t xml:space="preserve"> </w:t>
      </w:r>
      <w:r>
        <w:t>XXXIII,</w:t>
      </w:r>
      <w:r>
        <w:rPr>
          <w:spacing w:val="-1"/>
        </w:rPr>
        <w:t xml:space="preserve"> </w:t>
      </w:r>
      <w:r>
        <w:t>da Constituição.</w:t>
      </w:r>
    </w:p>
    <w:p w14:paraId="6F1B3749" w14:textId="77777777" w:rsidR="006A74C7" w:rsidRDefault="006A74C7">
      <w:pPr>
        <w:pStyle w:val="Corpodetexto"/>
        <w:ind w:left="0"/>
        <w:rPr>
          <w:sz w:val="24"/>
        </w:rPr>
      </w:pPr>
    </w:p>
    <w:p w14:paraId="6F1B374A" w14:textId="77777777" w:rsidR="006A74C7" w:rsidRDefault="006A74C7">
      <w:pPr>
        <w:pStyle w:val="Corpodetexto"/>
        <w:spacing w:before="7"/>
        <w:ind w:left="0"/>
        <w:rPr>
          <w:sz w:val="26"/>
        </w:rPr>
      </w:pPr>
    </w:p>
    <w:p w14:paraId="6F1B374B" w14:textId="1243B923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4C" w14:textId="77777777" w:rsidR="006A74C7" w:rsidRDefault="006A74C7">
      <w:pPr>
        <w:pStyle w:val="Corpodetexto"/>
        <w:ind w:left="0"/>
        <w:rPr>
          <w:sz w:val="20"/>
        </w:rPr>
      </w:pPr>
    </w:p>
    <w:p w14:paraId="6F1B374D" w14:textId="77777777" w:rsidR="006A74C7" w:rsidRDefault="00000000">
      <w:pPr>
        <w:pStyle w:val="Corpodetexto"/>
        <w:spacing w:before="10"/>
        <w:ind w:left="0"/>
        <w:rPr>
          <w:sz w:val="25"/>
        </w:rPr>
      </w:pPr>
      <w:r>
        <w:pict w14:anchorId="6F1B391D">
          <v:shape id="_x0000_s2058" style="position:absolute;margin-left:204.75pt;margin-top:17.2pt;width:214.25pt;height:.1pt;z-index:-15701504;mso-wrap-distance-left:0;mso-wrap-distance-right:0;mso-position-horizontal-relative:page" coordorigin="4095,344" coordsize="4285,0" path="m4095,344r4284,e" filled="f" strokeweight=".24536mm">
            <v:path arrowok="t"/>
            <w10:wrap type="topAndBottom" anchorx="page"/>
          </v:shape>
        </w:pict>
      </w:r>
    </w:p>
    <w:p w14:paraId="6F1B374E" w14:textId="77777777" w:rsidR="006A74C7" w:rsidRDefault="00000000">
      <w:pPr>
        <w:pStyle w:val="Corpodetexto"/>
        <w:spacing w:before="11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4F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50" w14:textId="77777777" w:rsidR="006A74C7" w:rsidRDefault="006A74C7">
      <w:pPr>
        <w:pStyle w:val="Corpodetexto"/>
        <w:spacing w:before="9"/>
        <w:ind w:left="0"/>
        <w:rPr>
          <w:sz w:val="13"/>
        </w:rPr>
      </w:pPr>
    </w:p>
    <w:p w14:paraId="6F1B3751" w14:textId="77777777" w:rsidR="006A74C7" w:rsidRDefault="00000000">
      <w:pPr>
        <w:pStyle w:val="Ttulo1"/>
        <w:spacing w:line="276" w:lineRule="auto"/>
        <w:ind w:left="2935" w:right="200" w:hanging="2293"/>
      </w:pPr>
      <w:bookmarkStart w:id="41" w:name="_bookmark41"/>
      <w:bookmarkEnd w:id="41"/>
      <w:r>
        <w:t>ANEXO VII – MODELO DE DECLARAÇÃO DE QUE CUMPRE COM O DISPOSTO</w:t>
      </w:r>
      <w:r>
        <w:rPr>
          <w:spacing w:val="-64"/>
        </w:rPr>
        <w:t xml:space="preserve"> </w:t>
      </w:r>
      <w:r>
        <w:t xml:space="preserve">NO </w:t>
      </w:r>
      <w:hyperlink r:id="rId69" w:anchor="%3A~%3Atext%3DIV%20%2D%20ser%C3%A1%20exigida%20do%20licitante%20declara%C3%A7%C3%A3o%20de%20que%20cumpre%20as%20exig%C3%AAncias%20de%20reserva%20de%20cargos%20para%20pessoa%20com%20defici%C3%AAncia%20e%20para%20reabilitado%20da%20Previd%C3%AAncia%20Social%2C%20previstas%20em%20lei%20e%20em%20outras%20normas%20espec%C3%ADficas">
        <w:r>
          <w:rPr>
            <w:color w:val="0000FF"/>
            <w:u w:val="thick" w:color="0000FF"/>
          </w:rPr>
          <w:t>ART. 63,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IV DA LEI 14.133 DE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2021.</w:t>
        </w:r>
      </w:hyperlink>
    </w:p>
    <w:p w14:paraId="6F1B3752" w14:textId="77777777" w:rsidR="006A74C7" w:rsidRDefault="006A74C7">
      <w:pPr>
        <w:pStyle w:val="Corpodetexto"/>
        <w:ind w:left="0"/>
        <w:rPr>
          <w:rFonts w:ascii="Arial"/>
          <w:b/>
          <w:sz w:val="20"/>
        </w:rPr>
      </w:pPr>
    </w:p>
    <w:p w14:paraId="6F1B3753" w14:textId="77777777" w:rsidR="006A74C7" w:rsidRDefault="006A74C7">
      <w:pPr>
        <w:pStyle w:val="Corpodetexto"/>
        <w:ind w:left="0"/>
        <w:rPr>
          <w:rFonts w:ascii="Arial"/>
          <w:b/>
          <w:sz w:val="20"/>
        </w:rPr>
      </w:pPr>
    </w:p>
    <w:p w14:paraId="6F1B3754" w14:textId="77777777" w:rsidR="006A74C7" w:rsidRDefault="006A74C7">
      <w:pPr>
        <w:pStyle w:val="Corpodetexto"/>
        <w:ind w:left="0"/>
        <w:rPr>
          <w:rFonts w:ascii="Arial"/>
          <w:b/>
          <w:sz w:val="20"/>
        </w:rPr>
      </w:pPr>
    </w:p>
    <w:p w14:paraId="6F1B3755" w14:textId="77777777" w:rsidR="006A74C7" w:rsidRDefault="006A74C7">
      <w:pPr>
        <w:pStyle w:val="Corpodetexto"/>
        <w:spacing w:before="1"/>
        <w:ind w:left="0"/>
        <w:rPr>
          <w:rFonts w:ascii="Arial"/>
          <w:b/>
          <w:sz w:val="21"/>
        </w:rPr>
      </w:pPr>
    </w:p>
    <w:p w14:paraId="6F1B3756" w14:textId="77777777" w:rsidR="006A74C7" w:rsidRDefault="00000000">
      <w:pPr>
        <w:pStyle w:val="Corpodetexto"/>
        <w:tabs>
          <w:tab w:val="left" w:leader="dot" w:pos="8289"/>
        </w:tabs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57" w14:textId="77777777" w:rsidR="006A74C7" w:rsidRDefault="00000000">
      <w:pPr>
        <w:pStyle w:val="Corpodetexto"/>
        <w:spacing w:before="38"/>
      </w:pPr>
      <w:r>
        <w:t>............................................,</w:t>
      </w:r>
      <w:r>
        <w:rPr>
          <w:spacing w:val="-4"/>
        </w:rPr>
        <w:t xml:space="preserve"> </w:t>
      </w:r>
      <w:r>
        <w:t>através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DECLARA</w:t>
      </w:r>
      <w:r>
        <w:t>:</w:t>
      </w:r>
    </w:p>
    <w:p w14:paraId="6F1B3758" w14:textId="77777777" w:rsidR="006A74C7" w:rsidRDefault="006A74C7">
      <w:pPr>
        <w:pStyle w:val="Corpodetexto"/>
        <w:ind w:left="0"/>
        <w:rPr>
          <w:sz w:val="24"/>
        </w:rPr>
      </w:pPr>
    </w:p>
    <w:p w14:paraId="6F1B3759" w14:textId="77777777" w:rsidR="006A74C7" w:rsidRDefault="006A74C7">
      <w:pPr>
        <w:pStyle w:val="Corpodetexto"/>
        <w:spacing w:before="8"/>
        <w:ind w:left="0"/>
        <w:rPr>
          <w:sz w:val="29"/>
        </w:rPr>
      </w:pPr>
    </w:p>
    <w:p w14:paraId="6F1B375A" w14:textId="258891D8" w:rsidR="006A74C7" w:rsidRDefault="00000000">
      <w:pPr>
        <w:pStyle w:val="Corpodetexto"/>
        <w:spacing w:line="278" w:lineRule="auto"/>
      </w:pPr>
      <w:r>
        <w:t>(</w:t>
      </w:r>
      <w:r>
        <w:rPr>
          <w:spacing w:val="4"/>
        </w:rPr>
        <w:t xml:space="preserve"> </w:t>
      </w:r>
      <w:r>
        <w:t>)</w:t>
      </w:r>
      <w:r>
        <w:rPr>
          <w:spacing w:val="32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cumpre</w:t>
      </w:r>
      <w:r>
        <w:rPr>
          <w:spacing w:val="3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exigências</w:t>
      </w:r>
      <w:r>
        <w:rPr>
          <w:spacing w:val="33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reserva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cargos</w:t>
      </w:r>
      <w:r>
        <w:rPr>
          <w:spacing w:val="30"/>
        </w:rPr>
        <w:t xml:space="preserve"> </w:t>
      </w:r>
      <w:r>
        <w:t>para</w:t>
      </w:r>
      <w:r>
        <w:rPr>
          <w:spacing w:val="31"/>
        </w:rPr>
        <w:t xml:space="preserve"> </w:t>
      </w:r>
      <w:r>
        <w:t>pessoa</w:t>
      </w:r>
      <w:r>
        <w:rPr>
          <w:spacing w:val="31"/>
        </w:rPr>
        <w:t xml:space="preserve"> </w:t>
      </w:r>
      <w:r>
        <w:t>com</w:t>
      </w:r>
      <w:r>
        <w:rPr>
          <w:spacing w:val="33"/>
        </w:rPr>
        <w:t xml:space="preserve"> </w:t>
      </w:r>
      <w:r>
        <w:t>deficiência</w:t>
      </w:r>
      <w:r>
        <w:rPr>
          <w:spacing w:val="30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reabilitado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específicas.</w:t>
      </w:r>
    </w:p>
    <w:p w14:paraId="6F1B375B" w14:textId="77777777" w:rsidR="006A74C7" w:rsidRDefault="006A74C7">
      <w:pPr>
        <w:pStyle w:val="Corpodetexto"/>
        <w:ind w:left="0"/>
        <w:rPr>
          <w:sz w:val="24"/>
        </w:rPr>
      </w:pPr>
    </w:p>
    <w:p w14:paraId="6F1B375C" w14:textId="77777777" w:rsidR="006A74C7" w:rsidRDefault="006A74C7">
      <w:pPr>
        <w:pStyle w:val="Corpodetexto"/>
        <w:ind w:left="0"/>
        <w:rPr>
          <w:sz w:val="24"/>
        </w:rPr>
      </w:pPr>
    </w:p>
    <w:p w14:paraId="6F1B375D" w14:textId="77777777" w:rsidR="006A74C7" w:rsidRDefault="006A74C7">
      <w:pPr>
        <w:pStyle w:val="Corpodetexto"/>
        <w:ind w:left="0"/>
        <w:rPr>
          <w:sz w:val="24"/>
        </w:rPr>
      </w:pPr>
    </w:p>
    <w:p w14:paraId="6F1B375E" w14:textId="77777777" w:rsidR="006A74C7" w:rsidRDefault="006A74C7">
      <w:pPr>
        <w:pStyle w:val="Corpodetexto"/>
        <w:ind w:left="0"/>
        <w:rPr>
          <w:sz w:val="24"/>
        </w:rPr>
      </w:pPr>
    </w:p>
    <w:p w14:paraId="6F1B375F" w14:textId="77777777" w:rsidR="006A74C7" w:rsidRDefault="006A74C7">
      <w:pPr>
        <w:pStyle w:val="Corpodetexto"/>
        <w:ind w:left="0"/>
        <w:rPr>
          <w:sz w:val="24"/>
        </w:rPr>
      </w:pPr>
    </w:p>
    <w:p w14:paraId="6F1B3760" w14:textId="77777777" w:rsidR="006A74C7" w:rsidRDefault="006A74C7">
      <w:pPr>
        <w:pStyle w:val="Corpodetexto"/>
        <w:spacing w:before="5"/>
        <w:ind w:left="0"/>
        <w:rPr>
          <w:sz w:val="31"/>
        </w:rPr>
      </w:pPr>
    </w:p>
    <w:p w14:paraId="6F1B3761" w14:textId="78B66F6D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spacing w:before="1"/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62" w14:textId="77777777" w:rsidR="006A74C7" w:rsidRDefault="006A74C7">
      <w:pPr>
        <w:pStyle w:val="Corpodetexto"/>
        <w:ind w:left="0"/>
        <w:rPr>
          <w:sz w:val="20"/>
        </w:rPr>
      </w:pPr>
    </w:p>
    <w:p w14:paraId="6F1B3763" w14:textId="77777777" w:rsidR="006A74C7" w:rsidRDefault="00000000">
      <w:pPr>
        <w:pStyle w:val="Corpodetexto"/>
        <w:spacing w:before="10"/>
        <w:ind w:left="0"/>
        <w:rPr>
          <w:sz w:val="25"/>
        </w:rPr>
      </w:pPr>
      <w:r>
        <w:pict w14:anchorId="6F1B3920">
          <v:shape id="_x0000_s2057" style="position:absolute;margin-left:204.75pt;margin-top:17.2pt;width:214.25pt;height:.1pt;z-index:-15700480;mso-wrap-distance-left:0;mso-wrap-distance-right:0;mso-position-horizontal-relative:page" coordorigin="4095,344" coordsize="4285,0" path="m4095,344r4284,e" filled="f" strokeweight=".24536mm">
            <v:path arrowok="t"/>
            <w10:wrap type="topAndBottom" anchorx="page"/>
          </v:shape>
        </w:pict>
      </w:r>
    </w:p>
    <w:p w14:paraId="6F1B3764" w14:textId="77777777" w:rsidR="006A74C7" w:rsidRDefault="00000000">
      <w:pPr>
        <w:pStyle w:val="Corpodetexto"/>
        <w:spacing w:before="11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65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66" w14:textId="77777777" w:rsidR="006A74C7" w:rsidRDefault="006A74C7">
      <w:pPr>
        <w:pStyle w:val="Corpodetexto"/>
        <w:spacing w:before="9"/>
        <w:ind w:left="0"/>
        <w:rPr>
          <w:sz w:val="13"/>
        </w:rPr>
      </w:pPr>
    </w:p>
    <w:p w14:paraId="6F1B3767" w14:textId="77777777" w:rsidR="006A74C7" w:rsidRDefault="00000000">
      <w:pPr>
        <w:pStyle w:val="Ttulo1"/>
        <w:ind w:left="1242" w:right="814"/>
        <w:jc w:val="center"/>
      </w:pPr>
      <w:bookmarkStart w:id="42" w:name="_bookmark42"/>
      <w:bookmarkEnd w:id="42"/>
      <w:r>
        <w:t>ANEXO VIII</w:t>
      </w:r>
      <w:r>
        <w:rPr>
          <w:spacing w:val="-1"/>
        </w:rPr>
        <w:t xml:space="preserve"> </w:t>
      </w:r>
      <w:r>
        <w:t>– MODELO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IDONEIDADE</w:t>
      </w:r>
    </w:p>
    <w:p w14:paraId="6F1B3768" w14:textId="77777777" w:rsidR="006A74C7" w:rsidRDefault="006A74C7">
      <w:pPr>
        <w:pStyle w:val="Corpodetexto"/>
        <w:ind w:left="0"/>
        <w:rPr>
          <w:rFonts w:ascii="Arial"/>
          <w:b/>
          <w:sz w:val="34"/>
        </w:rPr>
      </w:pPr>
    </w:p>
    <w:p w14:paraId="6F1B3769" w14:textId="77777777" w:rsidR="006A74C7" w:rsidRDefault="00000000">
      <w:pPr>
        <w:pStyle w:val="Corpodetexto"/>
        <w:tabs>
          <w:tab w:val="left" w:leader="dot" w:pos="8285"/>
        </w:tabs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6A" w14:textId="77777777" w:rsidR="006A74C7" w:rsidRDefault="00000000">
      <w:pPr>
        <w:pStyle w:val="Corpodetexto"/>
        <w:spacing w:before="38"/>
      </w:pPr>
      <w:r>
        <w:t>............................................,</w:t>
      </w:r>
      <w:r>
        <w:rPr>
          <w:spacing w:val="-4"/>
        </w:rPr>
        <w:t xml:space="preserve"> </w:t>
      </w:r>
      <w:r>
        <w:t>através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DECLARA</w:t>
      </w:r>
      <w:r>
        <w:t>:</w:t>
      </w:r>
    </w:p>
    <w:p w14:paraId="6F1B376B" w14:textId="77777777" w:rsidR="006A74C7" w:rsidRDefault="006A74C7">
      <w:pPr>
        <w:pStyle w:val="Corpodetexto"/>
        <w:spacing w:before="8"/>
        <w:ind w:left="0"/>
        <w:rPr>
          <w:sz w:val="28"/>
        </w:rPr>
      </w:pPr>
    </w:p>
    <w:p w14:paraId="6F1B376C" w14:textId="77777777" w:rsidR="006A74C7" w:rsidRDefault="00000000">
      <w:pPr>
        <w:pStyle w:val="Corpodetexto"/>
        <w:spacing w:line="276" w:lineRule="auto"/>
      </w:pPr>
      <w:r>
        <w:t>(</w:t>
      </w:r>
      <w:r>
        <w:rPr>
          <w:spacing w:val="11"/>
        </w:rPr>
        <w:t xml:space="preserve"> </w:t>
      </w:r>
      <w:r>
        <w:t>)</w:t>
      </w:r>
      <w:r>
        <w:rPr>
          <w:spacing w:val="11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empresa</w:t>
      </w:r>
      <w:r>
        <w:rPr>
          <w:spacing w:val="11"/>
        </w:rPr>
        <w:t xml:space="preserve"> </w:t>
      </w:r>
      <w:r>
        <w:t>não</w:t>
      </w:r>
      <w:r>
        <w:rPr>
          <w:spacing w:val="9"/>
        </w:rPr>
        <w:t xml:space="preserve"> </w:t>
      </w:r>
      <w:r>
        <w:t>foi</w:t>
      </w:r>
      <w:r>
        <w:rPr>
          <w:spacing w:val="9"/>
        </w:rPr>
        <w:t xml:space="preserve"> </w:t>
      </w:r>
      <w:r>
        <w:t>declarada</w:t>
      </w:r>
      <w:r>
        <w:rPr>
          <w:spacing w:val="11"/>
        </w:rPr>
        <w:t xml:space="preserve"> </w:t>
      </w:r>
      <w:r>
        <w:t>inidônea</w:t>
      </w:r>
      <w:r>
        <w:rPr>
          <w:spacing w:val="11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nenhum</w:t>
      </w:r>
      <w:r>
        <w:rPr>
          <w:spacing w:val="11"/>
        </w:rPr>
        <w:t xml:space="preserve"> </w:t>
      </w:r>
      <w:r>
        <w:t>órgão</w:t>
      </w:r>
      <w:r>
        <w:rPr>
          <w:spacing w:val="11"/>
        </w:rPr>
        <w:t xml:space="preserve"> </w:t>
      </w:r>
      <w:r>
        <w:t>público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qualquer</w:t>
      </w:r>
      <w:r>
        <w:rPr>
          <w:spacing w:val="12"/>
        </w:rPr>
        <w:t xml:space="preserve"> </w:t>
      </w:r>
      <w:r>
        <w:t>esfera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governo,</w:t>
      </w:r>
      <w:r>
        <w:rPr>
          <w:spacing w:val="2"/>
        </w:rPr>
        <w:t xml:space="preserve"> </w:t>
      </w:r>
      <w:r>
        <w:t>estando</w:t>
      </w:r>
      <w:r>
        <w:rPr>
          <w:spacing w:val="-2"/>
        </w:rPr>
        <w:t xml:space="preserve"> </w:t>
      </w:r>
      <w:r>
        <w:t>apta a contratar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público.</w:t>
      </w:r>
    </w:p>
    <w:p w14:paraId="6F1B376D" w14:textId="77777777" w:rsidR="006A74C7" w:rsidRDefault="006A74C7">
      <w:pPr>
        <w:pStyle w:val="Corpodetexto"/>
        <w:ind w:left="0"/>
        <w:rPr>
          <w:sz w:val="24"/>
        </w:rPr>
      </w:pPr>
    </w:p>
    <w:p w14:paraId="6F1B376E" w14:textId="77777777" w:rsidR="006A74C7" w:rsidRDefault="006A74C7">
      <w:pPr>
        <w:pStyle w:val="Corpodetexto"/>
        <w:spacing w:before="5"/>
        <w:ind w:left="0"/>
        <w:rPr>
          <w:sz w:val="26"/>
        </w:rPr>
      </w:pPr>
    </w:p>
    <w:p w14:paraId="6F1B376F" w14:textId="77777777" w:rsidR="006A74C7" w:rsidRDefault="00000000">
      <w:pPr>
        <w:pStyle w:val="Corpodetexto"/>
      </w:pPr>
      <w:r>
        <w:t>A</w:t>
      </w:r>
      <w:r>
        <w:rPr>
          <w:spacing w:val="-2"/>
        </w:rPr>
        <w:t xml:space="preserve"> </w:t>
      </w:r>
      <w:r>
        <w:t>idoneidade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verifica</w:t>
      </w:r>
      <w:r>
        <w:rPr>
          <w:spacing w:val="-2"/>
        </w:rPr>
        <w:t xml:space="preserve"> </w:t>
      </w:r>
      <w:r>
        <w:t>ainda</w:t>
      </w:r>
      <w:r>
        <w:rPr>
          <w:spacing w:val="-1"/>
        </w:rPr>
        <w:t xml:space="preserve"> </w:t>
      </w:r>
      <w:r>
        <w:t>através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meios:</w:t>
      </w:r>
    </w:p>
    <w:p w14:paraId="6F1B3770" w14:textId="77777777" w:rsidR="006A74C7" w:rsidRDefault="006A74C7">
      <w:pPr>
        <w:pStyle w:val="Corpodetexto"/>
        <w:spacing w:before="8"/>
        <w:ind w:left="0"/>
        <w:rPr>
          <w:sz w:val="28"/>
        </w:rPr>
      </w:pPr>
    </w:p>
    <w:p w14:paraId="6F1B3771" w14:textId="034FCB16" w:rsidR="006A74C7" w:rsidRDefault="00000000">
      <w:pPr>
        <w:pStyle w:val="PargrafodaLista"/>
        <w:numPr>
          <w:ilvl w:val="0"/>
          <w:numId w:val="3"/>
        </w:numPr>
        <w:tabs>
          <w:tab w:val="left" w:pos="3440"/>
          <w:tab w:val="left" w:pos="4367"/>
          <w:tab w:val="left" w:pos="5497"/>
          <w:tab w:val="left" w:pos="8143"/>
          <w:tab w:val="left" w:pos="9100"/>
        </w:tabs>
        <w:spacing w:line="278" w:lineRule="auto"/>
        <w:ind w:right="167" w:firstLine="0"/>
        <w:jc w:val="both"/>
      </w:pPr>
      <w:r>
        <w:t>Cadastro</w:t>
      </w:r>
      <w:r>
        <w:rPr>
          <w:spacing w:val="-8"/>
        </w:rPr>
        <w:t xml:space="preserve"> </w:t>
      </w:r>
      <w:r>
        <w:t>Nacional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Empresas</w:t>
      </w:r>
      <w:r>
        <w:rPr>
          <w:spacing w:val="-10"/>
        </w:rPr>
        <w:t xml:space="preserve"> </w:t>
      </w:r>
      <w:r>
        <w:t>Inidôneas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Suspensas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CEIS,</w:t>
      </w:r>
      <w:r>
        <w:rPr>
          <w:spacing w:val="-59"/>
        </w:rPr>
        <w:t xml:space="preserve"> </w:t>
      </w:r>
      <w:r>
        <w:t>mantido</w:t>
      </w:r>
      <w:r>
        <w:tab/>
        <w:t>pela</w:t>
      </w:r>
      <w:r>
        <w:tab/>
        <w:t>Controladoria-Geral</w:t>
      </w:r>
      <w:r>
        <w:tab/>
        <w:t>da</w:t>
      </w:r>
      <w:r>
        <w:tab/>
        <w:t>União</w:t>
      </w:r>
      <w:r>
        <w:rPr>
          <w:spacing w:val="-59"/>
        </w:rPr>
        <w:t xml:space="preserve"> </w:t>
      </w:r>
      <w:r>
        <w:t>(</w:t>
      </w:r>
      <w:hyperlink r:id="rId70">
        <w:r>
          <w:rPr>
            <w:color w:val="0000FF"/>
            <w:u w:val="single" w:color="0000FF"/>
          </w:rPr>
          <w:t>https://portaldatransparencia.gov.br/sancoes/consulta?cadastro=2&amp;o</w:t>
        </w:r>
      </w:hyperlink>
      <w:r>
        <w:rPr>
          <w:color w:val="0000FF"/>
          <w:spacing w:val="-59"/>
        </w:rPr>
        <w:t xml:space="preserve"> </w:t>
      </w:r>
      <w:hyperlink r:id="rId71">
        <w:r>
          <w:rPr>
            <w:color w:val="0000FF"/>
            <w:u w:val="single" w:color="0000FF"/>
          </w:rPr>
          <w:t>rdenarPor=nomeSancionado&amp;direcao=asc</w:t>
        </w:r>
      </w:hyperlink>
      <w:r>
        <w:t>);</w:t>
      </w:r>
      <w:r>
        <w:rPr>
          <w:spacing w:val="-2"/>
        </w:rPr>
        <w:t xml:space="preserve"> </w:t>
      </w:r>
      <w:r>
        <w:t>e</w:t>
      </w:r>
    </w:p>
    <w:p w14:paraId="6F1B3772" w14:textId="77777777" w:rsidR="006A74C7" w:rsidRDefault="006A74C7">
      <w:pPr>
        <w:pStyle w:val="Corpodetexto"/>
        <w:ind w:left="0"/>
        <w:rPr>
          <w:sz w:val="20"/>
        </w:rPr>
      </w:pPr>
    </w:p>
    <w:p w14:paraId="6F1B3773" w14:textId="77777777" w:rsidR="006A74C7" w:rsidRDefault="006A74C7">
      <w:pPr>
        <w:pStyle w:val="Corpodetexto"/>
        <w:spacing w:before="9"/>
        <w:ind w:left="0"/>
        <w:rPr>
          <w:sz w:val="21"/>
        </w:rPr>
      </w:pPr>
    </w:p>
    <w:p w14:paraId="6F1B3774" w14:textId="77777777" w:rsidR="006A74C7" w:rsidRDefault="00000000">
      <w:pPr>
        <w:pStyle w:val="PargrafodaLista"/>
        <w:numPr>
          <w:ilvl w:val="0"/>
          <w:numId w:val="3"/>
        </w:numPr>
        <w:tabs>
          <w:tab w:val="left" w:pos="3440"/>
          <w:tab w:val="left" w:pos="6830"/>
          <w:tab w:val="left" w:pos="9101"/>
        </w:tabs>
        <w:spacing w:line="276" w:lineRule="auto"/>
        <w:ind w:right="167" w:firstLine="0"/>
        <w:jc w:val="both"/>
      </w:pPr>
      <w:r>
        <w:t>Cadastro</w:t>
      </w:r>
      <w:r>
        <w:rPr>
          <w:spacing w:val="-5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Punidas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CNEP,</w:t>
      </w:r>
      <w:r>
        <w:rPr>
          <w:spacing w:val="-4"/>
        </w:rPr>
        <w:t xml:space="preserve"> </w:t>
      </w:r>
      <w:r>
        <w:t>mantido</w:t>
      </w:r>
      <w:r>
        <w:rPr>
          <w:spacing w:val="-6"/>
        </w:rPr>
        <w:t xml:space="preserve"> </w:t>
      </w:r>
      <w:r>
        <w:t>pela</w:t>
      </w:r>
      <w:r>
        <w:rPr>
          <w:spacing w:val="-59"/>
        </w:rPr>
        <w:t xml:space="preserve"> </w:t>
      </w:r>
      <w:r>
        <w:t>Controladoria-Geral</w:t>
      </w:r>
      <w:r>
        <w:tab/>
        <w:t>da</w:t>
      </w:r>
      <w:r>
        <w:tab/>
      </w:r>
      <w:r>
        <w:rPr>
          <w:spacing w:val="-1"/>
        </w:rPr>
        <w:t>União</w:t>
      </w:r>
      <w:r>
        <w:rPr>
          <w:spacing w:val="-59"/>
        </w:rPr>
        <w:t xml:space="preserve"> </w:t>
      </w:r>
      <w:r>
        <w:t>(</w:t>
      </w:r>
      <w:hyperlink r:id="rId72">
        <w:r>
          <w:rPr>
            <w:color w:val="0000FF"/>
            <w:u w:val="single" w:color="0000FF"/>
          </w:rPr>
          <w:t>https://portaldatransparencia.gov.br/sancoes/consulta?cadastro=2&amp;o</w:t>
        </w:r>
      </w:hyperlink>
      <w:r>
        <w:rPr>
          <w:color w:val="0000FF"/>
          <w:spacing w:val="-59"/>
        </w:rPr>
        <w:t xml:space="preserve"> </w:t>
      </w:r>
      <w:hyperlink r:id="rId73">
        <w:r>
          <w:rPr>
            <w:color w:val="0000FF"/>
            <w:u w:val="single" w:color="0000FF"/>
          </w:rPr>
          <w:t>rdenarPor=nomeSancionado&amp;direcao=asc</w:t>
        </w:r>
      </w:hyperlink>
      <w:r>
        <w:t>).</w:t>
      </w:r>
    </w:p>
    <w:p w14:paraId="6F1B3775" w14:textId="77777777" w:rsidR="006A74C7" w:rsidRDefault="006A74C7">
      <w:pPr>
        <w:pStyle w:val="Corpodetexto"/>
        <w:ind w:left="0"/>
        <w:rPr>
          <w:sz w:val="20"/>
        </w:rPr>
      </w:pPr>
    </w:p>
    <w:p w14:paraId="6F1B3776" w14:textId="77777777" w:rsidR="006A74C7" w:rsidRDefault="006A74C7">
      <w:pPr>
        <w:pStyle w:val="Corpodetexto"/>
        <w:spacing w:before="9"/>
        <w:ind w:left="0"/>
      </w:pPr>
    </w:p>
    <w:p w14:paraId="6F1B3777" w14:textId="77777777" w:rsidR="006A74C7" w:rsidRDefault="00000000">
      <w:pPr>
        <w:pStyle w:val="PargrafodaLista"/>
        <w:numPr>
          <w:ilvl w:val="0"/>
          <w:numId w:val="3"/>
        </w:numPr>
        <w:tabs>
          <w:tab w:val="left" w:pos="3439"/>
          <w:tab w:val="left" w:pos="3440"/>
        </w:tabs>
        <w:spacing w:line="276" w:lineRule="auto"/>
        <w:ind w:right="166" w:firstLine="0"/>
      </w:pPr>
      <w:r>
        <w:t>Cadastro</w:t>
      </w:r>
      <w:r>
        <w:rPr>
          <w:spacing w:val="59"/>
        </w:rPr>
        <w:t xml:space="preserve"> </w:t>
      </w:r>
      <w:r>
        <w:t>Nacional</w:t>
      </w:r>
      <w:r>
        <w:rPr>
          <w:spacing w:val="58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Condenações</w:t>
      </w:r>
      <w:r>
        <w:rPr>
          <w:spacing w:val="59"/>
        </w:rPr>
        <w:t xml:space="preserve"> </w:t>
      </w:r>
      <w:r>
        <w:t>Cíveis</w:t>
      </w:r>
      <w:r>
        <w:rPr>
          <w:spacing w:val="59"/>
        </w:rPr>
        <w:t xml:space="preserve"> </w:t>
      </w:r>
      <w:r>
        <w:t>por</w:t>
      </w:r>
      <w:r>
        <w:rPr>
          <w:spacing w:val="60"/>
        </w:rPr>
        <w:t xml:space="preserve"> </w:t>
      </w:r>
      <w:r>
        <w:t>Atos</w:t>
      </w:r>
      <w:r>
        <w:rPr>
          <w:spacing w:val="59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Improbidade</w:t>
      </w:r>
      <w:r>
        <w:rPr>
          <w:spacing w:val="27"/>
        </w:rPr>
        <w:t xml:space="preserve"> </w:t>
      </w:r>
      <w:r>
        <w:t>Administrativa,</w:t>
      </w:r>
      <w:r>
        <w:rPr>
          <w:spacing w:val="26"/>
        </w:rPr>
        <w:t xml:space="preserve"> </w:t>
      </w:r>
      <w:r>
        <w:t>mantido</w:t>
      </w:r>
      <w:r>
        <w:rPr>
          <w:spacing w:val="25"/>
        </w:rPr>
        <w:t xml:space="preserve"> </w:t>
      </w:r>
      <w:r>
        <w:t>pelo</w:t>
      </w:r>
      <w:r>
        <w:rPr>
          <w:spacing w:val="27"/>
        </w:rPr>
        <w:t xml:space="preserve"> </w:t>
      </w:r>
      <w:r>
        <w:t>Conselho</w:t>
      </w:r>
      <w:r>
        <w:rPr>
          <w:spacing w:val="27"/>
        </w:rPr>
        <w:t xml:space="preserve"> </w:t>
      </w:r>
      <w:r>
        <w:t>Nacional</w:t>
      </w:r>
      <w:r>
        <w:rPr>
          <w:spacing w:val="2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Justiça</w:t>
      </w:r>
      <w:r>
        <w:rPr>
          <w:spacing w:val="1"/>
        </w:rPr>
        <w:t xml:space="preserve"> </w:t>
      </w:r>
      <w:r>
        <w:t>(</w:t>
      </w:r>
      <w:hyperlink r:id="rId74">
        <w:r>
          <w:rPr>
            <w:color w:val="0000FF"/>
            <w:u w:val="single" w:color="0000FF"/>
          </w:rPr>
          <w:t>https://www.cnj.jus.br/improbidade_adm/consultar_requerido.php</w:t>
        </w:r>
      </w:hyperlink>
      <w:r>
        <w:t>)</w:t>
      </w:r>
    </w:p>
    <w:p w14:paraId="6F1B3778" w14:textId="77777777" w:rsidR="006A74C7" w:rsidRDefault="006A74C7">
      <w:pPr>
        <w:pStyle w:val="Corpodetexto"/>
        <w:ind w:left="0"/>
        <w:rPr>
          <w:sz w:val="20"/>
        </w:rPr>
      </w:pPr>
    </w:p>
    <w:p w14:paraId="6F1B3779" w14:textId="77777777" w:rsidR="006A74C7" w:rsidRDefault="006A74C7">
      <w:pPr>
        <w:pStyle w:val="Corpodetexto"/>
        <w:spacing w:before="7"/>
        <w:ind w:left="0"/>
      </w:pPr>
    </w:p>
    <w:p w14:paraId="6F1B377A" w14:textId="16797F78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spacing w:before="1"/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7B" w14:textId="77777777" w:rsidR="006A74C7" w:rsidRDefault="006A74C7">
      <w:pPr>
        <w:pStyle w:val="Corpodetexto"/>
        <w:ind w:left="0"/>
        <w:rPr>
          <w:sz w:val="20"/>
        </w:rPr>
      </w:pPr>
    </w:p>
    <w:p w14:paraId="6F1B377C" w14:textId="77777777" w:rsidR="006A74C7" w:rsidRDefault="00000000">
      <w:pPr>
        <w:pStyle w:val="Corpodetexto"/>
        <w:spacing w:before="10"/>
        <w:ind w:left="0"/>
        <w:rPr>
          <w:sz w:val="25"/>
        </w:rPr>
      </w:pPr>
      <w:r>
        <w:pict w14:anchorId="6F1B3923">
          <v:shape id="_x0000_s2056" style="position:absolute;margin-left:204.75pt;margin-top:17.2pt;width:214.25pt;height:.1pt;z-index:-15699456;mso-wrap-distance-left:0;mso-wrap-distance-right:0;mso-position-horizontal-relative:page" coordorigin="4095,344" coordsize="4285,0" path="m4095,344r4284,e" filled="f" strokeweight=".24536mm">
            <v:path arrowok="t"/>
            <w10:wrap type="topAndBottom" anchorx="page"/>
          </v:shape>
        </w:pict>
      </w:r>
    </w:p>
    <w:p w14:paraId="6F1B377D" w14:textId="77777777" w:rsidR="006A74C7" w:rsidRDefault="00000000">
      <w:pPr>
        <w:pStyle w:val="Corpodetexto"/>
        <w:spacing w:before="11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7E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7F" w14:textId="77777777" w:rsidR="006A74C7" w:rsidRDefault="006A74C7">
      <w:pPr>
        <w:pStyle w:val="Corpodetexto"/>
        <w:spacing w:before="9"/>
        <w:ind w:left="0"/>
        <w:rPr>
          <w:sz w:val="13"/>
        </w:rPr>
      </w:pPr>
    </w:p>
    <w:p w14:paraId="6F1B3780" w14:textId="77777777" w:rsidR="006A74C7" w:rsidRDefault="00000000">
      <w:pPr>
        <w:pStyle w:val="Ttulo1"/>
        <w:ind w:right="813"/>
        <w:jc w:val="center"/>
      </w:pPr>
      <w:bookmarkStart w:id="43" w:name="_bookmark43"/>
      <w:bookmarkEnd w:id="43"/>
      <w:r>
        <w:t>ANEXO</w:t>
      </w:r>
      <w:r>
        <w:rPr>
          <w:spacing w:val="-2"/>
        </w:rPr>
        <w:t xml:space="preserve"> </w:t>
      </w:r>
      <w:r>
        <w:t>IX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NEPOTISMO</w:t>
      </w:r>
    </w:p>
    <w:p w14:paraId="6F1B3781" w14:textId="77777777" w:rsidR="006A74C7" w:rsidRDefault="006A74C7">
      <w:pPr>
        <w:pStyle w:val="Corpodetexto"/>
        <w:ind w:left="0"/>
        <w:rPr>
          <w:rFonts w:ascii="Arial"/>
          <w:b/>
          <w:sz w:val="26"/>
        </w:rPr>
      </w:pPr>
    </w:p>
    <w:p w14:paraId="6F1B3782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33"/>
        </w:rPr>
      </w:pPr>
    </w:p>
    <w:p w14:paraId="6F1B3783" w14:textId="77777777" w:rsidR="006A74C7" w:rsidRDefault="00000000">
      <w:pPr>
        <w:pStyle w:val="Corpodetexto"/>
        <w:tabs>
          <w:tab w:val="left" w:leader="dot" w:pos="8285"/>
        </w:tabs>
        <w:jc w:val="both"/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84" w14:textId="77777777" w:rsidR="006A74C7" w:rsidRDefault="00000000">
      <w:pPr>
        <w:pStyle w:val="Corpodetexto"/>
        <w:spacing w:before="38"/>
        <w:jc w:val="both"/>
      </w:pPr>
      <w:r>
        <w:t>............................................,</w:t>
      </w:r>
      <w:r>
        <w:rPr>
          <w:spacing w:val="-4"/>
        </w:rPr>
        <w:t xml:space="preserve"> </w:t>
      </w:r>
      <w:r>
        <w:t>através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DECLARA</w:t>
      </w:r>
      <w:r>
        <w:t>:</w:t>
      </w:r>
    </w:p>
    <w:p w14:paraId="6F1B3785" w14:textId="77777777" w:rsidR="006A74C7" w:rsidRDefault="006A74C7">
      <w:pPr>
        <w:pStyle w:val="Corpodetexto"/>
        <w:spacing w:before="8"/>
        <w:ind w:left="0"/>
        <w:rPr>
          <w:sz w:val="28"/>
        </w:rPr>
      </w:pPr>
    </w:p>
    <w:p w14:paraId="6F1B3786" w14:textId="272EC6A3" w:rsidR="006A74C7" w:rsidRDefault="00000000">
      <w:pPr>
        <w:pStyle w:val="Corpodetexto"/>
        <w:spacing w:line="276" w:lineRule="auto"/>
        <w:ind w:right="170"/>
        <w:jc w:val="both"/>
      </w:pP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possui</w:t>
      </w:r>
      <w:r>
        <w:rPr>
          <w:spacing w:val="-4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societário,</w:t>
      </w:r>
      <w:r>
        <w:rPr>
          <w:spacing w:val="-2"/>
        </w:rPr>
        <w:t xml:space="preserve"> </w:t>
      </w:r>
      <w:r>
        <w:t>cônjuge,</w:t>
      </w:r>
      <w:r>
        <w:rPr>
          <w:spacing w:val="-2"/>
        </w:rPr>
        <w:t xml:space="preserve"> </w:t>
      </w:r>
      <w:r>
        <w:t>companheiro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parente,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linha</w:t>
      </w:r>
      <w:r>
        <w:rPr>
          <w:spacing w:val="-1"/>
        </w:rPr>
        <w:t xml:space="preserve"> </w:t>
      </w:r>
      <w:r>
        <w:t>reta</w:t>
      </w:r>
      <w:r>
        <w:rPr>
          <w:spacing w:val="-59"/>
        </w:rPr>
        <w:t xml:space="preserve"> </w:t>
      </w:r>
      <w:r>
        <w:t>ou colateral, por consanguinidade ou por afinidade, até o terceiro grau, de servidor público</w:t>
      </w:r>
      <w:r>
        <w:rPr>
          <w:spacing w:val="1"/>
        </w:rPr>
        <w:t xml:space="preserve"> </w:t>
      </w:r>
      <w:r>
        <w:t>Municipal do ente licitante, que nele exerça cargo em comissão ou função de confiança, seja</w:t>
      </w:r>
      <w:r>
        <w:rPr>
          <w:spacing w:val="-59"/>
        </w:rPr>
        <w:t xml:space="preserve"> </w:t>
      </w:r>
      <w:r>
        <w:t>membro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ligada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contratação.</w:t>
      </w:r>
    </w:p>
    <w:p w14:paraId="6F1B3787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788" w14:textId="77777777" w:rsidR="006A74C7" w:rsidRDefault="00000000">
      <w:pPr>
        <w:pStyle w:val="Corpodetexto"/>
        <w:spacing w:line="276" w:lineRule="auto"/>
        <w:ind w:right="168"/>
        <w:jc w:val="both"/>
      </w:pPr>
      <w:r>
        <w:t>( ) Possui em seu quadro societário componente, com o grau de parentesco e/ou vínculo por</w:t>
      </w:r>
      <w:r>
        <w:rPr>
          <w:spacing w:val="-59"/>
        </w:rPr>
        <w:t xml:space="preserve"> </w:t>
      </w:r>
      <w:r>
        <w:t xml:space="preserve">afinidade ou consanguinidade prescrito pela </w:t>
      </w:r>
      <w:r>
        <w:rPr>
          <w:rFonts w:ascii="Arial" w:hAnsi="Arial"/>
          <w:i/>
        </w:rPr>
        <w:t>Súmula Vinculante 13/STF</w:t>
      </w:r>
      <w:r>
        <w:t>, em relação aos</w:t>
      </w:r>
      <w:r>
        <w:rPr>
          <w:spacing w:val="1"/>
        </w:rPr>
        <w:t xml:space="preserve"> </w:t>
      </w:r>
      <w:r>
        <w:t>seguintes agentes públicos do ente licitante:</w:t>
      </w:r>
    </w:p>
    <w:p w14:paraId="6F1B3789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78A" w14:textId="77777777" w:rsidR="006A74C7" w:rsidRDefault="00000000">
      <w:pPr>
        <w:pStyle w:val="PargrafodaLista"/>
        <w:numPr>
          <w:ilvl w:val="0"/>
          <w:numId w:val="2"/>
        </w:numPr>
        <w:tabs>
          <w:tab w:val="left" w:pos="886"/>
          <w:tab w:val="left" w:pos="5083"/>
          <w:tab w:val="left" w:pos="7979"/>
        </w:tabs>
        <w:ind w:hanging="217"/>
      </w:pPr>
      <w:r>
        <w:t>Nome:</w:t>
      </w:r>
      <w:r>
        <w:rPr>
          <w:u w:val="single"/>
        </w:rPr>
        <w:tab/>
      </w:r>
      <w:r>
        <w:t>Ente: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F1B378B" w14:textId="77777777" w:rsidR="006A74C7" w:rsidRDefault="00000000">
      <w:pPr>
        <w:pStyle w:val="PargrafodaLista"/>
        <w:numPr>
          <w:ilvl w:val="0"/>
          <w:numId w:val="2"/>
        </w:numPr>
        <w:tabs>
          <w:tab w:val="left" w:pos="886"/>
          <w:tab w:val="left" w:pos="5083"/>
          <w:tab w:val="left" w:pos="7979"/>
        </w:tabs>
        <w:spacing w:before="37"/>
        <w:ind w:hanging="217"/>
      </w:pPr>
      <w:r>
        <w:t>Nome:</w:t>
      </w:r>
      <w:r>
        <w:rPr>
          <w:u w:val="single"/>
        </w:rPr>
        <w:tab/>
      </w:r>
      <w:r>
        <w:t>Ente: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F1B378C" w14:textId="77777777" w:rsidR="006A74C7" w:rsidRDefault="006A74C7">
      <w:pPr>
        <w:pStyle w:val="Corpodetexto"/>
        <w:ind w:left="0"/>
        <w:rPr>
          <w:sz w:val="20"/>
        </w:rPr>
      </w:pPr>
    </w:p>
    <w:p w14:paraId="6F1B378D" w14:textId="77777777" w:rsidR="006A74C7" w:rsidRDefault="006A74C7">
      <w:pPr>
        <w:pStyle w:val="Corpodetexto"/>
        <w:ind w:left="0"/>
        <w:rPr>
          <w:sz w:val="20"/>
        </w:rPr>
      </w:pPr>
    </w:p>
    <w:p w14:paraId="6F1B378E" w14:textId="77777777" w:rsidR="006A74C7" w:rsidRDefault="006A74C7">
      <w:pPr>
        <w:pStyle w:val="Corpodetexto"/>
        <w:ind w:left="0"/>
        <w:rPr>
          <w:sz w:val="20"/>
        </w:rPr>
      </w:pPr>
    </w:p>
    <w:p w14:paraId="6F1B378F" w14:textId="77777777" w:rsidR="006A74C7" w:rsidRDefault="006A74C7">
      <w:pPr>
        <w:pStyle w:val="Corpodetexto"/>
        <w:ind w:left="0"/>
        <w:rPr>
          <w:sz w:val="20"/>
        </w:rPr>
      </w:pPr>
    </w:p>
    <w:p w14:paraId="6F1B3790" w14:textId="77777777" w:rsidR="006A74C7" w:rsidRDefault="006A74C7">
      <w:pPr>
        <w:pStyle w:val="Corpodetexto"/>
        <w:spacing w:before="4"/>
        <w:ind w:left="0"/>
        <w:rPr>
          <w:sz w:val="16"/>
        </w:rPr>
      </w:pPr>
    </w:p>
    <w:p w14:paraId="6F1B3791" w14:textId="1CA46AB9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spacing w:before="94"/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92" w14:textId="77777777" w:rsidR="006A74C7" w:rsidRDefault="006A74C7">
      <w:pPr>
        <w:pStyle w:val="Corpodetexto"/>
        <w:ind w:left="0"/>
        <w:rPr>
          <w:sz w:val="20"/>
        </w:rPr>
      </w:pPr>
    </w:p>
    <w:p w14:paraId="6F1B3793" w14:textId="77777777" w:rsidR="006A74C7" w:rsidRDefault="00000000">
      <w:pPr>
        <w:pStyle w:val="Corpodetexto"/>
        <w:spacing w:before="10"/>
        <w:ind w:left="0"/>
        <w:rPr>
          <w:sz w:val="25"/>
        </w:rPr>
      </w:pPr>
      <w:r>
        <w:pict w14:anchorId="6F1B3926">
          <v:shape id="_x0000_s2055" style="position:absolute;margin-left:204.75pt;margin-top:17.2pt;width:214.25pt;height:.1pt;z-index:-15698432;mso-wrap-distance-left:0;mso-wrap-distance-right:0;mso-position-horizontal-relative:page" coordorigin="4095,344" coordsize="4285,0" path="m4095,344r4284,e" filled="f" strokeweight=".24536mm">
            <v:path arrowok="t"/>
            <w10:wrap type="topAndBottom" anchorx="page"/>
          </v:shape>
        </w:pict>
      </w:r>
    </w:p>
    <w:p w14:paraId="6F1B3794" w14:textId="77777777" w:rsidR="006A74C7" w:rsidRDefault="00000000">
      <w:pPr>
        <w:pStyle w:val="Corpodetexto"/>
        <w:spacing w:before="11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95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96" w14:textId="77777777" w:rsidR="006A74C7" w:rsidRDefault="006A74C7">
      <w:pPr>
        <w:pStyle w:val="Corpodetexto"/>
        <w:spacing w:before="9"/>
        <w:ind w:left="0"/>
        <w:rPr>
          <w:sz w:val="13"/>
        </w:rPr>
      </w:pPr>
    </w:p>
    <w:p w14:paraId="6F1B3797" w14:textId="77777777" w:rsidR="006A74C7" w:rsidRDefault="00000000">
      <w:pPr>
        <w:pStyle w:val="Ttulo1"/>
        <w:spacing w:line="276" w:lineRule="auto"/>
        <w:ind w:left="2726" w:right="347" w:hanging="1938"/>
      </w:pPr>
      <w:bookmarkStart w:id="44" w:name="_bookmark44"/>
      <w:bookmarkEnd w:id="44"/>
      <w:r>
        <w:t>ANEXO X – MODELO DE DECLARAÇÃO DE QUE CUMPRE COM O DIPOSTO</w:t>
      </w:r>
      <w:r>
        <w:rPr>
          <w:spacing w:val="-64"/>
        </w:rPr>
        <w:t xml:space="preserve"> </w:t>
      </w:r>
      <w:r>
        <w:t>NO</w:t>
      </w:r>
      <w:r>
        <w:rPr>
          <w:spacing w:val="-1"/>
        </w:rPr>
        <w:t xml:space="preserve"> </w:t>
      </w:r>
      <w:hyperlink r:id="rId75" w:anchor="%3A~%3Atext%3D%C2%A7%201%C2%BA%20Constar%C3%A1%20do%2Centrega%20das%20propostas">
        <w:r>
          <w:rPr>
            <w:color w:val="0000FF"/>
            <w:u w:val="thick" w:color="0000FF"/>
          </w:rPr>
          <w:t>§1º</w:t>
        </w:r>
        <w:r>
          <w:rPr>
            <w:color w:val="0000FF"/>
            <w:spacing w:val="-2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DO ART. 63</w:t>
        </w:r>
        <w:r>
          <w:rPr>
            <w:color w:val="0000FF"/>
            <w:spacing w:val="-1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DA LEI 14.133 DE</w:t>
        </w:r>
        <w:r>
          <w:rPr>
            <w:color w:val="0000FF"/>
            <w:spacing w:val="-3"/>
            <w:u w:val="thick" w:color="0000FF"/>
          </w:rPr>
          <w:t xml:space="preserve"> </w:t>
        </w:r>
        <w:r>
          <w:rPr>
            <w:color w:val="0000FF"/>
            <w:u w:val="thick" w:color="0000FF"/>
          </w:rPr>
          <w:t>2021</w:t>
        </w:r>
      </w:hyperlink>
    </w:p>
    <w:p w14:paraId="6F1B3798" w14:textId="77777777" w:rsidR="006A74C7" w:rsidRDefault="006A74C7">
      <w:pPr>
        <w:pStyle w:val="Corpodetexto"/>
        <w:ind w:left="0"/>
        <w:rPr>
          <w:rFonts w:ascii="Arial"/>
          <w:b/>
          <w:sz w:val="20"/>
        </w:rPr>
      </w:pPr>
    </w:p>
    <w:p w14:paraId="6F1B3799" w14:textId="77777777" w:rsidR="006A74C7" w:rsidRDefault="006A74C7">
      <w:pPr>
        <w:pStyle w:val="Corpodetexto"/>
        <w:spacing w:before="6"/>
        <w:ind w:left="0"/>
        <w:rPr>
          <w:rFonts w:ascii="Arial"/>
          <w:b/>
          <w:sz w:val="27"/>
        </w:rPr>
      </w:pPr>
    </w:p>
    <w:p w14:paraId="6F1B379A" w14:textId="77777777" w:rsidR="006A74C7" w:rsidRDefault="00000000">
      <w:pPr>
        <w:pStyle w:val="Corpodetexto"/>
        <w:tabs>
          <w:tab w:val="left" w:leader="dot" w:pos="8290"/>
        </w:tabs>
        <w:spacing w:before="93"/>
        <w:jc w:val="both"/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9B" w14:textId="77777777" w:rsidR="006A74C7" w:rsidRDefault="00000000">
      <w:pPr>
        <w:pStyle w:val="Corpodetexto"/>
        <w:spacing w:before="40"/>
        <w:jc w:val="both"/>
      </w:pPr>
      <w:r>
        <w:t>............................................,</w:t>
      </w:r>
      <w:r>
        <w:rPr>
          <w:spacing w:val="-4"/>
        </w:rPr>
        <w:t xml:space="preserve"> </w:t>
      </w:r>
      <w:r>
        <w:t>através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DECLARA</w:t>
      </w:r>
      <w:r>
        <w:t>:</w:t>
      </w:r>
    </w:p>
    <w:p w14:paraId="6F1B379C" w14:textId="77777777" w:rsidR="006A74C7" w:rsidRDefault="006A74C7">
      <w:pPr>
        <w:pStyle w:val="Corpodetexto"/>
        <w:ind w:left="0"/>
        <w:rPr>
          <w:sz w:val="24"/>
        </w:rPr>
      </w:pPr>
    </w:p>
    <w:p w14:paraId="6F1B379D" w14:textId="77777777" w:rsidR="006A74C7" w:rsidRDefault="006A74C7">
      <w:pPr>
        <w:pStyle w:val="Corpodetexto"/>
        <w:spacing w:before="9"/>
        <w:ind w:left="0"/>
        <w:rPr>
          <w:sz w:val="29"/>
        </w:rPr>
      </w:pPr>
    </w:p>
    <w:p w14:paraId="6F1B379E" w14:textId="4887252C" w:rsidR="006A74C7" w:rsidRDefault="00000000">
      <w:pPr>
        <w:pStyle w:val="Corpodetexto"/>
        <w:spacing w:line="276" w:lineRule="auto"/>
        <w:ind w:right="170"/>
        <w:jc w:val="both"/>
      </w:pPr>
      <w:r>
        <w:rPr>
          <w:spacing w:val="-1"/>
        </w:rPr>
        <w:t>()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suas</w:t>
      </w:r>
      <w:r>
        <w:rPr>
          <w:spacing w:val="-13"/>
        </w:rPr>
        <w:t xml:space="preserve"> </w:t>
      </w:r>
      <w:r>
        <w:rPr>
          <w:spacing w:val="-1"/>
        </w:rPr>
        <w:t>propostas</w:t>
      </w:r>
      <w:r>
        <w:rPr>
          <w:spacing w:val="-16"/>
        </w:rPr>
        <w:t xml:space="preserve"> </w:t>
      </w:r>
      <w:r>
        <w:t>econômicas</w:t>
      </w:r>
      <w:r>
        <w:rPr>
          <w:spacing w:val="-13"/>
        </w:rPr>
        <w:t xml:space="preserve"> </w:t>
      </w:r>
      <w:r>
        <w:t>compreendem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integralidade</w:t>
      </w:r>
      <w:r>
        <w:rPr>
          <w:spacing w:val="-14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custos</w:t>
      </w:r>
      <w:r>
        <w:rPr>
          <w:spacing w:val="-14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atendimento</w:t>
      </w:r>
      <w:r>
        <w:rPr>
          <w:spacing w:val="-59"/>
        </w:rPr>
        <w:t xml:space="preserve"> </w:t>
      </w:r>
      <w:r>
        <w:t>dos direitos trabalhistas assegurados na Constituição Federal, nas leis trabalhistas, nas</w:t>
      </w:r>
      <w:r>
        <w:rPr>
          <w:spacing w:val="1"/>
        </w:rPr>
        <w:t xml:space="preserve"> </w:t>
      </w:r>
      <w:r>
        <w:t>normas infralegais, nas convenções coletivas de trabalho e nos termos de ajustamento de</w:t>
      </w:r>
      <w:r>
        <w:rPr>
          <w:spacing w:val="1"/>
        </w:rPr>
        <w:t xml:space="preserve"> </w:t>
      </w:r>
      <w:r>
        <w:t>conduta</w:t>
      </w:r>
      <w:r>
        <w:rPr>
          <w:spacing w:val="-1"/>
        </w:rPr>
        <w:t xml:space="preserve"> </w:t>
      </w:r>
      <w:r>
        <w:t>vigentes na</w:t>
      </w:r>
      <w:r>
        <w:rPr>
          <w:spacing w:val="-2"/>
        </w:rPr>
        <w:t xml:space="preserve"> </w:t>
      </w:r>
      <w:r>
        <w:t>data de</w:t>
      </w:r>
      <w:r>
        <w:rPr>
          <w:spacing w:val="1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das propostas.</w:t>
      </w:r>
    </w:p>
    <w:p w14:paraId="6F1B379F" w14:textId="77777777" w:rsidR="006A74C7" w:rsidRDefault="006A74C7">
      <w:pPr>
        <w:pStyle w:val="Corpodetexto"/>
        <w:ind w:left="0"/>
        <w:rPr>
          <w:sz w:val="24"/>
        </w:rPr>
      </w:pPr>
    </w:p>
    <w:p w14:paraId="6F1B37A0" w14:textId="77777777" w:rsidR="006A74C7" w:rsidRDefault="006A74C7">
      <w:pPr>
        <w:pStyle w:val="Corpodetexto"/>
        <w:ind w:left="0"/>
        <w:rPr>
          <w:sz w:val="24"/>
        </w:rPr>
      </w:pPr>
    </w:p>
    <w:p w14:paraId="6F1B37A1" w14:textId="77777777" w:rsidR="006A74C7" w:rsidRDefault="006A74C7">
      <w:pPr>
        <w:pStyle w:val="Corpodetexto"/>
        <w:ind w:left="0"/>
        <w:rPr>
          <w:sz w:val="28"/>
        </w:rPr>
      </w:pPr>
    </w:p>
    <w:p w14:paraId="6F1B37A2" w14:textId="6EB8DB6D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A3" w14:textId="77777777" w:rsidR="006A74C7" w:rsidRDefault="006A74C7">
      <w:pPr>
        <w:pStyle w:val="Corpodetexto"/>
        <w:ind w:left="0"/>
        <w:rPr>
          <w:sz w:val="20"/>
        </w:rPr>
      </w:pPr>
    </w:p>
    <w:p w14:paraId="6F1B37A4" w14:textId="77777777" w:rsidR="006A74C7" w:rsidRDefault="00000000">
      <w:pPr>
        <w:pStyle w:val="Corpodetexto"/>
        <w:spacing w:before="8"/>
        <w:ind w:left="0"/>
        <w:rPr>
          <w:sz w:val="25"/>
        </w:rPr>
      </w:pPr>
      <w:r>
        <w:pict w14:anchorId="6F1B3929">
          <v:shape id="_x0000_s2054" style="position:absolute;margin-left:204.75pt;margin-top:17.1pt;width:214.25pt;height:.1pt;z-index:-15697408;mso-wrap-distance-left:0;mso-wrap-distance-right:0;mso-position-horizontal-relative:page" coordorigin="4095,342" coordsize="4285,0" path="m4095,342r4284,e" filled="f" strokeweight=".24536mm">
            <v:path arrowok="t"/>
            <w10:wrap type="topAndBottom" anchorx="page"/>
          </v:shape>
        </w:pict>
      </w:r>
    </w:p>
    <w:p w14:paraId="6F1B37A5" w14:textId="77777777" w:rsidR="006A74C7" w:rsidRDefault="00000000">
      <w:pPr>
        <w:pStyle w:val="Corpodetexto"/>
        <w:spacing w:before="11" w:line="278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A6" w14:textId="77777777" w:rsidR="006A74C7" w:rsidRDefault="006A74C7">
      <w:pPr>
        <w:spacing w:line="278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A7" w14:textId="77777777" w:rsidR="006A74C7" w:rsidRDefault="006A74C7">
      <w:pPr>
        <w:pStyle w:val="Corpodetexto"/>
        <w:spacing w:before="9"/>
        <w:ind w:left="0"/>
        <w:rPr>
          <w:sz w:val="13"/>
        </w:rPr>
      </w:pPr>
    </w:p>
    <w:p w14:paraId="6F1B37A8" w14:textId="77777777" w:rsidR="006A74C7" w:rsidRDefault="00000000">
      <w:pPr>
        <w:pStyle w:val="Ttulo1"/>
        <w:spacing w:line="276" w:lineRule="auto"/>
        <w:ind w:right="812"/>
        <w:jc w:val="center"/>
      </w:pPr>
      <w:bookmarkStart w:id="45" w:name="_bookmark45"/>
      <w:bookmarkEnd w:id="45"/>
      <w:r>
        <w:t>ANEXO XI – MODELO DE DECLARAÇÃO DE IDENTIFICAÇÃO DE</w:t>
      </w:r>
      <w:r>
        <w:rPr>
          <w:spacing w:val="-64"/>
        </w:rPr>
        <w:t xml:space="preserve"> </w:t>
      </w:r>
      <w:r>
        <w:t>RESPONSÁVEL</w:t>
      </w:r>
    </w:p>
    <w:p w14:paraId="6F1B37A9" w14:textId="77777777" w:rsidR="006A74C7" w:rsidRDefault="006A74C7">
      <w:pPr>
        <w:pStyle w:val="Corpodetexto"/>
        <w:ind w:left="0"/>
        <w:rPr>
          <w:rFonts w:ascii="Arial"/>
          <w:b/>
          <w:sz w:val="26"/>
        </w:rPr>
      </w:pPr>
    </w:p>
    <w:p w14:paraId="6F1B37AA" w14:textId="77777777" w:rsidR="006A74C7" w:rsidRDefault="006A74C7">
      <w:pPr>
        <w:pStyle w:val="Corpodetexto"/>
        <w:ind w:left="0"/>
        <w:rPr>
          <w:rFonts w:ascii="Arial"/>
          <w:b/>
          <w:sz w:val="26"/>
        </w:rPr>
      </w:pPr>
    </w:p>
    <w:p w14:paraId="6F1B37AB" w14:textId="77777777" w:rsidR="006A74C7" w:rsidRDefault="006A74C7">
      <w:pPr>
        <w:pStyle w:val="Corpodetexto"/>
        <w:spacing w:before="1"/>
        <w:ind w:left="0"/>
        <w:rPr>
          <w:rFonts w:ascii="Arial"/>
          <w:b/>
          <w:sz w:val="29"/>
        </w:rPr>
      </w:pPr>
    </w:p>
    <w:p w14:paraId="6F1B37AC" w14:textId="77777777" w:rsidR="006A74C7" w:rsidRDefault="00000000">
      <w:pPr>
        <w:pStyle w:val="Corpodetexto"/>
        <w:tabs>
          <w:tab w:val="left" w:leader="dot" w:pos="8285"/>
        </w:tabs>
        <w:jc w:val="both"/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AD" w14:textId="77777777" w:rsidR="006A74C7" w:rsidRDefault="00000000">
      <w:pPr>
        <w:pStyle w:val="Corpodetexto"/>
        <w:spacing w:before="38" w:line="276" w:lineRule="auto"/>
        <w:ind w:right="167"/>
        <w:jc w:val="both"/>
      </w:pPr>
      <w:r>
        <w:t xml:space="preserve">............................................, através de seu representante legal infra-assinado </w:t>
      </w:r>
      <w:r>
        <w:rPr>
          <w:rFonts w:ascii="Arial" w:hAnsi="Arial"/>
          <w:b/>
          <w:u w:val="thick"/>
        </w:rPr>
        <w:t>DECLARA</w:t>
      </w:r>
      <w:r>
        <w:t>,</w:t>
      </w:r>
      <w:r>
        <w:rPr>
          <w:spacing w:val="1"/>
        </w:rPr>
        <w:t xml:space="preserve"> </w:t>
      </w:r>
      <w:r>
        <w:t>para os devidos fins de direito, na qualidade de Proponente dos procedimentos licitatórios,</w:t>
      </w:r>
      <w:r>
        <w:rPr>
          <w:spacing w:val="1"/>
        </w:rPr>
        <w:t xml:space="preserve"> </w:t>
      </w:r>
      <w:r>
        <w:t>instaurados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o(a)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o(a)</w:t>
      </w:r>
      <w:r>
        <w:rPr>
          <w:spacing w:val="1"/>
        </w:rPr>
        <w:t xml:space="preserve"> </w:t>
      </w:r>
      <w:r>
        <w:t xml:space="preserve">Sr.(a).............................................................,      </w:t>
      </w:r>
      <w:r>
        <w:rPr>
          <w:spacing w:val="57"/>
        </w:rPr>
        <w:t xml:space="preserve"> </w:t>
      </w:r>
      <w:r>
        <w:t xml:space="preserve">Portador(a)      </w:t>
      </w:r>
      <w:r>
        <w:rPr>
          <w:spacing w:val="59"/>
        </w:rPr>
        <w:t xml:space="preserve"> </w:t>
      </w:r>
      <w:r>
        <w:t xml:space="preserve">do        RG        sob      </w:t>
      </w:r>
      <w:r>
        <w:rPr>
          <w:spacing w:val="57"/>
        </w:rPr>
        <w:t xml:space="preserve"> </w:t>
      </w:r>
      <w:r>
        <w:t>nº</w:t>
      </w:r>
    </w:p>
    <w:p w14:paraId="6F1B37AE" w14:textId="77777777" w:rsidR="006A74C7" w:rsidRDefault="00000000">
      <w:pPr>
        <w:pStyle w:val="Corpodetexto"/>
        <w:jc w:val="both"/>
      </w:pPr>
      <w:r>
        <w:t xml:space="preserve">.................................................   </w:t>
      </w:r>
      <w:r>
        <w:rPr>
          <w:spacing w:val="25"/>
        </w:rPr>
        <w:t xml:space="preserve"> </w:t>
      </w:r>
      <w:r>
        <w:t xml:space="preserve">e   </w:t>
      </w:r>
      <w:r>
        <w:rPr>
          <w:spacing w:val="21"/>
        </w:rPr>
        <w:t xml:space="preserve"> </w:t>
      </w:r>
      <w:r>
        <w:t xml:space="preserve">CPF   </w:t>
      </w:r>
      <w:r>
        <w:rPr>
          <w:spacing w:val="24"/>
        </w:rPr>
        <w:t xml:space="preserve"> </w:t>
      </w:r>
      <w:r>
        <w:t xml:space="preserve">nº   </w:t>
      </w:r>
      <w:r>
        <w:rPr>
          <w:spacing w:val="23"/>
        </w:rPr>
        <w:t xml:space="preserve"> </w:t>
      </w:r>
      <w:r>
        <w:t xml:space="preserve">........................................................,   </w:t>
      </w:r>
      <w:r>
        <w:rPr>
          <w:spacing w:val="24"/>
        </w:rPr>
        <w:t xml:space="preserve"> </w:t>
      </w:r>
      <w:r>
        <w:t>cuja</w:t>
      </w:r>
    </w:p>
    <w:p w14:paraId="6F1B37AF" w14:textId="03A9DE2F" w:rsidR="006A74C7" w:rsidRDefault="00000000">
      <w:pPr>
        <w:pStyle w:val="Corpodetexto"/>
        <w:spacing w:before="37" w:line="276" w:lineRule="auto"/>
        <w:ind w:right="176"/>
        <w:jc w:val="both"/>
      </w:pPr>
      <w:r>
        <w:t>função/cargo</w:t>
      </w:r>
      <w:r>
        <w:rPr>
          <w:spacing w:val="1"/>
        </w:rPr>
        <w:t xml:space="preserve"> </w:t>
      </w:r>
      <w:r>
        <w:t>é..................................................(sócio</w:t>
      </w:r>
      <w:r>
        <w:rPr>
          <w:spacing w:val="1"/>
        </w:rPr>
        <w:t xml:space="preserve"> </w:t>
      </w:r>
      <w:r>
        <w:t>administrador/procurador/diretor/etc),</w:t>
      </w:r>
      <w:r>
        <w:rPr>
          <w:spacing w:val="1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pela assinatura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contrato.</w:t>
      </w:r>
    </w:p>
    <w:p w14:paraId="6F1B37B0" w14:textId="77777777" w:rsidR="006A74C7" w:rsidRDefault="006A74C7">
      <w:pPr>
        <w:pStyle w:val="Corpodetexto"/>
        <w:ind w:left="0"/>
        <w:rPr>
          <w:sz w:val="24"/>
        </w:rPr>
      </w:pPr>
    </w:p>
    <w:p w14:paraId="6F1B37B1" w14:textId="77777777" w:rsidR="006A74C7" w:rsidRDefault="006A74C7">
      <w:pPr>
        <w:pStyle w:val="Corpodetexto"/>
        <w:ind w:left="0"/>
        <w:rPr>
          <w:sz w:val="24"/>
        </w:rPr>
      </w:pPr>
    </w:p>
    <w:p w14:paraId="6F1B37B2" w14:textId="77777777" w:rsidR="006A74C7" w:rsidRDefault="006A74C7">
      <w:pPr>
        <w:pStyle w:val="Corpodetexto"/>
        <w:spacing w:before="11"/>
        <w:ind w:left="0"/>
        <w:rPr>
          <w:sz w:val="27"/>
        </w:rPr>
      </w:pPr>
    </w:p>
    <w:p w14:paraId="6F1B37B3" w14:textId="1867B64C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B4" w14:textId="77777777" w:rsidR="006A74C7" w:rsidRDefault="006A74C7">
      <w:pPr>
        <w:pStyle w:val="Corpodetexto"/>
        <w:ind w:left="0"/>
        <w:rPr>
          <w:sz w:val="20"/>
        </w:rPr>
      </w:pPr>
    </w:p>
    <w:p w14:paraId="6F1B37B5" w14:textId="77777777" w:rsidR="006A74C7" w:rsidRDefault="00000000">
      <w:pPr>
        <w:pStyle w:val="Corpodetexto"/>
        <w:spacing w:before="7"/>
        <w:ind w:left="0"/>
        <w:rPr>
          <w:sz w:val="25"/>
        </w:rPr>
      </w:pPr>
      <w:r>
        <w:pict w14:anchorId="6F1B392C">
          <v:shape id="_x0000_s2053" style="position:absolute;margin-left:204.75pt;margin-top:17.05pt;width:214.25pt;height:.1pt;z-index:-15696384;mso-wrap-distance-left:0;mso-wrap-distance-right:0;mso-position-horizontal-relative:page" coordorigin="4095,341" coordsize="4285,0" path="m4095,341r4284,e" filled="f" strokeweight=".24536mm">
            <v:path arrowok="t"/>
            <w10:wrap type="topAndBottom" anchorx="page"/>
          </v:shape>
        </w:pict>
      </w:r>
    </w:p>
    <w:p w14:paraId="6F1B37B6" w14:textId="77777777" w:rsidR="006A74C7" w:rsidRDefault="00000000">
      <w:pPr>
        <w:pStyle w:val="Corpodetexto"/>
        <w:spacing w:before="13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B7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B8" w14:textId="77777777" w:rsidR="006A74C7" w:rsidRDefault="006A74C7">
      <w:pPr>
        <w:pStyle w:val="Corpodetexto"/>
        <w:spacing w:before="7"/>
        <w:ind w:left="0"/>
        <w:rPr>
          <w:sz w:val="13"/>
        </w:rPr>
      </w:pPr>
    </w:p>
    <w:p w14:paraId="6F1B37B9" w14:textId="77777777" w:rsidR="006A74C7" w:rsidRDefault="00000000">
      <w:pPr>
        <w:pStyle w:val="Ttulo1"/>
        <w:spacing w:line="278" w:lineRule="auto"/>
        <w:ind w:left="796" w:right="367"/>
        <w:jc w:val="center"/>
      </w:pPr>
      <w:bookmarkStart w:id="46" w:name="_bookmark46"/>
      <w:bookmarkEnd w:id="46"/>
      <w:r>
        <w:t>ANEXO XII – MODELO DE DECLARAÇÃO DE CONHECIMENTO AS NORMAS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PREVENÇÃO À CORRUPÇÃO</w:t>
      </w:r>
    </w:p>
    <w:p w14:paraId="6F1B37BA" w14:textId="77777777" w:rsidR="006A74C7" w:rsidRDefault="006A74C7">
      <w:pPr>
        <w:pStyle w:val="Corpodetexto"/>
        <w:ind w:left="0"/>
        <w:rPr>
          <w:rFonts w:ascii="Arial"/>
          <w:b/>
          <w:sz w:val="26"/>
        </w:rPr>
      </w:pPr>
    </w:p>
    <w:p w14:paraId="6F1B37BB" w14:textId="77777777" w:rsidR="006A74C7" w:rsidRDefault="006A74C7">
      <w:pPr>
        <w:pStyle w:val="Corpodetexto"/>
        <w:spacing w:before="4"/>
        <w:ind w:left="0"/>
        <w:rPr>
          <w:rFonts w:ascii="Arial"/>
          <w:b/>
          <w:sz w:val="29"/>
        </w:rPr>
      </w:pPr>
    </w:p>
    <w:p w14:paraId="6F1B37BC" w14:textId="77777777" w:rsidR="006A74C7" w:rsidRDefault="00000000">
      <w:pPr>
        <w:pStyle w:val="Corpodetexto"/>
        <w:tabs>
          <w:tab w:val="left" w:leader="dot" w:pos="8285"/>
        </w:tabs>
        <w:jc w:val="both"/>
      </w:pPr>
      <w:r>
        <w:t>Pelo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instrumento,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.........................,</w:t>
      </w:r>
      <w:r>
        <w:rPr>
          <w:spacing w:val="-4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nº</w:t>
      </w:r>
      <w:r>
        <w:tab/>
        <w:t>,</w:t>
      </w:r>
      <w:r>
        <w:rPr>
          <w:spacing w:val="1"/>
        </w:rPr>
        <w:t xml:space="preserve"> </w:t>
      </w:r>
      <w:r>
        <w:t>com sede na</w:t>
      </w:r>
    </w:p>
    <w:p w14:paraId="6F1B37BD" w14:textId="77777777" w:rsidR="006A74C7" w:rsidRDefault="00000000">
      <w:pPr>
        <w:pStyle w:val="Corpodetexto"/>
        <w:spacing w:before="40"/>
        <w:jc w:val="both"/>
      </w:pPr>
      <w:r>
        <w:t>............................................,</w:t>
      </w:r>
      <w:r>
        <w:rPr>
          <w:spacing w:val="-5"/>
        </w:rPr>
        <w:t xml:space="preserve"> </w:t>
      </w:r>
      <w:r>
        <w:t>através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DECLARA</w:t>
      </w:r>
      <w:r>
        <w:t>:</w:t>
      </w:r>
    </w:p>
    <w:p w14:paraId="6F1B37BE" w14:textId="77777777" w:rsidR="006A74C7" w:rsidRDefault="006A74C7">
      <w:pPr>
        <w:pStyle w:val="Corpodetexto"/>
        <w:spacing w:before="5"/>
        <w:ind w:left="0"/>
        <w:rPr>
          <w:sz w:val="28"/>
        </w:rPr>
      </w:pPr>
    </w:p>
    <w:p w14:paraId="6F1B37BF" w14:textId="26BD5258" w:rsidR="006A74C7" w:rsidRDefault="00000000">
      <w:pPr>
        <w:pStyle w:val="Corpodetexto"/>
        <w:spacing w:line="276" w:lineRule="auto"/>
        <w:ind w:right="168"/>
        <w:jc w:val="both"/>
      </w:pPr>
      <w:r>
        <w:t>(</w:t>
      </w:r>
      <w:r>
        <w:rPr>
          <w:spacing w:val="1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conhecer as normas de prevenção à corrupção previstas na legislação brasileira, dentre</w:t>
      </w:r>
      <w:r>
        <w:rPr>
          <w:spacing w:val="1"/>
        </w:rPr>
        <w:t xml:space="preserve"> </w:t>
      </w:r>
      <w:r>
        <w:t>elas, a Lei de Improbidade Administrativa (Lei Federal nº 8.429/1992), a Lei Federal nº</w:t>
      </w:r>
      <w:r>
        <w:rPr>
          <w:spacing w:val="1"/>
        </w:rPr>
        <w:t xml:space="preserve"> </w:t>
      </w:r>
      <w:r>
        <w:t>12.846/2013 e seus regulamentos, se comprometem que para a execução deste contrato</w:t>
      </w:r>
      <w:r>
        <w:rPr>
          <w:spacing w:val="1"/>
        </w:rPr>
        <w:t xml:space="preserve"> </w:t>
      </w:r>
      <w:r>
        <w:t>nenhuma das partes poderá oferecer, dar ou se comprometer a dar, a quem quer que seja,</w:t>
      </w:r>
      <w:r>
        <w:rPr>
          <w:spacing w:val="1"/>
        </w:rPr>
        <w:t xml:space="preserve"> </w:t>
      </w:r>
      <w:r>
        <w:t>aceitar ou se comprometer a aceitar, de quem quer que seja, tanto por conta própria quanto</w:t>
      </w:r>
      <w:r>
        <w:rPr>
          <w:spacing w:val="1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rPr>
          <w:spacing w:val="-1"/>
        </w:rPr>
        <w:t>intermédio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outrem,</w:t>
      </w:r>
      <w:r>
        <w:rPr>
          <w:spacing w:val="-13"/>
        </w:rPr>
        <w:t xml:space="preserve"> </w:t>
      </w:r>
      <w:r>
        <w:t>qualquer</w:t>
      </w:r>
      <w:r>
        <w:rPr>
          <w:spacing w:val="-13"/>
        </w:rPr>
        <w:t xml:space="preserve"> </w:t>
      </w:r>
      <w:r>
        <w:t>pagamento,</w:t>
      </w:r>
      <w:r>
        <w:rPr>
          <w:spacing w:val="-14"/>
        </w:rPr>
        <w:t xml:space="preserve"> </w:t>
      </w:r>
      <w:r>
        <w:t>doação,</w:t>
      </w:r>
      <w:r>
        <w:rPr>
          <w:spacing w:val="-13"/>
        </w:rPr>
        <w:t xml:space="preserve"> </w:t>
      </w:r>
      <w:r>
        <w:t>compensação,</w:t>
      </w:r>
      <w:r>
        <w:rPr>
          <w:spacing w:val="-12"/>
        </w:rPr>
        <w:t xml:space="preserve"> </w:t>
      </w:r>
      <w:r>
        <w:t>vantagens</w:t>
      </w:r>
      <w:r>
        <w:rPr>
          <w:spacing w:val="-16"/>
        </w:rPr>
        <w:t xml:space="preserve"> </w:t>
      </w:r>
      <w:r>
        <w:t>financeiras</w:t>
      </w:r>
      <w:r>
        <w:rPr>
          <w:spacing w:val="-59"/>
        </w:rPr>
        <w:t xml:space="preserve"> </w:t>
      </w:r>
      <w:r>
        <w:t>ou benefícios indevidos de qualquer espécie, de modo fraudulento que constituam prática</w:t>
      </w:r>
      <w:r>
        <w:rPr>
          <w:spacing w:val="1"/>
        </w:rPr>
        <w:t xml:space="preserve"> </w:t>
      </w:r>
      <w:r>
        <w:t>ilegal ou de corrupção, bem como de manipular ou fraudar o equilíbrio econômico financeiro</w:t>
      </w:r>
      <w:r>
        <w:rPr>
          <w:spacing w:val="1"/>
        </w:rPr>
        <w:t xml:space="preserve"> </w:t>
      </w:r>
      <w:r>
        <w:t>do presente contrato, seja de forma direta ou indireta quanto ao objeto deste contrato,</w:t>
      </w:r>
      <w:r>
        <w:rPr>
          <w:spacing w:val="1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garantir,</w:t>
      </w:r>
      <w:r>
        <w:rPr>
          <w:spacing w:val="1"/>
        </w:rPr>
        <w:t xml:space="preserve"> </w:t>
      </w:r>
      <w:r>
        <w:t>ainda que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prepostos,</w:t>
      </w:r>
      <w:r>
        <w:rPr>
          <w:spacing w:val="1"/>
        </w:rPr>
        <w:t xml:space="preserve"> </w:t>
      </w:r>
      <w:r>
        <w:t>administradores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colaboradores</w:t>
      </w:r>
      <w:r>
        <w:rPr>
          <w:spacing w:val="1"/>
        </w:rPr>
        <w:t xml:space="preserve"> </w:t>
      </w:r>
      <w:r>
        <w:t>ajam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mesma</w:t>
      </w:r>
      <w:r>
        <w:rPr>
          <w:spacing w:val="-4"/>
        </w:rPr>
        <w:t xml:space="preserve"> </w:t>
      </w:r>
      <w:r>
        <w:t>forma.</w:t>
      </w:r>
    </w:p>
    <w:p w14:paraId="6F1B37C0" w14:textId="77777777" w:rsidR="006A74C7" w:rsidRDefault="006A74C7">
      <w:pPr>
        <w:pStyle w:val="Corpodetexto"/>
        <w:ind w:left="0"/>
        <w:rPr>
          <w:sz w:val="24"/>
        </w:rPr>
      </w:pPr>
    </w:p>
    <w:p w14:paraId="6F1B37C1" w14:textId="77777777" w:rsidR="006A74C7" w:rsidRDefault="006A74C7">
      <w:pPr>
        <w:pStyle w:val="Corpodetexto"/>
        <w:spacing w:before="8"/>
        <w:ind w:left="0"/>
        <w:rPr>
          <w:sz w:val="26"/>
        </w:rPr>
      </w:pPr>
    </w:p>
    <w:p w14:paraId="6F1B37C2" w14:textId="0A400797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C3" w14:textId="77777777" w:rsidR="006A74C7" w:rsidRDefault="006A74C7">
      <w:pPr>
        <w:pStyle w:val="Corpodetexto"/>
        <w:ind w:left="0"/>
        <w:rPr>
          <w:sz w:val="20"/>
        </w:rPr>
      </w:pPr>
    </w:p>
    <w:p w14:paraId="6F1B37C4" w14:textId="77777777" w:rsidR="006A74C7" w:rsidRDefault="00000000">
      <w:pPr>
        <w:pStyle w:val="Corpodetexto"/>
        <w:spacing w:before="8"/>
        <w:ind w:left="0"/>
        <w:rPr>
          <w:sz w:val="25"/>
        </w:rPr>
      </w:pPr>
      <w:r>
        <w:pict w14:anchorId="6F1B392F">
          <v:shape id="_x0000_s2052" style="position:absolute;margin-left:204.75pt;margin-top:17.1pt;width:214.25pt;height:.1pt;z-index:-15695360;mso-wrap-distance-left:0;mso-wrap-distance-right:0;mso-position-horizontal-relative:page" coordorigin="4095,342" coordsize="4285,0" path="m4095,342r4285,e" filled="f" strokeweight=".24536mm">
            <v:path arrowok="t"/>
            <w10:wrap type="topAndBottom" anchorx="page"/>
          </v:shape>
        </w:pict>
      </w:r>
    </w:p>
    <w:p w14:paraId="6F1B37C5" w14:textId="77777777" w:rsidR="006A74C7" w:rsidRDefault="00000000">
      <w:pPr>
        <w:pStyle w:val="Corpodetexto"/>
        <w:spacing w:before="13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C6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C7" w14:textId="77777777" w:rsidR="006A74C7" w:rsidRDefault="006A74C7">
      <w:pPr>
        <w:pStyle w:val="Corpodetexto"/>
        <w:spacing w:before="7"/>
        <w:ind w:left="0"/>
        <w:rPr>
          <w:sz w:val="13"/>
        </w:rPr>
      </w:pPr>
    </w:p>
    <w:p w14:paraId="6F1B37C8" w14:textId="77777777" w:rsidR="006A74C7" w:rsidRDefault="00000000">
      <w:pPr>
        <w:pStyle w:val="Ttulo1"/>
        <w:ind w:right="814"/>
        <w:jc w:val="center"/>
      </w:pPr>
      <w:bookmarkStart w:id="47" w:name="_bookmark47"/>
      <w:bookmarkEnd w:id="47"/>
      <w:r>
        <w:t>ANEXO</w:t>
      </w:r>
      <w:r>
        <w:rPr>
          <w:spacing w:val="-2"/>
        </w:rPr>
        <w:t xml:space="preserve"> </w:t>
      </w:r>
      <w:r>
        <w:t>XIII</w:t>
      </w:r>
      <w:r>
        <w:rPr>
          <w:spacing w:val="-1"/>
        </w:rPr>
        <w:t xml:space="preserve"> </w:t>
      </w:r>
      <w:r>
        <w:t>– MODELO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COMPROMETIMENTO</w:t>
      </w:r>
    </w:p>
    <w:p w14:paraId="6F1B37C9" w14:textId="77777777" w:rsidR="006A74C7" w:rsidRDefault="006A74C7">
      <w:pPr>
        <w:pStyle w:val="Corpodetexto"/>
        <w:ind w:left="0"/>
        <w:rPr>
          <w:rFonts w:ascii="Arial"/>
          <w:b/>
          <w:sz w:val="26"/>
        </w:rPr>
      </w:pPr>
    </w:p>
    <w:p w14:paraId="6F1B37CA" w14:textId="77777777" w:rsidR="006A74C7" w:rsidRDefault="006A74C7">
      <w:pPr>
        <w:pStyle w:val="Corpodetexto"/>
        <w:ind w:left="0"/>
        <w:rPr>
          <w:rFonts w:ascii="Arial"/>
          <w:b/>
          <w:sz w:val="26"/>
        </w:rPr>
      </w:pPr>
    </w:p>
    <w:p w14:paraId="6F1B37CB" w14:textId="77777777" w:rsidR="006A74C7" w:rsidRDefault="006A74C7">
      <w:pPr>
        <w:pStyle w:val="Corpodetexto"/>
        <w:spacing w:before="8"/>
        <w:ind w:left="0"/>
        <w:rPr>
          <w:rFonts w:ascii="Arial"/>
          <w:b/>
          <w:sz w:val="32"/>
        </w:rPr>
      </w:pPr>
    </w:p>
    <w:p w14:paraId="6F1B37CC" w14:textId="77777777" w:rsidR="006A74C7" w:rsidRDefault="00000000">
      <w:pPr>
        <w:pStyle w:val="Corpodetexto"/>
        <w:spacing w:line="276" w:lineRule="auto"/>
        <w:ind w:right="172"/>
        <w:jc w:val="both"/>
      </w:pPr>
      <w:r>
        <w:rPr>
          <w:rFonts w:ascii="Arial" w:hAnsi="Arial"/>
          <w:b/>
          <w:u w:val="thick"/>
        </w:rPr>
        <w:t>DECLARA</w:t>
      </w:r>
      <w:r>
        <w:t>, para os devidos fins que em caso de qualquer comunicação futura referente a</w:t>
      </w:r>
      <w:r>
        <w:rPr>
          <w:spacing w:val="1"/>
        </w:rPr>
        <w:t xml:space="preserve"> </w:t>
      </w:r>
      <w:r>
        <w:t>este processo</w:t>
      </w:r>
      <w:r>
        <w:rPr>
          <w:spacing w:val="1"/>
        </w:rPr>
        <w:t xml:space="preserve"> </w:t>
      </w:r>
      <w:r>
        <w:t>licitatório,</w:t>
      </w:r>
      <w:r>
        <w:rPr>
          <w:spacing w:val="1"/>
        </w:rPr>
        <w:t xml:space="preserve"> </w:t>
      </w:r>
      <w:r>
        <w:t>bem como em caso de eventual contratação, concordo que o</w:t>
      </w:r>
      <w:r>
        <w:rPr>
          <w:spacing w:val="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seja encaminhado para</w:t>
      </w:r>
      <w:r>
        <w:rPr>
          <w:spacing w:val="-2"/>
        </w:rPr>
        <w:t xml:space="preserve"> </w:t>
      </w:r>
      <w:r>
        <w:t>o seguinte endereço:</w:t>
      </w:r>
    </w:p>
    <w:p w14:paraId="6F1B37CD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p w14:paraId="6F1B37CE" w14:textId="77777777" w:rsidR="006A74C7" w:rsidRDefault="00000000">
      <w:pPr>
        <w:pStyle w:val="Ttulo3"/>
        <w:jc w:val="left"/>
      </w:pPr>
      <w:r>
        <w:t>E-mail:</w:t>
      </w:r>
    </w:p>
    <w:p w14:paraId="6F1B37CF" w14:textId="77777777" w:rsidR="006A74C7" w:rsidRDefault="006A74C7">
      <w:pPr>
        <w:pStyle w:val="Corpodetexto"/>
        <w:spacing w:before="8"/>
        <w:ind w:left="0"/>
        <w:rPr>
          <w:rFonts w:ascii="Arial"/>
          <w:b/>
          <w:sz w:val="28"/>
        </w:rPr>
      </w:pPr>
    </w:p>
    <w:p w14:paraId="6F1B37D0" w14:textId="77777777" w:rsidR="006A74C7" w:rsidRDefault="00000000">
      <w:pPr>
        <w:tabs>
          <w:tab w:val="left" w:pos="2461"/>
          <w:tab w:val="left" w:pos="3081"/>
        </w:tabs>
        <w:ind w:left="602"/>
        <w:rPr>
          <w:rFonts w:ascii="Arial"/>
          <w:b/>
        </w:rPr>
      </w:pPr>
      <w:r>
        <w:rPr>
          <w:rFonts w:ascii="Arial"/>
          <w:b/>
        </w:rPr>
        <w:t>Telefone: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()</w:t>
      </w:r>
      <w:r>
        <w:rPr>
          <w:rFonts w:ascii="Arial"/>
          <w:b/>
          <w:u w:val="single"/>
        </w:rPr>
        <w:tab/>
      </w:r>
      <w:r>
        <w:rPr>
          <w:rFonts w:ascii="Arial"/>
          <w:b/>
        </w:rPr>
        <w:t>-</w:t>
      </w:r>
      <w:r>
        <w:rPr>
          <w:rFonts w:ascii="Arial"/>
          <w:b/>
          <w:u w:val="single"/>
        </w:rPr>
        <w:t xml:space="preserve"> </w:t>
      </w:r>
      <w:r>
        <w:rPr>
          <w:rFonts w:ascii="Arial"/>
          <w:b/>
          <w:u w:val="single"/>
        </w:rPr>
        <w:tab/>
      </w:r>
    </w:p>
    <w:p w14:paraId="6F1B37D1" w14:textId="77777777" w:rsidR="006A74C7" w:rsidRDefault="006A74C7">
      <w:pPr>
        <w:pStyle w:val="Corpodetexto"/>
        <w:spacing w:before="5"/>
        <w:ind w:left="0"/>
        <w:rPr>
          <w:rFonts w:ascii="Arial"/>
          <w:b/>
          <w:sz w:val="20"/>
        </w:rPr>
      </w:pPr>
    </w:p>
    <w:p w14:paraId="6F1B37D2" w14:textId="480CC652" w:rsidR="006A74C7" w:rsidRDefault="00000000">
      <w:pPr>
        <w:pStyle w:val="Corpodetexto"/>
        <w:spacing w:before="94" w:line="276" w:lineRule="auto"/>
        <w:ind w:right="166"/>
        <w:jc w:val="both"/>
      </w:pPr>
      <w:r>
        <w:t>Caso</w:t>
      </w:r>
      <w:r>
        <w:rPr>
          <w:spacing w:val="-3"/>
        </w:rPr>
        <w:t xml:space="preserve"> </w:t>
      </w:r>
      <w:r>
        <w:t>altere</w:t>
      </w:r>
      <w:r>
        <w:rPr>
          <w:spacing w:val="-3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citado</w:t>
      </w:r>
      <w:r>
        <w:rPr>
          <w:spacing w:val="-5"/>
        </w:rPr>
        <w:t xml:space="preserve"> </w:t>
      </w:r>
      <w:r>
        <w:t>e-mail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telefone</w:t>
      </w:r>
      <w:r>
        <w:rPr>
          <w:spacing w:val="-5"/>
        </w:rPr>
        <w:t xml:space="preserve"> </w:t>
      </w:r>
      <w:r>
        <w:rPr>
          <w:rFonts w:ascii="Arial" w:hAnsi="Arial"/>
          <w:b/>
          <w:u w:val="thick"/>
        </w:rPr>
        <w:t>comprometo-me</w:t>
      </w:r>
      <w:r>
        <w:rPr>
          <w:rFonts w:ascii="Arial" w:hAnsi="Arial"/>
          <w:b/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protocolizar</w:t>
      </w:r>
      <w:r>
        <w:rPr>
          <w:spacing w:val="-7"/>
        </w:rPr>
        <w:t xml:space="preserve"> </w:t>
      </w:r>
      <w:r>
        <w:t>pedido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alteração</w:t>
      </w:r>
      <w:r>
        <w:rPr>
          <w:spacing w:val="-59"/>
        </w:rPr>
        <w:t xml:space="preserve"> </w:t>
      </w:r>
      <w:r>
        <w:t>junto ao Sistema de Protocolo deste Município, sob pena de ser considerado como intimado</w:t>
      </w:r>
      <w:r>
        <w:rPr>
          <w:spacing w:val="1"/>
        </w:rPr>
        <w:t xml:space="preserve"> </w:t>
      </w:r>
      <w:r>
        <w:t>nos dados</w:t>
      </w:r>
      <w:r>
        <w:rPr>
          <w:spacing w:val="1"/>
        </w:rPr>
        <w:t xml:space="preserve"> </w:t>
      </w:r>
      <w:r>
        <w:t>anteriormente</w:t>
      </w:r>
      <w:r>
        <w:rPr>
          <w:spacing w:val="-2"/>
        </w:rPr>
        <w:t xml:space="preserve"> </w:t>
      </w:r>
      <w:r>
        <w:t>fornecidos.</w:t>
      </w:r>
    </w:p>
    <w:p w14:paraId="6F1B37D3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7D4" w14:textId="77777777" w:rsidR="006A74C7" w:rsidRDefault="00000000">
      <w:pPr>
        <w:pStyle w:val="Corpodetexto"/>
        <w:spacing w:line="276" w:lineRule="auto"/>
        <w:ind w:right="169"/>
        <w:jc w:val="both"/>
      </w:pPr>
      <w:r>
        <w:rPr>
          <w:rFonts w:ascii="Arial" w:hAnsi="Arial"/>
          <w:b/>
          <w:u w:val="thick"/>
        </w:rPr>
        <w:t>Comprometo-me</w:t>
      </w:r>
      <w:r>
        <w:rPr>
          <w:rFonts w:ascii="Arial" w:hAnsi="Arial"/>
          <w:b/>
        </w:rPr>
        <w:t xml:space="preserve"> </w:t>
      </w:r>
      <w:r>
        <w:t>a manter durante a execução do contrato, em compatibilidade com as</w:t>
      </w:r>
      <w:r>
        <w:rPr>
          <w:spacing w:val="1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assumidas,</w:t>
      </w:r>
      <w:r>
        <w:rPr>
          <w:spacing w:val="-5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habilitação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qualificação</w:t>
      </w:r>
      <w:r>
        <w:rPr>
          <w:spacing w:val="-6"/>
        </w:rPr>
        <w:t xml:space="preserve"> </w:t>
      </w:r>
      <w:r>
        <w:t>exigidas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licitação.</w:t>
      </w:r>
    </w:p>
    <w:p w14:paraId="6F1B37D5" w14:textId="77777777" w:rsidR="006A74C7" w:rsidRDefault="006A74C7">
      <w:pPr>
        <w:pStyle w:val="Corpodetexto"/>
        <w:ind w:left="0"/>
        <w:rPr>
          <w:sz w:val="24"/>
        </w:rPr>
      </w:pPr>
    </w:p>
    <w:p w14:paraId="6F1B37D6" w14:textId="77777777" w:rsidR="006A74C7" w:rsidRDefault="006A74C7">
      <w:pPr>
        <w:pStyle w:val="Corpodetexto"/>
        <w:ind w:left="0"/>
        <w:rPr>
          <w:sz w:val="24"/>
        </w:rPr>
      </w:pPr>
    </w:p>
    <w:p w14:paraId="6F1B37D7" w14:textId="77777777" w:rsidR="006A74C7" w:rsidRDefault="006A74C7">
      <w:pPr>
        <w:pStyle w:val="Corpodetexto"/>
        <w:spacing w:before="10"/>
        <w:ind w:left="0"/>
        <w:rPr>
          <w:sz w:val="27"/>
        </w:rPr>
      </w:pPr>
    </w:p>
    <w:p w14:paraId="6F1B37D8" w14:textId="4224D70A" w:rsidR="006A74C7" w:rsidRDefault="00000000">
      <w:pPr>
        <w:pStyle w:val="Corpodetexto"/>
        <w:tabs>
          <w:tab w:val="left" w:pos="3586"/>
          <w:tab w:val="left" w:pos="4134"/>
          <w:tab w:val="left" w:pos="5912"/>
        </w:tabs>
        <w:ind w:left="429"/>
        <w:jc w:val="center"/>
      </w:pPr>
      <w:r>
        <w:t>Local</w:t>
      </w:r>
      <w:r>
        <w:rPr>
          <w:spacing w:val="-2"/>
        </w:rPr>
        <w:t xml:space="preserve"> </w:t>
      </w:r>
      <w:r>
        <w:t>e data,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497A71">
        <w:t>4</w:t>
      </w:r>
      <w:r>
        <w:t>.</w:t>
      </w:r>
    </w:p>
    <w:p w14:paraId="6F1B37D9" w14:textId="77777777" w:rsidR="006A74C7" w:rsidRDefault="006A74C7">
      <w:pPr>
        <w:pStyle w:val="Corpodetexto"/>
        <w:ind w:left="0"/>
        <w:rPr>
          <w:sz w:val="20"/>
        </w:rPr>
      </w:pPr>
    </w:p>
    <w:p w14:paraId="6F1B37DA" w14:textId="77777777" w:rsidR="006A74C7" w:rsidRDefault="00000000">
      <w:pPr>
        <w:pStyle w:val="Corpodetexto"/>
        <w:spacing w:before="10"/>
        <w:ind w:left="0"/>
        <w:rPr>
          <w:sz w:val="25"/>
        </w:rPr>
      </w:pPr>
      <w:r>
        <w:pict w14:anchorId="6F1B3932">
          <v:shape id="_x0000_s2051" style="position:absolute;margin-left:204.75pt;margin-top:17.2pt;width:214.25pt;height:.1pt;z-index:-15694336;mso-wrap-distance-left:0;mso-wrap-distance-right:0;mso-position-horizontal-relative:page" coordorigin="4095,344" coordsize="4285,0" path="m4095,344r4284,e" filled="f" strokeweight=".24536mm">
            <v:path arrowok="t"/>
            <w10:wrap type="topAndBottom" anchorx="page"/>
          </v:shape>
        </w:pict>
      </w:r>
    </w:p>
    <w:p w14:paraId="6F1B37DB" w14:textId="77777777" w:rsidR="006A74C7" w:rsidRDefault="00000000">
      <w:pPr>
        <w:pStyle w:val="Corpodetexto"/>
        <w:spacing w:before="11" w:line="276" w:lineRule="auto"/>
        <w:ind w:left="3017" w:right="2156" w:hanging="419"/>
      </w:pPr>
      <w:r>
        <w:t>(Identificação e Assinatura do Representante Legal)</w:t>
      </w:r>
      <w:r>
        <w:rPr>
          <w:spacing w:val="-59"/>
        </w:rPr>
        <w:t xml:space="preserve"> </w:t>
      </w:r>
      <w:r>
        <w:t>(Dados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  <w:r>
        <w:rPr>
          <w:spacing w:val="-2"/>
        </w:rPr>
        <w:t xml:space="preserve"> </w:t>
      </w:r>
      <w:r>
        <w:t>Razão 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CNPJ)</w:t>
      </w:r>
    </w:p>
    <w:p w14:paraId="6F1B37DC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7DD" w14:textId="77777777" w:rsidR="006A74C7" w:rsidRDefault="006A74C7">
      <w:pPr>
        <w:pStyle w:val="Corpodetexto"/>
        <w:spacing w:before="9"/>
        <w:ind w:left="0"/>
        <w:rPr>
          <w:sz w:val="13"/>
        </w:rPr>
      </w:pPr>
    </w:p>
    <w:p w14:paraId="6F1B37DE" w14:textId="77777777" w:rsidR="006A74C7" w:rsidRDefault="00000000">
      <w:pPr>
        <w:pStyle w:val="Ttulo1"/>
        <w:ind w:left="1241" w:right="814"/>
        <w:jc w:val="center"/>
      </w:pPr>
      <w:bookmarkStart w:id="48" w:name="_bookmark48"/>
      <w:bookmarkEnd w:id="48"/>
      <w:r>
        <w:t>ANEXO</w:t>
      </w:r>
      <w:r>
        <w:rPr>
          <w:spacing w:val="-1"/>
        </w:rPr>
        <w:t xml:space="preserve"> </w:t>
      </w:r>
      <w:r>
        <w:t>XIV</w:t>
      </w:r>
      <w:r>
        <w:rPr>
          <w:spacing w:val="-1"/>
        </w:rPr>
        <w:t xml:space="preserve"> </w:t>
      </w:r>
      <w:r>
        <w:t>– MINUTA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</w:p>
    <w:p w14:paraId="6F1B37DF" w14:textId="77777777" w:rsidR="006A74C7" w:rsidRDefault="00000000">
      <w:pPr>
        <w:pStyle w:val="Ttulo3"/>
        <w:spacing w:before="101"/>
        <w:ind w:left="1241" w:right="814"/>
        <w:jc w:val="center"/>
      </w:pPr>
      <w:r>
        <w:t>ATA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.../....</w:t>
      </w:r>
    </w:p>
    <w:p w14:paraId="6F1B37E0" w14:textId="77777777" w:rsidR="006A74C7" w:rsidRDefault="006A74C7">
      <w:pPr>
        <w:pStyle w:val="Corpodetexto"/>
        <w:spacing w:before="2"/>
        <w:ind w:left="0"/>
        <w:rPr>
          <w:rFonts w:ascii="Arial"/>
          <w:b/>
          <w:sz w:val="35"/>
        </w:rPr>
      </w:pPr>
    </w:p>
    <w:p w14:paraId="6F1B37E1" w14:textId="77777777" w:rsidR="006A74C7" w:rsidRDefault="00000000">
      <w:pPr>
        <w:spacing w:line="331" w:lineRule="auto"/>
        <w:ind w:left="602" w:right="4845"/>
        <w:rPr>
          <w:rFonts w:ascii="Arial" w:hAnsi="Arial"/>
          <w:b/>
        </w:rPr>
      </w:pPr>
      <w:r>
        <w:rPr>
          <w:rFonts w:ascii="Arial" w:hAnsi="Arial"/>
          <w:b/>
        </w:rPr>
        <w:t>PROCESSO ADMINISTRATIVO N°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MODALIDADE: PREGÃO ELETRÔNICO Nº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HOMOLOGAÇÃO:</w:t>
      </w:r>
    </w:p>
    <w:p w14:paraId="6F1B37E2" w14:textId="77777777" w:rsidR="006A74C7" w:rsidRDefault="006A74C7">
      <w:pPr>
        <w:pStyle w:val="Corpodetexto"/>
        <w:ind w:left="0"/>
        <w:rPr>
          <w:rFonts w:ascii="Arial"/>
          <w:b/>
          <w:sz w:val="30"/>
        </w:rPr>
      </w:pPr>
    </w:p>
    <w:p w14:paraId="6F1B37E4" w14:textId="7A725582" w:rsidR="006A74C7" w:rsidRDefault="00ED76C1">
      <w:pPr>
        <w:spacing w:before="1"/>
        <w:ind w:left="602"/>
        <w:jc w:val="both"/>
      </w:pPr>
      <w:r w:rsidRPr="007A281A">
        <w:rPr>
          <w:rFonts w:ascii="Arial" w:eastAsia="Times New Roman" w:hAnsi="Arial" w:cs="Arial"/>
          <w:b/>
          <w:lang w:eastAsia="pt-BR"/>
        </w:rPr>
        <w:t>O Fundo Municipal de Saúde de Santa Terezinha do Tocantins/TO</w:t>
      </w:r>
      <w:r w:rsidRPr="007A281A">
        <w:rPr>
          <w:rFonts w:ascii="Arial" w:eastAsia="Times New Roman" w:hAnsi="Arial" w:cs="Arial"/>
          <w:lang w:eastAsia="pt-BR"/>
        </w:rPr>
        <w:t xml:space="preserve">, pessoa jurídica de direito público, inscrita no CNPJ sob o n.º 13.227.263.0001/80, com sede no seguinte endereço: Avenida Araguaia, s/nº, Centro, CEP: 77.885-000 da cidade de Santa Terezinha do Tocantins/TO, neste ato representada por </w:t>
      </w:r>
      <w:r w:rsidRPr="007A281A">
        <w:rPr>
          <w:rFonts w:ascii="Arial" w:eastAsia="Times New Roman" w:hAnsi="Arial" w:cs="Arial"/>
          <w:b/>
          <w:lang w:eastAsia="pt-BR"/>
        </w:rPr>
        <w:t>IRACY PEREIRA DE ARAÚJO, (</w:t>
      </w:r>
      <w:r w:rsidRPr="007A281A">
        <w:rPr>
          <w:rFonts w:ascii="Arial" w:eastAsia="Times New Roman" w:hAnsi="Arial" w:cs="Arial"/>
          <w:b/>
          <w:i/>
          <w:lang w:eastAsia="pt-BR"/>
        </w:rPr>
        <w:t>Gestor do fundo de saúde</w:t>
      </w:r>
      <w:r w:rsidRPr="007A281A">
        <w:rPr>
          <w:rFonts w:ascii="Arial" w:eastAsia="Times New Roman" w:hAnsi="Arial" w:cs="Arial"/>
          <w:b/>
          <w:lang w:eastAsia="pt-BR"/>
        </w:rPr>
        <w:t xml:space="preserve">), </w:t>
      </w:r>
      <w:r w:rsidRPr="007A281A">
        <w:rPr>
          <w:rFonts w:ascii="Arial" w:eastAsia="Times New Roman" w:hAnsi="Arial" w:cs="Arial"/>
          <w:lang w:eastAsia="pt-BR"/>
        </w:rPr>
        <w:t>portador(a) da cédula de identidade e inscrito(a) no CPF/MF n.º 534.017.781-53, RG: 1.293-995 - SSP-TO, domiciliado(a) seguinte endereço: Fazenda 3 irmãos, s/nº, zona rural, CEP: 77.885-000, da cidade de Santa Terezinha do  Tocantins /TO</w:t>
      </w:r>
      <w:r>
        <w:t>,</w:t>
      </w:r>
      <w:r>
        <w:rPr>
          <w:spacing w:val="-5"/>
        </w:rPr>
        <w:t xml:space="preserve"> </w:t>
      </w:r>
      <w:r>
        <w:t>considerando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julgamento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PREGÃO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ELETRÔNICO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.../   </w:t>
      </w:r>
      <w:r>
        <w:rPr>
          <w:rFonts w:ascii="Arial" w:hAnsi="Arial"/>
          <w:b/>
          <w:spacing w:val="53"/>
        </w:rPr>
        <w:t xml:space="preserve"> </w:t>
      </w:r>
      <w:r>
        <w:t>resolve,</w:t>
      </w:r>
      <w:r>
        <w:rPr>
          <w:spacing w:val="-2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termos</w:t>
      </w:r>
    </w:p>
    <w:p w14:paraId="6F1B37E5" w14:textId="77777777" w:rsidR="006A74C7" w:rsidRDefault="00000000">
      <w:pPr>
        <w:pStyle w:val="Corpodetexto"/>
        <w:spacing w:before="37" w:line="276" w:lineRule="auto"/>
        <w:ind w:right="166"/>
        <w:jc w:val="both"/>
      </w:pPr>
      <w:r>
        <w:t xml:space="preserve">da Lei nº 14.133/21 e alterações posteriores, </w:t>
      </w:r>
      <w:r>
        <w:rPr>
          <w:rFonts w:ascii="Arial" w:hAnsi="Arial"/>
          <w:b/>
        </w:rPr>
        <w:t xml:space="preserve">REGISTRAR OS PREÇOS </w:t>
      </w:r>
      <w:r>
        <w:t>da empresa abaixo</w:t>
      </w:r>
      <w:r>
        <w:rPr>
          <w:spacing w:val="-59"/>
        </w:rPr>
        <w:t xml:space="preserve"> </w:t>
      </w:r>
      <w:r>
        <w:t>qualificada, nas quantidades, termos e condições previstas no edital e seus anexos, e em</w:t>
      </w:r>
      <w:r>
        <w:rPr>
          <w:spacing w:val="1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a seguir:</w:t>
      </w:r>
    </w:p>
    <w:p w14:paraId="6F1B37E6" w14:textId="77777777" w:rsidR="006A74C7" w:rsidRDefault="006A74C7">
      <w:pPr>
        <w:pStyle w:val="Corpodetexto"/>
        <w:spacing w:before="1"/>
        <w:ind w:left="0"/>
        <w:rPr>
          <w:sz w:val="35"/>
        </w:rPr>
      </w:pPr>
    </w:p>
    <w:p w14:paraId="6F1B37E7" w14:textId="77777777" w:rsidR="006A74C7" w:rsidRDefault="00000000">
      <w:pPr>
        <w:spacing w:before="1" w:line="276" w:lineRule="auto"/>
        <w:ind w:left="602" w:right="167"/>
        <w:jc w:val="both"/>
      </w:pPr>
      <w:r>
        <w:rPr>
          <w:rFonts w:ascii="Arial" w:hAnsi="Arial"/>
          <w:b/>
        </w:rPr>
        <w:t>BENEFICIÁRIO DA ATA DE REGISTRO DE PREÇOS: .........</w:t>
      </w:r>
      <w:r>
        <w:t>, pessoa jurídica de direito</w:t>
      </w:r>
      <w:r>
        <w:rPr>
          <w:spacing w:val="1"/>
        </w:rPr>
        <w:t xml:space="preserve"> </w:t>
      </w:r>
      <w:r>
        <w:t>privado,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.........,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.........,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representada</w:t>
      </w:r>
      <w:r>
        <w:rPr>
          <w:spacing w:val="23"/>
        </w:rPr>
        <w:t xml:space="preserve"> </w:t>
      </w:r>
      <w:r>
        <w:t>pelo(a)</w:t>
      </w:r>
      <w:r>
        <w:rPr>
          <w:spacing w:val="25"/>
        </w:rPr>
        <w:t xml:space="preserve"> </w:t>
      </w:r>
      <w:r>
        <w:t>Sr(a).</w:t>
      </w:r>
      <w:r>
        <w:rPr>
          <w:spacing w:val="27"/>
        </w:rPr>
        <w:t xml:space="preserve"> </w:t>
      </w:r>
      <w:r>
        <w:rPr>
          <w:rFonts w:ascii="Arial" w:hAnsi="Arial"/>
          <w:i/>
        </w:rPr>
        <w:t>.........</w:t>
      </w:r>
      <w:r>
        <w:t>,</w:t>
      </w:r>
      <w:r>
        <w:rPr>
          <w:spacing w:val="25"/>
        </w:rPr>
        <w:t xml:space="preserve"> </w:t>
      </w:r>
      <w:r>
        <w:t>portador(a)</w:t>
      </w:r>
      <w:r>
        <w:rPr>
          <w:spacing w:val="27"/>
        </w:rPr>
        <w:t xml:space="preserve"> </w:t>
      </w:r>
      <w:r>
        <w:t>do</w:t>
      </w:r>
      <w:r>
        <w:rPr>
          <w:spacing w:val="26"/>
        </w:rPr>
        <w:t xml:space="preserve"> </w:t>
      </w:r>
      <w:r>
        <w:t>RG</w:t>
      </w:r>
      <w:r>
        <w:rPr>
          <w:spacing w:val="26"/>
        </w:rPr>
        <w:t xml:space="preserve"> </w:t>
      </w:r>
      <w:r>
        <w:t>nº</w:t>
      </w:r>
      <w:r>
        <w:rPr>
          <w:spacing w:val="28"/>
        </w:rPr>
        <w:t xml:space="preserve"> </w:t>
      </w:r>
      <w:r>
        <w:t>.........</w:t>
      </w:r>
      <w:r>
        <w:rPr>
          <w:spacing w:val="26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inscrito(a)</w:t>
      </w:r>
      <w:r>
        <w:rPr>
          <w:spacing w:val="25"/>
        </w:rPr>
        <w:t xml:space="preserve"> </w:t>
      </w:r>
      <w:r>
        <w:t>no</w:t>
      </w:r>
      <w:r>
        <w:rPr>
          <w:spacing w:val="24"/>
        </w:rPr>
        <w:t xml:space="preserve"> </w:t>
      </w:r>
      <w:r>
        <w:t>CPF/MF</w:t>
      </w:r>
      <w:r>
        <w:rPr>
          <w:spacing w:val="26"/>
        </w:rPr>
        <w:t xml:space="preserve"> </w:t>
      </w:r>
      <w:r>
        <w:t>nº</w:t>
      </w:r>
    </w:p>
    <w:p w14:paraId="6F1B37E8" w14:textId="77777777" w:rsidR="006A74C7" w:rsidRDefault="00000000">
      <w:pPr>
        <w:pStyle w:val="Corpodetexto"/>
      </w:pPr>
      <w:r>
        <w:t>.........</w:t>
      </w:r>
    </w:p>
    <w:p w14:paraId="6F1B37E9" w14:textId="77777777" w:rsidR="006A74C7" w:rsidRDefault="006A74C7">
      <w:pPr>
        <w:pStyle w:val="Corpodetexto"/>
        <w:ind w:left="0"/>
        <w:rPr>
          <w:sz w:val="24"/>
        </w:rPr>
      </w:pPr>
    </w:p>
    <w:p w14:paraId="6F1B37EA" w14:textId="77777777" w:rsidR="006A74C7" w:rsidRDefault="00000000">
      <w:pPr>
        <w:pStyle w:val="Ttulo3"/>
        <w:numPr>
          <w:ilvl w:val="0"/>
          <w:numId w:val="1"/>
        </w:numPr>
        <w:tabs>
          <w:tab w:val="left" w:pos="1310"/>
        </w:tabs>
        <w:spacing w:before="167"/>
        <w:jc w:val="both"/>
      </w:pPr>
      <w:r>
        <w:t>DOS</w:t>
      </w:r>
      <w:r>
        <w:rPr>
          <w:spacing w:val="-3"/>
        </w:rPr>
        <w:t xml:space="preserve"> </w:t>
      </w:r>
      <w:r>
        <w:t>PREÇOS,</w:t>
      </w:r>
      <w:r>
        <w:rPr>
          <w:spacing w:val="-4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QUANTITATIVOS</w:t>
      </w:r>
    </w:p>
    <w:p w14:paraId="6F1B37EB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  <w:tab w:val="left" w:leader="dot" w:pos="7844"/>
        </w:tabs>
        <w:spacing w:before="57"/>
        <w:jc w:val="both"/>
      </w:pPr>
      <w:r>
        <w:t>A</w:t>
      </w:r>
      <w:r>
        <w:rPr>
          <w:spacing w:val="-1"/>
        </w:rPr>
        <w:t xml:space="preserve"> </w:t>
      </w:r>
      <w:r>
        <w:t>presente Ata</w:t>
      </w:r>
      <w:r>
        <w:rPr>
          <w:spacing w:val="-2"/>
        </w:rPr>
        <w:t xml:space="preserve"> </w:t>
      </w:r>
      <w:r>
        <w:t>tem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para</w:t>
      </w:r>
      <w:r>
        <w:tab/>
        <w:t>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segue:</w:t>
      </w:r>
    </w:p>
    <w:p w14:paraId="6F1B37EC" w14:textId="77777777" w:rsidR="006A74C7" w:rsidRDefault="006A74C7">
      <w:pPr>
        <w:pStyle w:val="Corpodetexto"/>
        <w:spacing w:before="3"/>
        <w:ind w:left="0"/>
        <w:rPr>
          <w:sz w:val="8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19"/>
        <w:gridCol w:w="684"/>
        <w:gridCol w:w="851"/>
        <w:gridCol w:w="1739"/>
        <w:gridCol w:w="1383"/>
        <w:gridCol w:w="1458"/>
        <w:gridCol w:w="1565"/>
      </w:tblGrid>
      <w:tr w:rsidR="006A74C7" w14:paraId="6F1B37EE" w14:textId="77777777">
        <w:trPr>
          <w:trHeight w:val="494"/>
        </w:trPr>
        <w:tc>
          <w:tcPr>
            <w:tcW w:w="8973" w:type="dxa"/>
            <w:gridSpan w:val="8"/>
            <w:shd w:val="clear" w:color="auto" w:fill="D7D7D7"/>
          </w:tcPr>
          <w:p w14:paraId="6F1B37ED" w14:textId="77777777" w:rsidR="006A74C7" w:rsidRDefault="00000000">
            <w:pPr>
              <w:pStyle w:val="TableParagraph"/>
              <w:spacing w:before="14" w:line="230" w:lineRule="atLeast"/>
              <w:ind w:left="69" w:right="74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5"/>
                <w:sz w:val="20"/>
              </w:rPr>
              <w:t>FORNECEDOR: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CNPJ Nº:</w:t>
            </w:r>
          </w:p>
        </w:tc>
      </w:tr>
      <w:tr w:rsidR="006A74C7" w14:paraId="6F1B37F7" w14:textId="77777777">
        <w:trPr>
          <w:trHeight w:val="510"/>
        </w:trPr>
        <w:tc>
          <w:tcPr>
            <w:tcW w:w="674" w:type="dxa"/>
            <w:shd w:val="clear" w:color="auto" w:fill="FFFFFF"/>
          </w:tcPr>
          <w:p w14:paraId="6F1B37EF" w14:textId="77777777" w:rsidR="006A74C7" w:rsidRDefault="00000000">
            <w:pPr>
              <w:pStyle w:val="TableParagraph"/>
              <w:spacing w:before="141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LOTE</w:t>
            </w:r>
          </w:p>
        </w:tc>
        <w:tc>
          <w:tcPr>
            <w:tcW w:w="619" w:type="dxa"/>
            <w:shd w:val="clear" w:color="auto" w:fill="FFFFFF"/>
          </w:tcPr>
          <w:p w14:paraId="6F1B37F0" w14:textId="77777777" w:rsidR="006A74C7" w:rsidRDefault="00000000">
            <w:pPr>
              <w:pStyle w:val="TableParagraph"/>
              <w:spacing w:before="141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ITEM</w:t>
            </w:r>
          </w:p>
        </w:tc>
        <w:tc>
          <w:tcPr>
            <w:tcW w:w="684" w:type="dxa"/>
            <w:shd w:val="clear" w:color="auto" w:fill="FFFFFF"/>
          </w:tcPr>
          <w:p w14:paraId="6F1B37F1" w14:textId="77777777" w:rsidR="006A74C7" w:rsidRDefault="00000000">
            <w:pPr>
              <w:pStyle w:val="TableParagraph"/>
              <w:spacing w:before="141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UNID.</w:t>
            </w:r>
          </w:p>
        </w:tc>
        <w:tc>
          <w:tcPr>
            <w:tcW w:w="851" w:type="dxa"/>
            <w:shd w:val="clear" w:color="auto" w:fill="FFFFFF"/>
          </w:tcPr>
          <w:p w14:paraId="6F1B37F2" w14:textId="77777777" w:rsidR="006A74C7" w:rsidRDefault="00000000">
            <w:pPr>
              <w:pStyle w:val="TableParagraph"/>
              <w:spacing w:before="141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QUANT</w:t>
            </w:r>
          </w:p>
        </w:tc>
        <w:tc>
          <w:tcPr>
            <w:tcW w:w="1739" w:type="dxa"/>
            <w:shd w:val="clear" w:color="auto" w:fill="FFFFFF"/>
          </w:tcPr>
          <w:p w14:paraId="6F1B37F3" w14:textId="77777777" w:rsidR="006A74C7" w:rsidRDefault="00000000">
            <w:pPr>
              <w:pStyle w:val="TableParagraph"/>
              <w:spacing w:before="141"/>
              <w:ind w:left="27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DESCRIÇÃO</w:t>
            </w:r>
          </w:p>
        </w:tc>
        <w:tc>
          <w:tcPr>
            <w:tcW w:w="1383" w:type="dxa"/>
            <w:shd w:val="clear" w:color="auto" w:fill="FFFFFF"/>
          </w:tcPr>
          <w:p w14:paraId="6F1B37F4" w14:textId="77777777" w:rsidR="006A74C7" w:rsidRDefault="00000000">
            <w:pPr>
              <w:pStyle w:val="TableParagraph"/>
              <w:spacing w:before="26"/>
              <w:ind w:left="255" w:right="226" w:firstLine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MARCA/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MODELO</w:t>
            </w:r>
          </w:p>
        </w:tc>
        <w:tc>
          <w:tcPr>
            <w:tcW w:w="1458" w:type="dxa"/>
            <w:shd w:val="clear" w:color="auto" w:fill="FFFFFF"/>
          </w:tcPr>
          <w:p w14:paraId="6F1B37F5" w14:textId="77777777" w:rsidR="006A74C7" w:rsidRDefault="00000000">
            <w:pPr>
              <w:pStyle w:val="TableParagraph"/>
              <w:spacing w:before="141"/>
              <w:ind w:left="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UNIT.</w:t>
            </w:r>
          </w:p>
        </w:tc>
        <w:tc>
          <w:tcPr>
            <w:tcW w:w="1565" w:type="dxa"/>
            <w:shd w:val="clear" w:color="auto" w:fill="FFFFFF"/>
          </w:tcPr>
          <w:p w14:paraId="6F1B37F6" w14:textId="77777777" w:rsidR="006A74C7" w:rsidRDefault="00000000">
            <w:pPr>
              <w:pStyle w:val="TableParagraph"/>
              <w:spacing w:before="141"/>
              <w:ind w:left="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6A74C7" w14:paraId="6F1B3800" w14:textId="77777777">
        <w:trPr>
          <w:trHeight w:val="253"/>
        </w:trPr>
        <w:tc>
          <w:tcPr>
            <w:tcW w:w="674" w:type="dxa"/>
            <w:shd w:val="clear" w:color="auto" w:fill="FFFFFF"/>
          </w:tcPr>
          <w:p w14:paraId="6F1B37F8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9" w:type="dxa"/>
            <w:shd w:val="clear" w:color="auto" w:fill="FFFFFF"/>
          </w:tcPr>
          <w:p w14:paraId="6F1B37F9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4" w:type="dxa"/>
            <w:shd w:val="clear" w:color="auto" w:fill="FFFFFF"/>
          </w:tcPr>
          <w:p w14:paraId="6F1B37FA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F1B37FB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9" w:type="dxa"/>
            <w:shd w:val="clear" w:color="auto" w:fill="FFFFFF"/>
          </w:tcPr>
          <w:p w14:paraId="6F1B37FC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3" w:type="dxa"/>
            <w:shd w:val="clear" w:color="auto" w:fill="FFFFFF"/>
          </w:tcPr>
          <w:p w14:paraId="6F1B37FD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  <w:shd w:val="clear" w:color="auto" w:fill="FFFFFF"/>
          </w:tcPr>
          <w:p w14:paraId="6F1B37FE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5" w:type="dxa"/>
            <w:shd w:val="clear" w:color="auto" w:fill="FFFFFF"/>
          </w:tcPr>
          <w:p w14:paraId="6F1B37FF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74C7" w14:paraId="6F1B3803" w14:textId="77777777">
        <w:trPr>
          <w:trHeight w:val="256"/>
        </w:trPr>
        <w:tc>
          <w:tcPr>
            <w:tcW w:w="7408" w:type="dxa"/>
            <w:gridSpan w:val="7"/>
            <w:shd w:val="clear" w:color="auto" w:fill="FFFFFF"/>
          </w:tcPr>
          <w:p w14:paraId="6F1B3801" w14:textId="77777777" w:rsidR="006A74C7" w:rsidRDefault="00000000">
            <w:pPr>
              <w:pStyle w:val="TableParagraph"/>
              <w:spacing w:before="14" w:line="223" w:lineRule="exact"/>
              <w:ind w:left="2972" w:right="296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565" w:type="dxa"/>
          </w:tcPr>
          <w:p w14:paraId="6F1B3802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F1B3804" w14:textId="77777777" w:rsidR="006A74C7" w:rsidRDefault="006A74C7">
      <w:pPr>
        <w:pStyle w:val="Corpodetexto"/>
        <w:spacing w:before="5"/>
        <w:ind w:left="0"/>
        <w:rPr>
          <w:sz w:val="25"/>
        </w:rPr>
      </w:pPr>
    </w:p>
    <w:p w14:paraId="6F1B3805" w14:textId="77777777" w:rsidR="006A74C7" w:rsidRDefault="00000000">
      <w:pPr>
        <w:pStyle w:val="Ttulo3"/>
        <w:numPr>
          <w:ilvl w:val="0"/>
          <w:numId w:val="1"/>
        </w:numPr>
        <w:tabs>
          <w:tab w:val="left" w:pos="1310"/>
        </w:tabs>
        <w:ind w:left="602" w:right="173" w:firstLine="0"/>
        <w:jc w:val="both"/>
      </w:pPr>
      <w:r>
        <w:t>VALIDADE,</w:t>
      </w:r>
      <w:r>
        <w:rPr>
          <w:spacing w:val="-4"/>
        </w:rPr>
        <w:t xml:space="preserve"> </w:t>
      </w:r>
      <w:r>
        <w:t>FORMALIZAÇÃO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CADASTRO</w:t>
      </w:r>
      <w:r>
        <w:rPr>
          <w:spacing w:val="-59"/>
        </w:rPr>
        <w:t xml:space="preserve"> </w:t>
      </w:r>
      <w:r>
        <w:t>RESERVA</w:t>
      </w:r>
    </w:p>
    <w:p w14:paraId="6F1B3806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8" w:line="276" w:lineRule="auto"/>
        <w:ind w:left="602" w:right="170" w:firstLine="0"/>
        <w:jc w:val="both"/>
      </w:pPr>
      <w:r>
        <w:t xml:space="preserve">A validade da Ata de Registro de Preços será de </w:t>
      </w:r>
      <w:r>
        <w:rPr>
          <w:rFonts w:ascii="Arial" w:hAnsi="Arial"/>
          <w:b/>
        </w:rPr>
        <w:t>12 (doze) meses</w:t>
      </w:r>
      <w:r>
        <w:t>, contados a partir</w:t>
      </w:r>
      <w:r>
        <w:rPr>
          <w:spacing w:val="1"/>
        </w:rPr>
        <w:t xml:space="preserve"> </w:t>
      </w:r>
      <w:r>
        <w:t>da data de assinatura, podendo ser prorrogada por igual período, mediante a anuência do</w:t>
      </w:r>
      <w:r>
        <w:rPr>
          <w:spacing w:val="1"/>
        </w:rPr>
        <w:t xml:space="preserve"> </w:t>
      </w:r>
      <w:r>
        <w:t>fornecedor,</w:t>
      </w:r>
      <w:r>
        <w:rPr>
          <w:spacing w:val="-1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 comprovado</w:t>
      </w:r>
      <w:r>
        <w:rPr>
          <w:spacing w:val="-2"/>
        </w:rPr>
        <w:t xml:space="preserve"> </w:t>
      </w:r>
      <w:r>
        <w:t>o preço</w:t>
      </w:r>
      <w:r>
        <w:rPr>
          <w:spacing w:val="-2"/>
        </w:rPr>
        <w:t xml:space="preserve"> </w:t>
      </w:r>
      <w:r>
        <w:t>vantajoso.</w:t>
      </w:r>
    </w:p>
    <w:p w14:paraId="6F1B3807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7" w:line="276" w:lineRule="auto"/>
        <w:ind w:right="171" w:firstLine="0"/>
        <w:jc w:val="both"/>
      </w:pPr>
      <w:r>
        <w:t>O contrato decorrente da ata de registro de preços terá sua vigência estabelecida</w:t>
      </w:r>
      <w:r>
        <w:rPr>
          <w:spacing w:val="1"/>
        </w:rPr>
        <w:t xml:space="preserve"> </w:t>
      </w:r>
      <w:r>
        <w:t>no próprio instrumento contratual e observará no momento da contratação e a cada</w:t>
      </w:r>
      <w:r>
        <w:rPr>
          <w:spacing w:val="1"/>
        </w:rPr>
        <w:t xml:space="preserve"> </w:t>
      </w:r>
      <w:r>
        <w:t>exercício financeiro a disponibilidade de créditos orçamentários, bem como a previsão no</w:t>
      </w:r>
      <w:r>
        <w:rPr>
          <w:spacing w:val="1"/>
        </w:rPr>
        <w:t xml:space="preserve"> </w:t>
      </w:r>
      <w:r>
        <w:t>plano</w:t>
      </w:r>
      <w:r>
        <w:rPr>
          <w:spacing w:val="-1"/>
        </w:rPr>
        <w:t xml:space="preserve"> </w:t>
      </w:r>
      <w:r>
        <w:t>plurianual,</w:t>
      </w:r>
      <w:r>
        <w:rPr>
          <w:spacing w:val="2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ultrapassar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(um)</w:t>
      </w:r>
      <w:r>
        <w:rPr>
          <w:spacing w:val="1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financeiro.</w:t>
      </w:r>
    </w:p>
    <w:p w14:paraId="6F1B3808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8" w:line="276" w:lineRule="auto"/>
        <w:ind w:right="171" w:firstLine="0"/>
        <w:jc w:val="both"/>
      </w:pPr>
      <w:r>
        <w:lastRenderedPageBreak/>
        <w:t>Na</w:t>
      </w:r>
      <w:r>
        <w:rPr>
          <w:spacing w:val="-3"/>
        </w:rPr>
        <w:t xml:space="preserve"> </w:t>
      </w:r>
      <w:r>
        <w:t>formalização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substituto</w:t>
      </w:r>
      <w:r>
        <w:rPr>
          <w:spacing w:val="-5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haver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indicação</w:t>
      </w:r>
      <w:r>
        <w:rPr>
          <w:spacing w:val="-59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disponibilidade dos</w:t>
      </w:r>
      <w:r>
        <w:rPr>
          <w:spacing w:val="1"/>
        </w:rPr>
        <w:t xml:space="preserve"> </w:t>
      </w:r>
      <w:r>
        <w:t>créditos orçamentários</w:t>
      </w:r>
      <w:r>
        <w:rPr>
          <w:spacing w:val="-3"/>
        </w:rPr>
        <w:t xml:space="preserve"> </w:t>
      </w:r>
      <w:r>
        <w:t>respectivos.</w:t>
      </w:r>
    </w:p>
    <w:p w14:paraId="6F1B3809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7" w:line="276" w:lineRule="auto"/>
        <w:ind w:left="602" w:right="168" w:firstLine="0"/>
        <w:jc w:val="both"/>
      </w:pP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fornecedores</w:t>
      </w:r>
      <w:r>
        <w:rPr>
          <w:spacing w:val="-5"/>
        </w:rPr>
        <w:t xml:space="preserve"> </w:t>
      </w:r>
      <w:r>
        <w:t>registrados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formalizada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ou</w:t>
      </w:r>
      <w:r>
        <w:rPr>
          <w:spacing w:val="-58"/>
        </w:rPr>
        <w:t xml:space="preserve"> </w:t>
      </w:r>
      <w:r>
        <w:t>pela</w:t>
      </w:r>
      <w:r>
        <w:rPr>
          <w:spacing w:val="43"/>
        </w:rPr>
        <w:t xml:space="preserve"> </w:t>
      </w:r>
      <w:r>
        <w:t>entidade</w:t>
      </w:r>
      <w:r>
        <w:rPr>
          <w:spacing w:val="43"/>
        </w:rPr>
        <w:t xml:space="preserve"> </w:t>
      </w:r>
      <w:r>
        <w:t>interessada</w:t>
      </w:r>
      <w:r>
        <w:rPr>
          <w:spacing w:val="43"/>
        </w:rPr>
        <w:t xml:space="preserve"> </w:t>
      </w:r>
      <w:r>
        <w:t>por</w:t>
      </w:r>
      <w:r>
        <w:rPr>
          <w:spacing w:val="42"/>
        </w:rPr>
        <w:t xml:space="preserve"> </w:t>
      </w:r>
      <w:r>
        <w:t>intermédio</w:t>
      </w:r>
      <w:r>
        <w:rPr>
          <w:spacing w:val="41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instrumento</w:t>
      </w:r>
      <w:r>
        <w:rPr>
          <w:spacing w:val="41"/>
        </w:rPr>
        <w:t xml:space="preserve"> </w:t>
      </w:r>
      <w:r>
        <w:t>contratual,</w:t>
      </w:r>
      <w:r>
        <w:rPr>
          <w:spacing w:val="42"/>
        </w:rPr>
        <w:t xml:space="preserve"> </w:t>
      </w:r>
      <w:r>
        <w:t>emissão</w:t>
      </w:r>
      <w:r>
        <w:rPr>
          <w:spacing w:val="43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nota</w:t>
      </w:r>
      <w:r>
        <w:rPr>
          <w:spacing w:val="44"/>
        </w:rPr>
        <w:t xml:space="preserve"> </w:t>
      </w:r>
      <w:r>
        <w:t>de</w:t>
      </w:r>
    </w:p>
    <w:p w14:paraId="6F1B380C" w14:textId="77777777" w:rsidR="006A74C7" w:rsidRDefault="00000000">
      <w:pPr>
        <w:pStyle w:val="Corpodetexto"/>
        <w:spacing w:before="94" w:line="278" w:lineRule="auto"/>
        <w:ind w:right="172"/>
        <w:jc w:val="both"/>
      </w:pPr>
      <w:r>
        <w:t>empenho de despesa, autorização de compra ou outro instrumento hábil, conforme o art. 95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</w:t>
      </w:r>
      <w:r>
        <w:rPr>
          <w:spacing w:val="-1"/>
        </w:rPr>
        <w:t xml:space="preserve"> </w:t>
      </w:r>
      <w:r>
        <w:t>de 2021.</w:t>
      </w:r>
    </w:p>
    <w:p w14:paraId="6F1B380D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656"/>
        </w:tabs>
        <w:spacing w:before="54" w:line="276" w:lineRule="auto"/>
        <w:ind w:right="169" w:firstLine="0"/>
        <w:jc w:val="both"/>
      </w:pPr>
      <w:r>
        <w:t>O</w:t>
      </w:r>
      <w:r>
        <w:rPr>
          <w:spacing w:val="-4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contratual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trata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assinado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 da ata 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14:paraId="6F1B380E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027"/>
        </w:tabs>
        <w:spacing w:before="56" w:line="276" w:lineRule="auto"/>
        <w:ind w:left="602" w:right="173" w:firstLine="0"/>
        <w:jc w:val="both"/>
      </w:pPr>
      <w:r>
        <w:t>Os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 registro 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poderão ser</w:t>
      </w:r>
      <w:r>
        <w:rPr>
          <w:spacing w:val="1"/>
        </w:rPr>
        <w:t xml:space="preserve"> </w:t>
      </w:r>
      <w:r>
        <w:t>alterados,</w:t>
      </w:r>
      <w:r>
        <w:rPr>
          <w:spacing w:val="1"/>
        </w:rPr>
        <w:t xml:space="preserve"> </w:t>
      </w:r>
      <w:r>
        <w:t>observado o</w:t>
      </w:r>
      <w:r>
        <w:rPr>
          <w:spacing w:val="-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124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nº</w:t>
      </w:r>
      <w:r>
        <w:rPr>
          <w:spacing w:val="1"/>
        </w:rPr>
        <w:t xml:space="preserve"> </w:t>
      </w:r>
      <w:r>
        <w:t>14.133,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2021.</w:t>
      </w:r>
    </w:p>
    <w:p w14:paraId="6F1B380F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027"/>
        </w:tabs>
        <w:spacing w:before="57" w:line="276" w:lineRule="auto"/>
        <w:ind w:left="602" w:right="171" w:firstLine="0"/>
        <w:jc w:val="both"/>
      </w:pPr>
      <w:r>
        <w:t>Após a homologação da licitação ou da contratação direta, deverão ser observadas as</w:t>
      </w:r>
      <w:r>
        <w:rPr>
          <w:spacing w:val="1"/>
        </w:rPr>
        <w:t xml:space="preserve"> </w:t>
      </w:r>
      <w:r>
        <w:t>seguintes condições</w:t>
      </w:r>
      <w:r>
        <w:rPr>
          <w:spacing w:val="-2"/>
        </w:rPr>
        <w:t xml:space="preserve"> </w:t>
      </w:r>
      <w:r>
        <w:t>para formalização da</w:t>
      </w:r>
      <w:r>
        <w:rPr>
          <w:spacing w:val="-2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</w:t>
      </w:r>
      <w:r>
        <w:rPr>
          <w:spacing w:val="-3"/>
        </w:rPr>
        <w:t xml:space="preserve"> </w:t>
      </w:r>
      <w:r>
        <w:t>preços:</w:t>
      </w:r>
    </w:p>
    <w:p w14:paraId="6F1B3810" w14:textId="69353914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6" w:line="276" w:lineRule="auto"/>
        <w:ind w:right="170" w:firstLine="0"/>
        <w:jc w:val="both"/>
      </w:pPr>
      <w:r>
        <w:t>Serão</w:t>
      </w:r>
      <w:r>
        <w:rPr>
          <w:spacing w:val="-9"/>
        </w:rPr>
        <w:t xml:space="preserve"> </w:t>
      </w:r>
      <w:r>
        <w:t>registrados</w:t>
      </w:r>
      <w:r>
        <w:rPr>
          <w:spacing w:val="-8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ata</w:t>
      </w:r>
      <w:r>
        <w:rPr>
          <w:spacing w:val="-10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preços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quantitativos</w:t>
      </w:r>
      <w:r>
        <w:rPr>
          <w:spacing w:val="-5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adjudicatário,</w:t>
      </w:r>
      <w:r>
        <w:rPr>
          <w:spacing w:val="-7"/>
        </w:rPr>
        <w:t xml:space="preserve"> </w:t>
      </w:r>
      <w:r>
        <w:t>devendo</w:t>
      </w:r>
      <w:r>
        <w:rPr>
          <w:spacing w:val="-6"/>
        </w:rPr>
        <w:t xml:space="preserve"> </w:t>
      </w:r>
      <w:r>
        <w:t>ser</w:t>
      </w:r>
      <w:r>
        <w:rPr>
          <w:spacing w:val="-59"/>
        </w:rPr>
        <w:t xml:space="preserve"> </w:t>
      </w:r>
      <w:r>
        <w:t>observada a possibilidade de o licitante oferecer ou não proposta em quantitativo inferior</w:t>
      </w:r>
      <w:r>
        <w:rPr>
          <w:spacing w:val="1"/>
        </w:rPr>
        <w:t xml:space="preserve"> </w:t>
      </w:r>
      <w:r>
        <w:t>ao máximo previsto no edital ou no aviso de contratação direta e se obrigar nos limites</w:t>
      </w:r>
      <w:r>
        <w:rPr>
          <w:spacing w:val="1"/>
        </w:rPr>
        <w:t xml:space="preserve"> </w:t>
      </w:r>
      <w:r>
        <w:t>dela;</w:t>
      </w:r>
    </w:p>
    <w:p w14:paraId="6F1B3811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9" w:line="276" w:lineRule="auto"/>
        <w:ind w:right="172" w:firstLine="0"/>
        <w:jc w:val="both"/>
      </w:pPr>
      <w:bookmarkStart w:id="49" w:name="_bookmark49"/>
      <w:bookmarkEnd w:id="49"/>
      <w:r>
        <w:t>Será</w:t>
      </w:r>
      <w:r>
        <w:rPr>
          <w:spacing w:val="1"/>
        </w:rPr>
        <w:t xml:space="preserve"> </w:t>
      </w:r>
      <w:r>
        <w:t>incluído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anexo,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fornecedores que:</w:t>
      </w:r>
    </w:p>
    <w:p w14:paraId="6F1B3812" w14:textId="77777777" w:rsidR="006A74C7" w:rsidRDefault="00000000">
      <w:pPr>
        <w:pStyle w:val="PargrafodaLista"/>
        <w:numPr>
          <w:ilvl w:val="3"/>
          <w:numId w:val="1"/>
        </w:numPr>
        <w:tabs>
          <w:tab w:val="left" w:pos="2021"/>
        </w:tabs>
        <w:spacing w:before="56" w:line="276" w:lineRule="auto"/>
        <w:ind w:right="167" w:firstLine="0"/>
        <w:jc w:val="both"/>
      </w:pPr>
      <w:bookmarkStart w:id="50" w:name="_bookmark50"/>
      <w:bookmarkEnd w:id="50"/>
      <w:r>
        <w:t>Aceitarem cotar os bens, as obras ou os serviços com preços iguais aos do</w:t>
      </w:r>
      <w:r>
        <w:rPr>
          <w:spacing w:val="1"/>
        </w:rPr>
        <w:t xml:space="preserve"> </w:t>
      </w:r>
      <w:r>
        <w:t>adjudicatário, observada</w:t>
      </w:r>
      <w:r>
        <w:rPr>
          <w:spacing w:val="-2"/>
        </w:rPr>
        <w:t xml:space="preserve"> </w:t>
      </w:r>
      <w:r>
        <w:t>a classificação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licitação;</w:t>
      </w:r>
      <w:r>
        <w:rPr>
          <w:spacing w:val="2"/>
        </w:rPr>
        <w:t xml:space="preserve"> </w:t>
      </w:r>
      <w:r>
        <w:t>e</w:t>
      </w:r>
    </w:p>
    <w:p w14:paraId="6F1B3813" w14:textId="77777777" w:rsidR="006A74C7" w:rsidRDefault="00000000">
      <w:pPr>
        <w:pStyle w:val="PargrafodaLista"/>
        <w:numPr>
          <w:ilvl w:val="3"/>
          <w:numId w:val="1"/>
        </w:numPr>
        <w:tabs>
          <w:tab w:val="left" w:pos="2021"/>
        </w:tabs>
        <w:spacing w:before="57"/>
        <w:ind w:left="2020" w:hanging="853"/>
        <w:jc w:val="both"/>
      </w:pPr>
      <w:r>
        <w:t>Mantiverem</w:t>
      </w:r>
      <w:r>
        <w:rPr>
          <w:spacing w:val="-4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original.</w:t>
      </w:r>
    </w:p>
    <w:p w14:paraId="6F1B3814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452"/>
        </w:tabs>
        <w:spacing w:before="95" w:line="276" w:lineRule="auto"/>
        <w:ind w:right="174" w:firstLine="0"/>
        <w:jc w:val="both"/>
      </w:pPr>
      <w:r>
        <w:t xml:space="preserve">Será respeitada, nas contratações, a </w:t>
      </w:r>
      <w:bookmarkStart w:id="51" w:name="_bookmark51"/>
      <w:bookmarkEnd w:id="51"/>
      <w:r>
        <w:t>ordem de classificação dos licitantes ou dos</w:t>
      </w:r>
      <w:r>
        <w:rPr>
          <w:spacing w:val="1"/>
        </w:rPr>
        <w:t xml:space="preserve"> </w:t>
      </w:r>
      <w:r>
        <w:t>fornecedores</w:t>
      </w:r>
      <w:r>
        <w:rPr>
          <w:spacing w:val="-3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na ata.</w:t>
      </w:r>
    </w:p>
    <w:p w14:paraId="6F1B3815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169"/>
        </w:tabs>
        <w:spacing w:before="56" w:line="278" w:lineRule="auto"/>
        <w:ind w:left="602" w:right="170" w:firstLine="0"/>
        <w:jc w:val="both"/>
      </w:pPr>
      <w:r>
        <w:t xml:space="preserve">O registro a que se refere o item </w:t>
      </w:r>
      <w:hyperlink w:anchor="_bookmark49" w:history="1">
        <w:r>
          <w:t xml:space="preserve">2.4.2 </w:t>
        </w:r>
      </w:hyperlink>
      <w:r>
        <w:t>tem por objetivo a formação de cadastro de</w:t>
      </w:r>
      <w:r>
        <w:rPr>
          <w:spacing w:val="1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impossibilidade de atendimento</w:t>
      </w:r>
      <w:r>
        <w:rPr>
          <w:spacing w:val="-3"/>
        </w:rPr>
        <w:t xml:space="preserve"> </w:t>
      </w:r>
      <w:r>
        <w:t>pelo signatário da</w:t>
      </w:r>
      <w:r>
        <w:rPr>
          <w:spacing w:val="-3"/>
        </w:rPr>
        <w:t xml:space="preserve"> </w:t>
      </w:r>
      <w:r>
        <w:t>ata.</w:t>
      </w:r>
    </w:p>
    <w:p w14:paraId="6F1B3816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169"/>
        </w:tabs>
        <w:spacing w:before="54" w:line="276" w:lineRule="auto"/>
        <w:ind w:left="602" w:right="170" w:firstLine="0"/>
        <w:jc w:val="both"/>
      </w:pPr>
      <w:r>
        <w:t>Para</w:t>
      </w:r>
      <w:r>
        <w:rPr>
          <w:spacing w:val="-8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ordem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classificação,</w:t>
      </w:r>
      <w:r>
        <w:rPr>
          <w:spacing w:val="-7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licitantes</w:t>
      </w:r>
      <w:r>
        <w:rPr>
          <w:spacing w:val="-12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fornecedores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aceitarem</w:t>
      </w:r>
      <w:r>
        <w:rPr>
          <w:spacing w:val="-9"/>
        </w:rPr>
        <w:t xml:space="preserve"> </w:t>
      </w:r>
      <w:r>
        <w:t>reduzir</w:t>
      </w:r>
      <w:r>
        <w:rPr>
          <w:spacing w:val="-59"/>
        </w:rPr>
        <w:t xml:space="preserve"> </w:t>
      </w:r>
      <w:r>
        <w:t>suas propostas para o preço do adjudicatário antecederão aqueles que mantiverem sua</w:t>
      </w:r>
      <w:r>
        <w:rPr>
          <w:spacing w:val="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original.</w:t>
      </w:r>
    </w:p>
    <w:p w14:paraId="6F1B3817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7"/>
        <w:jc w:val="both"/>
      </w:pPr>
      <w:bookmarkStart w:id="52" w:name="_bookmark52"/>
      <w:bookmarkEnd w:id="52"/>
      <w:r>
        <w:t>A</w:t>
      </w:r>
      <w:r>
        <w:rPr>
          <w:spacing w:val="-6"/>
        </w:rPr>
        <w:t xml:space="preserve"> </w:t>
      </w:r>
      <w:r>
        <w:t>habilitação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licitantes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comporão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cadastro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reserva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refere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item</w:t>
      </w:r>
    </w:p>
    <w:p w14:paraId="6F1B3818" w14:textId="77777777" w:rsidR="006A74C7" w:rsidRDefault="00000000">
      <w:pPr>
        <w:pStyle w:val="Corpodetexto"/>
        <w:spacing w:before="37" w:line="276" w:lineRule="auto"/>
        <w:ind w:right="170"/>
        <w:jc w:val="both"/>
      </w:pPr>
      <w:hyperlink w:anchor="_bookmark51" w:history="1">
        <w:r>
          <w:t>2.4.2.2</w:t>
        </w:r>
      </w:hyperlink>
      <w:r>
        <w:t xml:space="preserve"> somente será efetuada quando houver necessidade de contratação dos licitantes</w:t>
      </w:r>
      <w:r>
        <w:rPr>
          <w:spacing w:val="1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hipóteses:</w:t>
      </w:r>
    </w:p>
    <w:p w14:paraId="6F1B3819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7" w:line="278" w:lineRule="auto"/>
        <w:ind w:right="172" w:firstLine="0"/>
        <w:jc w:val="both"/>
      </w:pPr>
      <w:r>
        <w:t>Quando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licitante</w:t>
      </w:r>
      <w:r>
        <w:rPr>
          <w:spacing w:val="-10"/>
        </w:rPr>
        <w:t xml:space="preserve"> </w:t>
      </w:r>
      <w:r>
        <w:t>vencedor</w:t>
      </w:r>
      <w:r>
        <w:rPr>
          <w:spacing w:val="-6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assinar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ata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preços,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nas</w:t>
      </w:r>
      <w:r>
        <w:rPr>
          <w:spacing w:val="-59"/>
        </w:rPr>
        <w:t xml:space="preserve"> </w:t>
      </w:r>
      <w:r>
        <w:t>condições estabelecidos</w:t>
      </w:r>
      <w:r>
        <w:rPr>
          <w:spacing w:val="-2"/>
        </w:rPr>
        <w:t xml:space="preserve"> </w:t>
      </w:r>
      <w:r>
        <w:t>no edital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aviso de</w:t>
      </w:r>
      <w:r>
        <w:rPr>
          <w:spacing w:val="-4"/>
        </w:rPr>
        <w:t xml:space="preserve"> </w:t>
      </w:r>
      <w:r>
        <w:t>contratação direta;</w:t>
      </w:r>
      <w:r>
        <w:rPr>
          <w:spacing w:val="3"/>
        </w:rPr>
        <w:t xml:space="preserve"> </w:t>
      </w:r>
      <w:r>
        <w:t>e</w:t>
      </w:r>
    </w:p>
    <w:p w14:paraId="6F1B381A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4" w:line="276" w:lineRule="auto"/>
        <w:ind w:right="172" w:firstLine="0"/>
        <w:jc w:val="both"/>
      </w:pPr>
      <w:r>
        <w:t>Quando</w:t>
      </w:r>
      <w:r>
        <w:rPr>
          <w:spacing w:val="-10"/>
        </w:rPr>
        <w:t xml:space="preserve"> </w:t>
      </w:r>
      <w:r>
        <w:t>houver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cancelamento</w:t>
      </w:r>
      <w:r>
        <w:rPr>
          <w:spacing w:val="-10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licitante</w:t>
      </w:r>
      <w:r>
        <w:rPr>
          <w:spacing w:val="-10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nas</w:t>
      </w:r>
      <w:r>
        <w:rPr>
          <w:spacing w:val="-58"/>
        </w:rPr>
        <w:t xml:space="preserve"> </w:t>
      </w:r>
      <w:r>
        <w:t>hipóteses previstas</w:t>
      </w:r>
      <w:r>
        <w:rPr>
          <w:spacing w:val="-2"/>
        </w:rPr>
        <w:t xml:space="preserve"> </w:t>
      </w:r>
      <w:r>
        <w:t>no item</w:t>
      </w:r>
      <w:r>
        <w:rPr>
          <w:spacing w:val="2"/>
        </w:rPr>
        <w:t xml:space="preserve"> </w:t>
      </w:r>
      <w:hyperlink w:anchor="_bookmark55" w:history="1">
        <w:r>
          <w:t>6</w:t>
        </w:r>
      </w:hyperlink>
      <w:r>
        <w:t>.</w:t>
      </w:r>
    </w:p>
    <w:p w14:paraId="6F1B381B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6" w:line="276" w:lineRule="auto"/>
        <w:ind w:left="602" w:right="169" w:firstLine="0"/>
        <w:jc w:val="both"/>
      </w:pPr>
      <w:r>
        <w:t>O preço registrado com indicação dos licitantes e fornecedores será divulgado no</w:t>
      </w:r>
      <w:r>
        <w:rPr>
          <w:spacing w:val="1"/>
        </w:rPr>
        <w:t xml:space="preserve"> </w:t>
      </w:r>
      <w:r>
        <w:t>PNCP</w:t>
      </w:r>
      <w:r>
        <w:rPr>
          <w:spacing w:val="-1"/>
        </w:rPr>
        <w:t xml:space="preserve"> </w:t>
      </w:r>
      <w:r>
        <w:t>e ficará</w:t>
      </w:r>
      <w:r>
        <w:rPr>
          <w:spacing w:val="-2"/>
        </w:rPr>
        <w:t xml:space="preserve"> </w:t>
      </w:r>
      <w:r>
        <w:t>disponibilizado durante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vigência</w:t>
      </w:r>
      <w:r>
        <w:rPr>
          <w:spacing w:val="-2"/>
        </w:rPr>
        <w:t xml:space="preserve"> </w:t>
      </w:r>
      <w:r>
        <w:t>da 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14:paraId="6F1B381C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7" w:line="276" w:lineRule="auto"/>
        <w:ind w:left="602" w:right="167" w:firstLine="0"/>
        <w:jc w:val="both"/>
      </w:pPr>
      <w:r>
        <w:t>Após a homologação da licitação ou da contratação direta, o licitante mais bem</w:t>
      </w:r>
      <w:r>
        <w:rPr>
          <w:spacing w:val="1"/>
        </w:rPr>
        <w:t xml:space="preserve"> </w:t>
      </w:r>
      <w:r>
        <w:t>classificado ou o fornecedor, no caso da contratação direta, será convocado para assinar a</w:t>
      </w:r>
      <w:r>
        <w:rPr>
          <w:spacing w:val="1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preços,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estabelecidos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edital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lastRenderedPageBreak/>
        <w:t>aviso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direta,</w:t>
      </w:r>
      <w:r>
        <w:rPr>
          <w:spacing w:val="-4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pena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decair</w:t>
      </w:r>
      <w:r>
        <w:rPr>
          <w:spacing w:val="-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direito,</w:t>
      </w:r>
      <w:r>
        <w:rPr>
          <w:spacing w:val="-1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prejuízo</w:t>
      </w:r>
      <w:r>
        <w:rPr>
          <w:spacing w:val="-4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previstas</w:t>
      </w:r>
      <w:r>
        <w:rPr>
          <w:spacing w:val="-58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</w:t>
      </w:r>
      <w:r>
        <w:rPr>
          <w:spacing w:val="-1"/>
        </w:rPr>
        <w:t xml:space="preserve"> </w:t>
      </w:r>
      <w:r>
        <w:t>de 2021.</w:t>
      </w:r>
    </w:p>
    <w:p w14:paraId="6F1B381D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8" w:line="276" w:lineRule="auto"/>
        <w:ind w:right="173" w:firstLine="0"/>
        <w:jc w:val="both"/>
      </w:pPr>
      <w:r>
        <w:t>O prazo de convocação poderá ser prorrogado 1 (uma) vez, por igual período,</w:t>
      </w:r>
      <w:r>
        <w:rPr>
          <w:spacing w:val="1"/>
        </w:rPr>
        <w:t xml:space="preserve"> </w:t>
      </w:r>
      <w:r>
        <w:t>mediante solicitação do licitante ou fornecedor convocado, desde que apresentada dentro</w:t>
      </w:r>
      <w:r>
        <w:rPr>
          <w:spacing w:val="-59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devidamente</w:t>
      </w:r>
      <w:r>
        <w:rPr>
          <w:spacing w:val="-5"/>
        </w:rPr>
        <w:t xml:space="preserve"> </w:t>
      </w:r>
      <w:r>
        <w:t>justificada,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justificativa seja</w:t>
      </w:r>
      <w:r>
        <w:rPr>
          <w:spacing w:val="-1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Administração.</w:t>
      </w:r>
    </w:p>
    <w:p w14:paraId="6F1B381E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6" w:line="276" w:lineRule="auto"/>
        <w:ind w:left="602" w:right="172" w:firstLine="0"/>
        <w:jc w:val="both"/>
      </w:pPr>
      <w:r>
        <w:t>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assinada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disponibilizada</w:t>
      </w:r>
      <w:r>
        <w:rPr>
          <w:spacing w:val="-1"/>
        </w:rPr>
        <w:t xml:space="preserve"> </w:t>
      </w:r>
      <w:r>
        <w:t>no Sistema de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 Preços.</w:t>
      </w:r>
    </w:p>
    <w:p w14:paraId="6F1B3820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821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94" w:line="276" w:lineRule="auto"/>
        <w:ind w:left="602" w:right="167" w:firstLine="0"/>
        <w:jc w:val="both"/>
      </w:pPr>
      <w:r>
        <w:t>Quando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convocado</w:t>
      </w:r>
      <w:r>
        <w:rPr>
          <w:spacing w:val="-14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assinar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registro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prazo</w:t>
      </w:r>
      <w:r>
        <w:rPr>
          <w:spacing w:val="-14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nas</w:t>
      </w:r>
      <w:r>
        <w:rPr>
          <w:spacing w:val="-11"/>
        </w:rPr>
        <w:t xml:space="preserve"> </w:t>
      </w:r>
      <w:r>
        <w:t>condições</w:t>
      </w:r>
      <w:r>
        <w:rPr>
          <w:spacing w:val="-59"/>
        </w:rPr>
        <w:t xml:space="preserve"> </w:t>
      </w:r>
      <w:r>
        <w:t xml:space="preserve">estabelecidos no edital ou no aviso de contratação, e observado o disposto no item </w:t>
      </w:r>
      <w:hyperlink w:anchor="_bookmark52" w:history="1">
        <w:r>
          <w:t xml:space="preserve">2.7 </w:t>
        </w:r>
      </w:hyperlink>
      <w:r>
        <w:t>e</w:t>
      </w:r>
      <w:r>
        <w:rPr>
          <w:spacing w:val="1"/>
        </w:rPr>
        <w:t xml:space="preserve"> </w:t>
      </w:r>
      <w:r>
        <w:t>subitens,</w:t>
      </w:r>
      <w:r>
        <w:rPr>
          <w:spacing w:val="-7"/>
        </w:rPr>
        <w:t xml:space="preserve"> </w:t>
      </w:r>
      <w:r>
        <w:t>fica</w:t>
      </w:r>
      <w:r>
        <w:rPr>
          <w:spacing w:val="-7"/>
        </w:rPr>
        <w:t xml:space="preserve"> </w:t>
      </w:r>
      <w:r>
        <w:t>facultado</w:t>
      </w:r>
      <w:r>
        <w:rPr>
          <w:spacing w:val="-8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convocar</w:t>
      </w:r>
      <w:r>
        <w:rPr>
          <w:spacing w:val="-9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licitantes</w:t>
      </w:r>
      <w:r>
        <w:rPr>
          <w:spacing w:val="-8"/>
        </w:rPr>
        <w:t xml:space="preserve"> </w:t>
      </w:r>
      <w:r>
        <w:t>remanescentes</w:t>
      </w:r>
      <w:r>
        <w:rPr>
          <w:spacing w:val="-5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cadastro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reserva, na ordem de classificação, para fazê-lo em igual prazo e nas condições propostas</w:t>
      </w:r>
      <w:r>
        <w:rPr>
          <w:spacing w:val="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primeiro</w:t>
      </w:r>
      <w:r>
        <w:rPr>
          <w:spacing w:val="-2"/>
        </w:rPr>
        <w:t xml:space="preserve"> </w:t>
      </w:r>
      <w:r>
        <w:t>classificado.</w:t>
      </w:r>
    </w:p>
    <w:p w14:paraId="6F1B3822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7" w:line="276" w:lineRule="auto"/>
        <w:ind w:left="602" w:right="168" w:firstLine="0"/>
        <w:jc w:val="both"/>
      </w:pPr>
      <w:r>
        <w:t xml:space="preserve">Na hipótese de nenhum dos licitantes que trata o item </w:t>
      </w:r>
      <w:hyperlink w:anchor="_bookmark50" w:history="1">
        <w:r>
          <w:t>2.4.2.1</w:t>
        </w:r>
      </w:hyperlink>
      <w:r>
        <w:t>, aceitar a contratação</w:t>
      </w:r>
      <w:r>
        <w:rPr>
          <w:spacing w:val="1"/>
        </w:rPr>
        <w:t xml:space="preserve"> </w:t>
      </w:r>
      <w:r>
        <w:t>nos termos do item anterior, a Administração, observados o valor estimado e sua eventual</w:t>
      </w:r>
      <w:r>
        <w:rPr>
          <w:spacing w:val="1"/>
        </w:rPr>
        <w:t xml:space="preserve"> </w:t>
      </w:r>
      <w:r>
        <w:t>atualização</w:t>
      </w:r>
      <w:r>
        <w:rPr>
          <w:spacing w:val="-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 edital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do aviso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 direta,</w:t>
      </w:r>
      <w:r>
        <w:rPr>
          <w:spacing w:val="1"/>
        </w:rPr>
        <w:t xml:space="preserve"> </w:t>
      </w:r>
      <w:r>
        <w:t>poderá:</w:t>
      </w:r>
    </w:p>
    <w:p w14:paraId="6F1B3823" w14:textId="39DBB225" w:rsidR="006A74C7" w:rsidRDefault="00000000">
      <w:pPr>
        <w:pStyle w:val="PargrafodaLista"/>
        <w:numPr>
          <w:ilvl w:val="2"/>
          <w:numId w:val="1"/>
        </w:numPr>
        <w:tabs>
          <w:tab w:val="left" w:pos="1735"/>
        </w:tabs>
        <w:spacing w:before="58" w:line="276" w:lineRule="auto"/>
        <w:ind w:right="174" w:firstLine="0"/>
        <w:jc w:val="both"/>
      </w:pPr>
      <w:r>
        <w:t>Convocar para negociação os demais licitantes ou fornecedores remanescentes</w:t>
      </w:r>
      <w:r>
        <w:rPr>
          <w:spacing w:val="1"/>
        </w:rPr>
        <w:t xml:space="preserve"> </w:t>
      </w:r>
      <w:r>
        <w:t>cujos preços foram registrados sem redução, observada a ordem de classificação, com</w:t>
      </w:r>
      <w:r>
        <w:rPr>
          <w:spacing w:val="1"/>
        </w:rPr>
        <w:t xml:space="preserve"> </w:t>
      </w:r>
      <w:r>
        <w:t>vistas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obtenção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 melhor,</w:t>
      </w:r>
      <w:r>
        <w:rPr>
          <w:spacing w:val="-2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que acima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adjudicatário;</w:t>
      </w:r>
      <w:r>
        <w:rPr>
          <w:spacing w:val="-1"/>
        </w:rPr>
        <w:t xml:space="preserve"> </w:t>
      </w:r>
      <w:r>
        <w:t>ou</w:t>
      </w:r>
    </w:p>
    <w:p w14:paraId="6F1B3824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735"/>
        </w:tabs>
        <w:spacing w:before="136" w:line="278" w:lineRule="auto"/>
        <w:ind w:right="171" w:firstLine="0"/>
        <w:jc w:val="both"/>
      </w:pPr>
      <w:r>
        <w:t>Adjudicar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firmar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ofertadas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frustrada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condição.</w:t>
      </w:r>
    </w:p>
    <w:p w14:paraId="6F1B3825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128" w:line="276" w:lineRule="auto"/>
        <w:ind w:left="602" w:right="171" w:firstLine="0"/>
        <w:jc w:val="both"/>
      </w:pPr>
      <w:r>
        <w:t>A</w:t>
      </w:r>
      <w:r>
        <w:rPr>
          <w:spacing w:val="1"/>
        </w:rPr>
        <w:t xml:space="preserve"> </w:t>
      </w:r>
      <w:r>
        <w:t>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implicará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estabelecidas,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obrigará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contratar,</w:t>
      </w:r>
      <w:r>
        <w:rPr>
          <w:spacing w:val="1"/>
        </w:rPr>
        <w:t xml:space="preserve"> </w:t>
      </w:r>
      <w:r>
        <w:t>facultada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 específica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pretendida,</w:t>
      </w:r>
      <w:r>
        <w:rPr>
          <w:spacing w:val="1"/>
        </w:rPr>
        <w:t xml:space="preserve"> </w:t>
      </w:r>
      <w:r>
        <w:t>desde que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justificada.</w:t>
      </w:r>
    </w:p>
    <w:p w14:paraId="6F1B3826" w14:textId="77777777" w:rsidR="006A74C7" w:rsidRDefault="006A74C7">
      <w:pPr>
        <w:pStyle w:val="Corpodetexto"/>
        <w:ind w:left="0"/>
        <w:rPr>
          <w:sz w:val="24"/>
        </w:rPr>
      </w:pPr>
    </w:p>
    <w:p w14:paraId="6F1B3827" w14:textId="77777777" w:rsidR="006A74C7" w:rsidRDefault="006A74C7">
      <w:pPr>
        <w:pStyle w:val="Corpodetexto"/>
        <w:spacing w:before="3"/>
        <w:ind w:left="0"/>
        <w:rPr>
          <w:sz w:val="25"/>
        </w:rPr>
      </w:pPr>
    </w:p>
    <w:p w14:paraId="6F1B3828" w14:textId="77777777" w:rsidR="006A74C7" w:rsidRDefault="00000000">
      <w:pPr>
        <w:pStyle w:val="Ttulo3"/>
        <w:numPr>
          <w:ilvl w:val="0"/>
          <w:numId w:val="1"/>
        </w:numPr>
        <w:tabs>
          <w:tab w:val="left" w:pos="1169"/>
        </w:tabs>
        <w:ind w:left="1168" w:hanging="567"/>
        <w:jc w:val="both"/>
      </w:pPr>
      <w:r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ORÇAMENTÁRIOS:</w:t>
      </w:r>
    </w:p>
    <w:p w14:paraId="6F1B3829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169"/>
          <w:tab w:val="left" w:pos="2115"/>
          <w:tab w:val="left" w:pos="2931"/>
        </w:tabs>
        <w:spacing w:before="172" w:line="276" w:lineRule="auto"/>
        <w:ind w:left="602" w:right="170" w:firstLine="0"/>
        <w:jc w:val="both"/>
      </w:pPr>
      <w:r>
        <w:t>As despesas decorrentes do fornecimento do objeto desta ata, terá o Valor Estimado</w:t>
      </w:r>
      <w:r>
        <w:rPr>
          <w:spacing w:val="1"/>
        </w:rPr>
        <w:t xml:space="preserve"> </w:t>
      </w:r>
      <w:r>
        <w:t>em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R$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</w:rPr>
        <w:t>(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</w:rPr>
        <w:t>),</w:t>
      </w:r>
      <w:r>
        <w:rPr>
          <w:rFonts w:ascii="Arial" w:hAnsi="Arial"/>
          <w:b/>
          <w:spacing w:val="6"/>
        </w:rPr>
        <w:t xml:space="preserve"> </w:t>
      </w:r>
      <w:r>
        <w:t>compreendendo</w:t>
      </w:r>
      <w:r>
        <w:rPr>
          <w:spacing w:val="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todas</w:t>
      </w:r>
      <w:r>
        <w:rPr>
          <w:spacing w:val="4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despesas</w:t>
      </w:r>
      <w:r>
        <w:rPr>
          <w:spacing w:val="4"/>
        </w:rPr>
        <w:t xml:space="preserve"> </w:t>
      </w:r>
      <w:r>
        <w:t>ordinárias</w:t>
      </w:r>
      <w:r>
        <w:rPr>
          <w:spacing w:val="1"/>
        </w:rPr>
        <w:t xml:space="preserve"> </w:t>
      </w:r>
      <w:r>
        <w:t>diretas</w:t>
      </w:r>
      <w:r>
        <w:rPr>
          <w:spacing w:val="5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indiretas</w:t>
      </w:r>
      <w:r>
        <w:rPr>
          <w:spacing w:val="-59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tributos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impostos,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sociais,</w:t>
      </w:r>
      <w:r>
        <w:rPr>
          <w:spacing w:val="-59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</w:t>
      </w:r>
      <w:r>
        <w:rPr>
          <w:spacing w:val="1"/>
        </w:rPr>
        <w:t xml:space="preserve"> </w:t>
      </w:r>
      <w:r>
        <w:t>incidentes,</w:t>
      </w:r>
      <w:r>
        <w:rPr>
          <w:spacing w:val="1"/>
        </w:rPr>
        <w:t xml:space="preserve"> </w:t>
      </w:r>
      <w:r>
        <w:t>frete,</w:t>
      </w:r>
      <w:r>
        <w:rPr>
          <w:spacing w:val="1"/>
        </w:rPr>
        <w:t xml:space="preserve"> </w:t>
      </w:r>
      <w:r>
        <w:t>seguro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cumprimento integral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 da contratação.</w:t>
      </w:r>
    </w:p>
    <w:p w14:paraId="6F1B382A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169"/>
        </w:tabs>
        <w:spacing w:before="135" w:line="280" w:lineRule="auto"/>
        <w:ind w:left="602" w:right="173" w:firstLine="0"/>
        <w:jc w:val="both"/>
      </w:pPr>
      <w:r>
        <w:t>A</w:t>
      </w:r>
      <w:r>
        <w:rPr>
          <w:spacing w:val="-5"/>
        </w:rPr>
        <w:t xml:space="preserve"> </w:t>
      </w:r>
      <w:r>
        <w:t>despesa</w:t>
      </w:r>
      <w:r>
        <w:rPr>
          <w:spacing w:val="-4"/>
        </w:rPr>
        <w:t xml:space="preserve"> </w:t>
      </w:r>
      <w:r>
        <w:t>decorrente</w:t>
      </w:r>
      <w:r>
        <w:rPr>
          <w:spacing w:val="-4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da(s)</w:t>
      </w:r>
      <w:r>
        <w:rPr>
          <w:spacing w:val="-4"/>
        </w:rPr>
        <w:t xml:space="preserve"> </w:t>
      </w:r>
      <w:r>
        <w:t>seguinte(s)</w:t>
      </w:r>
      <w:r>
        <w:rPr>
          <w:spacing w:val="-8"/>
        </w:rPr>
        <w:t xml:space="preserve"> </w:t>
      </w:r>
      <w:r>
        <w:t>dotação(ões)</w:t>
      </w:r>
      <w:r>
        <w:rPr>
          <w:spacing w:val="-59"/>
        </w:rPr>
        <w:t xml:space="preserve"> </w:t>
      </w:r>
      <w:r>
        <w:t>orçamentária(s):</w:t>
      </w:r>
    </w:p>
    <w:p w14:paraId="6F1B382D" w14:textId="77777777" w:rsidR="006A74C7" w:rsidRDefault="006A74C7">
      <w:pPr>
        <w:pStyle w:val="Corpodetexto"/>
        <w:spacing w:before="5"/>
        <w:ind w:left="0"/>
        <w:rPr>
          <w:sz w:val="21"/>
        </w:rPr>
      </w:pPr>
    </w:p>
    <w:p w14:paraId="6F1B382E" w14:textId="77777777" w:rsidR="006A74C7" w:rsidRDefault="00000000">
      <w:pPr>
        <w:pStyle w:val="Ttulo3"/>
        <w:spacing w:before="94" w:line="276" w:lineRule="auto"/>
        <w:ind w:right="170"/>
      </w:pPr>
      <w:r>
        <w:t>Obs: Antes do envio da ordem de fornecimento do material/serviços a empresa, o</w:t>
      </w:r>
      <w:r>
        <w:rPr>
          <w:spacing w:val="1"/>
        </w:rPr>
        <w:t xml:space="preserve"> </w:t>
      </w:r>
      <w:r>
        <w:t>setor/departamento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encaminhar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cópia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contabilidade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providencias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saldos</w:t>
      </w:r>
      <w:r>
        <w:rPr>
          <w:spacing w:val="-2"/>
        </w:rPr>
        <w:t xml:space="preserve"> </w:t>
      </w:r>
      <w:r>
        <w:t>orçamentos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emissão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empenho,</w:t>
      </w:r>
      <w:r>
        <w:rPr>
          <w:spacing w:val="-2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isso</w:t>
      </w:r>
      <w:r>
        <w:rPr>
          <w:spacing w:val="-2"/>
        </w:rPr>
        <w:t xml:space="preserve"> </w:t>
      </w:r>
      <w:r>
        <w:t>realizar-se</w:t>
      </w:r>
      <w:r>
        <w:rPr>
          <w:spacing w:val="-2"/>
        </w:rPr>
        <w:t xml:space="preserve"> </w:t>
      </w:r>
      <w:r>
        <w:t>a solicitação.</w:t>
      </w:r>
    </w:p>
    <w:p w14:paraId="6F1B382F" w14:textId="77777777" w:rsidR="006A74C7" w:rsidRDefault="006A74C7">
      <w:pPr>
        <w:pStyle w:val="Corpodetexto"/>
        <w:ind w:left="0"/>
        <w:rPr>
          <w:rFonts w:ascii="Arial"/>
          <w:b/>
          <w:sz w:val="24"/>
        </w:rPr>
      </w:pPr>
    </w:p>
    <w:p w14:paraId="6F1B3830" w14:textId="77777777" w:rsidR="006A74C7" w:rsidRDefault="006A74C7">
      <w:pPr>
        <w:pStyle w:val="Corpodetexto"/>
        <w:spacing w:before="3"/>
        <w:ind w:left="0"/>
        <w:rPr>
          <w:rFonts w:ascii="Arial"/>
          <w:b/>
          <w:sz w:val="25"/>
        </w:rPr>
      </w:pPr>
    </w:p>
    <w:p w14:paraId="6F1B3831" w14:textId="77777777" w:rsidR="006A74C7" w:rsidRDefault="00000000">
      <w:pPr>
        <w:pStyle w:val="PargrafodaLista"/>
        <w:numPr>
          <w:ilvl w:val="0"/>
          <w:numId w:val="1"/>
        </w:numPr>
        <w:tabs>
          <w:tab w:val="left" w:pos="1169"/>
        </w:tabs>
        <w:ind w:left="1168" w:hanging="567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ALTERAÇÃO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OU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ATUALIZAÇÃO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PREÇOS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REGISTRADOS</w:t>
      </w:r>
    </w:p>
    <w:p w14:paraId="6F1B3832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169"/>
        </w:tabs>
        <w:spacing w:before="172" w:line="276" w:lineRule="auto"/>
        <w:ind w:left="602" w:right="168" w:firstLine="0"/>
        <w:jc w:val="both"/>
      </w:pPr>
      <w:r>
        <w:t>Os</w:t>
      </w:r>
      <w:r>
        <w:rPr>
          <w:spacing w:val="-11"/>
        </w:rPr>
        <w:t xml:space="preserve"> </w:t>
      </w:r>
      <w:r>
        <w:t>preços</w:t>
      </w:r>
      <w:r>
        <w:rPr>
          <w:spacing w:val="-13"/>
        </w:rPr>
        <w:t xml:space="preserve"> </w:t>
      </w:r>
      <w:r>
        <w:t>registrados</w:t>
      </w:r>
      <w:r>
        <w:rPr>
          <w:spacing w:val="-14"/>
        </w:rPr>
        <w:t xml:space="preserve"> </w:t>
      </w:r>
      <w:r>
        <w:t>poderão</w:t>
      </w:r>
      <w:r>
        <w:rPr>
          <w:spacing w:val="-12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alterados</w:t>
      </w:r>
      <w:r>
        <w:rPr>
          <w:spacing w:val="-14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atualizados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decorrência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eventual</w:t>
      </w:r>
      <w:r>
        <w:rPr>
          <w:spacing w:val="-59"/>
        </w:rPr>
        <w:t xml:space="preserve"> </w:t>
      </w:r>
      <w:r>
        <w:t>redução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praticados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mercado</w:t>
      </w:r>
      <w:r>
        <w:rPr>
          <w:spacing w:val="-6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fato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eleve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custo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bens,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obras</w:t>
      </w:r>
      <w:r>
        <w:rPr>
          <w:spacing w:val="-59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seguintes situações:</w:t>
      </w:r>
    </w:p>
    <w:p w14:paraId="6F1B3833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135" w:line="276" w:lineRule="auto"/>
        <w:ind w:right="170" w:firstLine="0"/>
        <w:jc w:val="both"/>
      </w:pPr>
      <w:r>
        <w:t>Em</w:t>
      </w:r>
      <w:r>
        <w:rPr>
          <w:spacing w:val="-12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força</w:t>
      </w:r>
      <w:r>
        <w:rPr>
          <w:spacing w:val="-14"/>
        </w:rPr>
        <w:t xml:space="preserve"> </w:t>
      </w:r>
      <w:r>
        <w:t>maior,</w:t>
      </w:r>
      <w:r>
        <w:rPr>
          <w:spacing w:val="-13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fortuito</w:t>
      </w:r>
      <w:r>
        <w:rPr>
          <w:spacing w:val="-12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fato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príncipe</w:t>
      </w:r>
      <w:r>
        <w:rPr>
          <w:spacing w:val="-13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decorrência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fatos</w:t>
      </w:r>
      <w:r>
        <w:rPr>
          <w:spacing w:val="-59"/>
        </w:rPr>
        <w:t xml:space="preserve"> </w:t>
      </w:r>
      <w:r>
        <w:t>imprevisíveis</w:t>
      </w:r>
      <w:r>
        <w:rPr>
          <w:spacing w:val="7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previsíveis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consequências</w:t>
      </w:r>
      <w:r>
        <w:rPr>
          <w:spacing w:val="8"/>
        </w:rPr>
        <w:t xml:space="preserve"> </w:t>
      </w:r>
      <w:r>
        <w:t>incalculáveis,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inviabilizem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execução</w:t>
      </w:r>
    </w:p>
    <w:p w14:paraId="6F1B3835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836" w14:textId="77777777" w:rsidR="006A74C7" w:rsidRDefault="00000000">
      <w:pPr>
        <w:pStyle w:val="Corpodetexto"/>
        <w:spacing w:before="94" w:line="278" w:lineRule="auto"/>
        <w:ind w:left="885" w:right="167"/>
        <w:jc w:val="both"/>
      </w:pPr>
      <w:r>
        <w:t xml:space="preserve">da ata tal como pactuada, nos termos da </w:t>
      </w:r>
      <w:r>
        <w:rPr>
          <w:color w:val="0000EE"/>
        </w:rPr>
        <w:t>alínea “d” do inciso II do caput do art. 124 da Lei</w:t>
      </w:r>
      <w:r>
        <w:rPr>
          <w:color w:val="0000EE"/>
          <w:spacing w:val="-59"/>
        </w:rPr>
        <w:t xml:space="preserve"> </w:t>
      </w:r>
      <w:r>
        <w:rPr>
          <w:color w:val="0000EE"/>
        </w:rPr>
        <w:t>nº 14.133,</w:t>
      </w:r>
      <w:r>
        <w:rPr>
          <w:color w:val="0000EE"/>
          <w:spacing w:val="-1"/>
        </w:rPr>
        <w:t xml:space="preserve"> </w:t>
      </w:r>
      <w:r>
        <w:rPr>
          <w:color w:val="0000EE"/>
        </w:rPr>
        <w:t>de 2021;</w:t>
      </w:r>
    </w:p>
    <w:p w14:paraId="6F1B3837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4" w:line="276" w:lineRule="auto"/>
        <w:ind w:right="168" w:firstLine="0"/>
        <w:jc w:val="both"/>
      </w:pPr>
      <w:r>
        <w:t>Em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criação,</w:t>
      </w:r>
      <w:r>
        <w:rPr>
          <w:spacing w:val="-9"/>
        </w:rPr>
        <w:t xml:space="preserve"> </w:t>
      </w:r>
      <w:r>
        <w:t>alteração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extinção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quaisquer</w:t>
      </w:r>
      <w:r>
        <w:rPr>
          <w:spacing w:val="-9"/>
        </w:rPr>
        <w:t xml:space="preserve"> </w:t>
      </w:r>
      <w:r>
        <w:t>tributos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encargos</w:t>
      </w:r>
      <w:r>
        <w:rPr>
          <w:spacing w:val="-8"/>
        </w:rPr>
        <w:t xml:space="preserve"> </w:t>
      </w:r>
      <w:r>
        <w:t>legais</w:t>
      </w:r>
      <w:r>
        <w:rPr>
          <w:spacing w:val="-59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superveniência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legais,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comprovada</w:t>
      </w:r>
      <w:r>
        <w:rPr>
          <w:spacing w:val="-8"/>
        </w:rPr>
        <w:t xml:space="preserve"> </w:t>
      </w:r>
      <w:r>
        <w:t>repercussão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59"/>
        </w:rPr>
        <w:t xml:space="preserve"> </w:t>
      </w:r>
      <w:r>
        <w:t>registrados;</w:t>
      </w:r>
    </w:p>
    <w:p w14:paraId="6F1B3838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6" w:line="276" w:lineRule="auto"/>
        <w:ind w:right="171" w:firstLine="0"/>
        <w:jc w:val="both"/>
      </w:pPr>
      <w:r>
        <w:t>Na hipótese de previsão no edital ou no aviso de contratação direta de cláusula de</w:t>
      </w:r>
      <w:r>
        <w:rPr>
          <w:spacing w:val="-59"/>
        </w:rPr>
        <w:t xml:space="preserve"> </w:t>
      </w:r>
      <w:r>
        <w:t>reajustamento ou repactuação sobre os preços registrados, nos termos da Lei nº 14.133,</w:t>
      </w:r>
      <w:r>
        <w:rPr>
          <w:spacing w:val="1"/>
        </w:rPr>
        <w:t xml:space="preserve"> </w:t>
      </w:r>
      <w:r>
        <w:t>de 2021.</w:t>
      </w:r>
    </w:p>
    <w:p w14:paraId="6F1B3839" w14:textId="77777777" w:rsidR="006A74C7" w:rsidRDefault="00000000">
      <w:pPr>
        <w:pStyle w:val="PargrafodaLista"/>
        <w:numPr>
          <w:ilvl w:val="3"/>
          <w:numId w:val="1"/>
        </w:numPr>
        <w:tabs>
          <w:tab w:val="left" w:pos="2021"/>
        </w:tabs>
        <w:spacing w:before="56" w:line="278" w:lineRule="auto"/>
        <w:ind w:right="170" w:firstLine="0"/>
        <w:jc w:val="both"/>
      </w:pPr>
      <w:r>
        <w:t>No caso do reajustamento, deverá ser respeitada a contagem da anualidade e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índice previstos</w:t>
      </w:r>
      <w:r>
        <w:rPr>
          <w:spacing w:val="1"/>
        </w:rPr>
        <w:t xml:space="preserve"> </w:t>
      </w:r>
      <w:r>
        <w:t>para a</w:t>
      </w:r>
      <w:r>
        <w:rPr>
          <w:spacing w:val="-2"/>
        </w:rPr>
        <w:t xml:space="preserve"> </w:t>
      </w:r>
      <w:r>
        <w:t>contratação;</w:t>
      </w:r>
    </w:p>
    <w:p w14:paraId="6F1B383A" w14:textId="3C4E1546" w:rsidR="006A74C7" w:rsidRDefault="00000000">
      <w:pPr>
        <w:pStyle w:val="PargrafodaLista"/>
        <w:numPr>
          <w:ilvl w:val="3"/>
          <w:numId w:val="1"/>
        </w:numPr>
        <w:tabs>
          <w:tab w:val="left" w:pos="2021"/>
        </w:tabs>
        <w:spacing w:before="53" w:line="276" w:lineRule="auto"/>
        <w:ind w:right="170" w:firstLine="0"/>
        <w:jc w:val="both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repactuação,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conforme</w:t>
      </w:r>
      <w:r>
        <w:rPr>
          <w:spacing w:val="-59"/>
        </w:rPr>
        <w:t xml:space="preserve"> </w:t>
      </w:r>
      <w:r>
        <w:t>critérios</w:t>
      </w:r>
      <w:r>
        <w:rPr>
          <w:spacing w:val="-3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para a</w:t>
      </w:r>
      <w:r>
        <w:rPr>
          <w:spacing w:val="-2"/>
        </w:rPr>
        <w:t xml:space="preserve"> </w:t>
      </w:r>
      <w:r>
        <w:t>contratação.</w:t>
      </w:r>
    </w:p>
    <w:p w14:paraId="6F1B383B" w14:textId="77777777" w:rsidR="006A74C7" w:rsidRDefault="006A74C7">
      <w:pPr>
        <w:pStyle w:val="Corpodetexto"/>
        <w:spacing w:before="3"/>
        <w:ind w:left="0"/>
        <w:rPr>
          <w:sz w:val="35"/>
        </w:rPr>
      </w:pPr>
    </w:p>
    <w:p w14:paraId="6F1B383C" w14:textId="77777777" w:rsidR="006A74C7" w:rsidRDefault="00000000">
      <w:pPr>
        <w:pStyle w:val="Ttulo3"/>
        <w:numPr>
          <w:ilvl w:val="0"/>
          <w:numId w:val="1"/>
        </w:numPr>
        <w:tabs>
          <w:tab w:val="left" w:pos="1310"/>
        </w:tabs>
        <w:jc w:val="both"/>
      </w:pPr>
      <w:r>
        <w:t>NEGOCIAÇÃO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REGISTRADOS</w:t>
      </w:r>
    </w:p>
    <w:p w14:paraId="6F1B383D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7" w:line="276" w:lineRule="auto"/>
        <w:ind w:left="602" w:right="171" w:firstLine="0"/>
        <w:jc w:val="both"/>
      </w:pPr>
      <w:r>
        <w:t>Na hipótese de o preço registrado tornar-se superior ao preço praticado no mercado</w:t>
      </w:r>
      <w:r>
        <w:rPr>
          <w:spacing w:val="1"/>
        </w:rPr>
        <w:t xml:space="preserve"> </w:t>
      </w:r>
      <w:r>
        <w:t>por motivo superveniente, o órgão ou entidade gerenciadora convocará o fornecedor para</w:t>
      </w:r>
      <w:r>
        <w:rPr>
          <w:spacing w:val="1"/>
        </w:rPr>
        <w:t xml:space="preserve"> </w:t>
      </w:r>
      <w:r>
        <w:t>negociar a</w:t>
      </w:r>
      <w:r>
        <w:rPr>
          <w:spacing w:val="-2"/>
        </w:rPr>
        <w:t xml:space="preserve"> </w:t>
      </w:r>
      <w:r>
        <w:t>redução</w:t>
      </w:r>
      <w:r>
        <w:rPr>
          <w:spacing w:val="-2"/>
        </w:rPr>
        <w:t xml:space="preserve"> </w:t>
      </w:r>
      <w:r>
        <w:t>do preço registrado.</w:t>
      </w:r>
    </w:p>
    <w:p w14:paraId="6F1B383E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6" w:line="276" w:lineRule="auto"/>
        <w:ind w:right="173" w:firstLine="0"/>
        <w:jc w:val="both"/>
      </w:pPr>
      <w:r>
        <w:t>Caso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aceite</w:t>
      </w:r>
      <w:r>
        <w:rPr>
          <w:spacing w:val="1"/>
        </w:rPr>
        <w:t xml:space="preserve"> </w:t>
      </w:r>
      <w:r>
        <w:t>reduzir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preço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praticados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mercado,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liberado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assumido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registrado,</w:t>
      </w:r>
      <w:r>
        <w:rPr>
          <w:spacing w:val="1"/>
        </w:rPr>
        <w:t xml:space="preserve"> </w:t>
      </w:r>
      <w:r>
        <w:t>sem</w:t>
      </w:r>
      <w:r>
        <w:rPr>
          <w:spacing w:val="-59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de penalidades</w:t>
      </w:r>
      <w:r>
        <w:rPr>
          <w:spacing w:val="1"/>
        </w:rPr>
        <w:t xml:space="preserve"> </w:t>
      </w:r>
      <w:r>
        <w:t>administrativas.</w:t>
      </w:r>
    </w:p>
    <w:p w14:paraId="6F1B383F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8" w:line="276" w:lineRule="auto"/>
        <w:ind w:right="167" w:firstLine="0"/>
        <w:jc w:val="both"/>
      </w:pPr>
      <w:r>
        <w:t>Na hipótese prevista no item anterior, o gerenciador convocará os fornecedores do</w:t>
      </w:r>
      <w:r>
        <w:rPr>
          <w:spacing w:val="-59"/>
        </w:rPr>
        <w:t xml:space="preserve"> </w:t>
      </w:r>
      <w:r>
        <w:t>cadastro de reserva, na ordem de classificação, para verificar se aceitam reduzir seus</w:t>
      </w:r>
      <w:r>
        <w:rPr>
          <w:spacing w:val="1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valores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mercado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convocará</w:t>
      </w:r>
      <w:r>
        <w:rPr>
          <w:spacing w:val="-6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fornecedores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tiveram</w:t>
      </w:r>
      <w:r>
        <w:rPr>
          <w:spacing w:val="-59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cancelado.</w:t>
      </w:r>
    </w:p>
    <w:p w14:paraId="6F1B3840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6" w:line="276" w:lineRule="auto"/>
        <w:ind w:right="170" w:firstLine="0"/>
        <w:jc w:val="both"/>
      </w:pPr>
      <w:r>
        <w:t>Se</w:t>
      </w:r>
      <w:r>
        <w:rPr>
          <w:spacing w:val="-5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obtiver</w:t>
      </w:r>
      <w:r>
        <w:rPr>
          <w:spacing w:val="-7"/>
        </w:rPr>
        <w:t xml:space="preserve"> </w:t>
      </w:r>
      <w:r>
        <w:t>êxito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negociações,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órgão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entidade</w:t>
      </w:r>
      <w:r>
        <w:rPr>
          <w:spacing w:val="-6"/>
        </w:rPr>
        <w:t xml:space="preserve"> </w:t>
      </w:r>
      <w:r>
        <w:t>gerenciadora</w:t>
      </w:r>
      <w:r>
        <w:rPr>
          <w:spacing w:val="-5"/>
        </w:rPr>
        <w:t xml:space="preserve"> </w:t>
      </w:r>
      <w:r>
        <w:t>procederá</w:t>
      </w:r>
      <w:r>
        <w:rPr>
          <w:spacing w:val="-58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cancelamento da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 registro</w:t>
      </w:r>
      <w:r>
        <w:rPr>
          <w:spacing w:val="1"/>
        </w:rPr>
        <w:t xml:space="preserve"> </w:t>
      </w:r>
      <w:r>
        <w:t>de preços,</w:t>
      </w:r>
      <w:r>
        <w:rPr>
          <w:spacing w:val="1"/>
        </w:rPr>
        <w:t xml:space="preserve"> </w:t>
      </w:r>
      <w:r>
        <w:t>adotando as medidas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obtenção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vantajosa.</w:t>
      </w:r>
    </w:p>
    <w:p w14:paraId="6F1B3841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9" w:line="276" w:lineRule="auto"/>
        <w:ind w:right="166" w:firstLine="0"/>
        <w:jc w:val="both"/>
      </w:pPr>
      <w:r>
        <w:t>Na</w:t>
      </w:r>
      <w:r>
        <w:rPr>
          <w:spacing w:val="-4"/>
        </w:rPr>
        <w:t xml:space="preserve"> </w:t>
      </w:r>
      <w:r>
        <w:t>hipótese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redução</w:t>
      </w:r>
      <w:r>
        <w:rPr>
          <w:spacing w:val="-8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preço</w:t>
      </w:r>
      <w:r>
        <w:rPr>
          <w:spacing w:val="-5"/>
        </w:rPr>
        <w:t xml:space="preserve"> </w:t>
      </w:r>
      <w:r>
        <w:t>registrado,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gerenciador</w:t>
      </w:r>
      <w:r>
        <w:rPr>
          <w:spacing w:val="-5"/>
        </w:rPr>
        <w:t xml:space="preserve"> </w:t>
      </w:r>
      <w:r>
        <w:t>comunicará</w:t>
      </w:r>
      <w:r>
        <w:rPr>
          <w:spacing w:val="-3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órgãos</w:t>
      </w:r>
      <w:r>
        <w:rPr>
          <w:spacing w:val="-5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às</w:t>
      </w:r>
      <w:r>
        <w:rPr>
          <w:spacing w:val="-13"/>
        </w:rPr>
        <w:t xml:space="preserve"> </w:t>
      </w:r>
      <w:r>
        <w:t>entidades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tiverem</w:t>
      </w:r>
      <w:r>
        <w:rPr>
          <w:spacing w:val="-12"/>
        </w:rPr>
        <w:t xml:space="preserve"> </w:t>
      </w:r>
      <w:r>
        <w:t>firmado</w:t>
      </w:r>
      <w:r>
        <w:rPr>
          <w:spacing w:val="-11"/>
        </w:rPr>
        <w:t xml:space="preserve"> </w:t>
      </w:r>
      <w:r>
        <w:t>contratos</w:t>
      </w:r>
      <w:r>
        <w:rPr>
          <w:spacing w:val="-12"/>
        </w:rPr>
        <w:t xml:space="preserve"> </w:t>
      </w:r>
      <w:r>
        <w:t>decorrentes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ata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registro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preços</w:t>
      </w:r>
      <w:r>
        <w:rPr>
          <w:spacing w:val="-12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que avaliem a conveniência e a oportunidade de diligenciarem negociação com vistas à</w:t>
      </w:r>
      <w:r>
        <w:rPr>
          <w:spacing w:val="1"/>
        </w:rPr>
        <w:t xml:space="preserve"> </w:t>
      </w:r>
      <w:r>
        <w:t>alteração</w:t>
      </w:r>
      <w:r>
        <w:rPr>
          <w:spacing w:val="-3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observado o</w:t>
      </w:r>
      <w:r>
        <w:rPr>
          <w:spacing w:val="-2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 art.</w:t>
      </w:r>
      <w:r>
        <w:rPr>
          <w:spacing w:val="-1"/>
        </w:rPr>
        <w:t xml:space="preserve"> </w:t>
      </w:r>
      <w:r>
        <w:t>124 da</w:t>
      </w:r>
      <w:r>
        <w:rPr>
          <w:spacing w:val="-2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2021.</w:t>
      </w:r>
    </w:p>
    <w:p w14:paraId="6F1B3842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5" w:line="276" w:lineRule="auto"/>
        <w:ind w:left="602" w:right="171" w:firstLine="0"/>
        <w:jc w:val="both"/>
      </w:pPr>
      <w:r>
        <w:t>Na</w:t>
      </w:r>
      <w:r>
        <w:rPr>
          <w:spacing w:val="1"/>
        </w:rPr>
        <w:t xml:space="preserve"> </w:t>
      </w:r>
      <w:r>
        <w:t>hipótese de o preço</w:t>
      </w:r>
      <w:r>
        <w:rPr>
          <w:spacing w:val="1"/>
        </w:rPr>
        <w:t xml:space="preserve"> </w:t>
      </w:r>
      <w:r>
        <w:t>de mercado tornar-se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ao preço registrado 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lastRenderedPageBreak/>
        <w:t>fornecedor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fornecedor requerer ao gerenciador a alteração do preço registrado, mediante comprovação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superveniente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supostamente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impossibilite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cumprir o</w:t>
      </w:r>
      <w:r>
        <w:rPr>
          <w:spacing w:val="-3"/>
        </w:rPr>
        <w:t xml:space="preserve"> </w:t>
      </w:r>
      <w:r>
        <w:t>compromisso</w:t>
      </w:r>
      <w:bookmarkStart w:id="53" w:name="_bookmark53"/>
      <w:bookmarkEnd w:id="53"/>
      <w:r>
        <w:t>.</w:t>
      </w:r>
    </w:p>
    <w:p w14:paraId="6F1B3843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8" w:line="276" w:lineRule="auto"/>
        <w:ind w:right="170" w:firstLine="0"/>
        <w:jc w:val="both"/>
      </w:pPr>
      <w:r>
        <w:t>Neste caso, o fornecedor encaminhará via protocolo online, juntamente com o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alteração,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comprobatória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planilha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demonstre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inviabilidade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preço</w:t>
      </w:r>
      <w:r>
        <w:rPr>
          <w:spacing w:val="1"/>
        </w:rPr>
        <w:t xml:space="preserve"> </w:t>
      </w:r>
      <w:r>
        <w:t>registrado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inicialmente</w:t>
      </w:r>
      <w:r>
        <w:rPr>
          <w:spacing w:val="-59"/>
        </w:rPr>
        <w:t xml:space="preserve"> </w:t>
      </w:r>
      <w:r>
        <w:t>pactuada</w:t>
      </w:r>
      <w:bookmarkStart w:id="54" w:name="_bookmark54"/>
      <w:bookmarkEnd w:id="54"/>
      <w:r>
        <w:t>s.</w:t>
      </w:r>
    </w:p>
    <w:p w14:paraId="6F1B3844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8" w:line="276" w:lineRule="auto"/>
        <w:ind w:right="168" w:firstLine="0"/>
        <w:jc w:val="both"/>
      </w:pPr>
      <w:r>
        <w:t>Não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superveniente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spacing w:val="-1"/>
        </w:rPr>
        <w:t>inviabilize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preço</w:t>
      </w:r>
      <w:r>
        <w:rPr>
          <w:spacing w:val="-15"/>
        </w:rPr>
        <w:t xml:space="preserve"> </w:t>
      </w:r>
      <w:r>
        <w:t>registrado,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pedido</w:t>
      </w:r>
      <w:r>
        <w:rPr>
          <w:spacing w:val="-12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indeferido</w:t>
      </w:r>
      <w:r>
        <w:rPr>
          <w:spacing w:val="-12"/>
        </w:rPr>
        <w:t xml:space="preserve"> </w:t>
      </w:r>
      <w:r>
        <w:t>pelo</w:t>
      </w:r>
      <w:r>
        <w:rPr>
          <w:spacing w:val="-12"/>
        </w:rPr>
        <w:t xml:space="preserve"> </w:t>
      </w:r>
      <w:r>
        <w:t>órgão</w:t>
      </w:r>
      <w:r>
        <w:rPr>
          <w:spacing w:val="-14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entidade</w:t>
      </w:r>
      <w:r>
        <w:rPr>
          <w:spacing w:val="-12"/>
        </w:rPr>
        <w:t xml:space="preserve"> </w:t>
      </w:r>
      <w:r>
        <w:t>gerenciadora</w:t>
      </w:r>
      <w:r>
        <w:rPr>
          <w:spacing w:val="-59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fornecedor</w:t>
      </w:r>
      <w:r>
        <w:rPr>
          <w:spacing w:val="21"/>
        </w:rPr>
        <w:t xml:space="preserve"> </w:t>
      </w:r>
      <w:r>
        <w:t>deverá</w:t>
      </w:r>
      <w:r>
        <w:rPr>
          <w:spacing w:val="20"/>
        </w:rPr>
        <w:t xml:space="preserve"> </w:t>
      </w:r>
      <w:r>
        <w:t>cumprir</w:t>
      </w:r>
      <w:r>
        <w:rPr>
          <w:spacing w:val="20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obrigações</w:t>
      </w:r>
      <w:r>
        <w:rPr>
          <w:spacing w:val="22"/>
        </w:rPr>
        <w:t xml:space="preserve"> </w:t>
      </w:r>
      <w:r>
        <w:t>estabelecidas</w:t>
      </w:r>
      <w:r>
        <w:rPr>
          <w:spacing w:val="22"/>
        </w:rPr>
        <w:t xml:space="preserve"> </w:t>
      </w:r>
      <w:r>
        <w:t>na</w:t>
      </w:r>
      <w:r>
        <w:rPr>
          <w:spacing w:val="19"/>
        </w:rPr>
        <w:t xml:space="preserve"> </w:t>
      </w:r>
      <w:r>
        <w:t>ata,</w:t>
      </w:r>
      <w:r>
        <w:rPr>
          <w:spacing w:val="21"/>
        </w:rPr>
        <w:t xml:space="preserve"> </w:t>
      </w:r>
      <w:r>
        <w:t>sob</w:t>
      </w:r>
      <w:r>
        <w:rPr>
          <w:spacing w:val="19"/>
        </w:rPr>
        <w:t xml:space="preserve"> </w:t>
      </w:r>
      <w:r>
        <w:t>pena</w:t>
      </w:r>
      <w:r>
        <w:rPr>
          <w:spacing w:val="19"/>
        </w:rPr>
        <w:t xml:space="preserve"> </w:t>
      </w:r>
      <w:r>
        <w:t>de</w:t>
      </w:r>
    </w:p>
    <w:p w14:paraId="6F1B3847" w14:textId="77777777" w:rsidR="006A74C7" w:rsidRDefault="00000000">
      <w:pPr>
        <w:pStyle w:val="Corpodetexto"/>
        <w:spacing w:before="94" w:line="278" w:lineRule="auto"/>
        <w:ind w:left="885" w:right="168"/>
        <w:jc w:val="both"/>
      </w:pPr>
      <w:r>
        <w:t>cancelamento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registro,</w:t>
      </w:r>
      <w:r>
        <w:rPr>
          <w:spacing w:val="-6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termos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item</w:t>
      </w:r>
      <w:r>
        <w:rPr>
          <w:spacing w:val="-6"/>
        </w:rPr>
        <w:t xml:space="preserve"> </w:t>
      </w:r>
      <w:hyperlink w:anchor="_bookmark56" w:history="1">
        <w:r>
          <w:t>6.1</w:t>
        </w:r>
      </w:hyperlink>
      <w:r>
        <w:t>,</w:t>
      </w:r>
      <w:r>
        <w:rPr>
          <w:spacing w:val="-7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prejuízo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sanções</w:t>
      </w:r>
      <w:r>
        <w:rPr>
          <w:spacing w:val="-7"/>
        </w:rPr>
        <w:t xml:space="preserve"> </w:t>
      </w:r>
      <w:r>
        <w:t>previstas</w:t>
      </w:r>
      <w:r>
        <w:rPr>
          <w:spacing w:val="-59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</w:t>
      </w:r>
      <w:r>
        <w:rPr>
          <w:spacing w:val="-1"/>
        </w:rPr>
        <w:t xml:space="preserve"> </w:t>
      </w:r>
      <w:r>
        <w:t>de 2021,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legislação aplicável.</w:t>
      </w:r>
    </w:p>
    <w:p w14:paraId="6F1B3848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4" w:line="276" w:lineRule="auto"/>
        <w:ind w:right="171" w:firstLine="0"/>
        <w:jc w:val="both"/>
      </w:pPr>
      <w:r>
        <w:t>Na</w:t>
      </w:r>
      <w:r>
        <w:rPr>
          <w:spacing w:val="1"/>
        </w:rPr>
        <w:t xml:space="preserve"> </w:t>
      </w:r>
      <w:r>
        <w:t>hipótese de</w:t>
      </w:r>
      <w:r>
        <w:rPr>
          <w:spacing w:val="1"/>
        </w:rPr>
        <w:t xml:space="preserve"> </w:t>
      </w:r>
      <w:r>
        <w:t>cancelamento do registro do fornecedor,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anterior, o gerenciador convocará os fornecedores do cadastro de reserva, na ordem de</w:t>
      </w:r>
      <w:r>
        <w:rPr>
          <w:spacing w:val="1"/>
        </w:rPr>
        <w:t xml:space="preserve"> </w:t>
      </w:r>
      <w:r>
        <w:t>classificação, para verificar se aceitam manter seus preços registrados, observado o</w:t>
      </w:r>
      <w:r>
        <w:rPr>
          <w:spacing w:val="1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</w:t>
      </w:r>
      <w:r>
        <w:rPr>
          <w:spacing w:val="-1"/>
        </w:rPr>
        <w:t xml:space="preserve"> </w:t>
      </w:r>
      <w:hyperlink w:anchor="_bookmark52" w:history="1">
        <w:r>
          <w:t>2.7</w:t>
        </w:r>
      </w:hyperlink>
      <w:r>
        <w:t>.</w:t>
      </w:r>
    </w:p>
    <w:p w14:paraId="6F1B3849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5" w:line="276" w:lineRule="auto"/>
        <w:ind w:right="167" w:firstLine="0"/>
        <w:jc w:val="both"/>
      </w:pPr>
      <w:r>
        <w:t>Se</w:t>
      </w:r>
      <w:r>
        <w:rPr>
          <w:spacing w:val="-5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obtiver</w:t>
      </w:r>
      <w:r>
        <w:rPr>
          <w:spacing w:val="-7"/>
        </w:rPr>
        <w:t xml:space="preserve"> </w:t>
      </w:r>
      <w:r>
        <w:t>êxito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negociações,</w:t>
      </w:r>
      <w:r>
        <w:rPr>
          <w:spacing w:val="-3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órgão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entidade</w:t>
      </w:r>
      <w:r>
        <w:rPr>
          <w:spacing w:val="-6"/>
        </w:rPr>
        <w:t xml:space="preserve"> </w:t>
      </w:r>
      <w:r>
        <w:t>gerenciadora</w:t>
      </w:r>
      <w:r>
        <w:rPr>
          <w:spacing w:val="-5"/>
        </w:rPr>
        <w:t xml:space="preserve"> </w:t>
      </w:r>
      <w:r>
        <w:t>procederá</w:t>
      </w:r>
      <w:r>
        <w:rPr>
          <w:spacing w:val="-58"/>
        </w:rPr>
        <w:t xml:space="preserve"> </w:t>
      </w:r>
      <w:r>
        <w:t xml:space="preserve">ao cancelamento da ata de registro de preços, nos termos do item </w:t>
      </w:r>
      <w:hyperlink w:anchor="_bookmark57" w:history="1">
        <w:r>
          <w:t>6.4</w:t>
        </w:r>
      </w:hyperlink>
      <w:r>
        <w:t>, e adotará as</w:t>
      </w:r>
      <w:r>
        <w:rPr>
          <w:spacing w:val="1"/>
        </w:rPr>
        <w:t xml:space="preserve"> </w:t>
      </w:r>
      <w:r>
        <w:t>medidas cabíveis</w:t>
      </w:r>
      <w:r>
        <w:rPr>
          <w:spacing w:val="1"/>
        </w:rPr>
        <w:t xml:space="preserve"> </w:t>
      </w:r>
      <w:r>
        <w:t>para a</w:t>
      </w:r>
      <w:r>
        <w:rPr>
          <w:spacing w:val="-5"/>
        </w:rPr>
        <w:t xml:space="preserve"> </w:t>
      </w:r>
      <w:r>
        <w:t>obtenção da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vantajosa.</w:t>
      </w:r>
    </w:p>
    <w:p w14:paraId="6F1B384A" w14:textId="1A93047C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8" w:line="276" w:lineRule="auto"/>
        <w:ind w:right="167" w:firstLine="0"/>
        <w:jc w:val="both"/>
      </w:pPr>
      <w:r>
        <w:t>Na hipótese de comprovação da majoração do preço de mercado que inviabilize o</w:t>
      </w:r>
      <w:r>
        <w:rPr>
          <w:spacing w:val="1"/>
        </w:rPr>
        <w:t xml:space="preserve"> </w:t>
      </w:r>
      <w:r>
        <w:t xml:space="preserve">preço registrado, conforme previsto no item </w:t>
      </w:r>
      <w:hyperlink w:anchor="_bookmark53" w:history="1">
        <w:r>
          <w:t>5.2</w:t>
        </w:r>
      </w:hyperlink>
      <w:r>
        <w:t xml:space="preserve"> e no item </w:t>
      </w:r>
      <w:hyperlink w:anchor="_bookmark54" w:history="1">
        <w:r>
          <w:t>5.2.1</w:t>
        </w:r>
      </w:hyperlink>
      <w:r>
        <w:t>, o órgão ou entidade</w:t>
      </w:r>
      <w:r>
        <w:rPr>
          <w:spacing w:val="1"/>
        </w:rPr>
        <w:t xml:space="preserve"> </w:t>
      </w:r>
      <w:r>
        <w:t>gerenciadora</w:t>
      </w:r>
      <w:r>
        <w:rPr>
          <w:spacing w:val="1"/>
        </w:rPr>
        <w:t xml:space="preserve"> </w:t>
      </w:r>
      <w:r>
        <w:t>atualizará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</w:t>
      </w:r>
      <w:r>
        <w:rPr>
          <w:spacing w:val="1"/>
        </w:rPr>
        <w:t xml:space="preserve"> </w:t>
      </w:r>
      <w:r>
        <w:t>registrado,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praticados</w:t>
      </w:r>
      <w:r>
        <w:rPr>
          <w:spacing w:val="-3"/>
        </w:rPr>
        <w:t xml:space="preserve"> </w:t>
      </w:r>
      <w:r>
        <w:t>pelo mercado.</w:t>
      </w:r>
    </w:p>
    <w:p w14:paraId="6F1B384B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656"/>
        </w:tabs>
        <w:spacing w:before="57" w:line="276" w:lineRule="auto"/>
        <w:ind w:right="168" w:firstLine="0"/>
        <w:jc w:val="both"/>
      </w:pPr>
      <w:r>
        <w:t>O órgão ou entidade gerenciadora comunicará aos órgãos e às entidades que</w:t>
      </w:r>
      <w:r>
        <w:rPr>
          <w:spacing w:val="1"/>
        </w:rPr>
        <w:t xml:space="preserve"> </w:t>
      </w:r>
      <w:r>
        <w:t>tiverem</w:t>
      </w:r>
      <w:r>
        <w:rPr>
          <w:spacing w:val="-17"/>
        </w:rPr>
        <w:t xml:space="preserve"> </w:t>
      </w:r>
      <w:r>
        <w:t>firmado</w:t>
      </w:r>
      <w:r>
        <w:rPr>
          <w:spacing w:val="-17"/>
        </w:rPr>
        <w:t xml:space="preserve"> </w:t>
      </w:r>
      <w:r>
        <w:t>contratos</w:t>
      </w:r>
      <w:r>
        <w:rPr>
          <w:spacing w:val="-17"/>
        </w:rPr>
        <w:t xml:space="preserve"> </w:t>
      </w:r>
      <w:r>
        <w:t>decorrentes</w:t>
      </w:r>
      <w:r>
        <w:rPr>
          <w:spacing w:val="-17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ata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registro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preços</w:t>
      </w:r>
      <w:r>
        <w:rPr>
          <w:spacing w:val="-16"/>
        </w:rPr>
        <w:t xml:space="preserve"> </w:t>
      </w:r>
      <w:r>
        <w:t>sobre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efetiva</w:t>
      </w:r>
      <w:r>
        <w:rPr>
          <w:spacing w:val="-16"/>
        </w:rPr>
        <w:t xml:space="preserve"> </w:t>
      </w:r>
      <w:r>
        <w:t>alteração</w:t>
      </w:r>
      <w:r>
        <w:rPr>
          <w:spacing w:val="-59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  <w:r>
        <w:rPr>
          <w:spacing w:val="-5"/>
        </w:rPr>
        <w:t xml:space="preserve"> </w:t>
      </w:r>
      <w:r>
        <w:t>registrado,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avaliem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necessidade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alteração</w:t>
      </w:r>
      <w:r>
        <w:rPr>
          <w:spacing w:val="-5"/>
        </w:rPr>
        <w:t xml:space="preserve"> </w:t>
      </w:r>
      <w:r>
        <w:t>contratual,</w:t>
      </w:r>
      <w:r>
        <w:rPr>
          <w:spacing w:val="-3"/>
        </w:rPr>
        <w:t xml:space="preserve"> </w:t>
      </w:r>
      <w:r>
        <w:t>observado</w:t>
      </w:r>
      <w:r>
        <w:rPr>
          <w:spacing w:val="-3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124 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</w:t>
      </w:r>
      <w:r>
        <w:rPr>
          <w:spacing w:val="-1"/>
        </w:rPr>
        <w:t xml:space="preserve"> </w:t>
      </w:r>
      <w:r>
        <w:t>de 2021.</w:t>
      </w:r>
    </w:p>
    <w:p w14:paraId="6F1B384C" w14:textId="77777777" w:rsidR="006A74C7" w:rsidRDefault="006A74C7">
      <w:pPr>
        <w:pStyle w:val="Corpodetexto"/>
        <w:spacing w:before="3"/>
        <w:ind w:left="0"/>
        <w:rPr>
          <w:sz w:val="35"/>
        </w:rPr>
      </w:pPr>
    </w:p>
    <w:p w14:paraId="6F1B384D" w14:textId="77777777" w:rsidR="006A74C7" w:rsidRDefault="00000000">
      <w:pPr>
        <w:pStyle w:val="Ttulo3"/>
        <w:numPr>
          <w:ilvl w:val="0"/>
          <w:numId w:val="1"/>
        </w:numPr>
        <w:tabs>
          <w:tab w:val="left" w:pos="886"/>
        </w:tabs>
        <w:ind w:left="602" w:right="168" w:firstLine="0"/>
        <w:jc w:val="both"/>
      </w:pPr>
      <w:bookmarkStart w:id="55" w:name="_bookmark55"/>
      <w:bookmarkEnd w:id="55"/>
      <w:r>
        <w:t>CANCELAMENTO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</w:p>
    <w:p w14:paraId="6F1B384E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707"/>
          <w:tab w:val="left" w:pos="708"/>
        </w:tabs>
        <w:spacing w:before="58"/>
        <w:ind w:right="682" w:hanging="1310"/>
        <w:jc w:val="right"/>
      </w:pPr>
      <w:r>
        <w:t>O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fornecedor</w:t>
      </w:r>
      <w:r>
        <w:rPr>
          <w:spacing w:val="-5"/>
        </w:rPr>
        <w:t xml:space="preserve"> </w:t>
      </w:r>
      <w:r>
        <w:t>será cancelado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gerenciador,</w:t>
      </w:r>
      <w:r>
        <w:rPr>
          <w:spacing w:val="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forneced</w:t>
      </w:r>
      <w:bookmarkStart w:id="56" w:name="_bookmark56"/>
      <w:bookmarkEnd w:id="56"/>
      <w:r>
        <w:t>or:</w:t>
      </w:r>
    </w:p>
    <w:p w14:paraId="6F1B384F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708"/>
        </w:tabs>
        <w:spacing w:before="93"/>
        <w:ind w:left="1593" w:right="637" w:hanging="1594"/>
        <w:jc w:val="right"/>
      </w:pPr>
      <w:r>
        <w:t>Descumprir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preços,</w:t>
      </w:r>
      <w:r>
        <w:rPr>
          <w:spacing w:val="-2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motivo</w:t>
      </w:r>
      <w:r>
        <w:rPr>
          <w:spacing w:val="-4"/>
        </w:rPr>
        <w:t xml:space="preserve"> </w:t>
      </w:r>
      <w:r>
        <w:t>justificado;</w:t>
      </w:r>
    </w:p>
    <w:p w14:paraId="6F1B3850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95" w:line="278" w:lineRule="auto"/>
        <w:ind w:right="170" w:firstLine="0"/>
      </w:pPr>
      <w:r>
        <w:t>Não</w:t>
      </w:r>
      <w:r>
        <w:rPr>
          <w:spacing w:val="2"/>
        </w:rPr>
        <w:t xml:space="preserve"> </w:t>
      </w:r>
      <w:r>
        <w:t>retirar</w:t>
      </w:r>
      <w:r>
        <w:rPr>
          <w:spacing w:val="1"/>
        </w:rPr>
        <w:t xml:space="preserve"> </w:t>
      </w:r>
      <w:r>
        <w:t>a nota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empenho,</w:t>
      </w:r>
      <w:r>
        <w:rPr>
          <w:spacing w:val="4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instrumento equivalente,</w:t>
      </w:r>
      <w:r>
        <w:rPr>
          <w:spacing w:val="4"/>
        </w:rPr>
        <w:t xml:space="preserve"> </w:t>
      </w:r>
      <w:r>
        <w:t>no prazo</w:t>
      </w:r>
      <w:r>
        <w:rPr>
          <w:spacing w:val="7"/>
        </w:rPr>
        <w:t xml:space="preserve"> </w:t>
      </w:r>
      <w:r>
        <w:t>estabelecido</w:t>
      </w:r>
      <w:r>
        <w:rPr>
          <w:spacing w:val="-58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sem</w:t>
      </w:r>
      <w:r>
        <w:rPr>
          <w:spacing w:val="-1"/>
        </w:rPr>
        <w:t xml:space="preserve"> </w:t>
      </w:r>
      <w:r>
        <w:t>justificativa</w:t>
      </w:r>
      <w:r>
        <w:rPr>
          <w:spacing w:val="-2"/>
        </w:rPr>
        <w:t xml:space="preserve"> </w:t>
      </w:r>
      <w:r>
        <w:t>razoável;</w:t>
      </w:r>
    </w:p>
    <w:p w14:paraId="6F1B3851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4" w:line="276" w:lineRule="auto"/>
        <w:ind w:right="168" w:firstLine="0"/>
      </w:pPr>
      <w:r>
        <w:t>Não</w:t>
      </w:r>
      <w:r>
        <w:rPr>
          <w:spacing w:val="-3"/>
        </w:rPr>
        <w:t xml:space="preserve"> </w:t>
      </w:r>
      <w:r>
        <w:t>aceitar</w:t>
      </w:r>
      <w:r>
        <w:rPr>
          <w:spacing w:val="-4"/>
        </w:rPr>
        <w:t xml:space="preserve"> </w:t>
      </w:r>
      <w:r>
        <w:t>manter</w:t>
      </w:r>
      <w:r>
        <w:rPr>
          <w:spacing w:val="-5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preço</w:t>
      </w:r>
      <w:r>
        <w:rPr>
          <w:spacing w:val="-5"/>
        </w:rPr>
        <w:t xml:space="preserve"> </w:t>
      </w:r>
      <w:r>
        <w:t>registrado,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hipótese</w:t>
      </w:r>
      <w:r>
        <w:rPr>
          <w:spacing w:val="-6"/>
        </w:rPr>
        <w:t xml:space="preserve"> </w:t>
      </w:r>
      <w:r>
        <w:t>prevista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>27,</w:t>
      </w:r>
      <w:r>
        <w:rPr>
          <w:spacing w:val="-4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2º,</w:t>
      </w:r>
      <w:r>
        <w:rPr>
          <w:spacing w:val="-4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11.462,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2023;</w:t>
      </w:r>
      <w:r>
        <w:rPr>
          <w:spacing w:val="2"/>
        </w:rPr>
        <w:t xml:space="preserve"> </w:t>
      </w:r>
      <w:r>
        <w:t>ou</w:t>
      </w:r>
    </w:p>
    <w:p w14:paraId="6F1B3852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655"/>
          <w:tab w:val="left" w:pos="1656"/>
        </w:tabs>
        <w:spacing w:before="57" w:line="276" w:lineRule="auto"/>
        <w:ind w:right="166" w:firstLine="0"/>
      </w:pPr>
      <w:r>
        <w:t>Sofrer</w:t>
      </w:r>
      <w:r>
        <w:rPr>
          <w:spacing w:val="6"/>
        </w:rPr>
        <w:t xml:space="preserve"> </w:t>
      </w:r>
      <w:r>
        <w:t>sanção</w:t>
      </w:r>
      <w:r>
        <w:rPr>
          <w:spacing w:val="5"/>
        </w:rPr>
        <w:t xml:space="preserve"> </w:t>
      </w:r>
      <w:r>
        <w:t>prevista</w:t>
      </w:r>
      <w:r>
        <w:rPr>
          <w:spacing w:val="5"/>
        </w:rPr>
        <w:t xml:space="preserve"> </w:t>
      </w:r>
      <w:r>
        <w:t>nos</w:t>
      </w:r>
      <w:r>
        <w:rPr>
          <w:spacing w:val="8"/>
        </w:rPr>
        <w:t xml:space="preserve"> </w:t>
      </w:r>
      <w:r>
        <w:t>incisos</w:t>
      </w:r>
      <w:r>
        <w:rPr>
          <w:spacing w:val="5"/>
        </w:rPr>
        <w:t xml:space="preserve"> </w:t>
      </w:r>
      <w:r>
        <w:t>III</w:t>
      </w:r>
      <w:r>
        <w:rPr>
          <w:spacing w:val="6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IV</w:t>
      </w:r>
      <w:r>
        <w:rPr>
          <w:spacing w:val="7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caput</w:t>
      </w:r>
      <w:r>
        <w:rPr>
          <w:spacing w:val="8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art.</w:t>
      </w:r>
      <w:r>
        <w:rPr>
          <w:spacing w:val="6"/>
        </w:rPr>
        <w:t xml:space="preserve"> </w:t>
      </w:r>
      <w:r>
        <w:t>156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Lei</w:t>
      </w:r>
      <w:r>
        <w:rPr>
          <w:spacing w:val="7"/>
        </w:rPr>
        <w:t xml:space="preserve"> </w:t>
      </w:r>
      <w:r>
        <w:t>nº</w:t>
      </w:r>
      <w:r>
        <w:rPr>
          <w:spacing w:val="9"/>
        </w:rPr>
        <w:t xml:space="preserve"> </w:t>
      </w:r>
      <w:r>
        <w:t>14.133,</w:t>
      </w:r>
      <w:r>
        <w:rPr>
          <w:spacing w:val="-58"/>
        </w:rPr>
        <w:t xml:space="preserve"> </w:t>
      </w:r>
      <w:r>
        <w:t>de 2021.</w:t>
      </w:r>
    </w:p>
    <w:p w14:paraId="6F1B3853" w14:textId="77777777" w:rsidR="006A74C7" w:rsidRDefault="00000000">
      <w:pPr>
        <w:pStyle w:val="PargrafodaLista"/>
        <w:numPr>
          <w:ilvl w:val="3"/>
          <w:numId w:val="1"/>
        </w:numPr>
        <w:tabs>
          <w:tab w:val="left" w:pos="2021"/>
        </w:tabs>
        <w:spacing w:before="56" w:line="276" w:lineRule="auto"/>
        <w:ind w:right="168" w:firstLine="0"/>
        <w:jc w:val="both"/>
      </w:pPr>
      <w:r>
        <w:t>Na hipótese de aplicação de sanção prevista nos incisos III ou IV do caput do</w:t>
      </w:r>
      <w:r>
        <w:rPr>
          <w:spacing w:val="1"/>
        </w:rPr>
        <w:t xml:space="preserve"> </w:t>
      </w:r>
      <w:r>
        <w:t>art. 156 da Lei nº 14.133, de 2021, caso a penalidade aplicada ao fornecedor não</w:t>
      </w:r>
      <w:r>
        <w:rPr>
          <w:spacing w:val="1"/>
        </w:rPr>
        <w:t xml:space="preserve"> </w:t>
      </w:r>
      <w:r>
        <w:t>ultrapasse o prazo de vigência da ata de registro de preços, poderá o órgão ou a</w:t>
      </w:r>
      <w:r>
        <w:rPr>
          <w:spacing w:val="1"/>
        </w:rPr>
        <w:t xml:space="preserve"> </w:t>
      </w:r>
      <w:r>
        <w:lastRenderedPageBreak/>
        <w:t>entidade</w:t>
      </w:r>
      <w:r>
        <w:rPr>
          <w:spacing w:val="1"/>
        </w:rPr>
        <w:t xml:space="preserve"> </w:t>
      </w:r>
      <w:r>
        <w:t>gerenciadora</w:t>
      </w:r>
      <w:r>
        <w:rPr>
          <w:spacing w:val="1"/>
        </w:rPr>
        <w:t xml:space="preserve"> </w:t>
      </w:r>
      <w:r>
        <w:t>poderá,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decisão</w:t>
      </w:r>
      <w:r>
        <w:rPr>
          <w:spacing w:val="1"/>
        </w:rPr>
        <w:t xml:space="preserve"> </w:t>
      </w:r>
      <w:r>
        <w:t>fundamentada,</w:t>
      </w:r>
      <w:r>
        <w:rPr>
          <w:spacing w:val="1"/>
        </w:rPr>
        <w:t xml:space="preserve"> </w:t>
      </w:r>
      <w:r>
        <w:t>decidir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manutenção do registro de preços, vedadas contratações derivadas da ata enquanto</w:t>
      </w:r>
      <w:r>
        <w:rPr>
          <w:spacing w:val="1"/>
        </w:rPr>
        <w:t xml:space="preserve"> </w:t>
      </w:r>
      <w:r>
        <w:t>perdurarem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sanção.</w:t>
      </w:r>
    </w:p>
    <w:p w14:paraId="6F1B3854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73"/>
        </w:tabs>
        <w:spacing w:before="57" w:line="276" w:lineRule="auto"/>
        <w:ind w:left="602" w:right="168" w:firstLine="0"/>
        <w:jc w:val="both"/>
      </w:pPr>
      <w:r>
        <w:t>O</w:t>
      </w:r>
      <w:r>
        <w:rPr>
          <w:spacing w:val="-9"/>
        </w:rPr>
        <w:t xml:space="preserve"> </w:t>
      </w:r>
      <w:r>
        <w:t>cancelamento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registros</w:t>
      </w:r>
      <w:r>
        <w:rPr>
          <w:spacing w:val="-10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hipóteses</w:t>
      </w:r>
      <w:r>
        <w:rPr>
          <w:spacing w:val="-10"/>
        </w:rPr>
        <w:t xml:space="preserve"> </w:t>
      </w:r>
      <w:r>
        <w:t>previstas</w:t>
      </w:r>
      <w:r>
        <w:rPr>
          <w:spacing w:val="-8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item</w:t>
      </w:r>
      <w:r>
        <w:rPr>
          <w:spacing w:val="-4"/>
        </w:rPr>
        <w:t xml:space="preserve"> </w:t>
      </w:r>
      <w:hyperlink w:anchor="_bookmark56" w:history="1">
        <w:r>
          <w:t>6.1</w:t>
        </w:r>
        <w:r>
          <w:rPr>
            <w:spacing w:val="-9"/>
          </w:rPr>
          <w:t xml:space="preserve"> </w:t>
        </w:r>
      </w:hyperlink>
      <w:r>
        <w:t>será</w:t>
      </w:r>
      <w:r>
        <w:rPr>
          <w:spacing w:val="-10"/>
        </w:rPr>
        <w:t xml:space="preserve"> </w:t>
      </w:r>
      <w:r>
        <w:t>formalizado</w:t>
      </w:r>
      <w:r>
        <w:rPr>
          <w:spacing w:val="-8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despacho do órgão ou da entidade gerenciadora, garantidos os princípios do contraditório e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ampla defesa.</w:t>
      </w:r>
    </w:p>
    <w:p w14:paraId="6F1B3855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9" w:line="276" w:lineRule="auto"/>
        <w:ind w:left="602" w:right="171" w:firstLine="0"/>
        <w:jc w:val="both"/>
      </w:pPr>
      <w:r>
        <w:t>Na hipótese de cancelamento do registro do fornecedor, o órgão ou a entidade</w:t>
      </w:r>
      <w:r>
        <w:rPr>
          <w:spacing w:val="1"/>
        </w:rPr>
        <w:t xml:space="preserve"> </w:t>
      </w:r>
      <w:r>
        <w:t>gerenciadora poderá convocar os licitantes que compõem o cadastro de reserva, observada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classificação.</w:t>
      </w:r>
    </w:p>
    <w:p w14:paraId="6F1B3856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310"/>
        </w:tabs>
        <w:spacing w:before="56" w:line="276" w:lineRule="auto"/>
        <w:ind w:left="602" w:right="167" w:firstLine="0"/>
        <w:jc w:val="both"/>
      </w:pPr>
      <w:r>
        <w:t>O cancelamento dos preços registrados poderá ser realizado pelo gerenciador, em</w:t>
      </w:r>
      <w:r>
        <w:rPr>
          <w:spacing w:val="1"/>
        </w:rPr>
        <w:t xml:space="preserve"> </w:t>
      </w:r>
      <w:r>
        <w:t>determinada</w:t>
      </w:r>
      <w:r>
        <w:rPr>
          <w:spacing w:val="-4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preços,</w:t>
      </w:r>
      <w:r>
        <w:rPr>
          <w:spacing w:val="-3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parcialmente,</w:t>
      </w:r>
      <w:r>
        <w:rPr>
          <w:spacing w:val="-3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hipóteses,</w:t>
      </w:r>
      <w:r>
        <w:rPr>
          <w:spacing w:val="-3"/>
        </w:rPr>
        <w:t xml:space="preserve"> </w:t>
      </w:r>
      <w:r>
        <w:t>desde</w:t>
      </w:r>
      <w:r>
        <w:rPr>
          <w:spacing w:val="-58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devidamente comprovadas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justificad</w:t>
      </w:r>
      <w:bookmarkStart w:id="57" w:name="_bookmark57"/>
      <w:bookmarkEnd w:id="57"/>
      <w:r>
        <w:t>as:</w:t>
      </w:r>
    </w:p>
    <w:p w14:paraId="6F1B3858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859" w14:textId="77777777" w:rsidR="006A74C7" w:rsidRDefault="00000000">
      <w:pPr>
        <w:pStyle w:val="PargrafodaLista"/>
        <w:numPr>
          <w:ilvl w:val="2"/>
          <w:numId w:val="1"/>
        </w:numPr>
        <w:tabs>
          <w:tab w:val="left" w:pos="1452"/>
        </w:tabs>
        <w:spacing w:before="94"/>
        <w:ind w:left="1451" w:hanging="567"/>
        <w:jc w:val="both"/>
      </w:pPr>
      <w:r>
        <w:t>Por</w:t>
      </w:r>
      <w:r>
        <w:rPr>
          <w:spacing w:val="-1"/>
        </w:rPr>
        <w:t xml:space="preserve"> </w:t>
      </w:r>
      <w:r>
        <w:t>razão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público;</w:t>
      </w:r>
    </w:p>
    <w:p w14:paraId="6F1B385A" w14:textId="77777777" w:rsidR="006A74C7" w:rsidRDefault="00000000">
      <w:pPr>
        <w:pStyle w:val="Corpodetexto"/>
        <w:spacing w:before="95"/>
        <w:ind w:left="885"/>
        <w:jc w:val="both"/>
      </w:pPr>
      <w:r>
        <w:t>6.4.2.A pedido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fortuito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força</w:t>
      </w:r>
      <w:r>
        <w:rPr>
          <w:spacing w:val="2"/>
        </w:rPr>
        <w:t xml:space="preserve"> </w:t>
      </w:r>
      <w:r>
        <w:t>maior;</w:t>
      </w:r>
      <w:r>
        <w:rPr>
          <w:spacing w:val="3"/>
        </w:rPr>
        <w:t xml:space="preserve"> </w:t>
      </w:r>
      <w:r>
        <w:t>ou</w:t>
      </w:r>
    </w:p>
    <w:p w14:paraId="6F1B385B" w14:textId="77777777" w:rsidR="006A74C7" w:rsidRDefault="00000000">
      <w:pPr>
        <w:pStyle w:val="Corpodetexto"/>
        <w:spacing w:before="95" w:line="276" w:lineRule="auto"/>
        <w:ind w:left="885" w:right="166"/>
        <w:jc w:val="both"/>
      </w:pPr>
      <w:r>
        <w:t>6.4.3.Se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houver</w:t>
      </w:r>
      <w:r>
        <w:rPr>
          <w:spacing w:val="-1"/>
        </w:rPr>
        <w:t xml:space="preserve"> </w:t>
      </w:r>
      <w:r>
        <w:t>êxito</w:t>
      </w:r>
      <w:r>
        <w:rPr>
          <w:spacing w:val="-2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negociações,</w:t>
      </w:r>
      <w:r>
        <w:rPr>
          <w:spacing w:val="-1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hipóteses</w:t>
      </w:r>
      <w:r>
        <w:rPr>
          <w:spacing w:val="-2"/>
        </w:rPr>
        <w:t xml:space="preserve"> </w:t>
      </w:r>
      <w:r>
        <w:t>em que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mercado</w:t>
      </w:r>
      <w:r>
        <w:rPr>
          <w:spacing w:val="-2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tornar superior ou inferior ao preço registrado, nos termos dos artigos 26, § 3º e 27, § 4º,</w:t>
      </w:r>
      <w:r>
        <w:rPr>
          <w:spacing w:val="1"/>
        </w:rPr>
        <w:t xml:space="preserve"> </w:t>
      </w:r>
      <w:r>
        <w:t>ambos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Decreto nº</w:t>
      </w:r>
      <w:r>
        <w:rPr>
          <w:spacing w:val="-1"/>
        </w:rPr>
        <w:t xml:space="preserve"> </w:t>
      </w:r>
      <w:r>
        <w:t>11.462,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6F1B385C" w14:textId="77777777" w:rsidR="006A74C7" w:rsidRDefault="006A74C7">
      <w:pPr>
        <w:pStyle w:val="Corpodetexto"/>
        <w:spacing w:before="3"/>
        <w:ind w:left="0"/>
        <w:rPr>
          <w:sz w:val="35"/>
        </w:rPr>
      </w:pPr>
    </w:p>
    <w:p w14:paraId="6F1B385D" w14:textId="77777777" w:rsidR="006A74C7" w:rsidRDefault="00000000">
      <w:pPr>
        <w:pStyle w:val="Ttulo3"/>
        <w:numPr>
          <w:ilvl w:val="0"/>
          <w:numId w:val="1"/>
        </w:numPr>
        <w:tabs>
          <w:tab w:val="left" w:pos="1310"/>
        </w:tabs>
        <w:spacing w:before="1"/>
        <w:jc w:val="both"/>
      </w:pPr>
      <w:r>
        <w:t>DAS</w:t>
      </w:r>
      <w:r>
        <w:rPr>
          <w:spacing w:val="-2"/>
        </w:rPr>
        <w:t xml:space="preserve"> </w:t>
      </w:r>
      <w:r>
        <w:t>PENALIDADES</w:t>
      </w:r>
    </w:p>
    <w:p w14:paraId="6F1B385E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169"/>
        </w:tabs>
        <w:spacing w:before="56" w:line="276" w:lineRule="auto"/>
        <w:ind w:left="602" w:right="172" w:firstLine="0"/>
        <w:jc w:val="both"/>
      </w:pPr>
      <w:r>
        <w:t>O descumprimento da Ata de Registro de Preços ensejará aplicação das penalidades</w:t>
      </w:r>
      <w:r>
        <w:rPr>
          <w:spacing w:val="1"/>
        </w:rPr>
        <w:t xml:space="preserve"> </w:t>
      </w:r>
      <w:r>
        <w:t>estabelecidas no edital</w:t>
      </w:r>
      <w:r>
        <w:rPr>
          <w:spacing w:val="-1"/>
        </w:rPr>
        <w:t xml:space="preserve"> </w:t>
      </w:r>
      <w:r>
        <w:t>ou no aviso</w:t>
      </w:r>
      <w:r>
        <w:rPr>
          <w:spacing w:val="-3"/>
        </w:rPr>
        <w:t xml:space="preserve"> </w:t>
      </w:r>
      <w:r>
        <w:t>de contratação direta.</w:t>
      </w:r>
    </w:p>
    <w:p w14:paraId="6F1B385F" w14:textId="151FCBA9" w:rsidR="006A74C7" w:rsidRDefault="00000000">
      <w:pPr>
        <w:pStyle w:val="PargrafodaLista"/>
        <w:numPr>
          <w:ilvl w:val="2"/>
          <w:numId w:val="1"/>
        </w:numPr>
        <w:tabs>
          <w:tab w:val="left" w:pos="1594"/>
        </w:tabs>
        <w:spacing w:before="57" w:line="276" w:lineRule="auto"/>
        <w:ind w:right="169" w:firstLine="0"/>
        <w:jc w:val="both"/>
      </w:pPr>
      <w:r>
        <w:t>As sanções também se aplicam aos integrantes do cadastro de reserva no registro</w:t>
      </w:r>
      <w:r>
        <w:rPr>
          <w:spacing w:val="-59"/>
        </w:rPr>
        <w:t xml:space="preserve"> </w:t>
      </w:r>
      <w:r>
        <w:t>de preços que, convocados, não honrarem o compromisso assumido injustificadamente</w:t>
      </w:r>
      <w:r>
        <w:rPr>
          <w:spacing w:val="1"/>
        </w:rPr>
        <w:t xml:space="preserve"> </w:t>
      </w:r>
      <w:r>
        <w:t>após terem</w:t>
      </w:r>
      <w:r>
        <w:rPr>
          <w:spacing w:val="-2"/>
        </w:rPr>
        <w:t xml:space="preserve"> </w:t>
      </w:r>
      <w:r>
        <w:t>assinado</w:t>
      </w:r>
      <w:r>
        <w:rPr>
          <w:spacing w:val="-2"/>
        </w:rPr>
        <w:t xml:space="preserve"> </w:t>
      </w:r>
      <w:r>
        <w:t>a ata.</w:t>
      </w:r>
    </w:p>
    <w:p w14:paraId="6F1B3860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169"/>
        </w:tabs>
        <w:spacing w:before="59" w:line="276" w:lineRule="auto"/>
        <w:ind w:left="602" w:right="170" w:firstLine="0"/>
        <w:jc w:val="both"/>
      </w:pPr>
      <w:r>
        <w:t>É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competência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gerenciador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descumprimento do pactuado nesta ata de registro de preço (art. 7º, inc. XIV, do Decreto nº</w:t>
      </w:r>
      <w:r>
        <w:rPr>
          <w:spacing w:val="1"/>
        </w:rPr>
        <w:t xml:space="preserve"> </w:t>
      </w:r>
      <w:r>
        <w:t>11.462,</w:t>
      </w:r>
      <w:r>
        <w:rPr>
          <w:spacing w:val="-2"/>
        </w:rPr>
        <w:t xml:space="preserve"> </w:t>
      </w:r>
      <w:r>
        <w:t>de 2023).</w:t>
      </w:r>
    </w:p>
    <w:p w14:paraId="6F1B3861" w14:textId="77777777" w:rsidR="006A74C7" w:rsidRDefault="006A74C7">
      <w:pPr>
        <w:pStyle w:val="Corpodetexto"/>
        <w:spacing w:before="1"/>
        <w:ind w:left="0"/>
        <w:rPr>
          <w:sz w:val="35"/>
        </w:rPr>
      </w:pPr>
    </w:p>
    <w:p w14:paraId="6F1B3862" w14:textId="77777777" w:rsidR="006A74C7" w:rsidRDefault="00000000">
      <w:pPr>
        <w:pStyle w:val="Ttulo3"/>
        <w:numPr>
          <w:ilvl w:val="0"/>
          <w:numId w:val="1"/>
        </w:numPr>
        <w:tabs>
          <w:tab w:val="left" w:pos="1310"/>
        </w:tabs>
        <w:jc w:val="both"/>
      </w:pPr>
      <w:r>
        <w:t>CONDIÇÕES</w:t>
      </w:r>
      <w:r>
        <w:rPr>
          <w:spacing w:val="-3"/>
        </w:rPr>
        <w:t xml:space="preserve"> </w:t>
      </w:r>
      <w:r>
        <w:t>GERAIS</w:t>
      </w:r>
    </w:p>
    <w:p w14:paraId="6F1B3863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027"/>
        </w:tabs>
        <w:spacing w:before="57"/>
        <w:ind w:left="1026" w:hanging="425"/>
        <w:jc w:val="both"/>
      </w:pP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admitida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adesão a</w:t>
      </w:r>
      <w:r>
        <w:rPr>
          <w:spacing w:val="-1"/>
        </w:rPr>
        <w:t xml:space="preserve"> </w:t>
      </w:r>
      <w:r>
        <w:t>presente Ata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14:paraId="6F1B3864" w14:textId="77777777" w:rsidR="006A74C7" w:rsidRDefault="00000000">
      <w:pPr>
        <w:pStyle w:val="PargrafodaLista"/>
        <w:numPr>
          <w:ilvl w:val="1"/>
          <w:numId w:val="1"/>
        </w:numPr>
        <w:tabs>
          <w:tab w:val="left" w:pos="1027"/>
        </w:tabs>
        <w:spacing w:before="95" w:line="276" w:lineRule="auto"/>
        <w:ind w:left="602" w:right="171" w:firstLine="0"/>
        <w:jc w:val="both"/>
      </w:pP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gerais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prazos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recebimento, as obrigações da Administração e do fornecedor registrado, penalidades e</w:t>
      </w:r>
      <w:r>
        <w:rPr>
          <w:spacing w:val="1"/>
        </w:rPr>
        <w:t xml:space="preserve"> </w:t>
      </w:r>
      <w:r>
        <w:t>demais condições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ajuste,</w:t>
      </w:r>
      <w:r>
        <w:rPr>
          <w:spacing w:val="-1"/>
        </w:rPr>
        <w:t xml:space="preserve"> </w:t>
      </w:r>
      <w:r>
        <w:t>encontram-se</w:t>
      </w:r>
      <w:r>
        <w:rPr>
          <w:spacing w:val="-2"/>
        </w:rPr>
        <w:t xml:space="preserve"> </w:t>
      </w:r>
      <w:r>
        <w:t>definidos no Termo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Referência.</w:t>
      </w:r>
    </w:p>
    <w:p w14:paraId="6F1B3865" w14:textId="77777777" w:rsidR="006A74C7" w:rsidRDefault="006A74C7">
      <w:pPr>
        <w:pStyle w:val="Corpodetexto"/>
        <w:spacing w:before="1"/>
        <w:ind w:left="0"/>
        <w:rPr>
          <w:sz w:val="35"/>
        </w:rPr>
      </w:pPr>
    </w:p>
    <w:p w14:paraId="6F1B3866" w14:textId="77777777" w:rsidR="006A74C7" w:rsidRDefault="00000000">
      <w:pPr>
        <w:pStyle w:val="Corpodetexto"/>
        <w:spacing w:before="1" w:line="278" w:lineRule="auto"/>
      </w:pPr>
      <w:r>
        <w:t>Para</w:t>
      </w:r>
      <w:r>
        <w:rPr>
          <w:spacing w:val="12"/>
        </w:rPr>
        <w:t xml:space="preserve"> </w:t>
      </w:r>
      <w:r>
        <w:t>firmeza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validade</w:t>
      </w:r>
      <w:r>
        <w:rPr>
          <w:spacing w:val="12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pactuado,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presente</w:t>
      </w:r>
      <w:r>
        <w:rPr>
          <w:spacing w:val="13"/>
        </w:rPr>
        <w:t xml:space="preserve"> </w:t>
      </w:r>
      <w:r>
        <w:t>Ata</w:t>
      </w:r>
      <w:r>
        <w:rPr>
          <w:spacing w:val="9"/>
        </w:rPr>
        <w:t xml:space="preserve"> </w:t>
      </w:r>
      <w:r>
        <w:t>foi</w:t>
      </w:r>
      <w:r>
        <w:rPr>
          <w:spacing w:val="13"/>
        </w:rPr>
        <w:t xml:space="preserve"> </w:t>
      </w:r>
      <w:r>
        <w:t>lavrada</w:t>
      </w:r>
      <w:r>
        <w:rPr>
          <w:spacing w:val="15"/>
        </w:rPr>
        <w:t xml:space="preserve"> </w:t>
      </w:r>
      <w:r>
        <w:t>em</w:t>
      </w:r>
      <w:r>
        <w:rPr>
          <w:spacing w:val="12"/>
        </w:rPr>
        <w:t xml:space="preserve"> </w:t>
      </w:r>
      <w:r>
        <w:t>vias</w:t>
      </w:r>
      <w:r>
        <w:rPr>
          <w:spacing w:val="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igual</w:t>
      </w:r>
      <w:r>
        <w:rPr>
          <w:spacing w:val="11"/>
        </w:rPr>
        <w:t xml:space="preserve"> </w:t>
      </w:r>
      <w:r>
        <w:t>teor,</w:t>
      </w:r>
      <w:r>
        <w:rPr>
          <w:spacing w:val="13"/>
        </w:rPr>
        <w:t xml:space="preserve"> </w:t>
      </w:r>
      <w:r>
        <w:t>que,</w:t>
      </w:r>
      <w:r>
        <w:rPr>
          <w:spacing w:val="-58"/>
        </w:rPr>
        <w:t xml:space="preserve"> </w:t>
      </w:r>
      <w:r>
        <w:t>depois de lida e achada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ordem,</w:t>
      </w:r>
      <w:r>
        <w:rPr>
          <w:spacing w:val="-1"/>
        </w:rPr>
        <w:t xml:space="preserve"> </w:t>
      </w:r>
      <w:r>
        <w:t>vai</w:t>
      </w:r>
      <w:r>
        <w:rPr>
          <w:spacing w:val="-2"/>
        </w:rPr>
        <w:t xml:space="preserve"> </w:t>
      </w:r>
      <w:r>
        <w:t>assinada</w:t>
      </w:r>
      <w:r>
        <w:rPr>
          <w:spacing w:val="-2"/>
        </w:rPr>
        <w:t xml:space="preserve"> </w:t>
      </w:r>
      <w:r>
        <w:t>pelas partes.</w:t>
      </w:r>
    </w:p>
    <w:p w14:paraId="6F1B3867" w14:textId="77777777" w:rsidR="006A74C7" w:rsidRDefault="006A74C7">
      <w:pPr>
        <w:pStyle w:val="Corpodetexto"/>
        <w:ind w:left="0"/>
        <w:rPr>
          <w:sz w:val="24"/>
        </w:rPr>
      </w:pPr>
    </w:p>
    <w:p w14:paraId="6F1B3869" w14:textId="08839EC3" w:rsidR="006A74C7" w:rsidRDefault="00497A71">
      <w:pPr>
        <w:pStyle w:val="Corpodetexto"/>
        <w:spacing w:before="198"/>
        <w:ind w:left="1243" w:right="786"/>
        <w:jc w:val="center"/>
      </w:pPr>
      <w:r>
        <w:t>Santa Terezinha do Tocantins/TO,</w:t>
      </w:r>
      <w:r>
        <w:rPr>
          <w:spacing w:val="-4"/>
        </w:rPr>
        <w:t xml:space="preserve"> </w:t>
      </w:r>
      <w:r>
        <w:t>data.</w:t>
      </w:r>
    </w:p>
    <w:p w14:paraId="6F1B386A" w14:textId="77777777" w:rsidR="006A74C7" w:rsidRDefault="006A74C7">
      <w:pPr>
        <w:pStyle w:val="Corpodetexto"/>
        <w:ind w:left="0"/>
        <w:rPr>
          <w:sz w:val="24"/>
        </w:rPr>
      </w:pPr>
    </w:p>
    <w:p w14:paraId="6F1B386B" w14:textId="77777777" w:rsidR="006A74C7" w:rsidRDefault="006A74C7">
      <w:pPr>
        <w:pStyle w:val="Corpodetexto"/>
        <w:spacing w:before="9"/>
        <w:ind w:left="0"/>
        <w:rPr>
          <w:sz w:val="34"/>
        </w:rPr>
      </w:pPr>
    </w:p>
    <w:p w14:paraId="6F1B386C" w14:textId="4CCB4490" w:rsidR="006A74C7" w:rsidRDefault="00000000">
      <w:pPr>
        <w:pStyle w:val="Ttulo3"/>
        <w:ind w:left="1243" w:right="787"/>
        <w:jc w:val="center"/>
      </w:pP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 w:rsidR="00497A71">
        <w:t>SANTA TEREZINHA DO TOCANTINS/TO</w:t>
      </w:r>
    </w:p>
    <w:p w14:paraId="6F1B386D" w14:textId="77777777" w:rsidR="006A74C7" w:rsidRDefault="00000000">
      <w:pPr>
        <w:pStyle w:val="Corpodetexto"/>
        <w:spacing w:before="37" w:line="276" w:lineRule="auto"/>
        <w:ind w:left="4327" w:right="3866"/>
        <w:jc w:val="center"/>
      </w:pPr>
      <w:r>
        <w:t>Nome Secretário</w:t>
      </w:r>
      <w:r>
        <w:rPr>
          <w:spacing w:val="-59"/>
        </w:rPr>
        <w:t xml:space="preserve"> </w:t>
      </w:r>
      <w:r>
        <w:t>Secretaria de _</w:t>
      </w:r>
      <w:r>
        <w:rPr>
          <w:spacing w:val="1"/>
        </w:rPr>
        <w:t xml:space="preserve"> </w:t>
      </w:r>
      <w:r>
        <w:t>Contratante</w:t>
      </w:r>
    </w:p>
    <w:p w14:paraId="6F1B386E" w14:textId="77777777" w:rsidR="006A74C7" w:rsidRDefault="006A74C7">
      <w:pPr>
        <w:pStyle w:val="Corpodetexto"/>
        <w:ind w:left="0"/>
        <w:rPr>
          <w:sz w:val="24"/>
        </w:rPr>
      </w:pPr>
    </w:p>
    <w:p w14:paraId="6F1B386F" w14:textId="77777777" w:rsidR="006A74C7" w:rsidRDefault="006A74C7">
      <w:pPr>
        <w:pStyle w:val="Corpodetexto"/>
        <w:ind w:left="0"/>
        <w:rPr>
          <w:sz w:val="24"/>
        </w:rPr>
      </w:pPr>
    </w:p>
    <w:p w14:paraId="6F1B3870" w14:textId="77777777" w:rsidR="006A74C7" w:rsidRDefault="006A74C7">
      <w:pPr>
        <w:pStyle w:val="Corpodetexto"/>
        <w:spacing w:before="1"/>
        <w:ind w:left="0"/>
        <w:rPr>
          <w:sz w:val="28"/>
        </w:rPr>
      </w:pPr>
    </w:p>
    <w:p w14:paraId="6F1B3871" w14:textId="77777777" w:rsidR="006A74C7" w:rsidRDefault="00000000">
      <w:pPr>
        <w:pStyle w:val="Ttulo3"/>
        <w:ind w:left="1243" w:right="782"/>
        <w:jc w:val="center"/>
      </w:pPr>
      <w:r>
        <w:t>RAZÃO</w:t>
      </w:r>
      <w:r>
        <w:rPr>
          <w:spacing w:val="-2"/>
        </w:rPr>
        <w:t xml:space="preserve"> </w:t>
      </w:r>
      <w:r>
        <w:t>SOCIAL</w:t>
      </w:r>
    </w:p>
    <w:p w14:paraId="6F1B3872" w14:textId="77777777" w:rsidR="006A74C7" w:rsidRDefault="00000000">
      <w:pPr>
        <w:pStyle w:val="Corpodetexto"/>
        <w:spacing w:before="38" w:line="276" w:lineRule="auto"/>
        <w:ind w:left="4130" w:right="3668"/>
        <w:jc w:val="center"/>
      </w:pPr>
      <w:r>
        <w:t>Representante Legal</w:t>
      </w:r>
      <w:r>
        <w:rPr>
          <w:spacing w:val="-59"/>
        </w:rPr>
        <w:t xml:space="preserve"> </w:t>
      </w:r>
      <w:r>
        <w:t>CNPJ nº</w:t>
      </w:r>
    </w:p>
    <w:p w14:paraId="6F1B3873" w14:textId="77777777" w:rsidR="006A74C7" w:rsidRDefault="00000000">
      <w:pPr>
        <w:pStyle w:val="Corpodetexto"/>
        <w:spacing w:line="252" w:lineRule="exact"/>
        <w:ind w:left="1243" w:right="784"/>
        <w:jc w:val="center"/>
      </w:pPr>
      <w:r>
        <w:t>Fornecedor</w:t>
      </w:r>
    </w:p>
    <w:p w14:paraId="6F1B3874" w14:textId="77777777" w:rsidR="006A74C7" w:rsidRDefault="006A74C7">
      <w:pPr>
        <w:pStyle w:val="Corpodetexto"/>
        <w:ind w:left="0"/>
        <w:rPr>
          <w:sz w:val="24"/>
        </w:rPr>
      </w:pPr>
    </w:p>
    <w:p w14:paraId="6F1B3875" w14:textId="77777777" w:rsidR="006A74C7" w:rsidRDefault="006A74C7">
      <w:pPr>
        <w:pStyle w:val="Corpodetexto"/>
        <w:spacing w:before="11"/>
        <w:ind w:left="0"/>
        <w:rPr>
          <w:sz w:val="29"/>
        </w:rPr>
      </w:pPr>
    </w:p>
    <w:p w14:paraId="6F1B3876" w14:textId="77777777" w:rsidR="006A74C7" w:rsidRDefault="00000000">
      <w:pPr>
        <w:pStyle w:val="Ttulo3"/>
        <w:jc w:val="left"/>
      </w:pPr>
      <w:r>
        <w:t>Fiscal</w:t>
      </w:r>
      <w:r>
        <w:rPr>
          <w:spacing w:val="-1"/>
        </w:rPr>
        <w:t xml:space="preserve"> </w:t>
      </w:r>
      <w:r>
        <w:t>de Contrato</w:t>
      </w:r>
    </w:p>
    <w:p w14:paraId="6F1B3878" w14:textId="77777777" w:rsidR="006A74C7" w:rsidRDefault="006A74C7">
      <w:pPr>
        <w:pStyle w:val="Corpodetexto"/>
        <w:spacing w:before="5"/>
        <w:ind w:left="0"/>
        <w:rPr>
          <w:rFonts w:ascii="Arial"/>
          <w:b/>
          <w:sz w:val="13"/>
        </w:rPr>
      </w:pPr>
    </w:p>
    <w:p w14:paraId="6F1B3879" w14:textId="77777777" w:rsidR="006A74C7" w:rsidRDefault="00000000">
      <w:pPr>
        <w:pStyle w:val="Corpodetexto"/>
        <w:spacing w:before="94" w:line="278" w:lineRule="auto"/>
        <w:ind w:right="8536"/>
      </w:pPr>
      <w:r>
        <w:t>Nome</w:t>
      </w:r>
      <w:r>
        <w:rPr>
          <w:spacing w:val="1"/>
        </w:rPr>
        <w:t xml:space="preserve"> </w:t>
      </w:r>
      <w:r>
        <w:t>CPF</w:t>
      </w:r>
      <w:r>
        <w:rPr>
          <w:spacing w:val="-12"/>
        </w:rPr>
        <w:t xml:space="preserve"> </w:t>
      </w:r>
      <w:r>
        <w:t>nº</w:t>
      </w:r>
    </w:p>
    <w:p w14:paraId="6F1B387A" w14:textId="77777777" w:rsidR="006A74C7" w:rsidRDefault="006A74C7">
      <w:pPr>
        <w:pStyle w:val="Corpodetexto"/>
        <w:ind w:left="0"/>
        <w:rPr>
          <w:sz w:val="24"/>
        </w:rPr>
      </w:pPr>
    </w:p>
    <w:p w14:paraId="6F1B387B" w14:textId="77777777" w:rsidR="006A74C7" w:rsidRDefault="006A74C7">
      <w:pPr>
        <w:pStyle w:val="Corpodetexto"/>
        <w:spacing w:before="2"/>
        <w:ind w:left="0"/>
        <w:rPr>
          <w:sz w:val="26"/>
        </w:rPr>
      </w:pPr>
    </w:p>
    <w:p w14:paraId="6F1B387C" w14:textId="77777777" w:rsidR="006A74C7" w:rsidRDefault="00000000">
      <w:pPr>
        <w:pStyle w:val="Ttulo3"/>
        <w:jc w:val="left"/>
      </w:pPr>
      <w:r>
        <w:t>Testemunhas</w:t>
      </w:r>
    </w:p>
    <w:p w14:paraId="6F1B387D" w14:textId="7FD4D839" w:rsidR="006A74C7" w:rsidRDefault="00000000">
      <w:pPr>
        <w:pStyle w:val="Corpodetexto"/>
        <w:spacing w:before="40" w:line="276" w:lineRule="auto"/>
        <w:ind w:right="8536"/>
      </w:pPr>
      <w:r>
        <w:t>Nome</w:t>
      </w:r>
      <w:r>
        <w:rPr>
          <w:spacing w:val="1"/>
        </w:rPr>
        <w:t xml:space="preserve"> </w:t>
      </w:r>
      <w:r>
        <w:t>CPF</w:t>
      </w:r>
      <w:r>
        <w:rPr>
          <w:spacing w:val="-12"/>
        </w:rPr>
        <w:t xml:space="preserve"> </w:t>
      </w:r>
      <w:r>
        <w:t>nº</w:t>
      </w:r>
    </w:p>
    <w:p w14:paraId="6F1B387E" w14:textId="77777777" w:rsidR="006A74C7" w:rsidRDefault="006A74C7">
      <w:pPr>
        <w:spacing w:line="276" w:lineRule="auto"/>
        <w:sectPr w:rsidR="006A74C7" w:rsidSect="002E1251">
          <w:pgSz w:w="11910" w:h="16840"/>
          <w:pgMar w:top="1620" w:right="960" w:bottom="1460" w:left="1100" w:header="357" w:footer="1190" w:gutter="0"/>
          <w:cols w:space="720"/>
        </w:sectPr>
      </w:pPr>
    </w:p>
    <w:p w14:paraId="6F1B387F" w14:textId="77777777" w:rsidR="006A74C7" w:rsidRDefault="006A74C7">
      <w:pPr>
        <w:pStyle w:val="Corpodetexto"/>
        <w:spacing w:before="5"/>
        <w:ind w:left="0"/>
        <w:rPr>
          <w:sz w:val="13"/>
        </w:rPr>
      </w:pPr>
    </w:p>
    <w:p w14:paraId="6F1B3880" w14:textId="77777777" w:rsidR="006A74C7" w:rsidRDefault="00000000">
      <w:pPr>
        <w:pStyle w:val="Ttulo3"/>
        <w:spacing w:before="94"/>
        <w:ind w:left="1243" w:right="784"/>
        <w:jc w:val="center"/>
      </w:pPr>
      <w:r>
        <w:t>Anexo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Cadastro Reserva</w:t>
      </w:r>
    </w:p>
    <w:p w14:paraId="6F1B3881" w14:textId="77777777" w:rsidR="006A74C7" w:rsidRDefault="006A74C7">
      <w:pPr>
        <w:pStyle w:val="Corpodetexto"/>
        <w:spacing w:before="8"/>
        <w:ind w:left="0"/>
        <w:rPr>
          <w:rFonts w:ascii="Arial"/>
          <w:b/>
          <w:sz w:val="28"/>
        </w:rPr>
      </w:pPr>
    </w:p>
    <w:p w14:paraId="6F1B3882" w14:textId="77777777" w:rsidR="006A74C7" w:rsidRDefault="00000000">
      <w:pPr>
        <w:pStyle w:val="Corpodetexto"/>
        <w:spacing w:line="276" w:lineRule="auto"/>
      </w:pPr>
      <w:r>
        <w:t>Seguindo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ordem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classificação,</w:t>
      </w:r>
      <w:r>
        <w:rPr>
          <w:spacing w:val="17"/>
        </w:rPr>
        <w:t xml:space="preserve"> </w:t>
      </w:r>
      <w:r>
        <w:t>segue</w:t>
      </w:r>
      <w:r>
        <w:rPr>
          <w:spacing w:val="16"/>
        </w:rPr>
        <w:t xml:space="preserve"> </w:t>
      </w:r>
      <w:r>
        <w:t>relação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fornecedores</w:t>
      </w:r>
      <w:r>
        <w:rPr>
          <w:spacing w:val="19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aceitaram</w:t>
      </w:r>
      <w:r>
        <w:rPr>
          <w:spacing w:val="20"/>
        </w:rPr>
        <w:t xml:space="preserve"> </w:t>
      </w:r>
      <w:r>
        <w:t>cotar</w:t>
      </w:r>
      <w:r>
        <w:rPr>
          <w:spacing w:val="17"/>
        </w:rPr>
        <w:t xml:space="preserve"> </w:t>
      </w:r>
      <w:r>
        <w:t>os</w:t>
      </w:r>
      <w:r>
        <w:rPr>
          <w:spacing w:val="-58"/>
        </w:rPr>
        <w:t xml:space="preserve"> </w:t>
      </w:r>
      <w:r>
        <w:t>itens com</w:t>
      </w:r>
      <w:r>
        <w:rPr>
          <w:spacing w:val="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iguais</w:t>
      </w:r>
      <w:r>
        <w:rPr>
          <w:spacing w:val="-2"/>
        </w:rPr>
        <w:t xml:space="preserve"> </w:t>
      </w:r>
      <w:r>
        <w:t>ao adjudicatário:</w:t>
      </w:r>
    </w:p>
    <w:p w14:paraId="6F1B3883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19"/>
        <w:gridCol w:w="684"/>
        <w:gridCol w:w="851"/>
        <w:gridCol w:w="1739"/>
        <w:gridCol w:w="1383"/>
        <w:gridCol w:w="1458"/>
        <w:gridCol w:w="1565"/>
      </w:tblGrid>
      <w:tr w:rsidR="006A74C7" w14:paraId="6F1B3886" w14:textId="77777777">
        <w:trPr>
          <w:trHeight w:val="494"/>
        </w:trPr>
        <w:tc>
          <w:tcPr>
            <w:tcW w:w="8973" w:type="dxa"/>
            <w:gridSpan w:val="8"/>
            <w:shd w:val="clear" w:color="auto" w:fill="D7D7D7"/>
          </w:tcPr>
          <w:p w14:paraId="6F1B3884" w14:textId="77777777" w:rsidR="006A74C7" w:rsidRDefault="00000000">
            <w:pPr>
              <w:pStyle w:val="TableParagraph"/>
              <w:spacing w:before="16"/>
              <w:ind w:left="69" w:right="74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FORNECEDOR:</w:t>
            </w:r>
          </w:p>
          <w:p w14:paraId="6F1B3885" w14:textId="77777777" w:rsidR="006A74C7" w:rsidRDefault="00000000">
            <w:pPr>
              <w:pStyle w:val="TableParagraph"/>
              <w:ind w:left="69" w:right="74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CNPJ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Nº:</w:t>
            </w:r>
          </w:p>
        </w:tc>
      </w:tr>
      <w:tr w:rsidR="006A74C7" w14:paraId="6F1B388F" w14:textId="77777777">
        <w:trPr>
          <w:trHeight w:val="510"/>
        </w:trPr>
        <w:tc>
          <w:tcPr>
            <w:tcW w:w="674" w:type="dxa"/>
          </w:tcPr>
          <w:p w14:paraId="6F1B3887" w14:textId="77777777" w:rsidR="006A74C7" w:rsidRDefault="00000000">
            <w:pPr>
              <w:pStyle w:val="TableParagraph"/>
              <w:spacing w:before="1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LOTE</w:t>
            </w:r>
          </w:p>
        </w:tc>
        <w:tc>
          <w:tcPr>
            <w:tcW w:w="619" w:type="dxa"/>
          </w:tcPr>
          <w:p w14:paraId="6F1B3888" w14:textId="77777777" w:rsidR="006A74C7" w:rsidRDefault="00000000">
            <w:pPr>
              <w:pStyle w:val="TableParagraph"/>
              <w:spacing w:before="1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ITEM</w:t>
            </w:r>
          </w:p>
        </w:tc>
        <w:tc>
          <w:tcPr>
            <w:tcW w:w="684" w:type="dxa"/>
          </w:tcPr>
          <w:p w14:paraId="6F1B3889" w14:textId="77777777" w:rsidR="006A74C7" w:rsidRDefault="00000000">
            <w:pPr>
              <w:pStyle w:val="TableParagraph"/>
              <w:spacing w:before="1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UNID.</w:t>
            </w:r>
          </w:p>
        </w:tc>
        <w:tc>
          <w:tcPr>
            <w:tcW w:w="851" w:type="dxa"/>
          </w:tcPr>
          <w:p w14:paraId="6F1B388A" w14:textId="77777777" w:rsidR="006A74C7" w:rsidRDefault="00000000">
            <w:pPr>
              <w:pStyle w:val="TableParagraph"/>
              <w:spacing w:before="138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QUANT</w:t>
            </w:r>
          </w:p>
        </w:tc>
        <w:tc>
          <w:tcPr>
            <w:tcW w:w="1739" w:type="dxa"/>
          </w:tcPr>
          <w:p w14:paraId="6F1B388B" w14:textId="77777777" w:rsidR="006A74C7" w:rsidRDefault="00000000">
            <w:pPr>
              <w:pStyle w:val="TableParagraph"/>
              <w:spacing w:before="138"/>
              <w:ind w:left="27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DESCRIÇÃO</w:t>
            </w:r>
          </w:p>
        </w:tc>
        <w:tc>
          <w:tcPr>
            <w:tcW w:w="1383" w:type="dxa"/>
          </w:tcPr>
          <w:p w14:paraId="6F1B388C" w14:textId="77777777" w:rsidR="006A74C7" w:rsidRDefault="00000000">
            <w:pPr>
              <w:pStyle w:val="TableParagraph"/>
              <w:spacing w:before="23"/>
              <w:ind w:left="255" w:right="226" w:firstLine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MARCA/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MODELO</w:t>
            </w:r>
          </w:p>
        </w:tc>
        <w:tc>
          <w:tcPr>
            <w:tcW w:w="1458" w:type="dxa"/>
          </w:tcPr>
          <w:p w14:paraId="6F1B388D" w14:textId="77777777" w:rsidR="006A74C7" w:rsidRDefault="00000000">
            <w:pPr>
              <w:pStyle w:val="TableParagraph"/>
              <w:spacing w:before="138"/>
              <w:ind w:left="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UNIT.</w:t>
            </w:r>
          </w:p>
        </w:tc>
        <w:tc>
          <w:tcPr>
            <w:tcW w:w="1565" w:type="dxa"/>
          </w:tcPr>
          <w:p w14:paraId="6F1B388E" w14:textId="77777777" w:rsidR="006A74C7" w:rsidRDefault="00000000">
            <w:pPr>
              <w:pStyle w:val="TableParagraph"/>
              <w:spacing w:before="138"/>
              <w:ind w:left="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6A74C7" w14:paraId="6F1B3898" w14:textId="77777777">
        <w:trPr>
          <w:trHeight w:val="253"/>
        </w:trPr>
        <w:tc>
          <w:tcPr>
            <w:tcW w:w="674" w:type="dxa"/>
          </w:tcPr>
          <w:p w14:paraId="6F1B3890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9" w:type="dxa"/>
          </w:tcPr>
          <w:p w14:paraId="6F1B3891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4" w:type="dxa"/>
          </w:tcPr>
          <w:p w14:paraId="6F1B3892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6F1B3893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9" w:type="dxa"/>
          </w:tcPr>
          <w:p w14:paraId="6F1B3894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3" w:type="dxa"/>
          </w:tcPr>
          <w:p w14:paraId="6F1B3895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</w:tcPr>
          <w:p w14:paraId="6F1B3896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5" w:type="dxa"/>
          </w:tcPr>
          <w:p w14:paraId="6F1B3897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74C7" w14:paraId="6F1B389B" w14:textId="77777777">
        <w:trPr>
          <w:trHeight w:val="256"/>
        </w:trPr>
        <w:tc>
          <w:tcPr>
            <w:tcW w:w="7408" w:type="dxa"/>
            <w:gridSpan w:val="7"/>
          </w:tcPr>
          <w:p w14:paraId="6F1B3899" w14:textId="77777777" w:rsidR="006A74C7" w:rsidRDefault="00000000">
            <w:pPr>
              <w:pStyle w:val="TableParagraph"/>
              <w:spacing w:before="11" w:line="225" w:lineRule="exact"/>
              <w:ind w:left="2972" w:right="296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565" w:type="dxa"/>
          </w:tcPr>
          <w:p w14:paraId="6F1B389A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F1B389C" w14:textId="77777777" w:rsidR="006A74C7" w:rsidRDefault="006A74C7">
      <w:pPr>
        <w:pStyle w:val="Corpodetexto"/>
        <w:spacing w:before="2"/>
        <w:ind w:left="0"/>
        <w:rPr>
          <w:sz w:val="25"/>
        </w:rPr>
      </w:pPr>
    </w:p>
    <w:p w14:paraId="6F1B389D" w14:textId="23780E00" w:rsidR="006A74C7" w:rsidRDefault="00000000">
      <w:pPr>
        <w:pStyle w:val="Corpodetexto"/>
        <w:spacing w:before="1" w:line="276" w:lineRule="auto"/>
      </w:pPr>
      <w:r>
        <w:t>Seguindo</w:t>
      </w:r>
      <w:r>
        <w:rPr>
          <w:spacing w:val="41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ordem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classificação,</w:t>
      </w:r>
      <w:r>
        <w:rPr>
          <w:spacing w:val="43"/>
        </w:rPr>
        <w:t xml:space="preserve"> </w:t>
      </w:r>
      <w:r>
        <w:t>segue</w:t>
      </w:r>
      <w:r>
        <w:rPr>
          <w:spacing w:val="39"/>
        </w:rPr>
        <w:t xml:space="preserve"> </w:t>
      </w:r>
      <w:r>
        <w:t>relação</w:t>
      </w:r>
      <w:r>
        <w:rPr>
          <w:spacing w:val="42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fornecedores</w:t>
      </w:r>
      <w:r>
        <w:rPr>
          <w:spacing w:val="42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mantiveram</w:t>
      </w:r>
      <w:r>
        <w:rPr>
          <w:spacing w:val="43"/>
        </w:rPr>
        <w:t xml:space="preserve"> </w:t>
      </w:r>
      <w:r>
        <w:t>sua</w:t>
      </w:r>
      <w:r>
        <w:rPr>
          <w:spacing w:val="-59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original:</w:t>
      </w:r>
    </w:p>
    <w:p w14:paraId="6F1B389E" w14:textId="77777777" w:rsidR="006A74C7" w:rsidRDefault="006A74C7">
      <w:pPr>
        <w:pStyle w:val="Corpodetexto"/>
        <w:spacing w:before="4"/>
        <w:ind w:left="0"/>
        <w:rPr>
          <w:sz w:val="25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19"/>
        <w:gridCol w:w="684"/>
        <w:gridCol w:w="851"/>
        <w:gridCol w:w="1739"/>
        <w:gridCol w:w="1383"/>
        <w:gridCol w:w="1458"/>
        <w:gridCol w:w="1565"/>
      </w:tblGrid>
      <w:tr w:rsidR="006A74C7" w14:paraId="6F1B38A0" w14:textId="77777777">
        <w:trPr>
          <w:trHeight w:val="493"/>
        </w:trPr>
        <w:tc>
          <w:tcPr>
            <w:tcW w:w="8973" w:type="dxa"/>
            <w:gridSpan w:val="8"/>
            <w:shd w:val="clear" w:color="auto" w:fill="D7D7D7"/>
          </w:tcPr>
          <w:p w14:paraId="6F1B389F" w14:textId="77777777" w:rsidR="006A74C7" w:rsidRDefault="00000000">
            <w:pPr>
              <w:pStyle w:val="TableParagraph"/>
              <w:spacing w:before="14" w:line="230" w:lineRule="atLeast"/>
              <w:ind w:left="69" w:right="74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95"/>
                <w:sz w:val="20"/>
              </w:rPr>
              <w:t>FORNECEDOR: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CNPJ Nº:</w:t>
            </w:r>
          </w:p>
        </w:tc>
      </w:tr>
      <w:tr w:rsidR="006A74C7" w14:paraId="6F1B38A9" w14:textId="77777777">
        <w:trPr>
          <w:trHeight w:val="510"/>
        </w:trPr>
        <w:tc>
          <w:tcPr>
            <w:tcW w:w="674" w:type="dxa"/>
            <w:shd w:val="clear" w:color="auto" w:fill="FFFFFF"/>
          </w:tcPr>
          <w:p w14:paraId="6F1B38A1" w14:textId="77777777" w:rsidR="006A74C7" w:rsidRDefault="00000000">
            <w:pPr>
              <w:pStyle w:val="TableParagraph"/>
              <w:spacing w:before="1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LOTE</w:t>
            </w:r>
          </w:p>
        </w:tc>
        <w:tc>
          <w:tcPr>
            <w:tcW w:w="619" w:type="dxa"/>
            <w:shd w:val="clear" w:color="auto" w:fill="FFFFFF"/>
          </w:tcPr>
          <w:p w14:paraId="6F1B38A2" w14:textId="77777777" w:rsidR="006A74C7" w:rsidRDefault="00000000">
            <w:pPr>
              <w:pStyle w:val="TableParagraph"/>
              <w:spacing w:before="1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ITEM</w:t>
            </w:r>
          </w:p>
        </w:tc>
        <w:tc>
          <w:tcPr>
            <w:tcW w:w="684" w:type="dxa"/>
            <w:shd w:val="clear" w:color="auto" w:fill="FFFFFF"/>
          </w:tcPr>
          <w:p w14:paraId="6F1B38A3" w14:textId="77777777" w:rsidR="006A74C7" w:rsidRDefault="00000000">
            <w:pPr>
              <w:pStyle w:val="TableParagraph"/>
              <w:spacing w:before="1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UNID.</w:t>
            </w:r>
          </w:p>
        </w:tc>
        <w:tc>
          <w:tcPr>
            <w:tcW w:w="851" w:type="dxa"/>
            <w:shd w:val="clear" w:color="auto" w:fill="FFFFFF"/>
          </w:tcPr>
          <w:p w14:paraId="6F1B38A4" w14:textId="77777777" w:rsidR="006A74C7" w:rsidRDefault="00000000">
            <w:pPr>
              <w:pStyle w:val="TableParagraph"/>
              <w:spacing w:before="138"/>
              <w:ind w:left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QUANT</w:t>
            </w:r>
          </w:p>
        </w:tc>
        <w:tc>
          <w:tcPr>
            <w:tcW w:w="1739" w:type="dxa"/>
            <w:shd w:val="clear" w:color="auto" w:fill="FFFFFF"/>
          </w:tcPr>
          <w:p w14:paraId="6F1B38A5" w14:textId="77777777" w:rsidR="006A74C7" w:rsidRDefault="00000000">
            <w:pPr>
              <w:pStyle w:val="TableParagraph"/>
              <w:spacing w:before="138"/>
              <w:ind w:left="27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DESCRIÇÃO</w:t>
            </w:r>
          </w:p>
        </w:tc>
        <w:tc>
          <w:tcPr>
            <w:tcW w:w="1383" w:type="dxa"/>
            <w:shd w:val="clear" w:color="auto" w:fill="FFFFFF"/>
          </w:tcPr>
          <w:p w14:paraId="6F1B38A6" w14:textId="77777777" w:rsidR="006A74C7" w:rsidRDefault="00000000">
            <w:pPr>
              <w:pStyle w:val="TableParagraph"/>
              <w:spacing w:before="23"/>
              <w:ind w:left="255" w:right="226" w:firstLine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MARCA/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MODELO</w:t>
            </w:r>
          </w:p>
        </w:tc>
        <w:tc>
          <w:tcPr>
            <w:tcW w:w="1458" w:type="dxa"/>
            <w:shd w:val="clear" w:color="auto" w:fill="FFFFFF"/>
          </w:tcPr>
          <w:p w14:paraId="6F1B38A7" w14:textId="77777777" w:rsidR="006A74C7" w:rsidRDefault="00000000">
            <w:pPr>
              <w:pStyle w:val="TableParagraph"/>
              <w:spacing w:before="138"/>
              <w:ind w:left="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UNIT.</w:t>
            </w:r>
          </w:p>
        </w:tc>
        <w:tc>
          <w:tcPr>
            <w:tcW w:w="1565" w:type="dxa"/>
            <w:shd w:val="clear" w:color="auto" w:fill="FFFFFF"/>
          </w:tcPr>
          <w:p w14:paraId="6F1B38A8" w14:textId="77777777" w:rsidR="006A74C7" w:rsidRDefault="00000000">
            <w:pPr>
              <w:pStyle w:val="TableParagraph"/>
              <w:spacing w:before="138"/>
              <w:ind w:left="7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6A74C7" w14:paraId="6F1B38B2" w14:textId="77777777">
        <w:trPr>
          <w:trHeight w:val="254"/>
        </w:trPr>
        <w:tc>
          <w:tcPr>
            <w:tcW w:w="674" w:type="dxa"/>
            <w:shd w:val="clear" w:color="auto" w:fill="FFFFFF"/>
          </w:tcPr>
          <w:p w14:paraId="6F1B38AA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9" w:type="dxa"/>
            <w:shd w:val="clear" w:color="auto" w:fill="FFFFFF"/>
          </w:tcPr>
          <w:p w14:paraId="6F1B38AB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4" w:type="dxa"/>
            <w:shd w:val="clear" w:color="auto" w:fill="FFFFFF"/>
          </w:tcPr>
          <w:p w14:paraId="6F1B38AC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F1B38AD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9" w:type="dxa"/>
            <w:shd w:val="clear" w:color="auto" w:fill="FFFFFF"/>
          </w:tcPr>
          <w:p w14:paraId="6F1B38AE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3" w:type="dxa"/>
            <w:shd w:val="clear" w:color="auto" w:fill="FFFFFF"/>
          </w:tcPr>
          <w:p w14:paraId="6F1B38AF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  <w:shd w:val="clear" w:color="auto" w:fill="FFFFFF"/>
          </w:tcPr>
          <w:p w14:paraId="6F1B38B0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5" w:type="dxa"/>
            <w:shd w:val="clear" w:color="auto" w:fill="FFFFFF"/>
          </w:tcPr>
          <w:p w14:paraId="6F1B38B1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A74C7" w14:paraId="6F1B38B5" w14:textId="77777777">
        <w:trPr>
          <w:trHeight w:val="256"/>
        </w:trPr>
        <w:tc>
          <w:tcPr>
            <w:tcW w:w="7408" w:type="dxa"/>
            <w:gridSpan w:val="7"/>
            <w:shd w:val="clear" w:color="auto" w:fill="FFFFFF"/>
          </w:tcPr>
          <w:p w14:paraId="6F1B38B3" w14:textId="77777777" w:rsidR="006A74C7" w:rsidRDefault="00000000">
            <w:pPr>
              <w:pStyle w:val="TableParagraph"/>
              <w:spacing w:before="11" w:line="225" w:lineRule="exact"/>
              <w:ind w:left="2972" w:right="296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565" w:type="dxa"/>
          </w:tcPr>
          <w:p w14:paraId="6F1B38B4" w14:textId="77777777" w:rsidR="006A74C7" w:rsidRDefault="006A74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F1B38B6" w14:textId="77777777" w:rsidR="004213CB" w:rsidRDefault="004213CB"/>
    <w:sectPr w:rsidR="004213CB">
      <w:pgSz w:w="11910" w:h="16840"/>
      <w:pgMar w:top="1620" w:right="960" w:bottom="1460" w:left="1100" w:header="357" w:footer="11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841E0" w14:textId="77777777" w:rsidR="002E1251" w:rsidRDefault="002E1251">
      <w:r>
        <w:separator/>
      </w:r>
    </w:p>
  </w:endnote>
  <w:endnote w:type="continuationSeparator" w:id="0">
    <w:p w14:paraId="0D3ED173" w14:textId="77777777" w:rsidR="002E1251" w:rsidRDefault="002E1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59772" w14:textId="77777777" w:rsidR="00370556" w:rsidRDefault="00370556" w:rsidP="00370556">
    <w:pPr>
      <w:pStyle w:val="Rodap"/>
    </w:pPr>
    <w:r>
      <w:rPr>
        <w:noProof/>
        <w:lang w:eastAsia="pt-BR"/>
      </w:rPr>
      <w:drawing>
        <wp:inline distT="0" distB="0" distL="0" distR="0" wp14:anchorId="02FFC83C" wp14:editId="29B154C7">
          <wp:extent cx="5822315" cy="384175"/>
          <wp:effectExtent l="0" t="0" r="6985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231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B3947" w14:textId="7006F28B" w:rsidR="006A74C7" w:rsidRPr="00A337FB" w:rsidRDefault="00A337FB" w:rsidP="00A337FB">
    <w:pPr>
      <w:pStyle w:val="Rodap"/>
    </w:pPr>
    <w:r>
      <w:rPr>
        <w:noProof/>
        <w:lang w:eastAsia="pt-BR"/>
      </w:rPr>
      <w:drawing>
        <wp:inline distT="0" distB="0" distL="0" distR="0" wp14:anchorId="5593A380" wp14:editId="1BF439A6">
          <wp:extent cx="5822315" cy="384175"/>
          <wp:effectExtent l="0" t="0" r="6985" b="0"/>
          <wp:docPr id="1618731460" name="Imagem 16187314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231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B3949" w14:textId="61E251CD" w:rsidR="006A74C7" w:rsidRDefault="00A337FB">
    <w:pPr>
      <w:pStyle w:val="Corpodetexto"/>
      <w:spacing w:line="14" w:lineRule="auto"/>
      <w:ind w:left="0"/>
      <w:rPr>
        <w:sz w:val="20"/>
      </w:rPr>
    </w:pPr>
    <w:r>
      <w:rPr>
        <w:noProof/>
        <w:lang w:eastAsia="pt-BR"/>
      </w:rPr>
      <w:drawing>
        <wp:inline distT="0" distB="0" distL="0" distR="0" wp14:anchorId="42690C47" wp14:editId="3CA369AA">
          <wp:extent cx="5822315" cy="552450"/>
          <wp:effectExtent l="0" t="0" r="6985" b="0"/>
          <wp:docPr id="1026949165" name="Imagem 1026949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231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D6663" w14:textId="77777777" w:rsidR="002E1251" w:rsidRDefault="002E1251">
      <w:r>
        <w:separator/>
      </w:r>
    </w:p>
  </w:footnote>
  <w:footnote w:type="continuationSeparator" w:id="0">
    <w:p w14:paraId="324EC44D" w14:textId="77777777" w:rsidR="002E1251" w:rsidRDefault="002E1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A50B3" w14:textId="4B2FA108" w:rsidR="009201CE" w:rsidRPr="000722A8" w:rsidRDefault="000722A8" w:rsidP="000722A8">
    <w:pPr>
      <w:pStyle w:val="Cabealho"/>
    </w:pPr>
    <w:r>
      <w:rPr>
        <w:noProof/>
        <w:lang w:eastAsia="pt-BR"/>
      </w:rPr>
      <w:drawing>
        <wp:inline distT="0" distB="0" distL="0" distR="0" wp14:anchorId="7D419CC6" wp14:editId="59285535">
          <wp:extent cx="6029325" cy="975360"/>
          <wp:effectExtent l="0" t="0" r="9525" b="0"/>
          <wp:docPr id="9" name="Imagem 9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B3946" w14:textId="3E33F928" w:rsidR="006A74C7" w:rsidRDefault="00A337FB">
    <w:pPr>
      <w:pStyle w:val="Corpodetexto"/>
      <w:spacing w:line="14" w:lineRule="auto"/>
      <w:ind w:left="0"/>
      <w:rPr>
        <w:sz w:val="20"/>
      </w:rPr>
    </w:pPr>
    <w:r>
      <w:rPr>
        <w:noProof/>
        <w:lang w:eastAsia="pt-BR"/>
      </w:rPr>
      <w:drawing>
        <wp:inline distT="0" distB="0" distL="0" distR="0" wp14:anchorId="6AEA4294" wp14:editId="380919CF">
          <wp:extent cx="6029325" cy="975360"/>
          <wp:effectExtent l="0" t="0" r="9525" b="0"/>
          <wp:docPr id="876942080" name="Imagem 876942080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FC741" w14:textId="77777777" w:rsidR="00A337FB" w:rsidRPr="000722A8" w:rsidRDefault="00A337FB" w:rsidP="00A337FB">
    <w:pPr>
      <w:pStyle w:val="Cabealho"/>
    </w:pPr>
    <w:r>
      <w:rPr>
        <w:noProof/>
        <w:lang w:eastAsia="pt-BR"/>
      </w:rPr>
      <w:drawing>
        <wp:inline distT="0" distB="0" distL="0" distR="0" wp14:anchorId="3E3BE753" wp14:editId="1B262569">
          <wp:extent cx="6029325" cy="975360"/>
          <wp:effectExtent l="0" t="0" r="9525" b="0"/>
          <wp:docPr id="877043213" name="Imagem 877043213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F1B3948" w14:textId="6236C0BE" w:rsidR="006A74C7" w:rsidRPr="00703770" w:rsidRDefault="006A74C7" w:rsidP="007037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5794"/>
    <w:multiLevelType w:val="multilevel"/>
    <w:tmpl w:val="48986384"/>
    <w:lvl w:ilvl="0">
      <w:start w:val="1"/>
      <w:numFmt w:val="decimal"/>
      <w:lvlText w:val="%1."/>
      <w:lvlJc w:val="left"/>
      <w:pPr>
        <w:ind w:left="1310" w:hanging="70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10" w:hanging="70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5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68" w:hanging="852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32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460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00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61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23" w:hanging="852"/>
      </w:pPr>
      <w:rPr>
        <w:rFonts w:hint="default"/>
        <w:lang w:val="pt-PT" w:eastAsia="en-US" w:bidi="ar-SA"/>
      </w:rPr>
    </w:lvl>
  </w:abstractNum>
  <w:abstractNum w:abstractNumId="1" w15:restartNumberingAfterBreak="0">
    <w:nsid w:val="019616F1"/>
    <w:multiLevelType w:val="hybridMultilevel"/>
    <w:tmpl w:val="C0365462"/>
    <w:lvl w:ilvl="0" w:tplc="B5DEA21E">
      <w:start w:val="1"/>
      <w:numFmt w:val="decimal"/>
      <w:lvlText w:val="%1."/>
      <w:lvlJc w:val="left"/>
      <w:pPr>
        <w:ind w:left="602" w:hanging="579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EBE5F2E">
      <w:numFmt w:val="bullet"/>
      <w:lvlText w:val="•"/>
      <w:lvlJc w:val="left"/>
      <w:pPr>
        <w:ind w:left="1524" w:hanging="579"/>
      </w:pPr>
      <w:rPr>
        <w:rFonts w:hint="default"/>
        <w:lang w:val="pt-PT" w:eastAsia="en-US" w:bidi="ar-SA"/>
      </w:rPr>
    </w:lvl>
    <w:lvl w:ilvl="2" w:tplc="E6002BE2">
      <w:numFmt w:val="bullet"/>
      <w:lvlText w:val="•"/>
      <w:lvlJc w:val="left"/>
      <w:pPr>
        <w:ind w:left="2449" w:hanging="579"/>
      </w:pPr>
      <w:rPr>
        <w:rFonts w:hint="default"/>
        <w:lang w:val="pt-PT" w:eastAsia="en-US" w:bidi="ar-SA"/>
      </w:rPr>
    </w:lvl>
    <w:lvl w:ilvl="3" w:tplc="CCA0D5DC">
      <w:numFmt w:val="bullet"/>
      <w:lvlText w:val="•"/>
      <w:lvlJc w:val="left"/>
      <w:pPr>
        <w:ind w:left="3373" w:hanging="579"/>
      </w:pPr>
      <w:rPr>
        <w:rFonts w:hint="default"/>
        <w:lang w:val="pt-PT" w:eastAsia="en-US" w:bidi="ar-SA"/>
      </w:rPr>
    </w:lvl>
    <w:lvl w:ilvl="4" w:tplc="E58CCFCE">
      <w:numFmt w:val="bullet"/>
      <w:lvlText w:val="•"/>
      <w:lvlJc w:val="left"/>
      <w:pPr>
        <w:ind w:left="4298" w:hanging="579"/>
      </w:pPr>
      <w:rPr>
        <w:rFonts w:hint="default"/>
        <w:lang w:val="pt-PT" w:eastAsia="en-US" w:bidi="ar-SA"/>
      </w:rPr>
    </w:lvl>
    <w:lvl w:ilvl="5" w:tplc="BA8CFF9E">
      <w:numFmt w:val="bullet"/>
      <w:lvlText w:val="•"/>
      <w:lvlJc w:val="left"/>
      <w:pPr>
        <w:ind w:left="5223" w:hanging="579"/>
      </w:pPr>
      <w:rPr>
        <w:rFonts w:hint="default"/>
        <w:lang w:val="pt-PT" w:eastAsia="en-US" w:bidi="ar-SA"/>
      </w:rPr>
    </w:lvl>
    <w:lvl w:ilvl="6" w:tplc="04DA7D06">
      <w:numFmt w:val="bullet"/>
      <w:lvlText w:val="•"/>
      <w:lvlJc w:val="left"/>
      <w:pPr>
        <w:ind w:left="6147" w:hanging="579"/>
      </w:pPr>
      <w:rPr>
        <w:rFonts w:hint="default"/>
        <w:lang w:val="pt-PT" w:eastAsia="en-US" w:bidi="ar-SA"/>
      </w:rPr>
    </w:lvl>
    <w:lvl w:ilvl="7" w:tplc="BAC25ECE">
      <w:numFmt w:val="bullet"/>
      <w:lvlText w:val="•"/>
      <w:lvlJc w:val="left"/>
      <w:pPr>
        <w:ind w:left="7072" w:hanging="579"/>
      </w:pPr>
      <w:rPr>
        <w:rFonts w:hint="default"/>
        <w:lang w:val="pt-PT" w:eastAsia="en-US" w:bidi="ar-SA"/>
      </w:rPr>
    </w:lvl>
    <w:lvl w:ilvl="8" w:tplc="81260CD6">
      <w:numFmt w:val="bullet"/>
      <w:lvlText w:val="•"/>
      <w:lvlJc w:val="left"/>
      <w:pPr>
        <w:ind w:left="7997" w:hanging="579"/>
      </w:pPr>
      <w:rPr>
        <w:rFonts w:hint="default"/>
        <w:lang w:val="pt-PT" w:eastAsia="en-US" w:bidi="ar-SA"/>
      </w:rPr>
    </w:lvl>
  </w:abstractNum>
  <w:abstractNum w:abstractNumId="2" w15:restartNumberingAfterBreak="0">
    <w:nsid w:val="0AC300DA"/>
    <w:multiLevelType w:val="multilevel"/>
    <w:tmpl w:val="8FE6F85C"/>
    <w:lvl w:ilvl="0">
      <w:start w:val="5"/>
      <w:numFmt w:val="decimal"/>
      <w:lvlText w:val="%1"/>
      <w:lvlJc w:val="left"/>
      <w:pPr>
        <w:ind w:left="602" w:hanging="62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02" w:hanging="629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49" w:hanging="6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8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7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2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629"/>
      </w:pPr>
      <w:rPr>
        <w:rFonts w:hint="default"/>
        <w:lang w:val="pt-PT" w:eastAsia="en-US" w:bidi="ar-SA"/>
      </w:rPr>
    </w:lvl>
  </w:abstractNum>
  <w:abstractNum w:abstractNumId="3" w15:restartNumberingAfterBreak="0">
    <w:nsid w:val="17E56120"/>
    <w:multiLevelType w:val="hybridMultilevel"/>
    <w:tmpl w:val="BEECE4DC"/>
    <w:lvl w:ilvl="0" w:tplc="83CE08CA">
      <w:start w:val="1"/>
      <w:numFmt w:val="decimal"/>
      <w:lvlText w:val="%1."/>
      <w:lvlJc w:val="left"/>
      <w:pPr>
        <w:ind w:left="885" w:hanging="21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70224180">
      <w:numFmt w:val="bullet"/>
      <w:lvlText w:val="•"/>
      <w:lvlJc w:val="left"/>
      <w:pPr>
        <w:ind w:left="1776" w:hanging="216"/>
      </w:pPr>
      <w:rPr>
        <w:rFonts w:hint="default"/>
        <w:lang w:val="pt-PT" w:eastAsia="en-US" w:bidi="ar-SA"/>
      </w:rPr>
    </w:lvl>
    <w:lvl w:ilvl="2" w:tplc="1BEEC4F2">
      <w:numFmt w:val="bullet"/>
      <w:lvlText w:val="•"/>
      <w:lvlJc w:val="left"/>
      <w:pPr>
        <w:ind w:left="2673" w:hanging="216"/>
      </w:pPr>
      <w:rPr>
        <w:rFonts w:hint="default"/>
        <w:lang w:val="pt-PT" w:eastAsia="en-US" w:bidi="ar-SA"/>
      </w:rPr>
    </w:lvl>
    <w:lvl w:ilvl="3" w:tplc="F34087E4">
      <w:numFmt w:val="bullet"/>
      <w:lvlText w:val="•"/>
      <w:lvlJc w:val="left"/>
      <w:pPr>
        <w:ind w:left="3569" w:hanging="216"/>
      </w:pPr>
      <w:rPr>
        <w:rFonts w:hint="default"/>
        <w:lang w:val="pt-PT" w:eastAsia="en-US" w:bidi="ar-SA"/>
      </w:rPr>
    </w:lvl>
    <w:lvl w:ilvl="4" w:tplc="D4E29F04">
      <w:numFmt w:val="bullet"/>
      <w:lvlText w:val="•"/>
      <w:lvlJc w:val="left"/>
      <w:pPr>
        <w:ind w:left="4466" w:hanging="216"/>
      </w:pPr>
      <w:rPr>
        <w:rFonts w:hint="default"/>
        <w:lang w:val="pt-PT" w:eastAsia="en-US" w:bidi="ar-SA"/>
      </w:rPr>
    </w:lvl>
    <w:lvl w:ilvl="5" w:tplc="F6F85414">
      <w:numFmt w:val="bullet"/>
      <w:lvlText w:val="•"/>
      <w:lvlJc w:val="left"/>
      <w:pPr>
        <w:ind w:left="5363" w:hanging="216"/>
      </w:pPr>
      <w:rPr>
        <w:rFonts w:hint="default"/>
        <w:lang w:val="pt-PT" w:eastAsia="en-US" w:bidi="ar-SA"/>
      </w:rPr>
    </w:lvl>
    <w:lvl w:ilvl="6" w:tplc="E182EA3C">
      <w:numFmt w:val="bullet"/>
      <w:lvlText w:val="•"/>
      <w:lvlJc w:val="left"/>
      <w:pPr>
        <w:ind w:left="6259" w:hanging="216"/>
      </w:pPr>
      <w:rPr>
        <w:rFonts w:hint="default"/>
        <w:lang w:val="pt-PT" w:eastAsia="en-US" w:bidi="ar-SA"/>
      </w:rPr>
    </w:lvl>
    <w:lvl w:ilvl="7" w:tplc="B55C13CA">
      <w:numFmt w:val="bullet"/>
      <w:lvlText w:val="•"/>
      <w:lvlJc w:val="left"/>
      <w:pPr>
        <w:ind w:left="7156" w:hanging="216"/>
      </w:pPr>
      <w:rPr>
        <w:rFonts w:hint="default"/>
        <w:lang w:val="pt-PT" w:eastAsia="en-US" w:bidi="ar-SA"/>
      </w:rPr>
    </w:lvl>
    <w:lvl w:ilvl="8" w:tplc="928A3142">
      <w:numFmt w:val="bullet"/>
      <w:lvlText w:val="•"/>
      <w:lvlJc w:val="left"/>
      <w:pPr>
        <w:ind w:left="8053" w:hanging="216"/>
      </w:pPr>
      <w:rPr>
        <w:rFonts w:hint="default"/>
        <w:lang w:val="pt-PT" w:eastAsia="en-US" w:bidi="ar-SA"/>
      </w:rPr>
    </w:lvl>
  </w:abstractNum>
  <w:abstractNum w:abstractNumId="4" w15:restartNumberingAfterBreak="0">
    <w:nsid w:val="25D75845"/>
    <w:multiLevelType w:val="hybridMultilevel"/>
    <w:tmpl w:val="1FA0C13E"/>
    <w:lvl w:ilvl="0" w:tplc="E0FA714C">
      <w:start w:val="1"/>
      <w:numFmt w:val="decimal"/>
      <w:lvlText w:val="%1."/>
      <w:lvlJc w:val="left"/>
      <w:pPr>
        <w:ind w:left="2870" w:hanging="569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00CAB4F0">
      <w:numFmt w:val="bullet"/>
      <w:lvlText w:val="•"/>
      <w:lvlJc w:val="left"/>
      <w:pPr>
        <w:ind w:left="3576" w:hanging="569"/>
      </w:pPr>
      <w:rPr>
        <w:rFonts w:hint="default"/>
        <w:lang w:val="pt-PT" w:eastAsia="en-US" w:bidi="ar-SA"/>
      </w:rPr>
    </w:lvl>
    <w:lvl w:ilvl="2" w:tplc="D2103752">
      <w:numFmt w:val="bullet"/>
      <w:lvlText w:val="•"/>
      <w:lvlJc w:val="left"/>
      <w:pPr>
        <w:ind w:left="4273" w:hanging="569"/>
      </w:pPr>
      <w:rPr>
        <w:rFonts w:hint="default"/>
        <w:lang w:val="pt-PT" w:eastAsia="en-US" w:bidi="ar-SA"/>
      </w:rPr>
    </w:lvl>
    <w:lvl w:ilvl="3" w:tplc="A9BADF64">
      <w:numFmt w:val="bullet"/>
      <w:lvlText w:val="•"/>
      <w:lvlJc w:val="left"/>
      <w:pPr>
        <w:ind w:left="4969" w:hanging="569"/>
      </w:pPr>
      <w:rPr>
        <w:rFonts w:hint="default"/>
        <w:lang w:val="pt-PT" w:eastAsia="en-US" w:bidi="ar-SA"/>
      </w:rPr>
    </w:lvl>
    <w:lvl w:ilvl="4" w:tplc="BC12A224">
      <w:numFmt w:val="bullet"/>
      <w:lvlText w:val="•"/>
      <w:lvlJc w:val="left"/>
      <w:pPr>
        <w:ind w:left="5666" w:hanging="569"/>
      </w:pPr>
      <w:rPr>
        <w:rFonts w:hint="default"/>
        <w:lang w:val="pt-PT" w:eastAsia="en-US" w:bidi="ar-SA"/>
      </w:rPr>
    </w:lvl>
    <w:lvl w:ilvl="5" w:tplc="B61E4DDE">
      <w:numFmt w:val="bullet"/>
      <w:lvlText w:val="•"/>
      <w:lvlJc w:val="left"/>
      <w:pPr>
        <w:ind w:left="6363" w:hanging="569"/>
      </w:pPr>
      <w:rPr>
        <w:rFonts w:hint="default"/>
        <w:lang w:val="pt-PT" w:eastAsia="en-US" w:bidi="ar-SA"/>
      </w:rPr>
    </w:lvl>
    <w:lvl w:ilvl="6" w:tplc="C0865064">
      <w:numFmt w:val="bullet"/>
      <w:lvlText w:val="•"/>
      <w:lvlJc w:val="left"/>
      <w:pPr>
        <w:ind w:left="7059" w:hanging="569"/>
      </w:pPr>
      <w:rPr>
        <w:rFonts w:hint="default"/>
        <w:lang w:val="pt-PT" w:eastAsia="en-US" w:bidi="ar-SA"/>
      </w:rPr>
    </w:lvl>
    <w:lvl w:ilvl="7" w:tplc="9434F73C">
      <w:numFmt w:val="bullet"/>
      <w:lvlText w:val="•"/>
      <w:lvlJc w:val="left"/>
      <w:pPr>
        <w:ind w:left="7756" w:hanging="569"/>
      </w:pPr>
      <w:rPr>
        <w:rFonts w:hint="default"/>
        <w:lang w:val="pt-PT" w:eastAsia="en-US" w:bidi="ar-SA"/>
      </w:rPr>
    </w:lvl>
    <w:lvl w:ilvl="8" w:tplc="6AC226B0">
      <w:numFmt w:val="bullet"/>
      <w:lvlText w:val="•"/>
      <w:lvlJc w:val="left"/>
      <w:pPr>
        <w:ind w:left="8453" w:hanging="569"/>
      </w:pPr>
      <w:rPr>
        <w:rFonts w:hint="default"/>
        <w:lang w:val="pt-PT" w:eastAsia="en-US" w:bidi="ar-SA"/>
      </w:rPr>
    </w:lvl>
  </w:abstractNum>
  <w:abstractNum w:abstractNumId="5" w15:restartNumberingAfterBreak="0">
    <w:nsid w:val="2A510D99"/>
    <w:multiLevelType w:val="hybridMultilevel"/>
    <w:tmpl w:val="BB7298EE"/>
    <w:lvl w:ilvl="0" w:tplc="63DE994A">
      <w:start w:val="1"/>
      <w:numFmt w:val="upperRoman"/>
      <w:lvlText w:val="%1"/>
      <w:lvlJc w:val="left"/>
      <w:pPr>
        <w:ind w:left="602" w:hanging="111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19F2E2C2">
      <w:numFmt w:val="bullet"/>
      <w:lvlText w:val="•"/>
      <w:lvlJc w:val="left"/>
      <w:pPr>
        <w:ind w:left="2880" w:hanging="111"/>
      </w:pPr>
      <w:rPr>
        <w:rFonts w:hint="default"/>
        <w:lang w:val="pt-PT" w:eastAsia="en-US" w:bidi="ar-SA"/>
      </w:rPr>
    </w:lvl>
    <w:lvl w:ilvl="2" w:tplc="B3160472">
      <w:numFmt w:val="bullet"/>
      <w:lvlText w:val="•"/>
      <w:lvlJc w:val="left"/>
      <w:pPr>
        <w:ind w:left="3654" w:hanging="111"/>
      </w:pPr>
      <w:rPr>
        <w:rFonts w:hint="default"/>
        <w:lang w:val="pt-PT" w:eastAsia="en-US" w:bidi="ar-SA"/>
      </w:rPr>
    </w:lvl>
    <w:lvl w:ilvl="3" w:tplc="FF46EB3C">
      <w:numFmt w:val="bullet"/>
      <w:lvlText w:val="•"/>
      <w:lvlJc w:val="left"/>
      <w:pPr>
        <w:ind w:left="4428" w:hanging="111"/>
      </w:pPr>
      <w:rPr>
        <w:rFonts w:hint="default"/>
        <w:lang w:val="pt-PT" w:eastAsia="en-US" w:bidi="ar-SA"/>
      </w:rPr>
    </w:lvl>
    <w:lvl w:ilvl="4" w:tplc="096A92AC">
      <w:numFmt w:val="bullet"/>
      <w:lvlText w:val="•"/>
      <w:lvlJc w:val="left"/>
      <w:pPr>
        <w:ind w:left="5202" w:hanging="111"/>
      </w:pPr>
      <w:rPr>
        <w:rFonts w:hint="default"/>
        <w:lang w:val="pt-PT" w:eastAsia="en-US" w:bidi="ar-SA"/>
      </w:rPr>
    </w:lvl>
    <w:lvl w:ilvl="5" w:tplc="7F100738">
      <w:numFmt w:val="bullet"/>
      <w:lvlText w:val="•"/>
      <w:lvlJc w:val="left"/>
      <w:pPr>
        <w:ind w:left="5976" w:hanging="111"/>
      </w:pPr>
      <w:rPr>
        <w:rFonts w:hint="default"/>
        <w:lang w:val="pt-PT" w:eastAsia="en-US" w:bidi="ar-SA"/>
      </w:rPr>
    </w:lvl>
    <w:lvl w:ilvl="6" w:tplc="285464D4">
      <w:numFmt w:val="bullet"/>
      <w:lvlText w:val="•"/>
      <w:lvlJc w:val="left"/>
      <w:pPr>
        <w:ind w:left="6750" w:hanging="111"/>
      </w:pPr>
      <w:rPr>
        <w:rFonts w:hint="default"/>
        <w:lang w:val="pt-PT" w:eastAsia="en-US" w:bidi="ar-SA"/>
      </w:rPr>
    </w:lvl>
    <w:lvl w:ilvl="7" w:tplc="872E9214">
      <w:numFmt w:val="bullet"/>
      <w:lvlText w:val="•"/>
      <w:lvlJc w:val="left"/>
      <w:pPr>
        <w:ind w:left="7524" w:hanging="111"/>
      </w:pPr>
      <w:rPr>
        <w:rFonts w:hint="default"/>
        <w:lang w:val="pt-PT" w:eastAsia="en-US" w:bidi="ar-SA"/>
      </w:rPr>
    </w:lvl>
    <w:lvl w:ilvl="8" w:tplc="B70849DE">
      <w:numFmt w:val="bullet"/>
      <w:lvlText w:val="•"/>
      <w:lvlJc w:val="left"/>
      <w:pPr>
        <w:ind w:left="8298" w:hanging="111"/>
      </w:pPr>
      <w:rPr>
        <w:rFonts w:hint="default"/>
        <w:lang w:val="pt-PT" w:eastAsia="en-US" w:bidi="ar-SA"/>
      </w:rPr>
    </w:lvl>
  </w:abstractNum>
  <w:abstractNum w:abstractNumId="6" w15:restartNumberingAfterBreak="0">
    <w:nsid w:val="2E2D3358"/>
    <w:multiLevelType w:val="hybridMultilevel"/>
    <w:tmpl w:val="F126FCA2"/>
    <w:lvl w:ilvl="0" w:tplc="5E2A05B0">
      <w:start w:val="1"/>
      <w:numFmt w:val="lowerLetter"/>
      <w:lvlText w:val="%1)"/>
      <w:lvlJc w:val="left"/>
      <w:pPr>
        <w:ind w:left="602" w:hanging="276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A532E26A">
      <w:numFmt w:val="bullet"/>
      <w:lvlText w:val="•"/>
      <w:lvlJc w:val="left"/>
      <w:pPr>
        <w:ind w:left="1524" w:hanging="276"/>
      </w:pPr>
      <w:rPr>
        <w:rFonts w:hint="default"/>
        <w:lang w:val="pt-PT" w:eastAsia="en-US" w:bidi="ar-SA"/>
      </w:rPr>
    </w:lvl>
    <w:lvl w:ilvl="2" w:tplc="867E3524">
      <w:numFmt w:val="bullet"/>
      <w:lvlText w:val="•"/>
      <w:lvlJc w:val="left"/>
      <w:pPr>
        <w:ind w:left="2449" w:hanging="276"/>
      </w:pPr>
      <w:rPr>
        <w:rFonts w:hint="default"/>
        <w:lang w:val="pt-PT" w:eastAsia="en-US" w:bidi="ar-SA"/>
      </w:rPr>
    </w:lvl>
    <w:lvl w:ilvl="3" w:tplc="F6E8AF8C">
      <w:numFmt w:val="bullet"/>
      <w:lvlText w:val="•"/>
      <w:lvlJc w:val="left"/>
      <w:pPr>
        <w:ind w:left="3373" w:hanging="276"/>
      </w:pPr>
      <w:rPr>
        <w:rFonts w:hint="default"/>
        <w:lang w:val="pt-PT" w:eastAsia="en-US" w:bidi="ar-SA"/>
      </w:rPr>
    </w:lvl>
    <w:lvl w:ilvl="4" w:tplc="2F229CB6">
      <w:numFmt w:val="bullet"/>
      <w:lvlText w:val="•"/>
      <w:lvlJc w:val="left"/>
      <w:pPr>
        <w:ind w:left="4298" w:hanging="276"/>
      </w:pPr>
      <w:rPr>
        <w:rFonts w:hint="default"/>
        <w:lang w:val="pt-PT" w:eastAsia="en-US" w:bidi="ar-SA"/>
      </w:rPr>
    </w:lvl>
    <w:lvl w:ilvl="5" w:tplc="7AC41D80">
      <w:numFmt w:val="bullet"/>
      <w:lvlText w:val="•"/>
      <w:lvlJc w:val="left"/>
      <w:pPr>
        <w:ind w:left="5223" w:hanging="276"/>
      </w:pPr>
      <w:rPr>
        <w:rFonts w:hint="default"/>
        <w:lang w:val="pt-PT" w:eastAsia="en-US" w:bidi="ar-SA"/>
      </w:rPr>
    </w:lvl>
    <w:lvl w:ilvl="6" w:tplc="02DE4A3A">
      <w:numFmt w:val="bullet"/>
      <w:lvlText w:val="•"/>
      <w:lvlJc w:val="left"/>
      <w:pPr>
        <w:ind w:left="6147" w:hanging="276"/>
      </w:pPr>
      <w:rPr>
        <w:rFonts w:hint="default"/>
        <w:lang w:val="pt-PT" w:eastAsia="en-US" w:bidi="ar-SA"/>
      </w:rPr>
    </w:lvl>
    <w:lvl w:ilvl="7" w:tplc="ED428C70">
      <w:numFmt w:val="bullet"/>
      <w:lvlText w:val="•"/>
      <w:lvlJc w:val="left"/>
      <w:pPr>
        <w:ind w:left="7072" w:hanging="276"/>
      </w:pPr>
      <w:rPr>
        <w:rFonts w:hint="default"/>
        <w:lang w:val="pt-PT" w:eastAsia="en-US" w:bidi="ar-SA"/>
      </w:rPr>
    </w:lvl>
    <w:lvl w:ilvl="8" w:tplc="4FCA8D26">
      <w:numFmt w:val="bullet"/>
      <w:lvlText w:val="•"/>
      <w:lvlJc w:val="left"/>
      <w:pPr>
        <w:ind w:left="7997" w:hanging="276"/>
      </w:pPr>
      <w:rPr>
        <w:rFonts w:hint="default"/>
        <w:lang w:val="pt-PT" w:eastAsia="en-US" w:bidi="ar-SA"/>
      </w:rPr>
    </w:lvl>
  </w:abstractNum>
  <w:abstractNum w:abstractNumId="7" w15:restartNumberingAfterBreak="0">
    <w:nsid w:val="30210D0F"/>
    <w:multiLevelType w:val="multilevel"/>
    <w:tmpl w:val="577816C8"/>
    <w:lvl w:ilvl="0">
      <w:start w:val="8"/>
      <w:numFmt w:val="decimal"/>
      <w:lvlText w:val="%1"/>
      <w:lvlJc w:val="left"/>
      <w:pPr>
        <w:ind w:left="602" w:hanging="716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02" w:hanging="716"/>
        <w:jc w:val="left"/>
      </w:pPr>
      <w:rPr>
        <w:rFonts w:hint="default"/>
        <w:spacing w:val="-6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49" w:hanging="7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3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8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7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2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716"/>
      </w:pPr>
      <w:rPr>
        <w:rFonts w:hint="default"/>
        <w:lang w:val="pt-PT" w:eastAsia="en-US" w:bidi="ar-SA"/>
      </w:rPr>
    </w:lvl>
  </w:abstractNum>
  <w:abstractNum w:abstractNumId="8" w15:restartNumberingAfterBreak="0">
    <w:nsid w:val="3D9C4D59"/>
    <w:multiLevelType w:val="hybridMultilevel"/>
    <w:tmpl w:val="1890948C"/>
    <w:lvl w:ilvl="0" w:tplc="4C9C7470">
      <w:numFmt w:val="bullet"/>
      <w:lvlText w:val="-"/>
      <w:lvlJc w:val="left"/>
      <w:pPr>
        <w:ind w:left="602" w:hanging="13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74D0C144">
      <w:numFmt w:val="bullet"/>
      <w:lvlText w:val="•"/>
      <w:lvlJc w:val="left"/>
      <w:pPr>
        <w:ind w:left="1524" w:hanging="137"/>
      </w:pPr>
      <w:rPr>
        <w:rFonts w:hint="default"/>
        <w:lang w:val="pt-PT" w:eastAsia="en-US" w:bidi="ar-SA"/>
      </w:rPr>
    </w:lvl>
    <w:lvl w:ilvl="2" w:tplc="041637FA">
      <w:numFmt w:val="bullet"/>
      <w:lvlText w:val="•"/>
      <w:lvlJc w:val="left"/>
      <w:pPr>
        <w:ind w:left="2449" w:hanging="137"/>
      </w:pPr>
      <w:rPr>
        <w:rFonts w:hint="default"/>
        <w:lang w:val="pt-PT" w:eastAsia="en-US" w:bidi="ar-SA"/>
      </w:rPr>
    </w:lvl>
    <w:lvl w:ilvl="3" w:tplc="DAC0AC7E">
      <w:numFmt w:val="bullet"/>
      <w:lvlText w:val="•"/>
      <w:lvlJc w:val="left"/>
      <w:pPr>
        <w:ind w:left="3373" w:hanging="137"/>
      </w:pPr>
      <w:rPr>
        <w:rFonts w:hint="default"/>
        <w:lang w:val="pt-PT" w:eastAsia="en-US" w:bidi="ar-SA"/>
      </w:rPr>
    </w:lvl>
    <w:lvl w:ilvl="4" w:tplc="12B61970">
      <w:numFmt w:val="bullet"/>
      <w:lvlText w:val="•"/>
      <w:lvlJc w:val="left"/>
      <w:pPr>
        <w:ind w:left="4298" w:hanging="137"/>
      </w:pPr>
      <w:rPr>
        <w:rFonts w:hint="default"/>
        <w:lang w:val="pt-PT" w:eastAsia="en-US" w:bidi="ar-SA"/>
      </w:rPr>
    </w:lvl>
    <w:lvl w:ilvl="5" w:tplc="456250BE">
      <w:numFmt w:val="bullet"/>
      <w:lvlText w:val="•"/>
      <w:lvlJc w:val="left"/>
      <w:pPr>
        <w:ind w:left="5223" w:hanging="137"/>
      </w:pPr>
      <w:rPr>
        <w:rFonts w:hint="default"/>
        <w:lang w:val="pt-PT" w:eastAsia="en-US" w:bidi="ar-SA"/>
      </w:rPr>
    </w:lvl>
    <w:lvl w:ilvl="6" w:tplc="F648DCE8">
      <w:numFmt w:val="bullet"/>
      <w:lvlText w:val="•"/>
      <w:lvlJc w:val="left"/>
      <w:pPr>
        <w:ind w:left="6147" w:hanging="137"/>
      </w:pPr>
      <w:rPr>
        <w:rFonts w:hint="default"/>
        <w:lang w:val="pt-PT" w:eastAsia="en-US" w:bidi="ar-SA"/>
      </w:rPr>
    </w:lvl>
    <w:lvl w:ilvl="7" w:tplc="6BA03FA2">
      <w:numFmt w:val="bullet"/>
      <w:lvlText w:val="•"/>
      <w:lvlJc w:val="left"/>
      <w:pPr>
        <w:ind w:left="7072" w:hanging="137"/>
      </w:pPr>
      <w:rPr>
        <w:rFonts w:hint="default"/>
        <w:lang w:val="pt-PT" w:eastAsia="en-US" w:bidi="ar-SA"/>
      </w:rPr>
    </w:lvl>
    <w:lvl w:ilvl="8" w:tplc="93AA4B38">
      <w:numFmt w:val="bullet"/>
      <w:lvlText w:val="•"/>
      <w:lvlJc w:val="left"/>
      <w:pPr>
        <w:ind w:left="7997" w:hanging="137"/>
      </w:pPr>
      <w:rPr>
        <w:rFonts w:hint="default"/>
        <w:lang w:val="pt-PT" w:eastAsia="en-US" w:bidi="ar-SA"/>
      </w:rPr>
    </w:lvl>
  </w:abstractNum>
  <w:abstractNum w:abstractNumId="9" w15:restartNumberingAfterBreak="0">
    <w:nsid w:val="40677986"/>
    <w:multiLevelType w:val="hybridMultilevel"/>
    <w:tmpl w:val="CDE69A68"/>
    <w:lvl w:ilvl="0" w:tplc="FC1ED028">
      <w:start w:val="1"/>
      <w:numFmt w:val="decimal"/>
      <w:lvlText w:val="%1."/>
      <w:lvlJc w:val="left"/>
      <w:pPr>
        <w:ind w:left="602" w:hanging="250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A040F7C">
      <w:numFmt w:val="bullet"/>
      <w:lvlText w:val="•"/>
      <w:lvlJc w:val="left"/>
      <w:pPr>
        <w:ind w:left="1524" w:hanging="250"/>
      </w:pPr>
      <w:rPr>
        <w:rFonts w:hint="default"/>
        <w:lang w:val="pt-PT" w:eastAsia="en-US" w:bidi="ar-SA"/>
      </w:rPr>
    </w:lvl>
    <w:lvl w:ilvl="2" w:tplc="7DF49BF8">
      <w:numFmt w:val="bullet"/>
      <w:lvlText w:val="•"/>
      <w:lvlJc w:val="left"/>
      <w:pPr>
        <w:ind w:left="2449" w:hanging="250"/>
      </w:pPr>
      <w:rPr>
        <w:rFonts w:hint="default"/>
        <w:lang w:val="pt-PT" w:eastAsia="en-US" w:bidi="ar-SA"/>
      </w:rPr>
    </w:lvl>
    <w:lvl w:ilvl="3" w:tplc="F9F2560E">
      <w:numFmt w:val="bullet"/>
      <w:lvlText w:val="•"/>
      <w:lvlJc w:val="left"/>
      <w:pPr>
        <w:ind w:left="3373" w:hanging="250"/>
      </w:pPr>
      <w:rPr>
        <w:rFonts w:hint="default"/>
        <w:lang w:val="pt-PT" w:eastAsia="en-US" w:bidi="ar-SA"/>
      </w:rPr>
    </w:lvl>
    <w:lvl w:ilvl="4" w:tplc="C48CDEF4">
      <w:numFmt w:val="bullet"/>
      <w:lvlText w:val="•"/>
      <w:lvlJc w:val="left"/>
      <w:pPr>
        <w:ind w:left="4298" w:hanging="250"/>
      </w:pPr>
      <w:rPr>
        <w:rFonts w:hint="default"/>
        <w:lang w:val="pt-PT" w:eastAsia="en-US" w:bidi="ar-SA"/>
      </w:rPr>
    </w:lvl>
    <w:lvl w:ilvl="5" w:tplc="B6D24B50">
      <w:numFmt w:val="bullet"/>
      <w:lvlText w:val="•"/>
      <w:lvlJc w:val="left"/>
      <w:pPr>
        <w:ind w:left="5223" w:hanging="250"/>
      </w:pPr>
      <w:rPr>
        <w:rFonts w:hint="default"/>
        <w:lang w:val="pt-PT" w:eastAsia="en-US" w:bidi="ar-SA"/>
      </w:rPr>
    </w:lvl>
    <w:lvl w:ilvl="6" w:tplc="C81C560C">
      <w:numFmt w:val="bullet"/>
      <w:lvlText w:val="•"/>
      <w:lvlJc w:val="left"/>
      <w:pPr>
        <w:ind w:left="6147" w:hanging="250"/>
      </w:pPr>
      <w:rPr>
        <w:rFonts w:hint="default"/>
        <w:lang w:val="pt-PT" w:eastAsia="en-US" w:bidi="ar-SA"/>
      </w:rPr>
    </w:lvl>
    <w:lvl w:ilvl="7" w:tplc="79843D18">
      <w:numFmt w:val="bullet"/>
      <w:lvlText w:val="•"/>
      <w:lvlJc w:val="left"/>
      <w:pPr>
        <w:ind w:left="7072" w:hanging="250"/>
      </w:pPr>
      <w:rPr>
        <w:rFonts w:hint="default"/>
        <w:lang w:val="pt-PT" w:eastAsia="en-US" w:bidi="ar-SA"/>
      </w:rPr>
    </w:lvl>
    <w:lvl w:ilvl="8" w:tplc="4E64BAE2">
      <w:numFmt w:val="bullet"/>
      <w:lvlText w:val="•"/>
      <w:lvlJc w:val="left"/>
      <w:pPr>
        <w:ind w:left="7997" w:hanging="250"/>
      </w:pPr>
      <w:rPr>
        <w:rFonts w:hint="default"/>
        <w:lang w:val="pt-PT" w:eastAsia="en-US" w:bidi="ar-SA"/>
      </w:rPr>
    </w:lvl>
  </w:abstractNum>
  <w:abstractNum w:abstractNumId="10" w15:restartNumberingAfterBreak="0">
    <w:nsid w:val="43387F80"/>
    <w:multiLevelType w:val="hybridMultilevel"/>
    <w:tmpl w:val="2826AE1C"/>
    <w:lvl w:ilvl="0" w:tplc="05525DEE">
      <w:start w:val="1"/>
      <w:numFmt w:val="lowerLetter"/>
      <w:lvlText w:val="%1)"/>
      <w:lvlJc w:val="left"/>
      <w:pPr>
        <w:ind w:left="131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E8A2C7E">
      <w:numFmt w:val="bullet"/>
      <w:lvlText w:val="•"/>
      <w:lvlJc w:val="left"/>
      <w:pPr>
        <w:ind w:left="2172" w:hanging="360"/>
      </w:pPr>
      <w:rPr>
        <w:rFonts w:hint="default"/>
        <w:lang w:val="pt-PT" w:eastAsia="en-US" w:bidi="ar-SA"/>
      </w:rPr>
    </w:lvl>
    <w:lvl w:ilvl="2" w:tplc="4A2A8502">
      <w:numFmt w:val="bullet"/>
      <w:lvlText w:val="•"/>
      <w:lvlJc w:val="left"/>
      <w:pPr>
        <w:ind w:left="3025" w:hanging="360"/>
      </w:pPr>
      <w:rPr>
        <w:rFonts w:hint="default"/>
        <w:lang w:val="pt-PT" w:eastAsia="en-US" w:bidi="ar-SA"/>
      </w:rPr>
    </w:lvl>
    <w:lvl w:ilvl="3" w:tplc="40567AB8">
      <w:numFmt w:val="bullet"/>
      <w:lvlText w:val="•"/>
      <w:lvlJc w:val="left"/>
      <w:pPr>
        <w:ind w:left="3877" w:hanging="360"/>
      </w:pPr>
      <w:rPr>
        <w:rFonts w:hint="default"/>
        <w:lang w:val="pt-PT" w:eastAsia="en-US" w:bidi="ar-SA"/>
      </w:rPr>
    </w:lvl>
    <w:lvl w:ilvl="4" w:tplc="557CE34C">
      <w:numFmt w:val="bullet"/>
      <w:lvlText w:val="•"/>
      <w:lvlJc w:val="left"/>
      <w:pPr>
        <w:ind w:left="4730" w:hanging="360"/>
      </w:pPr>
      <w:rPr>
        <w:rFonts w:hint="default"/>
        <w:lang w:val="pt-PT" w:eastAsia="en-US" w:bidi="ar-SA"/>
      </w:rPr>
    </w:lvl>
    <w:lvl w:ilvl="5" w:tplc="82F68FF6">
      <w:numFmt w:val="bullet"/>
      <w:lvlText w:val="•"/>
      <w:lvlJc w:val="left"/>
      <w:pPr>
        <w:ind w:left="5583" w:hanging="360"/>
      </w:pPr>
      <w:rPr>
        <w:rFonts w:hint="default"/>
        <w:lang w:val="pt-PT" w:eastAsia="en-US" w:bidi="ar-SA"/>
      </w:rPr>
    </w:lvl>
    <w:lvl w:ilvl="6" w:tplc="4C6C1BA8">
      <w:numFmt w:val="bullet"/>
      <w:lvlText w:val="•"/>
      <w:lvlJc w:val="left"/>
      <w:pPr>
        <w:ind w:left="6435" w:hanging="360"/>
      </w:pPr>
      <w:rPr>
        <w:rFonts w:hint="default"/>
        <w:lang w:val="pt-PT" w:eastAsia="en-US" w:bidi="ar-SA"/>
      </w:rPr>
    </w:lvl>
    <w:lvl w:ilvl="7" w:tplc="4BBAAD92">
      <w:numFmt w:val="bullet"/>
      <w:lvlText w:val="•"/>
      <w:lvlJc w:val="left"/>
      <w:pPr>
        <w:ind w:left="7288" w:hanging="360"/>
      </w:pPr>
      <w:rPr>
        <w:rFonts w:hint="default"/>
        <w:lang w:val="pt-PT" w:eastAsia="en-US" w:bidi="ar-SA"/>
      </w:rPr>
    </w:lvl>
    <w:lvl w:ilvl="8" w:tplc="33720BE8">
      <w:numFmt w:val="bullet"/>
      <w:lvlText w:val="•"/>
      <w:lvlJc w:val="left"/>
      <w:pPr>
        <w:ind w:left="8141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50DF5212"/>
    <w:multiLevelType w:val="multilevel"/>
    <w:tmpl w:val="974E30B0"/>
    <w:lvl w:ilvl="0">
      <w:start w:val="1"/>
      <w:numFmt w:val="decimal"/>
      <w:lvlText w:val="%1."/>
      <w:lvlJc w:val="left"/>
      <w:pPr>
        <w:ind w:left="1485" w:hanging="884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2" w:hanging="960"/>
        <w:jc w:val="left"/>
      </w:pPr>
      <w:rPr>
        <w:rFonts w:hint="default"/>
        <w:spacing w:val="-4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2" w:hanging="960"/>
        <w:jc w:val="left"/>
      </w:pPr>
      <w:rPr>
        <w:rFonts w:ascii="Arial MT" w:eastAsia="Arial MT" w:hAnsi="Arial MT" w:cs="Arial MT" w:hint="default"/>
        <w:spacing w:val="-6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95" w:hanging="9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1" w:hanging="9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7" w:hanging="9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9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9" w:hanging="9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4" w:hanging="960"/>
      </w:pPr>
      <w:rPr>
        <w:rFonts w:hint="default"/>
        <w:lang w:val="pt-PT" w:eastAsia="en-US" w:bidi="ar-SA"/>
      </w:rPr>
    </w:lvl>
  </w:abstractNum>
  <w:abstractNum w:abstractNumId="12" w15:restartNumberingAfterBreak="0">
    <w:nsid w:val="51296264"/>
    <w:multiLevelType w:val="hybridMultilevel"/>
    <w:tmpl w:val="B642A4BE"/>
    <w:lvl w:ilvl="0" w:tplc="97ECD55A">
      <w:start w:val="1"/>
      <w:numFmt w:val="lowerLetter"/>
      <w:lvlText w:val="%1)"/>
      <w:lvlJc w:val="left"/>
      <w:pPr>
        <w:ind w:left="1322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853828E0">
      <w:numFmt w:val="bullet"/>
      <w:lvlText w:val="•"/>
      <w:lvlJc w:val="left"/>
      <w:pPr>
        <w:ind w:left="2172" w:hanging="360"/>
      </w:pPr>
      <w:rPr>
        <w:rFonts w:hint="default"/>
        <w:lang w:val="pt-PT" w:eastAsia="en-US" w:bidi="ar-SA"/>
      </w:rPr>
    </w:lvl>
    <w:lvl w:ilvl="2" w:tplc="A4502378">
      <w:numFmt w:val="bullet"/>
      <w:lvlText w:val="•"/>
      <w:lvlJc w:val="left"/>
      <w:pPr>
        <w:ind w:left="3025" w:hanging="360"/>
      </w:pPr>
      <w:rPr>
        <w:rFonts w:hint="default"/>
        <w:lang w:val="pt-PT" w:eastAsia="en-US" w:bidi="ar-SA"/>
      </w:rPr>
    </w:lvl>
    <w:lvl w:ilvl="3" w:tplc="150E2836">
      <w:numFmt w:val="bullet"/>
      <w:lvlText w:val="•"/>
      <w:lvlJc w:val="left"/>
      <w:pPr>
        <w:ind w:left="3877" w:hanging="360"/>
      </w:pPr>
      <w:rPr>
        <w:rFonts w:hint="default"/>
        <w:lang w:val="pt-PT" w:eastAsia="en-US" w:bidi="ar-SA"/>
      </w:rPr>
    </w:lvl>
    <w:lvl w:ilvl="4" w:tplc="FE14CF2C">
      <w:numFmt w:val="bullet"/>
      <w:lvlText w:val="•"/>
      <w:lvlJc w:val="left"/>
      <w:pPr>
        <w:ind w:left="4730" w:hanging="360"/>
      </w:pPr>
      <w:rPr>
        <w:rFonts w:hint="default"/>
        <w:lang w:val="pt-PT" w:eastAsia="en-US" w:bidi="ar-SA"/>
      </w:rPr>
    </w:lvl>
    <w:lvl w:ilvl="5" w:tplc="697ADDF4">
      <w:numFmt w:val="bullet"/>
      <w:lvlText w:val="•"/>
      <w:lvlJc w:val="left"/>
      <w:pPr>
        <w:ind w:left="5583" w:hanging="360"/>
      </w:pPr>
      <w:rPr>
        <w:rFonts w:hint="default"/>
        <w:lang w:val="pt-PT" w:eastAsia="en-US" w:bidi="ar-SA"/>
      </w:rPr>
    </w:lvl>
    <w:lvl w:ilvl="6" w:tplc="73388EF2">
      <w:numFmt w:val="bullet"/>
      <w:lvlText w:val="•"/>
      <w:lvlJc w:val="left"/>
      <w:pPr>
        <w:ind w:left="6435" w:hanging="360"/>
      </w:pPr>
      <w:rPr>
        <w:rFonts w:hint="default"/>
        <w:lang w:val="pt-PT" w:eastAsia="en-US" w:bidi="ar-SA"/>
      </w:rPr>
    </w:lvl>
    <w:lvl w:ilvl="7" w:tplc="5C0EF14E">
      <w:numFmt w:val="bullet"/>
      <w:lvlText w:val="•"/>
      <w:lvlJc w:val="left"/>
      <w:pPr>
        <w:ind w:left="7288" w:hanging="360"/>
      </w:pPr>
      <w:rPr>
        <w:rFonts w:hint="default"/>
        <w:lang w:val="pt-PT" w:eastAsia="en-US" w:bidi="ar-SA"/>
      </w:rPr>
    </w:lvl>
    <w:lvl w:ilvl="8" w:tplc="05D03A60">
      <w:numFmt w:val="bullet"/>
      <w:lvlText w:val="•"/>
      <w:lvlJc w:val="left"/>
      <w:pPr>
        <w:ind w:left="8141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59AD128B"/>
    <w:multiLevelType w:val="multilevel"/>
    <w:tmpl w:val="4AC86AA2"/>
    <w:lvl w:ilvl="0">
      <w:start w:val="10"/>
      <w:numFmt w:val="decimal"/>
      <w:lvlText w:val="%1"/>
      <w:lvlJc w:val="left"/>
      <w:pPr>
        <w:ind w:left="602" w:hanging="96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602" w:hanging="960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602" w:hanging="960"/>
        <w:jc w:val="left"/>
      </w:pPr>
      <w:rPr>
        <w:rFonts w:ascii="Arial MT" w:eastAsia="Arial MT" w:hAnsi="Arial MT" w:cs="Arial MT" w:hint="default"/>
        <w:spacing w:val="-6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73" w:hanging="9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8" w:hanging="9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9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7" w:hanging="9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2" w:hanging="9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960"/>
      </w:pPr>
      <w:rPr>
        <w:rFonts w:hint="default"/>
        <w:lang w:val="pt-PT" w:eastAsia="en-US" w:bidi="ar-SA"/>
      </w:rPr>
    </w:lvl>
  </w:abstractNum>
  <w:abstractNum w:abstractNumId="14" w15:restartNumberingAfterBreak="0">
    <w:nsid w:val="613B5900"/>
    <w:multiLevelType w:val="hybridMultilevel"/>
    <w:tmpl w:val="416E78E2"/>
    <w:lvl w:ilvl="0" w:tplc="ED349864">
      <w:start w:val="1"/>
      <w:numFmt w:val="lowerLetter"/>
      <w:lvlText w:val="%1)"/>
      <w:lvlJc w:val="left"/>
      <w:pPr>
        <w:ind w:left="2870" w:hanging="569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ACAA6500">
      <w:numFmt w:val="bullet"/>
      <w:lvlText w:val="•"/>
      <w:lvlJc w:val="left"/>
      <w:pPr>
        <w:ind w:left="3576" w:hanging="569"/>
      </w:pPr>
      <w:rPr>
        <w:rFonts w:hint="default"/>
        <w:lang w:val="pt-PT" w:eastAsia="en-US" w:bidi="ar-SA"/>
      </w:rPr>
    </w:lvl>
    <w:lvl w:ilvl="2" w:tplc="4DD4409E">
      <w:numFmt w:val="bullet"/>
      <w:lvlText w:val="•"/>
      <w:lvlJc w:val="left"/>
      <w:pPr>
        <w:ind w:left="4273" w:hanging="569"/>
      </w:pPr>
      <w:rPr>
        <w:rFonts w:hint="default"/>
        <w:lang w:val="pt-PT" w:eastAsia="en-US" w:bidi="ar-SA"/>
      </w:rPr>
    </w:lvl>
    <w:lvl w:ilvl="3" w:tplc="4C1EA788">
      <w:numFmt w:val="bullet"/>
      <w:lvlText w:val="•"/>
      <w:lvlJc w:val="left"/>
      <w:pPr>
        <w:ind w:left="4969" w:hanging="569"/>
      </w:pPr>
      <w:rPr>
        <w:rFonts w:hint="default"/>
        <w:lang w:val="pt-PT" w:eastAsia="en-US" w:bidi="ar-SA"/>
      </w:rPr>
    </w:lvl>
    <w:lvl w:ilvl="4" w:tplc="797ADD10">
      <w:numFmt w:val="bullet"/>
      <w:lvlText w:val="•"/>
      <w:lvlJc w:val="left"/>
      <w:pPr>
        <w:ind w:left="5666" w:hanging="569"/>
      </w:pPr>
      <w:rPr>
        <w:rFonts w:hint="default"/>
        <w:lang w:val="pt-PT" w:eastAsia="en-US" w:bidi="ar-SA"/>
      </w:rPr>
    </w:lvl>
    <w:lvl w:ilvl="5" w:tplc="4F087772">
      <w:numFmt w:val="bullet"/>
      <w:lvlText w:val="•"/>
      <w:lvlJc w:val="left"/>
      <w:pPr>
        <w:ind w:left="6363" w:hanging="569"/>
      </w:pPr>
      <w:rPr>
        <w:rFonts w:hint="default"/>
        <w:lang w:val="pt-PT" w:eastAsia="en-US" w:bidi="ar-SA"/>
      </w:rPr>
    </w:lvl>
    <w:lvl w:ilvl="6" w:tplc="EEFAA662">
      <w:numFmt w:val="bullet"/>
      <w:lvlText w:val="•"/>
      <w:lvlJc w:val="left"/>
      <w:pPr>
        <w:ind w:left="7059" w:hanging="569"/>
      </w:pPr>
      <w:rPr>
        <w:rFonts w:hint="default"/>
        <w:lang w:val="pt-PT" w:eastAsia="en-US" w:bidi="ar-SA"/>
      </w:rPr>
    </w:lvl>
    <w:lvl w:ilvl="7" w:tplc="A68E150C">
      <w:numFmt w:val="bullet"/>
      <w:lvlText w:val="•"/>
      <w:lvlJc w:val="left"/>
      <w:pPr>
        <w:ind w:left="7756" w:hanging="569"/>
      </w:pPr>
      <w:rPr>
        <w:rFonts w:hint="default"/>
        <w:lang w:val="pt-PT" w:eastAsia="en-US" w:bidi="ar-SA"/>
      </w:rPr>
    </w:lvl>
    <w:lvl w:ilvl="8" w:tplc="E514D2F8">
      <w:numFmt w:val="bullet"/>
      <w:lvlText w:val="•"/>
      <w:lvlJc w:val="left"/>
      <w:pPr>
        <w:ind w:left="8453" w:hanging="569"/>
      </w:pPr>
      <w:rPr>
        <w:rFonts w:hint="default"/>
        <w:lang w:val="pt-PT" w:eastAsia="en-US" w:bidi="ar-SA"/>
      </w:rPr>
    </w:lvl>
  </w:abstractNum>
  <w:abstractNum w:abstractNumId="15" w15:restartNumberingAfterBreak="0">
    <w:nsid w:val="67C12DE4"/>
    <w:multiLevelType w:val="hybridMultilevel"/>
    <w:tmpl w:val="7D7EC0FA"/>
    <w:lvl w:ilvl="0" w:tplc="F33E4818">
      <w:start w:val="1"/>
      <w:numFmt w:val="lowerLetter"/>
      <w:lvlText w:val="%1)"/>
      <w:lvlJc w:val="left"/>
      <w:pPr>
        <w:ind w:left="602" w:hanging="960"/>
        <w:jc w:val="left"/>
      </w:pPr>
      <w:rPr>
        <w:rFonts w:ascii="Arial MT" w:eastAsia="Arial MT" w:hAnsi="Arial MT" w:cs="Arial MT" w:hint="default"/>
        <w:spacing w:val="0"/>
        <w:w w:val="88"/>
        <w:sz w:val="24"/>
        <w:szCs w:val="24"/>
        <w:lang w:val="pt-PT" w:eastAsia="en-US" w:bidi="ar-SA"/>
      </w:rPr>
    </w:lvl>
    <w:lvl w:ilvl="1" w:tplc="2B665AA8">
      <w:numFmt w:val="bullet"/>
      <w:lvlText w:val="•"/>
      <w:lvlJc w:val="left"/>
      <w:pPr>
        <w:ind w:left="1524" w:hanging="960"/>
      </w:pPr>
      <w:rPr>
        <w:rFonts w:hint="default"/>
        <w:lang w:val="pt-PT" w:eastAsia="en-US" w:bidi="ar-SA"/>
      </w:rPr>
    </w:lvl>
    <w:lvl w:ilvl="2" w:tplc="52C271FE">
      <w:numFmt w:val="bullet"/>
      <w:lvlText w:val="•"/>
      <w:lvlJc w:val="left"/>
      <w:pPr>
        <w:ind w:left="2449" w:hanging="960"/>
      </w:pPr>
      <w:rPr>
        <w:rFonts w:hint="default"/>
        <w:lang w:val="pt-PT" w:eastAsia="en-US" w:bidi="ar-SA"/>
      </w:rPr>
    </w:lvl>
    <w:lvl w:ilvl="3" w:tplc="A51A5E84">
      <w:numFmt w:val="bullet"/>
      <w:lvlText w:val="•"/>
      <w:lvlJc w:val="left"/>
      <w:pPr>
        <w:ind w:left="3373" w:hanging="960"/>
      </w:pPr>
      <w:rPr>
        <w:rFonts w:hint="default"/>
        <w:lang w:val="pt-PT" w:eastAsia="en-US" w:bidi="ar-SA"/>
      </w:rPr>
    </w:lvl>
    <w:lvl w:ilvl="4" w:tplc="7AE2BDC8">
      <w:numFmt w:val="bullet"/>
      <w:lvlText w:val="•"/>
      <w:lvlJc w:val="left"/>
      <w:pPr>
        <w:ind w:left="4298" w:hanging="960"/>
      </w:pPr>
      <w:rPr>
        <w:rFonts w:hint="default"/>
        <w:lang w:val="pt-PT" w:eastAsia="en-US" w:bidi="ar-SA"/>
      </w:rPr>
    </w:lvl>
    <w:lvl w:ilvl="5" w:tplc="58B20EEC">
      <w:numFmt w:val="bullet"/>
      <w:lvlText w:val="•"/>
      <w:lvlJc w:val="left"/>
      <w:pPr>
        <w:ind w:left="5223" w:hanging="960"/>
      </w:pPr>
      <w:rPr>
        <w:rFonts w:hint="default"/>
        <w:lang w:val="pt-PT" w:eastAsia="en-US" w:bidi="ar-SA"/>
      </w:rPr>
    </w:lvl>
    <w:lvl w:ilvl="6" w:tplc="B27EFF1E">
      <w:numFmt w:val="bullet"/>
      <w:lvlText w:val="•"/>
      <w:lvlJc w:val="left"/>
      <w:pPr>
        <w:ind w:left="6147" w:hanging="960"/>
      </w:pPr>
      <w:rPr>
        <w:rFonts w:hint="default"/>
        <w:lang w:val="pt-PT" w:eastAsia="en-US" w:bidi="ar-SA"/>
      </w:rPr>
    </w:lvl>
    <w:lvl w:ilvl="7" w:tplc="AB06B1A4">
      <w:numFmt w:val="bullet"/>
      <w:lvlText w:val="•"/>
      <w:lvlJc w:val="left"/>
      <w:pPr>
        <w:ind w:left="7072" w:hanging="960"/>
      </w:pPr>
      <w:rPr>
        <w:rFonts w:hint="default"/>
        <w:lang w:val="pt-PT" w:eastAsia="en-US" w:bidi="ar-SA"/>
      </w:rPr>
    </w:lvl>
    <w:lvl w:ilvl="8" w:tplc="53EC005A">
      <w:numFmt w:val="bullet"/>
      <w:lvlText w:val="•"/>
      <w:lvlJc w:val="left"/>
      <w:pPr>
        <w:ind w:left="7997" w:hanging="960"/>
      </w:pPr>
      <w:rPr>
        <w:rFonts w:hint="default"/>
        <w:lang w:val="pt-PT" w:eastAsia="en-US" w:bidi="ar-SA"/>
      </w:rPr>
    </w:lvl>
  </w:abstractNum>
  <w:abstractNum w:abstractNumId="16" w15:restartNumberingAfterBreak="0">
    <w:nsid w:val="6D693612"/>
    <w:multiLevelType w:val="hybridMultilevel"/>
    <w:tmpl w:val="3224F248"/>
    <w:lvl w:ilvl="0" w:tplc="50A68756">
      <w:start w:val="1"/>
      <w:numFmt w:val="decimal"/>
      <w:lvlText w:val="%1."/>
      <w:lvlJc w:val="left"/>
      <w:pPr>
        <w:ind w:left="1168" w:hanging="567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60CCD4A0">
      <w:numFmt w:val="bullet"/>
      <w:lvlText w:val="•"/>
      <w:lvlJc w:val="left"/>
      <w:pPr>
        <w:ind w:left="2028" w:hanging="567"/>
      </w:pPr>
      <w:rPr>
        <w:rFonts w:hint="default"/>
        <w:lang w:val="pt-PT" w:eastAsia="en-US" w:bidi="ar-SA"/>
      </w:rPr>
    </w:lvl>
    <w:lvl w:ilvl="2" w:tplc="931E514E">
      <w:numFmt w:val="bullet"/>
      <w:lvlText w:val="•"/>
      <w:lvlJc w:val="left"/>
      <w:pPr>
        <w:ind w:left="2897" w:hanging="567"/>
      </w:pPr>
      <w:rPr>
        <w:rFonts w:hint="default"/>
        <w:lang w:val="pt-PT" w:eastAsia="en-US" w:bidi="ar-SA"/>
      </w:rPr>
    </w:lvl>
    <w:lvl w:ilvl="3" w:tplc="816EF78E">
      <w:numFmt w:val="bullet"/>
      <w:lvlText w:val="•"/>
      <w:lvlJc w:val="left"/>
      <w:pPr>
        <w:ind w:left="3765" w:hanging="567"/>
      </w:pPr>
      <w:rPr>
        <w:rFonts w:hint="default"/>
        <w:lang w:val="pt-PT" w:eastAsia="en-US" w:bidi="ar-SA"/>
      </w:rPr>
    </w:lvl>
    <w:lvl w:ilvl="4" w:tplc="94F4F24A">
      <w:numFmt w:val="bullet"/>
      <w:lvlText w:val="•"/>
      <w:lvlJc w:val="left"/>
      <w:pPr>
        <w:ind w:left="4634" w:hanging="567"/>
      </w:pPr>
      <w:rPr>
        <w:rFonts w:hint="default"/>
        <w:lang w:val="pt-PT" w:eastAsia="en-US" w:bidi="ar-SA"/>
      </w:rPr>
    </w:lvl>
    <w:lvl w:ilvl="5" w:tplc="C9125F88">
      <w:numFmt w:val="bullet"/>
      <w:lvlText w:val="•"/>
      <w:lvlJc w:val="left"/>
      <w:pPr>
        <w:ind w:left="5503" w:hanging="567"/>
      </w:pPr>
      <w:rPr>
        <w:rFonts w:hint="default"/>
        <w:lang w:val="pt-PT" w:eastAsia="en-US" w:bidi="ar-SA"/>
      </w:rPr>
    </w:lvl>
    <w:lvl w:ilvl="6" w:tplc="571C3832">
      <w:numFmt w:val="bullet"/>
      <w:lvlText w:val="•"/>
      <w:lvlJc w:val="left"/>
      <w:pPr>
        <w:ind w:left="6371" w:hanging="567"/>
      </w:pPr>
      <w:rPr>
        <w:rFonts w:hint="default"/>
        <w:lang w:val="pt-PT" w:eastAsia="en-US" w:bidi="ar-SA"/>
      </w:rPr>
    </w:lvl>
    <w:lvl w:ilvl="7" w:tplc="32C05440">
      <w:numFmt w:val="bullet"/>
      <w:lvlText w:val="•"/>
      <w:lvlJc w:val="left"/>
      <w:pPr>
        <w:ind w:left="7240" w:hanging="567"/>
      </w:pPr>
      <w:rPr>
        <w:rFonts w:hint="default"/>
        <w:lang w:val="pt-PT" w:eastAsia="en-US" w:bidi="ar-SA"/>
      </w:rPr>
    </w:lvl>
    <w:lvl w:ilvl="8" w:tplc="865E58EA">
      <w:numFmt w:val="bullet"/>
      <w:lvlText w:val="•"/>
      <w:lvlJc w:val="left"/>
      <w:pPr>
        <w:ind w:left="8109" w:hanging="567"/>
      </w:pPr>
      <w:rPr>
        <w:rFonts w:hint="default"/>
        <w:lang w:val="pt-PT" w:eastAsia="en-US" w:bidi="ar-SA"/>
      </w:rPr>
    </w:lvl>
  </w:abstractNum>
  <w:abstractNum w:abstractNumId="17" w15:restartNumberingAfterBreak="0">
    <w:nsid w:val="71521916"/>
    <w:multiLevelType w:val="multilevel"/>
    <w:tmpl w:val="4DE478D8"/>
    <w:lvl w:ilvl="0">
      <w:start w:val="1"/>
      <w:numFmt w:val="decimal"/>
      <w:lvlText w:val="%1."/>
      <w:lvlJc w:val="left"/>
      <w:pPr>
        <w:ind w:left="1310" w:hanging="70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2" w:hanging="70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8" w:hanging="852"/>
        <w:jc w:val="left"/>
      </w:pPr>
      <w:rPr>
        <w:rFonts w:hint="default"/>
        <w:spacing w:val="-3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29" w:hanging="852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4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20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340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720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95" w:hanging="852"/>
      </w:pPr>
      <w:rPr>
        <w:rFonts w:hint="default"/>
        <w:lang w:val="pt-PT" w:eastAsia="en-US" w:bidi="ar-SA"/>
      </w:rPr>
    </w:lvl>
  </w:abstractNum>
  <w:abstractNum w:abstractNumId="18" w15:restartNumberingAfterBreak="0">
    <w:nsid w:val="75906C60"/>
    <w:multiLevelType w:val="hybridMultilevel"/>
    <w:tmpl w:val="BF78DD44"/>
    <w:lvl w:ilvl="0" w:tplc="020A9582">
      <w:start w:val="1"/>
      <w:numFmt w:val="lowerLetter"/>
      <w:lvlText w:val="%1)"/>
      <w:lvlJc w:val="left"/>
      <w:pPr>
        <w:ind w:left="1624" w:hanging="102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23CCACAE">
      <w:numFmt w:val="bullet"/>
      <w:lvlText w:val="•"/>
      <w:lvlJc w:val="left"/>
      <w:pPr>
        <w:ind w:left="2442" w:hanging="1023"/>
      </w:pPr>
      <w:rPr>
        <w:rFonts w:hint="default"/>
        <w:lang w:val="pt-PT" w:eastAsia="en-US" w:bidi="ar-SA"/>
      </w:rPr>
    </w:lvl>
    <w:lvl w:ilvl="2" w:tplc="3E90ADD0">
      <w:numFmt w:val="bullet"/>
      <w:lvlText w:val="•"/>
      <w:lvlJc w:val="left"/>
      <w:pPr>
        <w:ind w:left="3265" w:hanging="1023"/>
      </w:pPr>
      <w:rPr>
        <w:rFonts w:hint="default"/>
        <w:lang w:val="pt-PT" w:eastAsia="en-US" w:bidi="ar-SA"/>
      </w:rPr>
    </w:lvl>
    <w:lvl w:ilvl="3" w:tplc="7924F48C">
      <w:numFmt w:val="bullet"/>
      <w:lvlText w:val="•"/>
      <w:lvlJc w:val="left"/>
      <w:pPr>
        <w:ind w:left="4087" w:hanging="1023"/>
      </w:pPr>
      <w:rPr>
        <w:rFonts w:hint="default"/>
        <w:lang w:val="pt-PT" w:eastAsia="en-US" w:bidi="ar-SA"/>
      </w:rPr>
    </w:lvl>
    <w:lvl w:ilvl="4" w:tplc="2714AF48">
      <w:numFmt w:val="bullet"/>
      <w:lvlText w:val="•"/>
      <w:lvlJc w:val="left"/>
      <w:pPr>
        <w:ind w:left="4910" w:hanging="1023"/>
      </w:pPr>
      <w:rPr>
        <w:rFonts w:hint="default"/>
        <w:lang w:val="pt-PT" w:eastAsia="en-US" w:bidi="ar-SA"/>
      </w:rPr>
    </w:lvl>
    <w:lvl w:ilvl="5" w:tplc="EB907D9E">
      <w:numFmt w:val="bullet"/>
      <w:lvlText w:val="•"/>
      <w:lvlJc w:val="left"/>
      <w:pPr>
        <w:ind w:left="5733" w:hanging="1023"/>
      </w:pPr>
      <w:rPr>
        <w:rFonts w:hint="default"/>
        <w:lang w:val="pt-PT" w:eastAsia="en-US" w:bidi="ar-SA"/>
      </w:rPr>
    </w:lvl>
    <w:lvl w:ilvl="6" w:tplc="A6244E5E">
      <w:numFmt w:val="bullet"/>
      <w:lvlText w:val="•"/>
      <w:lvlJc w:val="left"/>
      <w:pPr>
        <w:ind w:left="6555" w:hanging="1023"/>
      </w:pPr>
      <w:rPr>
        <w:rFonts w:hint="default"/>
        <w:lang w:val="pt-PT" w:eastAsia="en-US" w:bidi="ar-SA"/>
      </w:rPr>
    </w:lvl>
    <w:lvl w:ilvl="7" w:tplc="0364932C">
      <w:numFmt w:val="bullet"/>
      <w:lvlText w:val="•"/>
      <w:lvlJc w:val="left"/>
      <w:pPr>
        <w:ind w:left="7378" w:hanging="1023"/>
      </w:pPr>
      <w:rPr>
        <w:rFonts w:hint="default"/>
        <w:lang w:val="pt-PT" w:eastAsia="en-US" w:bidi="ar-SA"/>
      </w:rPr>
    </w:lvl>
    <w:lvl w:ilvl="8" w:tplc="691CE550">
      <w:numFmt w:val="bullet"/>
      <w:lvlText w:val="•"/>
      <w:lvlJc w:val="left"/>
      <w:pPr>
        <w:ind w:left="8201" w:hanging="1023"/>
      </w:pPr>
      <w:rPr>
        <w:rFonts w:hint="default"/>
        <w:lang w:val="pt-PT" w:eastAsia="en-US" w:bidi="ar-SA"/>
      </w:rPr>
    </w:lvl>
  </w:abstractNum>
  <w:abstractNum w:abstractNumId="19" w15:restartNumberingAfterBreak="0">
    <w:nsid w:val="7CC610EF"/>
    <w:multiLevelType w:val="hybridMultilevel"/>
    <w:tmpl w:val="CD60571C"/>
    <w:lvl w:ilvl="0" w:tplc="5B6A6E60">
      <w:start w:val="1"/>
      <w:numFmt w:val="decimal"/>
      <w:lvlText w:val="%1."/>
      <w:lvlJc w:val="left"/>
      <w:pPr>
        <w:ind w:left="1389" w:hanging="78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E2BA7F52">
      <w:numFmt w:val="bullet"/>
      <w:lvlText w:val="•"/>
      <w:lvlJc w:val="left"/>
      <w:pPr>
        <w:ind w:left="2226" w:hanging="788"/>
      </w:pPr>
      <w:rPr>
        <w:rFonts w:hint="default"/>
        <w:lang w:val="pt-PT" w:eastAsia="en-US" w:bidi="ar-SA"/>
      </w:rPr>
    </w:lvl>
    <w:lvl w:ilvl="2" w:tplc="D4DA3916">
      <w:numFmt w:val="bullet"/>
      <w:lvlText w:val="•"/>
      <w:lvlJc w:val="left"/>
      <w:pPr>
        <w:ind w:left="3073" w:hanging="788"/>
      </w:pPr>
      <w:rPr>
        <w:rFonts w:hint="default"/>
        <w:lang w:val="pt-PT" w:eastAsia="en-US" w:bidi="ar-SA"/>
      </w:rPr>
    </w:lvl>
    <w:lvl w:ilvl="3" w:tplc="82E06016">
      <w:numFmt w:val="bullet"/>
      <w:lvlText w:val="•"/>
      <w:lvlJc w:val="left"/>
      <w:pPr>
        <w:ind w:left="3919" w:hanging="788"/>
      </w:pPr>
      <w:rPr>
        <w:rFonts w:hint="default"/>
        <w:lang w:val="pt-PT" w:eastAsia="en-US" w:bidi="ar-SA"/>
      </w:rPr>
    </w:lvl>
    <w:lvl w:ilvl="4" w:tplc="B4F0F69E">
      <w:numFmt w:val="bullet"/>
      <w:lvlText w:val="•"/>
      <w:lvlJc w:val="left"/>
      <w:pPr>
        <w:ind w:left="4766" w:hanging="788"/>
      </w:pPr>
      <w:rPr>
        <w:rFonts w:hint="default"/>
        <w:lang w:val="pt-PT" w:eastAsia="en-US" w:bidi="ar-SA"/>
      </w:rPr>
    </w:lvl>
    <w:lvl w:ilvl="5" w:tplc="AB4AC7F2">
      <w:numFmt w:val="bullet"/>
      <w:lvlText w:val="•"/>
      <w:lvlJc w:val="left"/>
      <w:pPr>
        <w:ind w:left="5613" w:hanging="788"/>
      </w:pPr>
      <w:rPr>
        <w:rFonts w:hint="default"/>
        <w:lang w:val="pt-PT" w:eastAsia="en-US" w:bidi="ar-SA"/>
      </w:rPr>
    </w:lvl>
    <w:lvl w:ilvl="6" w:tplc="18C6D676">
      <w:numFmt w:val="bullet"/>
      <w:lvlText w:val="•"/>
      <w:lvlJc w:val="left"/>
      <w:pPr>
        <w:ind w:left="6459" w:hanging="788"/>
      </w:pPr>
      <w:rPr>
        <w:rFonts w:hint="default"/>
        <w:lang w:val="pt-PT" w:eastAsia="en-US" w:bidi="ar-SA"/>
      </w:rPr>
    </w:lvl>
    <w:lvl w:ilvl="7" w:tplc="0188141A">
      <w:numFmt w:val="bullet"/>
      <w:lvlText w:val="•"/>
      <w:lvlJc w:val="left"/>
      <w:pPr>
        <w:ind w:left="7306" w:hanging="788"/>
      </w:pPr>
      <w:rPr>
        <w:rFonts w:hint="default"/>
        <w:lang w:val="pt-PT" w:eastAsia="en-US" w:bidi="ar-SA"/>
      </w:rPr>
    </w:lvl>
    <w:lvl w:ilvl="8" w:tplc="8C12F946">
      <w:numFmt w:val="bullet"/>
      <w:lvlText w:val="•"/>
      <w:lvlJc w:val="left"/>
      <w:pPr>
        <w:ind w:left="8153" w:hanging="788"/>
      </w:pPr>
      <w:rPr>
        <w:rFonts w:hint="default"/>
        <w:lang w:val="pt-PT" w:eastAsia="en-US" w:bidi="ar-SA"/>
      </w:rPr>
    </w:lvl>
  </w:abstractNum>
  <w:num w:numId="1" w16cid:durableId="1655917354">
    <w:abstractNumId w:val="0"/>
  </w:num>
  <w:num w:numId="2" w16cid:durableId="707339871">
    <w:abstractNumId w:val="3"/>
  </w:num>
  <w:num w:numId="3" w16cid:durableId="420763401">
    <w:abstractNumId w:val="4"/>
  </w:num>
  <w:num w:numId="4" w16cid:durableId="650141532">
    <w:abstractNumId w:val="18"/>
  </w:num>
  <w:num w:numId="5" w16cid:durableId="1536039673">
    <w:abstractNumId w:val="13"/>
  </w:num>
  <w:num w:numId="6" w16cid:durableId="695817266">
    <w:abstractNumId w:val="7"/>
  </w:num>
  <w:num w:numId="7" w16cid:durableId="1742478977">
    <w:abstractNumId w:val="15"/>
  </w:num>
  <w:num w:numId="8" w16cid:durableId="926040547">
    <w:abstractNumId w:val="2"/>
  </w:num>
  <w:num w:numId="9" w16cid:durableId="1165634474">
    <w:abstractNumId w:val="11"/>
  </w:num>
  <w:num w:numId="10" w16cid:durableId="570701225">
    <w:abstractNumId w:val="1"/>
  </w:num>
  <w:num w:numId="11" w16cid:durableId="1247688863">
    <w:abstractNumId w:val="19"/>
  </w:num>
  <w:num w:numId="12" w16cid:durableId="100611949">
    <w:abstractNumId w:val="12"/>
  </w:num>
  <w:num w:numId="13" w16cid:durableId="1906718969">
    <w:abstractNumId w:val="10"/>
  </w:num>
  <w:num w:numId="14" w16cid:durableId="113717532">
    <w:abstractNumId w:val="14"/>
  </w:num>
  <w:num w:numId="15" w16cid:durableId="1085301665">
    <w:abstractNumId w:val="9"/>
  </w:num>
  <w:num w:numId="16" w16cid:durableId="431710506">
    <w:abstractNumId w:val="6"/>
  </w:num>
  <w:num w:numId="17" w16cid:durableId="611783599">
    <w:abstractNumId w:val="5"/>
  </w:num>
  <w:num w:numId="18" w16cid:durableId="936253261">
    <w:abstractNumId w:val="8"/>
  </w:num>
  <w:num w:numId="19" w16cid:durableId="1957633989">
    <w:abstractNumId w:val="17"/>
  </w:num>
  <w:num w:numId="20" w16cid:durableId="66266060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A74C7"/>
    <w:rsid w:val="000722A8"/>
    <w:rsid w:val="000F2053"/>
    <w:rsid w:val="00236466"/>
    <w:rsid w:val="002769A5"/>
    <w:rsid w:val="002C215B"/>
    <w:rsid w:val="002E1251"/>
    <w:rsid w:val="00370556"/>
    <w:rsid w:val="003A7F8B"/>
    <w:rsid w:val="004213CB"/>
    <w:rsid w:val="004832AD"/>
    <w:rsid w:val="00497A71"/>
    <w:rsid w:val="004D3E07"/>
    <w:rsid w:val="005E24FB"/>
    <w:rsid w:val="0060313C"/>
    <w:rsid w:val="00657E8D"/>
    <w:rsid w:val="006601E4"/>
    <w:rsid w:val="006A74C7"/>
    <w:rsid w:val="00703770"/>
    <w:rsid w:val="009201CE"/>
    <w:rsid w:val="00926DD8"/>
    <w:rsid w:val="009E0CAF"/>
    <w:rsid w:val="009F69CF"/>
    <w:rsid w:val="00A11672"/>
    <w:rsid w:val="00A337FB"/>
    <w:rsid w:val="00A51007"/>
    <w:rsid w:val="00B57CA2"/>
    <w:rsid w:val="00B807EC"/>
    <w:rsid w:val="00BA46B1"/>
    <w:rsid w:val="00BF166C"/>
    <w:rsid w:val="00CF5DF2"/>
    <w:rsid w:val="00D7382D"/>
    <w:rsid w:val="00DB568A"/>
    <w:rsid w:val="00E43CEF"/>
    <w:rsid w:val="00E90363"/>
    <w:rsid w:val="00ED76C1"/>
    <w:rsid w:val="00F06784"/>
    <w:rsid w:val="00F06BF1"/>
    <w:rsid w:val="00FB7863"/>
    <w:rsid w:val="00FD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,"/>
  <w:listSeparator w:val=";"/>
  <w14:docId w14:val="6F1B3253"/>
  <w15:docId w15:val="{CB24D8F2-7F3F-48F3-BEEA-BAE87B45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DD8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2"/>
      <w:ind w:left="1243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602" w:right="17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602"/>
      <w:jc w:val="both"/>
      <w:outlineLvl w:val="2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57"/>
      <w:ind w:left="1168" w:hanging="567"/>
    </w:pPr>
  </w:style>
  <w:style w:type="paragraph" w:styleId="Corpodetexto">
    <w:name w:val="Body Text"/>
    <w:basedOn w:val="Normal"/>
    <w:uiPriority w:val="1"/>
    <w:qFormat/>
    <w:pPr>
      <w:ind w:left="602"/>
    </w:pPr>
  </w:style>
  <w:style w:type="paragraph" w:styleId="PargrafodaLista">
    <w:name w:val="List Paragraph"/>
    <w:basedOn w:val="Normal"/>
    <w:uiPriority w:val="1"/>
    <w:qFormat/>
    <w:pPr>
      <w:ind w:left="6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57E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E8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657E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E8D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926DD8"/>
    <w:rPr>
      <w:color w:val="800080" w:themeColor="followedHyperlink"/>
      <w:u w:val="single"/>
    </w:rPr>
  </w:style>
  <w:style w:type="character" w:styleId="Hyperlink">
    <w:name w:val="Hyperlink"/>
    <w:basedOn w:val="Fontepargpadro"/>
    <w:uiPriority w:val="99"/>
    <w:unhideWhenUsed/>
    <w:rsid w:val="00DB568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56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lanalto.gov.br/ccivil_03/leis/lcp/lcp123.htm" TargetMode="External"/><Relationship Id="rId21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hyperlink" Target="http://www.planalto.gov.br/ccivil_03/_ato2019-2022/2021/lei/L14133.htm" TargetMode="External"/><Relationship Id="rId47" Type="http://schemas.openxmlformats.org/officeDocument/2006/relationships/hyperlink" Target="http://www.planalto.gov.br/ccivil_03/_ato2019-2022/2021/lei/L14133.htm" TargetMode="External"/><Relationship Id="rId63" Type="http://schemas.openxmlformats.org/officeDocument/2006/relationships/hyperlink" Target="http://www.planalto.gov.br/ccivil_03/Leis/LCP/Lcp123.htm" TargetMode="External"/><Relationship Id="rId68" Type="http://schemas.openxmlformats.org/officeDocument/2006/relationships/hyperlink" Target="http://www.planalto.gov.br/ccivil_03/Constituicao/Constituicao.htm" TargetMode="External"/><Relationship Id="rId16" Type="http://schemas.openxmlformats.org/officeDocument/2006/relationships/hyperlink" Target="https://bllcompras.com/Home/Register" TargetMode="External"/><Relationship Id="rId11" Type="http://schemas.openxmlformats.org/officeDocument/2006/relationships/hyperlink" Target="https://www.planalto.gov.br/ccivil_03/_ato2019-2022/2021/lei/l14133.htm" TargetMode="External"/><Relationship Id="rId24" Type="http://schemas.openxmlformats.org/officeDocument/2006/relationships/hyperlink" Target="mailto:contato@bll.org.br" TargetMode="External"/><Relationship Id="rId32" Type="http://schemas.openxmlformats.org/officeDocument/2006/relationships/hyperlink" Target="https://portaldatransparencia.gov.br/sancoes/consulta?cadastro=2&amp;ordenarPor=nomeSancionado&amp;direcao=asc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://www.planalto.gov.br/ccivil_03/_ato2019-2022/2021/lei/L14133.htm" TargetMode="External"/><Relationship Id="rId45" Type="http://schemas.openxmlformats.org/officeDocument/2006/relationships/hyperlink" Target="http://www.planalto.gov.br/ccivil_03/_ato2019-2022/2021/lei/L14133.htm" TargetMode="External"/><Relationship Id="rId53" Type="http://schemas.openxmlformats.org/officeDocument/2006/relationships/hyperlink" Target="http://normas.receita.fazenda.gov.br/sijut2consulta/link.action?idAto=126687" TargetMode="External"/><Relationship Id="rId58" Type="http://schemas.openxmlformats.org/officeDocument/2006/relationships/hyperlink" Target="http://www.planalto.gov.br/ccivil_03/_ato2019-2022/2021/lei/L14133.htm" TargetMode="External"/><Relationship Id="rId66" Type="http://schemas.openxmlformats.org/officeDocument/2006/relationships/hyperlink" Target="http://www.planalto.gov.br/ccivil_03/LEIS/LCP/Lcp123.htm" TargetMode="External"/><Relationship Id="rId74" Type="http://schemas.openxmlformats.org/officeDocument/2006/relationships/hyperlink" Target="https://www.cnj.jus.br/improbidade_adm/consultar_requerido.php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www.gov.br/compras/pt-br/acesso-a-informacao/legislacao/instrucoes-normativas/instrucao-normativa-seges-me-no-77-de-4-de-novembro-de-2022" TargetMode="External"/><Relationship Id="rId19" Type="http://schemas.openxmlformats.org/officeDocument/2006/relationships/hyperlink" Target="http://www.planalto.gov.br/ccivil_03/leis/lcp/lcp123.htm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s://www.planalto.gov.br/ccivil_03/_ato2015-2018/2015/decreto/d8539.htm" TargetMode="External"/><Relationship Id="rId30" Type="http://schemas.openxmlformats.org/officeDocument/2006/relationships/hyperlink" Target="https://portaldatransparencia.gov.br/sancoes/consulta?cadastro=2&amp;ordenarPor=nomeSancionado&amp;direcao=asc" TargetMode="External"/><Relationship Id="rId35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43" Type="http://schemas.openxmlformats.org/officeDocument/2006/relationships/hyperlink" Target="https://www.planalto.gov.br/ccivil_03/_ato2019-2022/2020/lei/l14063.htm" TargetMode="External"/><Relationship Id="rId48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56" Type="http://schemas.openxmlformats.org/officeDocument/2006/relationships/hyperlink" Target="http://www.planalto.gov.br/ccivil_03/_ato2019-2022/2021/lei/L14133.htm" TargetMode="External"/><Relationship Id="rId64" Type="http://schemas.openxmlformats.org/officeDocument/2006/relationships/hyperlink" Target="http://www.planalto.gov.br/ccivil_03/Leis/LCP/Lcp123.htm" TargetMode="External"/><Relationship Id="rId69" Type="http://schemas.openxmlformats.org/officeDocument/2006/relationships/hyperlink" Target="http://www.planalto.gov.br/ccivil_03/_ato2019-2022/2021/lei/L14133.htm" TargetMode="External"/><Relationship Id="rId77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hyperlink" Target="http://normas.receita.fazenda.gov.br/sijut2consulta/link.action?idAto=131582" TargetMode="External"/><Relationship Id="rId72" Type="http://schemas.openxmlformats.org/officeDocument/2006/relationships/hyperlink" Target="https://portaldatransparencia.gov.br/sancoes/consulta?cadastro=2&amp;ordenarPor=nomeSancionado&amp;direcao=asc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planalto.gov.br/ccivil_03/leis/lcp/lcp123.htm" TargetMode="External"/><Relationship Id="rId17" Type="http://schemas.openxmlformats.org/officeDocument/2006/relationships/header" Target="header3.xml"/><Relationship Id="rId25" Type="http://schemas.openxmlformats.org/officeDocument/2006/relationships/hyperlink" Target="https://www.planalto.gov.br/ccivil_03/leis/lcp/lcp123.htm" TargetMode="External"/><Relationship Id="rId33" Type="http://schemas.openxmlformats.org/officeDocument/2006/relationships/hyperlink" Target="https://portaldatransparencia.gov.br/sancoes/consulta?cadastro=2&amp;ordenarPor=nomeSancionado&amp;direcao=asc" TargetMode="External"/><Relationship Id="rId38" Type="http://schemas.openxmlformats.org/officeDocument/2006/relationships/hyperlink" Target="http://www.planalto.gov.br/ccivil_03/Constituicao/Constituicao.htm" TargetMode="External"/><Relationship Id="rId46" Type="http://schemas.openxmlformats.org/officeDocument/2006/relationships/hyperlink" Target="http://www.planalto.gov.br/ccivil_03/_ato2019-2022/2021/lei/L14133.htm" TargetMode="External"/><Relationship Id="rId59" Type="http://schemas.openxmlformats.org/officeDocument/2006/relationships/hyperlink" Target="https://www.gov.br/compras/pt-br/acesso-a-informacao/legislacao/instrucoes-normativas/instrucao-normativa-seges-me-no-77-de-4-de-novembro-de-2022" TargetMode="External"/><Relationship Id="rId67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leis/lcp/lcp123.htm" TargetMode="External"/><Relationship Id="rId41" Type="http://schemas.openxmlformats.org/officeDocument/2006/relationships/hyperlink" Target="http://www.planalto.gov.br/ccivil_03/_ato2019-2022/2021/lei/L14133.htm" TargetMode="External"/><Relationship Id="rId54" Type="http://schemas.openxmlformats.org/officeDocument/2006/relationships/image" Target="media/image3.png"/><Relationship Id="rId62" Type="http://schemas.openxmlformats.org/officeDocument/2006/relationships/hyperlink" Target="http://www.planalto.gov.br/ccivil_03/Leis/LCP/Lcp123.htm" TargetMode="External"/><Relationship Id="rId70" Type="http://schemas.openxmlformats.org/officeDocument/2006/relationships/hyperlink" Target="https://portaldatransparencia.gov.br/sancoes/consulta?cadastro=2&amp;ordenarPor=nomeSancionado&amp;direcao=asc" TargetMode="External"/><Relationship Id="rId75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bllcompras.com/Home/Login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49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57" Type="http://schemas.openxmlformats.org/officeDocument/2006/relationships/hyperlink" Target="https://www.gov.br/compras/pt-br/acesso-a-informacao/legislacao/instrucoes-normativas/instrucao-normativa-seges-me-no-77-de-4-de-novembro-de-2022" TargetMode="External"/><Relationship Id="rId10" Type="http://schemas.openxmlformats.org/officeDocument/2006/relationships/hyperlink" Target="https://www.planalto.gov.br/ccivil_03/_ato2019-2022/2021/lei/l14133.htm" TargetMode="External"/><Relationship Id="rId31" Type="http://schemas.openxmlformats.org/officeDocument/2006/relationships/hyperlink" Target="https://portaldatransparencia.gov.br/sancoes/consulta?cadastro=2&amp;ordenarPor=nomeSancionado&amp;direcao=asc" TargetMode="External"/><Relationship Id="rId44" Type="http://schemas.openxmlformats.org/officeDocument/2006/relationships/hyperlink" Target="https://www.planalto.gov.br/ccivil_03/_ato2011-2014/2013/lei/l12846.htm" TargetMode="External"/><Relationship Id="rId52" Type="http://schemas.openxmlformats.org/officeDocument/2006/relationships/hyperlink" Target="http://normas.receita.fazenda.gov.br/sijut2consulta/link.action?idAto=131582" TargetMode="External"/><Relationship Id="rId60" Type="http://schemas.openxmlformats.org/officeDocument/2006/relationships/hyperlink" Target="https://www.gov.br/compras/pt-br/acesso-a-informacao/legislacao/instrucoes-normativas/instrucao-normativa-seges-me-no-77-de-4-de-novembro-de-2022" TargetMode="External"/><Relationship Id="rId65" Type="http://schemas.openxmlformats.org/officeDocument/2006/relationships/hyperlink" Target="http://www.planalto.gov.br/ccivil_03/LEIS/LCP/Lcp123.htm" TargetMode="External"/><Relationship Id="rId73" Type="http://schemas.openxmlformats.org/officeDocument/2006/relationships/hyperlink" Target="https://portaldatransparencia.gov.br/sancoes/consulta?cadastro=2&amp;ordenarPor=nomeSancionado&amp;direcao=asc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9" Type="http://schemas.openxmlformats.org/officeDocument/2006/relationships/hyperlink" Target="http://www.planalto.gov.br/ccivil_03/Constituicao/Constituicao.htm" TargetMode="External"/><Relationship Id="rId34" Type="http://schemas.openxmlformats.org/officeDocument/2006/relationships/hyperlink" Target="https://www.cnj.jus.br/improbidade_adm/consultar_requerido.php" TargetMode="External"/><Relationship Id="rId50" Type="http://schemas.openxmlformats.org/officeDocument/2006/relationships/hyperlink" Target="http://www.planalto.gov.br/ccivil_03/_ato2019-2022/2021/lei/L14133.htm" TargetMode="External"/><Relationship Id="rId55" Type="http://schemas.openxmlformats.org/officeDocument/2006/relationships/hyperlink" Target="http://www.planalto.gov.br/ccivil_03/_ato2019-2022/2021/lei/L14133.htm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s://licitanet.com" TargetMode="External"/><Relationship Id="rId71" Type="http://schemas.openxmlformats.org/officeDocument/2006/relationships/hyperlink" Target="https://portaldatransparencia.gov.br/sancoes/consulta?cadastro=2&amp;ordenarPor=nomeSancionado&amp;direcao=asc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59</Pages>
  <Words>19835</Words>
  <Characters>107111</Characters>
  <Application>Microsoft Office Word</Application>
  <DocSecurity>0</DocSecurity>
  <Lines>892</Lines>
  <Paragraphs>253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/>
  <LinksUpToDate>false</LinksUpToDate>
  <CharactersWithSpaces>126693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microcomputador</dc:creator>
  <cp:lastModifiedBy>erasmo miranda de sousa</cp:lastModifiedBy>
  <cp:revision>35</cp:revision>
  <dcterms:created xsi:type="dcterms:W3CDTF">2024-01-21T21:09:00Z</dcterms:created>
  <dcterms:modified xsi:type="dcterms:W3CDTF">2024-01-30T19:13:00Z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2024-01-21T00:00:00Z</vt:filetime>
  </property>
</Properties>
</file>